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8352" w14:textId="7B85F4E9" w:rsidR="00251234" w:rsidRPr="00F158AC" w:rsidRDefault="002E7214" w:rsidP="00F158AC">
      <w:pPr>
        <w:pStyle w:val="Antrat2"/>
        <w:spacing w:before="0" w:after="0" w:line="240" w:lineRule="auto"/>
        <w:ind w:left="5103"/>
        <w:jc w:val="right"/>
        <w:rPr>
          <w:rFonts w:ascii="Calibri" w:hAnsi="Calibri" w:cs="Calibri"/>
          <w:color w:val="auto"/>
          <w:sz w:val="22"/>
          <w:szCs w:val="22"/>
        </w:rPr>
      </w:pPr>
      <w:bookmarkStart w:id="0" w:name="_Toc126333946"/>
      <w:r w:rsidRPr="00F158AC">
        <w:rPr>
          <w:rFonts w:ascii="Trebuchet MS" w:hAnsi="Trebuchet MS" w:cs="Calibri"/>
          <w:color w:val="auto"/>
          <w:sz w:val="22"/>
          <w:szCs w:val="22"/>
        </w:rPr>
        <w:t>KONKURSO DOKUMENTŲ</w:t>
      </w:r>
      <w:r w:rsidR="00251234" w:rsidRPr="00F158AC">
        <w:rPr>
          <w:rFonts w:ascii="Trebuchet MS" w:hAnsi="Trebuchet MS" w:cs="Calibri"/>
          <w:color w:val="auto"/>
          <w:sz w:val="22"/>
          <w:szCs w:val="22"/>
        </w:rPr>
        <w:t xml:space="preserve"> </w:t>
      </w:r>
      <w:r>
        <w:rPr>
          <w:rFonts w:ascii="Trebuchet MS" w:hAnsi="Trebuchet MS" w:cs="Calibri"/>
          <w:color w:val="auto"/>
          <w:sz w:val="22"/>
          <w:szCs w:val="22"/>
        </w:rPr>
        <w:t>3</w:t>
      </w:r>
      <w:r w:rsidR="00251234" w:rsidRPr="00F158AC">
        <w:rPr>
          <w:rFonts w:ascii="Trebuchet MS" w:hAnsi="Trebuchet MS" w:cs="Calibri"/>
          <w:color w:val="auto"/>
          <w:sz w:val="22"/>
          <w:szCs w:val="22"/>
        </w:rPr>
        <w:t xml:space="preserve"> priedas </w:t>
      </w:r>
      <w:bookmarkEnd w:id="0"/>
    </w:p>
    <w:p w14:paraId="611408F6" w14:textId="77777777" w:rsidR="00D43EE0" w:rsidRPr="00F158AC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F158AC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2"/>
          <w:szCs w:val="22"/>
        </w:rPr>
      </w:pPr>
      <w:r w:rsidRPr="00F158AC">
        <w:rPr>
          <w:rFonts w:ascii="Trebuchet MS" w:hAnsi="Trebuchet MS"/>
          <w:b/>
          <w:sz w:val="22"/>
          <w:szCs w:val="22"/>
        </w:rPr>
        <w:t>(</w:t>
      </w:r>
      <w:bookmarkStart w:id="1" w:name="_Hlk204170405"/>
      <w:r w:rsidRPr="00F158AC">
        <w:rPr>
          <w:rFonts w:ascii="Trebuchet MS" w:hAnsi="Trebuchet MS"/>
          <w:b/>
          <w:sz w:val="22"/>
          <w:szCs w:val="22"/>
        </w:rPr>
        <w:t xml:space="preserve">Nacionalinio saugumo reikalavimų atitikties deklaracijos </w:t>
      </w:r>
      <w:bookmarkEnd w:id="1"/>
      <w:r w:rsidRPr="00F158AC">
        <w:rPr>
          <w:rFonts w:ascii="Trebuchet MS" w:hAnsi="Trebuchet MS"/>
          <w:b/>
          <w:sz w:val="22"/>
          <w:szCs w:val="22"/>
        </w:rPr>
        <w:t>tipinė forma)</w:t>
      </w:r>
    </w:p>
    <w:p w14:paraId="5A35DBCA" w14:textId="77777777" w:rsidR="00CC184A" w:rsidRPr="00F158AC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  <w:sz w:val="22"/>
          <w:szCs w:val="22"/>
        </w:rPr>
      </w:pPr>
      <w:r w:rsidRPr="00F158AC">
        <w:rPr>
          <w:rFonts w:ascii="Trebuchet MS" w:eastAsia="Calibri" w:hAnsi="Trebuchet MS"/>
          <w:sz w:val="22"/>
          <w:szCs w:val="22"/>
        </w:rPr>
        <w:tab/>
      </w:r>
    </w:p>
    <w:p w14:paraId="5F3DBC3C" w14:textId="64932883" w:rsidR="00CC184A" w:rsidRPr="00F158AC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2"/>
          <w:szCs w:val="22"/>
        </w:rPr>
      </w:pPr>
      <w:r w:rsidRPr="00F158AC">
        <w:rPr>
          <w:rFonts w:ascii="Trebuchet MS" w:hAnsi="Trebuchet MS"/>
          <w:sz w:val="22"/>
          <w:szCs w:val="22"/>
        </w:rPr>
        <w:t>(</w:t>
      </w:r>
      <w:r w:rsidR="002E7214" w:rsidRPr="00F158AC">
        <w:rPr>
          <w:rFonts w:ascii="Trebuchet MS" w:hAnsi="Trebuchet MS"/>
          <w:i/>
          <w:iCs/>
          <w:sz w:val="22"/>
          <w:szCs w:val="22"/>
        </w:rPr>
        <w:t>TIEKĖJO</w:t>
      </w:r>
      <w:r w:rsidR="003924B7" w:rsidRPr="00F158AC">
        <w:rPr>
          <w:rFonts w:ascii="Trebuchet MS" w:hAnsi="Trebuchet MS"/>
          <w:i/>
          <w:iCs/>
          <w:sz w:val="22"/>
          <w:szCs w:val="22"/>
        </w:rPr>
        <w:t xml:space="preserve"> </w:t>
      </w:r>
      <w:r w:rsidRPr="00F158AC">
        <w:rPr>
          <w:rFonts w:ascii="Trebuchet MS" w:hAnsi="Trebuchet MS"/>
          <w:i/>
          <w:iCs/>
          <w:sz w:val="22"/>
          <w:szCs w:val="22"/>
        </w:rPr>
        <w:t>pavadinimas</w:t>
      </w:r>
      <w:r w:rsidRPr="00F158AC">
        <w:rPr>
          <w:rFonts w:ascii="Trebuchet MS" w:hAnsi="Trebuchet MS"/>
          <w:sz w:val="22"/>
          <w:szCs w:val="22"/>
        </w:rPr>
        <w:t>)</w:t>
      </w:r>
    </w:p>
    <w:p w14:paraId="5E6B25A8" w14:textId="77777777" w:rsidR="00CC184A" w:rsidRPr="00F158AC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  <w:sz w:val="22"/>
          <w:szCs w:val="22"/>
        </w:rPr>
      </w:pPr>
      <w:r w:rsidRPr="00F158AC">
        <w:rPr>
          <w:rFonts w:ascii="Trebuchet MS" w:eastAsia="Calibri" w:hAnsi="Trebuchet MS"/>
          <w:sz w:val="22"/>
          <w:szCs w:val="22"/>
        </w:rPr>
        <w:tab/>
      </w:r>
    </w:p>
    <w:p w14:paraId="4F909265" w14:textId="7A1F75E3" w:rsidR="00CC184A" w:rsidRPr="00F158AC" w:rsidRDefault="00CC184A" w:rsidP="00CC184A">
      <w:pPr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F158AC">
        <w:rPr>
          <w:rFonts w:ascii="Trebuchet MS" w:eastAsia="Calibri" w:hAnsi="Trebuchet MS"/>
          <w:iCs/>
          <w:sz w:val="22"/>
          <w:szCs w:val="22"/>
        </w:rPr>
        <w:t>(</w:t>
      </w:r>
      <w:r w:rsidRPr="00F158AC">
        <w:rPr>
          <w:rFonts w:ascii="Trebuchet MS" w:eastAsia="Calibri" w:hAnsi="Trebuchet MS"/>
          <w:i/>
          <w:sz w:val="22"/>
          <w:szCs w:val="22"/>
        </w:rPr>
        <w:t>adresatas (</w:t>
      </w:r>
      <w:r w:rsidR="003924B7" w:rsidRPr="00F158AC">
        <w:rPr>
          <w:rFonts w:ascii="Trebuchet MS" w:eastAsia="Calibri" w:hAnsi="Trebuchet MS"/>
          <w:i/>
          <w:sz w:val="22"/>
          <w:szCs w:val="22"/>
        </w:rPr>
        <w:t xml:space="preserve">Perkančiosios </w:t>
      </w:r>
      <w:r w:rsidRPr="00F158AC">
        <w:rPr>
          <w:rFonts w:ascii="Trebuchet MS" w:eastAsia="Calibri" w:hAnsi="Trebuchet MS"/>
          <w:i/>
          <w:sz w:val="22"/>
          <w:szCs w:val="22"/>
        </w:rPr>
        <w:t>organizacijos pavadinimas</w:t>
      </w:r>
      <w:r w:rsidRPr="00F158AC">
        <w:rPr>
          <w:rFonts w:ascii="Trebuchet MS" w:eastAsia="Calibri" w:hAnsi="Trebuchet MS"/>
          <w:iCs/>
          <w:sz w:val="22"/>
          <w:szCs w:val="22"/>
        </w:rPr>
        <w:t>)</w:t>
      </w:r>
    </w:p>
    <w:p w14:paraId="784D09E6" w14:textId="77777777" w:rsidR="00CC184A" w:rsidRPr="00F158AC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2"/>
          <w:szCs w:val="22"/>
        </w:rPr>
      </w:pPr>
    </w:p>
    <w:p w14:paraId="3E81BB42" w14:textId="77777777" w:rsidR="00CC184A" w:rsidRPr="00F158AC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F158AC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F158AC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2"/>
          <w:szCs w:val="22"/>
        </w:rPr>
      </w:pPr>
    </w:p>
    <w:p w14:paraId="334D9541" w14:textId="77777777" w:rsidR="00CC184A" w:rsidRPr="00F158AC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F158AC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F158AC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F158AC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F158AC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F158AC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F158AC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F158AC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1FE2A84E" w:rsidR="00CC184A" w:rsidRPr="00F158AC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2E7214" w:rsidRPr="00F158AC">
        <w:rPr>
          <w:rFonts w:ascii="Trebuchet MS" w:hAnsi="Trebuchet MS"/>
          <w:i/>
          <w:iCs/>
          <w:color w:val="000000"/>
          <w:sz w:val="22"/>
          <w:szCs w:val="22"/>
        </w:rPr>
        <w:t>TIEKĖJO</w:t>
      </w:r>
      <w:r w:rsidR="003924B7"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F158AC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F158AC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2595E73C" w:rsidR="00CC184A" w:rsidRPr="00F158AC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2E7214" w:rsidRPr="00F158AC">
        <w:rPr>
          <w:rFonts w:ascii="Trebuchet MS" w:hAnsi="Trebuchet MS"/>
          <w:i/>
          <w:iCs/>
          <w:color w:val="000000"/>
          <w:sz w:val="22"/>
          <w:szCs w:val="22"/>
        </w:rPr>
        <w:t>TIEKĖJO</w:t>
      </w:r>
      <w:r w:rsidR="003924B7"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F158AC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F158AC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F158AC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F158AC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F158AC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F158AC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F158AC" w:rsidRDefault="00CC184A" w:rsidP="00BD3569">
      <w:pPr>
        <w:ind w:firstLine="636"/>
        <w:jc w:val="both"/>
        <w:rPr>
          <w:rFonts w:ascii="Trebuchet MS" w:hAnsi="Trebuchet MS"/>
          <w:color w:val="000000"/>
          <w:sz w:val="22"/>
          <w:szCs w:val="22"/>
        </w:rPr>
      </w:pP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Pirkimo </w:t>
      </w: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objekto pavadinimas, </w:t>
      </w:r>
      <w:r w:rsidR="003924B7"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Pirkimo </w:t>
      </w: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numeris, </w:t>
      </w:r>
      <w:r w:rsidR="003924B7" w:rsidRPr="00F158AC">
        <w:rPr>
          <w:rFonts w:ascii="Trebuchet MS" w:hAnsi="Trebuchet MS"/>
          <w:i/>
          <w:iCs/>
          <w:color w:val="000000"/>
          <w:sz w:val="22"/>
          <w:szCs w:val="22"/>
        </w:rPr>
        <w:t xml:space="preserve">Pirkimo </w:t>
      </w:r>
      <w:r w:rsidRPr="00F158AC">
        <w:rPr>
          <w:rFonts w:ascii="Trebuchet MS" w:hAnsi="Trebuchet MS"/>
          <w:i/>
          <w:iCs/>
          <w:color w:val="000000"/>
          <w:sz w:val="22"/>
          <w:szCs w:val="22"/>
        </w:rPr>
        <w:t>paskelbimo CVP IS data</w:t>
      </w:r>
      <w:r w:rsidRPr="00F158AC">
        <w:rPr>
          <w:rFonts w:ascii="Trebuchet MS" w:hAnsi="Trebuchet MS"/>
          <w:color w:val="000000"/>
          <w:sz w:val="22"/>
          <w:szCs w:val="22"/>
        </w:rPr>
        <w:t>)</w:t>
      </w:r>
    </w:p>
    <w:p w14:paraId="20BAEE2F" w14:textId="77777777" w:rsidR="00CC184A" w:rsidRPr="00F158AC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F158AC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5983B3E5" w:rsidR="00CC184A" w:rsidRPr="00F158AC" w:rsidRDefault="002E7214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F158AC">
              <w:rPr>
                <w:rFonts w:ascii="Trebuchet MS" w:hAnsi="Trebuchet MS"/>
                <w:sz w:val="22"/>
                <w:szCs w:val="22"/>
                <w:lang w:eastAsia="lt-LT"/>
              </w:rPr>
              <w:t>TIEKĖJO</w:t>
            </w:r>
            <w:r w:rsidR="003924B7" w:rsidRPr="00F158AC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F158AC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F158AC">
              <w:rPr>
                <w:rFonts w:ascii="Trebuchet MS" w:hAnsi="Trebuchet MS"/>
                <w:sz w:val="22"/>
                <w:szCs w:val="22"/>
                <w:lang w:eastAsia="lt-LT"/>
              </w:rPr>
              <w:t>PASLAUGOS</w:t>
            </w:r>
            <w:r w:rsidR="0084729A" w:rsidRPr="00F158AC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F158AC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F158AC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F158AC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84729A" w:rsidRPr="00F158AC">
              <w:rPr>
                <w:rFonts w:ascii="Trebuchet MS" w:hAnsi="Trebuchet MS"/>
                <w:sz w:val="22"/>
                <w:szCs w:val="22"/>
              </w:rPr>
              <w:t>paslaugų</w:t>
            </w:r>
            <w:r w:rsidR="00221959" w:rsidRPr="00F158AC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CC184A" w:rsidRPr="00F158AC">
              <w:rPr>
                <w:rFonts w:ascii="Trebuchet MS" w:hAnsi="Trebuchet MS"/>
                <w:sz w:val="22"/>
                <w:szCs w:val="22"/>
              </w:rPr>
              <w:t xml:space="preserve">teikimas nebus vykdomas iš VPĮ 92 straipsnio 14 dalyje numatytame sąraše nurodytų valstybių ar teritorijų. </w:t>
            </w:r>
          </w:p>
        </w:tc>
      </w:tr>
      <w:tr w:rsidR="00CC184A" w:rsidRPr="00F158AC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F158AC" w:rsidRDefault="00CC184A" w:rsidP="009D512F">
            <w:pPr>
              <w:spacing w:line="276" w:lineRule="auto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2CD5EE34" w:rsidR="00CC184A" w:rsidRPr="00BD3569" w:rsidRDefault="002E7214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TIEKĖJAS</w:t>
            </w:r>
            <w:r w:rsidR="003924B7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bookmarkStart w:id="2" w:name="_GoBack"/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bookmarkEnd w:id="2"/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51234"/>
    <w:rsid w:val="00277C6D"/>
    <w:rsid w:val="002B6D9B"/>
    <w:rsid w:val="002D7DF4"/>
    <w:rsid w:val="002E721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03F8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4729A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8AC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51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512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Ramunė Rakauskienė</cp:lastModifiedBy>
  <cp:revision>8</cp:revision>
  <dcterms:created xsi:type="dcterms:W3CDTF">2024-11-12T08:03:00Z</dcterms:created>
  <dcterms:modified xsi:type="dcterms:W3CDTF">2026-05-07T10:01:00Z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