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33B1" w14:textId="12D59D85" w:rsidR="002A3043" w:rsidRDefault="00000000" w:rsidP="00422079">
      <w:pPr>
        <w:rPr>
          <w:b/>
          <w:caps/>
        </w:rPr>
      </w:pPr>
      <w:r>
        <w:rPr>
          <w:position w:val="-1"/>
          <w:szCs w:val="24"/>
        </w:rPr>
        <w:t xml:space="preserve"> </w:t>
      </w:r>
    </w:p>
    <w:p w14:paraId="3A7249F6" w14:textId="77777777" w:rsidR="002A3043" w:rsidRDefault="0000000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D8C37A3" w14:textId="77777777" w:rsidR="002A3043" w:rsidRDefault="002A3043">
      <w:pPr>
        <w:widowControl w:val="0"/>
        <w:pBdr>
          <w:top w:val="nil"/>
          <w:left w:val="nil"/>
          <w:bottom w:val="nil"/>
          <w:right w:val="nil"/>
          <w:between w:val="nil"/>
        </w:pBdr>
        <w:tabs>
          <w:tab w:val="left" w:pos="567"/>
          <w:tab w:val="left" w:pos="851"/>
        </w:tabs>
        <w:jc w:val="center"/>
        <w:rPr>
          <w:b/>
          <w:bCs/>
          <w:caps/>
          <w:szCs w:val="24"/>
        </w:rPr>
      </w:pPr>
    </w:p>
    <w:p w14:paraId="60D77788" w14:textId="77777777" w:rsidR="002A3043" w:rsidRDefault="002A304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A3043" w14:paraId="351594A6" w14:textId="77777777">
        <w:tc>
          <w:tcPr>
            <w:tcW w:w="2448" w:type="dxa"/>
          </w:tcPr>
          <w:p w14:paraId="45118CA6" w14:textId="77777777" w:rsidR="002A3043" w:rsidRDefault="00000000">
            <w:pPr>
              <w:jc w:val="both"/>
              <w:rPr>
                <w:b/>
                <w:kern w:val="2"/>
                <w:szCs w:val="24"/>
              </w:rPr>
            </w:pPr>
            <w:r>
              <w:rPr>
                <w:b/>
                <w:kern w:val="2"/>
                <w:szCs w:val="24"/>
              </w:rPr>
              <w:t>Sutarties pavadinimas</w:t>
            </w:r>
          </w:p>
        </w:tc>
        <w:tc>
          <w:tcPr>
            <w:tcW w:w="7110" w:type="dxa"/>
            <w:gridSpan w:val="3"/>
          </w:tcPr>
          <w:p w14:paraId="4D4D99E4" w14:textId="77777777" w:rsidR="002A3043" w:rsidRDefault="002A3043">
            <w:pPr>
              <w:jc w:val="both"/>
              <w:rPr>
                <w:kern w:val="2"/>
                <w:szCs w:val="24"/>
              </w:rPr>
            </w:pPr>
          </w:p>
        </w:tc>
      </w:tr>
      <w:tr w:rsidR="002A3043" w14:paraId="49AB4995" w14:textId="77777777">
        <w:tc>
          <w:tcPr>
            <w:tcW w:w="2448" w:type="dxa"/>
          </w:tcPr>
          <w:p w14:paraId="17F46F76" w14:textId="77777777" w:rsidR="002A3043" w:rsidRDefault="00000000">
            <w:pPr>
              <w:jc w:val="both"/>
              <w:rPr>
                <w:b/>
                <w:kern w:val="2"/>
                <w:szCs w:val="24"/>
              </w:rPr>
            </w:pPr>
            <w:r>
              <w:rPr>
                <w:b/>
                <w:kern w:val="2"/>
                <w:szCs w:val="24"/>
              </w:rPr>
              <w:t>Sutarties data</w:t>
            </w:r>
          </w:p>
        </w:tc>
        <w:tc>
          <w:tcPr>
            <w:tcW w:w="2177" w:type="dxa"/>
          </w:tcPr>
          <w:p w14:paraId="1764BC77" w14:textId="77777777" w:rsidR="002A3043" w:rsidRDefault="002A3043">
            <w:pPr>
              <w:jc w:val="both"/>
              <w:rPr>
                <w:kern w:val="2"/>
                <w:szCs w:val="24"/>
              </w:rPr>
            </w:pPr>
          </w:p>
        </w:tc>
        <w:tc>
          <w:tcPr>
            <w:tcW w:w="2362" w:type="dxa"/>
          </w:tcPr>
          <w:p w14:paraId="0E9ED65C" w14:textId="77777777" w:rsidR="002A3043" w:rsidRDefault="00000000">
            <w:pPr>
              <w:jc w:val="both"/>
              <w:rPr>
                <w:b/>
                <w:kern w:val="2"/>
                <w:szCs w:val="24"/>
              </w:rPr>
            </w:pPr>
            <w:r>
              <w:rPr>
                <w:b/>
                <w:kern w:val="2"/>
                <w:szCs w:val="24"/>
              </w:rPr>
              <w:t>Sutarties numeris</w:t>
            </w:r>
          </w:p>
        </w:tc>
        <w:tc>
          <w:tcPr>
            <w:tcW w:w="2571" w:type="dxa"/>
          </w:tcPr>
          <w:p w14:paraId="7E923294" w14:textId="77777777" w:rsidR="002A3043" w:rsidRDefault="002A3043">
            <w:pPr>
              <w:jc w:val="both"/>
              <w:rPr>
                <w:kern w:val="2"/>
                <w:szCs w:val="24"/>
              </w:rPr>
            </w:pPr>
          </w:p>
        </w:tc>
      </w:tr>
    </w:tbl>
    <w:p w14:paraId="4B32AFAC" w14:textId="77777777" w:rsidR="002A3043" w:rsidRDefault="002A304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A3043" w14:paraId="39B1F667" w14:textId="77777777">
        <w:tc>
          <w:tcPr>
            <w:tcW w:w="9558" w:type="dxa"/>
            <w:gridSpan w:val="3"/>
          </w:tcPr>
          <w:p w14:paraId="728A2B74" w14:textId="77777777" w:rsidR="002A3043" w:rsidRDefault="00000000">
            <w:pPr>
              <w:jc w:val="center"/>
              <w:rPr>
                <w:b/>
                <w:kern w:val="2"/>
                <w:szCs w:val="24"/>
              </w:rPr>
            </w:pPr>
            <w:r>
              <w:rPr>
                <w:b/>
                <w:kern w:val="2"/>
                <w:szCs w:val="24"/>
              </w:rPr>
              <w:t>1. SUTARTIES ŠALYS</w:t>
            </w:r>
          </w:p>
        </w:tc>
      </w:tr>
      <w:tr w:rsidR="002A3043" w14:paraId="6DCC7B35" w14:textId="77777777">
        <w:tc>
          <w:tcPr>
            <w:tcW w:w="2808" w:type="dxa"/>
            <w:vMerge w:val="restart"/>
          </w:tcPr>
          <w:p w14:paraId="7B46B198" w14:textId="77777777" w:rsidR="002A3043" w:rsidRDefault="002A3043">
            <w:pPr>
              <w:jc w:val="center"/>
              <w:rPr>
                <w:b/>
                <w:kern w:val="2"/>
                <w:szCs w:val="24"/>
              </w:rPr>
            </w:pPr>
          </w:p>
          <w:p w14:paraId="62180ECD" w14:textId="77777777" w:rsidR="002A3043" w:rsidRDefault="002A3043">
            <w:pPr>
              <w:jc w:val="center"/>
              <w:rPr>
                <w:b/>
                <w:kern w:val="2"/>
                <w:szCs w:val="24"/>
              </w:rPr>
            </w:pPr>
          </w:p>
          <w:p w14:paraId="4FFCAE9B" w14:textId="77777777" w:rsidR="002A3043" w:rsidRDefault="002A3043">
            <w:pPr>
              <w:jc w:val="center"/>
              <w:rPr>
                <w:b/>
                <w:kern w:val="2"/>
                <w:szCs w:val="24"/>
              </w:rPr>
            </w:pPr>
          </w:p>
          <w:p w14:paraId="2BC34BDF" w14:textId="77777777" w:rsidR="002A3043" w:rsidRDefault="002A3043">
            <w:pPr>
              <w:rPr>
                <w:b/>
                <w:kern w:val="2"/>
                <w:szCs w:val="24"/>
              </w:rPr>
            </w:pPr>
          </w:p>
          <w:p w14:paraId="7E428280" w14:textId="77777777" w:rsidR="002A3043" w:rsidRDefault="00000000">
            <w:pPr>
              <w:rPr>
                <w:b/>
                <w:kern w:val="2"/>
                <w:szCs w:val="24"/>
              </w:rPr>
            </w:pPr>
            <w:r>
              <w:rPr>
                <w:b/>
                <w:kern w:val="2"/>
                <w:szCs w:val="24"/>
              </w:rPr>
              <w:t>1.1. Pirkėjas</w:t>
            </w:r>
          </w:p>
        </w:tc>
        <w:tc>
          <w:tcPr>
            <w:tcW w:w="3240" w:type="dxa"/>
          </w:tcPr>
          <w:p w14:paraId="58955632" w14:textId="77777777" w:rsidR="002A3043" w:rsidRDefault="00000000">
            <w:pPr>
              <w:rPr>
                <w:kern w:val="2"/>
                <w:szCs w:val="24"/>
              </w:rPr>
            </w:pPr>
            <w:r>
              <w:rPr>
                <w:kern w:val="2"/>
                <w:szCs w:val="24"/>
              </w:rPr>
              <w:t>1.1.1. Pavadinimas</w:t>
            </w:r>
          </w:p>
        </w:tc>
        <w:tc>
          <w:tcPr>
            <w:tcW w:w="3510" w:type="dxa"/>
          </w:tcPr>
          <w:p w14:paraId="74189301" w14:textId="77777777" w:rsidR="002A3043" w:rsidRDefault="002A3043">
            <w:pPr>
              <w:jc w:val="center"/>
              <w:rPr>
                <w:kern w:val="2"/>
                <w:szCs w:val="24"/>
              </w:rPr>
            </w:pPr>
          </w:p>
        </w:tc>
      </w:tr>
      <w:tr w:rsidR="002A3043" w14:paraId="40DA261E" w14:textId="77777777">
        <w:tc>
          <w:tcPr>
            <w:tcW w:w="2808" w:type="dxa"/>
            <w:vMerge/>
          </w:tcPr>
          <w:p w14:paraId="589F852E" w14:textId="77777777" w:rsidR="002A3043" w:rsidRDefault="002A3043">
            <w:pPr>
              <w:rPr>
                <w:kern w:val="2"/>
                <w:szCs w:val="24"/>
              </w:rPr>
            </w:pPr>
          </w:p>
        </w:tc>
        <w:tc>
          <w:tcPr>
            <w:tcW w:w="3240" w:type="dxa"/>
          </w:tcPr>
          <w:p w14:paraId="7AC52952" w14:textId="77777777" w:rsidR="002A3043" w:rsidRDefault="00000000">
            <w:pPr>
              <w:rPr>
                <w:kern w:val="2"/>
                <w:szCs w:val="24"/>
              </w:rPr>
            </w:pPr>
            <w:r>
              <w:rPr>
                <w:kern w:val="2"/>
                <w:szCs w:val="24"/>
              </w:rPr>
              <w:t>1.1.2. Juridinio asmens kodas</w:t>
            </w:r>
          </w:p>
        </w:tc>
        <w:tc>
          <w:tcPr>
            <w:tcW w:w="3510" w:type="dxa"/>
          </w:tcPr>
          <w:p w14:paraId="78CF3967" w14:textId="77777777" w:rsidR="002A3043" w:rsidRDefault="002A3043">
            <w:pPr>
              <w:jc w:val="center"/>
              <w:rPr>
                <w:kern w:val="2"/>
                <w:szCs w:val="24"/>
              </w:rPr>
            </w:pPr>
          </w:p>
        </w:tc>
      </w:tr>
      <w:tr w:rsidR="002A3043" w14:paraId="2A655117" w14:textId="77777777">
        <w:tc>
          <w:tcPr>
            <w:tcW w:w="2808" w:type="dxa"/>
            <w:vMerge/>
          </w:tcPr>
          <w:p w14:paraId="0BF536ED" w14:textId="77777777" w:rsidR="002A3043" w:rsidRDefault="002A3043">
            <w:pPr>
              <w:rPr>
                <w:kern w:val="2"/>
                <w:szCs w:val="24"/>
              </w:rPr>
            </w:pPr>
          </w:p>
        </w:tc>
        <w:tc>
          <w:tcPr>
            <w:tcW w:w="3240" w:type="dxa"/>
          </w:tcPr>
          <w:p w14:paraId="5948D665" w14:textId="77777777" w:rsidR="002A3043" w:rsidRDefault="00000000">
            <w:pPr>
              <w:rPr>
                <w:kern w:val="2"/>
                <w:szCs w:val="24"/>
              </w:rPr>
            </w:pPr>
            <w:r>
              <w:rPr>
                <w:kern w:val="2"/>
                <w:szCs w:val="24"/>
              </w:rPr>
              <w:t>1.1.3. Adresas</w:t>
            </w:r>
          </w:p>
        </w:tc>
        <w:tc>
          <w:tcPr>
            <w:tcW w:w="3510" w:type="dxa"/>
          </w:tcPr>
          <w:p w14:paraId="5A55D8A6" w14:textId="77777777" w:rsidR="002A3043" w:rsidRDefault="002A3043">
            <w:pPr>
              <w:jc w:val="center"/>
              <w:rPr>
                <w:kern w:val="2"/>
                <w:szCs w:val="24"/>
              </w:rPr>
            </w:pPr>
          </w:p>
        </w:tc>
      </w:tr>
      <w:tr w:rsidR="002A3043" w14:paraId="74BA954C" w14:textId="77777777">
        <w:tc>
          <w:tcPr>
            <w:tcW w:w="2808" w:type="dxa"/>
            <w:vMerge/>
          </w:tcPr>
          <w:p w14:paraId="0BE4B1B5" w14:textId="77777777" w:rsidR="002A3043" w:rsidRDefault="002A3043">
            <w:pPr>
              <w:rPr>
                <w:kern w:val="2"/>
                <w:szCs w:val="24"/>
              </w:rPr>
            </w:pPr>
          </w:p>
        </w:tc>
        <w:tc>
          <w:tcPr>
            <w:tcW w:w="3240" w:type="dxa"/>
          </w:tcPr>
          <w:p w14:paraId="5F8211C4" w14:textId="77777777" w:rsidR="002A3043" w:rsidRDefault="00000000">
            <w:pPr>
              <w:rPr>
                <w:kern w:val="2"/>
                <w:szCs w:val="24"/>
              </w:rPr>
            </w:pPr>
            <w:r>
              <w:rPr>
                <w:kern w:val="2"/>
                <w:szCs w:val="24"/>
              </w:rPr>
              <w:t>1.1.4. PVM mokėtojo kodas</w:t>
            </w:r>
          </w:p>
        </w:tc>
        <w:tc>
          <w:tcPr>
            <w:tcW w:w="3510" w:type="dxa"/>
          </w:tcPr>
          <w:p w14:paraId="1BF08211" w14:textId="77777777" w:rsidR="002A3043" w:rsidRDefault="002A3043">
            <w:pPr>
              <w:jc w:val="center"/>
              <w:rPr>
                <w:kern w:val="2"/>
                <w:szCs w:val="24"/>
              </w:rPr>
            </w:pPr>
          </w:p>
        </w:tc>
      </w:tr>
      <w:tr w:rsidR="002A3043" w14:paraId="2000AA17" w14:textId="77777777">
        <w:tc>
          <w:tcPr>
            <w:tcW w:w="2808" w:type="dxa"/>
            <w:vMerge/>
          </w:tcPr>
          <w:p w14:paraId="34FE7D9F" w14:textId="77777777" w:rsidR="002A3043" w:rsidRDefault="002A3043">
            <w:pPr>
              <w:rPr>
                <w:kern w:val="2"/>
                <w:szCs w:val="24"/>
              </w:rPr>
            </w:pPr>
          </w:p>
        </w:tc>
        <w:tc>
          <w:tcPr>
            <w:tcW w:w="3240" w:type="dxa"/>
          </w:tcPr>
          <w:p w14:paraId="2225FDBA" w14:textId="77777777" w:rsidR="002A3043" w:rsidRDefault="00000000">
            <w:pPr>
              <w:rPr>
                <w:kern w:val="2"/>
                <w:szCs w:val="24"/>
              </w:rPr>
            </w:pPr>
            <w:r>
              <w:rPr>
                <w:kern w:val="2"/>
                <w:szCs w:val="24"/>
              </w:rPr>
              <w:t>1.1.5. Atsiskaitomoji sąskaita</w:t>
            </w:r>
          </w:p>
        </w:tc>
        <w:tc>
          <w:tcPr>
            <w:tcW w:w="3510" w:type="dxa"/>
          </w:tcPr>
          <w:p w14:paraId="26838E8E" w14:textId="77777777" w:rsidR="002A3043" w:rsidRDefault="002A3043">
            <w:pPr>
              <w:jc w:val="center"/>
              <w:rPr>
                <w:kern w:val="2"/>
                <w:szCs w:val="24"/>
              </w:rPr>
            </w:pPr>
          </w:p>
        </w:tc>
      </w:tr>
      <w:tr w:rsidR="002A3043" w14:paraId="4B012A01" w14:textId="77777777">
        <w:tc>
          <w:tcPr>
            <w:tcW w:w="2808" w:type="dxa"/>
            <w:vMerge/>
          </w:tcPr>
          <w:p w14:paraId="5489F94A" w14:textId="77777777" w:rsidR="002A3043" w:rsidRDefault="002A3043">
            <w:pPr>
              <w:rPr>
                <w:kern w:val="2"/>
                <w:szCs w:val="24"/>
              </w:rPr>
            </w:pPr>
          </w:p>
        </w:tc>
        <w:tc>
          <w:tcPr>
            <w:tcW w:w="3240" w:type="dxa"/>
          </w:tcPr>
          <w:p w14:paraId="4C2D69EB" w14:textId="77777777" w:rsidR="002A3043" w:rsidRDefault="00000000">
            <w:pPr>
              <w:rPr>
                <w:kern w:val="2"/>
                <w:szCs w:val="24"/>
              </w:rPr>
            </w:pPr>
            <w:r>
              <w:rPr>
                <w:kern w:val="2"/>
                <w:szCs w:val="24"/>
              </w:rPr>
              <w:t>1.1.6. Bankas, banko kodas</w:t>
            </w:r>
          </w:p>
        </w:tc>
        <w:tc>
          <w:tcPr>
            <w:tcW w:w="3510" w:type="dxa"/>
          </w:tcPr>
          <w:p w14:paraId="054534A4" w14:textId="77777777" w:rsidR="002A3043" w:rsidRDefault="002A3043">
            <w:pPr>
              <w:jc w:val="center"/>
              <w:rPr>
                <w:kern w:val="2"/>
                <w:szCs w:val="24"/>
              </w:rPr>
            </w:pPr>
          </w:p>
        </w:tc>
      </w:tr>
      <w:tr w:rsidR="002A3043" w14:paraId="308F501D" w14:textId="77777777">
        <w:tc>
          <w:tcPr>
            <w:tcW w:w="2808" w:type="dxa"/>
            <w:vMerge/>
          </w:tcPr>
          <w:p w14:paraId="06B54B92" w14:textId="77777777" w:rsidR="002A3043" w:rsidRDefault="002A3043">
            <w:pPr>
              <w:rPr>
                <w:kern w:val="2"/>
                <w:szCs w:val="24"/>
              </w:rPr>
            </w:pPr>
          </w:p>
        </w:tc>
        <w:tc>
          <w:tcPr>
            <w:tcW w:w="3240" w:type="dxa"/>
          </w:tcPr>
          <w:p w14:paraId="7420E665" w14:textId="77777777" w:rsidR="002A3043" w:rsidRDefault="00000000">
            <w:pPr>
              <w:rPr>
                <w:kern w:val="2"/>
                <w:szCs w:val="24"/>
              </w:rPr>
            </w:pPr>
            <w:r>
              <w:rPr>
                <w:kern w:val="2"/>
                <w:szCs w:val="24"/>
              </w:rPr>
              <w:t>1.1.7. Telefonas</w:t>
            </w:r>
          </w:p>
        </w:tc>
        <w:tc>
          <w:tcPr>
            <w:tcW w:w="3510" w:type="dxa"/>
          </w:tcPr>
          <w:p w14:paraId="2D33A009" w14:textId="77777777" w:rsidR="002A3043" w:rsidRDefault="002A3043">
            <w:pPr>
              <w:jc w:val="center"/>
              <w:rPr>
                <w:kern w:val="2"/>
                <w:szCs w:val="24"/>
              </w:rPr>
            </w:pPr>
          </w:p>
        </w:tc>
      </w:tr>
      <w:tr w:rsidR="002A3043" w14:paraId="7825C5CB" w14:textId="77777777">
        <w:tc>
          <w:tcPr>
            <w:tcW w:w="2808" w:type="dxa"/>
            <w:vMerge/>
          </w:tcPr>
          <w:p w14:paraId="05013005" w14:textId="77777777" w:rsidR="002A3043" w:rsidRDefault="002A3043">
            <w:pPr>
              <w:rPr>
                <w:kern w:val="2"/>
                <w:szCs w:val="24"/>
              </w:rPr>
            </w:pPr>
          </w:p>
        </w:tc>
        <w:tc>
          <w:tcPr>
            <w:tcW w:w="3240" w:type="dxa"/>
          </w:tcPr>
          <w:p w14:paraId="199BEE3C" w14:textId="77777777" w:rsidR="002A3043" w:rsidRDefault="00000000">
            <w:pPr>
              <w:rPr>
                <w:kern w:val="2"/>
                <w:szCs w:val="24"/>
              </w:rPr>
            </w:pPr>
            <w:r>
              <w:rPr>
                <w:kern w:val="2"/>
                <w:szCs w:val="24"/>
              </w:rPr>
              <w:t>1.1.8. El. paštas</w:t>
            </w:r>
          </w:p>
        </w:tc>
        <w:tc>
          <w:tcPr>
            <w:tcW w:w="3510" w:type="dxa"/>
          </w:tcPr>
          <w:p w14:paraId="0E0F330A" w14:textId="77777777" w:rsidR="002A3043" w:rsidRDefault="002A3043">
            <w:pPr>
              <w:jc w:val="center"/>
              <w:rPr>
                <w:kern w:val="2"/>
                <w:szCs w:val="24"/>
              </w:rPr>
            </w:pPr>
          </w:p>
        </w:tc>
      </w:tr>
      <w:tr w:rsidR="002A3043" w14:paraId="3D1294E7" w14:textId="77777777">
        <w:tc>
          <w:tcPr>
            <w:tcW w:w="2808" w:type="dxa"/>
            <w:vMerge/>
          </w:tcPr>
          <w:p w14:paraId="5C2201AB" w14:textId="77777777" w:rsidR="002A3043" w:rsidRDefault="002A3043">
            <w:pPr>
              <w:rPr>
                <w:kern w:val="2"/>
                <w:szCs w:val="24"/>
              </w:rPr>
            </w:pPr>
          </w:p>
        </w:tc>
        <w:tc>
          <w:tcPr>
            <w:tcW w:w="3240" w:type="dxa"/>
          </w:tcPr>
          <w:p w14:paraId="1FA6DFF4" w14:textId="77777777" w:rsidR="002A3043" w:rsidRDefault="00000000">
            <w:pPr>
              <w:rPr>
                <w:kern w:val="2"/>
                <w:szCs w:val="24"/>
              </w:rPr>
            </w:pPr>
            <w:r>
              <w:rPr>
                <w:kern w:val="2"/>
                <w:szCs w:val="24"/>
              </w:rPr>
              <w:t>1.1.9. Šalies atstovas</w:t>
            </w:r>
          </w:p>
        </w:tc>
        <w:tc>
          <w:tcPr>
            <w:tcW w:w="3510" w:type="dxa"/>
          </w:tcPr>
          <w:p w14:paraId="5FEA5D85" w14:textId="77777777" w:rsidR="002A3043" w:rsidRDefault="002A3043">
            <w:pPr>
              <w:jc w:val="center"/>
              <w:rPr>
                <w:kern w:val="2"/>
                <w:szCs w:val="24"/>
              </w:rPr>
            </w:pPr>
          </w:p>
        </w:tc>
      </w:tr>
      <w:tr w:rsidR="002A3043" w14:paraId="394DF8CE" w14:textId="77777777">
        <w:tc>
          <w:tcPr>
            <w:tcW w:w="2808" w:type="dxa"/>
            <w:vMerge/>
          </w:tcPr>
          <w:p w14:paraId="0CE736BE" w14:textId="77777777" w:rsidR="002A3043" w:rsidRDefault="002A3043">
            <w:pPr>
              <w:rPr>
                <w:kern w:val="2"/>
                <w:szCs w:val="24"/>
              </w:rPr>
            </w:pPr>
          </w:p>
        </w:tc>
        <w:tc>
          <w:tcPr>
            <w:tcW w:w="3240" w:type="dxa"/>
          </w:tcPr>
          <w:p w14:paraId="1D2BBBD1" w14:textId="77777777" w:rsidR="002A3043" w:rsidRDefault="00000000">
            <w:pPr>
              <w:rPr>
                <w:kern w:val="2"/>
                <w:szCs w:val="24"/>
              </w:rPr>
            </w:pPr>
            <w:r>
              <w:rPr>
                <w:kern w:val="2"/>
                <w:szCs w:val="24"/>
              </w:rPr>
              <w:t>1.1.10. Atstovavimo pagrindas</w:t>
            </w:r>
          </w:p>
        </w:tc>
        <w:tc>
          <w:tcPr>
            <w:tcW w:w="3510" w:type="dxa"/>
          </w:tcPr>
          <w:p w14:paraId="31D0FB85" w14:textId="77777777" w:rsidR="002A3043" w:rsidRDefault="002A3043">
            <w:pPr>
              <w:jc w:val="center"/>
              <w:rPr>
                <w:kern w:val="2"/>
                <w:szCs w:val="24"/>
              </w:rPr>
            </w:pPr>
          </w:p>
        </w:tc>
      </w:tr>
      <w:tr w:rsidR="002A3043" w14:paraId="4EB85F31" w14:textId="77777777">
        <w:tc>
          <w:tcPr>
            <w:tcW w:w="2808" w:type="dxa"/>
            <w:vMerge w:val="restart"/>
          </w:tcPr>
          <w:p w14:paraId="7F4EC85B" w14:textId="77777777" w:rsidR="002A3043" w:rsidRDefault="002A3043">
            <w:pPr>
              <w:rPr>
                <w:b/>
                <w:kern w:val="2"/>
                <w:szCs w:val="24"/>
              </w:rPr>
            </w:pPr>
          </w:p>
          <w:p w14:paraId="0C693CE1" w14:textId="77777777" w:rsidR="002A3043" w:rsidRDefault="002A3043">
            <w:pPr>
              <w:rPr>
                <w:b/>
                <w:kern w:val="2"/>
                <w:szCs w:val="24"/>
              </w:rPr>
            </w:pPr>
          </w:p>
          <w:p w14:paraId="3C5133EB" w14:textId="77777777" w:rsidR="002A3043" w:rsidRDefault="002A3043">
            <w:pPr>
              <w:rPr>
                <w:b/>
                <w:kern w:val="2"/>
                <w:szCs w:val="24"/>
              </w:rPr>
            </w:pPr>
          </w:p>
          <w:p w14:paraId="12419059" w14:textId="77777777" w:rsidR="002A3043" w:rsidRDefault="00000000">
            <w:pPr>
              <w:rPr>
                <w:b/>
                <w:kern w:val="2"/>
                <w:szCs w:val="24"/>
              </w:rPr>
            </w:pPr>
            <w:r>
              <w:rPr>
                <w:b/>
                <w:kern w:val="2"/>
                <w:szCs w:val="24"/>
              </w:rPr>
              <w:t>1.2. Tiekėjas</w:t>
            </w:r>
          </w:p>
          <w:p w14:paraId="784B4EDD" w14:textId="77777777" w:rsidR="002A3043" w:rsidRDefault="00000000">
            <w:pPr>
              <w:rPr>
                <w:color w:val="4472C4"/>
                <w:kern w:val="2"/>
                <w:szCs w:val="24"/>
              </w:rPr>
            </w:pPr>
            <w:r>
              <w:rPr>
                <w:color w:val="4472C4"/>
                <w:kern w:val="2"/>
                <w:szCs w:val="24"/>
              </w:rPr>
              <w:t>(jei Tiekėjas yra fizinis asmuo, skiltys atitinkamai pakoreguojamos.</w:t>
            </w:r>
          </w:p>
          <w:p w14:paraId="7C1D7EC0" w14:textId="77777777" w:rsidR="002A3043" w:rsidRDefault="00000000">
            <w:pPr>
              <w:rPr>
                <w:color w:val="4472C4"/>
                <w:kern w:val="2"/>
                <w:szCs w:val="24"/>
              </w:rPr>
            </w:pPr>
            <w:r>
              <w:rPr>
                <w:color w:val="4472C4"/>
                <w:kern w:val="2"/>
                <w:szCs w:val="24"/>
              </w:rPr>
              <w:t>Jei Tiekėjas yra tiekėjų grupė, skiltys pildomos įterpiant kiekvieno grupės nario informaciją)</w:t>
            </w:r>
          </w:p>
          <w:p w14:paraId="12947F5E" w14:textId="77777777" w:rsidR="002A3043" w:rsidRDefault="002A3043">
            <w:pPr>
              <w:rPr>
                <w:b/>
                <w:kern w:val="2"/>
                <w:szCs w:val="24"/>
              </w:rPr>
            </w:pPr>
          </w:p>
        </w:tc>
        <w:tc>
          <w:tcPr>
            <w:tcW w:w="3240" w:type="dxa"/>
          </w:tcPr>
          <w:p w14:paraId="65E6F71D" w14:textId="77777777" w:rsidR="002A3043" w:rsidRDefault="00000000">
            <w:pPr>
              <w:rPr>
                <w:kern w:val="2"/>
                <w:szCs w:val="24"/>
              </w:rPr>
            </w:pPr>
            <w:r>
              <w:rPr>
                <w:kern w:val="2"/>
                <w:szCs w:val="24"/>
              </w:rPr>
              <w:t>1.2.1. Pavadinimas</w:t>
            </w:r>
          </w:p>
        </w:tc>
        <w:tc>
          <w:tcPr>
            <w:tcW w:w="3510" w:type="dxa"/>
          </w:tcPr>
          <w:p w14:paraId="68A2F5B0" w14:textId="77777777" w:rsidR="002A3043" w:rsidRDefault="002A3043">
            <w:pPr>
              <w:jc w:val="center"/>
              <w:rPr>
                <w:kern w:val="2"/>
                <w:szCs w:val="24"/>
              </w:rPr>
            </w:pPr>
          </w:p>
        </w:tc>
      </w:tr>
      <w:tr w:rsidR="002A3043" w14:paraId="7E1B397E" w14:textId="77777777">
        <w:tc>
          <w:tcPr>
            <w:tcW w:w="2808" w:type="dxa"/>
            <w:vMerge/>
          </w:tcPr>
          <w:p w14:paraId="1228B71E" w14:textId="77777777" w:rsidR="002A3043" w:rsidRDefault="002A3043">
            <w:pPr>
              <w:rPr>
                <w:b/>
                <w:kern w:val="2"/>
                <w:szCs w:val="24"/>
              </w:rPr>
            </w:pPr>
          </w:p>
        </w:tc>
        <w:tc>
          <w:tcPr>
            <w:tcW w:w="3240" w:type="dxa"/>
          </w:tcPr>
          <w:p w14:paraId="3F05A4FC" w14:textId="77777777" w:rsidR="002A3043" w:rsidRDefault="00000000">
            <w:pPr>
              <w:rPr>
                <w:kern w:val="2"/>
                <w:szCs w:val="24"/>
              </w:rPr>
            </w:pPr>
            <w:r>
              <w:rPr>
                <w:kern w:val="2"/>
                <w:szCs w:val="24"/>
              </w:rPr>
              <w:t>1.2.2. Juridinio asmens kodas</w:t>
            </w:r>
          </w:p>
        </w:tc>
        <w:tc>
          <w:tcPr>
            <w:tcW w:w="3510" w:type="dxa"/>
          </w:tcPr>
          <w:p w14:paraId="56971C08" w14:textId="77777777" w:rsidR="002A3043" w:rsidRDefault="002A3043">
            <w:pPr>
              <w:jc w:val="center"/>
              <w:rPr>
                <w:kern w:val="2"/>
                <w:szCs w:val="24"/>
              </w:rPr>
            </w:pPr>
          </w:p>
        </w:tc>
      </w:tr>
      <w:tr w:rsidR="002A3043" w14:paraId="2A0DC532" w14:textId="77777777">
        <w:tc>
          <w:tcPr>
            <w:tcW w:w="2808" w:type="dxa"/>
            <w:vMerge/>
          </w:tcPr>
          <w:p w14:paraId="757987C3" w14:textId="77777777" w:rsidR="002A3043" w:rsidRDefault="002A3043">
            <w:pPr>
              <w:rPr>
                <w:b/>
                <w:kern w:val="2"/>
                <w:szCs w:val="24"/>
              </w:rPr>
            </w:pPr>
          </w:p>
        </w:tc>
        <w:tc>
          <w:tcPr>
            <w:tcW w:w="3240" w:type="dxa"/>
          </w:tcPr>
          <w:p w14:paraId="525A40BF" w14:textId="77777777" w:rsidR="002A3043" w:rsidRDefault="00000000">
            <w:pPr>
              <w:rPr>
                <w:kern w:val="2"/>
                <w:szCs w:val="24"/>
              </w:rPr>
            </w:pPr>
            <w:r>
              <w:rPr>
                <w:kern w:val="2"/>
                <w:szCs w:val="24"/>
              </w:rPr>
              <w:t>1.2.3. Adresas</w:t>
            </w:r>
          </w:p>
        </w:tc>
        <w:tc>
          <w:tcPr>
            <w:tcW w:w="3510" w:type="dxa"/>
          </w:tcPr>
          <w:p w14:paraId="6B72B16E" w14:textId="77777777" w:rsidR="002A3043" w:rsidRDefault="002A3043">
            <w:pPr>
              <w:jc w:val="center"/>
              <w:rPr>
                <w:kern w:val="2"/>
                <w:szCs w:val="24"/>
              </w:rPr>
            </w:pPr>
          </w:p>
        </w:tc>
      </w:tr>
      <w:tr w:rsidR="002A3043" w14:paraId="53173993" w14:textId="77777777">
        <w:tc>
          <w:tcPr>
            <w:tcW w:w="2808" w:type="dxa"/>
            <w:vMerge/>
          </w:tcPr>
          <w:p w14:paraId="6D52C8EE" w14:textId="77777777" w:rsidR="002A3043" w:rsidRDefault="002A3043">
            <w:pPr>
              <w:rPr>
                <w:b/>
                <w:kern w:val="2"/>
                <w:szCs w:val="24"/>
              </w:rPr>
            </w:pPr>
          </w:p>
        </w:tc>
        <w:tc>
          <w:tcPr>
            <w:tcW w:w="3240" w:type="dxa"/>
          </w:tcPr>
          <w:p w14:paraId="1BF35464" w14:textId="77777777" w:rsidR="002A3043" w:rsidRDefault="00000000">
            <w:pPr>
              <w:rPr>
                <w:kern w:val="2"/>
                <w:szCs w:val="24"/>
              </w:rPr>
            </w:pPr>
            <w:r>
              <w:rPr>
                <w:kern w:val="2"/>
                <w:szCs w:val="24"/>
              </w:rPr>
              <w:t>1.2.4. PVM mokėtojo kodas</w:t>
            </w:r>
          </w:p>
        </w:tc>
        <w:tc>
          <w:tcPr>
            <w:tcW w:w="3510" w:type="dxa"/>
          </w:tcPr>
          <w:p w14:paraId="60F9329A" w14:textId="77777777" w:rsidR="002A3043" w:rsidRDefault="002A3043">
            <w:pPr>
              <w:jc w:val="center"/>
              <w:rPr>
                <w:kern w:val="2"/>
                <w:szCs w:val="24"/>
              </w:rPr>
            </w:pPr>
          </w:p>
        </w:tc>
      </w:tr>
      <w:tr w:rsidR="002A3043" w14:paraId="23BC0437" w14:textId="77777777">
        <w:tc>
          <w:tcPr>
            <w:tcW w:w="2808" w:type="dxa"/>
            <w:vMerge/>
          </w:tcPr>
          <w:p w14:paraId="3D08B15E" w14:textId="77777777" w:rsidR="002A3043" w:rsidRDefault="002A3043">
            <w:pPr>
              <w:rPr>
                <w:b/>
                <w:kern w:val="2"/>
                <w:szCs w:val="24"/>
              </w:rPr>
            </w:pPr>
          </w:p>
        </w:tc>
        <w:tc>
          <w:tcPr>
            <w:tcW w:w="3240" w:type="dxa"/>
          </w:tcPr>
          <w:p w14:paraId="11892B62" w14:textId="77777777" w:rsidR="002A3043" w:rsidRDefault="00000000">
            <w:pPr>
              <w:rPr>
                <w:kern w:val="2"/>
                <w:szCs w:val="24"/>
              </w:rPr>
            </w:pPr>
            <w:r>
              <w:rPr>
                <w:kern w:val="2"/>
                <w:szCs w:val="24"/>
              </w:rPr>
              <w:t>1.2.5. Atsiskaitomoji sąskaita</w:t>
            </w:r>
          </w:p>
        </w:tc>
        <w:tc>
          <w:tcPr>
            <w:tcW w:w="3510" w:type="dxa"/>
          </w:tcPr>
          <w:p w14:paraId="565205F9" w14:textId="77777777" w:rsidR="002A3043" w:rsidRDefault="002A3043">
            <w:pPr>
              <w:jc w:val="center"/>
              <w:rPr>
                <w:kern w:val="2"/>
                <w:szCs w:val="24"/>
              </w:rPr>
            </w:pPr>
          </w:p>
        </w:tc>
      </w:tr>
      <w:tr w:rsidR="002A3043" w14:paraId="332C28A8" w14:textId="77777777">
        <w:tc>
          <w:tcPr>
            <w:tcW w:w="2808" w:type="dxa"/>
            <w:vMerge/>
          </w:tcPr>
          <w:p w14:paraId="7EFA74E3" w14:textId="77777777" w:rsidR="002A3043" w:rsidRDefault="002A3043">
            <w:pPr>
              <w:rPr>
                <w:b/>
                <w:kern w:val="2"/>
                <w:szCs w:val="24"/>
              </w:rPr>
            </w:pPr>
          </w:p>
        </w:tc>
        <w:tc>
          <w:tcPr>
            <w:tcW w:w="3240" w:type="dxa"/>
          </w:tcPr>
          <w:p w14:paraId="69633088" w14:textId="77777777" w:rsidR="002A3043" w:rsidRDefault="00000000">
            <w:pPr>
              <w:rPr>
                <w:kern w:val="2"/>
                <w:szCs w:val="24"/>
              </w:rPr>
            </w:pPr>
            <w:r>
              <w:rPr>
                <w:kern w:val="2"/>
                <w:szCs w:val="24"/>
              </w:rPr>
              <w:t>1.2.6. Bankas, banko kodas</w:t>
            </w:r>
          </w:p>
        </w:tc>
        <w:tc>
          <w:tcPr>
            <w:tcW w:w="3510" w:type="dxa"/>
          </w:tcPr>
          <w:p w14:paraId="1D49CC37" w14:textId="77777777" w:rsidR="002A3043" w:rsidRDefault="002A3043">
            <w:pPr>
              <w:jc w:val="center"/>
              <w:rPr>
                <w:kern w:val="2"/>
                <w:szCs w:val="24"/>
              </w:rPr>
            </w:pPr>
          </w:p>
        </w:tc>
      </w:tr>
      <w:tr w:rsidR="002A3043" w14:paraId="67E6C129" w14:textId="77777777">
        <w:tc>
          <w:tcPr>
            <w:tcW w:w="2808" w:type="dxa"/>
            <w:vMerge/>
          </w:tcPr>
          <w:p w14:paraId="4020843B" w14:textId="77777777" w:rsidR="002A3043" w:rsidRDefault="002A3043">
            <w:pPr>
              <w:rPr>
                <w:b/>
                <w:kern w:val="2"/>
                <w:szCs w:val="24"/>
              </w:rPr>
            </w:pPr>
          </w:p>
        </w:tc>
        <w:tc>
          <w:tcPr>
            <w:tcW w:w="3240" w:type="dxa"/>
          </w:tcPr>
          <w:p w14:paraId="3A7DA50C" w14:textId="77777777" w:rsidR="002A3043" w:rsidRDefault="00000000">
            <w:pPr>
              <w:rPr>
                <w:kern w:val="2"/>
                <w:szCs w:val="24"/>
              </w:rPr>
            </w:pPr>
            <w:r>
              <w:rPr>
                <w:kern w:val="2"/>
                <w:szCs w:val="24"/>
              </w:rPr>
              <w:t>1.2.7. Telefonas</w:t>
            </w:r>
          </w:p>
        </w:tc>
        <w:tc>
          <w:tcPr>
            <w:tcW w:w="3510" w:type="dxa"/>
          </w:tcPr>
          <w:p w14:paraId="0131A07E" w14:textId="77777777" w:rsidR="002A3043" w:rsidRDefault="002A3043">
            <w:pPr>
              <w:jc w:val="center"/>
              <w:rPr>
                <w:kern w:val="2"/>
                <w:szCs w:val="24"/>
              </w:rPr>
            </w:pPr>
          </w:p>
        </w:tc>
      </w:tr>
      <w:tr w:rsidR="002A3043" w14:paraId="149614E4" w14:textId="77777777">
        <w:tc>
          <w:tcPr>
            <w:tcW w:w="2808" w:type="dxa"/>
            <w:vMerge/>
          </w:tcPr>
          <w:p w14:paraId="1A8D355D" w14:textId="77777777" w:rsidR="002A3043" w:rsidRDefault="002A3043">
            <w:pPr>
              <w:rPr>
                <w:b/>
                <w:kern w:val="2"/>
                <w:szCs w:val="24"/>
              </w:rPr>
            </w:pPr>
          </w:p>
        </w:tc>
        <w:tc>
          <w:tcPr>
            <w:tcW w:w="3240" w:type="dxa"/>
          </w:tcPr>
          <w:p w14:paraId="3644EC34" w14:textId="77777777" w:rsidR="002A3043" w:rsidRDefault="00000000">
            <w:pPr>
              <w:rPr>
                <w:kern w:val="2"/>
                <w:szCs w:val="24"/>
              </w:rPr>
            </w:pPr>
            <w:r>
              <w:rPr>
                <w:kern w:val="2"/>
                <w:szCs w:val="24"/>
              </w:rPr>
              <w:t>1.2.8. El. paštas</w:t>
            </w:r>
          </w:p>
        </w:tc>
        <w:tc>
          <w:tcPr>
            <w:tcW w:w="3510" w:type="dxa"/>
          </w:tcPr>
          <w:p w14:paraId="0D26624E" w14:textId="77777777" w:rsidR="002A3043" w:rsidRDefault="002A3043">
            <w:pPr>
              <w:jc w:val="center"/>
              <w:rPr>
                <w:kern w:val="2"/>
                <w:szCs w:val="24"/>
              </w:rPr>
            </w:pPr>
          </w:p>
        </w:tc>
      </w:tr>
      <w:tr w:rsidR="002A3043" w14:paraId="636A5329" w14:textId="77777777">
        <w:tc>
          <w:tcPr>
            <w:tcW w:w="2808" w:type="dxa"/>
            <w:vMerge/>
          </w:tcPr>
          <w:p w14:paraId="5CAC3E67" w14:textId="77777777" w:rsidR="002A3043" w:rsidRDefault="002A3043">
            <w:pPr>
              <w:rPr>
                <w:b/>
                <w:kern w:val="2"/>
                <w:szCs w:val="24"/>
              </w:rPr>
            </w:pPr>
          </w:p>
        </w:tc>
        <w:tc>
          <w:tcPr>
            <w:tcW w:w="3240" w:type="dxa"/>
          </w:tcPr>
          <w:p w14:paraId="56E2CB82" w14:textId="77777777" w:rsidR="002A3043" w:rsidRDefault="00000000">
            <w:pPr>
              <w:rPr>
                <w:kern w:val="2"/>
                <w:szCs w:val="24"/>
              </w:rPr>
            </w:pPr>
            <w:r>
              <w:rPr>
                <w:kern w:val="2"/>
                <w:szCs w:val="24"/>
              </w:rPr>
              <w:t>1.2.9. Šalies atstovas</w:t>
            </w:r>
          </w:p>
        </w:tc>
        <w:tc>
          <w:tcPr>
            <w:tcW w:w="3510" w:type="dxa"/>
          </w:tcPr>
          <w:p w14:paraId="55A62F1D" w14:textId="77777777" w:rsidR="002A3043" w:rsidRDefault="002A3043">
            <w:pPr>
              <w:jc w:val="center"/>
              <w:rPr>
                <w:kern w:val="2"/>
                <w:szCs w:val="24"/>
              </w:rPr>
            </w:pPr>
          </w:p>
        </w:tc>
      </w:tr>
      <w:tr w:rsidR="002A3043" w14:paraId="2B9B696F" w14:textId="77777777">
        <w:tc>
          <w:tcPr>
            <w:tcW w:w="2808" w:type="dxa"/>
            <w:vMerge/>
          </w:tcPr>
          <w:p w14:paraId="01052DC1" w14:textId="77777777" w:rsidR="002A3043" w:rsidRDefault="002A3043">
            <w:pPr>
              <w:rPr>
                <w:b/>
                <w:kern w:val="2"/>
                <w:szCs w:val="24"/>
              </w:rPr>
            </w:pPr>
          </w:p>
        </w:tc>
        <w:tc>
          <w:tcPr>
            <w:tcW w:w="3240" w:type="dxa"/>
          </w:tcPr>
          <w:p w14:paraId="3EB90122" w14:textId="77777777" w:rsidR="002A3043" w:rsidRDefault="00000000">
            <w:pPr>
              <w:rPr>
                <w:kern w:val="2"/>
                <w:szCs w:val="24"/>
              </w:rPr>
            </w:pPr>
            <w:r>
              <w:rPr>
                <w:kern w:val="2"/>
                <w:szCs w:val="24"/>
              </w:rPr>
              <w:t>1.2.10. Atstovavimo pagrindas</w:t>
            </w:r>
          </w:p>
        </w:tc>
        <w:tc>
          <w:tcPr>
            <w:tcW w:w="3510" w:type="dxa"/>
          </w:tcPr>
          <w:p w14:paraId="5A6D3BC9" w14:textId="77777777" w:rsidR="002A3043" w:rsidRDefault="002A3043">
            <w:pPr>
              <w:jc w:val="center"/>
              <w:rPr>
                <w:kern w:val="2"/>
                <w:szCs w:val="24"/>
              </w:rPr>
            </w:pPr>
          </w:p>
        </w:tc>
      </w:tr>
    </w:tbl>
    <w:p w14:paraId="042891E2" w14:textId="77777777" w:rsidR="002A3043" w:rsidRDefault="002A304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A3043" w14:paraId="48F0B728" w14:textId="77777777">
        <w:trPr>
          <w:trHeight w:val="300"/>
        </w:trPr>
        <w:tc>
          <w:tcPr>
            <w:tcW w:w="9535" w:type="dxa"/>
            <w:gridSpan w:val="4"/>
          </w:tcPr>
          <w:p w14:paraId="23713450" w14:textId="77777777" w:rsidR="002A3043" w:rsidRDefault="00000000">
            <w:pPr>
              <w:jc w:val="center"/>
              <w:rPr>
                <w:b/>
                <w:kern w:val="2"/>
                <w:szCs w:val="24"/>
              </w:rPr>
            </w:pPr>
            <w:r>
              <w:rPr>
                <w:b/>
                <w:kern w:val="2"/>
                <w:szCs w:val="24"/>
              </w:rPr>
              <w:t>2. ATSAKINGI ASMENYS</w:t>
            </w:r>
          </w:p>
        </w:tc>
      </w:tr>
      <w:tr w:rsidR="002A3043" w14:paraId="1062AFFA" w14:textId="77777777">
        <w:trPr>
          <w:trHeight w:val="300"/>
        </w:trPr>
        <w:tc>
          <w:tcPr>
            <w:tcW w:w="3094" w:type="dxa"/>
            <w:gridSpan w:val="2"/>
          </w:tcPr>
          <w:p w14:paraId="55AF480E" w14:textId="77777777" w:rsidR="002A3043"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6C28B6" w14:textId="77777777" w:rsidR="002A3043" w:rsidRDefault="00000000">
            <w:pPr>
              <w:rPr>
                <w:color w:val="4472C4"/>
                <w:kern w:val="2"/>
                <w:szCs w:val="24"/>
              </w:rPr>
            </w:pPr>
            <w:r>
              <w:rPr>
                <w:color w:val="4472C4"/>
                <w:kern w:val="2"/>
                <w:szCs w:val="24"/>
              </w:rPr>
              <w:t>(nurodyti padalinį / skyrių, pareigas, vardą, pavardę, tel., el. paštą)</w:t>
            </w:r>
          </w:p>
        </w:tc>
      </w:tr>
      <w:tr w:rsidR="002A3043" w14:paraId="07267116" w14:textId="77777777">
        <w:trPr>
          <w:trHeight w:val="300"/>
        </w:trPr>
        <w:tc>
          <w:tcPr>
            <w:tcW w:w="3094" w:type="dxa"/>
            <w:gridSpan w:val="2"/>
          </w:tcPr>
          <w:p w14:paraId="3505C5D7" w14:textId="77777777" w:rsidR="002A3043" w:rsidRDefault="00000000">
            <w:pPr>
              <w:rPr>
                <w:b/>
                <w:kern w:val="2"/>
                <w:szCs w:val="24"/>
              </w:rPr>
            </w:pPr>
            <w:r>
              <w:rPr>
                <w:b/>
                <w:kern w:val="2"/>
                <w:szCs w:val="24"/>
              </w:rPr>
              <w:t>2.2. Tiekėjo kontaktiniai asmenys, atsakingi už Sutarties vykdymą</w:t>
            </w:r>
          </w:p>
        </w:tc>
        <w:tc>
          <w:tcPr>
            <w:tcW w:w="6441" w:type="dxa"/>
            <w:gridSpan w:val="2"/>
          </w:tcPr>
          <w:p w14:paraId="379ED18C" w14:textId="77777777" w:rsidR="002A3043" w:rsidRDefault="00000000">
            <w:pPr>
              <w:rPr>
                <w:color w:val="4472C4"/>
                <w:kern w:val="2"/>
                <w:szCs w:val="24"/>
              </w:rPr>
            </w:pPr>
            <w:r>
              <w:rPr>
                <w:color w:val="4472C4"/>
                <w:kern w:val="2"/>
                <w:szCs w:val="24"/>
              </w:rPr>
              <w:t>(nurodyti padalinį / skyrių, pareigas, vardą, pavardę, tel., el. paštą)</w:t>
            </w:r>
          </w:p>
          <w:p w14:paraId="39838F8A" w14:textId="1177A7E0" w:rsidR="005D5E95" w:rsidRDefault="005D5E95">
            <w:pPr>
              <w:rPr>
                <w:color w:val="4472C4"/>
                <w:kern w:val="2"/>
                <w:szCs w:val="24"/>
              </w:rPr>
            </w:pPr>
            <w:r w:rsidRPr="00B14340">
              <w:rPr>
                <w:color w:val="000000" w:themeColor="text1"/>
                <w:kern w:val="2"/>
                <w:szCs w:val="24"/>
              </w:rPr>
              <w:t xml:space="preserve">Tiekėjas turi teisę pasiūlytąjį darbuotoją pakeisti kitu darbuotoju tik prieš tai raštu informavęs Pirkėją nurodant pagrįstas keitimo priežastis ir gavęs raštišką Pirkėjo pritarimą. Naujai siūlomo darbuotojo kvalifikacija turi būti ne žemesnė negu keičiamo darbuotojo kvalifikacija. Pirkėjui sutikus su darbuotojo pakeitimu, Pirkėjas kartu su Tiekėju raštu sudaro susitarimą dėl darbuotojo pakeitimo. Šis susitarimas yra neatskiriama Sutarties </w:t>
            </w:r>
            <w:r w:rsidRPr="00B14340">
              <w:rPr>
                <w:color w:val="000000" w:themeColor="text1"/>
                <w:kern w:val="2"/>
                <w:szCs w:val="24"/>
              </w:rPr>
              <w:lastRenderedPageBreak/>
              <w:t>dalis. Darbuotojo keitimo tvarkos pažeidimas laikomas esminiu Sutarties pažeidimu.</w:t>
            </w:r>
          </w:p>
        </w:tc>
      </w:tr>
      <w:tr w:rsidR="002A3043" w14:paraId="1C4D55D0" w14:textId="77777777">
        <w:trPr>
          <w:trHeight w:val="300"/>
        </w:trPr>
        <w:tc>
          <w:tcPr>
            <w:tcW w:w="9535" w:type="dxa"/>
            <w:gridSpan w:val="4"/>
          </w:tcPr>
          <w:p w14:paraId="68CD0533" w14:textId="77777777" w:rsidR="002A3043" w:rsidRDefault="00000000">
            <w:pPr>
              <w:jc w:val="center"/>
              <w:rPr>
                <w:b/>
                <w:kern w:val="2"/>
                <w:szCs w:val="24"/>
              </w:rPr>
            </w:pPr>
            <w:r>
              <w:rPr>
                <w:b/>
                <w:kern w:val="2"/>
                <w:szCs w:val="24"/>
              </w:rPr>
              <w:lastRenderedPageBreak/>
              <w:t>3. SUTARTIES DALYKAS</w:t>
            </w:r>
          </w:p>
        </w:tc>
      </w:tr>
      <w:tr w:rsidR="002A3043" w14:paraId="7B29462C" w14:textId="77777777">
        <w:trPr>
          <w:trHeight w:val="300"/>
        </w:trPr>
        <w:tc>
          <w:tcPr>
            <w:tcW w:w="3094" w:type="dxa"/>
            <w:gridSpan w:val="2"/>
          </w:tcPr>
          <w:p w14:paraId="5DE1CFB2" w14:textId="77777777" w:rsidR="002A3043" w:rsidRDefault="00000000">
            <w:pPr>
              <w:rPr>
                <w:b/>
                <w:kern w:val="2"/>
                <w:szCs w:val="24"/>
              </w:rPr>
            </w:pPr>
            <w:r>
              <w:rPr>
                <w:b/>
                <w:kern w:val="2"/>
                <w:szCs w:val="24"/>
              </w:rPr>
              <w:t>3.1. Sutarties dalykas</w:t>
            </w:r>
          </w:p>
        </w:tc>
        <w:tc>
          <w:tcPr>
            <w:tcW w:w="6441" w:type="dxa"/>
            <w:gridSpan w:val="2"/>
          </w:tcPr>
          <w:p w14:paraId="3AE9D647" w14:textId="3D8D6A36" w:rsidR="002A3043" w:rsidRPr="00B14340" w:rsidRDefault="00000000">
            <w:pPr>
              <w:rPr>
                <w:color w:val="000000" w:themeColor="text1"/>
                <w:kern w:val="2"/>
                <w:szCs w:val="24"/>
              </w:rPr>
            </w:pPr>
            <w:r>
              <w:rPr>
                <w:kern w:val="2"/>
                <w:szCs w:val="24"/>
              </w:rPr>
              <w:t xml:space="preserve">Tiekėjas įsipareigoja Sutartyje numatytomis sąlygomis suteikti Pirkėjui </w:t>
            </w:r>
            <w:r w:rsidRPr="00B14340">
              <w:rPr>
                <w:color w:val="000000" w:themeColor="text1"/>
                <w:kern w:val="2"/>
                <w:szCs w:val="24"/>
              </w:rPr>
              <w:t>Paslaugas</w:t>
            </w:r>
            <w:r w:rsidR="00B14340" w:rsidRPr="00B14340">
              <w:rPr>
                <w:color w:val="000000" w:themeColor="text1"/>
                <w:kern w:val="2"/>
                <w:szCs w:val="24"/>
              </w:rPr>
              <w:t xml:space="preserve">: </w:t>
            </w:r>
            <w:r w:rsidR="007C5D98" w:rsidRPr="00B14340">
              <w:rPr>
                <w:color w:val="000000" w:themeColor="text1"/>
              </w:rPr>
              <w:t xml:space="preserve">Lietuvos Respublikos vadovybės apsaugos tarnybos darbuotojų tarnybinių kelionių organizavimo paslaugos, </w:t>
            </w:r>
            <w:r w:rsidR="007C5D98" w:rsidRPr="00B14340">
              <w:rPr>
                <w:rFonts w:eastAsia="Calibri"/>
                <w:color w:val="000000" w:themeColor="text1"/>
                <w:kern w:val="3"/>
              </w:rPr>
              <w:t xml:space="preserve">įskaitant keliones į Europos ir kitų pasaulio šalių miestus oro transportu (aviabilietai), vandens transportu, sausumos transportu (autobusais, traukiniais), </w:t>
            </w:r>
            <w:r w:rsidR="007C5D98" w:rsidRPr="00B14340">
              <w:rPr>
                <w:color w:val="000000" w:themeColor="text1"/>
                <w:kern w:val="3"/>
                <w:lang w:eastAsia="lt-LT" w:bidi="hi-IN"/>
              </w:rPr>
              <w:t xml:space="preserve">automobilių nuomos </w:t>
            </w:r>
            <w:r w:rsidR="007C5D98" w:rsidRPr="00B14340">
              <w:rPr>
                <w:bCs/>
                <w:color w:val="000000" w:themeColor="text1"/>
                <w:kern w:val="3"/>
                <w:lang w:eastAsia="lt-LT" w:bidi="hi-IN"/>
              </w:rPr>
              <w:t xml:space="preserve">paslaugas </w:t>
            </w:r>
            <w:r w:rsidR="007C5D98" w:rsidRPr="00B14340">
              <w:rPr>
                <w:color w:val="000000" w:themeColor="text1"/>
                <w:kern w:val="3"/>
                <w:lang w:eastAsia="lt-LT" w:bidi="hi-IN"/>
              </w:rPr>
              <w:t>užsienio valstybėje (iš Lietuvos arba užsienio valstybėje), apgyvendinimo (viešbučiuose ar kt. apgyvendinimo įstaigose) paslaugas ir draudimo (keleivių, keleivių b</w:t>
            </w:r>
            <w:r w:rsidR="00971515" w:rsidRPr="00B14340">
              <w:rPr>
                <w:color w:val="000000" w:themeColor="text1"/>
                <w:kern w:val="3"/>
                <w:lang w:eastAsia="lt-LT" w:bidi="hi-IN"/>
              </w:rPr>
              <w:t>a</w:t>
            </w:r>
            <w:r w:rsidR="007C5D98" w:rsidRPr="00B14340">
              <w:rPr>
                <w:color w:val="000000" w:themeColor="text1"/>
                <w:kern w:val="3"/>
                <w:lang w:eastAsia="lt-LT" w:bidi="hi-IN"/>
              </w:rPr>
              <w:t xml:space="preserve">gažo) </w:t>
            </w:r>
            <w:r w:rsidR="007C5D98" w:rsidRPr="00B14340">
              <w:rPr>
                <w:rFonts w:eastAsia="Calibri"/>
                <w:color w:val="000000" w:themeColor="text1"/>
                <w:kern w:val="3"/>
              </w:rPr>
              <w:t>paslaugas</w:t>
            </w:r>
            <w:r w:rsidRPr="00B14340">
              <w:rPr>
                <w:color w:val="000000" w:themeColor="text1"/>
                <w:kern w:val="2"/>
                <w:szCs w:val="24"/>
              </w:rPr>
              <w:t xml:space="preserve"> (toliau – Paslaugos).</w:t>
            </w:r>
          </w:p>
          <w:p w14:paraId="37CE29E0" w14:textId="77777777" w:rsidR="002A3043" w:rsidRDefault="00000000">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2A3043" w14:paraId="7C09C993" w14:textId="77777777">
        <w:trPr>
          <w:trHeight w:val="300"/>
        </w:trPr>
        <w:tc>
          <w:tcPr>
            <w:tcW w:w="3094" w:type="dxa"/>
            <w:gridSpan w:val="2"/>
          </w:tcPr>
          <w:p w14:paraId="7975F0FB" w14:textId="77777777" w:rsidR="002A3043" w:rsidRDefault="00000000">
            <w:pPr>
              <w:rPr>
                <w:b/>
                <w:kern w:val="2"/>
                <w:szCs w:val="24"/>
              </w:rPr>
            </w:pPr>
            <w:r>
              <w:rPr>
                <w:b/>
                <w:kern w:val="2"/>
                <w:szCs w:val="24"/>
              </w:rPr>
              <w:t>3.2. Pirkimo pavadinimas ir numeris</w:t>
            </w:r>
          </w:p>
        </w:tc>
        <w:tc>
          <w:tcPr>
            <w:tcW w:w="6441" w:type="dxa"/>
            <w:gridSpan w:val="2"/>
          </w:tcPr>
          <w:p w14:paraId="3CAAB5B6" w14:textId="77777777" w:rsidR="002A3043" w:rsidRDefault="002A3043">
            <w:pPr>
              <w:rPr>
                <w:kern w:val="2"/>
                <w:szCs w:val="24"/>
              </w:rPr>
            </w:pPr>
          </w:p>
        </w:tc>
      </w:tr>
      <w:tr w:rsidR="002A3043" w14:paraId="333213F2" w14:textId="77777777">
        <w:trPr>
          <w:trHeight w:val="300"/>
        </w:trPr>
        <w:tc>
          <w:tcPr>
            <w:tcW w:w="3094" w:type="dxa"/>
            <w:gridSpan w:val="2"/>
          </w:tcPr>
          <w:p w14:paraId="1E871107" w14:textId="77777777" w:rsidR="002A3043" w:rsidRDefault="00000000">
            <w:pPr>
              <w:rPr>
                <w:b/>
                <w:kern w:val="2"/>
                <w:szCs w:val="24"/>
              </w:rPr>
            </w:pPr>
            <w:r>
              <w:rPr>
                <w:b/>
                <w:kern w:val="2"/>
                <w:szCs w:val="24"/>
              </w:rPr>
              <w:t>3.3. Informacija apie Europos Sąjungos lėšomis finansuojamą projektą arba kitą projektą</w:t>
            </w:r>
          </w:p>
        </w:tc>
        <w:tc>
          <w:tcPr>
            <w:tcW w:w="6441" w:type="dxa"/>
            <w:gridSpan w:val="2"/>
          </w:tcPr>
          <w:p w14:paraId="3EA50080" w14:textId="77777777" w:rsidR="002A3043" w:rsidRDefault="00000000">
            <w:pPr>
              <w:rPr>
                <w:kern w:val="2"/>
                <w:szCs w:val="24"/>
              </w:rPr>
            </w:pPr>
            <w:r>
              <w:rPr>
                <w:kern w:val="2"/>
                <w:szCs w:val="24"/>
              </w:rPr>
              <w:t>Netaikoma</w:t>
            </w:r>
          </w:p>
          <w:p w14:paraId="5B1108DD" w14:textId="77777777" w:rsidR="002A3043" w:rsidRDefault="002A3043">
            <w:pPr>
              <w:rPr>
                <w:kern w:val="2"/>
                <w:szCs w:val="24"/>
              </w:rPr>
            </w:pPr>
          </w:p>
          <w:p w14:paraId="186343F0" w14:textId="180F5818" w:rsidR="002A3043" w:rsidRDefault="002A3043">
            <w:pPr>
              <w:rPr>
                <w:kern w:val="2"/>
                <w:szCs w:val="24"/>
              </w:rPr>
            </w:pPr>
          </w:p>
        </w:tc>
      </w:tr>
      <w:tr w:rsidR="002A3043" w14:paraId="1E454AAD" w14:textId="77777777">
        <w:trPr>
          <w:trHeight w:val="300"/>
        </w:trPr>
        <w:tc>
          <w:tcPr>
            <w:tcW w:w="9535" w:type="dxa"/>
            <w:gridSpan w:val="4"/>
          </w:tcPr>
          <w:p w14:paraId="233408E0" w14:textId="77777777" w:rsidR="002A3043"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A3043" w14:paraId="49046991" w14:textId="77777777">
        <w:trPr>
          <w:trHeight w:val="300"/>
        </w:trPr>
        <w:tc>
          <w:tcPr>
            <w:tcW w:w="3094" w:type="dxa"/>
            <w:gridSpan w:val="2"/>
          </w:tcPr>
          <w:p w14:paraId="634E8565" w14:textId="77777777" w:rsidR="002A3043" w:rsidRDefault="0000000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6605685" w14:textId="77777777" w:rsidR="002A3043" w:rsidRDefault="002A3043">
            <w:pPr>
              <w:rPr>
                <w:b/>
                <w:kern w:val="2"/>
                <w:szCs w:val="24"/>
              </w:rPr>
            </w:pPr>
          </w:p>
          <w:p w14:paraId="48E41C8F" w14:textId="77777777" w:rsidR="002A3043" w:rsidRDefault="002A3043">
            <w:pPr>
              <w:rPr>
                <w:b/>
                <w:kern w:val="2"/>
                <w:szCs w:val="24"/>
              </w:rPr>
            </w:pPr>
          </w:p>
          <w:p w14:paraId="72287788" w14:textId="77777777" w:rsidR="002A3043" w:rsidRDefault="002A3043">
            <w:pPr>
              <w:rPr>
                <w:b/>
                <w:kern w:val="2"/>
                <w:szCs w:val="24"/>
              </w:rPr>
            </w:pPr>
          </w:p>
          <w:p w14:paraId="157E9797" w14:textId="77777777" w:rsidR="002A3043" w:rsidRDefault="002A3043">
            <w:pPr>
              <w:rPr>
                <w:b/>
                <w:kern w:val="2"/>
                <w:szCs w:val="24"/>
              </w:rPr>
            </w:pPr>
          </w:p>
          <w:p w14:paraId="348A4702" w14:textId="77777777" w:rsidR="002A3043" w:rsidRDefault="002A3043">
            <w:pPr>
              <w:rPr>
                <w:b/>
                <w:kern w:val="2"/>
                <w:szCs w:val="24"/>
              </w:rPr>
            </w:pPr>
          </w:p>
          <w:p w14:paraId="37D2F8AF" w14:textId="77777777" w:rsidR="002A3043" w:rsidRDefault="002A3043">
            <w:pPr>
              <w:rPr>
                <w:b/>
                <w:kern w:val="2"/>
                <w:szCs w:val="24"/>
              </w:rPr>
            </w:pPr>
          </w:p>
          <w:p w14:paraId="339B2D10" w14:textId="77777777" w:rsidR="002A3043" w:rsidRDefault="002A3043">
            <w:pPr>
              <w:rPr>
                <w:b/>
                <w:kern w:val="2"/>
                <w:szCs w:val="24"/>
              </w:rPr>
            </w:pPr>
          </w:p>
          <w:p w14:paraId="631C9055" w14:textId="77777777" w:rsidR="002A3043" w:rsidRDefault="002A3043">
            <w:pPr>
              <w:rPr>
                <w:b/>
                <w:kern w:val="2"/>
                <w:szCs w:val="24"/>
              </w:rPr>
            </w:pPr>
          </w:p>
          <w:p w14:paraId="59D9FEB2" w14:textId="77777777" w:rsidR="002A3043" w:rsidRDefault="002A3043">
            <w:pPr>
              <w:rPr>
                <w:b/>
                <w:kern w:val="2"/>
                <w:szCs w:val="24"/>
              </w:rPr>
            </w:pPr>
          </w:p>
          <w:p w14:paraId="1B0CC922" w14:textId="77777777" w:rsidR="002A3043" w:rsidRDefault="002A3043">
            <w:pPr>
              <w:rPr>
                <w:b/>
                <w:kern w:val="2"/>
                <w:szCs w:val="24"/>
              </w:rPr>
            </w:pPr>
          </w:p>
          <w:p w14:paraId="548CE85B" w14:textId="77777777" w:rsidR="002A3043" w:rsidRDefault="002A3043">
            <w:pPr>
              <w:rPr>
                <w:b/>
                <w:kern w:val="2"/>
                <w:szCs w:val="24"/>
              </w:rPr>
            </w:pPr>
          </w:p>
          <w:p w14:paraId="3CBABE14" w14:textId="77777777" w:rsidR="002A3043" w:rsidRDefault="002A3043">
            <w:pPr>
              <w:rPr>
                <w:b/>
                <w:kern w:val="2"/>
                <w:szCs w:val="24"/>
              </w:rPr>
            </w:pPr>
          </w:p>
          <w:p w14:paraId="631AE8FE" w14:textId="77777777" w:rsidR="002A3043" w:rsidRDefault="002A3043">
            <w:pPr>
              <w:rPr>
                <w:b/>
                <w:kern w:val="2"/>
                <w:szCs w:val="24"/>
              </w:rPr>
            </w:pPr>
          </w:p>
          <w:p w14:paraId="551841A4" w14:textId="4CFC3F39" w:rsidR="002A3043" w:rsidRDefault="002A3043">
            <w:pPr>
              <w:rPr>
                <w:b/>
                <w:color w:val="FF0000"/>
                <w:kern w:val="2"/>
                <w:szCs w:val="24"/>
              </w:rPr>
            </w:pPr>
          </w:p>
          <w:p w14:paraId="1E9B09E5" w14:textId="77777777" w:rsidR="002A3043" w:rsidRDefault="002A3043">
            <w:pPr>
              <w:rPr>
                <w:b/>
                <w:color w:val="FF0000"/>
                <w:kern w:val="2"/>
                <w:szCs w:val="24"/>
              </w:rPr>
            </w:pPr>
          </w:p>
        </w:tc>
        <w:tc>
          <w:tcPr>
            <w:tcW w:w="6441" w:type="dxa"/>
            <w:gridSpan w:val="2"/>
          </w:tcPr>
          <w:p w14:paraId="3CD75D73" w14:textId="77777777" w:rsidR="002A3043" w:rsidRDefault="00000000">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2D28D4A7" w14:textId="77777777" w:rsidR="002A3043" w:rsidRDefault="002A3043">
            <w:pPr>
              <w:rPr>
                <w:szCs w:val="24"/>
              </w:rPr>
            </w:pPr>
          </w:p>
          <w:p w14:paraId="08308900" w14:textId="0081D421" w:rsidR="002A3043" w:rsidRDefault="002A3043">
            <w:pPr>
              <w:rPr>
                <w:color w:val="4472C4"/>
                <w:szCs w:val="24"/>
              </w:rPr>
            </w:pPr>
          </w:p>
        </w:tc>
      </w:tr>
      <w:tr w:rsidR="002A3043" w14:paraId="7BCB8CB6" w14:textId="77777777">
        <w:trPr>
          <w:trHeight w:val="300"/>
        </w:trPr>
        <w:tc>
          <w:tcPr>
            <w:tcW w:w="3094" w:type="dxa"/>
            <w:gridSpan w:val="2"/>
          </w:tcPr>
          <w:p w14:paraId="57B4D762" w14:textId="77777777" w:rsidR="002A3043" w:rsidRDefault="00000000">
            <w:pPr>
              <w:rPr>
                <w:b/>
                <w:kern w:val="2"/>
                <w:szCs w:val="24"/>
              </w:rPr>
            </w:pPr>
            <w:r>
              <w:rPr>
                <w:b/>
                <w:kern w:val="2"/>
                <w:szCs w:val="24"/>
              </w:rPr>
              <w:t>4.2. Paslaugų / jų dalies / etapo / periodo suteikimo termino pratęsimas</w:t>
            </w:r>
          </w:p>
        </w:tc>
        <w:tc>
          <w:tcPr>
            <w:tcW w:w="6441" w:type="dxa"/>
            <w:gridSpan w:val="2"/>
          </w:tcPr>
          <w:p w14:paraId="4FB7A5A4" w14:textId="77777777" w:rsidR="002A3043" w:rsidRDefault="00000000">
            <w:pPr>
              <w:jc w:val="both"/>
              <w:rPr>
                <w:kern w:val="2"/>
                <w:szCs w:val="24"/>
              </w:rPr>
            </w:pPr>
            <w:r>
              <w:rPr>
                <w:kern w:val="2"/>
                <w:szCs w:val="24"/>
              </w:rPr>
              <w:t>Netaikoma</w:t>
            </w:r>
          </w:p>
          <w:p w14:paraId="7436F7C1" w14:textId="421478B7" w:rsidR="002A3043" w:rsidRDefault="002A3043">
            <w:pPr>
              <w:rPr>
                <w:szCs w:val="24"/>
              </w:rPr>
            </w:pPr>
          </w:p>
        </w:tc>
      </w:tr>
      <w:tr w:rsidR="002A3043" w14:paraId="1BB6C726" w14:textId="77777777">
        <w:trPr>
          <w:trHeight w:val="300"/>
        </w:trPr>
        <w:tc>
          <w:tcPr>
            <w:tcW w:w="3094" w:type="dxa"/>
            <w:gridSpan w:val="2"/>
          </w:tcPr>
          <w:p w14:paraId="4AE22E02" w14:textId="77777777" w:rsidR="002A3043" w:rsidRDefault="00000000">
            <w:pPr>
              <w:rPr>
                <w:b/>
                <w:kern w:val="2"/>
                <w:szCs w:val="24"/>
              </w:rPr>
            </w:pPr>
            <w:r>
              <w:rPr>
                <w:b/>
                <w:kern w:val="2"/>
                <w:szCs w:val="24"/>
              </w:rPr>
              <w:lastRenderedPageBreak/>
              <w:t>4.3. Užsakymų teikimo tvarka</w:t>
            </w:r>
          </w:p>
        </w:tc>
        <w:tc>
          <w:tcPr>
            <w:tcW w:w="6441" w:type="dxa"/>
            <w:gridSpan w:val="2"/>
          </w:tcPr>
          <w:p w14:paraId="0C9A6F91" w14:textId="53C5BA39" w:rsidR="002A3043" w:rsidRDefault="00000000">
            <w:pPr>
              <w:rPr>
                <w:szCs w:val="24"/>
              </w:rPr>
            </w:pPr>
            <w:r>
              <w:rPr>
                <w:kern w:val="2"/>
                <w:szCs w:val="24"/>
              </w:rPr>
              <w:t xml:space="preserve">Užsakymai </w:t>
            </w:r>
            <w:r w:rsidRPr="00772990">
              <w:rPr>
                <w:kern w:val="2"/>
                <w:szCs w:val="24"/>
              </w:rPr>
              <w:t xml:space="preserve">teikiami Tiekėjo nurodytu elektroniniu paštu ir laikomi gautais nedelsiant nuo Užsakymo </w:t>
            </w:r>
            <w:r>
              <w:rPr>
                <w:kern w:val="2"/>
                <w:szCs w:val="24"/>
              </w:rPr>
              <w:t>pateikimo.</w:t>
            </w:r>
          </w:p>
        </w:tc>
      </w:tr>
      <w:tr w:rsidR="002A3043" w14:paraId="01839C5F"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E02BC7E" w14:textId="77777777" w:rsidR="002A3043" w:rsidRDefault="0000000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A0616BF" w14:textId="77777777" w:rsidR="002A3043" w:rsidRDefault="00000000">
            <w:pPr>
              <w:rPr>
                <w:kern w:val="2"/>
                <w:szCs w:val="24"/>
              </w:rPr>
            </w:pPr>
            <w:r>
              <w:rPr>
                <w:kern w:val="2"/>
                <w:szCs w:val="24"/>
              </w:rPr>
              <w:t>Netaikoma</w:t>
            </w:r>
          </w:p>
          <w:p w14:paraId="36A38996" w14:textId="77777777" w:rsidR="002A3043" w:rsidRDefault="002A3043">
            <w:pPr>
              <w:rPr>
                <w:kern w:val="2"/>
                <w:szCs w:val="24"/>
              </w:rPr>
            </w:pPr>
          </w:p>
          <w:p w14:paraId="04245954" w14:textId="7AC54D52" w:rsidR="002A3043" w:rsidRDefault="002A3043">
            <w:pPr>
              <w:rPr>
                <w:szCs w:val="24"/>
              </w:rPr>
            </w:pPr>
          </w:p>
        </w:tc>
      </w:tr>
      <w:tr w:rsidR="002A3043" w14:paraId="31E0DAF8" w14:textId="77777777">
        <w:trPr>
          <w:trHeight w:val="300"/>
        </w:trPr>
        <w:tc>
          <w:tcPr>
            <w:tcW w:w="3094" w:type="dxa"/>
            <w:gridSpan w:val="2"/>
          </w:tcPr>
          <w:p w14:paraId="3112AC79" w14:textId="77777777" w:rsidR="002A3043" w:rsidRDefault="00000000">
            <w:pPr>
              <w:rPr>
                <w:b/>
                <w:kern w:val="2"/>
                <w:szCs w:val="24"/>
              </w:rPr>
            </w:pPr>
            <w:r>
              <w:rPr>
                <w:b/>
                <w:kern w:val="2"/>
                <w:szCs w:val="24"/>
              </w:rPr>
              <w:t>4.5. Pateikiami dokumentai</w:t>
            </w:r>
          </w:p>
        </w:tc>
        <w:tc>
          <w:tcPr>
            <w:tcW w:w="6441" w:type="dxa"/>
            <w:gridSpan w:val="2"/>
          </w:tcPr>
          <w:p w14:paraId="346F6E22" w14:textId="5D563B21" w:rsidR="002A3043" w:rsidRDefault="00000000">
            <w:pPr>
              <w:rPr>
                <w:szCs w:val="24"/>
              </w:rPr>
            </w:pPr>
            <w:r>
              <w:rPr>
                <w:kern w:val="2"/>
                <w:szCs w:val="24"/>
              </w:rPr>
              <w:t xml:space="preserve">Turi būti pateikiami šie </w:t>
            </w:r>
            <w:r w:rsidRPr="009D49C9">
              <w:rPr>
                <w:kern w:val="2"/>
                <w:szCs w:val="24"/>
              </w:rPr>
              <w:t xml:space="preserve">dokumentai: </w:t>
            </w:r>
            <w:r w:rsidRPr="009D49C9">
              <w:rPr>
                <w:szCs w:val="24"/>
              </w:rPr>
              <w:t>Sąskaita</w:t>
            </w:r>
            <w:r w:rsidR="00651D54">
              <w:rPr>
                <w:szCs w:val="24"/>
              </w:rPr>
              <w:t xml:space="preserve"> (pateikta per SABIS)</w:t>
            </w:r>
            <w:r w:rsidR="00A8326F" w:rsidRPr="009D49C9">
              <w:rPr>
                <w:szCs w:val="24"/>
              </w:rPr>
              <w:t xml:space="preserve">. </w:t>
            </w:r>
            <w:r w:rsidRPr="009D49C9">
              <w:rPr>
                <w:kern w:val="2"/>
                <w:szCs w:val="24"/>
              </w:rPr>
              <w:t xml:space="preserve">Tiekėjui nepateikus nurodytų dokumentų, laikoma, kad Paslaugos </w:t>
            </w:r>
            <w:r>
              <w:rPr>
                <w:kern w:val="2"/>
                <w:szCs w:val="24"/>
              </w:rPr>
              <w:t>neatitinka Sutartyje nustatytų reikalavimų.</w:t>
            </w:r>
          </w:p>
        </w:tc>
      </w:tr>
      <w:tr w:rsidR="002A3043" w14:paraId="34DA06A5" w14:textId="77777777">
        <w:trPr>
          <w:trHeight w:val="300"/>
        </w:trPr>
        <w:tc>
          <w:tcPr>
            <w:tcW w:w="9535" w:type="dxa"/>
            <w:gridSpan w:val="4"/>
          </w:tcPr>
          <w:p w14:paraId="1A3D184D" w14:textId="77777777" w:rsidR="002A3043" w:rsidRDefault="00000000">
            <w:pPr>
              <w:jc w:val="center"/>
              <w:rPr>
                <w:b/>
                <w:kern w:val="2"/>
                <w:szCs w:val="24"/>
              </w:rPr>
            </w:pPr>
            <w:r>
              <w:rPr>
                <w:b/>
                <w:kern w:val="2"/>
                <w:szCs w:val="24"/>
              </w:rPr>
              <w:t>5. SUTARTIES KAINA IR ATSISKAITYMO TVARKA</w:t>
            </w:r>
          </w:p>
        </w:tc>
      </w:tr>
      <w:tr w:rsidR="002A3043" w14:paraId="76753B3B" w14:textId="77777777">
        <w:trPr>
          <w:trHeight w:val="300"/>
        </w:trPr>
        <w:tc>
          <w:tcPr>
            <w:tcW w:w="3094" w:type="dxa"/>
            <w:gridSpan w:val="2"/>
          </w:tcPr>
          <w:p w14:paraId="2B3DC0C5" w14:textId="77777777" w:rsidR="002A3043" w:rsidRDefault="00000000">
            <w:pPr>
              <w:rPr>
                <w:b/>
                <w:kern w:val="2"/>
                <w:szCs w:val="24"/>
              </w:rPr>
            </w:pPr>
            <w:r>
              <w:rPr>
                <w:b/>
                <w:kern w:val="2"/>
                <w:szCs w:val="24"/>
              </w:rPr>
              <w:t>5.1. Sutarčiai taikomas kainos apskaičiavimo būdas</w:t>
            </w:r>
          </w:p>
        </w:tc>
        <w:tc>
          <w:tcPr>
            <w:tcW w:w="6441" w:type="dxa"/>
            <w:gridSpan w:val="2"/>
          </w:tcPr>
          <w:p w14:paraId="3AAE0C8C" w14:textId="7BF19451" w:rsidR="002A3043" w:rsidRPr="007C13B5" w:rsidRDefault="00C66282">
            <w:pPr>
              <w:rPr>
                <w:color w:val="000000" w:themeColor="text1"/>
                <w:kern w:val="2"/>
                <w:szCs w:val="24"/>
              </w:rPr>
            </w:pPr>
            <w:r w:rsidRPr="007C13B5">
              <w:rPr>
                <w:color w:val="000000" w:themeColor="text1"/>
                <w:kern w:val="2"/>
                <w:szCs w:val="24"/>
              </w:rPr>
              <w:t>Mišri kainodara: Fiksuoto įkainio ir Sutarties įvykdymo išlaidų atlyginimo</w:t>
            </w:r>
          </w:p>
          <w:p w14:paraId="422433C5" w14:textId="77777777" w:rsidR="002A3043" w:rsidRPr="007C13B5" w:rsidRDefault="002A3043">
            <w:pPr>
              <w:rPr>
                <w:color w:val="000000" w:themeColor="text1"/>
                <w:kern w:val="2"/>
                <w:szCs w:val="24"/>
              </w:rPr>
            </w:pPr>
          </w:p>
          <w:p w14:paraId="7A06E5EE" w14:textId="77777777" w:rsidR="002A3043" w:rsidRPr="007C13B5" w:rsidRDefault="002A3043">
            <w:pPr>
              <w:rPr>
                <w:color w:val="000000" w:themeColor="text1"/>
                <w:kern w:val="2"/>
                <w:szCs w:val="24"/>
              </w:rPr>
            </w:pPr>
          </w:p>
          <w:p w14:paraId="5EBF92F2" w14:textId="52A2F81E" w:rsidR="002A3043" w:rsidRPr="007C13B5" w:rsidRDefault="002A3043" w:rsidP="00C26EB6">
            <w:pPr>
              <w:rPr>
                <w:color w:val="000000" w:themeColor="text1"/>
                <w:kern w:val="2"/>
                <w:szCs w:val="24"/>
              </w:rPr>
            </w:pPr>
          </w:p>
        </w:tc>
      </w:tr>
      <w:tr w:rsidR="002A3043" w14:paraId="5A1C96AE" w14:textId="77777777">
        <w:trPr>
          <w:trHeight w:val="300"/>
        </w:trPr>
        <w:tc>
          <w:tcPr>
            <w:tcW w:w="3094" w:type="dxa"/>
            <w:gridSpan w:val="2"/>
          </w:tcPr>
          <w:p w14:paraId="06733CEA" w14:textId="77777777" w:rsidR="002A3043" w:rsidRDefault="00000000">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0DF4A0E5" w14:textId="77777777" w:rsidR="002A3043" w:rsidRDefault="002A3043">
            <w:pPr>
              <w:rPr>
                <w:b/>
                <w:kern w:val="2"/>
                <w:szCs w:val="24"/>
              </w:rPr>
            </w:pPr>
          </w:p>
          <w:p w14:paraId="7CCD3A65" w14:textId="77777777" w:rsidR="002A3043" w:rsidRDefault="002A3043">
            <w:pPr>
              <w:rPr>
                <w:b/>
                <w:kern w:val="2"/>
                <w:szCs w:val="24"/>
              </w:rPr>
            </w:pPr>
          </w:p>
          <w:p w14:paraId="68462049" w14:textId="77777777" w:rsidR="002A3043" w:rsidRDefault="002A3043">
            <w:pPr>
              <w:rPr>
                <w:b/>
                <w:kern w:val="2"/>
                <w:szCs w:val="24"/>
              </w:rPr>
            </w:pPr>
          </w:p>
          <w:p w14:paraId="65518A6D" w14:textId="77777777" w:rsidR="002A3043" w:rsidRDefault="002A3043">
            <w:pPr>
              <w:rPr>
                <w:b/>
                <w:kern w:val="2"/>
                <w:szCs w:val="24"/>
              </w:rPr>
            </w:pPr>
          </w:p>
          <w:p w14:paraId="043865BF" w14:textId="77777777" w:rsidR="002A3043" w:rsidRDefault="002A3043">
            <w:pPr>
              <w:rPr>
                <w:b/>
                <w:kern w:val="2"/>
                <w:szCs w:val="24"/>
              </w:rPr>
            </w:pPr>
          </w:p>
          <w:p w14:paraId="02A40451" w14:textId="77777777" w:rsidR="002A3043" w:rsidRDefault="002A3043">
            <w:pPr>
              <w:rPr>
                <w:b/>
                <w:kern w:val="2"/>
                <w:szCs w:val="24"/>
              </w:rPr>
            </w:pPr>
          </w:p>
          <w:p w14:paraId="6946462E" w14:textId="77777777" w:rsidR="002A3043" w:rsidRDefault="002A3043">
            <w:pPr>
              <w:rPr>
                <w:b/>
                <w:kern w:val="2"/>
                <w:szCs w:val="24"/>
              </w:rPr>
            </w:pPr>
          </w:p>
          <w:p w14:paraId="47FF39BD" w14:textId="77777777" w:rsidR="002A3043" w:rsidRDefault="002A3043">
            <w:pPr>
              <w:rPr>
                <w:b/>
                <w:kern w:val="2"/>
                <w:szCs w:val="24"/>
              </w:rPr>
            </w:pPr>
          </w:p>
          <w:p w14:paraId="2556EF23" w14:textId="77777777" w:rsidR="002A3043" w:rsidRDefault="002A3043">
            <w:pPr>
              <w:rPr>
                <w:b/>
                <w:kern w:val="2"/>
                <w:szCs w:val="24"/>
              </w:rPr>
            </w:pPr>
          </w:p>
          <w:p w14:paraId="1320E5A3" w14:textId="77777777" w:rsidR="002A3043" w:rsidRDefault="002A3043">
            <w:pPr>
              <w:rPr>
                <w:b/>
                <w:kern w:val="2"/>
                <w:szCs w:val="24"/>
              </w:rPr>
            </w:pPr>
          </w:p>
          <w:p w14:paraId="70166279" w14:textId="77777777" w:rsidR="002A3043" w:rsidRDefault="002A3043">
            <w:pPr>
              <w:rPr>
                <w:kern w:val="2"/>
                <w:szCs w:val="24"/>
              </w:rPr>
            </w:pPr>
          </w:p>
        </w:tc>
        <w:tc>
          <w:tcPr>
            <w:tcW w:w="6441" w:type="dxa"/>
            <w:gridSpan w:val="2"/>
          </w:tcPr>
          <w:p w14:paraId="1C8A9EB6" w14:textId="77777777" w:rsidR="00271AF4" w:rsidRPr="007C13B5" w:rsidRDefault="00271AF4">
            <w:pPr>
              <w:rPr>
                <w:color w:val="EE0000"/>
                <w:kern w:val="2"/>
                <w:szCs w:val="24"/>
              </w:rPr>
            </w:pPr>
          </w:p>
          <w:p w14:paraId="0DCF85B5" w14:textId="6B04E2C1" w:rsidR="00271AF4" w:rsidRPr="007C13B5" w:rsidRDefault="00271AF4">
            <w:pPr>
              <w:rPr>
                <w:color w:val="000000" w:themeColor="text1"/>
                <w:kern w:val="2"/>
                <w:szCs w:val="24"/>
              </w:rPr>
            </w:pPr>
            <w:r w:rsidRPr="007C13B5">
              <w:rPr>
                <w:color w:val="000000" w:themeColor="text1"/>
                <w:szCs w:val="24"/>
              </w:rPr>
              <w:t>Pradinės Sutarties vertė yra 500000.00 Eur (</w:t>
            </w:r>
            <w:r w:rsidR="007C13B5" w:rsidRPr="007C13B5">
              <w:rPr>
                <w:color w:val="000000" w:themeColor="text1"/>
                <w:szCs w:val="24"/>
              </w:rPr>
              <w:t>penki šimtai tūkstančių</w:t>
            </w:r>
            <w:r w:rsidRPr="007C13B5">
              <w:rPr>
                <w:color w:val="000000" w:themeColor="text1"/>
                <w:szCs w:val="24"/>
              </w:rPr>
              <w:t xml:space="preserve">) be PVM. PVM </w:t>
            </w:r>
            <w:r w:rsidR="007C13B5" w:rsidRPr="007C13B5">
              <w:rPr>
                <w:color w:val="000000" w:themeColor="text1"/>
                <w:szCs w:val="24"/>
              </w:rPr>
              <w:t xml:space="preserve">tokio pobūdžio Paslaugoms nėra taikomas. </w:t>
            </w:r>
          </w:p>
          <w:p w14:paraId="29E01E88" w14:textId="77777777" w:rsidR="00271AF4" w:rsidRPr="007C13B5" w:rsidRDefault="00271AF4">
            <w:pPr>
              <w:rPr>
                <w:color w:val="EE0000"/>
                <w:kern w:val="2"/>
                <w:szCs w:val="24"/>
              </w:rPr>
            </w:pPr>
          </w:p>
          <w:p w14:paraId="19457665" w14:textId="77777777" w:rsidR="00271AF4" w:rsidRPr="001D1A99" w:rsidRDefault="00271AF4">
            <w:pPr>
              <w:rPr>
                <w:color w:val="000000" w:themeColor="text1"/>
                <w:kern w:val="2"/>
                <w:szCs w:val="24"/>
              </w:rPr>
            </w:pPr>
          </w:p>
          <w:p w14:paraId="5D64BD64" w14:textId="1600017B" w:rsidR="002A3043" w:rsidRPr="001D1A99" w:rsidRDefault="00000000">
            <w:pPr>
              <w:rPr>
                <w:color w:val="000000" w:themeColor="text1"/>
                <w:kern w:val="2"/>
                <w:szCs w:val="24"/>
              </w:rPr>
            </w:pPr>
            <w:r w:rsidRPr="001D1A99">
              <w:rPr>
                <w:color w:val="000000" w:themeColor="text1"/>
                <w:kern w:val="2"/>
                <w:szCs w:val="24"/>
              </w:rPr>
              <w:t xml:space="preserve">Šioje Sutartyje Pradinės Sutarties vertė yra lygi </w:t>
            </w:r>
            <w:r w:rsidRPr="001D1A99">
              <w:rPr>
                <w:b/>
                <w:color w:val="000000" w:themeColor="text1"/>
                <w:kern w:val="2"/>
                <w:szCs w:val="24"/>
              </w:rPr>
              <w:t>maksimaliai pirkimui skirtai lėšų sumai</w:t>
            </w:r>
            <w:r w:rsidRPr="001D1A99">
              <w:rPr>
                <w:color w:val="000000" w:themeColor="text1"/>
                <w:kern w:val="2"/>
                <w:szCs w:val="24"/>
              </w:rPr>
              <w:t xml:space="preserve"> </w:t>
            </w:r>
            <w:r w:rsidRPr="001D1A99">
              <w:rPr>
                <w:b/>
                <w:color w:val="000000" w:themeColor="text1"/>
                <w:kern w:val="2"/>
                <w:szCs w:val="24"/>
              </w:rPr>
              <w:t>be PVM</w:t>
            </w:r>
            <w:r w:rsidRPr="001D1A99">
              <w:rPr>
                <w:color w:val="000000" w:themeColor="text1"/>
                <w:kern w:val="2"/>
                <w:szCs w:val="24"/>
              </w:rPr>
              <w:t xml:space="preserve"> pirkimo dokumentuose ir Sutartyje nurodytų </w:t>
            </w:r>
            <w:r w:rsidRPr="001D1A99">
              <w:rPr>
                <w:color w:val="000000" w:themeColor="text1"/>
                <w:szCs w:val="24"/>
              </w:rPr>
              <w:t>Paslaugų</w:t>
            </w:r>
            <w:r w:rsidRPr="001D1A99">
              <w:rPr>
                <w:color w:val="000000" w:themeColor="text1"/>
                <w:kern w:val="2"/>
                <w:szCs w:val="24"/>
              </w:rPr>
              <w:t xml:space="preserve"> įsigijimui.</w:t>
            </w:r>
          </w:p>
          <w:p w14:paraId="2175CACD" w14:textId="77777777" w:rsidR="00C66282" w:rsidRPr="001D1A99" w:rsidRDefault="00C66282">
            <w:pPr>
              <w:rPr>
                <w:color w:val="000000" w:themeColor="text1"/>
                <w:kern w:val="2"/>
                <w:szCs w:val="24"/>
              </w:rPr>
            </w:pPr>
          </w:p>
          <w:p w14:paraId="68CD1AAA" w14:textId="39FC94BB" w:rsidR="00C66282" w:rsidRPr="001D1A99" w:rsidRDefault="00C66282" w:rsidP="00C66282">
            <w:pPr>
              <w:rPr>
                <w:color w:val="000000" w:themeColor="text1"/>
                <w:szCs w:val="24"/>
                <w:lang w:eastAsia="lt-LT"/>
              </w:rPr>
            </w:pPr>
            <w:r w:rsidRPr="001D1A99">
              <w:rPr>
                <w:b/>
                <w:bCs/>
                <w:color w:val="000000" w:themeColor="text1"/>
                <w:szCs w:val="24"/>
                <w:lang w:eastAsia="lt-LT"/>
              </w:rPr>
              <w:t>Fiksuoto įkainio dalis:</w:t>
            </w:r>
            <w:r w:rsidRPr="001D1A99">
              <w:rPr>
                <w:color w:val="000000" w:themeColor="text1"/>
                <w:szCs w:val="24"/>
                <w:lang w:eastAsia="lt-LT"/>
              </w:rPr>
              <w:t xml:space="preserve"> Tiekėjo aptarnavimo mokesčio už paslaugas įkainiai, nurodyti Sutarties priede (pasiūlymo lentelėje). Šie įkainiai nustatomi už paslaugos teikimą vienam asmeniui vienos kelionės metu, pateikiami iki keturių skaitmenų po kablelio (ne mažesni kaip 0,01 Eur be PVM) ir yra taikomi visą sutarties galiojimo laikotarpį.</w:t>
            </w:r>
          </w:p>
          <w:p w14:paraId="5A3FBC03" w14:textId="678A1B54" w:rsidR="002A3043" w:rsidRPr="007C13B5" w:rsidRDefault="00C66282" w:rsidP="00C66282">
            <w:pPr>
              <w:rPr>
                <w:color w:val="EE0000"/>
                <w:kern w:val="2"/>
                <w:szCs w:val="24"/>
              </w:rPr>
            </w:pPr>
            <w:r w:rsidRPr="001D1A99">
              <w:rPr>
                <w:b/>
                <w:bCs/>
                <w:color w:val="000000" w:themeColor="text1"/>
                <w:szCs w:val="24"/>
                <w:lang w:eastAsia="lt-LT"/>
              </w:rPr>
              <w:t>Sutarties įvykdymo išlaidų atlyginimo dalis:</w:t>
            </w:r>
            <w:r w:rsidRPr="001D1A99">
              <w:rPr>
                <w:color w:val="000000" w:themeColor="text1"/>
                <w:szCs w:val="24"/>
                <w:lang w:eastAsia="lt-LT"/>
              </w:rPr>
              <w:t xml:space="preserve"> Komandiruočių bei kelionių išlaidos, kurias Tiekėjas faktiškai patiria trečiosiose šalyse (oro, sausumos ir vandens transporto bilietų kainos, viešbučių rezervavimo ir apgyvendinimo kainos, kelionės draudimo įmokos, vizų bei kitų būtinų dokumentų įforminimo mokesčiai, automobilių nuomos mokesčiai).</w:t>
            </w:r>
          </w:p>
        </w:tc>
      </w:tr>
      <w:tr w:rsidR="002A3043" w14:paraId="22ECB03C" w14:textId="77777777">
        <w:trPr>
          <w:trHeight w:val="300"/>
        </w:trPr>
        <w:tc>
          <w:tcPr>
            <w:tcW w:w="3094" w:type="dxa"/>
            <w:gridSpan w:val="2"/>
          </w:tcPr>
          <w:p w14:paraId="15CD7804" w14:textId="77777777" w:rsidR="002A3043" w:rsidRDefault="0000000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681ED06" w14:textId="77777777" w:rsidR="002A3043" w:rsidRDefault="002A3043">
            <w:pPr>
              <w:rPr>
                <w:b/>
                <w:kern w:val="2"/>
                <w:szCs w:val="24"/>
              </w:rPr>
            </w:pPr>
          </w:p>
          <w:p w14:paraId="416EC22A" w14:textId="77777777" w:rsidR="002A3043" w:rsidRDefault="002A3043">
            <w:pPr>
              <w:rPr>
                <w:kern w:val="2"/>
                <w:szCs w:val="24"/>
              </w:rPr>
            </w:pPr>
          </w:p>
        </w:tc>
        <w:tc>
          <w:tcPr>
            <w:tcW w:w="6441" w:type="dxa"/>
            <w:gridSpan w:val="2"/>
          </w:tcPr>
          <w:p w14:paraId="6416D2DA" w14:textId="77777777" w:rsidR="002A3043" w:rsidRDefault="00000000">
            <w:pPr>
              <w:rPr>
                <w:szCs w:val="24"/>
              </w:rPr>
            </w:pPr>
            <w:r>
              <w:rPr>
                <w:kern w:val="2"/>
                <w:szCs w:val="24"/>
              </w:rPr>
              <w:lastRenderedPageBreak/>
              <w:t xml:space="preserve">Sutarties </w:t>
            </w:r>
            <w:r w:rsidRPr="00465240">
              <w:rPr>
                <w:color w:val="000000" w:themeColor="text1"/>
                <w:kern w:val="2"/>
                <w:szCs w:val="24"/>
              </w:rPr>
              <w:t xml:space="preserve">kaina / įkainiai </w:t>
            </w:r>
            <w:r>
              <w:rPr>
                <w:kern w:val="2"/>
                <w:szCs w:val="24"/>
              </w:rPr>
              <w:t>bus perskaičiuojami:</w:t>
            </w:r>
          </w:p>
          <w:p w14:paraId="5AA3E73C" w14:textId="6AE3EE44" w:rsidR="002A3043" w:rsidRDefault="00000000">
            <w:pPr>
              <w:rPr>
                <w:color w:val="FF0000"/>
                <w:kern w:val="2"/>
                <w:szCs w:val="24"/>
              </w:rPr>
            </w:pPr>
            <w:r>
              <w:rPr>
                <w:kern w:val="2"/>
                <w:szCs w:val="24"/>
              </w:rPr>
              <w:t>5.3.1. dėl PVM tarifo pasikeitimo</w:t>
            </w:r>
            <w:r w:rsidR="00592717">
              <w:rPr>
                <w:kern w:val="2"/>
                <w:szCs w:val="24"/>
              </w:rPr>
              <w:t>.</w:t>
            </w:r>
          </w:p>
          <w:p w14:paraId="4ED38045" w14:textId="1F856A65" w:rsidR="002A3043" w:rsidRDefault="002A3043">
            <w:pPr>
              <w:rPr>
                <w:color w:val="FF0000"/>
                <w:kern w:val="2"/>
                <w:szCs w:val="24"/>
              </w:rPr>
            </w:pPr>
          </w:p>
        </w:tc>
      </w:tr>
      <w:tr w:rsidR="002A3043" w14:paraId="712CD51B" w14:textId="77777777">
        <w:trPr>
          <w:trHeight w:val="300"/>
        </w:trPr>
        <w:tc>
          <w:tcPr>
            <w:tcW w:w="3094" w:type="dxa"/>
            <w:gridSpan w:val="2"/>
          </w:tcPr>
          <w:p w14:paraId="6D31A71D" w14:textId="77777777" w:rsidR="002A3043" w:rsidRDefault="00000000">
            <w:pPr>
              <w:rPr>
                <w:b/>
                <w:kern w:val="2"/>
                <w:szCs w:val="24"/>
              </w:rPr>
            </w:pPr>
            <w:r>
              <w:rPr>
                <w:b/>
                <w:kern w:val="2"/>
                <w:szCs w:val="24"/>
              </w:rPr>
              <w:t>5.3.1. Sutarties kainos / įkainių peržiūra dėl PVM tarifo pasikeitimo</w:t>
            </w:r>
          </w:p>
        </w:tc>
        <w:tc>
          <w:tcPr>
            <w:tcW w:w="6441" w:type="dxa"/>
            <w:gridSpan w:val="2"/>
          </w:tcPr>
          <w:p w14:paraId="24E50204" w14:textId="77777777" w:rsidR="002A3043" w:rsidRDefault="00000000">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08B1E50" w14:textId="77777777" w:rsidR="002A3043" w:rsidRDefault="002A3043">
            <w:pPr>
              <w:rPr>
                <w:kern w:val="2"/>
                <w:szCs w:val="24"/>
              </w:rPr>
            </w:pPr>
          </w:p>
          <w:p w14:paraId="741681C8" w14:textId="261CAF85" w:rsidR="002A3043" w:rsidRDefault="00000000">
            <w:pPr>
              <w:rPr>
                <w:color w:val="FF0000"/>
                <w:kern w:val="2"/>
                <w:szCs w:val="24"/>
              </w:rPr>
            </w:pPr>
            <w:r>
              <w:rPr>
                <w:kern w:val="2"/>
                <w:szCs w:val="24"/>
              </w:rPr>
              <w:t xml:space="preserve">Perskaičiavimas įforminamas Susitarimu ne vėliau kaip per </w:t>
            </w:r>
            <w:r w:rsidR="0062771C">
              <w:rPr>
                <w:kern w:val="2"/>
                <w:szCs w:val="24"/>
              </w:rPr>
              <w:t>10 darbo dienų</w:t>
            </w:r>
            <w:r>
              <w:rPr>
                <w:color w:val="4472C4"/>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465240">
              <w:rPr>
                <w:color w:val="000000" w:themeColor="text1"/>
                <w:kern w:val="2"/>
                <w:szCs w:val="24"/>
              </w:rPr>
              <w:t>nuo Susitarime nurodytos dienos</w:t>
            </w:r>
            <w:r w:rsidR="00465240" w:rsidRPr="00465240">
              <w:rPr>
                <w:color w:val="000000" w:themeColor="text1"/>
                <w:kern w:val="2"/>
                <w:szCs w:val="24"/>
              </w:rPr>
              <w:t>.</w:t>
            </w:r>
          </w:p>
          <w:p w14:paraId="1E7DC1A2" w14:textId="77777777" w:rsidR="002A3043" w:rsidRDefault="002A3043">
            <w:pPr>
              <w:rPr>
                <w:kern w:val="2"/>
                <w:szCs w:val="24"/>
              </w:rPr>
            </w:pPr>
          </w:p>
          <w:p w14:paraId="1C2FCF35" w14:textId="417A8506" w:rsidR="002A3043" w:rsidRDefault="002A3043">
            <w:pPr>
              <w:rPr>
                <w:szCs w:val="24"/>
              </w:rPr>
            </w:pPr>
          </w:p>
        </w:tc>
      </w:tr>
      <w:tr w:rsidR="002A3043" w14:paraId="296C2B03" w14:textId="77777777">
        <w:trPr>
          <w:trHeight w:val="300"/>
        </w:trPr>
        <w:tc>
          <w:tcPr>
            <w:tcW w:w="3094" w:type="dxa"/>
            <w:gridSpan w:val="2"/>
          </w:tcPr>
          <w:p w14:paraId="5FF85721" w14:textId="77777777" w:rsidR="002A3043" w:rsidRDefault="0000000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5338399" w14:textId="77777777" w:rsidR="002A3043" w:rsidRDefault="00000000">
            <w:pPr>
              <w:rPr>
                <w:kern w:val="2"/>
                <w:szCs w:val="24"/>
              </w:rPr>
            </w:pPr>
            <w:r>
              <w:rPr>
                <w:kern w:val="2"/>
                <w:szCs w:val="24"/>
              </w:rPr>
              <w:t>Netaikoma</w:t>
            </w:r>
          </w:p>
          <w:p w14:paraId="344C7307" w14:textId="77777777" w:rsidR="002A3043" w:rsidRDefault="002A3043">
            <w:pPr>
              <w:rPr>
                <w:kern w:val="2"/>
                <w:szCs w:val="24"/>
              </w:rPr>
            </w:pPr>
          </w:p>
          <w:p w14:paraId="4EF23358" w14:textId="77777777" w:rsidR="002A3043" w:rsidRDefault="002A3043">
            <w:pPr>
              <w:rPr>
                <w:kern w:val="2"/>
                <w:szCs w:val="24"/>
              </w:rPr>
            </w:pPr>
          </w:p>
          <w:p w14:paraId="3CA88E69" w14:textId="7EB11BDC" w:rsidR="002A3043" w:rsidRDefault="002A3043">
            <w:pPr>
              <w:rPr>
                <w:szCs w:val="24"/>
              </w:rPr>
            </w:pPr>
          </w:p>
        </w:tc>
      </w:tr>
      <w:tr w:rsidR="002A3043" w14:paraId="1679ACF0" w14:textId="77777777">
        <w:trPr>
          <w:trHeight w:val="300"/>
        </w:trPr>
        <w:tc>
          <w:tcPr>
            <w:tcW w:w="3094" w:type="dxa"/>
            <w:gridSpan w:val="2"/>
          </w:tcPr>
          <w:p w14:paraId="35BAD5E7" w14:textId="77777777" w:rsidR="002A3043" w:rsidRDefault="00000000">
            <w:pPr>
              <w:rPr>
                <w:bCs/>
                <w:kern w:val="2"/>
                <w:szCs w:val="24"/>
              </w:rPr>
            </w:pPr>
            <w:r>
              <w:rPr>
                <w:b/>
                <w:kern w:val="2"/>
                <w:szCs w:val="24"/>
              </w:rPr>
              <w:t>5.3.3. Sutarties kainos / įkainių peržiūra dėl kainų lygio pokyčio</w:t>
            </w:r>
          </w:p>
          <w:p w14:paraId="5BACC127" w14:textId="77777777" w:rsidR="002A3043" w:rsidRDefault="002A3043">
            <w:pPr>
              <w:rPr>
                <w:kern w:val="2"/>
                <w:szCs w:val="24"/>
              </w:rPr>
            </w:pPr>
          </w:p>
          <w:p w14:paraId="0D7AE4E4" w14:textId="3BC4994F" w:rsidR="002A3043" w:rsidRDefault="002A3043">
            <w:pPr>
              <w:rPr>
                <w:b/>
                <w:kern w:val="2"/>
                <w:szCs w:val="24"/>
              </w:rPr>
            </w:pPr>
          </w:p>
        </w:tc>
        <w:tc>
          <w:tcPr>
            <w:tcW w:w="6441" w:type="dxa"/>
            <w:gridSpan w:val="2"/>
          </w:tcPr>
          <w:p w14:paraId="3EABABA3" w14:textId="77777777" w:rsidR="002A3043" w:rsidRDefault="00000000">
            <w:pPr>
              <w:rPr>
                <w:szCs w:val="24"/>
              </w:rPr>
            </w:pPr>
            <w:r>
              <w:rPr>
                <w:kern w:val="2"/>
                <w:szCs w:val="24"/>
              </w:rPr>
              <w:t>Netaikoma</w:t>
            </w:r>
          </w:p>
          <w:p w14:paraId="5AE45784" w14:textId="77777777" w:rsidR="002A3043" w:rsidRDefault="002A3043">
            <w:pPr>
              <w:rPr>
                <w:kern w:val="2"/>
                <w:szCs w:val="24"/>
              </w:rPr>
            </w:pPr>
          </w:p>
          <w:p w14:paraId="2B988D83" w14:textId="003A4970" w:rsidR="002A3043" w:rsidRDefault="002A3043" w:rsidP="00B13DFC">
            <w:pPr>
              <w:rPr>
                <w:color w:val="4472C4"/>
                <w:kern w:val="2"/>
                <w:szCs w:val="24"/>
              </w:rPr>
            </w:pPr>
          </w:p>
        </w:tc>
      </w:tr>
      <w:tr w:rsidR="002A3043" w14:paraId="31C3A9E2" w14:textId="77777777">
        <w:trPr>
          <w:trHeight w:val="300"/>
        </w:trPr>
        <w:tc>
          <w:tcPr>
            <w:tcW w:w="3094" w:type="dxa"/>
            <w:gridSpan w:val="2"/>
          </w:tcPr>
          <w:p w14:paraId="54EC3E90" w14:textId="77777777" w:rsidR="002A3043" w:rsidRDefault="0000000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629102E" w14:textId="77777777" w:rsidR="002A3043" w:rsidRDefault="00000000">
            <w:pPr>
              <w:rPr>
                <w:kern w:val="2"/>
                <w:szCs w:val="24"/>
              </w:rPr>
            </w:pPr>
            <w:r>
              <w:rPr>
                <w:kern w:val="2"/>
                <w:szCs w:val="24"/>
              </w:rPr>
              <w:t>Netaikoma</w:t>
            </w:r>
          </w:p>
          <w:p w14:paraId="705E5D78" w14:textId="77777777" w:rsidR="002A3043" w:rsidRDefault="002A3043">
            <w:pPr>
              <w:rPr>
                <w:kern w:val="2"/>
                <w:szCs w:val="24"/>
              </w:rPr>
            </w:pPr>
          </w:p>
          <w:p w14:paraId="115CD77E" w14:textId="06EC2DB4" w:rsidR="002A3043" w:rsidRDefault="002A3043">
            <w:pPr>
              <w:rPr>
                <w:szCs w:val="24"/>
              </w:rPr>
            </w:pPr>
          </w:p>
        </w:tc>
      </w:tr>
      <w:tr w:rsidR="002A3043" w14:paraId="4962CFB8" w14:textId="77777777">
        <w:trPr>
          <w:trHeight w:val="300"/>
        </w:trPr>
        <w:tc>
          <w:tcPr>
            <w:tcW w:w="3094" w:type="dxa"/>
            <w:gridSpan w:val="2"/>
          </w:tcPr>
          <w:p w14:paraId="3A5903EA" w14:textId="77777777" w:rsidR="002A3043"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3F8066C" w14:textId="77777777" w:rsidR="002A3043" w:rsidRDefault="00000000">
            <w:pPr>
              <w:rPr>
                <w:kern w:val="2"/>
                <w:szCs w:val="24"/>
              </w:rPr>
            </w:pPr>
            <w:r>
              <w:rPr>
                <w:kern w:val="2"/>
                <w:szCs w:val="24"/>
              </w:rPr>
              <w:t>Netaikoma</w:t>
            </w:r>
          </w:p>
          <w:p w14:paraId="5D1B0B9D" w14:textId="77777777" w:rsidR="002A3043" w:rsidRDefault="002A3043">
            <w:pPr>
              <w:rPr>
                <w:kern w:val="2"/>
                <w:szCs w:val="24"/>
              </w:rPr>
            </w:pPr>
          </w:p>
          <w:p w14:paraId="3480B9C0" w14:textId="3EACD174" w:rsidR="002A3043" w:rsidRDefault="002A3043">
            <w:pPr>
              <w:rPr>
                <w:szCs w:val="24"/>
              </w:rPr>
            </w:pPr>
          </w:p>
        </w:tc>
      </w:tr>
      <w:tr w:rsidR="002A3043" w14:paraId="5DA6DA31" w14:textId="77777777">
        <w:trPr>
          <w:trHeight w:val="300"/>
        </w:trPr>
        <w:tc>
          <w:tcPr>
            <w:tcW w:w="3094" w:type="dxa"/>
            <w:gridSpan w:val="2"/>
          </w:tcPr>
          <w:p w14:paraId="6EC79EEE" w14:textId="77777777" w:rsidR="002A3043" w:rsidRDefault="00000000">
            <w:pPr>
              <w:rPr>
                <w:b/>
                <w:kern w:val="2"/>
                <w:szCs w:val="24"/>
              </w:rPr>
            </w:pPr>
            <w:r>
              <w:rPr>
                <w:b/>
                <w:kern w:val="2"/>
                <w:szCs w:val="24"/>
              </w:rPr>
              <w:t>5.5. Atsiskaitymo su Tiekėju terminas ir tvarka</w:t>
            </w:r>
          </w:p>
        </w:tc>
        <w:tc>
          <w:tcPr>
            <w:tcW w:w="6441" w:type="dxa"/>
            <w:gridSpan w:val="2"/>
          </w:tcPr>
          <w:p w14:paraId="7B290F89" w14:textId="6C35F7D4" w:rsidR="002A3043" w:rsidRPr="00A92639" w:rsidRDefault="00000000">
            <w:pPr>
              <w:rPr>
                <w:color w:val="000000" w:themeColor="text1"/>
                <w:kern w:val="2"/>
                <w:szCs w:val="24"/>
              </w:rPr>
            </w:pPr>
            <w:r>
              <w:rPr>
                <w:kern w:val="2"/>
                <w:szCs w:val="24"/>
              </w:rPr>
              <w:t xml:space="preserve">Pirkėjas atsiskaito su Tiekėju ne vėliau kaip per </w:t>
            </w:r>
            <w:r w:rsidR="00E56470" w:rsidRPr="00A92639">
              <w:rPr>
                <w:color w:val="000000" w:themeColor="text1"/>
                <w:kern w:val="2"/>
                <w:szCs w:val="24"/>
                <w:shd w:val="clear" w:color="auto" w:fill="FFFFFF"/>
              </w:rPr>
              <w:t xml:space="preserve">30 kalendorinių dienų </w:t>
            </w:r>
            <w:r w:rsidRPr="00A92639">
              <w:rPr>
                <w:color w:val="000000" w:themeColor="text1"/>
                <w:kern w:val="2"/>
                <w:szCs w:val="24"/>
              </w:rPr>
              <w:t>nuo Sąskaitos gavimo dienos</w:t>
            </w:r>
            <w:r w:rsidR="00C24F5B">
              <w:rPr>
                <w:color w:val="000000" w:themeColor="text1"/>
                <w:kern w:val="2"/>
                <w:szCs w:val="24"/>
              </w:rPr>
              <w:t xml:space="preserve"> </w:t>
            </w:r>
            <w:r w:rsidR="00C24F5B" w:rsidRPr="00C24F5B">
              <w:rPr>
                <w:color w:val="000000" w:themeColor="text1"/>
                <w:kern w:val="2"/>
                <w:szCs w:val="24"/>
              </w:rPr>
              <w:t>sąskaitų administravimo bendrojoje informacinėje sistemoje</w:t>
            </w:r>
            <w:r w:rsidR="00C24F5B">
              <w:rPr>
                <w:color w:val="000000" w:themeColor="text1"/>
                <w:kern w:val="2"/>
                <w:szCs w:val="24"/>
              </w:rPr>
              <w:t xml:space="preserve"> (SABIS)</w:t>
            </w:r>
            <w:r w:rsidRPr="00A92639">
              <w:rPr>
                <w:color w:val="000000" w:themeColor="text1"/>
                <w:kern w:val="2"/>
                <w:szCs w:val="24"/>
              </w:rPr>
              <w:t>.</w:t>
            </w:r>
          </w:p>
          <w:p w14:paraId="2515F011" w14:textId="77777777" w:rsidR="002A3043" w:rsidRDefault="002A3043">
            <w:pPr>
              <w:rPr>
                <w:color w:val="000000"/>
                <w:kern w:val="2"/>
                <w:szCs w:val="24"/>
                <w:shd w:val="clear" w:color="auto" w:fill="FFFFFF"/>
              </w:rPr>
            </w:pPr>
          </w:p>
          <w:p w14:paraId="17ABFAB7" w14:textId="16790E6F" w:rsidR="002A3043" w:rsidRPr="005F712C" w:rsidRDefault="00000000" w:rsidP="00E56470">
            <w:pPr>
              <w:rPr>
                <w:color w:val="FF0000"/>
                <w:kern w:val="2"/>
                <w:szCs w:val="24"/>
                <w:shd w:val="clear" w:color="auto" w:fill="FFFFFF"/>
              </w:rPr>
            </w:pPr>
            <w:r w:rsidRPr="005F712C">
              <w:rPr>
                <w:color w:val="000000"/>
                <w:kern w:val="2"/>
                <w:szCs w:val="24"/>
                <w:shd w:val="clear" w:color="auto" w:fill="FFFFFF"/>
              </w:rPr>
              <w:t xml:space="preserve">Apmokėjimo sąlygos </w:t>
            </w:r>
          </w:p>
          <w:p w14:paraId="7021D9A1" w14:textId="5E6707EC" w:rsidR="002A3043" w:rsidRPr="005F712C" w:rsidRDefault="00E56470" w:rsidP="005F712C">
            <w:pPr>
              <w:pStyle w:val="ListParagraph"/>
              <w:numPr>
                <w:ilvl w:val="0"/>
                <w:numId w:val="1"/>
              </w:numPr>
              <w:rPr>
                <w:color w:val="000000" w:themeColor="text1"/>
                <w:kern w:val="2"/>
                <w:szCs w:val="24"/>
                <w:shd w:val="clear" w:color="auto" w:fill="FFFFFF"/>
              </w:rPr>
            </w:pPr>
            <w:r w:rsidRPr="005F712C">
              <w:rPr>
                <w:color w:val="000000" w:themeColor="text1"/>
                <w:kern w:val="2"/>
                <w:szCs w:val="24"/>
                <w:shd w:val="clear" w:color="auto" w:fill="FFFFFF"/>
              </w:rPr>
              <w:t xml:space="preserve">įvykdžius Užsakymą, mokama už konkretų kiekį / apimtį pagal </w:t>
            </w:r>
            <w:r w:rsidR="005F712C" w:rsidRPr="005F712C">
              <w:rPr>
                <w:color w:val="000000" w:themeColor="text1"/>
                <w:kern w:val="2"/>
                <w:szCs w:val="24"/>
                <w:shd w:val="clear" w:color="auto" w:fill="FFFFFF"/>
              </w:rPr>
              <w:t>pateiktą sąskaitą</w:t>
            </w:r>
            <w:r w:rsidR="00AD4657" w:rsidRPr="005F712C">
              <w:rPr>
                <w:color w:val="000000" w:themeColor="text1"/>
                <w:kern w:val="2"/>
                <w:szCs w:val="24"/>
                <w:shd w:val="clear" w:color="auto" w:fill="FFFFFF"/>
              </w:rPr>
              <w:t>.</w:t>
            </w:r>
          </w:p>
        </w:tc>
      </w:tr>
      <w:tr w:rsidR="002A3043" w14:paraId="247B0D26" w14:textId="77777777">
        <w:trPr>
          <w:trHeight w:val="300"/>
        </w:trPr>
        <w:tc>
          <w:tcPr>
            <w:tcW w:w="3094" w:type="dxa"/>
            <w:gridSpan w:val="2"/>
          </w:tcPr>
          <w:p w14:paraId="650D686F" w14:textId="77777777" w:rsidR="002A3043" w:rsidRDefault="00000000">
            <w:pPr>
              <w:rPr>
                <w:b/>
                <w:kern w:val="2"/>
                <w:szCs w:val="24"/>
              </w:rPr>
            </w:pPr>
            <w:r>
              <w:rPr>
                <w:b/>
                <w:kern w:val="2"/>
                <w:szCs w:val="24"/>
              </w:rPr>
              <w:t>5.6. Avansas</w:t>
            </w:r>
          </w:p>
        </w:tc>
        <w:tc>
          <w:tcPr>
            <w:tcW w:w="6441" w:type="dxa"/>
            <w:gridSpan w:val="2"/>
          </w:tcPr>
          <w:p w14:paraId="4E6C53F9" w14:textId="77777777" w:rsidR="002A3043" w:rsidRDefault="00000000">
            <w:pPr>
              <w:rPr>
                <w:kern w:val="2"/>
                <w:szCs w:val="24"/>
              </w:rPr>
            </w:pPr>
            <w:r>
              <w:rPr>
                <w:kern w:val="2"/>
                <w:szCs w:val="24"/>
              </w:rPr>
              <w:t>Netaikoma</w:t>
            </w:r>
          </w:p>
          <w:p w14:paraId="2CDE55A5" w14:textId="77777777" w:rsidR="002A3043" w:rsidRDefault="002A3043">
            <w:pPr>
              <w:rPr>
                <w:kern w:val="2"/>
                <w:szCs w:val="24"/>
              </w:rPr>
            </w:pPr>
          </w:p>
          <w:p w14:paraId="36F65DD9" w14:textId="2B40F523" w:rsidR="002A3043" w:rsidRDefault="002A3043">
            <w:pPr>
              <w:spacing w:line="259" w:lineRule="auto"/>
              <w:rPr>
                <w:color w:val="000000"/>
                <w:kern w:val="2"/>
                <w:szCs w:val="24"/>
                <w:shd w:val="clear" w:color="auto" w:fill="FFFFFF"/>
              </w:rPr>
            </w:pPr>
          </w:p>
        </w:tc>
      </w:tr>
      <w:tr w:rsidR="002A3043" w14:paraId="3A9A635E" w14:textId="77777777">
        <w:trPr>
          <w:trHeight w:val="300"/>
        </w:trPr>
        <w:tc>
          <w:tcPr>
            <w:tcW w:w="3094" w:type="dxa"/>
            <w:gridSpan w:val="2"/>
          </w:tcPr>
          <w:p w14:paraId="1FB430F1" w14:textId="77777777" w:rsidR="002A3043" w:rsidRDefault="00000000">
            <w:pPr>
              <w:rPr>
                <w:b/>
                <w:kern w:val="2"/>
                <w:szCs w:val="24"/>
              </w:rPr>
            </w:pPr>
            <w:r>
              <w:rPr>
                <w:b/>
                <w:kern w:val="2"/>
                <w:szCs w:val="24"/>
              </w:rPr>
              <w:t>5.7. Avanso užtikrinimas</w:t>
            </w:r>
          </w:p>
        </w:tc>
        <w:tc>
          <w:tcPr>
            <w:tcW w:w="6441" w:type="dxa"/>
            <w:gridSpan w:val="2"/>
          </w:tcPr>
          <w:p w14:paraId="5EC641A0" w14:textId="77777777" w:rsidR="002A3043" w:rsidRDefault="00000000">
            <w:pPr>
              <w:rPr>
                <w:kern w:val="2"/>
                <w:szCs w:val="24"/>
              </w:rPr>
            </w:pPr>
            <w:r>
              <w:rPr>
                <w:kern w:val="2"/>
                <w:szCs w:val="24"/>
              </w:rPr>
              <w:t>Netaikoma</w:t>
            </w:r>
          </w:p>
          <w:p w14:paraId="76D07A2D" w14:textId="77777777" w:rsidR="002A3043" w:rsidRDefault="002A3043">
            <w:pPr>
              <w:rPr>
                <w:kern w:val="2"/>
                <w:szCs w:val="24"/>
              </w:rPr>
            </w:pPr>
          </w:p>
          <w:p w14:paraId="5DE1CDA0" w14:textId="2C28909F" w:rsidR="002A3043" w:rsidRDefault="002A3043">
            <w:pPr>
              <w:rPr>
                <w:kern w:val="2"/>
                <w:szCs w:val="24"/>
              </w:rPr>
            </w:pPr>
          </w:p>
        </w:tc>
      </w:tr>
      <w:tr w:rsidR="002A3043" w14:paraId="4F54031D" w14:textId="77777777">
        <w:trPr>
          <w:trHeight w:val="300"/>
        </w:trPr>
        <w:tc>
          <w:tcPr>
            <w:tcW w:w="9535" w:type="dxa"/>
            <w:gridSpan w:val="4"/>
          </w:tcPr>
          <w:p w14:paraId="4FE2EABC" w14:textId="77777777" w:rsidR="002A3043" w:rsidRDefault="00000000">
            <w:pPr>
              <w:jc w:val="center"/>
              <w:rPr>
                <w:bCs/>
                <w:kern w:val="2"/>
                <w:szCs w:val="24"/>
              </w:rPr>
            </w:pPr>
            <w:r>
              <w:rPr>
                <w:b/>
                <w:kern w:val="2"/>
                <w:szCs w:val="24"/>
              </w:rPr>
              <w:lastRenderedPageBreak/>
              <w:t>6. PASLAUGŲ KOKYBĖ IR GARANTINIAI ĮSIPAREIGOJIMAI</w:t>
            </w:r>
          </w:p>
        </w:tc>
      </w:tr>
      <w:tr w:rsidR="002A3043" w14:paraId="4C530FE4" w14:textId="77777777">
        <w:trPr>
          <w:trHeight w:val="300"/>
        </w:trPr>
        <w:tc>
          <w:tcPr>
            <w:tcW w:w="3094" w:type="dxa"/>
            <w:gridSpan w:val="2"/>
          </w:tcPr>
          <w:p w14:paraId="6508610D" w14:textId="77777777" w:rsidR="002A3043" w:rsidRDefault="00000000">
            <w:pPr>
              <w:rPr>
                <w:b/>
                <w:kern w:val="2"/>
                <w:szCs w:val="24"/>
              </w:rPr>
            </w:pPr>
            <w:r>
              <w:rPr>
                <w:b/>
                <w:kern w:val="2"/>
                <w:szCs w:val="24"/>
              </w:rPr>
              <w:t>6.1. Garantinis terminas</w:t>
            </w:r>
          </w:p>
        </w:tc>
        <w:tc>
          <w:tcPr>
            <w:tcW w:w="6441" w:type="dxa"/>
            <w:gridSpan w:val="2"/>
          </w:tcPr>
          <w:p w14:paraId="0D8010AF" w14:textId="77777777" w:rsidR="002A3043" w:rsidRDefault="00000000">
            <w:pPr>
              <w:rPr>
                <w:kern w:val="2"/>
                <w:szCs w:val="24"/>
              </w:rPr>
            </w:pPr>
            <w:r>
              <w:rPr>
                <w:kern w:val="2"/>
                <w:szCs w:val="24"/>
              </w:rPr>
              <w:t>Netaikoma</w:t>
            </w:r>
          </w:p>
          <w:p w14:paraId="050CBEB4" w14:textId="77777777" w:rsidR="002A3043" w:rsidRDefault="002A3043">
            <w:pPr>
              <w:rPr>
                <w:kern w:val="2"/>
                <w:szCs w:val="24"/>
              </w:rPr>
            </w:pPr>
          </w:p>
          <w:p w14:paraId="47C42F30" w14:textId="3D70D1AC" w:rsidR="002A3043" w:rsidRDefault="002A3043">
            <w:pPr>
              <w:spacing w:line="259" w:lineRule="auto"/>
            </w:pPr>
          </w:p>
        </w:tc>
      </w:tr>
      <w:tr w:rsidR="002A3043" w14:paraId="311CFB67" w14:textId="77777777">
        <w:trPr>
          <w:trHeight w:val="300"/>
        </w:trPr>
        <w:tc>
          <w:tcPr>
            <w:tcW w:w="3094" w:type="dxa"/>
            <w:gridSpan w:val="2"/>
          </w:tcPr>
          <w:p w14:paraId="2995744C" w14:textId="77777777" w:rsidR="002A3043" w:rsidRDefault="00000000">
            <w:pPr>
              <w:rPr>
                <w:b/>
                <w:kern w:val="2"/>
                <w:szCs w:val="24"/>
              </w:rPr>
            </w:pPr>
            <w:r>
              <w:rPr>
                <w:b/>
                <w:szCs w:val="24"/>
              </w:rPr>
              <w:t>6.2. Terminas Paslaugų trūkumams pašalinti</w:t>
            </w:r>
          </w:p>
        </w:tc>
        <w:tc>
          <w:tcPr>
            <w:tcW w:w="6441" w:type="dxa"/>
            <w:gridSpan w:val="2"/>
          </w:tcPr>
          <w:p w14:paraId="659B529C" w14:textId="77777777" w:rsidR="002A3043" w:rsidRDefault="00000000">
            <w:pPr>
              <w:rPr>
                <w:kern w:val="2"/>
                <w:szCs w:val="24"/>
              </w:rPr>
            </w:pPr>
            <w:r>
              <w:rPr>
                <w:kern w:val="2"/>
                <w:szCs w:val="24"/>
              </w:rPr>
              <w:t>Netaikoma</w:t>
            </w:r>
          </w:p>
          <w:p w14:paraId="12BD240F" w14:textId="77777777" w:rsidR="002A3043" w:rsidRDefault="002A3043">
            <w:pPr>
              <w:rPr>
                <w:kern w:val="2"/>
                <w:szCs w:val="24"/>
              </w:rPr>
            </w:pPr>
          </w:p>
          <w:p w14:paraId="7261E862" w14:textId="565DAA01" w:rsidR="002A3043" w:rsidRDefault="002A3043">
            <w:pPr>
              <w:rPr>
                <w:bCs/>
                <w:kern w:val="2"/>
                <w:szCs w:val="24"/>
              </w:rPr>
            </w:pPr>
          </w:p>
        </w:tc>
      </w:tr>
      <w:tr w:rsidR="002A3043" w14:paraId="44CE3FEB" w14:textId="77777777">
        <w:trPr>
          <w:trHeight w:val="300"/>
        </w:trPr>
        <w:tc>
          <w:tcPr>
            <w:tcW w:w="3094" w:type="dxa"/>
            <w:gridSpan w:val="2"/>
          </w:tcPr>
          <w:p w14:paraId="3FE56560" w14:textId="77777777" w:rsidR="002A3043" w:rsidRDefault="00000000">
            <w:pPr>
              <w:rPr>
                <w:b/>
                <w:kern w:val="2"/>
                <w:szCs w:val="24"/>
              </w:rPr>
            </w:pPr>
            <w:r w:rsidRPr="00FE28E8">
              <w:rPr>
                <w:b/>
                <w:szCs w:val="24"/>
              </w:rPr>
              <w:t>6.3. Kokybinių kriterijų įgyvendinimo ir tikrinimo tvarka</w:t>
            </w:r>
          </w:p>
        </w:tc>
        <w:tc>
          <w:tcPr>
            <w:tcW w:w="6441" w:type="dxa"/>
            <w:gridSpan w:val="2"/>
          </w:tcPr>
          <w:p w14:paraId="434EE5AF" w14:textId="20027B30" w:rsidR="00A504C0" w:rsidRPr="00A504C0" w:rsidRDefault="00427512" w:rsidP="00427512">
            <w:pPr>
              <w:rPr>
                <w:color w:val="4472C4"/>
                <w:kern w:val="2"/>
                <w:szCs w:val="24"/>
              </w:rPr>
            </w:pPr>
            <w:r w:rsidRPr="001D1A99">
              <w:rPr>
                <w:bCs/>
                <w:color w:val="000000" w:themeColor="text1"/>
                <w:lang w:val="fi-FI"/>
              </w:rPr>
              <w:t xml:space="preserve">Tiekėjo laiko sąnaudos vienos kelionės pasiūlymams pateikti, turi būti laikomasi, kaip </w:t>
            </w:r>
            <w:r w:rsidR="00971515" w:rsidRPr="001D1A99">
              <w:rPr>
                <w:bCs/>
                <w:color w:val="000000" w:themeColor="text1"/>
                <w:lang w:val="fi-FI"/>
              </w:rPr>
              <w:t>n</w:t>
            </w:r>
            <w:r w:rsidRPr="001D1A99">
              <w:rPr>
                <w:bCs/>
                <w:color w:val="000000" w:themeColor="text1"/>
                <w:lang w:val="fi-FI"/>
              </w:rPr>
              <w:t>urodyta pasiūlyme (</w:t>
            </w:r>
            <w:r w:rsidRPr="001D1A99">
              <w:rPr>
                <w:bCs/>
                <w:color w:val="000000" w:themeColor="text1"/>
                <w:kern w:val="2"/>
                <w:szCs w:val="24"/>
              </w:rPr>
              <w:t>15.1. Priedas Nr. 1)</w:t>
            </w:r>
          </w:p>
        </w:tc>
      </w:tr>
      <w:tr w:rsidR="002A3043" w14:paraId="68DFB4A9" w14:textId="77777777">
        <w:trPr>
          <w:trHeight w:val="300"/>
        </w:trPr>
        <w:tc>
          <w:tcPr>
            <w:tcW w:w="9535" w:type="dxa"/>
            <w:gridSpan w:val="4"/>
          </w:tcPr>
          <w:p w14:paraId="3776EFF1" w14:textId="77777777" w:rsidR="002A3043" w:rsidRDefault="00000000">
            <w:pPr>
              <w:jc w:val="center"/>
              <w:rPr>
                <w:b/>
                <w:kern w:val="2"/>
                <w:szCs w:val="24"/>
              </w:rPr>
            </w:pPr>
            <w:r>
              <w:rPr>
                <w:b/>
                <w:kern w:val="2"/>
                <w:szCs w:val="24"/>
              </w:rPr>
              <w:t>7. SUTARTIES VYKDYMUI PASITELKIAMI SUBTIEKĖJAI IR (AR) SPECIALISTAI</w:t>
            </w:r>
          </w:p>
        </w:tc>
      </w:tr>
      <w:tr w:rsidR="002A3043" w14:paraId="26DDCA35" w14:textId="77777777">
        <w:trPr>
          <w:trHeight w:val="300"/>
        </w:trPr>
        <w:tc>
          <w:tcPr>
            <w:tcW w:w="3094" w:type="dxa"/>
            <w:gridSpan w:val="2"/>
          </w:tcPr>
          <w:p w14:paraId="69229581" w14:textId="77777777" w:rsidR="002A3043" w:rsidRDefault="00000000">
            <w:pPr>
              <w:rPr>
                <w:b/>
                <w:bCs/>
                <w:kern w:val="2"/>
                <w:szCs w:val="24"/>
              </w:rPr>
            </w:pPr>
            <w:r>
              <w:rPr>
                <w:b/>
                <w:bCs/>
                <w:kern w:val="2"/>
                <w:szCs w:val="24"/>
              </w:rPr>
              <w:t>7.1. Sutarties vykdymui pasitelkiami subtiekėjai ir (ar) specialistai</w:t>
            </w:r>
          </w:p>
        </w:tc>
        <w:tc>
          <w:tcPr>
            <w:tcW w:w="6441" w:type="dxa"/>
            <w:gridSpan w:val="2"/>
          </w:tcPr>
          <w:p w14:paraId="6ECE5518" w14:textId="77777777" w:rsidR="002A3043" w:rsidRDefault="00000000">
            <w:pPr>
              <w:rPr>
                <w:kern w:val="2"/>
                <w:szCs w:val="24"/>
              </w:rPr>
            </w:pPr>
            <w:r>
              <w:rPr>
                <w:kern w:val="2"/>
                <w:szCs w:val="24"/>
              </w:rPr>
              <w:t>Sutarties vykdymui subtiekėjai ir (ar) specialistai nepasitelkiami.</w:t>
            </w:r>
          </w:p>
          <w:p w14:paraId="7CA374BF" w14:textId="77777777" w:rsidR="002A3043" w:rsidRDefault="002A3043">
            <w:pPr>
              <w:rPr>
                <w:kern w:val="2"/>
                <w:szCs w:val="24"/>
              </w:rPr>
            </w:pPr>
          </w:p>
          <w:p w14:paraId="25C2CD7B" w14:textId="77777777" w:rsidR="002A3043" w:rsidRDefault="00000000">
            <w:pPr>
              <w:rPr>
                <w:color w:val="FF0000"/>
                <w:kern w:val="2"/>
                <w:szCs w:val="24"/>
              </w:rPr>
            </w:pPr>
            <w:r>
              <w:rPr>
                <w:color w:val="FF0000"/>
                <w:kern w:val="2"/>
                <w:szCs w:val="24"/>
              </w:rPr>
              <w:t>arba</w:t>
            </w:r>
          </w:p>
          <w:p w14:paraId="3D51B888" w14:textId="77777777" w:rsidR="002A3043" w:rsidRDefault="002A3043">
            <w:pPr>
              <w:rPr>
                <w:kern w:val="2"/>
                <w:szCs w:val="24"/>
              </w:rPr>
            </w:pPr>
          </w:p>
          <w:p w14:paraId="00AA3A82" w14:textId="6B8A69D9" w:rsidR="008150AC" w:rsidRPr="008150AC" w:rsidRDefault="00000000">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8150AC">
              <w:rPr>
                <w:kern w:val="2"/>
                <w:szCs w:val="24"/>
              </w:rPr>
              <w:t>.</w:t>
            </w:r>
          </w:p>
          <w:p w14:paraId="1D933145" w14:textId="29646FD6" w:rsidR="008150AC" w:rsidRPr="00177EB5" w:rsidRDefault="008150AC" w:rsidP="008150AC">
            <w:pPr>
              <w:tabs>
                <w:tab w:val="left" w:pos="0"/>
                <w:tab w:val="left" w:pos="993"/>
                <w:tab w:val="left" w:pos="1440"/>
              </w:tabs>
              <w:ind w:right="4"/>
              <w:jc w:val="both"/>
              <w:rPr>
                <w:rFonts w:eastAsia="Calibri"/>
                <w:color w:val="000000" w:themeColor="text1"/>
                <w:lang w:val="pt-PT"/>
              </w:rPr>
            </w:pPr>
            <w:r w:rsidRPr="00177EB5">
              <w:rPr>
                <w:rFonts w:eastAsia="Calibri"/>
                <w:color w:val="000000" w:themeColor="text1"/>
                <w:lang w:val="pt-PT"/>
              </w:rPr>
              <w:t xml:space="preserve">Subtiekėjo keitimo tvarkos pažeidimas laikomas esminiu Sutarties pažeidimu. </w:t>
            </w:r>
          </w:p>
          <w:p w14:paraId="032112E0" w14:textId="77777777" w:rsidR="008150AC" w:rsidRDefault="008150AC">
            <w:pPr>
              <w:rPr>
                <w:b/>
                <w:kern w:val="2"/>
                <w:szCs w:val="24"/>
              </w:rPr>
            </w:pPr>
          </w:p>
        </w:tc>
      </w:tr>
      <w:tr w:rsidR="002A3043" w14:paraId="7D4B59D1" w14:textId="77777777">
        <w:trPr>
          <w:trHeight w:val="300"/>
        </w:trPr>
        <w:tc>
          <w:tcPr>
            <w:tcW w:w="9535" w:type="dxa"/>
            <w:gridSpan w:val="4"/>
          </w:tcPr>
          <w:p w14:paraId="25A31AE4" w14:textId="77777777" w:rsidR="002A3043" w:rsidRDefault="00000000">
            <w:pPr>
              <w:jc w:val="center"/>
              <w:rPr>
                <w:b/>
                <w:kern w:val="2"/>
                <w:szCs w:val="24"/>
              </w:rPr>
            </w:pPr>
            <w:r>
              <w:rPr>
                <w:b/>
                <w:kern w:val="2"/>
                <w:szCs w:val="24"/>
              </w:rPr>
              <w:t>8. PRIEVOLIŲ PAGAL SUTARTĮ ĮVYKDYMO UŽTIKRINIMAS</w:t>
            </w:r>
          </w:p>
        </w:tc>
      </w:tr>
      <w:tr w:rsidR="002A3043" w14:paraId="0918A1C4" w14:textId="77777777">
        <w:trPr>
          <w:trHeight w:val="300"/>
        </w:trPr>
        <w:tc>
          <w:tcPr>
            <w:tcW w:w="3094" w:type="dxa"/>
            <w:gridSpan w:val="2"/>
          </w:tcPr>
          <w:p w14:paraId="4EC1A195" w14:textId="77777777" w:rsidR="002A3043" w:rsidRDefault="00000000">
            <w:pPr>
              <w:rPr>
                <w:b/>
                <w:kern w:val="2"/>
                <w:szCs w:val="24"/>
              </w:rPr>
            </w:pPr>
            <w:r>
              <w:rPr>
                <w:b/>
                <w:kern w:val="2"/>
                <w:szCs w:val="24"/>
              </w:rPr>
              <w:t>8.1. Prievolių pagal Sutartį įvykdymo užtikrinimas</w:t>
            </w:r>
          </w:p>
        </w:tc>
        <w:tc>
          <w:tcPr>
            <w:tcW w:w="6441" w:type="dxa"/>
            <w:gridSpan w:val="2"/>
          </w:tcPr>
          <w:p w14:paraId="7560B84D" w14:textId="78BB1DBD" w:rsidR="002A3043" w:rsidRDefault="00000000">
            <w:pPr>
              <w:rPr>
                <w:kern w:val="2"/>
                <w:szCs w:val="24"/>
              </w:rPr>
            </w:pPr>
            <w:r>
              <w:rPr>
                <w:kern w:val="2"/>
                <w:szCs w:val="24"/>
              </w:rPr>
              <w:t xml:space="preserve">Prievolių pagal Sutartį įvykdymas užtikrinamas </w:t>
            </w:r>
          </w:p>
          <w:p w14:paraId="0FDF6B00" w14:textId="2F8C067F" w:rsidR="006F0247" w:rsidRPr="00891A2C" w:rsidRDefault="00000000">
            <w:pPr>
              <w:rPr>
                <w:kern w:val="2"/>
                <w:szCs w:val="24"/>
              </w:rPr>
            </w:pPr>
            <w:r>
              <w:rPr>
                <w:kern w:val="2"/>
                <w:szCs w:val="24"/>
              </w:rPr>
              <w:t>Netesybomis (delspinigiais, bauda)</w:t>
            </w:r>
            <w:r w:rsidR="00891A2C">
              <w:rPr>
                <w:kern w:val="2"/>
                <w:szCs w:val="24"/>
              </w:rPr>
              <w:t>.</w:t>
            </w:r>
          </w:p>
        </w:tc>
      </w:tr>
      <w:tr w:rsidR="002A3043" w14:paraId="0F28F973" w14:textId="77777777">
        <w:trPr>
          <w:trHeight w:val="300"/>
        </w:trPr>
        <w:tc>
          <w:tcPr>
            <w:tcW w:w="3094" w:type="dxa"/>
            <w:gridSpan w:val="2"/>
          </w:tcPr>
          <w:p w14:paraId="1102899D" w14:textId="77777777" w:rsidR="002A3043" w:rsidRDefault="00000000">
            <w:pPr>
              <w:rPr>
                <w:b/>
                <w:kern w:val="2"/>
                <w:szCs w:val="24"/>
              </w:rPr>
            </w:pPr>
            <w:r>
              <w:rPr>
                <w:b/>
                <w:kern w:val="2"/>
                <w:szCs w:val="24"/>
              </w:rPr>
              <w:t>8.2 Sutarties įvykdymo užtikrinimo galiojimo terminas</w:t>
            </w:r>
          </w:p>
        </w:tc>
        <w:tc>
          <w:tcPr>
            <w:tcW w:w="6441" w:type="dxa"/>
            <w:gridSpan w:val="2"/>
          </w:tcPr>
          <w:p w14:paraId="2966025C" w14:textId="77777777" w:rsidR="002A3043" w:rsidRDefault="00000000">
            <w:pPr>
              <w:rPr>
                <w:kern w:val="2"/>
                <w:szCs w:val="24"/>
              </w:rPr>
            </w:pPr>
            <w:r>
              <w:rPr>
                <w:kern w:val="2"/>
                <w:szCs w:val="24"/>
              </w:rPr>
              <w:t>Netaikoma</w:t>
            </w:r>
          </w:p>
          <w:p w14:paraId="49755159" w14:textId="77777777" w:rsidR="002A3043" w:rsidRDefault="002A3043">
            <w:pPr>
              <w:rPr>
                <w:kern w:val="2"/>
                <w:szCs w:val="24"/>
              </w:rPr>
            </w:pPr>
          </w:p>
          <w:p w14:paraId="561C1A47" w14:textId="2FE9ED60" w:rsidR="002A3043" w:rsidRDefault="002A3043">
            <w:pPr>
              <w:rPr>
                <w:kern w:val="2"/>
                <w:szCs w:val="24"/>
              </w:rPr>
            </w:pPr>
          </w:p>
        </w:tc>
      </w:tr>
      <w:tr w:rsidR="002A3043" w14:paraId="6644509F" w14:textId="77777777">
        <w:trPr>
          <w:trHeight w:val="300"/>
        </w:trPr>
        <w:tc>
          <w:tcPr>
            <w:tcW w:w="3094" w:type="dxa"/>
            <w:gridSpan w:val="2"/>
          </w:tcPr>
          <w:p w14:paraId="31F67A95" w14:textId="77777777" w:rsidR="002A3043" w:rsidRDefault="00000000">
            <w:pPr>
              <w:rPr>
                <w:b/>
                <w:kern w:val="2"/>
                <w:szCs w:val="24"/>
              </w:rPr>
            </w:pPr>
            <w:r>
              <w:rPr>
                <w:b/>
                <w:kern w:val="2"/>
                <w:szCs w:val="24"/>
              </w:rPr>
              <w:t>8.3. Sutarties įvykdymo užtikrinimo pateikimas</w:t>
            </w:r>
          </w:p>
        </w:tc>
        <w:tc>
          <w:tcPr>
            <w:tcW w:w="6441" w:type="dxa"/>
            <w:gridSpan w:val="2"/>
          </w:tcPr>
          <w:p w14:paraId="57C97CBF" w14:textId="721167F8" w:rsidR="002A3043" w:rsidRPr="0063048D" w:rsidRDefault="0063048D">
            <w:pPr>
              <w:rPr>
                <w:kern w:val="2"/>
                <w:szCs w:val="24"/>
              </w:rPr>
            </w:pPr>
            <w:r>
              <w:rPr>
                <w:kern w:val="2"/>
                <w:szCs w:val="24"/>
              </w:rPr>
              <w:t>Netaikoma</w:t>
            </w:r>
          </w:p>
          <w:p w14:paraId="67C38453" w14:textId="77777777" w:rsidR="002A3043" w:rsidRDefault="002A3043">
            <w:pPr>
              <w:rPr>
                <w:kern w:val="2"/>
                <w:szCs w:val="24"/>
              </w:rPr>
            </w:pPr>
          </w:p>
          <w:p w14:paraId="7C4E634C" w14:textId="2476A0B5" w:rsidR="002A3043" w:rsidRDefault="002A3043">
            <w:pPr>
              <w:rPr>
                <w:szCs w:val="24"/>
              </w:rPr>
            </w:pPr>
          </w:p>
        </w:tc>
      </w:tr>
      <w:tr w:rsidR="002A3043" w14:paraId="545608ED" w14:textId="77777777">
        <w:trPr>
          <w:trHeight w:val="300"/>
        </w:trPr>
        <w:tc>
          <w:tcPr>
            <w:tcW w:w="9535" w:type="dxa"/>
            <w:gridSpan w:val="4"/>
          </w:tcPr>
          <w:p w14:paraId="65D5C0E5" w14:textId="77777777" w:rsidR="002A3043" w:rsidRDefault="00000000">
            <w:pPr>
              <w:jc w:val="center"/>
              <w:rPr>
                <w:bCs/>
                <w:kern w:val="2"/>
                <w:szCs w:val="24"/>
              </w:rPr>
            </w:pPr>
            <w:r>
              <w:rPr>
                <w:b/>
                <w:kern w:val="2"/>
                <w:szCs w:val="24"/>
              </w:rPr>
              <w:t>9. ŠALIŲ ATSAKOMYBĖ</w:t>
            </w:r>
          </w:p>
        </w:tc>
      </w:tr>
      <w:tr w:rsidR="002A3043" w14:paraId="11F27162" w14:textId="77777777">
        <w:trPr>
          <w:trHeight w:val="300"/>
        </w:trPr>
        <w:tc>
          <w:tcPr>
            <w:tcW w:w="3094" w:type="dxa"/>
            <w:gridSpan w:val="2"/>
          </w:tcPr>
          <w:p w14:paraId="03A14FFB" w14:textId="77777777" w:rsidR="002A3043" w:rsidRDefault="00000000">
            <w:pPr>
              <w:rPr>
                <w:b/>
                <w:kern w:val="2"/>
                <w:szCs w:val="24"/>
              </w:rPr>
            </w:pPr>
            <w:r>
              <w:rPr>
                <w:b/>
                <w:kern w:val="2"/>
                <w:szCs w:val="24"/>
              </w:rPr>
              <w:t>9.1. Pirkėjui taikomos netesybos už mokėjimų pagal Sutartį vėlavimą</w:t>
            </w:r>
          </w:p>
        </w:tc>
        <w:tc>
          <w:tcPr>
            <w:tcW w:w="6441" w:type="dxa"/>
            <w:gridSpan w:val="2"/>
          </w:tcPr>
          <w:p w14:paraId="07ACF9A9" w14:textId="64AED0B7" w:rsidR="002A3043" w:rsidRPr="00177EB5" w:rsidRDefault="00000000" w:rsidP="00D34DAD">
            <w:pPr>
              <w:rPr>
                <w:bCs/>
                <w:color w:val="000000" w:themeColor="text1"/>
                <w:kern w:val="2"/>
                <w:szCs w:val="24"/>
              </w:rPr>
            </w:pPr>
            <w:r w:rsidRPr="00177EB5">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D34DAD" w:rsidRPr="00177EB5">
              <w:rPr>
                <w:bCs/>
                <w:color w:val="000000" w:themeColor="text1"/>
                <w:kern w:val="2"/>
                <w:szCs w:val="24"/>
              </w:rPr>
              <w:t>.</w:t>
            </w:r>
          </w:p>
        </w:tc>
      </w:tr>
      <w:tr w:rsidR="002A3043" w14:paraId="4675CF8D" w14:textId="77777777">
        <w:trPr>
          <w:trHeight w:val="300"/>
        </w:trPr>
        <w:tc>
          <w:tcPr>
            <w:tcW w:w="3094" w:type="dxa"/>
            <w:gridSpan w:val="2"/>
          </w:tcPr>
          <w:p w14:paraId="1CF47DCB" w14:textId="77777777" w:rsidR="002A3043" w:rsidRDefault="00000000">
            <w:pPr>
              <w:rPr>
                <w:b/>
                <w:kern w:val="2"/>
                <w:szCs w:val="24"/>
              </w:rPr>
            </w:pPr>
            <w:r>
              <w:rPr>
                <w:b/>
                <w:szCs w:val="24"/>
              </w:rPr>
              <w:t>9.2. Tiekėjui taikomos netesybos</w:t>
            </w:r>
          </w:p>
        </w:tc>
        <w:tc>
          <w:tcPr>
            <w:tcW w:w="6441" w:type="dxa"/>
            <w:gridSpan w:val="2"/>
          </w:tcPr>
          <w:p w14:paraId="6A8A8945" w14:textId="53360D0D" w:rsidR="002A3043" w:rsidRPr="00BC5016" w:rsidRDefault="00000000">
            <w:r>
              <w:rPr>
                <w:color w:val="000000"/>
                <w:szCs w:val="24"/>
                <w:lang w:val="lt"/>
              </w:rPr>
              <w:t xml:space="preserve">9.2.1. Jeigu Tiekėjas vėluoja suteikti </w:t>
            </w:r>
            <w:r w:rsidRPr="00BC5016">
              <w:rPr>
                <w:szCs w:val="24"/>
                <w:lang w:val="lt"/>
              </w:rPr>
              <w:t>Paslaugas, Pirkėjas nuo kitos nei nustatytas terminas dienos Tiekėjui skaičiuoja 0,02 (dvi šimtosios) procento dydžio delspinigius už kiekvieną uždelstą dieną nuo laiku nesuteiktų Paslaugų ar kitų sutartinių įsipareigojimų nevykdymo kainos be PVM.</w:t>
            </w:r>
          </w:p>
          <w:p w14:paraId="5FC10291" w14:textId="7AB2895A" w:rsidR="002A3043" w:rsidRDefault="00000000">
            <w:pPr>
              <w:rPr>
                <w:szCs w:val="24"/>
              </w:rPr>
            </w:pPr>
            <w:r>
              <w:rPr>
                <w:color w:val="000000"/>
                <w:szCs w:val="24"/>
                <w:lang w:val="lt"/>
              </w:rPr>
              <w:t xml:space="preserve">9.2.2. Jeigu Tiekėjas vėluoja grąžinti dėl Tiekėjui mokėtinos sumos sumažinimo </w:t>
            </w:r>
            <w:r w:rsidRPr="00BC5016">
              <w:rPr>
                <w:szCs w:val="24"/>
                <w:lang w:val="lt"/>
              </w:rPr>
              <w:t xml:space="preserve">susidariusią permoką pagal Bendrųjų sąlygų 7.4.1.2 papunktį, Pirkėjas nuo kitos nei nustatytas terminas dienos Tiekėjui skaičiuoja 0,02 (dvi šimtosios) procento dydžio </w:t>
            </w:r>
            <w:r w:rsidRPr="00BC5016">
              <w:rPr>
                <w:szCs w:val="24"/>
                <w:lang w:val="lt"/>
              </w:rPr>
              <w:lastRenderedPageBreak/>
              <w:t xml:space="preserve">delspinigius už kiekvieną uždelstą dieną nuo </w:t>
            </w:r>
            <w:r>
              <w:rPr>
                <w:color w:val="000000"/>
                <w:szCs w:val="24"/>
                <w:lang w:val="lt"/>
              </w:rPr>
              <w:t>laiku negrąžintos permokos kainos be PVM.</w:t>
            </w:r>
          </w:p>
          <w:p w14:paraId="0A8C611A" w14:textId="4E963B64" w:rsidR="002A3043" w:rsidRDefault="00000000">
            <w:r>
              <w:rPr>
                <w:color w:val="000000"/>
                <w:kern w:val="2"/>
              </w:rPr>
              <w:t xml:space="preserve">9.2.3. Tiekėjas privalo sumokėti Pirkėjui netesybas per </w:t>
            </w:r>
            <w:r w:rsidR="00BC5016">
              <w:rPr>
                <w:color w:val="000000"/>
                <w:kern w:val="2"/>
              </w:rPr>
              <w:t>10 darbo</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2A3043" w14:paraId="78D82D0A" w14:textId="77777777">
        <w:trPr>
          <w:trHeight w:val="300"/>
        </w:trPr>
        <w:tc>
          <w:tcPr>
            <w:tcW w:w="3094" w:type="dxa"/>
            <w:gridSpan w:val="2"/>
          </w:tcPr>
          <w:p w14:paraId="30A83B66" w14:textId="77777777" w:rsidR="002A3043" w:rsidRDefault="0000000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0FB9677" w14:textId="0378EEB2" w:rsidR="002A3043" w:rsidRDefault="00000000">
            <w:pPr>
              <w:rPr>
                <w:bCs/>
                <w:szCs w:val="24"/>
              </w:rPr>
            </w:pPr>
            <w:r>
              <w:rPr>
                <w:bCs/>
                <w:kern w:val="2"/>
                <w:szCs w:val="24"/>
              </w:rPr>
              <w:t xml:space="preserve">9.3.1. Nutraukus Sutartį dėl esminio Sutarties pažeidimo, nustatyto Sutarties Specialiosiose sąlygose, mokama </w:t>
            </w:r>
            <w:r w:rsidR="00E01907">
              <w:rPr>
                <w:bCs/>
                <w:kern w:val="2"/>
                <w:szCs w:val="24"/>
              </w:rPr>
              <w:t>1 procento</w:t>
            </w:r>
            <w:r>
              <w:rPr>
                <w:bCs/>
                <w:kern w:val="2"/>
                <w:szCs w:val="24"/>
              </w:rPr>
              <w:t xml:space="preserve"> dydžio bauda nuo Pradinės Sutarties vertės, nurodytos Specialiųjų sąlygų 5.2 p</w:t>
            </w:r>
            <w:r w:rsidR="00971515">
              <w:rPr>
                <w:bCs/>
                <w:kern w:val="2"/>
                <w:szCs w:val="24"/>
              </w:rPr>
              <w:t>ap</w:t>
            </w:r>
            <w:r>
              <w:rPr>
                <w:bCs/>
                <w:kern w:val="2"/>
                <w:szCs w:val="24"/>
              </w:rPr>
              <w:t>unkt</w:t>
            </w:r>
            <w:r w:rsidR="00971515">
              <w:rPr>
                <w:bCs/>
                <w:kern w:val="2"/>
                <w:szCs w:val="24"/>
              </w:rPr>
              <w:t>yj</w:t>
            </w:r>
            <w:r>
              <w:rPr>
                <w:bCs/>
                <w:kern w:val="2"/>
                <w:szCs w:val="24"/>
              </w:rPr>
              <w:t>e.</w:t>
            </w:r>
          </w:p>
          <w:p w14:paraId="0EC827FA" w14:textId="77777777" w:rsidR="002A3043" w:rsidRDefault="002A3043">
            <w:pPr>
              <w:rPr>
                <w:bCs/>
                <w:kern w:val="2"/>
                <w:szCs w:val="24"/>
              </w:rPr>
            </w:pPr>
          </w:p>
          <w:p w14:paraId="5299FEFE" w14:textId="3F91A6F4" w:rsidR="002A3043" w:rsidRDefault="002A3043">
            <w:pPr>
              <w:rPr>
                <w:bCs/>
                <w:kern w:val="2"/>
                <w:szCs w:val="24"/>
              </w:rPr>
            </w:pPr>
          </w:p>
        </w:tc>
      </w:tr>
      <w:tr w:rsidR="002A3043" w14:paraId="70EE63A8" w14:textId="77777777">
        <w:trPr>
          <w:trHeight w:val="300"/>
        </w:trPr>
        <w:tc>
          <w:tcPr>
            <w:tcW w:w="3094" w:type="dxa"/>
            <w:gridSpan w:val="2"/>
          </w:tcPr>
          <w:p w14:paraId="1844BF83" w14:textId="77777777" w:rsidR="002A3043" w:rsidRDefault="0000000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073C734" w14:textId="1BDFCDE8" w:rsidR="002A3043" w:rsidRPr="00177EB5" w:rsidRDefault="00250630">
            <w:pPr>
              <w:rPr>
                <w:bCs/>
                <w:color w:val="000000" w:themeColor="text1"/>
                <w:kern w:val="2"/>
                <w:szCs w:val="24"/>
              </w:rPr>
            </w:pPr>
            <w:r w:rsidRPr="00177EB5">
              <w:rPr>
                <w:bCs/>
                <w:color w:val="000000" w:themeColor="text1"/>
                <w:kern w:val="2"/>
                <w:szCs w:val="24"/>
              </w:rPr>
              <w:t xml:space="preserve">Taikoma </w:t>
            </w:r>
            <w:r w:rsidR="002B23C0" w:rsidRPr="00177EB5">
              <w:rPr>
                <w:bCs/>
                <w:color w:val="000000" w:themeColor="text1"/>
                <w:kern w:val="2"/>
                <w:szCs w:val="24"/>
              </w:rPr>
              <w:t>9.3.1 papunkt</w:t>
            </w:r>
            <w:r w:rsidRPr="00177EB5">
              <w:rPr>
                <w:bCs/>
                <w:color w:val="000000" w:themeColor="text1"/>
                <w:kern w:val="2"/>
                <w:szCs w:val="24"/>
              </w:rPr>
              <w:t>yje numatyta bauda</w:t>
            </w:r>
            <w:r w:rsidR="009E7152" w:rsidRPr="00177EB5">
              <w:rPr>
                <w:bCs/>
                <w:color w:val="000000" w:themeColor="text1"/>
                <w:kern w:val="2"/>
                <w:szCs w:val="24"/>
              </w:rPr>
              <w:t>. Nutraukus sutartį dėl esminio sutarties pažeidimo</w:t>
            </w:r>
          </w:p>
          <w:p w14:paraId="14ADDBBA" w14:textId="77777777" w:rsidR="002A3043" w:rsidRDefault="002A3043">
            <w:pPr>
              <w:rPr>
                <w:bCs/>
                <w:kern w:val="2"/>
                <w:szCs w:val="24"/>
              </w:rPr>
            </w:pPr>
          </w:p>
          <w:p w14:paraId="0B665C44" w14:textId="51BEBAE0" w:rsidR="002A3043" w:rsidRDefault="002A3043">
            <w:pPr>
              <w:rPr>
                <w:bCs/>
                <w:kern w:val="2"/>
                <w:szCs w:val="24"/>
              </w:rPr>
            </w:pPr>
          </w:p>
        </w:tc>
      </w:tr>
      <w:tr w:rsidR="002A3043" w14:paraId="35BC4E0A" w14:textId="77777777">
        <w:trPr>
          <w:trHeight w:val="300"/>
        </w:trPr>
        <w:tc>
          <w:tcPr>
            <w:tcW w:w="3094" w:type="dxa"/>
            <w:gridSpan w:val="2"/>
          </w:tcPr>
          <w:p w14:paraId="047224C3" w14:textId="77777777" w:rsidR="002A3043" w:rsidRDefault="00000000">
            <w:pPr>
              <w:rPr>
                <w:b/>
                <w:kern w:val="2"/>
                <w:szCs w:val="24"/>
              </w:rPr>
            </w:pPr>
            <w:r>
              <w:rPr>
                <w:b/>
                <w:kern w:val="2"/>
                <w:szCs w:val="24"/>
              </w:rPr>
              <w:t>9.5. Tiekėjui taikomos baudos dėl aplinkosauginių ir (arba) socialinių kriterijų nesilaikymo</w:t>
            </w:r>
          </w:p>
        </w:tc>
        <w:tc>
          <w:tcPr>
            <w:tcW w:w="6441" w:type="dxa"/>
            <w:gridSpan w:val="2"/>
          </w:tcPr>
          <w:p w14:paraId="29F902B7" w14:textId="77777777" w:rsidR="002A3043" w:rsidRDefault="00000000">
            <w:pPr>
              <w:rPr>
                <w:bCs/>
                <w:color w:val="000000"/>
                <w:kern w:val="2"/>
                <w:szCs w:val="24"/>
              </w:rPr>
            </w:pPr>
            <w:r>
              <w:rPr>
                <w:bCs/>
                <w:color w:val="000000"/>
                <w:kern w:val="2"/>
                <w:szCs w:val="24"/>
              </w:rPr>
              <w:t>Netaikoma</w:t>
            </w:r>
          </w:p>
          <w:p w14:paraId="50E9F0F5" w14:textId="77777777" w:rsidR="002A3043" w:rsidRDefault="002A3043">
            <w:pPr>
              <w:rPr>
                <w:bCs/>
                <w:kern w:val="2"/>
                <w:szCs w:val="24"/>
              </w:rPr>
            </w:pPr>
          </w:p>
          <w:p w14:paraId="76E47729" w14:textId="65CAAEE1" w:rsidR="002A3043" w:rsidRDefault="002A3043">
            <w:pPr>
              <w:rPr>
                <w:bCs/>
                <w:color w:val="4472C4"/>
                <w:kern w:val="2"/>
                <w:szCs w:val="24"/>
              </w:rPr>
            </w:pPr>
          </w:p>
        </w:tc>
      </w:tr>
      <w:tr w:rsidR="002A3043" w:rsidRPr="00177EB5" w14:paraId="47953F2A" w14:textId="77777777">
        <w:trPr>
          <w:trHeight w:val="300"/>
        </w:trPr>
        <w:tc>
          <w:tcPr>
            <w:tcW w:w="3094" w:type="dxa"/>
            <w:gridSpan w:val="2"/>
          </w:tcPr>
          <w:p w14:paraId="140AB013" w14:textId="77777777" w:rsidR="002A3043" w:rsidRDefault="00000000">
            <w:pPr>
              <w:rPr>
                <w:b/>
                <w:kern w:val="2"/>
                <w:szCs w:val="24"/>
              </w:rPr>
            </w:pPr>
            <w:r>
              <w:rPr>
                <w:b/>
                <w:kern w:val="2"/>
                <w:szCs w:val="24"/>
              </w:rPr>
              <w:t xml:space="preserve">9.6. Tiekėjui / Pirkėjui </w:t>
            </w:r>
            <w:r w:rsidRPr="00CB71BC">
              <w:rPr>
                <w:b/>
                <w:kern w:val="2"/>
                <w:szCs w:val="24"/>
              </w:rPr>
              <w:t>taikoma bauda dėl konfidencialumo reikalavimų</w:t>
            </w:r>
            <w:r>
              <w:rPr>
                <w:b/>
                <w:kern w:val="2"/>
                <w:szCs w:val="24"/>
              </w:rPr>
              <w:t xml:space="preserve"> nesilaikymo</w:t>
            </w:r>
          </w:p>
        </w:tc>
        <w:tc>
          <w:tcPr>
            <w:tcW w:w="6441" w:type="dxa"/>
            <w:gridSpan w:val="2"/>
          </w:tcPr>
          <w:p w14:paraId="413FCC81" w14:textId="117FEC4C" w:rsidR="002A3043" w:rsidRPr="00177EB5" w:rsidRDefault="005B5A43">
            <w:pPr>
              <w:rPr>
                <w:bCs/>
                <w:color w:val="000000" w:themeColor="text1"/>
                <w:kern w:val="2"/>
                <w:szCs w:val="24"/>
              </w:rPr>
            </w:pPr>
            <w:r w:rsidRPr="00177EB5">
              <w:rPr>
                <w:bCs/>
                <w:color w:val="000000" w:themeColor="text1"/>
                <w:kern w:val="2"/>
                <w:szCs w:val="24"/>
              </w:rPr>
              <w:t>1000 eurų bauda už konfidencialumo reikalavimų nesilaikymą</w:t>
            </w:r>
          </w:p>
        </w:tc>
      </w:tr>
      <w:tr w:rsidR="002A3043" w14:paraId="06A862C4" w14:textId="77777777">
        <w:trPr>
          <w:trHeight w:val="300"/>
        </w:trPr>
        <w:tc>
          <w:tcPr>
            <w:tcW w:w="3094" w:type="dxa"/>
            <w:gridSpan w:val="2"/>
          </w:tcPr>
          <w:p w14:paraId="43A500FB" w14:textId="77777777" w:rsidR="002A3043" w:rsidRDefault="00000000">
            <w:pPr>
              <w:rPr>
                <w:b/>
                <w:kern w:val="2"/>
              </w:rPr>
            </w:pPr>
            <w:r>
              <w:rPr>
                <w:b/>
              </w:rPr>
              <w:t>9</w:t>
            </w:r>
            <w:r w:rsidRPr="00402683">
              <w:rPr>
                <w:b/>
              </w:rPr>
              <w:t>.7. Tiekėjui taikomos netesybos dėl pirkimo dokumentuose nustatytų Kokybinių kriterijų nepasiekimo Sutarties vykdymo metu</w:t>
            </w:r>
          </w:p>
        </w:tc>
        <w:tc>
          <w:tcPr>
            <w:tcW w:w="6441" w:type="dxa"/>
            <w:gridSpan w:val="2"/>
          </w:tcPr>
          <w:p w14:paraId="51CED403" w14:textId="039B0F65" w:rsidR="002A3043" w:rsidRDefault="00BD64F8">
            <w:pPr>
              <w:rPr>
                <w:bCs/>
                <w:color w:val="4472C4"/>
                <w:kern w:val="2"/>
                <w:szCs w:val="24"/>
              </w:rPr>
            </w:pPr>
            <w:r w:rsidRPr="00177EB5">
              <w:rPr>
                <w:bCs/>
                <w:color w:val="000000" w:themeColor="text1"/>
                <w:kern w:val="2"/>
                <w:szCs w:val="24"/>
              </w:rPr>
              <w:t>9.10.</w:t>
            </w:r>
            <w:r w:rsidR="00971515" w:rsidRPr="00177EB5">
              <w:rPr>
                <w:bCs/>
                <w:color w:val="000000" w:themeColor="text1"/>
                <w:kern w:val="2"/>
                <w:szCs w:val="24"/>
              </w:rPr>
              <w:t>1</w:t>
            </w:r>
            <w:r w:rsidRPr="00177EB5">
              <w:rPr>
                <w:bCs/>
                <w:color w:val="000000" w:themeColor="text1"/>
                <w:kern w:val="2"/>
                <w:szCs w:val="24"/>
              </w:rPr>
              <w:t xml:space="preserve"> p</w:t>
            </w:r>
            <w:r w:rsidR="00971515" w:rsidRPr="00177EB5">
              <w:rPr>
                <w:bCs/>
                <w:color w:val="000000" w:themeColor="text1"/>
                <w:kern w:val="2"/>
                <w:szCs w:val="24"/>
              </w:rPr>
              <w:t>ap</w:t>
            </w:r>
            <w:r w:rsidRPr="00177EB5">
              <w:rPr>
                <w:bCs/>
                <w:color w:val="000000" w:themeColor="text1"/>
                <w:kern w:val="2"/>
                <w:szCs w:val="24"/>
              </w:rPr>
              <w:t>unkt</w:t>
            </w:r>
            <w:r w:rsidR="00971515" w:rsidRPr="00177EB5">
              <w:rPr>
                <w:bCs/>
                <w:color w:val="000000" w:themeColor="text1"/>
                <w:kern w:val="2"/>
                <w:szCs w:val="24"/>
              </w:rPr>
              <w:t>i</w:t>
            </w:r>
            <w:r w:rsidRPr="00177EB5">
              <w:rPr>
                <w:bCs/>
                <w:color w:val="000000" w:themeColor="text1"/>
                <w:kern w:val="2"/>
                <w:szCs w:val="24"/>
              </w:rPr>
              <w:t>s</w:t>
            </w:r>
          </w:p>
        </w:tc>
      </w:tr>
      <w:tr w:rsidR="002A3043" w14:paraId="344B06A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E1AD5B" w14:textId="77777777" w:rsidR="002A3043" w:rsidRDefault="0000000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0C43FB8" w14:textId="77777777" w:rsidR="002A3043" w:rsidRDefault="00000000">
            <w:pPr>
              <w:rPr>
                <w:bCs/>
                <w:kern w:val="2"/>
                <w:szCs w:val="24"/>
              </w:rPr>
            </w:pPr>
            <w:r>
              <w:rPr>
                <w:bCs/>
                <w:kern w:val="2"/>
                <w:szCs w:val="24"/>
              </w:rPr>
              <w:t>Netaikoma</w:t>
            </w:r>
          </w:p>
          <w:p w14:paraId="63CD5081" w14:textId="77777777" w:rsidR="002A3043" w:rsidRDefault="002A3043">
            <w:pPr>
              <w:rPr>
                <w:bCs/>
                <w:kern w:val="2"/>
                <w:szCs w:val="24"/>
              </w:rPr>
            </w:pPr>
          </w:p>
          <w:p w14:paraId="34F4F440" w14:textId="3ABE41AA" w:rsidR="002A3043" w:rsidRDefault="002A3043">
            <w:pPr>
              <w:rPr>
                <w:bCs/>
                <w:color w:val="4472C4"/>
                <w:kern w:val="2"/>
                <w:szCs w:val="24"/>
              </w:rPr>
            </w:pPr>
          </w:p>
        </w:tc>
      </w:tr>
      <w:tr w:rsidR="002A3043" w14:paraId="2B894830" w14:textId="77777777">
        <w:trPr>
          <w:trHeight w:val="300"/>
        </w:trPr>
        <w:tc>
          <w:tcPr>
            <w:tcW w:w="3094" w:type="dxa"/>
            <w:gridSpan w:val="2"/>
          </w:tcPr>
          <w:p w14:paraId="3D4A1DFD" w14:textId="77777777" w:rsidR="002A3043" w:rsidRDefault="00000000">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F6D4208" w14:textId="77777777" w:rsidR="002A3043" w:rsidRDefault="00000000">
            <w:pPr>
              <w:rPr>
                <w:bCs/>
                <w:kern w:val="2"/>
                <w:szCs w:val="24"/>
              </w:rPr>
            </w:pPr>
            <w:r>
              <w:rPr>
                <w:bCs/>
                <w:kern w:val="2"/>
                <w:szCs w:val="24"/>
              </w:rPr>
              <w:t>Netaikoma</w:t>
            </w:r>
          </w:p>
          <w:p w14:paraId="7D8B25E9" w14:textId="77777777" w:rsidR="002A3043" w:rsidRDefault="002A3043">
            <w:pPr>
              <w:rPr>
                <w:bCs/>
                <w:kern w:val="2"/>
                <w:szCs w:val="24"/>
              </w:rPr>
            </w:pPr>
          </w:p>
          <w:p w14:paraId="719CE850" w14:textId="77777777" w:rsidR="002A3043" w:rsidRDefault="002A3043" w:rsidP="004D7643">
            <w:pPr>
              <w:rPr>
                <w:bCs/>
                <w:color w:val="4472C4"/>
                <w:kern w:val="2"/>
                <w:szCs w:val="24"/>
              </w:rPr>
            </w:pPr>
          </w:p>
        </w:tc>
      </w:tr>
      <w:tr w:rsidR="002A3043" w14:paraId="1231C19F" w14:textId="77777777">
        <w:trPr>
          <w:trHeight w:val="300"/>
        </w:trPr>
        <w:tc>
          <w:tcPr>
            <w:tcW w:w="3094" w:type="dxa"/>
            <w:gridSpan w:val="2"/>
          </w:tcPr>
          <w:p w14:paraId="4CA32E7B" w14:textId="77777777" w:rsidR="002A3043" w:rsidRDefault="00000000">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64E2F6E" w14:textId="4F6EEB4B" w:rsidR="002A3043" w:rsidRPr="00177EB5" w:rsidRDefault="00891A2C">
            <w:pPr>
              <w:rPr>
                <w:color w:val="000000" w:themeColor="text1"/>
                <w:kern w:val="2"/>
                <w:szCs w:val="24"/>
              </w:rPr>
            </w:pPr>
            <w:r w:rsidRPr="00177EB5">
              <w:rPr>
                <w:color w:val="000000" w:themeColor="text1"/>
                <w:kern w:val="2"/>
                <w:szCs w:val="24"/>
              </w:rPr>
              <w:t xml:space="preserve">9.10.1. Tiekėjas, neįvykdęs arba netinkamai įvykdęs savo sutartinius įsipareigojimus (išskyrus Sutarties </w:t>
            </w:r>
            <w:r w:rsidR="00DB312C" w:rsidRPr="00177EB5">
              <w:rPr>
                <w:color w:val="000000" w:themeColor="text1"/>
                <w:kern w:val="2"/>
                <w:szCs w:val="24"/>
              </w:rPr>
              <w:t>9.10.2</w:t>
            </w:r>
            <w:r w:rsidRPr="00177EB5">
              <w:rPr>
                <w:color w:val="000000" w:themeColor="text1"/>
                <w:kern w:val="2"/>
                <w:szCs w:val="24"/>
              </w:rPr>
              <w:t xml:space="preserve"> ir </w:t>
            </w:r>
            <w:r w:rsidR="00DB312C" w:rsidRPr="00177EB5">
              <w:rPr>
                <w:color w:val="000000" w:themeColor="text1"/>
                <w:kern w:val="2"/>
                <w:szCs w:val="24"/>
              </w:rPr>
              <w:t>9.10.3</w:t>
            </w:r>
            <w:r w:rsidRPr="00177EB5">
              <w:rPr>
                <w:color w:val="000000" w:themeColor="text1"/>
                <w:kern w:val="2"/>
                <w:szCs w:val="24"/>
              </w:rPr>
              <w:t xml:space="preserve"> papunkčiuose aptartus atvejus), Pirkėjui pareikalavus, sumoka Pirkėjui 5 (penkių) procentų nuo neįvykdytų įsipareigojimų dalies dydžio baudą ir atlygina dėl to patirtus nuostolius.</w:t>
            </w:r>
          </w:p>
          <w:p w14:paraId="6FE5F1BA" w14:textId="77777777" w:rsidR="00891A2C" w:rsidRPr="00177EB5" w:rsidRDefault="00891A2C">
            <w:pPr>
              <w:rPr>
                <w:bCs/>
                <w:color w:val="000000" w:themeColor="text1"/>
                <w:kern w:val="2"/>
                <w:szCs w:val="24"/>
              </w:rPr>
            </w:pPr>
            <w:r w:rsidRPr="00177EB5">
              <w:rPr>
                <w:bCs/>
                <w:color w:val="000000" w:themeColor="text1"/>
                <w:kern w:val="2"/>
                <w:szCs w:val="24"/>
              </w:rPr>
              <w:t xml:space="preserve">9.10.2. Sutarties galiojimo laikotarpiu, Pirkėjui pasirašius susitarimus su aviakompanijomis dėl geriausio tarifo konkrečiam maršrutui suteikimo ir apie tai raštu informavus </w:t>
            </w:r>
            <w:r w:rsidR="004A4C01" w:rsidRPr="00177EB5">
              <w:rPr>
                <w:bCs/>
                <w:color w:val="000000" w:themeColor="text1"/>
                <w:kern w:val="2"/>
                <w:szCs w:val="24"/>
              </w:rPr>
              <w:t>Tie</w:t>
            </w:r>
            <w:r w:rsidRPr="00177EB5">
              <w:rPr>
                <w:bCs/>
                <w:color w:val="000000" w:themeColor="text1"/>
                <w:kern w:val="2"/>
                <w:szCs w:val="24"/>
              </w:rPr>
              <w:t xml:space="preserve">kėją, </w:t>
            </w:r>
            <w:r w:rsidR="004A4C01" w:rsidRPr="00177EB5">
              <w:rPr>
                <w:bCs/>
                <w:color w:val="000000" w:themeColor="text1"/>
                <w:kern w:val="2"/>
                <w:szCs w:val="24"/>
              </w:rPr>
              <w:t>Tie</w:t>
            </w:r>
            <w:r w:rsidRPr="00177EB5">
              <w:rPr>
                <w:bCs/>
                <w:color w:val="000000" w:themeColor="text1"/>
                <w:kern w:val="2"/>
                <w:szCs w:val="24"/>
              </w:rPr>
              <w:t xml:space="preserve">kėjas turės siūlyti aviabilietus </w:t>
            </w:r>
            <w:r w:rsidR="004A4C01" w:rsidRPr="00177EB5">
              <w:rPr>
                <w:bCs/>
                <w:color w:val="000000" w:themeColor="text1"/>
                <w:kern w:val="2"/>
                <w:szCs w:val="24"/>
              </w:rPr>
              <w:t>Pirkėj</w:t>
            </w:r>
            <w:r w:rsidRPr="00177EB5">
              <w:rPr>
                <w:bCs/>
                <w:color w:val="000000" w:themeColor="text1"/>
                <w:kern w:val="2"/>
                <w:szCs w:val="24"/>
              </w:rPr>
              <w:t xml:space="preserve">ui susiderėtais su aviakompanijomis tarifais. </w:t>
            </w:r>
            <w:r w:rsidR="004A4C01" w:rsidRPr="00177EB5">
              <w:rPr>
                <w:bCs/>
                <w:color w:val="000000" w:themeColor="text1"/>
                <w:kern w:val="2"/>
                <w:szCs w:val="24"/>
              </w:rPr>
              <w:t>Pirkėj</w:t>
            </w:r>
            <w:r w:rsidRPr="00177EB5">
              <w:rPr>
                <w:bCs/>
                <w:color w:val="000000" w:themeColor="text1"/>
                <w:kern w:val="2"/>
                <w:szCs w:val="24"/>
              </w:rPr>
              <w:t xml:space="preserve">as, bendradarbiaudamas su aviakompanijomis, turės teisę patikrinti, ar </w:t>
            </w:r>
            <w:r w:rsidR="004A4C01" w:rsidRPr="00177EB5">
              <w:rPr>
                <w:bCs/>
                <w:color w:val="000000" w:themeColor="text1"/>
                <w:kern w:val="2"/>
                <w:szCs w:val="24"/>
              </w:rPr>
              <w:t>Tie</w:t>
            </w:r>
            <w:r w:rsidRPr="00177EB5">
              <w:rPr>
                <w:bCs/>
                <w:color w:val="000000" w:themeColor="text1"/>
                <w:kern w:val="2"/>
                <w:szCs w:val="24"/>
              </w:rPr>
              <w:t xml:space="preserve">kėjo siūlomas aviabilieto tarifas atitinka aviakompanijos </w:t>
            </w:r>
            <w:r w:rsidR="004A4C01" w:rsidRPr="00177EB5">
              <w:rPr>
                <w:bCs/>
                <w:color w:val="000000" w:themeColor="text1"/>
                <w:kern w:val="2"/>
                <w:szCs w:val="24"/>
              </w:rPr>
              <w:t>Pirkėj</w:t>
            </w:r>
            <w:r w:rsidRPr="00177EB5">
              <w:rPr>
                <w:bCs/>
                <w:color w:val="000000" w:themeColor="text1"/>
                <w:kern w:val="2"/>
                <w:szCs w:val="24"/>
              </w:rPr>
              <w:t xml:space="preserve">ui suteiktą tarifą. Jeigu </w:t>
            </w:r>
            <w:r w:rsidR="004A4C01" w:rsidRPr="00177EB5">
              <w:rPr>
                <w:bCs/>
                <w:color w:val="000000" w:themeColor="text1"/>
                <w:kern w:val="2"/>
                <w:szCs w:val="24"/>
              </w:rPr>
              <w:t>Tie</w:t>
            </w:r>
            <w:r w:rsidRPr="00177EB5">
              <w:rPr>
                <w:bCs/>
                <w:color w:val="000000" w:themeColor="text1"/>
                <w:kern w:val="2"/>
                <w:szCs w:val="24"/>
              </w:rPr>
              <w:t xml:space="preserve">kėjo siūlomo aviabilieto tarifo kaina bus didesnė už kainą, kurią </w:t>
            </w:r>
            <w:r w:rsidR="004A4C01" w:rsidRPr="00177EB5">
              <w:rPr>
                <w:bCs/>
                <w:color w:val="000000" w:themeColor="text1"/>
                <w:kern w:val="2"/>
                <w:szCs w:val="24"/>
              </w:rPr>
              <w:t>Pirkėj</w:t>
            </w:r>
            <w:r w:rsidRPr="00177EB5">
              <w:rPr>
                <w:bCs/>
                <w:color w:val="000000" w:themeColor="text1"/>
                <w:kern w:val="2"/>
                <w:szCs w:val="24"/>
              </w:rPr>
              <w:t xml:space="preserve">ui suteikė aviakompanija, </w:t>
            </w:r>
            <w:r w:rsidR="004A4C01" w:rsidRPr="00177EB5">
              <w:rPr>
                <w:bCs/>
                <w:color w:val="000000" w:themeColor="text1"/>
                <w:kern w:val="2"/>
                <w:szCs w:val="24"/>
              </w:rPr>
              <w:t>Tie</w:t>
            </w:r>
            <w:r w:rsidRPr="00177EB5">
              <w:rPr>
                <w:bCs/>
                <w:color w:val="000000" w:themeColor="text1"/>
                <w:kern w:val="2"/>
                <w:szCs w:val="24"/>
              </w:rPr>
              <w:t xml:space="preserve">kėjas, </w:t>
            </w:r>
            <w:r w:rsidR="004A4C01" w:rsidRPr="00177EB5">
              <w:rPr>
                <w:bCs/>
                <w:color w:val="000000" w:themeColor="text1"/>
                <w:kern w:val="2"/>
                <w:szCs w:val="24"/>
              </w:rPr>
              <w:t>Pirkėj</w:t>
            </w:r>
            <w:r w:rsidRPr="00177EB5">
              <w:rPr>
                <w:bCs/>
                <w:color w:val="000000" w:themeColor="text1"/>
                <w:kern w:val="2"/>
                <w:szCs w:val="24"/>
              </w:rPr>
              <w:t xml:space="preserve">ui pareikalavus, turės sumokėti </w:t>
            </w:r>
            <w:r w:rsidR="004A4C01" w:rsidRPr="00177EB5">
              <w:rPr>
                <w:bCs/>
                <w:color w:val="000000" w:themeColor="text1"/>
                <w:kern w:val="2"/>
                <w:szCs w:val="24"/>
              </w:rPr>
              <w:t>Pirkėj</w:t>
            </w:r>
            <w:r w:rsidRPr="00177EB5">
              <w:rPr>
                <w:bCs/>
                <w:color w:val="000000" w:themeColor="text1"/>
                <w:kern w:val="2"/>
                <w:szCs w:val="24"/>
              </w:rPr>
              <w:t xml:space="preserve">ui 1000,00 Eur (vieno tūkstančio eurų, 00 ct) baudą. </w:t>
            </w:r>
            <w:r w:rsidR="004A4C01" w:rsidRPr="00177EB5">
              <w:rPr>
                <w:bCs/>
                <w:color w:val="000000" w:themeColor="text1"/>
                <w:kern w:val="2"/>
                <w:szCs w:val="24"/>
              </w:rPr>
              <w:t>Pirkėj</w:t>
            </w:r>
            <w:r w:rsidRPr="00177EB5">
              <w:rPr>
                <w:bCs/>
                <w:color w:val="000000" w:themeColor="text1"/>
                <w:kern w:val="2"/>
                <w:szCs w:val="24"/>
              </w:rPr>
              <w:t xml:space="preserve">as turi teisę išskaičiuoti baudą iš </w:t>
            </w:r>
            <w:r w:rsidR="004A4C01" w:rsidRPr="00177EB5">
              <w:rPr>
                <w:bCs/>
                <w:color w:val="000000" w:themeColor="text1"/>
                <w:kern w:val="2"/>
                <w:szCs w:val="24"/>
              </w:rPr>
              <w:t>Tie</w:t>
            </w:r>
            <w:r w:rsidRPr="00177EB5">
              <w:rPr>
                <w:bCs/>
                <w:color w:val="000000" w:themeColor="text1"/>
                <w:kern w:val="2"/>
                <w:szCs w:val="24"/>
              </w:rPr>
              <w:t>kėjui mokėtinų sumų. Esant pakartotiniam šiame Sutarties papunktyje nurodytam pažeidimui, tai laikoma esminiu Sutarties pažeidimu.</w:t>
            </w:r>
          </w:p>
          <w:p w14:paraId="2B3B04BE" w14:textId="51073117" w:rsidR="003A123E" w:rsidRPr="00177EB5" w:rsidRDefault="003A123E">
            <w:pPr>
              <w:rPr>
                <w:bCs/>
                <w:color w:val="000000" w:themeColor="text1"/>
                <w:kern w:val="2"/>
                <w:szCs w:val="24"/>
              </w:rPr>
            </w:pPr>
            <w:r w:rsidRPr="00177EB5">
              <w:rPr>
                <w:bCs/>
                <w:color w:val="000000" w:themeColor="text1"/>
                <w:kern w:val="2"/>
                <w:szCs w:val="24"/>
              </w:rPr>
              <w:t>9.10.3. Kai Pirkėjas perka aviabilietus ir/ar užsisako viešbučius, Tiekėjas privalo pagal Pirkėjo užsakyme nurodytą galutinį kelionės tikslą ne vėliau kaip per _________ valandą pateikti raštu Pirkėjui ne mažiau kaip 3 (tris) pigiausius ir atitinkančius Techninės specifikacijos reikalavimus maršrutų variantus bei aviabilietų kainas ir/ar ne mažiau kaip 3 (tris) pigiausius ir atitinkančius Techninės specifikacijos reikalavimus viešbučių variantus bei jų kainas. Jeigu Pirkėjas, pasinaudodamas visa jam viešai prieinama informacija, per 1 (vieną) valandą nuo Tiekėjo pasiūlymo užsakymui pateikimo nustatys, kad rinkoje yra pigesnių, nei pateikė Tiekėjas, transporto bilietų ar viešbučių, atitinkančių Techninės specifikacijos reikalavimus, Pirkėjas turi teisę pareikalauti, kad Tiekėjas pakartotinai pateiktų pasiūlymą užsakymui, įtraukdamas Pirkėjo nurodytas kainas. Tiekėjas per ______</w:t>
            </w:r>
            <w:r w:rsidR="00BD64F8" w:rsidRPr="00177EB5">
              <w:rPr>
                <w:bCs/>
                <w:color w:val="000000" w:themeColor="text1"/>
                <w:kern w:val="2"/>
                <w:szCs w:val="24"/>
              </w:rPr>
              <w:t>1</w:t>
            </w:r>
            <w:r w:rsidRPr="00177EB5">
              <w:rPr>
                <w:bCs/>
                <w:color w:val="000000" w:themeColor="text1"/>
                <w:kern w:val="2"/>
                <w:szCs w:val="24"/>
              </w:rPr>
              <w:t>__ valandą nepateikęs pakartotinio pasiūlymo užsakymui su Pirkėjo nurodytomis kainomis, Pirkėjui pareikalavus, turės sumokėti Pirkėjui 300,00 (trijų šimtų eurų, 00 ct) baudą. Esant pakartotiniam šiame Sutarties punkte nurodytam pažeidimui (kai Pirkėjas, pasinaudodamas visa jam prieinama informacija, per 1 valandą nuo Tiekėjo pasiūlymo užsakymui pateikimo nustatys, kad rinkoje yra pigesnių, nei pateikė Tiekėjas, transporto bilietų ar viešbučių, atitinkančių Techninės specifikacijos reikalavimus) tai laikoma esminiu Sutarties pažeidimu.</w:t>
            </w:r>
          </w:p>
        </w:tc>
      </w:tr>
      <w:tr w:rsidR="002A3043" w14:paraId="675CE50B" w14:textId="77777777">
        <w:trPr>
          <w:trHeight w:val="300"/>
        </w:trPr>
        <w:tc>
          <w:tcPr>
            <w:tcW w:w="9535" w:type="dxa"/>
            <w:gridSpan w:val="4"/>
          </w:tcPr>
          <w:p w14:paraId="19DDA703" w14:textId="77777777" w:rsidR="002A3043" w:rsidRDefault="00000000">
            <w:pPr>
              <w:jc w:val="center"/>
              <w:rPr>
                <w:color w:val="4472C4"/>
                <w:kern w:val="2"/>
                <w:szCs w:val="24"/>
              </w:rPr>
            </w:pPr>
            <w:r>
              <w:rPr>
                <w:b/>
                <w:kern w:val="2"/>
                <w:szCs w:val="24"/>
              </w:rPr>
              <w:t>10. ESMINĖS SUTARTIES SĄLYGOS</w:t>
            </w:r>
          </w:p>
        </w:tc>
      </w:tr>
      <w:tr w:rsidR="002A3043" w14:paraId="3D4594D4" w14:textId="77777777">
        <w:trPr>
          <w:trHeight w:val="300"/>
        </w:trPr>
        <w:tc>
          <w:tcPr>
            <w:tcW w:w="3094" w:type="dxa"/>
            <w:gridSpan w:val="2"/>
          </w:tcPr>
          <w:p w14:paraId="71CBD7B8" w14:textId="77777777" w:rsidR="002A3043" w:rsidRDefault="00000000">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45E70C" w14:textId="02D10601" w:rsidR="00793D71" w:rsidRPr="00177EB5" w:rsidRDefault="00793D71">
            <w:pPr>
              <w:rPr>
                <w:color w:val="000000" w:themeColor="text1"/>
                <w:kern w:val="2"/>
                <w:szCs w:val="24"/>
              </w:rPr>
            </w:pPr>
            <w:r w:rsidRPr="00177EB5">
              <w:rPr>
                <w:color w:val="000000" w:themeColor="text1"/>
                <w:kern w:val="2"/>
                <w:szCs w:val="24"/>
              </w:rPr>
              <w:t>2.2</w:t>
            </w:r>
            <w:r w:rsidR="00542D06" w:rsidRPr="00177EB5">
              <w:rPr>
                <w:color w:val="000000" w:themeColor="text1"/>
                <w:kern w:val="2"/>
                <w:szCs w:val="24"/>
              </w:rPr>
              <w:t>, 7.1</w:t>
            </w:r>
            <w:r w:rsidRPr="00177EB5">
              <w:rPr>
                <w:color w:val="000000" w:themeColor="text1"/>
                <w:kern w:val="2"/>
                <w:szCs w:val="24"/>
              </w:rPr>
              <w:t xml:space="preserve"> papunk</w:t>
            </w:r>
            <w:r w:rsidR="00542D06" w:rsidRPr="00177EB5">
              <w:rPr>
                <w:color w:val="000000" w:themeColor="text1"/>
                <w:kern w:val="2"/>
                <w:szCs w:val="24"/>
              </w:rPr>
              <w:t>čiuose</w:t>
            </w:r>
            <w:r w:rsidRPr="00177EB5">
              <w:rPr>
                <w:color w:val="000000" w:themeColor="text1"/>
                <w:kern w:val="2"/>
                <w:szCs w:val="24"/>
              </w:rPr>
              <w:t xml:space="preserve"> nurodyt</w:t>
            </w:r>
            <w:r w:rsidR="00542D06" w:rsidRPr="00177EB5">
              <w:rPr>
                <w:color w:val="000000" w:themeColor="text1"/>
                <w:kern w:val="2"/>
                <w:szCs w:val="24"/>
              </w:rPr>
              <w:t>i</w:t>
            </w:r>
            <w:r w:rsidRPr="00177EB5">
              <w:rPr>
                <w:color w:val="000000" w:themeColor="text1"/>
                <w:kern w:val="2"/>
                <w:szCs w:val="24"/>
              </w:rPr>
              <w:t xml:space="preserve"> Tiekėjo pažeidima</w:t>
            </w:r>
            <w:r w:rsidR="00542D06" w:rsidRPr="00177EB5">
              <w:rPr>
                <w:color w:val="000000" w:themeColor="text1"/>
                <w:kern w:val="2"/>
                <w:szCs w:val="24"/>
              </w:rPr>
              <w:t>i</w:t>
            </w:r>
            <w:r w:rsidRPr="00177EB5">
              <w:rPr>
                <w:color w:val="000000" w:themeColor="text1"/>
                <w:kern w:val="2"/>
                <w:szCs w:val="24"/>
              </w:rPr>
              <w:t>.</w:t>
            </w:r>
          </w:p>
          <w:p w14:paraId="1EDDC7C5" w14:textId="5692F821" w:rsidR="002A3043" w:rsidRPr="00177EB5" w:rsidRDefault="004A4C01">
            <w:pPr>
              <w:rPr>
                <w:color w:val="000000" w:themeColor="text1"/>
                <w:kern w:val="2"/>
                <w:szCs w:val="24"/>
              </w:rPr>
            </w:pPr>
            <w:r w:rsidRPr="00177EB5">
              <w:rPr>
                <w:color w:val="000000" w:themeColor="text1"/>
                <w:kern w:val="2"/>
                <w:szCs w:val="24"/>
              </w:rPr>
              <w:t xml:space="preserve">9.10.2 </w:t>
            </w:r>
            <w:r w:rsidR="003A123E" w:rsidRPr="00177EB5">
              <w:rPr>
                <w:color w:val="000000" w:themeColor="text1"/>
                <w:kern w:val="2"/>
                <w:szCs w:val="24"/>
              </w:rPr>
              <w:t xml:space="preserve">ir 9.10.3. </w:t>
            </w:r>
            <w:r w:rsidRPr="00177EB5">
              <w:rPr>
                <w:color w:val="000000" w:themeColor="text1"/>
                <w:kern w:val="2"/>
                <w:szCs w:val="24"/>
              </w:rPr>
              <w:t>papunk</w:t>
            </w:r>
            <w:r w:rsidR="003A123E" w:rsidRPr="00177EB5">
              <w:rPr>
                <w:color w:val="000000" w:themeColor="text1"/>
                <w:kern w:val="2"/>
                <w:szCs w:val="24"/>
              </w:rPr>
              <w:t>čiuose</w:t>
            </w:r>
            <w:r w:rsidRPr="00177EB5">
              <w:rPr>
                <w:color w:val="000000" w:themeColor="text1"/>
                <w:kern w:val="2"/>
                <w:szCs w:val="24"/>
              </w:rPr>
              <w:t xml:space="preserve"> nurodyt</w:t>
            </w:r>
            <w:r w:rsidR="003A123E" w:rsidRPr="00177EB5">
              <w:rPr>
                <w:color w:val="000000" w:themeColor="text1"/>
                <w:kern w:val="2"/>
                <w:szCs w:val="24"/>
              </w:rPr>
              <w:t>i</w:t>
            </w:r>
            <w:r w:rsidRPr="00177EB5">
              <w:rPr>
                <w:color w:val="000000" w:themeColor="text1"/>
                <w:kern w:val="2"/>
                <w:szCs w:val="24"/>
              </w:rPr>
              <w:t xml:space="preserve"> pakartotini</w:t>
            </w:r>
            <w:r w:rsidR="003A123E" w:rsidRPr="00177EB5">
              <w:rPr>
                <w:color w:val="000000" w:themeColor="text1"/>
                <w:kern w:val="2"/>
                <w:szCs w:val="24"/>
              </w:rPr>
              <w:t>ai</w:t>
            </w:r>
            <w:r w:rsidRPr="00177EB5">
              <w:rPr>
                <w:color w:val="000000" w:themeColor="text1"/>
                <w:kern w:val="2"/>
                <w:szCs w:val="24"/>
              </w:rPr>
              <w:t xml:space="preserve"> Tiekėjo pažeidima</w:t>
            </w:r>
            <w:r w:rsidR="003A123E" w:rsidRPr="00177EB5">
              <w:rPr>
                <w:color w:val="000000" w:themeColor="text1"/>
                <w:kern w:val="2"/>
                <w:szCs w:val="24"/>
              </w:rPr>
              <w:t>i</w:t>
            </w:r>
            <w:r w:rsidRPr="00177EB5">
              <w:rPr>
                <w:color w:val="000000" w:themeColor="text1"/>
                <w:kern w:val="2"/>
                <w:szCs w:val="24"/>
              </w:rPr>
              <w:t>.</w:t>
            </w:r>
          </w:p>
        </w:tc>
      </w:tr>
      <w:tr w:rsidR="002A3043" w14:paraId="4AA075D3" w14:textId="77777777">
        <w:trPr>
          <w:trHeight w:val="300"/>
        </w:trPr>
        <w:tc>
          <w:tcPr>
            <w:tcW w:w="3094" w:type="dxa"/>
            <w:gridSpan w:val="2"/>
          </w:tcPr>
          <w:p w14:paraId="316B4EB3" w14:textId="77777777" w:rsidR="002A3043" w:rsidRDefault="00000000">
            <w:pPr>
              <w:rPr>
                <w:b/>
                <w:kern w:val="2"/>
                <w:szCs w:val="24"/>
                <w:lang w:val="en-US"/>
              </w:rPr>
            </w:pPr>
            <w:r>
              <w:rPr>
                <w:b/>
                <w:bCs/>
                <w:kern w:val="2"/>
                <w:szCs w:val="24"/>
              </w:rPr>
              <w:lastRenderedPageBreak/>
              <w:t>10.2. Dideli arba nuolatiniai esminės Sutarties sąlygos vykdymo trūkumai</w:t>
            </w:r>
          </w:p>
        </w:tc>
        <w:tc>
          <w:tcPr>
            <w:tcW w:w="6441" w:type="dxa"/>
            <w:gridSpan w:val="2"/>
          </w:tcPr>
          <w:p w14:paraId="79D1FB55" w14:textId="126FF979" w:rsidR="002A3043" w:rsidRDefault="00000000" w:rsidP="008077D2">
            <w:pPr>
              <w:spacing w:line="276" w:lineRule="auto"/>
              <w:jc w:val="both"/>
              <w:textAlignment w:val="baseline"/>
              <w:rPr>
                <w:rFonts w:eastAsia="Arial"/>
                <w:color w:val="FF0000"/>
              </w:rPr>
            </w:pPr>
            <w:r>
              <w:rPr>
                <w:rFonts w:eastAsia="Arial"/>
              </w:rPr>
              <w:t xml:space="preserve">Netaikoma </w:t>
            </w:r>
          </w:p>
          <w:p w14:paraId="07A3D23C" w14:textId="77777777" w:rsidR="002A3043" w:rsidRDefault="002A3043">
            <w:pPr>
              <w:tabs>
                <w:tab w:val="left" w:pos="567"/>
              </w:tabs>
              <w:spacing w:line="276" w:lineRule="auto"/>
              <w:jc w:val="both"/>
              <w:textAlignment w:val="baseline"/>
              <w:rPr>
                <w:rFonts w:eastAsia="Arial"/>
              </w:rPr>
            </w:pPr>
          </w:p>
          <w:p w14:paraId="32C50012" w14:textId="123DEB40" w:rsidR="002A3043" w:rsidRDefault="002A3043">
            <w:pPr>
              <w:rPr>
                <w:kern w:val="2"/>
                <w:szCs w:val="24"/>
              </w:rPr>
            </w:pPr>
          </w:p>
        </w:tc>
      </w:tr>
      <w:tr w:rsidR="002A3043" w14:paraId="6E1AE0F1" w14:textId="77777777">
        <w:trPr>
          <w:trHeight w:val="300"/>
        </w:trPr>
        <w:tc>
          <w:tcPr>
            <w:tcW w:w="9535" w:type="dxa"/>
            <w:gridSpan w:val="4"/>
          </w:tcPr>
          <w:p w14:paraId="08D4FDD7" w14:textId="77777777" w:rsidR="002A3043" w:rsidRDefault="00000000">
            <w:pPr>
              <w:jc w:val="center"/>
              <w:rPr>
                <w:b/>
                <w:kern w:val="2"/>
                <w:szCs w:val="24"/>
              </w:rPr>
            </w:pPr>
            <w:r>
              <w:rPr>
                <w:b/>
                <w:kern w:val="2"/>
                <w:szCs w:val="24"/>
              </w:rPr>
              <w:t>11. SUTARTIES GALIOJIMAS IR KEITIMAS</w:t>
            </w:r>
          </w:p>
        </w:tc>
      </w:tr>
      <w:tr w:rsidR="002A3043" w14:paraId="29B6C48E" w14:textId="77777777">
        <w:trPr>
          <w:trHeight w:val="300"/>
        </w:trPr>
        <w:tc>
          <w:tcPr>
            <w:tcW w:w="3094" w:type="dxa"/>
            <w:gridSpan w:val="2"/>
          </w:tcPr>
          <w:p w14:paraId="18347477" w14:textId="77777777" w:rsidR="002A3043" w:rsidRDefault="00000000">
            <w:pPr>
              <w:rPr>
                <w:b/>
                <w:kern w:val="2"/>
                <w:szCs w:val="24"/>
              </w:rPr>
            </w:pPr>
            <w:r>
              <w:rPr>
                <w:b/>
                <w:szCs w:val="24"/>
              </w:rPr>
              <w:t>11.1. Sutarties sudarymas ir įsigaliojimas</w:t>
            </w:r>
          </w:p>
        </w:tc>
        <w:tc>
          <w:tcPr>
            <w:tcW w:w="6441" w:type="dxa"/>
            <w:gridSpan w:val="2"/>
          </w:tcPr>
          <w:p w14:paraId="45C95BD6" w14:textId="77777777" w:rsidR="002A3043" w:rsidRDefault="00000000">
            <w:pPr>
              <w:rPr>
                <w:kern w:val="2"/>
                <w:szCs w:val="24"/>
              </w:rPr>
            </w:pPr>
            <w:r>
              <w:rPr>
                <w:kern w:val="2"/>
                <w:szCs w:val="24"/>
              </w:rPr>
              <w:t>Ši Sutartis laikoma sudaryta ir įsigalioja nuo Sutarties pasirašymo dienos (antrosios Šalies pasirašymo dieną).</w:t>
            </w:r>
          </w:p>
          <w:p w14:paraId="58D5091E" w14:textId="081EA99D" w:rsidR="002A3043" w:rsidRDefault="0000000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2771C">
              <w:rPr>
                <w:color w:val="000000"/>
                <w:kern w:val="2"/>
                <w:szCs w:val="24"/>
              </w:rPr>
              <w:t xml:space="preserve">3 metai. </w:t>
            </w:r>
          </w:p>
          <w:p w14:paraId="5C044E73" w14:textId="35ACA18C" w:rsidR="004D7643" w:rsidRDefault="004D7643" w:rsidP="004D7643">
            <w:pPr>
              <w:rPr>
                <w:color w:val="4472C4"/>
                <w:kern w:val="2"/>
                <w:szCs w:val="24"/>
              </w:rPr>
            </w:pPr>
          </w:p>
          <w:p w14:paraId="0AE2612D" w14:textId="135493CC" w:rsidR="002A3043" w:rsidRDefault="002A3043">
            <w:pPr>
              <w:rPr>
                <w:color w:val="4472C4"/>
                <w:kern w:val="2"/>
                <w:szCs w:val="24"/>
              </w:rPr>
            </w:pPr>
          </w:p>
        </w:tc>
      </w:tr>
      <w:tr w:rsidR="002A3043" w14:paraId="419A3F6C" w14:textId="77777777">
        <w:trPr>
          <w:trHeight w:val="300"/>
        </w:trPr>
        <w:tc>
          <w:tcPr>
            <w:tcW w:w="3094" w:type="dxa"/>
            <w:gridSpan w:val="2"/>
          </w:tcPr>
          <w:p w14:paraId="639F40D1" w14:textId="77777777" w:rsidR="002A3043" w:rsidRDefault="00000000">
            <w:pPr>
              <w:rPr>
                <w:b/>
                <w:kern w:val="2"/>
                <w:szCs w:val="24"/>
              </w:rPr>
            </w:pPr>
            <w:r>
              <w:rPr>
                <w:b/>
                <w:kern w:val="2"/>
                <w:szCs w:val="24"/>
              </w:rPr>
              <w:t>11.2. Sutarties galiojimo termino pratęsimas</w:t>
            </w:r>
          </w:p>
        </w:tc>
        <w:tc>
          <w:tcPr>
            <w:tcW w:w="6441" w:type="dxa"/>
            <w:gridSpan w:val="2"/>
          </w:tcPr>
          <w:p w14:paraId="6F868BD5" w14:textId="77777777" w:rsidR="002A3043" w:rsidRDefault="00000000">
            <w:pPr>
              <w:rPr>
                <w:kern w:val="2"/>
                <w:szCs w:val="24"/>
              </w:rPr>
            </w:pPr>
            <w:r>
              <w:rPr>
                <w:kern w:val="2"/>
                <w:szCs w:val="24"/>
              </w:rPr>
              <w:t>Netaikoma</w:t>
            </w:r>
          </w:p>
          <w:p w14:paraId="17AF5887" w14:textId="77777777" w:rsidR="002A3043" w:rsidRDefault="002A3043">
            <w:pPr>
              <w:rPr>
                <w:kern w:val="2"/>
                <w:szCs w:val="24"/>
              </w:rPr>
            </w:pPr>
          </w:p>
          <w:p w14:paraId="06032475" w14:textId="0F1AD470" w:rsidR="002A3043" w:rsidRDefault="002A3043">
            <w:pPr>
              <w:rPr>
                <w:kern w:val="2"/>
                <w:szCs w:val="24"/>
              </w:rPr>
            </w:pPr>
          </w:p>
        </w:tc>
      </w:tr>
      <w:tr w:rsidR="002A3043" w14:paraId="25853E1D" w14:textId="77777777">
        <w:trPr>
          <w:trHeight w:val="300"/>
        </w:trPr>
        <w:tc>
          <w:tcPr>
            <w:tcW w:w="9535" w:type="dxa"/>
            <w:gridSpan w:val="4"/>
          </w:tcPr>
          <w:p w14:paraId="557FDE6F" w14:textId="77777777" w:rsidR="002A3043" w:rsidRDefault="00000000">
            <w:pPr>
              <w:jc w:val="center"/>
              <w:rPr>
                <w:b/>
                <w:kern w:val="2"/>
                <w:szCs w:val="24"/>
              </w:rPr>
            </w:pPr>
            <w:r>
              <w:rPr>
                <w:b/>
                <w:kern w:val="2"/>
                <w:szCs w:val="24"/>
              </w:rPr>
              <w:t>12. SUTARTIES NUTRAUKIMAS</w:t>
            </w:r>
          </w:p>
        </w:tc>
      </w:tr>
      <w:tr w:rsidR="002A3043" w14:paraId="317C0EC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ACA6B2" w14:textId="77777777" w:rsidR="002A3043" w:rsidRDefault="0000000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FE7FDE" w14:textId="5B1BCDFA" w:rsidR="002A3043" w:rsidRPr="00C46053" w:rsidRDefault="00000000">
            <w:pPr>
              <w:rPr>
                <w:kern w:val="2"/>
                <w:szCs w:val="24"/>
              </w:rPr>
            </w:pPr>
            <w:r>
              <w:rPr>
                <w:kern w:val="2"/>
                <w:szCs w:val="24"/>
              </w:rPr>
              <w:t>Sutartis gali būti nutraukiama rašytiniu Šalių susitarimu arba vienašališkai, Bendrosiose sąlygose nustatyta tvarka.</w:t>
            </w:r>
          </w:p>
        </w:tc>
      </w:tr>
      <w:tr w:rsidR="002A3043" w14:paraId="29DDE8D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F4F21A2" w14:textId="77777777" w:rsidR="002A3043" w:rsidRDefault="00000000">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BBE2D54" w14:textId="178C83B8" w:rsidR="002A3043" w:rsidRPr="00C46053" w:rsidRDefault="00000000">
            <w:pPr>
              <w:spacing w:line="257" w:lineRule="auto"/>
              <w:rPr>
                <w:rFonts w:eastAsia="Arial"/>
                <w:kern w:val="2"/>
                <w:szCs w:val="24"/>
              </w:rPr>
            </w:pPr>
            <w:r w:rsidRPr="00C46053">
              <w:rPr>
                <w:rFonts w:eastAsia="Arial"/>
                <w:kern w:val="2"/>
                <w:szCs w:val="24"/>
                <w:lang w:val="lt"/>
              </w:rPr>
              <w:t xml:space="preserve">12.2.1. Tiekėjas </w:t>
            </w:r>
            <w:r w:rsidR="00C46053" w:rsidRPr="00C46053">
              <w:rPr>
                <w:rFonts w:eastAsia="Arial"/>
                <w:kern w:val="2"/>
                <w:szCs w:val="24"/>
                <w:lang w:val="lt"/>
              </w:rPr>
              <w:t>1 (vieną</w:t>
            </w:r>
            <w:r w:rsidRPr="00C46053">
              <w:rPr>
                <w:rFonts w:eastAsia="Arial"/>
                <w:kern w:val="2"/>
                <w:szCs w:val="24"/>
                <w:lang w:val="lt"/>
              </w:rPr>
              <w:t>) kart</w:t>
            </w:r>
            <w:r w:rsidR="00C46053" w:rsidRPr="00C46053">
              <w:rPr>
                <w:rFonts w:eastAsia="Arial"/>
                <w:kern w:val="2"/>
                <w:szCs w:val="24"/>
                <w:lang w:val="lt"/>
              </w:rPr>
              <w:t>ą</w:t>
            </w:r>
            <w:r w:rsidRPr="00C46053">
              <w:rPr>
                <w:rFonts w:eastAsia="Arial"/>
                <w:kern w:val="2"/>
                <w:szCs w:val="24"/>
                <w:lang w:val="lt"/>
              </w:rPr>
              <w:t xml:space="preserve"> pažeidžia esminę Sutarties sąlygą.</w:t>
            </w:r>
          </w:p>
        </w:tc>
      </w:tr>
      <w:tr w:rsidR="002A3043" w14:paraId="600A8E66" w14:textId="77777777">
        <w:trPr>
          <w:trHeight w:val="300"/>
        </w:trPr>
        <w:tc>
          <w:tcPr>
            <w:tcW w:w="9535" w:type="dxa"/>
            <w:gridSpan w:val="4"/>
          </w:tcPr>
          <w:p w14:paraId="4139C36A" w14:textId="04A5E531" w:rsidR="002A3043" w:rsidRDefault="00000000">
            <w:pPr>
              <w:jc w:val="center"/>
              <w:rPr>
                <w:kern w:val="2"/>
                <w:szCs w:val="24"/>
              </w:rPr>
            </w:pPr>
            <w:r>
              <w:rPr>
                <w:b/>
                <w:kern w:val="2"/>
                <w:szCs w:val="24"/>
              </w:rPr>
              <w:t xml:space="preserve">13. APLINKOS APSAUGOS IR SOCIALINIAI KRITERIJAI </w:t>
            </w:r>
          </w:p>
        </w:tc>
      </w:tr>
      <w:tr w:rsidR="002A3043" w14:paraId="4B7242EF" w14:textId="77777777">
        <w:trPr>
          <w:trHeight w:val="300"/>
        </w:trPr>
        <w:tc>
          <w:tcPr>
            <w:tcW w:w="3058" w:type="dxa"/>
          </w:tcPr>
          <w:p w14:paraId="1005D78B" w14:textId="77777777" w:rsidR="002A3043" w:rsidRDefault="00000000">
            <w:pPr>
              <w:rPr>
                <w:b/>
                <w:kern w:val="2"/>
                <w:szCs w:val="24"/>
              </w:rPr>
            </w:pPr>
            <w:r>
              <w:rPr>
                <w:b/>
                <w:kern w:val="2"/>
                <w:szCs w:val="24"/>
              </w:rPr>
              <w:t xml:space="preserve">13.1. Su perkamomis paslaugomis susiję  aplinkos apsaugos kriterijai </w:t>
            </w:r>
          </w:p>
        </w:tc>
        <w:tc>
          <w:tcPr>
            <w:tcW w:w="6477" w:type="dxa"/>
            <w:gridSpan w:val="3"/>
          </w:tcPr>
          <w:p w14:paraId="2F7FCAE3" w14:textId="77777777" w:rsidR="001D6390" w:rsidRPr="00207F80" w:rsidRDefault="001D6390" w:rsidP="00424F3F">
            <w:pPr>
              <w:tabs>
                <w:tab w:val="left" w:pos="0"/>
                <w:tab w:val="left" w:pos="993"/>
                <w:tab w:val="left" w:pos="1440"/>
              </w:tabs>
              <w:jc w:val="both"/>
              <w:rPr>
                <w:rFonts w:eastAsia="Calibri"/>
                <w:lang w:val="pt-PT"/>
              </w:rPr>
            </w:pPr>
            <w:r w:rsidRPr="00207F80">
              <w:rPr>
                <w:rFonts w:eastAsia="Calibri"/>
                <w:lang w:val="pt-PT"/>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44AD67C1" w14:textId="77777777" w:rsidR="002A3043" w:rsidRDefault="002A3043" w:rsidP="001D6390">
            <w:pPr>
              <w:rPr>
                <w:kern w:val="2"/>
                <w:szCs w:val="24"/>
              </w:rPr>
            </w:pPr>
          </w:p>
        </w:tc>
      </w:tr>
      <w:tr w:rsidR="002A3043" w14:paraId="6A7B2043" w14:textId="77777777">
        <w:trPr>
          <w:trHeight w:val="300"/>
        </w:trPr>
        <w:tc>
          <w:tcPr>
            <w:tcW w:w="3058" w:type="dxa"/>
          </w:tcPr>
          <w:p w14:paraId="797EB345" w14:textId="77777777" w:rsidR="002A3043" w:rsidRDefault="00000000">
            <w:pPr>
              <w:rPr>
                <w:b/>
                <w:kern w:val="2"/>
                <w:szCs w:val="24"/>
              </w:rPr>
            </w:pPr>
            <w:r>
              <w:rPr>
                <w:b/>
                <w:kern w:val="2"/>
                <w:szCs w:val="24"/>
              </w:rPr>
              <w:t>13.2. Su perkamomis Paslaugomis susiję socialiniai kriterijai</w:t>
            </w:r>
          </w:p>
        </w:tc>
        <w:tc>
          <w:tcPr>
            <w:tcW w:w="6477" w:type="dxa"/>
            <w:gridSpan w:val="3"/>
          </w:tcPr>
          <w:p w14:paraId="0CB06637" w14:textId="77777777" w:rsidR="002A3043" w:rsidRDefault="00000000">
            <w:pPr>
              <w:rPr>
                <w:color w:val="000000"/>
                <w:kern w:val="2"/>
                <w:szCs w:val="24"/>
                <w:shd w:val="clear" w:color="auto" w:fill="FFFFFF"/>
              </w:rPr>
            </w:pPr>
            <w:r>
              <w:rPr>
                <w:color w:val="000000"/>
                <w:kern w:val="2"/>
                <w:szCs w:val="24"/>
                <w:shd w:val="clear" w:color="auto" w:fill="FFFFFF"/>
              </w:rPr>
              <w:t>Netaikoma</w:t>
            </w:r>
          </w:p>
          <w:p w14:paraId="664E011A" w14:textId="77777777" w:rsidR="002A3043" w:rsidRDefault="002A3043">
            <w:pPr>
              <w:rPr>
                <w:color w:val="000000"/>
                <w:kern w:val="2"/>
                <w:szCs w:val="24"/>
                <w:shd w:val="clear" w:color="auto" w:fill="FFFFFF"/>
              </w:rPr>
            </w:pPr>
          </w:p>
          <w:p w14:paraId="3ABC7256" w14:textId="201635CE" w:rsidR="002A3043" w:rsidRDefault="002A3043">
            <w:pPr>
              <w:rPr>
                <w:color w:val="0070C0"/>
                <w:kern w:val="2"/>
                <w:szCs w:val="24"/>
              </w:rPr>
            </w:pPr>
          </w:p>
        </w:tc>
      </w:tr>
      <w:tr w:rsidR="002A3043" w14:paraId="274BE48F" w14:textId="77777777">
        <w:trPr>
          <w:trHeight w:val="300"/>
        </w:trPr>
        <w:tc>
          <w:tcPr>
            <w:tcW w:w="9535" w:type="dxa"/>
            <w:gridSpan w:val="4"/>
          </w:tcPr>
          <w:p w14:paraId="10918E13" w14:textId="77777777" w:rsidR="002A3043" w:rsidRDefault="00000000">
            <w:pPr>
              <w:jc w:val="center"/>
              <w:rPr>
                <w:b/>
                <w:kern w:val="2"/>
                <w:szCs w:val="24"/>
              </w:rPr>
            </w:pPr>
            <w:r>
              <w:rPr>
                <w:b/>
                <w:kern w:val="2"/>
                <w:szCs w:val="24"/>
              </w:rPr>
              <w:t xml:space="preserve">14. BENDRŲJŲ SĄLYGŲ PAKEITIMAI IR PAPILDYMAI </w:t>
            </w:r>
          </w:p>
          <w:p w14:paraId="3B041950" w14:textId="6D741A8D" w:rsidR="002A3043" w:rsidRDefault="002A3043">
            <w:pPr>
              <w:jc w:val="center"/>
              <w:rPr>
                <w:kern w:val="2"/>
                <w:szCs w:val="24"/>
              </w:rPr>
            </w:pPr>
          </w:p>
        </w:tc>
      </w:tr>
      <w:tr w:rsidR="002A3043" w14:paraId="09387E96" w14:textId="77777777">
        <w:trPr>
          <w:trHeight w:val="300"/>
        </w:trPr>
        <w:tc>
          <w:tcPr>
            <w:tcW w:w="9535" w:type="dxa"/>
            <w:gridSpan w:val="4"/>
          </w:tcPr>
          <w:p w14:paraId="3186535A" w14:textId="77777777" w:rsidR="002A3043" w:rsidRDefault="00000000">
            <w:pPr>
              <w:jc w:val="center"/>
              <w:rPr>
                <w:b/>
                <w:kern w:val="2"/>
                <w:szCs w:val="24"/>
              </w:rPr>
            </w:pPr>
            <w:r>
              <w:rPr>
                <w:b/>
                <w:kern w:val="2"/>
                <w:szCs w:val="24"/>
              </w:rPr>
              <w:t>15. SUTARTIES PRIEDAI</w:t>
            </w:r>
          </w:p>
        </w:tc>
      </w:tr>
      <w:tr w:rsidR="002A3043" w14:paraId="38721A1E" w14:textId="77777777">
        <w:trPr>
          <w:trHeight w:val="300"/>
        </w:trPr>
        <w:tc>
          <w:tcPr>
            <w:tcW w:w="3058" w:type="dxa"/>
          </w:tcPr>
          <w:p w14:paraId="575D00A1" w14:textId="77777777" w:rsidR="002A3043" w:rsidRDefault="00000000">
            <w:pPr>
              <w:jc w:val="center"/>
              <w:rPr>
                <w:b/>
                <w:kern w:val="2"/>
                <w:szCs w:val="24"/>
              </w:rPr>
            </w:pPr>
            <w:r>
              <w:rPr>
                <w:b/>
                <w:kern w:val="2"/>
                <w:szCs w:val="24"/>
              </w:rPr>
              <w:t>15.1. Priedas Nr. 1</w:t>
            </w:r>
          </w:p>
        </w:tc>
        <w:tc>
          <w:tcPr>
            <w:tcW w:w="6477" w:type="dxa"/>
            <w:gridSpan w:val="3"/>
          </w:tcPr>
          <w:p w14:paraId="25EE0CE9" w14:textId="1E48D9A6" w:rsidR="002A3043" w:rsidRDefault="00427512">
            <w:pPr>
              <w:jc w:val="center"/>
              <w:rPr>
                <w:b/>
                <w:kern w:val="2"/>
                <w:szCs w:val="24"/>
              </w:rPr>
            </w:pPr>
            <w:r>
              <w:rPr>
                <w:b/>
                <w:kern w:val="2"/>
                <w:szCs w:val="24"/>
              </w:rPr>
              <w:t>pasiūlymas</w:t>
            </w:r>
          </w:p>
        </w:tc>
      </w:tr>
      <w:tr w:rsidR="002A3043" w14:paraId="17A61CCA" w14:textId="77777777">
        <w:trPr>
          <w:trHeight w:val="300"/>
        </w:trPr>
        <w:tc>
          <w:tcPr>
            <w:tcW w:w="3058" w:type="dxa"/>
          </w:tcPr>
          <w:p w14:paraId="0C60B1B7" w14:textId="77777777" w:rsidR="002A3043" w:rsidRDefault="00000000">
            <w:pPr>
              <w:jc w:val="center"/>
              <w:rPr>
                <w:b/>
                <w:kern w:val="2"/>
                <w:szCs w:val="24"/>
              </w:rPr>
            </w:pPr>
            <w:r>
              <w:rPr>
                <w:b/>
                <w:kern w:val="2"/>
                <w:szCs w:val="24"/>
              </w:rPr>
              <w:t>15.2. Priedas Nr. 2</w:t>
            </w:r>
          </w:p>
        </w:tc>
        <w:tc>
          <w:tcPr>
            <w:tcW w:w="6477" w:type="dxa"/>
            <w:gridSpan w:val="3"/>
          </w:tcPr>
          <w:p w14:paraId="748E7186" w14:textId="77777777" w:rsidR="002A3043" w:rsidRDefault="002A3043">
            <w:pPr>
              <w:jc w:val="center"/>
              <w:rPr>
                <w:b/>
                <w:kern w:val="2"/>
                <w:szCs w:val="24"/>
              </w:rPr>
            </w:pPr>
          </w:p>
        </w:tc>
      </w:tr>
      <w:tr w:rsidR="002A3043" w14:paraId="2A2B911E" w14:textId="77777777">
        <w:trPr>
          <w:trHeight w:val="300"/>
        </w:trPr>
        <w:tc>
          <w:tcPr>
            <w:tcW w:w="3058" w:type="dxa"/>
          </w:tcPr>
          <w:p w14:paraId="5AAB35A4" w14:textId="77777777" w:rsidR="002A3043" w:rsidRDefault="00000000">
            <w:pPr>
              <w:jc w:val="center"/>
              <w:rPr>
                <w:b/>
                <w:kern w:val="2"/>
                <w:szCs w:val="24"/>
              </w:rPr>
            </w:pPr>
            <w:r>
              <w:rPr>
                <w:b/>
                <w:kern w:val="2"/>
                <w:szCs w:val="24"/>
              </w:rPr>
              <w:t>15.3. Priedas Nr. 3</w:t>
            </w:r>
          </w:p>
        </w:tc>
        <w:tc>
          <w:tcPr>
            <w:tcW w:w="6477" w:type="dxa"/>
            <w:gridSpan w:val="3"/>
          </w:tcPr>
          <w:p w14:paraId="7535C09F" w14:textId="77777777" w:rsidR="002A3043" w:rsidRDefault="002A3043">
            <w:pPr>
              <w:jc w:val="center"/>
              <w:rPr>
                <w:b/>
                <w:kern w:val="2"/>
                <w:szCs w:val="24"/>
              </w:rPr>
            </w:pPr>
          </w:p>
        </w:tc>
      </w:tr>
      <w:tr w:rsidR="002A3043" w14:paraId="2E27999C" w14:textId="77777777">
        <w:trPr>
          <w:trHeight w:val="300"/>
        </w:trPr>
        <w:tc>
          <w:tcPr>
            <w:tcW w:w="3058" w:type="dxa"/>
          </w:tcPr>
          <w:p w14:paraId="646B0164" w14:textId="77777777" w:rsidR="002A3043" w:rsidRDefault="00000000">
            <w:pPr>
              <w:jc w:val="center"/>
              <w:rPr>
                <w:b/>
                <w:kern w:val="2"/>
                <w:szCs w:val="24"/>
              </w:rPr>
            </w:pPr>
            <w:r>
              <w:rPr>
                <w:b/>
                <w:kern w:val="2"/>
                <w:szCs w:val="24"/>
              </w:rPr>
              <w:t>15.4. Priedas Nr. 4</w:t>
            </w:r>
          </w:p>
        </w:tc>
        <w:tc>
          <w:tcPr>
            <w:tcW w:w="6477" w:type="dxa"/>
            <w:gridSpan w:val="3"/>
          </w:tcPr>
          <w:p w14:paraId="78213CD4" w14:textId="77777777" w:rsidR="002A3043" w:rsidRDefault="002A3043">
            <w:pPr>
              <w:jc w:val="center"/>
              <w:rPr>
                <w:b/>
                <w:kern w:val="2"/>
                <w:szCs w:val="24"/>
              </w:rPr>
            </w:pPr>
          </w:p>
        </w:tc>
      </w:tr>
      <w:tr w:rsidR="002A3043" w14:paraId="5738524B" w14:textId="77777777">
        <w:trPr>
          <w:trHeight w:val="300"/>
        </w:trPr>
        <w:tc>
          <w:tcPr>
            <w:tcW w:w="3058" w:type="dxa"/>
          </w:tcPr>
          <w:p w14:paraId="403CD49B" w14:textId="77777777" w:rsidR="002A3043" w:rsidRDefault="00000000">
            <w:pPr>
              <w:jc w:val="center"/>
              <w:rPr>
                <w:b/>
                <w:kern w:val="2"/>
                <w:szCs w:val="24"/>
              </w:rPr>
            </w:pPr>
            <w:r>
              <w:rPr>
                <w:b/>
                <w:kern w:val="2"/>
                <w:szCs w:val="24"/>
              </w:rPr>
              <w:t>15.5. Priedas Nr. 5</w:t>
            </w:r>
          </w:p>
        </w:tc>
        <w:tc>
          <w:tcPr>
            <w:tcW w:w="6477" w:type="dxa"/>
            <w:gridSpan w:val="3"/>
          </w:tcPr>
          <w:p w14:paraId="78B51D77" w14:textId="77777777" w:rsidR="002A3043" w:rsidRDefault="002A3043">
            <w:pPr>
              <w:jc w:val="center"/>
              <w:rPr>
                <w:b/>
                <w:kern w:val="2"/>
                <w:szCs w:val="24"/>
              </w:rPr>
            </w:pPr>
          </w:p>
        </w:tc>
      </w:tr>
      <w:tr w:rsidR="002A3043" w14:paraId="4613829C" w14:textId="77777777">
        <w:tc>
          <w:tcPr>
            <w:tcW w:w="9535" w:type="dxa"/>
            <w:gridSpan w:val="4"/>
          </w:tcPr>
          <w:p w14:paraId="26B9EF06" w14:textId="77777777" w:rsidR="002A3043" w:rsidRDefault="00000000">
            <w:pPr>
              <w:jc w:val="center"/>
              <w:rPr>
                <w:b/>
                <w:kern w:val="2"/>
                <w:szCs w:val="24"/>
              </w:rPr>
            </w:pPr>
            <w:r>
              <w:rPr>
                <w:b/>
                <w:kern w:val="2"/>
                <w:szCs w:val="24"/>
              </w:rPr>
              <w:lastRenderedPageBreak/>
              <w:t>16. ŠALIŲ ATSTOVŲ PARAŠAI</w:t>
            </w:r>
          </w:p>
        </w:tc>
      </w:tr>
      <w:tr w:rsidR="002A3043" w14:paraId="16416672" w14:textId="77777777">
        <w:tc>
          <w:tcPr>
            <w:tcW w:w="5224" w:type="dxa"/>
            <w:gridSpan w:val="3"/>
          </w:tcPr>
          <w:p w14:paraId="758674CF" w14:textId="77777777" w:rsidR="002A3043" w:rsidRDefault="00000000">
            <w:pPr>
              <w:jc w:val="center"/>
              <w:rPr>
                <w:b/>
                <w:kern w:val="2"/>
                <w:szCs w:val="24"/>
              </w:rPr>
            </w:pPr>
            <w:r>
              <w:rPr>
                <w:b/>
                <w:kern w:val="2"/>
                <w:szCs w:val="24"/>
              </w:rPr>
              <w:t>PIRKĖJAS</w:t>
            </w:r>
          </w:p>
        </w:tc>
        <w:tc>
          <w:tcPr>
            <w:tcW w:w="4311" w:type="dxa"/>
          </w:tcPr>
          <w:p w14:paraId="423C16BF" w14:textId="77777777" w:rsidR="002A3043" w:rsidRDefault="00000000">
            <w:pPr>
              <w:jc w:val="center"/>
              <w:rPr>
                <w:b/>
                <w:kern w:val="2"/>
                <w:szCs w:val="24"/>
              </w:rPr>
            </w:pPr>
            <w:r>
              <w:rPr>
                <w:b/>
                <w:kern w:val="2"/>
                <w:szCs w:val="24"/>
              </w:rPr>
              <w:t>TIEKĖJAS</w:t>
            </w:r>
          </w:p>
        </w:tc>
      </w:tr>
      <w:tr w:rsidR="002A3043" w14:paraId="04A1B251" w14:textId="77777777">
        <w:tc>
          <w:tcPr>
            <w:tcW w:w="5224" w:type="dxa"/>
            <w:gridSpan w:val="3"/>
          </w:tcPr>
          <w:p w14:paraId="6603DAB6" w14:textId="77777777" w:rsidR="002A3043" w:rsidRDefault="00000000">
            <w:pPr>
              <w:jc w:val="center"/>
              <w:rPr>
                <w:color w:val="4472C4"/>
                <w:kern w:val="2"/>
                <w:szCs w:val="24"/>
              </w:rPr>
            </w:pPr>
            <w:r>
              <w:rPr>
                <w:color w:val="4472C4"/>
                <w:kern w:val="2"/>
                <w:szCs w:val="24"/>
              </w:rPr>
              <w:t>(nurodomos atstovo pareigos, vardas, pavardė)</w:t>
            </w:r>
          </w:p>
        </w:tc>
        <w:tc>
          <w:tcPr>
            <w:tcW w:w="4311" w:type="dxa"/>
          </w:tcPr>
          <w:p w14:paraId="3CEA53E8" w14:textId="77777777" w:rsidR="002A3043" w:rsidRDefault="00000000">
            <w:pPr>
              <w:jc w:val="center"/>
              <w:rPr>
                <w:b/>
                <w:kern w:val="2"/>
                <w:szCs w:val="24"/>
              </w:rPr>
            </w:pPr>
            <w:r>
              <w:rPr>
                <w:color w:val="4472C4"/>
                <w:kern w:val="2"/>
                <w:szCs w:val="24"/>
              </w:rPr>
              <w:t>(nurodomos atstovo pareigos, vardas, pavardė)</w:t>
            </w:r>
          </w:p>
        </w:tc>
      </w:tr>
      <w:tr w:rsidR="002A3043" w14:paraId="1A838EDE" w14:textId="77777777">
        <w:tc>
          <w:tcPr>
            <w:tcW w:w="5224" w:type="dxa"/>
            <w:gridSpan w:val="3"/>
          </w:tcPr>
          <w:p w14:paraId="4A428865" w14:textId="77777777" w:rsidR="002A3043" w:rsidRDefault="002A3043">
            <w:pPr>
              <w:jc w:val="center"/>
              <w:rPr>
                <w:b/>
                <w:color w:val="4472C4"/>
                <w:kern w:val="2"/>
                <w:szCs w:val="24"/>
              </w:rPr>
            </w:pPr>
          </w:p>
          <w:p w14:paraId="757762A7" w14:textId="77777777" w:rsidR="002A3043" w:rsidRDefault="00000000">
            <w:pPr>
              <w:jc w:val="center"/>
              <w:rPr>
                <w:b/>
                <w:color w:val="4472C4"/>
                <w:kern w:val="2"/>
                <w:szCs w:val="24"/>
              </w:rPr>
            </w:pPr>
            <w:r>
              <w:rPr>
                <w:b/>
                <w:color w:val="4472C4"/>
                <w:kern w:val="2"/>
                <w:szCs w:val="24"/>
              </w:rPr>
              <w:t>(parašas)</w:t>
            </w:r>
          </w:p>
          <w:p w14:paraId="0010AA51" w14:textId="77777777" w:rsidR="002A3043" w:rsidRDefault="002A3043">
            <w:pPr>
              <w:jc w:val="center"/>
              <w:rPr>
                <w:b/>
                <w:color w:val="4472C4"/>
                <w:kern w:val="2"/>
                <w:szCs w:val="24"/>
              </w:rPr>
            </w:pPr>
          </w:p>
          <w:p w14:paraId="1A628C77" w14:textId="77777777" w:rsidR="002A3043" w:rsidRDefault="002A3043">
            <w:pPr>
              <w:jc w:val="center"/>
              <w:rPr>
                <w:b/>
                <w:color w:val="4472C4"/>
                <w:kern w:val="2"/>
                <w:szCs w:val="24"/>
              </w:rPr>
            </w:pPr>
          </w:p>
        </w:tc>
        <w:tc>
          <w:tcPr>
            <w:tcW w:w="4311" w:type="dxa"/>
          </w:tcPr>
          <w:p w14:paraId="51B37D0F" w14:textId="77777777" w:rsidR="002A3043" w:rsidRDefault="002A3043">
            <w:pPr>
              <w:jc w:val="center"/>
              <w:rPr>
                <w:b/>
                <w:color w:val="4472C4"/>
                <w:kern w:val="2"/>
                <w:szCs w:val="24"/>
              </w:rPr>
            </w:pPr>
          </w:p>
          <w:p w14:paraId="6DD1890C" w14:textId="77777777" w:rsidR="002A3043" w:rsidRDefault="00000000">
            <w:pPr>
              <w:jc w:val="center"/>
              <w:rPr>
                <w:b/>
                <w:color w:val="4472C4"/>
                <w:kern w:val="2"/>
                <w:szCs w:val="24"/>
              </w:rPr>
            </w:pPr>
            <w:r>
              <w:rPr>
                <w:b/>
                <w:color w:val="4472C4"/>
                <w:kern w:val="2"/>
                <w:szCs w:val="24"/>
              </w:rPr>
              <w:t>(parašas)</w:t>
            </w:r>
          </w:p>
        </w:tc>
      </w:tr>
    </w:tbl>
    <w:p w14:paraId="440C97B7" w14:textId="77777777" w:rsidR="002A3043" w:rsidRDefault="002A3043">
      <w:pPr>
        <w:rPr>
          <w:szCs w:val="24"/>
        </w:rPr>
      </w:pPr>
    </w:p>
    <w:p w14:paraId="322522BF" w14:textId="77777777" w:rsidR="002A3043" w:rsidRDefault="002A3043">
      <w:pPr>
        <w:rPr>
          <w:szCs w:val="24"/>
        </w:rPr>
      </w:pPr>
    </w:p>
    <w:p w14:paraId="55B2B601" w14:textId="77777777" w:rsidR="002A3043" w:rsidRDefault="00000000">
      <w:pPr>
        <w:tabs>
          <w:tab w:val="left" w:pos="5400"/>
        </w:tabs>
        <w:jc w:val="center"/>
        <w:textAlignment w:val="center"/>
      </w:pPr>
      <w:r>
        <w:rPr>
          <w:b/>
          <w:bCs/>
        </w:rPr>
        <w:t>______________</w:t>
      </w:r>
    </w:p>
    <w:p w14:paraId="537784DE" w14:textId="77777777" w:rsidR="002A3043" w:rsidRDefault="002A3043">
      <w:pPr>
        <w:widowControl w:val="0"/>
        <w:rPr>
          <w:snapToGrid w:val="0"/>
        </w:rPr>
      </w:pPr>
    </w:p>
    <w:sectPr w:rsidR="002A304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A9B1" w14:textId="77777777" w:rsidR="00750C28" w:rsidRDefault="00750C28">
      <w:pPr>
        <w:rPr>
          <w:sz w:val="20"/>
        </w:rPr>
      </w:pPr>
      <w:r>
        <w:rPr>
          <w:sz w:val="20"/>
        </w:rPr>
        <w:separator/>
      </w:r>
    </w:p>
  </w:endnote>
  <w:endnote w:type="continuationSeparator" w:id="0">
    <w:p w14:paraId="0D91DF9B" w14:textId="77777777" w:rsidR="00750C28" w:rsidRDefault="00750C28">
      <w:pPr>
        <w:rPr>
          <w:sz w:val="20"/>
        </w:rPr>
      </w:pPr>
      <w:r>
        <w:rPr>
          <w:sz w:val="20"/>
        </w:rPr>
        <w:continuationSeparator/>
      </w:r>
    </w:p>
  </w:endnote>
  <w:endnote w:type="continuationNotice" w:id="1">
    <w:p w14:paraId="07D5F215" w14:textId="77777777" w:rsidR="00750C28" w:rsidRDefault="00750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F41B" w14:textId="77777777" w:rsidR="002A3043" w:rsidRDefault="002A304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A212" w14:textId="77777777" w:rsidR="00750C28" w:rsidRDefault="00750C28">
      <w:pPr>
        <w:rPr>
          <w:sz w:val="20"/>
        </w:rPr>
      </w:pPr>
      <w:r>
        <w:rPr>
          <w:sz w:val="20"/>
        </w:rPr>
        <w:separator/>
      </w:r>
    </w:p>
  </w:footnote>
  <w:footnote w:type="continuationSeparator" w:id="0">
    <w:p w14:paraId="4E2A63F1" w14:textId="77777777" w:rsidR="00750C28" w:rsidRDefault="00750C28">
      <w:pPr>
        <w:rPr>
          <w:sz w:val="20"/>
        </w:rPr>
      </w:pPr>
      <w:r>
        <w:rPr>
          <w:sz w:val="20"/>
        </w:rPr>
        <w:continuationSeparator/>
      </w:r>
    </w:p>
  </w:footnote>
  <w:footnote w:type="continuationNotice" w:id="1">
    <w:p w14:paraId="4AEDC178" w14:textId="77777777" w:rsidR="00750C28" w:rsidRDefault="00750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F269" w14:textId="77777777" w:rsidR="002A3043"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B305C18" w14:textId="77777777" w:rsidR="002A3043" w:rsidRDefault="002A304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863A8"/>
    <w:multiLevelType w:val="hybridMultilevel"/>
    <w:tmpl w:val="15AE2C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964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4082"/>
    <w:rsid w:val="00072BA8"/>
    <w:rsid w:val="00094CCA"/>
    <w:rsid w:val="00111275"/>
    <w:rsid w:val="00112901"/>
    <w:rsid w:val="00177EB5"/>
    <w:rsid w:val="001A1FC4"/>
    <w:rsid w:val="001D1A99"/>
    <w:rsid w:val="001D6390"/>
    <w:rsid w:val="00235052"/>
    <w:rsid w:val="00250630"/>
    <w:rsid w:val="00257FFB"/>
    <w:rsid w:val="00271AF4"/>
    <w:rsid w:val="002A3043"/>
    <w:rsid w:val="002B23C0"/>
    <w:rsid w:val="003A123E"/>
    <w:rsid w:val="004016FD"/>
    <w:rsid w:val="00402683"/>
    <w:rsid w:val="00422079"/>
    <w:rsid w:val="00424F3F"/>
    <w:rsid w:val="00427512"/>
    <w:rsid w:val="00450C1C"/>
    <w:rsid w:val="00465240"/>
    <w:rsid w:val="004921EA"/>
    <w:rsid w:val="004A4C01"/>
    <w:rsid w:val="004D7643"/>
    <w:rsid w:val="004F2E43"/>
    <w:rsid w:val="00542D06"/>
    <w:rsid w:val="00555DAC"/>
    <w:rsid w:val="0056152A"/>
    <w:rsid w:val="00592717"/>
    <w:rsid w:val="005B5260"/>
    <w:rsid w:val="005B5A43"/>
    <w:rsid w:val="005D5E95"/>
    <w:rsid w:val="005E114A"/>
    <w:rsid w:val="005F1FFF"/>
    <w:rsid w:val="005F712C"/>
    <w:rsid w:val="006237CD"/>
    <w:rsid w:val="0062771C"/>
    <w:rsid w:val="0063048D"/>
    <w:rsid w:val="00637661"/>
    <w:rsid w:val="00651D54"/>
    <w:rsid w:val="006F0247"/>
    <w:rsid w:val="00700316"/>
    <w:rsid w:val="00711A22"/>
    <w:rsid w:val="00750C28"/>
    <w:rsid w:val="00772990"/>
    <w:rsid w:val="00793D71"/>
    <w:rsid w:val="007C13B5"/>
    <w:rsid w:val="007C5D98"/>
    <w:rsid w:val="008077D2"/>
    <w:rsid w:val="008150AC"/>
    <w:rsid w:val="008414B3"/>
    <w:rsid w:val="00850203"/>
    <w:rsid w:val="00891A2C"/>
    <w:rsid w:val="008F59B0"/>
    <w:rsid w:val="00905AF7"/>
    <w:rsid w:val="00913B32"/>
    <w:rsid w:val="00971515"/>
    <w:rsid w:val="009D49C9"/>
    <w:rsid w:val="009E7152"/>
    <w:rsid w:val="00A504C0"/>
    <w:rsid w:val="00A54E34"/>
    <w:rsid w:val="00A8326F"/>
    <w:rsid w:val="00A92639"/>
    <w:rsid w:val="00AA4C80"/>
    <w:rsid w:val="00AD4657"/>
    <w:rsid w:val="00B13DFC"/>
    <w:rsid w:val="00B14340"/>
    <w:rsid w:val="00B2307D"/>
    <w:rsid w:val="00B97C25"/>
    <w:rsid w:val="00BC4AAE"/>
    <w:rsid w:val="00BC5016"/>
    <w:rsid w:val="00BD10B6"/>
    <w:rsid w:val="00BD64F8"/>
    <w:rsid w:val="00C24F5B"/>
    <w:rsid w:val="00C26EB6"/>
    <w:rsid w:val="00C46053"/>
    <w:rsid w:val="00C66282"/>
    <w:rsid w:val="00CB71BC"/>
    <w:rsid w:val="00D33DD1"/>
    <w:rsid w:val="00D34DAD"/>
    <w:rsid w:val="00D84CF0"/>
    <w:rsid w:val="00DA2086"/>
    <w:rsid w:val="00DA4E0C"/>
    <w:rsid w:val="00DB312C"/>
    <w:rsid w:val="00DD33CF"/>
    <w:rsid w:val="00DF6658"/>
    <w:rsid w:val="00E01907"/>
    <w:rsid w:val="00E279A7"/>
    <w:rsid w:val="00E47E37"/>
    <w:rsid w:val="00E56470"/>
    <w:rsid w:val="00F71856"/>
    <w:rsid w:val="00FA4825"/>
    <w:rsid w:val="00FE28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D4D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5F712C"/>
    <w:pPr>
      <w:ind w:left="720"/>
      <w:contextualSpacing/>
    </w:pPr>
  </w:style>
  <w:style w:type="paragraph" w:styleId="Revision">
    <w:name w:val="Revision"/>
    <w:hidden/>
    <w:semiHidden/>
    <w:rsid w:val="0097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9627</Words>
  <Characters>5488</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Gurinovičienė</cp:lastModifiedBy>
  <cp:revision>10</cp:revision>
  <cp:lastPrinted>2017-06-29T23:42:00Z</cp:lastPrinted>
  <dcterms:created xsi:type="dcterms:W3CDTF">2026-05-13T05:52:00Z</dcterms:created>
  <dcterms:modified xsi:type="dcterms:W3CDTF">2026-05-13T09:01:00Z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