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5F27F5" w:rsidRDefault="00A369D3" w:rsidP="004E4612">
          <w:pPr>
            <w:spacing w:after="120" w:line="20" w:lineRule="atLeast"/>
            <w:contextualSpacing/>
            <w:jc w:val="center"/>
            <w:rPr>
              <w:rFonts w:ascii="Times New Roman" w:hAnsi="Times New Roman" w:cs="Times New Roman"/>
              <w:b/>
              <w:bCs/>
              <w:sz w:val="28"/>
              <w:szCs w:val="28"/>
            </w:rPr>
          </w:pPr>
          <w:r w:rsidRPr="005F27F5">
            <w:rPr>
              <w:rFonts w:ascii="Times New Roman" w:hAnsi="Times New Roman" w:cs="Times New Roman"/>
              <w:b/>
              <w:bCs/>
              <w:sz w:val="28"/>
              <w:szCs w:val="28"/>
            </w:rPr>
            <w:t>ŠIAULIŲ RAJONO SAVIVALDYBĖS ADMINISTRACIJA</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19126F9D" w:rsidR="00D526C8" w:rsidRDefault="00D526C8" w:rsidP="004E4612">
          <w:pPr>
            <w:spacing w:after="120" w:line="20" w:lineRule="atLeast"/>
            <w:contextualSpacing/>
            <w:jc w:val="center"/>
            <w:rPr>
              <w:rFonts w:cstheme="minorHAnsi"/>
              <w:sz w:val="24"/>
              <w:szCs w:val="24"/>
            </w:rPr>
          </w:pPr>
        </w:p>
        <w:p w14:paraId="500BF95C" w14:textId="77777777" w:rsidR="008279BC" w:rsidRPr="00F0499F" w:rsidRDefault="008279BC"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699B411F" w:rsidR="00A369D3" w:rsidRPr="005F27F5" w:rsidRDefault="00E726B4" w:rsidP="005F27F5">
          <w:pPr>
            <w:spacing w:after="0" w:line="20" w:lineRule="atLeast"/>
            <w:jc w:val="center"/>
            <w:rPr>
              <w:rFonts w:ascii="Times New Roman" w:hAnsi="Times New Roman" w:cs="Times New Roman"/>
              <w:b/>
              <w:bCs/>
              <w:sz w:val="28"/>
              <w:szCs w:val="28"/>
            </w:rPr>
          </w:pPr>
          <w:r w:rsidRPr="00E726B4">
            <w:rPr>
              <w:rFonts w:ascii="Times New Roman" w:hAnsi="Times New Roman" w:cs="Times New Roman"/>
              <w:b/>
              <w:bCs/>
              <w:sz w:val="28"/>
              <w:szCs w:val="28"/>
            </w:rPr>
            <w:t xml:space="preserve">ATVIRO </w:t>
          </w:r>
          <w:r w:rsidR="00D526C8" w:rsidRPr="005F27F5">
            <w:rPr>
              <w:rFonts w:ascii="Times New Roman" w:hAnsi="Times New Roman" w:cs="Times New Roman"/>
              <w:b/>
              <w:bCs/>
              <w:sz w:val="28"/>
              <w:szCs w:val="28"/>
            </w:rPr>
            <w:t>VIEŠOJO PIRKIMO</w:t>
          </w:r>
        </w:p>
        <w:p w14:paraId="0FF97D97" w14:textId="77777777" w:rsidR="00170247" w:rsidRPr="00170247" w:rsidRDefault="00B12E3A" w:rsidP="002D13D3">
          <w:pPr>
            <w:spacing w:before="120" w:after="0" w:line="20" w:lineRule="atLeast"/>
            <w:jc w:val="center"/>
            <w:rPr>
              <w:rFonts w:ascii="Times New Roman" w:hAnsi="Times New Roman" w:cs="Times New Roman"/>
              <w:b/>
              <w:bCs/>
              <w:caps/>
              <w:sz w:val="28"/>
              <w:szCs w:val="28"/>
              <w:shd w:val="clear" w:color="auto" w:fill="FFFFFF"/>
            </w:rPr>
          </w:pPr>
          <w:r w:rsidRPr="00170247">
            <w:rPr>
              <w:rFonts w:ascii="Times New Roman" w:hAnsi="Times New Roman" w:cs="Times New Roman"/>
              <w:b/>
              <w:bCs/>
              <w:caps/>
              <w:sz w:val="28"/>
              <w:szCs w:val="28"/>
              <w:shd w:val="clear" w:color="auto" w:fill="FFFFFF"/>
            </w:rPr>
            <w:t>Jūros g</w:t>
          </w:r>
          <w:r w:rsidR="002E3213" w:rsidRPr="00170247">
            <w:rPr>
              <w:rFonts w:ascii="Times New Roman" w:hAnsi="Times New Roman" w:cs="Times New Roman"/>
              <w:b/>
              <w:bCs/>
              <w:caps/>
              <w:sz w:val="28"/>
              <w:szCs w:val="28"/>
              <w:shd w:val="clear" w:color="auto" w:fill="FFFFFF"/>
            </w:rPr>
            <w:t>ATVĖS</w:t>
          </w:r>
          <w:r w:rsidRPr="00170247">
            <w:rPr>
              <w:rFonts w:ascii="Times New Roman" w:hAnsi="Times New Roman" w:cs="Times New Roman"/>
              <w:b/>
              <w:bCs/>
              <w:caps/>
              <w:sz w:val="28"/>
              <w:szCs w:val="28"/>
              <w:shd w:val="clear" w:color="auto" w:fill="FFFFFF"/>
            </w:rPr>
            <w:t xml:space="preserve"> Raizgių k., Šventupio g</w:t>
          </w:r>
          <w:r w:rsidR="00170247" w:rsidRPr="00170247">
            <w:rPr>
              <w:rFonts w:ascii="Times New Roman" w:hAnsi="Times New Roman" w:cs="Times New Roman"/>
              <w:b/>
              <w:bCs/>
              <w:caps/>
              <w:sz w:val="28"/>
              <w:szCs w:val="28"/>
              <w:shd w:val="clear" w:color="auto" w:fill="FFFFFF"/>
            </w:rPr>
            <w:t>ATVĖS</w:t>
          </w:r>
          <w:r w:rsidRPr="00170247">
            <w:rPr>
              <w:rFonts w:ascii="Times New Roman" w:hAnsi="Times New Roman" w:cs="Times New Roman"/>
              <w:b/>
              <w:bCs/>
              <w:caps/>
              <w:sz w:val="28"/>
              <w:szCs w:val="28"/>
              <w:shd w:val="clear" w:color="auto" w:fill="FFFFFF"/>
            </w:rPr>
            <w:t xml:space="preserve"> Pailių k., ir Pailių tilto (per Šventupio (Bubių) tvenkinį)</w:t>
          </w:r>
          <w:r w:rsidR="00170247" w:rsidRPr="00170247">
            <w:rPr>
              <w:rFonts w:ascii="Times New Roman" w:hAnsi="Times New Roman" w:cs="Times New Roman"/>
              <w:b/>
              <w:bCs/>
              <w:caps/>
              <w:sz w:val="28"/>
              <w:szCs w:val="28"/>
              <w:shd w:val="clear" w:color="auto" w:fill="FFFFFF"/>
            </w:rPr>
            <w:t>,</w:t>
          </w:r>
          <w:r w:rsidRPr="00170247">
            <w:rPr>
              <w:rFonts w:ascii="Times New Roman" w:hAnsi="Times New Roman" w:cs="Times New Roman"/>
              <w:b/>
              <w:bCs/>
              <w:caps/>
              <w:sz w:val="28"/>
              <w:szCs w:val="28"/>
              <w:shd w:val="clear" w:color="auto" w:fill="FFFFFF"/>
            </w:rPr>
            <w:t xml:space="preserve"> Šiaulių r. </w:t>
          </w:r>
          <w:r w:rsidR="00170247" w:rsidRPr="00170247">
            <w:rPr>
              <w:rFonts w:ascii="Times New Roman" w:hAnsi="Times New Roman" w:cs="Times New Roman"/>
              <w:b/>
              <w:bCs/>
              <w:caps/>
              <w:sz w:val="28"/>
              <w:szCs w:val="28"/>
              <w:shd w:val="clear" w:color="auto" w:fill="FFFFFF"/>
            </w:rPr>
            <w:t xml:space="preserve">SAV., </w:t>
          </w:r>
          <w:r w:rsidRPr="00170247">
            <w:rPr>
              <w:rFonts w:ascii="Times New Roman" w:hAnsi="Times New Roman" w:cs="Times New Roman"/>
              <w:b/>
              <w:bCs/>
              <w:caps/>
              <w:sz w:val="28"/>
              <w:szCs w:val="28"/>
              <w:shd w:val="clear" w:color="auto" w:fill="FFFFFF"/>
            </w:rPr>
            <w:t>projekto</w:t>
          </w:r>
          <w:r w:rsidR="00170247" w:rsidRPr="00170247">
            <w:rPr>
              <w:rFonts w:ascii="Times New Roman" w:hAnsi="Times New Roman" w:cs="Times New Roman"/>
              <w:b/>
              <w:bCs/>
              <w:caps/>
              <w:sz w:val="28"/>
              <w:szCs w:val="28"/>
              <w:shd w:val="clear" w:color="auto" w:fill="FFFFFF"/>
            </w:rPr>
            <w:t xml:space="preserve"> PARENGIMO IR</w:t>
          </w:r>
          <w:r w:rsidRPr="00170247">
            <w:rPr>
              <w:rFonts w:ascii="Times New Roman" w:hAnsi="Times New Roman" w:cs="Times New Roman"/>
              <w:b/>
              <w:bCs/>
              <w:caps/>
              <w:sz w:val="28"/>
              <w:szCs w:val="28"/>
              <w:shd w:val="clear" w:color="auto" w:fill="FFFFFF"/>
            </w:rPr>
            <w:t xml:space="preserve"> projekto vykdymo</w:t>
          </w:r>
        </w:p>
        <w:p w14:paraId="1D1BF965" w14:textId="7153CB91" w:rsidR="00D526C8" w:rsidRPr="002D13D3" w:rsidRDefault="00B12E3A" w:rsidP="00170247">
          <w:pPr>
            <w:spacing w:after="0" w:line="240" w:lineRule="auto"/>
            <w:jc w:val="center"/>
            <w:rPr>
              <w:rFonts w:ascii="Times New Roman" w:hAnsi="Times New Roman" w:cs="Times New Roman"/>
              <w:b/>
              <w:bCs/>
              <w:caps/>
              <w:sz w:val="28"/>
              <w:szCs w:val="28"/>
              <w:shd w:val="clear" w:color="auto" w:fill="FFFFFF"/>
            </w:rPr>
          </w:pPr>
          <w:r w:rsidRPr="00170247">
            <w:rPr>
              <w:rFonts w:ascii="Times New Roman" w:hAnsi="Times New Roman" w:cs="Times New Roman"/>
              <w:b/>
              <w:bCs/>
              <w:caps/>
              <w:sz w:val="28"/>
              <w:szCs w:val="28"/>
              <w:shd w:val="clear" w:color="auto" w:fill="FFFFFF"/>
            </w:rPr>
            <w:t>priežiūros paslaug</w:t>
          </w:r>
          <w:r w:rsidR="00170247" w:rsidRPr="00170247">
            <w:rPr>
              <w:rFonts w:ascii="Times New Roman" w:hAnsi="Times New Roman" w:cs="Times New Roman"/>
              <w:b/>
              <w:bCs/>
              <w:caps/>
              <w:sz w:val="28"/>
              <w:szCs w:val="28"/>
              <w:shd w:val="clear" w:color="auto" w:fill="FFFFFF"/>
            </w:rPr>
            <w:t>OS</w:t>
          </w:r>
        </w:p>
        <w:p w14:paraId="18ACC6AD" w14:textId="4BAFA922" w:rsidR="00D526C8" w:rsidRPr="005F27F5" w:rsidRDefault="00D526C8" w:rsidP="005F27F5">
          <w:pPr>
            <w:spacing w:before="240" w:after="12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 xml:space="preserve">ATVIRO KONKURSO </w:t>
          </w:r>
          <w:r w:rsidR="00EB164F" w:rsidRPr="005F27F5">
            <w:rPr>
              <w:rFonts w:ascii="Times New Roman" w:hAnsi="Times New Roman" w:cs="Times New Roman"/>
              <w:b/>
              <w:bCs/>
              <w:sz w:val="28"/>
              <w:szCs w:val="28"/>
            </w:rPr>
            <w:t xml:space="preserve">SPECIALIOSIOS </w:t>
          </w:r>
          <w:r w:rsidRPr="005F27F5">
            <w:rPr>
              <w:rFonts w:ascii="Times New Roman" w:hAnsi="Times New Roman" w:cs="Times New Roman"/>
              <w:b/>
              <w:bCs/>
              <w:sz w:val="28"/>
              <w:szCs w:val="28"/>
            </w:rPr>
            <w:t>SĄLYGOS</w:t>
          </w:r>
        </w:p>
        <w:p w14:paraId="67D34D7E" w14:textId="0AA7BAB9" w:rsidR="00D53BF4" w:rsidRPr="005F27F5" w:rsidRDefault="00D53BF4" w:rsidP="004E4612">
          <w:pPr>
            <w:spacing w:after="120" w:line="20" w:lineRule="atLeast"/>
            <w:contextualSpacing/>
            <w:jc w:val="center"/>
            <w:rPr>
              <w:rFonts w:ascii="Times New Roman" w:hAnsi="Times New Roman" w:cs="Times New Roman"/>
              <w:b/>
              <w:bCs/>
              <w:color w:val="0070C0"/>
              <w:sz w:val="24"/>
              <w:szCs w:val="24"/>
            </w:rPr>
          </w:pPr>
          <w:r w:rsidRPr="005F27F5">
            <w:rPr>
              <w:rFonts w:ascii="Times New Roman" w:hAnsi="Times New Roman" w:cs="Times New Roman"/>
              <w:b/>
              <w:bCs/>
              <w:sz w:val="24"/>
              <w:szCs w:val="24"/>
            </w:rPr>
            <w:t>V</w:t>
          </w:r>
          <w:r w:rsidR="00755F3B" w:rsidRPr="005F27F5">
            <w:rPr>
              <w:rFonts w:ascii="Times New Roman" w:hAnsi="Times New Roman" w:cs="Times New Roman"/>
              <w:b/>
              <w:bCs/>
              <w:sz w:val="24"/>
              <w:szCs w:val="24"/>
            </w:rPr>
            <w:t>ersija</w:t>
          </w:r>
          <w:r w:rsidRPr="005F27F5">
            <w:rPr>
              <w:rFonts w:ascii="Times New Roman" w:hAnsi="Times New Roman" w:cs="Times New Roman"/>
              <w:b/>
              <w:bCs/>
              <w:sz w:val="24"/>
              <w:szCs w:val="24"/>
            </w:rPr>
            <w:t xml:space="preserve"> Nr. </w:t>
          </w:r>
          <w:r w:rsidR="00A369D3" w:rsidRPr="005F27F5">
            <w:rPr>
              <w:rFonts w:ascii="Times New Roman" w:hAnsi="Times New Roman" w:cs="Times New Roman"/>
              <w:b/>
              <w:bCs/>
              <w:sz w:val="24"/>
              <w:szCs w:val="24"/>
            </w:rPr>
            <w:t>1</w:t>
          </w:r>
          <w:r w:rsidRPr="00741F70">
            <w:rPr>
              <w:rFonts w:ascii="Times New Roman" w:hAnsi="Times New Roman" w:cs="Times New Roman"/>
              <w:b/>
              <w:bCs/>
              <w:sz w:val="24"/>
              <w:szCs w:val="24"/>
            </w:rPr>
            <w:t>.</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highlight w:val="yellow"/>
              <w:shd w:val="clear" w:color="auto" w:fill="E6E6E6"/>
            </w:rPr>
            <w:id w:val="707541176"/>
            <w:docPartObj>
              <w:docPartGallery w:val="Table of Contents"/>
              <w:docPartUnique/>
            </w:docPartObj>
          </w:sdtPr>
          <w:sdtEndPr>
            <w:rPr>
              <w:rFonts w:ascii="Times New Roman" w:hAnsi="Times New Roman" w:cs="Times New Roman"/>
              <w:b w:val="0"/>
              <w:bCs w:val="0"/>
              <w:smallCaps w:val="0"/>
              <w:sz w:val="24"/>
              <w:szCs w:val="24"/>
            </w:rPr>
          </w:sdtEndPr>
          <w:sdtContent>
            <w:p w14:paraId="7C6E5D7B" w14:textId="012CFBE4" w:rsidR="001C24BC" w:rsidRPr="00794388" w:rsidRDefault="001C24BC" w:rsidP="004E4612">
              <w:pPr>
                <w:pStyle w:val="Turinioantrat"/>
                <w:spacing w:before="0" w:line="20" w:lineRule="atLeast"/>
                <w:ind w:left="432" w:hanging="432"/>
                <w:contextualSpacing/>
                <w:rPr>
                  <w:rFonts w:ascii="Times New Roman" w:hAnsi="Times New Roman" w:cs="Times New Roman"/>
                  <w:sz w:val="32"/>
                  <w:szCs w:val="32"/>
                </w:rPr>
              </w:pPr>
              <w:r w:rsidRPr="00794388">
                <w:rPr>
                  <w:rFonts w:ascii="Times New Roman" w:hAnsi="Times New Roman" w:cs="Times New Roman"/>
                  <w:sz w:val="32"/>
                  <w:szCs w:val="32"/>
                </w:rPr>
                <w:t>T</w:t>
              </w:r>
              <w:r w:rsidR="005F27F5" w:rsidRPr="00794388">
                <w:rPr>
                  <w:rFonts w:ascii="Times New Roman" w:hAnsi="Times New Roman" w:cs="Times New Roman"/>
                  <w:sz w:val="32"/>
                  <w:szCs w:val="32"/>
                </w:rPr>
                <w:t>urinys</w:t>
              </w:r>
            </w:p>
            <w:p w14:paraId="45387448" w14:textId="216503A2" w:rsidR="0031358E" w:rsidRDefault="001C24BC">
              <w:pPr>
                <w:pStyle w:val="Turinys1"/>
                <w:rPr>
                  <w:rFonts w:asciiTheme="minorHAnsi" w:hAnsiTheme="minorHAnsi" w:cstheme="minorBidi"/>
                  <w:noProof/>
                  <w:kern w:val="2"/>
                  <w:sz w:val="24"/>
                  <w:szCs w:val="24"/>
                  <w14:ligatures w14:val="standardContextual"/>
                </w:rPr>
              </w:pPr>
              <w:r w:rsidRPr="00794388">
                <w:rPr>
                  <w:rFonts w:asciiTheme="minorHAnsi" w:hAnsiTheme="minorHAnsi" w:cstheme="minorBidi"/>
                  <w:color w:val="2B579A"/>
                  <w:shd w:val="clear" w:color="auto" w:fill="E6E6E6"/>
                </w:rPr>
                <w:fldChar w:fldCharType="begin"/>
              </w:r>
              <w:r w:rsidRPr="00794388">
                <w:instrText xml:space="preserve"> TOC \o "1-3" \h \z \u </w:instrText>
              </w:r>
              <w:r w:rsidRPr="00794388">
                <w:rPr>
                  <w:rFonts w:asciiTheme="minorHAnsi" w:hAnsiTheme="minorHAnsi" w:cstheme="minorBidi"/>
                  <w:color w:val="2B579A"/>
                  <w:shd w:val="clear" w:color="auto" w:fill="E6E6E6"/>
                </w:rPr>
                <w:fldChar w:fldCharType="separate"/>
              </w:r>
              <w:hyperlink w:anchor="_Toc229579414" w:history="1">
                <w:r w:rsidR="0031358E" w:rsidRPr="00A015C3">
                  <w:rPr>
                    <w:rStyle w:val="Hipersaitas"/>
                    <w:noProof/>
                  </w:rPr>
                  <w:t>1.</w:t>
                </w:r>
                <w:r w:rsidR="0031358E">
                  <w:rPr>
                    <w:rFonts w:asciiTheme="minorHAnsi" w:hAnsiTheme="minorHAnsi" w:cstheme="minorBidi"/>
                    <w:noProof/>
                    <w:kern w:val="2"/>
                    <w:sz w:val="24"/>
                    <w:szCs w:val="24"/>
                    <w14:ligatures w14:val="standardContextual"/>
                  </w:rPr>
                  <w:tab/>
                </w:r>
                <w:r w:rsidR="0031358E" w:rsidRPr="00A015C3">
                  <w:rPr>
                    <w:rStyle w:val="Hipersaitas"/>
                    <w:b/>
                    <w:bCs/>
                    <w:noProof/>
                  </w:rPr>
                  <w:t>Bendra informacija</w:t>
                </w:r>
                <w:r w:rsidR="0031358E">
                  <w:rPr>
                    <w:noProof/>
                    <w:webHidden/>
                  </w:rPr>
                  <w:tab/>
                </w:r>
                <w:r w:rsidR="0031358E">
                  <w:rPr>
                    <w:noProof/>
                    <w:webHidden/>
                  </w:rPr>
                  <w:fldChar w:fldCharType="begin"/>
                </w:r>
                <w:r w:rsidR="0031358E">
                  <w:rPr>
                    <w:noProof/>
                    <w:webHidden/>
                  </w:rPr>
                  <w:instrText xml:space="preserve"> PAGEREF _Toc229579414 \h </w:instrText>
                </w:r>
                <w:r w:rsidR="0031358E">
                  <w:rPr>
                    <w:noProof/>
                    <w:webHidden/>
                  </w:rPr>
                </w:r>
                <w:r w:rsidR="0031358E">
                  <w:rPr>
                    <w:noProof/>
                    <w:webHidden/>
                  </w:rPr>
                  <w:fldChar w:fldCharType="separate"/>
                </w:r>
                <w:r w:rsidR="0031358E">
                  <w:rPr>
                    <w:noProof/>
                    <w:webHidden/>
                  </w:rPr>
                  <w:t>8</w:t>
                </w:r>
                <w:r w:rsidR="0031358E">
                  <w:rPr>
                    <w:noProof/>
                    <w:webHidden/>
                  </w:rPr>
                  <w:fldChar w:fldCharType="end"/>
                </w:r>
              </w:hyperlink>
            </w:p>
            <w:p w14:paraId="21D1C659" w14:textId="7DEB2C85" w:rsidR="0031358E" w:rsidRDefault="0031358E">
              <w:pPr>
                <w:pStyle w:val="Turinys1"/>
                <w:rPr>
                  <w:rFonts w:asciiTheme="minorHAnsi" w:hAnsiTheme="minorHAnsi" w:cstheme="minorBidi"/>
                  <w:noProof/>
                  <w:kern w:val="2"/>
                  <w:sz w:val="24"/>
                  <w:szCs w:val="24"/>
                  <w14:ligatures w14:val="standardContextual"/>
                </w:rPr>
              </w:pPr>
              <w:hyperlink w:anchor="_Toc229579415" w:history="1">
                <w:r w:rsidRPr="00A015C3">
                  <w:rPr>
                    <w:rStyle w:val="Hipersaitas"/>
                    <w:noProof/>
                  </w:rPr>
                  <w:t>2.</w:t>
                </w:r>
                <w:r>
                  <w:rPr>
                    <w:rFonts w:asciiTheme="minorHAnsi" w:hAnsiTheme="minorHAnsi" w:cstheme="minorBidi"/>
                    <w:noProof/>
                    <w:kern w:val="2"/>
                    <w:sz w:val="24"/>
                    <w:szCs w:val="24"/>
                    <w14:ligatures w14:val="standardContextual"/>
                  </w:rPr>
                  <w:tab/>
                </w:r>
                <w:r w:rsidRPr="00A015C3">
                  <w:rPr>
                    <w:rStyle w:val="Hipersaitas"/>
                    <w:b/>
                    <w:bCs/>
                    <w:noProof/>
                  </w:rPr>
                  <w:t>Pirkimo objektas</w:t>
                </w:r>
                <w:r>
                  <w:rPr>
                    <w:noProof/>
                    <w:webHidden/>
                  </w:rPr>
                  <w:tab/>
                </w:r>
                <w:r>
                  <w:rPr>
                    <w:noProof/>
                    <w:webHidden/>
                  </w:rPr>
                  <w:fldChar w:fldCharType="begin"/>
                </w:r>
                <w:r>
                  <w:rPr>
                    <w:noProof/>
                    <w:webHidden/>
                  </w:rPr>
                  <w:instrText xml:space="preserve"> PAGEREF _Toc229579415 \h </w:instrText>
                </w:r>
                <w:r>
                  <w:rPr>
                    <w:noProof/>
                    <w:webHidden/>
                  </w:rPr>
                </w:r>
                <w:r>
                  <w:rPr>
                    <w:noProof/>
                    <w:webHidden/>
                  </w:rPr>
                  <w:fldChar w:fldCharType="separate"/>
                </w:r>
                <w:r>
                  <w:rPr>
                    <w:noProof/>
                    <w:webHidden/>
                  </w:rPr>
                  <w:t>8</w:t>
                </w:r>
                <w:r>
                  <w:rPr>
                    <w:noProof/>
                    <w:webHidden/>
                  </w:rPr>
                  <w:fldChar w:fldCharType="end"/>
                </w:r>
              </w:hyperlink>
            </w:p>
            <w:p w14:paraId="07B31628" w14:textId="29592FD4" w:rsidR="0031358E" w:rsidRDefault="0031358E">
              <w:pPr>
                <w:pStyle w:val="Turinys1"/>
                <w:rPr>
                  <w:rFonts w:asciiTheme="minorHAnsi" w:hAnsiTheme="minorHAnsi" w:cstheme="minorBidi"/>
                  <w:noProof/>
                  <w:kern w:val="2"/>
                  <w:sz w:val="24"/>
                  <w:szCs w:val="24"/>
                  <w14:ligatures w14:val="standardContextual"/>
                </w:rPr>
              </w:pPr>
              <w:hyperlink w:anchor="_Toc229579416" w:history="1">
                <w:r w:rsidRPr="00A015C3">
                  <w:rPr>
                    <w:rStyle w:val="Hipersaitas"/>
                    <w:noProof/>
                  </w:rPr>
                  <w:t>3.</w:t>
                </w:r>
                <w:r>
                  <w:rPr>
                    <w:rFonts w:asciiTheme="minorHAnsi" w:hAnsiTheme="minorHAnsi" w:cstheme="minorBidi"/>
                    <w:noProof/>
                    <w:kern w:val="2"/>
                    <w:sz w:val="24"/>
                    <w:szCs w:val="24"/>
                    <w14:ligatures w14:val="standardContextual"/>
                  </w:rPr>
                  <w:tab/>
                </w:r>
                <w:r w:rsidRPr="00A015C3">
                  <w:rPr>
                    <w:rStyle w:val="Hipersaitas"/>
                    <w:b/>
                    <w:bCs/>
                    <w:noProof/>
                  </w:rPr>
                  <w:t>Susitikimai su tiekėjais ir objekto apžiūra</w:t>
                </w:r>
                <w:r>
                  <w:rPr>
                    <w:noProof/>
                    <w:webHidden/>
                  </w:rPr>
                  <w:tab/>
                </w:r>
                <w:r>
                  <w:rPr>
                    <w:noProof/>
                    <w:webHidden/>
                  </w:rPr>
                  <w:fldChar w:fldCharType="begin"/>
                </w:r>
                <w:r>
                  <w:rPr>
                    <w:noProof/>
                    <w:webHidden/>
                  </w:rPr>
                  <w:instrText xml:space="preserve"> PAGEREF _Toc229579416 \h </w:instrText>
                </w:r>
                <w:r>
                  <w:rPr>
                    <w:noProof/>
                    <w:webHidden/>
                  </w:rPr>
                </w:r>
                <w:r>
                  <w:rPr>
                    <w:noProof/>
                    <w:webHidden/>
                  </w:rPr>
                  <w:fldChar w:fldCharType="separate"/>
                </w:r>
                <w:r>
                  <w:rPr>
                    <w:noProof/>
                    <w:webHidden/>
                  </w:rPr>
                  <w:t>8</w:t>
                </w:r>
                <w:r>
                  <w:rPr>
                    <w:noProof/>
                    <w:webHidden/>
                  </w:rPr>
                  <w:fldChar w:fldCharType="end"/>
                </w:r>
              </w:hyperlink>
            </w:p>
            <w:p w14:paraId="7C65BD7E" w14:textId="76963280" w:rsidR="0031358E" w:rsidRDefault="0031358E">
              <w:pPr>
                <w:pStyle w:val="Turinys1"/>
                <w:rPr>
                  <w:rFonts w:asciiTheme="minorHAnsi" w:hAnsiTheme="minorHAnsi" w:cstheme="minorBidi"/>
                  <w:noProof/>
                  <w:kern w:val="2"/>
                  <w:sz w:val="24"/>
                  <w:szCs w:val="24"/>
                  <w14:ligatures w14:val="standardContextual"/>
                </w:rPr>
              </w:pPr>
              <w:hyperlink w:anchor="_Toc229579417" w:history="1">
                <w:r w:rsidRPr="00A015C3">
                  <w:rPr>
                    <w:rStyle w:val="Hipersaitas"/>
                    <w:noProof/>
                  </w:rPr>
                  <w:t>4.</w:t>
                </w:r>
                <w:r>
                  <w:rPr>
                    <w:rFonts w:asciiTheme="minorHAnsi" w:hAnsiTheme="minorHAnsi" w:cstheme="minorBidi"/>
                    <w:noProof/>
                    <w:kern w:val="2"/>
                    <w:sz w:val="24"/>
                    <w:szCs w:val="24"/>
                    <w14:ligatures w14:val="standardContextual"/>
                  </w:rPr>
                  <w:tab/>
                </w:r>
                <w:r w:rsidRPr="00A015C3">
                  <w:rPr>
                    <w:rStyle w:val="Hipersaitas"/>
                    <w:b/>
                    <w:bCs/>
                    <w:noProof/>
                  </w:rPr>
                  <w:t>Tiekėjų pašalinimo pagrindai ir kvalifikacijos reikalavimai</w:t>
                </w:r>
                <w:r>
                  <w:rPr>
                    <w:noProof/>
                    <w:webHidden/>
                  </w:rPr>
                  <w:tab/>
                </w:r>
                <w:r>
                  <w:rPr>
                    <w:noProof/>
                    <w:webHidden/>
                  </w:rPr>
                  <w:fldChar w:fldCharType="begin"/>
                </w:r>
                <w:r>
                  <w:rPr>
                    <w:noProof/>
                    <w:webHidden/>
                  </w:rPr>
                  <w:instrText xml:space="preserve"> PAGEREF _Toc229579417 \h </w:instrText>
                </w:r>
                <w:r>
                  <w:rPr>
                    <w:noProof/>
                    <w:webHidden/>
                  </w:rPr>
                </w:r>
                <w:r>
                  <w:rPr>
                    <w:noProof/>
                    <w:webHidden/>
                  </w:rPr>
                  <w:fldChar w:fldCharType="separate"/>
                </w:r>
                <w:r>
                  <w:rPr>
                    <w:noProof/>
                    <w:webHidden/>
                  </w:rPr>
                  <w:t>9</w:t>
                </w:r>
                <w:r>
                  <w:rPr>
                    <w:noProof/>
                    <w:webHidden/>
                  </w:rPr>
                  <w:fldChar w:fldCharType="end"/>
                </w:r>
              </w:hyperlink>
            </w:p>
            <w:p w14:paraId="6623771E" w14:textId="0661C726" w:rsidR="0031358E" w:rsidRDefault="0031358E">
              <w:pPr>
                <w:pStyle w:val="Turinys1"/>
                <w:rPr>
                  <w:rFonts w:asciiTheme="minorHAnsi" w:hAnsiTheme="minorHAnsi" w:cstheme="minorBidi"/>
                  <w:noProof/>
                  <w:kern w:val="2"/>
                  <w:sz w:val="24"/>
                  <w:szCs w:val="24"/>
                  <w14:ligatures w14:val="standardContextual"/>
                </w:rPr>
              </w:pPr>
              <w:hyperlink w:anchor="_Toc229579418" w:history="1">
                <w:r w:rsidRPr="00A015C3">
                  <w:rPr>
                    <w:rStyle w:val="Hipersaitas"/>
                    <w:noProof/>
                  </w:rPr>
                  <w:t>5.</w:t>
                </w:r>
                <w:r>
                  <w:rPr>
                    <w:rFonts w:asciiTheme="minorHAnsi" w:hAnsiTheme="minorHAnsi" w:cstheme="minorBidi"/>
                    <w:noProof/>
                    <w:kern w:val="2"/>
                    <w:sz w:val="24"/>
                    <w:szCs w:val="24"/>
                    <w14:ligatures w14:val="standardContextual"/>
                  </w:rPr>
                  <w:tab/>
                </w:r>
                <w:r w:rsidRPr="00A015C3">
                  <w:rPr>
                    <w:rStyle w:val="Hipersaitas"/>
                    <w:b/>
                    <w:bCs/>
                    <w:noProof/>
                  </w:rPr>
                  <w:t>Reikalavimai, susiję su nacionaliniu saugumu</w:t>
                </w:r>
                <w:r>
                  <w:rPr>
                    <w:noProof/>
                    <w:webHidden/>
                  </w:rPr>
                  <w:tab/>
                </w:r>
                <w:r>
                  <w:rPr>
                    <w:noProof/>
                    <w:webHidden/>
                  </w:rPr>
                  <w:fldChar w:fldCharType="begin"/>
                </w:r>
                <w:r>
                  <w:rPr>
                    <w:noProof/>
                    <w:webHidden/>
                  </w:rPr>
                  <w:instrText xml:space="preserve"> PAGEREF _Toc229579418 \h </w:instrText>
                </w:r>
                <w:r>
                  <w:rPr>
                    <w:noProof/>
                    <w:webHidden/>
                  </w:rPr>
                </w:r>
                <w:r>
                  <w:rPr>
                    <w:noProof/>
                    <w:webHidden/>
                  </w:rPr>
                  <w:fldChar w:fldCharType="separate"/>
                </w:r>
                <w:r>
                  <w:rPr>
                    <w:noProof/>
                    <w:webHidden/>
                  </w:rPr>
                  <w:t>9</w:t>
                </w:r>
                <w:r>
                  <w:rPr>
                    <w:noProof/>
                    <w:webHidden/>
                  </w:rPr>
                  <w:fldChar w:fldCharType="end"/>
                </w:r>
              </w:hyperlink>
            </w:p>
            <w:p w14:paraId="799DACE9" w14:textId="573B0E6A" w:rsidR="0031358E" w:rsidRDefault="0031358E">
              <w:pPr>
                <w:pStyle w:val="Turinys1"/>
                <w:rPr>
                  <w:rFonts w:asciiTheme="minorHAnsi" w:hAnsiTheme="minorHAnsi" w:cstheme="minorBidi"/>
                  <w:noProof/>
                  <w:kern w:val="2"/>
                  <w:sz w:val="24"/>
                  <w:szCs w:val="24"/>
                  <w14:ligatures w14:val="standardContextual"/>
                </w:rPr>
              </w:pPr>
              <w:hyperlink w:anchor="_Toc229579419" w:history="1">
                <w:r w:rsidRPr="00A015C3">
                  <w:rPr>
                    <w:rStyle w:val="Hipersaitas"/>
                    <w:noProof/>
                  </w:rPr>
                  <w:t>6.</w:t>
                </w:r>
                <w:r>
                  <w:rPr>
                    <w:rFonts w:asciiTheme="minorHAnsi" w:hAnsiTheme="minorHAnsi" w:cstheme="minorBidi"/>
                    <w:noProof/>
                    <w:kern w:val="2"/>
                    <w:sz w:val="24"/>
                    <w:szCs w:val="24"/>
                    <w14:ligatures w14:val="standardContextual"/>
                  </w:rPr>
                  <w:tab/>
                </w:r>
                <w:r w:rsidRPr="00A015C3">
                  <w:rPr>
                    <w:rStyle w:val="Hipersaitas"/>
                    <w:b/>
                    <w:bCs/>
                    <w:noProof/>
                  </w:rPr>
                  <w:t>Specialieji reikalavimai pasiūlymų rengimui ir pateikimui</w:t>
                </w:r>
                <w:r>
                  <w:rPr>
                    <w:noProof/>
                    <w:webHidden/>
                  </w:rPr>
                  <w:tab/>
                </w:r>
                <w:r>
                  <w:rPr>
                    <w:noProof/>
                    <w:webHidden/>
                  </w:rPr>
                  <w:fldChar w:fldCharType="begin"/>
                </w:r>
                <w:r>
                  <w:rPr>
                    <w:noProof/>
                    <w:webHidden/>
                  </w:rPr>
                  <w:instrText xml:space="preserve"> PAGEREF _Toc229579419 \h </w:instrText>
                </w:r>
                <w:r>
                  <w:rPr>
                    <w:noProof/>
                    <w:webHidden/>
                  </w:rPr>
                </w:r>
                <w:r>
                  <w:rPr>
                    <w:noProof/>
                    <w:webHidden/>
                  </w:rPr>
                  <w:fldChar w:fldCharType="separate"/>
                </w:r>
                <w:r>
                  <w:rPr>
                    <w:noProof/>
                    <w:webHidden/>
                  </w:rPr>
                  <w:t>10</w:t>
                </w:r>
                <w:r>
                  <w:rPr>
                    <w:noProof/>
                    <w:webHidden/>
                  </w:rPr>
                  <w:fldChar w:fldCharType="end"/>
                </w:r>
              </w:hyperlink>
            </w:p>
            <w:p w14:paraId="30FF5FE1" w14:textId="41F568B1" w:rsidR="0031358E" w:rsidRDefault="0031358E">
              <w:pPr>
                <w:pStyle w:val="Turinys1"/>
                <w:rPr>
                  <w:rFonts w:asciiTheme="minorHAnsi" w:hAnsiTheme="minorHAnsi" w:cstheme="minorBidi"/>
                  <w:noProof/>
                  <w:kern w:val="2"/>
                  <w:sz w:val="24"/>
                  <w:szCs w:val="24"/>
                  <w14:ligatures w14:val="standardContextual"/>
                </w:rPr>
              </w:pPr>
              <w:hyperlink w:anchor="_Toc229579420" w:history="1">
                <w:r w:rsidRPr="00A015C3">
                  <w:rPr>
                    <w:rStyle w:val="Hipersaitas"/>
                    <w:noProof/>
                  </w:rPr>
                  <w:t>7.</w:t>
                </w:r>
                <w:r>
                  <w:rPr>
                    <w:rFonts w:asciiTheme="minorHAnsi" w:hAnsiTheme="minorHAnsi" w:cstheme="minorBidi"/>
                    <w:noProof/>
                    <w:kern w:val="2"/>
                    <w:sz w:val="24"/>
                    <w:szCs w:val="24"/>
                    <w14:ligatures w14:val="standardContextual"/>
                  </w:rPr>
                  <w:tab/>
                </w:r>
                <w:r w:rsidRPr="00A015C3">
                  <w:rPr>
                    <w:rStyle w:val="Hipersaitas"/>
                    <w:b/>
                    <w:bCs/>
                    <w:noProof/>
                  </w:rPr>
                  <w:t>Pasiūlymo galiojimo užtikrinimas</w:t>
                </w:r>
                <w:r>
                  <w:rPr>
                    <w:noProof/>
                    <w:webHidden/>
                  </w:rPr>
                  <w:tab/>
                </w:r>
                <w:r>
                  <w:rPr>
                    <w:noProof/>
                    <w:webHidden/>
                  </w:rPr>
                  <w:fldChar w:fldCharType="begin"/>
                </w:r>
                <w:r>
                  <w:rPr>
                    <w:noProof/>
                    <w:webHidden/>
                  </w:rPr>
                  <w:instrText xml:space="preserve"> PAGEREF _Toc229579420 \h </w:instrText>
                </w:r>
                <w:r>
                  <w:rPr>
                    <w:noProof/>
                    <w:webHidden/>
                  </w:rPr>
                </w:r>
                <w:r>
                  <w:rPr>
                    <w:noProof/>
                    <w:webHidden/>
                  </w:rPr>
                  <w:fldChar w:fldCharType="separate"/>
                </w:r>
                <w:r>
                  <w:rPr>
                    <w:noProof/>
                    <w:webHidden/>
                  </w:rPr>
                  <w:t>11</w:t>
                </w:r>
                <w:r>
                  <w:rPr>
                    <w:noProof/>
                    <w:webHidden/>
                  </w:rPr>
                  <w:fldChar w:fldCharType="end"/>
                </w:r>
              </w:hyperlink>
            </w:p>
            <w:p w14:paraId="500E10AE" w14:textId="618C6DF0" w:rsidR="0031358E" w:rsidRDefault="0031358E">
              <w:pPr>
                <w:pStyle w:val="Turinys1"/>
                <w:rPr>
                  <w:rFonts w:asciiTheme="minorHAnsi" w:hAnsiTheme="minorHAnsi" w:cstheme="minorBidi"/>
                  <w:noProof/>
                  <w:kern w:val="2"/>
                  <w:sz w:val="24"/>
                  <w:szCs w:val="24"/>
                  <w14:ligatures w14:val="standardContextual"/>
                </w:rPr>
              </w:pPr>
              <w:hyperlink w:anchor="_Toc229579421" w:history="1">
                <w:r w:rsidRPr="00A015C3">
                  <w:rPr>
                    <w:rStyle w:val="Hipersaitas"/>
                    <w:noProof/>
                  </w:rPr>
                  <w:t>8.</w:t>
                </w:r>
                <w:r>
                  <w:rPr>
                    <w:rFonts w:asciiTheme="minorHAnsi" w:hAnsiTheme="minorHAnsi" w:cstheme="minorBidi"/>
                    <w:noProof/>
                    <w:kern w:val="2"/>
                    <w:sz w:val="24"/>
                    <w:szCs w:val="24"/>
                    <w14:ligatures w14:val="standardContextual"/>
                  </w:rPr>
                  <w:tab/>
                </w:r>
                <w:r w:rsidRPr="00A015C3">
                  <w:rPr>
                    <w:rStyle w:val="Hipersaitas"/>
                    <w:b/>
                    <w:bCs/>
                    <w:noProof/>
                  </w:rPr>
                  <w:t>Elektroninis aukcionas</w:t>
                </w:r>
                <w:r>
                  <w:rPr>
                    <w:noProof/>
                    <w:webHidden/>
                  </w:rPr>
                  <w:tab/>
                </w:r>
                <w:r>
                  <w:rPr>
                    <w:noProof/>
                    <w:webHidden/>
                  </w:rPr>
                  <w:fldChar w:fldCharType="begin"/>
                </w:r>
                <w:r>
                  <w:rPr>
                    <w:noProof/>
                    <w:webHidden/>
                  </w:rPr>
                  <w:instrText xml:space="preserve"> PAGEREF _Toc229579421 \h </w:instrText>
                </w:r>
                <w:r>
                  <w:rPr>
                    <w:noProof/>
                    <w:webHidden/>
                  </w:rPr>
                </w:r>
                <w:r>
                  <w:rPr>
                    <w:noProof/>
                    <w:webHidden/>
                  </w:rPr>
                  <w:fldChar w:fldCharType="separate"/>
                </w:r>
                <w:r>
                  <w:rPr>
                    <w:noProof/>
                    <w:webHidden/>
                  </w:rPr>
                  <w:t>12</w:t>
                </w:r>
                <w:r>
                  <w:rPr>
                    <w:noProof/>
                    <w:webHidden/>
                  </w:rPr>
                  <w:fldChar w:fldCharType="end"/>
                </w:r>
              </w:hyperlink>
            </w:p>
            <w:p w14:paraId="46A2CA2A" w14:textId="51ACDEAA" w:rsidR="0031358E" w:rsidRDefault="0031358E">
              <w:pPr>
                <w:pStyle w:val="Turinys1"/>
                <w:rPr>
                  <w:rFonts w:asciiTheme="minorHAnsi" w:hAnsiTheme="minorHAnsi" w:cstheme="minorBidi"/>
                  <w:noProof/>
                  <w:kern w:val="2"/>
                  <w:sz w:val="24"/>
                  <w:szCs w:val="24"/>
                  <w14:ligatures w14:val="standardContextual"/>
                </w:rPr>
              </w:pPr>
              <w:hyperlink w:anchor="_Toc229579422" w:history="1">
                <w:r w:rsidRPr="00A015C3">
                  <w:rPr>
                    <w:rStyle w:val="Hipersaitas"/>
                    <w:noProof/>
                  </w:rPr>
                  <w:t>9.</w:t>
                </w:r>
                <w:r>
                  <w:rPr>
                    <w:rFonts w:asciiTheme="minorHAnsi" w:hAnsiTheme="minorHAnsi" w:cstheme="minorBidi"/>
                    <w:noProof/>
                    <w:kern w:val="2"/>
                    <w:sz w:val="24"/>
                    <w:szCs w:val="24"/>
                    <w14:ligatures w14:val="standardContextual"/>
                  </w:rPr>
                  <w:tab/>
                </w:r>
                <w:r w:rsidRPr="00A015C3">
                  <w:rPr>
                    <w:rStyle w:val="Hipersaitas"/>
                    <w:b/>
                    <w:bCs/>
                    <w:noProof/>
                  </w:rPr>
                  <w:t>Pasiūlymų vertinimas</w:t>
                </w:r>
                <w:r>
                  <w:rPr>
                    <w:noProof/>
                    <w:webHidden/>
                  </w:rPr>
                  <w:tab/>
                </w:r>
                <w:r>
                  <w:rPr>
                    <w:noProof/>
                    <w:webHidden/>
                  </w:rPr>
                  <w:fldChar w:fldCharType="begin"/>
                </w:r>
                <w:r>
                  <w:rPr>
                    <w:noProof/>
                    <w:webHidden/>
                  </w:rPr>
                  <w:instrText xml:space="preserve"> PAGEREF _Toc229579422 \h </w:instrText>
                </w:r>
                <w:r>
                  <w:rPr>
                    <w:noProof/>
                    <w:webHidden/>
                  </w:rPr>
                </w:r>
                <w:r>
                  <w:rPr>
                    <w:noProof/>
                    <w:webHidden/>
                  </w:rPr>
                  <w:fldChar w:fldCharType="separate"/>
                </w:r>
                <w:r>
                  <w:rPr>
                    <w:noProof/>
                    <w:webHidden/>
                  </w:rPr>
                  <w:t>13</w:t>
                </w:r>
                <w:r>
                  <w:rPr>
                    <w:noProof/>
                    <w:webHidden/>
                  </w:rPr>
                  <w:fldChar w:fldCharType="end"/>
                </w:r>
              </w:hyperlink>
            </w:p>
            <w:p w14:paraId="6E3276C3" w14:textId="0947882C" w:rsidR="0031358E" w:rsidRDefault="0031358E">
              <w:pPr>
                <w:pStyle w:val="Turinys1"/>
                <w:rPr>
                  <w:rFonts w:asciiTheme="minorHAnsi" w:hAnsiTheme="minorHAnsi" w:cstheme="minorBidi"/>
                  <w:noProof/>
                  <w:kern w:val="2"/>
                  <w:sz w:val="24"/>
                  <w:szCs w:val="24"/>
                  <w14:ligatures w14:val="standardContextual"/>
                </w:rPr>
              </w:pPr>
              <w:hyperlink w:anchor="_Toc229579423" w:history="1">
                <w:r w:rsidRPr="00A015C3">
                  <w:rPr>
                    <w:rStyle w:val="Hipersaitas"/>
                    <w:noProof/>
                  </w:rPr>
                  <w:t>10.</w:t>
                </w:r>
                <w:r>
                  <w:rPr>
                    <w:rFonts w:asciiTheme="minorHAnsi" w:hAnsiTheme="minorHAnsi" w:cstheme="minorBidi"/>
                    <w:noProof/>
                    <w:kern w:val="2"/>
                    <w:sz w:val="24"/>
                    <w:szCs w:val="24"/>
                    <w14:ligatures w14:val="standardContextual"/>
                  </w:rPr>
                  <w:tab/>
                </w:r>
                <w:r w:rsidRPr="00A015C3">
                  <w:rPr>
                    <w:rStyle w:val="Hipersaitas"/>
                    <w:b/>
                    <w:bCs/>
                    <w:noProof/>
                  </w:rPr>
                  <w:t>Sutarties sudarymas</w:t>
                </w:r>
                <w:r>
                  <w:rPr>
                    <w:noProof/>
                    <w:webHidden/>
                  </w:rPr>
                  <w:tab/>
                </w:r>
                <w:r>
                  <w:rPr>
                    <w:noProof/>
                    <w:webHidden/>
                  </w:rPr>
                  <w:fldChar w:fldCharType="begin"/>
                </w:r>
                <w:r>
                  <w:rPr>
                    <w:noProof/>
                    <w:webHidden/>
                  </w:rPr>
                  <w:instrText xml:space="preserve"> PAGEREF _Toc229579423 \h </w:instrText>
                </w:r>
                <w:r>
                  <w:rPr>
                    <w:noProof/>
                    <w:webHidden/>
                  </w:rPr>
                </w:r>
                <w:r>
                  <w:rPr>
                    <w:noProof/>
                    <w:webHidden/>
                  </w:rPr>
                  <w:fldChar w:fldCharType="separate"/>
                </w:r>
                <w:r>
                  <w:rPr>
                    <w:noProof/>
                    <w:webHidden/>
                  </w:rPr>
                  <w:t>13</w:t>
                </w:r>
                <w:r>
                  <w:rPr>
                    <w:noProof/>
                    <w:webHidden/>
                  </w:rPr>
                  <w:fldChar w:fldCharType="end"/>
                </w:r>
              </w:hyperlink>
            </w:p>
            <w:p w14:paraId="2102F7F3" w14:textId="61E2645C" w:rsidR="0031358E" w:rsidRDefault="0031358E">
              <w:pPr>
                <w:pStyle w:val="Turinys1"/>
                <w:rPr>
                  <w:rFonts w:asciiTheme="minorHAnsi" w:hAnsiTheme="minorHAnsi" w:cstheme="minorBidi"/>
                  <w:noProof/>
                  <w:kern w:val="2"/>
                  <w:sz w:val="24"/>
                  <w:szCs w:val="24"/>
                  <w14:ligatures w14:val="standardContextual"/>
                </w:rPr>
              </w:pPr>
              <w:hyperlink w:anchor="_Toc229579424" w:history="1">
                <w:r w:rsidRPr="00A015C3">
                  <w:rPr>
                    <w:rStyle w:val="Hipersaitas"/>
                    <w:noProof/>
                  </w:rPr>
                  <w:t>11.</w:t>
                </w:r>
                <w:r>
                  <w:rPr>
                    <w:rFonts w:asciiTheme="minorHAnsi" w:hAnsiTheme="minorHAnsi" w:cstheme="minorBidi"/>
                    <w:noProof/>
                    <w:kern w:val="2"/>
                    <w:sz w:val="24"/>
                    <w:szCs w:val="24"/>
                    <w14:ligatures w14:val="standardContextual"/>
                  </w:rPr>
                  <w:tab/>
                </w:r>
                <w:r w:rsidRPr="00A015C3">
                  <w:rPr>
                    <w:rStyle w:val="Hipersaitas"/>
                    <w:b/>
                    <w:bCs/>
                    <w:noProof/>
                  </w:rPr>
                  <w:t>Kitos sąlygos</w:t>
                </w:r>
                <w:r>
                  <w:rPr>
                    <w:noProof/>
                    <w:webHidden/>
                  </w:rPr>
                  <w:tab/>
                </w:r>
                <w:r>
                  <w:rPr>
                    <w:noProof/>
                    <w:webHidden/>
                  </w:rPr>
                  <w:fldChar w:fldCharType="begin"/>
                </w:r>
                <w:r>
                  <w:rPr>
                    <w:noProof/>
                    <w:webHidden/>
                  </w:rPr>
                  <w:instrText xml:space="preserve"> PAGEREF _Toc229579424 \h </w:instrText>
                </w:r>
                <w:r>
                  <w:rPr>
                    <w:noProof/>
                    <w:webHidden/>
                  </w:rPr>
                </w:r>
                <w:r>
                  <w:rPr>
                    <w:noProof/>
                    <w:webHidden/>
                  </w:rPr>
                  <w:fldChar w:fldCharType="separate"/>
                </w:r>
                <w:r>
                  <w:rPr>
                    <w:noProof/>
                    <w:webHidden/>
                  </w:rPr>
                  <w:t>13</w:t>
                </w:r>
                <w:r>
                  <w:rPr>
                    <w:noProof/>
                    <w:webHidden/>
                  </w:rPr>
                  <w:fldChar w:fldCharType="end"/>
                </w:r>
              </w:hyperlink>
            </w:p>
            <w:p w14:paraId="09EEE857" w14:textId="06F72410" w:rsidR="0031358E" w:rsidRDefault="0031358E">
              <w:pPr>
                <w:pStyle w:val="Turinys2"/>
                <w:rPr>
                  <w:noProof/>
                  <w:kern w:val="2"/>
                  <w:sz w:val="24"/>
                  <w:szCs w:val="24"/>
                  <w14:ligatures w14:val="standardContextual"/>
                </w:rPr>
              </w:pPr>
              <w:hyperlink w:anchor="_Toc229579425" w:history="1">
                <w:r w:rsidRPr="00A015C3">
                  <w:rPr>
                    <w:rStyle w:val="Hipersaitas"/>
                    <w:rFonts w:ascii="Times New Roman" w:eastAsia="Calibri" w:hAnsi="Times New Roman" w:cs="Times New Roman"/>
                    <w:b/>
                    <w:bCs/>
                    <w:noProof/>
                  </w:rPr>
                  <w:t>Specialiųjų Pirkimo sąlygų 1 priedas „Terminai“</w:t>
                </w:r>
                <w:r>
                  <w:rPr>
                    <w:noProof/>
                    <w:webHidden/>
                  </w:rPr>
                  <w:tab/>
                </w:r>
                <w:r>
                  <w:rPr>
                    <w:noProof/>
                    <w:webHidden/>
                  </w:rPr>
                  <w:fldChar w:fldCharType="begin"/>
                </w:r>
                <w:r>
                  <w:rPr>
                    <w:noProof/>
                    <w:webHidden/>
                  </w:rPr>
                  <w:instrText xml:space="preserve"> PAGEREF _Toc229579425 \h </w:instrText>
                </w:r>
                <w:r>
                  <w:rPr>
                    <w:noProof/>
                    <w:webHidden/>
                  </w:rPr>
                </w:r>
                <w:r>
                  <w:rPr>
                    <w:noProof/>
                    <w:webHidden/>
                  </w:rPr>
                  <w:fldChar w:fldCharType="separate"/>
                </w:r>
                <w:r>
                  <w:rPr>
                    <w:noProof/>
                    <w:webHidden/>
                  </w:rPr>
                  <w:t>14</w:t>
                </w:r>
                <w:r>
                  <w:rPr>
                    <w:noProof/>
                    <w:webHidden/>
                  </w:rPr>
                  <w:fldChar w:fldCharType="end"/>
                </w:r>
              </w:hyperlink>
            </w:p>
            <w:p w14:paraId="2D541AE3" w14:textId="74FAD7CC" w:rsidR="0031358E" w:rsidRDefault="0031358E">
              <w:pPr>
                <w:pStyle w:val="Turinys2"/>
                <w:rPr>
                  <w:noProof/>
                  <w:kern w:val="2"/>
                  <w:sz w:val="24"/>
                  <w:szCs w:val="24"/>
                  <w14:ligatures w14:val="standardContextual"/>
                </w:rPr>
              </w:pPr>
              <w:hyperlink w:anchor="_Toc229579426" w:history="1">
                <w:r w:rsidRPr="00A015C3">
                  <w:rPr>
                    <w:rStyle w:val="Hipersaitas"/>
                    <w:rFonts w:ascii="Times New Roman" w:eastAsia="Calibri" w:hAnsi="Times New Roman" w:cs="Times New Roman"/>
                    <w:b/>
                    <w:bCs/>
                    <w:noProof/>
                  </w:rPr>
                  <w:t>Specialiųjų Pirkimo sąlygų 2 priedas Techninė specifikacija“</w:t>
                </w:r>
                <w:r>
                  <w:rPr>
                    <w:noProof/>
                    <w:webHidden/>
                  </w:rPr>
                  <w:tab/>
                </w:r>
                <w:r>
                  <w:rPr>
                    <w:noProof/>
                    <w:webHidden/>
                  </w:rPr>
                  <w:fldChar w:fldCharType="begin"/>
                </w:r>
                <w:r>
                  <w:rPr>
                    <w:noProof/>
                    <w:webHidden/>
                  </w:rPr>
                  <w:instrText xml:space="preserve"> PAGEREF _Toc229579426 \h </w:instrText>
                </w:r>
                <w:r>
                  <w:rPr>
                    <w:noProof/>
                    <w:webHidden/>
                  </w:rPr>
                </w:r>
                <w:r>
                  <w:rPr>
                    <w:noProof/>
                    <w:webHidden/>
                  </w:rPr>
                  <w:fldChar w:fldCharType="separate"/>
                </w:r>
                <w:r>
                  <w:rPr>
                    <w:noProof/>
                    <w:webHidden/>
                  </w:rPr>
                  <w:t>14</w:t>
                </w:r>
                <w:r>
                  <w:rPr>
                    <w:noProof/>
                    <w:webHidden/>
                  </w:rPr>
                  <w:fldChar w:fldCharType="end"/>
                </w:r>
              </w:hyperlink>
            </w:p>
            <w:p w14:paraId="0E9842AC" w14:textId="4CF1ADDC" w:rsidR="0031358E" w:rsidRDefault="0031358E">
              <w:pPr>
                <w:pStyle w:val="Turinys2"/>
                <w:rPr>
                  <w:noProof/>
                  <w:kern w:val="2"/>
                  <w:sz w:val="24"/>
                  <w:szCs w:val="24"/>
                  <w14:ligatures w14:val="standardContextual"/>
                </w:rPr>
              </w:pPr>
              <w:hyperlink w:anchor="_Toc229579427" w:history="1">
                <w:r w:rsidRPr="00A015C3">
                  <w:rPr>
                    <w:rStyle w:val="Hipersaitas"/>
                    <w:rFonts w:ascii="Times New Roman" w:eastAsia="Calibri" w:hAnsi="Times New Roman" w:cs="Times New Roman"/>
                    <w:b/>
                    <w:bCs/>
                    <w:noProof/>
                  </w:rPr>
                  <w:t xml:space="preserve">Specialiųjų Pirkimo sąlygų 2.1 priedas „Objekto schema </w:t>
                </w:r>
                <w:r w:rsidR="009E5599">
                  <w:rPr>
                    <w:rStyle w:val="Hipersaitas"/>
                    <w:rFonts w:ascii="Times New Roman" w:eastAsia="Calibri" w:hAnsi="Times New Roman" w:cs="Times New Roman"/>
                    <w:b/>
                    <w:bCs/>
                    <w:noProof/>
                  </w:rPr>
                  <w:t>Jūros g.</w:t>
                </w:r>
                <w:r w:rsidRPr="00A015C3">
                  <w:rPr>
                    <w:rStyle w:val="Hipersaitas"/>
                    <w:rFonts w:ascii="Times New Roman" w:eastAsia="Calibri" w:hAnsi="Times New Roman" w:cs="Times New Roman"/>
                    <w:b/>
                    <w:bCs/>
                    <w:noProof/>
                  </w:rPr>
                  <w:t>“</w:t>
                </w:r>
                <w:r>
                  <w:rPr>
                    <w:noProof/>
                    <w:webHidden/>
                  </w:rPr>
                  <w:tab/>
                </w:r>
                <w:r>
                  <w:rPr>
                    <w:noProof/>
                    <w:webHidden/>
                  </w:rPr>
                  <w:fldChar w:fldCharType="begin"/>
                </w:r>
                <w:r>
                  <w:rPr>
                    <w:noProof/>
                    <w:webHidden/>
                  </w:rPr>
                  <w:instrText xml:space="preserve"> PAGEREF _Toc229579427 \h </w:instrText>
                </w:r>
                <w:r>
                  <w:rPr>
                    <w:noProof/>
                    <w:webHidden/>
                  </w:rPr>
                </w:r>
                <w:r>
                  <w:rPr>
                    <w:noProof/>
                    <w:webHidden/>
                  </w:rPr>
                  <w:fldChar w:fldCharType="separate"/>
                </w:r>
                <w:r>
                  <w:rPr>
                    <w:noProof/>
                    <w:webHidden/>
                  </w:rPr>
                  <w:t>14</w:t>
                </w:r>
                <w:r>
                  <w:rPr>
                    <w:noProof/>
                    <w:webHidden/>
                  </w:rPr>
                  <w:fldChar w:fldCharType="end"/>
                </w:r>
              </w:hyperlink>
            </w:p>
            <w:p w14:paraId="0242698D" w14:textId="1A41C18D" w:rsidR="0031358E" w:rsidRDefault="0031358E">
              <w:pPr>
                <w:pStyle w:val="Turinys2"/>
                <w:rPr>
                  <w:noProof/>
                  <w:kern w:val="2"/>
                  <w:sz w:val="24"/>
                  <w:szCs w:val="24"/>
                  <w14:ligatures w14:val="standardContextual"/>
                </w:rPr>
              </w:pPr>
              <w:hyperlink w:anchor="_Toc229579428" w:history="1">
                <w:r w:rsidRPr="00A015C3">
                  <w:rPr>
                    <w:rStyle w:val="Hipersaitas"/>
                    <w:rFonts w:ascii="Times New Roman" w:eastAsia="Calibri" w:hAnsi="Times New Roman" w:cs="Times New Roman"/>
                    <w:b/>
                    <w:bCs/>
                    <w:noProof/>
                  </w:rPr>
                  <w:t xml:space="preserve">Specialiųjų Pirkimo sąlygų 2.2 priedas „Objekto schema </w:t>
                </w:r>
                <w:r w:rsidR="00CA4D49">
                  <w:rPr>
                    <w:rStyle w:val="Hipersaitas"/>
                    <w:rFonts w:ascii="Times New Roman" w:eastAsia="Calibri" w:hAnsi="Times New Roman" w:cs="Times New Roman"/>
                    <w:b/>
                    <w:bCs/>
                    <w:noProof/>
                  </w:rPr>
                  <w:t>Šventupio g.</w:t>
                </w:r>
                <w:r w:rsidRPr="00A015C3">
                  <w:rPr>
                    <w:rStyle w:val="Hipersaitas"/>
                    <w:rFonts w:ascii="Times New Roman" w:eastAsia="Calibri" w:hAnsi="Times New Roman" w:cs="Times New Roman"/>
                    <w:b/>
                    <w:bCs/>
                    <w:noProof/>
                  </w:rPr>
                  <w:t>“</w:t>
                </w:r>
                <w:r>
                  <w:rPr>
                    <w:noProof/>
                    <w:webHidden/>
                  </w:rPr>
                  <w:tab/>
                </w:r>
                <w:r>
                  <w:rPr>
                    <w:noProof/>
                    <w:webHidden/>
                  </w:rPr>
                  <w:fldChar w:fldCharType="begin"/>
                </w:r>
                <w:r>
                  <w:rPr>
                    <w:noProof/>
                    <w:webHidden/>
                  </w:rPr>
                  <w:instrText xml:space="preserve"> PAGEREF _Toc229579428 \h </w:instrText>
                </w:r>
                <w:r>
                  <w:rPr>
                    <w:noProof/>
                    <w:webHidden/>
                  </w:rPr>
                </w:r>
                <w:r>
                  <w:rPr>
                    <w:noProof/>
                    <w:webHidden/>
                  </w:rPr>
                  <w:fldChar w:fldCharType="separate"/>
                </w:r>
                <w:r>
                  <w:rPr>
                    <w:noProof/>
                    <w:webHidden/>
                  </w:rPr>
                  <w:t>14</w:t>
                </w:r>
                <w:r>
                  <w:rPr>
                    <w:noProof/>
                    <w:webHidden/>
                  </w:rPr>
                  <w:fldChar w:fldCharType="end"/>
                </w:r>
              </w:hyperlink>
            </w:p>
            <w:p w14:paraId="48D7E804" w14:textId="3DE44304" w:rsidR="0031358E" w:rsidRDefault="0031358E">
              <w:pPr>
                <w:pStyle w:val="Turinys2"/>
                <w:rPr>
                  <w:noProof/>
                  <w:kern w:val="2"/>
                  <w:sz w:val="24"/>
                  <w:szCs w:val="24"/>
                  <w14:ligatures w14:val="standardContextual"/>
                </w:rPr>
              </w:pPr>
              <w:hyperlink w:anchor="_Toc229579429" w:history="1">
                <w:r w:rsidRPr="00A015C3">
                  <w:rPr>
                    <w:rStyle w:val="Hipersaitas"/>
                    <w:rFonts w:ascii="Times New Roman" w:eastAsia="Calibri" w:hAnsi="Times New Roman" w:cs="Times New Roman"/>
                    <w:b/>
                    <w:bCs/>
                    <w:noProof/>
                  </w:rPr>
                  <w:t>Specialiųjų Pirkimo sąlygų 3 priedas „Tiekėjų pašalinimo pagrindai</w:t>
                </w:r>
                <w:r w:rsidRPr="00A015C3">
                  <w:rPr>
                    <w:rStyle w:val="Hipersaitas"/>
                    <w:rFonts w:ascii="Times New Roman" w:eastAsia="Calibri" w:hAnsi="Times New Roman" w:cs="Times New Roman"/>
                    <w:noProof/>
                  </w:rPr>
                  <w:t>“</w:t>
                </w:r>
                <w:r>
                  <w:rPr>
                    <w:noProof/>
                    <w:webHidden/>
                  </w:rPr>
                  <w:tab/>
                </w:r>
                <w:r>
                  <w:rPr>
                    <w:noProof/>
                    <w:webHidden/>
                  </w:rPr>
                  <w:fldChar w:fldCharType="begin"/>
                </w:r>
                <w:r>
                  <w:rPr>
                    <w:noProof/>
                    <w:webHidden/>
                  </w:rPr>
                  <w:instrText xml:space="preserve"> PAGEREF _Toc229579429 \h </w:instrText>
                </w:r>
                <w:r>
                  <w:rPr>
                    <w:noProof/>
                    <w:webHidden/>
                  </w:rPr>
                </w:r>
                <w:r>
                  <w:rPr>
                    <w:noProof/>
                    <w:webHidden/>
                  </w:rPr>
                  <w:fldChar w:fldCharType="separate"/>
                </w:r>
                <w:r>
                  <w:rPr>
                    <w:noProof/>
                    <w:webHidden/>
                  </w:rPr>
                  <w:t>14</w:t>
                </w:r>
                <w:r>
                  <w:rPr>
                    <w:noProof/>
                    <w:webHidden/>
                  </w:rPr>
                  <w:fldChar w:fldCharType="end"/>
                </w:r>
              </w:hyperlink>
            </w:p>
            <w:p w14:paraId="1DECB83A" w14:textId="0AB37A4A" w:rsidR="0031358E" w:rsidRDefault="0031358E">
              <w:pPr>
                <w:pStyle w:val="Turinys2"/>
                <w:rPr>
                  <w:noProof/>
                  <w:kern w:val="2"/>
                  <w:sz w:val="24"/>
                  <w:szCs w:val="24"/>
                  <w14:ligatures w14:val="standardContextual"/>
                </w:rPr>
              </w:pPr>
              <w:hyperlink w:anchor="_Toc229579430" w:history="1">
                <w:r w:rsidRPr="00A015C3">
                  <w:rPr>
                    <w:rStyle w:val="Hipersaitas"/>
                    <w:rFonts w:ascii="Times New Roman" w:eastAsia="Calibri" w:hAnsi="Times New Roman" w:cs="Times New Roman"/>
                    <w:b/>
                    <w:bCs/>
                    <w:noProof/>
                  </w:rPr>
                  <w:t>Specialiųjų Pirkimo sąlygų 4 priedas „Tiekėjų kvalifikacijos reikalavimai“</w:t>
                </w:r>
                <w:r>
                  <w:rPr>
                    <w:noProof/>
                    <w:webHidden/>
                  </w:rPr>
                  <w:tab/>
                </w:r>
                <w:r>
                  <w:rPr>
                    <w:noProof/>
                    <w:webHidden/>
                  </w:rPr>
                  <w:fldChar w:fldCharType="begin"/>
                </w:r>
                <w:r>
                  <w:rPr>
                    <w:noProof/>
                    <w:webHidden/>
                  </w:rPr>
                  <w:instrText xml:space="preserve"> PAGEREF _Toc229579430 \h </w:instrText>
                </w:r>
                <w:r>
                  <w:rPr>
                    <w:noProof/>
                    <w:webHidden/>
                  </w:rPr>
                </w:r>
                <w:r>
                  <w:rPr>
                    <w:noProof/>
                    <w:webHidden/>
                  </w:rPr>
                  <w:fldChar w:fldCharType="separate"/>
                </w:r>
                <w:r>
                  <w:rPr>
                    <w:noProof/>
                    <w:webHidden/>
                  </w:rPr>
                  <w:t>14</w:t>
                </w:r>
                <w:r>
                  <w:rPr>
                    <w:noProof/>
                    <w:webHidden/>
                  </w:rPr>
                  <w:fldChar w:fldCharType="end"/>
                </w:r>
              </w:hyperlink>
            </w:p>
            <w:p w14:paraId="1D643A3A" w14:textId="69D17A6B" w:rsidR="0031358E" w:rsidRDefault="0031358E">
              <w:pPr>
                <w:pStyle w:val="Turinys2"/>
                <w:rPr>
                  <w:noProof/>
                  <w:kern w:val="2"/>
                  <w:sz w:val="24"/>
                  <w:szCs w:val="24"/>
                  <w14:ligatures w14:val="standardContextual"/>
                </w:rPr>
              </w:pPr>
              <w:hyperlink w:anchor="_Toc229579431" w:history="1">
                <w:r w:rsidRPr="00A015C3">
                  <w:rPr>
                    <w:rStyle w:val="Hipersaitas"/>
                    <w:rFonts w:ascii="Times New Roman" w:eastAsia="Calibri" w:hAnsi="Times New Roman" w:cs="Times New Roman"/>
                    <w:b/>
                    <w:bCs/>
                    <w:noProof/>
                  </w:rPr>
                  <w:t>Specialiųjų Pirkimo</w:t>
                </w:r>
                <w:r w:rsidRPr="00A015C3">
                  <w:rPr>
                    <w:rStyle w:val="Hipersaitas"/>
                    <w:rFonts w:ascii="Times New Roman" w:hAnsi="Times New Roman" w:cs="Times New Roman"/>
                    <w:b/>
                    <w:bCs/>
                    <w:noProof/>
                  </w:rPr>
                  <w:t xml:space="preserve"> sąlygų 5 priedas „Aplinkos apsaugos vadybos sistemos standartai“</w:t>
                </w:r>
                <w:r>
                  <w:rPr>
                    <w:noProof/>
                    <w:webHidden/>
                  </w:rPr>
                  <w:tab/>
                </w:r>
                <w:r>
                  <w:rPr>
                    <w:noProof/>
                    <w:webHidden/>
                  </w:rPr>
                  <w:fldChar w:fldCharType="begin"/>
                </w:r>
                <w:r>
                  <w:rPr>
                    <w:noProof/>
                    <w:webHidden/>
                  </w:rPr>
                  <w:instrText xml:space="preserve"> PAGEREF _Toc229579431 \h </w:instrText>
                </w:r>
                <w:r>
                  <w:rPr>
                    <w:noProof/>
                    <w:webHidden/>
                  </w:rPr>
                </w:r>
                <w:r>
                  <w:rPr>
                    <w:noProof/>
                    <w:webHidden/>
                  </w:rPr>
                  <w:fldChar w:fldCharType="separate"/>
                </w:r>
                <w:r>
                  <w:rPr>
                    <w:noProof/>
                    <w:webHidden/>
                  </w:rPr>
                  <w:t>14</w:t>
                </w:r>
                <w:r>
                  <w:rPr>
                    <w:noProof/>
                    <w:webHidden/>
                  </w:rPr>
                  <w:fldChar w:fldCharType="end"/>
                </w:r>
              </w:hyperlink>
            </w:p>
            <w:p w14:paraId="291A7C8B" w14:textId="03635D46" w:rsidR="0031358E" w:rsidRDefault="0031358E">
              <w:pPr>
                <w:pStyle w:val="Turinys2"/>
                <w:rPr>
                  <w:noProof/>
                  <w:kern w:val="2"/>
                  <w:sz w:val="24"/>
                  <w:szCs w:val="24"/>
                  <w14:ligatures w14:val="standardContextual"/>
                </w:rPr>
              </w:pPr>
              <w:hyperlink w:anchor="_Toc229579432" w:history="1">
                <w:r w:rsidRPr="00A015C3">
                  <w:rPr>
                    <w:rStyle w:val="Hipersaitas"/>
                    <w:rFonts w:ascii="Times New Roman" w:eastAsia="Calibri" w:hAnsi="Times New Roman" w:cs="Times New Roman"/>
                    <w:b/>
                    <w:bCs/>
                    <w:noProof/>
                  </w:rPr>
                  <w:t>Specialiųjų Pirkimo</w:t>
                </w:r>
                <w:r w:rsidRPr="00A015C3">
                  <w:rPr>
                    <w:rStyle w:val="Hipersaitas"/>
                    <w:rFonts w:ascii="Times New Roman" w:hAnsi="Times New Roman" w:cs="Times New Roman"/>
                    <w:b/>
                    <w:bCs/>
                    <w:noProof/>
                  </w:rPr>
                  <w:t xml:space="preserve"> sąlygų 6 priedas „EBVPD forma“</w:t>
                </w:r>
                <w:r>
                  <w:rPr>
                    <w:noProof/>
                    <w:webHidden/>
                  </w:rPr>
                  <w:tab/>
                </w:r>
                <w:r>
                  <w:rPr>
                    <w:noProof/>
                    <w:webHidden/>
                  </w:rPr>
                  <w:fldChar w:fldCharType="begin"/>
                </w:r>
                <w:r>
                  <w:rPr>
                    <w:noProof/>
                    <w:webHidden/>
                  </w:rPr>
                  <w:instrText xml:space="preserve"> PAGEREF _Toc229579432 \h </w:instrText>
                </w:r>
                <w:r>
                  <w:rPr>
                    <w:noProof/>
                    <w:webHidden/>
                  </w:rPr>
                </w:r>
                <w:r>
                  <w:rPr>
                    <w:noProof/>
                    <w:webHidden/>
                  </w:rPr>
                  <w:fldChar w:fldCharType="separate"/>
                </w:r>
                <w:r>
                  <w:rPr>
                    <w:noProof/>
                    <w:webHidden/>
                  </w:rPr>
                  <w:t>14</w:t>
                </w:r>
                <w:r>
                  <w:rPr>
                    <w:noProof/>
                    <w:webHidden/>
                  </w:rPr>
                  <w:fldChar w:fldCharType="end"/>
                </w:r>
              </w:hyperlink>
            </w:p>
            <w:p w14:paraId="7828A02F" w14:textId="49526302" w:rsidR="0031358E" w:rsidRDefault="0031358E">
              <w:pPr>
                <w:pStyle w:val="Turinys2"/>
                <w:rPr>
                  <w:noProof/>
                  <w:kern w:val="2"/>
                  <w:sz w:val="24"/>
                  <w:szCs w:val="24"/>
                  <w14:ligatures w14:val="standardContextual"/>
                </w:rPr>
              </w:pPr>
              <w:hyperlink w:anchor="_Toc229579433" w:history="1">
                <w:r w:rsidRPr="00A015C3">
                  <w:rPr>
                    <w:rStyle w:val="Hipersaitas"/>
                    <w:rFonts w:ascii="Times New Roman" w:eastAsia="Calibri" w:hAnsi="Times New Roman" w:cs="Times New Roman"/>
                    <w:b/>
                    <w:bCs/>
                    <w:noProof/>
                  </w:rPr>
                  <w:t>Specialiųjų Pirkimo</w:t>
                </w:r>
                <w:r w:rsidRPr="00A015C3">
                  <w:rPr>
                    <w:rStyle w:val="Hipersaitas"/>
                    <w:rFonts w:ascii="Times New Roman" w:hAnsi="Times New Roman" w:cs="Times New Roman"/>
                    <w:b/>
                    <w:bCs/>
                    <w:noProof/>
                  </w:rPr>
                  <w:t xml:space="preserve"> sąlygų 7 priedas „Pasiūlymo forma“</w:t>
                </w:r>
                <w:r>
                  <w:rPr>
                    <w:noProof/>
                    <w:webHidden/>
                  </w:rPr>
                  <w:tab/>
                </w:r>
                <w:r>
                  <w:rPr>
                    <w:noProof/>
                    <w:webHidden/>
                  </w:rPr>
                  <w:fldChar w:fldCharType="begin"/>
                </w:r>
                <w:r>
                  <w:rPr>
                    <w:noProof/>
                    <w:webHidden/>
                  </w:rPr>
                  <w:instrText xml:space="preserve"> PAGEREF _Toc229579433 \h </w:instrText>
                </w:r>
                <w:r>
                  <w:rPr>
                    <w:noProof/>
                    <w:webHidden/>
                  </w:rPr>
                </w:r>
                <w:r>
                  <w:rPr>
                    <w:noProof/>
                    <w:webHidden/>
                  </w:rPr>
                  <w:fldChar w:fldCharType="separate"/>
                </w:r>
                <w:r>
                  <w:rPr>
                    <w:noProof/>
                    <w:webHidden/>
                  </w:rPr>
                  <w:t>14</w:t>
                </w:r>
                <w:r>
                  <w:rPr>
                    <w:noProof/>
                    <w:webHidden/>
                  </w:rPr>
                  <w:fldChar w:fldCharType="end"/>
                </w:r>
              </w:hyperlink>
            </w:p>
            <w:p w14:paraId="4996140C" w14:textId="2426176B" w:rsidR="0031358E" w:rsidRDefault="0031358E">
              <w:pPr>
                <w:pStyle w:val="Turinys2"/>
                <w:rPr>
                  <w:noProof/>
                  <w:kern w:val="2"/>
                  <w:sz w:val="24"/>
                  <w:szCs w:val="24"/>
                  <w14:ligatures w14:val="standardContextual"/>
                </w:rPr>
              </w:pPr>
              <w:hyperlink w:anchor="_Toc229579434" w:history="1">
                <w:r w:rsidRPr="00A015C3">
                  <w:rPr>
                    <w:rStyle w:val="Hipersaitas"/>
                    <w:rFonts w:ascii="Times New Roman" w:eastAsia="Calibri" w:hAnsi="Times New Roman" w:cs="Times New Roman"/>
                    <w:b/>
                    <w:bCs/>
                    <w:noProof/>
                  </w:rPr>
                  <w:t>Specialiųjų Pirkimo</w:t>
                </w:r>
                <w:r w:rsidRPr="00A015C3">
                  <w:rPr>
                    <w:rStyle w:val="Hipersaitas"/>
                    <w:rFonts w:ascii="Times New Roman" w:hAnsi="Times New Roman" w:cs="Times New Roman"/>
                    <w:b/>
                    <w:bCs/>
                    <w:noProof/>
                  </w:rPr>
                  <w:t xml:space="preserve"> sąlygų 8 priedas „Pirkimo Sutarties projektas“</w:t>
                </w:r>
                <w:r>
                  <w:rPr>
                    <w:noProof/>
                    <w:webHidden/>
                  </w:rPr>
                  <w:tab/>
                </w:r>
                <w:r>
                  <w:rPr>
                    <w:noProof/>
                    <w:webHidden/>
                  </w:rPr>
                  <w:fldChar w:fldCharType="begin"/>
                </w:r>
                <w:r>
                  <w:rPr>
                    <w:noProof/>
                    <w:webHidden/>
                  </w:rPr>
                  <w:instrText xml:space="preserve"> PAGEREF _Toc229579434 \h </w:instrText>
                </w:r>
                <w:r>
                  <w:rPr>
                    <w:noProof/>
                    <w:webHidden/>
                  </w:rPr>
                </w:r>
                <w:r>
                  <w:rPr>
                    <w:noProof/>
                    <w:webHidden/>
                  </w:rPr>
                  <w:fldChar w:fldCharType="separate"/>
                </w:r>
                <w:r>
                  <w:rPr>
                    <w:noProof/>
                    <w:webHidden/>
                  </w:rPr>
                  <w:t>15</w:t>
                </w:r>
                <w:r>
                  <w:rPr>
                    <w:noProof/>
                    <w:webHidden/>
                  </w:rPr>
                  <w:fldChar w:fldCharType="end"/>
                </w:r>
              </w:hyperlink>
            </w:p>
            <w:p w14:paraId="1D8BFCA2" w14:textId="666BD3ED" w:rsidR="0031358E" w:rsidRDefault="0031358E">
              <w:pPr>
                <w:pStyle w:val="Turinys2"/>
                <w:rPr>
                  <w:noProof/>
                  <w:kern w:val="2"/>
                  <w:sz w:val="24"/>
                  <w:szCs w:val="24"/>
                  <w14:ligatures w14:val="standardContextual"/>
                </w:rPr>
              </w:pPr>
              <w:hyperlink w:anchor="_Toc229579435" w:history="1">
                <w:r w:rsidRPr="00A015C3">
                  <w:rPr>
                    <w:rStyle w:val="Hipersaitas"/>
                    <w:rFonts w:ascii="Times New Roman" w:eastAsia="Calibri" w:hAnsi="Times New Roman" w:cs="Times New Roman"/>
                    <w:b/>
                    <w:bCs/>
                    <w:noProof/>
                  </w:rPr>
                  <w:t>Specialiųjų Pirkimo</w:t>
                </w:r>
                <w:r w:rsidRPr="00A015C3">
                  <w:rPr>
                    <w:rStyle w:val="Hipersaitas"/>
                    <w:rFonts w:ascii="Times New Roman" w:hAnsi="Times New Roman" w:cs="Times New Roman"/>
                    <w:b/>
                    <w:bCs/>
                    <w:noProof/>
                  </w:rPr>
                  <w:t xml:space="preserve"> sąlygų 9 priedas „Pavyzdinės pasiūlymo galiojimo užtikrinimo (laidavimo draudimo rašto ir garantijos) formos</w:t>
                </w:r>
                <w:r w:rsidRPr="00A015C3">
                  <w:rPr>
                    <w:rStyle w:val="Hipersaitas"/>
                    <w:rFonts w:ascii="Times New Roman" w:hAnsi="Times New Roman" w:cs="Times New Roman"/>
                    <w:noProof/>
                  </w:rPr>
                  <w:t>“</w:t>
                </w:r>
                <w:r>
                  <w:rPr>
                    <w:noProof/>
                    <w:webHidden/>
                  </w:rPr>
                  <w:tab/>
                </w:r>
                <w:r>
                  <w:rPr>
                    <w:noProof/>
                    <w:webHidden/>
                  </w:rPr>
                  <w:fldChar w:fldCharType="begin"/>
                </w:r>
                <w:r>
                  <w:rPr>
                    <w:noProof/>
                    <w:webHidden/>
                  </w:rPr>
                  <w:instrText xml:space="preserve"> PAGEREF _Toc229579435 \h </w:instrText>
                </w:r>
                <w:r>
                  <w:rPr>
                    <w:noProof/>
                    <w:webHidden/>
                  </w:rPr>
                </w:r>
                <w:r>
                  <w:rPr>
                    <w:noProof/>
                    <w:webHidden/>
                  </w:rPr>
                  <w:fldChar w:fldCharType="separate"/>
                </w:r>
                <w:r>
                  <w:rPr>
                    <w:noProof/>
                    <w:webHidden/>
                  </w:rPr>
                  <w:t>15</w:t>
                </w:r>
                <w:r>
                  <w:rPr>
                    <w:noProof/>
                    <w:webHidden/>
                  </w:rPr>
                  <w:fldChar w:fldCharType="end"/>
                </w:r>
              </w:hyperlink>
            </w:p>
            <w:p w14:paraId="1E679863" w14:textId="21194226" w:rsidR="0031358E" w:rsidRDefault="0031358E">
              <w:pPr>
                <w:pStyle w:val="Turinys2"/>
                <w:rPr>
                  <w:noProof/>
                  <w:kern w:val="2"/>
                  <w:sz w:val="24"/>
                  <w:szCs w:val="24"/>
                  <w14:ligatures w14:val="standardContextual"/>
                </w:rPr>
              </w:pPr>
              <w:hyperlink w:anchor="_Toc229579436" w:history="1">
                <w:r w:rsidRPr="00A015C3">
                  <w:rPr>
                    <w:rStyle w:val="Hipersaitas"/>
                    <w:rFonts w:ascii="Times New Roman" w:eastAsia="Calibri" w:hAnsi="Times New Roman" w:cs="Times New Roman"/>
                    <w:b/>
                    <w:bCs/>
                    <w:noProof/>
                  </w:rPr>
                  <w:t>Specialiųjų Pirkimo</w:t>
                </w:r>
                <w:r w:rsidRPr="00A015C3">
                  <w:rPr>
                    <w:rStyle w:val="Hipersaitas"/>
                    <w:rFonts w:ascii="Times New Roman" w:hAnsi="Times New Roman" w:cs="Times New Roman"/>
                    <w:b/>
                    <w:bCs/>
                    <w:noProof/>
                  </w:rPr>
                  <w:t xml:space="preserve"> sąlygų 10 priedas „</w:t>
                </w:r>
                <w:r w:rsidRPr="00A015C3">
                  <w:rPr>
                    <w:rStyle w:val="Hipersaitas"/>
                    <w:rFonts w:ascii="Times New Roman" w:eastAsia="Calibri" w:hAnsi="Times New Roman" w:cs="Times New Roman"/>
                    <w:b/>
                    <w:bCs/>
                    <w:noProof/>
                  </w:rPr>
                  <w:t xml:space="preserve">Deklaracija dėl </w:t>
                </w:r>
                <w:r w:rsidRPr="00A015C3">
                  <w:rPr>
                    <w:rStyle w:val="Hipersaitas"/>
                    <w:rFonts w:ascii="Times New Roman" w:hAnsi="Times New Roman" w:cs="Times New Roman"/>
                    <w:b/>
                    <w:bCs/>
                    <w:noProof/>
                  </w:rPr>
                  <w:t>Reglamento (ES) 2022/576 5k straipsnio forma“</w:t>
                </w:r>
                <w:r>
                  <w:rPr>
                    <w:noProof/>
                    <w:webHidden/>
                  </w:rPr>
                  <w:tab/>
                </w:r>
                <w:r>
                  <w:rPr>
                    <w:noProof/>
                    <w:webHidden/>
                  </w:rPr>
                  <w:fldChar w:fldCharType="begin"/>
                </w:r>
                <w:r>
                  <w:rPr>
                    <w:noProof/>
                    <w:webHidden/>
                  </w:rPr>
                  <w:instrText xml:space="preserve"> PAGEREF _Toc229579436 \h </w:instrText>
                </w:r>
                <w:r>
                  <w:rPr>
                    <w:noProof/>
                    <w:webHidden/>
                  </w:rPr>
                </w:r>
                <w:r>
                  <w:rPr>
                    <w:noProof/>
                    <w:webHidden/>
                  </w:rPr>
                  <w:fldChar w:fldCharType="separate"/>
                </w:r>
                <w:r>
                  <w:rPr>
                    <w:noProof/>
                    <w:webHidden/>
                  </w:rPr>
                  <w:t>15</w:t>
                </w:r>
                <w:r>
                  <w:rPr>
                    <w:noProof/>
                    <w:webHidden/>
                  </w:rPr>
                  <w:fldChar w:fldCharType="end"/>
                </w:r>
              </w:hyperlink>
            </w:p>
            <w:p w14:paraId="074DD706" w14:textId="0D951059" w:rsidR="0031358E" w:rsidRDefault="0031358E">
              <w:pPr>
                <w:pStyle w:val="Turinys2"/>
                <w:rPr>
                  <w:noProof/>
                  <w:kern w:val="2"/>
                  <w:sz w:val="24"/>
                  <w:szCs w:val="24"/>
                  <w14:ligatures w14:val="standardContextual"/>
                </w:rPr>
              </w:pPr>
              <w:hyperlink w:anchor="_Toc229579437" w:history="1">
                <w:r w:rsidRPr="00A015C3">
                  <w:rPr>
                    <w:rStyle w:val="Hipersaitas"/>
                    <w:rFonts w:ascii="Times New Roman" w:eastAsia="Calibri" w:hAnsi="Times New Roman" w:cs="Times New Roman"/>
                    <w:b/>
                    <w:bCs/>
                    <w:noProof/>
                  </w:rPr>
                  <w:t>Specialiųjų Pirkimo</w:t>
                </w:r>
                <w:r w:rsidRPr="00A015C3">
                  <w:rPr>
                    <w:rStyle w:val="Hipersaitas"/>
                    <w:rFonts w:ascii="Times New Roman" w:hAnsi="Times New Roman" w:cs="Times New Roman"/>
                    <w:b/>
                    <w:bCs/>
                    <w:noProof/>
                  </w:rPr>
                  <w:t xml:space="preserve"> sąlygų 11 priedas „Pavyzdinė </w:t>
                </w:r>
                <w:r w:rsidRPr="00A015C3">
                  <w:rPr>
                    <w:rStyle w:val="Hipersaitas"/>
                    <w:rFonts w:ascii="Times New Roman" w:eastAsia="Calibri" w:hAnsi="Times New Roman" w:cs="Times New Roman"/>
                    <w:b/>
                    <w:bCs/>
                    <w:noProof/>
                  </w:rPr>
                  <w:t>Deklaracijos dėl Viešųjų pirkimų įstatymo 45 straipsnio 2¹ dalyje numatytų sąlygų forma</w:t>
                </w:r>
                <w:r w:rsidRPr="00A015C3">
                  <w:rPr>
                    <w:rStyle w:val="Hipersaitas"/>
                    <w:rFonts w:ascii="Times New Roman" w:hAnsi="Times New Roman" w:cs="Times New Roman"/>
                    <w:b/>
                    <w:bCs/>
                    <w:noProof/>
                  </w:rPr>
                  <w:t>“</w:t>
                </w:r>
                <w:r>
                  <w:rPr>
                    <w:noProof/>
                    <w:webHidden/>
                  </w:rPr>
                  <w:tab/>
                </w:r>
                <w:r>
                  <w:rPr>
                    <w:noProof/>
                    <w:webHidden/>
                  </w:rPr>
                  <w:fldChar w:fldCharType="begin"/>
                </w:r>
                <w:r>
                  <w:rPr>
                    <w:noProof/>
                    <w:webHidden/>
                  </w:rPr>
                  <w:instrText xml:space="preserve"> PAGEREF _Toc229579437 \h </w:instrText>
                </w:r>
                <w:r>
                  <w:rPr>
                    <w:noProof/>
                    <w:webHidden/>
                  </w:rPr>
                </w:r>
                <w:r>
                  <w:rPr>
                    <w:noProof/>
                    <w:webHidden/>
                  </w:rPr>
                  <w:fldChar w:fldCharType="separate"/>
                </w:r>
                <w:r>
                  <w:rPr>
                    <w:noProof/>
                    <w:webHidden/>
                  </w:rPr>
                  <w:t>15</w:t>
                </w:r>
                <w:r>
                  <w:rPr>
                    <w:noProof/>
                    <w:webHidden/>
                  </w:rPr>
                  <w:fldChar w:fldCharType="end"/>
                </w:r>
              </w:hyperlink>
            </w:p>
            <w:p w14:paraId="503EB87A" w14:textId="69C6F358" w:rsidR="0031358E" w:rsidRDefault="0031358E">
              <w:pPr>
                <w:pStyle w:val="Turinys2"/>
                <w:rPr>
                  <w:noProof/>
                  <w:kern w:val="2"/>
                  <w:sz w:val="24"/>
                  <w:szCs w:val="24"/>
                  <w14:ligatures w14:val="standardContextual"/>
                </w:rPr>
              </w:pPr>
              <w:hyperlink w:anchor="_Toc229579438" w:history="1">
                <w:r w:rsidRPr="00A015C3">
                  <w:rPr>
                    <w:rStyle w:val="Hipersaitas"/>
                    <w:rFonts w:ascii="Times New Roman" w:eastAsia="Calibri" w:hAnsi="Times New Roman" w:cs="Times New Roman"/>
                    <w:b/>
                    <w:bCs/>
                    <w:noProof/>
                  </w:rPr>
                  <w:t>Specialiųjų Pirkimo</w:t>
                </w:r>
                <w:r w:rsidRPr="00A015C3">
                  <w:rPr>
                    <w:rStyle w:val="Hipersaitas"/>
                    <w:rFonts w:ascii="Times New Roman" w:hAnsi="Times New Roman" w:cs="Times New Roman"/>
                    <w:b/>
                    <w:bCs/>
                    <w:noProof/>
                  </w:rPr>
                  <w:t xml:space="preserve"> sąlygų 12 priedas „</w:t>
                </w:r>
                <w:r w:rsidR="00D9358F" w:rsidRPr="00D9358F">
                  <w:rPr>
                    <w:rStyle w:val="Hipersaitas"/>
                    <w:rFonts w:ascii="Times New Roman" w:hAnsi="Times New Roman" w:cs="Times New Roman"/>
                    <w:b/>
                    <w:bCs/>
                    <w:noProof/>
                  </w:rPr>
                  <w:t>Duomenys apie siūlomo statinio projekto vadovo patirtį</w:t>
                </w:r>
                <w:r w:rsidRPr="00A015C3">
                  <w:rPr>
                    <w:rStyle w:val="Hipersaitas"/>
                    <w:rFonts w:ascii="Times New Roman" w:hAnsi="Times New Roman" w:cs="Times New Roman"/>
                    <w:b/>
                    <w:bCs/>
                    <w:noProof/>
                  </w:rPr>
                  <w:t>“</w:t>
                </w:r>
                <w:r>
                  <w:rPr>
                    <w:noProof/>
                    <w:webHidden/>
                  </w:rPr>
                  <w:tab/>
                </w:r>
                <w:r>
                  <w:rPr>
                    <w:noProof/>
                    <w:webHidden/>
                  </w:rPr>
                  <w:fldChar w:fldCharType="begin"/>
                </w:r>
                <w:r>
                  <w:rPr>
                    <w:noProof/>
                    <w:webHidden/>
                  </w:rPr>
                  <w:instrText xml:space="preserve"> PAGEREF _Toc229579438 \h </w:instrText>
                </w:r>
                <w:r>
                  <w:rPr>
                    <w:noProof/>
                    <w:webHidden/>
                  </w:rPr>
                </w:r>
                <w:r>
                  <w:rPr>
                    <w:noProof/>
                    <w:webHidden/>
                  </w:rPr>
                  <w:fldChar w:fldCharType="separate"/>
                </w:r>
                <w:r>
                  <w:rPr>
                    <w:noProof/>
                    <w:webHidden/>
                  </w:rPr>
                  <w:t>15</w:t>
                </w:r>
                <w:r>
                  <w:rPr>
                    <w:noProof/>
                    <w:webHidden/>
                  </w:rPr>
                  <w:fldChar w:fldCharType="end"/>
                </w:r>
              </w:hyperlink>
            </w:p>
            <w:p w14:paraId="1137FC1C" w14:textId="05727E31" w:rsidR="0031358E" w:rsidRDefault="0031358E">
              <w:pPr>
                <w:pStyle w:val="Turinys2"/>
                <w:rPr>
                  <w:noProof/>
                  <w:kern w:val="2"/>
                  <w:sz w:val="24"/>
                  <w:szCs w:val="24"/>
                  <w14:ligatures w14:val="standardContextual"/>
                </w:rPr>
              </w:pPr>
              <w:hyperlink w:anchor="_Toc229579439" w:history="1">
                <w:r w:rsidRPr="00A015C3">
                  <w:rPr>
                    <w:rStyle w:val="Hipersaitas"/>
                    <w:rFonts w:ascii="Times New Roman" w:eastAsia="Calibri" w:hAnsi="Times New Roman" w:cs="Times New Roman"/>
                    <w:b/>
                    <w:bCs/>
                    <w:noProof/>
                  </w:rPr>
                  <w:t>Specialiųjų Pirkimo</w:t>
                </w:r>
                <w:r w:rsidRPr="00A015C3">
                  <w:rPr>
                    <w:rStyle w:val="Hipersaitas"/>
                    <w:rFonts w:ascii="Times New Roman" w:hAnsi="Times New Roman" w:cs="Times New Roman"/>
                    <w:b/>
                    <w:bCs/>
                    <w:noProof/>
                  </w:rPr>
                  <w:t xml:space="preserve"> sąlygų 13 priedas „Pasiūlymų vertinimo kriterija</w:t>
                </w:r>
                <w:r w:rsidR="00101B7A">
                  <w:rPr>
                    <w:rStyle w:val="Hipersaitas"/>
                    <w:rFonts w:ascii="Times New Roman" w:hAnsi="Times New Roman" w:cs="Times New Roman"/>
                    <w:b/>
                    <w:bCs/>
                    <w:noProof/>
                  </w:rPr>
                  <w:t>i</w:t>
                </w:r>
                <w:r w:rsidR="00D07C3D">
                  <w:rPr>
                    <w:rStyle w:val="Hipersaitas"/>
                    <w:rFonts w:ascii="Times New Roman" w:hAnsi="Times New Roman" w:cs="Times New Roman"/>
                    <w:b/>
                    <w:bCs/>
                    <w:noProof/>
                  </w:rPr>
                  <w:t xml:space="preserve"> ir sąlygos</w:t>
                </w:r>
                <w:r w:rsidRPr="00A015C3">
                  <w:rPr>
                    <w:rStyle w:val="Hipersaitas"/>
                    <w:rFonts w:ascii="Times New Roman" w:hAnsi="Times New Roman" w:cs="Times New Roman"/>
                    <w:b/>
                    <w:bCs/>
                    <w:noProof/>
                  </w:rPr>
                  <w:t>“</w:t>
                </w:r>
                <w:r>
                  <w:rPr>
                    <w:noProof/>
                    <w:webHidden/>
                  </w:rPr>
                  <w:tab/>
                </w:r>
                <w:r>
                  <w:rPr>
                    <w:noProof/>
                    <w:webHidden/>
                  </w:rPr>
                  <w:fldChar w:fldCharType="begin"/>
                </w:r>
                <w:r>
                  <w:rPr>
                    <w:noProof/>
                    <w:webHidden/>
                  </w:rPr>
                  <w:instrText xml:space="preserve"> PAGEREF _Toc229579439 \h </w:instrText>
                </w:r>
                <w:r>
                  <w:rPr>
                    <w:noProof/>
                    <w:webHidden/>
                  </w:rPr>
                </w:r>
                <w:r>
                  <w:rPr>
                    <w:noProof/>
                    <w:webHidden/>
                  </w:rPr>
                  <w:fldChar w:fldCharType="separate"/>
                </w:r>
                <w:r>
                  <w:rPr>
                    <w:noProof/>
                    <w:webHidden/>
                  </w:rPr>
                  <w:t>15</w:t>
                </w:r>
                <w:r>
                  <w:rPr>
                    <w:noProof/>
                    <w:webHidden/>
                  </w:rPr>
                  <w:fldChar w:fldCharType="end"/>
                </w:r>
              </w:hyperlink>
            </w:p>
            <w:p w14:paraId="2BCF8535" w14:textId="60D678F9" w:rsidR="0031358E" w:rsidRDefault="0031358E">
              <w:pPr>
                <w:pStyle w:val="Turinys2"/>
                <w:rPr>
                  <w:noProof/>
                  <w:kern w:val="2"/>
                  <w:sz w:val="24"/>
                  <w:szCs w:val="24"/>
                  <w14:ligatures w14:val="standardContextual"/>
                </w:rPr>
              </w:pPr>
              <w:hyperlink w:anchor="_Toc229579440" w:history="1">
                <w:r w:rsidRPr="00A015C3">
                  <w:rPr>
                    <w:rStyle w:val="Hipersaitas"/>
                    <w:rFonts w:ascii="Times New Roman" w:eastAsia="Calibri" w:hAnsi="Times New Roman" w:cs="Times New Roman"/>
                    <w:b/>
                    <w:bCs/>
                    <w:noProof/>
                  </w:rPr>
                  <w:t>Specialiųjų Pirkimo</w:t>
                </w:r>
                <w:r w:rsidRPr="00A015C3">
                  <w:rPr>
                    <w:rStyle w:val="Hipersaitas"/>
                    <w:rFonts w:ascii="Times New Roman" w:hAnsi="Times New Roman" w:cs="Times New Roman"/>
                    <w:b/>
                    <w:bCs/>
                    <w:noProof/>
                  </w:rPr>
                  <w:t xml:space="preserve"> sąlygų 14 priedas „</w:t>
                </w:r>
                <w:r w:rsidR="00797DCC" w:rsidRPr="00797DCC">
                  <w:rPr>
                    <w:rStyle w:val="Hipersaitas"/>
                    <w:rFonts w:ascii="Times New Roman" w:hAnsi="Times New Roman" w:cs="Times New Roman"/>
                    <w:b/>
                    <w:bCs/>
                    <w:noProof/>
                  </w:rPr>
                  <w:t>Veiklų sąrašo forma</w:t>
                </w:r>
                <w:r w:rsidRPr="00A015C3">
                  <w:rPr>
                    <w:rStyle w:val="Hipersaitas"/>
                    <w:rFonts w:ascii="Times New Roman" w:hAnsi="Times New Roman" w:cs="Times New Roman"/>
                    <w:b/>
                    <w:bCs/>
                    <w:noProof/>
                  </w:rPr>
                  <w:t>“</w:t>
                </w:r>
                <w:r>
                  <w:rPr>
                    <w:noProof/>
                    <w:webHidden/>
                  </w:rPr>
                  <w:tab/>
                </w:r>
                <w:r>
                  <w:rPr>
                    <w:noProof/>
                    <w:webHidden/>
                  </w:rPr>
                  <w:fldChar w:fldCharType="begin"/>
                </w:r>
                <w:r>
                  <w:rPr>
                    <w:noProof/>
                    <w:webHidden/>
                  </w:rPr>
                  <w:instrText xml:space="preserve"> PAGEREF _Toc229579440 \h </w:instrText>
                </w:r>
                <w:r>
                  <w:rPr>
                    <w:noProof/>
                    <w:webHidden/>
                  </w:rPr>
                </w:r>
                <w:r>
                  <w:rPr>
                    <w:noProof/>
                    <w:webHidden/>
                  </w:rPr>
                  <w:fldChar w:fldCharType="separate"/>
                </w:r>
                <w:r>
                  <w:rPr>
                    <w:noProof/>
                    <w:webHidden/>
                  </w:rPr>
                  <w:t>15</w:t>
                </w:r>
                <w:r>
                  <w:rPr>
                    <w:noProof/>
                    <w:webHidden/>
                  </w:rPr>
                  <w:fldChar w:fldCharType="end"/>
                </w:r>
              </w:hyperlink>
            </w:p>
            <w:p w14:paraId="5335FD39" w14:textId="022F34BE" w:rsidR="0031358E" w:rsidRDefault="0031358E">
              <w:pPr>
                <w:pStyle w:val="Turinys2"/>
                <w:rPr>
                  <w:noProof/>
                  <w:kern w:val="2"/>
                  <w:sz w:val="24"/>
                  <w:szCs w:val="24"/>
                  <w14:ligatures w14:val="standardContextual"/>
                </w:rPr>
              </w:pPr>
              <w:hyperlink w:anchor="_Toc229579441" w:history="1">
                <w:r w:rsidRPr="00A015C3">
                  <w:rPr>
                    <w:rStyle w:val="Hipersaitas"/>
                    <w:rFonts w:ascii="Times New Roman" w:eastAsia="Calibri" w:hAnsi="Times New Roman" w:cs="Times New Roman"/>
                    <w:b/>
                    <w:bCs/>
                    <w:noProof/>
                  </w:rPr>
                  <w:t>Specialiųjų Pirkimo</w:t>
                </w:r>
                <w:r w:rsidRPr="00A015C3">
                  <w:rPr>
                    <w:rStyle w:val="Hipersaitas"/>
                    <w:rFonts w:ascii="Times New Roman" w:hAnsi="Times New Roman" w:cs="Times New Roman"/>
                    <w:b/>
                    <w:bCs/>
                    <w:noProof/>
                  </w:rPr>
                  <w:t xml:space="preserve"> sąlygų 15 priedas „</w:t>
                </w:r>
                <w:r w:rsidR="00797DCC">
                  <w:rPr>
                    <w:rStyle w:val="Hipersaitas"/>
                    <w:rFonts w:ascii="Times New Roman" w:hAnsi="Times New Roman" w:cs="Times New Roman"/>
                    <w:b/>
                    <w:bCs/>
                    <w:noProof/>
                  </w:rPr>
                  <w:t>Specialistų sąrašo forma</w:t>
                </w:r>
                <w:r w:rsidRPr="00A015C3">
                  <w:rPr>
                    <w:rStyle w:val="Hipersaitas"/>
                    <w:rFonts w:ascii="Times New Roman" w:hAnsi="Times New Roman" w:cs="Times New Roman"/>
                    <w:b/>
                    <w:bCs/>
                    <w:noProof/>
                  </w:rPr>
                  <w:t>“</w:t>
                </w:r>
                <w:r>
                  <w:rPr>
                    <w:noProof/>
                    <w:webHidden/>
                  </w:rPr>
                  <w:tab/>
                </w:r>
                <w:r>
                  <w:rPr>
                    <w:noProof/>
                    <w:webHidden/>
                  </w:rPr>
                  <w:fldChar w:fldCharType="begin"/>
                </w:r>
                <w:r>
                  <w:rPr>
                    <w:noProof/>
                    <w:webHidden/>
                  </w:rPr>
                  <w:instrText xml:space="preserve"> PAGEREF _Toc229579441 \h </w:instrText>
                </w:r>
                <w:r>
                  <w:rPr>
                    <w:noProof/>
                    <w:webHidden/>
                  </w:rPr>
                </w:r>
                <w:r>
                  <w:rPr>
                    <w:noProof/>
                    <w:webHidden/>
                  </w:rPr>
                  <w:fldChar w:fldCharType="separate"/>
                </w:r>
                <w:r>
                  <w:rPr>
                    <w:noProof/>
                    <w:webHidden/>
                  </w:rPr>
                  <w:t>15</w:t>
                </w:r>
                <w:r>
                  <w:rPr>
                    <w:noProof/>
                    <w:webHidden/>
                  </w:rPr>
                  <w:fldChar w:fldCharType="end"/>
                </w:r>
              </w:hyperlink>
            </w:p>
            <w:p w14:paraId="0DDC40AE" w14:textId="63E188F6" w:rsidR="001C24BC" w:rsidRPr="005F27F5" w:rsidRDefault="001C24BC" w:rsidP="00F93E5E">
              <w:pPr>
                <w:pStyle w:val="Turinys1"/>
                <w:ind w:left="0" w:firstLine="0"/>
                <w:rPr>
                  <w:sz w:val="24"/>
                  <w:szCs w:val="24"/>
                </w:rPr>
              </w:pPr>
              <w:r w:rsidRPr="00794388">
                <w:rPr>
                  <w:b/>
                  <w:bCs/>
                  <w:color w:val="2B579A"/>
                  <w:sz w:val="24"/>
                  <w:szCs w:val="24"/>
                  <w:shd w:val="clear" w:color="auto" w:fill="E6E6E6"/>
                </w:rPr>
                <w:fldChar w:fldCharType="end"/>
              </w:r>
            </w:p>
          </w:sdtContent>
        </w:sdt>
        <w:p w14:paraId="07C1AB57" w14:textId="77777777" w:rsidR="005B2ACD" w:rsidRDefault="005B2ACD" w:rsidP="004E4612">
          <w:pPr>
            <w:spacing w:after="120" w:line="20" w:lineRule="atLeast"/>
            <w:contextualSpacing/>
            <w:rPr>
              <w:rFonts w:cstheme="minorHAnsi"/>
            </w:rPr>
          </w:pPr>
        </w:p>
        <w:p w14:paraId="73CCB438" w14:textId="5EB412BD" w:rsidR="005F13F0" w:rsidRPr="00F0499F" w:rsidRDefault="005F0D03" w:rsidP="009F03E6">
          <w:pPr>
            <w:pageBreakBefore/>
            <w:spacing w:after="120" w:line="20" w:lineRule="atLeast"/>
            <w:contextualSpacing/>
            <w:rPr>
              <w:rFonts w:cstheme="minorHAnsi"/>
            </w:rPr>
          </w:pP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229579414"/>
      <w:bookmarkStart w:id="1" w:name="_Toc335201954"/>
      <w:bookmarkStart w:id="2" w:name="_Toc147739116"/>
      <w:r w:rsidRPr="005F27F5">
        <w:rPr>
          <w:rFonts w:ascii="Times New Roman" w:hAnsi="Times New Roman" w:cs="Times New Roman"/>
          <w:b/>
          <w:bCs/>
          <w:sz w:val="32"/>
          <w:szCs w:val="32"/>
        </w:rPr>
        <w:t>Bendra informacija</w:t>
      </w:r>
      <w:bookmarkEnd w:id="0"/>
    </w:p>
    <w:p w14:paraId="064D9154" w14:textId="5A720F1D" w:rsidR="005B5ED5" w:rsidRPr="00E43495" w:rsidRDefault="00E05E2D" w:rsidP="00E8732C">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sz w:val="24"/>
          <w:szCs w:val="24"/>
        </w:rPr>
        <w:t xml:space="preserve">Perkančioji organizacija – </w:t>
      </w:r>
      <w:r w:rsidR="00E43495" w:rsidRPr="00E43495">
        <w:rPr>
          <w:rFonts w:ascii="Times New Roman" w:hAnsi="Times New Roman" w:cs="Times New Roman"/>
          <w:sz w:val="24"/>
          <w:szCs w:val="24"/>
        </w:rPr>
        <w:t>biudžetinė įstaiga Šiaulių rajono savivaldybės administracija</w:t>
      </w:r>
      <w:r w:rsidR="00E56BA8" w:rsidRPr="00E43495">
        <w:rPr>
          <w:rFonts w:ascii="Times New Roman" w:eastAsia="Calibri" w:hAnsi="Times New Roman" w:cs="Times New Roman"/>
          <w:sz w:val="24"/>
          <w:szCs w:val="24"/>
        </w:rPr>
        <w:t>,</w:t>
      </w:r>
      <w:r w:rsidR="00E56BA8" w:rsidRPr="00E43495">
        <w:rPr>
          <w:rFonts w:ascii="Times New Roman" w:eastAsia="Calibri" w:hAnsi="Times New Roman" w:cs="Times New Roman"/>
          <w:color w:val="00B050"/>
          <w:sz w:val="24"/>
          <w:szCs w:val="24"/>
        </w:rPr>
        <w:t xml:space="preserve"> </w:t>
      </w:r>
      <w:r w:rsidR="00E56BA8" w:rsidRPr="00E43495">
        <w:rPr>
          <w:rFonts w:ascii="Times New Roman" w:eastAsia="Calibri" w:hAnsi="Times New Roman" w:cs="Times New Roman"/>
          <w:sz w:val="24"/>
          <w:szCs w:val="24"/>
        </w:rPr>
        <w:t xml:space="preserve">juridinio asmens kodas </w:t>
      </w:r>
      <w:r w:rsidR="00E43495" w:rsidRPr="00E43495">
        <w:rPr>
          <w:rFonts w:ascii="Times New Roman" w:eastAsia="Calibri" w:hAnsi="Times New Roman" w:cs="Times New Roman"/>
          <w:sz w:val="24"/>
          <w:szCs w:val="24"/>
        </w:rPr>
        <w:t>188726051</w:t>
      </w:r>
      <w:r w:rsidR="00E56BA8" w:rsidRPr="00E43495">
        <w:rPr>
          <w:rFonts w:ascii="Times New Roman" w:eastAsia="Calibri" w:hAnsi="Times New Roman" w:cs="Times New Roman"/>
          <w:sz w:val="24"/>
          <w:szCs w:val="24"/>
        </w:rPr>
        <w:t xml:space="preserve">, adresas </w:t>
      </w:r>
      <w:r w:rsidR="00E43495" w:rsidRPr="00E43495">
        <w:rPr>
          <w:rFonts w:ascii="Times New Roman" w:eastAsia="Calibri" w:hAnsi="Times New Roman" w:cs="Times New Roman"/>
          <w:sz w:val="24"/>
          <w:szCs w:val="24"/>
        </w:rPr>
        <w:t>Vilniaus g. 263, 76337 Šiauliai</w:t>
      </w:r>
      <w:r w:rsidR="006C3585">
        <w:rPr>
          <w:rFonts w:ascii="Times New Roman" w:eastAsia="Calibri" w:hAnsi="Times New Roman" w:cs="Times New Roman"/>
          <w:sz w:val="24"/>
          <w:szCs w:val="24"/>
        </w:rPr>
        <w:t>. Perkančiosios organizacijos</w:t>
      </w:r>
      <w:r w:rsidR="00E56BA8" w:rsidRPr="00E43495">
        <w:rPr>
          <w:rFonts w:ascii="Times New Roman" w:eastAsia="Calibri" w:hAnsi="Times New Roman" w:cs="Times New Roman"/>
          <w:sz w:val="24"/>
          <w:szCs w:val="24"/>
        </w:rPr>
        <w:t xml:space="preserve"> darbo laikas </w:t>
      </w:r>
      <w:r w:rsidR="00E43495" w:rsidRPr="00E43495">
        <w:rPr>
          <w:rFonts w:ascii="Times New Roman" w:eastAsia="Calibri" w:hAnsi="Times New Roman" w:cs="Times New Roman"/>
          <w:sz w:val="24"/>
          <w:szCs w:val="24"/>
        </w:rPr>
        <w:t>8</w:t>
      </w:r>
      <w:r w:rsidR="003A3501">
        <w:rPr>
          <w:rFonts w:ascii="Times New Roman" w:eastAsia="Calibri" w:hAnsi="Times New Roman" w:cs="Times New Roman"/>
          <w:sz w:val="24"/>
          <w:szCs w:val="24"/>
        </w:rPr>
        <w:t>:</w:t>
      </w:r>
      <w:r w:rsidR="00E43495" w:rsidRPr="00E43495">
        <w:rPr>
          <w:rFonts w:ascii="Times New Roman" w:eastAsia="Calibri" w:hAnsi="Times New Roman" w:cs="Times New Roman"/>
          <w:sz w:val="24"/>
          <w:szCs w:val="24"/>
        </w:rPr>
        <w:t>00–17:00 val.</w:t>
      </w:r>
      <w:r w:rsidR="00E56BA8" w:rsidRPr="00E43495">
        <w:rPr>
          <w:rFonts w:ascii="Times New Roman" w:eastAsia="Calibri" w:hAnsi="Times New Roman" w:cs="Times New Roman"/>
          <w:sz w:val="24"/>
          <w:szCs w:val="24"/>
        </w:rPr>
        <w:t xml:space="preserve"> </w:t>
      </w:r>
      <w:r w:rsidRPr="00E43495">
        <w:rPr>
          <w:rFonts w:ascii="Times New Roman" w:eastAsiaTheme="minorHAnsi" w:hAnsi="Times New Roman" w:cs="Times New Roman"/>
          <w:sz w:val="24"/>
          <w:szCs w:val="24"/>
          <w:lang w:eastAsia="en-US"/>
        </w:rPr>
        <w:t>Perkančioji organizacija nėra PVM mokėtoja</w:t>
      </w:r>
      <w:r w:rsidRPr="00E43495">
        <w:rPr>
          <w:rFonts w:ascii="Times New Roman" w:eastAsia="Calibri" w:hAnsi="Times New Roman" w:cs="Times New Roman"/>
          <w:sz w:val="24"/>
          <w:szCs w:val="24"/>
        </w:rPr>
        <w:t>.</w:t>
      </w:r>
    </w:p>
    <w:p w14:paraId="2239DD1B" w14:textId="5D7377ED" w:rsidR="002F5F8E" w:rsidRPr="00E43495"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w:t>
      </w:r>
      <w:r w:rsidR="00B37854" w:rsidRPr="00E43495">
        <w:rPr>
          <w:rFonts w:ascii="Times New Roman" w:hAnsi="Times New Roman" w:cs="Times New Roman"/>
          <w:color w:val="000000" w:themeColor="text1"/>
          <w:sz w:val="24"/>
          <w:szCs w:val="24"/>
        </w:rPr>
        <w:t xml:space="preserve"> neatlieka</w:t>
      </w:r>
      <w:r w:rsidRPr="00E43495">
        <w:rPr>
          <w:rFonts w:ascii="Times New Roman" w:hAnsi="Times New Roman" w:cs="Times New Roman"/>
          <w:color w:val="000000" w:themeColor="text1"/>
          <w:sz w:val="24"/>
          <w:szCs w:val="24"/>
        </w:rPr>
        <w:t>mas</w:t>
      </w:r>
      <w:r w:rsidR="00B37854" w:rsidRPr="00E43495">
        <w:rPr>
          <w:rFonts w:ascii="Times New Roman" w:hAnsi="Times New Roman" w:cs="Times New Roman"/>
          <w:color w:val="000000" w:themeColor="text1"/>
          <w:sz w:val="24"/>
          <w:szCs w:val="24"/>
        </w:rPr>
        <w:t xml:space="preserve"> </w:t>
      </w:r>
      <w:r w:rsidR="002F5F8E" w:rsidRPr="00E43495">
        <w:rPr>
          <w:rFonts w:ascii="Times New Roman" w:hAnsi="Times New Roman" w:cs="Times New Roman"/>
          <w:color w:val="000000" w:themeColor="text1"/>
          <w:sz w:val="24"/>
          <w:szCs w:val="24"/>
        </w:rPr>
        <w:t>naudojantis centralizuotų pirkimų katalogu</w:t>
      </w:r>
      <w:r w:rsidRPr="00E43495">
        <w:rPr>
          <w:rFonts w:ascii="Times New Roman" w:hAnsi="Times New Roman" w:cs="Times New Roman"/>
          <w:color w:val="000000" w:themeColor="text1"/>
          <w:sz w:val="24"/>
          <w:szCs w:val="24"/>
        </w:rPr>
        <w:t xml:space="preserve">, nes </w:t>
      </w:r>
      <w:r w:rsidR="00E43495" w:rsidRPr="00E43495">
        <w:rPr>
          <w:rFonts w:ascii="Times New Roman" w:hAnsi="Times New Roman" w:cs="Times New Roman"/>
          <w:color w:val="000000" w:themeColor="text1"/>
          <w:sz w:val="24"/>
          <w:szCs w:val="24"/>
        </w:rPr>
        <w:t xml:space="preserve">CPO </w:t>
      </w:r>
      <w:r w:rsidR="00E43495" w:rsidRPr="003A3501">
        <w:rPr>
          <w:rFonts w:ascii="Times New Roman" w:hAnsi="Times New Roman" w:cs="Times New Roman"/>
          <w:color w:val="000000" w:themeColor="text1"/>
          <w:sz w:val="24"/>
          <w:szCs w:val="24"/>
        </w:rPr>
        <w:t xml:space="preserve">LT </w:t>
      </w:r>
      <w:r w:rsidR="006C3585">
        <w:rPr>
          <w:rFonts w:ascii="Times New Roman" w:hAnsi="Times New Roman" w:cs="Times New Roman"/>
          <w:color w:val="000000" w:themeColor="text1"/>
          <w:sz w:val="24"/>
          <w:szCs w:val="24"/>
        </w:rPr>
        <w:t xml:space="preserve">kataloge suformuoti vieną bendrą užsakymą visai pirkimo objekto apimčiai </w:t>
      </w:r>
      <w:r w:rsidR="00E43495" w:rsidRPr="003A3501">
        <w:rPr>
          <w:rFonts w:ascii="Times New Roman" w:hAnsi="Times New Roman" w:cs="Times New Roman"/>
          <w:color w:val="000000" w:themeColor="text1"/>
          <w:sz w:val="24"/>
          <w:szCs w:val="24"/>
        </w:rPr>
        <w:t>nėra galimybės</w:t>
      </w:r>
      <w:r w:rsidR="006C3585">
        <w:rPr>
          <w:rFonts w:ascii="Times New Roman" w:hAnsi="Times New Roman" w:cs="Times New Roman"/>
          <w:color w:val="000000" w:themeColor="text1"/>
          <w:sz w:val="24"/>
          <w:szCs w:val="24"/>
        </w:rPr>
        <w:t>.</w:t>
      </w:r>
    </w:p>
    <w:p w14:paraId="09035C6B" w14:textId="6234ED3D" w:rsidR="0037691C" w:rsidRPr="00E43495" w:rsidRDefault="00E43495"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color w:val="000000" w:themeColor="text1"/>
          <w:sz w:val="24"/>
          <w:szCs w:val="24"/>
        </w:rPr>
        <w:t>Perkančioji</w:t>
      </w:r>
      <w:r w:rsidRPr="00E43495">
        <w:rPr>
          <w:rFonts w:ascii="Times New Roman" w:eastAsia="Times New Roman" w:hAnsi="Times New Roman" w:cs="Times New Roman"/>
          <w:sz w:val="24"/>
          <w:szCs w:val="24"/>
        </w:rPr>
        <w:t xml:space="preserve"> organizacija nerezervuoja teisės dalyvauti pirkime.</w:t>
      </w:r>
    </w:p>
    <w:p w14:paraId="573233DF" w14:textId="379AF007"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Stebėtojai dalyvauti </w:t>
      </w:r>
      <w:r w:rsidR="008A3C98" w:rsidRPr="00E43495">
        <w:rPr>
          <w:rFonts w:ascii="Times New Roman" w:hAnsi="Times New Roman" w:cs="Times New Roman"/>
          <w:sz w:val="24"/>
          <w:szCs w:val="24"/>
        </w:rPr>
        <w:t>K</w:t>
      </w:r>
      <w:r w:rsidRPr="00E43495">
        <w:rPr>
          <w:rFonts w:ascii="Times New Roman" w:hAnsi="Times New Roman" w:cs="Times New Roman"/>
          <w:sz w:val="24"/>
          <w:szCs w:val="24"/>
        </w:rPr>
        <w:t>omisijos posėdžiuose nėra kviečiami.</w:t>
      </w:r>
    </w:p>
    <w:p w14:paraId="2413C02D" w14:textId="30A2AA9E"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Išankstinis skelbimas apie </w:t>
      </w:r>
      <w:r w:rsidR="007A68AD" w:rsidRPr="00E43495">
        <w:rPr>
          <w:rFonts w:ascii="Times New Roman" w:hAnsi="Times New Roman" w:cs="Times New Roman"/>
          <w:sz w:val="24"/>
          <w:szCs w:val="24"/>
        </w:rPr>
        <w:t>p</w:t>
      </w:r>
      <w:r w:rsidRPr="00E43495">
        <w:rPr>
          <w:rFonts w:ascii="Times New Roman" w:hAnsi="Times New Roman" w:cs="Times New Roman"/>
          <w:sz w:val="24"/>
          <w:szCs w:val="24"/>
        </w:rPr>
        <w:t>irkimą nebuvo paskelbtas.</w:t>
      </w:r>
    </w:p>
    <w:p w14:paraId="72EF28E7" w14:textId="6B783EF8" w:rsidR="00AF1430" w:rsidRPr="00E43495"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w:t>
      </w:r>
      <w:r w:rsidR="00E32C8E" w:rsidRPr="00E43495">
        <w:rPr>
          <w:rFonts w:ascii="Times New Roman" w:hAnsi="Times New Roman" w:cs="Times New Roman"/>
          <w:sz w:val="24"/>
          <w:szCs w:val="24"/>
        </w:rPr>
        <w:t xml:space="preserve">irkime </w:t>
      </w:r>
      <w:r w:rsidR="007A68AD" w:rsidRPr="00E43495">
        <w:rPr>
          <w:rFonts w:ascii="Times New Roman" w:hAnsi="Times New Roman" w:cs="Times New Roman"/>
          <w:sz w:val="24"/>
          <w:szCs w:val="24"/>
        </w:rPr>
        <w:t>perkančioji organizacija</w:t>
      </w:r>
      <w:r w:rsidR="00E32C8E" w:rsidRPr="00E43495">
        <w:rPr>
          <w:rFonts w:ascii="Times New Roman" w:hAnsi="Times New Roman" w:cs="Times New Roman"/>
          <w:sz w:val="24"/>
          <w:szCs w:val="24"/>
        </w:rPr>
        <w:t xml:space="preserve"> nenumato skelbti pranešimo dėl savanoriško </w:t>
      </w:r>
      <w:proofErr w:type="spellStart"/>
      <w:r w:rsidR="00E32C8E" w:rsidRPr="00E43495">
        <w:rPr>
          <w:rFonts w:ascii="Times New Roman" w:hAnsi="Times New Roman" w:cs="Times New Roman"/>
          <w:sz w:val="24"/>
          <w:szCs w:val="24"/>
        </w:rPr>
        <w:t>ex</w:t>
      </w:r>
      <w:proofErr w:type="spellEnd"/>
      <w:r w:rsidR="00E32C8E" w:rsidRPr="00E43495">
        <w:rPr>
          <w:rFonts w:ascii="Times New Roman" w:hAnsi="Times New Roman" w:cs="Times New Roman"/>
          <w:sz w:val="24"/>
          <w:szCs w:val="24"/>
        </w:rPr>
        <w:t xml:space="preserve"> ante skaidrumo.</w:t>
      </w:r>
    </w:p>
    <w:p w14:paraId="278EA4A0" w14:textId="572C6BD2" w:rsidR="00AF1430" w:rsidRPr="00E43495"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w:t>
      </w:r>
      <w:r w:rsidR="00216820" w:rsidRPr="00E43495">
        <w:rPr>
          <w:rFonts w:ascii="Times New Roman" w:hAnsi="Times New Roman" w:cs="Times New Roman"/>
          <w:sz w:val="24"/>
          <w:szCs w:val="24"/>
        </w:rPr>
        <w:t>ma</w:t>
      </w:r>
      <w:r w:rsidRPr="00E43495">
        <w:rPr>
          <w:rFonts w:ascii="Times New Roman" w:hAnsi="Times New Roman" w:cs="Times New Roman"/>
          <w:sz w:val="24"/>
          <w:szCs w:val="24"/>
        </w:rPr>
        <w:t xml:space="preserve"> pateikti alternatyvių </w:t>
      </w:r>
      <w:r w:rsidR="00D27E76" w:rsidRPr="00E43495">
        <w:rPr>
          <w:rFonts w:ascii="Times New Roman" w:hAnsi="Times New Roman" w:cs="Times New Roman"/>
          <w:sz w:val="24"/>
          <w:szCs w:val="24"/>
        </w:rPr>
        <w:t>p</w:t>
      </w:r>
      <w:r w:rsidRPr="00E43495">
        <w:rPr>
          <w:rFonts w:ascii="Times New Roman" w:hAnsi="Times New Roman" w:cs="Times New Roman"/>
          <w:sz w:val="24"/>
          <w:szCs w:val="24"/>
        </w:rPr>
        <w:t>asiūlymų.</w:t>
      </w:r>
    </w:p>
    <w:p w14:paraId="0C002F05" w14:textId="68A15AD1" w:rsidR="00E32C8E" w:rsidRPr="00C6495F" w:rsidRDefault="00E32C8E" w:rsidP="00E43495">
      <w:pPr>
        <w:pStyle w:val="Sraopastraipa"/>
        <w:numPr>
          <w:ilvl w:val="1"/>
          <w:numId w:val="1"/>
        </w:numPr>
        <w:spacing w:after="0" w:line="20" w:lineRule="atLeast"/>
        <w:ind w:left="0" w:firstLine="567"/>
        <w:jc w:val="both"/>
        <w:rPr>
          <w:rFonts w:ascii="Times New Roman" w:hAnsi="Times New Roman" w:cs="Times New Roman"/>
          <w:color w:val="000000" w:themeColor="text1"/>
          <w:sz w:val="24"/>
          <w:szCs w:val="24"/>
        </w:rPr>
      </w:pPr>
      <w:r w:rsidRPr="005B6886">
        <w:rPr>
          <w:rFonts w:ascii="Times New Roman" w:hAnsi="Times New Roman" w:cs="Times New Roman"/>
          <w:color w:val="000000" w:themeColor="text1"/>
          <w:sz w:val="24"/>
          <w:szCs w:val="24"/>
        </w:rPr>
        <w:t>Bendrosios</w:t>
      </w:r>
      <w:r w:rsidRPr="005B6886">
        <w:rPr>
          <w:rFonts w:ascii="Times New Roman" w:eastAsia="Arial" w:hAnsi="Times New Roman" w:cs="Times New Roman"/>
          <w:color w:val="000000" w:themeColor="text1"/>
          <w:sz w:val="24"/>
          <w:szCs w:val="24"/>
        </w:rPr>
        <w:t xml:space="preserve"> </w:t>
      </w:r>
      <w:r w:rsidR="007E5F55" w:rsidRPr="005B6886">
        <w:rPr>
          <w:rFonts w:ascii="Times New Roman" w:eastAsia="Arial" w:hAnsi="Times New Roman" w:cs="Times New Roman"/>
          <w:color w:val="000000" w:themeColor="text1"/>
          <w:sz w:val="24"/>
          <w:szCs w:val="24"/>
        </w:rPr>
        <w:t xml:space="preserve">pirkimo </w:t>
      </w:r>
      <w:r w:rsidRPr="005B6886">
        <w:rPr>
          <w:rFonts w:ascii="Times New Roman" w:eastAsia="Arial" w:hAnsi="Times New Roman" w:cs="Times New Roman"/>
          <w:color w:val="000000" w:themeColor="text1"/>
          <w:sz w:val="24"/>
          <w:szCs w:val="24"/>
        </w:rPr>
        <w:t>sąlygos yra neatskiriama ši</w:t>
      </w:r>
      <w:r w:rsidR="00C07F25" w:rsidRPr="005B6886">
        <w:rPr>
          <w:rFonts w:ascii="Times New Roman" w:eastAsia="Arial" w:hAnsi="Times New Roman" w:cs="Times New Roman"/>
          <w:color w:val="000000" w:themeColor="text1"/>
          <w:sz w:val="24"/>
          <w:szCs w:val="24"/>
        </w:rPr>
        <w:t>ų</w:t>
      </w:r>
      <w:r w:rsidRPr="005B6886">
        <w:rPr>
          <w:rFonts w:ascii="Times New Roman" w:eastAsia="Arial" w:hAnsi="Times New Roman" w:cs="Times New Roman"/>
          <w:color w:val="000000" w:themeColor="text1"/>
          <w:sz w:val="24"/>
          <w:szCs w:val="24"/>
        </w:rPr>
        <w:t xml:space="preserve"> </w:t>
      </w:r>
      <w:r w:rsidR="00F4541C" w:rsidRPr="005B6886">
        <w:rPr>
          <w:rFonts w:ascii="Times New Roman" w:eastAsia="Arial" w:hAnsi="Times New Roman" w:cs="Times New Roman"/>
          <w:color w:val="000000" w:themeColor="text1"/>
          <w:sz w:val="24"/>
          <w:szCs w:val="24"/>
        </w:rPr>
        <w:t>p</w:t>
      </w:r>
      <w:r w:rsidRPr="005B6886">
        <w:rPr>
          <w:rFonts w:ascii="Times New Roman" w:eastAsia="Arial" w:hAnsi="Times New Roman" w:cs="Times New Roman"/>
          <w:color w:val="000000" w:themeColor="text1"/>
          <w:sz w:val="24"/>
          <w:szCs w:val="24"/>
        </w:rPr>
        <w:t>irkimo sąlygų dalis.</w:t>
      </w:r>
    </w:p>
    <w:p w14:paraId="76C0B7F6" w14:textId="64BAC24B" w:rsidR="00C6495F" w:rsidRPr="00C6495F" w:rsidRDefault="00C6495F" w:rsidP="00C6495F">
      <w:pPr>
        <w:pStyle w:val="Sraopastraipa"/>
        <w:numPr>
          <w:ilvl w:val="1"/>
          <w:numId w:val="1"/>
        </w:numPr>
        <w:spacing w:after="0" w:line="20" w:lineRule="atLeast"/>
        <w:ind w:left="0" w:firstLine="567"/>
        <w:jc w:val="both"/>
        <w:rPr>
          <w:rFonts w:ascii="Times New Roman" w:eastAsia="Arial" w:hAnsi="Times New Roman" w:cs="Times New Roman"/>
          <w:color w:val="333333"/>
          <w:sz w:val="24"/>
          <w:szCs w:val="24"/>
        </w:rPr>
      </w:pPr>
      <w:r w:rsidRPr="00681BCD">
        <w:rPr>
          <w:rFonts w:ascii="Times New Roman" w:eastAsia="Arial" w:hAnsi="Times New Roman" w:cs="Times New Roman"/>
          <w:color w:val="333333"/>
          <w:sz w:val="24"/>
          <w:szCs w:val="24"/>
        </w:rPr>
        <w:t>P</w:t>
      </w:r>
      <w:r>
        <w:rPr>
          <w:rFonts w:ascii="Times New Roman" w:eastAsia="Arial" w:hAnsi="Times New Roman" w:cs="Times New Roman"/>
          <w:color w:val="333333"/>
          <w:sz w:val="24"/>
          <w:szCs w:val="24"/>
        </w:rPr>
        <w:t xml:space="preserve">irkimo vykdytojo </w:t>
      </w:r>
      <w:r w:rsidRPr="00681BCD">
        <w:rPr>
          <w:rFonts w:ascii="Times New Roman" w:eastAsia="Arial" w:hAnsi="Times New Roman" w:cs="Times New Roman"/>
          <w:color w:val="333333"/>
          <w:sz w:val="24"/>
          <w:szCs w:val="24"/>
        </w:rPr>
        <w:t xml:space="preserve">atliekančios organizacijos Komisijos narys, </w:t>
      </w:r>
      <w:r w:rsidRPr="00681BCD">
        <w:rPr>
          <w:rFonts w:ascii="Times New Roman" w:eastAsia="Calibri" w:hAnsi="Times New Roman" w:cs="Times New Roman"/>
          <w:sz w:val="24"/>
          <w:szCs w:val="24"/>
        </w:rPr>
        <w:t xml:space="preserve">įgaliotas palaikyti </w:t>
      </w:r>
      <w:r w:rsidRPr="00681BCD">
        <w:rPr>
          <w:rFonts w:ascii="Times New Roman" w:eastAsia="Arial" w:hAnsi="Times New Roman" w:cs="Times New Roman"/>
          <w:color w:val="333333"/>
          <w:sz w:val="24"/>
          <w:szCs w:val="24"/>
        </w:rPr>
        <w:t xml:space="preserve">tiesioginį ryšį su tiekėjais ir gauti iš jų (ne tarpininkų) pranešimus, susijusius su pirkimų procedūromis, yra vyriausioji specialistė </w:t>
      </w:r>
      <w:r>
        <w:rPr>
          <w:rFonts w:ascii="Times New Roman" w:eastAsia="Arial" w:hAnsi="Times New Roman" w:cs="Times New Roman"/>
          <w:color w:val="333333"/>
          <w:sz w:val="24"/>
          <w:szCs w:val="24"/>
        </w:rPr>
        <w:t>Erika Šimaitienė</w:t>
      </w:r>
      <w:r w:rsidRPr="00681BCD">
        <w:rPr>
          <w:rFonts w:ascii="Times New Roman" w:eastAsia="Arial" w:hAnsi="Times New Roman" w:cs="Times New Roman"/>
          <w:color w:val="333333"/>
          <w:sz w:val="24"/>
          <w:szCs w:val="24"/>
        </w:rPr>
        <w:t xml:space="preserve">, el. paštas: </w:t>
      </w:r>
      <w:hyperlink r:id="rId11" w:history="1">
        <w:r w:rsidRPr="00825AF9">
          <w:rPr>
            <w:rStyle w:val="Hipersaitas"/>
            <w:rFonts w:ascii="Times New Roman" w:eastAsia="Arial" w:hAnsi="Times New Roman" w:cs="Times New Roman"/>
            <w:sz w:val="24"/>
            <w:szCs w:val="24"/>
          </w:rPr>
          <w:t>erika.simaitiene@siauliuraj.lt</w:t>
        </w:r>
      </w:hyperlink>
      <w:r w:rsidRPr="00681BCD">
        <w:rPr>
          <w:rFonts w:ascii="Times New Roman" w:eastAsia="Arial" w:hAnsi="Times New Roman" w:cs="Times New Roman"/>
          <w:color w:val="333333"/>
          <w:sz w:val="24"/>
          <w:szCs w:val="24"/>
        </w:rPr>
        <w:t xml:space="preserve">, tel. </w:t>
      </w:r>
      <w:r w:rsidR="0042692C" w:rsidRPr="00681BCD">
        <w:rPr>
          <w:rFonts w:ascii="Times New Roman" w:eastAsia="Arial" w:hAnsi="Times New Roman" w:cs="Times New Roman"/>
          <w:color w:val="333333"/>
          <w:sz w:val="24"/>
          <w:szCs w:val="24"/>
        </w:rPr>
        <w:t>Nr.</w:t>
      </w:r>
      <w:r w:rsidRPr="00681BCD">
        <w:rPr>
          <w:rFonts w:ascii="Times New Roman" w:eastAsia="Arial" w:hAnsi="Times New Roman" w:cs="Times New Roman"/>
          <w:color w:val="333333"/>
          <w:sz w:val="24"/>
          <w:szCs w:val="24"/>
        </w:rPr>
        <w:t xml:space="preserve"> +370 41 59 66 62.</w:t>
      </w:r>
    </w:p>
    <w:p w14:paraId="5DEDEBC7" w14:textId="3F4FC06C" w:rsidR="00B41C66" w:rsidRPr="00613BCF"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229579415"/>
      <w:bookmarkEnd w:id="1"/>
      <w:r w:rsidRPr="00613BCF">
        <w:rPr>
          <w:rFonts w:ascii="Times New Roman" w:hAnsi="Times New Roman" w:cs="Times New Roman"/>
          <w:b/>
          <w:bCs/>
          <w:sz w:val="32"/>
          <w:szCs w:val="32"/>
        </w:rPr>
        <w:t>Pirkimo objektas</w:t>
      </w:r>
      <w:bookmarkEnd w:id="3"/>
      <w:bookmarkEnd w:id="4"/>
      <w:bookmarkEnd w:id="5"/>
    </w:p>
    <w:p w14:paraId="0B7B0A50" w14:textId="05306DA5" w:rsidR="00B41C66" w:rsidRPr="00613BCF" w:rsidRDefault="00B41C66" w:rsidP="00606C21">
      <w:pPr>
        <w:pStyle w:val="Betarp"/>
        <w:numPr>
          <w:ilvl w:val="1"/>
          <w:numId w:val="5"/>
        </w:numPr>
        <w:spacing w:after="120"/>
        <w:ind w:left="0" w:firstLine="709"/>
        <w:contextualSpacing/>
        <w:jc w:val="both"/>
        <w:rPr>
          <w:rFonts w:ascii="Times New Roman" w:eastAsia="Calibri" w:hAnsi="Times New Roman" w:cs="Times New Roman"/>
          <w:color w:val="000000" w:themeColor="text1"/>
          <w:sz w:val="24"/>
          <w:szCs w:val="24"/>
        </w:rPr>
      </w:pPr>
      <w:r w:rsidRPr="00170247">
        <w:rPr>
          <w:rFonts w:ascii="Times New Roman" w:eastAsia="Calibri" w:hAnsi="Times New Roman" w:cs="Times New Roman"/>
          <w:color w:val="000000" w:themeColor="text1"/>
          <w:sz w:val="24"/>
          <w:szCs w:val="24"/>
        </w:rPr>
        <w:t xml:space="preserve">Perkančioji organizacija numato įsigyti </w:t>
      </w:r>
      <w:r w:rsidR="0025460A" w:rsidRPr="00170247">
        <w:rPr>
          <w:rFonts w:ascii="Times New Roman" w:hAnsi="Times New Roman" w:cs="Times New Roman"/>
          <w:sz w:val="24"/>
          <w:szCs w:val="24"/>
        </w:rPr>
        <w:t>Jūros g</w:t>
      </w:r>
      <w:r w:rsidR="006C3585" w:rsidRPr="00170247">
        <w:rPr>
          <w:rFonts w:ascii="Times New Roman" w:hAnsi="Times New Roman" w:cs="Times New Roman"/>
          <w:sz w:val="24"/>
          <w:szCs w:val="24"/>
        </w:rPr>
        <w:t>atvės</w:t>
      </w:r>
      <w:r w:rsidR="0025460A" w:rsidRPr="00170247">
        <w:rPr>
          <w:rFonts w:ascii="Times New Roman" w:hAnsi="Times New Roman" w:cs="Times New Roman"/>
          <w:sz w:val="24"/>
          <w:szCs w:val="24"/>
        </w:rPr>
        <w:t xml:space="preserve"> Raizgių k</w:t>
      </w:r>
      <w:r w:rsidR="006C3585" w:rsidRPr="00170247">
        <w:rPr>
          <w:rFonts w:ascii="Times New Roman" w:hAnsi="Times New Roman" w:cs="Times New Roman"/>
          <w:sz w:val="24"/>
          <w:szCs w:val="24"/>
        </w:rPr>
        <w:t>aime</w:t>
      </w:r>
      <w:r w:rsidR="0025460A" w:rsidRPr="00170247">
        <w:rPr>
          <w:rFonts w:ascii="Times New Roman" w:hAnsi="Times New Roman" w:cs="Times New Roman"/>
          <w:sz w:val="24"/>
          <w:szCs w:val="24"/>
        </w:rPr>
        <w:t>, Šventupio g</w:t>
      </w:r>
      <w:r w:rsidR="006C3585" w:rsidRPr="00170247">
        <w:rPr>
          <w:rFonts w:ascii="Times New Roman" w:hAnsi="Times New Roman" w:cs="Times New Roman"/>
          <w:sz w:val="24"/>
          <w:szCs w:val="24"/>
        </w:rPr>
        <w:t>atvės</w:t>
      </w:r>
      <w:r w:rsidR="0025460A" w:rsidRPr="00170247">
        <w:rPr>
          <w:rFonts w:ascii="Times New Roman" w:hAnsi="Times New Roman" w:cs="Times New Roman"/>
          <w:sz w:val="24"/>
          <w:szCs w:val="24"/>
        </w:rPr>
        <w:t xml:space="preserve"> </w:t>
      </w:r>
      <w:proofErr w:type="spellStart"/>
      <w:r w:rsidR="0025460A" w:rsidRPr="00170247">
        <w:rPr>
          <w:rFonts w:ascii="Times New Roman" w:hAnsi="Times New Roman" w:cs="Times New Roman"/>
          <w:sz w:val="24"/>
          <w:szCs w:val="24"/>
        </w:rPr>
        <w:t>Pailių</w:t>
      </w:r>
      <w:proofErr w:type="spellEnd"/>
      <w:r w:rsidR="0025460A" w:rsidRPr="00170247">
        <w:rPr>
          <w:rFonts w:ascii="Times New Roman" w:hAnsi="Times New Roman" w:cs="Times New Roman"/>
          <w:sz w:val="24"/>
          <w:szCs w:val="24"/>
        </w:rPr>
        <w:t xml:space="preserve"> k</w:t>
      </w:r>
      <w:r w:rsidR="006C3585" w:rsidRPr="00170247">
        <w:rPr>
          <w:rFonts w:ascii="Times New Roman" w:hAnsi="Times New Roman" w:cs="Times New Roman"/>
          <w:sz w:val="24"/>
          <w:szCs w:val="24"/>
        </w:rPr>
        <w:t>aime</w:t>
      </w:r>
      <w:r w:rsidR="0025460A" w:rsidRPr="00170247">
        <w:rPr>
          <w:rFonts w:ascii="Times New Roman" w:hAnsi="Times New Roman" w:cs="Times New Roman"/>
          <w:sz w:val="24"/>
          <w:szCs w:val="24"/>
        </w:rPr>
        <w:t xml:space="preserve">, ir </w:t>
      </w:r>
      <w:proofErr w:type="spellStart"/>
      <w:r w:rsidR="0025460A" w:rsidRPr="00170247">
        <w:rPr>
          <w:rFonts w:ascii="Times New Roman" w:hAnsi="Times New Roman" w:cs="Times New Roman"/>
          <w:sz w:val="24"/>
          <w:szCs w:val="24"/>
        </w:rPr>
        <w:t>Pailių</w:t>
      </w:r>
      <w:proofErr w:type="spellEnd"/>
      <w:r w:rsidR="0025460A" w:rsidRPr="00170247">
        <w:rPr>
          <w:rFonts w:ascii="Times New Roman" w:hAnsi="Times New Roman" w:cs="Times New Roman"/>
          <w:sz w:val="24"/>
          <w:szCs w:val="24"/>
        </w:rPr>
        <w:t xml:space="preserve"> tilto (per Šventupio (Bubių) tvenkinį)</w:t>
      </w:r>
      <w:r w:rsidR="00170247" w:rsidRPr="00170247">
        <w:rPr>
          <w:rFonts w:ascii="Times New Roman" w:hAnsi="Times New Roman" w:cs="Times New Roman"/>
          <w:sz w:val="24"/>
          <w:szCs w:val="24"/>
        </w:rPr>
        <w:t>,</w:t>
      </w:r>
      <w:r w:rsidR="0025460A" w:rsidRPr="00170247">
        <w:rPr>
          <w:rFonts w:ascii="Times New Roman" w:hAnsi="Times New Roman" w:cs="Times New Roman"/>
          <w:sz w:val="24"/>
          <w:szCs w:val="24"/>
        </w:rPr>
        <w:t xml:space="preserve"> Šiaulių r.</w:t>
      </w:r>
      <w:r w:rsidR="00170247" w:rsidRPr="00170247">
        <w:rPr>
          <w:rFonts w:ascii="Times New Roman" w:hAnsi="Times New Roman" w:cs="Times New Roman"/>
          <w:sz w:val="24"/>
          <w:szCs w:val="24"/>
        </w:rPr>
        <w:t xml:space="preserve"> sav.,</w:t>
      </w:r>
      <w:r w:rsidR="0025460A" w:rsidRPr="00170247">
        <w:rPr>
          <w:rFonts w:ascii="Times New Roman" w:hAnsi="Times New Roman" w:cs="Times New Roman"/>
          <w:sz w:val="24"/>
          <w:szCs w:val="24"/>
        </w:rPr>
        <w:t xml:space="preserve"> </w:t>
      </w:r>
      <w:r w:rsidR="00EE5887" w:rsidRPr="00170247">
        <w:rPr>
          <w:rFonts w:ascii="Times New Roman" w:hAnsi="Times New Roman" w:cs="Times New Roman"/>
          <w:sz w:val="24"/>
          <w:szCs w:val="24"/>
        </w:rPr>
        <w:t>projekto parengimo ir</w:t>
      </w:r>
      <w:r w:rsidR="0025460A" w:rsidRPr="00170247">
        <w:rPr>
          <w:rFonts w:ascii="Times New Roman" w:hAnsi="Times New Roman" w:cs="Times New Roman"/>
          <w:sz w:val="24"/>
          <w:szCs w:val="24"/>
        </w:rPr>
        <w:t xml:space="preserve"> projekto vykdymo priežiūros paslaug</w:t>
      </w:r>
      <w:r w:rsidR="006C3585" w:rsidRPr="00170247">
        <w:rPr>
          <w:rFonts w:ascii="Times New Roman" w:hAnsi="Times New Roman" w:cs="Times New Roman"/>
          <w:sz w:val="24"/>
          <w:szCs w:val="24"/>
        </w:rPr>
        <w:t>a</w:t>
      </w:r>
      <w:r w:rsidR="0025460A" w:rsidRPr="00170247">
        <w:rPr>
          <w:rFonts w:ascii="Times New Roman" w:hAnsi="Times New Roman" w:cs="Times New Roman"/>
          <w:sz w:val="24"/>
          <w:szCs w:val="24"/>
        </w:rPr>
        <w:t>s</w:t>
      </w:r>
      <w:r w:rsidR="004C7A40" w:rsidRPr="00170247">
        <w:rPr>
          <w:rFonts w:ascii="Times New Roman" w:eastAsia="Calibri" w:hAnsi="Times New Roman" w:cs="Times New Roman"/>
          <w:sz w:val="24"/>
          <w:szCs w:val="24"/>
        </w:rPr>
        <w:t>.</w:t>
      </w:r>
      <w:r w:rsidR="00606C21" w:rsidRPr="00170247">
        <w:rPr>
          <w:rFonts w:ascii="Times New Roman" w:eastAsia="Calibri" w:hAnsi="Times New Roman" w:cs="Times New Roman"/>
          <w:sz w:val="24"/>
          <w:szCs w:val="24"/>
        </w:rPr>
        <w:t xml:space="preserve"> </w:t>
      </w:r>
      <w:r w:rsidRPr="00170247">
        <w:rPr>
          <w:rFonts w:ascii="Times New Roman" w:hAnsi="Times New Roman" w:cs="Times New Roman"/>
          <w:sz w:val="24"/>
          <w:szCs w:val="24"/>
        </w:rPr>
        <w:t xml:space="preserve">Reikalavimai pirkimo objektui nustatyti </w:t>
      </w:r>
      <w:r w:rsidR="00A27008">
        <w:rPr>
          <w:rFonts w:ascii="Times New Roman" w:hAnsi="Times New Roman" w:cs="Times New Roman"/>
          <w:sz w:val="24"/>
          <w:szCs w:val="24"/>
        </w:rPr>
        <w:t>Specialiųjų Pirkimo</w:t>
      </w:r>
      <w:r w:rsidR="00CE7209" w:rsidRPr="00170247">
        <w:rPr>
          <w:rFonts w:ascii="Times New Roman" w:hAnsi="Times New Roman" w:cs="Times New Roman"/>
          <w:sz w:val="24"/>
          <w:szCs w:val="24"/>
        </w:rPr>
        <w:t xml:space="preserve"> </w:t>
      </w:r>
      <w:r w:rsidR="00444CAF" w:rsidRPr="00170247">
        <w:rPr>
          <w:rFonts w:ascii="Times New Roman" w:hAnsi="Times New Roman" w:cs="Times New Roman"/>
          <w:sz w:val="24"/>
          <w:szCs w:val="24"/>
        </w:rPr>
        <w:t xml:space="preserve">sąlygų </w:t>
      </w:r>
      <w:r w:rsidR="00252A5B" w:rsidRPr="00170247">
        <w:rPr>
          <w:rFonts w:ascii="Times New Roman" w:hAnsi="Times New Roman" w:cs="Times New Roman"/>
          <w:sz w:val="24"/>
          <w:szCs w:val="24"/>
        </w:rPr>
        <w:t>2</w:t>
      </w:r>
      <w:r w:rsidR="00252A5B" w:rsidRPr="00212B3C">
        <w:rPr>
          <w:rFonts w:ascii="Times New Roman" w:hAnsi="Times New Roman" w:cs="Times New Roman"/>
          <w:sz w:val="24"/>
          <w:szCs w:val="24"/>
        </w:rPr>
        <w:t xml:space="preserve"> priede „Techninė specifikacija“</w:t>
      </w:r>
      <w:r w:rsidR="00A07139" w:rsidRPr="00212B3C">
        <w:rPr>
          <w:rFonts w:ascii="Times New Roman" w:hAnsi="Times New Roman" w:cs="Times New Roman"/>
          <w:sz w:val="24"/>
          <w:szCs w:val="24"/>
        </w:rPr>
        <w:t xml:space="preserve">, </w:t>
      </w:r>
      <w:r w:rsidR="00A27008">
        <w:rPr>
          <w:rFonts w:ascii="Times New Roman" w:hAnsi="Times New Roman" w:cs="Times New Roman"/>
          <w:sz w:val="24"/>
          <w:szCs w:val="24"/>
        </w:rPr>
        <w:t>Specialiųjų Pirkimo</w:t>
      </w:r>
      <w:r w:rsidR="00A07139" w:rsidRPr="00212B3C">
        <w:rPr>
          <w:rFonts w:ascii="Times New Roman" w:hAnsi="Times New Roman" w:cs="Times New Roman"/>
          <w:sz w:val="24"/>
          <w:szCs w:val="24"/>
        </w:rPr>
        <w:t xml:space="preserve"> sąlygų 2.1 priede „Objekto schema </w:t>
      </w:r>
      <w:r w:rsidR="003118A8" w:rsidRPr="00212B3C">
        <w:rPr>
          <w:rFonts w:ascii="Times New Roman" w:hAnsi="Times New Roman" w:cs="Times New Roman"/>
          <w:sz w:val="24"/>
          <w:szCs w:val="24"/>
        </w:rPr>
        <w:t>Jūros g.</w:t>
      </w:r>
      <w:r w:rsidR="00A07139" w:rsidRPr="00212B3C">
        <w:rPr>
          <w:rFonts w:ascii="Times New Roman" w:hAnsi="Times New Roman" w:cs="Times New Roman"/>
          <w:sz w:val="24"/>
          <w:szCs w:val="24"/>
        </w:rPr>
        <w:t xml:space="preserve">“ ir </w:t>
      </w:r>
      <w:r w:rsidR="00A27008">
        <w:rPr>
          <w:rFonts w:ascii="Times New Roman" w:hAnsi="Times New Roman" w:cs="Times New Roman"/>
          <w:sz w:val="24"/>
          <w:szCs w:val="24"/>
        </w:rPr>
        <w:t>Specialiųjų Pirkimo</w:t>
      </w:r>
      <w:r w:rsidR="00A07139" w:rsidRPr="00212B3C">
        <w:rPr>
          <w:rFonts w:ascii="Times New Roman" w:hAnsi="Times New Roman" w:cs="Times New Roman"/>
          <w:sz w:val="24"/>
          <w:szCs w:val="24"/>
        </w:rPr>
        <w:t xml:space="preserve"> sąlygų 2.2 priede „Objekto schema </w:t>
      </w:r>
      <w:r w:rsidR="003118A8" w:rsidRPr="00212B3C">
        <w:rPr>
          <w:rFonts w:ascii="Times New Roman" w:hAnsi="Times New Roman" w:cs="Times New Roman"/>
          <w:sz w:val="24"/>
          <w:szCs w:val="24"/>
        </w:rPr>
        <w:t>Šventupio g.</w:t>
      </w:r>
      <w:r w:rsidR="00A07139" w:rsidRPr="00212B3C">
        <w:rPr>
          <w:rFonts w:ascii="Times New Roman" w:hAnsi="Times New Roman" w:cs="Times New Roman"/>
          <w:sz w:val="24"/>
          <w:szCs w:val="24"/>
        </w:rPr>
        <w:t>“.</w:t>
      </w:r>
    </w:p>
    <w:p w14:paraId="21E8E558" w14:textId="6B92F8A9" w:rsidR="009C6FE9" w:rsidRPr="008D0AD3" w:rsidRDefault="00EB70B8" w:rsidP="00267B89">
      <w:pPr>
        <w:pStyle w:val="Betarp"/>
        <w:numPr>
          <w:ilvl w:val="1"/>
          <w:numId w:val="5"/>
        </w:numPr>
        <w:spacing w:after="120"/>
        <w:ind w:left="0" w:firstLine="709"/>
        <w:contextualSpacing/>
        <w:jc w:val="both"/>
        <w:rPr>
          <w:rFonts w:ascii="Times New Roman" w:hAnsi="Times New Roman" w:cs="Times New Roman"/>
          <w:sz w:val="24"/>
          <w:szCs w:val="24"/>
        </w:rPr>
      </w:pPr>
      <w:r w:rsidRPr="008D0AD3">
        <w:rPr>
          <w:rFonts w:ascii="Times New Roman" w:hAnsi="Times New Roman" w:cs="Times New Roman"/>
          <w:sz w:val="24"/>
          <w:szCs w:val="24"/>
        </w:rPr>
        <w:t>Pirkimo objektas į dalis neskaidomas</w:t>
      </w:r>
      <w:r w:rsidR="009F03E6">
        <w:rPr>
          <w:rFonts w:ascii="Times New Roman" w:hAnsi="Times New Roman" w:cs="Times New Roman"/>
          <w:sz w:val="24"/>
          <w:szCs w:val="24"/>
        </w:rPr>
        <w:t>, nes pirkimo objekto apimtyje turi būti parengtas vienas bendras projektas.</w:t>
      </w:r>
    </w:p>
    <w:p w14:paraId="0CA81FB8" w14:textId="4BCB44C8" w:rsidR="00325243" w:rsidRPr="00B315DD" w:rsidRDefault="00E53E12" w:rsidP="00B315DD">
      <w:pPr>
        <w:pStyle w:val="Betarp"/>
        <w:numPr>
          <w:ilvl w:val="1"/>
          <w:numId w:val="5"/>
        </w:numPr>
        <w:ind w:left="0" w:firstLine="709"/>
        <w:jc w:val="both"/>
        <w:rPr>
          <w:rFonts w:ascii="Times New Roman" w:hAnsi="Times New Roman" w:cs="Times New Roman"/>
          <w:sz w:val="24"/>
          <w:szCs w:val="24"/>
        </w:rPr>
      </w:pPr>
      <w:r w:rsidRPr="0094741F">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w:t>
      </w:r>
      <w:r w:rsidRPr="00B315DD">
        <w:rPr>
          <w:rFonts w:ascii="Times New Roman" w:hAnsi="Times New Roman" w:cs="Times New Roman"/>
          <w:sz w:val="24"/>
          <w:szCs w:val="24"/>
        </w:rPr>
        <w:t xml:space="preserve">, patentas, tipai, konkreti kilmė ar gamyba, </w:t>
      </w:r>
      <w:r w:rsidR="00245655" w:rsidRPr="00B315DD">
        <w:rPr>
          <w:rFonts w:ascii="Times New Roman" w:hAnsi="Times New Roman" w:cs="Times New Roman"/>
          <w:sz w:val="24"/>
          <w:szCs w:val="24"/>
        </w:rPr>
        <w:t xml:space="preserve">turi būti </w:t>
      </w:r>
      <w:r w:rsidR="00AE7624" w:rsidRPr="00B315DD">
        <w:rPr>
          <w:rFonts w:ascii="Times New Roman" w:hAnsi="Times New Roman" w:cs="Times New Roman"/>
          <w:sz w:val="24"/>
          <w:szCs w:val="24"/>
        </w:rPr>
        <w:t>laikoma, kad kiekviena tokia nuoroda yra pateikta su žodžiais „arba lygiavertis“.</w:t>
      </w:r>
    </w:p>
    <w:p w14:paraId="776A8907" w14:textId="77777777" w:rsidR="00B57C4B" w:rsidRPr="00B57C4B" w:rsidRDefault="00004521" w:rsidP="00B57C4B">
      <w:pPr>
        <w:pStyle w:val="Betarp"/>
        <w:numPr>
          <w:ilvl w:val="1"/>
          <w:numId w:val="5"/>
        </w:numPr>
        <w:ind w:left="0" w:firstLine="709"/>
        <w:jc w:val="both"/>
        <w:rPr>
          <w:rFonts w:ascii="Times New Roman" w:hAnsi="Times New Roman" w:cs="Times New Roman"/>
          <w:sz w:val="24"/>
          <w:szCs w:val="24"/>
        </w:rPr>
      </w:pPr>
      <w:bookmarkStart w:id="6" w:name="_Hlk170757780"/>
      <w:r w:rsidRPr="00B315DD">
        <w:rPr>
          <w:rFonts w:ascii="Times New Roman" w:hAnsi="Times New Roman" w:cs="Times New Roman"/>
          <w:sz w:val="24"/>
          <w:szCs w:val="24"/>
        </w:rPr>
        <w:t>Jeigu apibūdinant pirkimo objektą techninėje specifikacijoje nurodytas standartas</w:t>
      </w:r>
      <w:r w:rsidR="00245655" w:rsidRPr="00B315DD">
        <w:rPr>
          <w:rFonts w:ascii="Times New Roman" w:hAnsi="Times New Roman" w:cs="Times New Roman"/>
          <w:sz w:val="24"/>
          <w:szCs w:val="24"/>
        </w:rPr>
        <w:t xml:space="preserve">, </w:t>
      </w:r>
      <w:r w:rsidR="00245655" w:rsidRPr="00B315DD">
        <w:rPr>
          <w:rFonts w:ascii="Times New Roman" w:hAnsi="Times New Roman" w:cs="Times New Roman"/>
          <w:color w:val="000000"/>
          <w:sz w:val="24"/>
          <w:szCs w:val="24"/>
        </w:rPr>
        <w:t>techninis liudijimas ar bendrosios techninės specifikacijos</w:t>
      </w:r>
      <w:r w:rsidR="00046522" w:rsidRPr="00B315D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315DD">
        <w:rPr>
          <w:rFonts w:ascii="Times New Roman" w:hAnsi="Times New Roman" w:cs="Times New Roman"/>
          <w:color w:val="000000"/>
          <w:sz w:val="24"/>
          <w:szCs w:val="24"/>
        </w:rPr>
        <w:t xml:space="preserve">, </w:t>
      </w:r>
      <w:r w:rsidR="00245655" w:rsidRPr="00B315DD">
        <w:rPr>
          <w:rFonts w:ascii="Times New Roman" w:hAnsi="Times New Roman" w:cs="Times New Roman"/>
          <w:sz w:val="24"/>
          <w:szCs w:val="24"/>
        </w:rPr>
        <w:t xml:space="preserve">turi būti laikoma, kad kiekviena tokia nuoroda yra pateikta su žodžiais „arba </w:t>
      </w:r>
      <w:r w:rsidR="00245655" w:rsidRPr="00B57C4B">
        <w:rPr>
          <w:rFonts w:ascii="Times New Roman" w:hAnsi="Times New Roman" w:cs="Times New Roman"/>
          <w:sz w:val="24"/>
          <w:szCs w:val="24"/>
        </w:rPr>
        <w:t>lygiavertis“</w:t>
      </w:r>
      <w:bookmarkEnd w:id="6"/>
      <w:r w:rsidR="00245655" w:rsidRPr="00B57C4B">
        <w:rPr>
          <w:rFonts w:ascii="Times New Roman" w:hAnsi="Times New Roman" w:cs="Times New Roman"/>
          <w:sz w:val="24"/>
          <w:szCs w:val="24"/>
        </w:rPr>
        <w:t>.</w:t>
      </w:r>
    </w:p>
    <w:p w14:paraId="04A4420B" w14:textId="2E2DF3DA" w:rsidR="006E5071" w:rsidRDefault="00300C2D" w:rsidP="006E5071">
      <w:pPr>
        <w:pStyle w:val="Sraopastraipa"/>
        <w:numPr>
          <w:ilvl w:val="1"/>
          <w:numId w:val="5"/>
        </w:numPr>
        <w:spacing w:after="0" w:line="240" w:lineRule="auto"/>
        <w:ind w:left="0" w:firstLine="851"/>
        <w:jc w:val="both"/>
        <w:rPr>
          <w:rFonts w:ascii="Times New Roman" w:hAnsi="Times New Roman" w:cs="Times New Roman"/>
          <w:sz w:val="24"/>
          <w:szCs w:val="24"/>
        </w:rPr>
      </w:pPr>
      <w:r w:rsidRPr="00300C2D">
        <w:rPr>
          <w:rFonts w:ascii="Times New Roman" w:hAnsi="Times New Roman" w:cs="Times New Roman"/>
          <w:sz w:val="24"/>
          <w:szCs w:val="24"/>
        </w:rPr>
        <w:t>Paslaugų suteikimo terminai</w:t>
      </w:r>
      <w:r w:rsidR="008A6B80">
        <w:rPr>
          <w:rFonts w:ascii="Times New Roman" w:hAnsi="Times New Roman" w:cs="Times New Roman"/>
          <w:sz w:val="24"/>
          <w:szCs w:val="24"/>
        </w:rPr>
        <w:t xml:space="preserve"> yra nurodyti </w:t>
      </w:r>
      <w:r w:rsidR="00A27008">
        <w:rPr>
          <w:rFonts w:ascii="Times New Roman" w:hAnsi="Times New Roman" w:cs="Times New Roman"/>
          <w:sz w:val="24"/>
          <w:szCs w:val="24"/>
        </w:rPr>
        <w:t>Specialiųjų Pirkimo</w:t>
      </w:r>
      <w:r w:rsidR="008A6B80">
        <w:rPr>
          <w:rFonts w:ascii="Times New Roman" w:hAnsi="Times New Roman" w:cs="Times New Roman"/>
          <w:sz w:val="24"/>
          <w:szCs w:val="24"/>
        </w:rPr>
        <w:t xml:space="preserve"> sąlygų 8 priede „Pirkimo sutarties projektas“.</w:t>
      </w:r>
    </w:p>
    <w:p w14:paraId="372EE5BB" w14:textId="0AA71402" w:rsidR="00B61AB7" w:rsidRPr="006E5071" w:rsidRDefault="00B61AB7" w:rsidP="006E5071">
      <w:pPr>
        <w:pStyle w:val="Sraopastraipa"/>
        <w:numPr>
          <w:ilvl w:val="1"/>
          <w:numId w:val="5"/>
        </w:numPr>
        <w:tabs>
          <w:tab w:val="left" w:pos="851"/>
        </w:tabs>
        <w:spacing w:after="0" w:line="240" w:lineRule="auto"/>
        <w:ind w:left="709" w:firstLine="142"/>
        <w:jc w:val="both"/>
        <w:rPr>
          <w:rFonts w:ascii="Times New Roman" w:hAnsi="Times New Roman" w:cs="Times New Roman"/>
          <w:sz w:val="24"/>
          <w:szCs w:val="24"/>
        </w:rPr>
      </w:pPr>
      <w:r w:rsidRPr="006E5071">
        <w:rPr>
          <w:rFonts w:ascii="Times New Roman" w:hAnsi="Times New Roman" w:cs="Times New Roman"/>
          <w:sz w:val="24"/>
          <w:szCs w:val="24"/>
        </w:rPr>
        <w:t xml:space="preserve">Maksimali šiam pirkimui numatyta biudžeto suma </w:t>
      </w:r>
      <w:r w:rsidR="00E81D58">
        <w:rPr>
          <w:rFonts w:ascii="Times New Roman" w:hAnsi="Times New Roman" w:cs="Times New Roman"/>
          <w:sz w:val="24"/>
          <w:szCs w:val="24"/>
        </w:rPr>
        <w:t>be</w:t>
      </w:r>
      <w:r w:rsidRPr="006E5071">
        <w:rPr>
          <w:rFonts w:ascii="Times New Roman" w:hAnsi="Times New Roman" w:cs="Times New Roman"/>
          <w:sz w:val="24"/>
          <w:szCs w:val="24"/>
        </w:rPr>
        <w:t xml:space="preserve"> PVM yra </w:t>
      </w:r>
      <w:r w:rsidR="00E81D58">
        <w:rPr>
          <w:rFonts w:ascii="Times New Roman" w:hAnsi="Times New Roman" w:cs="Times New Roman"/>
          <w:sz w:val="24"/>
          <w:szCs w:val="24"/>
        </w:rPr>
        <w:t>110 000,00</w:t>
      </w:r>
      <w:r w:rsidRPr="006E5071">
        <w:rPr>
          <w:rFonts w:ascii="Times New Roman" w:hAnsi="Times New Roman" w:cs="Times New Roman"/>
          <w:sz w:val="24"/>
          <w:szCs w:val="24"/>
        </w:rPr>
        <w:t xml:space="preserve"> Eur.</w:t>
      </w:r>
    </w:p>
    <w:p w14:paraId="7B478B03" w14:textId="1475EA94" w:rsidR="00D22226" w:rsidRPr="00B315D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 w:name="_Ref39427921"/>
      <w:bookmarkStart w:id="8" w:name="_Ref39427927"/>
      <w:bookmarkStart w:id="9" w:name="_Ref39740354"/>
      <w:bookmarkStart w:id="10" w:name="_Toc229579416"/>
      <w:r w:rsidRPr="00B315DD">
        <w:rPr>
          <w:rFonts w:ascii="Times New Roman" w:hAnsi="Times New Roman" w:cs="Times New Roman"/>
          <w:b/>
          <w:bCs/>
          <w:sz w:val="32"/>
          <w:szCs w:val="32"/>
        </w:rPr>
        <w:t>Susitikimai su tiekėjais</w:t>
      </w:r>
      <w:bookmarkEnd w:id="7"/>
      <w:bookmarkEnd w:id="8"/>
      <w:r w:rsidR="003B6924" w:rsidRPr="00B315DD">
        <w:rPr>
          <w:rFonts w:ascii="Times New Roman" w:hAnsi="Times New Roman" w:cs="Times New Roman"/>
          <w:b/>
          <w:bCs/>
          <w:sz w:val="32"/>
          <w:szCs w:val="32"/>
        </w:rPr>
        <w:t xml:space="preserve"> ir objekto apžiūra</w:t>
      </w:r>
      <w:bookmarkEnd w:id="9"/>
      <w:bookmarkEnd w:id="10"/>
    </w:p>
    <w:p w14:paraId="3A422005" w14:textId="175E4B35" w:rsidR="00B176FD" w:rsidRPr="00075D63" w:rsidRDefault="00B176FD" w:rsidP="00B315DD">
      <w:pPr>
        <w:pStyle w:val="Betarp"/>
        <w:numPr>
          <w:ilvl w:val="1"/>
          <w:numId w:val="1"/>
        </w:numPr>
        <w:ind w:left="0" w:firstLine="709"/>
        <w:jc w:val="both"/>
        <w:rPr>
          <w:rFonts w:ascii="Times New Roman" w:hAnsi="Times New Roman" w:cs="Times New Roman"/>
          <w:sz w:val="24"/>
          <w:szCs w:val="24"/>
        </w:rPr>
      </w:pPr>
      <w:r w:rsidRPr="00075D63">
        <w:rPr>
          <w:rFonts w:ascii="Times New Roman" w:hAnsi="Times New Roman" w:cs="Times New Roman"/>
          <w:sz w:val="24"/>
          <w:szCs w:val="24"/>
        </w:rPr>
        <w:t xml:space="preserve">Perkančioji organizacija nerengs susitikimo su tiekėjais dėl pirkimo </w:t>
      </w:r>
      <w:r w:rsidR="004257A5" w:rsidRPr="00075D63">
        <w:rPr>
          <w:rFonts w:ascii="Times New Roman" w:hAnsi="Times New Roman" w:cs="Times New Roman"/>
          <w:sz w:val="24"/>
          <w:szCs w:val="24"/>
        </w:rPr>
        <w:t>sąlyg</w:t>
      </w:r>
      <w:r w:rsidRPr="00075D63">
        <w:rPr>
          <w:rFonts w:ascii="Times New Roman" w:hAnsi="Times New Roman" w:cs="Times New Roman"/>
          <w:sz w:val="24"/>
          <w:szCs w:val="24"/>
        </w:rPr>
        <w:t>ų</w:t>
      </w:r>
      <w:r w:rsidR="00946722" w:rsidRPr="00075D63">
        <w:rPr>
          <w:rFonts w:ascii="Times New Roman" w:hAnsi="Times New Roman" w:cs="Times New Roman"/>
          <w:sz w:val="24"/>
          <w:szCs w:val="24"/>
        </w:rPr>
        <w:t xml:space="preserve"> paaiškinimo</w:t>
      </w:r>
      <w:r w:rsidRPr="00075D63">
        <w:rPr>
          <w:rFonts w:ascii="Times New Roman" w:hAnsi="Times New Roman" w:cs="Times New Roman"/>
          <w:sz w:val="24"/>
          <w:szCs w:val="24"/>
        </w:rPr>
        <w:t>.</w:t>
      </w:r>
    </w:p>
    <w:p w14:paraId="0EEE59C8" w14:textId="4A3FB317" w:rsidR="00664B61" w:rsidRPr="00075D63" w:rsidRDefault="00664B61" w:rsidP="00664B61">
      <w:pPr>
        <w:pStyle w:val="Sraopastraipa"/>
        <w:numPr>
          <w:ilvl w:val="1"/>
          <w:numId w:val="1"/>
        </w:numPr>
        <w:ind w:firstLine="349"/>
        <w:rPr>
          <w:rFonts w:ascii="Times New Roman" w:hAnsi="Times New Roman" w:cs="Times New Roman"/>
          <w:sz w:val="24"/>
          <w:szCs w:val="24"/>
        </w:rPr>
      </w:pPr>
      <w:r w:rsidRPr="00075D63">
        <w:rPr>
          <w:rFonts w:ascii="Times New Roman" w:hAnsi="Times New Roman" w:cs="Times New Roman"/>
          <w:sz w:val="24"/>
          <w:szCs w:val="24"/>
        </w:rPr>
        <w:lastRenderedPageBreak/>
        <w:t>Perkančioji organizacija nerengs objektų apžiūr</w:t>
      </w:r>
      <w:r w:rsidR="000B0D2E" w:rsidRPr="00075D63">
        <w:rPr>
          <w:rFonts w:ascii="Times New Roman" w:hAnsi="Times New Roman" w:cs="Times New Roman"/>
          <w:sz w:val="24"/>
          <w:szCs w:val="24"/>
        </w:rPr>
        <w:t>ų</w:t>
      </w:r>
      <w:r w:rsidRPr="00075D63">
        <w:rPr>
          <w:rFonts w:ascii="Times New Roman" w:hAnsi="Times New Roman" w:cs="Times New Roman"/>
          <w:sz w:val="24"/>
          <w:szCs w:val="24"/>
        </w:rPr>
        <w:t>.</w:t>
      </w:r>
    </w:p>
    <w:p w14:paraId="6443D2FF" w14:textId="5BE471F8" w:rsidR="00C94B9F" w:rsidRPr="00075D63" w:rsidRDefault="00173ACB" w:rsidP="00B315DD">
      <w:pPr>
        <w:pStyle w:val="Antrat1"/>
        <w:numPr>
          <w:ilvl w:val="0"/>
          <w:numId w:val="1"/>
        </w:numPr>
        <w:spacing w:before="240" w:line="20" w:lineRule="atLeast"/>
        <w:ind w:left="567" w:hanging="567"/>
        <w:contextualSpacing/>
        <w:rPr>
          <w:rFonts w:ascii="Times New Roman" w:hAnsi="Times New Roman" w:cs="Times New Roman"/>
          <w:b/>
          <w:bCs/>
          <w:color w:val="000000" w:themeColor="text1"/>
          <w:sz w:val="32"/>
          <w:szCs w:val="32"/>
        </w:rPr>
      </w:pPr>
      <w:bookmarkStart w:id="11" w:name="_Ref39473754"/>
      <w:bookmarkStart w:id="12" w:name="_Ref39473761"/>
      <w:bookmarkStart w:id="13" w:name="_Ref39474188"/>
      <w:bookmarkStart w:id="14" w:name="_Toc229579417"/>
      <w:r w:rsidRPr="00075D63">
        <w:rPr>
          <w:rFonts w:ascii="Times New Roman" w:hAnsi="Times New Roman" w:cs="Times New Roman"/>
          <w:b/>
          <w:bCs/>
          <w:color w:val="000000" w:themeColor="text1"/>
          <w:sz w:val="32"/>
          <w:szCs w:val="32"/>
        </w:rPr>
        <w:t>Tiekėjų pašalinimo pagrindai</w:t>
      </w:r>
      <w:bookmarkEnd w:id="11"/>
      <w:bookmarkEnd w:id="12"/>
      <w:bookmarkEnd w:id="13"/>
      <w:r w:rsidR="00975F1F" w:rsidRPr="00075D63">
        <w:rPr>
          <w:rFonts w:ascii="Times New Roman" w:hAnsi="Times New Roman" w:cs="Times New Roman"/>
          <w:b/>
          <w:bCs/>
          <w:color w:val="000000" w:themeColor="text1"/>
          <w:sz w:val="32"/>
          <w:szCs w:val="32"/>
        </w:rPr>
        <w:t xml:space="preserve"> ir kvalifikacijos reikalavimai</w:t>
      </w:r>
      <w:bookmarkEnd w:id="14"/>
    </w:p>
    <w:p w14:paraId="01F639AA" w14:textId="36AB1422" w:rsidR="00FE7140" w:rsidRPr="00075D63" w:rsidRDefault="002C5249" w:rsidP="00FE7140">
      <w:pPr>
        <w:pStyle w:val="Betarp"/>
        <w:numPr>
          <w:ilvl w:val="1"/>
          <w:numId w:val="1"/>
        </w:numPr>
        <w:ind w:left="0" w:firstLine="709"/>
        <w:jc w:val="both"/>
        <w:rPr>
          <w:rFonts w:ascii="Times New Roman" w:hAnsi="Times New Roman" w:cs="Times New Roman"/>
          <w:color w:val="000000" w:themeColor="text1"/>
          <w:sz w:val="24"/>
          <w:szCs w:val="24"/>
        </w:rPr>
      </w:pPr>
      <w:r w:rsidRPr="00075D63">
        <w:rPr>
          <w:rFonts w:ascii="Times New Roman" w:hAnsi="Times New Roman" w:cs="Times New Roman"/>
          <w:color w:val="000000" w:themeColor="text1"/>
          <w:sz w:val="24"/>
          <w:szCs w:val="24"/>
        </w:rPr>
        <w:t>Reikalavimai dėl tiekėjo ir</w:t>
      </w:r>
      <w:bookmarkStart w:id="15" w:name="_Hlk41039660"/>
      <w:r w:rsidR="00942379" w:rsidRPr="00075D63">
        <w:rPr>
          <w:rFonts w:ascii="Times New Roman" w:hAnsi="Times New Roman" w:cs="Times New Roman"/>
          <w:color w:val="000000" w:themeColor="text1"/>
          <w:sz w:val="24"/>
          <w:szCs w:val="24"/>
        </w:rPr>
        <w:t xml:space="preserve"> </w:t>
      </w:r>
      <w:r w:rsidRPr="00075D63">
        <w:rPr>
          <w:rFonts w:ascii="Times New Roman" w:hAnsi="Times New Roman" w:cs="Times New Roman"/>
          <w:color w:val="000000" w:themeColor="text1"/>
          <w:sz w:val="24"/>
          <w:szCs w:val="24"/>
        </w:rPr>
        <w:t>subtiekėjų</w:t>
      </w:r>
      <w:r w:rsidR="00942379" w:rsidRPr="00075D63">
        <w:rPr>
          <w:rFonts w:ascii="Times New Roman" w:hAnsi="Times New Roman" w:cs="Times New Roman"/>
          <w:color w:val="000000" w:themeColor="text1"/>
          <w:sz w:val="24"/>
          <w:szCs w:val="24"/>
        </w:rPr>
        <w:t xml:space="preserve"> (jei taikoma)</w:t>
      </w:r>
      <w:r w:rsidR="00953F2B" w:rsidRPr="00075D63">
        <w:rPr>
          <w:rFonts w:ascii="Times New Roman" w:hAnsi="Times New Roman" w:cs="Times New Roman"/>
          <w:color w:val="000000" w:themeColor="text1"/>
          <w:sz w:val="24"/>
          <w:szCs w:val="24"/>
        </w:rPr>
        <w:t xml:space="preserve">, </w:t>
      </w:r>
      <w:r w:rsidR="007F34C7" w:rsidRPr="00075D63">
        <w:rPr>
          <w:rFonts w:ascii="Times New Roman" w:hAnsi="Times New Roman" w:cs="Times New Roman"/>
          <w:color w:val="000000" w:themeColor="text1"/>
          <w:sz w:val="24"/>
          <w:szCs w:val="24"/>
        </w:rPr>
        <w:t>ūkio subjektų, kurių pajėgumais tiekėjas remiasi,</w:t>
      </w:r>
      <w:r w:rsidRPr="00075D63">
        <w:rPr>
          <w:rFonts w:ascii="Times New Roman" w:hAnsi="Times New Roman" w:cs="Times New Roman"/>
          <w:color w:val="000000" w:themeColor="text1"/>
          <w:sz w:val="24"/>
          <w:szCs w:val="24"/>
        </w:rPr>
        <w:t xml:space="preserve"> </w:t>
      </w:r>
      <w:bookmarkEnd w:id="15"/>
      <w:r w:rsidRPr="00075D63">
        <w:rPr>
          <w:rFonts w:ascii="Times New Roman" w:hAnsi="Times New Roman" w:cs="Times New Roman"/>
          <w:color w:val="000000" w:themeColor="text1"/>
          <w:sz w:val="24"/>
          <w:szCs w:val="24"/>
        </w:rPr>
        <w:t xml:space="preserve">pašalinimo pagrindų nebuvimo bei jų nebuvimą patvirtinantys dokumentai nurodyti </w:t>
      </w:r>
      <w:r w:rsidR="00A27008">
        <w:rPr>
          <w:rFonts w:ascii="Times New Roman" w:hAnsi="Times New Roman" w:cs="Times New Roman"/>
          <w:color w:val="000000" w:themeColor="text1"/>
          <w:sz w:val="24"/>
          <w:szCs w:val="24"/>
        </w:rPr>
        <w:t>Specialiųjų Pirkimo</w:t>
      </w:r>
      <w:r w:rsidR="00551FA7" w:rsidRPr="00075D63">
        <w:rPr>
          <w:rFonts w:ascii="Times New Roman" w:eastAsia="Calibri" w:hAnsi="Times New Roman" w:cs="Times New Roman"/>
          <w:color w:val="000000" w:themeColor="text1"/>
          <w:sz w:val="24"/>
          <w:szCs w:val="24"/>
        </w:rPr>
        <w:t xml:space="preserve"> </w:t>
      </w:r>
      <w:r w:rsidR="006773B6" w:rsidRPr="00075D63">
        <w:rPr>
          <w:rFonts w:ascii="Times New Roman" w:eastAsia="Calibri" w:hAnsi="Times New Roman" w:cs="Times New Roman"/>
          <w:color w:val="000000" w:themeColor="text1"/>
          <w:sz w:val="24"/>
          <w:szCs w:val="24"/>
        </w:rPr>
        <w:t xml:space="preserve">sąlygų </w:t>
      </w:r>
      <w:r w:rsidR="000B6954" w:rsidRPr="00075D63">
        <w:rPr>
          <w:rFonts w:ascii="Times New Roman" w:eastAsia="Calibri" w:hAnsi="Times New Roman" w:cs="Times New Roman"/>
          <w:color w:val="000000" w:themeColor="text1"/>
          <w:sz w:val="24"/>
          <w:szCs w:val="24"/>
        </w:rPr>
        <w:t>3</w:t>
      </w:r>
      <w:r w:rsidR="00984B02" w:rsidRPr="00075D63">
        <w:rPr>
          <w:rFonts w:ascii="Times New Roman" w:hAnsi="Times New Roman" w:cs="Times New Roman"/>
          <w:color w:val="000000" w:themeColor="text1"/>
          <w:sz w:val="24"/>
          <w:szCs w:val="24"/>
        </w:rPr>
        <w:t xml:space="preserve"> </w:t>
      </w:r>
      <w:r w:rsidR="006773B6" w:rsidRPr="00075D63">
        <w:rPr>
          <w:rFonts w:ascii="Times New Roman" w:eastAsia="Calibri" w:hAnsi="Times New Roman" w:cs="Times New Roman"/>
          <w:color w:val="000000" w:themeColor="text1"/>
          <w:sz w:val="24"/>
          <w:szCs w:val="24"/>
        </w:rPr>
        <w:t>priede</w:t>
      </w:r>
      <w:r w:rsidR="000F616C" w:rsidRPr="00075D63">
        <w:rPr>
          <w:rFonts w:ascii="Times New Roman" w:eastAsia="Calibri" w:hAnsi="Times New Roman" w:cs="Times New Roman"/>
          <w:color w:val="000000" w:themeColor="text1"/>
          <w:sz w:val="24"/>
          <w:szCs w:val="24"/>
        </w:rPr>
        <w:t xml:space="preserve"> „Tiekėjo pašalinimo pagrindai“</w:t>
      </w:r>
      <w:r w:rsidRPr="00075D63">
        <w:rPr>
          <w:rFonts w:ascii="Times New Roman" w:hAnsi="Times New Roman" w:cs="Times New Roman"/>
          <w:color w:val="000000" w:themeColor="text1"/>
          <w:sz w:val="24"/>
          <w:szCs w:val="24"/>
        </w:rPr>
        <w:t xml:space="preserve">. </w:t>
      </w:r>
      <w:bookmarkStart w:id="16" w:name="_Hlk200446354"/>
    </w:p>
    <w:p w14:paraId="3DB2897C" w14:textId="404B4B18" w:rsidR="00FE7140" w:rsidRPr="00075D63" w:rsidRDefault="00FE7140" w:rsidP="00FE7140">
      <w:pPr>
        <w:pStyle w:val="Betarp"/>
        <w:numPr>
          <w:ilvl w:val="1"/>
          <w:numId w:val="1"/>
        </w:numPr>
        <w:ind w:left="0" w:firstLine="709"/>
        <w:jc w:val="both"/>
        <w:rPr>
          <w:rFonts w:ascii="Times New Roman" w:hAnsi="Times New Roman" w:cs="Times New Roman"/>
          <w:color w:val="000000" w:themeColor="text1"/>
          <w:sz w:val="24"/>
          <w:szCs w:val="24"/>
        </w:rPr>
      </w:pPr>
      <w:r w:rsidRPr="00075D63">
        <w:rPr>
          <w:rFonts w:ascii="Times New Roman" w:hAnsi="Times New Roman" w:cs="Times New Roman"/>
          <w:color w:val="000000" w:themeColor="text1"/>
          <w:sz w:val="24"/>
          <w:szCs w:val="24"/>
        </w:rPr>
        <w:t xml:space="preserve">Tiekėjams nustatomi kvalifikacijos reikalavimai ir jų atitiktį patvirtinantys dokumentai nurodyti </w:t>
      </w:r>
      <w:r w:rsidR="00A27008">
        <w:rPr>
          <w:rFonts w:ascii="Times New Roman" w:hAnsi="Times New Roman" w:cs="Times New Roman"/>
          <w:color w:val="000000" w:themeColor="text1"/>
          <w:sz w:val="24"/>
          <w:szCs w:val="24"/>
        </w:rPr>
        <w:t>Specialiųjų Pirkimo</w:t>
      </w:r>
      <w:r w:rsidRPr="00075D63">
        <w:rPr>
          <w:rFonts w:ascii="Times New Roman" w:hAnsi="Times New Roman" w:cs="Times New Roman"/>
          <w:color w:val="000000" w:themeColor="text1"/>
          <w:sz w:val="24"/>
          <w:szCs w:val="24"/>
        </w:rPr>
        <w:t xml:space="preserve"> sąlygų 4 priede</w:t>
      </w:r>
      <w:r w:rsidR="00B87D05" w:rsidRPr="00075D63">
        <w:rPr>
          <w:rFonts w:ascii="Times New Roman" w:hAnsi="Times New Roman" w:cs="Times New Roman"/>
          <w:color w:val="000000" w:themeColor="text1"/>
          <w:sz w:val="24"/>
          <w:szCs w:val="24"/>
        </w:rPr>
        <w:t xml:space="preserve"> „Tiekėjų kvalifikacijos reikalavimai“</w:t>
      </w:r>
      <w:r w:rsidRPr="00075D63">
        <w:rPr>
          <w:rFonts w:ascii="Times New Roman" w:hAnsi="Times New Roman" w:cs="Times New Roman"/>
          <w:color w:val="000000" w:themeColor="text1"/>
          <w:sz w:val="24"/>
          <w:szCs w:val="24"/>
        </w:rPr>
        <w:t xml:space="preserve">. </w:t>
      </w:r>
    </w:p>
    <w:p w14:paraId="69D62E2B" w14:textId="28539370" w:rsidR="00A000BE" w:rsidRPr="00A34E8C" w:rsidRDefault="009743D3"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7" w:name="_Toc229579418"/>
      <w:r w:rsidRPr="00A34E8C">
        <w:rPr>
          <w:rFonts w:ascii="Times New Roman" w:hAnsi="Times New Roman" w:cs="Times New Roman"/>
          <w:b/>
          <w:bCs/>
          <w:sz w:val="32"/>
          <w:szCs w:val="32"/>
        </w:rPr>
        <w:t>Reikalavimai, susiję su nacionaliniu saugumu</w:t>
      </w:r>
      <w:bookmarkEnd w:id="17"/>
    </w:p>
    <w:p w14:paraId="5EB40827" w14:textId="677ECCE1" w:rsidR="007F6B86" w:rsidRPr="00800172" w:rsidRDefault="007F6B86" w:rsidP="007F6B86">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bookmarkStart w:id="18" w:name="_Ref39666794"/>
      <w:bookmarkStart w:id="19" w:name="_Ref39666796"/>
      <w:bookmarkEnd w:id="16"/>
      <w:r w:rsidRPr="00C64A83">
        <w:rPr>
          <w:rFonts w:ascii="Times New Roman" w:hAnsi="Times New Roman" w:cs="Times New Roman"/>
          <w:sz w:val="24"/>
          <w:szCs w:val="24"/>
        </w:rPr>
        <w:t xml:space="preserve">Pirkimui taikomos Reglamento nuostatos. Kartu su pasiūlymu tiekėjas turi pateikti užpildytą deklaraciją dėl (ne)atitikties Reglamento nuostatoms, kurios formos (forma juridiniam asmeniui ir forma fiziniam asmeniui) </w:t>
      </w:r>
      <w:r w:rsidRPr="00AC6B79">
        <w:rPr>
          <w:rFonts w:ascii="Times New Roman" w:hAnsi="Times New Roman" w:cs="Times New Roman"/>
          <w:sz w:val="24"/>
          <w:szCs w:val="24"/>
        </w:rPr>
        <w:t xml:space="preserve">pateiktos </w:t>
      </w:r>
      <w:r w:rsidR="00A27008">
        <w:rPr>
          <w:rFonts w:ascii="Times New Roman" w:hAnsi="Times New Roman" w:cs="Times New Roman"/>
          <w:sz w:val="24"/>
          <w:szCs w:val="24"/>
        </w:rPr>
        <w:t>Specialiųjų Pirkimo</w:t>
      </w:r>
      <w:r w:rsidRPr="00AC6B79">
        <w:rPr>
          <w:rFonts w:ascii="Times New Roman" w:hAnsi="Times New Roman" w:cs="Times New Roman"/>
          <w:sz w:val="24"/>
          <w:szCs w:val="24"/>
        </w:rPr>
        <w:t xml:space="preserve"> sąlygų </w:t>
      </w:r>
      <w:r w:rsidR="00DA6887" w:rsidRPr="00AC6B79">
        <w:rPr>
          <w:rFonts w:ascii="Times New Roman" w:hAnsi="Times New Roman" w:cs="Times New Roman"/>
          <w:sz w:val="24"/>
          <w:szCs w:val="24"/>
        </w:rPr>
        <w:t>10</w:t>
      </w:r>
      <w:r w:rsidRPr="00AC6B79">
        <w:rPr>
          <w:rFonts w:ascii="Times New Roman" w:hAnsi="Times New Roman" w:cs="Times New Roman"/>
          <w:sz w:val="24"/>
          <w:szCs w:val="24"/>
        </w:rPr>
        <w:t xml:space="preserve"> priede. </w:t>
      </w:r>
      <w:r w:rsidRPr="00800172">
        <w:rPr>
          <w:rFonts w:ascii="Times New Roman" w:hAnsi="Times New Roman" w:cs="Times New Roman"/>
          <w:sz w:val="24"/>
          <w:szCs w:val="24"/>
        </w:rPr>
        <w:t>Kilus abejonių dėl tiekėjo (ne)atitikties Reglamento nuostatoms, perkančioji organizacija iš galimo laimėtojo prašys pateikti dokumentus, įrodančius deklaracijoje pateiktų duomenų teisingumą.</w:t>
      </w:r>
    </w:p>
    <w:p w14:paraId="12F1BB88" w14:textId="1C44A8F7" w:rsidR="007F6B86" w:rsidRPr="007F6B86" w:rsidRDefault="007F6B86" w:rsidP="007F6B86">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800172">
        <w:rPr>
          <w:rFonts w:ascii="Times New Roman" w:hAnsi="Times New Roman" w:cs="Times New Roman"/>
          <w:sz w:val="24"/>
          <w:szCs w:val="24"/>
        </w:rPr>
        <w:t>Perkančioji organizacija nustačiusi, kad tiekėjo pasitelktas subtiekėjas ar</w:t>
      </w:r>
      <w:r w:rsidRPr="00C64A83">
        <w:rPr>
          <w:rFonts w:ascii="Times New Roman" w:hAnsi="Times New Roman" w:cs="Times New Roman"/>
          <w:sz w:val="24"/>
          <w:szCs w:val="24"/>
        </w:rPr>
        <w:t xml:space="preserve"> ūkio subjektas, kurio pajėgumais remiamasi, tenkina Reglamento 5 k straipsnyje nustatytus ribojimus, reikalaus tiekėjo juos pakeisti kitais, pirkimo sąlygų reikalavimus atitinkančiais, subjektais.</w:t>
      </w:r>
    </w:p>
    <w:p w14:paraId="41BC26B2" w14:textId="0DC32867" w:rsidR="00875B65" w:rsidRDefault="00875B65" w:rsidP="00875B65">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Perkančioji organizacija, </w:t>
      </w:r>
      <w:r>
        <w:rPr>
          <w:rFonts w:ascii="Times New Roman" w:hAnsi="Times New Roman" w:cs="Times New Roman"/>
          <w:color w:val="000000" w:themeColor="text1"/>
          <w:sz w:val="24"/>
          <w:szCs w:val="24"/>
        </w:rPr>
        <w:t>vadovaudamasis VPĮ 45 straipsnio 2</w:t>
      </w:r>
      <w:r>
        <w:rPr>
          <w:rFonts w:ascii="Times New Roman" w:hAnsi="Times New Roman" w:cs="Times New Roman"/>
          <w:color w:val="000000" w:themeColor="text1"/>
          <w:sz w:val="24"/>
          <w:szCs w:val="24"/>
          <w:vertAlign w:val="superscript"/>
        </w:rPr>
        <w:t>1</w:t>
      </w:r>
      <w:r>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6A255566" w14:textId="77777777" w:rsidR="00875B65" w:rsidRDefault="00875B65" w:rsidP="00875B65">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354A28FC" w14:textId="77777777" w:rsidR="00875B65" w:rsidRDefault="00875B65" w:rsidP="00875B65">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91319D8" w14:textId="77777777" w:rsidR="00875B65" w:rsidRDefault="00875B65" w:rsidP="00875B65">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44638C6" w14:textId="78E8CAFC" w:rsidR="0044279A" w:rsidRPr="00FD78C7" w:rsidRDefault="00875B65" w:rsidP="0044279A">
      <w:pPr>
        <w:pStyle w:val="Sraopastraipa"/>
        <w:numPr>
          <w:ilvl w:val="1"/>
          <w:numId w:val="1"/>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iCs/>
          <w:sz w:val="24"/>
          <w:szCs w:val="24"/>
        </w:rPr>
        <w:t>Dėl VPĮ 45 straipsnio 2</w:t>
      </w:r>
      <w:r>
        <w:rPr>
          <w:rFonts w:ascii="Times New Roman" w:hAnsi="Times New Roman" w:cs="Times New Roman"/>
          <w:iCs/>
          <w:sz w:val="24"/>
          <w:szCs w:val="24"/>
          <w:vertAlign w:val="superscript"/>
        </w:rPr>
        <w:t>1</w:t>
      </w:r>
      <w:r>
        <w:rPr>
          <w:rFonts w:ascii="Times New Roman" w:hAnsi="Times New Roman" w:cs="Times New Roman"/>
          <w:iCs/>
          <w:sz w:val="24"/>
          <w:szCs w:val="24"/>
        </w:rPr>
        <w:t xml:space="preserve"> dalies 1, 2 ir 6 </w:t>
      </w:r>
      <w:r w:rsidRPr="004322FC">
        <w:rPr>
          <w:rFonts w:ascii="Times New Roman" w:hAnsi="Times New Roman" w:cs="Times New Roman"/>
          <w:iCs/>
          <w:sz w:val="24"/>
          <w:szCs w:val="24"/>
        </w:rPr>
        <w:t>punktuose (šių sąlygų 5.</w:t>
      </w:r>
      <w:r w:rsidR="004322FC" w:rsidRPr="004322FC">
        <w:rPr>
          <w:rFonts w:ascii="Times New Roman" w:hAnsi="Times New Roman" w:cs="Times New Roman"/>
          <w:iCs/>
          <w:sz w:val="24"/>
          <w:szCs w:val="24"/>
        </w:rPr>
        <w:t>3</w:t>
      </w:r>
      <w:r w:rsidRPr="004322FC">
        <w:rPr>
          <w:rFonts w:ascii="Times New Roman" w:hAnsi="Times New Roman" w:cs="Times New Roman"/>
          <w:iCs/>
          <w:sz w:val="24"/>
          <w:szCs w:val="24"/>
        </w:rPr>
        <w:t>.1–5.</w:t>
      </w:r>
      <w:r w:rsidR="004322FC" w:rsidRPr="004322FC">
        <w:rPr>
          <w:rFonts w:ascii="Times New Roman" w:hAnsi="Times New Roman" w:cs="Times New Roman"/>
          <w:iCs/>
          <w:sz w:val="24"/>
          <w:szCs w:val="24"/>
        </w:rPr>
        <w:t>3</w:t>
      </w:r>
      <w:r w:rsidRPr="004322FC">
        <w:rPr>
          <w:rFonts w:ascii="Times New Roman" w:hAnsi="Times New Roman" w:cs="Times New Roman"/>
          <w:iCs/>
          <w:sz w:val="24"/>
          <w:szCs w:val="24"/>
        </w:rPr>
        <w:t>.3 punktuose) nurodytų sąlygų nebuvimo Tiekėjas kartu su pasiūlymu turi pateikti paties T</w:t>
      </w:r>
      <w:r w:rsidRPr="004322FC">
        <w:rPr>
          <w:rFonts w:ascii="Times New Roman" w:hAnsi="Times New Roman" w:cs="Times New Roman"/>
          <w:sz w:val="24"/>
          <w:szCs w:val="24"/>
        </w:rPr>
        <w:t xml:space="preserve">iekėjo, ūkio subjektų grupės </w:t>
      </w:r>
      <w:r>
        <w:rPr>
          <w:rFonts w:ascii="Times New Roman" w:hAnsi="Times New Roman" w:cs="Times New Roman"/>
          <w:color w:val="000000"/>
          <w:sz w:val="24"/>
          <w:szCs w:val="24"/>
        </w:rPr>
        <w:t>kiekvieno nario (jeigu pasiūlymą teikia ūkio subjektų grupė), subtiekėjo (-ų), ūkio subjekto (-ų), kurio (-</w:t>
      </w:r>
      <w:proofErr w:type="spellStart"/>
      <w:r>
        <w:rPr>
          <w:rFonts w:ascii="Times New Roman" w:hAnsi="Times New Roman" w:cs="Times New Roman"/>
          <w:color w:val="000000"/>
          <w:sz w:val="24"/>
          <w:szCs w:val="24"/>
        </w:rPr>
        <w:t>ių</w:t>
      </w:r>
      <w:proofErr w:type="spellEnd"/>
      <w:r>
        <w:rPr>
          <w:rFonts w:ascii="Times New Roman" w:hAnsi="Times New Roman" w:cs="Times New Roman"/>
          <w:color w:val="000000"/>
          <w:sz w:val="24"/>
          <w:szCs w:val="24"/>
        </w:rPr>
        <w:t xml:space="preserve">) </w:t>
      </w:r>
      <w:r w:rsidRPr="00180B9E">
        <w:rPr>
          <w:rFonts w:ascii="Times New Roman" w:hAnsi="Times New Roman" w:cs="Times New Roman"/>
          <w:sz w:val="24"/>
          <w:szCs w:val="24"/>
        </w:rPr>
        <w:t>pajėgumais remiamasi,</w:t>
      </w:r>
      <w:r w:rsidRPr="00180B9E">
        <w:rPr>
          <w:rFonts w:ascii="Times New Roman" w:hAnsi="Times New Roman" w:cs="Times New Roman"/>
          <w:iCs/>
          <w:sz w:val="24"/>
          <w:szCs w:val="24"/>
        </w:rPr>
        <w:t xml:space="preserve"> laisvos formos atitikties deklaracijas. </w:t>
      </w:r>
      <w:r w:rsidR="00FC7930" w:rsidRPr="00FC7930">
        <w:rPr>
          <w:rFonts w:ascii="Times New Roman" w:hAnsi="Times New Roman" w:cs="Times New Roman"/>
          <w:iCs/>
          <w:sz w:val="24"/>
          <w:szCs w:val="24"/>
        </w:rPr>
        <w:t xml:space="preserve">Pavyzdinė Deklaracijos dėl atitikties VPĮ </w:t>
      </w:r>
      <w:r w:rsidR="00FC7930" w:rsidRPr="00FD78C7">
        <w:rPr>
          <w:rFonts w:ascii="Times New Roman" w:hAnsi="Times New Roman" w:cs="Times New Roman"/>
          <w:iCs/>
          <w:sz w:val="24"/>
          <w:szCs w:val="24"/>
        </w:rPr>
        <w:t xml:space="preserve">45 straipsnio 2¹ dalies nuostatoms forma yra pateikta </w:t>
      </w:r>
      <w:r w:rsidR="00A27008">
        <w:rPr>
          <w:rFonts w:ascii="Times New Roman" w:hAnsi="Times New Roman" w:cs="Times New Roman"/>
          <w:iCs/>
          <w:sz w:val="24"/>
          <w:szCs w:val="24"/>
        </w:rPr>
        <w:t>Specialiųjų Pirkimo</w:t>
      </w:r>
      <w:r w:rsidR="00FC7930" w:rsidRPr="00FD78C7">
        <w:rPr>
          <w:rFonts w:ascii="Times New Roman" w:hAnsi="Times New Roman" w:cs="Times New Roman"/>
          <w:iCs/>
          <w:sz w:val="24"/>
          <w:szCs w:val="24"/>
        </w:rPr>
        <w:t xml:space="preserve"> sąlygų </w:t>
      </w:r>
      <w:r w:rsidR="000624AE" w:rsidRPr="00FD78C7">
        <w:rPr>
          <w:rFonts w:ascii="Times New Roman" w:hAnsi="Times New Roman" w:cs="Times New Roman"/>
          <w:iCs/>
          <w:sz w:val="24"/>
          <w:szCs w:val="24"/>
        </w:rPr>
        <w:t>11</w:t>
      </w:r>
      <w:r w:rsidR="00FC7930" w:rsidRPr="00FD78C7">
        <w:rPr>
          <w:rFonts w:ascii="Times New Roman" w:hAnsi="Times New Roman" w:cs="Times New Roman"/>
          <w:iCs/>
          <w:sz w:val="24"/>
          <w:szCs w:val="24"/>
        </w:rPr>
        <w:t xml:space="preserve"> priede.</w:t>
      </w:r>
    </w:p>
    <w:p w14:paraId="28870C98" w14:textId="78DF9096" w:rsidR="0044279A" w:rsidRPr="00FD78C7" w:rsidRDefault="0044279A" w:rsidP="0044279A">
      <w:pPr>
        <w:pStyle w:val="Sraopastraipa"/>
        <w:numPr>
          <w:ilvl w:val="1"/>
          <w:numId w:val="1"/>
        </w:numPr>
        <w:tabs>
          <w:tab w:val="left" w:pos="1134"/>
        </w:tabs>
        <w:spacing w:after="0" w:line="240" w:lineRule="auto"/>
        <w:ind w:left="0" w:firstLine="567"/>
        <w:jc w:val="both"/>
        <w:rPr>
          <w:rFonts w:ascii="Times New Roman" w:hAnsi="Times New Roman" w:cs="Times New Roman"/>
          <w:sz w:val="24"/>
          <w:szCs w:val="24"/>
        </w:rPr>
      </w:pPr>
      <w:r w:rsidRPr="00FD78C7">
        <w:rPr>
          <w:rFonts w:ascii="Times New Roman" w:hAnsi="Times New Roman" w:cs="Times New Roman"/>
          <w:sz w:val="24"/>
          <w:szCs w:val="24"/>
        </w:rPr>
        <w:t>Perkančiajai organizacijai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p>
    <w:p w14:paraId="4BEDE7AF" w14:textId="0842D900" w:rsidR="00AF62E6" w:rsidRPr="00B315DD" w:rsidRDefault="00220588"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0" w:name="_Toc229579419"/>
      <w:r w:rsidRPr="00B315DD">
        <w:rPr>
          <w:rFonts w:ascii="Times New Roman" w:hAnsi="Times New Roman" w:cs="Times New Roman"/>
          <w:b/>
          <w:bCs/>
          <w:sz w:val="32"/>
          <w:szCs w:val="32"/>
        </w:rPr>
        <w:lastRenderedPageBreak/>
        <w:t>Specialieji r</w:t>
      </w:r>
      <w:r w:rsidR="00DF58E2" w:rsidRPr="00B315DD">
        <w:rPr>
          <w:rFonts w:ascii="Times New Roman" w:hAnsi="Times New Roman" w:cs="Times New Roman"/>
          <w:b/>
          <w:bCs/>
          <w:sz w:val="32"/>
          <w:szCs w:val="32"/>
        </w:rPr>
        <w:t>eikalavimai pasiūlymų rengimui ir pateikimui</w:t>
      </w:r>
      <w:bookmarkEnd w:id="18"/>
      <w:bookmarkEnd w:id="19"/>
      <w:bookmarkEnd w:id="20"/>
    </w:p>
    <w:p w14:paraId="3D47F821" w14:textId="2F93D89B" w:rsidR="00EF5623" w:rsidRPr="0066621E" w:rsidRDefault="00192AF9" w:rsidP="00E101B8">
      <w:pPr>
        <w:spacing w:after="0" w:line="20" w:lineRule="atLeast"/>
        <w:ind w:firstLine="709"/>
        <w:jc w:val="both"/>
        <w:rPr>
          <w:rFonts w:ascii="Times New Roman" w:hAnsi="Times New Roman" w:cs="Times New Roman"/>
          <w:i/>
          <w:iCs/>
          <w:color w:val="7030A0"/>
          <w:sz w:val="24"/>
          <w:szCs w:val="24"/>
        </w:rPr>
      </w:pPr>
      <w:r w:rsidRPr="0066621E">
        <w:rPr>
          <w:rFonts w:ascii="Times New Roman" w:hAnsi="Times New Roman" w:cs="Times New Roman"/>
          <w:sz w:val="24"/>
          <w:szCs w:val="24"/>
        </w:rPr>
        <w:t xml:space="preserve">6.1. </w:t>
      </w:r>
      <w:r w:rsidR="00EF5623" w:rsidRPr="0066621E">
        <w:rPr>
          <w:rFonts w:ascii="Times New Roman" w:hAnsi="Times New Roman" w:cs="Times New Roman"/>
          <w:sz w:val="24"/>
          <w:szCs w:val="24"/>
        </w:rPr>
        <w:t xml:space="preserve">Tiekėjo </w:t>
      </w:r>
      <w:r w:rsidR="0058726C" w:rsidRPr="0066621E">
        <w:rPr>
          <w:rFonts w:ascii="Times New Roman" w:hAnsi="Times New Roman" w:cs="Times New Roman"/>
          <w:sz w:val="24"/>
          <w:szCs w:val="24"/>
        </w:rPr>
        <w:t>p</w:t>
      </w:r>
      <w:r w:rsidR="00EF5623" w:rsidRPr="0066621E">
        <w:rPr>
          <w:rFonts w:ascii="Times New Roman" w:hAnsi="Times New Roman" w:cs="Times New Roman"/>
          <w:sz w:val="24"/>
          <w:szCs w:val="24"/>
        </w:rPr>
        <w:t xml:space="preserve">asiūlymą sudaro CVP IS pateikiamų ir žemiau nurodytų dokumentų </w:t>
      </w:r>
      <w:r w:rsidR="00EF5623" w:rsidRPr="0066621E">
        <w:rPr>
          <w:rFonts w:ascii="Times New Roman" w:hAnsi="Times New Roman" w:cs="Times New Roman"/>
          <w:b/>
          <w:bCs/>
          <w:sz w:val="24"/>
          <w:szCs w:val="24"/>
        </w:rPr>
        <w:t>visuma</w:t>
      </w:r>
      <w:r w:rsidR="00FD53CF" w:rsidRPr="0066621E">
        <w:rPr>
          <w:rFonts w:ascii="Times New Roman" w:hAnsi="Times New Roman" w:cs="Times New Roman"/>
          <w:sz w:val="24"/>
          <w:szCs w:val="24"/>
        </w:rPr>
        <w:t>:</w:t>
      </w:r>
    </w:p>
    <w:p w14:paraId="0B17BEF7" w14:textId="7D58F6E2" w:rsidR="00FF12F1" w:rsidRPr="0066621E" w:rsidRDefault="00483137" w:rsidP="0048313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6621E">
        <w:rPr>
          <w:rFonts w:ascii="Times New Roman" w:hAnsi="Times New Roman" w:cs="Times New Roman"/>
          <w:sz w:val="24"/>
          <w:szCs w:val="24"/>
        </w:rPr>
        <w:t xml:space="preserve">užpildyta </w:t>
      </w:r>
      <w:r w:rsidRPr="0066621E">
        <w:rPr>
          <w:rFonts w:ascii="Times New Roman" w:hAnsi="Times New Roman" w:cs="Times New Roman"/>
          <w:b/>
          <w:bCs/>
          <w:sz w:val="24"/>
          <w:szCs w:val="24"/>
        </w:rPr>
        <w:t>Pasiūlymo forma</w:t>
      </w:r>
      <w:r w:rsidRPr="0066621E">
        <w:rPr>
          <w:rFonts w:ascii="Times New Roman" w:hAnsi="Times New Roman" w:cs="Times New Roman"/>
          <w:sz w:val="24"/>
          <w:szCs w:val="24"/>
        </w:rPr>
        <w:t xml:space="preserve">, parengta pagal </w:t>
      </w:r>
      <w:r w:rsidR="00A27008">
        <w:rPr>
          <w:rFonts w:ascii="Times New Roman" w:hAnsi="Times New Roman" w:cs="Times New Roman"/>
          <w:color w:val="000000" w:themeColor="text1"/>
          <w:sz w:val="24"/>
          <w:szCs w:val="24"/>
        </w:rPr>
        <w:t>Specialiųjų Pirkimo</w:t>
      </w:r>
      <w:r w:rsidRPr="0066621E">
        <w:rPr>
          <w:rFonts w:ascii="Times New Roman" w:hAnsi="Times New Roman" w:cs="Times New Roman"/>
          <w:color w:val="000000" w:themeColor="text1"/>
          <w:sz w:val="24"/>
          <w:szCs w:val="24"/>
        </w:rPr>
        <w:t xml:space="preserve"> sąlygų </w:t>
      </w:r>
      <w:r w:rsidR="00EE1121" w:rsidRPr="0066621E">
        <w:rPr>
          <w:rFonts w:ascii="Times New Roman" w:hAnsi="Times New Roman" w:cs="Times New Roman"/>
          <w:color w:val="000000" w:themeColor="text1"/>
          <w:sz w:val="24"/>
          <w:szCs w:val="24"/>
        </w:rPr>
        <w:t>7</w:t>
      </w:r>
      <w:r w:rsidRPr="0066621E">
        <w:rPr>
          <w:rFonts w:ascii="Times New Roman" w:hAnsi="Times New Roman" w:cs="Times New Roman"/>
          <w:color w:val="000000" w:themeColor="text1"/>
          <w:sz w:val="24"/>
          <w:szCs w:val="24"/>
          <w:shd w:val="clear" w:color="auto" w:fill="FFFFFF"/>
        </w:rPr>
        <w:t xml:space="preserve"> </w:t>
      </w:r>
      <w:r w:rsidRPr="0066621E">
        <w:rPr>
          <w:rFonts w:ascii="Times New Roman" w:hAnsi="Times New Roman" w:cs="Times New Roman"/>
          <w:color w:val="000000" w:themeColor="text1"/>
          <w:sz w:val="24"/>
          <w:szCs w:val="24"/>
        </w:rPr>
        <w:t xml:space="preserve">priede </w:t>
      </w:r>
      <w:r w:rsidRPr="0066621E">
        <w:rPr>
          <w:rFonts w:ascii="Times New Roman" w:hAnsi="Times New Roman" w:cs="Times New Roman"/>
          <w:sz w:val="24"/>
          <w:szCs w:val="24"/>
        </w:rPr>
        <w:t>pateiktą pasiūlymo formą. CVP IS pateikiama fizini</w:t>
      </w:r>
      <w:r w:rsidR="00E4412F">
        <w:rPr>
          <w:rFonts w:ascii="Times New Roman" w:hAnsi="Times New Roman" w:cs="Times New Roman"/>
          <w:sz w:val="24"/>
          <w:szCs w:val="24"/>
        </w:rPr>
        <w:t>u</w:t>
      </w:r>
      <w:r w:rsidRPr="0066621E">
        <w:rPr>
          <w:rFonts w:ascii="Times New Roman" w:hAnsi="Times New Roman" w:cs="Times New Roman"/>
          <w:sz w:val="24"/>
          <w:szCs w:val="24"/>
        </w:rPr>
        <w:t xml:space="preserve"> parašu pasirašyto dokumento skaitmeninė kopija, arba elektroniniu parašu pasirašytas dokumentas, arba elektroninio dokumento nuorašas su metaduomenimis;</w:t>
      </w:r>
    </w:p>
    <w:p w14:paraId="3511CCFC" w14:textId="7A976788" w:rsidR="00814156" w:rsidRPr="00E4412F" w:rsidRDefault="00814156" w:rsidP="00BC4C3B">
      <w:pPr>
        <w:pStyle w:val="Sraopastraipa"/>
        <w:numPr>
          <w:ilvl w:val="2"/>
          <w:numId w:val="8"/>
        </w:numPr>
        <w:spacing w:after="0" w:line="240" w:lineRule="auto"/>
        <w:ind w:left="0" w:firstLine="709"/>
        <w:jc w:val="both"/>
        <w:rPr>
          <w:rFonts w:ascii="Times New Roman" w:hAnsi="Times New Roman" w:cs="Times New Roman"/>
          <w:sz w:val="24"/>
          <w:szCs w:val="24"/>
        </w:rPr>
      </w:pPr>
      <w:r w:rsidRPr="00E4412F">
        <w:rPr>
          <w:rFonts w:ascii="Times New Roman" w:hAnsi="Times New Roman" w:cs="Times New Roman"/>
          <w:sz w:val="24"/>
          <w:szCs w:val="24"/>
        </w:rPr>
        <w:t>ekonominio naudingumo kriterij</w:t>
      </w:r>
      <w:r w:rsidR="00E4412F" w:rsidRPr="00E4412F">
        <w:rPr>
          <w:rFonts w:ascii="Times New Roman" w:hAnsi="Times New Roman" w:cs="Times New Roman"/>
          <w:sz w:val="24"/>
          <w:szCs w:val="24"/>
        </w:rPr>
        <w:t>ų</w:t>
      </w:r>
      <w:r w:rsidRPr="00E4412F">
        <w:rPr>
          <w:rFonts w:ascii="Times New Roman" w:hAnsi="Times New Roman" w:cs="Times New Roman"/>
          <w:sz w:val="24"/>
          <w:szCs w:val="24"/>
        </w:rPr>
        <w:t xml:space="preserve"> </w:t>
      </w:r>
      <w:r w:rsidR="00E4412F" w:rsidRPr="00E4412F">
        <w:rPr>
          <w:rFonts w:ascii="Times New Roman" w:hAnsi="Times New Roman" w:cs="Times New Roman"/>
          <w:sz w:val="24"/>
          <w:szCs w:val="24"/>
        </w:rPr>
        <w:t>T1 ir T2</w:t>
      </w:r>
      <w:r w:rsidRPr="00E4412F">
        <w:rPr>
          <w:rFonts w:ascii="Times New Roman" w:hAnsi="Times New Roman" w:cs="Times New Roman"/>
          <w:sz w:val="24"/>
          <w:szCs w:val="24"/>
        </w:rPr>
        <w:t xml:space="preserve"> reikšmės pagrindimui – užpildyta</w:t>
      </w:r>
      <w:r w:rsidR="00E4412F" w:rsidRPr="00E4412F">
        <w:rPr>
          <w:rFonts w:ascii="Times New Roman" w:hAnsi="Times New Roman" w:cs="Times New Roman"/>
          <w:sz w:val="24"/>
          <w:szCs w:val="24"/>
        </w:rPr>
        <w:t>s</w:t>
      </w:r>
      <w:r w:rsidRPr="00E4412F">
        <w:rPr>
          <w:rFonts w:ascii="Times New Roman" w:hAnsi="Times New Roman" w:cs="Times New Roman"/>
          <w:sz w:val="24"/>
          <w:szCs w:val="24"/>
        </w:rPr>
        <w:t xml:space="preserve"> šių </w:t>
      </w:r>
      <w:r w:rsidR="00A27008" w:rsidRPr="00E4412F">
        <w:rPr>
          <w:rFonts w:ascii="Times New Roman" w:hAnsi="Times New Roman" w:cs="Times New Roman"/>
          <w:sz w:val="24"/>
          <w:szCs w:val="24"/>
        </w:rPr>
        <w:t>Specialiųjų Pirkimo</w:t>
      </w:r>
      <w:r w:rsidRPr="00E4412F">
        <w:rPr>
          <w:rFonts w:ascii="Times New Roman" w:hAnsi="Times New Roman" w:cs="Times New Roman"/>
          <w:sz w:val="24"/>
          <w:szCs w:val="24"/>
        </w:rPr>
        <w:t xml:space="preserve"> sąlygų </w:t>
      </w:r>
      <w:r w:rsidR="009F20F0" w:rsidRPr="00E4412F">
        <w:rPr>
          <w:rFonts w:ascii="Times New Roman" w:hAnsi="Times New Roman" w:cs="Times New Roman"/>
          <w:sz w:val="24"/>
          <w:szCs w:val="24"/>
        </w:rPr>
        <w:t>1</w:t>
      </w:r>
      <w:r w:rsidR="007C71FB">
        <w:rPr>
          <w:rFonts w:ascii="Times New Roman" w:hAnsi="Times New Roman" w:cs="Times New Roman"/>
          <w:sz w:val="24"/>
          <w:szCs w:val="24"/>
        </w:rPr>
        <w:t>2</w:t>
      </w:r>
      <w:r w:rsidRPr="00E4412F">
        <w:rPr>
          <w:rFonts w:ascii="Times New Roman" w:hAnsi="Times New Roman" w:cs="Times New Roman"/>
          <w:sz w:val="24"/>
          <w:szCs w:val="24"/>
        </w:rPr>
        <w:t xml:space="preserve"> </w:t>
      </w:r>
      <w:r w:rsidRPr="00B65F9F">
        <w:rPr>
          <w:rFonts w:ascii="Times New Roman" w:hAnsi="Times New Roman" w:cs="Times New Roman"/>
          <w:sz w:val="24"/>
          <w:szCs w:val="24"/>
        </w:rPr>
        <w:t>pried</w:t>
      </w:r>
      <w:r w:rsidR="00E4412F" w:rsidRPr="00B65F9F">
        <w:rPr>
          <w:rFonts w:ascii="Times New Roman" w:hAnsi="Times New Roman" w:cs="Times New Roman"/>
          <w:sz w:val="24"/>
          <w:szCs w:val="24"/>
        </w:rPr>
        <w:t>as</w:t>
      </w:r>
      <w:r w:rsidRPr="00B65F9F">
        <w:rPr>
          <w:rFonts w:ascii="Times New Roman" w:hAnsi="Times New Roman" w:cs="Times New Roman"/>
          <w:sz w:val="24"/>
          <w:szCs w:val="24"/>
        </w:rPr>
        <w:t xml:space="preserve"> </w:t>
      </w:r>
      <w:r w:rsidR="00B65F9F" w:rsidRPr="00B65F9F">
        <w:rPr>
          <w:rFonts w:ascii="Times New Roman" w:hAnsi="Times New Roman" w:cs="Times New Roman"/>
          <w:sz w:val="24"/>
          <w:szCs w:val="24"/>
        </w:rPr>
        <w:t>„</w:t>
      </w:r>
      <w:r w:rsidR="00B65F9F" w:rsidRPr="00B65F9F">
        <w:rPr>
          <w:rFonts w:ascii="Times New Roman" w:hAnsi="Times New Roman" w:cs="Times New Roman"/>
          <w:b/>
          <w:bCs/>
          <w:sz w:val="24"/>
          <w:szCs w:val="24"/>
        </w:rPr>
        <w:t>Duomenys apie siūlomo statinio projekto vadovo patirtį</w:t>
      </w:r>
      <w:r w:rsidR="00B65F9F" w:rsidRPr="00B65F9F">
        <w:rPr>
          <w:rFonts w:ascii="Times New Roman" w:hAnsi="Times New Roman" w:cs="Times New Roman"/>
          <w:sz w:val="24"/>
          <w:szCs w:val="24"/>
        </w:rPr>
        <w:t xml:space="preserve">“ </w:t>
      </w:r>
      <w:r w:rsidR="00E4412F" w:rsidRPr="00B65F9F">
        <w:rPr>
          <w:rFonts w:ascii="Times New Roman" w:hAnsi="Times New Roman" w:cs="Times New Roman"/>
          <w:sz w:val="24"/>
          <w:szCs w:val="24"/>
        </w:rPr>
        <w:t xml:space="preserve">kartu su nurodytais </w:t>
      </w:r>
      <w:r w:rsidR="00B65F9F" w:rsidRPr="00B65F9F">
        <w:rPr>
          <w:rFonts w:ascii="Times New Roman" w:hAnsi="Times New Roman" w:cs="Times New Roman"/>
          <w:sz w:val="24"/>
          <w:szCs w:val="24"/>
        </w:rPr>
        <w:t xml:space="preserve">patirtį </w:t>
      </w:r>
      <w:r w:rsidR="00E4412F" w:rsidRPr="00B65F9F">
        <w:rPr>
          <w:rFonts w:ascii="Times New Roman" w:hAnsi="Times New Roman" w:cs="Times New Roman"/>
          <w:sz w:val="24"/>
          <w:szCs w:val="24"/>
        </w:rPr>
        <w:t>patvirtin</w:t>
      </w:r>
      <w:r w:rsidR="00B65F9F" w:rsidRPr="00B65F9F">
        <w:rPr>
          <w:rFonts w:ascii="Times New Roman" w:hAnsi="Times New Roman" w:cs="Times New Roman"/>
          <w:sz w:val="24"/>
          <w:szCs w:val="24"/>
        </w:rPr>
        <w:t>ančiais</w:t>
      </w:r>
      <w:r w:rsidR="00E4412F" w:rsidRPr="00E4412F">
        <w:rPr>
          <w:rFonts w:ascii="Times New Roman" w:hAnsi="Times New Roman" w:cs="Times New Roman"/>
          <w:sz w:val="24"/>
          <w:szCs w:val="24"/>
        </w:rPr>
        <w:t xml:space="preserve"> dokumentais. CVP IS pateikiamos fiziniu parašu pasirašyto dokumento skaitmeninė kopija, arba elektroniniu parašu pasirašytas dokumentas, arba elektroninio dokumento nuorašas su metaduomenimis</w:t>
      </w:r>
      <w:r w:rsidR="00BB1034" w:rsidRPr="00E4412F">
        <w:rPr>
          <w:rFonts w:ascii="Times New Roman" w:hAnsi="Times New Roman" w:cs="Times New Roman"/>
          <w:sz w:val="24"/>
          <w:szCs w:val="24"/>
        </w:rPr>
        <w:t>;</w:t>
      </w:r>
    </w:p>
    <w:p w14:paraId="5996A090" w14:textId="099FDEEF" w:rsidR="005438EB" w:rsidRPr="005438EB" w:rsidRDefault="005438EB" w:rsidP="005438EB">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541F22">
        <w:rPr>
          <w:rFonts w:ascii="Times New Roman" w:hAnsi="Times New Roman" w:cs="Times New Roman"/>
          <w:sz w:val="24"/>
          <w:szCs w:val="24"/>
        </w:rPr>
        <w:t xml:space="preserve">įkainotas </w:t>
      </w:r>
      <w:r w:rsidRPr="002544E1">
        <w:rPr>
          <w:rFonts w:ascii="Times New Roman" w:hAnsi="Times New Roman" w:cs="Times New Roman"/>
          <w:b/>
          <w:bCs/>
          <w:sz w:val="24"/>
          <w:szCs w:val="24"/>
        </w:rPr>
        <w:t>Veiklų sąrašas,</w:t>
      </w:r>
      <w:r w:rsidRPr="00541F22">
        <w:rPr>
          <w:rFonts w:ascii="Times New Roman" w:hAnsi="Times New Roman" w:cs="Times New Roman"/>
          <w:sz w:val="24"/>
          <w:szCs w:val="24"/>
        </w:rPr>
        <w:t xml:space="preserve"> pagal </w:t>
      </w:r>
      <w:r w:rsidR="00A27008">
        <w:rPr>
          <w:rFonts w:ascii="Times New Roman" w:hAnsi="Times New Roman" w:cs="Times New Roman"/>
          <w:sz w:val="24"/>
          <w:szCs w:val="24"/>
        </w:rPr>
        <w:t>Specialiųjų Pirkimo</w:t>
      </w:r>
      <w:r w:rsidRPr="00541F22">
        <w:rPr>
          <w:rFonts w:ascii="Times New Roman" w:hAnsi="Times New Roman" w:cs="Times New Roman"/>
          <w:sz w:val="24"/>
          <w:szCs w:val="24"/>
        </w:rPr>
        <w:t xml:space="preserve"> sąlygų </w:t>
      </w:r>
      <w:r>
        <w:rPr>
          <w:rFonts w:ascii="Times New Roman" w:hAnsi="Times New Roman" w:cs="Times New Roman"/>
          <w:sz w:val="24"/>
          <w:szCs w:val="24"/>
        </w:rPr>
        <w:t>1</w:t>
      </w:r>
      <w:r w:rsidR="005A7683">
        <w:rPr>
          <w:rFonts w:ascii="Times New Roman" w:hAnsi="Times New Roman" w:cs="Times New Roman"/>
          <w:sz w:val="24"/>
          <w:szCs w:val="24"/>
        </w:rPr>
        <w:t>4</w:t>
      </w:r>
      <w:r w:rsidRPr="00541F22">
        <w:rPr>
          <w:rFonts w:ascii="Times New Roman" w:hAnsi="Times New Roman" w:cs="Times New Roman"/>
          <w:sz w:val="24"/>
          <w:szCs w:val="24"/>
        </w:rPr>
        <w:t xml:space="preserve"> priedą. CVP IS pateikiama fizini</w:t>
      </w:r>
      <w:r w:rsidR="00E4412F">
        <w:rPr>
          <w:rFonts w:ascii="Times New Roman" w:hAnsi="Times New Roman" w:cs="Times New Roman"/>
          <w:sz w:val="24"/>
          <w:szCs w:val="24"/>
        </w:rPr>
        <w:t>u</w:t>
      </w:r>
      <w:r w:rsidRPr="00541F22">
        <w:rPr>
          <w:rFonts w:ascii="Times New Roman" w:hAnsi="Times New Roman" w:cs="Times New Roman"/>
          <w:sz w:val="24"/>
          <w:szCs w:val="24"/>
        </w:rPr>
        <w:t xml:space="preserve"> parašu pasirašyto dokumento skaitmeninė kopija, arba elektroniniu parašu pasirašytas dokumentas, arba elektroninio dokumento nuorašas su metaduomenimis;</w:t>
      </w:r>
    </w:p>
    <w:p w14:paraId="3459FD0B" w14:textId="4F2B54DB" w:rsidR="009C1155" w:rsidRPr="00895F7F" w:rsidRDefault="00895F7F" w:rsidP="00895F7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pavienio tiekėjo, kiekvieno ūkio subjektų grupės nario, kiekvieno ūkio subjekto, kurio pajėgumais remiamasi, kiekvieno numatyto subtiekėjo, užpildytas (-</w:t>
      </w:r>
      <w:proofErr w:type="spellStart"/>
      <w:r w:rsidRPr="00681BCD">
        <w:rPr>
          <w:rFonts w:ascii="Times New Roman" w:hAnsi="Times New Roman" w:cs="Times New Roman"/>
          <w:sz w:val="24"/>
          <w:szCs w:val="24"/>
        </w:rPr>
        <w:t>ti</w:t>
      </w:r>
      <w:proofErr w:type="spellEnd"/>
      <w:r w:rsidRPr="00681BCD">
        <w:rPr>
          <w:rFonts w:ascii="Times New Roman" w:hAnsi="Times New Roman" w:cs="Times New Roman"/>
          <w:sz w:val="24"/>
          <w:szCs w:val="24"/>
        </w:rPr>
        <w:t xml:space="preserve">) </w:t>
      </w:r>
      <w:r w:rsidRPr="00681BCD">
        <w:rPr>
          <w:rFonts w:ascii="Times New Roman" w:hAnsi="Times New Roman" w:cs="Times New Roman"/>
          <w:b/>
          <w:bCs/>
          <w:sz w:val="24"/>
          <w:szCs w:val="24"/>
        </w:rPr>
        <w:t>EBVPD</w:t>
      </w:r>
      <w:r w:rsidRPr="00681BCD">
        <w:rPr>
          <w:rFonts w:ascii="Times New Roman" w:hAnsi="Times New Roman" w:cs="Times New Roman"/>
          <w:sz w:val="24"/>
          <w:szCs w:val="24"/>
        </w:rPr>
        <w:t xml:space="preserve"> </w:t>
      </w:r>
      <w:r w:rsidRPr="006C01F7">
        <w:rPr>
          <w:rFonts w:ascii="Times New Roman" w:hAnsi="Times New Roman" w:cs="Times New Roman"/>
          <w:sz w:val="24"/>
          <w:szCs w:val="24"/>
        </w:rPr>
        <w:t>(</w:t>
      </w:r>
      <w:r w:rsidR="00A27008">
        <w:rPr>
          <w:rFonts w:ascii="Times New Roman" w:hAnsi="Times New Roman" w:cs="Times New Roman"/>
          <w:sz w:val="24"/>
          <w:szCs w:val="24"/>
        </w:rPr>
        <w:t>Specialiųjų Pirkimo</w:t>
      </w:r>
      <w:r w:rsidRPr="006C01F7">
        <w:rPr>
          <w:rFonts w:ascii="Times New Roman" w:hAnsi="Times New Roman" w:cs="Times New Roman"/>
          <w:sz w:val="24"/>
          <w:szCs w:val="24"/>
        </w:rPr>
        <w:t xml:space="preserve"> sąlygų </w:t>
      </w:r>
      <w:r w:rsidR="006C01F7" w:rsidRPr="006C01F7">
        <w:rPr>
          <w:rFonts w:ascii="Times New Roman" w:hAnsi="Times New Roman" w:cs="Times New Roman"/>
          <w:sz w:val="24"/>
          <w:szCs w:val="24"/>
        </w:rPr>
        <w:t>6</w:t>
      </w:r>
      <w:r w:rsidRPr="006C01F7">
        <w:rPr>
          <w:rFonts w:ascii="Times New Roman" w:hAnsi="Times New Roman" w:cs="Times New Roman"/>
          <w:sz w:val="24"/>
          <w:szCs w:val="24"/>
        </w:rPr>
        <w:t xml:space="preserve"> priedas). </w:t>
      </w:r>
      <w:r w:rsidRPr="00620DE5">
        <w:rPr>
          <w:rFonts w:ascii="Times New Roman" w:hAnsi="Times New Roman" w:cs="Times New Roman"/>
          <w:sz w:val="24"/>
          <w:szCs w:val="24"/>
        </w:rPr>
        <w:t xml:space="preserve">CVP </w:t>
      </w:r>
      <w:r w:rsidRPr="00681BCD">
        <w:rPr>
          <w:rFonts w:ascii="Times New Roman" w:hAnsi="Times New Roman" w:cs="Times New Roman"/>
          <w:sz w:val="24"/>
          <w:szCs w:val="24"/>
        </w:rPr>
        <w:t>IS pateikiama fizini</w:t>
      </w:r>
      <w:r w:rsidR="00E4412F">
        <w:rPr>
          <w:rFonts w:ascii="Times New Roman" w:hAnsi="Times New Roman" w:cs="Times New Roman"/>
          <w:sz w:val="24"/>
          <w:szCs w:val="24"/>
        </w:rPr>
        <w:t>u</w:t>
      </w:r>
      <w:r w:rsidRPr="00681BCD">
        <w:rPr>
          <w:rFonts w:ascii="Times New Roman" w:hAnsi="Times New Roman" w:cs="Times New Roman"/>
          <w:sz w:val="24"/>
          <w:szCs w:val="24"/>
        </w:rPr>
        <w:t xml:space="preserve"> parašu pasirašyto dokumento skaitmeninė kopija, arba elektroniniu parašu pasirašytas elektroninis dokumentas, arba elektroninio dokumento nuorašas su metaduomenimis;</w:t>
      </w:r>
    </w:p>
    <w:p w14:paraId="334590F5" w14:textId="0E9938F1" w:rsidR="00620929" w:rsidRPr="00C64277" w:rsidRDefault="00C64277" w:rsidP="00C6427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b/>
          <w:bCs/>
          <w:sz w:val="24"/>
          <w:szCs w:val="24"/>
        </w:rPr>
        <w:t>pasiūlymo galiojimo užtikrinimas</w:t>
      </w:r>
      <w:r w:rsidRPr="00ED2846">
        <w:rPr>
          <w:rFonts w:ascii="Times New Roman" w:hAnsi="Times New Roman" w:cs="Times New Roman"/>
          <w:sz w:val="24"/>
          <w:szCs w:val="24"/>
        </w:rPr>
        <w:t xml:space="preserve"> pagal </w:t>
      </w:r>
      <w:r w:rsidR="00A27008">
        <w:rPr>
          <w:rFonts w:ascii="Times New Roman" w:hAnsi="Times New Roman" w:cs="Times New Roman"/>
          <w:sz w:val="24"/>
          <w:szCs w:val="24"/>
        </w:rPr>
        <w:t>Specialiųjų Pirkimo</w:t>
      </w:r>
      <w:r w:rsidRPr="00ED2846">
        <w:rPr>
          <w:rFonts w:ascii="Times New Roman" w:hAnsi="Times New Roman" w:cs="Times New Roman"/>
          <w:sz w:val="24"/>
          <w:szCs w:val="24"/>
        </w:rPr>
        <w:t xml:space="preserve"> sąlygų 7 skyriaus reikalavimus. CVP IS pateikiamas dokumentas turi būti pasirašytas, kaip nurodyta šių </w:t>
      </w:r>
      <w:r w:rsidR="00A27008">
        <w:rPr>
          <w:rFonts w:ascii="Times New Roman" w:hAnsi="Times New Roman" w:cs="Times New Roman"/>
          <w:sz w:val="24"/>
          <w:szCs w:val="24"/>
        </w:rPr>
        <w:t>Specialiųjų Pirkimo</w:t>
      </w:r>
      <w:r w:rsidRPr="00ED2846">
        <w:rPr>
          <w:rFonts w:ascii="Times New Roman" w:hAnsi="Times New Roman" w:cs="Times New Roman"/>
          <w:sz w:val="24"/>
          <w:szCs w:val="24"/>
        </w:rPr>
        <w:t xml:space="preserve"> sąlygų 7.3 punkte</w:t>
      </w:r>
      <w:r>
        <w:rPr>
          <w:rFonts w:ascii="Times New Roman" w:hAnsi="Times New Roman" w:cs="Times New Roman"/>
          <w:sz w:val="24"/>
          <w:szCs w:val="24"/>
        </w:rPr>
        <w:t>;</w:t>
      </w:r>
    </w:p>
    <w:p w14:paraId="22F0FCEC" w14:textId="109EF90F" w:rsidR="00FD56BB" w:rsidRDefault="00FD56BB" w:rsidP="00FD56BB">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Pr>
          <w:rFonts w:ascii="Times New Roman" w:hAnsi="Times New Roman" w:cs="Times New Roman"/>
          <w:sz w:val="24"/>
          <w:szCs w:val="24"/>
        </w:rPr>
        <w:t>;</w:t>
      </w:r>
    </w:p>
    <w:p w14:paraId="0997451A" w14:textId="2BF142DD" w:rsidR="006D0EC0" w:rsidRPr="00A74BAE" w:rsidRDefault="00A74BAE" w:rsidP="00A74BAE">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Pr="00E46912">
        <w:rPr>
          <w:rFonts w:ascii="Times New Roman" w:hAnsi="Times New Roman" w:cs="Times New Roman"/>
          <w:sz w:val="24"/>
          <w:szCs w:val="24"/>
        </w:rPr>
        <w:t>;</w:t>
      </w:r>
    </w:p>
    <w:p w14:paraId="53A8B5A3" w14:textId="203E15D3" w:rsidR="00450415" w:rsidRPr="006A2ED5" w:rsidRDefault="0025048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dokumento skaitmeninė kopija, arba elektroniniais parašais pasirašytas elektroninis dokumentas, arba elektroninio dokumento nuorašas su metaduomenimis</w:t>
      </w:r>
      <w:r w:rsidR="00450415" w:rsidRPr="006A2ED5">
        <w:rPr>
          <w:rFonts w:ascii="Times New Roman" w:hAnsi="Times New Roman" w:cs="Times New Roman"/>
          <w:sz w:val="24"/>
          <w:szCs w:val="24"/>
        </w:rPr>
        <w:t>;</w:t>
      </w:r>
    </w:p>
    <w:p w14:paraId="50AF0A2B" w14:textId="730FA507" w:rsidR="006A2ED5" w:rsidRPr="00750942" w:rsidRDefault="00450415" w:rsidP="006A2ED5">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A2ED5">
        <w:rPr>
          <w:rFonts w:ascii="Times New Roman" w:hAnsi="Times New Roman" w:cs="Times New Roman"/>
          <w:sz w:val="24"/>
          <w:szCs w:val="24"/>
        </w:rPr>
        <w:t xml:space="preserve"> </w:t>
      </w:r>
      <w:r w:rsidR="00B14793" w:rsidRPr="00681BCD">
        <w:rPr>
          <w:rFonts w:ascii="Times New Roman" w:hAnsi="Times New Roman" w:cs="Times New Roman"/>
          <w:sz w:val="24"/>
          <w:szCs w:val="24"/>
        </w:rPr>
        <w:t xml:space="preserve">jei tiekėjas pasitelkia </w:t>
      </w:r>
      <w:r w:rsidR="00B14793" w:rsidRPr="00681BCD">
        <w:rPr>
          <w:rFonts w:ascii="Times New Roman" w:hAnsi="Times New Roman" w:cs="Times New Roman"/>
          <w:b/>
          <w:bCs/>
          <w:sz w:val="24"/>
          <w:szCs w:val="24"/>
        </w:rPr>
        <w:t>subtiekėjus</w:t>
      </w:r>
      <w:r w:rsidR="00B14793" w:rsidRPr="00681BCD">
        <w:rPr>
          <w:rFonts w:ascii="Times New Roman" w:hAnsi="Times New Roman" w:cs="Times New Roman"/>
          <w:sz w:val="24"/>
          <w:szCs w:val="24"/>
        </w:rPr>
        <w:t>, kurių kvalifikacija nesiremiama, – tiekėjo ir subtiekėjo pasirašyti preliminarūs susitarimai / sutartys su nurodytais subtiekėjais. CVP IS pateikiama fiziniais parašais pasirašyto dokumento skaitmeninė kopija, arba elektroniniais parašais pasirašytas elektroninis dokumentas</w:t>
      </w:r>
      <w:r w:rsidR="00B14793" w:rsidRPr="00750942">
        <w:rPr>
          <w:rFonts w:ascii="Times New Roman" w:hAnsi="Times New Roman" w:cs="Times New Roman"/>
          <w:sz w:val="24"/>
          <w:szCs w:val="24"/>
        </w:rPr>
        <w:t>, arba elektroninio dokumento nuorašas su metaduomenimis;</w:t>
      </w:r>
    </w:p>
    <w:p w14:paraId="5EF2B24D" w14:textId="16CD52C0" w:rsidR="00715204" w:rsidRPr="00750942" w:rsidRDefault="00715204" w:rsidP="0071520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750942">
        <w:rPr>
          <w:rFonts w:ascii="Times New Roman" w:hAnsi="Times New Roman" w:cs="Times New Roman"/>
          <w:sz w:val="24"/>
          <w:szCs w:val="24"/>
        </w:rPr>
        <w:t>pavienio tiekėjo, kiekvieno ūkio subjektų grupės nario, kiekvieno ūkio subjekto, kurio pajėgumais remiamasi, kiekvieno numatyto subtiekėjo, deklaracija (-</w:t>
      </w:r>
      <w:proofErr w:type="spellStart"/>
      <w:r w:rsidRPr="00750942">
        <w:rPr>
          <w:rFonts w:ascii="Times New Roman" w:hAnsi="Times New Roman" w:cs="Times New Roman"/>
          <w:sz w:val="24"/>
          <w:szCs w:val="24"/>
        </w:rPr>
        <w:t>os</w:t>
      </w:r>
      <w:proofErr w:type="spellEnd"/>
      <w:r w:rsidRPr="00750942">
        <w:rPr>
          <w:rFonts w:ascii="Times New Roman" w:hAnsi="Times New Roman" w:cs="Times New Roman"/>
          <w:sz w:val="24"/>
          <w:szCs w:val="24"/>
        </w:rPr>
        <w:t>) dėl (ne)atitikties Reglamento (ES) 2022/576</w:t>
      </w:r>
      <w:r w:rsidRPr="00750942">
        <w:rPr>
          <w:rFonts w:ascii="Times New Roman" w:eastAsia="Calibri" w:hAnsi="Times New Roman" w:cs="Times New Roman"/>
          <w:sz w:val="24"/>
          <w:szCs w:val="24"/>
        </w:rPr>
        <w:t xml:space="preserve"> 5k straipsnio</w:t>
      </w:r>
      <w:r w:rsidRPr="00750942">
        <w:rPr>
          <w:rFonts w:ascii="Times New Roman" w:eastAsia="Calibri" w:hAnsi="Times New Roman" w:cs="Times New Roman"/>
          <w:b/>
          <w:bCs/>
          <w:sz w:val="24"/>
          <w:szCs w:val="24"/>
        </w:rPr>
        <w:t xml:space="preserve"> </w:t>
      </w:r>
      <w:r w:rsidRPr="00750942">
        <w:rPr>
          <w:rFonts w:ascii="Times New Roman" w:hAnsi="Times New Roman" w:cs="Times New Roman"/>
          <w:sz w:val="24"/>
          <w:szCs w:val="24"/>
        </w:rPr>
        <w:t>nuostatoms</w:t>
      </w:r>
      <w:r w:rsidRPr="00750942">
        <w:rPr>
          <w:rFonts w:ascii="Times New Roman" w:hAnsi="Times New Roman" w:cs="Times New Roman"/>
          <w:iCs/>
          <w:sz w:val="24"/>
          <w:szCs w:val="24"/>
        </w:rPr>
        <w:t xml:space="preserve"> pagal </w:t>
      </w:r>
      <w:r w:rsidR="00A27008">
        <w:rPr>
          <w:rFonts w:ascii="Times New Roman" w:hAnsi="Times New Roman" w:cs="Times New Roman"/>
          <w:iCs/>
          <w:sz w:val="24"/>
          <w:szCs w:val="24"/>
        </w:rPr>
        <w:t>Specialiųjų Pirkimo</w:t>
      </w:r>
      <w:r w:rsidRPr="00750942">
        <w:rPr>
          <w:rFonts w:ascii="Times New Roman" w:hAnsi="Times New Roman" w:cs="Times New Roman"/>
          <w:iCs/>
          <w:sz w:val="24"/>
          <w:szCs w:val="24"/>
        </w:rPr>
        <w:t xml:space="preserve"> sąlygų </w:t>
      </w:r>
      <w:r w:rsidR="00750942" w:rsidRPr="00750942">
        <w:rPr>
          <w:rFonts w:ascii="Times New Roman" w:hAnsi="Times New Roman" w:cs="Times New Roman"/>
          <w:iCs/>
          <w:sz w:val="24"/>
          <w:szCs w:val="24"/>
        </w:rPr>
        <w:t>10</w:t>
      </w:r>
      <w:r w:rsidRPr="00750942">
        <w:rPr>
          <w:rFonts w:ascii="Times New Roman" w:hAnsi="Times New Roman" w:cs="Times New Roman"/>
          <w:iCs/>
          <w:sz w:val="24"/>
          <w:szCs w:val="24"/>
        </w:rPr>
        <w:t xml:space="preserve"> priede pateiktą formą. </w:t>
      </w:r>
      <w:r w:rsidRPr="00750942">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1FAF1981" w14:textId="175CE85B" w:rsidR="00715204" w:rsidRPr="00750942" w:rsidRDefault="00715204" w:rsidP="0071520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750942">
        <w:rPr>
          <w:rFonts w:ascii="Times New Roman" w:hAnsi="Times New Roman" w:cs="Times New Roman"/>
          <w:sz w:val="24"/>
          <w:szCs w:val="24"/>
        </w:rPr>
        <w:t>pavienio tiekėjo, kiekvieno ūkio subjektų grupės nario, kiekvieno ūkio subjekto, kurio pajėgumais remiamasi, kiekvieno numatyto subtiekėjo, deklaracija (-</w:t>
      </w:r>
      <w:proofErr w:type="spellStart"/>
      <w:r w:rsidRPr="00750942">
        <w:rPr>
          <w:rFonts w:ascii="Times New Roman" w:hAnsi="Times New Roman" w:cs="Times New Roman"/>
          <w:sz w:val="24"/>
          <w:szCs w:val="24"/>
        </w:rPr>
        <w:t>os</w:t>
      </w:r>
      <w:proofErr w:type="spellEnd"/>
      <w:r w:rsidRPr="00750942">
        <w:rPr>
          <w:rFonts w:ascii="Times New Roman" w:hAnsi="Times New Roman" w:cs="Times New Roman"/>
          <w:sz w:val="24"/>
          <w:szCs w:val="24"/>
        </w:rPr>
        <w:t xml:space="preserve">) dėl </w:t>
      </w:r>
      <w:r w:rsidRPr="00750942">
        <w:rPr>
          <w:rFonts w:ascii="Times New Roman" w:hAnsi="Times New Roman" w:cs="Times New Roman"/>
          <w:iCs/>
          <w:sz w:val="24"/>
          <w:szCs w:val="24"/>
        </w:rPr>
        <w:t xml:space="preserve">atitikties VPĮ 45 straipsnio 2¹ dalies nuostatoms (gali būti pasinaudota </w:t>
      </w:r>
      <w:r w:rsidR="00A27008">
        <w:rPr>
          <w:rFonts w:ascii="Times New Roman" w:hAnsi="Times New Roman" w:cs="Times New Roman"/>
          <w:iCs/>
          <w:sz w:val="24"/>
          <w:szCs w:val="24"/>
        </w:rPr>
        <w:t>Specialiųjų Pirkimo</w:t>
      </w:r>
      <w:r w:rsidRPr="00750942">
        <w:rPr>
          <w:rFonts w:ascii="Times New Roman" w:hAnsi="Times New Roman" w:cs="Times New Roman"/>
          <w:iCs/>
          <w:sz w:val="24"/>
          <w:szCs w:val="24"/>
        </w:rPr>
        <w:t xml:space="preserve"> sąlygų </w:t>
      </w:r>
      <w:r w:rsidR="00750942" w:rsidRPr="00750942">
        <w:rPr>
          <w:rFonts w:ascii="Times New Roman" w:hAnsi="Times New Roman" w:cs="Times New Roman"/>
          <w:iCs/>
          <w:sz w:val="24"/>
          <w:szCs w:val="24"/>
        </w:rPr>
        <w:t>11</w:t>
      </w:r>
      <w:r w:rsidRPr="00750942">
        <w:rPr>
          <w:rFonts w:ascii="Times New Roman" w:hAnsi="Times New Roman" w:cs="Times New Roman"/>
          <w:iCs/>
          <w:sz w:val="24"/>
          <w:szCs w:val="24"/>
        </w:rPr>
        <w:t xml:space="preserve"> priede pateikta pavyzdine </w:t>
      </w:r>
      <w:r w:rsidRPr="00750942">
        <w:rPr>
          <w:rFonts w:ascii="Times New Roman" w:hAnsi="Times New Roman" w:cs="Times New Roman"/>
          <w:iCs/>
          <w:sz w:val="24"/>
          <w:szCs w:val="24"/>
        </w:rPr>
        <w:lastRenderedPageBreak/>
        <w:t xml:space="preserve">forma). </w:t>
      </w:r>
      <w:r w:rsidRPr="00750942">
        <w:rPr>
          <w:rFonts w:ascii="Times New Roman" w:hAnsi="Times New Roman" w:cs="Times New Roman"/>
          <w:sz w:val="24"/>
          <w:szCs w:val="24"/>
        </w:rPr>
        <w:t>CVP IS pateikiama fizini</w:t>
      </w:r>
      <w:r w:rsidR="00E4412F">
        <w:rPr>
          <w:rFonts w:ascii="Times New Roman" w:hAnsi="Times New Roman" w:cs="Times New Roman"/>
          <w:sz w:val="24"/>
          <w:szCs w:val="24"/>
        </w:rPr>
        <w:t>u</w:t>
      </w:r>
      <w:r w:rsidRPr="00750942">
        <w:rPr>
          <w:rFonts w:ascii="Times New Roman" w:hAnsi="Times New Roman" w:cs="Times New Roman"/>
          <w:sz w:val="24"/>
          <w:szCs w:val="24"/>
        </w:rPr>
        <w:t xml:space="preserve"> parašu pasirašyto dokumento skaitmeninė kopija, arba elektroniniu parašu pasirašytas elektroninis dokumentas, arba elektroninio dokumento nuorašas su metaduomenimis.</w:t>
      </w:r>
    </w:p>
    <w:p w14:paraId="1B722210" w14:textId="26D56F3D" w:rsidR="00715204" w:rsidRDefault="00715204" w:rsidP="00715204">
      <w:pPr>
        <w:pStyle w:val="Sraopastraipa"/>
        <w:numPr>
          <w:ilvl w:val="1"/>
          <w:numId w:val="9"/>
        </w:numPr>
        <w:spacing w:after="0" w:line="240" w:lineRule="auto"/>
        <w:ind w:left="0" w:firstLine="851"/>
        <w:jc w:val="both"/>
        <w:rPr>
          <w:rFonts w:ascii="Times New Roman" w:hAnsi="Times New Roman" w:cs="Times New Roman"/>
          <w:sz w:val="24"/>
          <w:szCs w:val="24"/>
        </w:rPr>
      </w:pPr>
      <w:r w:rsidRPr="00750942">
        <w:rPr>
          <w:rFonts w:ascii="Times New Roman" w:hAnsi="Times New Roman" w:cs="Times New Roman"/>
          <w:sz w:val="24"/>
          <w:szCs w:val="24"/>
        </w:rPr>
        <w:t xml:space="preserve">Pasiūlymo dokumentai turi būti pasirašyti, kaip nurodyta šių </w:t>
      </w:r>
      <w:r w:rsidR="00A27008">
        <w:rPr>
          <w:rFonts w:ascii="Times New Roman" w:hAnsi="Times New Roman" w:cs="Times New Roman"/>
          <w:sz w:val="24"/>
          <w:szCs w:val="24"/>
        </w:rPr>
        <w:t>Specialiųjų Pirkimo</w:t>
      </w:r>
      <w:r w:rsidRPr="00750942">
        <w:rPr>
          <w:rFonts w:ascii="Times New Roman" w:hAnsi="Times New Roman" w:cs="Times New Roman"/>
          <w:sz w:val="24"/>
          <w:szCs w:val="24"/>
        </w:rPr>
        <w:t xml:space="preserve"> sąlygų 6.1.1–6.1.1</w:t>
      </w:r>
      <w:r w:rsidR="004A1074">
        <w:rPr>
          <w:rFonts w:ascii="Times New Roman" w:hAnsi="Times New Roman" w:cs="Times New Roman"/>
          <w:sz w:val="24"/>
          <w:szCs w:val="24"/>
        </w:rPr>
        <w:t>1</w:t>
      </w:r>
      <w:r w:rsidRPr="00750942">
        <w:rPr>
          <w:rFonts w:ascii="Times New Roman" w:hAnsi="Times New Roman" w:cs="Times New Roman"/>
          <w:sz w:val="24"/>
          <w:szCs w:val="24"/>
        </w:rPr>
        <w:t xml:space="preserve"> punktuose. Jei dokumentas pasirašomas elektroniniu parašu, kvalifikuotas elektroninis parašas turi atitikti Lietuvos Respublikos elektroninio parašo įstatymu nustatytus reikalavimus. Jeigu tiekėjo / ūkio subjektų grupės partnerio/ ūkio subjekto</w:t>
      </w:r>
      <w:r w:rsidRPr="00681BCD">
        <w:rPr>
          <w:rFonts w:ascii="Times New Roman" w:hAnsi="Times New Roman" w:cs="Times New Roman"/>
          <w:sz w:val="24"/>
          <w:szCs w:val="24"/>
        </w:rPr>
        <w:t xml:space="preserve">, kurio pajėgumais tiekėjas remiasi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04917C22" w14:textId="77777777" w:rsidR="00715204" w:rsidRPr="0096323D" w:rsidRDefault="00715204" w:rsidP="00715204">
      <w:pPr>
        <w:pStyle w:val="Sraopastraipa"/>
        <w:numPr>
          <w:ilvl w:val="1"/>
          <w:numId w:val="9"/>
        </w:numPr>
        <w:spacing w:after="0" w:line="240" w:lineRule="auto"/>
        <w:ind w:left="0" w:firstLine="851"/>
        <w:jc w:val="both"/>
        <w:rPr>
          <w:rFonts w:ascii="Times New Roman" w:hAnsi="Times New Roman" w:cs="Times New Roman"/>
          <w:sz w:val="24"/>
          <w:szCs w:val="24"/>
        </w:rPr>
      </w:pPr>
      <w:r w:rsidRPr="0096323D">
        <w:rPr>
          <w:rFonts w:ascii="Times New Roman" w:hAnsi="Times New Roman" w:cs="Times New Roman"/>
          <w:sz w:val="24"/>
          <w:szCs w:val="24"/>
        </w:rPr>
        <w:t>Pasiūlymas turi būti parengtas, lietuvių kalba</w:t>
      </w:r>
      <w:r>
        <w:rPr>
          <w:rFonts w:ascii="Times New Roman" w:hAnsi="Times New Roman" w:cs="Times New Roman"/>
          <w:sz w:val="24"/>
          <w:szCs w:val="24"/>
        </w:rPr>
        <w:t>.</w:t>
      </w:r>
      <w:r w:rsidRPr="0096323D">
        <w:rPr>
          <w:rFonts w:ascii="Times New Roman" w:hAnsi="Times New Roman" w:cs="Times New Roman"/>
          <w:color w:val="00B050"/>
          <w:sz w:val="24"/>
          <w:szCs w:val="24"/>
        </w:rPr>
        <w:t xml:space="preserve"> </w:t>
      </w:r>
      <w:r w:rsidRPr="0096323D">
        <w:rPr>
          <w:rFonts w:ascii="Times New Roman" w:eastAsia="Arial" w:hAnsi="Times New Roman" w:cs="Times New Roman"/>
          <w:sz w:val="24"/>
          <w:szCs w:val="24"/>
        </w:rPr>
        <w:t xml:space="preserve">Jei kurie nors su pasiūlymu teikiami dokumentai parengti </w:t>
      </w:r>
      <w:r w:rsidRPr="00660D52">
        <w:rPr>
          <w:rFonts w:ascii="Times New Roman" w:eastAsia="Arial" w:hAnsi="Times New Roman" w:cs="Times New Roman"/>
          <w:sz w:val="24"/>
          <w:szCs w:val="24"/>
        </w:rPr>
        <w:t xml:space="preserve">ne ta kalba, kuria reikalaujama, turi būti pateiktas tikslus vertimas į reikalaujamą kalbą. </w:t>
      </w:r>
      <w:r w:rsidRPr="00660D52">
        <w:rPr>
          <w:rFonts w:ascii="Times New Roman" w:hAnsi="Times New Roman" w:cs="Times New Roman"/>
          <w:sz w:val="24"/>
          <w:szCs w:val="24"/>
        </w:rPr>
        <w:t>Pirkimo vykdytojas turint įtarimų dėl pasiūlyme pateikto dokumento vertimo kokybės ir (ar) jo atitikties dokumento originalo turiniui, Pirkimo vykdytojas reikalauja pateikti vertimą atlikusio asmens parašu ir vertimų biuro antspaudu (jei turi) patvirtintą šio dokumento vertimą.</w:t>
      </w:r>
    </w:p>
    <w:p w14:paraId="5C53E04B" w14:textId="77777777" w:rsidR="00715204" w:rsidRPr="00E46912" w:rsidRDefault="00715204" w:rsidP="00715204">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18D08314" w14:textId="77777777" w:rsidR="00715204" w:rsidRPr="00E46912" w:rsidRDefault="00715204" w:rsidP="00715204">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Tiekėjų pasiūlymuose nurodytos kainos bus vertinamos </w:t>
      </w:r>
      <w:r w:rsidRPr="00E46912">
        <w:rPr>
          <w:rFonts w:ascii="Times New Roman" w:hAnsi="Times New Roman" w:cs="Times New Roman"/>
          <w:sz w:val="24"/>
          <w:szCs w:val="24"/>
        </w:rPr>
        <w:t>ir lyginamos su visais mokesčiais, įskaitant PVM.</w:t>
      </w:r>
    </w:p>
    <w:p w14:paraId="7A15AE0A" w14:textId="70E9AA9F" w:rsidR="00EE1C85" w:rsidRPr="00E46912"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29579420"/>
      <w:bookmarkEnd w:id="21"/>
      <w:bookmarkEnd w:id="22"/>
      <w:bookmarkEnd w:id="23"/>
      <w:bookmarkEnd w:id="24"/>
      <w:bookmarkEnd w:id="25"/>
      <w:r w:rsidRPr="00E46912">
        <w:rPr>
          <w:rFonts w:ascii="Times New Roman" w:hAnsi="Times New Roman" w:cs="Times New Roman"/>
          <w:b/>
          <w:bCs/>
          <w:sz w:val="32"/>
          <w:szCs w:val="32"/>
        </w:rPr>
        <w:t>Pasiūlymo galiojimo užtikrinimas</w:t>
      </w:r>
      <w:bookmarkEnd w:id="26"/>
      <w:bookmarkEnd w:id="27"/>
      <w:bookmarkEnd w:id="28"/>
    </w:p>
    <w:p w14:paraId="468BA80E" w14:textId="1B56CD11" w:rsidR="00E46912" w:rsidRPr="006523BA" w:rsidRDefault="009F474E" w:rsidP="006523BA">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 xml:space="preserve">Tiekėjas privalo užtikrinti savo pasiūlymo </w:t>
      </w:r>
      <w:r w:rsidRPr="00C97159">
        <w:rPr>
          <w:rFonts w:ascii="Times New Roman" w:hAnsi="Times New Roman" w:cs="Times New Roman"/>
          <w:sz w:val="24"/>
          <w:szCs w:val="24"/>
        </w:rPr>
        <w:t xml:space="preserve">galiojimą </w:t>
      </w:r>
      <w:r w:rsidR="00926EB0" w:rsidRPr="00926EB0">
        <w:rPr>
          <w:rFonts w:ascii="Times New Roman" w:hAnsi="Times New Roman" w:cs="Times New Roman"/>
          <w:b/>
          <w:bCs/>
          <w:sz w:val="24"/>
          <w:szCs w:val="24"/>
        </w:rPr>
        <w:t>1 300</w:t>
      </w:r>
      <w:r w:rsidR="009E1C75" w:rsidRPr="00551B0A">
        <w:rPr>
          <w:rFonts w:ascii="Times New Roman" w:hAnsi="Times New Roman" w:cs="Times New Roman"/>
          <w:b/>
          <w:bCs/>
          <w:sz w:val="24"/>
          <w:szCs w:val="24"/>
        </w:rPr>
        <w:t>,00</w:t>
      </w:r>
      <w:r w:rsidR="0006647E" w:rsidRPr="00551B0A">
        <w:rPr>
          <w:rFonts w:ascii="Times New Roman" w:hAnsi="Times New Roman" w:cs="Times New Roman"/>
          <w:b/>
          <w:bCs/>
          <w:sz w:val="24"/>
          <w:szCs w:val="24"/>
        </w:rPr>
        <w:t xml:space="preserve"> Eur</w:t>
      </w:r>
      <w:r w:rsidR="005F47BE" w:rsidRPr="00551B0A">
        <w:rPr>
          <w:rFonts w:ascii="Times New Roman" w:hAnsi="Times New Roman" w:cs="Times New Roman"/>
          <w:b/>
          <w:bCs/>
          <w:sz w:val="24"/>
          <w:szCs w:val="24"/>
        </w:rPr>
        <w:t xml:space="preserve"> (</w:t>
      </w:r>
      <w:r w:rsidR="00926EB0">
        <w:rPr>
          <w:rFonts w:ascii="Times New Roman" w:hAnsi="Times New Roman" w:cs="Times New Roman"/>
          <w:b/>
          <w:bCs/>
          <w:sz w:val="24"/>
          <w:szCs w:val="24"/>
        </w:rPr>
        <w:t xml:space="preserve">vienas tūkstantis trys šimtai </w:t>
      </w:r>
      <w:r w:rsidR="005F47BE" w:rsidRPr="006523BA">
        <w:rPr>
          <w:rFonts w:ascii="Times New Roman" w:hAnsi="Times New Roman" w:cs="Times New Roman"/>
          <w:b/>
          <w:bCs/>
          <w:sz w:val="24"/>
          <w:szCs w:val="24"/>
        </w:rPr>
        <w:t>eurų)</w:t>
      </w:r>
      <w:r w:rsidR="005F47BE" w:rsidRPr="006523BA">
        <w:rPr>
          <w:rFonts w:ascii="Times New Roman" w:hAnsi="Times New Roman" w:cs="Times New Roman"/>
          <w:sz w:val="24"/>
          <w:szCs w:val="24"/>
        </w:rPr>
        <w:t xml:space="preserve"> </w:t>
      </w:r>
      <w:r w:rsidR="0006647E" w:rsidRPr="006523BA">
        <w:rPr>
          <w:rFonts w:ascii="Times New Roman" w:hAnsi="Times New Roman" w:cs="Times New Roman"/>
          <w:sz w:val="24"/>
          <w:szCs w:val="24"/>
        </w:rPr>
        <w:t xml:space="preserve">suma </w:t>
      </w:r>
      <w:r w:rsidR="004E13EA" w:rsidRPr="006523BA">
        <w:rPr>
          <w:rFonts w:ascii="Times New Roman" w:hAnsi="Times New Roman" w:cs="Times New Roman"/>
          <w:sz w:val="24"/>
          <w:szCs w:val="24"/>
        </w:rPr>
        <w:t>vienu iš šių būdų:</w:t>
      </w:r>
    </w:p>
    <w:p w14:paraId="7F79380D" w14:textId="71EC21FA" w:rsidR="00E46912"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 banko pirmo pareikalavimo garantija;</w:t>
      </w:r>
    </w:p>
    <w:p w14:paraId="76628AC8" w14:textId="28B0C037" w:rsidR="00500026"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registruotos draudimo bendrovės laidavimo draudimu;</w:t>
      </w:r>
    </w:p>
    <w:p w14:paraId="506D97A9" w14:textId="7B23EDBC" w:rsidR="00D96A3A" w:rsidRPr="00587057" w:rsidRDefault="0006647E" w:rsidP="009402D4">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užstatu, kuris pervedamas į Šiaulių rajono savivaldybės administracijos sąskaitą LT544010044200030055, esančią banke „</w:t>
      </w:r>
      <w:proofErr w:type="spellStart"/>
      <w:r w:rsidRPr="00587057">
        <w:rPr>
          <w:rFonts w:ascii="Times New Roman" w:hAnsi="Times New Roman" w:cs="Times New Roman"/>
          <w:sz w:val="24"/>
          <w:szCs w:val="24"/>
        </w:rPr>
        <w:t>Luminor</w:t>
      </w:r>
      <w:proofErr w:type="spellEnd"/>
      <w:r w:rsidRPr="00587057">
        <w:rPr>
          <w:rFonts w:ascii="Times New Roman" w:hAnsi="Times New Roman" w:cs="Times New Roman"/>
          <w:sz w:val="24"/>
          <w:szCs w:val="24"/>
        </w:rPr>
        <w:t xml:space="preserve"> Bank“, AS Lietuvos skyrius.</w:t>
      </w:r>
    </w:p>
    <w:p w14:paraId="0BCB2988" w14:textId="2C644041" w:rsidR="0006647E" w:rsidRPr="00587057"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2B2615"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w:t>
      </w:r>
      <w:r w:rsidRPr="002B2615">
        <w:rPr>
          <w:rFonts w:ascii="Times New Roman" w:hAnsi="Times New Roman" w:cs="Times New Roman"/>
          <w:sz w:val="24"/>
          <w:szCs w:val="24"/>
        </w:rPr>
        <w:t>įstaigos įgalioto darbuotojo elektroninis parašas.</w:t>
      </w:r>
    </w:p>
    <w:p w14:paraId="65003482" w14:textId="1D9A47E6" w:rsidR="0006647E" w:rsidRPr="00473A59" w:rsidRDefault="0006647E" w:rsidP="0006647E">
      <w:pPr>
        <w:pStyle w:val="Sraopastraipa"/>
        <w:numPr>
          <w:ilvl w:val="1"/>
          <w:numId w:val="1"/>
        </w:numPr>
        <w:spacing w:after="0" w:line="240" w:lineRule="auto"/>
        <w:ind w:left="0" w:firstLine="709"/>
        <w:jc w:val="both"/>
        <w:rPr>
          <w:rFonts w:ascii="Times New Roman" w:hAnsi="Times New Roman" w:cs="Times New Roman"/>
          <w:color w:val="EE0000"/>
          <w:sz w:val="24"/>
          <w:szCs w:val="24"/>
        </w:rPr>
      </w:pPr>
      <w:r w:rsidRPr="002B2615">
        <w:rPr>
          <w:rFonts w:ascii="Times New Roman" w:hAnsi="Times New Roman" w:cs="Times New Roman"/>
          <w:sz w:val="24"/>
          <w:szCs w:val="24"/>
        </w:rPr>
        <w:t xml:space="preserve">Pasiūlymo galiojimo užtikrinimo dokumento galiojimo terminas turi būti toks pat, kaip </w:t>
      </w:r>
      <w:r w:rsidRPr="00786A56">
        <w:rPr>
          <w:rFonts w:ascii="Times New Roman" w:hAnsi="Times New Roman" w:cs="Times New Roman"/>
          <w:sz w:val="24"/>
          <w:szCs w:val="24"/>
        </w:rPr>
        <w:t xml:space="preserve">pasiūlymo galiojimo terminas, nurodytas šių </w:t>
      </w:r>
      <w:r w:rsidR="00A27008">
        <w:rPr>
          <w:rFonts w:ascii="Times New Roman" w:hAnsi="Times New Roman" w:cs="Times New Roman"/>
          <w:sz w:val="24"/>
          <w:szCs w:val="24"/>
        </w:rPr>
        <w:t>Specialiųjų Pirkimo</w:t>
      </w:r>
      <w:r w:rsidRPr="00786A56">
        <w:rPr>
          <w:rFonts w:ascii="Times New Roman" w:hAnsi="Times New Roman" w:cs="Times New Roman"/>
          <w:sz w:val="24"/>
          <w:szCs w:val="24"/>
        </w:rPr>
        <w:t xml:space="preserve"> sąlygų </w:t>
      </w:r>
      <w:r w:rsidR="00587057" w:rsidRPr="00786A56">
        <w:rPr>
          <w:rFonts w:ascii="Times New Roman" w:hAnsi="Times New Roman" w:cs="Times New Roman"/>
          <w:sz w:val="24"/>
          <w:szCs w:val="24"/>
        </w:rPr>
        <w:t>1 priede</w:t>
      </w:r>
      <w:r w:rsidRPr="00786A56">
        <w:rPr>
          <w:rFonts w:ascii="Times New Roman" w:hAnsi="Times New Roman" w:cs="Times New Roman"/>
          <w:sz w:val="24"/>
          <w:szCs w:val="24"/>
          <w:shd w:val="clear" w:color="auto" w:fill="FFFFFF"/>
        </w:rPr>
        <w:t xml:space="preserve">. </w:t>
      </w:r>
      <w:r w:rsidRPr="00786A56">
        <w:rPr>
          <w:rFonts w:ascii="Times New Roman" w:hAnsi="Times New Roman" w:cs="Times New Roman"/>
          <w:sz w:val="24"/>
          <w:szCs w:val="24"/>
        </w:rPr>
        <w:t>Pavyzdinės pasiūlymo galiojimo užtikrinimo (laidavimo</w:t>
      </w:r>
      <w:r w:rsidR="00135A15" w:rsidRPr="00786A56">
        <w:rPr>
          <w:rFonts w:ascii="Times New Roman" w:hAnsi="Times New Roman" w:cs="Times New Roman"/>
          <w:sz w:val="24"/>
          <w:szCs w:val="24"/>
        </w:rPr>
        <w:t xml:space="preserve"> draudimo</w:t>
      </w:r>
      <w:r w:rsidR="001F7246">
        <w:rPr>
          <w:rFonts w:ascii="Times New Roman" w:hAnsi="Times New Roman" w:cs="Times New Roman"/>
          <w:sz w:val="24"/>
          <w:szCs w:val="24"/>
        </w:rPr>
        <w:t xml:space="preserve"> rašto</w:t>
      </w:r>
      <w:r w:rsidRPr="00786A56">
        <w:rPr>
          <w:rFonts w:ascii="Times New Roman" w:hAnsi="Times New Roman" w:cs="Times New Roman"/>
          <w:sz w:val="24"/>
          <w:szCs w:val="24"/>
        </w:rPr>
        <w:t xml:space="preserve"> ir garantijos) formos pateiktos šių </w:t>
      </w:r>
      <w:r w:rsidR="00A27008">
        <w:rPr>
          <w:rFonts w:ascii="Times New Roman" w:hAnsi="Times New Roman" w:cs="Times New Roman"/>
          <w:sz w:val="24"/>
          <w:szCs w:val="24"/>
        </w:rPr>
        <w:t>Specialiųjų Pirkimo</w:t>
      </w:r>
      <w:r w:rsidRPr="00786A56">
        <w:rPr>
          <w:rFonts w:ascii="Times New Roman" w:hAnsi="Times New Roman" w:cs="Times New Roman"/>
          <w:sz w:val="24"/>
          <w:szCs w:val="24"/>
        </w:rPr>
        <w:t xml:space="preserve"> sąlygų </w:t>
      </w:r>
      <w:r w:rsidR="003B6C97" w:rsidRPr="00786A56">
        <w:rPr>
          <w:rFonts w:ascii="Times New Roman" w:hAnsi="Times New Roman" w:cs="Times New Roman"/>
          <w:sz w:val="24"/>
          <w:szCs w:val="24"/>
        </w:rPr>
        <w:t>9</w:t>
      </w:r>
      <w:r w:rsidRPr="00786A56">
        <w:rPr>
          <w:rFonts w:ascii="Times New Roman" w:hAnsi="Times New Roman" w:cs="Times New Roman"/>
          <w:sz w:val="24"/>
          <w:szCs w:val="24"/>
        </w:rPr>
        <w:t xml:space="preserve"> priede.</w:t>
      </w:r>
    </w:p>
    <w:p w14:paraId="2B1BFBE6" w14:textId="3A0422E2" w:rsidR="00000B56" w:rsidRPr="007957BB" w:rsidRDefault="00674D00"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EC02F5">
        <w:rPr>
          <w:rFonts w:ascii="Times New Roman" w:hAnsi="Times New Roman" w:cs="Times New Roman"/>
          <w:sz w:val="24"/>
          <w:szCs w:val="24"/>
        </w:rPr>
        <w:lastRenderedPageBreak/>
        <w:t>Banko garantijoje, laidavimo</w:t>
      </w:r>
      <w:r w:rsidRPr="00681BCD">
        <w:rPr>
          <w:rFonts w:ascii="Times New Roman" w:hAnsi="Times New Roman" w:cs="Times New Roman"/>
          <w:sz w:val="24"/>
          <w:szCs w:val="24"/>
        </w:rPr>
        <w:t xml:space="preserve"> draudimo rašte turi būti nurodyta, kad tiekėjas netenka pasiūlymo galiojimo užtikrinimo esant bent vienai šių sąlygų</w:t>
      </w:r>
      <w:r w:rsidR="002D61AE" w:rsidRPr="007957BB">
        <w:rPr>
          <w:rFonts w:ascii="Times New Roman" w:hAnsi="Times New Roman" w:cs="Times New Roman"/>
          <w:i/>
          <w:sz w:val="24"/>
          <w:szCs w:val="24"/>
        </w:rPr>
        <w:t>:</w:t>
      </w:r>
      <w:r w:rsidR="005311C6" w:rsidRPr="007957BB">
        <w:rPr>
          <w:rFonts w:ascii="Times New Roman" w:hAnsi="Times New Roman" w:cs="Times New Roman"/>
          <w:sz w:val="24"/>
          <w:szCs w:val="24"/>
        </w:rPr>
        <w:t xml:space="preserve"> </w:t>
      </w:r>
    </w:p>
    <w:p w14:paraId="3AC76242" w14:textId="77777777" w:rsidR="00004CD4" w:rsidRPr="00681BCD" w:rsidRDefault="00004CD4" w:rsidP="00004CD4">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pasiūlymo galiojimo laikotarpiu tiekėjas atsisako savo pasiūlymo arba jo dalies (pasiūlyme nurodyto pirkimo objekto, jo kiekio (apimties), siūlomų kainų, tiekimo ar mokėjimo terminų, siūlomos papildomos garantijos ar siūlomo jos termino);</w:t>
      </w:r>
    </w:p>
    <w:p w14:paraId="0E114935" w14:textId="77777777" w:rsidR="00004CD4" w:rsidRPr="00681BCD" w:rsidRDefault="00004CD4" w:rsidP="00004CD4">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p>
    <w:p w14:paraId="483237D1" w14:textId="77777777" w:rsidR="00004CD4" w:rsidRPr="00112AAB" w:rsidRDefault="00004CD4" w:rsidP="00004CD4">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p>
    <w:p w14:paraId="47EE2DBF" w14:textId="4994244B" w:rsidR="00460A16" w:rsidRPr="00587057" w:rsidRDefault="00004CD4" w:rsidP="00004CD4">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Pr>
          <w:rFonts w:ascii="Times New Roman" w:hAnsi="Times New Roman" w:cs="Times New Roman"/>
          <w:sz w:val="24"/>
          <w:szCs w:val="24"/>
        </w:rPr>
        <w:t>.</w:t>
      </w:r>
    </w:p>
    <w:p w14:paraId="249B023A" w14:textId="6C2A0BC0" w:rsidR="00684FE1" w:rsidRPr="00587057"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587057">
        <w:rPr>
          <w:rFonts w:ascii="Times New Roman" w:hAnsi="Times New Roman" w:cs="Times New Roman"/>
          <w:sz w:val="24"/>
          <w:szCs w:val="24"/>
        </w:rPr>
        <w:t>Pirkimo</w:t>
      </w:r>
      <w:r w:rsidRPr="00587057">
        <w:rPr>
          <w:rFonts w:ascii="Times New Roman" w:hAnsi="Times New Roman" w:cs="Times New Roman"/>
          <w:sz w:val="24"/>
          <w:szCs w:val="24"/>
        </w:rPr>
        <w:t xml:space="preserve"> sąlygoms ir perkančiosios organizacijos priimto laidavimo draudimo rašto tekstui</w:t>
      </w:r>
      <w:r w:rsidR="00587057" w:rsidRPr="00587057">
        <w:rPr>
          <w:rFonts w:ascii="Times New Roman" w:hAnsi="Times New Roman" w:cs="Times New Roman"/>
          <w:sz w:val="24"/>
          <w:szCs w:val="24"/>
        </w:rPr>
        <w:t>.</w:t>
      </w:r>
    </w:p>
    <w:p w14:paraId="064E694A" w14:textId="77777777" w:rsidR="009E3FBE" w:rsidRPr="00681BCD" w:rsidRDefault="009E3FBE" w:rsidP="009E3FB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w:t>
      </w:r>
      <w:r w:rsidRPr="00E24993">
        <w:rPr>
          <w:rFonts w:ascii="Times New Roman" w:hAnsi="Times New Roman" w:cs="Times New Roman"/>
          <w:sz w:val="24"/>
          <w:szCs w:val="24"/>
        </w:rPr>
        <w:t>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sąlygą iš 7.5.1–7.5.4 p.).</w:t>
      </w:r>
    </w:p>
    <w:p w14:paraId="0929FBBA" w14:textId="77777777" w:rsidR="009E3FBE" w:rsidRPr="00112AAB" w:rsidRDefault="009E3FBE" w:rsidP="009E3FBE">
      <w:pPr>
        <w:pStyle w:val="Sraopastraipa"/>
        <w:numPr>
          <w:ilvl w:val="1"/>
          <w:numId w:val="1"/>
        </w:numPr>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perkančiosios organizacijos priimto laidavimo draudimo rašto tekstui.</w:t>
      </w:r>
    </w:p>
    <w:p w14:paraId="2AAAB8C2" w14:textId="1F7878C1" w:rsidR="009E3FBE" w:rsidRPr="00681BCD" w:rsidRDefault="009E3FBE" w:rsidP="009E3FB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00A27008">
        <w:rPr>
          <w:rFonts w:ascii="Times New Roman" w:hAnsi="Times New Roman" w:cs="Times New Roman"/>
          <w:sz w:val="24"/>
          <w:szCs w:val="24"/>
        </w:rPr>
        <w:t>Specialiųjų Pirkimo</w:t>
      </w:r>
      <w:r w:rsidRPr="00681BCD">
        <w:rPr>
          <w:rFonts w:ascii="Times New Roman" w:hAnsi="Times New Roman" w:cs="Times New Roman"/>
          <w:sz w:val="24"/>
          <w:szCs w:val="24"/>
        </w:rPr>
        <w:t xml:space="preserve">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27EA811" w14:textId="77777777" w:rsidR="009E3FBE" w:rsidRDefault="009E3FBE" w:rsidP="009E3FB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Perkančioji organizacija gali prašyti dalyvius pratęsti pasiūlymo galiojimo užtikrinimo laiką iki konkrečiai nurodytos datos.</w:t>
      </w:r>
    </w:p>
    <w:p w14:paraId="000279DC" w14:textId="77777777" w:rsidR="009E3FBE" w:rsidRPr="00AE7479" w:rsidRDefault="009E3FBE" w:rsidP="009E3FBE">
      <w:pPr>
        <w:pStyle w:val="Sraopastraipa"/>
        <w:numPr>
          <w:ilvl w:val="1"/>
          <w:numId w:val="1"/>
        </w:numPr>
        <w:spacing w:after="0" w:line="240" w:lineRule="auto"/>
        <w:ind w:left="0" w:firstLine="709"/>
        <w:jc w:val="both"/>
        <w:rPr>
          <w:rFonts w:ascii="Times New Roman" w:hAnsi="Times New Roman" w:cs="Times New Roman"/>
          <w:sz w:val="24"/>
          <w:szCs w:val="24"/>
        </w:rPr>
      </w:pPr>
      <w:r w:rsidRPr="0079689C">
        <w:rPr>
          <w:rFonts w:ascii="Times New Roman" w:hAnsi="Times New Roman" w:cs="Times New Roman"/>
          <w:sz w:val="24"/>
          <w:szCs w:val="24"/>
        </w:rPr>
        <w:t xml:space="preserve">Jeigu tiekėjas pasiūlymo galiojimui užtikrinti pateikia užstatą, perkančioji organizacija turi teisę juo pasinaudoti šių sąlygų 7.5.1–7.5.4 p. nurodytais </w:t>
      </w:r>
      <w:r>
        <w:rPr>
          <w:rFonts w:ascii="Times New Roman" w:hAnsi="Times New Roman" w:cs="Times New Roman"/>
          <w:sz w:val="24"/>
          <w:szCs w:val="24"/>
        </w:rPr>
        <w:t>atvejais.</w:t>
      </w:r>
    </w:p>
    <w:p w14:paraId="7A098CC3" w14:textId="55946752" w:rsidR="009E3FBE" w:rsidRPr="00681BCD" w:rsidRDefault="009E3FBE" w:rsidP="009E3FB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užtikrinimas dalyviui grąžinamas (arba atsisakoma teisių į jį) per </w:t>
      </w:r>
      <w:r w:rsidR="00A27008">
        <w:rPr>
          <w:rFonts w:ascii="Times New Roman" w:hAnsi="Times New Roman" w:cs="Times New Roman"/>
          <w:sz w:val="24"/>
          <w:szCs w:val="24"/>
        </w:rPr>
        <w:t>Specialiųjų Pirkimo</w:t>
      </w:r>
      <w:r w:rsidRPr="00681BCD">
        <w:rPr>
          <w:rFonts w:ascii="Times New Roman" w:hAnsi="Times New Roman" w:cs="Times New Roman"/>
          <w:sz w:val="24"/>
          <w:szCs w:val="24"/>
          <w:shd w:val="clear" w:color="auto" w:fill="FFFFFF"/>
        </w:rPr>
        <w:t xml:space="preserve"> sąlygų 1 priede </w:t>
      </w:r>
      <w:r w:rsidRPr="00681BCD">
        <w:rPr>
          <w:rFonts w:ascii="Times New Roman" w:hAnsi="Times New Roman" w:cs="Times New Roman"/>
          <w:sz w:val="24"/>
          <w:szCs w:val="24"/>
        </w:rPr>
        <w:t>nustatytą terminą įvykus bent vienai iš šių sąlygų:</w:t>
      </w:r>
    </w:p>
    <w:p w14:paraId="5B6A1C9C" w14:textId="77777777" w:rsidR="009E3FBE" w:rsidRPr="00681BCD" w:rsidRDefault="009E3FBE" w:rsidP="009E3FBE">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10D8798C" w14:textId="77777777" w:rsidR="009E3FBE" w:rsidRPr="00681BCD" w:rsidRDefault="009E3FBE" w:rsidP="009E3FBE">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2DFAEDA8" w14:textId="5BBBA069" w:rsidR="00000B56" w:rsidRPr="00587057" w:rsidRDefault="009E3FBE" w:rsidP="009E3FBE">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nutraukiamos pirkimo procedūros</w:t>
      </w:r>
      <w:r w:rsidR="00000B56" w:rsidRPr="00587057">
        <w:rPr>
          <w:rFonts w:ascii="Times New Roman" w:hAnsi="Times New Roman" w:cs="Times New Roman"/>
          <w:sz w:val="24"/>
          <w:szCs w:val="24"/>
        </w:rPr>
        <w:t>.</w:t>
      </w:r>
    </w:p>
    <w:p w14:paraId="7136C94B" w14:textId="6E03C3FE" w:rsidR="00040C0F" w:rsidRPr="00EC0C73"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9" w:name="_Ref39658218"/>
      <w:bookmarkStart w:id="30" w:name="_Ref39658226"/>
      <w:bookmarkStart w:id="31" w:name="_Ref39658248"/>
      <w:bookmarkStart w:id="32" w:name="_Ref39658251"/>
      <w:bookmarkStart w:id="33" w:name="_Toc229579421"/>
      <w:bookmarkStart w:id="34" w:name="_Ref39485250"/>
      <w:bookmarkStart w:id="35" w:name="_Ref39485258"/>
      <w:r w:rsidRPr="00EC0C73">
        <w:rPr>
          <w:rFonts w:ascii="Times New Roman" w:hAnsi="Times New Roman" w:cs="Times New Roman"/>
          <w:b/>
          <w:bCs/>
          <w:sz w:val="32"/>
          <w:szCs w:val="32"/>
        </w:rPr>
        <w:t>Elektroninis aukcionas</w:t>
      </w:r>
      <w:bookmarkEnd w:id="29"/>
      <w:bookmarkEnd w:id="30"/>
      <w:bookmarkEnd w:id="31"/>
      <w:bookmarkEnd w:id="32"/>
      <w:bookmarkEnd w:id="33"/>
    </w:p>
    <w:p w14:paraId="0BFDB7B0" w14:textId="5E072F69" w:rsidR="00040C0F" w:rsidRPr="00EC0C73"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EC0C73">
        <w:rPr>
          <w:rFonts w:ascii="Times New Roman" w:hAnsi="Times New Roman" w:cs="Times New Roman"/>
          <w:sz w:val="24"/>
          <w:szCs w:val="24"/>
        </w:rPr>
        <w:t>Perkančioji organizacija pirkime netaikys elektroninio aukciono.</w:t>
      </w:r>
    </w:p>
    <w:p w14:paraId="14CBD3AD" w14:textId="23B8A7AF" w:rsidR="009D0DC5" w:rsidRPr="00E813FB"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6" w:name="_Ref39667303"/>
      <w:bookmarkStart w:id="37" w:name="_Ref39667308"/>
      <w:bookmarkStart w:id="38" w:name="_Toc229579422"/>
      <w:r w:rsidRPr="00E813FB">
        <w:rPr>
          <w:rFonts w:ascii="Times New Roman" w:hAnsi="Times New Roman" w:cs="Times New Roman"/>
          <w:b/>
          <w:bCs/>
          <w:sz w:val="32"/>
          <w:szCs w:val="32"/>
        </w:rPr>
        <w:lastRenderedPageBreak/>
        <w:t>P</w:t>
      </w:r>
      <w:r w:rsidR="00014A61" w:rsidRPr="00E813FB">
        <w:rPr>
          <w:rFonts w:ascii="Times New Roman" w:hAnsi="Times New Roman" w:cs="Times New Roman"/>
          <w:b/>
          <w:bCs/>
          <w:sz w:val="32"/>
          <w:szCs w:val="32"/>
        </w:rPr>
        <w:t>asiūlymų vertinimas</w:t>
      </w:r>
      <w:bookmarkEnd w:id="34"/>
      <w:bookmarkEnd w:id="35"/>
      <w:bookmarkEnd w:id="36"/>
      <w:bookmarkEnd w:id="37"/>
      <w:bookmarkEnd w:id="38"/>
    </w:p>
    <w:p w14:paraId="50BC7989" w14:textId="48171306" w:rsidR="00003A3F" w:rsidRPr="0075464A" w:rsidRDefault="00E86BCB" w:rsidP="00E86BCB">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1441C5">
        <w:rPr>
          <w:rFonts w:ascii="Times New Roman" w:eastAsia="Calibri" w:hAnsi="Times New Roman" w:cs="Times New Roman"/>
          <w:sz w:val="24"/>
          <w:szCs w:val="24"/>
        </w:rPr>
        <w:t xml:space="preserve">Perkančioji organizacija </w:t>
      </w:r>
      <w:r w:rsidRPr="0047319D">
        <w:rPr>
          <w:rFonts w:ascii="Times New Roman" w:eastAsia="Calibri" w:hAnsi="Times New Roman" w:cs="Times New Roman"/>
          <w:sz w:val="24"/>
          <w:szCs w:val="24"/>
        </w:rPr>
        <w:t xml:space="preserve">ekonomiškai naudingiausią pasiūlymą išrenka pagal kainos ir kokybės santykį. Duomenys, kuriuos savo pasiūlyme turi pateikti tiekėjas, vertinimo kriterijai ir tvarka, pagal kuria vertinami tiekėjo pateikti duomenys, pateikiama </w:t>
      </w:r>
      <w:r w:rsidR="00A27008">
        <w:rPr>
          <w:rFonts w:ascii="Times New Roman" w:eastAsia="Calibri" w:hAnsi="Times New Roman" w:cs="Times New Roman"/>
          <w:sz w:val="24"/>
          <w:szCs w:val="24"/>
        </w:rPr>
        <w:t>Specialiųjų Pirkimo</w:t>
      </w:r>
      <w:r w:rsidRPr="0047319D">
        <w:rPr>
          <w:rFonts w:ascii="Times New Roman" w:eastAsia="Calibri" w:hAnsi="Times New Roman" w:cs="Times New Roman"/>
          <w:sz w:val="24"/>
          <w:szCs w:val="24"/>
        </w:rPr>
        <w:t xml:space="preserve"> sąlygų </w:t>
      </w:r>
      <w:r w:rsidRPr="0047319D">
        <w:rPr>
          <w:rFonts w:ascii="Times New Roman" w:hAnsi="Times New Roman" w:cs="Times New Roman"/>
          <w:sz w:val="24"/>
          <w:szCs w:val="24"/>
          <w:shd w:val="clear" w:color="auto" w:fill="FFFFFF"/>
        </w:rPr>
        <w:t>1</w:t>
      </w:r>
      <w:r w:rsidR="00655F91" w:rsidRPr="0047319D">
        <w:rPr>
          <w:rFonts w:ascii="Times New Roman" w:hAnsi="Times New Roman" w:cs="Times New Roman"/>
          <w:sz w:val="24"/>
          <w:szCs w:val="24"/>
          <w:shd w:val="clear" w:color="auto" w:fill="FFFFFF"/>
        </w:rPr>
        <w:t>3</w:t>
      </w:r>
      <w:r w:rsidRPr="0047319D">
        <w:rPr>
          <w:rFonts w:ascii="Times New Roman" w:eastAsia="Calibri" w:hAnsi="Times New Roman" w:cs="Times New Roman"/>
          <w:sz w:val="24"/>
          <w:szCs w:val="24"/>
        </w:rPr>
        <w:t xml:space="preserve"> priede.</w:t>
      </w:r>
    </w:p>
    <w:p w14:paraId="102136D3" w14:textId="51FF9BCE" w:rsidR="00D734C6" w:rsidRPr="00024A0F"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DA7A27">
        <w:rPr>
          <w:rFonts w:ascii="Times New Roman" w:hAnsi="Times New Roman" w:cs="Times New Roman"/>
          <w:color w:val="000000" w:themeColor="text1"/>
          <w:sz w:val="24"/>
          <w:szCs w:val="24"/>
        </w:rPr>
        <w:t xml:space="preserve">Laimėjusiu </w:t>
      </w:r>
      <w:r w:rsidR="005D7D8C" w:rsidRPr="00DA7A27">
        <w:rPr>
          <w:rFonts w:ascii="Times New Roman" w:hAnsi="Times New Roman" w:cs="Times New Roman"/>
          <w:color w:val="000000" w:themeColor="text1"/>
          <w:sz w:val="24"/>
          <w:szCs w:val="24"/>
        </w:rPr>
        <w:t>pasiūlymu</w:t>
      </w:r>
      <w:r w:rsidRPr="00DA7A27">
        <w:rPr>
          <w:rFonts w:ascii="Times New Roman" w:hAnsi="Times New Roman" w:cs="Times New Roman"/>
          <w:color w:val="000000" w:themeColor="text1"/>
          <w:sz w:val="24"/>
          <w:szCs w:val="24"/>
        </w:rPr>
        <w:t xml:space="preserve"> galės būti pripažintas tik 1 (vienas) </w:t>
      </w:r>
      <w:r w:rsidR="005D7D8C" w:rsidRPr="00DA7A27">
        <w:rPr>
          <w:rFonts w:ascii="Times New Roman" w:hAnsi="Times New Roman" w:cs="Times New Roman"/>
          <w:color w:val="000000" w:themeColor="text1"/>
          <w:sz w:val="24"/>
          <w:szCs w:val="24"/>
        </w:rPr>
        <w:t xml:space="preserve">ekonomiškai naudingiausias </w:t>
      </w:r>
      <w:r w:rsidR="005D7D8C" w:rsidRPr="00024A0F">
        <w:rPr>
          <w:rFonts w:ascii="Times New Roman" w:hAnsi="Times New Roman" w:cs="Times New Roman"/>
          <w:color w:val="000000" w:themeColor="text1"/>
          <w:sz w:val="24"/>
          <w:szCs w:val="24"/>
        </w:rPr>
        <w:t>pasiūlymas, esantis pasiūlymų eilės pirmojoje vietoje</w:t>
      </w:r>
      <w:r w:rsidRPr="00024A0F">
        <w:rPr>
          <w:rFonts w:ascii="Times New Roman" w:hAnsi="Times New Roman" w:cs="Times New Roman"/>
          <w:color w:val="000000" w:themeColor="text1"/>
          <w:sz w:val="24"/>
          <w:szCs w:val="24"/>
        </w:rPr>
        <w:t xml:space="preserve">. </w:t>
      </w:r>
    </w:p>
    <w:p w14:paraId="60FEBC05" w14:textId="67897817" w:rsidR="001A25FD" w:rsidRPr="00024A0F" w:rsidRDefault="00A9488B" w:rsidP="00024A0F">
      <w:pPr>
        <w:numPr>
          <w:ilvl w:val="1"/>
          <w:numId w:val="1"/>
        </w:numPr>
        <w:ind w:left="0" w:firstLine="709"/>
        <w:jc w:val="both"/>
        <w:rPr>
          <w:rFonts w:ascii="Times New Roman" w:hAnsi="Times New Roman" w:cs="Times New Roman"/>
          <w:sz w:val="24"/>
          <w:szCs w:val="24"/>
        </w:rPr>
      </w:pPr>
      <w:r w:rsidRPr="00024A0F">
        <w:rPr>
          <w:rStyle w:val="cf01"/>
          <w:rFonts w:ascii="Times New Roman" w:hAnsi="Times New Roman" w:cs="Times New Roman"/>
          <w:sz w:val="24"/>
          <w:szCs w:val="24"/>
        </w:rPr>
        <w:t xml:space="preserve">Perkančioji organizacija </w:t>
      </w:r>
      <w:r w:rsidRPr="00496FF7">
        <w:rPr>
          <w:rStyle w:val="cf01"/>
          <w:rFonts w:ascii="Times New Roman" w:hAnsi="Times New Roman" w:cs="Times New Roman"/>
          <w:b/>
          <w:bCs/>
          <w:color w:val="000000" w:themeColor="text1"/>
          <w:sz w:val="24"/>
          <w:szCs w:val="24"/>
        </w:rPr>
        <w:t xml:space="preserve">atmes tiekėjo </w:t>
      </w:r>
      <w:r w:rsidRPr="00496FF7">
        <w:rPr>
          <w:rStyle w:val="cf01"/>
          <w:rFonts w:ascii="Times New Roman" w:hAnsi="Times New Roman" w:cs="Times New Roman"/>
          <w:b/>
          <w:bCs/>
          <w:sz w:val="24"/>
          <w:szCs w:val="24"/>
        </w:rPr>
        <w:t>pasiūlymą</w:t>
      </w:r>
      <w:r w:rsidRPr="00024A0F">
        <w:rPr>
          <w:rStyle w:val="cf01"/>
          <w:rFonts w:ascii="Times New Roman" w:hAnsi="Times New Roman" w:cs="Times New Roman"/>
          <w:sz w:val="24"/>
          <w:szCs w:val="24"/>
        </w:rPr>
        <w:t>, jei</w:t>
      </w:r>
      <w:r w:rsidR="00195572" w:rsidRPr="00024A0F">
        <w:rPr>
          <w:rStyle w:val="cf01"/>
          <w:rFonts w:ascii="Times New Roman" w:hAnsi="Times New Roman" w:cs="Times New Roman"/>
          <w:sz w:val="24"/>
          <w:szCs w:val="24"/>
        </w:rPr>
        <w:t xml:space="preserve">gu kartu su pasiūlymu </w:t>
      </w:r>
      <w:r w:rsidR="00B2125E" w:rsidRPr="00024A0F">
        <w:rPr>
          <w:rStyle w:val="cf01"/>
          <w:rFonts w:ascii="Times New Roman" w:hAnsi="Times New Roman" w:cs="Times New Roman"/>
          <w:sz w:val="24"/>
          <w:szCs w:val="24"/>
        </w:rPr>
        <w:t xml:space="preserve">nebus pateikti šie </w:t>
      </w:r>
      <w:r w:rsidR="00277634" w:rsidRPr="00024A0F">
        <w:rPr>
          <w:rStyle w:val="cf01"/>
          <w:rFonts w:ascii="Times New Roman" w:hAnsi="Times New Roman" w:cs="Times New Roman"/>
          <w:sz w:val="24"/>
          <w:szCs w:val="24"/>
        </w:rPr>
        <w:t>p</w:t>
      </w:r>
      <w:r w:rsidR="00B2125E" w:rsidRPr="00024A0F">
        <w:rPr>
          <w:rStyle w:val="cf01"/>
          <w:rFonts w:ascii="Times New Roman" w:hAnsi="Times New Roman" w:cs="Times New Roman"/>
          <w:sz w:val="24"/>
          <w:szCs w:val="24"/>
        </w:rPr>
        <w:t xml:space="preserve">irkimo sąlygose reikalaujami pateikti dokumentai: </w:t>
      </w:r>
      <w:r w:rsidR="00E032EF" w:rsidRPr="00E032EF">
        <w:rPr>
          <w:rFonts w:ascii="Times New Roman" w:hAnsi="Times New Roman" w:cs="Times New Roman"/>
          <w:sz w:val="24"/>
          <w:szCs w:val="24"/>
        </w:rPr>
        <w:t xml:space="preserve">užpildyta </w:t>
      </w:r>
      <w:r w:rsidR="00E032EF" w:rsidRPr="00496FF7">
        <w:rPr>
          <w:rFonts w:ascii="Times New Roman" w:hAnsi="Times New Roman" w:cs="Times New Roman"/>
          <w:b/>
          <w:bCs/>
          <w:sz w:val="24"/>
          <w:szCs w:val="24"/>
        </w:rPr>
        <w:t>Pasiūlymo forma</w:t>
      </w:r>
      <w:r w:rsidR="00E032EF" w:rsidRPr="00E032EF">
        <w:rPr>
          <w:rFonts w:ascii="Times New Roman" w:hAnsi="Times New Roman" w:cs="Times New Roman"/>
          <w:sz w:val="24"/>
          <w:szCs w:val="24"/>
        </w:rPr>
        <w:t xml:space="preserve"> pagal šių </w:t>
      </w:r>
      <w:r w:rsidR="00A27008">
        <w:rPr>
          <w:rFonts w:ascii="Times New Roman" w:hAnsi="Times New Roman" w:cs="Times New Roman"/>
          <w:sz w:val="24"/>
          <w:szCs w:val="24"/>
        </w:rPr>
        <w:t>Specialiųjų Pirkimo</w:t>
      </w:r>
      <w:r w:rsidR="00E032EF" w:rsidRPr="00E032EF">
        <w:rPr>
          <w:rFonts w:ascii="Times New Roman" w:hAnsi="Times New Roman" w:cs="Times New Roman"/>
          <w:sz w:val="24"/>
          <w:szCs w:val="24"/>
        </w:rPr>
        <w:t xml:space="preserve"> sąlygų </w:t>
      </w:r>
      <w:r w:rsidR="00E032EF">
        <w:rPr>
          <w:rFonts w:ascii="Times New Roman" w:hAnsi="Times New Roman" w:cs="Times New Roman"/>
          <w:sz w:val="24"/>
          <w:szCs w:val="24"/>
        </w:rPr>
        <w:t>7</w:t>
      </w:r>
      <w:r w:rsidR="00E032EF" w:rsidRPr="00E032EF">
        <w:rPr>
          <w:rFonts w:ascii="Times New Roman" w:hAnsi="Times New Roman" w:cs="Times New Roman"/>
          <w:sz w:val="24"/>
          <w:szCs w:val="24"/>
        </w:rPr>
        <w:t xml:space="preserve"> priedą (</w:t>
      </w:r>
      <w:r w:rsidR="00A27008">
        <w:rPr>
          <w:rFonts w:ascii="Times New Roman" w:hAnsi="Times New Roman" w:cs="Times New Roman"/>
          <w:sz w:val="24"/>
          <w:szCs w:val="24"/>
        </w:rPr>
        <w:t>Specialiųjų Pirkimo</w:t>
      </w:r>
      <w:r w:rsidR="00E032EF" w:rsidRPr="00E032EF">
        <w:rPr>
          <w:rFonts w:ascii="Times New Roman" w:hAnsi="Times New Roman" w:cs="Times New Roman"/>
          <w:sz w:val="24"/>
          <w:szCs w:val="24"/>
        </w:rPr>
        <w:t xml:space="preserve"> sąlygų </w:t>
      </w:r>
      <w:r w:rsidR="00E032EF">
        <w:rPr>
          <w:rFonts w:ascii="Times New Roman" w:hAnsi="Times New Roman" w:cs="Times New Roman"/>
          <w:sz w:val="24"/>
          <w:szCs w:val="24"/>
        </w:rPr>
        <w:t>6</w:t>
      </w:r>
      <w:r w:rsidR="00E032EF" w:rsidRPr="00E032EF">
        <w:rPr>
          <w:rFonts w:ascii="Times New Roman" w:hAnsi="Times New Roman" w:cs="Times New Roman"/>
          <w:sz w:val="24"/>
          <w:szCs w:val="24"/>
        </w:rPr>
        <w:t>.1.1 punktas)</w:t>
      </w:r>
      <w:r w:rsidR="00E032EF">
        <w:rPr>
          <w:rFonts w:ascii="Times New Roman" w:hAnsi="Times New Roman" w:cs="Times New Roman"/>
          <w:sz w:val="24"/>
          <w:szCs w:val="24"/>
        </w:rPr>
        <w:t xml:space="preserve">, </w:t>
      </w:r>
      <w:r w:rsidR="00C025EE" w:rsidRPr="00496FF7">
        <w:rPr>
          <w:rFonts w:ascii="Times New Roman" w:hAnsi="Times New Roman" w:cs="Times New Roman"/>
          <w:sz w:val="24"/>
          <w:szCs w:val="24"/>
        </w:rPr>
        <w:t xml:space="preserve">užpildytas </w:t>
      </w:r>
      <w:r w:rsidR="00B65F9F" w:rsidRPr="00496FF7">
        <w:rPr>
          <w:rFonts w:ascii="Times New Roman" w:hAnsi="Times New Roman" w:cs="Times New Roman"/>
          <w:sz w:val="24"/>
          <w:szCs w:val="24"/>
        </w:rPr>
        <w:t>Specialiųjų Pirkimo sąlygų 1</w:t>
      </w:r>
      <w:r w:rsidR="00B0499D">
        <w:rPr>
          <w:rFonts w:ascii="Times New Roman" w:hAnsi="Times New Roman" w:cs="Times New Roman"/>
          <w:sz w:val="24"/>
          <w:szCs w:val="24"/>
        </w:rPr>
        <w:t>2</w:t>
      </w:r>
      <w:r w:rsidR="00B65F9F" w:rsidRPr="00496FF7">
        <w:rPr>
          <w:rFonts w:ascii="Times New Roman" w:hAnsi="Times New Roman" w:cs="Times New Roman"/>
          <w:sz w:val="24"/>
          <w:szCs w:val="24"/>
        </w:rPr>
        <w:t xml:space="preserve"> priedas „</w:t>
      </w:r>
      <w:r w:rsidR="00B65F9F" w:rsidRPr="00496FF7">
        <w:rPr>
          <w:rFonts w:ascii="Times New Roman" w:hAnsi="Times New Roman" w:cs="Times New Roman"/>
          <w:b/>
          <w:bCs/>
          <w:sz w:val="24"/>
          <w:szCs w:val="24"/>
        </w:rPr>
        <w:t>Duomenys apie siūlomo statinio projekto vadovo patirtį“</w:t>
      </w:r>
      <w:r w:rsidR="00C025EE" w:rsidRPr="00496FF7">
        <w:rPr>
          <w:rFonts w:ascii="Times New Roman" w:hAnsi="Times New Roman" w:cs="Times New Roman"/>
          <w:sz w:val="24"/>
          <w:szCs w:val="24"/>
        </w:rPr>
        <w:t xml:space="preserve"> (</w:t>
      </w:r>
      <w:r w:rsidR="00A27008">
        <w:rPr>
          <w:rFonts w:ascii="Times New Roman" w:hAnsi="Times New Roman" w:cs="Times New Roman"/>
          <w:sz w:val="24"/>
          <w:szCs w:val="24"/>
        </w:rPr>
        <w:t>Specialiųjų Pirkimo</w:t>
      </w:r>
      <w:r w:rsidR="00C025EE" w:rsidRPr="00E032EF">
        <w:rPr>
          <w:rFonts w:ascii="Times New Roman" w:hAnsi="Times New Roman" w:cs="Times New Roman"/>
          <w:sz w:val="24"/>
          <w:szCs w:val="24"/>
        </w:rPr>
        <w:t xml:space="preserve"> sąlygų </w:t>
      </w:r>
      <w:r w:rsidR="00C025EE">
        <w:rPr>
          <w:rFonts w:ascii="Times New Roman" w:hAnsi="Times New Roman" w:cs="Times New Roman"/>
          <w:sz w:val="24"/>
          <w:szCs w:val="24"/>
        </w:rPr>
        <w:t>6</w:t>
      </w:r>
      <w:r w:rsidR="00C025EE" w:rsidRPr="00E032EF">
        <w:rPr>
          <w:rFonts w:ascii="Times New Roman" w:hAnsi="Times New Roman" w:cs="Times New Roman"/>
          <w:sz w:val="24"/>
          <w:szCs w:val="24"/>
        </w:rPr>
        <w:t>.1.</w:t>
      </w:r>
      <w:r w:rsidR="00C025EE">
        <w:rPr>
          <w:rFonts w:ascii="Times New Roman" w:hAnsi="Times New Roman" w:cs="Times New Roman"/>
          <w:sz w:val="24"/>
          <w:szCs w:val="24"/>
        </w:rPr>
        <w:t>2</w:t>
      </w:r>
      <w:r w:rsidR="00C025EE" w:rsidRPr="00E032EF">
        <w:rPr>
          <w:rFonts w:ascii="Times New Roman" w:hAnsi="Times New Roman" w:cs="Times New Roman"/>
          <w:sz w:val="24"/>
          <w:szCs w:val="24"/>
        </w:rPr>
        <w:t xml:space="preserve"> punktas)</w:t>
      </w:r>
      <w:r w:rsidR="00C025EE">
        <w:rPr>
          <w:rFonts w:ascii="Times New Roman" w:hAnsi="Times New Roman" w:cs="Times New Roman"/>
          <w:sz w:val="24"/>
          <w:szCs w:val="24"/>
        </w:rPr>
        <w:t>,</w:t>
      </w:r>
      <w:r w:rsidR="00AF14F9">
        <w:rPr>
          <w:rFonts w:ascii="Times New Roman" w:hAnsi="Times New Roman" w:cs="Times New Roman"/>
          <w:sz w:val="24"/>
          <w:szCs w:val="24"/>
        </w:rPr>
        <w:t xml:space="preserve"> užpildytas </w:t>
      </w:r>
      <w:r w:rsidR="00AF14F9" w:rsidRPr="00496FF7">
        <w:rPr>
          <w:rFonts w:ascii="Times New Roman" w:hAnsi="Times New Roman" w:cs="Times New Roman"/>
          <w:b/>
          <w:bCs/>
          <w:sz w:val="24"/>
          <w:szCs w:val="24"/>
        </w:rPr>
        <w:t>Veiklų sąrašas</w:t>
      </w:r>
      <w:r w:rsidR="00AF14F9">
        <w:rPr>
          <w:rFonts w:ascii="Times New Roman" w:hAnsi="Times New Roman" w:cs="Times New Roman"/>
          <w:sz w:val="24"/>
          <w:szCs w:val="24"/>
        </w:rPr>
        <w:t xml:space="preserve"> </w:t>
      </w:r>
      <w:r w:rsidR="00AF14F9" w:rsidRPr="00E032EF">
        <w:rPr>
          <w:rFonts w:ascii="Times New Roman" w:hAnsi="Times New Roman" w:cs="Times New Roman"/>
          <w:sz w:val="24"/>
          <w:szCs w:val="24"/>
        </w:rPr>
        <w:t xml:space="preserve">pagal šių </w:t>
      </w:r>
      <w:r w:rsidR="00A27008">
        <w:rPr>
          <w:rFonts w:ascii="Times New Roman" w:hAnsi="Times New Roman" w:cs="Times New Roman"/>
          <w:sz w:val="24"/>
          <w:szCs w:val="24"/>
        </w:rPr>
        <w:t>Specialiųjų Pirkimo</w:t>
      </w:r>
      <w:r w:rsidR="00AF14F9" w:rsidRPr="00E032EF">
        <w:rPr>
          <w:rFonts w:ascii="Times New Roman" w:hAnsi="Times New Roman" w:cs="Times New Roman"/>
          <w:sz w:val="24"/>
          <w:szCs w:val="24"/>
        </w:rPr>
        <w:t xml:space="preserve"> sąlygų </w:t>
      </w:r>
      <w:r w:rsidR="00AF14F9">
        <w:rPr>
          <w:rFonts w:ascii="Times New Roman" w:hAnsi="Times New Roman" w:cs="Times New Roman"/>
          <w:sz w:val="24"/>
          <w:szCs w:val="24"/>
        </w:rPr>
        <w:t>1</w:t>
      </w:r>
      <w:r w:rsidR="001A23B5">
        <w:rPr>
          <w:rFonts w:ascii="Times New Roman" w:hAnsi="Times New Roman" w:cs="Times New Roman"/>
          <w:sz w:val="24"/>
          <w:szCs w:val="24"/>
        </w:rPr>
        <w:t>4</w:t>
      </w:r>
      <w:r w:rsidR="00AF14F9" w:rsidRPr="00E032EF">
        <w:rPr>
          <w:rFonts w:ascii="Times New Roman" w:hAnsi="Times New Roman" w:cs="Times New Roman"/>
          <w:sz w:val="24"/>
          <w:szCs w:val="24"/>
        </w:rPr>
        <w:t xml:space="preserve"> priedą (</w:t>
      </w:r>
      <w:r w:rsidR="00A27008">
        <w:rPr>
          <w:rFonts w:ascii="Times New Roman" w:hAnsi="Times New Roman" w:cs="Times New Roman"/>
          <w:sz w:val="24"/>
          <w:szCs w:val="24"/>
        </w:rPr>
        <w:t>Specialiųjų Pirkimo</w:t>
      </w:r>
      <w:r w:rsidR="00AF14F9" w:rsidRPr="00E032EF">
        <w:rPr>
          <w:rFonts w:ascii="Times New Roman" w:hAnsi="Times New Roman" w:cs="Times New Roman"/>
          <w:sz w:val="24"/>
          <w:szCs w:val="24"/>
        </w:rPr>
        <w:t xml:space="preserve"> sąlygų </w:t>
      </w:r>
      <w:r w:rsidR="00AF14F9">
        <w:rPr>
          <w:rFonts w:ascii="Times New Roman" w:hAnsi="Times New Roman" w:cs="Times New Roman"/>
          <w:sz w:val="24"/>
          <w:szCs w:val="24"/>
        </w:rPr>
        <w:t>6</w:t>
      </w:r>
      <w:r w:rsidR="00AF14F9" w:rsidRPr="00E032EF">
        <w:rPr>
          <w:rFonts w:ascii="Times New Roman" w:hAnsi="Times New Roman" w:cs="Times New Roman"/>
          <w:sz w:val="24"/>
          <w:szCs w:val="24"/>
        </w:rPr>
        <w:t>.1.</w:t>
      </w:r>
      <w:r w:rsidR="00AF14F9">
        <w:rPr>
          <w:rFonts w:ascii="Times New Roman" w:hAnsi="Times New Roman" w:cs="Times New Roman"/>
          <w:sz w:val="24"/>
          <w:szCs w:val="24"/>
        </w:rPr>
        <w:t>3</w:t>
      </w:r>
      <w:r w:rsidR="00AF14F9" w:rsidRPr="00E032EF">
        <w:rPr>
          <w:rFonts w:ascii="Times New Roman" w:hAnsi="Times New Roman" w:cs="Times New Roman"/>
          <w:sz w:val="24"/>
          <w:szCs w:val="24"/>
        </w:rPr>
        <w:t xml:space="preserve"> punktas)</w:t>
      </w:r>
      <w:r w:rsidR="00AF14F9">
        <w:rPr>
          <w:rFonts w:ascii="Times New Roman" w:hAnsi="Times New Roman" w:cs="Times New Roman"/>
          <w:sz w:val="24"/>
          <w:szCs w:val="24"/>
        </w:rPr>
        <w:t>.</w:t>
      </w:r>
    </w:p>
    <w:p w14:paraId="678C44CA" w14:textId="6EB53055" w:rsidR="00FE7908" w:rsidRPr="00E813FB"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9" w:name="_Ref39425999"/>
      <w:bookmarkStart w:id="40" w:name="_Ref39426005"/>
      <w:bookmarkStart w:id="41" w:name="_Toc229579423"/>
      <w:r w:rsidRPr="00E813FB">
        <w:rPr>
          <w:rFonts w:ascii="Times New Roman" w:hAnsi="Times New Roman" w:cs="Times New Roman"/>
          <w:b/>
          <w:bCs/>
          <w:sz w:val="32"/>
          <w:szCs w:val="32"/>
        </w:rPr>
        <w:t>S</w:t>
      </w:r>
      <w:r w:rsidR="00281735" w:rsidRPr="00E813FB">
        <w:rPr>
          <w:rFonts w:ascii="Times New Roman" w:hAnsi="Times New Roman" w:cs="Times New Roman"/>
          <w:b/>
          <w:bCs/>
          <w:sz w:val="32"/>
          <w:szCs w:val="32"/>
        </w:rPr>
        <w:t>utarties sudarymas</w:t>
      </w:r>
      <w:bookmarkEnd w:id="39"/>
      <w:bookmarkEnd w:id="40"/>
      <w:bookmarkEnd w:id="41"/>
    </w:p>
    <w:p w14:paraId="27CAEFF7" w14:textId="1CFBC8FE" w:rsidR="00F57665" w:rsidRPr="00A66CA0"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A66CA0">
        <w:rPr>
          <w:rFonts w:ascii="Times New Roman" w:hAnsi="Times New Roman" w:cs="Times New Roman"/>
          <w:sz w:val="24"/>
          <w:szCs w:val="24"/>
        </w:rPr>
        <w:t>Ši pirkimo procedūra atliekama siekiant sudaryti sutartį</w:t>
      </w:r>
      <w:r w:rsidR="009A7D11" w:rsidRPr="00A66CA0">
        <w:rPr>
          <w:rFonts w:ascii="Times New Roman" w:hAnsi="Times New Roman" w:cs="Times New Roman"/>
          <w:sz w:val="24"/>
          <w:szCs w:val="24"/>
        </w:rPr>
        <w:t xml:space="preserve"> su tiekėju, kurio pasiūlymas</w:t>
      </w:r>
      <w:r w:rsidR="007B12FF" w:rsidRPr="00A66CA0">
        <w:rPr>
          <w:rFonts w:ascii="Times New Roman" w:hAnsi="Times New Roman" w:cs="Times New Roman"/>
          <w:sz w:val="24"/>
          <w:szCs w:val="24"/>
        </w:rPr>
        <w:t xml:space="preserve">, vadovaujantis </w:t>
      </w:r>
      <w:r w:rsidR="008F4194" w:rsidRPr="00A66CA0">
        <w:rPr>
          <w:rFonts w:ascii="Times New Roman" w:hAnsi="Times New Roman" w:cs="Times New Roman"/>
          <w:sz w:val="24"/>
          <w:szCs w:val="24"/>
        </w:rPr>
        <w:t>p</w:t>
      </w:r>
      <w:r w:rsidR="007B12FF" w:rsidRPr="00A66CA0">
        <w:rPr>
          <w:rFonts w:ascii="Times New Roman" w:hAnsi="Times New Roman" w:cs="Times New Roman"/>
          <w:sz w:val="24"/>
          <w:szCs w:val="24"/>
        </w:rPr>
        <w:t xml:space="preserve">irkimo </w:t>
      </w:r>
      <w:r w:rsidR="00207E40" w:rsidRPr="00A66CA0">
        <w:rPr>
          <w:rFonts w:ascii="Times New Roman" w:hAnsi="Times New Roman" w:cs="Times New Roman"/>
          <w:sz w:val="24"/>
          <w:szCs w:val="24"/>
        </w:rPr>
        <w:t>sąlygose</w:t>
      </w:r>
      <w:r w:rsidR="007B12FF" w:rsidRPr="00A66CA0">
        <w:rPr>
          <w:rFonts w:ascii="Times New Roman" w:hAnsi="Times New Roman" w:cs="Times New Roman"/>
          <w:sz w:val="24"/>
          <w:szCs w:val="24"/>
        </w:rPr>
        <w:t xml:space="preserve"> nustatyta tvarka</w:t>
      </w:r>
      <w:r w:rsidR="0023505D" w:rsidRPr="00A66CA0">
        <w:rPr>
          <w:rFonts w:ascii="Times New Roman" w:hAnsi="Times New Roman" w:cs="Times New Roman"/>
          <w:sz w:val="24"/>
          <w:szCs w:val="24"/>
        </w:rPr>
        <w:t>,</w:t>
      </w:r>
      <w:r w:rsidR="009A7D11" w:rsidRPr="00A66CA0">
        <w:rPr>
          <w:rFonts w:ascii="Times New Roman" w:hAnsi="Times New Roman" w:cs="Times New Roman"/>
          <w:sz w:val="24"/>
          <w:szCs w:val="24"/>
        </w:rPr>
        <w:t xml:space="preserve"> bus pripažintas laimėj</w:t>
      </w:r>
      <w:r w:rsidR="006E536B" w:rsidRPr="00A66CA0">
        <w:rPr>
          <w:rFonts w:ascii="Times New Roman" w:hAnsi="Times New Roman" w:cs="Times New Roman"/>
          <w:sz w:val="24"/>
          <w:szCs w:val="24"/>
        </w:rPr>
        <w:t>usiu</w:t>
      </w:r>
      <w:r w:rsidR="00F065D6" w:rsidRPr="00A66CA0">
        <w:rPr>
          <w:rFonts w:ascii="Times New Roman" w:hAnsi="Times New Roman" w:cs="Times New Roman"/>
          <w:sz w:val="24"/>
          <w:szCs w:val="24"/>
        </w:rPr>
        <w:t xml:space="preserve">. </w:t>
      </w:r>
      <w:r w:rsidR="004B2DE4" w:rsidRPr="00A66CA0">
        <w:rPr>
          <w:rFonts w:ascii="Times New Roman" w:hAnsi="Times New Roman" w:cs="Times New Roman"/>
          <w:sz w:val="24"/>
          <w:szCs w:val="24"/>
        </w:rPr>
        <w:t xml:space="preserve">Sutarties sąlygos pateikiamos </w:t>
      </w:r>
      <w:r w:rsidR="00B152E1" w:rsidRPr="00A66CA0">
        <w:rPr>
          <w:rFonts w:ascii="Times New Roman" w:hAnsi="Times New Roman" w:cs="Times New Roman"/>
          <w:sz w:val="24"/>
          <w:szCs w:val="24"/>
        </w:rPr>
        <w:t xml:space="preserve">specialiose </w:t>
      </w:r>
      <w:r w:rsidR="007A5D9C" w:rsidRPr="00A66CA0">
        <w:rPr>
          <w:rFonts w:ascii="Times New Roman" w:hAnsi="Times New Roman" w:cs="Times New Roman"/>
          <w:sz w:val="24"/>
          <w:szCs w:val="24"/>
        </w:rPr>
        <w:t>P</w:t>
      </w:r>
      <w:r w:rsidR="00551FA7" w:rsidRPr="00A66CA0">
        <w:rPr>
          <w:rFonts w:ascii="Times New Roman" w:hAnsi="Times New Roman" w:cs="Times New Roman"/>
          <w:sz w:val="24"/>
          <w:szCs w:val="24"/>
        </w:rPr>
        <w:t xml:space="preserve">irkimo </w:t>
      </w:r>
      <w:r w:rsidR="00D86901" w:rsidRPr="00A66CA0">
        <w:rPr>
          <w:rFonts w:ascii="Times New Roman" w:hAnsi="Times New Roman" w:cs="Times New Roman"/>
          <w:sz w:val="24"/>
          <w:szCs w:val="24"/>
        </w:rPr>
        <w:t xml:space="preserve">sąlygų </w:t>
      </w:r>
      <w:r w:rsidR="00517868" w:rsidRPr="00A66CA0">
        <w:rPr>
          <w:rFonts w:ascii="Times New Roman" w:hAnsi="Times New Roman" w:cs="Times New Roman"/>
          <w:sz w:val="24"/>
          <w:szCs w:val="24"/>
        </w:rPr>
        <w:t>8</w:t>
      </w:r>
      <w:r w:rsidR="00E813FB" w:rsidRPr="00A66CA0">
        <w:rPr>
          <w:rFonts w:ascii="Times New Roman" w:hAnsi="Times New Roman" w:cs="Times New Roman"/>
          <w:sz w:val="24"/>
          <w:szCs w:val="24"/>
        </w:rPr>
        <w:t xml:space="preserve"> </w:t>
      </w:r>
      <w:r w:rsidR="00D86901" w:rsidRPr="00A66CA0">
        <w:rPr>
          <w:rFonts w:ascii="Times New Roman" w:hAnsi="Times New Roman" w:cs="Times New Roman"/>
          <w:sz w:val="24"/>
          <w:szCs w:val="24"/>
        </w:rPr>
        <w:t>priede „</w:t>
      </w:r>
      <w:r w:rsidR="00517868" w:rsidRPr="00A66CA0">
        <w:rPr>
          <w:rFonts w:ascii="Times New Roman" w:hAnsi="Times New Roman" w:cs="Times New Roman"/>
          <w:sz w:val="24"/>
          <w:szCs w:val="24"/>
        </w:rPr>
        <w:t xml:space="preserve">Pirkimo </w:t>
      </w:r>
      <w:r w:rsidR="00D86901" w:rsidRPr="00A66CA0">
        <w:rPr>
          <w:rFonts w:ascii="Times New Roman" w:hAnsi="Times New Roman" w:cs="Times New Roman"/>
          <w:sz w:val="24"/>
          <w:szCs w:val="24"/>
        </w:rPr>
        <w:t>Sutarties projektas“</w:t>
      </w:r>
      <w:r w:rsidR="004B2DE4" w:rsidRPr="00A66CA0">
        <w:rPr>
          <w:rFonts w:ascii="Times New Roman" w:hAnsi="Times New Roman" w:cs="Times New Roman"/>
          <w:sz w:val="24"/>
          <w:szCs w:val="24"/>
        </w:rPr>
        <w:t>.</w:t>
      </w:r>
    </w:p>
    <w:p w14:paraId="7EE32CA2" w14:textId="77777777" w:rsidR="00A971C8" w:rsidRPr="00630215" w:rsidRDefault="00A971C8" w:rsidP="00794388">
      <w:pPr>
        <w:pStyle w:val="Sraopastraipa"/>
        <w:spacing w:after="0" w:line="240" w:lineRule="auto"/>
        <w:ind w:left="709"/>
        <w:jc w:val="both"/>
        <w:rPr>
          <w:rFonts w:ascii="Times New Roman" w:hAnsi="Times New Roman" w:cs="Times New Roman"/>
          <w:sz w:val="24"/>
          <w:szCs w:val="24"/>
        </w:rPr>
      </w:pPr>
    </w:p>
    <w:p w14:paraId="1640F94B" w14:textId="1B994232" w:rsidR="00640DBD" w:rsidRPr="00630215"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2" w:name="_Toc229579424"/>
      <w:bookmarkEnd w:id="2"/>
      <w:r w:rsidRPr="00630215">
        <w:rPr>
          <w:rFonts w:ascii="Times New Roman" w:hAnsi="Times New Roman" w:cs="Times New Roman"/>
          <w:b/>
          <w:bCs/>
          <w:sz w:val="32"/>
          <w:szCs w:val="32"/>
        </w:rPr>
        <w:t>Kitos sąlygos</w:t>
      </w:r>
      <w:bookmarkEnd w:id="42"/>
    </w:p>
    <w:p w14:paraId="28DF579A" w14:textId="15437062" w:rsidR="00D43E2A" w:rsidRPr="00611CF4"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Kitų sąlygų Perkančioji organizacija nenustato.</w:t>
      </w:r>
    </w:p>
    <w:p w14:paraId="02AA8EDF" w14:textId="77777777" w:rsidR="00630215" w:rsidRDefault="00630215" w:rsidP="00C87AB8">
      <w:pPr>
        <w:shd w:val="clear" w:color="auto" w:fill="FFFFFF"/>
        <w:spacing w:after="0" w:line="240" w:lineRule="auto"/>
        <w:jc w:val="center"/>
        <w:rPr>
          <w:rFonts w:eastAsia="Calibri" w:cstheme="minorHAnsi"/>
        </w:rPr>
      </w:pPr>
    </w:p>
    <w:p w14:paraId="47113CB9" w14:textId="77777777" w:rsidR="00630215" w:rsidRDefault="00630215" w:rsidP="00C87AB8">
      <w:pPr>
        <w:shd w:val="clear" w:color="auto" w:fill="FFFFFF"/>
        <w:spacing w:after="0" w:line="240" w:lineRule="auto"/>
        <w:jc w:val="center"/>
        <w:rPr>
          <w:rFonts w:eastAsia="Calibri" w:cstheme="minorHAnsi"/>
        </w:rPr>
      </w:pPr>
    </w:p>
    <w:p w14:paraId="2F217C9A" w14:textId="77777777"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w:t>
      </w:r>
      <w:r w:rsidR="00630215">
        <w:rPr>
          <w:rFonts w:eastAsia="Calibri" w:cstheme="minorHAnsi"/>
        </w:rPr>
        <w:t>_____________</w:t>
      </w:r>
      <w:r w:rsidRPr="00F0499F">
        <w:rPr>
          <w:rFonts w:eastAsia="Calibri" w:cstheme="minorHAnsi"/>
        </w:rPr>
        <w:t>_________</w:t>
      </w:r>
    </w:p>
    <w:p w14:paraId="416A0AEA" w14:textId="77777777" w:rsidR="0051557C" w:rsidRDefault="0051557C" w:rsidP="00C87AB8">
      <w:pPr>
        <w:shd w:val="clear" w:color="auto" w:fill="FFFFFF"/>
        <w:spacing w:after="0" w:line="240" w:lineRule="auto"/>
        <w:jc w:val="center"/>
        <w:rPr>
          <w:rFonts w:eastAsia="Calibri" w:cstheme="minorHAnsi"/>
        </w:rPr>
      </w:pPr>
    </w:p>
    <w:p w14:paraId="3605F062" w14:textId="77777777" w:rsidR="0051557C" w:rsidRDefault="0051557C" w:rsidP="00BA5C0E">
      <w:pPr>
        <w:pageBreakBefore/>
        <w:shd w:val="clear" w:color="auto" w:fill="FFFFFF"/>
        <w:spacing w:after="0" w:line="240" w:lineRule="auto"/>
        <w:jc w:val="center"/>
        <w:rPr>
          <w:rFonts w:eastAsia="Calibri" w:cstheme="minorHAnsi"/>
        </w:rPr>
      </w:pPr>
    </w:p>
    <w:p w14:paraId="282E9F29" w14:textId="29CEA94B" w:rsidR="0051557C" w:rsidRPr="00BA5C0E" w:rsidRDefault="00A27008" w:rsidP="00BA5C0E">
      <w:pPr>
        <w:pStyle w:val="Antrat2"/>
        <w:ind w:left="5103" w:firstLine="284"/>
        <w:jc w:val="right"/>
        <w:rPr>
          <w:rFonts w:ascii="Times New Roman" w:eastAsia="Calibri" w:hAnsi="Times New Roman" w:cs="Times New Roman"/>
          <w:b/>
          <w:bCs/>
          <w:color w:val="auto"/>
          <w:sz w:val="24"/>
          <w:szCs w:val="24"/>
        </w:rPr>
      </w:pPr>
      <w:bookmarkStart w:id="43" w:name="_Toc229579425"/>
      <w:r w:rsidRPr="00BA5C0E">
        <w:rPr>
          <w:rFonts w:ascii="Times New Roman" w:eastAsia="Calibri" w:hAnsi="Times New Roman" w:cs="Times New Roman"/>
          <w:b/>
          <w:bCs/>
          <w:color w:val="auto"/>
          <w:sz w:val="24"/>
          <w:szCs w:val="24"/>
        </w:rPr>
        <w:t>Specialiųjų Pirkimo</w:t>
      </w:r>
      <w:r w:rsidR="0051557C" w:rsidRPr="00BA5C0E">
        <w:rPr>
          <w:rFonts w:ascii="Times New Roman" w:eastAsia="Calibri" w:hAnsi="Times New Roman" w:cs="Times New Roman"/>
          <w:b/>
          <w:bCs/>
          <w:color w:val="auto"/>
          <w:sz w:val="24"/>
          <w:szCs w:val="24"/>
        </w:rPr>
        <w:t xml:space="preserve"> sąlygų 1 priedas „Terminai“</w:t>
      </w:r>
      <w:bookmarkEnd w:id="43"/>
    </w:p>
    <w:p w14:paraId="5BC9BA94" w14:textId="77777777" w:rsidR="0051557C" w:rsidRPr="0051557C" w:rsidRDefault="0051557C" w:rsidP="00852FC1">
      <w:pPr>
        <w:spacing w:before="120" w:after="0" w:line="240" w:lineRule="auto"/>
        <w:jc w:val="both"/>
        <w:rPr>
          <w:rFonts w:ascii="Times New Roman" w:eastAsia="Calibri" w:hAnsi="Times New Roman" w:cs="Times New Roman"/>
          <w:sz w:val="24"/>
          <w:szCs w:val="24"/>
        </w:rPr>
      </w:pPr>
      <w:r w:rsidRPr="0051557C">
        <w:rPr>
          <w:rFonts w:ascii="Times New Roman" w:eastAsia="Calibri" w:hAnsi="Times New Roman" w:cs="Times New Roman"/>
          <w:sz w:val="24"/>
          <w:szCs w:val="24"/>
        </w:rPr>
        <w:t xml:space="preserve">Šiam </w:t>
      </w:r>
      <w:r w:rsidRPr="00852FC1">
        <w:rPr>
          <w:rFonts w:ascii="Times New Roman" w:hAnsi="Times New Roman" w:cs="Times New Roman"/>
          <w:sz w:val="24"/>
          <w:szCs w:val="24"/>
        </w:rPr>
        <w:t>pirkimui</w:t>
      </w:r>
      <w:r w:rsidRPr="0051557C">
        <w:rPr>
          <w:rFonts w:ascii="Times New Roman" w:eastAsia="Calibri" w:hAnsi="Times New Roman" w:cs="Times New Roman"/>
          <w:sz w:val="24"/>
          <w:szCs w:val="24"/>
        </w:rPr>
        <w:t xml:space="preserve"> taikomų procedūrinių veiksmų terminai yra pateikiami atskirame dokumente, </w:t>
      </w:r>
      <w:proofErr w:type="spellStart"/>
      <w:r w:rsidRPr="0051557C">
        <w:rPr>
          <w:rFonts w:ascii="Times New Roman" w:eastAsia="Calibri" w:hAnsi="Times New Roman" w:cs="Times New Roman"/>
          <w:sz w:val="24"/>
          <w:szCs w:val="24"/>
        </w:rPr>
        <w:t>docx</w:t>
      </w:r>
      <w:proofErr w:type="spellEnd"/>
      <w:r w:rsidRPr="0051557C">
        <w:rPr>
          <w:rFonts w:ascii="Times New Roman" w:eastAsia="Calibri" w:hAnsi="Times New Roman" w:cs="Times New Roman"/>
          <w:sz w:val="24"/>
          <w:szCs w:val="24"/>
        </w:rPr>
        <w:t xml:space="preserve"> formatu.</w:t>
      </w:r>
    </w:p>
    <w:p w14:paraId="52677FE4" w14:textId="77777777" w:rsidR="0051557C" w:rsidRDefault="0051557C" w:rsidP="00852FC1">
      <w:pPr>
        <w:shd w:val="clear" w:color="auto" w:fill="FFFFFF"/>
        <w:spacing w:after="0" w:line="240" w:lineRule="auto"/>
        <w:jc w:val="center"/>
        <w:rPr>
          <w:rFonts w:eastAsia="Calibri" w:cstheme="minorHAnsi"/>
        </w:rPr>
      </w:pPr>
      <w:r w:rsidRPr="0051557C">
        <w:rPr>
          <w:rFonts w:eastAsia="Calibri" w:cstheme="minorHAnsi"/>
        </w:rPr>
        <w:t>______________________</w:t>
      </w:r>
    </w:p>
    <w:p w14:paraId="01D56E47" w14:textId="0C7D23B8" w:rsidR="008D704D" w:rsidRPr="00BE2A9C" w:rsidRDefault="00A27008" w:rsidP="00852FC1">
      <w:pPr>
        <w:pStyle w:val="Antrat2"/>
        <w:ind w:left="5103" w:firstLine="284"/>
        <w:jc w:val="right"/>
        <w:rPr>
          <w:rFonts w:ascii="Times New Roman" w:eastAsia="Calibri" w:hAnsi="Times New Roman" w:cs="Times New Roman"/>
          <w:b/>
          <w:bCs/>
          <w:color w:val="auto"/>
          <w:sz w:val="24"/>
          <w:szCs w:val="24"/>
        </w:rPr>
      </w:pPr>
      <w:bookmarkStart w:id="44" w:name="_Ref38539939"/>
      <w:bookmarkStart w:id="45" w:name="_Ref38541068"/>
      <w:bookmarkStart w:id="46" w:name="_Ref38885053"/>
      <w:bookmarkStart w:id="47" w:name="_Ref38899023"/>
      <w:bookmarkStart w:id="48" w:name="_Toc229579426"/>
      <w:r>
        <w:rPr>
          <w:rFonts w:ascii="Times New Roman" w:eastAsia="Calibri" w:hAnsi="Times New Roman" w:cs="Times New Roman"/>
          <w:b/>
          <w:bCs/>
          <w:color w:val="auto"/>
          <w:sz w:val="24"/>
          <w:szCs w:val="24"/>
        </w:rPr>
        <w:t>Specialiųjų Pirkimo</w:t>
      </w:r>
      <w:r w:rsidR="008D704D" w:rsidRPr="00BE2A9C">
        <w:rPr>
          <w:rFonts w:ascii="Times New Roman" w:eastAsia="Calibri" w:hAnsi="Times New Roman" w:cs="Times New Roman"/>
          <w:b/>
          <w:bCs/>
          <w:color w:val="auto"/>
          <w:sz w:val="24"/>
          <w:szCs w:val="24"/>
        </w:rPr>
        <w:t xml:space="preserve"> sąlygų </w:t>
      </w:r>
      <w:r w:rsidR="005F0B78" w:rsidRPr="00BE2A9C">
        <w:rPr>
          <w:rFonts w:ascii="Times New Roman" w:eastAsia="Calibri" w:hAnsi="Times New Roman" w:cs="Times New Roman"/>
          <w:b/>
          <w:bCs/>
          <w:color w:val="auto"/>
          <w:sz w:val="24"/>
          <w:szCs w:val="24"/>
        </w:rPr>
        <w:t>2</w:t>
      </w:r>
      <w:r w:rsidR="008D704D" w:rsidRPr="00BE2A9C">
        <w:rPr>
          <w:rFonts w:ascii="Times New Roman" w:eastAsia="Calibri" w:hAnsi="Times New Roman" w:cs="Times New Roman"/>
          <w:b/>
          <w:bCs/>
          <w:color w:val="auto"/>
          <w:sz w:val="24"/>
          <w:szCs w:val="24"/>
        </w:rPr>
        <w:t xml:space="preserve"> priedas Techninė specifikacija“</w:t>
      </w:r>
      <w:bookmarkEnd w:id="44"/>
      <w:bookmarkEnd w:id="45"/>
      <w:bookmarkEnd w:id="46"/>
      <w:bookmarkEnd w:id="47"/>
      <w:bookmarkEnd w:id="48"/>
    </w:p>
    <w:p w14:paraId="21571E33" w14:textId="59DAFB65" w:rsidR="006015A1" w:rsidRPr="00BE2A9C" w:rsidRDefault="00403EDF" w:rsidP="00852FC1">
      <w:pPr>
        <w:spacing w:before="120" w:after="0" w:line="240" w:lineRule="auto"/>
        <w:jc w:val="both"/>
        <w:rPr>
          <w:rFonts w:ascii="Times New Roman" w:eastAsia="Calibri" w:hAnsi="Times New Roman" w:cs="Times New Roman"/>
          <w:sz w:val="24"/>
          <w:szCs w:val="24"/>
        </w:rPr>
      </w:pPr>
      <w:r w:rsidRPr="00852FC1">
        <w:rPr>
          <w:rFonts w:ascii="Times New Roman" w:hAnsi="Times New Roman" w:cs="Times New Roman"/>
          <w:sz w:val="24"/>
          <w:szCs w:val="24"/>
        </w:rPr>
        <w:t>Techninė</w:t>
      </w:r>
      <w:r w:rsidRPr="00BE2A9C">
        <w:rPr>
          <w:rFonts w:ascii="Times New Roman" w:eastAsia="Calibri" w:hAnsi="Times New Roman" w:cs="Times New Roman"/>
          <w:sz w:val="24"/>
          <w:szCs w:val="24"/>
        </w:rPr>
        <w:t xml:space="preserve"> specifikacija tiekėjams yra pateikiama atskiru failu, </w:t>
      </w:r>
      <w:proofErr w:type="spellStart"/>
      <w:r w:rsidRPr="00BE2A9C">
        <w:rPr>
          <w:rFonts w:ascii="Times New Roman" w:eastAsia="Calibri" w:hAnsi="Times New Roman" w:cs="Times New Roman"/>
          <w:sz w:val="24"/>
          <w:szCs w:val="24"/>
        </w:rPr>
        <w:t>docx</w:t>
      </w:r>
      <w:proofErr w:type="spellEnd"/>
      <w:r w:rsidRPr="00BE2A9C">
        <w:rPr>
          <w:rFonts w:ascii="Times New Roman" w:eastAsia="Calibri" w:hAnsi="Times New Roman" w:cs="Times New Roman"/>
          <w:sz w:val="24"/>
          <w:szCs w:val="24"/>
        </w:rPr>
        <w:t xml:space="preserve"> formatu.</w:t>
      </w:r>
    </w:p>
    <w:p w14:paraId="50610891" w14:textId="77777777" w:rsidR="001E5838" w:rsidRDefault="001E5838" w:rsidP="00852FC1">
      <w:pPr>
        <w:shd w:val="clear" w:color="auto" w:fill="FFFFFF"/>
        <w:spacing w:after="0" w:line="240" w:lineRule="auto"/>
        <w:jc w:val="center"/>
        <w:rPr>
          <w:rFonts w:eastAsia="Calibri" w:cstheme="minorHAnsi"/>
        </w:rPr>
      </w:pPr>
      <w:r w:rsidRPr="0051557C">
        <w:rPr>
          <w:rFonts w:eastAsia="Calibri" w:cstheme="minorHAnsi"/>
        </w:rPr>
        <w:t>______________________</w:t>
      </w:r>
    </w:p>
    <w:p w14:paraId="208C6D68" w14:textId="0BE41B69" w:rsidR="003F2027" w:rsidRPr="00BE2A9C" w:rsidRDefault="00A27008" w:rsidP="00852FC1">
      <w:pPr>
        <w:pStyle w:val="Antrat2"/>
        <w:ind w:left="5103" w:firstLine="284"/>
        <w:jc w:val="right"/>
        <w:rPr>
          <w:rFonts w:ascii="Times New Roman" w:eastAsia="Calibri" w:hAnsi="Times New Roman" w:cs="Times New Roman"/>
          <w:b/>
          <w:bCs/>
          <w:color w:val="auto"/>
          <w:sz w:val="24"/>
          <w:szCs w:val="24"/>
        </w:rPr>
      </w:pPr>
      <w:bookmarkStart w:id="49" w:name="_Toc229579427"/>
      <w:r>
        <w:rPr>
          <w:rFonts w:ascii="Times New Roman" w:eastAsia="Calibri" w:hAnsi="Times New Roman" w:cs="Times New Roman"/>
          <w:b/>
          <w:bCs/>
          <w:color w:val="auto"/>
          <w:sz w:val="24"/>
          <w:szCs w:val="24"/>
        </w:rPr>
        <w:t>Specialiųjų Pirkimo</w:t>
      </w:r>
      <w:r w:rsidR="003F2027" w:rsidRPr="00BE2A9C">
        <w:rPr>
          <w:rFonts w:ascii="Times New Roman" w:eastAsia="Calibri" w:hAnsi="Times New Roman" w:cs="Times New Roman"/>
          <w:b/>
          <w:bCs/>
          <w:color w:val="auto"/>
          <w:sz w:val="24"/>
          <w:szCs w:val="24"/>
        </w:rPr>
        <w:t xml:space="preserve"> sąlygų 2</w:t>
      </w:r>
      <w:r w:rsidR="003F2027">
        <w:rPr>
          <w:rFonts w:ascii="Times New Roman" w:eastAsia="Calibri" w:hAnsi="Times New Roman" w:cs="Times New Roman"/>
          <w:b/>
          <w:bCs/>
          <w:color w:val="auto"/>
          <w:sz w:val="24"/>
          <w:szCs w:val="24"/>
        </w:rPr>
        <w:t>.1</w:t>
      </w:r>
      <w:r w:rsidR="003F2027" w:rsidRPr="00BE2A9C">
        <w:rPr>
          <w:rFonts w:ascii="Times New Roman" w:eastAsia="Calibri" w:hAnsi="Times New Roman" w:cs="Times New Roman"/>
          <w:b/>
          <w:bCs/>
          <w:color w:val="auto"/>
          <w:sz w:val="24"/>
          <w:szCs w:val="24"/>
        </w:rPr>
        <w:t xml:space="preserve"> priedas „</w:t>
      </w:r>
      <w:r w:rsidR="003F2027">
        <w:rPr>
          <w:rFonts w:ascii="Times New Roman" w:eastAsia="Calibri" w:hAnsi="Times New Roman" w:cs="Times New Roman"/>
          <w:b/>
          <w:bCs/>
          <w:color w:val="auto"/>
          <w:sz w:val="24"/>
          <w:szCs w:val="24"/>
        </w:rPr>
        <w:t xml:space="preserve">Objekto schema </w:t>
      </w:r>
      <w:r w:rsidR="00404411">
        <w:rPr>
          <w:rFonts w:ascii="Times New Roman" w:eastAsia="Calibri" w:hAnsi="Times New Roman" w:cs="Times New Roman"/>
          <w:b/>
          <w:bCs/>
          <w:color w:val="auto"/>
          <w:sz w:val="24"/>
          <w:szCs w:val="24"/>
        </w:rPr>
        <w:t>Jūros g.</w:t>
      </w:r>
      <w:r w:rsidR="003F2027" w:rsidRPr="00BE2A9C">
        <w:rPr>
          <w:rFonts w:ascii="Times New Roman" w:eastAsia="Calibri" w:hAnsi="Times New Roman" w:cs="Times New Roman"/>
          <w:b/>
          <w:bCs/>
          <w:color w:val="auto"/>
          <w:sz w:val="24"/>
          <w:szCs w:val="24"/>
        </w:rPr>
        <w:t>“</w:t>
      </w:r>
      <w:bookmarkEnd w:id="49"/>
    </w:p>
    <w:p w14:paraId="464E0446" w14:textId="1EBFD567" w:rsidR="003F2027" w:rsidRPr="00BE2A9C" w:rsidRDefault="003F2027" w:rsidP="00852FC1">
      <w:pP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Objekto schema</w:t>
      </w:r>
      <w:r w:rsidRPr="00BE2A9C">
        <w:rPr>
          <w:rFonts w:ascii="Times New Roman" w:eastAsia="Calibri" w:hAnsi="Times New Roman" w:cs="Times New Roman"/>
          <w:sz w:val="24"/>
          <w:szCs w:val="24"/>
        </w:rPr>
        <w:t xml:space="preserve"> </w:t>
      </w:r>
      <w:r w:rsidR="00B52E68">
        <w:rPr>
          <w:rFonts w:ascii="Times New Roman" w:eastAsia="Calibri" w:hAnsi="Times New Roman" w:cs="Times New Roman"/>
          <w:sz w:val="24"/>
          <w:szCs w:val="24"/>
        </w:rPr>
        <w:t xml:space="preserve">Jūros g. </w:t>
      </w:r>
      <w:r w:rsidRPr="00BE2A9C">
        <w:rPr>
          <w:rFonts w:ascii="Times New Roman" w:eastAsia="Calibri" w:hAnsi="Times New Roman" w:cs="Times New Roman"/>
          <w:sz w:val="24"/>
          <w:szCs w:val="24"/>
        </w:rPr>
        <w:t xml:space="preserve">tiekėjams yra pateikiama atskiru failu, </w:t>
      </w:r>
      <w:proofErr w:type="spellStart"/>
      <w:r w:rsidRPr="00BE2A9C">
        <w:rPr>
          <w:rFonts w:ascii="Times New Roman" w:eastAsia="Calibri" w:hAnsi="Times New Roman" w:cs="Times New Roman"/>
          <w:sz w:val="24"/>
          <w:szCs w:val="24"/>
        </w:rPr>
        <w:t>docx</w:t>
      </w:r>
      <w:proofErr w:type="spellEnd"/>
      <w:r w:rsidRPr="00BE2A9C">
        <w:rPr>
          <w:rFonts w:ascii="Times New Roman" w:eastAsia="Calibri" w:hAnsi="Times New Roman" w:cs="Times New Roman"/>
          <w:sz w:val="24"/>
          <w:szCs w:val="24"/>
        </w:rPr>
        <w:t xml:space="preserve"> formatu.</w:t>
      </w:r>
    </w:p>
    <w:p w14:paraId="3323B70E" w14:textId="77777777" w:rsidR="003F2027" w:rsidRDefault="003F2027" w:rsidP="00852FC1">
      <w:pPr>
        <w:shd w:val="clear" w:color="auto" w:fill="FFFFFF"/>
        <w:spacing w:after="0" w:line="240" w:lineRule="auto"/>
        <w:jc w:val="center"/>
        <w:rPr>
          <w:rFonts w:eastAsia="Calibri" w:cstheme="minorHAnsi"/>
        </w:rPr>
      </w:pPr>
      <w:r w:rsidRPr="0051557C">
        <w:rPr>
          <w:rFonts w:eastAsia="Calibri" w:cstheme="minorHAnsi"/>
        </w:rPr>
        <w:t>______________________</w:t>
      </w:r>
    </w:p>
    <w:p w14:paraId="15D58BB5" w14:textId="7186CDD4" w:rsidR="003F2027" w:rsidRPr="00BE2A9C" w:rsidRDefault="00A27008" w:rsidP="00852FC1">
      <w:pPr>
        <w:pStyle w:val="Antrat2"/>
        <w:ind w:left="5103" w:firstLine="284"/>
        <w:jc w:val="right"/>
        <w:rPr>
          <w:rFonts w:ascii="Times New Roman" w:eastAsia="Calibri" w:hAnsi="Times New Roman" w:cs="Times New Roman"/>
          <w:b/>
          <w:bCs/>
          <w:color w:val="auto"/>
          <w:sz w:val="24"/>
          <w:szCs w:val="24"/>
        </w:rPr>
      </w:pPr>
      <w:bookmarkStart w:id="50" w:name="_Toc229579428"/>
      <w:r>
        <w:rPr>
          <w:rFonts w:ascii="Times New Roman" w:eastAsia="Calibri" w:hAnsi="Times New Roman" w:cs="Times New Roman"/>
          <w:b/>
          <w:bCs/>
          <w:color w:val="auto"/>
          <w:sz w:val="24"/>
          <w:szCs w:val="24"/>
        </w:rPr>
        <w:t>Specialiųjų Pirkimo</w:t>
      </w:r>
      <w:r w:rsidR="003F2027" w:rsidRPr="00BE2A9C">
        <w:rPr>
          <w:rFonts w:ascii="Times New Roman" w:eastAsia="Calibri" w:hAnsi="Times New Roman" w:cs="Times New Roman"/>
          <w:b/>
          <w:bCs/>
          <w:color w:val="auto"/>
          <w:sz w:val="24"/>
          <w:szCs w:val="24"/>
        </w:rPr>
        <w:t xml:space="preserve"> sąlygų 2</w:t>
      </w:r>
      <w:r w:rsidR="005D68D7">
        <w:rPr>
          <w:rFonts w:ascii="Times New Roman" w:eastAsia="Calibri" w:hAnsi="Times New Roman" w:cs="Times New Roman"/>
          <w:b/>
          <w:bCs/>
          <w:color w:val="auto"/>
          <w:sz w:val="24"/>
          <w:szCs w:val="24"/>
        </w:rPr>
        <w:t>.2</w:t>
      </w:r>
      <w:r w:rsidR="003F2027" w:rsidRPr="00BE2A9C">
        <w:rPr>
          <w:rFonts w:ascii="Times New Roman" w:eastAsia="Calibri" w:hAnsi="Times New Roman" w:cs="Times New Roman"/>
          <w:b/>
          <w:bCs/>
          <w:color w:val="auto"/>
          <w:sz w:val="24"/>
          <w:szCs w:val="24"/>
        </w:rPr>
        <w:t xml:space="preserve"> priedas „</w:t>
      </w:r>
      <w:r w:rsidR="005D68D7">
        <w:rPr>
          <w:rFonts w:ascii="Times New Roman" w:eastAsia="Calibri" w:hAnsi="Times New Roman" w:cs="Times New Roman"/>
          <w:b/>
          <w:bCs/>
          <w:color w:val="auto"/>
          <w:sz w:val="24"/>
          <w:szCs w:val="24"/>
        </w:rPr>
        <w:t xml:space="preserve">Objekto schema </w:t>
      </w:r>
      <w:r w:rsidR="00183494">
        <w:rPr>
          <w:rFonts w:ascii="Times New Roman" w:eastAsia="Calibri" w:hAnsi="Times New Roman" w:cs="Times New Roman"/>
          <w:b/>
          <w:bCs/>
          <w:color w:val="auto"/>
          <w:sz w:val="24"/>
          <w:szCs w:val="24"/>
        </w:rPr>
        <w:t>Šventupio g.</w:t>
      </w:r>
      <w:r w:rsidR="003F2027" w:rsidRPr="00BE2A9C">
        <w:rPr>
          <w:rFonts w:ascii="Times New Roman" w:eastAsia="Calibri" w:hAnsi="Times New Roman" w:cs="Times New Roman"/>
          <w:b/>
          <w:bCs/>
          <w:color w:val="auto"/>
          <w:sz w:val="24"/>
          <w:szCs w:val="24"/>
        </w:rPr>
        <w:t>“</w:t>
      </w:r>
      <w:bookmarkEnd w:id="50"/>
    </w:p>
    <w:p w14:paraId="3C5D66B0" w14:textId="43FF9751" w:rsidR="003F2027" w:rsidRPr="00BE2A9C" w:rsidRDefault="005D68D7" w:rsidP="00852FC1">
      <w:pPr>
        <w:spacing w:before="120"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Objekto schema</w:t>
      </w:r>
      <w:r w:rsidRPr="00BE2A9C">
        <w:rPr>
          <w:rFonts w:ascii="Times New Roman" w:eastAsia="Calibri" w:hAnsi="Times New Roman" w:cs="Times New Roman"/>
          <w:sz w:val="24"/>
          <w:szCs w:val="24"/>
        </w:rPr>
        <w:t xml:space="preserve"> </w:t>
      </w:r>
      <w:r w:rsidR="00183494">
        <w:rPr>
          <w:rFonts w:ascii="Times New Roman" w:eastAsia="Calibri" w:hAnsi="Times New Roman" w:cs="Times New Roman"/>
          <w:sz w:val="24"/>
          <w:szCs w:val="24"/>
        </w:rPr>
        <w:t xml:space="preserve">Šventupio g. </w:t>
      </w:r>
      <w:r w:rsidR="003F2027" w:rsidRPr="00BE2A9C">
        <w:rPr>
          <w:rFonts w:ascii="Times New Roman" w:eastAsia="Calibri" w:hAnsi="Times New Roman" w:cs="Times New Roman"/>
          <w:sz w:val="24"/>
          <w:szCs w:val="24"/>
        </w:rPr>
        <w:t xml:space="preserve">tiekėjams yra pateikiama atskiru failu, </w:t>
      </w:r>
      <w:proofErr w:type="spellStart"/>
      <w:r w:rsidR="003F2027" w:rsidRPr="00BE2A9C">
        <w:rPr>
          <w:rFonts w:ascii="Times New Roman" w:eastAsia="Calibri" w:hAnsi="Times New Roman" w:cs="Times New Roman"/>
          <w:sz w:val="24"/>
          <w:szCs w:val="24"/>
        </w:rPr>
        <w:t>docx</w:t>
      </w:r>
      <w:proofErr w:type="spellEnd"/>
      <w:r w:rsidR="003F2027" w:rsidRPr="00BE2A9C">
        <w:rPr>
          <w:rFonts w:ascii="Times New Roman" w:eastAsia="Calibri" w:hAnsi="Times New Roman" w:cs="Times New Roman"/>
          <w:sz w:val="24"/>
          <w:szCs w:val="24"/>
        </w:rPr>
        <w:t xml:space="preserve"> formatu.</w:t>
      </w:r>
    </w:p>
    <w:p w14:paraId="3AEB985A" w14:textId="77777777" w:rsidR="003F2027" w:rsidRDefault="003F2027" w:rsidP="00852FC1">
      <w:pPr>
        <w:shd w:val="clear" w:color="auto" w:fill="FFFFFF"/>
        <w:spacing w:after="0" w:line="240" w:lineRule="auto"/>
        <w:jc w:val="center"/>
        <w:rPr>
          <w:rFonts w:eastAsia="Calibri" w:cstheme="minorHAnsi"/>
        </w:rPr>
      </w:pPr>
      <w:r w:rsidRPr="0051557C">
        <w:rPr>
          <w:rFonts w:eastAsia="Calibri" w:cstheme="minorHAnsi"/>
        </w:rPr>
        <w:t>______________________</w:t>
      </w:r>
    </w:p>
    <w:p w14:paraId="4CA5792C" w14:textId="7C8B248D" w:rsidR="001E61E0" w:rsidRPr="001E61E0" w:rsidRDefault="00A27008" w:rsidP="00852FC1">
      <w:pPr>
        <w:pStyle w:val="Antrat2"/>
        <w:ind w:left="5103" w:firstLine="284"/>
        <w:jc w:val="right"/>
        <w:rPr>
          <w:rFonts w:ascii="Times New Roman" w:eastAsia="Calibri" w:hAnsi="Times New Roman" w:cs="Times New Roman"/>
          <w:color w:val="auto"/>
          <w:sz w:val="24"/>
          <w:szCs w:val="24"/>
        </w:rPr>
      </w:pPr>
      <w:bookmarkStart w:id="51" w:name="_Ref38285444"/>
      <w:bookmarkStart w:id="52" w:name="_Ref38291496"/>
      <w:bookmarkStart w:id="53" w:name="_Toc229579429"/>
      <w:r>
        <w:rPr>
          <w:rFonts w:ascii="Times New Roman" w:eastAsia="Calibri" w:hAnsi="Times New Roman" w:cs="Times New Roman"/>
          <w:b/>
          <w:bCs/>
          <w:color w:val="auto"/>
          <w:sz w:val="24"/>
          <w:szCs w:val="24"/>
        </w:rPr>
        <w:t>Specialiųjų Pirkimo</w:t>
      </w:r>
      <w:r w:rsidR="001E5838" w:rsidRPr="001E5838">
        <w:rPr>
          <w:rFonts w:ascii="Times New Roman" w:eastAsia="Calibri" w:hAnsi="Times New Roman" w:cs="Times New Roman"/>
          <w:b/>
          <w:bCs/>
          <w:color w:val="auto"/>
          <w:sz w:val="24"/>
          <w:szCs w:val="24"/>
        </w:rPr>
        <w:t xml:space="preserve"> sąlygų 3 priedas „Tiekėjų pašalinimo pagrindai</w:t>
      </w:r>
      <w:r w:rsidR="001E5838" w:rsidRPr="00121D85">
        <w:rPr>
          <w:rFonts w:ascii="Times New Roman" w:eastAsia="Calibri" w:hAnsi="Times New Roman" w:cs="Times New Roman"/>
          <w:color w:val="auto"/>
          <w:sz w:val="24"/>
          <w:szCs w:val="24"/>
        </w:rPr>
        <w:t>“</w:t>
      </w:r>
      <w:bookmarkEnd w:id="51"/>
      <w:bookmarkEnd w:id="52"/>
      <w:bookmarkEnd w:id="53"/>
    </w:p>
    <w:p w14:paraId="5BF268A5" w14:textId="77777777" w:rsidR="001E5838" w:rsidRPr="005D4463" w:rsidRDefault="001E5838" w:rsidP="00852FC1">
      <w:pPr>
        <w:spacing w:before="120" w:after="120" w:line="240" w:lineRule="auto"/>
        <w:rPr>
          <w:rFonts w:ascii="Times New Roman" w:eastAsia="Calibri" w:hAnsi="Times New Roman" w:cs="Times New Roman"/>
          <w:sz w:val="24"/>
          <w:szCs w:val="24"/>
        </w:rPr>
      </w:pPr>
      <w:r w:rsidRPr="005D4463">
        <w:rPr>
          <w:rFonts w:ascii="Times New Roman" w:eastAsia="Calibri" w:hAnsi="Times New Roman" w:cs="Times New Roman"/>
          <w:sz w:val="24"/>
          <w:szCs w:val="24"/>
        </w:rPr>
        <w:t xml:space="preserve">Tiekėjų pašalinimo pagrindai yra pateikiami atskirame dokumente, </w:t>
      </w:r>
      <w:proofErr w:type="spellStart"/>
      <w:r w:rsidRPr="005D4463">
        <w:rPr>
          <w:rFonts w:ascii="Times New Roman" w:eastAsia="Calibri" w:hAnsi="Times New Roman" w:cs="Times New Roman"/>
          <w:sz w:val="24"/>
          <w:szCs w:val="24"/>
        </w:rPr>
        <w:t>docx</w:t>
      </w:r>
      <w:proofErr w:type="spellEnd"/>
      <w:r w:rsidRPr="005D4463">
        <w:rPr>
          <w:rFonts w:ascii="Times New Roman" w:eastAsia="Calibri" w:hAnsi="Times New Roman" w:cs="Times New Roman"/>
          <w:sz w:val="24"/>
          <w:szCs w:val="24"/>
        </w:rPr>
        <w:t xml:space="preserve"> formatu.</w:t>
      </w:r>
    </w:p>
    <w:p w14:paraId="68B72CFC" w14:textId="3A2D4619" w:rsidR="001E5838" w:rsidRDefault="001E5838" w:rsidP="00852FC1">
      <w:pPr>
        <w:tabs>
          <w:tab w:val="left" w:pos="810"/>
          <w:tab w:val="left" w:pos="990"/>
        </w:tabs>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__________</w:t>
      </w:r>
    </w:p>
    <w:p w14:paraId="2CF13DB2" w14:textId="5C297AFC" w:rsidR="0041712F" w:rsidRPr="0036580D" w:rsidRDefault="00A27008" w:rsidP="00852FC1">
      <w:pPr>
        <w:pStyle w:val="Antrat2"/>
        <w:ind w:left="5103" w:firstLine="284"/>
        <w:jc w:val="right"/>
        <w:rPr>
          <w:rFonts w:ascii="Times New Roman" w:eastAsia="Calibri" w:hAnsi="Times New Roman" w:cs="Times New Roman"/>
          <w:b/>
          <w:bCs/>
          <w:color w:val="auto"/>
          <w:sz w:val="24"/>
          <w:szCs w:val="24"/>
        </w:rPr>
      </w:pPr>
      <w:bookmarkStart w:id="54" w:name="_Ref38291223"/>
      <w:bookmarkStart w:id="55" w:name="_Ref38291334"/>
      <w:bookmarkStart w:id="56" w:name="_Ref38533412"/>
      <w:bookmarkStart w:id="57" w:name="_Toc198284242"/>
      <w:bookmarkStart w:id="58" w:name="_Toc229579430"/>
      <w:bookmarkStart w:id="59" w:name="_Ref38291379"/>
      <w:bookmarkStart w:id="60" w:name="_Ref38291394"/>
      <w:bookmarkStart w:id="61" w:name="_Ref38898251"/>
      <w:r w:rsidRPr="007F4D80">
        <w:rPr>
          <w:rFonts w:ascii="Times New Roman" w:eastAsia="Calibri" w:hAnsi="Times New Roman" w:cs="Times New Roman"/>
          <w:b/>
          <w:bCs/>
          <w:color w:val="auto"/>
          <w:sz w:val="24"/>
          <w:szCs w:val="24"/>
        </w:rPr>
        <w:t>Specialiųjų Pirkimo</w:t>
      </w:r>
      <w:r w:rsidR="0041712F" w:rsidRPr="007F4D80">
        <w:rPr>
          <w:rFonts w:ascii="Times New Roman" w:eastAsia="Calibri" w:hAnsi="Times New Roman" w:cs="Times New Roman"/>
          <w:b/>
          <w:bCs/>
          <w:color w:val="auto"/>
          <w:sz w:val="24"/>
          <w:szCs w:val="24"/>
        </w:rPr>
        <w:t xml:space="preserve"> sąlygų 4 priedas</w:t>
      </w:r>
      <w:r w:rsidR="0036580D">
        <w:rPr>
          <w:rFonts w:ascii="Times New Roman" w:eastAsia="Calibri" w:hAnsi="Times New Roman" w:cs="Times New Roman"/>
          <w:b/>
          <w:bCs/>
          <w:color w:val="auto"/>
          <w:sz w:val="24"/>
          <w:szCs w:val="24"/>
        </w:rPr>
        <w:t xml:space="preserve"> </w:t>
      </w:r>
      <w:r w:rsidR="0041712F" w:rsidRPr="0036580D">
        <w:rPr>
          <w:rFonts w:ascii="Times New Roman" w:eastAsia="Calibri" w:hAnsi="Times New Roman" w:cs="Times New Roman"/>
          <w:b/>
          <w:bCs/>
          <w:color w:val="auto"/>
          <w:sz w:val="24"/>
          <w:szCs w:val="24"/>
        </w:rPr>
        <w:t>„Tiekėjų kvalifikacijos reikalavimai“</w:t>
      </w:r>
      <w:bookmarkEnd w:id="54"/>
      <w:bookmarkEnd w:id="55"/>
      <w:bookmarkEnd w:id="56"/>
      <w:bookmarkEnd w:id="57"/>
      <w:bookmarkEnd w:id="58"/>
    </w:p>
    <w:p w14:paraId="397EDFD1" w14:textId="77777777" w:rsidR="0041712F" w:rsidRPr="0041712F" w:rsidRDefault="0041712F" w:rsidP="00852FC1">
      <w:pPr>
        <w:spacing w:before="120" w:after="120" w:line="240" w:lineRule="auto"/>
        <w:rPr>
          <w:rFonts w:ascii="Times New Roman" w:eastAsia="Calibri" w:hAnsi="Times New Roman" w:cs="Times New Roman"/>
          <w:sz w:val="24"/>
          <w:szCs w:val="24"/>
        </w:rPr>
      </w:pPr>
      <w:r w:rsidRPr="0041712F">
        <w:rPr>
          <w:rFonts w:ascii="Times New Roman" w:eastAsia="Calibri" w:hAnsi="Times New Roman" w:cs="Times New Roman"/>
          <w:sz w:val="24"/>
          <w:szCs w:val="24"/>
        </w:rPr>
        <w:t xml:space="preserve">Tiekėjų kvalifikacijos reikalavimai yra pateikiami atskirame dokumente, </w:t>
      </w:r>
      <w:proofErr w:type="spellStart"/>
      <w:r w:rsidRPr="0041712F">
        <w:rPr>
          <w:rFonts w:ascii="Times New Roman" w:eastAsia="Calibri" w:hAnsi="Times New Roman" w:cs="Times New Roman"/>
          <w:sz w:val="24"/>
          <w:szCs w:val="24"/>
        </w:rPr>
        <w:t>docx</w:t>
      </w:r>
      <w:proofErr w:type="spellEnd"/>
      <w:r w:rsidRPr="0041712F">
        <w:rPr>
          <w:rFonts w:ascii="Times New Roman" w:eastAsia="Calibri" w:hAnsi="Times New Roman" w:cs="Times New Roman"/>
          <w:sz w:val="24"/>
          <w:szCs w:val="24"/>
        </w:rPr>
        <w:t xml:space="preserve"> formatu.</w:t>
      </w:r>
    </w:p>
    <w:p w14:paraId="535D2686" w14:textId="77777777" w:rsidR="0041712F" w:rsidRPr="0041712F" w:rsidRDefault="0041712F" w:rsidP="00852FC1">
      <w:pPr>
        <w:spacing w:line="240" w:lineRule="auto"/>
        <w:jc w:val="center"/>
        <w:rPr>
          <w:rFonts w:ascii="Times New Roman" w:eastAsia="Calibri" w:hAnsi="Times New Roman" w:cs="Times New Roman"/>
          <w:sz w:val="24"/>
          <w:szCs w:val="24"/>
        </w:rPr>
      </w:pPr>
      <w:r w:rsidRPr="0041712F">
        <w:rPr>
          <w:rFonts w:ascii="Times New Roman" w:eastAsia="Calibri" w:hAnsi="Times New Roman" w:cs="Times New Roman"/>
          <w:b/>
          <w:bCs/>
          <w:sz w:val="24"/>
          <w:szCs w:val="24"/>
        </w:rPr>
        <w:t>______________________</w:t>
      </w:r>
    </w:p>
    <w:p w14:paraId="0F70D9EE" w14:textId="1054D55A" w:rsidR="00F25952" w:rsidRPr="0036580D" w:rsidRDefault="00A27008" w:rsidP="00852FC1">
      <w:pPr>
        <w:pStyle w:val="Antrat2"/>
        <w:ind w:left="4536" w:firstLine="851"/>
        <w:jc w:val="right"/>
        <w:rPr>
          <w:rFonts w:ascii="Times New Roman" w:hAnsi="Times New Roman" w:cs="Times New Roman"/>
          <w:b/>
          <w:bCs/>
          <w:color w:val="auto"/>
          <w:sz w:val="24"/>
          <w:szCs w:val="24"/>
        </w:rPr>
      </w:pPr>
      <w:bookmarkStart w:id="62" w:name="_Toc198284243"/>
      <w:bookmarkStart w:id="63" w:name="_Toc229579431"/>
      <w:r w:rsidRPr="007F4D80">
        <w:rPr>
          <w:rFonts w:ascii="Times New Roman" w:eastAsia="Calibri" w:hAnsi="Times New Roman" w:cs="Times New Roman"/>
          <w:b/>
          <w:bCs/>
          <w:color w:val="auto"/>
          <w:sz w:val="24"/>
          <w:szCs w:val="24"/>
        </w:rPr>
        <w:t>Specialiųjų Pirkimo</w:t>
      </w:r>
      <w:r w:rsidR="00F25952" w:rsidRPr="007F4D80">
        <w:rPr>
          <w:rFonts w:ascii="Times New Roman" w:hAnsi="Times New Roman" w:cs="Times New Roman"/>
          <w:b/>
          <w:bCs/>
          <w:color w:val="auto"/>
          <w:sz w:val="24"/>
          <w:szCs w:val="24"/>
        </w:rPr>
        <w:t xml:space="preserve"> sąlygų 5 priedas </w:t>
      </w:r>
      <w:r w:rsidR="00F25952" w:rsidRPr="0036580D">
        <w:rPr>
          <w:rFonts w:ascii="Times New Roman" w:hAnsi="Times New Roman" w:cs="Times New Roman"/>
          <w:b/>
          <w:bCs/>
          <w:color w:val="auto"/>
          <w:sz w:val="24"/>
          <w:szCs w:val="24"/>
        </w:rPr>
        <w:t>„Aplinkos apsaugos vadybos sistemos standartai“</w:t>
      </w:r>
      <w:bookmarkEnd w:id="62"/>
      <w:bookmarkEnd w:id="63"/>
    </w:p>
    <w:p w14:paraId="00A20FE4" w14:textId="4D4AEF2E" w:rsidR="00F25952" w:rsidRPr="00F25952" w:rsidRDefault="00F25952" w:rsidP="00852FC1">
      <w:pPr>
        <w:spacing w:before="120" w:after="120" w:line="240" w:lineRule="auto"/>
        <w:rPr>
          <w:rFonts w:ascii="Times New Roman" w:hAnsi="Times New Roman" w:cs="Times New Roman"/>
          <w:sz w:val="24"/>
          <w:szCs w:val="24"/>
        </w:rPr>
      </w:pPr>
      <w:r w:rsidRPr="00F25952">
        <w:rPr>
          <w:rFonts w:ascii="Times New Roman" w:hAnsi="Times New Roman" w:cs="Times New Roman"/>
          <w:sz w:val="24"/>
          <w:szCs w:val="24"/>
        </w:rPr>
        <w:t xml:space="preserve">Aplinkos apsaugos </w:t>
      </w:r>
      <w:r w:rsidRPr="00852FC1">
        <w:rPr>
          <w:rFonts w:ascii="Times New Roman" w:eastAsia="Calibri" w:hAnsi="Times New Roman" w:cs="Times New Roman"/>
          <w:sz w:val="24"/>
          <w:szCs w:val="24"/>
        </w:rPr>
        <w:t>vadybos</w:t>
      </w:r>
      <w:r w:rsidRPr="00F25952">
        <w:rPr>
          <w:rFonts w:ascii="Times New Roman" w:hAnsi="Times New Roman" w:cs="Times New Roman"/>
          <w:sz w:val="24"/>
          <w:szCs w:val="24"/>
        </w:rPr>
        <w:t xml:space="preserve"> sistemų standart</w:t>
      </w:r>
      <w:r w:rsidR="005D4463">
        <w:rPr>
          <w:rFonts w:ascii="Times New Roman" w:hAnsi="Times New Roman" w:cs="Times New Roman"/>
          <w:sz w:val="24"/>
          <w:szCs w:val="24"/>
        </w:rPr>
        <w:t>ų reikalavimai</w:t>
      </w:r>
      <w:r w:rsidRPr="00F25952">
        <w:rPr>
          <w:rFonts w:ascii="Times New Roman" w:hAnsi="Times New Roman" w:cs="Times New Roman"/>
          <w:sz w:val="24"/>
          <w:szCs w:val="24"/>
        </w:rPr>
        <w:t xml:space="preserve"> yra pateikiami atskirame dokumente, </w:t>
      </w:r>
      <w:proofErr w:type="spellStart"/>
      <w:r w:rsidRPr="00F25952">
        <w:rPr>
          <w:rFonts w:ascii="Times New Roman" w:hAnsi="Times New Roman" w:cs="Times New Roman"/>
          <w:sz w:val="24"/>
          <w:szCs w:val="24"/>
        </w:rPr>
        <w:t>docx</w:t>
      </w:r>
      <w:proofErr w:type="spellEnd"/>
      <w:r w:rsidRPr="00F25952">
        <w:rPr>
          <w:rFonts w:ascii="Times New Roman" w:hAnsi="Times New Roman" w:cs="Times New Roman"/>
          <w:sz w:val="24"/>
          <w:szCs w:val="24"/>
        </w:rPr>
        <w:t xml:space="preserve"> formatu.</w:t>
      </w:r>
    </w:p>
    <w:p w14:paraId="32130BB0" w14:textId="77777777" w:rsidR="00F25952" w:rsidRDefault="00F25952" w:rsidP="00852FC1">
      <w:pPr>
        <w:tabs>
          <w:tab w:val="left" w:pos="810"/>
          <w:tab w:val="left" w:pos="990"/>
        </w:tabs>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__________</w:t>
      </w:r>
    </w:p>
    <w:p w14:paraId="4B0845CA" w14:textId="02392ADA" w:rsidR="005633F6" w:rsidRPr="0036580D" w:rsidRDefault="00A27008" w:rsidP="00852FC1">
      <w:pPr>
        <w:pStyle w:val="Antrat2"/>
        <w:ind w:left="5103" w:firstLine="284"/>
        <w:jc w:val="right"/>
        <w:rPr>
          <w:rFonts w:ascii="Times New Roman" w:hAnsi="Times New Roman" w:cs="Times New Roman"/>
          <w:b/>
          <w:bCs/>
          <w:color w:val="auto"/>
          <w:sz w:val="24"/>
          <w:szCs w:val="24"/>
        </w:rPr>
      </w:pPr>
      <w:bookmarkStart w:id="64" w:name="_Toc198284244"/>
      <w:bookmarkStart w:id="65" w:name="_Toc229579432"/>
      <w:r w:rsidRPr="007F4D80">
        <w:rPr>
          <w:rFonts w:ascii="Times New Roman" w:eastAsia="Calibri" w:hAnsi="Times New Roman" w:cs="Times New Roman"/>
          <w:b/>
          <w:bCs/>
          <w:color w:val="auto"/>
          <w:sz w:val="24"/>
          <w:szCs w:val="24"/>
        </w:rPr>
        <w:t>Specialiųjų Pirkimo</w:t>
      </w:r>
      <w:r w:rsidR="005633F6" w:rsidRPr="007F4D80">
        <w:rPr>
          <w:rFonts w:ascii="Times New Roman" w:hAnsi="Times New Roman" w:cs="Times New Roman"/>
          <w:b/>
          <w:bCs/>
          <w:color w:val="auto"/>
          <w:sz w:val="24"/>
          <w:szCs w:val="24"/>
        </w:rPr>
        <w:t xml:space="preserve"> sąlygų 6 priedas </w:t>
      </w:r>
      <w:r w:rsidR="005633F6" w:rsidRPr="0036580D">
        <w:rPr>
          <w:rFonts w:ascii="Times New Roman" w:hAnsi="Times New Roman" w:cs="Times New Roman"/>
          <w:b/>
          <w:bCs/>
          <w:color w:val="auto"/>
          <w:sz w:val="24"/>
          <w:szCs w:val="24"/>
        </w:rPr>
        <w:t>„EBVPD</w:t>
      </w:r>
      <w:r w:rsidRPr="0036580D">
        <w:rPr>
          <w:rFonts w:ascii="Times New Roman" w:hAnsi="Times New Roman" w:cs="Times New Roman"/>
          <w:b/>
          <w:bCs/>
          <w:color w:val="auto"/>
          <w:sz w:val="24"/>
          <w:szCs w:val="24"/>
        </w:rPr>
        <w:t xml:space="preserve"> forma</w:t>
      </w:r>
      <w:r w:rsidR="005633F6" w:rsidRPr="0036580D">
        <w:rPr>
          <w:rFonts w:ascii="Times New Roman" w:hAnsi="Times New Roman" w:cs="Times New Roman"/>
          <w:b/>
          <w:bCs/>
          <w:color w:val="auto"/>
          <w:sz w:val="24"/>
          <w:szCs w:val="24"/>
        </w:rPr>
        <w:t>“</w:t>
      </w:r>
      <w:bookmarkEnd w:id="64"/>
      <w:bookmarkEnd w:id="65"/>
    </w:p>
    <w:p w14:paraId="6135DBF4" w14:textId="316AADBC" w:rsidR="005633F6" w:rsidRPr="005633F6" w:rsidRDefault="005633F6" w:rsidP="00852FC1">
      <w:pPr>
        <w:spacing w:before="120" w:after="120" w:line="240" w:lineRule="auto"/>
        <w:rPr>
          <w:rFonts w:ascii="Times New Roman" w:hAnsi="Times New Roman" w:cs="Times New Roman"/>
          <w:sz w:val="24"/>
          <w:szCs w:val="24"/>
        </w:rPr>
      </w:pPr>
      <w:r w:rsidRPr="005633F6">
        <w:rPr>
          <w:rFonts w:ascii="Times New Roman" w:hAnsi="Times New Roman" w:cs="Times New Roman"/>
          <w:sz w:val="24"/>
          <w:szCs w:val="24"/>
        </w:rPr>
        <w:t>Europos bendr</w:t>
      </w:r>
      <w:r w:rsidR="00A27008">
        <w:rPr>
          <w:rFonts w:ascii="Times New Roman" w:hAnsi="Times New Roman" w:cs="Times New Roman"/>
          <w:sz w:val="24"/>
          <w:szCs w:val="24"/>
        </w:rPr>
        <w:t>ojo</w:t>
      </w:r>
      <w:r w:rsidRPr="005633F6">
        <w:rPr>
          <w:rFonts w:ascii="Times New Roman" w:hAnsi="Times New Roman" w:cs="Times New Roman"/>
          <w:sz w:val="24"/>
          <w:szCs w:val="24"/>
        </w:rPr>
        <w:t xml:space="preserve"> viešųjų pirkimų dokument</w:t>
      </w:r>
      <w:r w:rsidR="00A27008">
        <w:rPr>
          <w:rFonts w:ascii="Times New Roman" w:hAnsi="Times New Roman" w:cs="Times New Roman"/>
          <w:sz w:val="24"/>
          <w:szCs w:val="24"/>
        </w:rPr>
        <w:t>o</w:t>
      </w:r>
      <w:r w:rsidRPr="005633F6">
        <w:rPr>
          <w:rFonts w:ascii="Times New Roman" w:hAnsi="Times New Roman" w:cs="Times New Roman"/>
          <w:sz w:val="24"/>
          <w:szCs w:val="24"/>
        </w:rPr>
        <w:t xml:space="preserve"> (EBVPD)</w:t>
      </w:r>
      <w:r w:rsidR="00A27008">
        <w:rPr>
          <w:rFonts w:ascii="Times New Roman" w:hAnsi="Times New Roman" w:cs="Times New Roman"/>
          <w:sz w:val="24"/>
          <w:szCs w:val="24"/>
        </w:rPr>
        <w:t xml:space="preserve"> forma yra</w:t>
      </w:r>
      <w:r w:rsidRPr="005633F6">
        <w:rPr>
          <w:rFonts w:ascii="Times New Roman" w:hAnsi="Times New Roman" w:cs="Times New Roman"/>
          <w:sz w:val="24"/>
          <w:szCs w:val="24"/>
        </w:rPr>
        <w:t xml:space="preserve"> pateikiama atskiru failu.</w:t>
      </w:r>
    </w:p>
    <w:p w14:paraId="6A4406BD" w14:textId="77777777" w:rsidR="005633F6" w:rsidRDefault="005633F6" w:rsidP="00852FC1">
      <w:pPr>
        <w:spacing w:line="240" w:lineRule="auto"/>
        <w:jc w:val="center"/>
        <w:rPr>
          <w:rFonts w:ascii="Times New Roman" w:hAnsi="Times New Roman" w:cs="Times New Roman"/>
          <w:sz w:val="24"/>
          <w:szCs w:val="24"/>
        </w:rPr>
      </w:pPr>
      <w:r w:rsidRPr="005633F6">
        <w:rPr>
          <w:rFonts w:ascii="Times New Roman" w:hAnsi="Times New Roman" w:cs="Times New Roman"/>
          <w:sz w:val="24"/>
          <w:szCs w:val="24"/>
        </w:rPr>
        <w:t>__________________</w:t>
      </w:r>
    </w:p>
    <w:p w14:paraId="121B12A7" w14:textId="25DC8BAB" w:rsidR="000A4C35" w:rsidRPr="0036580D" w:rsidRDefault="00A27008" w:rsidP="00852FC1">
      <w:pPr>
        <w:pStyle w:val="Antrat2"/>
        <w:ind w:left="5103" w:firstLine="284"/>
        <w:jc w:val="right"/>
        <w:rPr>
          <w:rFonts w:ascii="Times New Roman" w:hAnsi="Times New Roman" w:cs="Times New Roman"/>
          <w:b/>
          <w:bCs/>
          <w:color w:val="auto"/>
          <w:sz w:val="24"/>
          <w:szCs w:val="24"/>
        </w:rPr>
      </w:pPr>
      <w:bookmarkStart w:id="66" w:name="_Toc198284245"/>
      <w:bookmarkStart w:id="67" w:name="_Toc229579433"/>
      <w:r w:rsidRPr="007F4D80">
        <w:rPr>
          <w:rFonts w:ascii="Times New Roman" w:eastAsia="Calibri" w:hAnsi="Times New Roman" w:cs="Times New Roman"/>
          <w:b/>
          <w:bCs/>
          <w:color w:val="auto"/>
          <w:sz w:val="24"/>
          <w:szCs w:val="24"/>
        </w:rPr>
        <w:t>Specialiųjų Pirkimo</w:t>
      </w:r>
      <w:r w:rsidR="000A4C35" w:rsidRPr="007F4D80">
        <w:rPr>
          <w:rFonts w:ascii="Times New Roman" w:hAnsi="Times New Roman" w:cs="Times New Roman"/>
          <w:b/>
          <w:bCs/>
          <w:color w:val="auto"/>
          <w:sz w:val="24"/>
          <w:szCs w:val="24"/>
        </w:rPr>
        <w:t xml:space="preserve"> sąlygų 7 priedas </w:t>
      </w:r>
      <w:r w:rsidR="000A4C35" w:rsidRPr="0036580D">
        <w:rPr>
          <w:rFonts w:ascii="Times New Roman" w:hAnsi="Times New Roman" w:cs="Times New Roman"/>
          <w:b/>
          <w:bCs/>
          <w:color w:val="auto"/>
          <w:sz w:val="24"/>
          <w:szCs w:val="24"/>
        </w:rPr>
        <w:t>„Pasiūlymo forma“</w:t>
      </w:r>
      <w:bookmarkEnd w:id="66"/>
      <w:bookmarkEnd w:id="67"/>
    </w:p>
    <w:p w14:paraId="3335EDE2" w14:textId="77777777" w:rsidR="000A4C35" w:rsidRPr="000A4C35" w:rsidRDefault="000A4C35" w:rsidP="00852FC1">
      <w:pPr>
        <w:spacing w:before="120" w:after="120" w:line="240" w:lineRule="auto"/>
        <w:rPr>
          <w:rFonts w:ascii="Times New Roman" w:hAnsi="Times New Roman" w:cs="Times New Roman"/>
          <w:sz w:val="24"/>
          <w:szCs w:val="24"/>
        </w:rPr>
      </w:pPr>
      <w:r w:rsidRPr="000A4C35">
        <w:rPr>
          <w:rFonts w:ascii="Times New Roman" w:hAnsi="Times New Roman" w:cs="Times New Roman"/>
          <w:sz w:val="24"/>
          <w:szCs w:val="24"/>
        </w:rPr>
        <w:t xml:space="preserve">Pasiūlymo forma tiekėjams pildyti yra pateikiama atskiru failu, </w:t>
      </w:r>
      <w:proofErr w:type="spellStart"/>
      <w:r w:rsidRPr="000A4C35">
        <w:rPr>
          <w:rFonts w:ascii="Times New Roman" w:hAnsi="Times New Roman" w:cs="Times New Roman"/>
          <w:sz w:val="24"/>
          <w:szCs w:val="24"/>
        </w:rPr>
        <w:t>docx</w:t>
      </w:r>
      <w:proofErr w:type="spellEnd"/>
      <w:r w:rsidRPr="000A4C35">
        <w:rPr>
          <w:rFonts w:ascii="Times New Roman" w:hAnsi="Times New Roman" w:cs="Times New Roman"/>
          <w:sz w:val="24"/>
          <w:szCs w:val="24"/>
        </w:rPr>
        <w:t xml:space="preserve"> formatu.</w:t>
      </w:r>
    </w:p>
    <w:p w14:paraId="36F3B631" w14:textId="77777777" w:rsidR="000A4C35" w:rsidRPr="000A4C35" w:rsidRDefault="000A4C35" w:rsidP="00852FC1">
      <w:pPr>
        <w:spacing w:line="240" w:lineRule="auto"/>
        <w:jc w:val="center"/>
        <w:rPr>
          <w:rFonts w:ascii="Times New Roman" w:hAnsi="Times New Roman" w:cs="Times New Roman"/>
          <w:sz w:val="24"/>
          <w:szCs w:val="24"/>
        </w:rPr>
      </w:pPr>
      <w:r w:rsidRPr="000A4C35">
        <w:rPr>
          <w:rFonts w:ascii="Times New Roman" w:hAnsi="Times New Roman" w:cs="Times New Roman"/>
          <w:sz w:val="24"/>
          <w:szCs w:val="24"/>
        </w:rPr>
        <w:t>_________________</w:t>
      </w:r>
    </w:p>
    <w:p w14:paraId="21B63C64" w14:textId="0EEF4079" w:rsidR="00690FA6" w:rsidRPr="0036580D" w:rsidRDefault="00A27008" w:rsidP="00852FC1">
      <w:pPr>
        <w:pStyle w:val="Antrat2"/>
        <w:ind w:left="5103" w:firstLine="284"/>
        <w:jc w:val="right"/>
        <w:rPr>
          <w:rFonts w:ascii="Times New Roman" w:hAnsi="Times New Roman" w:cs="Times New Roman"/>
          <w:b/>
          <w:bCs/>
          <w:color w:val="auto"/>
          <w:sz w:val="24"/>
          <w:szCs w:val="24"/>
        </w:rPr>
      </w:pPr>
      <w:bookmarkStart w:id="68" w:name="_Toc198284246"/>
      <w:bookmarkStart w:id="69" w:name="_Toc229579434"/>
      <w:r w:rsidRPr="007F4D80">
        <w:rPr>
          <w:rFonts w:ascii="Times New Roman" w:eastAsia="Calibri" w:hAnsi="Times New Roman" w:cs="Times New Roman"/>
          <w:b/>
          <w:bCs/>
          <w:color w:val="auto"/>
          <w:sz w:val="24"/>
          <w:szCs w:val="24"/>
        </w:rPr>
        <w:lastRenderedPageBreak/>
        <w:t>Specialiųjų Pirkimo</w:t>
      </w:r>
      <w:r w:rsidR="00690FA6" w:rsidRPr="007F4D80">
        <w:rPr>
          <w:rFonts w:ascii="Times New Roman" w:hAnsi="Times New Roman" w:cs="Times New Roman"/>
          <w:b/>
          <w:bCs/>
          <w:color w:val="auto"/>
          <w:sz w:val="24"/>
          <w:szCs w:val="24"/>
        </w:rPr>
        <w:t xml:space="preserve"> sąlygų 8 priedas </w:t>
      </w:r>
      <w:r w:rsidR="00690FA6" w:rsidRPr="0036580D">
        <w:rPr>
          <w:rFonts w:ascii="Times New Roman" w:hAnsi="Times New Roman" w:cs="Times New Roman"/>
          <w:b/>
          <w:bCs/>
          <w:color w:val="auto"/>
          <w:sz w:val="24"/>
          <w:szCs w:val="24"/>
        </w:rPr>
        <w:t>„</w:t>
      </w:r>
      <w:r w:rsidR="00040F7B" w:rsidRPr="0036580D">
        <w:rPr>
          <w:rFonts w:ascii="Times New Roman" w:hAnsi="Times New Roman" w:cs="Times New Roman"/>
          <w:b/>
          <w:bCs/>
          <w:color w:val="auto"/>
          <w:sz w:val="24"/>
          <w:szCs w:val="24"/>
        </w:rPr>
        <w:t xml:space="preserve">Pirkimo </w:t>
      </w:r>
      <w:r w:rsidR="00690FA6" w:rsidRPr="0036580D">
        <w:rPr>
          <w:rFonts w:ascii="Times New Roman" w:hAnsi="Times New Roman" w:cs="Times New Roman"/>
          <w:b/>
          <w:bCs/>
          <w:color w:val="auto"/>
          <w:sz w:val="24"/>
          <w:szCs w:val="24"/>
        </w:rPr>
        <w:t>Sutarties projektas“</w:t>
      </w:r>
      <w:bookmarkEnd w:id="68"/>
      <w:bookmarkEnd w:id="69"/>
    </w:p>
    <w:p w14:paraId="5727F8E9" w14:textId="77777777" w:rsidR="00690FA6" w:rsidRPr="00690FA6" w:rsidRDefault="00690FA6" w:rsidP="00852FC1">
      <w:pPr>
        <w:spacing w:before="120" w:after="0" w:line="240" w:lineRule="auto"/>
        <w:rPr>
          <w:rFonts w:ascii="Times New Roman" w:hAnsi="Times New Roman" w:cs="Times New Roman"/>
          <w:sz w:val="24"/>
          <w:szCs w:val="24"/>
        </w:rPr>
      </w:pPr>
      <w:r w:rsidRPr="00690FA6">
        <w:rPr>
          <w:rFonts w:ascii="Times New Roman" w:hAnsi="Times New Roman" w:cs="Times New Roman"/>
          <w:sz w:val="24"/>
          <w:szCs w:val="24"/>
        </w:rPr>
        <w:t xml:space="preserve">Pirkimo sutarties projektas yra pateikiamas atskiru dokumentu, </w:t>
      </w:r>
      <w:proofErr w:type="spellStart"/>
      <w:r w:rsidRPr="00690FA6">
        <w:rPr>
          <w:rFonts w:ascii="Times New Roman" w:hAnsi="Times New Roman" w:cs="Times New Roman"/>
          <w:sz w:val="24"/>
          <w:szCs w:val="24"/>
        </w:rPr>
        <w:t>docx</w:t>
      </w:r>
      <w:proofErr w:type="spellEnd"/>
      <w:r w:rsidRPr="00690FA6">
        <w:rPr>
          <w:rFonts w:ascii="Times New Roman" w:hAnsi="Times New Roman" w:cs="Times New Roman"/>
          <w:sz w:val="24"/>
          <w:szCs w:val="24"/>
        </w:rPr>
        <w:t xml:space="preserve"> formatu.</w:t>
      </w:r>
    </w:p>
    <w:p w14:paraId="3384F00A" w14:textId="77777777" w:rsidR="00690FA6" w:rsidRPr="00690FA6" w:rsidRDefault="00690FA6" w:rsidP="00852FC1">
      <w:pPr>
        <w:spacing w:line="240" w:lineRule="auto"/>
        <w:jc w:val="center"/>
        <w:rPr>
          <w:rFonts w:ascii="Times New Roman" w:hAnsi="Times New Roman" w:cs="Times New Roman"/>
          <w:sz w:val="24"/>
          <w:szCs w:val="24"/>
        </w:rPr>
      </w:pPr>
      <w:r w:rsidRPr="00690FA6">
        <w:rPr>
          <w:rFonts w:ascii="Times New Roman" w:hAnsi="Times New Roman" w:cs="Times New Roman"/>
          <w:sz w:val="24"/>
          <w:szCs w:val="24"/>
        </w:rPr>
        <w:t>___________________</w:t>
      </w:r>
    </w:p>
    <w:p w14:paraId="5AFEEE51" w14:textId="220CFD0C" w:rsidR="00E41F75" w:rsidRPr="00852FC1" w:rsidRDefault="00A27008" w:rsidP="00852FC1">
      <w:pPr>
        <w:pStyle w:val="Antrat2"/>
        <w:ind w:left="4820" w:firstLine="567"/>
        <w:jc w:val="right"/>
        <w:rPr>
          <w:rFonts w:ascii="Times New Roman" w:hAnsi="Times New Roman" w:cs="Times New Roman"/>
          <w:color w:val="auto"/>
          <w:sz w:val="24"/>
          <w:szCs w:val="24"/>
        </w:rPr>
      </w:pPr>
      <w:bookmarkStart w:id="70" w:name="_Hlk202349164"/>
      <w:bookmarkStart w:id="71" w:name="_Toc198284247"/>
      <w:bookmarkStart w:id="72" w:name="_Toc229579435"/>
      <w:r w:rsidRPr="007F4D80">
        <w:rPr>
          <w:rFonts w:ascii="Times New Roman" w:eastAsia="Calibri" w:hAnsi="Times New Roman" w:cs="Times New Roman"/>
          <w:b/>
          <w:bCs/>
          <w:color w:val="auto"/>
          <w:sz w:val="24"/>
          <w:szCs w:val="24"/>
        </w:rPr>
        <w:t>Specialiųjų Pirkimo</w:t>
      </w:r>
      <w:r w:rsidR="00E41F75" w:rsidRPr="007F4D80">
        <w:rPr>
          <w:rFonts w:ascii="Times New Roman" w:hAnsi="Times New Roman" w:cs="Times New Roman"/>
          <w:b/>
          <w:bCs/>
          <w:color w:val="auto"/>
          <w:sz w:val="24"/>
          <w:szCs w:val="24"/>
        </w:rPr>
        <w:t xml:space="preserve"> sąlygų </w:t>
      </w:r>
      <w:bookmarkEnd w:id="70"/>
      <w:r w:rsidR="00E41F75" w:rsidRPr="007F4D80">
        <w:rPr>
          <w:rFonts w:ascii="Times New Roman" w:hAnsi="Times New Roman" w:cs="Times New Roman"/>
          <w:b/>
          <w:bCs/>
          <w:color w:val="auto"/>
          <w:sz w:val="24"/>
          <w:szCs w:val="24"/>
        </w:rPr>
        <w:t>9 priedas</w:t>
      </w:r>
      <w:r w:rsidR="00852FC1">
        <w:rPr>
          <w:rFonts w:ascii="Times New Roman" w:hAnsi="Times New Roman" w:cs="Times New Roman"/>
          <w:b/>
          <w:bCs/>
          <w:color w:val="auto"/>
          <w:sz w:val="24"/>
          <w:szCs w:val="24"/>
        </w:rPr>
        <w:t xml:space="preserve"> </w:t>
      </w:r>
      <w:r w:rsidR="00E41F75" w:rsidRPr="00852FC1">
        <w:rPr>
          <w:rFonts w:ascii="Times New Roman" w:hAnsi="Times New Roman" w:cs="Times New Roman"/>
          <w:b/>
          <w:bCs/>
          <w:color w:val="auto"/>
          <w:sz w:val="24"/>
          <w:szCs w:val="24"/>
        </w:rPr>
        <w:t>„Pavyzdinės pasiūlymo galiojimo užtikrinimo (laidavimo draudimo</w:t>
      </w:r>
      <w:r w:rsidR="00C325CF" w:rsidRPr="00852FC1">
        <w:rPr>
          <w:rFonts w:ascii="Times New Roman" w:hAnsi="Times New Roman" w:cs="Times New Roman"/>
          <w:b/>
          <w:bCs/>
          <w:color w:val="auto"/>
          <w:sz w:val="24"/>
          <w:szCs w:val="24"/>
        </w:rPr>
        <w:t xml:space="preserve"> rašto</w:t>
      </w:r>
      <w:r w:rsidR="00E41F75" w:rsidRPr="00852FC1">
        <w:rPr>
          <w:rFonts w:ascii="Times New Roman" w:hAnsi="Times New Roman" w:cs="Times New Roman"/>
          <w:b/>
          <w:bCs/>
          <w:color w:val="auto"/>
          <w:sz w:val="24"/>
          <w:szCs w:val="24"/>
        </w:rPr>
        <w:t xml:space="preserve"> ir garantijos) formos</w:t>
      </w:r>
      <w:r w:rsidR="00E41F75" w:rsidRPr="00852FC1">
        <w:rPr>
          <w:rFonts w:ascii="Times New Roman" w:hAnsi="Times New Roman" w:cs="Times New Roman"/>
          <w:color w:val="auto"/>
          <w:sz w:val="24"/>
          <w:szCs w:val="24"/>
        </w:rPr>
        <w:t>“</w:t>
      </w:r>
      <w:bookmarkStart w:id="73" w:name="_Hlk193379566"/>
      <w:bookmarkEnd w:id="71"/>
      <w:bookmarkEnd w:id="72"/>
    </w:p>
    <w:bookmarkEnd w:id="73"/>
    <w:p w14:paraId="66497ED3" w14:textId="03881FB6" w:rsidR="00E41F75" w:rsidRPr="00E41F75" w:rsidRDefault="00E41F75" w:rsidP="00852FC1">
      <w:pPr>
        <w:spacing w:before="120" w:after="0" w:line="240" w:lineRule="auto"/>
        <w:jc w:val="both"/>
        <w:rPr>
          <w:rFonts w:ascii="Times New Roman" w:hAnsi="Times New Roman" w:cs="Times New Roman"/>
          <w:sz w:val="24"/>
          <w:szCs w:val="24"/>
        </w:rPr>
      </w:pPr>
      <w:r w:rsidRPr="00E41F75">
        <w:rPr>
          <w:rFonts w:ascii="Times New Roman" w:hAnsi="Times New Roman" w:cs="Times New Roman"/>
          <w:sz w:val="24"/>
          <w:szCs w:val="24"/>
        </w:rPr>
        <w:t>Pavyzdinės pasiūlymo galiojimo užtikrinimo (laidavimo drau</w:t>
      </w:r>
      <w:r w:rsidR="00C325CF">
        <w:rPr>
          <w:rFonts w:ascii="Times New Roman" w:hAnsi="Times New Roman" w:cs="Times New Roman"/>
          <w:sz w:val="24"/>
          <w:szCs w:val="24"/>
        </w:rPr>
        <w:t>d</w:t>
      </w:r>
      <w:r w:rsidRPr="00E41F75">
        <w:rPr>
          <w:rFonts w:ascii="Times New Roman" w:hAnsi="Times New Roman" w:cs="Times New Roman"/>
          <w:sz w:val="24"/>
          <w:szCs w:val="24"/>
        </w:rPr>
        <w:t>imo</w:t>
      </w:r>
      <w:r w:rsidR="00C325CF">
        <w:rPr>
          <w:rFonts w:ascii="Times New Roman" w:hAnsi="Times New Roman" w:cs="Times New Roman"/>
          <w:sz w:val="24"/>
          <w:szCs w:val="24"/>
        </w:rPr>
        <w:t xml:space="preserve"> rašto</w:t>
      </w:r>
      <w:r w:rsidRPr="00E41F75">
        <w:rPr>
          <w:rFonts w:ascii="Times New Roman" w:hAnsi="Times New Roman" w:cs="Times New Roman"/>
          <w:sz w:val="24"/>
          <w:szCs w:val="24"/>
        </w:rPr>
        <w:t xml:space="preserve"> ir garantijos) formos yra pateikiamos atskiru dokumentu, </w:t>
      </w:r>
      <w:proofErr w:type="spellStart"/>
      <w:r w:rsidRPr="00E41F75">
        <w:rPr>
          <w:rFonts w:ascii="Times New Roman" w:hAnsi="Times New Roman" w:cs="Times New Roman"/>
          <w:sz w:val="24"/>
          <w:szCs w:val="24"/>
        </w:rPr>
        <w:t>docx</w:t>
      </w:r>
      <w:proofErr w:type="spellEnd"/>
      <w:r w:rsidRPr="00E41F75">
        <w:rPr>
          <w:rFonts w:ascii="Times New Roman" w:hAnsi="Times New Roman" w:cs="Times New Roman"/>
          <w:sz w:val="24"/>
          <w:szCs w:val="24"/>
        </w:rPr>
        <w:t xml:space="preserve"> formatu.</w:t>
      </w:r>
    </w:p>
    <w:p w14:paraId="56318660" w14:textId="77777777" w:rsidR="003C7E77" w:rsidRPr="00E41F75" w:rsidRDefault="003C7E77" w:rsidP="00852FC1">
      <w:pPr>
        <w:spacing w:line="240" w:lineRule="auto"/>
        <w:jc w:val="center"/>
      </w:pPr>
      <w:r w:rsidRPr="00E41F75">
        <w:t>___________________</w:t>
      </w:r>
    </w:p>
    <w:p w14:paraId="7086A042" w14:textId="5DEF34AE" w:rsidR="00EA6995" w:rsidRPr="00E4412F" w:rsidRDefault="00A27008" w:rsidP="00852FC1">
      <w:pPr>
        <w:pStyle w:val="Antrat2"/>
        <w:ind w:left="3261" w:firstLine="2126"/>
        <w:jc w:val="right"/>
        <w:rPr>
          <w:rFonts w:ascii="Times New Roman" w:hAnsi="Times New Roman" w:cs="Times New Roman"/>
          <w:b/>
          <w:bCs/>
          <w:color w:val="auto"/>
          <w:sz w:val="24"/>
          <w:szCs w:val="24"/>
        </w:rPr>
      </w:pPr>
      <w:bookmarkStart w:id="74" w:name="_Toc229579436"/>
      <w:r w:rsidRPr="00E4412F">
        <w:rPr>
          <w:rFonts w:ascii="Times New Roman" w:eastAsia="Calibri" w:hAnsi="Times New Roman" w:cs="Times New Roman"/>
          <w:b/>
          <w:bCs/>
          <w:color w:val="auto"/>
          <w:sz w:val="24"/>
          <w:szCs w:val="24"/>
        </w:rPr>
        <w:t>Specialiųjų Pirkimo</w:t>
      </w:r>
      <w:r w:rsidR="00EA6995" w:rsidRPr="00E4412F">
        <w:rPr>
          <w:rFonts w:ascii="Times New Roman" w:hAnsi="Times New Roman" w:cs="Times New Roman"/>
          <w:b/>
          <w:bCs/>
          <w:color w:val="auto"/>
          <w:sz w:val="24"/>
          <w:szCs w:val="24"/>
        </w:rPr>
        <w:t xml:space="preserve"> sąlygų 10 priedas „</w:t>
      </w:r>
      <w:r w:rsidR="004442FE" w:rsidRPr="00E4412F">
        <w:rPr>
          <w:rFonts w:ascii="Times New Roman" w:eastAsia="Calibri" w:hAnsi="Times New Roman" w:cs="Times New Roman"/>
          <w:b/>
          <w:bCs/>
          <w:color w:val="auto"/>
          <w:sz w:val="24"/>
          <w:szCs w:val="24"/>
        </w:rPr>
        <w:t xml:space="preserve">Deklaracija dėl </w:t>
      </w:r>
      <w:r w:rsidR="004442FE" w:rsidRPr="00E4412F">
        <w:rPr>
          <w:rFonts w:ascii="Times New Roman" w:hAnsi="Times New Roman" w:cs="Times New Roman"/>
          <w:b/>
          <w:bCs/>
          <w:color w:val="auto"/>
          <w:sz w:val="24"/>
          <w:szCs w:val="24"/>
        </w:rPr>
        <w:t>Reglamento (ES) 2022/576 5k straipsnio forma</w:t>
      </w:r>
      <w:r w:rsidR="00EA6995" w:rsidRPr="00E4412F">
        <w:rPr>
          <w:rFonts w:ascii="Times New Roman" w:hAnsi="Times New Roman" w:cs="Times New Roman"/>
          <w:b/>
          <w:bCs/>
          <w:color w:val="auto"/>
          <w:sz w:val="24"/>
          <w:szCs w:val="24"/>
        </w:rPr>
        <w:t>“</w:t>
      </w:r>
      <w:bookmarkEnd w:id="74"/>
    </w:p>
    <w:p w14:paraId="77BF0320" w14:textId="3AB0EE10" w:rsidR="00EA6995" w:rsidRPr="00E4412F" w:rsidRDefault="00EA6995" w:rsidP="00852FC1">
      <w:pPr>
        <w:spacing w:before="120" w:after="0" w:line="240" w:lineRule="auto"/>
        <w:jc w:val="both"/>
        <w:rPr>
          <w:rFonts w:ascii="Times New Roman" w:hAnsi="Times New Roman" w:cs="Times New Roman"/>
          <w:sz w:val="24"/>
          <w:szCs w:val="24"/>
        </w:rPr>
      </w:pPr>
      <w:r w:rsidRPr="00E4412F">
        <w:rPr>
          <w:rFonts w:ascii="Times New Roman" w:hAnsi="Times New Roman" w:cs="Times New Roman"/>
          <w:sz w:val="24"/>
          <w:szCs w:val="24"/>
        </w:rPr>
        <w:t xml:space="preserve">Deklaracijos dėl Reglamento (ES) 2022/576 5k straipsnio forma yra pateikiama pateiktos atskiru dokumentu, </w:t>
      </w:r>
      <w:proofErr w:type="spellStart"/>
      <w:r w:rsidRPr="00E4412F">
        <w:rPr>
          <w:rFonts w:ascii="Times New Roman" w:hAnsi="Times New Roman" w:cs="Times New Roman"/>
          <w:sz w:val="24"/>
          <w:szCs w:val="24"/>
        </w:rPr>
        <w:t>docx</w:t>
      </w:r>
      <w:proofErr w:type="spellEnd"/>
      <w:r w:rsidRPr="00E4412F">
        <w:rPr>
          <w:rFonts w:ascii="Times New Roman" w:hAnsi="Times New Roman" w:cs="Times New Roman"/>
          <w:sz w:val="24"/>
          <w:szCs w:val="24"/>
        </w:rPr>
        <w:t xml:space="preserve"> formatu.</w:t>
      </w:r>
    </w:p>
    <w:p w14:paraId="75E7EC44" w14:textId="34F96346" w:rsidR="00EA6995" w:rsidRDefault="00EA6995" w:rsidP="00852FC1">
      <w:pPr>
        <w:spacing w:line="240" w:lineRule="auto"/>
        <w:jc w:val="center"/>
      </w:pPr>
      <w:r w:rsidRPr="00E41F75">
        <w:t>___________________</w:t>
      </w:r>
    </w:p>
    <w:p w14:paraId="4880011B" w14:textId="7EF26652" w:rsidR="00D00048" w:rsidRPr="00852FC1" w:rsidRDefault="00A27008" w:rsidP="00852FC1">
      <w:pPr>
        <w:pStyle w:val="Antrat2"/>
        <w:ind w:left="4253" w:firstLine="1134"/>
        <w:jc w:val="right"/>
        <w:rPr>
          <w:rFonts w:ascii="Times New Roman" w:hAnsi="Times New Roman" w:cs="Times New Roman"/>
          <w:b/>
          <w:bCs/>
          <w:color w:val="auto"/>
          <w:sz w:val="24"/>
          <w:szCs w:val="24"/>
        </w:rPr>
      </w:pPr>
      <w:bookmarkStart w:id="75" w:name="_Toc198284248"/>
      <w:bookmarkStart w:id="76" w:name="_Toc229579437"/>
      <w:r w:rsidRPr="007F4D80">
        <w:rPr>
          <w:rFonts w:ascii="Times New Roman" w:eastAsia="Calibri" w:hAnsi="Times New Roman" w:cs="Times New Roman"/>
          <w:b/>
          <w:bCs/>
          <w:color w:val="auto"/>
          <w:sz w:val="24"/>
          <w:szCs w:val="24"/>
        </w:rPr>
        <w:t>Specialiųjų Pirkimo</w:t>
      </w:r>
      <w:r w:rsidR="00D00048" w:rsidRPr="007F4D80">
        <w:rPr>
          <w:rFonts w:ascii="Times New Roman" w:hAnsi="Times New Roman" w:cs="Times New Roman"/>
          <w:b/>
          <w:bCs/>
          <w:color w:val="auto"/>
          <w:sz w:val="24"/>
          <w:szCs w:val="24"/>
        </w:rPr>
        <w:t xml:space="preserve"> sąlygų 11 priedas </w:t>
      </w:r>
      <w:r w:rsidR="00D00048" w:rsidRPr="00852FC1">
        <w:rPr>
          <w:rFonts w:ascii="Times New Roman" w:hAnsi="Times New Roman" w:cs="Times New Roman"/>
          <w:b/>
          <w:bCs/>
          <w:color w:val="auto"/>
          <w:sz w:val="24"/>
          <w:szCs w:val="24"/>
        </w:rPr>
        <w:t>„</w:t>
      </w:r>
      <w:r w:rsidR="00C325CF" w:rsidRPr="00852FC1">
        <w:rPr>
          <w:rFonts w:ascii="Times New Roman" w:hAnsi="Times New Roman" w:cs="Times New Roman"/>
          <w:b/>
          <w:bCs/>
          <w:color w:val="auto"/>
          <w:sz w:val="24"/>
          <w:szCs w:val="24"/>
        </w:rPr>
        <w:t xml:space="preserve">Pavyzdinė </w:t>
      </w:r>
      <w:r w:rsidR="00D00048" w:rsidRPr="00852FC1">
        <w:rPr>
          <w:rFonts w:ascii="Times New Roman" w:eastAsia="Calibri" w:hAnsi="Times New Roman" w:cs="Times New Roman"/>
          <w:b/>
          <w:bCs/>
          <w:color w:val="auto"/>
          <w:sz w:val="24"/>
          <w:szCs w:val="24"/>
        </w:rPr>
        <w:t>Deklaracij</w:t>
      </w:r>
      <w:r w:rsidR="00C325CF" w:rsidRPr="00852FC1">
        <w:rPr>
          <w:rFonts w:ascii="Times New Roman" w:eastAsia="Calibri" w:hAnsi="Times New Roman" w:cs="Times New Roman"/>
          <w:b/>
          <w:bCs/>
          <w:color w:val="auto"/>
          <w:sz w:val="24"/>
          <w:szCs w:val="24"/>
        </w:rPr>
        <w:t>os</w:t>
      </w:r>
      <w:r w:rsidR="00D00048" w:rsidRPr="00852FC1">
        <w:rPr>
          <w:rFonts w:ascii="Times New Roman" w:eastAsia="Calibri" w:hAnsi="Times New Roman" w:cs="Times New Roman"/>
          <w:b/>
          <w:bCs/>
          <w:color w:val="auto"/>
          <w:sz w:val="24"/>
          <w:szCs w:val="24"/>
        </w:rPr>
        <w:t xml:space="preserve"> dėl Viešųjų pirkimų įstatymo 45 straipsnio 2¹ dalyje numatytų sąlygų forma</w:t>
      </w:r>
      <w:r w:rsidR="00D00048" w:rsidRPr="00852FC1">
        <w:rPr>
          <w:rFonts w:ascii="Times New Roman" w:hAnsi="Times New Roman" w:cs="Times New Roman"/>
          <w:b/>
          <w:bCs/>
          <w:color w:val="auto"/>
          <w:sz w:val="24"/>
          <w:szCs w:val="24"/>
        </w:rPr>
        <w:t>“</w:t>
      </w:r>
      <w:bookmarkEnd w:id="75"/>
      <w:bookmarkEnd w:id="76"/>
    </w:p>
    <w:p w14:paraId="214D9A4B" w14:textId="40208927" w:rsidR="00D00048" w:rsidRDefault="00C325CF" w:rsidP="00852FC1">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Pavyzdinė </w:t>
      </w:r>
      <w:r w:rsidR="00D00048" w:rsidRPr="003C7E77">
        <w:rPr>
          <w:rFonts w:ascii="Times New Roman" w:hAnsi="Times New Roman" w:cs="Times New Roman"/>
          <w:sz w:val="24"/>
          <w:szCs w:val="24"/>
        </w:rPr>
        <w:t>Deklaracij</w:t>
      </w:r>
      <w:r>
        <w:rPr>
          <w:rFonts w:ascii="Times New Roman" w:hAnsi="Times New Roman" w:cs="Times New Roman"/>
          <w:sz w:val="24"/>
          <w:szCs w:val="24"/>
        </w:rPr>
        <w:t>os</w:t>
      </w:r>
      <w:r w:rsidR="00D00048" w:rsidRPr="003C7E77">
        <w:rPr>
          <w:rFonts w:ascii="Times New Roman" w:hAnsi="Times New Roman" w:cs="Times New Roman"/>
          <w:sz w:val="24"/>
          <w:szCs w:val="24"/>
        </w:rPr>
        <w:t xml:space="preserve"> dėl Viešųjų pirkimų įstatymo 45 straipsnio 2¹ dalies numatytų sąlygų forma yra pateikiama atskiru dokumentu, </w:t>
      </w:r>
      <w:proofErr w:type="spellStart"/>
      <w:r w:rsidR="00D00048" w:rsidRPr="003C7E77">
        <w:rPr>
          <w:rFonts w:ascii="Times New Roman" w:hAnsi="Times New Roman" w:cs="Times New Roman"/>
          <w:sz w:val="24"/>
          <w:szCs w:val="24"/>
        </w:rPr>
        <w:t>docx</w:t>
      </w:r>
      <w:proofErr w:type="spellEnd"/>
      <w:r w:rsidR="00D00048" w:rsidRPr="003C7E77">
        <w:rPr>
          <w:rFonts w:ascii="Times New Roman" w:hAnsi="Times New Roman" w:cs="Times New Roman"/>
          <w:sz w:val="24"/>
          <w:szCs w:val="24"/>
        </w:rPr>
        <w:t xml:space="preserve"> formatu.</w:t>
      </w:r>
    </w:p>
    <w:p w14:paraId="586815E0" w14:textId="77777777" w:rsidR="00D00048" w:rsidRDefault="00D00048" w:rsidP="00852FC1">
      <w:pPr>
        <w:spacing w:line="240" w:lineRule="auto"/>
        <w:jc w:val="center"/>
      </w:pPr>
      <w:r w:rsidRPr="00E41F75">
        <w:t>___________________</w:t>
      </w:r>
    </w:p>
    <w:p w14:paraId="50745C27" w14:textId="71BB355B" w:rsidR="00522E86" w:rsidRPr="00852FC1" w:rsidRDefault="00A27008" w:rsidP="00852FC1">
      <w:pPr>
        <w:pStyle w:val="Antrat2"/>
        <w:ind w:left="5103" w:firstLine="284"/>
        <w:jc w:val="right"/>
        <w:rPr>
          <w:rFonts w:ascii="Times New Roman" w:hAnsi="Times New Roman" w:cs="Times New Roman"/>
          <w:b/>
          <w:bCs/>
          <w:color w:val="auto"/>
          <w:sz w:val="24"/>
          <w:szCs w:val="24"/>
        </w:rPr>
      </w:pPr>
      <w:bookmarkStart w:id="77" w:name="_Toc198284250"/>
      <w:bookmarkStart w:id="78" w:name="_Toc229579438"/>
      <w:r w:rsidRPr="007F4D80">
        <w:rPr>
          <w:rFonts w:ascii="Times New Roman" w:eastAsia="Calibri" w:hAnsi="Times New Roman" w:cs="Times New Roman"/>
          <w:b/>
          <w:bCs/>
          <w:color w:val="auto"/>
          <w:sz w:val="24"/>
          <w:szCs w:val="24"/>
        </w:rPr>
        <w:t>Specialiųjų Pirkimo</w:t>
      </w:r>
      <w:r w:rsidR="00522E86" w:rsidRPr="007F4D80">
        <w:rPr>
          <w:rFonts w:ascii="Times New Roman" w:hAnsi="Times New Roman" w:cs="Times New Roman"/>
          <w:b/>
          <w:bCs/>
          <w:color w:val="auto"/>
          <w:sz w:val="24"/>
          <w:szCs w:val="24"/>
        </w:rPr>
        <w:t xml:space="preserve"> sąlygų 1</w:t>
      </w:r>
      <w:r w:rsidR="0047319D" w:rsidRPr="007F4D80">
        <w:rPr>
          <w:rFonts w:ascii="Times New Roman" w:hAnsi="Times New Roman" w:cs="Times New Roman"/>
          <w:b/>
          <w:bCs/>
          <w:color w:val="auto"/>
          <w:sz w:val="24"/>
          <w:szCs w:val="24"/>
        </w:rPr>
        <w:t>2</w:t>
      </w:r>
      <w:r w:rsidR="00522E86" w:rsidRPr="007F4D80">
        <w:rPr>
          <w:rFonts w:ascii="Times New Roman" w:hAnsi="Times New Roman" w:cs="Times New Roman"/>
          <w:b/>
          <w:bCs/>
          <w:color w:val="auto"/>
          <w:sz w:val="24"/>
          <w:szCs w:val="24"/>
        </w:rPr>
        <w:t xml:space="preserve"> priedas </w:t>
      </w:r>
      <w:r w:rsidR="00522E86" w:rsidRPr="00852FC1">
        <w:rPr>
          <w:rFonts w:ascii="Times New Roman" w:hAnsi="Times New Roman" w:cs="Times New Roman"/>
          <w:b/>
          <w:bCs/>
          <w:color w:val="auto"/>
          <w:sz w:val="24"/>
          <w:szCs w:val="24"/>
        </w:rPr>
        <w:t>„</w:t>
      </w:r>
      <w:bookmarkStart w:id="79" w:name="_Hlk172714805"/>
      <w:r w:rsidR="00DA2F04" w:rsidRPr="00852FC1">
        <w:rPr>
          <w:rFonts w:ascii="Times New Roman" w:hAnsi="Times New Roman" w:cs="Times New Roman"/>
          <w:b/>
          <w:bCs/>
          <w:color w:val="auto"/>
          <w:sz w:val="24"/>
          <w:szCs w:val="24"/>
        </w:rPr>
        <w:t>Duomenys apie siūlomo statinio projekto vadovo patirt</w:t>
      </w:r>
      <w:bookmarkEnd w:id="79"/>
      <w:r w:rsidR="00DA2F04" w:rsidRPr="00852FC1">
        <w:rPr>
          <w:rFonts w:ascii="Times New Roman" w:hAnsi="Times New Roman" w:cs="Times New Roman"/>
          <w:b/>
          <w:bCs/>
          <w:color w:val="auto"/>
          <w:sz w:val="24"/>
          <w:szCs w:val="24"/>
        </w:rPr>
        <w:t>į</w:t>
      </w:r>
      <w:r w:rsidR="00522E86" w:rsidRPr="00852FC1">
        <w:rPr>
          <w:rFonts w:ascii="Times New Roman" w:hAnsi="Times New Roman" w:cs="Times New Roman"/>
          <w:b/>
          <w:bCs/>
          <w:color w:val="auto"/>
          <w:sz w:val="24"/>
          <w:szCs w:val="24"/>
        </w:rPr>
        <w:t>“</w:t>
      </w:r>
      <w:bookmarkEnd w:id="77"/>
      <w:bookmarkEnd w:id="78"/>
    </w:p>
    <w:p w14:paraId="6F131E51" w14:textId="265B1C6B" w:rsidR="00522E86" w:rsidRPr="00522E86" w:rsidRDefault="00DA2F04" w:rsidP="00852FC1">
      <w:pPr>
        <w:spacing w:before="120" w:after="0" w:line="240" w:lineRule="auto"/>
        <w:jc w:val="both"/>
        <w:rPr>
          <w:rFonts w:ascii="Times New Roman" w:hAnsi="Times New Roman" w:cs="Times New Roman"/>
          <w:sz w:val="24"/>
          <w:szCs w:val="24"/>
        </w:rPr>
      </w:pPr>
      <w:r w:rsidRPr="00DA2F04">
        <w:rPr>
          <w:rFonts w:ascii="Times New Roman" w:hAnsi="Times New Roman" w:cs="Times New Roman"/>
          <w:sz w:val="24"/>
          <w:szCs w:val="24"/>
        </w:rPr>
        <w:t>Duomenys apie siūlomo statinio projekto vadovo patirtį</w:t>
      </w:r>
      <w:r w:rsidRPr="00DA2F04">
        <w:rPr>
          <w:rFonts w:ascii="Times New Roman" w:hAnsi="Times New Roman" w:cs="Times New Roman"/>
          <w:sz w:val="24"/>
          <w:szCs w:val="24"/>
        </w:rPr>
        <w:t xml:space="preserve"> </w:t>
      </w:r>
      <w:r w:rsidR="00522E86" w:rsidRPr="007F53C9">
        <w:rPr>
          <w:rFonts w:ascii="Times New Roman" w:hAnsi="Times New Roman" w:cs="Times New Roman"/>
          <w:sz w:val="24"/>
          <w:szCs w:val="24"/>
        </w:rPr>
        <w:t xml:space="preserve">forma yra pateikiama atskiru dokumentu, </w:t>
      </w:r>
      <w:proofErr w:type="spellStart"/>
      <w:r w:rsidR="00522E86" w:rsidRPr="007F53C9">
        <w:rPr>
          <w:rFonts w:ascii="Times New Roman" w:hAnsi="Times New Roman" w:cs="Times New Roman"/>
          <w:sz w:val="24"/>
          <w:szCs w:val="24"/>
        </w:rPr>
        <w:t>docx</w:t>
      </w:r>
      <w:proofErr w:type="spellEnd"/>
      <w:r w:rsidR="00522E86" w:rsidRPr="007F53C9">
        <w:rPr>
          <w:rFonts w:ascii="Times New Roman" w:hAnsi="Times New Roman" w:cs="Times New Roman"/>
          <w:sz w:val="24"/>
          <w:szCs w:val="24"/>
        </w:rPr>
        <w:t xml:space="preserve"> formatu.</w:t>
      </w:r>
    </w:p>
    <w:p w14:paraId="1EBBFDC4" w14:textId="77777777" w:rsidR="00522E86" w:rsidRDefault="00522E86" w:rsidP="00852FC1">
      <w:pPr>
        <w:spacing w:line="240" w:lineRule="auto"/>
        <w:jc w:val="center"/>
      </w:pPr>
      <w:r w:rsidRPr="00E41F75">
        <w:t>___________________</w:t>
      </w:r>
    </w:p>
    <w:p w14:paraId="47CEBA0F" w14:textId="6B7DCA56" w:rsidR="00D5391A" w:rsidRPr="00852FC1" w:rsidRDefault="00A27008" w:rsidP="00852FC1">
      <w:pPr>
        <w:pStyle w:val="Antrat2"/>
        <w:ind w:left="5103" w:firstLine="284"/>
        <w:jc w:val="right"/>
        <w:rPr>
          <w:rFonts w:ascii="Times New Roman" w:hAnsi="Times New Roman" w:cs="Times New Roman"/>
          <w:b/>
          <w:bCs/>
          <w:color w:val="auto"/>
          <w:sz w:val="24"/>
          <w:szCs w:val="24"/>
        </w:rPr>
      </w:pPr>
      <w:bookmarkStart w:id="80" w:name="_Toc229579439"/>
      <w:r w:rsidRPr="007F4D80">
        <w:rPr>
          <w:rFonts w:ascii="Times New Roman" w:eastAsia="Calibri" w:hAnsi="Times New Roman" w:cs="Times New Roman"/>
          <w:b/>
          <w:bCs/>
          <w:color w:val="auto"/>
          <w:sz w:val="24"/>
          <w:szCs w:val="24"/>
        </w:rPr>
        <w:t>Specialiųjų Pirkimo</w:t>
      </w:r>
      <w:r w:rsidR="00D5391A" w:rsidRPr="007F4D80">
        <w:rPr>
          <w:rFonts w:ascii="Times New Roman" w:hAnsi="Times New Roman" w:cs="Times New Roman"/>
          <w:b/>
          <w:bCs/>
          <w:color w:val="auto"/>
          <w:sz w:val="24"/>
          <w:szCs w:val="24"/>
        </w:rPr>
        <w:t xml:space="preserve"> sąlygų 1</w:t>
      </w:r>
      <w:r w:rsidR="0047319D" w:rsidRPr="007F4D80">
        <w:rPr>
          <w:rFonts w:ascii="Times New Roman" w:hAnsi="Times New Roman" w:cs="Times New Roman"/>
          <w:b/>
          <w:bCs/>
          <w:color w:val="auto"/>
          <w:sz w:val="24"/>
          <w:szCs w:val="24"/>
        </w:rPr>
        <w:t>3</w:t>
      </w:r>
      <w:r w:rsidR="00D5391A" w:rsidRPr="007F4D80">
        <w:rPr>
          <w:rFonts w:ascii="Times New Roman" w:hAnsi="Times New Roman" w:cs="Times New Roman"/>
          <w:b/>
          <w:bCs/>
          <w:color w:val="auto"/>
          <w:sz w:val="24"/>
          <w:szCs w:val="24"/>
        </w:rPr>
        <w:t xml:space="preserve"> priedas </w:t>
      </w:r>
      <w:r w:rsidR="00D5391A" w:rsidRPr="00852FC1">
        <w:rPr>
          <w:rFonts w:ascii="Times New Roman" w:hAnsi="Times New Roman" w:cs="Times New Roman"/>
          <w:b/>
          <w:bCs/>
          <w:color w:val="auto"/>
          <w:sz w:val="24"/>
          <w:szCs w:val="24"/>
        </w:rPr>
        <w:t>„</w:t>
      </w:r>
      <w:r w:rsidR="007F53C9" w:rsidRPr="00852FC1">
        <w:rPr>
          <w:rFonts w:ascii="Times New Roman" w:hAnsi="Times New Roman" w:cs="Times New Roman"/>
          <w:b/>
          <w:bCs/>
          <w:color w:val="auto"/>
          <w:sz w:val="24"/>
          <w:szCs w:val="24"/>
        </w:rPr>
        <w:t>Pasiūlymų v</w:t>
      </w:r>
      <w:r w:rsidR="00A22D67" w:rsidRPr="00852FC1">
        <w:rPr>
          <w:rFonts w:ascii="Times New Roman" w:hAnsi="Times New Roman" w:cs="Times New Roman"/>
          <w:b/>
          <w:bCs/>
          <w:color w:val="auto"/>
          <w:sz w:val="24"/>
          <w:szCs w:val="24"/>
        </w:rPr>
        <w:t>ertinimo kriterijai</w:t>
      </w:r>
      <w:r w:rsidR="007F53C9" w:rsidRPr="00852FC1">
        <w:rPr>
          <w:rFonts w:ascii="Times New Roman" w:hAnsi="Times New Roman" w:cs="Times New Roman"/>
          <w:b/>
          <w:bCs/>
          <w:color w:val="auto"/>
          <w:sz w:val="24"/>
          <w:szCs w:val="24"/>
        </w:rPr>
        <w:t xml:space="preserve"> ir sąlygos</w:t>
      </w:r>
      <w:r w:rsidR="00D5391A" w:rsidRPr="00852FC1">
        <w:rPr>
          <w:rFonts w:ascii="Times New Roman" w:hAnsi="Times New Roman" w:cs="Times New Roman"/>
          <w:b/>
          <w:bCs/>
          <w:color w:val="auto"/>
          <w:sz w:val="24"/>
          <w:szCs w:val="24"/>
        </w:rPr>
        <w:t>“</w:t>
      </w:r>
      <w:bookmarkEnd w:id="80"/>
    </w:p>
    <w:p w14:paraId="60C4B361" w14:textId="5FA8875B" w:rsidR="00D5391A" w:rsidRPr="00522E86" w:rsidRDefault="007F53C9" w:rsidP="00852FC1">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Pasiūlymų v</w:t>
      </w:r>
      <w:r w:rsidR="00B33844">
        <w:rPr>
          <w:rFonts w:ascii="Times New Roman" w:hAnsi="Times New Roman" w:cs="Times New Roman"/>
          <w:sz w:val="24"/>
          <w:szCs w:val="24"/>
        </w:rPr>
        <w:t xml:space="preserve">ertinimo kriterijai </w:t>
      </w:r>
      <w:r>
        <w:rPr>
          <w:rFonts w:ascii="Times New Roman" w:hAnsi="Times New Roman" w:cs="Times New Roman"/>
          <w:sz w:val="24"/>
          <w:szCs w:val="24"/>
        </w:rPr>
        <w:t xml:space="preserve">ir sąlygos </w:t>
      </w:r>
      <w:r w:rsidR="00D5391A" w:rsidRPr="00522E86">
        <w:rPr>
          <w:rFonts w:ascii="Times New Roman" w:hAnsi="Times New Roman" w:cs="Times New Roman"/>
          <w:sz w:val="24"/>
          <w:szCs w:val="24"/>
        </w:rPr>
        <w:t>yra pateikiam</w:t>
      </w:r>
      <w:r w:rsidR="00B33844">
        <w:rPr>
          <w:rFonts w:ascii="Times New Roman" w:hAnsi="Times New Roman" w:cs="Times New Roman"/>
          <w:sz w:val="24"/>
          <w:szCs w:val="24"/>
        </w:rPr>
        <w:t>i</w:t>
      </w:r>
      <w:r w:rsidR="00D5391A" w:rsidRPr="00522E86">
        <w:rPr>
          <w:rFonts w:ascii="Times New Roman" w:hAnsi="Times New Roman" w:cs="Times New Roman"/>
          <w:sz w:val="24"/>
          <w:szCs w:val="24"/>
        </w:rPr>
        <w:t xml:space="preserve"> atskiru dokumentu, </w:t>
      </w:r>
      <w:proofErr w:type="spellStart"/>
      <w:r w:rsidR="00D5391A" w:rsidRPr="00522E86">
        <w:rPr>
          <w:rFonts w:ascii="Times New Roman" w:hAnsi="Times New Roman" w:cs="Times New Roman"/>
          <w:sz w:val="24"/>
          <w:szCs w:val="24"/>
        </w:rPr>
        <w:t>docx</w:t>
      </w:r>
      <w:proofErr w:type="spellEnd"/>
      <w:r w:rsidR="00D5391A" w:rsidRPr="00522E86">
        <w:rPr>
          <w:rFonts w:ascii="Times New Roman" w:hAnsi="Times New Roman" w:cs="Times New Roman"/>
          <w:sz w:val="24"/>
          <w:szCs w:val="24"/>
        </w:rPr>
        <w:t xml:space="preserve"> formatu.</w:t>
      </w:r>
    </w:p>
    <w:p w14:paraId="75227996" w14:textId="77777777" w:rsidR="00D5391A" w:rsidRPr="002B38D0" w:rsidRDefault="00D5391A" w:rsidP="00852FC1">
      <w:pPr>
        <w:spacing w:line="240" w:lineRule="auto"/>
        <w:jc w:val="center"/>
      </w:pPr>
      <w:r w:rsidRPr="00E41F75">
        <w:t>___________________</w:t>
      </w:r>
    </w:p>
    <w:p w14:paraId="37F96271" w14:textId="386A38F1" w:rsidR="00293EC7" w:rsidRPr="00852FC1" w:rsidRDefault="00A27008" w:rsidP="00852FC1">
      <w:pPr>
        <w:pStyle w:val="Antrat2"/>
        <w:ind w:left="3828" w:firstLine="1559"/>
        <w:jc w:val="right"/>
        <w:rPr>
          <w:rFonts w:ascii="Times New Roman" w:hAnsi="Times New Roman" w:cs="Times New Roman"/>
          <w:b/>
          <w:bCs/>
          <w:color w:val="auto"/>
          <w:sz w:val="24"/>
          <w:szCs w:val="24"/>
        </w:rPr>
      </w:pPr>
      <w:bookmarkStart w:id="81" w:name="_Toc229579440"/>
      <w:r w:rsidRPr="007F4D80">
        <w:rPr>
          <w:rFonts w:ascii="Times New Roman" w:eastAsia="Calibri" w:hAnsi="Times New Roman" w:cs="Times New Roman"/>
          <w:b/>
          <w:bCs/>
          <w:color w:val="auto"/>
          <w:sz w:val="24"/>
          <w:szCs w:val="24"/>
        </w:rPr>
        <w:t>Specialiųjų Pirkimo</w:t>
      </w:r>
      <w:r w:rsidR="00293EC7" w:rsidRPr="007F4D80">
        <w:rPr>
          <w:rFonts w:ascii="Times New Roman" w:hAnsi="Times New Roman" w:cs="Times New Roman"/>
          <w:b/>
          <w:bCs/>
          <w:color w:val="auto"/>
          <w:sz w:val="24"/>
          <w:szCs w:val="24"/>
        </w:rPr>
        <w:t xml:space="preserve"> sąlygų 1</w:t>
      </w:r>
      <w:r w:rsidRPr="007F4D80">
        <w:rPr>
          <w:rFonts w:ascii="Times New Roman" w:hAnsi="Times New Roman" w:cs="Times New Roman"/>
          <w:b/>
          <w:bCs/>
          <w:color w:val="auto"/>
          <w:sz w:val="24"/>
          <w:szCs w:val="24"/>
        </w:rPr>
        <w:t>4</w:t>
      </w:r>
      <w:r w:rsidR="00293EC7" w:rsidRPr="007F4D80">
        <w:rPr>
          <w:rFonts w:ascii="Times New Roman" w:hAnsi="Times New Roman" w:cs="Times New Roman"/>
          <w:b/>
          <w:bCs/>
          <w:color w:val="auto"/>
          <w:sz w:val="24"/>
          <w:szCs w:val="24"/>
        </w:rPr>
        <w:t xml:space="preserve"> priedas </w:t>
      </w:r>
      <w:r w:rsidR="00293EC7" w:rsidRPr="00852FC1">
        <w:rPr>
          <w:rFonts w:ascii="Times New Roman" w:hAnsi="Times New Roman" w:cs="Times New Roman"/>
          <w:b/>
          <w:bCs/>
          <w:color w:val="auto"/>
          <w:sz w:val="24"/>
          <w:szCs w:val="24"/>
        </w:rPr>
        <w:t>„</w:t>
      </w:r>
      <w:r w:rsidR="00352621" w:rsidRPr="00852FC1">
        <w:rPr>
          <w:rFonts w:ascii="Times New Roman" w:hAnsi="Times New Roman" w:cs="Times New Roman"/>
          <w:b/>
          <w:bCs/>
          <w:color w:val="auto"/>
          <w:sz w:val="24"/>
          <w:szCs w:val="24"/>
        </w:rPr>
        <w:t>Veiklų sąrašo forma</w:t>
      </w:r>
      <w:r w:rsidR="00293EC7" w:rsidRPr="00852FC1">
        <w:rPr>
          <w:rFonts w:ascii="Times New Roman" w:hAnsi="Times New Roman" w:cs="Times New Roman"/>
          <w:b/>
          <w:bCs/>
          <w:color w:val="auto"/>
          <w:sz w:val="24"/>
          <w:szCs w:val="24"/>
        </w:rPr>
        <w:t>“</w:t>
      </w:r>
      <w:bookmarkEnd w:id="81"/>
    </w:p>
    <w:p w14:paraId="75424FB5" w14:textId="34837DB6" w:rsidR="00293EC7" w:rsidRPr="00852FC1" w:rsidRDefault="00352621" w:rsidP="00852FC1">
      <w:pPr>
        <w:spacing w:before="120" w:after="120" w:line="240" w:lineRule="auto"/>
        <w:jc w:val="both"/>
        <w:rPr>
          <w:rFonts w:ascii="Times New Roman" w:hAnsi="Times New Roman" w:cs="Times New Roman"/>
          <w:sz w:val="24"/>
          <w:szCs w:val="24"/>
        </w:rPr>
      </w:pPr>
      <w:r w:rsidRPr="00352621">
        <w:rPr>
          <w:rFonts w:ascii="Times New Roman" w:hAnsi="Times New Roman" w:cs="Times New Roman"/>
          <w:sz w:val="24"/>
          <w:szCs w:val="24"/>
        </w:rPr>
        <w:t>Veiklų sąrašo forma</w:t>
      </w:r>
      <w:r w:rsidRPr="00352621">
        <w:rPr>
          <w:rFonts w:ascii="Times New Roman" w:hAnsi="Times New Roman" w:cs="Times New Roman"/>
          <w:sz w:val="24"/>
          <w:szCs w:val="24"/>
        </w:rPr>
        <w:t xml:space="preserve"> </w:t>
      </w:r>
      <w:r w:rsidR="00293EC7" w:rsidRPr="00852FC1">
        <w:rPr>
          <w:rFonts w:ascii="Times New Roman" w:hAnsi="Times New Roman" w:cs="Times New Roman"/>
          <w:sz w:val="24"/>
          <w:szCs w:val="24"/>
        </w:rPr>
        <w:t xml:space="preserve">yra pateikiama atskiru dokumentu, </w:t>
      </w:r>
      <w:proofErr w:type="spellStart"/>
      <w:r w:rsidR="00293EC7" w:rsidRPr="00852FC1">
        <w:rPr>
          <w:rFonts w:ascii="Times New Roman" w:hAnsi="Times New Roman" w:cs="Times New Roman"/>
          <w:sz w:val="24"/>
          <w:szCs w:val="24"/>
        </w:rPr>
        <w:t>docx</w:t>
      </w:r>
      <w:proofErr w:type="spellEnd"/>
      <w:r w:rsidR="00293EC7" w:rsidRPr="00852FC1">
        <w:rPr>
          <w:rFonts w:ascii="Times New Roman" w:hAnsi="Times New Roman" w:cs="Times New Roman"/>
          <w:sz w:val="24"/>
          <w:szCs w:val="24"/>
        </w:rPr>
        <w:t xml:space="preserve"> formatu.</w:t>
      </w:r>
    </w:p>
    <w:p w14:paraId="5C557E17" w14:textId="77777777" w:rsidR="00B65F9F" w:rsidRPr="00852FC1" w:rsidRDefault="00B65F9F" w:rsidP="00852FC1">
      <w:pPr>
        <w:spacing w:line="240" w:lineRule="auto"/>
        <w:jc w:val="center"/>
      </w:pPr>
      <w:r w:rsidRPr="00852FC1">
        <w:t>___________________</w:t>
      </w:r>
    </w:p>
    <w:p w14:paraId="5E933183" w14:textId="6119D0B4" w:rsidR="00B65F9F" w:rsidRPr="00852FC1" w:rsidRDefault="00B65F9F" w:rsidP="00852FC1">
      <w:pPr>
        <w:pStyle w:val="Antrat2"/>
        <w:ind w:left="5103" w:firstLine="284"/>
        <w:jc w:val="right"/>
        <w:rPr>
          <w:rFonts w:ascii="Times New Roman" w:hAnsi="Times New Roman" w:cs="Times New Roman"/>
          <w:b/>
          <w:bCs/>
          <w:color w:val="auto"/>
          <w:sz w:val="24"/>
          <w:szCs w:val="24"/>
        </w:rPr>
      </w:pPr>
      <w:bookmarkStart w:id="82" w:name="_Toc229579441"/>
      <w:r w:rsidRPr="00852FC1">
        <w:rPr>
          <w:rFonts w:ascii="Times New Roman" w:eastAsia="Calibri" w:hAnsi="Times New Roman" w:cs="Times New Roman"/>
          <w:b/>
          <w:bCs/>
          <w:color w:val="auto"/>
          <w:sz w:val="24"/>
          <w:szCs w:val="24"/>
        </w:rPr>
        <w:t>Specialiųjų Pirkimo</w:t>
      </w:r>
      <w:r w:rsidRPr="00852FC1">
        <w:rPr>
          <w:rFonts w:ascii="Times New Roman" w:hAnsi="Times New Roman" w:cs="Times New Roman"/>
          <w:b/>
          <w:bCs/>
          <w:color w:val="auto"/>
          <w:sz w:val="24"/>
          <w:szCs w:val="24"/>
        </w:rPr>
        <w:t xml:space="preserve"> sąlygų 15 priedas „</w:t>
      </w:r>
      <w:r w:rsidR="00F928A1">
        <w:rPr>
          <w:rFonts w:ascii="Times New Roman" w:hAnsi="Times New Roman" w:cs="Times New Roman"/>
          <w:b/>
          <w:bCs/>
          <w:color w:val="auto"/>
          <w:sz w:val="24"/>
          <w:szCs w:val="24"/>
        </w:rPr>
        <w:t>Specialisto sąrašo forma</w:t>
      </w:r>
      <w:r w:rsidRPr="00852FC1">
        <w:rPr>
          <w:rFonts w:ascii="Times New Roman" w:hAnsi="Times New Roman" w:cs="Times New Roman"/>
          <w:b/>
          <w:bCs/>
          <w:color w:val="auto"/>
          <w:sz w:val="24"/>
          <w:szCs w:val="24"/>
        </w:rPr>
        <w:t>“</w:t>
      </w:r>
      <w:bookmarkEnd w:id="82"/>
    </w:p>
    <w:p w14:paraId="4FDF4907" w14:textId="74EA2E96" w:rsidR="00B65F9F" w:rsidRPr="00852FC1" w:rsidRDefault="005A4708" w:rsidP="00852FC1">
      <w:pPr>
        <w:spacing w:before="120" w:after="120" w:line="240" w:lineRule="auto"/>
        <w:jc w:val="both"/>
        <w:rPr>
          <w:rFonts w:ascii="Times New Roman" w:hAnsi="Times New Roman" w:cs="Times New Roman"/>
          <w:sz w:val="24"/>
          <w:szCs w:val="24"/>
        </w:rPr>
      </w:pPr>
      <w:r w:rsidRPr="005A4708">
        <w:rPr>
          <w:rFonts w:ascii="Times New Roman" w:hAnsi="Times New Roman" w:cs="Times New Roman"/>
          <w:sz w:val="24"/>
          <w:szCs w:val="24"/>
        </w:rPr>
        <w:t>Specialisto sąrašo forma</w:t>
      </w:r>
      <w:r w:rsidRPr="005A4708">
        <w:rPr>
          <w:rFonts w:ascii="Times New Roman" w:hAnsi="Times New Roman" w:cs="Times New Roman"/>
          <w:sz w:val="24"/>
          <w:szCs w:val="24"/>
        </w:rPr>
        <w:t xml:space="preserve"> </w:t>
      </w:r>
      <w:r w:rsidR="00B65F9F" w:rsidRPr="00852FC1">
        <w:rPr>
          <w:rFonts w:ascii="Times New Roman" w:hAnsi="Times New Roman" w:cs="Times New Roman"/>
          <w:sz w:val="24"/>
          <w:szCs w:val="24"/>
        </w:rPr>
        <w:t xml:space="preserve">yra pateikiama atskiru dokumentu, </w:t>
      </w:r>
      <w:proofErr w:type="spellStart"/>
      <w:r w:rsidR="00B65F9F" w:rsidRPr="00852FC1">
        <w:rPr>
          <w:rFonts w:ascii="Times New Roman" w:hAnsi="Times New Roman" w:cs="Times New Roman"/>
          <w:sz w:val="24"/>
          <w:szCs w:val="24"/>
        </w:rPr>
        <w:t>docx</w:t>
      </w:r>
      <w:proofErr w:type="spellEnd"/>
      <w:r w:rsidR="00B65F9F" w:rsidRPr="00852FC1">
        <w:rPr>
          <w:rFonts w:ascii="Times New Roman" w:hAnsi="Times New Roman" w:cs="Times New Roman"/>
          <w:sz w:val="24"/>
          <w:szCs w:val="24"/>
        </w:rPr>
        <w:t xml:space="preserve"> formatu.</w:t>
      </w:r>
    </w:p>
    <w:p w14:paraId="0BF8B79C" w14:textId="77777777" w:rsidR="00293EC7" w:rsidRPr="002B38D0" w:rsidRDefault="00293EC7" w:rsidP="00852FC1">
      <w:pPr>
        <w:spacing w:line="240" w:lineRule="auto"/>
        <w:jc w:val="center"/>
      </w:pPr>
      <w:r w:rsidRPr="00E41F75">
        <w:t>___________________</w:t>
      </w:r>
    </w:p>
    <w:bookmarkEnd w:id="59"/>
    <w:bookmarkEnd w:id="60"/>
    <w:bookmarkEnd w:id="61"/>
    <w:p w14:paraId="247BCB31" w14:textId="382BD455" w:rsidR="00AA347F" w:rsidRPr="00F0499F" w:rsidRDefault="00AA347F" w:rsidP="00AA347F">
      <w:pPr>
        <w:rPr>
          <w:rFonts w:cstheme="minorHAnsi"/>
          <w:b/>
          <w:bCs/>
          <w:smallCaps/>
          <w:sz w:val="22"/>
          <w:szCs w:val="22"/>
        </w:rPr>
      </w:pPr>
    </w:p>
    <w:sectPr w:rsidR="00AA347F" w:rsidRPr="00F0499F" w:rsidSect="006C3585">
      <w:headerReference w:type="default" r:id="rId12"/>
      <w:pgSz w:w="12240" w:h="15840"/>
      <w:pgMar w:top="1134" w:right="567" w:bottom="1134" w:left="1701" w:header="567" w:footer="567"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900D7" w14:textId="77777777" w:rsidR="005F0D03" w:rsidRDefault="005F0D03" w:rsidP="00D05666">
      <w:r>
        <w:separator/>
      </w:r>
    </w:p>
  </w:endnote>
  <w:endnote w:type="continuationSeparator" w:id="0">
    <w:p w14:paraId="513CB175" w14:textId="77777777" w:rsidR="005F0D03" w:rsidRDefault="005F0D03" w:rsidP="00D05666">
      <w:r>
        <w:continuationSeparator/>
      </w:r>
    </w:p>
  </w:endnote>
  <w:endnote w:type="continuationNotice" w:id="1">
    <w:p w14:paraId="1FFA9E03" w14:textId="77777777" w:rsidR="005F0D03" w:rsidRDefault="005F0D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54C4C" w14:textId="77777777" w:rsidR="005F0D03" w:rsidRDefault="005F0D03" w:rsidP="00D05666">
      <w:r>
        <w:separator/>
      </w:r>
    </w:p>
  </w:footnote>
  <w:footnote w:type="continuationSeparator" w:id="0">
    <w:p w14:paraId="25E2F0FE" w14:textId="77777777" w:rsidR="005F0D03" w:rsidRDefault="005F0D03" w:rsidP="00D05666">
      <w:r>
        <w:continuationSeparator/>
      </w:r>
    </w:p>
  </w:footnote>
  <w:footnote w:type="continuationNotice" w:id="1">
    <w:p w14:paraId="62B69E38" w14:textId="77777777" w:rsidR="005F0D03" w:rsidRDefault="005F0D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8196268"/>
      <w:docPartObj>
        <w:docPartGallery w:val="Page Numbers (Top of Page)"/>
        <w:docPartUnique/>
      </w:docPartObj>
    </w:sdtPr>
    <w:sdtEndPr/>
    <w:sdtContent>
      <w:p w14:paraId="2512E852" w14:textId="44B93FAB" w:rsidR="006C3585" w:rsidRDefault="006C3585" w:rsidP="006C358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451DD6"/>
    <w:multiLevelType w:val="hybridMultilevel"/>
    <w:tmpl w:val="85EC41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FBE2A53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suff w:val="space"/>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7C39C1"/>
    <w:multiLevelType w:val="hybridMultilevel"/>
    <w:tmpl w:val="BBD45C30"/>
    <w:lvl w:ilvl="0" w:tplc="00000001">
      <w:start w:val="82"/>
      <w:numFmt w:val="bullet"/>
      <w:lvlText w:val="–"/>
      <w:lvlJc w:val="left"/>
      <w:pPr>
        <w:ind w:left="1636" w:hanging="360"/>
      </w:pPr>
      <w:rPr>
        <w:rFonts w:ascii="Times New Roman" w:hAnsi="Times New Roman" w:cs="Times New Roman"/>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9" w15:restartNumberingAfterBreak="0">
    <w:nsid w:val="2ED90229"/>
    <w:multiLevelType w:val="multilevel"/>
    <w:tmpl w:val="35E060B2"/>
    <w:lvl w:ilvl="0">
      <w:start w:val="1"/>
      <w:numFmt w:val="decimal"/>
      <w:suff w:val="space"/>
      <w:lvlText w:val="%1."/>
      <w:lvlJc w:val="left"/>
      <w:pPr>
        <w:ind w:left="1211" w:hanging="360"/>
      </w:pPr>
      <w:rPr>
        <w:rFonts w:hint="default"/>
        <w:color w:val="auto"/>
      </w:rPr>
    </w:lvl>
    <w:lvl w:ilvl="1">
      <w:start w:val="1"/>
      <w:numFmt w:val="decimal"/>
      <w:isLgl/>
      <w:suff w:val="space"/>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11186"/>
    <w:multiLevelType w:val="multilevel"/>
    <w:tmpl w:val="4ADA02FC"/>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4C0818"/>
    <w:multiLevelType w:val="hybridMultilevel"/>
    <w:tmpl w:val="A3C676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00809CB"/>
    <w:multiLevelType w:val="multilevel"/>
    <w:tmpl w:val="34EA3BB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suff w:val="space"/>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027A5520"/>
    <w:lvl w:ilvl="0">
      <w:start w:val="2"/>
      <w:numFmt w:val="decimal"/>
      <w:lvlText w:val="%1"/>
      <w:lvlJc w:val="left"/>
      <w:pPr>
        <w:ind w:left="360" w:hanging="360"/>
      </w:pPr>
      <w:rPr>
        <w:rFonts w:eastAsia="Calibri" w:cstheme="minorBidi" w:hint="default"/>
        <w:color w:val="000000" w:themeColor="text1"/>
      </w:rPr>
    </w:lvl>
    <w:lvl w:ilvl="1">
      <w:start w:val="1"/>
      <w:numFmt w:val="decimal"/>
      <w:suff w:val="space"/>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5"/>
  </w:num>
  <w:num w:numId="3" w16cid:durableId="1528367431">
    <w:abstractNumId w:val="17"/>
  </w:num>
  <w:num w:numId="4" w16cid:durableId="1484615006">
    <w:abstractNumId w:val="21"/>
  </w:num>
  <w:num w:numId="5" w16cid:durableId="607934237">
    <w:abstractNumId w:val="15"/>
  </w:num>
  <w:num w:numId="6" w16cid:durableId="408162091">
    <w:abstractNumId w:val="28"/>
  </w:num>
  <w:num w:numId="7" w16cid:durableId="12269543">
    <w:abstractNumId w:val="26"/>
  </w:num>
  <w:num w:numId="8" w16cid:durableId="749809940">
    <w:abstractNumId w:val="4"/>
  </w:num>
  <w:num w:numId="9" w16cid:durableId="412043720">
    <w:abstractNumId w:val="27"/>
  </w:num>
  <w:num w:numId="10" w16cid:durableId="1996449446">
    <w:abstractNumId w:val="24"/>
  </w:num>
  <w:num w:numId="11" w16cid:durableId="1482305889">
    <w:abstractNumId w:val="20"/>
  </w:num>
  <w:num w:numId="12" w16cid:durableId="32313854">
    <w:abstractNumId w:val="12"/>
  </w:num>
  <w:num w:numId="13" w16cid:durableId="1318921492">
    <w:abstractNumId w:val="14"/>
  </w:num>
  <w:num w:numId="14" w16cid:durableId="1864435576">
    <w:abstractNumId w:val="23"/>
  </w:num>
  <w:num w:numId="15" w16cid:durableId="1941065713">
    <w:abstractNumId w:val="6"/>
  </w:num>
  <w:num w:numId="16" w16cid:durableId="19859238">
    <w:abstractNumId w:val="7"/>
  </w:num>
  <w:num w:numId="17" w16cid:durableId="427509817">
    <w:abstractNumId w:val="0"/>
  </w:num>
  <w:num w:numId="18" w16cid:durableId="2058888692">
    <w:abstractNumId w:val="22"/>
  </w:num>
  <w:num w:numId="19" w16cid:durableId="691952052">
    <w:abstractNumId w:val="16"/>
  </w:num>
  <w:num w:numId="20" w16cid:durableId="1274629402">
    <w:abstractNumId w:val="18"/>
  </w:num>
  <w:num w:numId="21" w16cid:durableId="668217785">
    <w:abstractNumId w:val="19"/>
  </w:num>
  <w:num w:numId="22" w16cid:durableId="777484750">
    <w:abstractNumId w:val="1"/>
  </w:num>
  <w:num w:numId="23" w16cid:durableId="319433534">
    <w:abstractNumId w:val="13"/>
  </w:num>
  <w:num w:numId="24" w16cid:durableId="2087222561">
    <w:abstractNumId w:val="25"/>
  </w:num>
  <w:num w:numId="25" w16cid:durableId="1431466907">
    <w:abstractNumId w:val="2"/>
  </w:num>
  <w:num w:numId="26" w16cid:durableId="1390762532">
    <w:abstractNumId w:val="9"/>
  </w:num>
  <w:num w:numId="27" w16cid:durableId="5893164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9642118">
    <w:abstractNumId w:val="8"/>
  </w:num>
  <w:num w:numId="29" w16cid:durableId="1221789560">
    <w:abstractNumId w:val="11"/>
  </w:num>
  <w:num w:numId="30" w16cid:durableId="198403882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CD4"/>
    <w:rsid w:val="00005F36"/>
    <w:rsid w:val="000060AC"/>
    <w:rsid w:val="00006991"/>
    <w:rsid w:val="00006A53"/>
    <w:rsid w:val="000074A0"/>
    <w:rsid w:val="00007D23"/>
    <w:rsid w:val="00007EC9"/>
    <w:rsid w:val="00007F36"/>
    <w:rsid w:val="0001089B"/>
    <w:rsid w:val="00010B64"/>
    <w:rsid w:val="00010EAD"/>
    <w:rsid w:val="00010FA6"/>
    <w:rsid w:val="00011887"/>
    <w:rsid w:val="00011A8D"/>
    <w:rsid w:val="00011B40"/>
    <w:rsid w:val="00012233"/>
    <w:rsid w:val="00012892"/>
    <w:rsid w:val="00012BE7"/>
    <w:rsid w:val="000133D6"/>
    <w:rsid w:val="00013DF0"/>
    <w:rsid w:val="00013EF1"/>
    <w:rsid w:val="00013FF6"/>
    <w:rsid w:val="000141A7"/>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6D4"/>
    <w:rsid w:val="00022DEB"/>
    <w:rsid w:val="00022E0C"/>
    <w:rsid w:val="0002318C"/>
    <w:rsid w:val="00023641"/>
    <w:rsid w:val="00023BF5"/>
    <w:rsid w:val="00024A0F"/>
    <w:rsid w:val="00024DB9"/>
    <w:rsid w:val="0002541F"/>
    <w:rsid w:val="00026246"/>
    <w:rsid w:val="00026673"/>
    <w:rsid w:val="00026690"/>
    <w:rsid w:val="00026883"/>
    <w:rsid w:val="00026A51"/>
    <w:rsid w:val="00026D16"/>
    <w:rsid w:val="00030723"/>
    <w:rsid w:val="00030C02"/>
    <w:rsid w:val="00030C76"/>
    <w:rsid w:val="00030F90"/>
    <w:rsid w:val="000315EB"/>
    <w:rsid w:val="0003169B"/>
    <w:rsid w:val="00031A62"/>
    <w:rsid w:val="000321E6"/>
    <w:rsid w:val="00032359"/>
    <w:rsid w:val="0003281A"/>
    <w:rsid w:val="00032D19"/>
    <w:rsid w:val="0003397A"/>
    <w:rsid w:val="00034A4A"/>
    <w:rsid w:val="00035221"/>
    <w:rsid w:val="000356C7"/>
    <w:rsid w:val="0003587B"/>
    <w:rsid w:val="0003638B"/>
    <w:rsid w:val="00036AC1"/>
    <w:rsid w:val="000372C8"/>
    <w:rsid w:val="000372F4"/>
    <w:rsid w:val="000373E5"/>
    <w:rsid w:val="00037649"/>
    <w:rsid w:val="00037FAE"/>
    <w:rsid w:val="00040233"/>
    <w:rsid w:val="00040C0F"/>
    <w:rsid w:val="00040F7B"/>
    <w:rsid w:val="00042720"/>
    <w:rsid w:val="00042937"/>
    <w:rsid w:val="00042D50"/>
    <w:rsid w:val="000431AC"/>
    <w:rsid w:val="00043C51"/>
    <w:rsid w:val="00043D65"/>
    <w:rsid w:val="00044728"/>
    <w:rsid w:val="00044B63"/>
    <w:rsid w:val="00044D8E"/>
    <w:rsid w:val="00044E90"/>
    <w:rsid w:val="00044F08"/>
    <w:rsid w:val="000455B9"/>
    <w:rsid w:val="00045B1C"/>
    <w:rsid w:val="00045E0F"/>
    <w:rsid w:val="00045ED4"/>
    <w:rsid w:val="000461D0"/>
    <w:rsid w:val="000464E8"/>
    <w:rsid w:val="00046522"/>
    <w:rsid w:val="000466D2"/>
    <w:rsid w:val="00046DDC"/>
    <w:rsid w:val="0004774A"/>
    <w:rsid w:val="000478B0"/>
    <w:rsid w:val="00047F6B"/>
    <w:rsid w:val="00047F87"/>
    <w:rsid w:val="00050401"/>
    <w:rsid w:val="00051151"/>
    <w:rsid w:val="0005148B"/>
    <w:rsid w:val="00051544"/>
    <w:rsid w:val="00051A51"/>
    <w:rsid w:val="00051E9D"/>
    <w:rsid w:val="00051F2D"/>
    <w:rsid w:val="000521F2"/>
    <w:rsid w:val="00052365"/>
    <w:rsid w:val="0005295E"/>
    <w:rsid w:val="00053139"/>
    <w:rsid w:val="0005396D"/>
    <w:rsid w:val="00053ABC"/>
    <w:rsid w:val="000543B5"/>
    <w:rsid w:val="00054AB9"/>
    <w:rsid w:val="00055010"/>
    <w:rsid w:val="00055235"/>
    <w:rsid w:val="00055E80"/>
    <w:rsid w:val="000561CC"/>
    <w:rsid w:val="000571AD"/>
    <w:rsid w:val="00057346"/>
    <w:rsid w:val="000578C9"/>
    <w:rsid w:val="00057E66"/>
    <w:rsid w:val="0006040C"/>
    <w:rsid w:val="000605C5"/>
    <w:rsid w:val="000608EF"/>
    <w:rsid w:val="00061084"/>
    <w:rsid w:val="00061466"/>
    <w:rsid w:val="00061933"/>
    <w:rsid w:val="00061E86"/>
    <w:rsid w:val="000624AE"/>
    <w:rsid w:val="0006300C"/>
    <w:rsid w:val="000631F1"/>
    <w:rsid w:val="00064868"/>
    <w:rsid w:val="0006575D"/>
    <w:rsid w:val="000659E9"/>
    <w:rsid w:val="00065C95"/>
    <w:rsid w:val="0006647E"/>
    <w:rsid w:val="00066BB9"/>
    <w:rsid w:val="00066D29"/>
    <w:rsid w:val="00067A88"/>
    <w:rsid w:val="00067DCC"/>
    <w:rsid w:val="00067EAF"/>
    <w:rsid w:val="0007051B"/>
    <w:rsid w:val="000714BF"/>
    <w:rsid w:val="00071548"/>
    <w:rsid w:val="000716B1"/>
    <w:rsid w:val="00071F64"/>
    <w:rsid w:val="00072F31"/>
    <w:rsid w:val="00072FE6"/>
    <w:rsid w:val="000738C7"/>
    <w:rsid w:val="000749D7"/>
    <w:rsid w:val="00074A01"/>
    <w:rsid w:val="00074DEB"/>
    <w:rsid w:val="00074E9E"/>
    <w:rsid w:val="0007511C"/>
    <w:rsid w:val="00075511"/>
    <w:rsid w:val="00075D27"/>
    <w:rsid w:val="00075D63"/>
    <w:rsid w:val="00076FB7"/>
    <w:rsid w:val="00077583"/>
    <w:rsid w:val="000775B4"/>
    <w:rsid w:val="00080396"/>
    <w:rsid w:val="0008060D"/>
    <w:rsid w:val="00080EE8"/>
    <w:rsid w:val="00080F53"/>
    <w:rsid w:val="0008241E"/>
    <w:rsid w:val="000825EA"/>
    <w:rsid w:val="00082F6A"/>
    <w:rsid w:val="0008307F"/>
    <w:rsid w:val="0008369A"/>
    <w:rsid w:val="0008436A"/>
    <w:rsid w:val="000846B3"/>
    <w:rsid w:val="00084CCF"/>
    <w:rsid w:val="000851E4"/>
    <w:rsid w:val="00085478"/>
    <w:rsid w:val="00085609"/>
    <w:rsid w:val="0008569A"/>
    <w:rsid w:val="000859C8"/>
    <w:rsid w:val="00085D84"/>
    <w:rsid w:val="00086C16"/>
    <w:rsid w:val="00086D57"/>
    <w:rsid w:val="00086DDB"/>
    <w:rsid w:val="00087211"/>
    <w:rsid w:val="000873A9"/>
    <w:rsid w:val="000876C6"/>
    <w:rsid w:val="00087EFE"/>
    <w:rsid w:val="00090235"/>
    <w:rsid w:val="000903D5"/>
    <w:rsid w:val="000904B3"/>
    <w:rsid w:val="00090916"/>
    <w:rsid w:val="00090F9B"/>
    <w:rsid w:val="0009118A"/>
    <w:rsid w:val="00091346"/>
    <w:rsid w:val="000917F2"/>
    <w:rsid w:val="00091C9D"/>
    <w:rsid w:val="00092A1C"/>
    <w:rsid w:val="00094604"/>
    <w:rsid w:val="000949AD"/>
    <w:rsid w:val="00094CB6"/>
    <w:rsid w:val="00095834"/>
    <w:rsid w:val="0009596C"/>
    <w:rsid w:val="00095A99"/>
    <w:rsid w:val="0009724E"/>
    <w:rsid w:val="00097B80"/>
    <w:rsid w:val="000A02A2"/>
    <w:rsid w:val="000A05FB"/>
    <w:rsid w:val="000A09BB"/>
    <w:rsid w:val="000A0DFE"/>
    <w:rsid w:val="000A0F5D"/>
    <w:rsid w:val="000A1E34"/>
    <w:rsid w:val="000A202B"/>
    <w:rsid w:val="000A2AA7"/>
    <w:rsid w:val="000A2CBA"/>
    <w:rsid w:val="000A2D88"/>
    <w:rsid w:val="000A4C35"/>
    <w:rsid w:val="000A5738"/>
    <w:rsid w:val="000A5FB1"/>
    <w:rsid w:val="000A6821"/>
    <w:rsid w:val="000A6BBE"/>
    <w:rsid w:val="000A76C1"/>
    <w:rsid w:val="000A7BF8"/>
    <w:rsid w:val="000A7E99"/>
    <w:rsid w:val="000B049C"/>
    <w:rsid w:val="000B0CED"/>
    <w:rsid w:val="000B0D2E"/>
    <w:rsid w:val="000B1A4A"/>
    <w:rsid w:val="000B1FA2"/>
    <w:rsid w:val="000B2E23"/>
    <w:rsid w:val="000B36CB"/>
    <w:rsid w:val="000B4E01"/>
    <w:rsid w:val="000B4E6D"/>
    <w:rsid w:val="000B4E90"/>
    <w:rsid w:val="000B51DF"/>
    <w:rsid w:val="000B5255"/>
    <w:rsid w:val="000B685D"/>
    <w:rsid w:val="000B6954"/>
    <w:rsid w:val="000B7223"/>
    <w:rsid w:val="000B7651"/>
    <w:rsid w:val="000C006A"/>
    <w:rsid w:val="000C02F3"/>
    <w:rsid w:val="000C1AE5"/>
    <w:rsid w:val="000C1F59"/>
    <w:rsid w:val="000C211C"/>
    <w:rsid w:val="000C2217"/>
    <w:rsid w:val="000C238A"/>
    <w:rsid w:val="000C2C07"/>
    <w:rsid w:val="000C34A7"/>
    <w:rsid w:val="000C3D2E"/>
    <w:rsid w:val="000C3F71"/>
    <w:rsid w:val="000C4388"/>
    <w:rsid w:val="000C4D87"/>
    <w:rsid w:val="000C4DF9"/>
    <w:rsid w:val="000C55D6"/>
    <w:rsid w:val="000C59B8"/>
    <w:rsid w:val="000C6068"/>
    <w:rsid w:val="000C7160"/>
    <w:rsid w:val="000D0F58"/>
    <w:rsid w:val="000D10D1"/>
    <w:rsid w:val="000D13D6"/>
    <w:rsid w:val="000D15F8"/>
    <w:rsid w:val="000D18E9"/>
    <w:rsid w:val="000D2070"/>
    <w:rsid w:val="000D249C"/>
    <w:rsid w:val="000D26D8"/>
    <w:rsid w:val="000D330F"/>
    <w:rsid w:val="000D412D"/>
    <w:rsid w:val="000D4406"/>
    <w:rsid w:val="000D4B9C"/>
    <w:rsid w:val="000D4E2B"/>
    <w:rsid w:val="000D56C6"/>
    <w:rsid w:val="000D5C58"/>
    <w:rsid w:val="000D638A"/>
    <w:rsid w:val="000D71C2"/>
    <w:rsid w:val="000D7494"/>
    <w:rsid w:val="000D7AD2"/>
    <w:rsid w:val="000E083B"/>
    <w:rsid w:val="000E0EAE"/>
    <w:rsid w:val="000E10BD"/>
    <w:rsid w:val="000E149B"/>
    <w:rsid w:val="000E172E"/>
    <w:rsid w:val="000E1743"/>
    <w:rsid w:val="000E2119"/>
    <w:rsid w:val="000E21E3"/>
    <w:rsid w:val="000E266E"/>
    <w:rsid w:val="000E2FD9"/>
    <w:rsid w:val="000E31D4"/>
    <w:rsid w:val="000E3448"/>
    <w:rsid w:val="000E35A0"/>
    <w:rsid w:val="000E37BD"/>
    <w:rsid w:val="000E3E3A"/>
    <w:rsid w:val="000E430C"/>
    <w:rsid w:val="000E458D"/>
    <w:rsid w:val="000E4BE5"/>
    <w:rsid w:val="000E5999"/>
    <w:rsid w:val="000E60DE"/>
    <w:rsid w:val="000E6130"/>
    <w:rsid w:val="000E6657"/>
    <w:rsid w:val="000E7154"/>
    <w:rsid w:val="000E799D"/>
    <w:rsid w:val="000E7CF8"/>
    <w:rsid w:val="000F01E1"/>
    <w:rsid w:val="000F04F7"/>
    <w:rsid w:val="000F051B"/>
    <w:rsid w:val="000F1287"/>
    <w:rsid w:val="000F1B57"/>
    <w:rsid w:val="000F2282"/>
    <w:rsid w:val="000F2369"/>
    <w:rsid w:val="000F2378"/>
    <w:rsid w:val="000F2FF1"/>
    <w:rsid w:val="000F32FF"/>
    <w:rsid w:val="000F3E16"/>
    <w:rsid w:val="000F403D"/>
    <w:rsid w:val="000F4AA3"/>
    <w:rsid w:val="000F4B8F"/>
    <w:rsid w:val="000F513D"/>
    <w:rsid w:val="000F5472"/>
    <w:rsid w:val="000F5906"/>
    <w:rsid w:val="000F5948"/>
    <w:rsid w:val="000F616C"/>
    <w:rsid w:val="000F7102"/>
    <w:rsid w:val="001004BF"/>
    <w:rsid w:val="001004D4"/>
    <w:rsid w:val="001008A7"/>
    <w:rsid w:val="00100B38"/>
    <w:rsid w:val="00100C32"/>
    <w:rsid w:val="001010F7"/>
    <w:rsid w:val="00101313"/>
    <w:rsid w:val="00101B7A"/>
    <w:rsid w:val="00101C48"/>
    <w:rsid w:val="00101DB0"/>
    <w:rsid w:val="0010270D"/>
    <w:rsid w:val="00102D1D"/>
    <w:rsid w:val="00102D5A"/>
    <w:rsid w:val="00103779"/>
    <w:rsid w:val="00103BE2"/>
    <w:rsid w:val="001045A6"/>
    <w:rsid w:val="0010505E"/>
    <w:rsid w:val="001059F7"/>
    <w:rsid w:val="00105FA3"/>
    <w:rsid w:val="001072BE"/>
    <w:rsid w:val="0010779C"/>
    <w:rsid w:val="00107A04"/>
    <w:rsid w:val="001103EC"/>
    <w:rsid w:val="00110481"/>
    <w:rsid w:val="00110C2B"/>
    <w:rsid w:val="00111429"/>
    <w:rsid w:val="00111943"/>
    <w:rsid w:val="0011195D"/>
    <w:rsid w:val="0011199A"/>
    <w:rsid w:val="001123B4"/>
    <w:rsid w:val="001126FB"/>
    <w:rsid w:val="00112EE8"/>
    <w:rsid w:val="0011320C"/>
    <w:rsid w:val="0011344C"/>
    <w:rsid w:val="00113B07"/>
    <w:rsid w:val="00113C79"/>
    <w:rsid w:val="00113EAE"/>
    <w:rsid w:val="00113FD3"/>
    <w:rsid w:val="00114A6C"/>
    <w:rsid w:val="00115438"/>
    <w:rsid w:val="00116A84"/>
    <w:rsid w:val="0011798C"/>
    <w:rsid w:val="00117DD0"/>
    <w:rsid w:val="00120F58"/>
    <w:rsid w:val="00121867"/>
    <w:rsid w:val="00121982"/>
    <w:rsid w:val="00121D85"/>
    <w:rsid w:val="0012267C"/>
    <w:rsid w:val="001229FD"/>
    <w:rsid w:val="00124338"/>
    <w:rsid w:val="00124345"/>
    <w:rsid w:val="00124FB1"/>
    <w:rsid w:val="00125082"/>
    <w:rsid w:val="0012584E"/>
    <w:rsid w:val="00125C2B"/>
    <w:rsid w:val="0012639E"/>
    <w:rsid w:val="00127196"/>
    <w:rsid w:val="001275FB"/>
    <w:rsid w:val="00127F38"/>
    <w:rsid w:val="0013010B"/>
    <w:rsid w:val="0013140B"/>
    <w:rsid w:val="00131BA4"/>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BF9"/>
    <w:rsid w:val="00140C4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088"/>
    <w:rsid w:val="00147552"/>
    <w:rsid w:val="00147A63"/>
    <w:rsid w:val="00147A8C"/>
    <w:rsid w:val="0015079A"/>
    <w:rsid w:val="00150D95"/>
    <w:rsid w:val="00150E77"/>
    <w:rsid w:val="00152836"/>
    <w:rsid w:val="00152E50"/>
    <w:rsid w:val="0015376E"/>
    <w:rsid w:val="001538C5"/>
    <w:rsid w:val="00153D1C"/>
    <w:rsid w:val="00153FC8"/>
    <w:rsid w:val="00154487"/>
    <w:rsid w:val="00154BA9"/>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57E"/>
    <w:rsid w:val="00167E09"/>
    <w:rsid w:val="00170247"/>
    <w:rsid w:val="00170676"/>
    <w:rsid w:val="0017154D"/>
    <w:rsid w:val="00171C73"/>
    <w:rsid w:val="00171FE7"/>
    <w:rsid w:val="0017277D"/>
    <w:rsid w:val="00172D53"/>
    <w:rsid w:val="00173ACB"/>
    <w:rsid w:val="00173E9D"/>
    <w:rsid w:val="001741F9"/>
    <w:rsid w:val="00174A4C"/>
    <w:rsid w:val="00174EE0"/>
    <w:rsid w:val="0017506F"/>
    <w:rsid w:val="00175212"/>
    <w:rsid w:val="0017533E"/>
    <w:rsid w:val="001757EB"/>
    <w:rsid w:val="00176FD3"/>
    <w:rsid w:val="00177EC6"/>
    <w:rsid w:val="001801B7"/>
    <w:rsid w:val="00180340"/>
    <w:rsid w:val="00180466"/>
    <w:rsid w:val="00180B9E"/>
    <w:rsid w:val="00181168"/>
    <w:rsid w:val="00181233"/>
    <w:rsid w:val="00181511"/>
    <w:rsid w:val="001821D4"/>
    <w:rsid w:val="00182729"/>
    <w:rsid w:val="00182CBF"/>
    <w:rsid w:val="00182E25"/>
    <w:rsid w:val="00183494"/>
    <w:rsid w:val="0018349F"/>
    <w:rsid w:val="001834A9"/>
    <w:rsid w:val="00183AD9"/>
    <w:rsid w:val="00183BC8"/>
    <w:rsid w:val="00183BF1"/>
    <w:rsid w:val="001849BD"/>
    <w:rsid w:val="001853B6"/>
    <w:rsid w:val="00185454"/>
    <w:rsid w:val="00185997"/>
    <w:rsid w:val="00185A12"/>
    <w:rsid w:val="00185BC4"/>
    <w:rsid w:val="001865A6"/>
    <w:rsid w:val="00190BC7"/>
    <w:rsid w:val="0019101C"/>
    <w:rsid w:val="001912A7"/>
    <w:rsid w:val="0019130D"/>
    <w:rsid w:val="00191CEF"/>
    <w:rsid w:val="00191DCE"/>
    <w:rsid w:val="001926B1"/>
    <w:rsid w:val="00192AF9"/>
    <w:rsid w:val="00192B6B"/>
    <w:rsid w:val="00192ED3"/>
    <w:rsid w:val="00193984"/>
    <w:rsid w:val="00193BC0"/>
    <w:rsid w:val="00193D61"/>
    <w:rsid w:val="00194439"/>
    <w:rsid w:val="00194544"/>
    <w:rsid w:val="00194723"/>
    <w:rsid w:val="001954F1"/>
    <w:rsid w:val="00195572"/>
    <w:rsid w:val="0019597B"/>
    <w:rsid w:val="00195BD8"/>
    <w:rsid w:val="00195C8A"/>
    <w:rsid w:val="00195CF3"/>
    <w:rsid w:val="00196FAF"/>
    <w:rsid w:val="0019741A"/>
    <w:rsid w:val="0019749C"/>
    <w:rsid w:val="001977F6"/>
    <w:rsid w:val="00197943"/>
    <w:rsid w:val="00197EF6"/>
    <w:rsid w:val="001A0B73"/>
    <w:rsid w:val="001A0DF2"/>
    <w:rsid w:val="001A18C1"/>
    <w:rsid w:val="001A1DD2"/>
    <w:rsid w:val="001A2163"/>
    <w:rsid w:val="001A225E"/>
    <w:rsid w:val="001A23B5"/>
    <w:rsid w:val="001A25FD"/>
    <w:rsid w:val="001A2693"/>
    <w:rsid w:val="001A2B07"/>
    <w:rsid w:val="001A2E70"/>
    <w:rsid w:val="001A39B5"/>
    <w:rsid w:val="001A49EA"/>
    <w:rsid w:val="001A4D7F"/>
    <w:rsid w:val="001A4D9A"/>
    <w:rsid w:val="001A5289"/>
    <w:rsid w:val="001A5F8E"/>
    <w:rsid w:val="001A5FBA"/>
    <w:rsid w:val="001A67B2"/>
    <w:rsid w:val="001A6CC7"/>
    <w:rsid w:val="001A7088"/>
    <w:rsid w:val="001A710C"/>
    <w:rsid w:val="001A7678"/>
    <w:rsid w:val="001A7824"/>
    <w:rsid w:val="001A7B3D"/>
    <w:rsid w:val="001A7F23"/>
    <w:rsid w:val="001B0B25"/>
    <w:rsid w:val="001B1895"/>
    <w:rsid w:val="001B2074"/>
    <w:rsid w:val="001B2226"/>
    <w:rsid w:val="001B3250"/>
    <w:rsid w:val="001B33A4"/>
    <w:rsid w:val="001B370C"/>
    <w:rsid w:val="001B3C7D"/>
    <w:rsid w:val="001B3F4C"/>
    <w:rsid w:val="001B4266"/>
    <w:rsid w:val="001B43DB"/>
    <w:rsid w:val="001B4911"/>
    <w:rsid w:val="001B50F3"/>
    <w:rsid w:val="001B53D6"/>
    <w:rsid w:val="001B59DE"/>
    <w:rsid w:val="001B77FA"/>
    <w:rsid w:val="001C14B2"/>
    <w:rsid w:val="001C1AD0"/>
    <w:rsid w:val="001C1CC5"/>
    <w:rsid w:val="001C1FFB"/>
    <w:rsid w:val="001C24BC"/>
    <w:rsid w:val="001C305A"/>
    <w:rsid w:val="001C3477"/>
    <w:rsid w:val="001C37BD"/>
    <w:rsid w:val="001C45C1"/>
    <w:rsid w:val="001C468D"/>
    <w:rsid w:val="001C4F12"/>
    <w:rsid w:val="001C545C"/>
    <w:rsid w:val="001C635E"/>
    <w:rsid w:val="001C6757"/>
    <w:rsid w:val="001C6A8E"/>
    <w:rsid w:val="001C70E5"/>
    <w:rsid w:val="001C762B"/>
    <w:rsid w:val="001C7721"/>
    <w:rsid w:val="001C7F48"/>
    <w:rsid w:val="001D2623"/>
    <w:rsid w:val="001D2CB6"/>
    <w:rsid w:val="001D37D8"/>
    <w:rsid w:val="001D3E64"/>
    <w:rsid w:val="001D414C"/>
    <w:rsid w:val="001D41F4"/>
    <w:rsid w:val="001D5688"/>
    <w:rsid w:val="001D5752"/>
    <w:rsid w:val="001D612E"/>
    <w:rsid w:val="001D65F8"/>
    <w:rsid w:val="001D7492"/>
    <w:rsid w:val="001D7890"/>
    <w:rsid w:val="001E0107"/>
    <w:rsid w:val="001E119D"/>
    <w:rsid w:val="001E250F"/>
    <w:rsid w:val="001E2BC5"/>
    <w:rsid w:val="001E32D8"/>
    <w:rsid w:val="001E3801"/>
    <w:rsid w:val="001E3D5A"/>
    <w:rsid w:val="001E4891"/>
    <w:rsid w:val="001E4C29"/>
    <w:rsid w:val="001E4DB2"/>
    <w:rsid w:val="001E5701"/>
    <w:rsid w:val="001E5838"/>
    <w:rsid w:val="001E61DF"/>
    <w:rsid w:val="001E61E0"/>
    <w:rsid w:val="001E76C7"/>
    <w:rsid w:val="001E7BD5"/>
    <w:rsid w:val="001E7E24"/>
    <w:rsid w:val="001F04C1"/>
    <w:rsid w:val="001F15A0"/>
    <w:rsid w:val="001F1D6C"/>
    <w:rsid w:val="001F1DB6"/>
    <w:rsid w:val="001F1FB1"/>
    <w:rsid w:val="001F2168"/>
    <w:rsid w:val="001F2814"/>
    <w:rsid w:val="001F2CA0"/>
    <w:rsid w:val="001F2E11"/>
    <w:rsid w:val="001F2EB6"/>
    <w:rsid w:val="001F3174"/>
    <w:rsid w:val="001F3D4A"/>
    <w:rsid w:val="001F3E9E"/>
    <w:rsid w:val="001F5180"/>
    <w:rsid w:val="001F5340"/>
    <w:rsid w:val="001F573E"/>
    <w:rsid w:val="001F5ED0"/>
    <w:rsid w:val="001F62B2"/>
    <w:rsid w:val="001F6551"/>
    <w:rsid w:val="001F6777"/>
    <w:rsid w:val="001F70BC"/>
    <w:rsid w:val="001F7246"/>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B3C"/>
    <w:rsid w:val="00212C25"/>
    <w:rsid w:val="00212F68"/>
    <w:rsid w:val="00213323"/>
    <w:rsid w:val="002135C6"/>
    <w:rsid w:val="002140C5"/>
    <w:rsid w:val="00214B9D"/>
    <w:rsid w:val="00214D4B"/>
    <w:rsid w:val="00215B09"/>
    <w:rsid w:val="00215C8C"/>
    <w:rsid w:val="00215D93"/>
    <w:rsid w:val="00215FB5"/>
    <w:rsid w:val="002163DC"/>
    <w:rsid w:val="00216766"/>
    <w:rsid w:val="00216820"/>
    <w:rsid w:val="00217893"/>
    <w:rsid w:val="00220588"/>
    <w:rsid w:val="00220B88"/>
    <w:rsid w:val="002211A8"/>
    <w:rsid w:val="00221235"/>
    <w:rsid w:val="00221CC0"/>
    <w:rsid w:val="00221F89"/>
    <w:rsid w:val="0022234B"/>
    <w:rsid w:val="00223614"/>
    <w:rsid w:val="00223D79"/>
    <w:rsid w:val="00224F0F"/>
    <w:rsid w:val="002256CF"/>
    <w:rsid w:val="002257D8"/>
    <w:rsid w:val="00225BEF"/>
    <w:rsid w:val="002265A9"/>
    <w:rsid w:val="002267DE"/>
    <w:rsid w:val="00226AD0"/>
    <w:rsid w:val="002277DB"/>
    <w:rsid w:val="002279BC"/>
    <w:rsid w:val="002306AB"/>
    <w:rsid w:val="00230956"/>
    <w:rsid w:val="00231166"/>
    <w:rsid w:val="0023213C"/>
    <w:rsid w:val="0023232F"/>
    <w:rsid w:val="00233169"/>
    <w:rsid w:val="0023335E"/>
    <w:rsid w:val="002338C0"/>
    <w:rsid w:val="002342CE"/>
    <w:rsid w:val="002342E3"/>
    <w:rsid w:val="00234717"/>
    <w:rsid w:val="00234920"/>
    <w:rsid w:val="0023505D"/>
    <w:rsid w:val="00235508"/>
    <w:rsid w:val="002358F1"/>
    <w:rsid w:val="00236FBF"/>
    <w:rsid w:val="002374F8"/>
    <w:rsid w:val="00237EA0"/>
    <w:rsid w:val="00240B36"/>
    <w:rsid w:val="002411C2"/>
    <w:rsid w:val="002415C7"/>
    <w:rsid w:val="002416BB"/>
    <w:rsid w:val="0024180E"/>
    <w:rsid w:val="00241D43"/>
    <w:rsid w:val="00242459"/>
    <w:rsid w:val="002425E8"/>
    <w:rsid w:val="00242BA9"/>
    <w:rsid w:val="00242CEB"/>
    <w:rsid w:val="002430AE"/>
    <w:rsid w:val="00244688"/>
    <w:rsid w:val="00244F58"/>
    <w:rsid w:val="00245655"/>
    <w:rsid w:val="00245DD5"/>
    <w:rsid w:val="00245E8F"/>
    <w:rsid w:val="00246E36"/>
    <w:rsid w:val="0024735B"/>
    <w:rsid w:val="002476D5"/>
    <w:rsid w:val="00250316"/>
    <w:rsid w:val="00250484"/>
    <w:rsid w:val="002510C4"/>
    <w:rsid w:val="0025176F"/>
    <w:rsid w:val="00251D4A"/>
    <w:rsid w:val="00252101"/>
    <w:rsid w:val="00252A35"/>
    <w:rsid w:val="00252A5B"/>
    <w:rsid w:val="00253090"/>
    <w:rsid w:val="00253C3C"/>
    <w:rsid w:val="0025460A"/>
    <w:rsid w:val="00254895"/>
    <w:rsid w:val="00254B13"/>
    <w:rsid w:val="00255119"/>
    <w:rsid w:val="00255225"/>
    <w:rsid w:val="0025607C"/>
    <w:rsid w:val="002576BB"/>
    <w:rsid w:val="00257DA9"/>
    <w:rsid w:val="002601F1"/>
    <w:rsid w:val="002602D9"/>
    <w:rsid w:val="0026039C"/>
    <w:rsid w:val="002603C7"/>
    <w:rsid w:val="002609DE"/>
    <w:rsid w:val="002616A9"/>
    <w:rsid w:val="002617A4"/>
    <w:rsid w:val="002620D1"/>
    <w:rsid w:val="00262386"/>
    <w:rsid w:val="00262D3D"/>
    <w:rsid w:val="00262E46"/>
    <w:rsid w:val="00263B34"/>
    <w:rsid w:val="00263E7F"/>
    <w:rsid w:val="00263F2D"/>
    <w:rsid w:val="00264050"/>
    <w:rsid w:val="0026424A"/>
    <w:rsid w:val="0026491C"/>
    <w:rsid w:val="00264B13"/>
    <w:rsid w:val="00264EBF"/>
    <w:rsid w:val="0026649F"/>
    <w:rsid w:val="002667A1"/>
    <w:rsid w:val="002670AA"/>
    <w:rsid w:val="002671CD"/>
    <w:rsid w:val="00267262"/>
    <w:rsid w:val="00267751"/>
    <w:rsid w:val="00267B89"/>
    <w:rsid w:val="00267E9A"/>
    <w:rsid w:val="00270113"/>
    <w:rsid w:val="002707A9"/>
    <w:rsid w:val="002713FB"/>
    <w:rsid w:val="00271411"/>
    <w:rsid w:val="002716D8"/>
    <w:rsid w:val="00272038"/>
    <w:rsid w:val="0027236E"/>
    <w:rsid w:val="00272857"/>
    <w:rsid w:val="00272FB9"/>
    <w:rsid w:val="0027399D"/>
    <w:rsid w:val="00273F59"/>
    <w:rsid w:val="00274C8A"/>
    <w:rsid w:val="00274E50"/>
    <w:rsid w:val="0027575B"/>
    <w:rsid w:val="00275B72"/>
    <w:rsid w:val="00277535"/>
    <w:rsid w:val="00277634"/>
    <w:rsid w:val="0027776A"/>
    <w:rsid w:val="002779A1"/>
    <w:rsid w:val="002779BA"/>
    <w:rsid w:val="00280265"/>
    <w:rsid w:val="00280AF0"/>
    <w:rsid w:val="00281309"/>
    <w:rsid w:val="00281735"/>
    <w:rsid w:val="00282165"/>
    <w:rsid w:val="002827A2"/>
    <w:rsid w:val="002827E4"/>
    <w:rsid w:val="00282C67"/>
    <w:rsid w:val="00282E1F"/>
    <w:rsid w:val="00282F2B"/>
    <w:rsid w:val="00283391"/>
    <w:rsid w:val="00283C6E"/>
    <w:rsid w:val="00283D6A"/>
    <w:rsid w:val="00284221"/>
    <w:rsid w:val="002847F1"/>
    <w:rsid w:val="00285B02"/>
    <w:rsid w:val="00285E5E"/>
    <w:rsid w:val="00290101"/>
    <w:rsid w:val="002907D9"/>
    <w:rsid w:val="00290850"/>
    <w:rsid w:val="00290E7C"/>
    <w:rsid w:val="00290F12"/>
    <w:rsid w:val="00291DCB"/>
    <w:rsid w:val="0029216D"/>
    <w:rsid w:val="002926A1"/>
    <w:rsid w:val="0029271F"/>
    <w:rsid w:val="00292B8A"/>
    <w:rsid w:val="00293EC7"/>
    <w:rsid w:val="00294B97"/>
    <w:rsid w:val="00294BE3"/>
    <w:rsid w:val="002955C5"/>
    <w:rsid w:val="002960E2"/>
    <w:rsid w:val="002970CF"/>
    <w:rsid w:val="00297490"/>
    <w:rsid w:val="002974D4"/>
    <w:rsid w:val="002A00F8"/>
    <w:rsid w:val="002A013D"/>
    <w:rsid w:val="002A1EB6"/>
    <w:rsid w:val="002A21C0"/>
    <w:rsid w:val="002A25D9"/>
    <w:rsid w:val="002A2B35"/>
    <w:rsid w:val="002A3569"/>
    <w:rsid w:val="002A3B3E"/>
    <w:rsid w:val="002A3C89"/>
    <w:rsid w:val="002A3FBC"/>
    <w:rsid w:val="002A43AA"/>
    <w:rsid w:val="002A4AC9"/>
    <w:rsid w:val="002A5143"/>
    <w:rsid w:val="002A58BF"/>
    <w:rsid w:val="002A62B6"/>
    <w:rsid w:val="002A637A"/>
    <w:rsid w:val="002A6658"/>
    <w:rsid w:val="002A70E6"/>
    <w:rsid w:val="002A71C8"/>
    <w:rsid w:val="002A72C8"/>
    <w:rsid w:val="002A7A35"/>
    <w:rsid w:val="002B0002"/>
    <w:rsid w:val="002B062F"/>
    <w:rsid w:val="002B12BE"/>
    <w:rsid w:val="002B144C"/>
    <w:rsid w:val="002B165D"/>
    <w:rsid w:val="002B189A"/>
    <w:rsid w:val="002B19CD"/>
    <w:rsid w:val="002B1AD3"/>
    <w:rsid w:val="002B1C2E"/>
    <w:rsid w:val="002B2541"/>
    <w:rsid w:val="002B2615"/>
    <w:rsid w:val="002B2CAF"/>
    <w:rsid w:val="002B2FCD"/>
    <w:rsid w:val="002B32CA"/>
    <w:rsid w:val="002B35DE"/>
    <w:rsid w:val="002B38D0"/>
    <w:rsid w:val="002B3F04"/>
    <w:rsid w:val="002B42DA"/>
    <w:rsid w:val="002B4448"/>
    <w:rsid w:val="002B49CA"/>
    <w:rsid w:val="002B4DFD"/>
    <w:rsid w:val="002B54CE"/>
    <w:rsid w:val="002B6251"/>
    <w:rsid w:val="002B6B9E"/>
    <w:rsid w:val="002B6FF7"/>
    <w:rsid w:val="002B75F7"/>
    <w:rsid w:val="002C14FC"/>
    <w:rsid w:val="002C17A0"/>
    <w:rsid w:val="002C1FB6"/>
    <w:rsid w:val="002C215A"/>
    <w:rsid w:val="002C27BD"/>
    <w:rsid w:val="002C2936"/>
    <w:rsid w:val="002C2A10"/>
    <w:rsid w:val="002C2A21"/>
    <w:rsid w:val="002C2DD1"/>
    <w:rsid w:val="002C31AF"/>
    <w:rsid w:val="002C362D"/>
    <w:rsid w:val="002C42B3"/>
    <w:rsid w:val="002C4AE8"/>
    <w:rsid w:val="002C5249"/>
    <w:rsid w:val="002C52C2"/>
    <w:rsid w:val="002C53E8"/>
    <w:rsid w:val="002C5826"/>
    <w:rsid w:val="002C58A6"/>
    <w:rsid w:val="002C590C"/>
    <w:rsid w:val="002C5C67"/>
    <w:rsid w:val="002C5FF7"/>
    <w:rsid w:val="002C65B9"/>
    <w:rsid w:val="002C7383"/>
    <w:rsid w:val="002D1083"/>
    <w:rsid w:val="002D13D3"/>
    <w:rsid w:val="002D1C99"/>
    <w:rsid w:val="002D1EFA"/>
    <w:rsid w:val="002D236C"/>
    <w:rsid w:val="002D28EF"/>
    <w:rsid w:val="002D3712"/>
    <w:rsid w:val="002D470F"/>
    <w:rsid w:val="002D474B"/>
    <w:rsid w:val="002D48BB"/>
    <w:rsid w:val="002D51D8"/>
    <w:rsid w:val="002D54D5"/>
    <w:rsid w:val="002D5ABC"/>
    <w:rsid w:val="002D61AE"/>
    <w:rsid w:val="002D6348"/>
    <w:rsid w:val="002D6D51"/>
    <w:rsid w:val="002D6E52"/>
    <w:rsid w:val="002D6F74"/>
    <w:rsid w:val="002D71B6"/>
    <w:rsid w:val="002D76B8"/>
    <w:rsid w:val="002D7F06"/>
    <w:rsid w:val="002E00F1"/>
    <w:rsid w:val="002E0401"/>
    <w:rsid w:val="002E115D"/>
    <w:rsid w:val="002E120E"/>
    <w:rsid w:val="002E1796"/>
    <w:rsid w:val="002E259F"/>
    <w:rsid w:val="002E2B93"/>
    <w:rsid w:val="002E2CD8"/>
    <w:rsid w:val="002E3213"/>
    <w:rsid w:val="002E348F"/>
    <w:rsid w:val="002E36FC"/>
    <w:rsid w:val="002E3C32"/>
    <w:rsid w:val="002E456C"/>
    <w:rsid w:val="002E4A5A"/>
    <w:rsid w:val="002E533F"/>
    <w:rsid w:val="002E5C9B"/>
    <w:rsid w:val="002E5EA9"/>
    <w:rsid w:val="002E659A"/>
    <w:rsid w:val="002E6BB6"/>
    <w:rsid w:val="002F05C1"/>
    <w:rsid w:val="002F0663"/>
    <w:rsid w:val="002F0FBA"/>
    <w:rsid w:val="002F12E7"/>
    <w:rsid w:val="002F148F"/>
    <w:rsid w:val="002F1998"/>
    <w:rsid w:val="002F1CD9"/>
    <w:rsid w:val="002F1D5C"/>
    <w:rsid w:val="002F27D7"/>
    <w:rsid w:val="002F2BAA"/>
    <w:rsid w:val="002F396F"/>
    <w:rsid w:val="002F44C0"/>
    <w:rsid w:val="002F536E"/>
    <w:rsid w:val="002F5A85"/>
    <w:rsid w:val="002F5D64"/>
    <w:rsid w:val="002F5E32"/>
    <w:rsid w:val="002F5EE2"/>
    <w:rsid w:val="002F5F47"/>
    <w:rsid w:val="002F5F8E"/>
    <w:rsid w:val="002F67FD"/>
    <w:rsid w:val="002F6BD5"/>
    <w:rsid w:val="002F6EDD"/>
    <w:rsid w:val="002F7532"/>
    <w:rsid w:val="002F7A04"/>
    <w:rsid w:val="002F7B28"/>
    <w:rsid w:val="002F7D23"/>
    <w:rsid w:val="0030093A"/>
    <w:rsid w:val="00300C2D"/>
    <w:rsid w:val="00300CF7"/>
    <w:rsid w:val="00300FEF"/>
    <w:rsid w:val="00301185"/>
    <w:rsid w:val="00301B49"/>
    <w:rsid w:val="0030230E"/>
    <w:rsid w:val="00302A5B"/>
    <w:rsid w:val="0030313E"/>
    <w:rsid w:val="00303975"/>
    <w:rsid w:val="00303C2A"/>
    <w:rsid w:val="00303D02"/>
    <w:rsid w:val="003049FC"/>
    <w:rsid w:val="00304B94"/>
    <w:rsid w:val="00304E45"/>
    <w:rsid w:val="00305558"/>
    <w:rsid w:val="00305689"/>
    <w:rsid w:val="00306737"/>
    <w:rsid w:val="00306D9F"/>
    <w:rsid w:val="00306F87"/>
    <w:rsid w:val="003074D1"/>
    <w:rsid w:val="00307836"/>
    <w:rsid w:val="003101E1"/>
    <w:rsid w:val="00310753"/>
    <w:rsid w:val="0031109D"/>
    <w:rsid w:val="00311111"/>
    <w:rsid w:val="003118A8"/>
    <w:rsid w:val="003127FC"/>
    <w:rsid w:val="0031284C"/>
    <w:rsid w:val="00312FEE"/>
    <w:rsid w:val="0031358E"/>
    <w:rsid w:val="00313947"/>
    <w:rsid w:val="00313A09"/>
    <w:rsid w:val="00313C2B"/>
    <w:rsid w:val="0031420A"/>
    <w:rsid w:val="00314972"/>
    <w:rsid w:val="00314A80"/>
    <w:rsid w:val="00314BA3"/>
    <w:rsid w:val="003155D3"/>
    <w:rsid w:val="0031574F"/>
    <w:rsid w:val="00315C56"/>
    <w:rsid w:val="0031649E"/>
    <w:rsid w:val="0031782F"/>
    <w:rsid w:val="00317AC3"/>
    <w:rsid w:val="00320115"/>
    <w:rsid w:val="00321802"/>
    <w:rsid w:val="00321A79"/>
    <w:rsid w:val="00321B1F"/>
    <w:rsid w:val="0032266C"/>
    <w:rsid w:val="003232A6"/>
    <w:rsid w:val="003232C3"/>
    <w:rsid w:val="00324073"/>
    <w:rsid w:val="003241B0"/>
    <w:rsid w:val="003241B4"/>
    <w:rsid w:val="00324603"/>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863"/>
    <w:rsid w:val="00335A01"/>
    <w:rsid w:val="00335DA5"/>
    <w:rsid w:val="0033642E"/>
    <w:rsid w:val="00336EF2"/>
    <w:rsid w:val="00336FC8"/>
    <w:rsid w:val="00337E95"/>
    <w:rsid w:val="003406FD"/>
    <w:rsid w:val="00340F7A"/>
    <w:rsid w:val="00341929"/>
    <w:rsid w:val="00341D9A"/>
    <w:rsid w:val="00342E7C"/>
    <w:rsid w:val="00343586"/>
    <w:rsid w:val="003436A3"/>
    <w:rsid w:val="00343AFE"/>
    <w:rsid w:val="0034460F"/>
    <w:rsid w:val="00344F46"/>
    <w:rsid w:val="00344F8C"/>
    <w:rsid w:val="00345141"/>
    <w:rsid w:val="003451F8"/>
    <w:rsid w:val="003453C2"/>
    <w:rsid w:val="00345AC7"/>
    <w:rsid w:val="00346410"/>
    <w:rsid w:val="00350286"/>
    <w:rsid w:val="0035041E"/>
    <w:rsid w:val="0035048B"/>
    <w:rsid w:val="00350730"/>
    <w:rsid w:val="0035076C"/>
    <w:rsid w:val="00351D68"/>
    <w:rsid w:val="00352621"/>
    <w:rsid w:val="00352626"/>
    <w:rsid w:val="00352C78"/>
    <w:rsid w:val="003536CF"/>
    <w:rsid w:val="00353A48"/>
    <w:rsid w:val="00353D1B"/>
    <w:rsid w:val="00354670"/>
    <w:rsid w:val="00354AB4"/>
    <w:rsid w:val="00355501"/>
    <w:rsid w:val="00355743"/>
    <w:rsid w:val="00355846"/>
    <w:rsid w:val="003559E0"/>
    <w:rsid w:val="00356D0D"/>
    <w:rsid w:val="003576C1"/>
    <w:rsid w:val="00357BB8"/>
    <w:rsid w:val="00357C23"/>
    <w:rsid w:val="00357F87"/>
    <w:rsid w:val="003600F2"/>
    <w:rsid w:val="00360DB9"/>
    <w:rsid w:val="00360F4E"/>
    <w:rsid w:val="00360F9B"/>
    <w:rsid w:val="00361525"/>
    <w:rsid w:val="003617F1"/>
    <w:rsid w:val="00362719"/>
    <w:rsid w:val="00363134"/>
    <w:rsid w:val="003639F4"/>
    <w:rsid w:val="0036501F"/>
    <w:rsid w:val="00365384"/>
    <w:rsid w:val="0036580D"/>
    <w:rsid w:val="003660B8"/>
    <w:rsid w:val="00366F1A"/>
    <w:rsid w:val="003671C3"/>
    <w:rsid w:val="00370489"/>
    <w:rsid w:val="00370682"/>
    <w:rsid w:val="00370D48"/>
    <w:rsid w:val="003713E4"/>
    <w:rsid w:val="00371433"/>
    <w:rsid w:val="00373245"/>
    <w:rsid w:val="00373C97"/>
    <w:rsid w:val="003741D5"/>
    <w:rsid w:val="00374529"/>
    <w:rsid w:val="00374650"/>
    <w:rsid w:val="00374A04"/>
    <w:rsid w:val="00375417"/>
    <w:rsid w:val="0037545E"/>
    <w:rsid w:val="003754C0"/>
    <w:rsid w:val="003754D9"/>
    <w:rsid w:val="00375B68"/>
    <w:rsid w:val="00375D3C"/>
    <w:rsid w:val="0037632B"/>
    <w:rsid w:val="00376628"/>
    <w:rsid w:val="0037691C"/>
    <w:rsid w:val="00376EE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99F"/>
    <w:rsid w:val="00382A83"/>
    <w:rsid w:val="003835F5"/>
    <w:rsid w:val="00384F5A"/>
    <w:rsid w:val="00385D49"/>
    <w:rsid w:val="00386E76"/>
    <w:rsid w:val="00387E3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A08"/>
    <w:rsid w:val="003A2F4F"/>
    <w:rsid w:val="003A30C5"/>
    <w:rsid w:val="003A3501"/>
    <w:rsid w:val="003A38A7"/>
    <w:rsid w:val="003A3B84"/>
    <w:rsid w:val="003A3C76"/>
    <w:rsid w:val="003A3C99"/>
    <w:rsid w:val="003A43DD"/>
    <w:rsid w:val="003A441C"/>
    <w:rsid w:val="003A4559"/>
    <w:rsid w:val="003A502A"/>
    <w:rsid w:val="003A58C3"/>
    <w:rsid w:val="003A636D"/>
    <w:rsid w:val="003A65F9"/>
    <w:rsid w:val="003A6638"/>
    <w:rsid w:val="003A6652"/>
    <w:rsid w:val="003A683D"/>
    <w:rsid w:val="003A6BC4"/>
    <w:rsid w:val="003B03D1"/>
    <w:rsid w:val="003B0B41"/>
    <w:rsid w:val="003B0F1F"/>
    <w:rsid w:val="003B12DE"/>
    <w:rsid w:val="003B160F"/>
    <w:rsid w:val="003B3624"/>
    <w:rsid w:val="003B3660"/>
    <w:rsid w:val="003B386F"/>
    <w:rsid w:val="003B39F9"/>
    <w:rsid w:val="003B4138"/>
    <w:rsid w:val="003B558D"/>
    <w:rsid w:val="003B625B"/>
    <w:rsid w:val="003B6924"/>
    <w:rsid w:val="003B6C9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2F62"/>
    <w:rsid w:val="003C34BF"/>
    <w:rsid w:val="003C3F49"/>
    <w:rsid w:val="003C4C02"/>
    <w:rsid w:val="003C4C53"/>
    <w:rsid w:val="003C4C5C"/>
    <w:rsid w:val="003C50DB"/>
    <w:rsid w:val="003C5AB4"/>
    <w:rsid w:val="003C5CA2"/>
    <w:rsid w:val="003C6C3A"/>
    <w:rsid w:val="003C6C7B"/>
    <w:rsid w:val="003C7285"/>
    <w:rsid w:val="003C73E9"/>
    <w:rsid w:val="003C7763"/>
    <w:rsid w:val="003C7AFD"/>
    <w:rsid w:val="003C7CF1"/>
    <w:rsid w:val="003C7E77"/>
    <w:rsid w:val="003D0037"/>
    <w:rsid w:val="003D03D9"/>
    <w:rsid w:val="003D11CB"/>
    <w:rsid w:val="003D1383"/>
    <w:rsid w:val="003D300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BED"/>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0E76"/>
    <w:rsid w:val="003F139A"/>
    <w:rsid w:val="003F14C3"/>
    <w:rsid w:val="003F1531"/>
    <w:rsid w:val="003F18FD"/>
    <w:rsid w:val="003F1CE4"/>
    <w:rsid w:val="003F1D78"/>
    <w:rsid w:val="003F1F79"/>
    <w:rsid w:val="003F2027"/>
    <w:rsid w:val="003F2587"/>
    <w:rsid w:val="003F25CB"/>
    <w:rsid w:val="003F3C34"/>
    <w:rsid w:val="003F3EFE"/>
    <w:rsid w:val="003F3FC9"/>
    <w:rsid w:val="003F4245"/>
    <w:rsid w:val="003F5489"/>
    <w:rsid w:val="003F54D8"/>
    <w:rsid w:val="003F5913"/>
    <w:rsid w:val="003F63E7"/>
    <w:rsid w:val="003F6935"/>
    <w:rsid w:val="003F740A"/>
    <w:rsid w:val="003F7FE3"/>
    <w:rsid w:val="00400269"/>
    <w:rsid w:val="004017E7"/>
    <w:rsid w:val="00401CAD"/>
    <w:rsid w:val="004022F2"/>
    <w:rsid w:val="0040276A"/>
    <w:rsid w:val="004038D3"/>
    <w:rsid w:val="00403C4D"/>
    <w:rsid w:val="00403DA7"/>
    <w:rsid w:val="00403EDF"/>
    <w:rsid w:val="0040427C"/>
    <w:rsid w:val="00404411"/>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FC"/>
    <w:rsid w:val="004132EE"/>
    <w:rsid w:val="0041361C"/>
    <w:rsid w:val="00413D2E"/>
    <w:rsid w:val="00413FA7"/>
    <w:rsid w:val="004147BD"/>
    <w:rsid w:val="004157B6"/>
    <w:rsid w:val="0041685F"/>
    <w:rsid w:val="00416CD6"/>
    <w:rsid w:val="00416D08"/>
    <w:rsid w:val="004170BC"/>
    <w:rsid w:val="0041712F"/>
    <w:rsid w:val="00417487"/>
    <w:rsid w:val="00417604"/>
    <w:rsid w:val="00420C33"/>
    <w:rsid w:val="00421D7D"/>
    <w:rsid w:val="00422535"/>
    <w:rsid w:val="00424464"/>
    <w:rsid w:val="00424668"/>
    <w:rsid w:val="0042470D"/>
    <w:rsid w:val="00424B94"/>
    <w:rsid w:val="00424C4C"/>
    <w:rsid w:val="004252AF"/>
    <w:rsid w:val="0042578B"/>
    <w:rsid w:val="004257A5"/>
    <w:rsid w:val="00425CFB"/>
    <w:rsid w:val="0042692C"/>
    <w:rsid w:val="00427631"/>
    <w:rsid w:val="0042788E"/>
    <w:rsid w:val="00431627"/>
    <w:rsid w:val="004322FC"/>
    <w:rsid w:val="00432574"/>
    <w:rsid w:val="0043288C"/>
    <w:rsid w:val="0043335A"/>
    <w:rsid w:val="00433991"/>
    <w:rsid w:val="00433A4A"/>
    <w:rsid w:val="00433A63"/>
    <w:rsid w:val="00433FD7"/>
    <w:rsid w:val="004344CB"/>
    <w:rsid w:val="0043463F"/>
    <w:rsid w:val="0043483A"/>
    <w:rsid w:val="004350FA"/>
    <w:rsid w:val="00435186"/>
    <w:rsid w:val="00435437"/>
    <w:rsid w:val="004356A8"/>
    <w:rsid w:val="00436201"/>
    <w:rsid w:val="004375A5"/>
    <w:rsid w:val="00437883"/>
    <w:rsid w:val="00441140"/>
    <w:rsid w:val="0044146E"/>
    <w:rsid w:val="00441581"/>
    <w:rsid w:val="004417E5"/>
    <w:rsid w:val="00441917"/>
    <w:rsid w:val="0044279A"/>
    <w:rsid w:val="00442E06"/>
    <w:rsid w:val="00442F8D"/>
    <w:rsid w:val="00443010"/>
    <w:rsid w:val="004432C7"/>
    <w:rsid w:val="00443DE5"/>
    <w:rsid w:val="00443FA8"/>
    <w:rsid w:val="00443FEB"/>
    <w:rsid w:val="00444241"/>
    <w:rsid w:val="004442FE"/>
    <w:rsid w:val="00444CAF"/>
    <w:rsid w:val="00444DC8"/>
    <w:rsid w:val="00445041"/>
    <w:rsid w:val="00445162"/>
    <w:rsid w:val="00445179"/>
    <w:rsid w:val="0044656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32"/>
    <w:rsid w:val="004545ED"/>
    <w:rsid w:val="0045491D"/>
    <w:rsid w:val="00454F45"/>
    <w:rsid w:val="00455131"/>
    <w:rsid w:val="00455810"/>
    <w:rsid w:val="00455A08"/>
    <w:rsid w:val="00455AA9"/>
    <w:rsid w:val="00455D76"/>
    <w:rsid w:val="00456067"/>
    <w:rsid w:val="00456A2D"/>
    <w:rsid w:val="00457163"/>
    <w:rsid w:val="0045773D"/>
    <w:rsid w:val="00457AA8"/>
    <w:rsid w:val="00457F5A"/>
    <w:rsid w:val="00460069"/>
    <w:rsid w:val="00460244"/>
    <w:rsid w:val="00460401"/>
    <w:rsid w:val="00460A16"/>
    <w:rsid w:val="00461904"/>
    <w:rsid w:val="004619AA"/>
    <w:rsid w:val="00461CE4"/>
    <w:rsid w:val="004624F4"/>
    <w:rsid w:val="00462587"/>
    <w:rsid w:val="00463465"/>
    <w:rsid w:val="004635E0"/>
    <w:rsid w:val="00463897"/>
    <w:rsid w:val="004642FA"/>
    <w:rsid w:val="00464400"/>
    <w:rsid w:val="0046472C"/>
    <w:rsid w:val="00465067"/>
    <w:rsid w:val="004658BF"/>
    <w:rsid w:val="00465CAC"/>
    <w:rsid w:val="00466B8F"/>
    <w:rsid w:val="00467B1D"/>
    <w:rsid w:val="00467FCB"/>
    <w:rsid w:val="0047047D"/>
    <w:rsid w:val="00471043"/>
    <w:rsid w:val="004712B7"/>
    <w:rsid w:val="004713B5"/>
    <w:rsid w:val="004720C4"/>
    <w:rsid w:val="00472910"/>
    <w:rsid w:val="00472F7A"/>
    <w:rsid w:val="00472F8C"/>
    <w:rsid w:val="0047319D"/>
    <w:rsid w:val="0047399D"/>
    <w:rsid w:val="00473A59"/>
    <w:rsid w:val="00473DA9"/>
    <w:rsid w:val="004745B4"/>
    <w:rsid w:val="00475262"/>
    <w:rsid w:val="0047554A"/>
    <w:rsid w:val="00475F9B"/>
    <w:rsid w:val="00476077"/>
    <w:rsid w:val="00476119"/>
    <w:rsid w:val="0047687E"/>
    <w:rsid w:val="00476CDD"/>
    <w:rsid w:val="00476F8C"/>
    <w:rsid w:val="00477E28"/>
    <w:rsid w:val="00481849"/>
    <w:rsid w:val="00481DF3"/>
    <w:rsid w:val="00482647"/>
    <w:rsid w:val="00482745"/>
    <w:rsid w:val="00482BB4"/>
    <w:rsid w:val="00482BC0"/>
    <w:rsid w:val="00483066"/>
    <w:rsid w:val="00483137"/>
    <w:rsid w:val="00483462"/>
    <w:rsid w:val="0048347A"/>
    <w:rsid w:val="0048392A"/>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1A5"/>
    <w:rsid w:val="0049368F"/>
    <w:rsid w:val="0049538A"/>
    <w:rsid w:val="004956AF"/>
    <w:rsid w:val="00495F71"/>
    <w:rsid w:val="004968AF"/>
    <w:rsid w:val="00496EFB"/>
    <w:rsid w:val="00496FF7"/>
    <w:rsid w:val="00497851"/>
    <w:rsid w:val="0049788B"/>
    <w:rsid w:val="00497DF3"/>
    <w:rsid w:val="004A01F5"/>
    <w:rsid w:val="004A0401"/>
    <w:rsid w:val="004A0E10"/>
    <w:rsid w:val="004A1074"/>
    <w:rsid w:val="004A13CE"/>
    <w:rsid w:val="004A1BB5"/>
    <w:rsid w:val="004A282B"/>
    <w:rsid w:val="004A299F"/>
    <w:rsid w:val="004A2AD9"/>
    <w:rsid w:val="004A2CEE"/>
    <w:rsid w:val="004A35ED"/>
    <w:rsid w:val="004A3697"/>
    <w:rsid w:val="004A3C50"/>
    <w:rsid w:val="004A3F9F"/>
    <w:rsid w:val="004A4444"/>
    <w:rsid w:val="004A4761"/>
    <w:rsid w:val="004A485B"/>
    <w:rsid w:val="004A48CA"/>
    <w:rsid w:val="004A4AE3"/>
    <w:rsid w:val="004A4C80"/>
    <w:rsid w:val="004A4DA2"/>
    <w:rsid w:val="004A51B9"/>
    <w:rsid w:val="004A53AB"/>
    <w:rsid w:val="004A553B"/>
    <w:rsid w:val="004A60B1"/>
    <w:rsid w:val="004A7223"/>
    <w:rsid w:val="004A7485"/>
    <w:rsid w:val="004A7EBF"/>
    <w:rsid w:val="004A7F0E"/>
    <w:rsid w:val="004B0E0C"/>
    <w:rsid w:val="004B15B4"/>
    <w:rsid w:val="004B1B04"/>
    <w:rsid w:val="004B2214"/>
    <w:rsid w:val="004B2DE0"/>
    <w:rsid w:val="004B2DE4"/>
    <w:rsid w:val="004B3551"/>
    <w:rsid w:val="004B42DF"/>
    <w:rsid w:val="004B4807"/>
    <w:rsid w:val="004B5982"/>
    <w:rsid w:val="004B65E7"/>
    <w:rsid w:val="004B685B"/>
    <w:rsid w:val="004B6BCA"/>
    <w:rsid w:val="004B6FBD"/>
    <w:rsid w:val="004B7212"/>
    <w:rsid w:val="004B7455"/>
    <w:rsid w:val="004B7E66"/>
    <w:rsid w:val="004B7FBC"/>
    <w:rsid w:val="004C010A"/>
    <w:rsid w:val="004C0697"/>
    <w:rsid w:val="004C076A"/>
    <w:rsid w:val="004C0B12"/>
    <w:rsid w:val="004C0BB9"/>
    <w:rsid w:val="004C0BDA"/>
    <w:rsid w:val="004C0D8B"/>
    <w:rsid w:val="004C1141"/>
    <w:rsid w:val="004C11AA"/>
    <w:rsid w:val="004C29F1"/>
    <w:rsid w:val="004C3894"/>
    <w:rsid w:val="004C3C5E"/>
    <w:rsid w:val="004C40E5"/>
    <w:rsid w:val="004C428D"/>
    <w:rsid w:val="004C42C8"/>
    <w:rsid w:val="004C432C"/>
    <w:rsid w:val="004C4413"/>
    <w:rsid w:val="004C4ADF"/>
    <w:rsid w:val="004C4FDA"/>
    <w:rsid w:val="004C5089"/>
    <w:rsid w:val="004C53B1"/>
    <w:rsid w:val="004C53C3"/>
    <w:rsid w:val="004C606C"/>
    <w:rsid w:val="004C7A40"/>
    <w:rsid w:val="004C7DC4"/>
    <w:rsid w:val="004C7E0B"/>
    <w:rsid w:val="004C7E53"/>
    <w:rsid w:val="004D017C"/>
    <w:rsid w:val="004D0624"/>
    <w:rsid w:val="004D0EDF"/>
    <w:rsid w:val="004D1010"/>
    <w:rsid w:val="004D16A4"/>
    <w:rsid w:val="004D248A"/>
    <w:rsid w:val="004D37BD"/>
    <w:rsid w:val="004D3BE3"/>
    <w:rsid w:val="004D459D"/>
    <w:rsid w:val="004D4C7B"/>
    <w:rsid w:val="004D4E21"/>
    <w:rsid w:val="004D7072"/>
    <w:rsid w:val="004D7B52"/>
    <w:rsid w:val="004D7DFA"/>
    <w:rsid w:val="004E0049"/>
    <w:rsid w:val="004E047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3AE"/>
    <w:rsid w:val="004F57E6"/>
    <w:rsid w:val="004F6FEF"/>
    <w:rsid w:val="004F7943"/>
    <w:rsid w:val="00500026"/>
    <w:rsid w:val="005001F3"/>
    <w:rsid w:val="005002B8"/>
    <w:rsid w:val="00500818"/>
    <w:rsid w:val="00501200"/>
    <w:rsid w:val="00501215"/>
    <w:rsid w:val="00501D85"/>
    <w:rsid w:val="005020EF"/>
    <w:rsid w:val="0050218B"/>
    <w:rsid w:val="0050224F"/>
    <w:rsid w:val="005032DE"/>
    <w:rsid w:val="005035B0"/>
    <w:rsid w:val="00503E5F"/>
    <w:rsid w:val="005047B8"/>
    <w:rsid w:val="00504AF6"/>
    <w:rsid w:val="00504E9D"/>
    <w:rsid w:val="00505506"/>
    <w:rsid w:val="005070CC"/>
    <w:rsid w:val="0050724C"/>
    <w:rsid w:val="00507441"/>
    <w:rsid w:val="00507DC9"/>
    <w:rsid w:val="005107DF"/>
    <w:rsid w:val="0051113D"/>
    <w:rsid w:val="0051148D"/>
    <w:rsid w:val="00511D06"/>
    <w:rsid w:val="00511E57"/>
    <w:rsid w:val="005122FE"/>
    <w:rsid w:val="0051240A"/>
    <w:rsid w:val="0051270F"/>
    <w:rsid w:val="00512760"/>
    <w:rsid w:val="00512B1D"/>
    <w:rsid w:val="00512C9F"/>
    <w:rsid w:val="00512D6B"/>
    <w:rsid w:val="00512E53"/>
    <w:rsid w:val="0051329C"/>
    <w:rsid w:val="00513D2A"/>
    <w:rsid w:val="00514000"/>
    <w:rsid w:val="0051416C"/>
    <w:rsid w:val="0051508F"/>
    <w:rsid w:val="0051520B"/>
    <w:rsid w:val="0051557C"/>
    <w:rsid w:val="00515C55"/>
    <w:rsid w:val="00515CBD"/>
    <w:rsid w:val="00515ED0"/>
    <w:rsid w:val="00516043"/>
    <w:rsid w:val="0051611C"/>
    <w:rsid w:val="0051688D"/>
    <w:rsid w:val="00517868"/>
    <w:rsid w:val="00517A42"/>
    <w:rsid w:val="005209A8"/>
    <w:rsid w:val="005212AF"/>
    <w:rsid w:val="0052156C"/>
    <w:rsid w:val="00522200"/>
    <w:rsid w:val="00522BAD"/>
    <w:rsid w:val="00522C57"/>
    <w:rsid w:val="00522E11"/>
    <w:rsid w:val="00522E86"/>
    <w:rsid w:val="005233E1"/>
    <w:rsid w:val="0052352E"/>
    <w:rsid w:val="00523DED"/>
    <w:rsid w:val="0052470F"/>
    <w:rsid w:val="00524AB3"/>
    <w:rsid w:val="00525A62"/>
    <w:rsid w:val="00525B54"/>
    <w:rsid w:val="00525B69"/>
    <w:rsid w:val="00525FD6"/>
    <w:rsid w:val="005260FE"/>
    <w:rsid w:val="005265F8"/>
    <w:rsid w:val="005269B3"/>
    <w:rsid w:val="00526D2D"/>
    <w:rsid w:val="005273B1"/>
    <w:rsid w:val="00527A4B"/>
    <w:rsid w:val="00527D50"/>
    <w:rsid w:val="00530103"/>
    <w:rsid w:val="00530629"/>
    <w:rsid w:val="00530BB3"/>
    <w:rsid w:val="00530FFF"/>
    <w:rsid w:val="005311C6"/>
    <w:rsid w:val="005315A7"/>
    <w:rsid w:val="00531D00"/>
    <w:rsid w:val="005321FB"/>
    <w:rsid w:val="0053254A"/>
    <w:rsid w:val="005332CF"/>
    <w:rsid w:val="005334CF"/>
    <w:rsid w:val="00533865"/>
    <w:rsid w:val="00533C4A"/>
    <w:rsid w:val="005346BB"/>
    <w:rsid w:val="00534A67"/>
    <w:rsid w:val="00535763"/>
    <w:rsid w:val="005357BB"/>
    <w:rsid w:val="00537672"/>
    <w:rsid w:val="005377B5"/>
    <w:rsid w:val="005379E7"/>
    <w:rsid w:val="00537A4A"/>
    <w:rsid w:val="00540094"/>
    <w:rsid w:val="005404A6"/>
    <w:rsid w:val="00540743"/>
    <w:rsid w:val="00540C9A"/>
    <w:rsid w:val="0054132A"/>
    <w:rsid w:val="005415E4"/>
    <w:rsid w:val="00541BC4"/>
    <w:rsid w:val="005420ED"/>
    <w:rsid w:val="00542A74"/>
    <w:rsid w:val="005438EB"/>
    <w:rsid w:val="00543AE0"/>
    <w:rsid w:val="005448A6"/>
    <w:rsid w:val="005464B7"/>
    <w:rsid w:val="00547265"/>
    <w:rsid w:val="00547443"/>
    <w:rsid w:val="00547468"/>
    <w:rsid w:val="005505A6"/>
    <w:rsid w:val="005505BF"/>
    <w:rsid w:val="00551B0A"/>
    <w:rsid w:val="00551B0D"/>
    <w:rsid w:val="00551FA7"/>
    <w:rsid w:val="00552E5E"/>
    <w:rsid w:val="00553286"/>
    <w:rsid w:val="00553310"/>
    <w:rsid w:val="005536A5"/>
    <w:rsid w:val="00553E2C"/>
    <w:rsid w:val="0055476C"/>
    <w:rsid w:val="0055710D"/>
    <w:rsid w:val="00557458"/>
    <w:rsid w:val="005605D0"/>
    <w:rsid w:val="00560AD2"/>
    <w:rsid w:val="00561265"/>
    <w:rsid w:val="00561B70"/>
    <w:rsid w:val="00561DBA"/>
    <w:rsid w:val="00562B41"/>
    <w:rsid w:val="00562F0D"/>
    <w:rsid w:val="00563327"/>
    <w:rsid w:val="005633F6"/>
    <w:rsid w:val="0056365F"/>
    <w:rsid w:val="0056375F"/>
    <w:rsid w:val="00563B8D"/>
    <w:rsid w:val="00563DE6"/>
    <w:rsid w:val="0056412E"/>
    <w:rsid w:val="00564379"/>
    <w:rsid w:val="0056444E"/>
    <w:rsid w:val="005647FE"/>
    <w:rsid w:val="005648A8"/>
    <w:rsid w:val="00564AD2"/>
    <w:rsid w:val="00564ED0"/>
    <w:rsid w:val="00565036"/>
    <w:rsid w:val="005651C4"/>
    <w:rsid w:val="0056567F"/>
    <w:rsid w:val="00565724"/>
    <w:rsid w:val="005661DE"/>
    <w:rsid w:val="005669CC"/>
    <w:rsid w:val="00566CC6"/>
    <w:rsid w:val="005670A1"/>
    <w:rsid w:val="005671AA"/>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6C63"/>
    <w:rsid w:val="0057745D"/>
    <w:rsid w:val="00577925"/>
    <w:rsid w:val="00577A72"/>
    <w:rsid w:val="005806D2"/>
    <w:rsid w:val="00582CE9"/>
    <w:rsid w:val="00583030"/>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03C0"/>
    <w:rsid w:val="0059284B"/>
    <w:rsid w:val="00593111"/>
    <w:rsid w:val="00593816"/>
    <w:rsid w:val="00593D67"/>
    <w:rsid w:val="00593F3E"/>
    <w:rsid w:val="00594237"/>
    <w:rsid w:val="00594FA6"/>
    <w:rsid w:val="00595F0B"/>
    <w:rsid w:val="00595F1A"/>
    <w:rsid w:val="00595F8E"/>
    <w:rsid w:val="0059604D"/>
    <w:rsid w:val="00596895"/>
    <w:rsid w:val="00596BDA"/>
    <w:rsid w:val="00596C27"/>
    <w:rsid w:val="00597743"/>
    <w:rsid w:val="00597972"/>
    <w:rsid w:val="005979E9"/>
    <w:rsid w:val="005A05B5"/>
    <w:rsid w:val="005A06F1"/>
    <w:rsid w:val="005A0791"/>
    <w:rsid w:val="005A07D8"/>
    <w:rsid w:val="005A1795"/>
    <w:rsid w:val="005A195F"/>
    <w:rsid w:val="005A2704"/>
    <w:rsid w:val="005A2AC1"/>
    <w:rsid w:val="005A2B07"/>
    <w:rsid w:val="005A41B6"/>
    <w:rsid w:val="005A4708"/>
    <w:rsid w:val="005A58E6"/>
    <w:rsid w:val="005A5D81"/>
    <w:rsid w:val="005A65C8"/>
    <w:rsid w:val="005A70C1"/>
    <w:rsid w:val="005A74E8"/>
    <w:rsid w:val="005A7683"/>
    <w:rsid w:val="005A7904"/>
    <w:rsid w:val="005A7B58"/>
    <w:rsid w:val="005A7DA5"/>
    <w:rsid w:val="005A7F67"/>
    <w:rsid w:val="005B0449"/>
    <w:rsid w:val="005B0749"/>
    <w:rsid w:val="005B19E4"/>
    <w:rsid w:val="005B1D8D"/>
    <w:rsid w:val="005B1F02"/>
    <w:rsid w:val="005B24C3"/>
    <w:rsid w:val="005B2A1D"/>
    <w:rsid w:val="005B2ACD"/>
    <w:rsid w:val="005B2C82"/>
    <w:rsid w:val="005B2D9B"/>
    <w:rsid w:val="005B2FD0"/>
    <w:rsid w:val="005B34A6"/>
    <w:rsid w:val="005B383F"/>
    <w:rsid w:val="005B3D70"/>
    <w:rsid w:val="005B46C1"/>
    <w:rsid w:val="005B484F"/>
    <w:rsid w:val="005B4C21"/>
    <w:rsid w:val="005B537C"/>
    <w:rsid w:val="005B5793"/>
    <w:rsid w:val="005B5ED5"/>
    <w:rsid w:val="005B6886"/>
    <w:rsid w:val="005C0258"/>
    <w:rsid w:val="005C0B37"/>
    <w:rsid w:val="005C17C2"/>
    <w:rsid w:val="005C1E12"/>
    <w:rsid w:val="005C3F18"/>
    <w:rsid w:val="005C5BD5"/>
    <w:rsid w:val="005C5CE4"/>
    <w:rsid w:val="005C6C2A"/>
    <w:rsid w:val="005C6D8F"/>
    <w:rsid w:val="005D04F0"/>
    <w:rsid w:val="005D08AD"/>
    <w:rsid w:val="005D0CD2"/>
    <w:rsid w:val="005D1328"/>
    <w:rsid w:val="005D1747"/>
    <w:rsid w:val="005D1EC0"/>
    <w:rsid w:val="005D24F3"/>
    <w:rsid w:val="005D2CDD"/>
    <w:rsid w:val="005D2F73"/>
    <w:rsid w:val="005D342B"/>
    <w:rsid w:val="005D34DF"/>
    <w:rsid w:val="005D393D"/>
    <w:rsid w:val="005D4463"/>
    <w:rsid w:val="005D46A9"/>
    <w:rsid w:val="005D4AB8"/>
    <w:rsid w:val="005D511B"/>
    <w:rsid w:val="005D5162"/>
    <w:rsid w:val="005D5B36"/>
    <w:rsid w:val="005D5E51"/>
    <w:rsid w:val="005D5FBB"/>
    <w:rsid w:val="005D6204"/>
    <w:rsid w:val="005D65CB"/>
    <w:rsid w:val="005D678D"/>
    <w:rsid w:val="005D68D7"/>
    <w:rsid w:val="005D6A47"/>
    <w:rsid w:val="005D7383"/>
    <w:rsid w:val="005D7998"/>
    <w:rsid w:val="005D7A77"/>
    <w:rsid w:val="005D7D8C"/>
    <w:rsid w:val="005E07FD"/>
    <w:rsid w:val="005E0D10"/>
    <w:rsid w:val="005E1041"/>
    <w:rsid w:val="005E1545"/>
    <w:rsid w:val="005E1572"/>
    <w:rsid w:val="005E2129"/>
    <w:rsid w:val="005E25A4"/>
    <w:rsid w:val="005E2611"/>
    <w:rsid w:val="005E2700"/>
    <w:rsid w:val="005E29E3"/>
    <w:rsid w:val="005E2C4A"/>
    <w:rsid w:val="005E36FB"/>
    <w:rsid w:val="005E3722"/>
    <w:rsid w:val="005E3B81"/>
    <w:rsid w:val="005E4304"/>
    <w:rsid w:val="005E4667"/>
    <w:rsid w:val="005E4B18"/>
    <w:rsid w:val="005E4D0D"/>
    <w:rsid w:val="005E4E02"/>
    <w:rsid w:val="005E5C65"/>
    <w:rsid w:val="005E5FE0"/>
    <w:rsid w:val="005E62F0"/>
    <w:rsid w:val="005E6606"/>
    <w:rsid w:val="005E6C1F"/>
    <w:rsid w:val="005E6C99"/>
    <w:rsid w:val="005E73F5"/>
    <w:rsid w:val="005F03EF"/>
    <w:rsid w:val="005F03F3"/>
    <w:rsid w:val="005F0B78"/>
    <w:rsid w:val="005F0D03"/>
    <w:rsid w:val="005F0E6E"/>
    <w:rsid w:val="005F1245"/>
    <w:rsid w:val="005F13F0"/>
    <w:rsid w:val="005F1492"/>
    <w:rsid w:val="005F152B"/>
    <w:rsid w:val="005F17E7"/>
    <w:rsid w:val="005F1AE7"/>
    <w:rsid w:val="005F2443"/>
    <w:rsid w:val="005F27F5"/>
    <w:rsid w:val="005F2883"/>
    <w:rsid w:val="005F2C28"/>
    <w:rsid w:val="005F2D7B"/>
    <w:rsid w:val="005F348F"/>
    <w:rsid w:val="005F35B9"/>
    <w:rsid w:val="005F3DEF"/>
    <w:rsid w:val="005F3FEB"/>
    <w:rsid w:val="005F4777"/>
    <w:rsid w:val="005F47BE"/>
    <w:rsid w:val="005F47F1"/>
    <w:rsid w:val="005F4815"/>
    <w:rsid w:val="005F5663"/>
    <w:rsid w:val="005F5849"/>
    <w:rsid w:val="005F5EF4"/>
    <w:rsid w:val="005F5F2C"/>
    <w:rsid w:val="005F60EC"/>
    <w:rsid w:val="005F63CB"/>
    <w:rsid w:val="005F657A"/>
    <w:rsid w:val="005F68D4"/>
    <w:rsid w:val="005F6991"/>
    <w:rsid w:val="005F70E4"/>
    <w:rsid w:val="005F7726"/>
    <w:rsid w:val="005F7EBF"/>
    <w:rsid w:val="00600687"/>
    <w:rsid w:val="006015A1"/>
    <w:rsid w:val="006015E1"/>
    <w:rsid w:val="00601B91"/>
    <w:rsid w:val="00601DD0"/>
    <w:rsid w:val="0060200D"/>
    <w:rsid w:val="00603D1B"/>
    <w:rsid w:val="00603E31"/>
    <w:rsid w:val="006041B7"/>
    <w:rsid w:val="0060451D"/>
    <w:rsid w:val="00605445"/>
    <w:rsid w:val="00605629"/>
    <w:rsid w:val="006059FB"/>
    <w:rsid w:val="00605D03"/>
    <w:rsid w:val="00606A67"/>
    <w:rsid w:val="00606C21"/>
    <w:rsid w:val="00606FD4"/>
    <w:rsid w:val="00607C46"/>
    <w:rsid w:val="006102F3"/>
    <w:rsid w:val="0061093E"/>
    <w:rsid w:val="00610EEB"/>
    <w:rsid w:val="006119DC"/>
    <w:rsid w:val="00611CF4"/>
    <w:rsid w:val="00612434"/>
    <w:rsid w:val="00612CE6"/>
    <w:rsid w:val="00612DA3"/>
    <w:rsid w:val="00612EDD"/>
    <w:rsid w:val="00612FBA"/>
    <w:rsid w:val="00613BCF"/>
    <w:rsid w:val="00613EAA"/>
    <w:rsid w:val="00614A7B"/>
    <w:rsid w:val="00614FF2"/>
    <w:rsid w:val="006154D2"/>
    <w:rsid w:val="006158E4"/>
    <w:rsid w:val="006158FB"/>
    <w:rsid w:val="00615C08"/>
    <w:rsid w:val="00616CDC"/>
    <w:rsid w:val="0061733E"/>
    <w:rsid w:val="0061741C"/>
    <w:rsid w:val="0061785B"/>
    <w:rsid w:val="006207BC"/>
    <w:rsid w:val="00620929"/>
    <w:rsid w:val="00621335"/>
    <w:rsid w:val="0062150E"/>
    <w:rsid w:val="00622158"/>
    <w:rsid w:val="00623F37"/>
    <w:rsid w:val="00623F56"/>
    <w:rsid w:val="006242E9"/>
    <w:rsid w:val="006250F6"/>
    <w:rsid w:val="0062570B"/>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E77"/>
    <w:rsid w:val="00632F7B"/>
    <w:rsid w:val="00633526"/>
    <w:rsid w:val="00633A99"/>
    <w:rsid w:val="00633F89"/>
    <w:rsid w:val="0063491E"/>
    <w:rsid w:val="006349FB"/>
    <w:rsid w:val="00634E47"/>
    <w:rsid w:val="00635013"/>
    <w:rsid w:val="0063557A"/>
    <w:rsid w:val="00636208"/>
    <w:rsid w:val="00636BDC"/>
    <w:rsid w:val="006375BD"/>
    <w:rsid w:val="0063786B"/>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3BA"/>
    <w:rsid w:val="006524E0"/>
    <w:rsid w:val="006524E3"/>
    <w:rsid w:val="00652A2E"/>
    <w:rsid w:val="00653069"/>
    <w:rsid w:val="006530FC"/>
    <w:rsid w:val="00653A37"/>
    <w:rsid w:val="00653C2C"/>
    <w:rsid w:val="00653C49"/>
    <w:rsid w:val="00653FEF"/>
    <w:rsid w:val="006541EB"/>
    <w:rsid w:val="00654366"/>
    <w:rsid w:val="006545F9"/>
    <w:rsid w:val="006553A2"/>
    <w:rsid w:val="006553EF"/>
    <w:rsid w:val="00655F17"/>
    <w:rsid w:val="00655F91"/>
    <w:rsid w:val="006579F2"/>
    <w:rsid w:val="00660C74"/>
    <w:rsid w:val="00660F6D"/>
    <w:rsid w:val="0066179A"/>
    <w:rsid w:val="00661860"/>
    <w:rsid w:val="00661907"/>
    <w:rsid w:val="00661FC2"/>
    <w:rsid w:val="00662606"/>
    <w:rsid w:val="00662701"/>
    <w:rsid w:val="0066271C"/>
    <w:rsid w:val="00663099"/>
    <w:rsid w:val="006638AF"/>
    <w:rsid w:val="00663CE8"/>
    <w:rsid w:val="00664184"/>
    <w:rsid w:val="00664B61"/>
    <w:rsid w:val="00664C39"/>
    <w:rsid w:val="0066500F"/>
    <w:rsid w:val="00665239"/>
    <w:rsid w:val="00665508"/>
    <w:rsid w:val="00665D82"/>
    <w:rsid w:val="0066621E"/>
    <w:rsid w:val="00666E3D"/>
    <w:rsid w:val="00670121"/>
    <w:rsid w:val="00670373"/>
    <w:rsid w:val="006715F4"/>
    <w:rsid w:val="00671B2B"/>
    <w:rsid w:val="00671DB5"/>
    <w:rsid w:val="0067281B"/>
    <w:rsid w:val="0067282A"/>
    <w:rsid w:val="00672FAF"/>
    <w:rsid w:val="00673538"/>
    <w:rsid w:val="00674D00"/>
    <w:rsid w:val="006752D5"/>
    <w:rsid w:val="00675AFC"/>
    <w:rsid w:val="00676607"/>
    <w:rsid w:val="006773B6"/>
    <w:rsid w:val="00677704"/>
    <w:rsid w:val="00680281"/>
    <w:rsid w:val="00681322"/>
    <w:rsid w:val="00681CDE"/>
    <w:rsid w:val="00681E77"/>
    <w:rsid w:val="00682174"/>
    <w:rsid w:val="00682404"/>
    <w:rsid w:val="00682454"/>
    <w:rsid w:val="006824FC"/>
    <w:rsid w:val="006837D6"/>
    <w:rsid w:val="00683930"/>
    <w:rsid w:val="0068448B"/>
    <w:rsid w:val="00684A39"/>
    <w:rsid w:val="00684FE1"/>
    <w:rsid w:val="00685538"/>
    <w:rsid w:val="00685C49"/>
    <w:rsid w:val="00685F30"/>
    <w:rsid w:val="006864E5"/>
    <w:rsid w:val="0068660C"/>
    <w:rsid w:val="006873F4"/>
    <w:rsid w:val="006874DE"/>
    <w:rsid w:val="006876B2"/>
    <w:rsid w:val="00687997"/>
    <w:rsid w:val="00687E47"/>
    <w:rsid w:val="0069025B"/>
    <w:rsid w:val="00690580"/>
    <w:rsid w:val="0069058D"/>
    <w:rsid w:val="006906C5"/>
    <w:rsid w:val="00690B5C"/>
    <w:rsid w:val="00690FA6"/>
    <w:rsid w:val="00691AF7"/>
    <w:rsid w:val="00691BDB"/>
    <w:rsid w:val="00691F2C"/>
    <w:rsid w:val="00692F9F"/>
    <w:rsid w:val="006932C2"/>
    <w:rsid w:val="00693481"/>
    <w:rsid w:val="006937F3"/>
    <w:rsid w:val="00693809"/>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2ED5"/>
    <w:rsid w:val="006A3033"/>
    <w:rsid w:val="006A4AF7"/>
    <w:rsid w:val="006A51D8"/>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D73"/>
    <w:rsid w:val="006B3FBF"/>
    <w:rsid w:val="006B4773"/>
    <w:rsid w:val="006B4B0E"/>
    <w:rsid w:val="006B5492"/>
    <w:rsid w:val="006B5692"/>
    <w:rsid w:val="006B56F2"/>
    <w:rsid w:val="006B5A2F"/>
    <w:rsid w:val="006B746E"/>
    <w:rsid w:val="006B7F6F"/>
    <w:rsid w:val="006C01F7"/>
    <w:rsid w:val="006C0723"/>
    <w:rsid w:val="006C0B42"/>
    <w:rsid w:val="006C0F06"/>
    <w:rsid w:val="006C176F"/>
    <w:rsid w:val="006C1CEA"/>
    <w:rsid w:val="006C2AE7"/>
    <w:rsid w:val="006C2ED7"/>
    <w:rsid w:val="006C3585"/>
    <w:rsid w:val="006C3B38"/>
    <w:rsid w:val="006C4A69"/>
    <w:rsid w:val="006C4B06"/>
    <w:rsid w:val="006C5023"/>
    <w:rsid w:val="006C5611"/>
    <w:rsid w:val="006C571E"/>
    <w:rsid w:val="006C5D8A"/>
    <w:rsid w:val="006C613D"/>
    <w:rsid w:val="006C6272"/>
    <w:rsid w:val="006C63B5"/>
    <w:rsid w:val="006C67DC"/>
    <w:rsid w:val="006C749B"/>
    <w:rsid w:val="006C7941"/>
    <w:rsid w:val="006C7FF4"/>
    <w:rsid w:val="006D00FF"/>
    <w:rsid w:val="006D0D4C"/>
    <w:rsid w:val="006D0EC0"/>
    <w:rsid w:val="006D10C4"/>
    <w:rsid w:val="006D1119"/>
    <w:rsid w:val="006D2048"/>
    <w:rsid w:val="006D224F"/>
    <w:rsid w:val="006D2363"/>
    <w:rsid w:val="006D2929"/>
    <w:rsid w:val="006D3202"/>
    <w:rsid w:val="006D3C44"/>
    <w:rsid w:val="006D3C8B"/>
    <w:rsid w:val="006D463E"/>
    <w:rsid w:val="006D55F8"/>
    <w:rsid w:val="006D5AF9"/>
    <w:rsid w:val="006D5E06"/>
    <w:rsid w:val="006D65C1"/>
    <w:rsid w:val="006D6694"/>
    <w:rsid w:val="006D675E"/>
    <w:rsid w:val="006D680E"/>
    <w:rsid w:val="006D775B"/>
    <w:rsid w:val="006E04DD"/>
    <w:rsid w:val="006E0DEA"/>
    <w:rsid w:val="006E1496"/>
    <w:rsid w:val="006E1CFB"/>
    <w:rsid w:val="006E202E"/>
    <w:rsid w:val="006E2671"/>
    <w:rsid w:val="006E28D7"/>
    <w:rsid w:val="006E2957"/>
    <w:rsid w:val="006E2F05"/>
    <w:rsid w:val="006E3394"/>
    <w:rsid w:val="006E5071"/>
    <w:rsid w:val="006E5188"/>
    <w:rsid w:val="006E533D"/>
    <w:rsid w:val="006E536B"/>
    <w:rsid w:val="006E54BC"/>
    <w:rsid w:val="006E6883"/>
    <w:rsid w:val="006E75C7"/>
    <w:rsid w:val="006E7679"/>
    <w:rsid w:val="006F2478"/>
    <w:rsid w:val="006F2F71"/>
    <w:rsid w:val="006F300A"/>
    <w:rsid w:val="006F4380"/>
    <w:rsid w:val="006F4FCE"/>
    <w:rsid w:val="006F506C"/>
    <w:rsid w:val="006F55DF"/>
    <w:rsid w:val="006F5B33"/>
    <w:rsid w:val="006F631C"/>
    <w:rsid w:val="006F6DAA"/>
    <w:rsid w:val="006F7115"/>
    <w:rsid w:val="006F7672"/>
    <w:rsid w:val="006F7B07"/>
    <w:rsid w:val="00701093"/>
    <w:rsid w:val="0070140F"/>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2A"/>
    <w:rsid w:val="007128D8"/>
    <w:rsid w:val="007128DA"/>
    <w:rsid w:val="00712D41"/>
    <w:rsid w:val="0071379D"/>
    <w:rsid w:val="00713C6F"/>
    <w:rsid w:val="00714305"/>
    <w:rsid w:val="00714312"/>
    <w:rsid w:val="00714D59"/>
    <w:rsid w:val="00714FC9"/>
    <w:rsid w:val="00715204"/>
    <w:rsid w:val="007152B7"/>
    <w:rsid w:val="007160DA"/>
    <w:rsid w:val="0071650A"/>
    <w:rsid w:val="0071679C"/>
    <w:rsid w:val="00716F5E"/>
    <w:rsid w:val="00717339"/>
    <w:rsid w:val="00717724"/>
    <w:rsid w:val="00717909"/>
    <w:rsid w:val="00717D94"/>
    <w:rsid w:val="00717DCC"/>
    <w:rsid w:val="007204DB"/>
    <w:rsid w:val="007207E1"/>
    <w:rsid w:val="00720C44"/>
    <w:rsid w:val="00720E2A"/>
    <w:rsid w:val="007212CA"/>
    <w:rsid w:val="0072163C"/>
    <w:rsid w:val="00721A8D"/>
    <w:rsid w:val="0072204F"/>
    <w:rsid w:val="007220C5"/>
    <w:rsid w:val="007221F7"/>
    <w:rsid w:val="00722B34"/>
    <w:rsid w:val="00722C5C"/>
    <w:rsid w:val="00723157"/>
    <w:rsid w:val="007233EE"/>
    <w:rsid w:val="00723492"/>
    <w:rsid w:val="00723FC5"/>
    <w:rsid w:val="00723FDD"/>
    <w:rsid w:val="007243EB"/>
    <w:rsid w:val="007245C1"/>
    <w:rsid w:val="00724B68"/>
    <w:rsid w:val="00725292"/>
    <w:rsid w:val="00725A44"/>
    <w:rsid w:val="00725AB6"/>
    <w:rsid w:val="00725D1E"/>
    <w:rsid w:val="00726C45"/>
    <w:rsid w:val="00726D3A"/>
    <w:rsid w:val="00726E9F"/>
    <w:rsid w:val="007270DC"/>
    <w:rsid w:val="00727CEA"/>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6F6A"/>
    <w:rsid w:val="0073711D"/>
    <w:rsid w:val="0073778F"/>
    <w:rsid w:val="00741F70"/>
    <w:rsid w:val="007422EF"/>
    <w:rsid w:val="00742B71"/>
    <w:rsid w:val="00742F8F"/>
    <w:rsid w:val="00743205"/>
    <w:rsid w:val="0074401D"/>
    <w:rsid w:val="0074429A"/>
    <w:rsid w:val="0074475B"/>
    <w:rsid w:val="007449CC"/>
    <w:rsid w:val="00744D22"/>
    <w:rsid w:val="007450D1"/>
    <w:rsid w:val="00745110"/>
    <w:rsid w:val="007456A2"/>
    <w:rsid w:val="00746011"/>
    <w:rsid w:val="007461B1"/>
    <w:rsid w:val="007466F8"/>
    <w:rsid w:val="00747175"/>
    <w:rsid w:val="007472AA"/>
    <w:rsid w:val="0074743B"/>
    <w:rsid w:val="007474C8"/>
    <w:rsid w:val="00747663"/>
    <w:rsid w:val="00747A97"/>
    <w:rsid w:val="00750942"/>
    <w:rsid w:val="00750BFE"/>
    <w:rsid w:val="00751799"/>
    <w:rsid w:val="00751852"/>
    <w:rsid w:val="007520CD"/>
    <w:rsid w:val="0075257E"/>
    <w:rsid w:val="00752758"/>
    <w:rsid w:val="00752BF4"/>
    <w:rsid w:val="00752BFC"/>
    <w:rsid w:val="00752DE9"/>
    <w:rsid w:val="00752E01"/>
    <w:rsid w:val="00752FCB"/>
    <w:rsid w:val="007538D2"/>
    <w:rsid w:val="00753948"/>
    <w:rsid w:val="00753B27"/>
    <w:rsid w:val="00754259"/>
    <w:rsid w:val="007545D6"/>
    <w:rsid w:val="0075464A"/>
    <w:rsid w:val="00754ABA"/>
    <w:rsid w:val="00754F0F"/>
    <w:rsid w:val="007552F1"/>
    <w:rsid w:val="007554D6"/>
    <w:rsid w:val="00755ABF"/>
    <w:rsid w:val="00755F3B"/>
    <w:rsid w:val="00756019"/>
    <w:rsid w:val="007560A1"/>
    <w:rsid w:val="007566CB"/>
    <w:rsid w:val="0075678B"/>
    <w:rsid w:val="00757947"/>
    <w:rsid w:val="00757968"/>
    <w:rsid w:val="0076044B"/>
    <w:rsid w:val="007607E7"/>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C1A"/>
    <w:rsid w:val="00771D7A"/>
    <w:rsid w:val="00771EC8"/>
    <w:rsid w:val="007720C2"/>
    <w:rsid w:val="0077245A"/>
    <w:rsid w:val="007731F0"/>
    <w:rsid w:val="00773A50"/>
    <w:rsid w:val="007740AD"/>
    <w:rsid w:val="007746B6"/>
    <w:rsid w:val="007746F0"/>
    <w:rsid w:val="00774AA5"/>
    <w:rsid w:val="0077554C"/>
    <w:rsid w:val="00775B59"/>
    <w:rsid w:val="00775FC3"/>
    <w:rsid w:val="007763E1"/>
    <w:rsid w:val="00776AB2"/>
    <w:rsid w:val="00776EC3"/>
    <w:rsid w:val="00777448"/>
    <w:rsid w:val="00777670"/>
    <w:rsid w:val="00777DC5"/>
    <w:rsid w:val="00780F8E"/>
    <w:rsid w:val="00781FE5"/>
    <w:rsid w:val="007828B9"/>
    <w:rsid w:val="00782B3B"/>
    <w:rsid w:val="00782BF8"/>
    <w:rsid w:val="00782DCD"/>
    <w:rsid w:val="007834AA"/>
    <w:rsid w:val="00783536"/>
    <w:rsid w:val="00783C19"/>
    <w:rsid w:val="00784026"/>
    <w:rsid w:val="0078453C"/>
    <w:rsid w:val="00785831"/>
    <w:rsid w:val="00785F17"/>
    <w:rsid w:val="007860B6"/>
    <w:rsid w:val="007869D1"/>
    <w:rsid w:val="00786A56"/>
    <w:rsid w:val="00786D50"/>
    <w:rsid w:val="00786F9E"/>
    <w:rsid w:val="00787225"/>
    <w:rsid w:val="007872CB"/>
    <w:rsid w:val="007872CE"/>
    <w:rsid w:val="00787DC2"/>
    <w:rsid w:val="00787EB6"/>
    <w:rsid w:val="0079007C"/>
    <w:rsid w:val="007909D9"/>
    <w:rsid w:val="00790D67"/>
    <w:rsid w:val="00790FAD"/>
    <w:rsid w:val="00791021"/>
    <w:rsid w:val="007912DE"/>
    <w:rsid w:val="00791497"/>
    <w:rsid w:val="00791707"/>
    <w:rsid w:val="00791752"/>
    <w:rsid w:val="00791E5B"/>
    <w:rsid w:val="00791FC9"/>
    <w:rsid w:val="007928DA"/>
    <w:rsid w:val="0079367F"/>
    <w:rsid w:val="00793A26"/>
    <w:rsid w:val="00793AB2"/>
    <w:rsid w:val="00794388"/>
    <w:rsid w:val="0079488E"/>
    <w:rsid w:val="007948D0"/>
    <w:rsid w:val="00794F1E"/>
    <w:rsid w:val="00795790"/>
    <w:rsid w:val="007957BB"/>
    <w:rsid w:val="00796861"/>
    <w:rsid w:val="0079689C"/>
    <w:rsid w:val="00796EB0"/>
    <w:rsid w:val="0079714A"/>
    <w:rsid w:val="007973EA"/>
    <w:rsid w:val="007976F5"/>
    <w:rsid w:val="00797DCC"/>
    <w:rsid w:val="007A059A"/>
    <w:rsid w:val="007A062C"/>
    <w:rsid w:val="007A130B"/>
    <w:rsid w:val="007A15EC"/>
    <w:rsid w:val="007A1E23"/>
    <w:rsid w:val="007A2171"/>
    <w:rsid w:val="007A2F2E"/>
    <w:rsid w:val="007A55C8"/>
    <w:rsid w:val="007A5905"/>
    <w:rsid w:val="007A5BDA"/>
    <w:rsid w:val="007A5D9C"/>
    <w:rsid w:val="007A68AD"/>
    <w:rsid w:val="007A739D"/>
    <w:rsid w:val="007A7D55"/>
    <w:rsid w:val="007A7E8A"/>
    <w:rsid w:val="007B0F0F"/>
    <w:rsid w:val="007B12FF"/>
    <w:rsid w:val="007B185F"/>
    <w:rsid w:val="007B1AF5"/>
    <w:rsid w:val="007B299D"/>
    <w:rsid w:val="007B2A01"/>
    <w:rsid w:val="007B2E75"/>
    <w:rsid w:val="007B2E78"/>
    <w:rsid w:val="007B2F5B"/>
    <w:rsid w:val="007B3B8D"/>
    <w:rsid w:val="007B43A1"/>
    <w:rsid w:val="007B4DFE"/>
    <w:rsid w:val="007B52AF"/>
    <w:rsid w:val="007B53FD"/>
    <w:rsid w:val="007B546D"/>
    <w:rsid w:val="007B6219"/>
    <w:rsid w:val="007B6F6D"/>
    <w:rsid w:val="007B719A"/>
    <w:rsid w:val="007B732B"/>
    <w:rsid w:val="007B7651"/>
    <w:rsid w:val="007B773D"/>
    <w:rsid w:val="007B7D1B"/>
    <w:rsid w:val="007C0612"/>
    <w:rsid w:val="007C1C57"/>
    <w:rsid w:val="007C2A4B"/>
    <w:rsid w:val="007C348D"/>
    <w:rsid w:val="007C3B9B"/>
    <w:rsid w:val="007C44CE"/>
    <w:rsid w:val="007C4A8E"/>
    <w:rsid w:val="007C4EA7"/>
    <w:rsid w:val="007C4F49"/>
    <w:rsid w:val="007C4FA1"/>
    <w:rsid w:val="007C50E5"/>
    <w:rsid w:val="007C5376"/>
    <w:rsid w:val="007C65CC"/>
    <w:rsid w:val="007C71FB"/>
    <w:rsid w:val="007C7A8A"/>
    <w:rsid w:val="007C7D60"/>
    <w:rsid w:val="007D0225"/>
    <w:rsid w:val="007D0F6B"/>
    <w:rsid w:val="007D1221"/>
    <w:rsid w:val="007D1BAE"/>
    <w:rsid w:val="007D2110"/>
    <w:rsid w:val="007D35E6"/>
    <w:rsid w:val="007D41C0"/>
    <w:rsid w:val="007D5985"/>
    <w:rsid w:val="007D5C61"/>
    <w:rsid w:val="007D60F9"/>
    <w:rsid w:val="007D64BF"/>
    <w:rsid w:val="007D6857"/>
    <w:rsid w:val="007D6D19"/>
    <w:rsid w:val="007D7326"/>
    <w:rsid w:val="007D7364"/>
    <w:rsid w:val="007D7BC5"/>
    <w:rsid w:val="007E05CD"/>
    <w:rsid w:val="007E0A9D"/>
    <w:rsid w:val="007E0B96"/>
    <w:rsid w:val="007E0DE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C2D"/>
    <w:rsid w:val="007E7010"/>
    <w:rsid w:val="007E7231"/>
    <w:rsid w:val="007F0164"/>
    <w:rsid w:val="007F0343"/>
    <w:rsid w:val="007F1213"/>
    <w:rsid w:val="007F1543"/>
    <w:rsid w:val="007F1A0D"/>
    <w:rsid w:val="007F1B2E"/>
    <w:rsid w:val="007F1B84"/>
    <w:rsid w:val="007F2173"/>
    <w:rsid w:val="007F23EC"/>
    <w:rsid w:val="007F2491"/>
    <w:rsid w:val="007F2536"/>
    <w:rsid w:val="007F34C7"/>
    <w:rsid w:val="007F366E"/>
    <w:rsid w:val="007F47E7"/>
    <w:rsid w:val="007F4D80"/>
    <w:rsid w:val="007F4F75"/>
    <w:rsid w:val="007F53C9"/>
    <w:rsid w:val="007F58C6"/>
    <w:rsid w:val="007F5CD9"/>
    <w:rsid w:val="007F6402"/>
    <w:rsid w:val="007F65BE"/>
    <w:rsid w:val="007F6B86"/>
    <w:rsid w:val="007F6C4A"/>
    <w:rsid w:val="007F6C5E"/>
    <w:rsid w:val="007F70F3"/>
    <w:rsid w:val="0080079C"/>
    <w:rsid w:val="00801184"/>
    <w:rsid w:val="0080269D"/>
    <w:rsid w:val="008040CB"/>
    <w:rsid w:val="008043C9"/>
    <w:rsid w:val="00804D0F"/>
    <w:rsid w:val="00804F45"/>
    <w:rsid w:val="008055AB"/>
    <w:rsid w:val="0080573E"/>
    <w:rsid w:val="00805D63"/>
    <w:rsid w:val="00806044"/>
    <w:rsid w:val="00806116"/>
    <w:rsid w:val="00806360"/>
    <w:rsid w:val="00807B75"/>
    <w:rsid w:val="00810237"/>
    <w:rsid w:val="008102CF"/>
    <w:rsid w:val="008107AE"/>
    <w:rsid w:val="00810AF3"/>
    <w:rsid w:val="00811CBA"/>
    <w:rsid w:val="008125DB"/>
    <w:rsid w:val="00813105"/>
    <w:rsid w:val="00814156"/>
    <w:rsid w:val="0081425E"/>
    <w:rsid w:val="008142E7"/>
    <w:rsid w:val="00814604"/>
    <w:rsid w:val="00814C2C"/>
    <w:rsid w:val="00814F72"/>
    <w:rsid w:val="008150F0"/>
    <w:rsid w:val="00815497"/>
    <w:rsid w:val="0081570A"/>
    <w:rsid w:val="00815D5F"/>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763"/>
    <w:rsid w:val="0082692A"/>
    <w:rsid w:val="00826A7E"/>
    <w:rsid w:val="00826C98"/>
    <w:rsid w:val="008272CE"/>
    <w:rsid w:val="008279BC"/>
    <w:rsid w:val="00827AF2"/>
    <w:rsid w:val="00830090"/>
    <w:rsid w:val="008305F0"/>
    <w:rsid w:val="0083071D"/>
    <w:rsid w:val="00830CAF"/>
    <w:rsid w:val="00830D3F"/>
    <w:rsid w:val="00831170"/>
    <w:rsid w:val="00831187"/>
    <w:rsid w:val="008311B8"/>
    <w:rsid w:val="00831650"/>
    <w:rsid w:val="008320EC"/>
    <w:rsid w:val="0083270B"/>
    <w:rsid w:val="00832957"/>
    <w:rsid w:val="0083310A"/>
    <w:rsid w:val="0083335C"/>
    <w:rsid w:val="0083356F"/>
    <w:rsid w:val="008335C6"/>
    <w:rsid w:val="008336D2"/>
    <w:rsid w:val="00833A75"/>
    <w:rsid w:val="00833AB8"/>
    <w:rsid w:val="00834CBF"/>
    <w:rsid w:val="00834CD1"/>
    <w:rsid w:val="008351AC"/>
    <w:rsid w:val="00835378"/>
    <w:rsid w:val="008358C9"/>
    <w:rsid w:val="00835AA5"/>
    <w:rsid w:val="00836AC1"/>
    <w:rsid w:val="00837056"/>
    <w:rsid w:val="00837FDA"/>
    <w:rsid w:val="008409D4"/>
    <w:rsid w:val="00840BEE"/>
    <w:rsid w:val="0084131B"/>
    <w:rsid w:val="0084174D"/>
    <w:rsid w:val="008417FF"/>
    <w:rsid w:val="00841885"/>
    <w:rsid w:val="00841A95"/>
    <w:rsid w:val="00841D69"/>
    <w:rsid w:val="00841F69"/>
    <w:rsid w:val="008429BA"/>
    <w:rsid w:val="00844470"/>
    <w:rsid w:val="00844BF9"/>
    <w:rsid w:val="00845944"/>
    <w:rsid w:val="00845AD5"/>
    <w:rsid w:val="00846788"/>
    <w:rsid w:val="00847448"/>
    <w:rsid w:val="008475C6"/>
    <w:rsid w:val="008505E9"/>
    <w:rsid w:val="00851498"/>
    <w:rsid w:val="00851585"/>
    <w:rsid w:val="00851768"/>
    <w:rsid w:val="008517B7"/>
    <w:rsid w:val="00852202"/>
    <w:rsid w:val="00852F58"/>
    <w:rsid w:val="00852FC1"/>
    <w:rsid w:val="0085364E"/>
    <w:rsid w:val="0085372A"/>
    <w:rsid w:val="008540C3"/>
    <w:rsid w:val="0085443F"/>
    <w:rsid w:val="00854D85"/>
    <w:rsid w:val="00855F05"/>
    <w:rsid w:val="008563C3"/>
    <w:rsid w:val="0085681A"/>
    <w:rsid w:val="00856832"/>
    <w:rsid w:val="00856CFA"/>
    <w:rsid w:val="008576A8"/>
    <w:rsid w:val="00857DE3"/>
    <w:rsid w:val="008601A5"/>
    <w:rsid w:val="0086051D"/>
    <w:rsid w:val="00860F5E"/>
    <w:rsid w:val="00861205"/>
    <w:rsid w:val="00861C17"/>
    <w:rsid w:val="00861F49"/>
    <w:rsid w:val="00861FE4"/>
    <w:rsid w:val="0086202D"/>
    <w:rsid w:val="00862DB8"/>
    <w:rsid w:val="0086303D"/>
    <w:rsid w:val="008638DF"/>
    <w:rsid w:val="00864390"/>
    <w:rsid w:val="008643DD"/>
    <w:rsid w:val="008653AD"/>
    <w:rsid w:val="008656E1"/>
    <w:rsid w:val="008662A0"/>
    <w:rsid w:val="008662CD"/>
    <w:rsid w:val="0086727C"/>
    <w:rsid w:val="00867806"/>
    <w:rsid w:val="008678E4"/>
    <w:rsid w:val="00867D33"/>
    <w:rsid w:val="00870F9D"/>
    <w:rsid w:val="0087143D"/>
    <w:rsid w:val="008715AB"/>
    <w:rsid w:val="0087164F"/>
    <w:rsid w:val="008717FB"/>
    <w:rsid w:val="00871873"/>
    <w:rsid w:val="0087218A"/>
    <w:rsid w:val="008721F6"/>
    <w:rsid w:val="0087319C"/>
    <w:rsid w:val="0087372C"/>
    <w:rsid w:val="00873D68"/>
    <w:rsid w:val="00874383"/>
    <w:rsid w:val="008746E9"/>
    <w:rsid w:val="00875172"/>
    <w:rsid w:val="00875609"/>
    <w:rsid w:val="00875B65"/>
    <w:rsid w:val="00875E60"/>
    <w:rsid w:val="00876B29"/>
    <w:rsid w:val="00876B6A"/>
    <w:rsid w:val="00876EED"/>
    <w:rsid w:val="00876F48"/>
    <w:rsid w:val="008772DC"/>
    <w:rsid w:val="00877A5D"/>
    <w:rsid w:val="008802B8"/>
    <w:rsid w:val="00881064"/>
    <w:rsid w:val="00881B1D"/>
    <w:rsid w:val="0088228F"/>
    <w:rsid w:val="00882601"/>
    <w:rsid w:val="00882826"/>
    <w:rsid w:val="00882956"/>
    <w:rsid w:val="008830CA"/>
    <w:rsid w:val="008834C6"/>
    <w:rsid w:val="00884B13"/>
    <w:rsid w:val="00884D1B"/>
    <w:rsid w:val="0088536D"/>
    <w:rsid w:val="00887412"/>
    <w:rsid w:val="008877C1"/>
    <w:rsid w:val="00887B5D"/>
    <w:rsid w:val="00887EBE"/>
    <w:rsid w:val="0089179F"/>
    <w:rsid w:val="008919DA"/>
    <w:rsid w:val="00891A20"/>
    <w:rsid w:val="008930CD"/>
    <w:rsid w:val="008931B4"/>
    <w:rsid w:val="0089331B"/>
    <w:rsid w:val="008933BC"/>
    <w:rsid w:val="008936BE"/>
    <w:rsid w:val="00893C2B"/>
    <w:rsid w:val="00894EF3"/>
    <w:rsid w:val="00895F31"/>
    <w:rsid w:val="00895F7F"/>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80"/>
    <w:rsid w:val="008A6BB9"/>
    <w:rsid w:val="008A7E15"/>
    <w:rsid w:val="008B17F9"/>
    <w:rsid w:val="008B1FB2"/>
    <w:rsid w:val="008B31B9"/>
    <w:rsid w:val="008B47EE"/>
    <w:rsid w:val="008B4851"/>
    <w:rsid w:val="008B5444"/>
    <w:rsid w:val="008B5670"/>
    <w:rsid w:val="008B6309"/>
    <w:rsid w:val="008B6389"/>
    <w:rsid w:val="008B68BA"/>
    <w:rsid w:val="008B6A96"/>
    <w:rsid w:val="008B6B87"/>
    <w:rsid w:val="008B6C07"/>
    <w:rsid w:val="008B7377"/>
    <w:rsid w:val="008B7417"/>
    <w:rsid w:val="008B786C"/>
    <w:rsid w:val="008C0424"/>
    <w:rsid w:val="008C07E7"/>
    <w:rsid w:val="008C0807"/>
    <w:rsid w:val="008C0A0F"/>
    <w:rsid w:val="008C0CD5"/>
    <w:rsid w:val="008C1D31"/>
    <w:rsid w:val="008C1E31"/>
    <w:rsid w:val="008C21F8"/>
    <w:rsid w:val="008C230B"/>
    <w:rsid w:val="008C23CE"/>
    <w:rsid w:val="008C2A3F"/>
    <w:rsid w:val="008C39ED"/>
    <w:rsid w:val="008C3A41"/>
    <w:rsid w:val="008C3D60"/>
    <w:rsid w:val="008C3FB4"/>
    <w:rsid w:val="008C4071"/>
    <w:rsid w:val="008C5210"/>
    <w:rsid w:val="008C5433"/>
    <w:rsid w:val="008C5658"/>
    <w:rsid w:val="008C5B81"/>
    <w:rsid w:val="008C5C2E"/>
    <w:rsid w:val="008C5C5E"/>
    <w:rsid w:val="008C5F5E"/>
    <w:rsid w:val="008C63F9"/>
    <w:rsid w:val="008C6767"/>
    <w:rsid w:val="008C6D60"/>
    <w:rsid w:val="008C6FC9"/>
    <w:rsid w:val="008C7B15"/>
    <w:rsid w:val="008C7C8C"/>
    <w:rsid w:val="008C7D3F"/>
    <w:rsid w:val="008D03B2"/>
    <w:rsid w:val="008D07EC"/>
    <w:rsid w:val="008D0A7E"/>
    <w:rsid w:val="008D0AD3"/>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D15"/>
    <w:rsid w:val="008E0EBD"/>
    <w:rsid w:val="008E0F67"/>
    <w:rsid w:val="008E1835"/>
    <w:rsid w:val="008E1BD3"/>
    <w:rsid w:val="008E2035"/>
    <w:rsid w:val="008E2B4E"/>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5C"/>
    <w:rsid w:val="008F36C0"/>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E9F"/>
    <w:rsid w:val="00901FB3"/>
    <w:rsid w:val="009025EC"/>
    <w:rsid w:val="009032BE"/>
    <w:rsid w:val="009034DF"/>
    <w:rsid w:val="009035D4"/>
    <w:rsid w:val="00903F2F"/>
    <w:rsid w:val="009043AE"/>
    <w:rsid w:val="00904BC4"/>
    <w:rsid w:val="00905217"/>
    <w:rsid w:val="00905C8B"/>
    <w:rsid w:val="009079D3"/>
    <w:rsid w:val="00910145"/>
    <w:rsid w:val="00910C39"/>
    <w:rsid w:val="00911224"/>
    <w:rsid w:val="00911B90"/>
    <w:rsid w:val="00911C54"/>
    <w:rsid w:val="009122A7"/>
    <w:rsid w:val="00912795"/>
    <w:rsid w:val="00913029"/>
    <w:rsid w:val="0091361F"/>
    <w:rsid w:val="00913EE3"/>
    <w:rsid w:val="009142CB"/>
    <w:rsid w:val="00914D3F"/>
    <w:rsid w:val="00914FD0"/>
    <w:rsid w:val="009152F5"/>
    <w:rsid w:val="0091557F"/>
    <w:rsid w:val="009155FC"/>
    <w:rsid w:val="00915AF0"/>
    <w:rsid w:val="0091615C"/>
    <w:rsid w:val="00916CA4"/>
    <w:rsid w:val="00916E1A"/>
    <w:rsid w:val="00917759"/>
    <w:rsid w:val="0092026D"/>
    <w:rsid w:val="00920619"/>
    <w:rsid w:val="00920762"/>
    <w:rsid w:val="009207CE"/>
    <w:rsid w:val="00920A13"/>
    <w:rsid w:val="00920B77"/>
    <w:rsid w:val="00920DF2"/>
    <w:rsid w:val="00921314"/>
    <w:rsid w:val="009216C5"/>
    <w:rsid w:val="00922326"/>
    <w:rsid w:val="00922922"/>
    <w:rsid w:val="00923A02"/>
    <w:rsid w:val="00924445"/>
    <w:rsid w:val="009246D8"/>
    <w:rsid w:val="009247F1"/>
    <w:rsid w:val="00925348"/>
    <w:rsid w:val="00925B89"/>
    <w:rsid w:val="009265B6"/>
    <w:rsid w:val="00926EB0"/>
    <w:rsid w:val="00927DE7"/>
    <w:rsid w:val="00927FB2"/>
    <w:rsid w:val="00927FFC"/>
    <w:rsid w:val="009302A6"/>
    <w:rsid w:val="0093049E"/>
    <w:rsid w:val="00930569"/>
    <w:rsid w:val="00930C97"/>
    <w:rsid w:val="00931518"/>
    <w:rsid w:val="00931E5B"/>
    <w:rsid w:val="00931F19"/>
    <w:rsid w:val="009323DD"/>
    <w:rsid w:val="0093261C"/>
    <w:rsid w:val="00934599"/>
    <w:rsid w:val="00935371"/>
    <w:rsid w:val="00935826"/>
    <w:rsid w:val="0093767A"/>
    <w:rsid w:val="009400B9"/>
    <w:rsid w:val="00940605"/>
    <w:rsid w:val="00940EF8"/>
    <w:rsid w:val="00942030"/>
    <w:rsid w:val="00942226"/>
    <w:rsid w:val="00942379"/>
    <w:rsid w:val="009425A7"/>
    <w:rsid w:val="00942662"/>
    <w:rsid w:val="00942B80"/>
    <w:rsid w:val="00942BCA"/>
    <w:rsid w:val="00942C81"/>
    <w:rsid w:val="0094429A"/>
    <w:rsid w:val="00945504"/>
    <w:rsid w:val="009465A0"/>
    <w:rsid w:val="00946722"/>
    <w:rsid w:val="0094741F"/>
    <w:rsid w:val="009501C3"/>
    <w:rsid w:val="009502BE"/>
    <w:rsid w:val="009502F5"/>
    <w:rsid w:val="0095251F"/>
    <w:rsid w:val="00952FC5"/>
    <w:rsid w:val="0095321C"/>
    <w:rsid w:val="009533E2"/>
    <w:rsid w:val="00953D09"/>
    <w:rsid w:val="00953F2B"/>
    <w:rsid w:val="00954A8F"/>
    <w:rsid w:val="00955067"/>
    <w:rsid w:val="00955109"/>
    <w:rsid w:val="00955F2F"/>
    <w:rsid w:val="009561C8"/>
    <w:rsid w:val="00956A4E"/>
    <w:rsid w:val="00956AB5"/>
    <w:rsid w:val="009572B3"/>
    <w:rsid w:val="00957893"/>
    <w:rsid w:val="00960A92"/>
    <w:rsid w:val="00961502"/>
    <w:rsid w:val="009618C0"/>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B6F"/>
    <w:rsid w:val="009670AC"/>
    <w:rsid w:val="00967185"/>
    <w:rsid w:val="009700A8"/>
    <w:rsid w:val="009705ED"/>
    <w:rsid w:val="00970624"/>
    <w:rsid w:val="009706D5"/>
    <w:rsid w:val="00970BA8"/>
    <w:rsid w:val="00971170"/>
    <w:rsid w:val="009716FC"/>
    <w:rsid w:val="00971D98"/>
    <w:rsid w:val="00972544"/>
    <w:rsid w:val="00972650"/>
    <w:rsid w:val="009727B9"/>
    <w:rsid w:val="00972D83"/>
    <w:rsid w:val="00973BFA"/>
    <w:rsid w:val="00973D2D"/>
    <w:rsid w:val="009743D3"/>
    <w:rsid w:val="00975662"/>
    <w:rsid w:val="00975737"/>
    <w:rsid w:val="00975F1F"/>
    <w:rsid w:val="0097609B"/>
    <w:rsid w:val="009763A6"/>
    <w:rsid w:val="009763B1"/>
    <w:rsid w:val="009766CF"/>
    <w:rsid w:val="00976A65"/>
    <w:rsid w:val="0097716E"/>
    <w:rsid w:val="009773F1"/>
    <w:rsid w:val="009774CC"/>
    <w:rsid w:val="0097765E"/>
    <w:rsid w:val="00980D68"/>
    <w:rsid w:val="0098179C"/>
    <w:rsid w:val="00981850"/>
    <w:rsid w:val="0098275A"/>
    <w:rsid w:val="009827EC"/>
    <w:rsid w:val="00982EE8"/>
    <w:rsid w:val="00983A43"/>
    <w:rsid w:val="00983FE9"/>
    <w:rsid w:val="009841CD"/>
    <w:rsid w:val="00984B02"/>
    <w:rsid w:val="009855D4"/>
    <w:rsid w:val="00985A84"/>
    <w:rsid w:val="00985F55"/>
    <w:rsid w:val="00986CE1"/>
    <w:rsid w:val="00986FE3"/>
    <w:rsid w:val="0098754C"/>
    <w:rsid w:val="00987DE7"/>
    <w:rsid w:val="00990052"/>
    <w:rsid w:val="00990E9B"/>
    <w:rsid w:val="009910A4"/>
    <w:rsid w:val="00991D5A"/>
    <w:rsid w:val="009921F1"/>
    <w:rsid w:val="009925D1"/>
    <w:rsid w:val="0099297C"/>
    <w:rsid w:val="00993376"/>
    <w:rsid w:val="0099370A"/>
    <w:rsid w:val="00993EC5"/>
    <w:rsid w:val="0099413E"/>
    <w:rsid w:val="009954BF"/>
    <w:rsid w:val="00995FEE"/>
    <w:rsid w:val="00996076"/>
    <w:rsid w:val="009964C0"/>
    <w:rsid w:val="0099671D"/>
    <w:rsid w:val="0099696F"/>
    <w:rsid w:val="00996A31"/>
    <w:rsid w:val="00997065"/>
    <w:rsid w:val="0099736C"/>
    <w:rsid w:val="00997429"/>
    <w:rsid w:val="009978CF"/>
    <w:rsid w:val="009A0886"/>
    <w:rsid w:val="009A16D3"/>
    <w:rsid w:val="009A180D"/>
    <w:rsid w:val="009A201E"/>
    <w:rsid w:val="009A3252"/>
    <w:rsid w:val="009A3A73"/>
    <w:rsid w:val="009A43BF"/>
    <w:rsid w:val="009A50B5"/>
    <w:rsid w:val="009A61DC"/>
    <w:rsid w:val="009A6678"/>
    <w:rsid w:val="009A7D11"/>
    <w:rsid w:val="009B0988"/>
    <w:rsid w:val="009B1258"/>
    <w:rsid w:val="009B2302"/>
    <w:rsid w:val="009B2D7A"/>
    <w:rsid w:val="009B3266"/>
    <w:rsid w:val="009B338B"/>
    <w:rsid w:val="009B3AF8"/>
    <w:rsid w:val="009B3D97"/>
    <w:rsid w:val="009B3F3E"/>
    <w:rsid w:val="009B3FDD"/>
    <w:rsid w:val="009B41B0"/>
    <w:rsid w:val="009B490F"/>
    <w:rsid w:val="009B6206"/>
    <w:rsid w:val="009B62AA"/>
    <w:rsid w:val="009B654D"/>
    <w:rsid w:val="009B6595"/>
    <w:rsid w:val="009B6E32"/>
    <w:rsid w:val="009B6F95"/>
    <w:rsid w:val="009B711D"/>
    <w:rsid w:val="009C00DC"/>
    <w:rsid w:val="009C06DA"/>
    <w:rsid w:val="009C09BF"/>
    <w:rsid w:val="009C1155"/>
    <w:rsid w:val="009C19E0"/>
    <w:rsid w:val="009C1B9B"/>
    <w:rsid w:val="009C2357"/>
    <w:rsid w:val="009C2518"/>
    <w:rsid w:val="009C30B3"/>
    <w:rsid w:val="009C3338"/>
    <w:rsid w:val="009C3882"/>
    <w:rsid w:val="009C4324"/>
    <w:rsid w:val="009C436F"/>
    <w:rsid w:val="009C43B4"/>
    <w:rsid w:val="009C4A6D"/>
    <w:rsid w:val="009C5825"/>
    <w:rsid w:val="009C5AA9"/>
    <w:rsid w:val="009C621B"/>
    <w:rsid w:val="009C622E"/>
    <w:rsid w:val="009C658D"/>
    <w:rsid w:val="009C69A4"/>
    <w:rsid w:val="009C6C1E"/>
    <w:rsid w:val="009C6DCC"/>
    <w:rsid w:val="009C6DFE"/>
    <w:rsid w:val="009C6FE9"/>
    <w:rsid w:val="009C74E3"/>
    <w:rsid w:val="009C7837"/>
    <w:rsid w:val="009C7A2D"/>
    <w:rsid w:val="009C7D51"/>
    <w:rsid w:val="009D02CC"/>
    <w:rsid w:val="009D03EB"/>
    <w:rsid w:val="009D08A3"/>
    <w:rsid w:val="009D0C3F"/>
    <w:rsid w:val="009D0DC5"/>
    <w:rsid w:val="009D1038"/>
    <w:rsid w:val="009D184C"/>
    <w:rsid w:val="009D1863"/>
    <w:rsid w:val="009D2F13"/>
    <w:rsid w:val="009D2F4F"/>
    <w:rsid w:val="009D2F9C"/>
    <w:rsid w:val="009D50A9"/>
    <w:rsid w:val="009D5909"/>
    <w:rsid w:val="009D5D9E"/>
    <w:rsid w:val="009D61CE"/>
    <w:rsid w:val="009D62CF"/>
    <w:rsid w:val="009D6598"/>
    <w:rsid w:val="009D7294"/>
    <w:rsid w:val="009D73D9"/>
    <w:rsid w:val="009D779F"/>
    <w:rsid w:val="009E064A"/>
    <w:rsid w:val="009E1AA1"/>
    <w:rsid w:val="009E1C75"/>
    <w:rsid w:val="009E1FFB"/>
    <w:rsid w:val="009E20B7"/>
    <w:rsid w:val="009E2403"/>
    <w:rsid w:val="009E3227"/>
    <w:rsid w:val="009E3E43"/>
    <w:rsid w:val="009E3FBE"/>
    <w:rsid w:val="009E43D5"/>
    <w:rsid w:val="009E46B6"/>
    <w:rsid w:val="009E46BC"/>
    <w:rsid w:val="009E4CDE"/>
    <w:rsid w:val="009E5599"/>
    <w:rsid w:val="009E61A9"/>
    <w:rsid w:val="009E6E3B"/>
    <w:rsid w:val="009F03E6"/>
    <w:rsid w:val="009F0698"/>
    <w:rsid w:val="009F0935"/>
    <w:rsid w:val="009F0A4E"/>
    <w:rsid w:val="009F0F49"/>
    <w:rsid w:val="009F18CF"/>
    <w:rsid w:val="009F20F0"/>
    <w:rsid w:val="009F28F6"/>
    <w:rsid w:val="009F2C44"/>
    <w:rsid w:val="009F3379"/>
    <w:rsid w:val="009F402F"/>
    <w:rsid w:val="009F474E"/>
    <w:rsid w:val="009F4CE8"/>
    <w:rsid w:val="009F4E56"/>
    <w:rsid w:val="009F4FBE"/>
    <w:rsid w:val="009F5AAD"/>
    <w:rsid w:val="009F639D"/>
    <w:rsid w:val="009F644C"/>
    <w:rsid w:val="009F7959"/>
    <w:rsid w:val="009F7C63"/>
    <w:rsid w:val="009F7D62"/>
    <w:rsid w:val="009F7E8E"/>
    <w:rsid w:val="009F7F79"/>
    <w:rsid w:val="00A000BE"/>
    <w:rsid w:val="00A000F5"/>
    <w:rsid w:val="00A002B4"/>
    <w:rsid w:val="00A00765"/>
    <w:rsid w:val="00A01B3A"/>
    <w:rsid w:val="00A0216C"/>
    <w:rsid w:val="00A021C2"/>
    <w:rsid w:val="00A02524"/>
    <w:rsid w:val="00A028CC"/>
    <w:rsid w:val="00A02A98"/>
    <w:rsid w:val="00A0304F"/>
    <w:rsid w:val="00A03422"/>
    <w:rsid w:val="00A03B2D"/>
    <w:rsid w:val="00A0430F"/>
    <w:rsid w:val="00A045BC"/>
    <w:rsid w:val="00A0494F"/>
    <w:rsid w:val="00A04A96"/>
    <w:rsid w:val="00A04ACA"/>
    <w:rsid w:val="00A054B9"/>
    <w:rsid w:val="00A056B6"/>
    <w:rsid w:val="00A061F6"/>
    <w:rsid w:val="00A06455"/>
    <w:rsid w:val="00A065A2"/>
    <w:rsid w:val="00A06AC2"/>
    <w:rsid w:val="00A06CBB"/>
    <w:rsid w:val="00A07139"/>
    <w:rsid w:val="00A07631"/>
    <w:rsid w:val="00A07E54"/>
    <w:rsid w:val="00A109FD"/>
    <w:rsid w:val="00A10FCA"/>
    <w:rsid w:val="00A113C1"/>
    <w:rsid w:val="00A12C03"/>
    <w:rsid w:val="00A130D3"/>
    <w:rsid w:val="00A13EAF"/>
    <w:rsid w:val="00A147C9"/>
    <w:rsid w:val="00A14833"/>
    <w:rsid w:val="00A154C9"/>
    <w:rsid w:val="00A1562C"/>
    <w:rsid w:val="00A163F8"/>
    <w:rsid w:val="00A176D5"/>
    <w:rsid w:val="00A1780C"/>
    <w:rsid w:val="00A215B6"/>
    <w:rsid w:val="00A217B2"/>
    <w:rsid w:val="00A21F3E"/>
    <w:rsid w:val="00A222A1"/>
    <w:rsid w:val="00A22D67"/>
    <w:rsid w:val="00A23042"/>
    <w:rsid w:val="00A23499"/>
    <w:rsid w:val="00A23B71"/>
    <w:rsid w:val="00A23C2A"/>
    <w:rsid w:val="00A2480E"/>
    <w:rsid w:val="00A24EBE"/>
    <w:rsid w:val="00A24FBA"/>
    <w:rsid w:val="00A25168"/>
    <w:rsid w:val="00A25311"/>
    <w:rsid w:val="00A2534E"/>
    <w:rsid w:val="00A25672"/>
    <w:rsid w:val="00A25751"/>
    <w:rsid w:val="00A25D08"/>
    <w:rsid w:val="00A26794"/>
    <w:rsid w:val="00A26F11"/>
    <w:rsid w:val="00A27008"/>
    <w:rsid w:val="00A27446"/>
    <w:rsid w:val="00A27846"/>
    <w:rsid w:val="00A2794E"/>
    <w:rsid w:val="00A30644"/>
    <w:rsid w:val="00A3090E"/>
    <w:rsid w:val="00A30DEC"/>
    <w:rsid w:val="00A3113F"/>
    <w:rsid w:val="00A31171"/>
    <w:rsid w:val="00A311DE"/>
    <w:rsid w:val="00A31436"/>
    <w:rsid w:val="00A322CD"/>
    <w:rsid w:val="00A32686"/>
    <w:rsid w:val="00A32BE9"/>
    <w:rsid w:val="00A32C66"/>
    <w:rsid w:val="00A32DFF"/>
    <w:rsid w:val="00A33366"/>
    <w:rsid w:val="00A33684"/>
    <w:rsid w:val="00A341A5"/>
    <w:rsid w:val="00A343F4"/>
    <w:rsid w:val="00A34AA3"/>
    <w:rsid w:val="00A34E8C"/>
    <w:rsid w:val="00A3512C"/>
    <w:rsid w:val="00A351CC"/>
    <w:rsid w:val="00A3675E"/>
    <w:rsid w:val="00A36902"/>
    <w:rsid w:val="00A3699B"/>
    <w:rsid w:val="00A369D3"/>
    <w:rsid w:val="00A36D58"/>
    <w:rsid w:val="00A37503"/>
    <w:rsid w:val="00A405ED"/>
    <w:rsid w:val="00A40E0B"/>
    <w:rsid w:val="00A41724"/>
    <w:rsid w:val="00A41AC1"/>
    <w:rsid w:val="00A41CA4"/>
    <w:rsid w:val="00A41E60"/>
    <w:rsid w:val="00A42787"/>
    <w:rsid w:val="00A42B33"/>
    <w:rsid w:val="00A42FE7"/>
    <w:rsid w:val="00A43140"/>
    <w:rsid w:val="00A432FA"/>
    <w:rsid w:val="00A436D2"/>
    <w:rsid w:val="00A4394E"/>
    <w:rsid w:val="00A43BC1"/>
    <w:rsid w:val="00A43C02"/>
    <w:rsid w:val="00A44166"/>
    <w:rsid w:val="00A44C01"/>
    <w:rsid w:val="00A45433"/>
    <w:rsid w:val="00A4580A"/>
    <w:rsid w:val="00A4599F"/>
    <w:rsid w:val="00A4619E"/>
    <w:rsid w:val="00A46389"/>
    <w:rsid w:val="00A466F1"/>
    <w:rsid w:val="00A4759D"/>
    <w:rsid w:val="00A478DF"/>
    <w:rsid w:val="00A47A85"/>
    <w:rsid w:val="00A47B75"/>
    <w:rsid w:val="00A507A9"/>
    <w:rsid w:val="00A510B9"/>
    <w:rsid w:val="00A51E81"/>
    <w:rsid w:val="00A52316"/>
    <w:rsid w:val="00A524F1"/>
    <w:rsid w:val="00A5253F"/>
    <w:rsid w:val="00A52897"/>
    <w:rsid w:val="00A52B08"/>
    <w:rsid w:val="00A53041"/>
    <w:rsid w:val="00A532EF"/>
    <w:rsid w:val="00A53347"/>
    <w:rsid w:val="00A53BAE"/>
    <w:rsid w:val="00A54FCF"/>
    <w:rsid w:val="00A5552B"/>
    <w:rsid w:val="00A55561"/>
    <w:rsid w:val="00A55891"/>
    <w:rsid w:val="00A55AA5"/>
    <w:rsid w:val="00A560A2"/>
    <w:rsid w:val="00A57036"/>
    <w:rsid w:val="00A571AB"/>
    <w:rsid w:val="00A5749C"/>
    <w:rsid w:val="00A5751B"/>
    <w:rsid w:val="00A60616"/>
    <w:rsid w:val="00A6076B"/>
    <w:rsid w:val="00A609CE"/>
    <w:rsid w:val="00A6180D"/>
    <w:rsid w:val="00A619A5"/>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CA0"/>
    <w:rsid w:val="00A67567"/>
    <w:rsid w:val="00A704CD"/>
    <w:rsid w:val="00A70774"/>
    <w:rsid w:val="00A70D62"/>
    <w:rsid w:val="00A70DAE"/>
    <w:rsid w:val="00A70DC3"/>
    <w:rsid w:val="00A70E68"/>
    <w:rsid w:val="00A71BA0"/>
    <w:rsid w:val="00A7240F"/>
    <w:rsid w:val="00A728AD"/>
    <w:rsid w:val="00A73BF7"/>
    <w:rsid w:val="00A744AD"/>
    <w:rsid w:val="00A747AC"/>
    <w:rsid w:val="00A74B22"/>
    <w:rsid w:val="00A74B37"/>
    <w:rsid w:val="00A74BAE"/>
    <w:rsid w:val="00A75114"/>
    <w:rsid w:val="00A75148"/>
    <w:rsid w:val="00A76F66"/>
    <w:rsid w:val="00A77900"/>
    <w:rsid w:val="00A803F9"/>
    <w:rsid w:val="00A8071F"/>
    <w:rsid w:val="00A80C02"/>
    <w:rsid w:val="00A80D01"/>
    <w:rsid w:val="00A81620"/>
    <w:rsid w:val="00A81AA2"/>
    <w:rsid w:val="00A81B5E"/>
    <w:rsid w:val="00A81FB7"/>
    <w:rsid w:val="00A82267"/>
    <w:rsid w:val="00A822CD"/>
    <w:rsid w:val="00A8284B"/>
    <w:rsid w:val="00A829C4"/>
    <w:rsid w:val="00A82A79"/>
    <w:rsid w:val="00A82BCF"/>
    <w:rsid w:val="00A83F3F"/>
    <w:rsid w:val="00A84166"/>
    <w:rsid w:val="00A84566"/>
    <w:rsid w:val="00A84687"/>
    <w:rsid w:val="00A84D66"/>
    <w:rsid w:val="00A865DA"/>
    <w:rsid w:val="00A867B8"/>
    <w:rsid w:val="00A90AF8"/>
    <w:rsid w:val="00A91483"/>
    <w:rsid w:val="00A92611"/>
    <w:rsid w:val="00A934E0"/>
    <w:rsid w:val="00A93C5D"/>
    <w:rsid w:val="00A940CF"/>
    <w:rsid w:val="00A94866"/>
    <w:rsid w:val="00A9488B"/>
    <w:rsid w:val="00A94AAE"/>
    <w:rsid w:val="00A96518"/>
    <w:rsid w:val="00A96630"/>
    <w:rsid w:val="00A97192"/>
    <w:rsid w:val="00A971C8"/>
    <w:rsid w:val="00A97EDD"/>
    <w:rsid w:val="00A97EF0"/>
    <w:rsid w:val="00AA0DC1"/>
    <w:rsid w:val="00AA1198"/>
    <w:rsid w:val="00AA1D7C"/>
    <w:rsid w:val="00AA23FB"/>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0F6E"/>
    <w:rsid w:val="00AB13F0"/>
    <w:rsid w:val="00AB1501"/>
    <w:rsid w:val="00AB1754"/>
    <w:rsid w:val="00AB1EF3"/>
    <w:rsid w:val="00AB2DB9"/>
    <w:rsid w:val="00AB2E78"/>
    <w:rsid w:val="00AB2FA0"/>
    <w:rsid w:val="00AB3B35"/>
    <w:rsid w:val="00AB3B5E"/>
    <w:rsid w:val="00AB3EA4"/>
    <w:rsid w:val="00AB527A"/>
    <w:rsid w:val="00AB5541"/>
    <w:rsid w:val="00AB5657"/>
    <w:rsid w:val="00AB5FFA"/>
    <w:rsid w:val="00AB6922"/>
    <w:rsid w:val="00AB6994"/>
    <w:rsid w:val="00AB69B0"/>
    <w:rsid w:val="00AB7367"/>
    <w:rsid w:val="00AB7576"/>
    <w:rsid w:val="00AB7730"/>
    <w:rsid w:val="00AC00AC"/>
    <w:rsid w:val="00AC086D"/>
    <w:rsid w:val="00AC1757"/>
    <w:rsid w:val="00AC1D95"/>
    <w:rsid w:val="00AC2788"/>
    <w:rsid w:val="00AC2801"/>
    <w:rsid w:val="00AC2A50"/>
    <w:rsid w:val="00AC2A6E"/>
    <w:rsid w:val="00AC2ABB"/>
    <w:rsid w:val="00AC2AD3"/>
    <w:rsid w:val="00AC32A3"/>
    <w:rsid w:val="00AC4350"/>
    <w:rsid w:val="00AC46B1"/>
    <w:rsid w:val="00AC4934"/>
    <w:rsid w:val="00AC69AA"/>
    <w:rsid w:val="00AC6B79"/>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FE"/>
    <w:rsid w:val="00AD51F7"/>
    <w:rsid w:val="00AD56F4"/>
    <w:rsid w:val="00AD57B1"/>
    <w:rsid w:val="00AD5BC5"/>
    <w:rsid w:val="00AD5DD1"/>
    <w:rsid w:val="00AD5EC0"/>
    <w:rsid w:val="00AD6119"/>
    <w:rsid w:val="00AD6A9B"/>
    <w:rsid w:val="00AD7D83"/>
    <w:rsid w:val="00AE0286"/>
    <w:rsid w:val="00AE0668"/>
    <w:rsid w:val="00AE1244"/>
    <w:rsid w:val="00AE161A"/>
    <w:rsid w:val="00AE1C5F"/>
    <w:rsid w:val="00AE255C"/>
    <w:rsid w:val="00AE2B70"/>
    <w:rsid w:val="00AE3439"/>
    <w:rsid w:val="00AE422D"/>
    <w:rsid w:val="00AE5163"/>
    <w:rsid w:val="00AE55E5"/>
    <w:rsid w:val="00AE60D1"/>
    <w:rsid w:val="00AE64E5"/>
    <w:rsid w:val="00AE6BCB"/>
    <w:rsid w:val="00AE7624"/>
    <w:rsid w:val="00AF0AB7"/>
    <w:rsid w:val="00AF0F4B"/>
    <w:rsid w:val="00AF120E"/>
    <w:rsid w:val="00AF1430"/>
    <w:rsid w:val="00AF14F9"/>
    <w:rsid w:val="00AF176A"/>
    <w:rsid w:val="00AF17A1"/>
    <w:rsid w:val="00AF1844"/>
    <w:rsid w:val="00AF19EE"/>
    <w:rsid w:val="00AF1F04"/>
    <w:rsid w:val="00AF2399"/>
    <w:rsid w:val="00AF24D0"/>
    <w:rsid w:val="00AF2695"/>
    <w:rsid w:val="00AF2BB5"/>
    <w:rsid w:val="00AF42F9"/>
    <w:rsid w:val="00AF4EF5"/>
    <w:rsid w:val="00AF53CF"/>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99D"/>
    <w:rsid w:val="00B04DF0"/>
    <w:rsid w:val="00B05385"/>
    <w:rsid w:val="00B05A03"/>
    <w:rsid w:val="00B064C0"/>
    <w:rsid w:val="00B06A47"/>
    <w:rsid w:val="00B06EA0"/>
    <w:rsid w:val="00B07665"/>
    <w:rsid w:val="00B1040D"/>
    <w:rsid w:val="00B1096B"/>
    <w:rsid w:val="00B1123C"/>
    <w:rsid w:val="00B11DFF"/>
    <w:rsid w:val="00B123E4"/>
    <w:rsid w:val="00B12512"/>
    <w:rsid w:val="00B12BF6"/>
    <w:rsid w:val="00B12E3A"/>
    <w:rsid w:val="00B1348B"/>
    <w:rsid w:val="00B135A0"/>
    <w:rsid w:val="00B1388F"/>
    <w:rsid w:val="00B14544"/>
    <w:rsid w:val="00B14793"/>
    <w:rsid w:val="00B149EA"/>
    <w:rsid w:val="00B152E1"/>
    <w:rsid w:val="00B157D6"/>
    <w:rsid w:val="00B16159"/>
    <w:rsid w:val="00B16562"/>
    <w:rsid w:val="00B166BC"/>
    <w:rsid w:val="00B16A8C"/>
    <w:rsid w:val="00B16D29"/>
    <w:rsid w:val="00B17053"/>
    <w:rsid w:val="00B176FD"/>
    <w:rsid w:val="00B17DBA"/>
    <w:rsid w:val="00B203BE"/>
    <w:rsid w:val="00B2069D"/>
    <w:rsid w:val="00B210DB"/>
    <w:rsid w:val="00B2125E"/>
    <w:rsid w:val="00B21A7E"/>
    <w:rsid w:val="00B21AC5"/>
    <w:rsid w:val="00B21EE9"/>
    <w:rsid w:val="00B21EFA"/>
    <w:rsid w:val="00B220D3"/>
    <w:rsid w:val="00B2239D"/>
    <w:rsid w:val="00B22538"/>
    <w:rsid w:val="00B22CAE"/>
    <w:rsid w:val="00B24214"/>
    <w:rsid w:val="00B2459A"/>
    <w:rsid w:val="00B24708"/>
    <w:rsid w:val="00B24D95"/>
    <w:rsid w:val="00B252D4"/>
    <w:rsid w:val="00B257AB"/>
    <w:rsid w:val="00B27D89"/>
    <w:rsid w:val="00B301E7"/>
    <w:rsid w:val="00B30554"/>
    <w:rsid w:val="00B3055F"/>
    <w:rsid w:val="00B3068F"/>
    <w:rsid w:val="00B30979"/>
    <w:rsid w:val="00B30AC8"/>
    <w:rsid w:val="00B30CEA"/>
    <w:rsid w:val="00B315DD"/>
    <w:rsid w:val="00B31908"/>
    <w:rsid w:val="00B31D3E"/>
    <w:rsid w:val="00B31D5E"/>
    <w:rsid w:val="00B31F23"/>
    <w:rsid w:val="00B3233B"/>
    <w:rsid w:val="00B3287D"/>
    <w:rsid w:val="00B33394"/>
    <w:rsid w:val="00B3384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855"/>
    <w:rsid w:val="00B5221E"/>
    <w:rsid w:val="00B522AC"/>
    <w:rsid w:val="00B52729"/>
    <w:rsid w:val="00B52E68"/>
    <w:rsid w:val="00B5429E"/>
    <w:rsid w:val="00B54910"/>
    <w:rsid w:val="00B54C37"/>
    <w:rsid w:val="00B54DAB"/>
    <w:rsid w:val="00B5521E"/>
    <w:rsid w:val="00B55A65"/>
    <w:rsid w:val="00B55FAF"/>
    <w:rsid w:val="00B56D81"/>
    <w:rsid w:val="00B57190"/>
    <w:rsid w:val="00B575CC"/>
    <w:rsid w:val="00B57C4B"/>
    <w:rsid w:val="00B57D97"/>
    <w:rsid w:val="00B600AE"/>
    <w:rsid w:val="00B606C9"/>
    <w:rsid w:val="00B60BBD"/>
    <w:rsid w:val="00B60CB8"/>
    <w:rsid w:val="00B61AB7"/>
    <w:rsid w:val="00B61D47"/>
    <w:rsid w:val="00B61E41"/>
    <w:rsid w:val="00B61F68"/>
    <w:rsid w:val="00B62973"/>
    <w:rsid w:val="00B62C56"/>
    <w:rsid w:val="00B62D48"/>
    <w:rsid w:val="00B6354B"/>
    <w:rsid w:val="00B6448A"/>
    <w:rsid w:val="00B64F95"/>
    <w:rsid w:val="00B6522C"/>
    <w:rsid w:val="00B65F97"/>
    <w:rsid w:val="00B65F9F"/>
    <w:rsid w:val="00B6604B"/>
    <w:rsid w:val="00B669F2"/>
    <w:rsid w:val="00B66E67"/>
    <w:rsid w:val="00B67D76"/>
    <w:rsid w:val="00B70104"/>
    <w:rsid w:val="00B712C7"/>
    <w:rsid w:val="00B71986"/>
    <w:rsid w:val="00B71B06"/>
    <w:rsid w:val="00B72A57"/>
    <w:rsid w:val="00B72BAC"/>
    <w:rsid w:val="00B72D66"/>
    <w:rsid w:val="00B72F93"/>
    <w:rsid w:val="00B73A00"/>
    <w:rsid w:val="00B741D0"/>
    <w:rsid w:val="00B7494D"/>
    <w:rsid w:val="00B74CC8"/>
    <w:rsid w:val="00B7560A"/>
    <w:rsid w:val="00B75AF1"/>
    <w:rsid w:val="00B75F6D"/>
    <w:rsid w:val="00B7632D"/>
    <w:rsid w:val="00B76501"/>
    <w:rsid w:val="00B76FA2"/>
    <w:rsid w:val="00B77027"/>
    <w:rsid w:val="00B772DE"/>
    <w:rsid w:val="00B80303"/>
    <w:rsid w:val="00B80E8A"/>
    <w:rsid w:val="00B81936"/>
    <w:rsid w:val="00B81E3A"/>
    <w:rsid w:val="00B81E4A"/>
    <w:rsid w:val="00B81E58"/>
    <w:rsid w:val="00B83109"/>
    <w:rsid w:val="00B8383C"/>
    <w:rsid w:val="00B83AF3"/>
    <w:rsid w:val="00B83E14"/>
    <w:rsid w:val="00B84870"/>
    <w:rsid w:val="00B84D7D"/>
    <w:rsid w:val="00B852B7"/>
    <w:rsid w:val="00B856FF"/>
    <w:rsid w:val="00B85888"/>
    <w:rsid w:val="00B85D0A"/>
    <w:rsid w:val="00B85D18"/>
    <w:rsid w:val="00B8671F"/>
    <w:rsid w:val="00B86CBC"/>
    <w:rsid w:val="00B873EA"/>
    <w:rsid w:val="00B87D05"/>
    <w:rsid w:val="00B87FE9"/>
    <w:rsid w:val="00B90CAB"/>
    <w:rsid w:val="00B9137D"/>
    <w:rsid w:val="00B91FB8"/>
    <w:rsid w:val="00B9241A"/>
    <w:rsid w:val="00B934A5"/>
    <w:rsid w:val="00B937E7"/>
    <w:rsid w:val="00B93866"/>
    <w:rsid w:val="00B93A46"/>
    <w:rsid w:val="00B942DB"/>
    <w:rsid w:val="00B944B8"/>
    <w:rsid w:val="00B946B2"/>
    <w:rsid w:val="00B94996"/>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36D"/>
    <w:rsid w:val="00BA5539"/>
    <w:rsid w:val="00BA5C0E"/>
    <w:rsid w:val="00BA5C6D"/>
    <w:rsid w:val="00BA5D95"/>
    <w:rsid w:val="00BA6857"/>
    <w:rsid w:val="00BA69FA"/>
    <w:rsid w:val="00BA6AB3"/>
    <w:rsid w:val="00BA6EE1"/>
    <w:rsid w:val="00BA70FE"/>
    <w:rsid w:val="00BA733E"/>
    <w:rsid w:val="00BA74D7"/>
    <w:rsid w:val="00BB0514"/>
    <w:rsid w:val="00BB0FC8"/>
    <w:rsid w:val="00BB1034"/>
    <w:rsid w:val="00BB174C"/>
    <w:rsid w:val="00BB1ED5"/>
    <w:rsid w:val="00BB2686"/>
    <w:rsid w:val="00BB26CD"/>
    <w:rsid w:val="00BB2F46"/>
    <w:rsid w:val="00BB3B0E"/>
    <w:rsid w:val="00BB410E"/>
    <w:rsid w:val="00BB45B4"/>
    <w:rsid w:val="00BB45DF"/>
    <w:rsid w:val="00BB4A57"/>
    <w:rsid w:val="00BB4FB3"/>
    <w:rsid w:val="00BB5270"/>
    <w:rsid w:val="00BB536B"/>
    <w:rsid w:val="00BB54F0"/>
    <w:rsid w:val="00BB6B79"/>
    <w:rsid w:val="00BB71B1"/>
    <w:rsid w:val="00BB7540"/>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3B"/>
    <w:rsid w:val="00BC512A"/>
    <w:rsid w:val="00BC5391"/>
    <w:rsid w:val="00BC7052"/>
    <w:rsid w:val="00BC759E"/>
    <w:rsid w:val="00BC7F89"/>
    <w:rsid w:val="00BD00CF"/>
    <w:rsid w:val="00BD0C86"/>
    <w:rsid w:val="00BD22D9"/>
    <w:rsid w:val="00BD3C64"/>
    <w:rsid w:val="00BD41D7"/>
    <w:rsid w:val="00BD4435"/>
    <w:rsid w:val="00BD4544"/>
    <w:rsid w:val="00BD584D"/>
    <w:rsid w:val="00BD65B2"/>
    <w:rsid w:val="00BD772C"/>
    <w:rsid w:val="00BD7850"/>
    <w:rsid w:val="00BD7C43"/>
    <w:rsid w:val="00BE0587"/>
    <w:rsid w:val="00BE180E"/>
    <w:rsid w:val="00BE1858"/>
    <w:rsid w:val="00BE190E"/>
    <w:rsid w:val="00BE2540"/>
    <w:rsid w:val="00BE2699"/>
    <w:rsid w:val="00BE26FA"/>
    <w:rsid w:val="00BE2A9C"/>
    <w:rsid w:val="00BE3B73"/>
    <w:rsid w:val="00BE3C0E"/>
    <w:rsid w:val="00BE5374"/>
    <w:rsid w:val="00BE598F"/>
    <w:rsid w:val="00BE5F88"/>
    <w:rsid w:val="00BE6552"/>
    <w:rsid w:val="00BE7C72"/>
    <w:rsid w:val="00BF073D"/>
    <w:rsid w:val="00BF129F"/>
    <w:rsid w:val="00BF1959"/>
    <w:rsid w:val="00BF1D3B"/>
    <w:rsid w:val="00BF22F5"/>
    <w:rsid w:val="00BF2B58"/>
    <w:rsid w:val="00BF386F"/>
    <w:rsid w:val="00BF4594"/>
    <w:rsid w:val="00BF4671"/>
    <w:rsid w:val="00BF5AEB"/>
    <w:rsid w:val="00BF5FF1"/>
    <w:rsid w:val="00BF6ABE"/>
    <w:rsid w:val="00BF6BED"/>
    <w:rsid w:val="00BF6C92"/>
    <w:rsid w:val="00BF73B5"/>
    <w:rsid w:val="00BF780E"/>
    <w:rsid w:val="00BF7FCC"/>
    <w:rsid w:val="00C00C5D"/>
    <w:rsid w:val="00C00F86"/>
    <w:rsid w:val="00C01740"/>
    <w:rsid w:val="00C0177E"/>
    <w:rsid w:val="00C01B4A"/>
    <w:rsid w:val="00C025EE"/>
    <w:rsid w:val="00C02966"/>
    <w:rsid w:val="00C02B55"/>
    <w:rsid w:val="00C02DED"/>
    <w:rsid w:val="00C03EB7"/>
    <w:rsid w:val="00C04406"/>
    <w:rsid w:val="00C046E6"/>
    <w:rsid w:val="00C0495E"/>
    <w:rsid w:val="00C04B09"/>
    <w:rsid w:val="00C04FFE"/>
    <w:rsid w:val="00C0533D"/>
    <w:rsid w:val="00C065D6"/>
    <w:rsid w:val="00C06AEB"/>
    <w:rsid w:val="00C06CA3"/>
    <w:rsid w:val="00C06F50"/>
    <w:rsid w:val="00C07161"/>
    <w:rsid w:val="00C075EF"/>
    <w:rsid w:val="00C07985"/>
    <w:rsid w:val="00C07B07"/>
    <w:rsid w:val="00C07DB4"/>
    <w:rsid w:val="00C07F25"/>
    <w:rsid w:val="00C10509"/>
    <w:rsid w:val="00C10BA3"/>
    <w:rsid w:val="00C1117B"/>
    <w:rsid w:val="00C114E1"/>
    <w:rsid w:val="00C1157A"/>
    <w:rsid w:val="00C11848"/>
    <w:rsid w:val="00C11B4C"/>
    <w:rsid w:val="00C11BF4"/>
    <w:rsid w:val="00C122CF"/>
    <w:rsid w:val="00C1268D"/>
    <w:rsid w:val="00C1296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16B"/>
    <w:rsid w:val="00C25197"/>
    <w:rsid w:val="00C25FC8"/>
    <w:rsid w:val="00C26588"/>
    <w:rsid w:val="00C265EA"/>
    <w:rsid w:val="00C271D1"/>
    <w:rsid w:val="00C3061F"/>
    <w:rsid w:val="00C31457"/>
    <w:rsid w:val="00C31BFE"/>
    <w:rsid w:val="00C32030"/>
    <w:rsid w:val="00C325CF"/>
    <w:rsid w:val="00C327B5"/>
    <w:rsid w:val="00C32E53"/>
    <w:rsid w:val="00C33412"/>
    <w:rsid w:val="00C338F5"/>
    <w:rsid w:val="00C33DBC"/>
    <w:rsid w:val="00C34753"/>
    <w:rsid w:val="00C34BAF"/>
    <w:rsid w:val="00C35066"/>
    <w:rsid w:val="00C3528A"/>
    <w:rsid w:val="00C357D8"/>
    <w:rsid w:val="00C35C26"/>
    <w:rsid w:val="00C373EA"/>
    <w:rsid w:val="00C37C99"/>
    <w:rsid w:val="00C37CB5"/>
    <w:rsid w:val="00C37E50"/>
    <w:rsid w:val="00C4066F"/>
    <w:rsid w:val="00C429DF"/>
    <w:rsid w:val="00C42A0E"/>
    <w:rsid w:val="00C42EDF"/>
    <w:rsid w:val="00C4374C"/>
    <w:rsid w:val="00C438F5"/>
    <w:rsid w:val="00C441D7"/>
    <w:rsid w:val="00C4463D"/>
    <w:rsid w:val="00C447D2"/>
    <w:rsid w:val="00C453E4"/>
    <w:rsid w:val="00C456A8"/>
    <w:rsid w:val="00C46663"/>
    <w:rsid w:val="00C468E9"/>
    <w:rsid w:val="00C46AF0"/>
    <w:rsid w:val="00C47599"/>
    <w:rsid w:val="00C476FC"/>
    <w:rsid w:val="00C477E1"/>
    <w:rsid w:val="00C47CE7"/>
    <w:rsid w:val="00C5037B"/>
    <w:rsid w:val="00C504F9"/>
    <w:rsid w:val="00C50B8F"/>
    <w:rsid w:val="00C515B6"/>
    <w:rsid w:val="00C52086"/>
    <w:rsid w:val="00C5212D"/>
    <w:rsid w:val="00C52854"/>
    <w:rsid w:val="00C52A24"/>
    <w:rsid w:val="00C544C8"/>
    <w:rsid w:val="00C54574"/>
    <w:rsid w:val="00C54F89"/>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277"/>
    <w:rsid w:val="00C643C7"/>
    <w:rsid w:val="00C6495F"/>
    <w:rsid w:val="00C6497D"/>
    <w:rsid w:val="00C64A65"/>
    <w:rsid w:val="00C64C41"/>
    <w:rsid w:val="00C6502B"/>
    <w:rsid w:val="00C6526E"/>
    <w:rsid w:val="00C654DD"/>
    <w:rsid w:val="00C65A50"/>
    <w:rsid w:val="00C65CAE"/>
    <w:rsid w:val="00C66520"/>
    <w:rsid w:val="00C665FD"/>
    <w:rsid w:val="00C66C14"/>
    <w:rsid w:val="00C66E3C"/>
    <w:rsid w:val="00C671FD"/>
    <w:rsid w:val="00C67553"/>
    <w:rsid w:val="00C67DBA"/>
    <w:rsid w:val="00C67E20"/>
    <w:rsid w:val="00C7012A"/>
    <w:rsid w:val="00C7029C"/>
    <w:rsid w:val="00C70AD7"/>
    <w:rsid w:val="00C70B2E"/>
    <w:rsid w:val="00C70F76"/>
    <w:rsid w:val="00C714A2"/>
    <w:rsid w:val="00C7179F"/>
    <w:rsid w:val="00C725E4"/>
    <w:rsid w:val="00C727CF"/>
    <w:rsid w:val="00C72D44"/>
    <w:rsid w:val="00C74212"/>
    <w:rsid w:val="00C742E9"/>
    <w:rsid w:val="00C74B2E"/>
    <w:rsid w:val="00C750BB"/>
    <w:rsid w:val="00C75E83"/>
    <w:rsid w:val="00C7706C"/>
    <w:rsid w:val="00C77938"/>
    <w:rsid w:val="00C77AC5"/>
    <w:rsid w:val="00C77AE4"/>
    <w:rsid w:val="00C77CAE"/>
    <w:rsid w:val="00C80574"/>
    <w:rsid w:val="00C80712"/>
    <w:rsid w:val="00C80EBC"/>
    <w:rsid w:val="00C8106D"/>
    <w:rsid w:val="00C822DC"/>
    <w:rsid w:val="00C82D21"/>
    <w:rsid w:val="00C8357B"/>
    <w:rsid w:val="00C83859"/>
    <w:rsid w:val="00C83FE2"/>
    <w:rsid w:val="00C840C6"/>
    <w:rsid w:val="00C84434"/>
    <w:rsid w:val="00C84604"/>
    <w:rsid w:val="00C84723"/>
    <w:rsid w:val="00C8502B"/>
    <w:rsid w:val="00C85777"/>
    <w:rsid w:val="00C85D49"/>
    <w:rsid w:val="00C86519"/>
    <w:rsid w:val="00C865A4"/>
    <w:rsid w:val="00C8691A"/>
    <w:rsid w:val="00C870DA"/>
    <w:rsid w:val="00C877F2"/>
    <w:rsid w:val="00C87941"/>
    <w:rsid w:val="00C87AB8"/>
    <w:rsid w:val="00C87B0E"/>
    <w:rsid w:val="00C87E49"/>
    <w:rsid w:val="00C906F5"/>
    <w:rsid w:val="00C907B6"/>
    <w:rsid w:val="00C90917"/>
    <w:rsid w:val="00C90E94"/>
    <w:rsid w:val="00C91381"/>
    <w:rsid w:val="00C91D8B"/>
    <w:rsid w:val="00C924CD"/>
    <w:rsid w:val="00C92B10"/>
    <w:rsid w:val="00C93240"/>
    <w:rsid w:val="00C93CEE"/>
    <w:rsid w:val="00C940CA"/>
    <w:rsid w:val="00C9427A"/>
    <w:rsid w:val="00C94445"/>
    <w:rsid w:val="00C9481A"/>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09D2"/>
    <w:rsid w:val="00CA0A05"/>
    <w:rsid w:val="00CA1743"/>
    <w:rsid w:val="00CA237E"/>
    <w:rsid w:val="00CA3982"/>
    <w:rsid w:val="00CA4139"/>
    <w:rsid w:val="00CA42C1"/>
    <w:rsid w:val="00CA47CB"/>
    <w:rsid w:val="00CA4D49"/>
    <w:rsid w:val="00CA5166"/>
    <w:rsid w:val="00CA55A4"/>
    <w:rsid w:val="00CA64E1"/>
    <w:rsid w:val="00CA6F23"/>
    <w:rsid w:val="00CA77FA"/>
    <w:rsid w:val="00CB16A6"/>
    <w:rsid w:val="00CB1979"/>
    <w:rsid w:val="00CB1BFC"/>
    <w:rsid w:val="00CB1C73"/>
    <w:rsid w:val="00CB20ED"/>
    <w:rsid w:val="00CB21ED"/>
    <w:rsid w:val="00CB2306"/>
    <w:rsid w:val="00CB3C1E"/>
    <w:rsid w:val="00CB3E24"/>
    <w:rsid w:val="00CB4502"/>
    <w:rsid w:val="00CB46BF"/>
    <w:rsid w:val="00CB4E1C"/>
    <w:rsid w:val="00CB55B3"/>
    <w:rsid w:val="00CB56FF"/>
    <w:rsid w:val="00CB5945"/>
    <w:rsid w:val="00CB5C1D"/>
    <w:rsid w:val="00CB5CA0"/>
    <w:rsid w:val="00CB5FF7"/>
    <w:rsid w:val="00CB607B"/>
    <w:rsid w:val="00CB616E"/>
    <w:rsid w:val="00CB662E"/>
    <w:rsid w:val="00CB6B3C"/>
    <w:rsid w:val="00CB70A1"/>
    <w:rsid w:val="00CB7156"/>
    <w:rsid w:val="00CB747E"/>
    <w:rsid w:val="00CB748D"/>
    <w:rsid w:val="00CC045F"/>
    <w:rsid w:val="00CC0B6A"/>
    <w:rsid w:val="00CC0E46"/>
    <w:rsid w:val="00CC108F"/>
    <w:rsid w:val="00CC1BF5"/>
    <w:rsid w:val="00CC1E27"/>
    <w:rsid w:val="00CC1F55"/>
    <w:rsid w:val="00CC3078"/>
    <w:rsid w:val="00CC368B"/>
    <w:rsid w:val="00CC3925"/>
    <w:rsid w:val="00CC45EE"/>
    <w:rsid w:val="00CC4E78"/>
    <w:rsid w:val="00CC4EEC"/>
    <w:rsid w:val="00CC4F9F"/>
    <w:rsid w:val="00CC50C1"/>
    <w:rsid w:val="00CC565E"/>
    <w:rsid w:val="00CC620F"/>
    <w:rsid w:val="00CC6EFB"/>
    <w:rsid w:val="00CC70B1"/>
    <w:rsid w:val="00CC718A"/>
    <w:rsid w:val="00CC7433"/>
    <w:rsid w:val="00CC7893"/>
    <w:rsid w:val="00CC7915"/>
    <w:rsid w:val="00CC7BF3"/>
    <w:rsid w:val="00CC7C6B"/>
    <w:rsid w:val="00CD03A8"/>
    <w:rsid w:val="00CD03AD"/>
    <w:rsid w:val="00CD05BE"/>
    <w:rsid w:val="00CD0A3B"/>
    <w:rsid w:val="00CD1315"/>
    <w:rsid w:val="00CD1769"/>
    <w:rsid w:val="00CD2536"/>
    <w:rsid w:val="00CD28BB"/>
    <w:rsid w:val="00CD2D93"/>
    <w:rsid w:val="00CD338F"/>
    <w:rsid w:val="00CD41CC"/>
    <w:rsid w:val="00CD46EA"/>
    <w:rsid w:val="00CD483E"/>
    <w:rsid w:val="00CD4A66"/>
    <w:rsid w:val="00CD5A4E"/>
    <w:rsid w:val="00CD5F1C"/>
    <w:rsid w:val="00CD6F81"/>
    <w:rsid w:val="00CD73FF"/>
    <w:rsid w:val="00CE007A"/>
    <w:rsid w:val="00CE07F5"/>
    <w:rsid w:val="00CE0A3E"/>
    <w:rsid w:val="00CE134E"/>
    <w:rsid w:val="00CE1414"/>
    <w:rsid w:val="00CE14DF"/>
    <w:rsid w:val="00CE1718"/>
    <w:rsid w:val="00CE176E"/>
    <w:rsid w:val="00CE1BD4"/>
    <w:rsid w:val="00CE1F13"/>
    <w:rsid w:val="00CE2489"/>
    <w:rsid w:val="00CE275A"/>
    <w:rsid w:val="00CE28F2"/>
    <w:rsid w:val="00CE2A25"/>
    <w:rsid w:val="00CE3247"/>
    <w:rsid w:val="00CE399B"/>
    <w:rsid w:val="00CE3BB2"/>
    <w:rsid w:val="00CE3C98"/>
    <w:rsid w:val="00CE498D"/>
    <w:rsid w:val="00CE4FFA"/>
    <w:rsid w:val="00CE540C"/>
    <w:rsid w:val="00CE58D5"/>
    <w:rsid w:val="00CE5A18"/>
    <w:rsid w:val="00CE6713"/>
    <w:rsid w:val="00CE6800"/>
    <w:rsid w:val="00CE7209"/>
    <w:rsid w:val="00CE75F2"/>
    <w:rsid w:val="00CE7939"/>
    <w:rsid w:val="00CE7FDF"/>
    <w:rsid w:val="00CF06D5"/>
    <w:rsid w:val="00CF06DE"/>
    <w:rsid w:val="00CF0E17"/>
    <w:rsid w:val="00CF14B4"/>
    <w:rsid w:val="00CF14EB"/>
    <w:rsid w:val="00CF1D58"/>
    <w:rsid w:val="00CF1F79"/>
    <w:rsid w:val="00CF23C5"/>
    <w:rsid w:val="00CF2677"/>
    <w:rsid w:val="00CF2CB6"/>
    <w:rsid w:val="00CF63E5"/>
    <w:rsid w:val="00CF66FF"/>
    <w:rsid w:val="00CF705D"/>
    <w:rsid w:val="00CF7B33"/>
    <w:rsid w:val="00D00048"/>
    <w:rsid w:val="00D00392"/>
    <w:rsid w:val="00D00B14"/>
    <w:rsid w:val="00D01D6B"/>
    <w:rsid w:val="00D021AA"/>
    <w:rsid w:val="00D0274C"/>
    <w:rsid w:val="00D029A4"/>
    <w:rsid w:val="00D02B3D"/>
    <w:rsid w:val="00D0339A"/>
    <w:rsid w:val="00D037B0"/>
    <w:rsid w:val="00D03CCF"/>
    <w:rsid w:val="00D03F7E"/>
    <w:rsid w:val="00D04642"/>
    <w:rsid w:val="00D05014"/>
    <w:rsid w:val="00D05666"/>
    <w:rsid w:val="00D06478"/>
    <w:rsid w:val="00D068C1"/>
    <w:rsid w:val="00D06B40"/>
    <w:rsid w:val="00D07AEB"/>
    <w:rsid w:val="00D07C3D"/>
    <w:rsid w:val="00D10344"/>
    <w:rsid w:val="00D1062D"/>
    <w:rsid w:val="00D10723"/>
    <w:rsid w:val="00D10ED2"/>
    <w:rsid w:val="00D10FA6"/>
    <w:rsid w:val="00D11917"/>
    <w:rsid w:val="00D11ABA"/>
    <w:rsid w:val="00D11E3A"/>
    <w:rsid w:val="00D133E1"/>
    <w:rsid w:val="00D134FE"/>
    <w:rsid w:val="00D137B6"/>
    <w:rsid w:val="00D14BB3"/>
    <w:rsid w:val="00D1501C"/>
    <w:rsid w:val="00D1581F"/>
    <w:rsid w:val="00D159D2"/>
    <w:rsid w:val="00D1609F"/>
    <w:rsid w:val="00D17266"/>
    <w:rsid w:val="00D17530"/>
    <w:rsid w:val="00D17945"/>
    <w:rsid w:val="00D17972"/>
    <w:rsid w:val="00D202BA"/>
    <w:rsid w:val="00D20B5F"/>
    <w:rsid w:val="00D216C7"/>
    <w:rsid w:val="00D22226"/>
    <w:rsid w:val="00D222FE"/>
    <w:rsid w:val="00D232F1"/>
    <w:rsid w:val="00D23CC8"/>
    <w:rsid w:val="00D246CC"/>
    <w:rsid w:val="00D247A7"/>
    <w:rsid w:val="00D24970"/>
    <w:rsid w:val="00D24EF8"/>
    <w:rsid w:val="00D25088"/>
    <w:rsid w:val="00D25691"/>
    <w:rsid w:val="00D25782"/>
    <w:rsid w:val="00D27B3A"/>
    <w:rsid w:val="00D27E76"/>
    <w:rsid w:val="00D304B1"/>
    <w:rsid w:val="00D304E5"/>
    <w:rsid w:val="00D30CCE"/>
    <w:rsid w:val="00D311C5"/>
    <w:rsid w:val="00D31692"/>
    <w:rsid w:val="00D32314"/>
    <w:rsid w:val="00D324CF"/>
    <w:rsid w:val="00D325C1"/>
    <w:rsid w:val="00D32FDE"/>
    <w:rsid w:val="00D331C2"/>
    <w:rsid w:val="00D3330B"/>
    <w:rsid w:val="00D33617"/>
    <w:rsid w:val="00D33F7A"/>
    <w:rsid w:val="00D3495E"/>
    <w:rsid w:val="00D354EB"/>
    <w:rsid w:val="00D35747"/>
    <w:rsid w:val="00D37664"/>
    <w:rsid w:val="00D40927"/>
    <w:rsid w:val="00D4094C"/>
    <w:rsid w:val="00D40BD6"/>
    <w:rsid w:val="00D40E98"/>
    <w:rsid w:val="00D41091"/>
    <w:rsid w:val="00D4126D"/>
    <w:rsid w:val="00D4135B"/>
    <w:rsid w:val="00D41480"/>
    <w:rsid w:val="00D41BC8"/>
    <w:rsid w:val="00D41D77"/>
    <w:rsid w:val="00D42637"/>
    <w:rsid w:val="00D43195"/>
    <w:rsid w:val="00D4327D"/>
    <w:rsid w:val="00D432C6"/>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91A"/>
    <w:rsid w:val="00D53BF4"/>
    <w:rsid w:val="00D5428E"/>
    <w:rsid w:val="00D54741"/>
    <w:rsid w:val="00D551E2"/>
    <w:rsid w:val="00D56446"/>
    <w:rsid w:val="00D56B13"/>
    <w:rsid w:val="00D56E36"/>
    <w:rsid w:val="00D5753E"/>
    <w:rsid w:val="00D5779B"/>
    <w:rsid w:val="00D60217"/>
    <w:rsid w:val="00D60271"/>
    <w:rsid w:val="00D60623"/>
    <w:rsid w:val="00D60777"/>
    <w:rsid w:val="00D60E01"/>
    <w:rsid w:val="00D611AB"/>
    <w:rsid w:val="00D61620"/>
    <w:rsid w:val="00D61638"/>
    <w:rsid w:val="00D62143"/>
    <w:rsid w:val="00D62793"/>
    <w:rsid w:val="00D62B64"/>
    <w:rsid w:val="00D63E4B"/>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48AF"/>
    <w:rsid w:val="00D75062"/>
    <w:rsid w:val="00D76CA3"/>
    <w:rsid w:val="00D77078"/>
    <w:rsid w:val="00D77C40"/>
    <w:rsid w:val="00D77C78"/>
    <w:rsid w:val="00D8046D"/>
    <w:rsid w:val="00D80CDF"/>
    <w:rsid w:val="00D8178E"/>
    <w:rsid w:val="00D820FC"/>
    <w:rsid w:val="00D82508"/>
    <w:rsid w:val="00D83945"/>
    <w:rsid w:val="00D840DA"/>
    <w:rsid w:val="00D84111"/>
    <w:rsid w:val="00D84542"/>
    <w:rsid w:val="00D8625D"/>
    <w:rsid w:val="00D86901"/>
    <w:rsid w:val="00D86A7B"/>
    <w:rsid w:val="00D8792F"/>
    <w:rsid w:val="00D8795A"/>
    <w:rsid w:val="00D90B3E"/>
    <w:rsid w:val="00D90C01"/>
    <w:rsid w:val="00D91242"/>
    <w:rsid w:val="00D913C8"/>
    <w:rsid w:val="00D91789"/>
    <w:rsid w:val="00D92083"/>
    <w:rsid w:val="00D92D1F"/>
    <w:rsid w:val="00D93040"/>
    <w:rsid w:val="00D93420"/>
    <w:rsid w:val="00D934AE"/>
    <w:rsid w:val="00D9358F"/>
    <w:rsid w:val="00D93A2C"/>
    <w:rsid w:val="00D93AC0"/>
    <w:rsid w:val="00D94336"/>
    <w:rsid w:val="00D94650"/>
    <w:rsid w:val="00D94A6A"/>
    <w:rsid w:val="00D94C3F"/>
    <w:rsid w:val="00D95547"/>
    <w:rsid w:val="00D959F6"/>
    <w:rsid w:val="00D95F57"/>
    <w:rsid w:val="00D96083"/>
    <w:rsid w:val="00D96590"/>
    <w:rsid w:val="00D9669E"/>
    <w:rsid w:val="00D96A3A"/>
    <w:rsid w:val="00D96DA6"/>
    <w:rsid w:val="00D974E5"/>
    <w:rsid w:val="00D974EE"/>
    <w:rsid w:val="00D97A86"/>
    <w:rsid w:val="00DA0585"/>
    <w:rsid w:val="00DA05AB"/>
    <w:rsid w:val="00DA0A61"/>
    <w:rsid w:val="00DA0BE3"/>
    <w:rsid w:val="00DA152F"/>
    <w:rsid w:val="00DA1942"/>
    <w:rsid w:val="00DA1B9B"/>
    <w:rsid w:val="00DA22F0"/>
    <w:rsid w:val="00DA2B0D"/>
    <w:rsid w:val="00DA2F04"/>
    <w:rsid w:val="00DA4183"/>
    <w:rsid w:val="00DA41C4"/>
    <w:rsid w:val="00DA4A29"/>
    <w:rsid w:val="00DA62B5"/>
    <w:rsid w:val="00DA643D"/>
    <w:rsid w:val="00DA649F"/>
    <w:rsid w:val="00DA6887"/>
    <w:rsid w:val="00DA6B4C"/>
    <w:rsid w:val="00DA6C21"/>
    <w:rsid w:val="00DA72F8"/>
    <w:rsid w:val="00DA758B"/>
    <w:rsid w:val="00DA7A27"/>
    <w:rsid w:val="00DA7A8A"/>
    <w:rsid w:val="00DA7EE1"/>
    <w:rsid w:val="00DB0683"/>
    <w:rsid w:val="00DB1005"/>
    <w:rsid w:val="00DB16FE"/>
    <w:rsid w:val="00DB27C4"/>
    <w:rsid w:val="00DB2857"/>
    <w:rsid w:val="00DB2F6A"/>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853"/>
    <w:rsid w:val="00DC4BE0"/>
    <w:rsid w:val="00DC5C9E"/>
    <w:rsid w:val="00DC64AD"/>
    <w:rsid w:val="00DC6585"/>
    <w:rsid w:val="00DC6D15"/>
    <w:rsid w:val="00DC6E53"/>
    <w:rsid w:val="00DC7145"/>
    <w:rsid w:val="00DC71E2"/>
    <w:rsid w:val="00DC7288"/>
    <w:rsid w:val="00DC7576"/>
    <w:rsid w:val="00DC7CE8"/>
    <w:rsid w:val="00DD0085"/>
    <w:rsid w:val="00DD008C"/>
    <w:rsid w:val="00DD0EEE"/>
    <w:rsid w:val="00DD1114"/>
    <w:rsid w:val="00DD138F"/>
    <w:rsid w:val="00DD13C0"/>
    <w:rsid w:val="00DD1477"/>
    <w:rsid w:val="00DD1C9F"/>
    <w:rsid w:val="00DD1F75"/>
    <w:rsid w:val="00DD21DA"/>
    <w:rsid w:val="00DD2519"/>
    <w:rsid w:val="00DD2736"/>
    <w:rsid w:val="00DD2A10"/>
    <w:rsid w:val="00DD2ADA"/>
    <w:rsid w:val="00DD2E82"/>
    <w:rsid w:val="00DD314D"/>
    <w:rsid w:val="00DD31D0"/>
    <w:rsid w:val="00DD37E7"/>
    <w:rsid w:val="00DD39A8"/>
    <w:rsid w:val="00DD47C8"/>
    <w:rsid w:val="00DD48D1"/>
    <w:rsid w:val="00DD5A6E"/>
    <w:rsid w:val="00DD5EB4"/>
    <w:rsid w:val="00DD6064"/>
    <w:rsid w:val="00DD6138"/>
    <w:rsid w:val="00DD6240"/>
    <w:rsid w:val="00DD649E"/>
    <w:rsid w:val="00DD65A3"/>
    <w:rsid w:val="00DD689D"/>
    <w:rsid w:val="00DD7697"/>
    <w:rsid w:val="00DD772F"/>
    <w:rsid w:val="00DDB847"/>
    <w:rsid w:val="00DE0954"/>
    <w:rsid w:val="00DE0A53"/>
    <w:rsid w:val="00DE1720"/>
    <w:rsid w:val="00DE18FF"/>
    <w:rsid w:val="00DE2046"/>
    <w:rsid w:val="00DE290C"/>
    <w:rsid w:val="00DE3291"/>
    <w:rsid w:val="00DE34A5"/>
    <w:rsid w:val="00DE36F4"/>
    <w:rsid w:val="00DE37BE"/>
    <w:rsid w:val="00DE3CEA"/>
    <w:rsid w:val="00DE3D84"/>
    <w:rsid w:val="00DE4696"/>
    <w:rsid w:val="00DE4BE1"/>
    <w:rsid w:val="00DE4FAD"/>
    <w:rsid w:val="00DE504D"/>
    <w:rsid w:val="00DE5120"/>
    <w:rsid w:val="00DE5711"/>
    <w:rsid w:val="00DE5F20"/>
    <w:rsid w:val="00DE661B"/>
    <w:rsid w:val="00DE6E2B"/>
    <w:rsid w:val="00DE6ED4"/>
    <w:rsid w:val="00DE7037"/>
    <w:rsid w:val="00DE79E7"/>
    <w:rsid w:val="00DF095A"/>
    <w:rsid w:val="00DF0AF7"/>
    <w:rsid w:val="00DF144A"/>
    <w:rsid w:val="00DF17DB"/>
    <w:rsid w:val="00DF1869"/>
    <w:rsid w:val="00DF1A3E"/>
    <w:rsid w:val="00DF2758"/>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2EF"/>
    <w:rsid w:val="00E042BB"/>
    <w:rsid w:val="00E04697"/>
    <w:rsid w:val="00E04919"/>
    <w:rsid w:val="00E04F34"/>
    <w:rsid w:val="00E05E2D"/>
    <w:rsid w:val="00E066F2"/>
    <w:rsid w:val="00E069E3"/>
    <w:rsid w:val="00E076BB"/>
    <w:rsid w:val="00E101B8"/>
    <w:rsid w:val="00E10741"/>
    <w:rsid w:val="00E10BFC"/>
    <w:rsid w:val="00E110DE"/>
    <w:rsid w:val="00E113C6"/>
    <w:rsid w:val="00E1204F"/>
    <w:rsid w:val="00E121DF"/>
    <w:rsid w:val="00E123CC"/>
    <w:rsid w:val="00E129DC"/>
    <w:rsid w:val="00E12FBA"/>
    <w:rsid w:val="00E1304E"/>
    <w:rsid w:val="00E1329C"/>
    <w:rsid w:val="00E13E63"/>
    <w:rsid w:val="00E14179"/>
    <w:rsid w:val="00E1434A"/>
    <w:rsid w:val="00E146F6"/>
    <w:rsid w:val="00E146F8"/>
    <w:rsid w:val="00E16072"/>
    <w:rsid w:val="00E160F5"/>
    <w:rsid w:val="00E16240"/>
    <w:rsid w:val="00E16397"/>
    <w:rsid w:val="00E1662B"/>
    <w:rsid w:val="00E20832"/>
    <w:rsid w:val="00E20941"/>
    <w:rsid w:val="00E20B63"/>
    <w:rsid w:val="00E21018"/>
    <w:rsid w:val="00E21032"/>
    <w:rsid w:val="00E213D4"/>
    <w:rsid w:val="00E217CA"/>
    <w:rsid w:val="00E2216E"/>
    <w:rsid w:val="00E2272C"/>
    <w:rsid w:val="00E22FEC"/>
    <w:rsid w:val="00E23403"/>
    <w:rsid w:val="00E23F7F"/>
    <w:rsid w:val="00E24B5E"/>
    <w:rsid w:val="00E24BA1"/>
    <w:rsid w:val="00E2520F"/>
    <w:rsid w:val="00E2534F"/>
    <w:rsid w:val="00E25A55"/>
    <w:rsid w:val="00E25B02"/>
    <w:rsid w:val="00E25CFD"/>
    <w:rsid w:val="00E25D98"/>
    <w:rsid w:val="00E25FDB"/>
    <w:rsid w:val="00E262E0"/>
    <w:rsid w:val="00E264CA"/>
    <w:rsid w:val="00E266F1"/>
    <w:rsid w:val="00E2694C"/>
    <w:rsid w:val="00E26DB3"/>
    <w:rsid w:val="00E270AB"/>
    <w:rsid w:val="00E27A96"/>
    <w:rsid w:val="00E30A51"/>
    <w:rsid w:val="00E30EE4"/>
    <w:rsid w:val="00E30F82"/>
    <w:rsid w:val="00E31F77"/>
    <w:rsid w:val="00E32664"/>
    <w:rsid w:val="00E32C8E"/>
    <w:rsid w:val="00E33261"/>
    <w:rsid w:val="00E33BC5"/>
    <w:rsid w:val="00E345D2"/>
    <w:rsid w:val="00E347D3"/>
    <w:rsid w:val="00E355F1"/>
    <w:rsid w:val="00E3566E"/>
    <w:rsid w:val="00E3567D"/>
    <w:rsid w:val="00E3579E"/>
    <w:rsid w:val="00E357B2"/>
    <w:rsid w:val="00E35E7C"/>
    <w:rsid w:val="00E35F01"/>
    <w:rsid w:val="00E36048"/>
    <w:rsid w:val="00E365AF"/>
    <w:rsid w:val="00E371B6"/>
    <w:rsid w:val="00E375BF"/>
    <w:rsid w:val="00E3782C"/>
    <w:rsid w:val="00E37A98"/>
    <w:rsid w:val="00E37B56"/>
    <w:rsid w:val="00E41326"/>
    <w:rsid w:val="00E41B4B"/>
    <w:rsid w:val="00E41F75"/>
    <w:rsid w:val="00E42587"/>
    <w:rsid w:val="00E42A6B"/>
    <w:rsid w:val="00E42AB8"/>
    <w:rsid w:val="00E42B7C"/>
    <w:rsid w:val="00E43495"/>
    <w:rsid w:val="00E43E42"/>
    <w:rsid w:val="00E43FBD"/>
    <w:rsid w:val="00E4412F"/>
    <w:rsid w:val="00E448B7"/>
    <w:rsid w:val="00E46912"/>
    <w:rsid w:val="00E47A44"/>
    <w:rsid w:val="00E50D81"/>
    <w:rsid w:val="00E50F51"/>
    <w:rsid w:val="00E50F94"/>
    <w:rsid w:val="00E512A2"/>
    <w:rsid w:val="00E514CB"/>
    <w:rsid w:val="00E5259D"/>
    <w:rsid w:val="00E52B67"/>
    <w:rsid w:val="00E52EF8"/>
    <w:rsid w:val="00E53CA2"/>
    <w:rsid w:val="00E53E12"/>
    <w:rsid w:val="00E54362"/>
    <w:rsid w:val="00E54BE2"/>
    <w:rsid w:val="00E55E1A"/>
    <w:rsid w:val="00E563A4"/>
    <w:rsid w:val="00E56BA8"/>
    <w:rsid w:val="00E57702"/>
    <w:rsid w:val="00E577C7"/>
    <w:rsid w:val="00E57DDD"/>
    <w:rsid w:val="00E6008D"/>
    <w:rsid w:val="00E6084D"/>
    <w:rsid w:val="00E60B06"/>
    <w:rsid w:val="00E60C92"/>
    <w:rsid w:val="00E61D90"/>
    <w:rsid w:val="00E61E2B"/>
    <w:rsid w:val="00E62FD4"/>
    <w:rsid w:val="00E6341D"/>
    <w:rsid w:val="00E6378C"/>
    <w:rsid w:val="00E63E0C"/>
    <w:rsid w:val="00E64158"/>
    <w:rsid w:val="00E6448D"/>
    <w:rsid w:val="00E6449E"/>
    <w:rsid w:val="00E64BFA"/>
    <w:rsid w:val="00E655C9"/>
    <w:rsid w:val="00E655D1"/>
    <w:rsid w:val="00E65C12"/>
    <w:rsid w:val="00E65C56"/>
    <w:rsid w:val="00E660CD"/>
    <w:rsid w:val="00E66292"/>
    <w:rsid w:val="00E668C5"/>
    <w:rsid w:val="00E670F8"/>
    <w:rsid w:val="00E67486"/>
    <w:rsid w:val="00E67CF1"/>
    <w:rsid w:val="00E70410"/>
    <w:rsid w:val="00E7043E"/>
    <w:rsid w:val="00E726B4"/>
    <w:rsid w:val="00E729B9"/>
    <w:rsid w:val="00E729D9"/>
    <w:rsid w:val="00E746EF"/>
    <w:rsid w:val="00E75068"/>
    <w:rsid w:val="00E75C9C"/>
    <w:rsid w:val="00E76076"/>
    <w:rsid w:val="00E76292"/>
    <w:rsid w:val="00E76434"/>
    <w:rsid w:val="00E76A3A"/>
    <w:rsid w:val="00E77D11"/>
    <w:rsid w:val="00E77E75"/>
    <w:rsid w:val="00E80EDE"/>
    <w:rsid w:val="00E813FB"/>
    <w:rsid w:val="00E81505"/>
    <w:rsid w:val="00E81709"/>
    <w:rsid w:val="00E81834"/>
    <w:rsid w:val="00E81CD8"/>
    <w:rsid w:val="00E81D58"/>
    <w:rsid w:val="00E81D97"/>
    <w:rsid w:val="00E81E81"/>
    <w:rsid w:val="00E8279E"/>
    <w:rsid w:val="00E83154"/>
    <w:rsid w:val="00E83222"/>
    <w:rsid w:val="00E8432A"/>
    <w:rsid w:val="00E84CF6"/>
    <w:rsid w:val="00E85013"/>
    <w:rsid w:val="00E85E8B"/>
    <w:rsid w:val="00E865C4"/>
    <w:rsid w:val="00E865CE"/>
    <w:rsid w:val="00E86BCB"/>
    <w:rsid w:val="00E86BCE"/>
    <w:rsid w:val="00E870ED"/>
    <w:rsid w:val="00E871A9"/>
    <w:rsid w:val="00E9025B"/>
    <w:rsid w:val="00E90764"/>
    <w:rsid w:val="00E909CE"/>
    <w:rsid w:val="00E90D60"/>
    <w:rsid w:val="00E91223"/>
    <w:rsid w:val="00E915FB"/>
    <w:rsid w:val="00E91998"/>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47C"/>
    <w:rsid w:val="00EA0CD1"/>
    <w:rsid w:val="00EA100E"/>
    <w:rsid w:val="00EA141A"/>
    <w:rsid w:val="00EA1790"/>
    <w:rsid w:val="00EA1EA7"/>
    <w:rsid w:val="00EA256A"/>
    <w:rsid w:val="00EA4193"/>
    <w:rsid w:val="00EA4970"/>
    <w:rsid w:val="00EA4E23"/>
    <w:rsid w:val="00EA56A6"/>
    <w:rsid w:val="00EA6573"/>
    <w:rsid w:val="00EA6995"/>
    <w:rsid w:val="00EA6D1E"/>
    <w:rsid w:val="00EA6E8F"/>
    <w:rsid w:val="00EA6F5B"/>
    <w:rsid w:val="00EA7102"/>
    <w:rsid w:val="00EA76DD"/>
    <w:rsid w:val="00EB01C2"/>
    <w:rsid w:val="00EB03BA"/>
    <w:rsid w:val="00EB0868"/>
    <w:rsid w:val="00EB156B"/>
    <w:rsid w:val="00EB164F"/>
    <w:rsid w:val="00EB23E7"/>
    <w:rsid w:val="00EB3280"/>
    <w:rsid w:val="00EB33BE"/>
    <w:rsid w:val="00EB35C1"/>
    <w:rsid w:val="00EB3686"/>
    <w:rsid w:val="00EB381D"/>
    <w:rsid w:val="00EB444B"/>
    <w:rsid w:val="00EB4CA8"/>
    <w:rsid w:val="00EB4E06"/>
    <w:rsid w:val="00EB4E31"/>
    <w:rsid w:val="00EB5160"/>
    <w:rsid w:val="00EB58C7"/>
    <w:rsid w:val="00EB5A03"/>
    <w:rsid w:val="00EB5C52"/>
    <w:rsid w:val="00EB5C85"/>
    <w:rsid w:val="00EB5DC1"/>
    <w:rsid w:val="00EB6CCA"/>
    <w:rsid w:val="00EB6D85"/>
    <w:rsid w:val="00EB6E93"/>
    <w:rsid w:val="00EB70B8"/>
    <w:rsid w:val="00EB79EA"/>
    <w:rsid w:val="00EB7FCE"/>
    <w:rsid w:val="00EC0799"/>
    <w:rsid w:val="00EC0C73"/>
    <w:rsid w:val="00EC121F"/>
    <w:rsid w:val="00EC1554"/>
    <w:rsid w:val="00EC1864"/>
    <w:rsid w:val="00EC1B6F"/>
    <w:rsid w:val="00EC31FC"/>
    <w:rsid w:val="00EC3339"/>
    <w:rsid w:val="00EC3E8D"/>
    <w:rsid w:val="00EC42F8"/>
    <w:rsid w:val="00EC4989"/>
    <w:rsid w:val="00EC4A1B"/>
    <w:rsid w:val="00EC4EBE"/>
    <w:rsid w:val="00EC5275"/>
    <w:rsid w:val="00EC76CF"/>
    <w:rsid w:val="00EC77B6"/>
    <w:rsid w:val="00ED0C16"/>
    <w:rsid w:val="00ED0DC7"/>
    <w:rsid w:val="00ED1268"/>
    <w:rsid w:val="00ED1B84"/>
    <w:rsid w:val="00ED1DC6"/>
    <w:rsid w:val="00ED209B"/>
    <w:rsid w:val="00ED2787"/>
    <w:rsid w:val="00ED2CE2"/>
    <w:rsid w:val="00ED2DE8"/>
    <w:rsid w:val="00ED315B"/>
    <w:rsid w:val="00ED33FC"/>
    <w:rsid w:val="00ED4A3A"/>
    <w:rsid w:val="00ED4AFF"/>
    <w:rsid w:val="00ED4CED"/>
    <w:rsid w:val="00ED51C8"/>
    <w:rsid w:val="00ED55DB"/>
    <w:rsid w:val="00ED5A55"/>
    <w:rsid w:val="00ED5B78"/>
    <w:rsid w:val="00ED5C67"/>
    <w:rsid w:val="00ED5EE0"/>
    <w:rsid w:val="00ED697D"/>
    <w:rsid w:val="00ED6CB0"/>
    <w:rsid w:val="00ED6CEC"/>
    <w:rsid w:val="00ED6D74"/>
    <w:rsid w:val="00ED73B9"/>
    <w:rsid w:val="00ED7950"/>
    <w:rsid w:val="00ED7E03"/>
    <w:rsid w:val="00ED7F3E"/>
    <w:rsid w:val="00EE0116"/>
    <w:rsid w:val="00EE02A7"/>
    <w:rsid w:val="00EE0EA2"/>
    <w:rsid w:val="00EE1121"/>
    <w:rsid w:val="00EE19FD"/>
    <w:rsid w:val="00EE1B56"/>
    <w:rsid w:val="00EE1C85"/>
    <w:rsid w:val="00EE2596"/>
    <w:rsid w:val="00EE2914"/>
    <w:rsid w:val="00EE2F6A"/>
    <w:rsid w:val="00EE320B"/>
    <w:rsid w:val="00EE334B"/>
    <w:rsid w:val="00EE33F3"/>
    <w:rsid w:val="00EE3480"/>
    <w:rsid w:val="00EE433A"/>
    <w:rsid w:val="00EE4477"/>
    <w:rsid w:val="00EE44B0"/>
    <w:rsid w:val="00EE523A"/>
    <w:rsid w:val="00EE54B9"/>
    <w:rsid w:val="00EE5887"/>
    <w:rsid w:val="00EE593B"/>
    <w:rsid w:val="00EE5F7A"/>
    <w:rsid w:val="00EE5FC7"/>
    <w:rsid w:val="00EE6920"/>
    <w:rsid w:val="00EE6E84"/>
    <w:rsid w:val="00EE7654"/>
    <w:rsid w:val="00EF0094"/>
    <w:rsid w:val="00EF13E9"/>
    <w:rsid w:val="00EF22B7"/>
    <w:rsid w:val="00EF2C7C"/>
    <w:rsid w:val="00EF2D3F"/>
    <w:rsid w:val="00EF3170"/>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043"/>
    <w:rsid w:val="00F01B51"/>
    <w:rsid w:val="00F01DAE"/>
    <w:rsid w:val="00F02806"/>
    <w:rsid w:val="00F02B98"/>
    <w:rsid w:val="00F02C2E"/>
    <w:rsid w:val="00F03222"/>
    <w:rsid w:val="00F032A4"/>
    <w:rsid w:val="00F03537"/>
    <w:rsid w:val="00F03EE0"/>
    <w:rsid w:val="00F0480A"/>
    <w:rsid w:val="00F0499F"/>
    <w:rsid w:val="00F05F84"/>
    <w:rsid w:val="00F06156"/>
    <w:rsid w:val="00F065D6"/>
    <w:rsid w:val="00F07198"/>
    <w:rsid w:val="00F07575"/>
    <w:rsid w:val="00F0779F"/>
    <w:rsid w:val="00F10EB1"/>
    <w:rsid w:val="00F11188"/>
    <w:rsid w:val="00F1174E"/>
    <w:rsid w:val="00F126A8"/>
    <w:rsid w:val="00F12CF1"/>
    <w:rsid w:val="00F1334C"/>
    <w:rsid w:val="00F133E3"/>
    <w:rsid w:val="00F13921"/>
    <w:rsid w:val="00F1663E"/>
    <w:rsid w:val="00F166A2"/>
    <w:rsid w:val="00F170D1"/>
    <w:rsid w:val="00F17A1F"/>
    <w:rsid w:val="00F20241"/>
    <w:rsid w:val="00F20629"/>
    <w:rsid w:val="00F207CB"/>
    <w:rsid w:val="00F2108C"/>
    <w:rsid w:val="00F211FE"/>
    <w:rsid w:val="00F217F8"/>
    <w:rsid w:val="00F21BAE"/>
    <w:rsid w:val="00F21F12"/>
    <w:rsid w:val="00F22563"/>
    <w:rsid w:val="00F2293A"/>
    <w:rsid w:val="00F229DE"/>
    <w:rsid w:val="00F235F7"/>
    <w:rsid w:val="00F2421D"/>
    <w:rsid w:val="00F25241"/>
    <w:rsid w:val="00F25952"/>
    <w:rsid w:val="00F302A5"/>
    <w:rsid w:val="00F308B9"/>
    <w:rsid w:val="00F30AA8"/>
    <w:rsid w:val="00F3180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14"/>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F11"/>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D25"/>
    <w:rsid w:val="00F6347F"/>
    <w:rsid w:val="00F636E5"/>
    <w:rsid w:val="00F638A8"/>
    <w:rsid w:val="00F63BE9"/>
    <w:rsid w:val="00F644F1"/>
    <w:rsid w:val="00F650C8"/>
    <w:rsid w:val="00F65227"/>
    <w:rsid w:val="00F65FF2"/>
    <w:rsid w:val="00F6698E"/>
    <w:rsid w:val="00F67417"/>
    <w:rsid w:val="00F678A1"/>
    <w:rsid w:val="00F70079"/>
    <w:rsid w:val="00F70124"/>
    <w:rsid w:val="00F701DB"/>
    <w:rsid w:val="00F71B90"/>
    <w:rsid w:val="00F7215F"/>
    <w:rsid w:val="00F72BCF"/>
    <w:rsid w:val="00F73B04"/>
    <w:rsid w:val="00F7434D"/>
    <w:rsid w:val="00F75592"/>
    <w:rsid w:val="00F7599F"/>
    <w:rsid w:val="00F75FB4"/>
    <w:rsid w:val="00F7680D"/>
    <w:rsid w:val="00F7691E"/>
    <w:rsid w:val="00F76C42"/>
    <w:rsid w:val="00F7725C"/>
    <w:rsid w:val="00F7789D"/>
    <w:rsid w:val="00F80241"/>
    <w:rsid w:val="00F80B9A"/>
    <w:rsid w:val="00F813B0"/>
    <w:rsid w:val="00F81F56"/>
    <w:rsid w:val="00F82282"/>
    <w:rsid w:val="00F82324"/>
    <w:rsid w:val="00F83041"/>
    <w:rsid w:val="00F83398"/>
    <w:rsid w:val="00F835DF"/>
    <w:rsid w:val="00F84093"/>
    <w:rsid w:val="00F85101"/>
    <w:rsid w:val="00F85285"/>
    <w:rsid w:val="00F8548C"/>
    <w:rsid w:val="00F85EE3"/>
    <w:rsid w:val="00F8642A"/>
    <w:rsid w:val="00F86AF6"/>
    <w:rsid w:val="00F86F02"/>
    <w:rsid w:val="00F86F43"/>
    <w:rsid w:val="00F87CD9"/>
    <w:rsid w:val="00F87DF1"/>
    <w:rsid w:val="00F9007D"/>
    <w:rsid w:val="00F901CC"/>
    <w:rsid w:val="00F9024D"/>
    <w:rsid w:val="00F914B7"/>
    <w:rsid w:val="00F9277F"/>
    <w:rsid w:val="00F928A1"/>
    <w:rsid w:val="00F928F6"/>
    <w:rsid w:val="00F929A5"/>
    <w:rsid w:val="00F929B7"/>
    <w:rsid w:val="00F9327D"/>
    <w:rsid w:val="00F934CA"/>
    <w:rsid w:val="00F93E5E"/>
    <w:rsid w:val="00F94AFD"/>
    <w:rsid w:val="00F94D71"/>
    <w:rsid w:val="00F94E9E"/>
    <w:rsid w:val="00F952BE"/>
    <w:rsid w:val="00F953B3"/>
    <w:rsid w:val="00F9566B"/>
    <w:rsid w:val="00F95680"/>
    <w:rsid w:val="00F9576C"/>
    <w:rsid w:val="00F95C28"/>
    <w:rsid w:val="00F966C7"/>
    <w:rsid w:val="00F96714"/>
    <w:rsid w:val="00FA0E33"/>
    <w:rsid w:val="00FA144D"/>
    <w:rsid w:val="00FA19B4"/>
    <w:rsid w:val="00FA263B"/>
    <w:rsid w:val="00FA36EB"/>
    <w:rsid w:val="00FA466C"/>
    <w:rsid w:val="00FA56CE"/>
    <w:rsid w:val="00FA5EA4"/>
    <w:rsid w:val="00FA5ECB"/>
    <w:rsid w:val="00FA6816"/>
    <w:rsid w:val="00FA70B5"/>
    <w:rsid w:val="00FA7142"/>
    <w:rsid w:val="00FA7269"/>
    <w:rsid w:val="00FA75F8"/>
    <w:rsid w:val="00FA7D78"/>
    <w:rsid w:val="00FB0339"/>
    <w:rsid w:val="00FB059B"/>
    <w:rsid w:val="00FB10F0"/>
    <w:rsid w:val="00FB1878"/>
    <w:rsid w:val="00FB1FBE"/>
    <w:rsid w:val="00FB275B"/>
    <w:rsid w:val="00FB2AD2"/>
    <w:rsid w:val="00FB2EAD"/>
    <w:rsid w:val="00FB31A7"/>
    <w:rsid w:val="00FB32FF"/>
    <w:rsid w:val="00FB3981"/>
    <w:rsid w:val="00FB3AC8"/>
    <w:rsid w:val="00FB3D71"/>
    <w:rsid w:val="00FB3D84"/>
    <w:rsid w:val="00FB4500"/>
    <w:rsid w:val="00FB458B"/>
    <w:rsid w:val="00FB4C59"/>
    <w:rsid w:val="00FB4D7E"/>
    <w:rsid w:val="00FB5700"/>
    <w:rsid w:val="00FB5D95"/>
    <w:rsid w:val="00FB5DB5"/>
    <w:rsid w:val="00FB633B"/>
    <w:rsid w:val="00FB66D2"/>
    <w:rsid w:val="00FB6A6A"/>
    <w:rsid w:val="00FB7856"/>
    <w:rsid w:val="00FB78A1"/>
    <w:rsid w:val="00FB7BCA"/>
    <w:rsid w:val="00FC0DC2"/>
    <w:rsid w:val="00FC11D3"/>
    <w:rsid w:val="00FC11E6"/>
    <w:rsid w:val="00FC1A04"/>
    <w:rsid w:val="00FC22CF"/>
    <w:rsid w:val="00FC2982"/>
    <w:rsid w:val="00FC30FB"/>
    <w:rsid w:val="00FC3FB1"/>
    <w:rsid w:val="00FC42AC"/>
    <w:rsid w:val="00FC46D9"/>
    <w:rsid w:val="00FC5AAA"/>
    <w:rsid w:val="00FC5CAE"/>
    <w:rsid w:val="00FC5EA5"/>
    <w:rsid w:val="00FC5F03"/>
    <w:rsid w:val="00FC674E"/>
    <w:rsid w:val="00FC6967"/>
    <w:rsid w:val="00FC713F"/>
    <w:rsid w:val="00FC7724"/>
    <w:rsid w:val="00FC7930"/>
    <w:rsid w:val="00FC7AD6"/>
    <w:rsid w:val="00FD003B"/>
    <w:rsid w:val="00FD03FA"/>
    <w:rsid w:val="00FD0898"/>
    <w:rsid w:val="00FD0960"/>
    <w:rsid w:val="00FD1808"/>
    <w:rsid w:val="00FD1A28"/>
    <w:rsid w:val="00FD1E9A"/>
    <w:rsid w:val="00FD2A30"/>
    <w:rsid w:val="00FD34DC"/>
    <w:rsid w:val="00FD459E"/>
    <w:rsid w:val="00FD46B6"/>
    <w:rsid w:val="00FD46C9"/>
    <w:rsid w:val="00FD4D74"/>
    <w:rsid w:val="00FD51C2"/>
    <w:rsid w:val="00FD53CF"/>
    <w:rsid w:val="00FD56BB"/>
    <w:rsid w:val="00FD6707"/>
    <w:rsid w:val="00FD67F6"/>
    <w:rsid w:val="00FD6B96"/>
    <w:rsid w:val="00FD6EE2"/>
    <w:rsid w:val="00FD6FC4"/>
    <w:rsid w:val="00FD78C7"/>
    <w:rsid w:val="00FD79BE"/>
    <w:rsid w:val="00FD7C41"/>
    <w:rsid w:val="00FE0385"/>
    <w:rsid w:val="00FE07A7"/>
    <w:rsid w:val="00FE0D23"/>
    <w:rsid w:val="00FE0E16"/>
    <w:rsid w:val="00FE12E7"/>
    <w:rsid w:val="00FE142D"/>
    <w:rsid w:val="00FE1B67"/>
    <w:rsid w:val="00FE1C0E"/>
    <w:rsid w:val="00FE20E1"/>
    <w:rsid w:val="00FE252E"/>
    <w:rsid w:val="00FE3D1F"/>
    <w:rsid w:val="00FE3D7C"/>
    <w:rsid w:val="00FE4654"/>
    <w:rsid w:val="00FE4E65"/>
    <w:rsid w:val="00FE5082"/>
    <w:rsid w:val="00FE5735"/>
    <w:rsid w:val="00FE6998"/>
    <w:rsid w:val="00FE7140"/>
    <w:rsid w:val="00FE7908"/>
    <w:rsid w:val="00FF0550"/>
    <w:rsid w:val="00FF0594"/>
    <w:rsid w:val="00FF05F7"/>
    <w:rsid w:val="00FF0683"/>
    <w:rsid w:val="00FF074B"/>
    <w:rsid w:val="00FF0E01"/>
    <w:rsid w:val="00FF116E"/>
    <w:rsid w:val="00FF12F1"/>
    <w:rsid w:val="00FF203A"/>
    <w:rsid w:val="00FF25B9"/>
    <w:rsid w:val="00FF2D38"/>
    <w:rsid w:val="00FF3486"/>
    <w:rsid w:val="00FF3518"/>
    <w:rsid w:val="00FF361D"/>
    <w:rsid w:val="00FF5570"/>
    <w:rsid w:val="00FF5672"/>
    <w:rsid w:val="00FF5BD4"/>
    <w:rsid w:val="00FF607F"/>
    <w:rsid w:val="00FF6252"/>
    <w:rsid w:val="00FF6DA7"/>
    <w:rsid w:val="00FF709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D300C"/>
    <w:pPr>
      <w:tabs>
        <w:tab w:val="left" w:pos="709"/>
        <w:tab w:val="right" w:leader="dot" w:pos="9962"/>
      </w:tabs>
      <w:spacing w:after="0"/>
      <w:ind w:left="567" w:hanging="709"/>
    </w:pPr>
    <w:rPr>
      <w:rFonts w:ascii="Times New Roman" w:hAnsi="Times New Roman" w:cs="Times New Roman"/>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94388"/>
    <w:pPr>
      <w:tabs>
        <w:tab w:val="right" w:leader="dot" w:pos="9962"/>
      </w:tabs>
      <w:spacing w:after="0"/>
      <w:ind w:left="-142"/>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 w:type="paragraph" w:styleId="HTMLiankstoformatuotas">
    <w:name w:val="HTML Preformatted"/>
    <w:basedOn w:val="prastasis"/>
    <w:link w:val="HTMLiankstoformatuotasDiagrama"/>
    <w:uiPriority w:val="99"/>
    <w:semiHidden/>
    <w:unhideWhenUsed/>
    <w:rsid w:val="000D56C6"/>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D56C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5847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5684094">
      <w:bodyDiv w:val="1"/>
      <w:marLeft w:val="0"/>
      <w:marRight w:val="0"/>
      <w:marTop w:val="0"/>
      <w:marBottom w:val="0"/>
      <w:divBdr>
        <w:top w:val="none" w:sz="0" w:space="0" w:color="auto"/>
        <w:left w:val="none" w:sz="0" w:space="0" w:color="auto"/>
        <w:bottom w:val="none" w:sz="0" w:space="0" w:color="auto"/>
        <w:right w:val="none" w:sz="0" w:space="0" w:color="auto"/>
      </w:divBdr>
    </w:div>
    <w:div w:id="13953682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23760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8021823">
      <w:bodyDiv w:val="1"/>
      <w:marLeft w:val="0"/>
      <w:marRight w:val="0"/>
      <w:marTop w:val="0"/>
      <w:marBottom w:val="0"/>
      <w:divBdr>
        <w:top w:val="none" w:sz="0" w:space="0" w:color="auto"/>
        <w:left w:val="none" w:sz="0" w:space="0" w:color="auto"/>
        <w:bottom w:val="none" w:sz="0" w:space="0" w:color="auto"/>
        <w:right w:val="none" w:sz="0" w:space="0" w:color="auto"/>
      </w:divBdr>
    </w:div>
    <w:div w:id="4149388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3284111">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5261461">
      <w:bodyDiv w:val="1"/>
      <w:marLeft w:val="0"/>
      <w:marRight w:val="0"/>
      <w:marTop w:val="0"/>
      <w:marBottom w:val="0"/>
      <w:divBdr>
        <w:top w:val="none" w:sz="0" w:space="0" w:color="auto"/>
        <w:left w:val="none" w:sz="0" w:space="0" w:color="auto"/>
        <w:bottom w:val="none" w:sz="0" w:space="0" w:color="auto"/>
        <w:right w:val="none" w:sz="0" w:space="0" w:color="auto"/>
      </w:divBdr>
    </w:div>
    <w:div w:id="56934245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870957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009246">
      <w:bodyDiv w:val="1"/>
      <w:marLeft w:val="0"/>
      <w:marRight w:val="0"/>
      <w:marTop w:val="0"/>
      <w:marBottom w:val="0"/>
      <w:divBdr>
        <w:top w:val="none" w:sz="0" w:space="0" w:color="auto"/>
        <w:left w:val="none" w:sz="0" w:space="0" w:color="auto"/>
        <w:bottom w:val="none" w:sz="0" w:space="0" w:color="auto"/>
        <w:right w:val="none" w:sz="0" w:space="0" w:color="auto"/>
      </w:divBdr>
    </w:div>
    <w:div w:id="757822593">
      <w:bodyDiv w:val="1"/>
      <w:marLeft w:val="0"/>
      <w:marRight w:val="0"/>
      <w:marTop w:val="0"/>
      <w:marBottom w:val="0"/>
      <w:divBdr>
        <w:top w:val="none" w:sz="0" w:space="0" w:color="auto"/>
        <w:left w:val="none" w:sz="0" w:space="0" w:color="auto"/>
        <w:bottom w:val="none" w:sz="0" w:space="0" w:color="auto"/>
        <w:right w:val="none" w:sz="0" w:space="0" w:color="auto"/>
      </w:divBdr>
    </w:div>
    <w:div w:id="76129649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768927">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72053691">
      <w:bodyDiv w:val="1"/>
      <w:marLeft w:val="0"/>
      <w:marRight w:val="0"/>
      <w:marTop w:val="0"/>
      <w:marBottom w:val="0"/>
      <w:divBdr>
        <w:top w:val="none" w:sz="0" w:space="0" w:color="auto"/>
        <w:left w:val="none" w:sz="0" w:space="0" w:color="auto"/>
        <w:bottom w:val="none" w:sz="0" w:space="0" w:color="auto"/>
        <w:right w:val="none" w:sz="0" w:space="0" w:color="auto"/>
      </w:divBdr>
    </w:div>
    <w:div w:id="994072398">
      <w:bodyDiv w:val="1"/>
      <w:marLeft w:val="0"/>
      <w:marRight w:val="0"/>
      <w:marTop w:val="0"/>
      <w:marBottom w:val="0"/>
      <w:divBdr>
        <w:top w:val="none" w:sz="0" w:space="0" w:color="auto"/>
        <w:left w:val="none" w:sz="0" w:space="0" w:color="auto"/>
        <w:bottom w:val="none" w:sz="0" w:space="0" w:color="auto"/>
        <w:right w:val="none" w:sz="0" w:space="0" w:color="auto"/>
      </w:divBdr>
    </w:div>
    <w:div w:id="100987130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627033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73009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4476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9500312">
      <w:bodyDiv w:val="1"/>
      <w:marLeft w:val="0"/>
      <w:marRight w:val="0"/>
      <w:marTop w:val="0"/>
      <w:marBottom w:val="0"/>
      <w:divBdr>
        <w:top w:val="none" w:sz="0" w:space="0" w:color="auto"/>
        <w:left w:val="none" w:sz="0" w:space="0" w:color="auto"/>
        <w:bottom w:val="none" w:sz="0" w:space="0" w:color="auto"/>
        <w:right w:val="none" w:sz="0" w:space="0" w:color="auto"/>
      </w:divBdr>
    </w:div>
    <w:div w:id="1454593409">
      <w:bodyDiv w:val="1"/>
      <w:marLeft w:val="0"/>
      <w:marRight w:val="0"/>
      <w:marTop w:val="0"/>
      <w:marBottom w:val="0"/>
      <w:divBdr>
        <w:top w:val="none" w:sz="0" w:space="0" w:color="auto"/>
        <w:left w:val="none" w:sz="0" w:space="0" w:color="auto"/>
        <w:bottom w:val="none" w:sz="0" w:space="0" w:color="auto"/>
        <w:right w:val="none" w:sz="0" w:space="0" w:color="auto"/>
      </w:divBdr>
    </w:div>
    <w:div w:id="147857471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482463">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4786865">
      <w:bodyDiv w:val="1"/>
      <w:marLeft w:val="0"/>
      <w:marRight w:val="0"/>
      <w:marTop w:val="0"/>
      <w:marBottom w:val="0"/>
      <w:divBdr>
        <w:top w:val="none" w:sz="0" w:space="0" w:color="auto"/>
        <w:left w:val="none" w:sz="0" w:space="0" w:color="auto"/>
        <w:bottom w:val="none" w:sz="0" w:space="0" w:color="auto"/>
        <w:right w:val="none" w:sz="0" w:space="0" w:color="auto"/>
      </w:divBdr>
    </w:div>
    <w:div w:id="1867064262">
      <w:bodyDiv w:val="1"/>
      <w:marLeft w:val="0"/>
      <w:marRight w:val="0"/>
      <w:marTop w:val="0"/>
      <w:marBottom w:val="0"/>
      <w:divBdr>
        <w:top w:val="none" w:sz="0" w:space="0" w:color="auto"/>
        <w:left w:val="none" w:sz="0" w:space="0" w:color="auto"/>
        <w:bottom w:val="none" w:sz="0" w:space="0" w:color="auto"/>
        <w:right w:val="none" w:sz="0" w:space="0" w:color="auto"/>
      </w:divBdr>
    </w:div>
    <w:div w:id="187480857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7119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501624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ka.simaitiene@siauliuraj.lt"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10</Pages>
  <Words>17400</Words>
  <Characters>9919</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27265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Erika Šimaitienė</dc:creator>
  <cp:keywords/>
  <dc:description/>
  <cp:lastModifiedBy>Erika Šimaitienė</cp:lastModifiedBy>
  <cp:revision>102</cp:revision>
  <cp:lastPrinted>2025-07-02T11:10:00Z</cp:lastPrinted>
  <dcterms:created xsi:type="dcterms:W3CDTF">2026-05-12T06:23:00Z</dcterms:created>
  <dcterms:modified xsi:type="dcterms:W3CDTF">2026-05-14T06:19:00Z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