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D1040" w14:textId="3FDCB378" w:rsidR="004C6951" w:rsidRDefault="000E3C4A" w:rsidP="000E3C4A">
      <w:pPr>
        <w:pStyle w:val="Pagrindinistekstas"/>
        <w:spacing w:before="66"/>
        <w:ind w:left="264" w:right="388"/>
        <w:jc w:val="right"/>
      </w:pPr>
      <w:r>
        <w:t>Pirkimo sąlygų 4 priedas</w:t>
      </w:r>
    </w:p>
    <w:p w14:paraId="101735ED" w14:textId="77777777" w:rsidR="004C6951" w:rsidRDefault="004C6951">
      <w:pPr>
        <w:pStyle w:val="Pagrindinistekstas"/>
        <w:spacing w:before="66"/>
        <w:ind w:left="264" w:right="388"/>
        <w:jc w:val="center"/>
      </w:pPr>
    </w:p>
    <w:p w14:paraId="7ED1E900" w14:textId="4F552271" w:rsidR="00C66ACD" w:rsidRPr="00011184" w:rsidRDefault="00B84129">
      <w:pPr>
        <w:pStyle w:val="Pagrindinistekstas"/>
        <w:spacing w:before="66"/>
        <w:ind w:left="264" w:right="388"/>
        <w:jc w:val="center"/>
      </w:pPr>
      <w:r w:rsidRPr="00011184">
        <w:t>Herbas</w:t>
      </w:r>
      <w:r w:rsidRPr="00011184">
        <w:rPr>
          <w:spacing w:val="-4"/>
        </w:rPr>
        <w:t xml:space="preserve"> </w:t>
      </w:r>
      <w:r w:rsidRPr="00011184">
        <w:t>arba</w:t>
      </w:r>
      <w:r w:rsidRPr="00011184">
        <w:rPr>
          <w:spacing w:val="-4"/>
        </w:rPr>
        <w:t xml:space="preserve"> </w:t>
      </w:r>
      <w:r w:rsidRPr="00011184">
        <w:t>prekių</w:t>
      </w:r>
      <w:r w:rsidRPr="00011184">
        <w:rPr>
          <w:spacing w:val="-3"/>
        </w:rPr>
        <w:t xml:space="preserve"> </w:t>
      </w:r>
      <w:r w:rsidRPr="00011184">
        <w:rPr>
          <w:spacing w:val="-2"/>
        </w:rPr>
        <w:t>ženklas</w:t>
      </w:r>
    </w:p>
    <w:p w14:paraId="55E497F0" w14:textId="77777777" w:rsidR="00C66ACD" w:rsidRPr="00011184" w:rsidRDefault="00B84129">
      <w:pPr>
        <w:spacing w:before="275"/>
        <w:ind w:left="264" w:right="387"/>
        <w:jc w:val="center"/>
        <w:rPr>
          <w:sz w:val="24"/>
          <w:szCs w:val="24"/>
        </w:rPr>
      </w:pPr>
      <w:r w:rsidRPr="00011184">
        <w:rPr>
          <w:sz w:val="24"/>
          <w:szCs w:val="24"/>
        </w:rPr>
        <w:t>(Teikėjo</w:t>
      </w:r>
      <w:r w:rsidRPr="00011184">
        <w:rPr>
          <w:spacing w:val="-4"/>
          <w:sz w:val="24"/>
          <w:szCs w:val="24"/>
        </w:rPr>
        <w:t xml:space="preserve"> </w:t>
      </w:r>
      <w:r w:rsidRPr="00011184">
        <w:rPr>
          <w:spacing w:val="-2"/>
          <w:sz w:val="24"/>
          <w:szCs w:val="24"/>
        </w:rPr>
        <w:t>pavadinimas)</w:t>
      </w:r>
    </w:p>
    <w:p w14:paraId="3DA5C49A" w14:textId="77777777" w:rsidR="00C66ACD" w:rsidRPr="00011184" w:rsidRDefault="00B84129">
      <w:pPr>
        <w:spacing w:before="2"/>
        <w:ind w:left="400" w:right="535" w:firstLine="1"/>
        <w:jc w:val="center"/>
        <w:rPr>
          <w:sz w:val="24"/>
          <w:szCs w:val="24"/>
        </w:rPr>
      </w:pPr>
      <w:r w:rsidRPr="00011184">
        <w:rPr>
          <w:sz w:val="24"/>
          <w:szCs w:val="24"/>
        </w:rPr>
        <w:t>(Juridinio asmens teisinė forma, buveinė, kontaktinė informacija, registro, kuriame kaupiami ir saugomi duomenys apie teikėją,</w:t>
      </w:r>
      <w:r w:rsidRPr="00011184">
        <w:rPr>
          <w:spacing w:val="-3"/>
          <w:sz w:val="24"/>
          <w:szCs w:val="24"/>
        </w:rPr>
        <w:t xml:space="preserve"> </w:t>
      </w:r>
      <w:r w:rsidRPr="00011184">
        <w:rPr>
          <w:sz w:val="24"/>
          <w:szCs w:val="24"/>
        </w:rPr>
        <w:t>pavadinimas,</w:t>
      </w:r>
      <w:r w:rsidRPr="00011184">
        <w:rPr>
          <w:spacing w:val="-4"/>
          <w:sz w:val="24"/>
          <w:szCs w:val="24"/>
        </w:rPr>
        <w:t xml:space="preserve"> </w:t>
      </w:r>
      <w:r w:rsidRPr="00011184">
        <w:rPr>
          <w:sz w:val="24"/>
          <w:szCs w:val="24"/>
        </w:rPr>
        <w:t>juridinio</w:t>
      </w:r>
      <w:r w:rsidRPr="00011184">
        <w:rPr>
          <w:spacing w:val="-4"/>
          <w:sz w:val="24"/>
          <w:szCs w:val="24"/>
        </w:rPr>
        <w:t xml:space="preserve"> </w:t>
      </w:r>
      <w:r w:rsidRPr="00011184">
        <w:rPr>
          <w:sz w:val="24"/>
          <w:szCs w:val="24"/>
        </w:rPr>
        <w:t>asmens</w:t>
      </w:r>
      <w:r w:rsidRPr="00011184">
        <w:rPr>
          <w:spacing w:val="-5"/>
          <w:sz w:val="24"/>
          <w:szCs w:val="24"/>
        </w:rPr>
        <w:t xml:space="preserve"> </w:t>
      </w:r>
      <w:r w:rsidRPr="00011184">
        <w:rPr>
          <w:sz w:val="24"/>
          <w:szCs w:val="24"/>
        </w:rPr>
        <w:t>kodas,</w:t>
      </w:r>
      <w:r w:rsidRPr="00011184">
        <w:rPr>
          <w:spacing w:val="-4"/>
          <w:sz w:val="24"/>
          <w:szCs w:val="24"/>
        </w:rPr>
        <w:t xml:space="preserve"> </w:t>
      </w:r>
      <w:r w:rsidRPr="00011184">
        <w:rPr>
          <w:sz w:val="24"/>
          <w:szCs w:val="24"/>
        </w:rPr>
        <w:t>pridėtinės</w:t>
      </w:r>
      <w:r w:rsidRPr="00011184">
        <w:rPr>
          <w:spacing w:val="-3"/>
          <w:sz w:val="24"/>
          <w:szCs w:val="24"/>
        </w:rPr>
        <w:t xml:space="preserve"> </w:t>
      </w:r>
      <w:r w:rsidRPr="00011184">
        <w:rPr>
          <w:sz w:val="24"/>
          <w:szCs w:val="24"/>
        </w:rPr>
        <w:t>vertės</w:t>
      </w:r>
      <w:r w:rsidRPr="00011184">
        <w:rPr>
          <w:spacing w:val="-5"/>
          <w:sz w:val="24"/>
          <w:szCs w:val="24"/>
        </w:rPr>
        <w:t xml:space="preserve"> </w:t>
      </w:r>
      <w:r w:rsidRPr="00011184">
        <w:rPr>
          <w:sz w:val="24"/>
          <w:szCs w:val="24"/>
        </w:rPr>
        <w:t>mokesčio</w:t>
      </w:r>
      <w:r w:rsidRPr="00011184">
        <w:rPr>
          <w:spacing w:val="-3"/>
          <w:sz w:val="24"/>
          <w:szCs w:val="24"/>
        </w:rPr>
        <w:t xml:space="preserve"> </w:t>
      </w:r>
      <w:r w:rsidRPr="00011184">
        <w:rPr>
          <w:sz w:val="24"/>
          <w:szCs w:val="24"/>
        </w:rPr>
        <w:t>mokėtojo</w:t>
      </w:r>
      <w:r w:rsidRPr="00011184">
        <w:rPr>
          <w:spacing w:val="-4"/>
          <w:sz w:val="24"/>
          <w:szCs w:val="24"/>
        </w:rPr>
        <w:t xml:space="preserve"> </w:t>
      </w:r>
      <w:r w:rsidRPr="00011184">
        <w:rPr>
          <w:sz w:val="24"/>
          <w:szCs w:val="24"/>
        </w:rPr>
        <w:t>kodas,</w:t>
      </w:r>
      <w:r w:rsidRPr="00011184">
        <w:rPr>
          <w:spacing w:val="-3"/>
          <w:sz w:val="24"/>
          <w:szCs w:val="24"/>
        </w:rPr>
        <w:t xml:space="preserve"> </w:t>
      </w:r>
      <w:r w:rsidRPr="00011184">
        <w:rPr>
          <w:sz w:val="24"/>
          <w:szCs w:val="24"/>
        </w:rPr>
        <w:t>jei</w:t>
      </w:r>
      <w:r w:rsidRPr="00011184">
        <w:rPr>
          <w:spacing w:val="-4"/>
          <w:sz w:val="24"/>
          <w:szCs w:val="24"/>
        </w:rPr>
        <w:t xml:space="preserve"> </w:t>
      </w:r>
      <w:r w:rsidRPr="00011184">
        <w:rPr>
          <w:sz w:val="24"/>
          <w:szCs w:val="24"/>
        </w:rPr>
        <w:t>juridinis</w:t>
      </w:r>
      <w:r w:rsidRPr="00011184">
        <w:rPr>
          <w:spacing w:val="-5"/>
          <w:sz w:val="24"/>
          <w:szCs w:val="24"/>
        </w:rPr>
        <w:t xml:space="preserve"> </w:t>
      </w:r>
      <w:r w:rsidRPr="00011184">
        <w:rPr>
          <w:sz w:val="24"/>
          <w:szCs w:val="24"/>
        </w:rPr>
        <w:t>asmuo</w:t>
      </w:r>
      <w:r w:rsidRPr="00011184">
        <w:rPr>
          <w:spacing w:val="-4"/>
          <w:sz w:val="24"/>
          <w:szCs w:val="24"/>
        </w:rPr>
        <w:t xml:space="preserve"> </w:t>
      </w:r>
      <w:r w:rsidRPr="00011184">
        <w:rPr>
          <w:sz w:val="24"/>
          <w:szCs w:val="24"/>
        </w:rPr>
        <w:t>yra</w:t>
      </w:r>
      <w:r w:rsidRPr="00011184">
        <w:rPr>
          <w:spacing w:val="-3"/>
          <w:sz w:val="24"/>
          <w:szCs w:val="24"/>
        </w:rPr>
        <w:t xml:space="preserve"> </w:t>
      </w:r>
      <w:r w:rsidRPr="00011184">
        <w:rPr>
          <w:sz w:val="24"/>
          <w:szCs w:val="24"/>
        </w:rPr>
        <w:t>pridėtinės vertės mokesčio mokėtojas)</w:t>
      </w:r>
    </w:p>
    <w:p w14:paraId="1B742FCC" w14:textId="77777777" w:rsidR="00C66ACD" w:rsidRPr="00011184" w:rsidRDefault="00C66ACD">
      <w:pPr>
        <w:pStyle w:val="Pagrindinistekstas"/>
        <w:spacing w:before="3"/>
      </w:pPr>
    </w:p>
    <w:p w14:paraId="535A7582" w14:textId="77777777" w:rsidR="00C66ACD" w:rsidRPr="00011184" w:rsidRDefault="00B84129">
      <w:pPr>
        <w:pStyle w:val="Pagrindinistekstas"/>
        <w:ind w:left="264"/>
      </w:pPr>
      <w:r w:rsidRPr="00011184">
        <w:t>Kėdainių</w:t>
      </w:r>
      <w:r w:rsidRPr="00011184">
        <w:rPr>
          <w:spacing w:val="-5"/>
        </w:rPr>
        <w:t xml:space="preserve"> </w:t>
      </w:r>
      <w:r w:rsidRPr="00011184">
        <w:t>rajono</w:t>
      </w:r>
      <w:r w:rsidRPr="00011184">
        <w:rPr>
          <w:spacing w:val="-6"/>
        </w:rPr>
        <w:t xml:space="preserve"> </w:t>
      </w:r>
      <w:r w:rsidRPr="00011184">
        <w:t>savivaldybės</w:t>
      </w:r>
      <w:r w:rsidRPr="00011184">
        <w:rPr>
          <w:spacing w:val="-5"/>
        </w:rPr>
        <w:t xml:space="preserve"> </w:t>
      </w:r>
      <w:r w:rsidRPr="00011184">
        <w:rPr>
          <w:spacing w:val="-2"/>
        </w:rPr>
        <w:t>administracija</w:t>
      </w:r>
    </w:p>
    <w:p w14:paraId="505AD23E" w14:textId="77777777" w:rsidR="00C66ACD" w:rsidRPr="00011184" w:rsidRDefault="00B84129">
      <w:pPr>
        <w:pStyle w:val="Pagrindinistekstas"/>
        <w:ind w:left="264"/>
      </w:pPr>
      <w:r w:rsidRPr="00011184">
        <w:t>J.</w:t>
      </w:r>
      <w:r w:rsidRPr="00011184">
        <w:rPr>
          <w:spacing w:val="-3"/>
        </w:rPr>
        <w:t xml:space="preserve"> </w:t>
      </w:r>
      <w:r w:rsidRPr="00011184">
        <w:t>Basanavičiaus</w:t>
      </w:r>
      <w:r w:rsidRPr="00011184">
        <w:rPr>
          <w:spacing w:val="-1"/>
        </w:rPr>
        <w:t xml:space="preserve"> </w:t>
      </w:r>
      <w:r w:rsidRPr="00011184">
        <w:t>g.</w:t>
      </w:r>
      <w:r w:rsidRPr="00011184">
        <w:rPr>
          <w:spacing w:val="-2"/>
        </w:rPr>
        <w:t xml:space="preserve"> </w:t>
      </w:r>
      <w:r w:rsidRPr="00011184">
        <w:t>36,</w:t>
      </w:r>
      <w:r w:rsidRPr="00011184">
        <w:rPr>
          <w:spacing w:val="-3"/>
        </w:rPr>
        <w:t xml:space="preserve"> </w:t>
      </w:r>
      <w:r w:rsidRPr="00011184">
        <w:t>LT-57288,</w:t>
      </w:r>
      <w:r w:rsidRPr="00011184">
        <w:rPr>
          <w:spacing w:val="-2"/>
        </w:rPr>
        <w:t xml:space="preserve"> Kėdainiai</w:t>
      </w:r>
    </w:p>
    <w:p w14:paraId="47408271" w14:textId="77777777" w:rsidR="00C66ACD" w:rsidRPr="00011184" w:rsidRDefault="00C66ACD">
      <w:pPr>
        <w:pStyle w:val="Pagrindinistekstas"/>
      </w:pPr>
    </w:p>
    <w:p w14:paraId="10D914CD" w14:textId="77777777" w:rsidR="00C66ACD" w:rsidRPr="00011184" w:rsidRDefault="00C66ACD">
      <w:pPr>
        <w:pStyle w:val="Pagrindinistekstas"/>
      </w:pPr>
    </w:p>
    <w:p w14:paraId="72FFB797" w14:textId="77777777" w:rsidR="00C66ACD" w:rsidRPr="00011184" w:rsidRDefault="00B84129">
      <w:pPr>
        <w:pStyle w:val="Antrat1"/>
        <w:ind w:right="563"/>
      </w:pPr>
      <w:r w:rsidRPr="00011184">
        <w:rPr>
          <w:spacing w:val="-2"/>
        </w:rPr>
        <w:t>PASIŪLYMAS</w:t>
      </w:r>
    </w:p>
    <w:p w14:paraId="5713040C" w14:textId="195098A0" w:rsidR="00C566C3" w:rsidRPr="00011184" w:rsidRDefault="00681D59" w:rsidP="00C566C3">
      <w:pPr>
        <w:ind w:left="565" w:right="301"/>
        <w:jc w:val="center"/>
        <w:rPr>
          <w:b/>
          <w:sz w:val="24"/>
          <w:szCs w:val="24"/>
        </w:rPr>
      </w:pPr>
      <w:r w:rsidRPr="00011184">
        <w:rPr>
          <w:b/>
          <w:sz w:val="24"/>
          <w:szCs w:val="24"/>
        </w:rPr>
        <w:t>DĖL</w:t>
      </w:r>
      <w:r w:rsidR="00232EF6" w:rsidRPr="00011184">
        <w:rPr>
          <w:b/>
          <w:sz w:val="24"/>
          <w:szCs w:val="24"/>
        </w:rPr>
        <w:t xml:space="preserve"> </w:t>
      </w:r>
      <w:r w:rsidRPr="00011184">
        <w:rPr>
          <w:b/>
          <w:spacing w:val="-8"/>
          <w:sz w:val="24"/>
          <w:szCs w:val="24"/>
        </w:rPr>
        <w:t xml:space="preserve">PERSPĖJIMO </w:t>
      </w:r>
      <w:r w:rsidR="00C566C3" w:rsidRPr="00011184">
        <w:rPr>
          <w:b/>
          <w:spacing w:val="-8"/>
          <w:sz w:val="24"/>
          <w:szCs w:val="24"/>
        </w:rPr>
        <w:t xml:space="preserve"> SIRENO</w:t>
      </w:r>
      <w:r w:rsidR="003E6174" w:rsidRPr="00011184">
        <w:rPr>
          <w:b/>
          <w:spacing w:val="-8"/>
          <w:sz w:val="24"/>
          <w:szCs w:val="24"/>
        </w:rPr>
        <w:t>MIS SISTEM</w:t>
      </w:r>
      <w:r w:rsidR="00773033" w:rsidRPr="00011184">
        <w:rPr>
          <w:b/>
          <w:spacing w:val="-8"/>
          <w:sz w:val="24"/>
          <w:szCs w:val="24"/>
        </w:rPr>
        <w:t>OS (SU MONTAVIMU)</w:t>
      </w:r>
      <w:r w:rsidR="00C566C3" w:rsidRPr="00011184">
        <w:rPr>
          <w:b/>
          <w:sz w:val="24"/>
          <w:szCs w:val="24"/>
        </w:rPr>
        <w:t xml:space="preserve"> </w:t>
      </w:r>
    </w:p>
    <w:p w14:paraId="46D388B9" w14:textId="77777777" w:rsidR="00C66ACD" w:rsidRPr="00011184" w:rsidRDefault="00B84129">
      <w:pPr>
        <w:pStyle w:val="Pagrindinistekstas"/>
        <w:spacing w:before="84"/>
        <w:rPr>
          <w:b/>
        </w:rPr>
      </w:pPr>
      <w:r w:rsidRPr="00011184">
        <w:rPr>
          <w:b/>
          <w:noProof/>
        </w:rPr>
        <mc:AlternateContent>
          <mc:Choice Requires="wps">
            <w:drawing>
              <wp:anchor distT="0" distB="0" distL="0" distR="0" simplePos="0" relativeHeight="487587840" behindDoc="1" locked="0" layoutInCell="1" allowOverlap="1" wp14:anchorId="155B7EA9" wp14:editId="7216DDE0">
                <wp:simplePos x="0" y="0"/>
                <wp:positionH relativeFrom="page">
                  <wp:posOffset>3723640</wp:posOffset>
                </wp:positionH>
                <wp:positionV relativeFrom="paragraph">
                  <wp:posOffset>215195</wp:posOffset>
                </wp:positionV>
                <wp:extent cx="10477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1270"/>
                        </a:xfrm>
                        <a:custGeom>
                          <a:avLst/>
                          <a:gdLst/>
                          <a:ahLst/>
                          <a:cxnLst/>
                          <a:rect l="l" t="t" r="r" b="b"/>
                          <a:pathLst>
                            <a:path w="1047750">
                              <a:moveTo>
                                <a:pt x="0" y="0"/>
                              </a:moveTo>
                              <a:lnTo>
                                <a:pt x="104775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ABA006" id="Graphic 1" o:spid="_x0000_s1026" style="position:absolute;margin-left:293.2pt;margin-top:16.95pt;width:8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047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" path="m,l1047750,e" filled="f" strokeweight=".24447mm">
                <v:path arrowok="t"/>
                <w10:wrap type="topAndBottom" anchorx="page"/>
              </v:shape>
            </w:pict>
          </mc:Fallback>
        </mc:AlternateContent>
      </w:r>
    </w:p>
    <w:p w14:paraId="3C30F56D" w14:textId="77777777" w:rsidR="00C66ACD" w:rsidRPr="00011184" w:rsidRDefault="00B84129">
      <w:pPr>
        <w:pStyle w:val="Pagrindinistekstas"/>
        <w:ind w:left="264" w:right="564"/>
        <w:jc w:val="center"/>
      </w:pPr>
      <w:r w:rsidRPr="00011184">
        <w:rPr>
          <w:spacing w:val="-2"/>
        </w:rPr>
        <w:t>(Data)</w:t>
      </w:r>
    </w:p>
    <w:p w14:paraId="3D4436BB" w14:textId="77777777" w:rsidR="00C66ACD" w:rsidRPr="00011184" w:rsidRDefault="00B84129">
      <w:pPr>
        <w:pStyle w:val="Pagrindinistekstas"/>
        <w:spacing w:before="17"/>
      </w:pPr>
      <w:r w:rsidRPr="00011184">
        <w:rPr>
          <w:noProof/>
        </w:rPr>
        <mc:AlternateContent>
          <mc:Choice Requires="wps">
            <w:drawing>
              <wp:anchor distT="0" distB="0" distL="0" distR="0" simplePos="0" relativeHeight="487588352" behindDoc="1" locked="0" layoutInCell="1" allowOverlap="1" wp14:anchorId="724ADB53" wp14:editId="3CCCF038">
                <wp:simplePos x="0" y="0"/>
                <wp:positionH relativeFrom="page">
                  <wp:posOffset>3714750</wp:posOffset>
                </wp:positionH>
                <wp:positionV relativeFrom="paragraph">
                  <wp:posOffset>172385</wp:posOffset>
                </wp:positionV>
                <wp:extent cx="1066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F39E8C" id="Graphic 2" o:spid="_x0000_s1026" style="position:absolute;margin-left:292.5pt;margin-top:13.55pt;width:8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" path="m,l1066800,e" filled="f" strokeweight=".17183mm">
                <v:path arrowok="t"/>
                <w10:wrap type="topAndBottom" anchorx="page"/>
              </v:shape>
            </w:pict>
          </mc:Fallback>
        </mc:AlternateContent>
      </w:r>
    </w:p>
    <w:p w14:paraId="7CF47F7E" w14:textId="77777777" w:rsidR="00C66ACD" w:rsidRPr="00011184" w:rsidRDefault="00B84129">
      <w:pPr>
        <w:pStyle w:val="Pagrindinistekstas"/>
        <w:ind w:left="264" w:right="565"/>
        <w:jc w:val="center"/>
      </w:pPr>
      <w:r w:rsidRPr="00011184">
        <w:t>(Sudarymo</w:t>
      </w:r>
      <w:r w:rsidRPr="00011184">
        <w:rPr>
          <w:spacing w:val="-7"/>
        </w:rPr>
        <w:t xml:space="preserve"> </w:t>
      </w:r>
      <w:r w:rsidRPr="00011184">
        <w:rPr>
          <w:spacing w:val="-2"/>
        </w:rPr>
        <w:t>vieta)</w:t>
      </w:r>
    </w:p>
    <w:p w14:paraId="4ACC03A0" w14:textId="77777777" w:rsidR="00C66ACD" w:rsidRPr="00011184" w:rsidRDefault="00C66ACD">
      <w:pPr>
        <w:pStyle w:val="Pagrindinistekstas"/>
      </w:pPr>
    </w:p>
    <w:p w14:paraId="0FB3FEE6" w14:textId="77777777" w:rsidR="00C66ACD" w:rsidRPr="00011184" w:rsidRDefault="00B84129">
      <w:pPr>
        <w:pStyle w:val="Antrat2"/>
        <w:numPr>
          <w:ilvl w:val="0"/>
          <w:numId w:val="2"/>
        </w:numPr>
        <w:tabs>
          <w:tab w:val="left" w:pos="444"/>
        </w:tabs>
        <w:jc w:val="both"/>
      </w:pPr>
      <w:r w:rsidRPr="00011184">
        <w:rPr>
          <w:spacing w:val="-2"/>
        </w:rPr>
        <w:t>lentelė</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4"/>
        <w:gridCol w:w="4254"/>
      </w:tblGrid>
      <w:tr w:rsidR="00C66ACD" w:rsidRPr="00011184" w14:paraId="5F22205C" w14:textId="77777777">
        <w:trPr>
          <w:trHeight w:val="828"/>
        </w:trPr>
        <w:tc>
          <w:tcPr>
            <w:tcW w:w="6034" w:type="dxa"/>
          </w:tcPr>
          <w:p w14:paraId="07467501" w14:textId="77777777" w:rsidR="00C66ACD" w:rsidRPr="00011184" w:rsidRDefault="00B84129">
            <w:pPr>
              <w:pStyle w:val="TableParagraph"/>
              <w:spacing w:line="270" w:lineRule="atLeast"/>
              <w:ind w:left="110" w:right="101"/>
              <w:jc w:val="both"/>
              <w:rPr>
                <w:i/>
                <w:sz w:val="24"/>
                <w:szCs w:val="24"/>
              </w:rPr>
            </w:pPr>
            <w:r w:rsidRPr="00011184">
              <w:rPr>
                <w:sz w:val="24"/>
                <w:szCs w:val="24"/>
              </w:rPr>
              <w:t xml:space="preserve">Tiekėjo pavadinimas </w:t>
            </w:r>
            <w:r w:rsidRPr="00011184">
              <w:rPr>
                <w:i/>
                <w:sz w:val="24"/>
                <w:szCs w:val="24"/>
              </w:rPr>
              <w:t>/Jeigu dalyvauja ūkio subjektų grupė, veikianti pagal jungtinės veiklos (partnerystės) sutartį, surašomi visi dalyvių pavadinimai/</w:t>
            </w:r>
          </w:p>
        </w:tc>
        <w:tc>
          <w:tcPr>
            <w:tcW w:w="4254" w:type="dxa"/>
          </w:tcPr>
          <w:p w14:paraId="35036ABA" w14:textId="77777777" w:rsidR="00C66ACD" w:rsidRPr="00011184" w:rsidRDefault="00C66ACD">
            <w:pPr>
              <w:pStyle w:val="TableParagraph"/>
              <w:rPr>
                <w:sz w:val="24"/>
                <w:szCs w:val="24"/>
              </w:rPr>
            </w:pPr>
          </w:p>
        </w:tc>
      </w:tr>
      <w:tr w:rsidR="00C66ACD" w:rsidRPr="00011184" w14:paraId="2D305374" w14:textId="77777777">
        <w:trPr>
          <w:trHeight w:val="551"/>
        </w:trPr>
        <w:tc>
          <w:tcPr>
            <w:tcW w:w="6034" w:type="dxa"/>
          </w:tcPr>
          <w:p w14:paraId="3B404B81" w14:textId="77777777" w:rsidR="00C66ACD" w:rsidRPr="00011184" w:rsidRDefault="00B84129">
            <w:pPr>
              <w:pStyle w:val="TableParagraph"/>
              <w:spacing w:line="270" w:lineRule="atLeast"/>
              <w:ind w:left="110"/>
              <w:rPr>
                <w:i/>
                <w:sz w:val="24"/>
                <w:szCs w:val="24"/>
              </w:rPr>
            </w:pPr>
            <w:r w:rsidRPr="00011184">
              <w:rPr>
                <w:sz w:val="24"/>
                <w:szCs w:val="24"/>
              </w:rPr>
              <w:t>Tiekėjo</w:t>
            </w:r>
            <w:r w:rsidRPr="00011184">
              <w:rPr>
                <w:spacing w:val="80"/>
                <w:sz w:val="24"/>
                <w:szCs w:val="24"/>
              </w:rPr>
              <w:t xml:space="preserve"> </w:t>
            </w:r>
            <w:r w:rsidRPr="00011184">
              <w:rPr>
                <w:sz w:val="24"/>
                <w:szCs w:val="24"/>
              </w:rPr>
              <w:t>adresas</w:t>
            </w:r>
            <w:r w:rsidRPr="00011184">
              <w:rPr>
                <w:spacing w:val="80"/>
                <w:sz w:val="24"/>
                <w:szCs w:val="24"/>
              </w:rPr>
              <w:t xml:space="preserve"> </w:t>
            </w:r>
            <w:r w:rsidRPr="00011184">
              <w:rPr>
                <w:i/>
                <w:sz w:val="24"/>
                <w:szCs w:val="24"/>
              </w:rPr>
              <w:t>/Jeigu</w:t>
            </w:r>
            <w:r w:rsidRPr="00011184">
              <w:rPr>
                <w:i/>
                <w:spacing w:val="80"/>
                <w:sz w:val="24"/>
                <w:szCs w:val="24"/>
              </w:rPr>
              <w:t xml:space="preserve"> </w:t>
            </w:r>
            <w:r w:rsidRPr="00011184">
              <w:rPr>
                <w:i/>
                <w:sz w:val="24"/>
                <w:szCs w:val="24"/>
              </w:rPr>
              <w:t>dalyvauja</w:t>
            </w:r>
            <w:r w:rsidRPr="00011184">
              <w:rPr>
                <w:i/>
                <w:spacing w:val="80"/>
                <w:sz w:val="24"/>
                <w:szCs w:val="24"/>
              </w:rPr>
              <w:t xml:space="preserve"> </w:t>
            </w:r>
            <w:r w:rsidRPr="00011184">
              <w:rPr>
                <w:i/>
                <w:sz w:val="24"/>
                <w:szCs w:val="24"/>
              </w:rPr>
              <w:t>ūkio</w:t>
            </w:r>
            <w:r w:rsidRPr="00011184">
              <w:rPr>
                <w:i/>
                <w:spacing w:val="80"/>
                <w:sz w:val="24"/>
                <w:szCs w:val="24"/>
              </w:rPr>
              <w:t xml:space="preserve"> </w:t>
            </w:r>
            <w:r w:rsidRPr="00011184">
              <w:rPr>
                <w:i/>
                <w:sz w:val="24"/>
                <w:szCs w:val="24"/>
              </w:rPr>
              <w:t>subjektų</w:t>
            </w:r>
            <w:r w:rsidRPr="00011184">
              <w:rPr>
                <w:i/>
                <w:spacing w:val="80"/>
                <w:sz w:val="24"/>
                <w:szCs w:val="24"/>
              </w:rPr>
              <w:t xml:space="preserve"> </w:t>
            </w:r>
            <w:r w:rsidRPr="00011184">
              <w:rPr>
                <w:i/>
                <w:sz w:val="24"/>
                <w:szCs w:val="24"/>
              </w:rPr>
              <w:t>grupė, surašomi visi dalyvių adresai/</w:t>
            </w:r>
          </w:p>
        </w:tc>
        <w:tc>
          <w:tcPr>
            <w:tcW w:w="4254" w:type="dxa"/>
          </w:tcPr>
          <w:p w14:paraId="2C9D64CA" w14:textId="77777777" w:rsidR="00C66ACD" w:rsidRPr="00011184" w:rsidRDefault="00C66ACD">
            <w:pPr>
              <w:pStyle w:val="TableParagraph"/>
              <w:rPr>
                <w:sz w:val="24"/>
                <w:szCs w:val="24"/>
              </w:rPr>
            </w:pPr>
          </w:p>
        </w:tc>
      </w:tr>
      <w:tr w:rsidR="00C66ACD" w:rsidRPr="00011184" w14:paraId="3FBA2DBE" w14:textId="77777777">
        <w:trPr>
          <w:trHeight w:val="322"/>
        </w:trPr>
        <w:tc>
          <w:tcPr>
            <w:tcW w:w="6034" w:type="dxa"/>
          </w:tcPr>
          <w:p w14:paraId="31FE5A37" w14:textId="77777777" w:rsidR="00C66ACD" w:rsidRPr="00011184" w:rsidRDefault="00B84129">
            <w:pPr>
              <w:pStyle w:val="TableParagraph"/>
              <w:ind w:left="110"/>
              <w:rPr>
                <w:sz w:val="24"/>
                <w:szCs w:val="24"/>
              </w:rPr>
            </w:pPr>
            <w:r w:rsidRPr="00011184">
              <w:rPr>
                <w:sz w:val="24"/>
                <w:szCs w:val="24"/>
              </w:rPr>
              <w:t>Už</w:t>
            </w:r>
            <w:r w:rsidRPr="00011184">
              <w:rPr>
                <w:spacing w:val="-6"/>
                <w:sz w:val="24"/>
                <w:szCs w:val="24"/>
              </w:rPr>
              <w:t xml:space="preserve"> </w:t>
            </w:r>
            <w:r w:rsidRPr="00011184">
              <w:rPr>
                <w:sz w:val="24"/>
                <w:szCs w:val="24"/>
              </w:rPr>
              <w:t>pasiūlymą</w:t>
            </w:r>
            <w:r w:rsidRPr="00011184">
              <w:rPr>
                <w:spacing w:val="-3"/>
                <w:sz w:val="24"/>
                <w:szCs w:val="24"/>
              </w:rPr>
              <w:t xml:space="preserve"> </w:t>
            </w:r>
            <w:r w:rsidRPr="00011184">
              <w:rPr>
                <w:sz w:val="24"/>
                <w:szCs w:val="24"/>
              </w:rPr>
              <w:t>atsakingo</w:t>
            </w:r>
            <w:r w:rsidRPr="00011184">
              <w:rPr>
                <w:spacing w:val="-3"/>
                <w:sz w:val="24"/>
                <w:szCs w:val="24"/>
              </w:rPr>
              <w:t xml:space="preserve"> </w:t>
            </w:r>
            <w:r w:rsidRPr="00011184">
              <w:rPr>
                <w:sz w:val="24"/>
                <w:szCs w:val="24"/>
              </w:rPr>
              <w:t>asmens</w:t>
            </w:r>
            <w:r w:rsidRPr="00011184">
              <w:rPr>
                <w:spacing w:val="-4"/>
                <w:sz w:val="24"/>
                <w:szCs w:val="24"/>
              </w:rPr>
              <w:t xml:space="preserve"> </w:t>
            </w:r>
            <w:r w:rsidRPr="00011184">
              <w:rPr>
                <w:sz w:val="24"/>
                <w:szCs w:val="24"/>
              </w:rPr>
              <w:t>vardas,</w:t>
            </w:r>
            <w:r w:rsidRPr="00011184">
              <w:rPr>
                <w:spacing w:val="-3"/>
                <w:sz w:val="24"/>
                <w:szCs w:val="24"/>
              </w:rPr>
              <w:t xml:space="preserve"> </w:t>
            </w:r>
            <w:r w:rsidRPr="00011184">
              <w:rPr>
                <w:spacing w:val="-2"/>
                <w:sz w:val="24"/>
                <w:szCs w:val="24"/>
              </w:rPr>
              <w:t>pavardė</w:t>
            </w:r>
          </w:p>
        </w:tc>
        <w:tc>
          <w:tcPr>
            <w:tcW w:w="4254" w:type="dxa"/>
          </w:tcPr>
          <w:p w14:paraId="05D7B7FE" w14:textId="77777777" w:rsidR="00C66ACD" w:rsidRPr="00011184" w:rsidRDefault="00C66ACD">
            <w:pPr>
              <w:pStyle w:val="TableParagraph"/>
              <w:rPr>
                <w:sz w:val="24"/>
                <w:szCs w:val="24"/>
              </w:rPr>
            </w:pPr>
          </w:p>
        </w:tc>
      </w:tr>
      <w:tr w:rsidR="00C66ACD" w:rsidRPr="00011184" w14:paraId="616B5752" w14:textId="77777777">
        <w:trPr>
          <w:trHeight w:val="393"/>
        </w:trPr>
        <w:tc>
          <w:tcPr>
            <w:tcW w:w="6034" w:type="dxa"/>
          </w:tcPr>
          <w:p w14:paraId="64799AC7" w14:textId="77777777" w:rsidR="00C66ACD" w:rsidRPr="00011184" w:rsidRDefault="00B84129">
            <w:pPr>
              <w:pStyle w:val="TableParagraph"/>
              <w:ind w:left="110"/>
              <w:rPr>
                <w:sz w:val="24"/>
                <w:szCs w:val="24"/>
              </w:rPr>
            </w:pPr>
            <w:r w:rsidRPr="00011184">
              <w:rPr>
                <w:sz w:val="24"/>
                <w:szCs w:val="24"/>
              </w:rPr>
              <w:t>Telefono</w:t>
            </w:r>
            <w:r w:rsidRPr="00011184">
              <w:rPr>
                <w:spacing w:val="-3"/>
                <w:sz w:val="24"/>
                <w:szCs w:val="24"/>
              </w:rPr>
              <w:t xml:space="preserve"> </w:t>
            </w:r>
            <w:r w:rsidRPr="00011184">
              <w:rPr>
                <w:spacing w:val="-2"/>
                <w:sz w:val="24"/>
                <w:szCs w:val="24"/>
              </w:rPr>
              <w:t>numeris</w:t>
            </w:r>
          </w:p>
        </w:tc>
        <w:tc>
          <w:tcPr>
            <w:tcW w:w="4254" w:type="dxa"/>
          </w:tcPr>
          <w:p w14:paraId="2833AC72" w14:textId="77777777" w:rsidR="00C66ACD" w:rsidRPr="00011184" w:rsidRDefault="00C66ACD">
            <w:pPr>
              <w:pStyle w:val="TableParagraph"/>
              <w:rPr>
                <w:sz w:val="24"/>
                <w:szCs w:val="24"/>
              </w:rPr>
            </w:pPr>
          </w:p>
        </w:tc>
      </w:tr>
      <w:tr w:rsidR="00C66ACD" w:rsidRPr="00011184" w14:paraId="2E58C603" w14:textId="77777777">
        <w:trPr>
          <w:trHeight w:val="282"/>
        </w:trPr>
        <w:tc>
          <w:tcPr>
            <w:tcW w:w="6034" w:type="dxa"/>
          </w:tcPr>
          <w:p w14:paraId="6E01D0AF" w14:textId="77777777" w:rsidR="00C66ACD" w:rsidRPr="00011184" w:rsidRDefault="00B84129">
            <w:pPr>
              <w:pStyle w:val="TableParagraph"/>
              <w:spacing w:line="262" w:lineRule="exact"/>
              <w:ind w:left="110"/>
              <w:rPr>
                <w:sz w:val="24"/>
                <w:szCs w:val="24"/>
              </w:rPr>
            </w:pPr>
            <w:r w:rsidRPr="00011184">
              <w:rPr>
                <w:sz w:val="24"/>
                <w:szCs w:val="24"/>
              </w:rPr>
              <w:t>El.</w:t>
            </w:r>
            <w:r w:rsidRPr="00011184">
              <w:rPr>
                <w:spacing w:val="-2"/>
                <w:sz w:val="24"/>
                <w:szCs w:val="24"/>
              </w:rPr>
              <w:t xml:space="preserve"> </w:t>
            </w:r>
            <w:r w:rsidRPr="00011184">
              <w:rPr>
                <w:sz w:val="24"/>
                <w:szCs w:val="24"/>
              </w:rPr>
              <w:t>pašto</w:t>
            </w:r>
            <w:r w:rsidRPr="00011184">
              <w:rPr>
                <w:spacing w:val="-2"/>
                <w:sz w:val="24"/>
                <w:szCs w:val="24"/>
              </w:rPr>
              <w:t xml:space="preserve"> adresas</w:t>
            </w:r>
          </w:p>
        </w:tc>
        <w:tc>
          <w:tcPr>
            <w:tcW w:w="4254" w:type="dxa"/>
          </w:tcPr>
          <w:p w14:paraId="56AFB8FE" w14:textId="77777777" w:rsidR="00C66ACD" w:rsidRPr="00011184" w:rsidRDefault="00C66ACD">
            <w:pPr>
              <w:pStyle w:val="TableParagraph"/>
              <w:rPr>
                <w:sz w:val="24"/>
                <w:szCs w:val="24"/>
              </w:rPr>
            </w:pPr>
          </w:p>
        </w:tc>
      </w:tr>
    </w:tbl>
    <w:p w14:paraId="1EB11D7C" w14:textId="77777777" w:rsidR="00C66ACD" w:rsidRPr="00011184" w:rsidRDefault="00C66ACD">
      <w:pPr>
        <w:pStyle w:val="Pagrindinistekstas"/>
        <w:spacing w:before="1"/>
        <w:rPr>
          <w:b/>
          <w:i/>
        </w:rPr>
      </w:pPr>
    </w:p>
    <w:p w14:paraId="0BC4E0F6" w14:textId="77777777" w:rsidR="00C66ACD" w:rsidRPr="00011184" w:rsidRDefault="00B84129">
      <w:pPr>
        <w:pStyle w:val="Sraopastraipa"/>
        <w:numPr>
          <w:ilvl w:val="0"/>
          <w:numId w:val="2"/>
        </w:numPr>
        <w:tabs>
          <w:tab w:val="left" w:pos="485"/>
        </w:tabs>
        <w:spacing w:before="1"/>
        <w:ind w:left="264" w:right="593" w:firstLine="0"/>
        <w:jc w:val="both"/>
        <w:rPr>
          <w:b/>
          <w:i/>
          <w:sz w:val="24"/>
          <w:szCs w:val="24"/>
        </w:rPr>
      </w:pPr>
      <w:r w:rsidRPr="00011184">
        <w:rPr>
          <w:b/>
          <w:i/>
          <w:sz w:val="24"/>
          <w:szCs w:val="24"/>
        </w:rPr>
        <w:t xml:space="preserve">lentelė. </w:t>
      </w:r>
      <w:r w:rsidRPr="00011184">
        <w:rPr>
          <w:i/>
          <w:sz w:val="24"/>
          <w:szCs w:val="24"/>
        </w:rPr>
        <w:t xml:space="preserve">/Pastaba. Pildoma, jei tiekėjas ketina pasitelkti ūkio subjektą (-us); ar kvazisubtiekėją (-us), </w:t>
      </w:r>
      <w:r w:rsidRPr="00011184">
        <w:rPr>
          <w:i/>
          <w:spacing w:val="-2"/>
          <w:sz w:val="24"/>
          <w:szCs w:val="24"/>
        </w:rPr>
        <w:t>kuriais</w:t>
      </w:r>
      <w:r w:rsidRPr="00011184">
        <w:rPr>
          <w:i/>
          <w:spacing w:val="-11"/>
          <w:sz w:val="24"/>
          <w:szCs w:val="24"/>
        </w:rPr>
        <w:t xml:space="preserve"> </w:t>
      </w:r>
      <w:r w:rsidRPr="00011184">
        <w:rPr>
          <w:i/>
          <w:spacing w:val="-2"/>
          <w:sz w:val="24"/>
          <w:szCs w:val="24"/>
        </w:rPr>
        <w:t>bus</w:t>
      </w:r>
      <w:r w:rsidRPr="00011184">
        <w:rPr>
          <w:i/>
          <w:spacing w:val="-11"/>
          <w:sz w:val="24"/>
          <w:szCs w:val="24"/>
        </w:rPr>
        <w:t xml:space="preserve"> </w:t>
      </w:r>
      <w:r w:rsidRPr="00011184">
        <w:rPr>
          <w:i/>
          <w:spacing w:val="-2"/>
          <w:sz w:val="24"/>
          <w:szCs w:val="24"/>
        </w:rPr>
        <w:t>remiamasi</w:t>
      </w:r>
      <w:r w:rsidRPr="00011184">
        <w:rPr>
          <w:i/>
          <w:spacing w:val="-12"/>
          <w:sz w:val="24"/>
          <w:szCs w:val="24"/>
        </w:rPr>
        <w:t xml:space="preserve"> </w:t>
      </w:r>
      <w:r w:rsidRPr="00011184">
        <w:rPr>
          <w:i/>
          <w:spacing w:val="-2"/>
          <w:sz w:val="24"/>
          <w:szCs w:val="24"/>
        </w:rPr>
        <w:t>įrodinėjant</w:t>
      </w:r>
      <w:r w:rsidRPr="00011184">
        <w:rPr>
          <w:i/>
          <w:spacing w:val="-10"/>
          <w:sz w:val="24"/>
          <w:szCs w:val="24"/>
        </w:rPr>
        <w:t xml:space="preserve"> </w:t>
      </w:r>
      <w:r w:rsidRPr="00011184">
        <w:rPr>
          <w:i/>
          <w:spacing w:val="-2"/>
          <w:sz w:val="24"/>
          <w:szCs w:val="24"/>
        </w:rPr>
        <w:t>tiekėjo</w:t>
      </w:r>
      <w:r w:rsidRPr="00011184">
        <w:rPr>
          <w:i/>
          <w:spacing w:val="-10"/>
          <w:sz w:val="24"/>
          <w:szCs w:val="24"/>
        </w:rPr>
        <w:t xml:space="preserve"> </w:t>
      </w:r>
      <w:r w:rsidRPr="00011184">
        <w:rPr>
          <w:i/>
          <w:spacing w:val="-2"/>
          <w:sz w:val="24"/>
          <w:szCs w:val="24"/>
        </w:rPr>
        <w:t>kvalifikaciją</w:t>
      </w:r>
      <w:r w:rsidRPr="00011184">
        <w:rPr>
          <w:i/>
          <w:spacing w:val="-10"/>
          <w:sz w:val="24"/>
          <w:szCs w:val="24"/>
        </w:rPr>
        <w:t xml:space="preserve"> </w:t>
      </w:r>
      <w:r w:rsidRPr="00011184">
        <w:rPr>
          <w:i/>
          <w:spacing w:val="-2"/>
          <w:sz w:val="24"/>
          <w:szCs w:val="24"/>
        </w:rPr>
        <w:t>ir</w:t>
      </w:r>
      <w:r w:rsidRPr="00011184">
        <w:rPr>
          <w:i/>
          <w:spacing w:val="-11"/>
          <w:sz w:val="24"/>
          <w:szCs w:val="24"/>
        </w:rPr>
        <w:t xml:space="preserve"> </w:t>
      </w:r>
      <w:r w:rsidRPr="00011184">
        <w:rPr>
          <w:i/>
          <w:spacing w:val="-2"/>
          <w:sz w:val="24"/>
          <w:szCs w:val="24"/>
        </w:rPr>
        <w:t>vykdant</w:t>
      </w:r>
      <w:r w:rsidRPr="00011184">
        <w:rPr>
          <w:i/>
          <w:spacing w:val="-12"/>
          <w:sz w:val="24"/>
          <w:szCs w:val="24"/>
        </w:rPr>
        <w:t xml:space="preserve"> </w:t>
      </w:r>
      <w:r w:rsidRPr="00011184">
        <w:rPr>
          <w:i/>
          <w:spacing w:val="-2"/>
          <w:sz w:val="24"/>
          <w:szCs w:val="24"/>
        </w:rPr>
        <w:t>sutartį,</w:t>
      </w:r>
      <w:r w:rsidRPr="00011184">
        <w:rPr>
          <w:i/>
          <w:spacing w:val="-12"/>
          <w:sz w:val="24"/>
          <w:szCs w:val="24"/>
        </w:rPr>
        <w:t xml:space="preserve"> </w:t>
      </w:r>
      <w:r w:rsidRPr="00011184">
        <w:rPr>
          <w:i/>
          <w:spacing w:val="-2"/>
          <w:sz w:val="24"/>
          <w:szCs w:val="24"/>
        </w:rPr>
        <w:t>tačiau</w:t>
      </w:r>
      <w:r w:rsidRPr="00011184">
        <w:rPr>
          <w:i/>
          <w:spacing w:val="-10"/>
          <w:sz w:val="24"/>
          <w:szCs w:val="24"/>
        </w:rPr>
        <w:t xml:space="preserve"> </w:t>
      </w:r>
      <w:r w:rsidRPr="00011184">
        <w:rPr>
          <w:i/>
          <w:spacing w:val="-2"/>
          <w:sz w:val="24"/>
          <w:szCs w:val="24"/>
        </w:rPr>
        <w:t>pasiūlymo</w:t>
      </w:r>
      <w:r w:rsidRPr="00011184">
        <w:rPr>
          <w:i/>
          <w:spacing w:val="-12"/>
          <w:sz w:val="24"/>
          <w:szCs w:val="24"/>
        </w:rPr>
        <w:t xml:space="preserve"> </w:t>
      </w:r>
      <w:r w:rsidRPr="00011184">
        <w:rPr>
          <w:i/>
          <w:spacing w:val="-2"/>
          <w:sz w:val="24"/>
          <w:szCs w:val="24"/>
        </w:rPr>
        <w:t>pateikimo</w:t>
      </w:r>
      <w:r w:rsidRPr="00011184">
        <w:rPr>
          <w:i/>
          <w:spacing w:val="-10"/>
          <w:sz w:val="24"/>
          <w:szCs w:val="24"/>
        </w:rPr>
        <w:t xml:space="preserve"> </w:t>
      </w:r>
      <w:r w:rsidRPr="00011184">
        <w:rPr>
          <w:i/>
          <w:spacing w:val="-2"/>
          <w:sz w:val="24"/>
          <w:szCs w:val="24"/>
        </w:rPr>
        <w:t xml:space="preserve">metu </w:t>
      </w:r>
      <w:r w:rsidRPr="00011184">
        <w:rPr>
          <w:i/>
          <w:spacing w:val="-4"/>
          <w:sz w:val="24"/>
          <w:szCs w:val="24"/>
        </w:rPr>
        <w:t>jie</w:t>
      </w:r>
      <w:r w:rsidRPr="00011184">
        <w:rPr>
          <w:i/>
          <w:spacing w:val="-7"/>
          <w:sz w:val="24"/>
          <w:szCs w:val="24"/>
        </w:rPr>
        <w:t xml:space="preserve"> </w:t>
      </w:r>
      <w:r w:rsidRPr="00011184">
        <w:rPr>
          <w:i/>
          <w:spacing w:val="-4"/>
          <w:sz w:val="24"/>
          <w:szCs w:val="24"/>
        </w:rPr>
        <w:t>nėra</w:t>
      </w:r>
      <w:r w:rsidRPr="00011184">
        <w:rPr>
          <w:i/>
          <w:spacing w:val="-6"/>
          <w:sz w:val="24"/>
          <w:szCs w:val="24"/>
        </w:rPr>
        <w:t xml:space="preserve"> </w:t>
      </w:r>
      <w:r w:rsidRPr="00011184">
        <w:rPr>
          <w:i/>
          <w:spacing w:val="-4"/>
          <w:sz w:val="24"/>
          <w:szCs w:val="24"/>
        </w:rPr>
        <w:t>tiekėjo ar</w:t>
      </w:r>
      <w:r w:rsidRPr="00011184">
        <w:rPr>
          <w:i/>
          <w:spacing w:val="-8"/>
          <w:sz w:val="24"/>
          <w:szCs w:val="24"/>
        </w:rPr>
        <w:t xml:space="preserve"> </w:t>
      </w:r>
      <w:r w:rsidRPr="00011184">
        <w:rPr>
          <w:i/>
          <w:spacing w:val="-4"/>
          <w:sz w:val="24"/>
          <w:szCs w:val="24"/>
        </w:rPr>
        <w:t>jo</w:t>
      </w:r>
      <w:r w:rsidRPr="00011184">
        <w:rPr>
          <w:i/>
          <w:spacing w:val="-6"/>
          <w:sz w:val="24"/>
          <w:szCs w:val="24"/>
        </w:rPr>
        <w:t xml:space="preserve"> </w:t>
      </w:r>
      <w:r w:rsidRPr="00011184">
        <w:rPr>
          <w:i/>
          <w:spacing w:val="-4"/>
          <w:sz w:val="24"/>
          <w:szCs w:val="24"/>
        </w:rPr>
        <w:t>pasitelkiamo (-ų)</w:t>
      </w:r>
      <w:r w:rsidRPr="00011184">
        <w:rPr>
          <w:i/>
          <w:spacing w:val="-8"/>
          <w:sz w:val="24"/>
          <w:szCs w:val="24"/>
        </w:rPr>
        <w:t xml:space="preserve"> </w:t>
      </w:r>
      <w:r w:rsidRPr="00011184">
        <w:rPr>
          <w:i/>
          <w:spacing w:val="-4"/>
          <w:sz w:val="24"/>
          <w:szCs w:val="24"/>
        </w:rPr>
        <w:t>ūkio</w:t>
      </w:r>
      <w:r w:rsidRPr="00011184">
        <w:rPr>
          <w:i/>
          <w:spacing w:val="-6"/>
          <w:sz w:val="24"/>
          <w:szCs w:val="24"/>
        </w:rPr>
        <w:t xml:space="preserve"> </w:t>
      </w:r>
      <w:r w:rsidRPr="00011184">
        <w:rPr>
          <w:i/>
          <w:spacing w:val="-4"/>
          <w:sz w:val="24"/>
          <w:szCs w:val="24"/>
        </w:rPr>
        <w:t>subjekto</w:t>
      </w:r>
      <w:r w:rsidRPr="00011184">
        <w:rPr>
          <w:i/>
          <w:spacing w:val="-6"/>
          <w:sz w:val="24"/>
          <w:szCs w:val="24"/>
        </w:rPr>
        <w:t xml:space="preserve"> </w:t>
      </w:r>
      <w:r w:rsidRPr="00011184">
        <w:rPr>
          <w:i/>
          <w:spacing w:val="-4"/>
          <w:sz w:val="24"/>
          <w:szCs w:val="24"/>
        </w:rPr>
        <w:t>(-ų)</w:t>
      </w:r>
      <w:r w:rsidRPr="00011184">
        <w:rPr>
          <w:i/>
          <w:spacing w:val="-6"/>
          <w:sz w:val="24"/>
          <w:szCs w:val="24"/>
        </w:rPr>
        <w:t xml:space="preserve"> </w:t>
      </w:r>
      <w:r w:rsidRPr="00011184">
        <w:rPr>
          <w:i/>
          <w:spacing w:val="-4"/>
          <w:sz w:val="24"/>
          <w:szCs w:val="24"/>
        </w:rPr>
        <w:t>darbuotojai,</w:t>
      </w:r>
      <w:r w:rsidRPr="00011184">
        <w:rPr>
          <w:i/>
          <w:spacing w:val="-6"/>
          <w:sz w:val="24"/>
          <w:szCs w:val="24"/>
        </w:rPr>
        <w:t xml:space="preserve"> </w:t>
      </w:r>
      <w:r w:rsidRPr="00011184">
        <w:rPr>
          <w:i/>
          <w:spacing w:val="-4"/>
          <w:sz w:val="24"/>
          <w:szCs w:val="24"/>
        </w:rPr>
        <w:t>tačiau laimėjimo</w:t>
      </w:r>
      <w:r w:rsidRPr="00011184">
        <w:rPr>
          <w:i/>
          <w:spacing w:val="-6"/>
          <w:sz w:val="24"/>
          <w:szCs w:val="24"/>
        </w:rPr>
        <w:t xml:space="preserve"> </w:t>
      </w:r>
      <w:r w:rsidRPr="00011184">
        <w:rPr>
          <w:i/>
          <w:spacing w:val="-4"/>
          <w:sz w:val="24"/>
          <w:szCs w:val="24"/>
        </w:rPr>
        <w:t>atveju bus</w:t>
      </w:r>
      <w:r w:rsidRPr="00011184">
        <w:rPr>
          <w:i/>
          <w:spacing w:val="-6"/>
          <w:sz w:val="24"/>
          <w:szCs w:val="24"/>
        </w:rPr>
        <w:t xml:space="preserve"> </w:t>
      </w:r>
      <w:r w:rsidRPr="00011184">
        <w:rPr>
          <w:i/>
          <w:spacing w:val="-4"/>
          <w:sz w:val="24"/>
          <w:szCs w:val="24"/>
        </w:rPr>
        <w:t xml:space="preserve">įdarbinti; </w:t>
      </w:r>
      <w:r w:rsidRPr="00011184">
        <w:rPr>
          <w:i/>
          <w:spacing w:val="-2"/>
          <w:sz w:val="24"/>
          <w:szCs w:val="24"/>
        </w:rPr>
        <w:t>jei</w:t>
      </w:r>
      <w:r w:rsidRPr="00011184">
        <w:rPr>
          <w:i/>
          <w:spacing w:val="-3"/>
          <w:sz w:val="24"/>
          <w:szCs w:val="24"/>
        </w:rPr>
        <w:t xml:space="preserve"> </w:t>
      </w:r>
      <w:r w:rsidRPr="00011184">
        <w:rPr>
          <w:i/>
          <w:spacing w:val="-2"/>
          <w:sz w:val="24"/>
          <w:szCs w:val="24"/>
        </w:rPr>
        <w:t>žinoma,</w:t>
      </w:r>
      <w:r w:rsidRPr="00011184">
        <w:rPr>
          <w:i/>
          <w:spacing w:val="-5"/>
          <w:sz w:val="24"/>
          <w:szCs w:val="24"/>
        </w:rPr>
        <w:t xml:space="preserve"> </w:t>
      </w:r>
      <w:r w:rsidRPr="00011184">
        <w:rPr>
          <w:i/>
          <w:spacing w:val="-2"/>
          <w:sz w:val="24"/>
          <w:szCs w:val="24"/>
        </w:rPr>
        <w:t>subrangovas</w:t>
      </w:r>
      <w:r w:rsidRPr="00011184">
        <w:rPr>
          <w:i/>
          <w:spacing w:val="-4"/>
          <w:sz w:val="24"/>
          <w:szCs w:val="24"/>
        </w:rPr>
        <w:t xml:space="preserve"> </w:t>
      </w:r>
      <w:r w:rsidRPr="00011184">
        <w:rPr>
          <w:i/>
          <w:spacing w:val="-2"/>
          <w:sz w:val="24"/>
          <w:szCs w:val="24"/>
        </w:rPr>
        <w:t>(-ai),</w:t>
      </w:r>
      <w:r w:rsidRPr="00011184">
        <w:rPr>
          <w:i/>
          <w:spacing w:val="-5"/>
          <w:sz w:val="24"/>
          <w:szCs w:val="24"/>
        </w:rPr>
        <w:t xml:space="preserve"> </w:t>
      </w:r>
      <w:r w:rsidRPr="00011184">
        <w:rPr>
          <w:i/>
          <w:spacing w:val="-2"/>
          <w:sz w:val="24"/>
          <w:szCs w:val="24"/>
        </w:rPr>
        <w:t>subtiekėjas (-ai),</w:t>
      </w:r>
      <w:r w:rsidRPr="00011184">
        <w:rPr>
          <w:i/>
          <w:spacing w:val="-5"/>
          <w:sz w:val="24"/>
          <w:szCs w:val="24"/>
        </w:rPr>
        <w:t xml:space="preserve"> </w:t>
      </w:r>
      <w:r w:rsidRPr="00011184">
        <w:rPr>
          <w:i/>
          <w:spacing w:val="-2"/>
          <w:sz w:val="24"/>
          <w:szCs w:val="24"/>
        </w:rPr>
        <w:t>subteikėjas (-ai)</w:t>
      </w: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4"/>
        <w:gridCol w:w="4254"/>
      </w:tblGrid>
      <w:tr w:rsidR="00C66ACD" w:rsidRPr="00011184" w14:paraId="457D951C" w14:textId="77777777">
        <w:trPr>
          <w:trHeight w:val="1104"/>
        </w:trPr>
        <w:tc>
          <w:tcPr>
            <w:tcW w:w="5954" w:type="dxa"/>
          </w:tcPr>
          <w:p w14:paraId="1AF6F8B7" w14:textId="77777777" w:rsidR="00C66ACD" w:rsidRPr="00011184" w:rsidRDefault="00B84129">
            <w:pPr>
              <w:pStyle w:val="TableParagraph"/>
              <w:ind w:left="110"/>
              <w:rPr>
                <w:sz w:val="24"/>
                <w:szCs w:val="24"/>
              </w:rPr>
            </w:pPr>
            <w:r w:rsidRPr="00011184">
              <w:rPr>
                <w:spacing w:val="-2"/>
                <w:sz w:val="24"/>
                <w:szCs w:val="24"/>
              </w:rPr>
              <w:t>Ūkio</w:t>
            </w:r>
            <w:r w:rsidRPr="00011184">
              <w:rPr>
                <w:spacing w:val="-12"/>
                <w:sz w:val="24"/>
                <w:szCs w:val="24"/>
              </w:rPr>
              <w:t xml:space="preserve"> </w:t>
            </w:r>
            <w:r w:rsidRPr="00011184">
              <w:rPr>
                <w:spacing w:val="-2"/>
                <w:sz w:val="24"/>
                <w:szCs w:val="24"/>
              </w:rPr>
              <w:t>subjekto</w:t>
            </w:r>
            <w:r w:rsidRPr="00011184">
              <w:rPr>
                <w:spacing w:val="-6"/>
                <w:sz w:val="24"/>
                <w:szCs w:val="24"/>
              </w:rPr>
              <w:t xml:space="preserve"> </w:t>
            </w:r>
            <w:r w:rsidRPr="00011184">
              <w:rPr>
                <w:spacing w:val="-2"/>
                <w:sz w:val="24"/>
                <w:szCs w:val="24"/>
              </w:rPr>
              <w:t>pavadinimas (-</w:t>
            </w:r>
            <w:r w:rsidRPr="00011184">
              <w:rPr>
                <w:spacing w:val="-5"/>
                <w:sz w:val="24"/>
                <w:szCs w:val="24"/>
              </w:rPr>
              <w:t>ai)</w:t>
            </w:r>
          </w:p>
          <w:p w14:paraId="0FB03291" w14:textId="77777777" w:rsidR="00C66ACD" w:rsidRPr="00011184" w:rsidRDefault="00B84129">
            <w:pPr>
              <w:pStyle w:val="TableParagraph"/>
              <w:spacing w:line="270" w:lineRule="atLeast"/>
              <w:ind w:left="110"/>
              <w:rPr>
                <w:i/>
                <w:sz w:val="24"/>
                <w:szCs w:val="24"/>
              </w:rPr>
            </w:pPr>
            <w:r w:rsidRPr="00011184">
              <w:rPr>
                <w:i/>
                <w:sz w:val="24"/>
                <w:szCs w:val="24"/>
              </w:rPr>
              <w:t>(sutarties</w:t>
            </w:r>
            <w:r w:rsidRPr="00011184">
              <w:rPr>
                <w:i/>
                <w:spacing w:val="-7"/>
                <w:sz w:val="24"/>
                <w:szCs w:val="24"/>
              </w:rPr>
              <w:t xml:space="preserve"> </w:t>
            </w:r>
            <w:r w:rsidRPr="00011184">
              <w:rPr>
                <w:i/>
                <w:sz w:val="24"/>
                <w:szCs w:val="24"/>
              </w:rPr>
              <w:t>vykdymui</w:t>
            </w:r>
            <w:r w:rsidRPr="00011184">
              <w:rPr>
                <w:i/>
                <w:spacing w:val="-7"/>
                <w:sz w:val="24"/>
                <w:szCs w:val="24"/>
              </w:rPr>
              <w:t xml:space="preserve"> </w:t>
            </w:r>
            <w:r w:rsidRPr="00011184">
              <w:rPr>
                <w:i/>
                <w:sz w:val="24"/>
                <w:szCs w:val="24"/>
              </w:rPr>
              <w:t>pasitelkiamas</w:t>
            </w:r>
            <w:r w:rsidRPr="00011184">
              <w:rPr>
                <w:i/>
                <w:spacing w:val="-7"/>
                <w:sz w:val="24"/>
                <w:szCs w:val="24"/>
              </w:rPr>
              <w:t xml:space="preserve"> </w:t>
            </w:r>
            <w:r w:rsidRPr="00011184">
              <w:rPr>
                <w:i/>
                <w:sz w:val="24"/>
                <w:szCs w:val="24"/>
              </w:rPr>
              <w:t>trečiasis</w:t>
            </w:r>
            <w:r w:rsidRPr="00011184">
              <w:rPr>
                <w:i/>
                <w:spacing w:val="-8"/>
                <w:sz w:val="24"/>
                <w:szCs w:val="24"/>
              </w:rPr>
              <w:t xml:space="preserve"> </w:t>
            </w:r>
            <w:r w:rsidRPr="00011184">
              <w:rPr>
                <w:i/>
                <w:sz w:val="24"/>
                <w:szCs w:val="24"/>
              </w:rPr>
              <w:t>asmuo,</w:t>
            </w:r>
            <w:r w:rsidRPr="00011184">
              <w:rPr>
                <w:i/>
                <w:spacing w:val="-7"/>
                <w:sz w:val="24"/>
                <w:szCs w:val="24"/>
              </w:rPr>
              <w:t xml:space="preserve"> </w:t>
            </w:r>
            <w:r w:rsidRPr="00011184">
              <w:rPr>
                <w:i/>
                <w:sz w:val="24"/>
                <w:szCs w:val="24"/>
                <w:u w:val="single"/>
              </w:rPr>
              <w:t>kurio</w:t>
            </w:r>
            <w:r w:rsidRPr="00011184">
              <w:rPr>
                <w:i/>
                <w:spacing w:val="-8"/>
                <w:sz w:val="24"/>
                <w:szCs w:val="24"/>
                <w:u w:val="single"/>
              </w:rPr>
              <w:t xml:space="preserve"> </w:t>
            </w:r>
            <w:r w:rsidRPr="00011184">
              <w:rPr>
                <w:i/>
                <w:spacing w:val="-8"/>
                <w:sz w:val="24"/>
                <w:szCs w:val="24"/>
              </w:rPr>
              <w:t xml:space="preserve"> </w:t>
            </w:r>
            <w:r w:rsidRPr="00011184">
              <w:rPr>
                <w:i/>
                <w:sz w:val="24"/>
                <w:szCs w:val="24"/>
                <w:u w:val="single"/>
              </w:rPr>
              <w:t>kvalifikacija tiekėjas remiasi</w:t>
            </w:r>
            <w:r w:rsidRPr="00011184">
              <w:rPr>
                <w:i/>
                <w:sz w:val="24"/>
                <w:szCs w:val="24"/>
              </w:rPr>
              <w:t xml:space="preserve">, kad atitiktų kvalifikacijos </w:t>
            </w:r>
            <w:r w:rsidRPr="00011184">
              <w:rPr>
                <w:i/>
                <w:spacing w:val="-2"/>
                <w:sz w:val="24"/>
                <w:szCs w:val="24"/>
              </w:rPr>
              <w:t>reikalavimus)</w:t>
            </w:r>
          </w:p>
        </w:tc>
        <w:tc>
          <w:tcPr>
            <w:tcW w:w="4254" w:type="dxa"/>
          </w:tcPr>
          <w:p w14:paraId="75908CFC" w14:textId="77777777" w:rsidR="00C66ACD" w:rsidRPr="00011184" w:rsidRDefault="00C66ACD">
            <w:pPr>
              <w:pStyle w:val="TableParagraph"/>
              <w:rPr>
                <w:sz w:val="24"/>
                <w:szCs w:val="24"/>
              </w:rPr>
            </w:pPr>
          </w:p>
        </w:tc>
      </w:tr>
      <w:tr w:rsidR="00C66ACD" w:rsidRPr="00011184" w14:paraId="153ED442" w14:textId="77777777">
        <w:trPr>
          <w:trHeight w:val="1379"/>
        </w:trPr>
        <w:tc>
          <w:tcPr>
            <w:tcW w:w="5954" w:type="dxa"/>
          </w:tcPr>
          <w:p w14:paraId="7DCE2CDC" w14:textId="77777777" w:rsidR="00C66ACD" w:rsidRPr="00011184" w:rsidRDefault="00B84129">
            <w:pPr>
              <w:pStyle w:val="TableParagraph"/>
              <w:ind w:left="110"/>
              <w:rPr>
                <w:sz w:val="24"/>
                <w:szCs w:val="24"/>
              </w:rPr>
            </w:pPr>
            <w:r w:rsidRPr="00011184">
              <w:rPr>
                <w:spacing w:val="-4"/>
                <w:sz w:val="24"/>
                <w:szCs w:val="24"/>
              </w:rPr>
              <w:t>Jei</w:t>
            </w:r>
            <w:r w:rsidRPr="00011184">
              <w:rPr>
                <w:spacing w:val="-9"/>
                <w:sz w:val="24"/>
                <w:szCs w:val="24"/>
              </w:rPr>
              <w:t xml:space="preserve"> </w:t>
            </w:r>
            <w:r w:rsidRPr="00011184">
              <w:rPr>
                <w:spacing w:val="-4"/>
                <w:sz w:val="24"/>
                <w:szCs w:val="24"/>
              </w:rPr>
              <w:t>žinomas</w:t>
            </w:r>
            <w:r w:rsidRPr="00011184">
              <w:rPr>
                <w:spacing w:val="-6"/>
                <w:sz w:val="24"/>
                <w:szCs w:val="24"/>
              </w:rPr>
              <w:t xml:space="preserve"> </w:t>
            </w:r>
            <w:r w:rsidRPr="00011184">
              <w:rPr>
                <w:spacing w:val="-4"/>
                <w:sz w:val="24"/>
                <w:szCs w:val="24"/>
              </w:rPr>
              <w:t>-</w:t>
            </w:r>
            <w:r w:rsidRPr="00011184">
              <w:rPr>
                <w:spacing w:val="-8"/>
                <w:sz w:val="24"/>
                <w:szCs w:val="24"/>
              </w:rPr>
              <w:t xml:space="preserve"> </w:t>
            </w:r>
            <w:r w:rsidRPr="00011184">
              <w:rPr>
                <w:spacing w:val="-4"/>
                <w:sz w:val="24"/>
                <w:szCs w:val="24"/>
              </w:rPr>
              <w:t>subrangovo</w:t>
            </w:r>
            <w:r w:rsidRPr="00011184">
              <w:rPr>
                <w:spacing w:val="-9"/>
                <w:sz w:val="24"/>
                <w:szCs w:val="24"/>
              </w:rPr>
              <w:t xml:space="preserve"> </w:t>
            </w:r>
            <w:r w:rsidRPr="00011184">
              <w:rPr>
                <w:spacing w:val="-4"/>
                <w:sz w:val="24"/>
                <w:szCs w:val="24"/>
              </w:rPr>
              <w:t>(-ų),</w:t>
            </w:r>
            <w:r w:rsidRPr="00011184">
              <w:rPr>
                <w:spacing w:val="-9"/>
                <w:sz w:val="24"/>
                <w:szCs w:val="24"/>
              </w:rPr>
              <w:t xml:space="preserve"> </w:t>
            </w:r>
            <w:r w:rsidRPr="00011184">
              <w:rPr>
                <w:spacing w:val="-4"/>
                <w:sz w:val="24"/>
                <w:szCs w:val="24"/>
              </w:rPr>
              <w:t>subtiekėjo</w:t>
            </w:r>
            <w:r w:rsidRPr="00011184">
              <w:rPr>
                <w:spacing w:val="-5"/>
                <w:sz w:val="24"/>
                <w:szCs w:val="24"/>
              </w:rPr>
              <w:t xml:space="preserve"> </w:t>
            </w:r>
            <w:r w:rsidRPr="00011184">
              <w:rPr>
                <w:spacing w:val="-4"/>
                <w:sz w:val="24"/>
                <w:szCs w:val="24"/>
              </w:rPr>
              <w:t>(-ų),</w:t>
            </w:r>
            <w:r w:rsidRPr="00011184">
              <w:rPr>
                <w:spacing w:val="-9"/>
                <w:sz w:val="24"/>
                <w:szCs w:val="24"/>
              </w:rPr>
              <w:t xml:space="preserve"> </w:t>
            </w:r>
            <w:r w:rsidRPr="00011184">
              <w:rPr>
                <w:spacing w:val="-4"/>
                <w:sz w:val="24"/>
                <w:szCs w:val="24"/>
              </w:rPr>
              <w:t>subteikėjo</w:t>
            </w:r>
            <w:r w:rsidRPr="00011184">
              <w:rPr>
                <w:spacing w:val="-6"/>
                <w:sz w:val="24"/>
                <w:szCs w:val="24"/>
              </w:rPr>
              <w:t xml:space="preserve"> </w:t>
            </w:r>
            <w:r w:rsidRPr="00011184">
              <w:rPr>
                <w:spacing w:val="-4"/>
                <w:sz w:val="24"/>
                <w:szCs w:val="24"/>
              </w:rPr>
              <w:t xml:space="preserve">(-ų), </w:t>
            </w:r>
            <w:r w:rsidRPr="00011184">
              <w:rPr>
                <w:sz w:val="24"/>
                <w:szCs w:val="24"/>
              </w:rPr>
              <w:t>pavadinimas (-ai)</w:t>
            </w:r>
          </w:p>
          <w:p w14:paraId="699BDE05" w14:textId="77777777" w:rsidR="00C66ACD" w:rsidRPr="00011184" w:rsidRDefault="00B84129">
            <w:pPr>
              <w:pStyle w:val="TableParagraph"/>
              <w:spacing w:line="270" w:lineRule="atLeast"/>
              <w:ind w:left="110"/>
              <w:rPr>
                <w:i/>
                <w:sz w:val="24"/>
                <w:szCs w:val="24"/>
              </w:rPr>
            </w:pPr>
            <w:r w:rsidRPr="00011184">
              <w:rPr>
                <w:i/>
                <w:sz w:val="24"/>
                <w:szCs w:val="24"/>
              </w:rPr>
              <w:t>(tiekėjo</w:t>
            </w:r>
            <w:r w:rsidRPr="00011184">
              <w:rPr>
                <w:i/>
                <w:spacing w:val="-8"/>
                <w:sz w:val="24"/>
                <w:szCs w:val="24"/>
              </w:rPr>
              <w:t xml:space="preserve"> </w:t>
            </w:r>
            <w:r w:rsidRPr="00011184">
              <w:rPr>
                <w:i/>
                <w:sz w:val="24"/>
                <w:szCs w:val="24"/>
              </w:rPr>
              <w:t>pirkimo</w:t>
            </w:r>
            <w:r w:rsidRPr="00011184">
              <w:rPr>
                <w:i/>
                <w:spacing w:val="-10"/>
                <w:sz w:val="24"/>
                <w:szCs w:val="24"/>
              </w:rPr>
              <w:t xml:space="preserve"> </w:t>
            </w:r>
            <w:r w:rsidRPr="00011184">
              <w:rPr>
                <w:i/>
                <w:sz w:val="24"/>
                <w:szCs w:val="24"/>
              </w:rPr>
              <w:t>sutarties</w:t>
            </w:r>
            <w:r w:rsidRPr="00011184">
              <w:rPr>
                <w:i/>
                <w:spacing w:val="-9"/>
                <w:sz w:val="24"/>
                <w:szCs w:val="24"/>
              </w:rPr>
              <w:t xml:space="preserve"> </w:t>
            </w:r>
            <w:r w:rsidRPr="00011184">
              <w:rPr>
                <w:i/>
                <w:sz w:val="24"/>
                <w:szCs w:val="24"/>
              </w:rPr>
              <w:t>vykdymui</w:t>
            </w:r>
            <w:r w:rsidRPr="00011184">
              <w:rPr>
                <w:i/>
                <w:spacing w:val="-10"/>
                <w:sz w:val="24"/>
                <w:szCs w:val="24"/>
              </w:rPr>
              <w:t xml:space="preserve"> </w:t>
            </w:r>
            <w:r w:rsidRPr="00011184">
              <w:rPr>
                <w:i/>
                <w:sz w:val="24"/>
                <w:szCs w:val="24"/>
              </w:rPr>
              <w:t>pasitelkiamas</w:t>
            </w:r>
            <w:r w:rsidRPr="00011184">
              <w:rPr>
                <w:i/>
                <w:spacing w:val="-9"/>
                <w:sz w:val="24"/>
                <w:szCs w:val="24"/>
              </w:rPr>
              <w:t xml:space="preserve"> </w:t>
            </w:r>
            <w:r w:rsidRPr="00011184">
              <w:rPr>
                <w:i/>
                <w:sz w:val="24"/>
                <w:szCs w:val="24"/>
              </w:rPr>
              <w:t xml:space="preserve">trečiasis asmuo, </w:t>
            </w:r>
            <w:r w:rsidRPr="00011184">
              <w:rPr>
                <w:i/>
                <w:sz w:val="24"/>
                <w:szCs w:val="24"/>
                <w:u w:val="single"/>
              </w:rPr>
              <w:t>kurio kvalifikacija tiekėjas nesiremia</w:t>
            </w:r>
            <w:r w:rsidRPr="00011184">
              <w:rPr>
                <w:i/>
                <w:sz w:val="24"/>
                <w:szCs w:val="24"/>
              </w:rPr>
              <w:t>, kad atitiktų kvalifikacijos reikalavimus)</w:t>
            </w:r>
          </w:p>
        </w:tc>
        <w:tc>
          <w:tcPr>
            <w:tcW w:w="4254" w:type="dxa"/>
          </w:tcPr>
          <w:p w14:paraId="1BA14773" w14:textId="77777777" w:rsidR="00C66ACD" w:rsidRPr="00011184" w:rsidRDefault="00C66ACD">
            <w:pPr>
              <w:pStyle w:val="TableParagraph"/>
              <w:rPr>
                <w:sz w:val="24"/>
                <w:szCs w:val="24"/>
              </w:rPr>
            </w:pPr>
          </w:p>
        </w:tc>
      </w:tr>
      <w:tr w:rsidR="00C66ACD" w:rsidRPr="00011184" w14:paraId="49ED5D3B" w14:textId="77777777">
        <w:trPr>
          <w:trHeight w:val="275"/>
        </w:trPr>
        <w:tc>
          <w:tcPr>
            <w:tcW w:w="5954" w:type="dxa"/>
          </w:tcPr>
          <w:p w14:paraId="26619469" w14:textId="77777777" w:rsidR="00C66ACD" w:rsidRPr="00011184" w:rsidRDefault="00B84129">
            <w:pPr>
              <w:pStyle w:val="TableParagraph"/>
              <w:spacing w:line="256" w:lineRule="exact"/>
              <w:ind w:left="110"/>
              <w:rPr>
                <w:sz w:val="24"/>
                <w:szCs w:val="24"/>
              </w:rPr>
            </w:pPr>
            <w:r w:rsidRPr="00011184">
              <w:rPr>
                <w:spacing w:val="-2"/>
                <w:sz w:val="24"/>
                <w:szCs w:val="24"/>
              </w:rPr>
              <w:t>Ūkio</w:t>
            </w:r>
            <w:r w:rsidRPr="00011184">
              <w:rPr>
                <w:spacing w:val="-12"/>
                <w:sz w:val="24"/>
                <w:szCs w:val="24"/>
              </w:rPr>
              <w:t xml:space="preserve"> </w:t>
            </w:r>
            <w:r w:rsidRPr="00011184">
              <w:rPr>
                <w:spacing w:val="-2"/>
                <w:sz w:val="24"/>
                <w:szCs w:val="24"/>
              </w:rPr>
              <w:t>subjekto</w:t>
            </w:r>
            <w:r w:rsidRPr="00011184">
              <w:rPr>
                <w:spacing w:val="-8"/>
                <w:sz w:val="24"/>
                <w:szCs w:val="24"/>
              </w:rPr>
              <w:t xml:space="preserve"> </w:t>
            </w:r>
            <w:r w:rsidRPr="00011184">
              <w:rPr>
                <w:spacing w:val="-2"/>
                <w:sz w:val="24"/>
                <w:szCs w:val="24"/>
              </w:rPr>
              <w:t>adresas</w:t>
            </w:r>
            <w:r w:rsidRPr="00011184">
              <w:rPr>
                <w:spacing w:val="-5"/>
                <w:sz w:val="24"/>
                <w:szCs w:val="24"/>
              </w:rPr>
              <w:t xml:space="preserve"> </w:t>
            </w:r>
            <w:r w:rsidRPr="00011184">
              <w:rPr>
                <w:spacing w:val="-2"/>
                <w:sz w:val="24"/>
                <w:szCs w:val="24"/>
              </w:rPr>
              <w:t>(-</w:t>
            </w:r>
            <w:r w:rsidRPr="00011184">
              <w:rPr>
                <w:spacing w:val="-5"/>
                <w:sz w:val="24"/>
                <w:szCs w:val="24"/>
              </w:rPr>
              <w:t>ai)</w:t>
            </w:r>
          </w:p>
        </w:tc>
        <w:tc>
          <w:tcPr>
            <w:tcW w:w="4254" w:type="dxa"/>
          </w:tcPr>
          <w:p w14:paraId="08874EF9" w14:textId="77777777" w:rsidR="00C66ACD" w:rsidRPr="00011184" w:rsidRDefault="00C66ACD">
            <w:pPr>
              <w:pStyle w:val="TableParagraph"/>
              <w:rPr>
                <w:sz w:val="24"/>
                <w:szCs w:val="24"/>
              </w:rPr>
            </w:pPr>
          </w:p>
        </w:tc>
      </w:tr>
      <w:tr w:rsidR="00C66ACD" w:rsidRPr="00011184" w14:paraId="1B2D7E31" w14:textId="77777777">
        <w:trPr>
          <w:trHeight w:val="552"/>
        </w:trPr>
        <w:tc>
          <w:tcPr>
            <w:tcW w:w="5954" w:type="dxa"/>
          </w:tcPr>
          <w:p w14:paraId="321E71CF" w14:textId="77777777" w:rsidR="00C66ACD" w:rsidRPr="00011184" w:rsidRDefault="00B84129">
            <w:pPr>
              <w:pStyle w:val="TableParagraph"/>
              <w:spacing w:line="270" w:lineRule="atLeast"/>
              <w:ind w:left="110"/>
              <w:rPr>
                <w:sz w:val="24"/>
                <w:szCs w:val="24"/>
              </w:rPr>
            </w:pPr>
            <w:r w:rsidRPr="00011184">
              <w:rPr>
                <w:spacing w:val="-4"/>
                <w:sz w:val="24"/>
                <w:szCs w:val="24"/>
              </w:rPr>
              <w:lastRenderedPageBreak/>
              <w:t>Jei</w:t>
            </w:r>
            <w:r w:rsidRPr="00011184">
              <w:rPr>
                <w:spacing w:val="-9"/>
                <w:sz w:val="24"/>
                <w:szCs w:val="24"/>
              </w:rPr>
              <w:t xml:space="preserve"> </w:t>
            </w:r>
            <w:r w:rsidRPr="00011184">
              <w:rPr>
                <w:spacing w:val="-4"/>
                <w:sz w:val="24"/>
                <w:szCs w:val="24"/>
              </w:rPr>
              <w:t>žinomas</w:t>
            </w:r>
            <w:r w:rsidRPr="00011184">
              <w:rPr>
                <w:spacing w:val="-6"/>
                <w:sz w:val="24"/>
                <w:szCs w:val="24"/>
              </w:rPr>
              <w:t xml:space="preserve"> </w:t>
            </w:r>
            <w:r w:rsidRPr="00011184">
              <w:rPr>
                <w:spacing w:val="-4"/>
                <w:sz w:val="24"/>
                <w:szCs w:val="24"/>
              </w:rPr>
              <w:t>-</w:t>
            </w:r>
            <w:r w:rsidRPr="00011184">
              <w:rPr>
                <w:spacing w:val="-8"/>
                <w:sz w:val="24"/>
                <w:szCs w:val="24"/>
              </w:rPr>
              <w:t xml:space="preserve"> </w:t>
            </w:r>
            <w:r w:rsidRPr="00011184">
              <w:rPr>
                <w:spacing w:val="-4"/>
                <w:sz w:val="24"/>
                <w:szCs w:val="24"/>
              </w:rPr>
              <w:t>subrangovo</w:t>
            </w:r>
            <w:r w:rsidRPr="00011184">
              <w:rPr>
                <w:spacing w:val="-9"/>
                <w:sz w:val="24"/>
                <w:szCs w:val="24"/>
              </w:rPr>
              <w:t xml:space="preserve"> </w:t>
            </w:r>
            <w:r w:rsidRPr="00011184">
              <w:rPr>
                <w:spacing w:val="-4"/>
                <w:sz w:val="24"/>
                <w:szCs w:val="24"/>
              </w:rPr>
              <w:t>(-ų),</w:t>
            </w:r>
            <w:r w:rsidRPr="00011184">
              <w:rPr>
                <w:spacing w:val="-9"/>
                <w:sz w:val="24"/>
                <w:szCs w:val="24"/>
              </w:rPr>
              <w:t xml:space="preserve"> </w:t>
            </w:r>
            <w:r w:rsidRPr="00011184">
              <w:rPr>
                <w:spacing w:val="-4"/>
                <w:sz w:val="24"/>
                <w:szCs w:val="24"/>
              </w:rPr>
              <w:t>subtiekėjo</w:t>
            </w:r>
            <w:r w:rsidRPr="00011184">
              <w:rPr>
                <w:spacing w:val="-5"/>
                <w:sz w:val="24"/>
                <w:szCs w:val="24"/>
              </w:rPr>
              <w:t xml:space="preserve"> </w:t>
            </w:r>
            <w:r w:rsidRPr="00011184">
              <w:rPr>
                <w:spacing w:val="-4"/>
                <w:sz w:val="24"/>
                <w:szCs w:val="24"/>
              </w:rPr>
              <w:t>(-ų),</w:t>
            </w:r>
            <w:r w:rsidRPr="00011184">
              <w:rPr>
                <w:spacing w:val="-9"/>
                <w:sz w:val="24"/>
                <w:szCs w:val="24"/>
              </w:rPr>
              <w:t xml:space="preserve"> </w:t>
            </w:r>
            <w:r w:rsidRPr="00011184">
              <w:rPr>
                <w:spacing w:val="-4"/>
                <w:sz w:val="24"/>
                <w:szCs w:val="24"/>
              </w:rPr>
              <w:t>subteikėjo</w:t>
            </w:r>
            <w:r w:rsidRPr="00011184">
              <w:rPr>
                <w:spacing w:val="-6"/>
                <w:sz w:val="24"/>
                <w:szCs w:val="24"/>
              </w:rPr>
              <w:t xml:space="preserve"> </w:t>
            </w:r>
            <w:r w:rsidRPr="00011184">
              <w:rPr>
                <w:spacing w:val="-4"/>
                <w:sz w:val="24"/>
                <w:szCs w:val="24"/>
              </w:rPr>
              <w:t xml:space="preserve">(-ų), </w:t>
            </w:r>
            <w:r w:rsidRPr="00011184">
              <w:rPr>
                <w:sz w:val="24"/>
                <w:szCs w:val="24"/>
              </w:rPr>
              <w:t>adresas (-ai)</w:t>
            </w:r>
          </w:p>
        </w:tc>
        <w:tc>
          <w:tcPr>
            <w:tcW w:w="4254" w:type="dxa"/>
          </w:tcPr>
          <w:p w14:paraId="5500CFB7" w14:textId="77777777" w:rsidR="00C66ACD" w:rsidRPr="00011184" w:rsidRDefault="00C66ACD">
            <w:pPr>
              <w:pStyle w:val="TableParagraph"/>
              <w:rPr>
                <w:sz w:val="24"/>
                <w:szCs w:val="24"/>
              </w:rPr>
            </w:pPr>
          </w:p>
        </w:tc>
      </w:tr>
      <w:tr w:rsidR="00C66ACD" w:rsidRPr="00011184" w14:paraId="11CF0762" w14:textId="77777777">
        <w:trPr>
          <w:trHeight w:val="551"/>
        </w:trPr>
        <w:tc>
          <w:tcPr>
            <w:tcW w:w="5954" w:type="dxa"/>
          </w:tcPr>
          <w:p w14:paraId="3B4EE80E" w14:textId="77777777" w:rsidR="00C66ACD" w:rsidRPr="00011184" w:rsidRDefault="00B84129">
            <w:pPr>
              <w:pStyle w:val="TableParagraph"/>
              <w:spacing w:line="270" w:lineRule="atLeast"/>
              <w:ind w:left="110"/>
              <w:rPr>
                <w:sz w:val="24"/>
                <w:szCs w:val="24"/>
              </w:rPr>
            </w:pPr>
            <w:r w:rsidRPr="00011184">
              <w:rPr>
                <w:sz w:val="24"/>
                <w:szCs w:val="24"/>
              </w:rPr>
              <w:t>Įsipareigojimų dalis (nurodant konkrečius pagal pirkimo sutartį</w:t>
            </w:r>
            <w:r w:rsidRPr="00011184">
              <w:rPr>
                <w:spacing w:val="-5"/>
                <w:sz w:val="24"/>
                <w:szCs w:val="24"/>
              </w:rPr>
              <w:t xml:space="preserve"> </w:t>
            </w:r>
            <w:r w:rsidRPr="00011184">
              <w:rPr>
                <w:sz w:val="24"/>
                <w:szCs w:val="24"/>
              </w:rPr>
              <w:t>prisiimamus</w:t>
            </w:r>
            <w:r w:rsidRPr="00011184">
              <w:rPr>
                <w:spacing w:val="-6"/>
                <w:sz w:val="24"/>
                <w:szCs w:val="24"/>
              </w:rPr>
              <w:t xml:space="preserve"> </w:t>
            </w:r>
            <w:r w:rsidRPr="00011184">
              <w:rPr>
                <w:sz w:val="24"/>
                <w:szCs w:val="24"/>
              </w:rPr>
              <w:t>įsipareigojimus,</w:t>
            </w:r>
            <w:r w:rsidRPr="00011184">
              <w:rPr>
                <w:spacing w:val="-7"/>
                <w:sz w:val="24"/>
                <w:szCs w:val="24"/>
              </w:rPr>
              <w:t xml:space="preserve"> </w:t>
            </w:r>
            <w:r w:rsidRPr="00011184">
              <w:rPr>
                <w:sz w:val="24"/>
                <w:szCs w:val="24"/>
              </w:rPr>
              <w:t>jų</w:t>
            </w:r>
            <w:r w:rsidRPr="00011184">
              <w:rPr>
                <w:spacing w:val="-8"/>
                <w:sz w:val="24"/>
                <w:szCs w:val="24"/>
              </w:rPr>
              <w:t xml:space="preserve"> </w:t>
            </w:r>
            <w:r w:rsidRPr="00011184">
              <w:rPr>
                <w:sz w:val="24"/>
                <w:szCs w:val="24"/>
              </w:rPr>
              <w:t>vertę</w:t>
            </w:r>
            <w:r w:rsidRPr="00011184">
              <w:rPr>
                <w:spacing w:val="-7"/>
                <w:sz w:val="24"/>
                <w:szCs w:val="24"/>
              </w:rPr>
              <w:t xml:space="preserve"> </w:t>
            </w:r>
            <w:r w:rsidRPr="00011184">
              <w:rPr>
                <w:sz w:val="24"/>
                <w:szCs w:val="24"/>
              </w:rPr>
              <w:t>Eur</w:t>
            </w:r>
            <w:r w:rsidRPr="00011184">
              <w:rPr>
                <w:spacing w:val="-8"/>
                <w:sz w:val="24"/>
                <w:szCs w:val="24"/>
              </w:rPr>
              <w:t xml:space="preserve"> </w:t>
            </w:r>
            <w:r w:rsidRPr="00011184">
              <w:rPr>
                <w:sz w:val="24"/>
                <w:szCs w:val="24"/>
              </w:rPr>
              <w:t>arba</w:t>
            </w:r>
            <w:r w:rsidRPr="00011184">
              <w:rPr>
                <w:spacing w:val="-7"/>
                <w:sz w:val="24"/>
                <w:szCs w:val="24"/>
              </w:rPr>
              <w:t xml:space="preserve"> </w:t>
            </w:r>
            <w:r w:rsidRPr="00011184">
              <w:rPr>
                <w:sz w:val="24"/>
                <w:szCs w:val="24"/>
              </w:rPr>
              <w:t>dalį</w:t>
            </w:r>
          </w:p>
        </w:tc>
        <w:tc>
          <w:tcPr>
            <w:tcW w:w="4254" w:type="dxa"/>
          </w:tcPr>
          <w:p w14:paraId="5D293B26" w14:textId="77777777" w:rsidR="00C66ACD" w:rsidRPr="00011184" w:rsidRDefault="00C66ACD">
            <w:pPr>
              <w:pStyle w:val="TableParagraph"/>
              <w:rPr>
                <w:sz w:val="24"/>
                <w:szCs w:val="24"/>
              </w:rPr>
            </w:pPr>
          </w:p>
        </w:tc>
      </w:tr>
    </w:tbl>
    <w:p w14:paraId="4E5B07A1" w14:textId="77777777" w:rsidR="00C66ACD" w:rsidRPr="00011184" w:rsidRDefault="00C66ACD">
      <w:pPr>
        <w:pStyle w:val="TableParagraph"/>
        <w:rPr>
          <w:sz w:val="24"/>
          <w:szCs w:val="24"/>
        </w:rPr>
        <w:sectPr w:rsidR="00C66ACD" w:rsidRPr="00011184">
          <w:type w:val="continuous"/>
          <w:pgSz w:w="12240" w:h="15840"/>
          <w:pgMar w:top="1480" w:right="0" w:bottom="731" w:left="1440" w:header="720" w:footer="720" w:gutter="0"/>
          <w:cols w:space="720"/>
        </w:sect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4"/>
        <w:gridCol w:w="4254"/>
      </w:tblGrid>
      <w:tr w:rsidR="00C66ACD" w:rsidRPr="00011184" w14:paraId="77165722" w14:textId="77777777">
        <w:trPr>
          <w:trHeight w:val="551"/>
        </w:trPr>
        <w:tc>
          <w:tcPr>
            <w:tcW w:w="5954" w:type="dxa"/>
          </w:tcPr>
          <w:p w14:paraId="15407AD7" w14:textId="77777777" w:rsidR="00C66ACD" w:rsidRPr="00011184" w:rsidRDefault="00B84129">
            <w:pPr>
              <w:pStyle w:val="TableParagraph"/>
              <w:spacing w:line="270" w:lineRule="atLeast"/>
              <w:ind w:left="110"/>
              <w:rPr>
                <w:sz w:val="24"/>
                <w:szCs w:val="24"/>
              </w:rPr>
            </w:pPr>
            <w:r w:rsidRPr="00011184">
              <w:rPr>
                <w:sz w:val="24"/>
                <w:szCs w:val="24"/>
              </w:rPr>
              <w:t>procentais), kuriai ketinama pasitelkti ūkio subjektą; jei žinoma</w:t>
            </w:r>
            <w:r w:rsidRPr="00011184">
              <w:rPr>
                <w:spacing w:val="-6"/>
                <w:sz w:val="24"/>
                <w:szCs w:val="24"/>
              </w:rPr>
              <w:t xml:space="preserve"> </w:t>
            </w:r>
            <w:r w:rsidRPr="00011184">
              <w:rPr>
                <w:sz w:val="24"/>
                <w:szCs w:val="24"/>
              </w:rPr>
              <w:t>-</w:t>
            </w:r>
            <w:r w:rsidRPr="00011184">
              <w:rPr>
                <w:spacing w:val="-7"/>
                <w:sz w:val="24"/>
                <w:szCs w:val="24"/>
              </w:rPr>
              <w:t xml:space="preserve"> </w:t>
            </w:r>
            <w:r w:rsidRPr="00011184">
              <w:rPr>
                <w:sz w:val="24"/>
                <w:szCs w:val="24"/>
              </w:rPr>
              <w:t>subrangovą</w:t>
            </w:r>
            <w:r w:rsidRPr="00011184">
              <w:rPr>
                <w:spacing w:val="-8"/>
                <w:sz w:val="24"/>
                <w:szCs w:val="24"/>
              </w:rPr>
              <w:t xml:space="preserve"> </w:t>
            </w:r>
            <w:r w:rsidRPr="00011184">
              <w:rPr>
                <w:sz w:val="24"/>
                <w:szCs w:val="24"/>
              </w:rPr>
              <w:t>(-us),</w:t>
            </w:r>
            <w:r w:rsidRPr="00011184">
              <w:rPr>
                <w:spacing w:val="-7"/>
                <w:sz w:val="24"/>
                <w:szCs w:val="24"/>
              </w:rPr>
              <w:t xml:space="preserve"> </w:t>
            </w:r>
            <w:r w:rsidRPr="00011184">
              <w:rPr>
                <w:sz w:val="24"/>
                <w:szCs w:val="24"/>
              </w:rPr>
              <w:t>subtiekėją</w:t>
            </w:r>
            <w:r w:rsidRPr="00011184">
              <w:rPr>
                <w:spacing w:val="-6"/>
                <w:sz w:val="24"/>
                <w:szCs w:val="24"/>
              </w:rPr>
              <w:t xml:space="preserve"> </w:t>
            </w:r>
            <w:r w:rsidRPr="00011184">
              <w:rPr>
                <w:sz w:val="24"/>
                <w:szCs w:val="24"/>
              </w:rPr>
              <w:t>(-us),</w:t>
            </w:r>
            <w:r w:rsidRPr="00011184">
              <w:rPr>
                <w:spacing w:val="-7"/>
                <w:sz w:val="24"/>
                <w:szCs w:val="24"/>
              </w:rPr>
              <w:t xml:space="preserve"> </w:t>
            </w:r>
            <w:r w:rsidRPr="00011184">
              <w:rPr>
                <w:sz w:val="24"/>
                <w:szCs w:val="24"/>
              </w:rPr>
              <w:t>subteikėją</w:t>
            </w:r>
            <w:r w:rsidRPr="00011184">
              <w:rPr>
                <w:spacing w:val="-6"/>
                <w:sz w:val="24"/>
                <w:szCs w:val="24"/>
              </w:rPr>
              <w:t xml:space="preserve"> </w:t>
            </w:r>
            <w:r w:rsidRPr="00011184">
              <w:rPr>
                <w:sz w:val="24"/>
                <w:szCs w:val="24"/>
              </w:rPr>
              <w:t>(-us)</w:t>
            </w:r>
          </w:p>
        </w:tc>
        <w:tc>
          <w:tcPr>
            <w:tcW w:w="4254" w:type="dxa"/>
          </w:tcPr>
          <w:p w14:paraId="65B54B4B" w14:textId="77777777" w:rsidR="00C66ACD" w:rsidRPr="00011184" w:rsidRDefault="00C66ACD">
            <w:pPr>
              <w:pStyle w:val="TableParagraph"/>
              <w:rPr>
                <w:sz w:val="24"/>
                <w:szCs w:val="24"/>
              </w:rPr>
            </w:pPr>
          </w:p>
        </w:tc>
      </w:tr>
      <w:tr w:rsidR="00C66ACD" w:rsidRPr="00011184" w14:paraId="472C7CDE" w14:textId="77777777">
        <w:trPr>
          <w:trHeight w:val="1656"/>
        </w:trPr>
        <w:tc>
          <w:tcPr>
            <w:tcW w:w="5954" w:type="dxa"/>
          </w:tcPr>
          <w:p w14:paraId="2F1999DB" w14:textId="77777777" w:rsidR="00C66ACD" w:rsidRPr="00011184" w:rsidRDefault="00B84129">
            <w:pPr>
              <w:pStyle w:val="TableParagraph"/>
              <w:spacing w:line="270" w:lineRule="atLeast"/>
              <w:ind w:left="110" w:right="8"/>
              <w:rPr>
                <w:sz w:val="24"/>
                <w:szCs w:val="24"/>
              </w:rPr>
            </w:pPr>
            <w:r w:rsidRPr="00011184">
              <w:rPr>
                <w:spacing w:val="-4"/>
                <w:sz w:val="24"/>
                <w:szCs w:val="24"/>
              </w:rPr>
              <w:t>Kvazisubtiekėjai,</w:t>
            </w:r>
            <w:r w:rsidRPr="00011184">
              <w:rPr>
                <w:spacing w:val="-11"/>
                <w:sz w:val="24"/>
                <w:szCs w:val="24"/>
              </w:rPr>
              <w:t xml:space="preserve"> </w:t>
            </w:r>
            <w:r w:rsidRPr="00011184">
              <w:rPr>
                <w:spacing w:val="-4"/>
                <w:sz w:val="24"/>
                <w:szCs w:val="24"/>
              </w:rPr>
              <w:t>kuriais</w:t>
            </w:r>
            <w:r w:rsidRPr="00011184">
              <w:rPr>
                <w:spacing w:val="-11"/>
                <w:sz w:val="24"/>
                <w:szCs w:val="24"/>
              </w:rPr>
              <w:t xml:space="preserve"> </w:t>
            </w:r>
            <w:r w:rsidRPr="00011184">
              <w:rPr>
                <w:spacing w:val="-4"/>
                <w:sz w:val="24"/>
                <w:szCs w:val="24"/>
              </w:rPr>
              <w:t>bus</w:t>
            </w:r>
            <w:r w:rsidRPr="00011184">
              <w:rPr>
                <w:spacing w:val="-11"/>
                <w:sz w:val="24"/>
                <w:szCs w:val="24"/>
              </w:rPr>
              <w:t xml:space="preserve"> </w:t>
            </w:r>
            <w:r w:rsidRPr="00011184">
              <w:rPr>
                <w:spacing w:val="-4"/>
                <w:sz w:val="24"/>
                <w:szCs w:val="24"/>
              </w:rPr>
              <w:t>remiamasi</w:t>
            </w:r>
            <w:r w:rsidRPr="00011184">
              <w:rPr>
                <w:spacing w:val="-11"/>
                <w:sz w:val="24"/>
                <w:szCs w:val="24"/>
              </w:rPr>
              <w:t xml:space="preserve"> </w:t>
            </w:r>
            <w:r w:rsidRPr="00011184">
              <w:rPr>
                <w:spacing w:val="-4"/>
                <w:sz w:val="24"/>
                <w:szCs w:val="24"/>
              </w:rPr>
              <w:t>įrodinėjant</w:t>
            </w:r>
            <w:r w:rsidRPr="00011184">
              <w:rPr>
                <w:spacing w:val="-11"/>
                <w:sz w:val="24"/>
                <w:szCs w:val="24"/>
              </w:rPr>
              <w:t xml:space="preserve"> </w:t>
            </w:r>
            <w:r w:rsidRPr="00011184">
              <w:rPr>
                <w:spacing w:val="-4"/>
                <w:sz w:val="24"/>
                <w:szCs w:val="24"/>
              </w:rPr>
              <w:t xml:space="preserve">tiekėjo </w:t>
            </w:r>
            <w:r w:rsidRPr="00011184">
              <w:rPr>
                <w:sz w:val="24"/>
                <w:szCs w:val="24"/>
              </w:rPr>
              <w:t>kvalifikaciją</w:t>
            </w:r>
            <w:r w:rsidRPr="00011184">
              <w:rPr>
                <w:spacing w:val="-14"/>
                <w:sz w:val="24"/>
                <w:szCs w:val="24"/>
              </w:rPr>
              <w:t xml:space="preserve"> </w:t>
            </w:r>
            <w:r w:rsidRPr="00011184">
              <w:rPr>
                <w:sz w:val="24"/>
                <w:szCs w:val="24"/>
              </w:rPr>
              <w:t>ir</w:t>
            </w:r>
            <w:r w:rsidRPr="00011184">
              <w:rPr>
                <w:spacing w:val="-13"/>
                <w:sz w:val="24"/>
                <w:szCs w:val="24"/>
              </w:rPr>
              <w:t xml:space="preserve"> </w:t>
            </w:r>
            <w:r w:rsidRPr="00011184">
              <w:rPr>
                <w:sz w:val="24"/>
                <w:szCs w:val="24"/>
              </w:rPr>
              <w:t>vykdant</w:t>
            </w:r>
            <w:r w:rsidRPr="00011184">
              <w:rPr>
                <w:spacing w:val="-15"/>
                <w:sz w:val="24"/>
                <w:szCs w:val="24"/>
              </w:rPr>
              <w:t xml:space="preserve"> </w:t>
            </w:r>
            <w:r w:rsidRPr="00011184">
              <w:rPr>
                <w:sz w:val="24"/>
                <w:szCs w:val="24"/>
              </w:rPr>
              <w:t>sutartį,</w:t>
            </w:r>
            <w:r w:rsidRPr="00011184">
              <w:rPr>
                <w:spacing w:val="-13"/>
                <w:sz w:val="24"/>
                <w:szCs w:val="24"/>
              </w:rPr>
              <w:t xml:space="preserve"> </w:t>
            </w:r>
            <w:r w:rsidRPr="00011184">
              <w:rPr>
                <w:sz w:val="24"/>
                <w:szCs w:val="24"/>
              </w:rPr>
              <w:t>tačiau</w:t>
            </w:r>
            <w:r w:rsidRPr="00011184">
              <w:rPr>
                <w:spacing w:val="-12"/>
                <w:sz w:val="24"/>
                <w:szCs w:val="24"/>
              </w:rPr>
              <w:t xml:space="preserve"> </w:t>
            </w:r>
            <w:r w:rsidRPr="00011184">
              <w:rPr>
                <w:sz w:val="24"/>
                <w:szCs w:val="24"/>
              </w:rPr>
              <w:t>jie</w:t>
            </w:r>
            <w:r w:rsidRPr="00011184">
              <w:rPr>
                <w:spacing w:val="-14"/>
                <w:sz w:val="24"/>
                <w:szCs w:val="24"/>
              </w:rPr>
              <w:t xml:space="preserve"> </w:t>
            </w:r>
            <w:r w:rsidRPr="00011184">
              <w:rPr>
                <w:sz w:val="24"/>
                <w:szCs w:val="24"/>
              </w:rPr>
              <w:t>nėra</w:t>
            </w:r>
            <w:r w:rsidRPr="00011184">
              <w:rPr>
                <w:spacing w:val="-15"/>
                <w:sz w:val="24"/>
                <w:szCs w:val="24"/>
              </w:rPr>
              <w:t xml:space="preserve"> </w:t>
            </w:r>
            <w:r w:rsidRPr="00011184">
              <w:rPr>
                <w:sz w:val="24"/>
                <w:szCs w:val="24"/>
              </w:rPr>
              <w:t>tiekėjo</w:t>
            </w:r>
            <w:r w:rsidRPr="00011184">
              <w:rPr>
                <w:spacing w:val="-12"/>
                <w:sz w:val="24"/>
                <w:szCs w:val="24"/>
              </w:rPr>
              <w:t xml:space="preserve"> </w:t>
            </w:r>
            <w:r w:rsidRPr="00011184">
              <w:rPr>
                <w:sz w:val="24"/>
                <w:szCs w:val="24"/>
              </w:rPr>
              <w:t>ar tiekėjo</w:t>
            </w:r>
            <w:r w:rsidRPr="00011184">
              <w:rPr>
                <w:spacing w:val="-6"/>
                <w:sz w:val="24"/>
                <w:szCs w:val="24"/>
              </w:rPr>
              <w:t xml:space="preserve"> </w:t>
            </w:r>
            <w:r w:rsidRPr="00011184">
              <w:rPr>
                <w:sz w:val="24"/>
                <w:szCs w:val="24"/>
              </w:rPr>
              <w:t>pasitelkiamo</w:t>
            </w:r>
            <w:r w:rsidRPr="00011184">
              <w:rPr>
                <w:spacing w:val="-6"/>
                <w:sz w:val="24"/>
                <w:szCs w:val="24"/>
              </w:rPr>
              <w:t xml:space="preserve"> </w:t>
            </w:r>
            <w:r w:rsidRPr="00011184">
              <w:rPr>
                <w:sz w:val="24"/>
                <w:szCs w:val="24"/>
              </w:rPr>
              <w:t>(-ų)</w:t>
            </w:r>
            <w:r w:rsidRPr="00011184">
              <w:rPr>
                <w:spacing w:val="-8"/>
                <w:sz w:val="24"/>
                <w:szCs w:val="24"/>
              </w:rPr>
              <w:t xml:space="preserve"> </w:t>
            </w:r>
            <w:r w:rsidRPr="00011184">
              <w:rPr>
                <w:sz w:val="24"/>
                <w:szCs w:val="24"/>
              </w:rPr>
              <w:t>ūkio</w:t>
            </w:r>
            <w:r w:rsidRPr="00011184">
              <w:rPr>
                <w:spacing w:val="-6"/>
                <w:sz w:val="24"/>
                <w:szCs w:val="24"/>
              </w:rPr>
              <w:t xml:space="preserve"> </w:t>
            </w:r>
            <w:r w:rsidRPr="00011184">
              <w:rPr>
                <w:sz w:val="24"/>
                <w:szCs w:val="24"/>
              </w:rPr>
              <w:t>subjekto</w:t>
            </w:r>
            <w:r w:rsidRPr="00011184">
              <w:rPr>
                <w:spacing w:val="-1"/>
                <w:sz w:val="24"/>
                <w:szCs w:val="24"/>
              </w:rPr>
              <w:t xml:space="preserve"> </w:t>
            </w:r>
            <w:r w:rsidRPr="00011184">
              <w:rPr>
                <w:sz w:val="24"/>
                <w:szCs w:val="24"/>
              </w:rPr>
              <w:t>darbuotojai pasiūlymo pateikimo metu, bet laimėjimo atveju būtų įdarbinti ir jų atliekamo darbo (ų), paslaugos (-ų) pavadinimas (ai)</w:t>
            </w:r>
          </w:p>
        </w:tc>
        <w:tc>
          <w:tcPr>
            <w:tcW w:w="4254" w:type="dxa"/>
          </w:tcPr>
          <w:p w14:paraId="04302C9F" w14:textId="77777777" w:rsidR="00C66ACD" w:rsidRPr="00011184" w:rsidRDefault="00C66ACD">
            <w:pPr>
              <w:pStyle w:val="TableParagraph"/>
              <w:rPr>
                <w:sz w:val="24"/>
                <w:szCs w:val="24"/>
              </w:rPr>
            </w:pPr>
          </w:p>
        </w:tc>
      </w:tr>
    </w:tbl>
    <w:p w14:paraId="10BF37D4" w14:textId="77777777" w:rsidR="00C66ACD" w:rsidRPr="00011184" w:rsidRDefault="00C66ACD">
      <w:pPr>
        <w:pStyle w:val="Pagrindinistekstas"/>
        <w:rPr>
          <w:i/>
        </w:rPr>
      </w:pPr>
    </w:p>
    <w:p w14:paraId="12CD7811" w14:textId="77777777" w:rsidR="00C66ACD" w:rsidRPr="00011184" w:rsidRDefault="00C66ACD">
      <w:pPr>
        <w:pStyle w:val="Pagrindinistekstas"/>
        <w:spacing w:before="14"/>
        <w:rPr>
          <w:i/>
        </w:rPr>
      </w:pPr>
    </w:p>
    <w:p w14:paraId="6F83D28E" w14:textId="77777777" w:rsidR="00C66ACD" w:rsidRPr="00011184" w:rsidRDefault="00B84129">
      <w:pPr>
        <w:pStyle w:val="Pagrindinistekstas"/>
        <w:spacing w:before="1"/>
        <w:ind w:left="971"/>
      </w:pPr>
      <w:r w:rsidRPr="00011184">
        <w:t>Šiuo</w:t>
      </w:r>
      <w:r w:rsidRPr="00011184">
        <w:rPr>
          <w:spacing w:val="-6"/>
        </w:rPr>
        <w:t xml:space="preserve"> </w:t>
      </w:r>
      <w:r w:rsidRPr="00011184">
        <w:t>pasiūlymu</w:t>
      </w:r>
      <w:r w:rsidRPr="00011184">
        <w:rPr>
          <w:spacing w:val="-3"/>
        </w:rPr>
        <w:t xml:space="preserve"> </w:t>
      </w:r>
      <w:r w:rsidRPr="00011184">
        <w:t>pažymime,</w:t>
      </w:r>
      <w:r w:rsidRPr="00011184">
        <w:rPr>
          <w:spacing w:val="-3"/>
        </w:rPr>
        <w:t xml:space="preserve"> </w:t>
      </w:r>
      <w:r w:rsidRPr="00011184">
        <w:t>kad</w:t>
      </w:r>
      <w:r w:rsidRPr="00011184">
        <w:rPr>
          <w:spacing w:val="-3"/>
        </w:rPr>
        <w:t xml:space="preserve"> </w:t>
      </w:r>
      <w:r w:rsidRPr="00011184">
        <w:t>sutinkame</w:t>
      </w:r>
      <w:r w:rsidRPr="00011184">
        <w:rPr>
          <w:spacing w:val="-4"/>
        </w:rPr>
        <w:t xml:space="preserve"> </w:t>
      </w:r>
      <w:r w:rsidRPr="00011184">
        <w:t>su</w:t>
      </w:r>
      <w:r w:rsidRPr="00011184">
        <w:rPr>
          <w:spacing w:val="-3"/>
        </w:rPr>
        <w:t xml:space="preserve"> </w:t>
      </w:r>
      <w:r w:rsidRPr="00011184">
        <w:t>visomis</w:t>
      </w:r>
      <w:r w:rsidRPr="00011184">
        <w:rPr>
          <w:spacing w:val="-3"/>
        </w:rPr>
        <w:t xml:space="preserve"> </w:t>
      </w:r>
      <w:r w:rsidRPr="00011184">
        <w:t>pirkimo</w:t>
      </w:r>
      <w:r w:rsidRPr="00011184">
        <w:rPr>
          <w:spacing w:val="-3"/>
        </w:rPr>
        <w:t xml:space="preserve"> </w:t>
      </w:r>
      <w:r w:rsidRPr="00011184">
        <w:t>sąlygomis,</w:t>
      </w:r>
      <w:r w:rsidRPr="00011184">
        <w:rPr>
          <w:spacing w:val="-3"/>
        </w:rPr>
        <w:t xml:space="preserve"> </w:t>
      </w:r>
      <w:r w:rsidRPr="00011184">
        <w:rPr>
          <w:spacing w:val="-2"/>
        </w:rPr>
        <w:t>nustatytomis:</w:t>
      </w:r>
    </w:p>
    <w:p w14:paraId="2F317C23" w14:textId="77777777" w:rsidR="00C66ACD" w:rsidRPr="00011184" w:rsidRDefault="00B84129">
      <w:pPr>
        <w:pStyle w:val="Sraopastraipa"/>
        <w:numPr>
          <w:ilvl w:val="1"/>
          <w:numId w:val="2"/>
        </w:numPr>
        <w:tabs>
          <w:tab w:val="left" w:pos="1257"/>
        </w:tabs>
        <w:ind w:hanging="259"/>
        <w:rPr>
          <w:sz w:val="24"/>
          <w:szCs w:val="24"/>
        </w:rPr>
      </w:pPr>
      <w:r w:rsidRPr="00011184">
        <w:rPr>
          <w:sz w:val="24"/>
          <w:szCs w:val="24"/>
        </w:rPr>
        <w:t>techninėje</w:t>
      </w:r>
      <w:r w:rsidRPr="00011184">
        <w:rPr>
          <w:spacing w:val="-6"/>
          <w:sz w:val="24"/>
          <w:szCs w:val="24"/>
        </w:rPr>
        <w:t xml:space="preserve"> </w:t>
      </w:r>
      <w:r w:rsidRPr="00011184">
        <w:rPr>
          <w:spacing w:val="-2"/>
          <w:sz w:val="24"/>
          <w:szCs w:val="24"/>
        </w:rPr>
        <w:t>specifikacijoje;</w:t>
      </w:r>
    </w:p>
    <w:p w14:paraId="18740995" w14:textId="77777777" w:rsidR="00C66ACD" w:rsidRPr="00011184" w:rsidRDefault="00B84129">
      <w:pPr>
        <w:pStyle w:val="Sraopastraipa"/>
        <w:numPr>
          <w:ilvl w:val="1"/>
          <w:numId w:val="2"/>
        </w:numPr>
        <w:tabs>
          <w:tab w:val="left" w:pos="1291"/>
        </w:tabs>
        <w:ind w:left="1291" w:hanging="259"/>
        <w:rPr>
          <w:sz w:val="24"/>
          <w:szCs w:val="24"/>
        </w:rPr>
      </w:pPr>
      <w:r w:rsidRPr="00011184">
        <w:rPr>
          <w:sz w:val="24"/>
          <w:szCs w:val="24"/>
        </w:rPr>
        <w:t>kvietime</w:t>
      </w:r>
      <w:r w:rsidRPr="00011184">
        <w:rPr>
          <w:spacing w:val="-5"/>
          <w:sz w:val="24"/>
          <w:szCs w:val="24"/>
        </w:rPr>
        <w:t xml:space="preserve"> </w:t>
      </w:r>
      <w:r w:rsidRPr="00011184">
        <w:rPr>
          <w:sz w:val="24"/>
          <w:szCs w:val="24"/>
        </w:rPr>
        <w:t>pateikti</w:t>
      </w:r>
      <w:r w:rsidRPr="00011184">
        <w:rPr>
          <w:spacing w:val="-3"/>
          <w:sz w:val="24"/>
          <w:szCs w:val="24"/>
        </w:rPr>
        <w:t xml:space="preserve"> </w:t>
      </w:r>
      <w:r w:rsidRPr="00011184">
        <w:rPr>
          <w:spacing w:val="-2"/>
          <w:sz w:val="24"/>
          <w:szCs w:val="24"/>
        </w:rPr>
        <w:t>pasiūlymą.</w:t>
      </w:r>
    </w:p>
    <w:p w14:paraId="129336BC" w14:textId="77777777" w:rsidR="00232EF6" w:rsidRPr="00011184" w:rsidRDefault="00232EF6" w:rsidP="00232EF6">
      <w:pPr>
        <w:pStyle w:val="Sraopastraipa"/>
        <w:tabs>
          <w:tab w:val="left" w:pos="1291"/>
        </w:tabs>
        <w:ind w:left="1291" w:firstLine="0"/>
        <w:jc w:val="right"/>
        <w:rPr>
          <w:sz w:val="24"/>
          <w:szCs w:val="24"/>
        </w:rPr>
      </w:pPr>
    </w:p>
    <w:p w14:paraId="40EF2DBA" w14:textId="77777777" w:rsidR="00C66ACD" w:rsidRPr="00011184" w:rsidRDefault="00C66ACD">
      <w:pPr>
        <w:pStyle w:val="Pagrindinistekstas"/>
      </w:pPr>
    </w:p>
    <w:p w14:paraId="286C6BCA" w14:textId="77777777" w:rsidR="00C66ACD" w:rsidRPr="00011184" w:rsidRDefault="00B84129">
      <w:pPr>
        <w:pStyle w:val="Antrat1"/>
        <w:spacing w:line="275" w:lineRule="exact"/>
        <w:jc w:val="left"/>
        <w:rPr>
          <w:spacing w:val="-2"/>
        </w:rPr>
      </w:pPr>
      <w:r w:rsidRPr="00011184">
        <w:t>Mes</w:t>
      </w:r>
      <w:r w:rsidRPr="00011184">
        <w:rPr>
          <w:spacing w:val="-2"/>
        </w:rPr>
        <w:t xml:space="preserve"> siūlome:</w:t>
      </w:r>
    </w:p>
    <w:p w14:paraId="0AC74D62" w14:textId="77777777" w:rsidR="00232EF6" w:rsidRPr="00011184" w:rsidRDefault="00232EF6">
      <w:pPr>
        <w:pStyle w:val="Antrat1"/>
        <w:spacing w:line="275" w:lineRule="exact"/>
        <w:jc w:val="left"/>
      </w:pPr>
    </w:p>
    <w:p w14:paraId="626FFE25" w14:textId="77777777" w:rsidR="00C66ACD" w:rsidRPr="00011184" w:rsidRDefault="00B84129">
      <w:pPr>
        <w:pStyle w:val="Sraopastraipa"/>
        <w:numPr>
          <w:ilvl w:val="0"/>
          <w:numId w:val="2"/>
        </w:numPr>
        <w:tabs>
          <w:tab w:val="left" w:pos="427"/>
        </w:tabs>
        <w:spacing w:line="252" w:lineRule="exact"/>
        <w:ind w:left="427" w:hanging="163"/>
        <w:jc w:val="left"/>
        <w:rPr>
          <w:b/>
          <w:i/>
          <w:sz w:val="24"/>
          <w:szCs w:val="24"/>
        </w:rPr>
      </w:pPr>
      <w:r w:rsidRPr="00011184">
        <w:rPr>
          <w:b/>
          <w:i/>
          <w:spacing w:val="-2"/>
          <w:sz w:val="24"/>
          <w:szCs w:val="24"/>
        </w:rPr>
        <w:t>lentelė</w:t>
      </w:r>
    </w:p>
    <w:p w14:paraId="29762D4E" w14:textId="77777777" w:rsidR="00534080" w:rsidRPr="00011184" w:rsidRDefault="00534080" w:rsidP="00534080">
      <w:pPr>
        <w:pStyle w:val="Sraopastraipa"/>
        <w:tabs>
          <w:tab w:val="left" w:pos="427"/>
        </w:tabs>
        <w:spacing w:line="252" w:lineRule="exact"/>
        <w:ind w:left="427" w:firstLine="0"/>
        <w:jc w:val="right"/>
        <w:rPr>
          <w:b/>
          <w:i/>
          <w:sz w:val="24"/>
          <w:szCs w:val="24"/>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4"/>
        <w:gridCol w:w="1212"/>
        <w:gridCol w:w="1540"/>
        <w:gridCol w:w="1468"/>
        <w:gridCol w:w="1628"/>
        <w:gridCol w:w="1858"/>
      </w:tblGrid>
      <w:tr w:rsidR="00C66ACD" w:rsidRPr="00011184" w14:paraId="2553D806" w14:textId="77777777">
        <w:trPr>
          <w:trHeight w:val="1752"/>
        </w:trPr>
        <w:tc>
          <w:tcPr>
            <w:tcW w:w="2494" w:type="dxa"/>
          </w:tcPr>
          <w:p w14:paraId="7D75C281" w14:textId="77777777" w:rsidR="00C66ACD" w:rsidRPr="00011184" w:rsidRDefault="00B84129">
            <w:pPr>
              <w:pStyle w:val="TableParagraph"/>
              <w:ind w:left="14" w:right="2"/>
              <w:jc w:val="center"/>
              <w:rPr>
                <w:sz w:val="24"/>
                <w:szCs w:val="24"/>
              </w:rPr>
            </w:pPr>
            <w:r w:rsidRPr="00011184">
              <w:rPr>
                <w:spacing w:val="-2"/>
                <w:sz w:val="24"/>
                <w:szCs w:val="24"/>
              </w:rPr>
              <w:t>Pavadinimas</w:t>
            </w:r>
          </w:p>
        </w:tc>
        <w:tc>
          <w:tcPr>
            <w:tcW w:w="1212" w:type="dxa"/>
          </w:tcPr>
          <w:p w14:paraId="29B3D2BD" w14:textId="77777777" w:rsidR="00C66ACD" w:rsidRPr="00011184" w:rsidRDefault="00B84129">
            <w:pPr>
              <w:pStyle w:val="TableParagraph"/>
              <w:spacing w:line="254" w:lineRule="auto"/>
              <w:ind w:left="423" w:right="250" w:hanging="160"/>
              <w:rPr>
                <w:sz w:val="24"/>
                <w:szCs w:val="24"/>
              </w:rPr>
            </w:pPr>
            <w:r w:rsidRPr="00011184">
              <w:rPr>
                <w:spacing w:val="-2"/>
                <w:sz w:val="24"/>
                <w:szCs w:val="24"/>
              </w:rPr>
              <w:t xml:space="preserve">Kiekis, </w:t>
            </w:r>
            <w:r w:rsidRPr="00011184">
              <w:rPr>
                <w:spacing w:val="-4"/>
                <w:sz w:val="24"/>
                <w:szCs w:val="24"/>
              </w:rPr>
              <w:t>vnt.</w:t>
            </w:r>
          </w:p>
        </w:tc>
        <w:tc>
          <w:tcPr>
            <w:tcW w:w="1540" w:type="dxa"/>
          </w:tcPr>
          <w:p w14:paraId="72A86A82" w14:textId="77777777" w:rsidR="00C66ACD" w:rsidRPr="00011184" w:rsidRDefault="00B84129">
            <w:pPr>
              <w:pStyle w:val="TableParagraph"/>
              <w:spacing w:line="254" w:lineRule="auto"/>
              <w:ind w:left="289" w:right="256" w:hanging="16"/>
              <w:jc w:val="both"/>
              <w:rPr>
                <w:sz w:val="24"/>
                <w:szCs w:val="24"/>
              </w:rPr>
            </w:pPr>
            <w:r w:rsidRPr="00011184">
              <w:rPr>
                <w:spacing w:val="-2"/>
                <w:sz w:val="24"/>
                <w:szCs w:val="24"/>
              </w:rPr>
              <w:t>Vieno</w:t>
            </w:r>
            <w:r w:rsidRPr="00011184">
              <w:rPr>
                <w:spacing w:val="-13"/>
                <w:sz w:val="24"/>
                <w:szCs w:val="24"/>
              </w:rPr>
              <w:t xml:space="preserve"> </w:t>
            </w:r>
            <w:r w:rsidRPr="00011184">
              <w:rPr>
                <w:spacing w:val="-2"/>
                <w:sz w:val="24"/>
                <w:szCs w:val="24"/>
              </w:rPr>
              <w:t xml:space="preserve">vnt. </w:t>
            </w:r>
            <w:r w:rsidRPr="00011184">
              <w:rPr>
                <w:sz w:val="24"/>
                <w:szCs w:val="24"/>
              </w:rPr>
              <w:t>kaina Eur (be</w:t>
            </w:r>
            <w:r w:rsidRPr="00011184">
              <w:rPr>
                <w:spacing w:val="-3"/>
                <w:sz w:val="24"/>
                <w:szCs w:val="24"/>
              </w:rPr>
              <w:t xml:space="preserve"> </w:t>
            </w:r>
            <w:r w:rsidRPr="00011184">
              <w:rPr>
                <w:spacing w:val="-4"/>
                <w:sz w:val="24"/>
                <w:szCs w:val="24"/>
              </w:rPr>
              <w:t>PVM)</w:t>
            </w:r>
          </w:p>
        </w:tc>
        <w:tc>
          <w:tcPr>
            <w:tcW w:w="1468" w:type="dxa"/>
          </w:tcPr>
          <w:p w14:paraId="420AF2DD" w14:textId="77777777" w:rsidR="00C66ACD" w:rsidRPr="00011184" w:rsidRDefault="00B84129">
            <w:pPr>
              <w:pStyle w:val="TableParagraph"/>
              <w:spacing w:line="254" w:lineRule="auto"/>
              <w:ind w:left="16"/>
              <w:jc w:val="center"/>
              <w:rPr>
                <w:sz w:val="24"/>
                <w:szCs w:val="24"/>
              </w:rPr>
            </w:pPr>
            <w:r w:rsidRPr="00011184">
              <w:rPr>
                <w:sz w:val="24"/>
                <w:szCs w:val="24"/>
              </w:rPr>
              <w:t>Vieno vnt. kainos</w:t>
            </w:r>
            <w:r w:rsidRPr="00011184">
              <w:rPr>
                <w:spacing w:val="-15"/>
                <w:sz w:val="24"/>
                <w:szCs w:val="24"/>
              </w:rPr>
              <w:t xml:space="preserve"> </w:t>
            </w:r>
            <w:r w:rsidRPr="00011184">
              <w:rPr>
                <w:sz w:val="24"/>
                <w:szCs w:val="24"/>
              </w:rPr>
              <w:t xml:space="preserve">PVM </w:t>
            </w:r>
            <w:r w:rsidRPr="00011184">
              <w:rPr>
                <w:spacing w:val="-4"/>
                <w:sz w:val="24"/>
                <w:szCs w:val="24"/>
              </w:rPr>
              <w:t>Eur</w:t>
            </w:r>
          </w:p>
        </w:tc>
        <w:tc>
          <w:tcPr>
            <w:tcW w:w="1628" w:type="dxa"/>
          </w:tcPr>
          <w:p w14:paraId="3913E905" w14:textId="77777777" w:rsidR="00C66ACD" w:rsidRPr="00011184" w:rsidRDefault="00B84129">
            <w:pPr>
              <w:pStyle w:val="TableParagraph"/>
              <w:spacing w:line="254" w:lineRule="auto"/>
              <w:ind w:left="340" w:right="300" w:hanging="22"/>
              <w:jc w:val="both"/>
              <w:rPr>
                <w:sz w:val="24"/>
                <w:szCs w:val="24"/>
              </w:rPr>
            </w:pPr>
            <w:r w:rsidRPr="00011184">
              <w:rPr>
                <w:spacing w:val="-2"/>
                <w:sz w:val="24"/>
                <w:szCs w:val="24"/>
              </w:rPr>
              <w:t>Vieno</w:t>
            </w:r>
            <w:r w:rsidRPr="00011184">
              <w:rPr>
                <w:spacing w:val="-13"/>
                <w:sz w:val="24"/>
                <w:szCs w:val="24"/>
              </w:rPr>
              <w:t xml:space="preserve"> </w:t>
            </w:r>
            <w:r w:rsidRPr="00011184">
              <w:rPr>
                <w:spacing w:val="-2"/>
                <w:sz w:val="24"/>
                <w:szCs w:val="24"/>
              </w:rPr>
              <w:t xml:space="preserve">vnt. </w:t>
            </w:r>
            <w:r w:rsidRPr="00011184">
              <w:rPr>
                <w:sz w:val="24"/>
                <w:szCs w:val="24"/>
              </w:rPr>
              <w:t>kaina Eur (su</w:t>
            </w:r>
            <w:r w:rsidRPr="00011184">
              <w:rPr>
                <w:spacing w:val="-2"/>
                <w:sz w:val="24"/>
                <w:szCs w:val="24"/>
              </w:rPr>
              <w:t xml:space="preserve"> </w:t>
            </w:r>
            <w:r w:rsidRPr="00011184">
              <w:rPr>
                <w:spacing w:val="-4"/>
                <w:sz w:val="24"/>
                <w:szCs w:val="24"/>
              </w:rPr>
              <w:t>PVM)</w:t>
            </w:r>
          </w:p>
        </w:tc>
        <w:tc>
          <w:tcPr>
            <w:tcW w:w="1858" w:type="dxa"/>
          </w:tcPr>
          <w:p w14:paraId="4BDF2B66" w14:textId="77777777" w:rsidR="00C66ACD" w:rsidRPr="00011184" w:rsidRDefault="00B84129">
            <w:pPr>
              <w:pStyle w:val="TableParagraph"/>
              <w:spacing w:line="254" w:lineRule="auto"/>
              <w:ind w:left="112" w:right="97" w:hanging="2"/>
              <w:jc w:val="center"/>
              <w:rPr>
                <w:sz w:val="24"/>
                <w:szCs w:val="24"/>
              </w:rPr>
            </w:pPr>
            <w:r w:rsidRPr="00011184">
              <w:rPr>
                <w:spacing w:val="-2"/>
                <w:sz w:val="24"/>
                <w:szCs w:val="24"/>
              </w:rPr>
              <w:t xml:space="preserve">Bendra </w:t>
            </w:r>
            <w:r w:rsidRPr="00011184">
              <w:rPr>
                <w:sz w:val="24"/>
                <w:szCs w:val="24"/>
              </w:rPr>
              <w:t>pasiūlymo</w:t>
            </w:r>
            <w:r w:rsidRPr="00011184">
              <w:rPr>
                <w:spacing w:val="-15"/>
                <w:sz w:val="24"/>
                <w:szCs w:val="24"/>
              </w:rPr>
              <w:t xml:space="preserve"> </w:t>
            </w:r>
            <w:r w:rsidRPr="00011184">
              <w:rPr>
                <w:sz w:val="24"/>
                <w:szCs w:val="24"/>
              </w:rPr>
              <w:t>kaina,</w:t>
            </w:r>
          </w:p>
          <w:p w14:paraId="4B90C5F1" w14:textId="77777777" w:rsidR="00C66ACD" w:rsidRPr="00011184" w:rsidRDefault="00B84129">
            <w:pPr>
              <w:pStyle w:val="TableParagraph"/>
              <w:spacing w:line="254" w:lineRule="auto"/>
              <w:ind w:left="454" w:right="438" w:firstLine="304"/>
              <w:rPr>
                <w:sz w:val="24"/>
                <w:szCs w:val="24"/>
              </w:rPr>
            </w:pPr>
            <w:r w:rsidRPr="00011184">
              <w:rPr>
                <w:spacing w:val="-4"/>
                <w:sz w:val="24"/>
                <w:szCs w:val="24"/>
              </w:rPr>
              <w:t>Eur</w:t>
            </w:r>
            <w:r w:rsidRPr="00011184">
              <w:rPr>
                <w:spacing w:val="40"/>
                <w:sz w:val="24"/>
                <w:szCs w:val="24"/>
              </w:rPr>
              <w:t xml:space="preserve"> </w:t>
            </w:r>
            <w:r w:rsidRPr="00011184">
              <w:rPr>
                <w:sz w:val="24"/>
                <w:szCs w:val="24"/>
              </w:rPr>
              <w:t>(su</w:t>
            </w:r>
            <w:r w:rsidRPr="00011184">
              <w:rPr>
                <w:spacing w:val="-15"/>
                <w:sz w:val="24"/>
                <w:szCs w:val="24"/>
              </w:rPr>
              <w:t xml:space="preserve"> </w:t>
            </w:r>
            <w:r w:rsidRPr="00011184">
              <w:rPr>
                <w:sz w:val="24"/>
                <w:szCs w:val="24"/>
              </w:rPr>
              <w:t>PVM)</w:t>
            </w:r>
          </w:p>
          <w:p w14:paraId="0C0678E2" w14:textId="77777777" w:rsidR="00C66ACD" w:rsidRPr="00011184" w:rsidRDefault="00B84129">
            <w:pPr>
              <w:pStyle w:val="TableParagraph"/>
              <w:spacing w:line="275" w:lineRule="exact"/>
              <w:ind w:left="14" w:right="23"/>
              <w:jc w:val="center"/>
              <w:rPr>
                <w:i/>
                <w:sz w:val="24"/>
                <w:szCs w:val="24"/>
              </w:rPr>
            </w:pPr>
            <w:r w:rsidRPr="00011184">
              <w:rPr>
                <w:i/>
                <w:sz w:val="24"/>
                <w:szCs w:val="24"/>
              </w:rPr>
              <w:t>(2</w:t>
            </w:r>
            <w:r w:rsidRPr="00011184">
              <w:rPr>
                <w:i/>
                <w:spacing w:val="-1"/>
                <w:sz w:val="24"/>
                <w:szCs w:val="24"/>
              </w:rPr>
              <w:t xml:space="preserve"> </w:t>
            </w:r>
            <w:r w:rsidRPr="00011184">
              <w:rPr>
                <w:i/>
                <w:sz w:val="24"/>
                <w:szCs w:val="24"/>
              </w:rPr>
              <w:t xml:space="preserve">ir 5 </w:t>
            </w:r>
            <w:r w:rsidRPr="00011184">
              <w:rPr>
                <w:i/>
                <w:spacing w:val="-2"/>
                <w:sz w:val="24"/>
                <w:szCs w:val="24"/>
              </w:rPr>
              <w:t>stulpelių</w:t>
            </w:r>
          </w:p>
          <w:p w14:paraId="6F5830C5" w14:textId="77777777" w:rsidR="00C66ACD" w:rsidRPr="00011184" w:rsidRDefault="00B84129">
            <w:pPr>
              <w:pStyle w:val="TableParagraph"/>
              <w:spacing w:before="15" w:line="272" w:lineRule="exact"/>
              <w:ind w:left="14" w:right="20"/>
              <w:jc w:val="center"/>
              <w:rPr>
                <w:i/>
                <w:sz w:val="24"/>
                <w:szCs w:val="24"/>
              </w:rPr>
            </w:pPr>
            <w:r w:rsidRPr="00011184">
              <w:rPr>
                <w:i/>
                <w:spacing w:val="-2"/>
                <w:sz w:val="24"/>
                <w:szCs w:val="24"/>
              </w:rPr>
              <w:t>sandauga)</w:t>
            </w:r>
          </w:p>
        </w:tc>
      </w:tr>
      <w:tr w:rsidR="00C66ACD" w:rsidRPr="00011184" w14:paraId="5105778D" w14:textId="77777777">
        <w:trPr>
          <w:trHeight w:val="220"/>
        </w:trPr>
        <w:tc>
          <w:tcPr>
            <w:tcW w:w="2494" w:type="dxa"/>
          </w:tcPr>
          <w:p w14:paraId="1C932BBC" w14:textId="77777777" w:rsidR="00C66ACD" w:rsidRPr="00011184" w:rsidRDefault="00B84129">
            <w:pPr>
              <w:pStyle w:val="TableParagraph"/>
              <w:spacing w:line="200" w:lineRule="exact"/>
              <w:ind w:left="14"/>
              <w:jc w:val="center"/>
              <w:rPr>
                <w:b/>
                <w:i/>
                <w:iCs/>
                <w:sz w:val="24"/>
                <w:szCs w:val="24"/>
              </w:rPr>
            </w:pPr>
            <w:r w:rsidRPr="00011184">
              <w:rPr>
                <w:b/>
                <w:i/>
                <w:iCs/>
                <w:spacing w:val="-10"/>
                <w:sz w:val="24"/>
                <w:szCs w:val="24"/>
              </w:rPr>
              <w:t>1</w:t>
            </w:r>
          </w:p>
        </w:tc>
        <w:tc>
          <w:tcPr>
            <w:tcW w:w="1212" w:type="dxa"/>
          </w:tcPr>
          <w:p w14:paraId="55017EB2" w14:textId="77777777" w:rsidR="00C66ACD" w:rsidRPr="00011184" w:rsidRDefault="00B84129">
            <w:pPr>
              <w:pStyle w:val="TableParagraph"/>
              <w:spacing w:line="200" w:lineRule="exact"/>
              <w:ind w:left="16"/>
              <w:jc w:val="center"/>
              <w:rPr>
                <w:b/>
                <w:i/>
                <w:iCs/>
                <w:sz w:val="24"/>
                <w:szCs w:val="24"/>
              </w:rPr>
            </w:pPr>
            <w:r w:rsidRPr="00011184">
              <w:rPr>
                <w:b/>
                <w:i/>
                <w:iCs/>
                <w:spacing w:val="-10"/>
                <w:sz w:val="24"/>
                <w:szCs w:val="24"/>
              </w:rPr>
              <w:t>2</w:t>
            </w:r>
          </w:p>
        </w:tc>
        <w:tc>
          <w:tcPr>
            <w:tcW w:w="1540" w:type="dxa"/>
          </w:tcPr>
          <w:p w14:paraId="356663BB" w14:textId="77777777" w:rsidR="00C66ACD" w:rsidRPr="00011184" w:rsidRDefault="00B84129">
            <w:pPr>
              <w:pStyle w:val="TableParagraph"/>
              <w:spacing w:line="200" w:lineRule="exact"/>
              <w:ind w:left="16"/>
              <w:jc w:val="center"/>
              <w:rPr>
                <w:b/>
                <w:i/>
                <w:iCs/>
                <w:sz w:val="24"/>
                <w:szCs w:val="24"/>
              </w:rPr>
            </w:pPr>
            <w:r w:rsidRPr="00011184">
              <w:rPr>
                <w:b/>
                <w:i/>
                <w:iCs/>
                <w:spacing w:val="-10"/>
                <w:sz w:val="24"/>
                <w:szCs w:val="24"/>
              </w:rPr>
              <w:t>3</w:t>
            </w:r>
          </w:p>
        </w:tc>
        <w:tc>
          <w:tcPr>
            <w:tcW w:w="1468" w:type="dxa"/>
          </w:tcPr>
          <w:p w14:paraId="340CDA72" w14:textId="77777777" w:rsidR="00C66ACD" w:rsidRPr="00011184" w:rsidRDefault="00B84129">
            <w:pPr>
              <w:pStyle w:val="TableParagraph"/>
              <w:spacing w:line="200" w:lineRule="exact"/>
              <w:ind w:left="16"/>
              <w:jc w:val="center"/>
              <w:rPr>
                <w:b/>
                <w:i/>
                <w:iCs/>
                <w:sz w:val="24"/>
                <w:szCs w:val="24"/>
              </w:rPr>
            </w:pPr>
            <w:r w:rsidRPr="00011184">
              <w:rPr>
                <w:b/>
                <w:i/>
                <w:iCs/>
                <w:spacing w:val="-10"/>
                <w:sz w:val="24"/>
                <w:szCs w:val="24"/>
              </w:rPr>
              <w:t>4</w:t>
            </w:r>
          </w:p>
        </w:tc>
        <w:tc>
          <w:tcPr>
            <w:tcW w:w="1628" w:type="dxa"/>
          </w:tcPr>
          <w:p w14:paraId="6C251543" w14:textId="77777777" w:rsidR="00C66ACD" w:rsidRPr="00011184" w:rsidRDefault="00B84129">
            <w:pPr>
              <w:pStyle w:val="TableParagraph"/>
              <w:spacing w:line="200" w:lineRule="exact"/>
              <w:ind w:left="16"/>
              <w:jc w:val="center"/>
              <w:rPr>
                <w:b/>
                <w:i/>
                <w:iCs/>
                <w:sz w:val="24"/>
                <w:szCs w:val="24"/>
              </w:rPr>
            </w:pPr>
            <w:r w:rsidRPr="00011184">
              <w:rPr>
                <w:b/>
                <w:i/>
                <w:iCs/>
                <w:spacing w:val="-10"/>
                <w:sz w:val="24"/>
                <w:szCs w:val="24"/>
              </w:rPr>
              <w:t>5</w:t>
            </w:r>
          </w:p>
        </w:tc>
        <w:tc>
          <w:tcPr>
            <w:tcW w:w="1858" w:type="dxa"/>
          </w:tcPr>
          <w:p w14:paraId="65ADA0FA" w14:textId="77777777" w:rsidR="00C66ACD" w:rsidRPr="00011184" w:rsidRDefault="00B84129">
            <w:pPr>
              <w:pStyle w:val="TableParagraph"/>
              <w:spacing w:line="200" w:lineRule="exact"/>
              <w:ind w:left="23" w:right="9"/>
              <w:jc w:val="center"/>
              <w:rPr>
                <w:b/>
                <w:i/>
                <w:iCs/>
                <w:sz w:val="24"/>
                <w:szCs w:val="24"/>
              </w:rPr>
            </w:pPr>
            <w:r w:rsidRPr="00011184">
              <w:rPr>
                <w:b/>
                <w:i/>
                <w:iCs/>
                <w:spacing w:val="-10"/>
                <w:sz w:val="24"/>
                <w:szCs w:val="24"/>
              </w:rPr>
              <w:t>6</w:t>
            </w:r>
          </w:p>
        </w:tc>
      </w:tr>
      <w:tr w:rsidR="00C66ACD" w:rsidRPr="00011184" w14:paraId="52AB2AEF" w14:textId="77777777">
        <w:trPr>
          <w:trHeight w:val="1167"/>
        </w:trPr>
        <w:tc>
          <w:tcPr>
            <w:tcW w:w="2494" w:type="dxa"/>
          </w:tcPr>
          <w:p w14:paraId="73ABD481" w14:textId="358BA343" w:rsidR="00C66ACD" w:rsidRPr="00011184" w:rsidRDefault="003E6174">
            <w:pPr>
              <w:pStyle w:val="TableParagraph"/>
              <w:spacing w:line="270" w:lineRule="exact"/>
              <w:ind w:left="110"/>
              <w:rPr>
                <w:bCs/>
                <w:sz w:val="24"/>
                <w:szCs w:val="24"/>
              </w:rPr>
            </w:pPr>
            <w:r w:rsidRPr="00011184">
              <w:rPr>
                <w:rFonts w:eastAsia="Calibri"/>
                <w:sz w:val="24"/>
                <w:szCs w:val="24"/>
              </w:rPr>
              <w:t>Perspėjimo sirenomis sistem</w:t>
            </w:r>
            <w:r w:rsidR="00F40C61" w:rsidRPr="00011184">
              <w:rPr>
                <w:rFonts w:eastAsia="Calibri"/>
                <w:sz w:val="24"/>
                <w:szCs w:val="24"/>
              </w:rPr>
              <w:t>a</w:t>
            </w:r>
            <w:r w:rsidRPr="00011184">
              <w:rPr>
                <w:rFonts w:eastAsia="Calibri"/>
                <w:sz w:val="24"/>
                <w:szCs w:val="24"/>
              </w:rPr>
              <w:t xml:space="preserve"> </w:t>
            </w:r>
            <w:r w:rsidR="00232EF6" w:rsidRPr="00011184">
              <w:rPr>
                <w:bCs/>
                <w:spacing w:val="-8"/>
                <w:sz w:val="24"/>
                <w:szCs w:val="24"/>
              </w:rPr>
              <w:t>(su montavim</w:t>
            </w:r>
            <w:r w:rsidR="00E702E9" w:rsidRPr="00011184">
              <w:rPr>
                <w:bCs/>
                <w:spacing w:val="-8"/>
                <w:sz w:val="24"/>
                <w:szCs w:val="24"/>
              </w:rPr>
              <w:t>u</w:t>
            </w:r>
            <w:r w:rsidR="00F40C61" w:rsidRPr="00011184">
              <w:rPr>
                <w:bCs/>
                <w:spacing w:val="-8"/>
                <w:sz w:val="24"/>
                <w:szCs w:val="24"/>
              </w:rPr>
              <w:t>)</w:t>
            </w:r>
          </w:p>
        </w:tc>
        <w:tc>
          <w:tcPr>
            <w:tcW w:w="1212" w:type="dxa"/>
          </w:tcPr>
          <w:p w14:paraId="2204498F" w14:textId="77777777" w:rsidR="00C66ACD" w:rsidRPr="00011184" w:rsidRDefault="00C66ACD">
            <w:pPr>
              <w:pStyle w:val="TableParagraph"/>
              <w:spacing w:before="161"/>
              <w:rPr>
                <w:b/>
                <w:i/>
                <w:sz w:val="24"/>
                <w:szCs w:val="24"/>
              </w:rPr>
            </w:pPr>
          </w:p>
          <w:p w14:paraId="1986AD9F" w14:textId="5890E420" w:rsidR="00C66ACD" w:rsidRPr="00011184" w:rsidRDefault="003E6174">
            <w:pPr>
              <w:pStyle w:val="TableParagraph"/>
              <w:spacing w:before="1"/>
              <w:ind w:left="16" w:right="2"/>
              <w:jc w:val="center"/>
              <w:rPr>
                <w:sz w:val="24"/>
                <w:szCs w:val="24"/>
              </w:rPr>
            </w:pPr>
            <w:r w:rsidRPr="00011184">
              <w:rPr>
                <w:sz w:val="24"/>
                <w:szCs w:val="24"/>
              </w:rPr>
              <w:t>4</w:t>
            </w:r>
          </w:p>
        </w:tc>
        <w:tc>
          <w:tcPr>
            <w:tcW w:w="1540" w:type="dxa"/>
          </w:tcPr>
          <w:p w14:paraId="5EBF68DA" w14:textId="77777777" w:rsidR="00C66ACD" w:rsidRPr="00011184" w:rsidRDefault="00C66ACD">
            <w:pPr>
              <w:pStyle w:val="TableParagraph"/>
              <w:rPr>
                <w:sz w:val="24"/>
                <w:szCs w:val="24"/>
              </w:rPr>
            </w:pPr>
          </w:p>
        </w:tc>
        <w:tc>
          <w:tcPr>
            <w:tcW w:w="1468" w:type="dxa"/>
          </w:tcPr>
          <w:p w14:paraId="702666F5" w14:textId="77777777" w:rsidR="00C66ACD" w:rsidRPr="00011184" w:rsidRDefault="00C66ACD">
            <w:pPr>
              <w:pStyle w:val="TableParagraph"/>
              <w:rPr>
                <w:sz w:val="24"/>
                <w:szCs w:val="24"/>
              </w:rPr>
            </w:pPr>
          </w:p>
        </w:tc>
        <w:tc>
          <w:tcPr>
            <w:tcW w:w="1628" w:type="dxa"/>
          </w:tcPr>
          <w:p w14:paraId="0C48B733" w14:textId="77777777" w:rsidR="00C66ACD" w:rsidRPr="00011184" w:rsidRDefault="00C66ACD">
            <w:pPr>
              <w:pStyle w:val="TableParagraph"/>
              <w:rPr>
                <w:sz w:val="24"/>
                <w:szCs w:val="24"/>
              </w:rPr>
            </w:pPr>
          </w:p>
        </w:tc>
        <w:tc>
          <w:tcPr>
            <w:tcW w:w="1858" w:type="dxa"/>
          </w:tcPr>
          <w:p w14:paraId="5CA8CC1C" w14:textId="77777777" w:rsidR="00C66ACD" w:rsidRPr="00011184" w:rsidRDefault="00C66ACD">
            <w:pPr>
              <w:pStyle w:val="TableParagraph"/>
              <w:rPr>
                <w:sz w:val="24"/>
                <w:szCs w:val="24"/>
              </w:rPr>
            </w:pPr>
          </w:p>
        </w:tc>
      </w:tr>
      <w:tr w:rsidR="00C66ACD" w:rsidRPr="00011184" w14:paraId="13D06523" w14:textId="77777777">
        <w:trPr>
          <w:trHeight w:val="1120"/>
        </w:trPr>
        <w:tc>
          <w:tcPr>
            <w:tcW w:w="10200" w:type="dxa"/>
            <w:gridSpan w:val="6"/>
          </w:tcPr>
          <w:p w14:paraId="0B9AE7B9" w14:textId="77777777" w:rsidR="00C66ACD" w:rsidRPr="00011184" w:rsidRDefault="00C66ACD">
            <w:pPr>
              <w:pStyle w:val="TableParagraph"/>
              <w:rPr>
                <w:b/>
                <w:i/>
                <w:sz w:val="24"/>
                <w:szCs w:val="24"/>
              </w:rPr>
            </w:pPr>
          </w:p>
          <w:p w14:paraId="20CC6457" w14:textId="77777777" w:rsidR="00232EF6" w:rsidRPr="00011184" w:rsidRDefault="00232EF6">
            <w:pPr>
              <w:pStyle w:val="TableParagraph"/>
              <w:spacing w:line="20" w:lineRule="exact"/>
              <w:ind w:left="110"/>
              <w:rPr>
                <w:sz w:val="24"/>
                <w:szCs w:val="24"/>
              </w:rPr>
            </w:pPr>
          </w:p>
          <w:p w14:paraId="089ADABC" w14:textId="77777777" w:rsidR="00232EF6" w:rsidRPr="00011184" w:rsidRDefault="00232EF6">
            <w:pPr>
              <w:pStyle w:val="TableParagraph"/>
              <w:spacing w:line="20" w:lineRule="exact"/>
              <w:ind w:left="110"/>
              <w:rPr>
                <w:sz w:val="24"/>
                <w:szCs w:val="24"/>
              </w:rPr>
            </w:pPr>
          </w:p>
          <w:p w14:paraId="44DE2804" w14:textId="77777777" w:rsidR="00232EF6" w:rsidRPr="00011184" w:rsidRDefault="00232EF6">
            <w:pPr>
              <w:pStyle w:val="TableParagraph"/>
              <w:spacing w:line="20" w:lineRule="exact"/>
              <w:ind w:left="110"/>
              <w:rPr>
                <w:sz w:val="24"/>
                <w:szCs w:val="24"/>
              </w:rPr>
            </w:pPr>
          </w:p>
          <w:p w14:paraId="5B168885" w14:textId="77777777" w:rsidR="00232EF6" w:rsidRPr="00011184" w:rsidRDefault="00232EF6">
            <w:pPr>
              <w:pStyle w:val="TableParagraph"/>
              <w:spacing w:line="20" w:lineRule="exact"/>
              <w:ind w:left="110"/>
              <w:rPr>
                <w:sz w:val="24"/>
                <w:szCs w:val="24"/>
              </w:rPr>
            </w:pPr>
          </w:p>
          <w:p w14:paraId="77590B6F" w14:textId="77777777" w:rsidR="00232EF6" w:rsidRPr="00011184" w:rsidRDefault="00232EF6">
            <w:pPr>
              <w:pStyle w:val="TableParagraph"/>
              <w:spacing w:line="20" w:lineRule="exact"/>
              <w:ind w:left="110"/>
              <w:rPr>
                <w:sz w:val="24"/>
                <w:szCs w:val="24"/>
              </w:rPr>
            </w:pPr>
          </w:p>
          <w:p w14:paraId="02E53F30" w14:textId="77777777" w:rsidR="00232EF6" w:rsidRPr="00011184" w:rsidRDefault="00232EF6">
            <w:pPr>
              <w:pStyle w:val="TableParagraph"/>
              <w:spacing w:line="20" w:lineRule="exact"/>
              <w:ind w:left="110"/>
              <w:rPr>
                <w:sz w:val="24"/>
                <w:szCs w:val="24"/>
              </w:rPr>
            </w:pPr>
          </w:p>
          <w:p w14:paraId="6DD6F5C1" w14:textId="77777777" w:rsidR="00232EF6" w:rsidRPr="00011184" w:rsidRDefault="00232EF6">
            <w:pPr>
              <w:pStyle w:val="TableParagraph"/>
              <w:spacing w:line="20" w:lineRule="exact"/>
              <w:ind w:left="110"/>
              <w:rPr>
                <w:sz w:val="24"/>
                <w:szCs w:val="24"/>
              </w:rPr>
            </w:pPr>
          </w:p>
          <w:p w14:paraId="6C5F610D" w14:textId="77777777" w:rsidR="00232EF6" w:rsidRPr="00011184" w:rsidRDefault="00232EF6">
            <w:pPr>
              <w:pStyle w:val="TableParagraph"/>
              <w:spacing w:line="20" w:lineRule="exact"/>
              <w:ind w:left="110"/>
              <w:rPr>
                <w:sz w:val="24"/>
                <w:szCs w:val="24"/>
              </w:rPr>
            </w:pPr>
          </w:p>
          <w:p w14:paraId="49E09391" w14:textId="6A9EE260" w:rsidR="00C66ACD" w:rsidRPr="00011184" w:rsidRDefault="00B84129">
            <w:pPr>
              <w:pStyle w:val="TableParagraph"/>
              <w:spacing w:line="20" w:lineRule="exact"/>
              <w:ind w:left="110"/>
              <w:rPr>
                <w:sz w:val="24"/>
                <w:szCs w:val="24"/>
              </w:rPr>
            </w:pPr>
            <w:r w:rsidRPr="00011184">
              <w:rPr>
                <w:noProof/>
                <w:sz w:val="24"/>
                <w:szCs w:val="24"/>
              </w:rPr>
              <mc:AlternateContent>
                <mc:Choice Requires="wpg">
                  <w:drawing>
                    <wp:inline distT="0" distB="0" distL="0" distR="0" wp14:anchorId="1D2871EE" wp14:editId="33A78C48">
                      <wp:extent cx="5943600"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6350"/>
                                <a:chOff x="0" y="0"/>
                                <a:chExt cx="5943600" cy="6350"/>
                              </a:xfrm>
                            </wpg:grpSpPr>
                            <wps:wsp>
                              <wps:cNvPr id="4" name="Graphic 4"/>
                              <wps:cNvSpPr/>
                              <wps:spPr>
                                <a:xfrm>
                                  <a:off x="0" y="3093"/>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EC5154" id="Group 3" o:spid="_x0000_s1026" style="width:468pt;height:.5pt;mso-position-horizontal-relative:char;mso-position-vertical-relative:line" coordsize="5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">
                      <v:shape id="Graphic 4" o:spid="_x0000_s1027" style="position:absolute;top:30;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" path="m,l5943600,e" filled="f" strokeweight=".17183mm">
                        <v:path arrowok="t"/>
                      </v:shape>
                      <w10:anchorlock/>
                    </v:group>
                  </w:pict>
                </mc:Fallback>
              </mc:AlternateContent>
            </w:r>
          </w:p>
          <w:p w14:paraId="4789FD8A" w14:textId="77777777" w:rsidR="00C66ACD" w:rsidRPr="00011184" w:rsidRDefault="00B84129">
            <w:pPr>
              <w:pStyle w:val="TableParagraph"/>
              <w:ind w:left="110"/>
              <w:rPr>
                <w:i/>
                <w:sz w:val="24"/>
                <w:szCs w:val="24"/>
              </w:rPr>
            </w:pPr>
            <w:r w:rsidRPr="00011184">
              <w:rPr>
                <w:i/>
                <w:sz w:val="24"/>
                <w:szCs w:val="24"/>
              </w:rPr>
              <w:t>(bendrą</w:t>
            </w:r>
            <w:r w:rsidRPr="00011184">
              <w:rPr>
                <w:i/>
                <w:spacing w:val="-7"/>
                <w:sz w:val="24"/>
                <w:szCs w:val="24"/>
              </w:rPr>
              <w:t xml:space="preserve"> </w:t>
            </w:r>
            <w:r w:rsidRPr="00011184">
              <w:rPr>
                <w:i/>
                <w:sz w:val="24"/>
                <w:szCs w:val="24"/>
              </w:rPr>
              <w:t>pasiūlymo</w:t>
            </w:r>
            <w:r w:rsidRPr="00011184">
              <w:rPr>
                <w:i/>
                <w:spacing w:val="-7"/>
                <w:sz w:val="24"/>
                <w:szCs w:val="24"/>
              </w:rPr>
              <w:t xml:space="preserve"> </w:t>
            </w:r>
            <w:r w:rsidRPr="00011184">
              <w:rPr>
                <w:i/>
                <w:sz w:val="24"/>
                <w:szCs w:val="24"/>
              </w:rPr>
              <w:t>kainą</w:t>
            </w:r>
            <w:r w:rsidRPr="00011184">
              <w:rPr>
                <w:i/>
                <w:spacing w:val="-6"/>
                <w:sz w:val="24"/>
                <w:szCs w:val="24"/>
              </w:rPr>
              <w:t xml:space="preserve"> </w:t>
            </w:r>
            <w:r w:rsidRPr="00011184">
              <w:rPr>
                <w:i/>
                <w:sz w:val="24"/>
                <w:szCs w:val="24"/>
              </w:rPr>
              <w:t>(lentelės</w:t>
            </w:r>
            <w:r w:rsidRPr="00011184">
              <w:rPr>
                <w:i/>
                <w:spacing w:val="-7"/>
                <w:sz w:val="24"/>
                <w:szCs w:val="24"/>
              </w:rPr>
              <w:t xml:space="preserve"> </w:t>
            </w:r>
            <w:r w:rsidRPr="00011184">
              <w:rPr>
                <w:i/>
                <w:sz w:val="24"/>
                <w:szCs w:val="24"/>
              </w:rPr>
              <w:t>6-ame</w:t>
            </w:r>
            <w:r w:rsidRPr="00011184">
              <w:rPr>
                <w:i/>
                <w:spacing w:val="-8"/>
                <w:sz w:val="24"/>
                <w:szCs w:val="24"/>
              </w:rPr>
              <w:t xml:space="preserve"> </w:t>
            </w:r>
            <w:r w:rsidRPr="00011184">
              <w:rPr>
                <w:i/>
                <w:sz w:val="24"/>
                <w:szCs w:val="24"/>
              </w:rPr>
              <w:t>stulpelyje</w:t>
            </w:r>
            <w:r w:rsidRPr="00011184">
              <w:rPr>
                <w:i/>
                <w:spacing w:val="-6"/>
                <w:sz w:val="24"/>
                <w:szCs w:val="24"/>
              </w:rPr>
              <w:t xml:space="preserve"> </w:t>
            </w:r>
            <w:r w:rsidRPr="00011184">
              <w:rPr>
                <w:i/>
                <w:sz w:val="24"/>
                <w:szCs w:val="24"/>
              </w:rPr>
              <w:t>nurodytą</w:t>
            </w:r>
            <w:r w:rsidRPr="00011184">
              <w:rPr>
                <w:i/>
                <w:spacing w:val="-6"/>
                <w:sz w:val="24"/>
                <w:szCs w:val="24"/>
              </w:rPr>
              <w:t xml:space="preserve"> </w:t>
            </w:r>
            <w:r w:rsidRPr="00011184">
              <w:rPr>
                <w:i/>
                <w:sz w:val="24"/>
                <w:szCs w:val="24"/>
              </w:rPr>
              <w:t>reikšmę)</w:t>
            </w:r>
            <w:r w:rsidRPr="00011184">
              <w:rPr>
                <w:i/>
                <w:spacing w:val="-7"/>
                <w:sz w:val="24"/>
                <w:szCs w:val="24"/>
              </w:rPr>
              <w:t xml:space="preserve"> </w:t>
            </w:r>
            <w:r w:rsidRPr="00011184">
              <w:rPr>
                <w:i/>
                <w:sz w:val="24"/>
                <w:szCs w:val="24"/>
              </w:rPr>
              <w:t>nurodyti</w:t>
            </w:r>
            <w:r w:rsidRPr="00011184">
              <w:rPr>
                <w:i/>
                <w:spacing w:val="-8"/>
                <w:sz w:val="24"/>
                <w:szCs w:val="24"/>
              </w:rPr>
              <w:t xml:space="preserve"> </w:t>
            </w:r>
            <w:r w:rsidRPr="00011184">
              <w:rPr>
                <w:i/>
                <w:sz w:val="24"/>
                <w:szCs w:val="24"/>
              </w:rPr>
              <w:t>skaičiais</w:t>
            </w:r>
            <w:r w:rsidRPr="00011184">
              <w:rPr>
                <w:i/>
                <w:spacing w:val="-7"/>
                <w:sz w:val="24"/>
                <w:szCs w:val="24"/>
              </w:rPr>
              <w:t xml:space="preserve"> </w:t>
            </w:r>
            <w:r w:rsidRPr="00011184">
              <w:rPr>
                <w:i/>
                <w:sz w:val="24"/>
                <w:szCs w:val="24"/>
              </w:rPr>
              <w:t>ir</w:t>
            </w:r>
            <w:r w:rsidRPr="00011184">
              <w:rPr>
                <w:i/>
                <w:spacing w:val="-6"/>
                <w:sz w:val="24"/>
                <w:szCs w:val="24"/>
              </w:rPr>
              <w:t xml:space="preserve"> </w:t>
            </w:r>
            <w:r w:rsidRPr="00011184">
              <w:rPr>
                <w:i/>
                <w:spacing w:val="-2"/>
                <w:sz w:val="24"/>
                <w:szCs w:val="24"/>
              </w:rPr>
              <w:t>žodžiais)</w:t>
            </w:r>
          </w:p>
        </w:tc>
      </w:tr>
    </w:tbl>
    <w:p w14:paraId="3CC4A690" w14:textId="77777777" w:rsidR="00C66ACD" w:rsidRPr="00011184" w:rsidRDefault="00C66ACD">
      <w:pPr>
        <w:pStyle w:val="Pagrindinistekstas"/>
        <w:rPr>
          <w:b/>
          <w:i/>
        </w:rPr>
      </w:pPr>
    </w:p>
    <w:p w14:paraId="51A3786D" w14:textId="77777777" w:rsidR="00C66ACD" w:rsidRPr="00011184" w:rsidRDefault="00B84129">
      <w:pPr>
        <w:pStyle w:val="Pagrindinistekstas"/>
        <w:spacing w:before="1"/>
        <w:ind w:left="264"/>
      </w:pPr>
      <w:r w:rsidRPr="00011184">
        <w:t>Į</w:t>
      </w:r>
      <w:r w:rsidRPr="00011184">
        <w:rPr>
          <w:spacing w:val="65"/>
        </w:rPr>
        <w:t xml:space="preserve"> </w:t>
      </w:r>
      <w:r w:rsidRPr="00011184">
        <w:t>bendrą</w:t>
      </w:r>
      <w:r w:rsidRPr="00011184">
        <w:rPr>
          <w:spacing w:val="70"/>
        </w:rPr>
        <w:t xml:space="preserve"> </w:t>
      </w:r>
      <w:r w:rsidRPr="00011184">
        <w:t>pasiūlymo</w:t>
      </w:r>
      <w:r w:rsidRPr="00011184">
        <w:rPr>
          <w:spacing w:val="71"/>
        </w:rPr>
        <w:t xml:space="preserve"> </w:t>
      </w:r>
      <w:r w:rsidRPr="00011184">
        <w:t>kainą</w:t>
      </w:r>
      <w:r w:rsidRPr="00011184">
        <w:rPr>
          <w:spacing w:val="69"/>
        </w:rPr>
        <w:t xml:space="preserve"> </w:t>
      </w:r>
      <w:r w:rsidRPr="00011184">
        <w:t>įeina</w:t>
      </w:r>
      <w:r w:rsidRPr="00011184">
        <w:rPr>
          <w:spacing w:val="71"/>
        </w:rPr>
        <w:t xml:space="preserve"> </w:t>
      </w:r>
      <w:r w:rsidRPr="00011184">
        <w:t>visos</w:t>
      </w:r>
      <w:r w:rsidRPr="00011184">
        <w:rPr>
          <w:spacing w:val="70"/>
        </w:rPr>
        <w:t xml:space="preserve"> </w:t>
      </w:r>
      <w:r w:rsidRPr="00011184">
        <w:t>išlaidos</w:t>
      </w:r>
      <w:r w:rsidRPr="00011184">
        <w:rPr>
          <w:spacing w:val="71"/>
        </w:rPr>
        <w:t xml:space="preserve"> </w:t>
      </w:r>
      <w:r w:rsidRPr="00011184">
        <w:t>ir</w:t>
      </w:r>
      <w:r w:rsidRPr="00011184">
        <w:rPr>
          <w:spacing w:val="69"/>
        </w:rPr>
        <w:t xml:space="preserve"> </w:t>
      </w:r>
      <w:r w:rsidRPr="00011184">
        <w:t>visi</w:t>
      </w:r>
      <w:r w:rsidRPr="00011184">
        <w:rPr>
          <w:spacing w:val="69"/>
        </w:rPr>
        <w:t xml:space="preserve"> </w:t>
      </w:r>
      <w:r w:rsidRPr="00011184">
        <w:t>mokesčiai,</w:t>
      </w:r>
      <w:r w:rsidRPr="00011184">
        <w:rPr>
          <w:spacing w:val="71"/>
        </w:rPr>
        <w:t xml:space="preserve"> </w:t>
      </w:r>
      <w:r w:rsidRPr="00011184">
        <w:t>taip</w:t>
      </w:r>
      <w:r w:rsidRPr="00011184">
        <w:rPr>
          <w:spacing w:val="70"/>
        </w:rPr>
        <w:t xml:space="preserve"> </w:t>
      </w:r>
      <w:r w:rsidRPr="00011184">
        <w:t>pat</w:t>
      </w:r>
      <w:r w:rsidRPr="00011184">
        <w:rPr>
          <w:spacing w:val="68"/>
        </w:rPr>
        <w:t xml:space="preserve"> </w:t>
      </w:r>
      <w:r w:rsidRPr="00011184">
        <w:t>ir</w:t>
      </w:r>
      <w:r w:rsidRPr="00011184">
        <w:rPr>
          <w:spacing w:val="70"/>
        </w:rPr>
        <w:t xml:space="preserve"> </w:t>
      </w:r>
      <w:r w:rsidRPr="00011184">
        <w:t>PVM,</w:t>
      </w:r>
      <w:r w:rsidRPr="00011184">
        <w:rPr>
          <w:spacing w:val="67"/>
        </w:rPr>
        <w:t xml:space="preserve"> </w:t>
      </w:r>
      <w:r w:rsidRPr="00011184">
        <w:t>kuris</w:t>
      </w:r>
      <w:r w:rsidRPr="00011184">
        <w:rPr>
          <w:spacing w:val="71"/>
        </w:rPr>
        <w:t xml:space="preserve"> </w:t>
      </w:r>
      <w:r w:rsidRPr="00011184">
        <w:rPr>
          <w:spacing w:val="-2"/>
        </w:rPr>
        <w:t>sudaro</w:t>
      </w:r>
    </w:p>
    <w:p w14:paraId="074FCCAF" w14:textId="77777777" w:rsidR="00C66ACD" w:rsidRPr="00011184" w:rsidRDefault="00B84129">
      <w:pPr>
        <w:pStyle w:val="Pagrindinistekstas"/>
        <w:tabs>
          <w:tab w:val="left" w:pos="1342"/>
        </w:tabs>
        <w:ind w:left="264"/>
      </w:pPr>
      <w:r w:rsidRPr="00011184">
        <w:rPr>
          <w:u w:val="single"/>
        </w:rPr>
        <w:tab/>
      </w:r>
      <w:r w:rsidRPr="00011184">
        <w:rPr>
          <w:spacing w:val="-4"/>
        </w:rPr>
        <w:t>Eur.</w:t>
      </w:r>
    </w:p>
    <w:p w14:paraId="1B6C1C4F" w14:textId="77777777" w:rsidR="00C66ACD" w:rsidRPr="00011184" w:rsidRDefault="00C66ACD">
      <w:pPr>
        <w:pStyle w:val="Pagrindinistekstas"/>
      </w:pPr>
    </w:p>
    <w:p w14:paraId="1D86C829" w14:textId="77777777" w:rsidR="00C66ACD" w:rsidRPr="00011184" w:rsidRDefault="00C66ACD">
      <w:pPr>
        <w:pStyle w:val="Pagrindinistekstas"/>
        <w:spacing w:before="40"/>
      </w:pPr>
    </w:p>
    <w:p w14:paraId="56B98EFB" w14:textId="77777777" w:rsidR="00C66ACD" w:rsidRPr="00011184" w:rsidRDefault="00B84129">
      <w:pPr>
        <w:pStyle w:val="Pagrindinistekstas"/>
        <w:tabs>
          <w:tab w:val="left" w:pos="5735"/>
        </w:tabs>
        <w:ind w:left="264"/>
      </w:pPr>
      <w:r w:rsidRPr="00011184">
        <w:t>Bendra</w:t>
      </w:r>
      <w:r w:rsidRPr="00011184">
        <w:rPr>
          <w:spacing w:val="-6"/>
        </w:rPr>
        <w:t xml:space="preserve"> </w:t>
      </w:r>
      <w:r w:rsidRPr="00011184">
        <w:t>pasiūlymo</w:t>
      </w:r>
      <w:r w:rsidRPr="00011184">
        <w:rPr>
          <w:spacing w:val="-3"/>
        </w:rPr>
        <w:t xml:space="preserve"> </w:t>
      </w:r>
      <w:r w:rsidRPr="00011184">
        <w:t>kaina</w:t>
      </w:r>
      <w:r w:rsidRPr="00011184">
        <w:rPr>
          <w:spacing w:val="-3"/>
        </w:rPr>
        <w:t xml:space="preserve"> </w:t>
      </w:r>
      <w:r w:rsidRPr="00011184">
        <w:t>be</w:t>
      </w:r>
      <w:r w:rsidRPr="00011184">
        <w:rPr>
          <w:spacing w:val="-5"/>
        </w:rPr>
        <w:t xml:space="preserve"> PVM</w:t>
      </w:r>
      <w:r w:rsidRPr="00011184">
        <w:rPr>
          <w:u w:val="single"/>
        </w:rPr>
        <w:tab/>
      </w:r>
      <w:r w:rsidRPr="00011184">
        <w:rPr>
          <w:spacing w:val="-4"/>
        </w:rPr>
        <w:t>Eur.</w:t>
      </w:r>
    </w:p>
    <w:p w14:paraId="27AF14F8" w14:textId="77777777" w:rsidR="00C66ACD" w:rsidRPr="00011184" w:rsidRDefault="00C66ACD">
      <w:pPr>
        <w:pStyle w:val="Pagrindinistekstas"/>
      </w:pPr>
    </w:p>
    <w:p w14:paraId="0732D279" w14:textId="77777777" w:rsidR="00232EF6" w:rsidRPr="00011184" w:rsidRDefault="00232EF6">
      <w:pPr>
        <w:pStyle w:val="Pagrindinistekstas"/>
        <w:ind w:left="264"/>
      </w:pPr>
    </w:p>
    <w:p w14:paraId="39850CFF" w14:textId="281D3222" w:rsidR="00C66ACD" w:rsidRPr="00011184" w:rsidRDefault="00B84129">
      <w:pPr>
        <w:pStyle w:val="Pagrindinistekstas"/>
        <w:ind w:left="264"/>
      </w:pPr>
      <w:r w:rsidRPr="00011184">
        <w:t>Pasiūlymas</w:t>
      </w:r>
      <w:r w:rsidRPr="00011184">
        <w:rPr>
          <w:spacing w:val="-3"/>
        </w:rPr>
        <w:t xml:space="preserve"> </w:t>
      </w:r>
      <w:r w:rsidRPr="00011184">
        <w:t>galioja</w:t>
      </w:r>
      <w:r w:rsidRPr="00011184">
        <w:rPr>
          <w:spacing w:val="-2"/>
        </w:rPr>
        <w:t xml:space="preserve"> </w:t>
      </w:r>
      <w:r w:rsidR="00971A56" w:rsidRPr="00011184">
        <w:rPr>
          <w:spacing w:val="-2"/>
        </w:rPr>
        <w:t>9</w:t>
      </w:r>
      <w:r w:rsidRPr="00011184">
        <w:t>0</w:t>
      </w:r>
      <w:r w:rsidRPr="00011184">
        <w:rPr>
          <w:spacing w:val="-4"/>
        </w:rPr>
        <w:t xml:space="preserve"> </w:t>
      </w:r>
      <w:r w:rsidRPr="00011184">
        <w:t>dienų</w:t>
      </w:r>
      <w:r w:rsidRPr="00011184">
        <w:rPr>
          <w:spacing w:val="-4"/>
        </w:rPr>
        <w:t xml:space="preserve"> </w:t>
      </w:r>
      <w:r w:rsidRPr="00011184">
        <w:t>nuo</w:t>
      </w:r>
      <w:r w:rsidRPr="00011184">
        <w:rPr>
          <w:spacing w:val="-5"/>
        </w:rPr>
        <w:t xml:space="preserve"> </w:t>
      </w:r>
      <w:r w:rsidRPr="00011184">
        <w:t>pasiūlymo</w:t>
      </w:r>
      <w:r w:rsidRPr="00011184">
        <w:rPr>
          <w:spacing w:val="-3"/>
        </w:rPr>
        <w:t xml:space="preserve"> </w:t>
      </w:r>
      <w:r w:rsidRPr="00011184">
        <w:t>pateikimo</w:t>
      </w:r>
      <w:r w:rsidRPr="00011184">
        <w:rPr>
          <w:spacing w:val="-3"/>
        </w:rPr>
        <w:t xml:space="preserve"> </w:t>
      </w:r>
      <w:r w:rsidR="009E2123" w:rsidRPr="00011184">
        <w:rPr>
          <w:spacing w:val="-3"/>
        </w:rPr>
        <w:t>ter</w:t>
      </w:r>
      <w:r w:rsidR="00997EE2" w:rsidRPr="00011184">
        <w:rPr>
          <w:spacing w:val="-3"/>
        </w:rPr>
        <w:t>mino pabaigos.</w:t>
      </w:r>
    </w:p>
    <w:p w14:paraId="0FC45FBE" w14:textId="77777777" w:rsidR="00C66ACD" w:rsidRPr="00011184" w:rsidRDefault="00C66ACD">
      <w:pPr>
        <w:pStyle w:val="Pagrindinistekstas"/>
        <w:spacing w:before="56"/>
      </w:pPr>
    </w:p>
    <w:p w14:paraId="7B99C6F3" w14:textId="77777777" w:rsidR="00C66ACD" w:rsidRPr="00011184" w:rsidRDefault="00B84129">
      <w:pPr>
        <w:pStyle w:val="Pagrindinistekstas"/>
        <w:spacing w:before="1"/>
        <w:ind w:left="264"/>
      </w:pPr>
      <w:r w:rsidRPr="00011184">
        <w:rPr>
          <w:spacing w:val="-2"/>
        </w:rPr>
        <w:t>PASTABOS:</w:t>
      </w:r>
    </w:p>
    <w:p w14:paraId="55724AB1" w14:textId="6663C737" w:rsidR="00C66ACD" w:rsidRPr="00011184" w:rsidRDefault="00B84129">
      <w:pPr>
        <w:pStyle w:val="Sraopastraipa"/>
        <w:numPr>
          <w:ilvl w:val="0"/>
          <w:numId w:val="1"/>
        </w:numPr>
        <w:tabs>
          <w:tab w:val="left" w:pos="509"/>
          <w:tab w:val="left" w:pos="9785"/>
        </w:tabs>
        <w:ind w:right="577" w:firstLine="0"/>
        <w:rPr>
          <w:sz w:val="24"/>
          <w:szCs w:val="24"/>
        </w:rPr>
      </w:pPr>
      <w:r w:rsidRPr="00011184">
        <w:rPr>
          <w:noProof/>
          <w:sz w:val="24"/>
          <w:szCs w:val="24"/>
        </w:rPr>
        <mc:AlternateContent>
          <mc:Choice Requires="wps">
            <w:drawing>
              <wp:anchor distT="0" distB="0" distL="0" distR="0" simplePos="0" relativeHeight="15730176" behindDoc="0" locked="0" layoutInCell="1" allowOverlap="1" wp14:anchorId="3DBD714F" wp14:editId="27B0C4A9">
                <wp:simplePos x="0" y="0"/>
                <wp:positionH relativeFrom="page">
                  <wp:posOffset>2556528</wp:posOffset>
                </wp:positionH>
                <wp:positionV relativeFrom="paragraph">
                  <wp:posOffset>347354</wp:posOffset>
                </wp:positionV>
                <wp:extent cx="45720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D856F3" id="Graphic 5" o:spid="_x0000_s1026" style="position:absolute;margin-left:201.3pt;margin-top:27.35pt;width:5in;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" path="m,l4572000,e" filled="f" strokeweight=".17183mm">
                <v:path arrowok="t"/>
                <w10:wrap anchorx="page"/>
              </v:shape>
            </w:pict>
          </mc:Fallback>
        </mc:AlternateContent>
      </w:r>
      <w:r w:rsidRPr="00011184">
        <w:rPr>
          <w:sz w:val="24"/>
          <w:szCs w:val="24"/>
        </w:rPr>
        <w:t>Tais atvejais, kai pagal galiojančius teisės aktus tiekėjui nereikia mokėti PVM, jis nurodo priežastis, dėl kurių PVM nemoka:</w:t>
      </w:r>
      <w:r w:rsidRPr="00011184">
        <w:rPr>
          <w:sz w:val="24"/>
          <w:szCs w:val="24"/>
        </w:rPr>
        <w:tab/>
      </w:r>
    </w:p>
    <w:p w14:paraId="6C452985" w14:textId="6D465E87" w:rsidR="0018349A" w:rsidRPr="00011184" w:rsidRDefault="0018349A" w:rsidP="00130F0F">
      <w:pPr>
        <w:pStyle w:val="Sraopastraipa"/>
        <w:tabs>
          <w:tab w:val="left" w:pos="509"/>
          <w:tab w:val="left" w:pos="9785"/>
        </w:tabs>
        <w:ind w:left="264" w:right="577" w:firstLine="0"/>
        <w:rPr>
          <w:sz w:val="24"/>
          <w:szCs w:val="24"/>
        </w:rPr>
      </w:pPr>
      <w:r w:rsidRPr="00011184">
        <w:rPr>
          <w:spacing w:val="-10"/>
          <w:sz w:val="24"/>
          <w:szCs w:val="24"/>
        </w:rPr>
        <w:t xml:space="preserve">Tokiu atveju bendra pasiūlymo kaina yra </w:t>
      </w:r>
      <w:r w:rsidR="005C2381" w:rsidRPr="00011184">
        <w:rPr>
          <w:spacing w:val="-10"/>
          <w:sz w:val="24"/>
          <w:szCs w:val="24"/>
        </w:rPr>
        <w:t>bendra pasiūlyta kaina be PVM.</w:t>
      </w:r>
    </w:p>
    <w:p w14:paraId="1CA8503B" w14:textId="77777777" w:rsidR="00C66ACD" w:rsidRPr="00011184" w:rsidRDefault="00B84129">
      <w:pPr>
        <w:pStyle w:val="Sraopastraipa"/>
        <w:numPr>
          <w:ilvl w:val="0"/>
          <w:numId w:val="1"/>
        </w:numPr>
        <w:tabs>
          <w:tab w:val="left" w:pos="504"/>
        </w:tabs>
        <w:ind w:left="504" w:hanging="240"/>
        <w:rPr>
          <w:sz w:val="24"/>
          <w:szCs w:val="24"/>
        </w:rPr>
      </w:pPr>
      <w:r w:rsidRPr="00011184">
        <w:rPr>
          <w:sz w:val="24"/>
          <w:szCs w:val="24"/>
        </w:rPr>
        <w:t>Siūlomos</w:t>
      </w:r>
      <w:r w:rsidRPr="00011184">
        <w:rPr>
          <w:spacing w:val="-7"/>
          <w:sz w:val="24"/>
          <w:szCs w:val="24"/>
        </w:rPr>
        <w:t xml:space="preserve"> </w:t>
      </w:r>
      <w:r w:rsidRPr="00011184">
        <w:rPr>
          <w:sz w:val="24"/>
          <w:szCs w:val="24"/>
        </w:rPr>
        <w:t>prekės</w:t>
      </w:r>
      <w:r w:rsidRPr="00011184">
        <w:rPr>
          <w:spacing w:val="-7"/>
          <w:sz w:val="24"/>
          <w:szCs w:val="24"/>
        </w:rPr>
        <w:t xml:space="preserve"> </w:t>
      </w:r>
      <w:r w:rsidRPr="00011184">
        <w:rPr>
          <w:sz w:val="24"/>
          <w:szCs w:val="24"/>
        </w:rPr>
        <w:t>(paslaugos,</w:t>
      </w:r>
      <w:r w:rsidRPr="00011184">
        <w:rPr>
          <w:spacing w:val="-6"/>
          <w:sz w:val="24"/>
          <w:szCs w:val="24"/>
        </w:rPr>
        <w:t xml:space="preserve"> </w:t>
      </w:r>
      <w:r w:rsidRPr="00011184">
        <w:rPr>
          <w:sz w:val="24"/>
          <w:szCs w:val="24"/>
        </w:rPr>
        <w:t>darbai)</w:t>
      </w:r>
      <w:r w:rsidRPr="00011184">
        <w:rPr>
          <w:spacing w:val="-6"/>
          <w:sz w:val="24"/>
          <w:szCs w:val="24"/>
        </w:rPr>
        <w:t xml:space="preserve"> </w:t>
      </w:r>
      <w:r w:rsidRPr="00011184">
        <w:rPr>
          <w:sz w:val="24"/>
          <w:szCs w:val="24"/>
        </w:rPr>
        <w:t>visiškai</w:t>
      </w:r>
      <w:r w:rsidRPr="00011184">
        <w:rPr>
          <w:spacing w:val="-6"/>
          <w:sz w:val="24"/>
          <w:szCs w:val="24"/>
        </w:rPr>
        <w:t xml:space="preserve"> </w:t>
      </w:r>
      <w:r w:rsidRPr="00011184">
        <w:rPr>
          <w:sz w:val="24"/>
          <w:szCs w:val="24"/>
        </w:rPr>
        <w:t>atitinka</w:t>
      </w:r>
      <w:r w:rsidRPr="00011184">
        <w:rPr>
          <w:spacing w:val="-4"/>
          <w:sz w:val="24"/>
          <w:szCs w:val="24"/>
        </w:rPr>
        <w:t xml:space="preserve"> </w:t>
      </w:r>
      <w:r w:rsidRPr="00011184">
        <w:rPr>
          <w:sz w:val="24"/>
          <w:szCs w:val="24"/>
        </w:rPr>
        <w:t>pirkimo</w:t>
      </w:r>
      <w:r w:rsidRPr="00011184">
        <w:rPr>
          <w:spacing w:val="-6"/>
          <w:sz w:val="24"/>
          <w:szCs w:val="24"/>
        </w:rPr>
        <w:t xml:space="preserve"> </w:t>
      </w:r>
      <w:r w:rsidRPr="00011184">
        <w:rPr>
          <w:sz w:val="24"/>
          <w:szCs w:val="24"/>
        </w:rPr>
        <w:t>dokumentuose</w:t>
      </w:r>
      <w:r w:rsidRPr="00011184">
        <w:rPr>
          <w:spacing w:val="-6"/>
          <w:sz w:val="24"/>
          <w:szCs w:val="24"/>
        </w:rPr>
        <w:t xml:space="preserve"> </w:t>
      </w:r>
      <w:r w:rsidRPr="00011184">
        <w:rPr>
          <w:sz w:val="24"/>
          <w:szCs w:val="24"/>
        </w:rPr>
        <w:t>nurodytus</w:t>
      </w:r>
      <w:r w:rsidRPr="00011184">
        <w:rPr>
          <w:spacing w:val="-6"/>
          <w:sz w:val="24"/>
          <w:szCs w:val="24"/>
        </w:rPr>
        <w:t xml:space="preserve"> </w:t>
      </w:r>
      <w:r w:rsidRPr="00011184">
        <w:rPr>
          <w:spacing w:val="-2"/>
          <w:sz w:val="24"/>
          <w:szCs w:val="24"/>
        </w:rPr>
        <w:t>reikalavimus:</w:t>
      </w:r>
    </w:p>
    <w:p w14:paraId="6D6B6DAC" w14:textId="77777777" w:rsidR="00685A34" w:rsidRPr="00011184" w:rsidRDefault="00685A34" w:rsidP="00685A34">
      <w:pPr>
        <w:pStyle w:val="Sraopastraipa"/>
        <w:tabs>
          <w:tab w:val="left" w:pos="504"/>
        </w:tabs>
        <w:ind w:left="504" w:firstLine="0"/>
        <w:rPr>
          <w:sz w:val="24"/>
          <w:szCs w:val="24"/>
        </w:rPr>
      </w:pPr>
    </w:p>
    <w:p w14:paraId="001A9871" w14:textId="1E634D28" w:rsidR="00C66ACD" w:rsidRPr="00011184" w:rsidRDefault="00685A34">
      <w:pPr>
        <w:pStyle w:val="Pagrindinistekstas"/>
        <w:rPr>
          <w:b/>
          <w:bCs/>
          <w:i/>
          <w:iCs/>
        </w:rPr>
      </w:pPr>
      <w:r w:rsidRPr="00011184">
        <w:rPr>
          <w:b/>
          <w:bCs/>
          <w:i/>
          <w:iCs/>
        </w:rPr>
        <w:t>4 lentelė</w:t>
      </w:r>
    </w:p>
    <w:p w14:paraId="5CE19F62" w14:textId="77777777" w:rsidR="00011184" w:rsidRPr="00011184" w:rsidRDefault="00011184">
      <w:pPr>
        <w:pStyle w:val="Pagrindinistekstas"/>
        <w:rPr>
          <w:b/>
          <w:bCs/>
        </w:rPr>
      </w:pPr>
    </w:p>
    <w:tbl>
      <w:tblPr>
        <w:tblW w:w="10471" w:type="dxa"/>
        <w:tblLayout w:type="fixed"/>
        <w:tblLook w:val="0000" w:firstRow="0" w:lastRow="0" w:firstColumn="0" w:lastColumn="0" w:noHBand="0" w:noVBand="0"/>
      </w:tblPr>
      <w:tblGrid>
        <w:gridCol w:w="817"/>
        <w:gridCol w:w="6237"/>
        <w:gridCol w:w="3417"/>
      </w:tblGrid>
      <w:tr w:rsidR="00011184" w:rsidRPr="00011184" w14:paraId="37919960" w14:textId="77777777" w:rsidTr="00194A69">
        <w:trPr>
          <w:cantSplit/>
          <w:trHeight w:val="947"/>
        </w:trPr>
        <w:tc>
          <w:tcPr>
            <w:tcW w:w="817" w:type="dxa"/>
            <w:tcBorders>
              <w:top w:val="single" w:sz="4" w:space="0" w:color="000000"/>
              <w:left w:val="single" w:sz="4" w:space="0" w:color="000000"/>
              <w:bottom w:val="single" w:sz="4" w:space="0" w:color="000000"/>
            </w:tcBorders>
          </w:tcPr>
          <w:p w14:paraId="23CC2FD2" w14:textId="77777777" w:rsidR="00011184" w:rsidRPr="00011184" w:rsidRDefault="00011184" w:rsidP="00194A69">
            <w:pPr>
              <w:snapToGrid w:val="0"/>
              <w:ind w:firstLine="1"/>
              <w:jc w:val="center"/>
              <w:rPr>
                <w:sz w:val="24"/>
                <w:szCs w:val="24"/>
              </w:rPr>
            </w:pPr>
            <w:r w:rsidRPr="00011184">
              <w:rPr>
                <w:sz w:val="24"/>
                <w:szCs w:val="24"/>
              </w:rPr>
              <w:t xml:space="preserve">Eil. Nr. </w:t>
            </w:r>
          </w:p>
        </w:tc>
        <w:tc>
          <w:tcPr>
            <w:tcW w:w="6237" w:type="dxa"/>
            <w:tcBorders>
              <w:top w:val="single" w:sz="4" w:space="0" w:color="000000"/>
              <w:left w:val="single" w:sz="4" w:space="0" w:color="000000"/>
              <w:bottom w:val="single" w:sz="4" w:space="0" w:color="000000"/>
              <w:right w:val="single" w:sz="4" w:space="0" w:color="auto"/>
            </w:tcBorders>
          </w:tcPr>
          <w:p w14:paraId="6B5357F0" w14:textId="77777777" w:rsidR="00011184" w:rsidRPr="00011184" w:rsidRDefault="00011184" w:rsidP="00194A69">
            <w:pPr>
              <w:pStyle w:val="TableParagraph"/>
              <w:ind w:left="130" w:right="120"/>
              <w:jc w:val="center"/>
              <w:rPr>
                <w:b/>
                <w:sz w:val="24"/>
                <w:szCs w:val="24"/>
              </w:rPr>
            </w:pPr>
            <w:r w:rsidRPr="00011184">
              <w:rPr>
                <w:b/>
                <w:spacing w:val="-8"/>
                <w:sz w:val="24"/>
                <w:szCs w:val="24"/>
              </w:rPr>
              <w:t xml:space="preserve">Perspėjimo sirenomis sistemos </w:t>
            </w:r>
            <w:r w:rsidRPr="00011184">
              <w:rPr>
                <w:b/>
                <w:sz w:val="24"/>
                <w:szCs w:val="24"/>
              </w:rPr>
              <w:t xml:space="preserve">(toliau </w:t>
            </w:r>
            <w:r w:rsidRPr="00011184">
              <w:rPr>
                <w:sz w:val="24"/>
                <w:szCs w:val="24"/>
              </w:rPr>
              <w:t xml:space="preserve"> –  </w:t>
            </w:r>
            <w:r w:rsidRPr="00011184">
              <w:rPr>
                <w:b/>
                <w:sz w:val="24"/>
                <w:szCs w:val="24"/>
              </w:rPr>
              <w:t>PS)</w:t>
            </w:r>
          </w:p>
          <w:p w14:paraId="77618B6B" w14:textId="77777777" w:rsidR="00011184" w:rsidRPr="00011184" w:rsidRDefault="00011184" w:rsidP="00194A69">
            <w:pPr>
              <w:snapToGrid w:val="0"/>
              <w:jc w:val="center"/>
              <w:rPr>
                <w:b/>
                <w:bCs/>
                <w:sz w:val="24"/>
                <w:szCs w:val="24"/>
              </w:rPr>
            </w:pPr>
            <w:r w:rsidRPr="00011184">
              <w:rPr>
                <w:b/>
                <w:sz w:val="24"/>
                <w:szCs w:val="24"/>
              </w:rPr>
              <w:t>techniniai</w:t>
            </w:r>
            <w:r w:rsidRPr="00011184">
              <w:rPr>
                <w:b/>
                <w:spacing w:val="-7"/>
                <w:sz w:val="24"/>
                <w:szCs w:val="24"/>
              </w:rPr>
              <w:t xml:space="preserve"> </w:t>
            </w:r>
            <w:r w:rsidRPr="00011184">
              <w:rPr>
                <w:b/>
                <w:sz w:val="24"/>
                <w:szCs w:val="24"/>
              </w:rPr>
              <w:t>parametrai</w:t>
            </w:r>
            <w:r w:rsidRPr="00011184">
              <w:rPr>
                <w:b/>
                <w:spacing w:val="-7"/>
                <w:sz w:val="24"/>
                <w:szCs w:val="24"/>
              </w:rPr>
              <w:t xml:space="preserve"> </w:t>
            </w:r>
            <w:r w:rsidRPr="00011184">
              <w:rPr>
                <w:b/>
                <w:spacing w:val="-2"/>
                <w:sz w:val="24"/>
                <w:szCs w:val="24"/>
              </w:rPr>
              <w:t>(savybės)</w:t>
            </w:r>
          </w:p>
        </w:tc>
        <w:tc>
          <w:tcPr>
            <w:tcW w:w="3417" w:type="dxa"/>
            <w:tcBorders>
              <w:top w:val="single" w:sz="4" w:space="0" w:color="000000"/>
              <w:left w:val="single" w:sz="4" w:space="0" w:color="000000"/>
              <w:bottom w:val="single" w:sz="4" w:space="0" w:color="000000"/>
              <w:right w:val="single" w:sz="4" w:space="0" w:color="auto"/>
            </w:tcBorders>
          </w:tcPr>
          <w:p w14:paraId="742E842D" w14:textId="77777777" w:rsidR="00011184" w:rsidRPr="00011184" w:rsidRDefault="00011184" w:rsidP="00194A69">
            <w:pPr>
              <w:pStyle w:val="Default"/>
              <w:jc w:val="center"/>
              <w:rPr>
                <w:b/>
                <w:bCs/>
              </w:rPr>
            </w:pPr>
            <w:r w:rsidRPr="00011184">
              <w:rPr>
                <w:b/>
                <w:bCs/>
              </w:rPr>
              <w:t>Tiekėjo siūlomų prekių faktiniai duomenys</w:t>
            </w:r>
            <w:r w:rsidRPr="00011184">
              <w:t xml:space="preserve"> [Tiekėjas turi įrašyti reikšmę arba trumpą aprašymą, patvirtinantį atitikimą techniniam reikalavimui (</w:t>
            </w:r>
            <w:r w:rsidRPr="00011184">
              <w:rPr>
                <w:i/>
              </w:rPr>
              <w:t>į</w:t>
            </w:r>
            <w:r w:rsidRPr="00011184">
              <w:rPr>
                <w:i/>
                <w:u w:val="single"/>
              </w:rPr>
              <w:t>rašai: „Taip“, „Atitinka“, „Tenkina“, „+“, „&lt;... yra ne mažesnis kaip ...&gt;“, „&lt;... bus ne didesnis kaip ...&gt;“ ar  pan.</w:t>
            </w:r>
            <w:r w:rsidRPr="00011184">
              <w:rPr>
                <w:i/>
              </w:rPr>
              <w:t>, negalimi</w:t>
            </w:r>
            <w:r w:rsidRPr="00011184">
              <w:t>)]</w:t>
            </w:r>
            <w:r w:rsidRPr="00011184">
              <w:rPr>
                <w:b/>
              </w:rPr>
              <w:t xml:space="preserve"> </w:t>
            </w:r>
          </w:p>
        </w:tc>
      </w:tr>
      <w:tr w:rsidR="00011184" w:rsidRPr="00011184" w14:paraId="3D6F7308" w14:textId="77777777" w:rsidTr="00194A69">
        <w:trPr>
          <w:cantSplit/>
          <w:trHeight w:val="947"/>
        </w:trPr>
        <w:tc>
          <w:tcPr>
            <w:tcW w:w="817" w:type="dxa"/>
            <w:tcBorders>
              <w:top w:val="single" w:sz="4" w:space="0" w:color="000000"/>
              <w:left w:val="single" w:sz="4" w:space="0" w:color="000000"/>
              <w:bottom w:val="single" w:sz="4" w:space="0" w:color="000000"/>
            </w:tcBorders>
          </w:tcPr>
          <w:p w14:paraId="67B5C86C" w14:textId="77777777" w:rsidR="00011184" w:rsidRPr="00011184" w:rsidRDefault="00011184" w:rsidP="00194A69">
            <w:pPr>
              <w:snapToGrid w:val="0"/>
              <w:ind w:firstLine="1"/>
              <w:jc w:val="center"/>
              <w:rPr>
                <w:sz w:val="24"/>
                <w:szCs w:val="24"/>
              </w:rPr>
            </w:pPr>
            <w:r w:rsidRPr="00011184">
              <w:rPr>
                <w:sz w:val="24"/>
                <w:szCs w:val="24"/>
              </w:rPr>
              <w:t>1.</w:t>
            </w:r>
          </w:p>
        </w:tc>
        <w:tc>
          <w:tcPr>
            <w:tcW w:w="6237" w:type="dxa"/>
            <w:tcBorders>
              <w:top w:val="single" w:sz="4" w:space="0" w:color="000000"/>
              <w:left w:val="single" w:sz="4" w:space="0" w:color="000000"/>
              <w:bottom w:val="single" w:sz="4" w:space="0" w:color="000000"/>
              <w:right w:val="single" w:sz="4" w:space="0" w:color="auto"/>
            </w:tcBorders>
          </w:tcPr>
          <w:p w14:paraId="43D6BB30" w14:textId="77777777" w:rsidR="00011184" w:rsidRPr="00011184" w:rsidRDefault="00011184" w:rsidP="00194A69">
            <w:pPr>
              <w:pStyle w:val="TableParagraph"/>
              <w:ind w:right="120"/>
              <w:rPr>
                <w:b/>
                <w:spacing w:val="-8"/>
                <w:sz w:val="24"/>
                <w:szCs w:val="24"/>
              </w:rPr>
            </w:pPr>
            <w:r w:rsidRPr="00011184">
              <w:rPr>
                <w:sz w:val="24"/>
                <w:szCs w:val="24"/>
              </w:rPr>
              <w:t>Turi atitikti Perspėjimo sistemos techninių perspėjimo priemonių, jų parengties reikalavimų ir priežiūros organizavimo tvarkos aprašo patvirtinto Priešgaisrinės apsaugos ir gelbėjimo departamento prie Vidaus reikalų ministerijos direktoriaus 2025 m. birželio 4 d. įsakymu Nr. 1-297 /2025 (1.4 E), 5.1 punkte nurodytus perspėjimo sistemos priemonėms keliamus techninius reikalavimus</w:t>
            </w:r>
          </w:p>
        </w:tc>
        <w:tc>
          <w:tcPr>
            <w:tcW w:w="3417" w:type="dxa"/>
            <w:tcBorders>
              <w:top w:val="single" w:sz="4" w:space="0" w:color="000000"/>
              <w:left w:val="single" w:sz="4" w:space="0" w:color="000000"/>
              <w:bottom w:val="single" w:sz="4" w:space="0" w:color="000000"/>
              <w:right w:val="single" w:sz="4" w:space="0" w:color="auto"/>
            </w:tcBorders>
          </w:tcPr>
          <w:p w14:paraId="1FD8061E" w14:textId="77777777" w:rsidR="00011184" w:rsidRPr="00011184" w:rsidRDefault="00011184" w:rsidP="00194A69">
            <w:pPr>
              <w:pStyle w:val="Default"/>
              <w:jc w:val="center"/>
              <w:rPr>
                <w:b/>
                <w:bCs/>
              </w:rPr>
            </w:pPr>
          </w:p>
        </w:tc>
      </w:tr>
      <w:tr w:rsidR="00011184" w:rsidRPr="00011184" w14:paraId="467FD7B2" w14:textId="77777777" w:rsidTr="00194A69">
        <w:trPr>
          <w:cantSplit/>
          <w:trHeight w:val="453"/>
        </w:trPr>
        <w:tc>
          <w:tcPr>
            <w:tcW w:w="817" w:type="dxa"/>
            <w:tcBorders>
              <w:top w:val="single" w:sz="4" w:space="0" w:color="000000"/>
              <w:left w:val="single" w:sz="4" w:space="0" w:color="000000"/>
              <w:bottom w:val="single" w:sz="4" w:space="0" w:color="000000"/>
            </w:tcBorders>
          </w:tcPr>
          <w:p w14:paraId="779CD457" w14:textId="77777777" w:rsidR="00011184" w:rsidRPr="00011184" w:rsidRDefault="00011184" w:rsidP="00194A69">
            <w:pPr>
              <w:snapToGrid w:val="0"/>
              <w:ind w:firstLine="1"/>
              <w:jc w:val="center"/>
              <w:rPr>
                <w:sz w:val="24"/>
                <w:szCs w:val="24"/>
              </w:rPr>
            </w:pPr>
            <w:r w:rsidRPr="00011184">
              <w:rPr>
                <w:sz w:val="24"/>
                <w:szCs w:val="24"/>
              </w:rPr>
              <w:t>2.</w:t>
            </w:r>
          </w:p>
        </w:tc>
        <w:tc>
          <w:tcPr>
            <w:tcW w:w="6237" w:type="dxa"/>
            <w:tcBorders>
              <w:top w:val="single" w:sz="4" w:space="0" w:color="000000"/>
              <w:left w:val="single" w:sz="4" w:space="0" w:color="000000"/>
              <w:bottom w:val="single" w:sz="4" w:space="0" w:color="000000"/>
              <w:right w:val="single" w:sz="4" w:space="0" w:color="auto"/>
            </w:tcBorders>
          </w:tcPr>
          <w:p w14:paraId="568B1706" w14:textId="77777777" w:rsidR="00011184" w:rsidRPr="00011184" w:rsidRDefault="00011184" w:rsidP="00194A69">
            <w:pPr>
              <w:snapToGrid w:val="0"/>
              <w:rPr>
                <w:b/>
                <w:bCs/>
                <w:sz w:val="24"/>
                <w:szCs w:val="24"/>
              </w:rPr>
            </w:pPr>
            <w:r w:rsidRPr="00011184">
              <w:rPr>
                <w:kern w:val="2"/>
                <w:sz w:val="24"/>
                <w:szCs w:val="24"/>
                <w:lang w:eastAsia="sl-SI"/>
              </w:rPr>
              <w:t>Perspėjimo sirenos tipas – akustinė, skirta perduoti pavojaus signalus (pulsuojantis 3 minučių trukmės kaukimo 400–800 Hz dažnio garsinis signalas, kurį sudaro garsas (9±1 sekundė) ir pauzė (6±1 sekundė), perdavimui) ir balsinius pranešimus. PS garso sklidimas – 360 laipsnių horizontalia kryptimi aplink PS.</w:t>
            </w:r>
          </w:p>
        </w:tc>
        <w:tc>
          <w:tcPr>
            <w:tcW w:w="3417" w:type="dxa"/>
            <w:tcBorders>
              <w:top w:val="single" w:sz="4" w:space="0" w:color="000000"/>
              <w:left w:val="single" w:sz="4" w:space="0" w:color="000000"/>
              <w:bottom w:val="single" w:sz="4" w:space="0" w:color="000000"/>
              <w:right w:val="single" w:sz="4" w:space="0" w:color="auto"/>
            </w:tcBorders>
          </w:tcPr>
          <w:p w14:paraId="30FF201D" w14:textId="77777777" w:rsidR="00011184" w:rsidRPr="00011184" w:rsidRDefault="00011184" w:rsidP="00194A69">
            <w:pPr>
              <w:snapToGrid w:val="0"/>
              <w:jc w:val="center"/>
              <w:rPr>
                <w:b/>
                <w:sz w:val="24"/>
                <w:szCs w:val="24"/>
              </w:rPr>
            </w:pPr>
          </w:p>
        </w:tc>
      </w:tr>
      <w:tr w:rsidR="00011184" w:rsidRPr="00011184" w14:paraId="6EEF6A58" w14:textId="77777777" w:rsidTr="00194A69">
        <w:trPr>
          <w:cantSplit/>
          <w:trHeight w:val="698"/>
        </w:trPr>
        <w:tc>
          <w:tcPr>
            <w:tcW w:w="817" w:type="dxa"/>
            <w:tcBorders>
              <w:top w:val="single" w:sz="4" w:space="0" w:color="000000"/>
              <w:left w:val="single" w:sz="4" w:space="0" w:color="000000"/>
              <w:bottom w:val="single" w:sz="4" w:space="0" w:color="000000"/>
            </w:tcBorders>
          </w:tcPr>
          <w:p w14:paraId="3182955E" w14:textId="77777777" w:rsidR="00011184" w:rsidRPr="00011184" w:rsidRDefault="00011184" w:rsidP="00194A69">
            <w:pPr>
              <w:snapToGrid w:val="0"/>
              <w:ind w:firstLine="1"/>
              <w:jc w:val="center"/>
              <w:rPr>
                <w:sz w:val="24"/>
                <w:szCs w:val="24"/>
              </w:rPr>
            </w:pPr>
            <w:r w:rsidRPr="00011184">
              <w:rPr>
                <w:sz w:val="24"/>
                <w:szCs w:val="24"/>
              </w:rPr>
              <w:t>3.</w:t>
            </w:r>
          </w:p>
        </w:tc>
        <w:tc>
          <w:tcPr>
            <w:tcW w:w="6237" w:type="dxa"/>
            <w:tcBorders>
              <w:top w:val="single" w:sz="4" w:space="0" w:color="000000"/>
              <w:left w:val="single" w:sz="4" w:space="0" w:color="000000"/>
              <w:bottom w:val="single" w:sz="4" w:space="0" w:color="000000"/>
              <w:right w:val="single" w:sz="4" w:space="0" w:color="auto"/>
            </w:tcBorders>
          </w:tcPr>
          <w:p w14:paraId="79A8F87C" w14:textId="77777777" w:rsidR="00011184" w:rsidRPr="00011184" w:rsidRDefault="00011184" w:rsidP="00194A69">
            <w:pPr>
              <w:snapToGrid w:val="0"/>
              <w:rPr>
                <w:kern w:val="2"/>
                <w:sz w:val="24"/>
                <w:szCs w:val="24"/>
                <w:lang w:eastAsia="sl-SI"/>
              </w:rPr>
            </w:pPr>
            <w:r w:rsidRPr="00011184">
              <w:rPr>
                <w:kern w:val="2"/>
                <w:sz w:val="24"/>
                <w:szCs w:val="24"/>
                <w:lang w:eastAsia="sl-SI"/>
              </w:rPr>
              <w:t>Perspėjimo sirenos darbinis garso lygis, esant pavojaus režimui,  30 m atstumu visomis kryptimis – ne mažesnis nei 107 dB (A). *</w:t>
            </w:r>
          </w:p>
        </w:tc>
        <w:tc>
          <w:tcPr>
            <w:tcW w:w="3417" w:type="dxa"/>
            <w:tcBorders>
              <w:top w:val="single" w:sz="4" w:space="0" w:color="000000"/>
              <w:left w:val="single" w:sz="4" w:space="0" w:color="000000"/>
              <w:bottom w:val="single" w:sz="4" w:space="0" w:color="000000"/>
              <w:right w:val="single" w:sz="4" w:space="0" w:color="auto"/>
            </w:tcBorders>
          </w:tcPr>
          <w:p w14:paraId="625195DF" w14:textId="77777777" w:rsidR="00011184" w:rsidRPr="00011184" w:rsidRDefault="00011184" w:rsidP="00194A69">
            <w:pPr>
              <w:snapToGrid w:val="0"/>
              <w:jc w:val="center"/>
              <w:rPr>
                <w:b/>
                <w:sz w:val="24"/>
                <w:szCs w:val="24"/>
              </w:rPr>
            </w:pPr>
          </w:p>
        </w:tc>
      </w:tr>
      <w:tr w:rsidR="00011184" w:rsidRPr="00011184" w14:paraId="06435978" w14:textId="77777777" w:rsidTr="00194A69">
        <w:trPr>
          <w:cantSplit/>
          <w:trHeight w:val="470"/>
        </w:trPr>
        <w:tc>
          <w:tcPr>
            <w:tcW w:w="817" w:type="dxa"/>
            <w:tcBorders>
              <w:top w:val="single" w:sz="4" w:space="0" w:color="000000"/>
              <w:left w:val="single" w:sz="4" w:space="0" w:color="000000"/>
              <w:bottom w:val="single" w:sz="4" w:space="0" w:color="000000"/>
            </w:tcBorders>
          </w:tcPr>
          <w:p w14:paraId="71CFA61B" w14:textId="77777777" w:rsidR="00011184" w:rsidRPr="00011184" w:rsidRDefault="00011184" w:rsidP="00194A69">
            <w:pPr>
              <w:snapToGrid w:val="0"/>
              <w:ind w:firstLine="1"/>
              <w:jc w:val="center"/>
              <w:rPr>
                <w:sz w:val="24"/>
                <w:szCs w:val="24"/>
              </w:rPr>
            </w:pPr>
            <w:r w:rsidRPr="00011184">
              <w:rPr>
                <w:sz w:val="24"/>
                <w:szCs w:val="24"/>
              </w:rPr>
              <w:t>4.</w:t>
            </w:r>
          </w:p>
        </w:tc>
        <w:tc>
          <w:tcPr>
            <w:tcW w:w="6237" w:type="dxa"/>
            <w:tcBorders>
              <w:top w:val="single" w:sz="4" w:space="0" w:color="000000"/>
              <w:left w:val="single" w:sz="4" w:space="0" w:color="000000"/>
              <w:bottom w:val="single" w:sz="4" w:space="0" w:color="000000"/>
              <w:right w:val="single" w:sz="4" w:space="0" w:color="auto"/>
            </w:tcBorders>
          </w:tcPr>
          <w:p w14:paraId="462448A1" w14:textId="77777777" w:rsidR="00011184" w:rsidRPr="00011184" w:rsidRDefault="00011184" w:rsidP="00194A69">
            <w:pPr>
              <w:snapToGrid w:val="0"/>
              <w:rPr>
                <w:kern w:val="2"/>
                <w:sz w:val="24"/>
                <w:szCs w:val="24"/>
                <w:lang w:eastAsia="sl-SI"/>
              </w:rPr>
            </w:pPr>
            <w:r w:rsidRPr="00011184">
              <w:rPr>
                <w:kern w:val="2"/>
                <w:sz w:val="24"/>
                <w:szCs w:val="24"/>
                <w:lang w:eastAsia="sl-SI"/>
              </w:rPr>
              <w:t>PS susideda iš PS techninės įrangos (garso projektorių, garso stiprintuvų, 230 VAC maitinimo bloko, autonominio maitinimo šaltinio, komutavimo / suderinimo bloko,  spintos), PS valdymo bloko (PS valdiklio, skaitmeninio radijo ryšio terminalo, jų maitinimo blokų, sąsajų bloko).</w:t>
            </w:r>
          </w:p>
        </w:tc>
        <w:tc>
          <w:tcPr>
            <w:tcW w:w="3417" w:type="dxa"/>
            <w:tcBorders>
              <w:top w:val="single" w:sz="4" w:space="0" w:color="000000"/>
              <w:left w:val="single" w:sz="4" w:space="0" w:color="000000"/>
              <w:bottom w:val="single" w:sz="4" w:space="0" w:color="000000"/>
              <w:right w:val="single" w:sz="4" w:space="0" w:color="auto"/>
            </w:tcBorders>
          </w:tcPr>
          <w:p w14:paraId="790314D6" w14:textId="77777777" w:rsidR="00011184" w:rsidRPr="00011184" w:rsidRDefault="00011184" w:rsidP="00194A69">
            <w:pPr>
              <w:snapToGrid w:val="0"/>
              <w:jc w:val="center"/>
              <w:rPr>
                <w:b/>
                <w:sz w:val="24"/>
                <w:szCs w:val="24"/>
              </w:rPr>
            </w:pPr>
          </w:p>
        </w:tc>
      </w:tr>
      <w:tr w:rsidR="00011184" w:rsidRPr="00011184" w14:paraId="7A420203" w14:textId="77777777" w:rsidTr="00194A69">
        <w:trPr>
          <w:cantSplit/>
          <w:trHeight w:val="470"/>
        </w:trPr>
        <w:tc>
          <w:tcPr>
            <w:tcW w:w="817" w:type="dxa"/>
            <w:tcBorders>
              <w:top w:val="single" w:sz="4" w:space="0" w:color="000000"/>
              <w:left w:val="single" w:sz="4" w:space="0" w:color="000000"/>
              <w:bottom w:val="single" w:sz="4" w:space="0" w:color="000000"/>
            </w:tcBorders>
          </w:tcPr>
          <w:p w14:paraId="60CC10A8" w14:textId="77777777" w:rsidR="00011184" w:rsidRPr="00011184" w:rsidRDefault="00011184" w:rsidP="00194A69">
            <w:pPr>
              <w:snapToGrid w:val="0"/>
              <w:ind w:firstLine="1"/>
              <w:jc w:val="center"/>
              <w:rPr>
                <w:sz w:val="24"/>
                <w:szCs w:val="24"/>
              </w:rPr>
            </w:pPr>
            <w:r w:rsidRPr="00011184">
              <w:rPr>
                <w:sz w:val="24"/>
                <w:szCs w:val="24"/>
              </w:rPr>
              <w:t>5.</w:t>
            </w:r>
          </w:p>
        </w:tc>
        <w:tc>
          <w:tcPr>
            <w:tcW w:w="6237" w:type="dxa"/>
            <w:tcBorders>
              <w:top w:val="single" w:sz="4" w:space="0" w:color="000000"/>
              <w:left w:val="single" w:sz="4" w:space="0" w:color="000000"/>
              <w:bottom w:val="single" w:sz="4" w:space="0" w:color="000000"/>
              <w:right w:val="single" w:sz="4" w:space="0" w:color="auto"/>
            </w:tcBorders>
          </w:tcPr>
          <w:p w14:paraId="0FA7E27D" w14:textId="77777777" w:rsidR="00011184" w:rsidRPr="00011184" w:rsidRDefault="00011184" w:rsidP="00194A69">
            <w:pPr>
              <w:snapToGrid w:val="0"/>
              <w:rPr>
                <w:kern w:val="2"/>
                <w:sz w:val="24"/>
                <w:szCs w:val="24"/>
                <w:lang w:eastAsia="sl-SI"/>
              </w:rPr>
            </w:pPr>
            <w:r w:rsidRPr="00011184">
              <w:rPr>
                <w:sz w:val="24"/>
                <w:szCs w:val="24"/>
              </w:rPr>
              <w:t>PS akustinis galingumas turi būti ne mažesnis kaip 600 W.</w:t>
            </w:r>
          </w:p>
        </w:tc>
        <w:tc>
          <w:tcPr>
            <w:tcW w:w="3417" w:type="dxa"/>
            <w:tcBorders>
              <w:top w:val="single" w:sz="4" w:space="0" w:color="000000"/>
              <w:left w:val="single" w:sz="4" w:space="0" w:color="000000"/>
              <w:bottom w:val="single" w:sz="4" w:space="0" w:color="000000"/>
              <w:right w:val="single" w:sz="4" w:space="0" w:color="auto"/>
            </w:tcBorders>
          </w:tcPr>
          <w:p w14:paraId="36A886A4" w14:textId="77777777" w:rsidR="00011184" w:rsidRPr="00011184" w:rsidRDefault="00011184" w:rsidP="00194A69">
            <w:pPr>
              <w:snapToGrid w:val="0"/>
              <w:rPr>
                <w:b/>
                <w:sz w:val="24"/>
                <w:szCs w:val="24"/>
              </w:rPr>
            </w:pPr>
          </w:p>
        </w:tc>
      </w:tr>
      <w:tr w:rsidR="00011184" w:rsidRPr="00011184" w14:paraId="5B7DF5DA" w14:textId="77777777" w:rsidTr="00194A69">
        <w:trPr>
          <w:cantSplit/>
          <w:trHeight w:val="470"/>
        </w:trPr>
        <w:tc>
          <w:tcPr>
            <w:tcW w:w="817" w:type="dxa"/>
            <w:tcBorders>
              <w:top w:val="single" w:sz="4" w:space="0" w:color="000000"/>
              <w:left w:val="single" w:sz="4" w:space="0" w:color="000000"/>
              <w:bottom w:val="single" w:sz="4" w:space="0" w:color="000000"/>
            </w:tcBorders>
          </w:tcPr>
          <w:p w14:paraId="51543562" w14:textId="77777777" w:rsidR="00011184" w:rsidRPr="00011184" w:rsidRDefault="00011184" w:rsidP="00194A69">
            <w:pPr>
              <w:snapToGrid w:val="0"/>
              <w:ind w:firstLine="1"/>
              <w:jc w:val="center"/>
              <w:rPr>
                <w:sz w:val="24"/>
                <w:szCs w:val="24"/>
              </w:rPr>
            </w:pPr>
            <w:r w:rsidRPr="00011184">
              <w:rPr>
                <w:sz w:val="24"/>
                <w:szCs w:val="24"/>
              </w:rPr>
              <w:t>6.</w:t>
            </w:r>
          </w:p>
        </w:tc>
        <w:tc>
          <w:tcPr>
            <w:tcW w:w="6237" w:type="dxa"/>
            <w:tcBorders>
              <w:top w:val="single" w:sz="4" w:space="0" w:color="000000"/>
              <w:left w:val="single" w:sz="4" w:space="0" w:color="000000"/>
              <w:bottom w:val="single" w:sz="4" w:space="0" w:color="000000"/>
              <w:right w:val="single" w:sz="4" w:space="0" w:color="auto"/>
            </w:tcBorders>
          </w:tcPr>
          <w:p w14:paraId="2690DA07" w14:textId="30E3383F" w:rsidR="00011184" w:rsidRPr="00011184" w:rsidRDefault="00011184" w:rsidP="00194A69">
            <w:pPr>
              <w:snapToGrid w:val="0"/>
              <w:rPr>
                <w:kern w:val="2"/>
                <w:sz w:val="24"/>
                <w:szCs w:val="24"/>
                <w:lang w:eastAsia="sl-SI"/>
              </w:rPr>
            </w:pPr>
            <w:r w:rsidRPr="00011184">
              <w:rPr>
                <w:kern w:val="2"/>
                <w:sz w:val="24"/>
                <w:szCs w:val="24"/>
                <w:lang w:eastAsia="sl-SI"/>
              </w:rPr>
              <w:t>Visose perkamų PS spintose turi būti sumontuotas vieno rakto užraktas. PS įranga ir konstrukcija turi atitikti ne mažesnę kaip IP 65 apsaugos klasę.</w:t>
            </w:r>
          </w:p>
        </w:tc>
        <w:tc>
          <w:tcPr>
            <w:tcW w:w="3417" w:type="dxa"/>
            <w:tcBorders>
              <w:top w:val="single" w:sz="4" w:space="0" w:color="000000"/>
              <w:left w:val="single" w:sz="4" w:space="0" w:color="000000"/>
              <w:bottom w:val="single" w:sz="4" w:space="0" w:color="000000"/>
              <w:right w:val="single" w:sz="4" w:space="0" w:color="auto"/>
            </w:tcBorders>
          </w:tcPr>
          <w:p w14:paraId="1E0907D3" w14:textId="77777777" w:rsidR="00011184" w:rsidRPr="00011184" w:rsidRDefault="00011184" w:rsidP="00194A69">
            <w:pPr>
              <w:snapToGrid w:val="0"/>
              <w:rPr>
                <w:b/>
                <w:color w:val="FF0000"/>
                <w:sz w:val="24"/>
                <w:szCs w:val="24"/>
              </w:rPr>
            </w:pPr>
          </w:p>
        </w:tc>
      </w:tr>
      <w:tr w:rsidR="00011184" w:rsidRPr="00011184" w14:paraId="008627B0" w14:textId="77777777" w:rsidTr="00194A69">
        <w:trPr>
          <w:cantSplit/>
          <w:trHeight w:val="815"/>
        </w:trPr>
        <w:tc>
          <w:tcPr>
            <w:tcW w:w="817" w:type="dxa"/>
            <w:tcBorders>
              <w:top w:val="single" w:sz="4" w:space="0" w:color="000000"/>
              <w:left w:val="single" w:sz="4" w:space="0" w:color="000000"/>
              <w:bottom w:val="single" w:sz="4" w:space="0" w:color="000000"/>
            </w:tcBorders>
          </w:tcPr>
          <w:p w14:paraId="0A4DA1FC" w14:textId="77777777" w:rsidR="00011184" w:rsidRPr="00011184" w:rsidRDefault="00011184" w:rsidP="00194A69">
            <w:pPr>
              <w:snapToGrid w:val="0"/>
              <w:ind w:firstLine="1"/>
              <w:jc w:val="center"/>
              <w:rPr>
                <w:sz w:val="24"/>
                <w:szCs w:val="24"/>
              </w:rPr>
            </w:pPr>
            <w:r w:rsidRPr="00011184">
              <w:rPr>
                <w:sz w:val="24"/>
                <w:szCs w:val="24"/>
              </w:rPr>
              <w:t>7.</w:t>
            </w:r>
          </w:p>
        </w:tc>
        <w:tc>
          <w:tcPr>
            <w:tcW w:w="6237" w:type="dxa"/>
            <w:tcBorders>
              <w:top w:val="single" w:sz="4" w:space="0" w:color="000000"/>
              <w:left w:val="single" w:sz="4" w:space="0" w:color="000000"/>
              <w:bottom w:val="single" w:sz="4" w:space="0" w:color="000000"/>
              <w:right w:val="single" w:sz="4" w:space="0" w:color="auto"/>
            </w:tcBorders>
          </w:tcPr>
          <w:p w14:paraId="5F4C08B4" w14:textId="77777777" w:rsidR="00011184" w:rsidRPr="00011184" w:rsidRDefault="00011184" w:rsidP="00194A69">
            <w:pPr>
              <w:pStyle w:val="Betarp"/>
              <w:rPr>
                <w:rFonts w:ascii="Times New Roman" w:hAnsi="Times New Roman"/>
                <w:szCs w:val="24"/>
              </w:rPr>
            </w:pPr>
            <w:r w:rsidRPr="00011184">
              <w:rPr>
                <w:rFonts w:ascii="Times New Roman" w:hAnsi="Times New Roman"/>
                <w:szCs w:val="24"/>
              </w:rPr>
              <w:t>PS įranga, įskaitant ir akumuliatorių baterijas, turi patikimai veikti esant aplinkos temperatūrai nuo -30</w:t>
            </w:r>
            <w:r w:rsidRPr="00011184">
              <w:rPr>
                <w:rFonts w:ascii="Times New Roman" w:hAnsi="Times New Roman"/>
                <w:szCs w:val="24"/>
                <w:vertAlign w:val="superscript"/>
              </w:rPr>
              <w:t>0</w:t>
            </w:r>
            <w:r w:rsidRPr="00011184">
              <w:rPr>
                <w:rFonts w:ascii="Times New Roman" w:hAnsi="Times New Roman"/>
                <w:szCs w:val="24"/>
              </w:rPr>
              <w:t xml:space="preserve"> C iki + 60</w:t>
            </w:r>
            <w:r w:rsidRPr="00011184">
              <w:rPr>
                <w:rFonts w:ascii="Times New Roman" w:hAnsi="Times New Roman"/>
                <w:szCs w:val="24"/>
                <w:vertAlign w:val="superscript"/>
              </w:rPr>
              <w:t xml:space="preserve">0 </w:t>
            </w:r>
            <w:r w:rsidRPr="00011184">
              <w:rPr>
                <w:rFonts w:ascii="Times New Roman" w:hAnsi="Times New Roman"/>
                <w:szCs w:val="24"/>
              </w:rPr>
              <w:t>C,</w:t>
            </w:r>
            <w:r w:rsidRPr="00011184">
              <w:rPr>
                <w:rFonts w:ascii="Times New Roman" w:hAnsi="Times New Roman"/>
                <w:kern w:val="2"/>
                <w:szCs w:val="24"/>
                <w:lang w:eastAsia="sl-SI"/>
              </w:rPr>
              <w:t xml:space="preserve"> santykinei oro drėgmei esant nuo 0 iki 95%.</w:t>
            </w:r>
          </w:p>
          <w:p w14:paraId="02F6B829" w14:textId="77777777" w:rsidR="00011184" w:rsidRPr="00011184" w:rsidRDefault="00011184" w:rsidP="00194A69">
            <w:pPr>
              <w:snapToGrid w:val="0"/>
              <w:rPr>
                <w:strike/>
                <w:kern w:val="2"/>
                <w:sz w:val="24"/>
                <w:szCs w:val="24"/>
                <w:lang w:eastAsia="sl-SI"/>
              </w:rPr>
            </w:pPr>
          </w:p>
        </w:tc>
        <w:tc>
          <w:tcPr>
            <w:tcW w:w="3417" w:type="dxa"/>
            <w:tcBorders>
              <w:top w:val="single" w:sz="4" w:space="0" w:color="000000"/>
              <w:left w:val="single" w:sz="4" w:space="0" w:color="000000"/>
              <w:bottom w:val="single" w:sz="4" w:space="0" w:color="000000"/>
              <w:right w:val="single" w:sz="4" w:space="0" w:color="auto"/>
            </w:tcBorders>
          </w:tcPr>
          <w:p w14:paraId="4E03BD68" w14:textId="77777777" w:rsidR="00011184" w:rsidRPr="00011184" w:rsidRDefault="00011184" w:rsidP="00194A69">
            <w:pPr>
              <w:snapToGrid w:val="0"/>
              <w:rPr>
                <w:b/>
                <w:sz w:val="24"/>
                <w:szCs w:val="24"/>
              </w:rPr>
            </w:pPr>
            <w:r w:rsidRPr="00011184">
              <w:rPr>
                <w:kern w:val="2"/>
                <w:sz w:val="24"/>
                <w:szCs w:val="24"/>
                <w:lang w:eastAsia="sl-SI"/>
              </w:rPr>
              <w:t>.</w:t>
            </w:r>
          </w:p>
        </w:tc>
      </w:tr>
      <w:tr w:rsidR="00011184" w:rsidRPr="00011184" w14:paraId="779B7522" w14:textId="77777777" w:rsidTr="00194A69">
        <w:trPr>
          <w:cantSplit/>
          <w:trHeight w:val="470"/>
        </w:trPr>
        <w:tc>
          <w:tcPr>
            <w:tcW w:w="817" w:type="dxa"/>
            <w:tcBorders>
              <w:top w:val="single" w:sz="4" w:space="0" w:color="000000"/>
              <w:left w:val="single" w:sz="4" w:space="0" w:color="000000"/>
              <w:bottom w:val="single" w:sz="4" w:space="0" w:color="000000"/>
            </w:tcBorders>
          </w:tcPr>
          <w:p w14:paraId="35AD3A71" w14:textId="77777777" w:rsidR="00011184" w:rsidRPr="00011184" w:rsidRDefault="00011184" w:rsidP="00194A69">
            <w:pPr>
              <w:snapToGrid w:val="0"/>
              <w:ind w:firstLine="1"/>
              <w:jc w:val="center"/>
              <w:rPr>
                <w:sz w:val="24"/>
                <w:szCs w:val="24"/>
              </w:rPr>
            </w:pPr>
            <w:r w:rsidRPr="00011184">
              <w:rPr>
                <w:sz w:val="24"/>
                <w:szCs w:val="24"/>
              </w:rPr>
              <w:lastRenderedPageBreak/>
              <w:t>8.</w:t>
            </w:r>
          </w:p>
        </w:tc>
        <w:tc>
          <w:tcPr>
            <w:tcW w:w="6237" w:type="dxa"/>
            <w:tcBorders>
              <w:top w:val="single" w:sz="4" w:space="0" w:color="000000"/>
              <w:left w:val="single" w:sz="4" w:space="0" w:color="000000"/>
              <w:bottom w:val="single" w:sz="4" w:space="0" w:color="000000"/>
              <w:right w:val="single" w:sz="4" w:space="0" w:color="auto"/>
            </w:tcBorders>
          </w:tcPr>
          <w:p w14:paraId="51A7E109" w14:textId="77777777" w:rsidR="00011184" w:rsidRPr="00011184" w:rsidRDefault="00011184" w:rsidP="00194A69">
            <w:pPr>
              <w:snapToGrid w:val="0"/>
              <w:rPr>
                <w:kern w:val="2"/>
                <w:sz w:val="24"/>
                <w:szCs w:val="24"/>
                <w:lang w:eastAsia="sl-SI"/>
              </w:rPr>
            </w:pPr>
            <w:r w:rsidRPr="00011184">
              <w:rPr>
                <w:kern w:val="2"/>
                <w:sz w:val="24"/>
                <w:szCs w:val="24"/>
                <w:lang w:eastAsia="sl-SI"/>
              </w:rPr>
              <w:t xml:space="preserve">PS maitinama iš vienfazio 230 VAC, 50 Hz elektros tinklo su apsauga nuo viršįtampių (atsparumas viršįtampiams pagal EN 61000-4-5:2014/A1:2017 reikalavimus). 230  VAC maitinimo bloko galingumas turi būti pakankamas užtikrinti PS techninės įrangos, PS valdymo bloko (skaičiuotinas PS valdymo bloko sunaudojamas galingumas ne daugiau kaip 100 W) veikimą (PS skleidžiant garsą visu galingumu). </w:t>
            </w:r>
          </w:p>
        </w:tc>
        <w:tc>
          <w:tcPr>
            <w:tcW w:w="3417" w:type="dxa"/>
            <w:tcBorders>
              <w:top w:val="single" w:sz="4" w:space="0" w:color="000000"/>
              <w:left w:val="single" w:sz="4" w:space="0" w:color="000000"/>
              <w:bottom w:val="single" w:sz="4" w:space="0" w:color="000000"/>
              <w:right w:val="single" w:sz="4" w:space="0" w:color="auto"/>
            </w:tcBorders>
          </w:tcPr>
          <w:p w14:paraId="3070EF5C" w14:textId="77777777" w:rsidR="00011184" w:rsidRPr="00011184" w:rsidRDefault="00011184" w:rsidP="00194A69">
            <w:pPr>
              <w:adjustRightInd w:val="0"/>
              <w:rPr>
                <w:b/>
                <w:bCs/>
                <w:iCs/>
                <w:sz w:val="24"/>
                <w:szCs w:val="24"/>
              </w:rPr>
            </w:pPr>
          </w:p>
        </w:tc>
      </w:tr>
      <w:tr w:rsidR="00011184" w:rsidRPr="00011184" w14:paraId="0F8E9BC2" w14:textId="77777777" w:rsidTr="00194A69">
        <w:trPr>
          <w:cantSplit/>
          <w:trHeight w:val="470"/>
        </w:trPr>
        <w:tc>
          <w:tcPr>
            <w:tcW w:w="817" w:type="dxa"/>
            <w:tcBorders>
              <w:top w:val="single" w:sz="4" w:space="0" w:color="000000"/>
              <w:left w:val="single" w:sz="4" w:space="0" w:color="000000"/>
              <w:bottom w:val="single" w:sz="4" w:space="0" w:color="000000"/>
            </w:tcBorders>
          </w:tcPr>
          <w:p w14:paraId="21E99BF4" w14:textId="77777777" w:rsidR="00011184" w:rsidRPr="00011184" w:rsidRDefault="00011184" w:rsidP="00194A69">
            <w:pPr>
              <w:snapToGrid w:val="0"/>
              <w:ind w:firstLine="1"/>
              <w:jc w:val="center"/>
              <w:rPr>
                <w:sz w:val="24"/>
                <w:szCs w:val="24"/>
              </w:rPr>
            </w:pPr>
            <w:r w:rsidRPr="00011184">
              <w:rPr>
                <w:sz w:val="24"/>
                <w:szCs w:val="24"/>
              </w:rPr>
              <w:t>9.</w:t>
            </w:r>
          </w:p>
        </w:tc>
        <w:tc>
          <w:tcPr>
            <w:tcW w:w="6237" w:type="dxa"/>
            <w:tcBorders>
              <w:top w:val="single" w:sz="4" w:space="0" w:color="000000"/>
              <w:left w:val="single" w:sz="4" w:space="0" w:color="000000"/>
              <w:bottom w:val="single" w:sz="4" w:space="0" w:color="000000"/>
              <w:right w:val="single" w:sz="4" w:space="0" w:color="auto"/>
            </w:tcBorders>
          </w:tcPr>
          <w:p w14:paraId="1A10AA32" w14:textId="77777777" w:rsidR="00011184" w:rsidRPr="00011184" w:rsidRDefault="00011184" w:rsidP="00194A69">
            <w:pPr>
              <w:snapToGrid w:val="0"/>
              <w:rPr>
                <w:kern w:val="2"/>
                <w:sz w:val="24"/>
                <w:szCs w:val="24"/>
                <w:lang w:eastAsia="sl-SI"/>
              </w:rPr>
            </w:pPr>
            <w:r w:rsidRPr="00011184">
              <w:rPr>
                <w:kern w:val="2"/>
                <w:sz w:val="24"/>
                <w:szCs w:val="24"/>
                <w:lang w:eastAsia="sl-SI"/>
              </w:rPr>
              <w:t>Autonominio maitinimo šaltinis turi užtikrinti ne mažiau kaip 15 minučių nepertraukiamą PS darbą visu galingumu dingus 230 VAC elektros tiekimui per 7 paras ir būti apsaugotas nuo visiško išsikrovimo. Turi būti naudojami 12 V arba 24 V akumuliatoriai.</w:t>
            </w:r>
          </w:p>
        </w:tc>
        <w:tc>
          <w:tcPr>
            <w:tcW w:w="3417" w:type="dxa"/>
            <w:tcBorders>
              <w:top w:val="single" w:sz="4" w:space="0" w:color="000000"/>
              <w:left w:val="single" w:sz="4" w:space="0" w:color="000000"/>
              <w:bottom w:val="single" w:sz="4" w:space="0" w:color="000000"/>
              <w:right w:val="single" w:sz="4" w:space="0" w:color="auto"/>
            </w:tcBorders>
          </w:tcPr>
          <w:p w14:paraId="0C5E0FBE" w14:textId="77777777" w:rsidR="00011184" w:rsidRPr="00011184" w:rsidRDefault="00011184" w:rsidP="00194A69">
            <w:pPr>
              <w:adjustRightInd w:val="0"/>
              <w:jc w:val="center"/>
              <w:rPr>
                <w:sz w:val="24"/>
                <w:szCs w:val="24"/>
              </w:rPr>
            </w:pPr>
          </w:p>
        </w:tc>
      </w:tr>
      <w:tr w:rsidR="00011184" w:rsidRPr="00011184" w14:paraId="1A89D59F" w14:textId="77777777" w:rsidTr="00194A69">
        <w:trPr>
          <w:cantSplit/>
          <w:trHeight w:val="470"/>
        </w:trPr>
        <w:tc>
          <w:tcPr>
            <w:tcW w:w="817" w:type="dxa"/>
            <w:tcBorders>
              <w:top w:val="single" w:sz="4" w:space="0" w:color="000000"/>
              <w:left w:val="single" w:sz="4" w:space="0" w:color="000000"/>
              <w:bottom w:val="single" w:sz="4" w:space="0" w:color="000000"/>
            </w:tcBorders>
          </w:tcPr>
          <w:p w14:paraId="6CFA09A3" w14:textId="77777777" w:rsidR="00011184" w:rsidRPr="00011184" w:rsidRDefault="00011184" w:rsidP="00194A69">
            <w:pPr>
              <w:snapToGrid w:val="0"/>
              <w:ind w:left="-120" w:firstLine="1"/>
              <w:jc w:val="center"/>
              <w:rPr>
                <w:sz w:val="24"/>
                <w:szCs w:val="24"/>
              </w:rPr>
            </w:pPr>
            <w:r w:rsidRPr="00011184">
              <w:rPr>
                <w:sz w:val="24"/>
                <w:szCs w:val="24"/>
              </w:rPr>
              <w:t>10.</w:t>
            </w:r>
          </w:p>
        </w:tc>
        <w:tc>
          <w:tcPr>
            <w:tcW w:w="6237" w:type="dxa"/>
            <w:tcBorders>
              <w:top w:val="single" w:sz="4" w:space="0" w:color="000000"/>
              <w:left w:val="single" w:sz="4" w:space="0" w:color="000000"/>
              <w:bottom w:val="single" w:sz="4" w:space="0" w:color="000000"/>
              <w:right w:val="single" w:sz="4" w:space="0" w:color="auto"/>
            </w:tcBorders>
          </w:tcPr>
          <w:p w14:paraId="4F5099D7" w14:textId="77777777" w:rsidR="00011184" w:rsidRPr="00011184" w:rsidRDefault="00011184" w:rsidP="00194A69">
            <w:pPr>
              <w:snapToGrid w:val="0"/>
              <w:rPr>
                <w:kern w:val="2"/>
                <w:sz w:val="24"/>
                <w:szCs w:val="24"/>
                <w:lang w:eastAsia="sl-SI"/>
              </w:rPr>
            </w:pPr>
            <w:r w:rsidRPr="00011184">
              <w:rPr>
                <w:kern w:val="2"/>
                <w:sz w:val="24"/>
                <w:szCs w:val="24"/>
                <w:lang w:eastAsia="sl-SI"/>
              </w:rPr>
              <w:t>PS garso stiprintuvų atkuriamas dažnis turi būti ne blogesnis kaip 300−5000 Hz.</w:t>
            </w:r>
          </w:p>
        </w:tc>
        <w:tc>
          <w:tcPr>
            <w:tcW w:w="3417" w:type="dxa"/>
            <w:tcBorders>
              <w:top w:val="single" w:sz="4" w:space="0" w:color="000000"/>
              <w:left w:val="single" w:sz="4" w:space="0" w:color="000000"/>
              <w:bottom w:val="single" w:sz="4" w:space="0" w:color="000000"/>
              <w:right w:val="single" w:sz="4" w:space="0" w:color="auto"/>
            </w:tcBorders>
          </w:tcPr>
          <w:p w14:paraId="622AAF09" w14:textId="77777777" w:rsidR="00011184" w:rsidRPr="00011184" w:rsidRDefault="00011184" w:rsidP="00194A69">
            <w:pPr>
              <w:adjustRightInd w:val="0"/>
              <w:jc w:val="center"/>
              <w:rPr>
                <w:iCs/>
                <w:sz w:val="24"/>
                <w:szCs w:val="24"/>
              </w:rPr>
            </w:pPr>
          </w:p>
        </w:tc>
      </w:tr>
      <w:tr w:rsidR="00011184" w:rsidRPr="00011184" w14:paraId="071274F1" w14:textId="77777777" w:rsidTr="00194A69">
        <w:trPr>
          <w:cantSplit/>
          <w:trHeight w:val="470"/>
        </w:trPr>
        <w:tc>
          <w:tcPr>
            <w:tcW w:w="817" w:type="dxa"/>
            <w:tcBorders>
              <w:top w:val="single" w:sz="4" w:space="0" w:color="000000"/>
              <w:left w:val="single" w:sz="4" w:space="0" w:color="000000"/>
              <w:bottom w:val="single" w:sz="4" w:space="0" w:color="000000"/>
            </w:tcBorders>
          </w:tcPr>
          <w:p w14:paraId="34D4F713" w14:textId="77777777" w:rsidR="00011184" w:rsidRPr="00011184" w:rsidRDefault="00011184" w:rsidP="00194A69">
            <w:pPr>
              <w:snapToGrid w:val="0"/>
              <w:ind w:left="-120" w:firstLine="1"/>
              <w:jc w:val="center"/>
              <w:rPr>
                <w:sz w:val="24"/>
                <w:szCs w:val="24"/>
              </w:rPr>
            </w:pPr>
            <w:r w:rsidRPr="00011184">
              <w:rPr>
                <w:sz w:val="24"/>
                <w:szCs w:val="24"/>
              </w:rPr>
              <w:t>11.</w:t>
            </w:r>
          </w:p>
        </w:tc>
        <w:tc>
          <w:tcPr>
            <w:tcW w:w="6237" w:type="dxa"/>
            <w:tcBorders>
              <w:top w:val="single" w:sz="4" w:space="0" w:color="000000"/>
              <w:left w:val="single" w:sz="4" w:space="0" w:color="000000"/>
              <w:bottom w:val="single" w:sz="4" w:space="0" w:color="000000"/>
              <w:right w:val="single" w:sz="4" w:space="0" w:color="auto"/>
            </w:tcBorders>
          </w:tcPr>
          <w:p w14:paraId="69176439" w14:textId="77777777" w:rsidR="00011184" w:rsidRPr="00011184" w:rsidRDefault="00011184" w:rsidP="00194A69">
            <w:pPr>
              <w:snapToGrid w:val="0"/>
              <w:rPr>
                <w:kern w:val="2"/>
                <w:sz w:val="24"/>
                <w:szCs w:val="24"/>
                <w:lang w:eastAsia="sl-SI"/>
              </w:rPr>
            </w:pPr>
            <w:r w:rsidRPr="00011184">
              <w:rPr>
                <w:kern w:val="2"/>
                <w:sz w:val="24"/>
                <w:szCs w:val="24"/>
                <w:lang w:eastAsia="sl-SI"/>
              </w:rPr>
              <w:t>PS garso projektorių sistemos atkuriamas dažnis turi būti ne blogesnis kaip 300−5000 Hz.</w:t>
            </w:r>
          </w:p>
        </w:tc>
        <w:tc>
          <w:tcPr>
            <w:tcW w:w="3417" w:type="dxa"/>
            <w:tcBorders>
              <w:top w:val="single" w:sz="4" w:space="0" w:color="000000"/>
              <w:left w:val="single" w:sz="4" w:space="0" w:color="000000"/>
              <w:bottom w:val="single" w:sz="4" w:space="0" w:color="000000"/>
              <w:right w:val="single" w:sz="4" w:space="0" w:color="auto"/>
            </w:tcBorders>
          </w:tcPr>
          <w:p w14:paraId="416CD41F" w14:textId="77777777" w:rsidR="00011184" w:rsidRPr="00011184" w:rsidRDefault="00011184" w:rsidP="00194A69">
            <w:pPr>
              <w:adjustRightInd w:val="0"/>
              <w:jc w:val="center"/>
              <w:rPr>
                <w:sz w:val="24"/>
                <w:szCs w:val="24"/>
              </w:rPr>
            </w:pPr>
          </w:p>
        </w:tc>
      </w:tr>
      <w:tr w:rsidR="00011184" w:rsidRPr="00011184" w14:paraId="54B1CC42" w14:textId="77777777" w:rsidTr="00194A69">
        <w:trPr>
          <w:cantSplit/>
          <w:trHeight w:val="470"/>
        </w:trPr>
        <w:tc>
          <w:tcPr>
            <w:tcW w:w="817" w:type="dxa"/>
            <w:tcBorders>
              <w:top w:val="single" w:sz="4" w:space="0" w:color="000000"/>
              <w:left w:val="single" w:sz="4" w:space="0" w:color="000000"/>
              <w:bottom w:val="single" w:sz="4" w:space="0" w:color="000000"/>
            </w:tcBorders>
          </w:tcPr>
          <w:p w14:paraId="6A1D068F" w14:textId="77777777" w:rsidR="00011184" w:rsidRPr="00011184" w:rsidRDefault="00011184" w:rsidP="00194A69">
            <w:pPr>
              <w:snapToGrid w:val="0"/>
              <w:ind w:left="-120" w:firstLine="1"/>
              <w:jc w:val="center"/>
              <w:rPr>
                <w:sz w:val="24"/>
                <w:szCs w:val="24"/>
              </w:rPr>
            </w:pPr>
            <w:r w:rsidRPr="00011184">
              <w:rPr>
                <w:sz w:val="24"/>
                <w:szCs w:val="24"/>
              </w:rPr>
              <w:t>12.</w:t>
            </w:r>
          </w:p>
        </w:tc>
        <w:tc>
          <w:tcPr>
            <w:tcW w:w="6237" w:type="dxa"/>
            <w:tcBorders>
              <w:top w:val="single" w:sz="4" w:space="0" w:color="000000"/>
              <w:left w:val="single" w:sz="4" w:space="0" w:color="000000"/>
              <w:bottom w:val="single" w:sz="4" w:space="0" w:color="000000"/>
              <w:right w:val="single" w:sz="4" w:space="0" w:color="auto"/>
            </w:tcBorders>
          </w:tcPr>
          <w:p w14:paraId="769180F3" w14:textId="77777777" w:rsidR="00011184" w:rsidRPr="00011184" w:rsidRDefault="00011184" w:rsidP="00194A69">
            <w:pPr>
              <w:snapToGrid w:val="0"/>
              <w:rPr>
                <w:kern w:val="2"/>
                <w:sz w:val="24"/>
                <w:szCs w:val="24"/>
                <w:lang w:eastAsia="sl-SI"/>
              </w:rPr>
            </w:pPr>
            <w:r w:rsidRPr="00011184">
              <w:rPr>
                <w:kern w:val="2"/>
                <w:sz w:val="24"/>
                <w:szCs w:val="24"/>
                <w:lang w:eastAsia="sl-SI"/>
              </w:rPr>
              <w:t>Garso stiprintuvai privalo būti apsaugoti nuo perkrovų ir trumpų jungimų.</w:t>
            </w:r>
          </w:p>
        </w:tc>
        <w:tc>
          <w:tcPr>
            <w:tcW w:w="3417" w:type="dxa"/>
            <w:tcBorders>
              <w:top w:val="single" w:sz="4" w:space="0" w:color="000000"/>
              <w:left w:val="single" w:sz="4" w:space="0" w:color="000000"/>
              <w:bottom w:val="single" w:sz="4" w:space="0" w:color="000000"/>
              <w:right w:val="single" w:sz="4" w:space="0" w:color="auto"/>
            </w:tcBorders>
          </w:tcPr>
          <w:p w14:paraId="470CE4C9" w14:textId="77777777" w:rsidR="00011184" w:rsidRPr="00011184" w:rsidRDefault="00011184" w:rsidP="00194A69">
            <w:pPr>
              <w:adjustRightInd w:val="0"/>
              <w:jc w:val="center"/>
              <w:rPr>
                <w:sz w:val="24"/>
                <w:szCs w:val="24"/>
              </w:rPr>
            </w:pPr>
          </w:p>
        </w:tc>
      </w:tr>
      <w:tr w:rsidR="00011184" w:rsidRPr="00011184" w14:paraId="2EBE1580" w14:textId="77777777" w:rsidTr="00194A69">
        <w:trPr>
          <w:cantSplit/>
          <w:trHeight w:val="470"/>
        </w:trPr>
        <w:tc>
          <w:tcPr>
            <w:tcW w:w="817" w:type="dxa"/>
            <w:tcBorders>
              <w:top w:val="single" w:sz="4" w:space="0" w:color="000000"/>
              <w:left w:val="single" w:sz="4" w:space="0" w:color="000000"/>
              <w:bottom w:val="single" w:sz="4" w:space="0" w:color="000000"/>
            </w:tcBorders>
          </w:tcPr>
          <w:p w14:paraId="43F5E6A1" w14:textId="77777777" w:rsidR="00011184" w:rsidRPr="00011184" w:rsidRDefault="00011184" w:rsidP="00194A69">
            <w:pPr>
              <w:snapToGrid w:val="0"/>
              <w:ind w:left="-120" w:firstLine="1"/>
              <w:jc w:val="center"/>
              <w:rPr>
                <w:sz w:val="24"/>
                <w:szCs w:val="24"/>
              </w:rPr>
            </w:pPr>
            <w:r w:rsidRPr="00011184">
              <w:rPr>
                <w:sz w:val="24"/>
                <w:szCs w:val="24"/>
              </w:rPr>
              <w:t>13.</w:t>
            </w:r>
          </w:p>
        </w:tc>
        <w:tc>
          <w:tcPr>
            <w:tcW w:w="6237" w:type="dxa"/>
            <w:tcBorders>
              <w:top w:val="single" w:sz="4" w:space="0" w:color="000000"/>
              <w:left w:val="single" w:sz="4" w:space="0" w:color="000000"/>
              <w:bottom w:val="single" w:sz="4" w:space="0" w:color="000000"/>
              <w:right w:val="single" w:sz="4" w:space="0" w:color="auto"/>
            </w:tcBorders>
          </w:tcPr>
          <w:p w14:paraId="4B9D827C" w14:textId="77777777" w:rsidR="00011184" w:rsidRPr="00011184" w:rsidRDefault="00011184" w:rsidP="00194A69">
            <w:pPr>
              <w:pStyle w:val="Betarp"/>
              <w:jc w:val="both"/>
              <w:rPr>
                <w:rFonts w:ascii="Times New Roman" w:hAnsi="Times New Roman"/>
                <w:color w:val="FF0000"/>
                <w:szCs w:val="24"/>
              </w:rPr>
            </w:pPr>
            <w:r w:rsidRPr="00011184">
              <w:rPr>
                <w:rFonts w:ascii="Times New Roman" w:hAnsi="Times New Roman"/>
                <w:szCs w:val="24"/>
              </w:rPr>
              <w:t>PS turi būti numatytas „tylusis“ įrangos testavimas 20 kHz, kai sirenos būklė tikrinama jai veikiant</w:t>
            </w:r>
            <w:r w:rsidRPr="00011184">
              <w:rPr>
                <w:rFonts w:ascii="Times New Roman" w:hAnsi="Times New Roman"/>
                <w:color w:val="FF0000"/>
                <w:szCs w:val="24"/>
              </w:rPr>
              <w:t>.</w:t>
            </w:r>
          </w:p>
          <w:p w14:paraId="74A39A46" w14:textId="77777777" w:rsidR="00011184" w:rsidRPr="00011184" w:rsidRDefault="00011184" w:rsidP="00194A69">
            <w:pPr>
              <w:snapToGrid w:val="0"/>
              <w:rPr>
                <w:strike/>
                <w:kern w:val="2"/>
                <w:sz w:val="24"/>
                <w:szCs w:val="24"/>
                <w:lang w:eastAsia="sl-SI"/>
              </w:rPr>
            </w:pPr>
          </w:p>
        </w:tc>
        <w:tc>
          <w:tcPr>
            <w:tcW w:w="3417" w:type="dxa"/>
            <w:tcBorders>
              <w:top w:val="single" w:sz="4" w:space="0" w:color="000000"/>
              <w:left w:val="single" w:sz="4" w:space="0" w:color="000000"/>
              <w:bottom w:val="single" w:sz="4" w:space="0" w:color="000000"/>
              <w:right w:val="single" w:sz="4" w:space="0" w:color="auto"/>
            </w:tcBorders>
          </w:tcPr>
          <w:p w14:paraId="4362575B" w14:textId="77777777" w:rsidR="00011184" w:rsidRPr="00011184" w:rsidRDefault="00011184" w:rsidP="00194A69">
            <w:pPr>
              <w:pStyle w:val="Betarp"/>
              <w:jc w:val="both"/>
              <w:rPr>
                <w:rFonts w:ascii="Times New Roman" w:hAnsi="Times New Roman"/>
                <w:szCs w:val="24"/>
              </w:rPr>
            </w:pPr>
          </w:p>
        </w:tc>
      </w:tr>
      <w:tr w:rsidR="00011184" w:rsidRPr="00011184" w14:paraId="7FB438E9" w14:textId="77777777" w:rsidTr="00194A69">
        <w:trPr>
          <w:cantSplit/>
          <w:trHeight w:val="470"/>
        </w:trPr>
        <w:tc>
          <w:tcPr>
            <w:tcW w:w="817" w:type="dxa"/>
            <w:tcBorders>
              <w:top w:val="single" w:sz="4" w:space="0" w:color="000000"/>
              <w:left w:val="single" w:sz="4" w:space="0" w:color="000000"/>
              <w:bottom w:val="single" w:sz="4" w:space="0" w:color="000000"/>
            </w:tcBorders>
          </w:tcPr>
          <w:p w14:paraId="4D4BA85D" w14:textId="1CDE788D" w:rsidR="00011184" w:rsidRPr="00011184" w:rsidRDefault="00011184" w:rsidP="00194A69">
            <w:pPr>
              <w:snapToGrid w:val="0"/>
              <w:ind w:left="-120" w:firstLine="1"/>
              <w:jc w:val="center"/>
              <w:rPr>
                <w:sz w:val="24"/>
                <w:szCs w:val="24"/>
              </w:rPr>
            </w:pPr>
            <w:r w:rsidRPr="00011184">
              <w:rPr>
                <w:sz w:val="24"/>
                <w:szCs w:val="24"/>
              </w:rPr>
              <w:t>14</w:t>
            </w:r>
            <w:r w:rsidR="00767858">
              <w:rPr>
                <w:sz w:val="24"/>
                <w:szCs w:val="24"/>
              </w:rPr>
              <w:t>.</w:t>
            </w:r>
          </w:p>
        </w:tc>
        <w:tc>
          <w:tcPr>
            <w:tcW w:w="6237" w:type="dxa"/>
            <w:tcBorders>
              <w:top w:val="single" w:sz="4" w:space="0" w:color="000000"/>
              <w:left w:val="single" w:sz="4" w:space="0" w:color="000000"/>
              <w:bottom w:val="single" w:sz="4" w:space="0" w:color="000000"/>
              <w:right w:val="single" w:sz="4" w:space="0" w:color="auto"/>
            </w:tcBorders>
          </w:tcPr>
          <w:p w14:paraId="6A86E1F5" w14:textId="77777777" w:rsidR="00011184" w:rsidRPr="00011184" w:rsidRDefault="00011184" w:rsidP="00194A69">
            <w:pPr>
              <w:pStyle w:val="TableParagraph"/>
              <w:spacing w:line="256" w:lineRule="exact"/>
              <w:rPr>
                <w:spacing w:val="-5"/>
                <w:sz w:val="24"/>
                <w:szCs w:val="24"/>
              </w:rPr>
            </w:pPr>
            <w:r w:rsidRPr="00011184">
              <w:rPr>
                <w:kern w:val="2"/>
                <w:sz w:val="24"/>
                <w:szCs w:val="24"/>
                <w:lang w:eastAsia="sl-SI"/>
              </w:rPr>
              <w:t>PS komutavimo / suderinimo bloko paskirtis ir minimalūs reikalavimai:</w:t>
            </w:r>
            <w:r w:rsidRPr="00011184">
              <w:rPr>
                <w:spacing w:val="-5"/>
                <w:sz w:val="24"/>
                <w:szCs w:val="24"/>
              </w:rPr>
              <w:t xml:space="preserve"> </w:t>
            </w:r>
          </w:p>
          <w:p w14:paraId="53975C9A" w14:textId="77777777" w:rsidR="00011184" w:rsidRPr="00011184" w:rsidRDefault="00011184" w:rsidP="00194A69">
            <w:pPr>
              <w:pStyle w:val="TableParagraph"/>
              <w:spacing w:line="256" w:lineRule="exact"/>
              <w:rPr>
                <w:kern w:val="2"/>
                <w:sz w:val="24"/>
                <w:szCs w:val="24"/>
                <w:lang w:eastAsia="sl-SI"/>
              </w:rPr>
            </w:pPr>
            <w:r w:rsidRPr="00011184">
              <w:rPr>
                <w:spacing w:val="-5"/>
                <w:sz w:val="24"/>
                <w:szCs w:val="24"/>
              </w:rPr>
              <w:t xml:space="preserve">      14.1.</w:t>
            </w:r>
            <w:r w:rsidRPr="00011184">
              <w:rPr>
                <w:kern w:val="2"/>
                <w:sz w:val="24"/>
                <w:szCs w:val="24"/>
                <w:lang w:eastAsia="sl-SI"/>
              </w:rPr>
              <w:t xml:space="preserve"> pateikti iš PS techninės įrangos į PS valdymo bloką PS pagrindinius parametrus (kintamos įtampos 230 VAC būseną, autonominio maitinimo šaltinio akumuliatorių nuolatinės įtampos DC būseną, spintos durų būseną </w:t>
            </w:r>
            <w:r w:rsidRPr="00011184">
              <w:rPr>
                <w:sz w:val="24"/>
                <w:szCs w:val="24"/>
                <w:lang w:eastAsia="zh-CN"/>
              </w:rPr>
              <w:t>(uždarytos / atidarytos)</w:t>
            </w:r>
            <w:r w:rsidRPr="00011184">
              <w:rPr>
                <w:kern w:val="2"/>
                <w:sz w:val="24"/>
                <w:szCs w:val="24"/>
                <w:lang w:eastAsia="sl-SI"/>
              </w:rPr>
              <w:t>, garso stiprintuvų ir garso projektorių  būseną);</w:t>
            </w:r>
          </w:p>
          <w:p w14:paraId="70C86FA9" w14:textId="77777777" w:rsidR="00011184" w:rsidRPr="00011184" w:rsidRDefault="00011184" w:rsidP="00194A69">
            <w:pPr>
              <w:snapToGrid w:val="0"/>
              <w:rPr>
                <w:kern w:val="2"/>
                <w:sz w:val="24"/>
                <w:szCs w:val="24"/>
                <w:lang w:eastAsia="sl-SI"/>
              </w:rPr>
            </w:pPr>
            <w:r w:rsidRPr="00011184">
              <w:rPr>
                <w:spacing w:val="-5"/>
                <w:sz w:val="24"/>
                <w:szCs w:val="24"/>
              </w:rPr>
              <w:t xml:space="preserve">      14.2.</w:t>
            </w:r>
            <w:r w:rsidRPr="00011184">
              <w:rPr>
                <w:kern w:val="2"/>
                <w:sz w:val="24"/>
                <w:szCs w:val="24"/>
                <w:lang w:eastAsia="sl-SI"/>
              </w:rPr>
              <w:t xml:space="preserve"> sudaryti galimybę iš PS valdymo bloko į PS techninę įrangą perduoti garso stiprintuvų ir garso projektorių įjungimo / išjungimo / testavimo valdymo signalus (t. y. aktyvuoti / deaktyvuoti PS, atlikti PS „tylųjį“ testą), analoginį garso signalą.</w:t>
            </w:r>
          </w:p>
        </w:tc>
        <w:tc>
          <w:tcPr>
            <w:tcW w:w="3417" w:type="dxa"/>
            <w:tcBorders>
              <w:top w:val="single" w:sz="4" w:space="0" w:color="000000"/>
              <w:left w:val="single" w:sz="4" w:space="0" w:color="000000"/>
              <w:bottom w:val="single" w:sz="4" w:space="0" w:color="000000"/>
              <w:right w:val="single" w:sz="4" w:space="0" w:color="auto"/>
            </w:tcBorders>
          </w:tcPr>
          <w:p w14:paraId="54709FED" w14:textId="77777777" w:rsidR="00011184" w:rsidRPr="00011184" w:rsidRDefault="00011184" w:rsidP="00194A69">
            <w:pPr>
              <w:adjustRightInd w:val="0"/>
              <w:jc w:val="center"/>
              <w:rPr>
                <w:sz w:val="24"/>
                <w:szCs w:val="24"/>
              </w:rPr>
            </w:pPr>
          </w:p>
        </w:tc>
      </w:tr>
      <w:tr w:rsidR="00011184" w:rsidRPr="00011184" w14:paraId="31A7F679" w14:textId="77777777" w:rsidTr="00194A69">
        <w:trPr>
          <w:cantSplit/>
          <w:trHeight w:val="220"/>
        </w:trPr>
        <w:tc>
          <w:tcPr>
            <w:tcW w:w="10471" w:type="dxa"/>
            <w:gridSpan w:val="3"/>
            <w:tcBorders>
              <w:top w:val="single" w:sz="4" w:space="0" w:color="000000"/>
              <w:left w:val="single" w:sz="4" w:space="0" w:color="000000"/>
              <w:bottom w:val="single" w:sz="4" w:space="0" w:color="000000"/>
              <w:right w:val="single" w:sz="4" w:space="0" w:color="auto"/>
            </w:tcBorders>
          </w:tcPr>
          <w:p w14:paraId="3FF83F7A" w14:textId="77777777" w:rsidR="00011184" w:rsidRPr="00011184" w:rsidRDefault="00011184" w:rsidP="00767858">
            <w:pPr>
              <w:pStyle w:val="Sraopastraipa"/>
              <w:widowControl/>
              <w:autoSpaceDE/>
              <w:autoSpaceDN/>
              <w:snapToGrid w:val="0"/>
              <w:ind w:left="0" w:firstLine="0"/>
              <w:contextualSpacing/>
              <w:jc w:val="both"/>
              <w:rPr>
                <w:b/>
                <w:bCs/>
                <w:sz w:val="24"/>
                <w:szCs w:val="24"/>
              </w:rPr>
            </w:pPr>
            <w:r w:rsidRPr="00011184">
              <w:rPr>
                <w:rFonts w:eastAsia="Calibri"/>
                <w:b/>
                <w:bCs/>
                <w:kern w:val="2"/>
                <w:sz w:val="24"/>
                <w:szCs w:val="24"/>
              </w:rPr>
              <w:t>Kiti reikalavimai:</w:t>
            </w:r>
          </w:p>
        </w:tc>
      </w:tr>
      <w:tr w:rsidR="00011184" w:rsidRPr="00011184" w14:paraId="7473A496" w14:textId="77777777" w:rsidTr="00194A69">
        <w:trPr>
          <w:cantSplit/>
          <w:trHeight w:val="470"/>
        </w:trPr>
        <w:tc>
          <w:tcPr>
            <w:tcW w:w="817" w:type="dxa"/>
            <w:tcBorders>
              <w:top w:val="single" w:sz="4" w:space="0" w:color="000000"/>
              <w:left w:val="single" w:sz="4" w:space="0" w:color="000000"/>
              <w:bottom w:val="single" w:sz="4" w:space="0" w:color="000000"/>
            </w:tcBorders>
          </w:tcPr>
          <w:p w14:paraId="13A760EB" w14:textId="77777777" w:rsidR="00011184" w:rsidRPr="00011184" w:rsidRDefault="00011184" w:rsidP="00194A69">
            <w:pPr>
              <w:snapToGrid w:val="0"/>
              <w:ind w:firstLine="1"/>
              <w:jc w:val="center"/>
              <w:rPr>
                <w:sz w:val="24"/>
                <w:szCs w:val="24"/>
              </w:rPr>
            </w:pPr>
            <w:r w:rsidRPr="00011184">
              <w:rPr>
                <w:spacing w:val="-5"/>
                <w:sz w:val="24"/>
                <w:szCs w:val="24"/>
              </w:rPr>
              <w:t>15.</w:t>
            </w:r>
          </w:p>
        </w:tc>
        <w:tc>
          <w:tcPr>
            <w:tcW w:w="6237" w:type="dxa"/>
            <w:tcBorders>
              <w:top w:val="single" w:sz="4" w:space="0" w:color="000000"/>
              <w:left w:val="single" w:sz="4" w:space="0" w:color="000000"/>
              <w:bottom w:val="single" w:sz="4" w:space="0" w:color="000000"/>
              <w:right w:val="single" w:sz="4" w:space="0" w:color="auto"/>
            </w:tcBorders>
          </w:tcPr>
          <w:p w14:paraId="173DCC80" w14:textId="77777777" w:rsidR="00011184" w:rsidRPr="00011184" w:rsidRDefault="00011184" w:rsidP="00194A69">
            <w:pPr>
              <w:snapToGrid w:val="0"/>
              <w:rPr>
                <w:kern w:val="2"/>
                <w:sz w:val="24"/>
                <w:szCs w:val="24"/>
                <w:lang w:eastAsia="sl-SI"/>
              </w:rPr>
            </w:pPr>
            <w:r w:rsidRPr="00011184">
              <w:rPr>
                <w:kern w:val="2"/>
                <w:sz w:val="24"/>
                <w:szCs w:val="24"/>
                <w:lang w:eastAsia="sl-SI"/>
              </w:rPr>
              <w:t>Tiekėjas privalo pateikti:</w:t>
            </w:r>
          </w:p>
          <w:p w14:paraId="38DAF5A9" w14:textId="77777777" w:rsidR="00011184" w:rsidRPr="00011184" w:rsidRDefault="00011184" w:rsidP="00011184">
            <w:pPr>
              <w:pStyle w:val="Sraopastraipa"/>
              <w:widowControl/>
              <w:numPr>
                <w:ilvl w:val="1"/>
                <w:numId w:val="4"/>
              </w:numPr>
              <w:autoSpaceDE/>
              <w:autoSpaceDN/>
              <w:snapToGrid w:val="0"/>
              <w:rPr>
                <w:kern w:val="2"/>
                <w:sz w:val="24"/>
                <w:szCs w:val="24"/>
                <w:lang w:eastAsia="sl-SI"/>
              </w:rPr>
            </w:pPr>
            <w:r w:rsidRPr="00011184">
              <w:rPr>
                <w:kern w:val="2"/>
                <w:sz w:val="24"/>
                <w:szCs w:val="24"/>
                <w:lang w:eastAsia="sl-SI"/>
              </w:rPr>
              <w:t xml:space="preserve"> techninius aprašus ir specifikacijas;</w:t>
            </w:r>
          </w:p>
          <w:p w14:paraId="430F1FD9" w14:textId="77777777" w:rsidR="00011184" w:rsidRPr="00011184" w:rsidRDefault="00011184" w:rsidP="00011184">
            <w:pPr>
              <w:pStyle w:val="Sraopastraipa"/>
              <w:widowControl/>
              <w:numPr>
                <w:ilvl w:val="1"/>
                <w:numId w:val="4"/>
              </w:numPr>
              <w:autoSpaceDE/>
              <w:autoSpaceDN/>
              <w:snapToGrid w:val="0"/>
              <w:rPr>
                <w:kern w:val="2"/>
                <w:sz w:val="24"/>
                <w:szCs w:val="24"/>
                <w:lang w:eastAsia="sl-SI"/>
              </w:rPr>
            </w:pPr>
            <w:r w:rsidRPr="00011184">
              <w:rPr>
                <w:kern w:val="2"/>
                <w:sz w:val="24"/>
                <w:szCs w:val="24"/>
                <w:lang w:eastAsia="sl-SI"/>
              </w:rPr>
              <w:t xml:space="preserve"> atitikties deklaracijas ir (ar) sertifikatus;</w:t>
            </w:r>
          </w:p>
          <w:p w14:paraId="36459E4D" w14:textId="77777777" w:rsidR="00011184" w:rsidRPr="00011184" w:rsidRDefault="00011184" w:rsidP="00011184">
            <w:pPr>
              <w:pStyle w:val="Sraopastraipa"/>
              <w:widowControl/>
              <w:numPr>
                <w:ilvl w:val="1"/>
                <w:numId w:val="4"/>
              </w:numPr>
              <w:autoSpaceDE/>
              <w:autoSpaceDN/>
              <w:snapToGrid w:val="0"/>
              <w:rPr>
                <w:kern w:val="2"/>
                <w:sz w:val="24"/>
                <w:szCs w:val="24"/>
                <w:lang w:eastAsia="sl-SI"/>
              </w:rPr>
            </w:pPr>
            <w:r w:rsidRPr="00011184">
              <w:rPr>
                <w:kern w:val="2"/>
                <w:sz w:val="24"/>
                <w:szCs w:val="24"/>
                <w:lang w:eastAsia="sl-SI"/>
              </w:rPr>
              <w:t>gamintojo dokumentaciją;</w:t>
            </w:r>
          </w:p>
          <w:p w14:paraId="27D6BAFA" w14:textId="77777777" w:rsidR="00011184" w:rsidRPr="00011184" w:rsidRDefault="00011184" w:rsidP="00011184">
            <w:pPr>
              <w:pStyle w:val="Sraopastraipa"/>
              <w:widowControl/>
              <w:numPr>
                <w:ilvl w:val="1"/>
                <w:numId w:val="4"/>
              </w:numPr>
              <w:autoSpaceDE/>
              <w:autoSpaceDN/>
              <w:snapToGrid w:val="0"/>
              <w:rPr>
                <w:kern w:val="2"/>
                <w:sz w:val="24"/>
                <w:szCs w:val="24"/>
                <w:lang w:eastAsia="sl-SI"/>
              </w:rPr>
            </w:pPr>
            <w:r w:rsidRPr="00011184">
              <w:rPr>
                <w:kern w:val="2"/>
                <w:sz w:val="24"/>
                <w:szCs w:val="24"/>
                <w:lang w:eastAsia="sl-SI"/>
              </w:rPr>
              <w:t xml:space="preserve"> naudotojo instrukcijas lietuvių kalba;</w:t>
            </w:r>
          </w:p>
          <w:p w14:paraId="73CFDBD7" w14:textId="3482E77A" w:rsidR="00011184" w:rsidRPr="00011184" w:rsidRDefault="00011184" w:rsidP="00194A69">
            <w:pPr>
              <w:snapToGrid w:val="0"/>
              <w:rPr>
                <w:kern w:val="2"/>
                <w:sz w:val="24"/>
                <w:szCs w:val="24"/>
                <w:lang w:eastAsia="sl-SI"/>
              </w:rPr>
            </w:pPr>
            <w:r w:rsidRPr="00011184">
              <w:rPr>
                <w:kern w:val="2"/>
                <w:sz w:val="24"/>
                <w:szCs w:val="24"/>
                <w:lang w:eastAsia="sl-SI"/>
              </w:rPr>
              <w:t>Leidžiama teikti lygiaverčius dokumentus, įrodančius atitiktį reikalavimams</w:t>
            </w:r>
            <w:r w:rsidR="00767858">
              <w:rPr>
                <w:kern w:val="2"/>
                <w:sz w:val="24"/>
                <w:szCs w:val="24"/>
                <w:lang w:eastAsia="sl-SI"/>
              </w:rPr>
              <w:t>.</w:t>
            </w:r>
          </w:p>
        </w:tc>
        <w:tc>
          <w:tcPr>
            <w:tcW w:w="3417" w:type="dxa"/>
            <w:tcBorders>
              <w:top w:val="single" w:sz="4" w:space="0" w:color="000000"/>
              <w:left w:val="single" w:sz="4" w:space="0" w:color="000000"/>
              <w:bottom w:val="single" w:sz="4" w:space="0" w:color="000000"/>
              <w:right w:val="single" w:sz="4" w:space="0" w:color="auto"/>
            </w:tcBorders>
          </w:tcPr>
          <w:p w14:paraId="0831AAD7" w14:textId="77777777" w:rsidR="00011184" w:rsidRPr="00011184" w:rsidRDefault="00011184" w:rsidP="00194A69">
            <w:pPr>
              <w:adjustRightInd w:val="0"/>
              <w:jc w:val="center"/>
              <w:rPr>
                <w:kern w:val="2"/>
                <w:sz w:val="24"/>
                <w:szCs w:val="24"/>
                <w:lang w:eastAsia="sl-SI"/>
              </w:rPr>
            </w:pPr>
          </w:p>
        </w:tc>
      </w:tr>
      <w:tr w:rsidR="00011184" w:rsidRPr="00011184" w14:paraId="73E3D7D7" w14:textId="77777777" w:rsidTr="00194A69">
        <w:trPr>
          <w:cantSplit/>
          <w:trHeight w:val="470"/>
        </w:trPr>
        <w:tc>
          <w:tcPr>
            <w:tcW w:w="817" w:type="dxa"/>
            <w:tcBorders>
              <w:top w:val="single" w:sz="4" w:space="0" w:color="000000"/>
              <w:left w:val="single" w:sz="4" w:space="0" w:color="000000"/>
              <w:bottom w:val="single" w:sz="4" w:space="0" w:color="000000"/>
            </w:tcBorders>
          </w:tcPr>
          <w:p w14:paraId="137E0E53" w14:textId="77777777" w:rsidR="00011184" w:rsidRPr="00011184" w:rsidRDefault="00011184" w:rsidP="00194A69">
            <w:pPr>
              <w:snapToGrid w:val="0"/>
              <w:ind w:firstLine="1"/>
              <w:jc w:val="center"/>
              <w:rPr>
                <w:sz w:val="24"/>
                <w:szCs w:val="24"/>
              </w:rPr>
            </w:pPr>
            <w:r w:rsidRPr="00011184">
              <w:rPr>
                <w:sz w:val="24"/>
                <w:szCs w:val="24"/>
              </w:rPr>
              <w:t>16.</w:t>
            </w:r>
          </w:p>
        </w:tc>
        <w:tc>
          <w:tcPr>
            <w:tcW w:w="6237" w:type="dxa"/>
            <w:tcBorders>
              <w:top w:val="single" w:sz="4" w:space="0" w:color="000000"/>
              <w:left w:val="single" w:sz="4" w:space="0" w:color="000000"/>
              <w:bottom w:val="single" w:sz="4" w:space="0" w:color="000000"/>
              <w:right w:val="single" w:sz="4" w:space="0" w:color="auto"/>
            </w:tcBorders>
          </w:tcPr>
          <w:p w14:paraId="65F83521" w14:textId="77777777" w:rsidR="00011184" w:rsidRPr="00011184" w:rsidRDefault="00011184" w:rsidP="00194A69">
            <w:pPr>
              <w:snapToGrid w:val="0"/>
              <w:rPr>
                <w:kern w:val="2"/>
                <w:sz w:val="24"/>
                <w:szCs w:val="24"/>
                <w:lang w:eastAsia="sl-SI"/>
              </w:rPr>
            </w:pPr>
            <w:r w:rsidRPr="00011184">
              <w:rPr>
                <w:kern w:val="2"/>
                <w:sz w:val="24"/>
                <w:szCs w:val="24"/>
                <w:lang w:eastAsia="sl-SI"/>
              </w:rPr>
              <w:t xml:space="preserve">Tiekėjas privalo apmokyti sumontuoti / sujungti / išbandyti PS elementus ne mažiau kaip 2 Užsakovo atstovus. </w:t>
            </w:r>
          </w:p>
        </w:tc>
        <w:tc>
          <w:tcPr>
            <w:tcW w:w="3417" w:type="dxa"/>
            <w:tcBorders>
              <w:top w:val="single" w:sz="4" w:space="0" w:color="000000"/>
              <w:left w:val="single" w:sz="4" w:space="0" w:color="000000"/>
              <w:bottom w:val="single" w:sz="4" w:space="0" w:color="000000"/>
              <w:right w:val="single" w:sz="4" w:space="0" w:color="auto"/>
            </w:tcBorders>
          </w:tcPr>
          <w:p w14:paraId="7E1B2EEB" w14:textId="77777777" w:rsidR="00011184" w:rsidRPr="00011184" w:rsidRDefault="00011184" w:rsidP="00194A69">
            <w:pPr>
              <w:adjustRightInd w:val="0"/>
              <w:jc w:val="center"/>
              <w:rPr>
                <w:kern w:val="2"/>
                <w:sz w:val="24"/>
                <w:szCs w:val="24"/>
                <w:lang w:eastAsia="sl-SI"/>
              </w:rPr>
            </w:pPr>
          </w:p>
        </w:tc>
      </w:tr>
      <w:tr w:rsidR="00011184" w:rsidRPr="00011184" w14:paraId="253E29CC" w14:textId="77777777" w:rsidTr="00194A69">
        <w:trPr>
          <w:cantSplit/>
          <w:trHeight w:val="470"/>
        </w:trPr>
        <w:tc>
          <w:tcPr>
            <w:tcW w:w="817" w:type="dxa"/>
            <w:tcBorders>
              <w:top w:val="single" w:sz="4" w:space="0" w:color="000000"/>
              <w:left w:val="single" w:sz="4" w:space="0" w:color="000000"/>
              <w:bottom w:val="single" w:sz="4" w:space="0" w:color="000000"/>
            </w:tcBorders>
          </w:tcPr>
          <w:p w14:paraId="06DC57A8" w14:textId="77777777" w:rsidR="00011184" w:rsidRPr="00011184" w:rsidRDefault="00011184" w:rsidP="00194A69">
            <w:pPr>
              <w:snapToGrid w:val="0"/>
              <w:ind w:firstLine="1"/>
              <w:jc w:val="center"/>
              <w:rPr>
                <w:sz w:val="24"/>
                <w:szCs w:val="24"/>
              </w:rPr>
            </w:pPr>
            <w:r w:rsidRPr="00011184">
              <w:rPr>
                <w:sz w:val="24"/>
                <w:szCs w:val="24"/>
              </w:rPr>
              <w:t>17.</w:t>
            </w:r>
          </w:p>
        </w:tc>
        <w:tc>
          <w:tcPr>
            <w:tcW w:w="6237" w:type="dxa"/>
            <w:tcBorders>
              <w:top w:val="single" w:sz="4" w:space="0" w:color="000000"/>
              <w:left w:val="single" w:sz="4" w:space="0" w:color="000000"/>
              <w:bottom w:val="single" w:sz="4" w:space="0" w:color="000000"/>
              <w:right w:val="single" w:sz="4" w:space="0" w:color="auto"/>
            </w:tcBorders>
          </w:tcPr>
          <w:p w14:paraId="4E1B87F2" w14:textId="77777777" w:rsidR="00011184" w:rsidRPr="00011184" w:rsidRDefault="00011184" w:rsidP="00194A69">
            <w:pPr>
              <w:snapToGrid w:val="0"/>
              <w:rPr>
                <w:kern w:val="2"/>
                <w:sz w:val="24"/>
                <w:szCs w:val="24"/>
                <w:lang w:eastAsia="sl-SI"/>
              </w:rPr>
            </w:pPr>
            <w:r w:rsidRPr="00011184">
              <w:rPr>
                <w:kern w:val="2"/>
                <w:sz w:val="24"/>
                <w:szCs w:val="24"/>
                <w:lang w:eastAsia="sl-SI"/>
              </w:rPr>
              <w:t>Tiekėjas</w:t>
            </w:r>
            <w:r w:rsidRPr="00011184">
              <w:rPr>
                <w:sz w:val="24"/>
                <w:szCs w:val="24"/>
              </w:rPr>
              <w:t xml:space="preserve"> objekto 230VAC elektros instaliacijos tinklo paskirstymo skydelyje PS prijungimui turi sumontuoti papildomą 16 A automatinį jungiklį.</w:t>
            </w:r>
          </w:p>
        </w:tc>
        <w:tc>
          <w:tcPr>
            <w:tcW w:w="3417" w:type="dxa"/>
            <w:tcBorders>
              <w:top w:val="single" w:sz="4" w:space="0" w:color="000000"/>
              <w:left w:val="single" w:sz="4" w:space="0" w:color="000000"/>
              <w:bottom w:val="single" w:sz="4" w:space="0" w:color="000000"/>
              <w:right w:val="single" w:sz="4" w:space="0" w:color="auto"/>
            </w:tcBorders>
          </w:tcPr>
          <w:p w14:paraId="113B266F" w14:textId="77777777" w:rsidR="00011184" w:rsidRPr="00011184" w:rsidRDefault="00011184" w:rsidP="00194A69">
            <w:pPr>
              <w:adjustRightInd w:val="0"/>
              <w:jc w:val="center"/>
              <w:rPr>
                <w:kern w:val="2"/>
                <w:sz w:val="24"/>
                <w:szCs w:val="24"/>
                <w:lang w:eastAsia="sl-SI"/>
              </w:rPr>
            </w:pPr>
          </w:p>
        </w:tc>
      </w:tr>
      <w:tr w:rsidR="00011184" w:rsidRPr="00011184" w14:paraId="32DA5195" w14:textId="77777777" w:rsidTr="00194A69">
        <w:trPr>
          <w:cantSplit/>
          <w:trHeight w:val="470"/>
        </w:trPr>
        <w:tc>
          <w:tcPr>
            <w:tcW w:w="817" w:type="dxa"/>
            <w:tcBorders>
              <w:top w:val="single" w:sz="4" w:space="0" w:color="000000"/>
              <w:left w:val="single" w:sz="4" w:space="0" w:color="000000"/>
              <w:bottom w:val="single" w:sz="4" w:space="0" w:color="000000"/>
            </w:tcBorders>
          </w:tcPr>
          <w:p w14:paraId="5CD636CC" w14:textId="77777777" w:rsidR="00011184" w:rsidRPr="00011184" w:rsidRDefault="00011184" w:rsidP="00194A69">
            <w:pPr>
              <w:snapToGrid w:val="0"/>
              <w:ind w:firstLine="1"/>
              <w:jc w:val="center"/>
              <w:rPr>
                <w:sz w:val="24"/>
                <w:szCs w:val="24"/>
              </w:rPr>
            </w:pPr>
            <w:r w:rsidRPr="00011184">
              <w:rPr>
                <w:sz w:val="24"/>
                <w:szCs w:val="24"/>
              </w:rPr>
              <w:t>18.</w:t>
            </w:r>
          </w:p>
        </w:tc>
        <w:tc>
          <w:tcPr>
            <w:tcW w:w="6237" w:type="dxa"/>
            <w:tcBorders>
              <w:top w:val="single" w:sz="4" w:space="0" w:color="000000"/>
              <w:left w:val="single" w:sz="4" w:space="0" w:color="000000"/>
              <w:bottom w:val="single" w:sz="4" w:space="0" w:color="000000"/>
              <w:right w:val="single" w:sz="4" w:space="0" w:color="auto"/>
            </w:tcBorders>
          </w:tcPr>
          <w:p w14:paraId="21011916" w14:textId="77777777" w:rsidR="00011184" w:rsidRPr="00011184" w:rsidRDefault="00011184" w:rsidP="00194A69">
            <w:pPr>
              <w:snapToGrid w:val="0"/>
              <w:rPr>
                <w:kern w:val="2"/>
                <w:sz w:val="24"/>
                <w:szCs w:val="24"/>
                <w:lang w:eastAsia="sl-SI"/>
              </w:rPr>
            </w:pPr>
            <w:r w:rsidRPr="00011184">
              <w:rPr>
                <w:kern w:val="2"/>
                <w:sz w:val="24"/>
                <w:szCs w:val="24"/>
                <w:lang w:eastAsia="sl-SI"/>
              </w:rPr>
              <w:t>Tiekėjas</w:t>
            </w:r>
            <w:r w:rsidRPr="00011184">
              <w:rPr>
                <w:sz w:val="24"/>
                <w:szCs w:val="24"/>
              </w:rPr>
              <w:t xml:space="preserve"> turi įžeminti / įnulinti PS techninės įrangos komponentus (esančius valdymo spintoje) prie objekto 230V elektros instaliacijos tinkle įrengto įžeminimo / įnulinimo gnybtų</w:t>
            </w:r>
            <w:r w:rsidRPr="00011184">
              <w:rPr>
                <w:color w:val="FF0000"/>
                <w:sz w:val="24"/>
                <w:szCs w:val="24"/>
              </w:rPr>
              <w:t>.</w:t>
            </w:r>
          </w:p>
        </w:tc>
        <w:tc>
          <w:tcPr>
            <w:tcW w:w="3417" w:type="dxa"/>
            <w:tcBorders>
              <w:top w:val="single" w:sz="4" w:space="0" w:color="000000"/>
              <w:left w:val="single" w:sz="4" w:space="0" w:color="000000"/>
              <w:bottom w:val="single" w:sz="4" w:space="0" w:color="000000"/>
              <w:right w:val="single" w:sz="4" w:space="0" w:color="auto"/>
            </w:tcBorders>
          </w:tcPr>
          <w:p w14:paraId="422C26D3" w14:textId="77777777" w:rsidR="00011184" w:rsidRPr="00011184" w:rsidRDefault="00011184" w:rsidP="00194A69">
            <w:pPr>
              <w:adjustRightInd w:val="0"/>
              <w:jc w:val="center"/>
              <w:rPr>
                <w:kern w:val="2"/>
                <w:sz w:val="24"/>
                <w:szCs w:val="24"/>
                <w:lang w:eastAsia="sl-SI"/>
              </w:rPr>
            </w:pPr>
          </w:p>
        </w:tc>
      </w:tr>
      <w:tr w:rsidR="00011184" w:rsidRPr="00011184" w14:paraId="2AA3F00C" w14:textId="77777777" w:rsidTr="00194A69">
        <w:trPr>
          <w:cantSplit/>
          <w:trHeight w:val="470"/>
        </w:trPr>
        <w:tc>
          <w:tcPr>
            <w:tcW w:w="817" w:type="dxa"/>
            <w:tcBorders>
              <w:top w:val="single" w:sz="4" w:space="0" w:color="000000"/>
              <w:left w:val="single" w:sz="4" w:space="0" w:color="000000"/>
              <w:bottom w:val="single" w:sz="4" w:space="0" w:color="000000"/>
            </w:tcBorders>
          </w:tcPr>
          <w:p w14:paraId="7C788E4D" w14:textId="77777777" w:rsidR="00011184" w:rsidRPr="00011184" w:rsidRDefault="00011184" w:rsidP="00194A69">
            <w:pPr>
              <w:snapToGrid w:val="0"/>
              <w:ind w:firstLine="1"/>
              <w:jc w:val="center"/>
              <w:rPr>
                <w:sz w:val="24"/>
                <w:szCs w:val="24"/>
              </w:rPr>
            </w:pPr>
            <w:r w:rsidRPr="00011184">
              <w:rPr>
                <w:sz w:val="24"/>
                <w:szCs w:val="24"/>
              </w:rPr>
              <w:t>19.</w:t>
            </w:r>
          </w:p>
        </w:tc>
        <w:tc>
          <w:tcPr>
            <w:tcW w:w="6237" w:type="dxa"/>
            <w:tcBorders>
              <w:top w:val="single" w:sz="4" w:space="0" w:color="000000"/>
              <w:left w:val="single" w:sz="4" w:space="0" w:color="000000"/>
              <w:bottom w:val="single" w:sz="4" w:space="0" w:color="000000"/>
              <w:right w:val="single" w:sz="4" w:space="0" w:color="auto"/>
            </w:tcBorders>
          </w:tcPr>
          <w:p w14:paraId="37F8239F" w14:textId="77777777" w:rsidR="00011184" w:rsidRPr="00011184" w:rsidRDefault="00011184" w:rsidP="00194A69">
            <w:pPr>
              <w:snapToGrid w:val="0"/>
              <w:rPr>
                <w:kern w:val="2"/>
                <w:sz w:val="24"/>
                <w:szCs w:val="24"/>
                <w:lang w:eastAsia="sl-SI"/>
              </w:rPr>
            </w:pPr>
            <w:r w:rsidRPr="00011184">
              <w:rPr>
                <w:sz w:val="24"/>
                <w:szCs w:val="24"/>
              </w:rPr>
              <w:t>PS turi būti suteikta ne trumpesnė kaip 24 mėnesių garantij</w:t>
            </w:r>
            <w:r w:rsidRPr="00011184">
              <w:rPr>
                <w:color w:val="000000"/>
                <w:sz w:val="24"/>
                <w:szCs w:val="24"/>
              </w:rPr>
              <w:t>a.</w:t>
            </w:r>
          </w:p>
        </w:tc>
        <w:tc>
          <w:tcPr>
            <w:tcW w:w="3417" w:type="dxa"/>
            <w:tcBorders>
              <w:top w:val="single" w:sz="4" w:space="0" w:color="000000"/>
              <w:left w:val="single" w:sz="4" w:space="0" w:color="000000"/>
              <w:bottom w:val="single" w:sz="4" w:space="0" w:color="000000"/>
              <w:right w:val="single" w:sz="4" w:space="0" w:color="auto"/>
            </w:tcBorders>
          </w:tcPr>
          <w:p w14:paraId="457B6A25" w14:textId="77777777" w:rsidR="00011184" w:rsidRPr="00011184" w:rsidRDefault="00011184" w:rsidP="00194A69">
            <w:pPr>
              <w:adjustRightInd w:val="0"/>
              <w:jc w:val="center"/>
              <w:rPr>
                <w:kern w:val="2"/>
                <w:sz w:val="24"/>
                <w:szCs w:val="24"/>
                <w:lang w:eastAsia="sl-SI"/>
              </w:rPr>
            </w:pPr>
          </w:p>
        </w:tc>
      </w:tr>
      <w:tr w:rsidR="00011184" w:rsidRPr="00011184" w14:paraId="232B5A7F" w14:textId="77777777" w:rsidTr="00194A69">
        <w:trPr>
          <w:cantSplit/>
          <w:trHeight w:val="470"/>
        </w:trPr>
        <w:tc>
          <w:tcPr>
            <w:tcW w:w="817" w:type="dxa"/>
            <w:tcBorders>
              <w:top w:val="single" w:sz="4" w:space="0" w:color="000000"/>
              <w:left w:val="single" w:sz="4" w:space="0" w:color="000000"/>
              <w:bottom w:val="single" w:sz="4" w:space="0" w:color="000000"/>
            </w:tcBorders>
          </w:tcPr>
          <w:p w14:paraId="6E3CD7B2" w14:textId="77777777" w:rsidR="00011184" w:rsidRPr="00011184" w:rsidRDefault="00011184" w:rsidP="00194A69">
            <w:pPr>
              <w:snapToGrid w:val="0"/>
              <w:ind w:firstLine="1"/>
              <w:jc w:val="center"/>
              <w:rPr>
                <w:sz w:val="24"/>
                <w:szCs w:val="24"/>
              </w:rPr>
            </w:pPr>
          </w:p>
          <w:p w14:paraId="2F2BB19D" w14:textId="77777777" w:rsidR="00011184" w:rsidRPr="00011184" w:rsidRDefault="00011184" w:rsidP="00194A69">
            <w:pPr>
              <w:snapToGrid w:val="0"/>
              <w:ind w:firstLine="1"/>
              <w:jc w:val="center"/>
              <w:rPr>
                <w:sz w:val="24"/>
                <w:szCs w:val="24"/>
              </w:rPr>
            </w:pPr>
            <w:r w:rsidRPr="00011184">
              <w:rPr>
                <w:sz w:val="24"/>
                <w:szCs w:val="24"/>
              </w:rPr>
              <w:t>20.</w:t>
            </w:r>
          </w:p>
        </w:tc>
        <w:tc>
          <w:tcPr>
            <w:tcW w:w="6237" w:type="dxa"/>
            <w:tcBorders>
              <w:top w:val="single" w:sz="4" w:space="0" w:color="000000"/>
              <w:left w:val="single" w:sz="4" w:space="0" w:color="000000"/>
              <w:bottom w:val="single" w:sz="4" w:space="0" w:color="000000"/>
              <w:right w:val="single" w:sz="4" w:space="0" w:color="auto"/>
            </w:tcBorders>
          </w:tcPr>
          <w:p w14:paraId="3A49A7E1" w14:textId="77777777" w:rsidR="00011184" w:rsidRPr="00011184" w:rsidRDefault="00011184" w:rsidP="00194A69">
            <w:pPr>
              <w:snapToGrid w:val="0"/>
              <w:rPr>
                <w:kern w:val="2"/>
                <w:sz w:val="24"/>
                <w:szCs w:val="24"/>
                <w:lang w:eastAsia="sl-SI"/>
              </w:rPr>
            </w:pPr>
            <w:r w:rsidRPr="00011184">
              <w:rPr>
                <w:kern w:val="2"/>
                <w:sz w:val="24"/>
                <w:szCs w:val="24"/>
                <w:lang w:eastAsia="sl-SI"/>
              </w:rPr>
              <w:t>Visa patiekiama įranga privalo turėti privalomą Europos Sąjungos „CE“ ženklinimą. Turi būti pateikiama gamintojo išduota EB atitikties deklaracijos kopija su vertimu į lietuvių kalbą.</w:t>
            </w:r>
          </w:p>
        </w:tc>
        <w:tc>
          <w:tcPr>
            <w:tcW w:w="3417" w:type="dxa"/>
            <w:tcBorders>
              <w:top w:val="single" w:sz="4" w:space="0" w:color="000000"/>
              <w:left w:val="single" w:sz="4" w:space="0" w:color="000000"/>
              <w:bottom w:val="single" w:sz="4" w:space="0" w:color="000000"/>
              <w:right w:val="single" w:sz="4" w:space="0" w:color="auto"/>
            </w:tcBorders>
          </w:tcPr>
          <w:p w14:paraId="36BA4665" w14:textId="77777777" w:rsidR="00011184" w:rsidRPr="00011184" w:rsidRDefault="00011184" w:rsidP="00194A69">
            <w:pPr>
              <w:adjustRightInd w:val="0"/>
              <w:snapToGrid w:val="0"/>
              <w:jc w:val="center"/>
              <w:rPr>
                <w:kern w:val="2"/>
                <w:sz w:val="24"/>
                <w:szCs w:val="24"/>
                <w:lang w:eastAsia="sl-SI"/>
              </w:rPr>
            </w:pPr>
          </w:p>
        </w:tc>
      </w:tr>
      <w:tr w:rsidR="00011184" w:rsidRPr="00011184" w14:paraId="192EF6EB" w14:textId="77777777" w:rsidTr="00194A69">
        <w:trPr>
          <w:cantSplit/>
          <w:trHeight w:val="470"/>
        </w:trPr>
        <w:tc>
          <w:tcPr>
            <w:tcW w:w="10471" w:type="dxa"/>
            <w:gridSpan w:val="3"/>
            <w:tcBorders>
              <w:top w:val="single" w:sz="4" w:space="0" w:color="000000"/>
              <w:left w:val="single" w:sz="4" w:space="0" w:color="000000"/>
              <w:bottom w:val="single" w:sz="4" w:space="0" w:color="000000"/>
              <w:right w:val="single" w:sz="4" w:space="0" w:color="auto"/>
            </w:tcBorders>
          </w:tcPr>
          <w:p w14:paraId="513B90C1" w14:textId="77777777" w:rsidR="00011184" w:rsidRPr="00011184" w:rsidRDefault="00011184" w:rsidP="00194A69">
            <w:pPr>
              <w:rPr>
                <w:color w:val="000000"/>
                <w:sz w:val="24"/>
                <w:szCs w:val="24"/>
              </w:rPr>
            </w:pPr>
            <w:r w:rsidRPr="00011184">
              <w:rPr>
                <w:rFonts w:eastAsia="Arial Unicode MS"/>
                <w:sz w:val="24"/>
                <w:szCs w:val="24"/>
                <w:bdr w:val="nil"/>
              </w:rPr>
              <w:t xml:space="preserve">* </w:t>
            </w:r>
            <w:r w:rsidRPr="00011184">
              <w:rPr>
                <w:sz w:val="24"/>
                <w:szCs w:val="24"/>
              </w:rPr>
              <w:t xml:space="preserve">– </w:t>
            </w:r>
            <w:r w:rsidRPr="00011184">
              <w:rPr>
                <w:rFonts w:eastAsia="Arial Unicode MS"/>
                <w:sz w:val="24"/>
                <w:szCs w:val="24"/>
                <w:bdr w:val="nil"/>
              </w:rPr>
              <w:t>Maksimalus PS garso lygis neturi viršyti teisės aktais nustatyto maksimalaus garso lygio</w:t>
            </w:r>
            <w:r w:rsidRPr="00011184">
              <w:rPr>
                <w:color w:val="1F497D"/>
                <w:sz w:val="24"/>
                <w:szCs w:val="24"/>
              </w:rPr>
              <w:t xml:space="preserve"> (</w:t>
            </w:r>
            <w:hyperlink r:id="rId5" w:history="1">
              <w:r w:rsidRPr="00011184">
                <w:rPr>
                  <w:rStyle w:val="Hipersaitas"/>
                  <w:sz w:val="24"/>
                  <w:szCs w:val="24"/>
                </w:rPr>
                <w:t>https://e-seimas.lrs.lt/portal/legalAct/lt/TAD/TAIS.254877/asr</w:t>
              </w:r>
            </w:hyperlink>
            <w:r w:rsidRPr="00011184">
              <w:rPr>
                <w:color w:val="1F497D"/>
                <w:sz w:val="24"/>
                <w:szCs w:val="24"/>
              </w:rPr>
              <w:t xml:space="preserve">). </w:t>
            </w:r>
            <w:r w:rsidRPr="00011184">
              <w:rPr>
                <w:color w:val="000000"/>
                <w:sz w:val="24"/>
                <w:szCs w:val="24"/>
              </w:rPr>
              <w:t>PS maksimalus garso lygis turi būti toks, kad nepakenktų žmogaus, esančio šalia sumontuotos sirenos, sveikatai, t. y. ribinė ekspozicijos vertė neturi viršyti minėto teisės akto 6.1 punkte nurodytos reikšmės.</w:t>
            </w:r>
          </w:p>
          <w:p w14:paraId="5D8D84DD" w14:textId="5C337E0A" w:rsidR="00011184" w:rsidRPr="00011184" w:rsidRDefault="00011184" w:rsidP="00194A69">
            <w:pPr>
              <w:adjustRightInd w:val="0"/>
              <w:rPr>
                <w:sz w:val="24"/>
                <w:szCs w:val="24"/>
              </w:rPr>
            </w:pPr>
          </w:p>
        </w:tc>
      </w:tr>
    </w:tbl>
    <w:p w14:paraId="4AF7E9AB" w14:textId="77777777" w:rsidR="00011184" w:rsidRPr="00011184" w:rsidRDefault="00011184">
      <w:pPr>
        <w:pStyle w:val="Pagrindinistekstas"/>
      </w:pPr>
    </w:p>
    <w:p w14:paraId="22E995CF" w14:textId="77777777" w:rsidR="00C66ACD" w:rsidRPr="00011184" w:rsidRDefault="00B84129">
      <w:pPr>
        <w:pStyle w:val="Pagrindinistekstas"/>
        <w:spacing w:before="1"/>
        <w:ind w:left="264"/>
        <w:rPr>
          <w:spacing w:val="-2"/>
        </w:rPr>
      </w:pPr>
      <w:r w:rsidRPr="00011184">
        <w:t>Kartu</w:t>
      </w:r>
      <w:r w:rsidRPr="00011184">
        <w:rPr>
          <w:spacing w:val="-4"/>
        </w:rPr>
        <w:t xml:space="preserve"> </w:t>
      </w:r>
      <w:r w:rsidRPr="00011184">
        <w:t>su</w:t>
      </w:r>
      <w:r w:rsidRPr="00011184">
        <w:rPr>
          <w:spacing w:val="-4"/>
        </w:rPr>
        <w:t xml:space="preserve"> </w:t>
      </w:r>
      <w:r w:rsidRPr="00011184">
        <w:t>pasiūlymu</w:t>
      </w:r>
      <w:r w:rsidRPr="00011184">
        <w:rPr>
          <w:spacing w:val="-2"/>
        </w:rPr>
        <w:t xml:space="preserve"> </w:t>
      </w:r>
      <w:r w:rsidRPr="00011184">
        <w:t>pateikiami</w:t>
      </w:r>
      <w:r w:rsidRPr="00011184">
        <w:rPr>
          <w:spacing w:val="-3"/>
        </w:rPr>
        <w:t xml:space="preserve"> </w:t>
      </w:r>
      <w:r w:rsidRPr="00011184">
        <w:t>šie</w:t>
      </w:r>
      <w:r w:rsidRPr="00011184">
        <w:rPr>
          <w:spacing w:val="-4"/>
        </w:rPr>
        <w:t xml:space="preserve"> </w:t>
      </w:r>
      <w:r w:rsidRPr="00011184">
        <w:rPr>
          <w:spacing w:val="-2"/>
        </w:rPr>
        <w:t>dokumentai:</w:t>
      </w:r>
    </w:p>
    <w:p w14:paraId="7787474D" w14:textId="77777777" w:rsidR="00AC7BE6" w:rsidRPr="00011184" w:rsidRDefault="00AC7BE6">
      <w:pPr>
        <w:pStyle w:val="Pagrindinistekstas"/>
        <w:spacing w:before="1"/>
        <w:ind w:left="264"/>
        <w:rPr>
          <w:b/>
          <w:bCs/>
          <w:i/>
          <w:iCs/>
          <w:spacing w:val="-2"/>
        </w:rPr>
      </w:pPr>
    </w:p>
    <w:p w14:paraId="0DB7D4C9" w14:textId="08D1E693" w:rsidR="00AC7BE6" w:rsidRPr="00011184" w:rsidRDefault="00AC7BE6">
      <w:pPr>
        <w:pStyle w:val="Pagrindinistekstas"/>
        <w:spacing w:before="1"/>
        <w:ind w:left="264"/>
        <w:rPr>
          <w:b/>
          <w:bCs/>
          <w:i/>
          <w:iCs/>
        </w:rPr>
      </w:pPr>
      <w:r w:rsidRPr="00011184">
        <w:rPr>
          <w:b/>
          <w:bCs/>
          <w:i/>
          <w:iCs/>
          <w:spacing w:val="-2"/>
        </w:rPr>
        <w:t>5 lentelė</w:t>
      </w:r>
    </w:p>
    <w:p w14:paraId="7624E1FD" w14:textId="62D41B54" w:rsidR="00C66ACD" w:rsidRPr="00011184" w:rsidRDefault="00C66ACD" w:rsidP="00AC7BE6">
      <w:pPr>
        <w:pStyle w:val="Antrat2"/>
        <w:tabs>
          <w:tab w:val="left" w:pos="444"/>
        </w:tabs>
        <w:ind w:left="624" w:firstLine="0"/>
        <w:jc w:val="center"/>
      </w:pPr>
    </w:p>
    <w:tbl>
      <w:tblPr>
        <w:tblW w:w="0" w:type="auto"/>
        <w:tblInd w:w="2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78"/>
        <w:gridCol w:w="6236"/>
        <w:gridCol w:w="2978"/>
      </w:tblGrid>
      <w:tr w:rsidR="00C66ACD" w:rsidRPr="00011184" w14:paraId="7A254BA7" w14:textId="77777777">
        <w:trPr>
          <w:trHeight w:val="551"/>
        </w:trPr>
        <w:tc>
          <w:tcPr>
            <w:tcW w:w="678" w:type="dxa"/>
          </w:tcPr>
          <w:p w14:paraId="7FFEA529" w14:textId="77777777" w:rsidR="00C66ACD" w:rsidRPr="00011184" w:rsidRDefault="00B84129">
            <w:pPr>
              <w:pStyle w:val="TableParagraph"/>
              <w:spacing w:line="276" w:lineRule="exact"/>
              <w:ind w:left="185" w:right="161" w:hanging="14"/>
              <w:rPr>
                <w:sz w:val="24"/>
                <w:szCs w:val="24"/>
              </w:rPr>
            </w:pPr>
            <w:r w:rsidRPr="00011184">
              <w:rPr>
                <w:spacing w:val="-4"/>
                <w:sz w:val="24"/>
                <w:szCs w:val="24"/>
              </w:rPr>
              <w:t xml:space="preserve">Eil. </w:t>
            </w:r>
            <w:r w:rsidRPr="00011184">
              <w:rPr>
                <w:spacing w:val="-5"/>
                <w:sz w:val="24"/>
                <w:szCs w:val="24"/>
              </w:rPr>
              <w:t>Nr.</w:t>
            </w:r>
          </w:p>
        </w:tc>
        <w:tc>
          <w:tcPr>
            <w:tcW w:w="6236" w:type="dxa"/>
          </w:tcPr>
          <w:p w14:paraId="671318A4" w14:textId="77777777" w:rsidR="00C66ACD" w:rsidRPr="00011184" w:rsidRDefault="00B84129">
            <w:pPr>
              <w:pStyle w:val="TableParagraph"/>
              <w:spacing w:line="274" w:lineRule="exact"/>
              <w:ind w:left="7"/>
              <w:jc w:val="center"/>
              <w:rPr>
                <w:sz w:val="24"/>
                <w:szCs w:val="24"/>
              </w:rPr>
            </w:pPr>
            <w:r w:rsidRPr="00011184">
              <w:rPr>
                <w:spacing w:val="-2"/>
                <w:sz w:val="24"/>
                <w:szCs w:val="24"/>
              </w:rPr>
              <w:t>Pavadinimas</w:t>
            </w:r>
          </w:p>
        </w:tc>
        <w:tc>
          <w:tcPr>
            <w:tcW w:w="2978" w:type="dxa"/>
          </w:tcPr>
          <w:p w14:paraId="62A54A6E" w14:textId="77777777" w:rsidR="00C66ACD" w:rsidRPr="00011184" w:rsidRDefault="00B84129">
            <w:pPr>
              <w:pStyle w:val="TableParagraph"/>
              <w:spacing w:line="274" w:lineRule="exact"/>
              <w:ind w:left="271"/>
              <w:rPr>
                <w:sz w:val="24"/>
                <w:szCs w:val="24"/>
              </w:rPr>
            </w:pPr>
            <w:r w:rsidRPr="00011184">
              <w:rPr>
                <w:sz w:val="24"/>
                <w:szCs w:val="24"/>
              </w:rPr>
              <w:t>Dokumento</w:t>
            </w:r>
            <w:r w:rsidRPr="00011184">
              <w:rPr>
                <w:spacing w:val="-4"/>
                <w:sz w:val="24"/>
                <w:szCs w:val="24"/>
              </w:rPr>
              <w:t xml:space="preserve"> </w:t>
            </w:r>
            <w:r w:rsidRPr="00011184">
              <w:rPr>
                <w:sz w:val="24"/>
                <w:szCs w:val="24"/>
              </w:rPr>
              <w:t>lapų</w:t>
            </w:r>
            <w:r w:rsidRPr="00011184">
              <w:rPr>
                <w:spacing w:val="-4"/>
                <w:sz w:val="24"/>
                <w:szCs w:val="24"/>
              </w:rPr>
              <w:t xml:space="preserve"> </w:t>
            </w:r>
            <w:r w:rsidRPr="00011184">
              <w:rPr>
                <w:spacing w:val="-2"/>
                <w:sz w:val="24"/>
                <w:szCs w:val="24"/>
              </w:rPr>
              <w:t>skaičius</w:t>
            </w:r>
          </w:p>
        </w:tc>
      </w:tr>
      <w:tr w:rsidR="00C66ACD" w:rsidRPr="00011184" w14:paraId="350FB2BD" w14:textId="77777777">
        <w:trPr>
          <w:trHeight w:val="275"/>
        </w:trPr>
        <w:tc>
          <w:tcPr>
            <w:tcW w:w="678" w:type="dxa"/>
          </w:tcPr>
          <w:p w14:paraId="03D442E1" w14:textId="77777777" w:rsidR="00C66ACD" w:rsidRPr="00011184" w:rsidRDefault="00C66ACD">
            <w:pPr>
              <w:pStyle w:val="TableParagraph"/>
              <w:rPr>
                <w:sz w:val="24"/>
                <w:szCs w:val="24"/>
              </w:rPr>
            </w:pPr>
          </w:p>
        </w:tc>
        <w:tc>
          <w:tcPr>
            <w:tcW w:w="6236" w:type="dxa"/>
          </w:tcPr>
          <w:p w14:paraId="011652F0" w14:textId="77777777" w:rsidR="00C66ACD" w:rsidRPr="00011184" w:rsidRDefault="00C66ACD">
            <w:pPr>
              <w:pStyle w:val="TableParagraph"/>
              <w:rPr>
                <w:sz w:val="24"/>
                <w:szCs w:val="24"/>
              </w:rPr>
            </w:pPr>
          </w:p>
        </w:tc>
        <w:tc>
          <w:tcPr>
            <w:tcW w:w="2978" w:type="dxa"/>
          </w:tcPr>
          <w:p w14:paraId="50786035" w14:textId="77777777" w:rsidR="00C66ACD" w:rsidRPr="00011184" w:rsidRDefault="00C66ACD">
            <w:pPr>
              <w:pStyle w:val="TableParagraph"/>
              <w:rPr>
                <w:sz w:val="24"/>
                <w:szCs w:val="24"/>
              </w:rPr>
            </w:pPr>
          </w:p>
        </w:tc>
      </w:tr>
      <w:tr w:rsidR="00B55C91" w:rsidRPr="00011184" w14:paraId="6114F1E9" w14:textId="77777777">
        <w:trPr>
          <w:trHeight w:val="275"/>
        </w:trPr>
        <w:tc>
          <w:tcPr>
            <w:tcW w:w="678" w:type="dxa"/>
          </w:tcPr>
          <w:p w14:paraId="039F1E7B" w14:textId="77777777" w:rsidR="00B55C91" w:rsidRPr="00011184" w:rsidRDefault="00B55C91">
            <w:pPr>
              <w:pStyle w:val="TableParagraph"/>
              <w:rPr>
                <w:sz w:val="24"/>
                <w:szCs w:val="24"/>
              </w:rPr>
            </w:pPr>
          </w:p>
        </w:tc>
        <w:tc>
          <w:tcPr>
            <w:tcW w:w="6236" w:type="dxa"/>
          </w:tcPr>
          <w:p w14:paraId="0A610B03" w14:textId="77777777" w:rsidR="00B55C91" w:rsidRPr="00011184" w:rsidRDefault="00B55C91">
            <w:pPr>
              <w:pStyle w:val="TableParagraph"/>
              <w:rPr>
                <w:sz w:val="24"/>
                <w:szCs w:val="24"/>
              </w:rPr>
            </w:pPr>
          </w:p>
        </w:tc>
        <w:tc>
          <w:tcPr>
            <w:tcW w:w="2978" w:type="dxa"/>
          </w:tcPr>
          <w:p w14:paraId="47F019A7" w14:textId="77777777" w:rsidR="00B55C91" w:rsidRPr="00011184" w:rsidRDefault="00B55C91">
            <w:pPr>
              <w:pStyle w:val="TableParagraph"/>
              <w:rPr>
                <w:sz w:val="24"/>
                <w:szCs w:val="24"/>
              </w:rPr>
            </w:pPr>
          </w:p>
        </w:tc>
      </w:tr>
      <w:tr w:rsidR="00B55C91" w:rsidRPr="00011184" w14:paraId="4F1BDA21" w14:textId="77777777">
        <w:trPr>
          <w:trHeight w:val="275"/>
        </w:trPr>
        <w:tc>
          <w:tcPr>
            <w:tcW w:w="678" w:type="dxa"/>
          </w:tcPr>
          <w:p w14:paraId="345289FE" w14:textId="77777777" w:rsidR="00B55C91" w:rsidRPr="00011184" w:rsidRDefault="00B55C91">
            <w:pPr>
              <w:pStyle w:val="TableParagraph"/>
              <w:rPr>
                <w:sz w:val="24"/>
                <w:szCs w:val="24"/>
              </w:rPr>
            </w:pPr>
          </w:p>
        </w:tc>
        <w:tc>
          <w:tcPr>
            <w:tcW w:w="6236" w:type="dxa"/>
          </w:tcPr>
          <w:p w14:paraId="5D8494BC" w14:textId="77777777" w:rsidR="00B55C91" w:rsidRPr="00011184" w:rsidRDefault="00B55C91">
            <w:pPr>
              <w:pStyle w:val="TableParagraph"/>
              <w:rPr>
                <w:sz w:val="24"/>
                <w:szCs w:val="24"/>
              </w:rPr>
            </w:pPr>
          </w:p>
        </w:tc>
        <w:tc>
          <w:tcPr>
            <w:tcW w:w="2978" w:type="dxa"/>
          </w:tcPr>
          <w:p w14:paraId="424AEABB" w14:textId="77777777" w:rsidR="00B55C91" w:rsidRPr="00011184" w:rsidRDefault="00B55C91">
            <w:pPr>
              <w:pStyle w:val="TableParagraph"/>
              <w:rPr>
                <w:sz w:val="24"/>
                <w:szCs w:val="24"/>
              </w:rPr>
            </w:pPr>
          </w:p>
        </w:tc>
      </w:tr>
    </w:tbl>
    <w:p w14:paraId="6913CE7C" w14:textId="77777777" w:rsidR="00B55C91" w:rsidRPr="00011184" w:rsidRDefault="00B55C91">
      <w:pPr>
        <w:pStyle w:val="Pagrindinistekstas"/>
        <w:ind w:left="348"/>
      </w:pPr>
    </w:p>
    <w:p w14:paraId="3648C7AA" w14:textId="7A8C07CA" w:rsidR="00C66ACD" w:rsidRPr="00011184" w:rsidRDefault="00B84129">
      <w:pPr>
        <w:pStyle w:val="Pagrindinistekstas"/>
        <w:ind w:left="348"/>
      </w:pPr>
      <w:r w:rsidRPr="00011184">
        <w:t>Ši</w:t>
      </w:r>
      <w:r w:rsidRPr="00011184">
        <w:rPr>
          <w:spacing w:val="-6"/>
        </w:rPr>
        <w:t xml:space="preserve"> </w:t>
      </w:r>
      <w:r w:rsidRPr="00011184">
        <w:t>pasiūlyme</w:t>
      </w:r>
      <w:r w:rsidRPr="00011184">
        <w:rPr>
          <w:spacing w:val="-2"/>
        </w:rPr>
        <w:t xml:space="preserve"> </w:t>
      </w:r>
      <w:r w:rsidRPr="00011184">
        <w:t>nurodyta</w:t>
      </w:r>
      <w:r w:rsidRPr="00011184">
        <w:rPr>
          <w:spacing w:val="-6"/>
        </w:rPr>
        <w:t xml:space="preserve"> </w:t>
      </w:r>
      <w:r w:rsidRPr="00011184">
        <w:t>informacija</w:t>
      </w:r>
      <w:r w:rsidRPr="00011184">
        <w:rPr>
          <w:spacing w:val="-4"/>
        </w:rPr>
        <w:t xml:space="preserve"> </w:t>
      </w:r>
      <w:r w:rsidRPr="00011184">
        <w:t>yra</w:t>
      </w:r>
      <w:r w:rsidRPr="00011184">
        <w:rPr>
          <w:spacing w:val="-5"/>
        </w:rPr>
        <w:t xml:space="preserve"> </w:t>
      </w:r>
      <w:r w:rsidRPr="00011184">
        <w:rPr>
          <w:spacing w:val="-2"/>
        </w:rPr>
        <w:t>konfidenciali:</w:t>
      </w:r>
    </w:p>
    <w:p w14:paraId="24816BF2" w14:textId="77777777" w:rsidR="00B55C91" w:rsidRPr="00011184" w:rsidRDefault="00B55C91" w:rsidP="00B55C91">
      <w:pPr>
        <w:pStyle w:val="Antrat2"/>
        <w:tabs>
          <w:tab w:val="left" w:pos="528"/>
        </w:tabs>
        <w:ind w:left="528" w:firstLine="0"/>
      </w:pPr>
    </w:p>
    <w:p w14:paraId="4D5EF2A7" w14:textId="77777777" w:rsidR="00B55C91" w:rsidRPr="00011184" w:rsidRDefault="00B55C91" w:rsidP="00B55C91">
      <w:pPr>
        <w:pStyle w:val="Antrat2"/>
        <w:tabs>
          <w:tab w:val="left" w:pos="528"/>
        </w:tabs>
        <w:ind w:left="528" w:firstLine="0"/>
      </w:pPr>
    </w:p>
    <w:p w14:paraId="212097C8" w14:textId="28E076AA" w:rsidR="00C66ACD" w:rsidRPr="00011184" w:rsidRDefault="00B84129" w:rsidP="00B55C91">
      <w:pPr>
        <w:pStyle w:val="Antrat2"/>
        <w:numPr>
          <w:ilvl w:val="0"/>
          <w:numId w:val="7"/>
        </w:numPr>
        <w:tabs>
          <w:tab w:val="left" w:pos="528"/>
        </w:tabs>
      </w:pPr>
      <w:r w:rsidRPr="00011184">
        <w:rPr>
          <w:spacing w:val="-2"/>
        </w:rPr>
        <w:t>lentelė</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
        <w:gridCol w:w="6214"/>
        <w:gridCol w:w="2978"/>
      </w:tblGrid>
      <w:tr w:rsidR="00C66ACD" w:rsidRPr="00011184" w14:paraId="683E89C5" w14:textId="77777777">
        <w:trPr>
          <w:trHeight w:val="1103"/>
        </w:trPr>
        <w:tc>
          <w:tcPr>
            <w:tcW w:w="608" w:type="dxa"/>
          </w:tcPr>
          <w:p w14:paraId="7A6B9105" w14:textId="77777777" w:rsidR="00C66ACD" w:rsidRPr="00011184" w:rsidRDefault="00B84129">
            <w:pPr>
              <w:pStyle w:val="TableParagraph"/>
              <w:ind w:left="110" w:right="148"/>
              <w:rPr>
                <w:sz w:val="24"/>
                <w:szCs w:val="24"/>
              </w:rPr>
            </w:pPr>
            <w:r w:rsidRPr="00011184">
              <w:rPr>
                <w:spacing w:val="-4"/>
                <w:sz w:val="24"/>
                <w:szCs w:val="24"/>
              </w:rPr>
              <w:t xml:space="preserve">Eil. </w:t>
            </w:r>
            <w:r w:rsidRPr="00011184">
              <w:rPr>
                <w:spacing w:val="-5"/>
                <w:sz w:val="24"/>
                <w:szCs w:val="24"/>
              </w:rPr>
              <w:t>Nr.</w:t>
            </w:r>
          </w:p>
        </w:tc>
        <w:tc>
          <w:tcPr>
            <w:tcW w:w="6214" w:type="dxa"/>
          </w:tcPr>
          <w:p w14:paraId="0BA763F5" w14:textId="77777777" w:rsidR="00C66ACD" w:rsidRPr="00011184" w:rsidRDefault="00B84129">
            <w:pPr>
              <w:pStyle w:val="TableParagraph"/>
              <w:ind w:left="110" w:right="1093"/>
              <w:rPr>
                <w:sz w:val="24"/>
                <w:szCs w:val="24"/>
              </w:rPr>
            </w:pPr>
            <w:r w:rsidRPr="00011184">
              <w:rPr>
                <w:sz w:val="24"/>
                <w:szCs w:val="24"/>
              </w:rPr>
              <w:t>Pateikto</w:t>
            </w:r>
            <w:r w:rsidRPr="00011184">
              <w:rPr>
                <w:spacing w:val="-15"/>
                <w:sz w:val="24"/>
                <w:szCs w:val="24"/>
              </w:rPr>
              <w:t xml:space="preserve"> </w:t>
            </w:r>
            <w:r w:rsidRPr="00011184">
              <w:rPr>
                <w:sz w:val="24"/>
                <w:szCs w:val="24"/>
              </w:rPr>
              <w:t>dokumento</w:t>
            </w:r>
            <w:r w:rsidRPr="00011184">
              <w:rPr>
                <w:spacing w:val="-15"/>
                <w:sz w:val="24"/>
                <w:szCs w:val="24"/>
              </w:rPr>
              <w:t xml:space="preserve"> </w:t>
            </w:r>
            <w:r w:rsidRPr="00011184">
              <w:rPr>
                <w:sz w:val="24"/>
                <w:szCs w:val="24"/>
              </w:rPr>
              <w:t>pavadinimas</w:t>
            </w:r>
            <w:r w:rsidRPr="00011184">
              <w:rPr>
                <w:spacing w:val="-15"/>
                <w:sz w:val="24"/>
                <w:szCs w:val="24"/>
              </w:rPr>
              <w:t xml:space="preserve"> </w:t>
            </w:r>
            <w:r w:rsidRPr="00011184">
              <w:rPr>
                <w:sz w:val="24"/>
                <w:szCs w:val="24"/>
              </w:rPr>
              <w:t>(rekomenduojama pavadinime vartoti žodį „Konfidencialu“)</w:t>
            </w:r>
          </w:p>
        </w:tc>
        <w:tc>
          <w:tcPr>
            <w:tcW w:w="2978" w:type="dxa"/>
          </w:tcPr>
          <w:p w14:paraId="2FB25A4A" w14:textId="77777777" w:rsidR="00C66ACD" w:rsidRPr="00011184" w:rsidRDefault="00B84129">
            <w:pPr>
              <w:pStyle w:val="TableParagraph"/>
              <w:spacing w:line="270" w:lineRule="atLeast"/>
              <w:ind w:left="156" w:right="34"/>
              <w:jc w:val="center"/>
              <w:rPr>
                <w:sz w:val="24"/>
                <w:szCs w:val="24"/>
              </w:rPr>
            </w:pPr>
            <w:r w:rsidRPr="00011184">
              <w:rPr>
                <w:sz w:val="24"/>
                <w:szCs w:val="24"/>
              </w:rPr>
              <w:t>Dokumentas</w:t>
            </w:r>
            <w:r w:rsidRPr="00011184">
              <w:rPr>
                <w:spacing w:val="-14"/>
                <w:sz w:val="24"/>
                <w:szCs w:val="24"/>
              </w:rPr>
              <w:t xml:space="preserve"> </w:t>
            </w:r>
            <w:r w:rsidRPr="00011184">
              <w:rPr>
                <w:sz w:val="24"/>
                <w:szCs w:val="24"/>
              </w:rPr>
              <w:t>yra</w:t>
            </w:r>
            <w:r w:rsidRPr="00011184">
              <w:rPr>
                <w:spacing w:val="-15"/>
                <w:sz w:val="24"/>
                <w:szCs w:val="24"/>
              </w:rPr>
              <w:t xml:space="preserve"> </w:t>
            </w:r>
            <w:r w:rsidRPr="00011184">
              <w:rPr>
                <w:sz w:val="24"/>
                <w:szCs w:val="24"/>
              </w:rPr>
              <w:t>įkeltas</w:t>
            </w:r>
            <w:r w:rsidRPr="00011184">
              <w:rPr>
                <w:spacing w:val="-14"/>
                <w:sz w:val="24"/>
                <w:szCs w:val="24"/>
              </w:rPr>
              <w:t xml:space="preserve"> </w:t>
            </w:r>
            <w:r w:rsidRPr="00011184">
              <w:rPr>
                <w:sz w:val="24"/>
                <w:szCs w:val="24"/>
              </w:rPr>
              <w:t xml:space="preserve">šioje CVP IS pasiūlymo lango eilutėje („Prisegti </w:t>
            </w:r>
            <w:r w:rsidRPr="00011184">
              <w:rPr>
                <w:spacing w:val="-2"/>
                <w:sz w:val="24"/>
                <w:szCs w:val="24"/>
              </w:rPr>
              <w:t>dokumentai“)</w:t>
            </w:r>
          </w:p>
        </w:tc>
      </w:tr>
      <w:tr w:rsidR="00C66ACD" w:rsidRPr="00011184" w14:paraId="5B5770DB" w14:textId="77777777">
        <w:trPr>
          <w:trHeight w:val="276"/>
        </w:trPr>
        <w:tc>
          <w:tcPr>
            <w:tcW w:w="608" w:type="dxa"/>
          </w:tcPr>
          <w:p w14:paraId="42382FF2" w14:textId="77777777" w:rsidR="00C66ACD" w:rsidRPr="00011184" w:rsidRDefault="00C66ACD">
            <w:pPr>
              <w:pStyle w:val="TableParagraph"/>
              <w:rPr>
                <w:sz w:val="24"/>
                <w:szCs w:val="24"/>
              </w:rPr>
            </w:pPr>
          </w:p>
        </w:tc>
        <w:tc>
          <w:tcPr>
            <w:tcW w:w="6214" w:type="dxa"/>
          </w:tcPr>
          <w:p w14:paraId="0094278B" w14:textId="77777777" w:rsidR="00C66ACD" w:rsidRPr="00011184" w:rsidRDefault="00C66ACD">
            <w:pPr>
              <w:pStyle w:val="TableParagraph"/>
              <w:rPr>
                <w:sz w:val="24"/>
                <w:szCs w:val="24"/>
              </w:rPr>
            </w:pPr>
          </w:p>
        </w:tc>
        <w:tc>
          <w:tcPr>
            <w:tcW w:w="2978" w:type="dxa"/>
          </w:tcPr>
          <w:p w14:paraId="4EBD9DB1" w14:textId="77777777" w:rsidR="00C66ACD" w:rsidRPr="00011184" w:rsidRDefault="00C66ACD">
            <w:pPr>
              <w:pStyle w:val="TableParagraph"/>
              <w:rPr>
                <w:sz w:val="24"/>
                <w:szCs w:val="24"/>
              </w:rPr>
            </w:pPr>
          </w:p>
        </w:tc>
      </w:tr>
      <w:tr w:rsidR="00B55C91" w:rsidRPr="00011184" w14:paraId="2F98BA39" w14:textId="77777777">
        <w:trPr>
          <w:trHeight w:val="276"/>
        </w:trPr>
        <w:tc>
          <w:tcPr>
            <w:tcW w:w="608" w:type="dxa"/>
          </w:tcPr>
          <w:p w14:paraId="19E2B51B" w14:textId="77777777" w:rsidR="00B55C91" w:rsidRPr="00011184" w:rsidRDefault="00B55C91">
            <w:pPr>
              <w:pStyle w:val="TableParagraph"/>
              <w:rPr>
                <w:sz w:val="24"/>
                <w:szCs w:val="24"/>
              </w:rPr>
            </w:pPr>
          </w:p>
        </w:tc>
        <w:tc>
          <w:tcPr>
            <w:tcW w:w="6214" w:type="dxa"/>
          </w:tcPr>
          <w:p w14:paraId="294A9DBC" w14:textId="77777777" w:rsidR="00B55C91" w:rsidRPr="00011184" w:rsidRDefault="00B55C91">
            <w:pPr>
              <w:pStyle w:val="TableParagraph"/>
              <w:rPr>
                <w:sz w:val="24"/>
                <w:szCs w:val="24"/>
              </w:rPr>
            </w:pPr>
          </w:p>
        </w:tc>
        <w:tc>
          <w:tcPr>
            <w:tcW w:w="2978" w:type="dxa"/>
          </w:tcPr>
          <w:p w14:paraId="2E91EF5E" w14:textId="77777777" w:rsidR="00B55C91" w:rsidRPr="00011184" w:rsidRDefault="00B55C91">
            <w:pPr>
              <w:pStyle w:val="TableParagraph"/>
              <w:rPr>
                <w:sz w:val="24"/>
                <w:szCs w:val="24"/>
              </w:rPr>
            </w:pPr>
          </w:p>
        </w:tc>
      </w:tr>
      <w:tr w:rsidR="00B55C91" w:rsidRPr="00011184" w14:paraId="596B3F0E" w14:textId="77777777">
        <w:trPr>
          <w:trHeight w:val="276"/>
        </w:trPr>
        <w:tc>
          <w:tcPr>
            <w:tcW w:w="608" w:type="dxa"/>
          </w:tcPr>
          <w:p w14:paraId="011CDC15" w14:textId="77777777" w:rsidR="00B55C91" w:rsidRPr="00011184" w:rsidRDefault="00B55C91">
            <w:pPr>
              <w:pStyle w:val="TableParagraph"/>
              <w:rPr>
                <w:sz w:val="24"/>
                <w:szCs w:val="24"/>
              </w:rPr>
            </w:pPr>
          </w:p>
        </w:tc>
        <w:tc>
          <w:tcPr>
            <w:tcW w:w="6214" w:type="dxa"/>
          </w:tcPr>
          <w:p w14:paraId="4B33C82D" w14:textId="77777777" w:rsidR="00B55C91" w:rsidRPr="00011184" w:rsidRDefault="00B55C91">
            <w:pPr>
              <w:pStyle w:val="TableParagraph"/>
              <w:rPr>
                <w:sz w:val="24"/>
                <w:szCs w:val="24"/>
              </w:rPr>
            </w:pPr>
          </w:p>
        </w:tc>
        <w:tc>
          <w:tcPr>
            <w:tcW w:w="2978" w:type="dxa"/>
          </w:tcPr>
          <w:p w14:paraId="1C93492F" w14:textId="77777777" w:rsidR="00B55C91" w:rsidRPr="00011184" w:rsidRDefault="00B55C91">
            <w:pPr>
              <w:pStyle w:val="TableParagraph"/>
              <w:rPr>
                <w:sz w:val="24"/>
                <w:szCs w:val="24"/>
              </w:rPr>
            </w:pPr>
          </w:p>
        </w:tc>
      </w:tr>
    </w:tbl>
    <w:p w14:paraId="449179E5" w14:textId="77777777" w:rsidR="00C66ACD" w:rsidRPr="00011184" w:rsidRDefault="00B84129">
      <w:pPr>
        <w:spacing w:before="2" w:line="242" w:lineRule="auto"/>
        <w:ind w:left="264" w:firstLine="850"/>
        <w:rPr>
          <w:sz w:val="24"/>
          <w:szCs w:val="24"/>
        </w:rPr>
      </w:pPr>
      <w:r w:rsidRPr="00011184">
        <w:rPr>
          <w:sz w:val="24"/>
          <w:szCs w:val="24"/>
        </w:rPr>
        <w:t>Pastaba.</w:t>
      </w:r>
      <w:r w:rsidRPr="00011184">
        <w:rPr>
          <w:spacing w:val="25"/>
          <w:sz w:val="24"/>
          <w:szCs w:val="24"/>
        </w:rPr>
        <w:t xml:space="preserve"> </w:t>
      </w:r>
      <w:r w:rsidRPr="00011184">
        <w:rPr>
          <w:sz w:val="24"/>
          <w:szCs w:val="24"/>
        </w:rPr>
        <w:t>Tiekėjui</w:t>
      </w:r>
      <w:r w:rsidRPr="00011184">
        <w:rPr>
          <w:spacing w:val="26"/>
          <w:sz w:val="24"/>
          <w:szCs w:val="24"/>
        </w:rPr>
        <w:t xml:space="preserve"> </w:t>
      </w:r>
      <w:r w:rsidRPr="00011184">
        <w:rPr>
          <w:sz w:val="24"/>
          <w:szCs w:val="24"/>
        </w:rPr>
        <w:t>nenurodžius,</w:t>
      </w:r>
      <w:r w:rsidRPr="00011184">
        <w:rPr>
          <w:spacing w:val="25"/>
          <w:sz w:val="24"/>
          <w:szCs w:val="24"/>
        </w:rPr>
        <w:t xml:space="preserve"> </w:t>
      </w:r>
      <w:r w:rsidRPr="00011184">
        <w:rPr>
          <w:sz w:val="24"/>
          <w:szCs w:val="24"/>
        </w:rPr>
        <w:t>kokia</w:t>
      </w:r>
      <w:r w:rsidRPr="00011184">
        <w:rPr>
          <w:spacing w:val="25"/>
          <w:sz w:val="24"/>
          <w:szCs w:val="24"/>
        </w:rPr>
        <w:t xml:space="preserve"> </w:t>
      </w:r>
      <w:r w:rsidRPr="00011184">
        <w:rPr>
          <w:sz w:val="24"/>
          <w:szCs w:val="24"/>
        </w:rPr>
        <w:t>informacija</w:t>
      </w:r>
      <w:r w:rsidRPr="00011184">
        <w:rPr>
          <w:spacing w:val="25"/>
          <w:sz w:val="24"/>
          <w:szCs w:val="24"/>
        </w:rPr>
        <w:t xml:space="preserve"> </w:t>
      </w:r>
      <w:r w:rsidRPr="00011184">
        <w:rPr>
          <w:sz w:val="24"/>
          <w:szCs w:val="24"/>
        </w:rPr>
        <w:t>yra</w:t>
      </w:r>
      <w:r w:rsidRPr="00011184">
        <w:rPr>
          <w:spacing w:val="26"/>
          <w:sz w:val="24"/>
          <w:szCs w:val="24"/>
        </w:rPr>
        <w:t xml:space="preserve"> </w:t>
      </w:r>
      <w:r w:rsidRPr="00011184">
        <w:rPr>
          <w:sz w:val="24"/>
          <w:szCs w:val="24"/>
        </w:rPr>
        <w:t>konfidenciali,</w:t>
      </w:r>
      <w:r w:rsidRPr="00011184">
        <w:rPr>
          <w:spacing w:val="25"/>
          <w:sz w:val="24"/>
          <w:szCs w:val="24"/>
        </w:rPr>
        <w:t xml:space="preserve"> </w:t>
      </w:r>
      <w:r w:rsidRPr="00011184">
        <w:rPr>
          <w:sz w:val="24"/>
          <w:szCs w:val="24"/>
        </w:rPr>
        <w:t>laikoma,</w:t>
      </w:r>
      <w:r w:rsidRPr="00011184">
        <w:rPr>
          <w:spacing w:val="25"/>
          <w:sz w:val="24"/>
          <w:szCs w:val="24"/>
        </w:rPr>
        <w:t xml:space="preserve"> </w:t>
      </w:r>
      <w:r w:rsidRPr="00011184">
        <w:rPr>
          <w:sz w:val="24"/>
          <w:szCs w:val="24"/>
        </w:rPr>
        <w:t>kad</w:t>
      </w:r>
      <w:r w:rsidRPr="00011184">
        <w:rPr>
          <w:spacing w:val="25"/>
          <w:sz w:val="24"/>
          <w:szCs w:val="24"/>
        </w:rPr>
        <w:t xml:space="preserve"> </w:t>
      </w:r>
      <w:r w:rsidRPr="00011184">
        <w:rPr>
          <w:sz w:val="24"/>
          <w:szCs w:val="24"/>
        </w:rPr>
        <w:t>konfidencialios</w:t>
      </w:r>
      <w:r w:rsidRPr="00011184">
        <w:rPr>
          <w:spacing w:val="25"/>
          <w:sz w:val="24"/>
          <w:szCs w:val="24"/>
        </w:rPr>
        <w:t xml:space="preserve"> </w:t>
      </w:r>
      <w:r w:rsidRPr="00011184">
        <w:rPr>
          <w:sz w:val="24"/>
          <w:szCs w:val="24"/>
        </w:rPr>
        <w:t>informacijos pasiūlyme nėra.</w:t>
      </w:r>
    </w:p>
    <w:p w14:paraId="1BFE1518" w14:textId="77777777" w:rsidR="00C66ACD" w:rsidRPr="00011184" w:rsidRDefault="00C66ACD">
      <w:pPr>
        <w:pStyle w:val="Pagrindinistekstas"/>
      </w:pPr>
    </w:p>
    <w:p w14:paraId="7D7BF775" w14:textId="77777777" w:rsidR="00C66ACD" w:rsidRPr="00011184" w:rsidRDefault="00C66ACD">
      <w:pPr>
        <w:pStyle w:val="Pagrindinistekstas"/>
        <w:spacing w:before="95"/>
      </w:pPr>
    </w:p>
    <w:p w14:paraId="17D1371F" w14:textId="77777777" w:rsidR="00C66ACD" w:rsidRPr="00011184" w:rsidRDefault="00B84129">
      <w:pPr>
        <w:tabs>
          <w:tab w:val="left" w:pos="4148"/>
          <w:tab w:val="left" w:pos="6830"/>
        </w:tabs>
        <w:spacing w:line="20" w:lineRule="exact"/>
        <w:ind w:left="262"/>
        <w:rPr>
          <w:sz w:val="24"/>
          <w:szCs w:val="24"/>
        </w:rPr>
      </w:pPr>
      <w:r w:rsidRPr="00011184">
        <w:rPr>
          <w:noProof/>
          <w:sz w:val="24"/>
          <w:szCs w:val="24"/>
        </w:rPr>
        <mc:AlternateContent>
          <mc:Choice Requires="wpg">
            <w:drawing>
              <wp:inline distT="0" distB="0" distL="0" distR="0" wp14:anchorId="43753C85" wp14:editId="039F8BD8">
                <wp:extent cx="2084070" cy="6350"/>
                <wp:effectExtent l="9525" t="0" r="1905"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4070" cy="6350"/>
                          <a:chOff x="0" y="0"/>
                          <a:chExt cx="2084070" cy="6350"/>
                        </a:xfrm>
                      </wpg:grpSpPr>
                      <wps:wsp>
                        <wps:cNvPr id="7" name="Graphic 7"/>
                        <wps:cNvSpPr/>
                        <wps:spPr>
                          <a:xfrm>
                            <a:off x="0" y="3175"/>
                            <a:ext cx="2084070" cy="1270"/>
                          </a:xfrm>
                          <a:custGeom>
                            <a:avLst/>
                            <a:gdLst/>
                            <a:ahLst/>
                            <a:cxnLst/>
                            <a:rect l="l" t="t" r="r" b="b"/>
                            <a:pathLst>
                              <a:path w="2084070">
                                <a:moveTo>
                                  <a:pt x="0" y="0"/>
                                </a:moveTo>
                                <a:lnTo>
                                  <a:pt x="208407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485BC2" id="Group 6" o:spid="_x0000_s1026" style="width:164.1pt;height:.5pt;mso-position-horizontal-relative:char;mso-position-vertical-relative:line" coordsize="208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">
                <v:shape id="Graphic 7" o:spid="_x0000_s1027" style="position:absolute;top:31;width:20840;height:13;visibility:visible;mso-wrap-style:square;v-text-anchor:top" coordsize="2084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" path="m,l2084070,e" filled="f" strokeweight=".5pt">
                  <v:path arrowok="t"/>
                </v:shape>
                <w10:anchorlock/>
              </v:group>
            </w:pict>
          </mc:Fallback>
        </mc:AlternateContent>
      </w:r>
      <w:r w:rsidRPr="00011184">
        <w:rPr>
          <w:sz w:val="24"/>
          <w:szCs w:val="24"/>
        </w:rPr>
        <w:tab/>
      </w:r>
      <w:r w:rsidRPr="00011184">
        <w:rPr>
          <w:noProof/>
          <w:sz w:val="24"/>
          <w:szCs w:val="24"/>
        </w:rPr>
        <mc:AlternateContent>
          <mc:Choice Requires="wpg">
            <w:drawing>
              <wp:inline distT="0" distB="0" distL="0" distR="0" wp14:anchorId="1AC48290" wp14:editId="7FD17E6A">
                <wp:extent cx="1258570" cy="6350"/>
                <wp:effectExtent l="9525" t="0" r="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8570" cy="6350"/>
                          <a:chOff x="0" y="0"/>
                          <a:chExt cx="1258570" cy="6350"/>
                        </a:xfrm>
                      </wpg:grpSpPr>
                      <wps:wsp>
                        <wps:cNvPr id="9" name="Graphic 9"/>
                        <wps:cNvSpPr/>
                        <wps:spPr>
                          <a:xfrm>
                            <a:off x="0" y="3175"/>
                            <a:ext cx="1258570" cy="1270"/>
                          </a:xfrm>
                          <a:custGeom>
                            <a:avLst/>
                            <a:gdLst/>
                            <a:ahLst/>
                            <a:cxnLst/>
                            <a:rect l="l" t="t" r="r" b="b"/>
                            <a:pathLst>
                              <a:path w="1258570">
                                <a:moveTo>
                                  <a:pt x="0" y="0"/>
                                </a:moveTo>
                                <a:lnTo>
                                  <a:pt x="125857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F995130" id="Group 8" o:spid="_x0000_s1026" style="width:99.1pt;height:.5pt;mso-position-horizontal-relative:char;mso-position-vertical-relative:line" coordsize="125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">
                <v:shape id="Graphic 9" o:spid="_x0000_s1027" style="position:absolute;top:31;width:12585;height:13;visibility:visible;mso-wrap-style:square;v-text-anchor:top" coordsize="1258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" path="m,l1258570,e" filled="f" strokeweight=".5pt">
                  <v:path arrowok="t"/>
                </v:shape>
                <w10:anchorlock/>
              </v:group>
            </w:pict>
          </mc:Fallback>
        </mc:AlternateContent>
      </w:r>
      <w:r w:rsidRPr="00011184">
        <w:rPr>
          <w:sz w:val="24"/>
          <w:szCs w:val="24"/>
        </w:rPr>
        <w:tab/>
      </w:r>
      <w:r w:rsidRPr="00011184">
        <w:rPr>
          <w:noProof/>
          <w:sz w:val="24"/>
          <w:szCs w:val="24"/>
        </w:rPr>
        <mc:AlternateContent>
          <mc:Choice Requires="wpg">
            <w:drawing>
              <wp:inline distT="0" distB="0" distL="0" distR="0" wp14:anchorId="22EB99E0" wp14:editId="437AF978">
                <wp:extent cx="1658620" cy="6350"/>
                <wp:effectExtent l="9525"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8620" cy="6350"/>
                          <a:chOff x="0" y="0"/>
                          <a:chExt cx="1658620" cy="6350"/>
                        </a:xfrm>
                      </wpg:grpSpPr>
                      <wps:wsp>
                        <wps:cNvPr id="11" name="Graphic 11"/>
                        <wps:cNvSpPr/>
                        <wps:spPr>
                          <a:xfrm>
                            <a:off x="0" y="3175"/>
                            <a:ext cx="1658620" cy="1270"/>
                          </a:xfrm>
                          <a:custGeom>
                            <a:avLst/>
                            <a:gdLst/>
                            <a:ahLst/>
                            <a:cxnLst/>
                            <a:rect l="l" t="t" r="r" b="b"/>
                            <a:pathLst>
                              <a:path w="1658620">
                                <a:moveTo>
                                  <a:pt x="0" y="0"/>
                                </a:moveTo>
                                <a:lnTo>
                                  <a:pt x="165862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F4CD70" id="Group 10" o:spid="_x0000_s1026" style="width:130.6pt;height:.5pt;mso-position-horizontal-relative:char;mso-position-vertical-relative:line" coordsize="1658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">
                <v:shape id="Graphic 11" o:spid="_x0000_s1027" style="position:absolute;top:31;width:16586;height:13;visibility:visible;mso-wrap-style:square;v-text-anchor:top" coordsize="1658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" path="m,l1658620,e" filled="f" strokeweight=".5pt">
                  <v:path arrowok="t"/>
                </v:shape>
                <w10:anchorlock/>
              </v:group>
            </w:pict>
          </mc:Fallback>
        </mc:AlternateContent>
      </w:r>
    </w:p>
    <w:p w14:paraId="503C5E3A" w14:textId="77777777" w:rsidR="00C66ACD" w:rsidRPr="00011184" w:rsidRDefault="00C66ACD">
      <w:pPr>
        <w:spacing w:line="20" w:lineRule="exact"/>
        <w:rPr>
          <w:sz w:val="24"/>
          <w:szCs w:val="24"/>
        </w:rPr>
        <w:sectPr w:rsidR="00C66ACD" w:rsidRPr="00011184">
          <w:type w:val="continuous"/>
          <w:pgSz w:w="12240" w:h="15840"/>
          <w:pgMar w:top="980" w:right="0" w:bottom="280" w:left="1440" w:header="720" w:footer="720" w:gutter="0"/>
          <w:cols w:space="720"/>
        </w:sectPr>
      </w:pPr>
    </w:p>
    <w:p w14:paraId="36F7B93A" w14:textId="77777777" w:rsidR="00C66ACD" w:rsidRPr="00011184" w:rsidRDefault="00B84129">
      <w:pPr>
        <w:pStyle w:val="Pagrindinistekstas"/>
        <w:spacing w:line="261" w:lineRule="exact"/>
        <w:ind w:left="371"/>
      </w:pPr>
      <w:r w:rsidRPr="00011184">
        <w:t>(Tiekėjo</w:t>
      </w:r>
      <w:r w:rsidRPr="00011184">
        <w:rPr>
          <w:spacing w:val="-3"/>
        </w:rPr>
        <w:t xml:space="preserve"> </w:t>
      </w:r>
      <w:r w:rsidRPr="00011184">
        <w:t>arba</w:t>
      </w:r>
      <w:r w:rsidRPr="00011184">
        <w:rPr>
          <w:spacing w:val="-3"/>
        </w:rPr>
        <w:t xml:space="preserve"> </w:t>
      </w:r>
      <w:r w:rsidRPr="00011184">
        <w:t>jo</w:t>
      </w:r>
      <w:r w:rsidRPr="00011184">
        <w:rPr>
          <w:spacing w:val="-3"/>
        </w:rPr>
        <w:t xml:space="preserve"> </w:t>
      </w:r>
      <w:r w:rsidRPr="00011184">
        <w:rPr>
          <w:spacing w:val="-2"/>
        </w:rPr>
        <w:t>įgalioto</w:t>
      </w:r>
    </w:p>
    <w:p w14:paraId="5889BDF6" w14:textId="77777777" w:rsidR="00C66ACD" w:rsidRPr="00011184" w:rsidRDefault="00B84129">
      <w:pPr>
        <w:pStyle w:val="Pagrindinistekstas"/>
        <w:spacing w:before="68"/>
        <w:ind w:left="371"/>
      </w:pPr>
      <w:r w:rsidRPr="00011184">
        <w:t>asmens</w:t>
      </w:r>
      <w:r w:rsidRPr="00011184">
        <w:rPr>
          <w:spacing w:val="-5"/>
        </w:rPr>
        <w:t xml:space="preserve"> </w:t>
      </w:r>
      <w:r w:rsidRPr="00011184">
        <w:t>pareigų</w:t>
      </w:r>
      <w:r w:rsidRPr="00011184">
        <w:rPr>
          <w:spacing w:val="-3"/>
        </w:rPr>
        <w:t xml:space="preserve"> </w:t>
      </w:r>
      <w:r w:rsidRPr="00011184">
        <w:rPr>
          <w:spacing w:val="-2"/>
        </w:rPr>
        <w:t>pavadinimas)</w:t>
      </w:r>
    </w:p>
    <w:p w14:paraId="374962AE" w14:textId="77777777" w:rsidR="00C66ACD" w:rsidRPr="00011184" w:rsidRDefault="00B84129">
      <w:pPr>
        <w:pStyle w:val="Pagrindinistekstas"/>
        <w:tabs>
          <w:tab w:val="left" w:pos="2875"/>
        </w:tabs>
        <w:spacing w:line="261" w:lineRule="exact"/>
        <w:ind w:left="372"/>
      </w:pPr>
      <w:r w:rsidRPr="00011184">
        <w:br w:type="column"/>
      </w:r>
      <w:r w:rsidRPr="00011184">
        <w:rPr>
          <w:spacing w:val="-2"/>
        </w:rPr>
        <w:t>(Parašas)</w:t>
      </w:r>
      <w:r w:rsidRPr="00011184">
        <w:tab/>
        <w:t>(Vardas</w:t>
      </w:r>
      <w:r w:rsidRPr="00011184">
        <w:rPr>
          <w:spacing w:val="-2"/>
        </w:rPr>
        <w:t xml:space="preserve"> </w:t>
      </w:r>
      <w:r w:rsidRPr="00011184">
        <w:t>ir</w:t>
      </w:r>
      <w:r w:rsidRPr="00011184">
        <w:rPr>
          <w:spacing w:val="-3"/>
        </w:rPr>
        <w:t xml:space="preserve"> </w:t>
      </w:r>
      <w:r w:rsidRPr="00011184">
        <w:rPr>
          <w:spacing w:val="-2"/>
        </w:rPr>
        <w:t>pavardė)</w:t>
      </w:r>
    </w:p>
    <w:sectPr w:rsidR="00C66ACD" w:rsidRPr="00011184">
      <w:type w:val="continuous"/>
      <w:pgSz w:w="12240" w:h="15840"/>
      <w:pgMar w:top="1480" w:right="0" w:bottom="280" w:left="1440" w:header="720" w:footer="720" w:gutter="0"/>
      <w:cols w:num="2" w:space="720" w:equalWidth="0">
        <w:col w:w="3247" w:space="1083"/>
        <w:col w:w="647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23B20"/>
    <w:multiLevelType w:val="multilevel"/>
    <w:tmpl w:val="E3164422"/>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DE01FBF"/>
    <w:multiLevelType w:val="multilevel"/>
    <w:tmpl w:val="E3164422"/>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6076A8C"/>
    <w:multiLevelType w:val="hybridMultilevel"/>
    <w:tmpl w:val="0D1EBE4E"/>
    <w:lvl w:ilvl="0" w:tplc="4F305346">
      <w:start w:val="6"/>
      <w:numFmt w:val="decimal"/>
      <w:lvlText w:val="%1"/>
      <w:lvlJc w:val="left"/>
      <w:pPr>
        <w:ind w:left="888" w:hanging="360"/>
      </w:pPr>
      <w:rPr>
        <w:rFonts w:hint="default"/>
      </w:rPr>
    </w:lvl>
    <w:lvl w:ilvl="1" w:tplc="04270019" w:tentative="1">
      <w:start w:val="1"/>
      <w:numFmt w:val="lowerLetter"/>
      <w:lvlText w:val="%2."/>
      <w:lvlJc w:val="left"/>
      <w:pPr>
        <w:ind w:left="1608" w:hanging="360"/>
      </w:pPr>
    </w:lvl>
    <w:lvl w:ilvl="2" w:tplc="0427001B" w:tentative="1">
      <w:start w:val="1"/>
      <w:numFmt w:val="lowerRoman"/>
      <w:lvlText w:val="%3."/>
      <w:lvlJc w:val="right"/>
      <w:pPr>
        <w:ind w:left="2328" w:hanging="180"/>
      </w:pPr>
    </w:lvl>
    <w:lvl w:ilvl="3" w:tplc="0427000F" w:tentative="1">
      <w:start w:val="1"/>
      <w:numFmt w:val="decimal"/>
      <w:lvlText w:val="%4."/>
      <w:lvlJc w:val="left"/>
      <w:pPr>
        <w:ind w:left="3048" w:hanging="360"/>
      </w:pPr>
    </w:lvl>
    <w:lvl w:ilvl="4" w:tplc="04270019" w:tentative="1">
      <w:start w:val="1"/>
      <w:numFmt w:val="lowerLetter"/>
      <w:lvlText w:val="%5."/>
      <w:lvlJc w:val="left"/>
      <w:pPr>
        <w:ind w:left="3768" w:hanging="360"/>
      </w:pPr>
    </w:lvl>
    <w:lvl w:ilvl="5" w:tplc="0427001B" w:tentative="1">
      <w:start w:val="1"/>
      <w:numFmt w:val="lowerRoman"/>
      <w:lvlText w:val="%6."/>
      <w:lvlJc w:val="right"/>
      <w:pPr>
        <w:ind w:left="4488" w:hanging="180"/>
      </w:pPr>
    </w:lvl>
    <w:lvl w:ilvl="6" w:tplc="0427000F" w:tentative="1">
      <w:start w:val="1"/>
      <w:numFmt w:val="decimal"/>
      <w:lvlText w:val="%7."/>
      <w:lvlJc w:val="left"/>
      <w:pPr>
        <w:ind w:left="5208" w:hanging="360"/>
      </w:pPr>
    </w:lvl>
    <w:lvl w:ilvl="7" w:tplc="04270019" w:tentative="1">
      <w:start w:val="1"/>
      <w:numFmt w:val="lowerLetter"/>
      <w:lvlText w:val="%8."/>
      <w:lvlJc w:val="left"/>
      <w:pPr>
        <w:ind w:left="5928" w:hanging="360"/>
      </w:pPr>
    </w:lvl>
    <w:lvl w:ilvl="8" w:tplc="0427001B" w:tentative="1">
      <w:start w:val="1"/>
      <w:numFmt w:val="lowerRoman"/>
      <w:lvlText w:val="%9."/>
      <w:lvlJc w:val="right"/>
      <w:pPr>
        <w:ind w:left="6648" w:hanging="180"/>
      </w:pPr>
    </w:lvl>
  </w:abstractNum>
  <w:abstractNum w:abstractNumId="3" w15:restartNumberingAfterBreak="0">
    <w:nsid w:val="381A79FE"/>
    <w:multiLevelType w:val="hybridMultilevel"/>
    <w:tmpl w:val="39664A8A"/>
    <w:lvl w:ilvl="0" w:tplc="8ECE1E9A">
      <w:start w:val="5"/>
      <w:numFmt w:val="decimal"/>
      <w:lvlText w:val="%1"/>
      <w:lvlJc w:val="left"/>
      <w:pPr>
        <w:ind w:left="624" w:hanging="360"/>
      </w:pPr>
      <w:rPr>
        <w:rFonts w:hint="default"/>
      </w:rPr>
    </w:lvl>
    <w:lvl w:ilvl="1" w:tplc="04270019" w:tentative="1">
      <w:start w:val="1"/>
      <w:numFmt w:val="lowerLetter"/>
      <w:lvlText w:val="%2."/>
      <w:lvlJc w:val="left"/>
      <w:pPr>
        <w:ind w:left="1344" w:hanging="360"/>
      </w:pPr>
    </w:lvl>
    <w:lvl w:ilvl="2" w:tplc="0427001B" w:tentative="1">
      <w:start w:val="1"/>
      <w:numFmt w:val="lowerRoman"/>
      <w:lvlText w:val="%3."/>
      <w:lvlJc w:val="right"/>
      <w:pPr>
        <w:ind w:left="2064" w:hanging="180"/>
      </w:pPr>
    </w:lvl>
    <w:lvl w:ilvl="3" w:tplc="0427000F" w:tentative="1">
      <w:start w:val="1"/>
      <w:numFmt w:val="decimal"/>
      <w:lvlText w:val="%4."/>
      <w:lvlJc w:val="left"/>
      <w:pPr>
        <w:ind w:left="2784" w:hanging="360"/>
      </w:pPr>
    </w:lvl>
    <w:lvl w:ilvl="4" w:tplc="04270019" w:tentative="1">
      <w:start w:val="1"/>
      <w:numFmt w:val="lowerLetter"/>
      <w:lvlText w:val="%5."/>
      <w:lvlJc w:val="left"/>
      <w:pPr>
        <w:ind w:left="3504" w:hanging="360"/>
      </w:pPr>
    </w:lvl>
    <w:lvl w:ilvl="5" w:tplc="0427001B" w:tentative="1">
      <w:start w:val="1"/>
      <w:numFmt w:val="lowerRoman"/>
      <w:lvlText w:val="%6."/>
      <w:lvlJc w:val="right"/>
      <w:pPr>
        <w:ind w:left="4224" w:hanging="180"/>
      </w:pPr>
    </w:lvl>
    <w:lvl w:ilvl="6" w:tplc="0427000F" w:tentative="1">
      <w:start w:val="1"/>
      <w:numFmt w:val="decimal"/>
      <w:lvlText w:val="%7."/>
      <w:lvlJc w:val="left"/>
      <w:pPr>
        <w:ind w:left="4944" w:hanging="360"/>
      </w:pPr>
    </w:lvl>
    <w:lvl w:ilvl="7" w:tplc="04270019" w:tentative="1">
      <w:start w:val="1"/>
      <w:numFmt w:val="lowerLetter"/>
      <w:lvlText w:val="%8."/>
      <w:lvlJc w:val="left"/>
      <w:pPr>
        <w:ind w:left="5664" w:hanging="360"/>
      </w:pPr>
    </w:lvl>
    <w:lvl w:ilvl="8" w:tplc="0427001B" w:tentative="1">
      <w:start w:val="1"/>
      <w:numFmt w:val="lowerRoman"/>
      <w:lvlText w:val="%9."/>
      <w:lvlJc w:val="right"/>
      <w:pPr>
        <w:ind w:left="6384" w:hanging="180"/>
      </w:pPr>
    </w:lvl>
  </w:abstractNum>
  <w:abstractNum w:abstractNumId="4" w15:restartNumberingAfterBreak="0">
    <w:nsid w:val="407C17E2"/>
    <w:multiLevelType w:val="hybridMultilevel"/>
    <w:tmpl w:val="ECFE701A"/>
    <w:lvl w:ilvl="0" w:tplc="13F04E38">
      <w:start w:val="1"/>
      <w:numFmt w:val="decimal"/>
      <w:lvlText w:val="%1"/>
      <w:lvlJc w:val="left"/>
      <w:pPr>
        <w:ind w:left="444" w:hanging="180"/>
        <w:jc w:val="right"/>
      </w:pPr>
      <w:rPr>
        <w:rFonts w:hint="default"/>
        <w:spacing w:val="0"/>
        <w:w w:val="100"/>
        <w:lang w:val="lt-LT" w:eastAsia="en-US" w:bidi="ar-SA"/>
      </w:rPr>
    </w:lvl>
    <w:lvl w:ilvl="1" w:tplc="28FEDE84">
      <w:start w:val="1"/>
      <w:numFmt w:val="decimal"/>
      <w:lvlText w:val="%2)"/>
      <w:lvlJc w:val="left"/>
      <w:pPr>
        <w:ind w:left="1257" w:hanging="260"/>
      </w:pPr>
      <w:rPr>
        <w:rFonts w:ascii="Times New Roman" w:eastAsia="Times New Roman" w:hAnsi="Times New Roman" w:cs="Times New Roman" w:hint="default"/>
        <w:b w:val="0"/>
        <w:bCs w:val="0"/>
        <w:i w:val="0"/>
        <w:iCs w:val="0"/>
        <w:spacing w:val="0"/>
        <w:w w:val="100"/>
        <w:sz w:val="24"/>
        <w:szCs w:val="24"/>
        <w:lang w:val="lt-LT" w:eastAsia="en-US" w:bidi="ar-SA"/>
      </w:rPr>
    </w:lvl>
    <w:lvl w:ilvl="2" w:tplc="29F870D8">
      <w:numFmt w:val="bullet"/>
      <w:lvlText w:val="•"/>
      <w:lvlJc w:val="left"/>
      <w:pPr>
        <w:ind w:left="2320" w:hanging="260"/>
      </w:pPr>
      <w:rPr>
        <w:rFonts w:hint="default"/>
        <w:lang w:val="lt-LT" w:eastAsia="en-US" w:bidi="ar-SA"/>
      </w:rPr>
    </w:lvl>
    <w:lvl w:ilvl="3" w:tplc="ABC8CCBA">
      <w:numFmt w:val="bullet"/>
      <w:lvlText w:val="•"/>
      <w:lvlJc w:val="left"/>
      <w:pPr>
        <w:ind w:left="3380" w:hanging="260"/>
      </w:pPr>
      <w:rPr>
        <w:rFonts w:hint="default"/>
        <w:lang w:val="lt-LT" w:eastAsia="en-US" w:bidi="ar-SA"/>
      </w:rPr>
    </w:lvl>
    <w:lvl w:ilvl="4" w:tplc="B87E3912">
      <w:numFmt w:val="bullet"/>
      <w:lvlText w:val="•"/>
      <w:lvlJc w:val="left"/>
      <w:pPr>
        <w:ind w:left="4440" w:hanging="260"/>
      </w:pPr>
      <w:rPr>
        <w:rFonts w:hint="default"/>
        <w:lang w:val="lt-LT" w:eastAsia="en-US" w:bidi="ar-SA"/>
      </w:rPr>
    </w:lvl>
    <w:lvl w:ilvl="5" w:tplc="B7BAEAE0">
      <w:numFmt w:val="bullet"/>
      <w:lvlText w:val="•"/>
      <w:lvlJc w:val="left"/>
      <w:pPr>
        <w:ind w:left="5500" w:hanging="260"/>
      </w:pPr>
      <w:rPr>
        <w:rFonts w:hint="default"/>
        <w:lang w:val="lt-LT" w:eastAsia="en-US" w:bidi="ar-SA"/>
      </w:rPr>
    </w:lvl>
    <w:lvl w:ilvl="6" w:tplc="1EA6512A">
      <w:numFmt w:val="bullet"/>
      <w:lvlText w:val="•"/>
      <w:lvlJc w:val="left"/>
      <w:pPr>
        <w:ind w:left="6560" w:hanging="260"/>
      </w:pPr>
      <w:rPr>
        <w:rFonts w:hint="default"/>
        <w:lang w:val="lt-LT" w:eastAsia="en-US" w:bidi="ar-SA"/>
      </w:rPr>
    </w:lvl>
    <w:lvl w:ilvl="7" w:tplc="509253A8">
      <w:numFmt w:val="bullet"/>
      <w:lvlText w:val="•"/>
      <w:lvlJc w:val="left"/>
      <w:pPr>
        <w:ind w:left="7620" w:hanging="260"/>
      </w:pPr>
      <w:rPr>
        <w:rFonts w:hint="default"/>
        <w:lang w:val="lt-LT" w:eastAsia="en-US" w:bidi="ar-SA"/>
      </w:rPr>
    </w:lvl>
    <w:lvl w:ilvl="8" w:tplc="E9F850CE">
      <w:numFmt w:val="bullet"/>
      <w:lvlText w:val="•"/>
      <w:lvlJc w:val="left"/>
      <w:pPr>
        <w:ind w:left="8680" w:hanging="260"/>
      </w:pPr>
      <w:rPr>
        <w:rFonts w:hint="default"/>
        <w:lang w:val="lt-LT" w:eastAsia="en-US" w:bidi="ar-SA"/>
      </w:rPr>
    </w:lvl>
  </w:abstractNum>
  <w:abstractNum w:abstractNumId="5" w15:restartNumberingAfterBreak="0">
    <w:nsid w:val="617054DC"/>
    <w:multiLevelType w:val="hybridMultilevel"/>
    <w:tmpl w:val="79B0F0F2"/>
    <w:lvl w:ilvl="0" w:tplc="0D6C4DCC">
      <w:start w:val="1"/>
      <w:numFmt w:val="decimal"/>
      <w:lvlText w:val="%1."/>
      <w:lvlJc w:val="left"/>
      <w:pPr>
        <w:ind w:left="264" w:hanging="246"/>
      </w:pPr>
      <w:rPr>
        <w:rFonts w:ascii="Times New Roman" w:eastAsia="Times New Roman" w:hAnsi="Times New Roman" w:cs="Times New Roman" w:hint="default"/>
        <w:b w:val="0"/>
        <w:bCs w:val="0"/>
        <w:i w:val="0"/>
        <w:iCs w:val="0"/>
        <w:spacing w:val="0"/>
        <w:w w:val="100"/>
        <w:sz w:val="24"/>
        <w:szCs w:val="24"/>
        <w:lang w:val="lt-LT" w:eastAsia="en-US" w:bidi="ar-SA"/>
      </w:rPr>
    </w:lvl>
    <w:lvl w:ilvl="1" w:tplc="1FA69812">
      <w:numFmt w:val="bullet"/>
      <w:lvlText w:val="•"/>
      <w:lvlJc w:val="left"/>
      <w:pPr>
        <w:ind w:left="1314" w:hanging="246"/>
      </w:pPr>
      <w:rPr>
        <w:rFonts w:hint="default"/>
        <w:lang w:val="lt-LT" w:eastAsia="en-US" w:bidi="ar-SA"/>
      </w:rPr>
    </w:lvl>
    <w:lvl w:ilvl="2" w:tplc="59EE64CA">
      <w:numFmt w:val="bullet"/>
      <w:lvlText w:val="•"/>
      <w:lvlJc w:val="left"/>
      <w:pPr>
        <w:ind w:left="2368" w:hanging="246"/>
      </w:pPr>
      <w:rPr>
        <w:rFonts w:hint="default"/>
        <w:lang w:val="lt-LT" w:eastAsia="en-US" w:bidi="ar-SA"/>
      </w:rPr>
    </w:lvl>
    <w:lvl w:ilvl="3" w:tplc="188048FE">
      <w:numFmt w:val="bullet"/>
      <w:lvlText w:val="•"/>
      <w:lvlJc w:val="left"/>
      <w:pPr>
        <w:ind w:left="3422" w:hanging="246"/>
      </w:pPr>
      <w:rPr>
        <w:rFonts w:hint="default"/>
        <w:lang w:val="lt-LT" w:eastAsia="en-US" w:bidi="ar-SA"/>
      </w:rPr>
    </w:lvl>
    <w:lvl w:ilvl="4" w:tplc="883A9632">
      <w:numFmt w:val="bullet"/>
      <w:lvlText w:val="•"/>
      <w:lvlJc w:val="left"/>
      <w:pPr>
        <w:ind w:left="4476" w:hanging="246"/>
      </w:pPr>
      <w:rPr>
        <w:rFonts w:hint="default"/>
        <w:lang w:val="lt-LT" w:eastAsia="en-US" w:bidi="ar-SA"/>
      </w:rPr>
    </w:lvl>
    <w:lvl w:ilvl="5" w:tplc="97A642A0">
      <w:numFmt w:val="bullet"/>
      <w:lvlText w:val="•"/>
      <w:lvlJc w:val="left"/>
      <w:pPr>
        <w:ind w:left="5530" w:hanging="246"/>
      </w:pPr>
      <w:rPr>
        <w:rFonts w:hint="default"/>
        <w:lang w:val="lt-LT" w:eastAsia="en-US" w:bidi="ar-SA"/>
      </w:rPr>
    </w:lvl>
    <w:lvl w:ilvl="6" w:tplc="70C4980E">
      <w:numFmt w:val="bullet"/>
      <w:lvlText w:val="•"/>
      <w:lvlJc w:val="left"/>
      <w:pPr>
        <w:ind w:left="6584" w:hanging="246"/>
      </w:pPr>
      <w:rPr>
        <w:rFonts w:hint="default"/>
        <w:lang w:val="lt-LT" w:eastAsia="en-US" w:bidi="ar-SA"/>
      </w:rPr>
    </w:lvl>
    <w:lvl w:ilvl="7" w:tplc="C9823342">
      <w:numFmt w:val="bullet"/>
      <w:lvlText w:val="•"/>
      <w:lvlJc w:val="left"/>
      <w:pPr>
        <w:ind w:left="7638" w:hanging="246"/>
      </w:pPr>
      <w:rPr>
        <w:rFonts w:hint="default"/>
        <w:lang w:val="lt-LT" w:eastAsia="en-US" w:bidi="ar-SA"/>
      </w:rPr>
    </w:lvl>
    <w:lvl w:ilvl="8" w:tplc="D706849E">
      <w:numFmt w:val="bullet"/>
      <w:lvlText w:val="•"/>
      <w:lvlJc w:val="left"/>
      <w:pPr>
        <w:ind w:left="8692" w:hanging="246"/>
      </w:pPr>
      <w:rPr>
        <w:rFonts w:hint="default"/>
        <w:lang w:val="lt-LT" w:eastAsia="en-US" w:bidi="ar-SA"/>
      </w:rPr>
    </w:lvl>
  </w:abstractNum>
  <w:abstractNum w:abstractNumId="6" w15:restartNumberingAfterBreak="0">
    <w:nsid w:val="61FC40A8"/>
    <w:multiLevelType w:val="multilevel"/>
    <w:tmpl w:val="2D4C4CA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8833076">
    <w:abstractNumId w:val="5"/>
  </w:num>
  <w:num w:numId="2" w16cid:durableId="507721064">
    <w:abstractNumId w:val="4"/>
  </w:num>
  <w:num w:numId="3" w16cid:durableId="1435856051">
    <w:abstractNumId w:val="6"/>
  </w:num>
  <w:num w:numId="4" w16cid:durableId="615331597">
    <w:abstractNumId w:val="0"/>
  </w:num>
  <w:num w:numId="5" w16cid:durableId="317812297">
    <w:abstractNumId w:val="1"/>
  </w:num>
  <w:num w:numId="6" w16cid:durableId="395056998">
    <w:abstractNumId w:val="3"/>
  </w:num>
  <w:num w:numId="7" w16cid:durableId="1180394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CD"/>
    <w:rsid w:val="00011184"/>
    <w:rsid w:val="0008717A"/>
    <w:rsid w:val="000E3C4A"/>
    <w:rsid w:val="000F4517"/>
    <w:rsid w:val="00130F0F"/>
    <w:rsid w:val="00134C79"/>
    <w:rsid w:val="0018349A"/>
    <w:rsid w:val="001D0DEF"/>
    <w:rsid w:val="001D6D6B"/>
    <w:rsid w:val="00232EF6"/>
    <w:rsid w:val="002340E7"/>
    <w:rsid w:val="00266211"/>
    <w:rsid w:val="002D1271"/>
    <w:rsid w:val="003A1588"/>
    <w:rsid w:val="003E6174"/>
    <w:rsid w:val="004C6951"/>
    <w:rsid w:val="00534080"/>
    <w:rsid w:val="0054334F"/>
    <w:rsid w:val="00582395"/>
    <w:rsid w:val="00583657"/>
    <w:rsid w:val="005864BB"/>
    <w:rsid w:val="005C2381"/>
    <w:rsid w:val="00681D59"/>
    <w:rsid w:val="00685A34"/>
    <w:rsid w:val="00767858"/>
    <w:rsid w:val="00773033"/>
    <w:rsid w:val="007E3B1D"/>
    <w:rsid w:val="00851968"/>
    <w:rsid w:val="00961F2C"/>
    <w:rsid w:val="00971A56"/>
    <w:rsid w:val="0098514C"/>
    <w:rsid w:val="00997EE2"/>
    <w:rsid w:val="009B4C01"/>
    <w:rsid w:val="009E2123"/>
    <w:rsid w:val="00A05223"/>
    <w:rsid w:val="00A33F2E"/>
    <w:rsid w:val="00AC7BE6"/>
    <w:rsid w:val="00B16A82"/>
    <w:rsid w:val="00B52827"/>
    <w:rsid w:val="00B55C91"/>
    <w:rsid w:val="00B84129"/>
    <w:rsid w:val="00B9596B"/>
    <w:rsid w:val="00BB07CA"/>
    <w:rsid w:val="00BD5422"/>
    <w:rsid w:val="00C566C3"/>
    <w:rsid w:val="00C66ACD"/>
    <w:rsid w:val="00CD2EFF"/>
    <w:rsid w:val="00D72B26"/>
    <w:rsid w:val="00D7786D"/>
    <w:rsid w:val="00DE3E03"/>
    <w:rsid w:val="00E702E9"/>
    <w:rsid w:val="00F36A95"/>
    <w:rsid w:val="00F40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E564"/>
  <w15:docId w15:val="{362814ED-12B4-4BDF-9B06-ADAFF0B1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264"/>
      <w:jc w:val="center"/>
      <w:outlineLvl w:val="0"/>
    </w:pPr>
    <w:rPr>
      <w:b/>
      <w:bCs/>
      <w:sz w:val="24"/>
      <w:szCs w:val="24"/>
    </w:rPr>
  </w:style>
  <w:style w:type="paragraph" w:styleId="Antrat2">
    <w:name w:val="heading 2"/>
    <w:basedOn w:val="prastasis"/>
    <w:uiPriority w:val="9"/>
    <w:unhideWhenUsed/>
    <w:qFormat/>
    <w:pPr>
      <w:ind w:left="444" w:hanging="180"/>
      <w:outlineLvl w:val="1"/>
    </w:pPr>
    <w:rPr>
      <w:b/>
      <w:bCs/>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24"/>
      <w:szCs w:val="24"/>
    </w:rPr>
  </w:style>
  <w:style w:type="paragraph" w:styleId="Sraopastraipa">
    <w:name w:val="List Paragraph"/>
    <w:aliases w:val="Table of contents numbered,punktai,List Paragraph12,List Paragr1,Medium Grid 1 - Accent 21,List Paragraph3,List Paragrap,Sąrašo pastraipa.Bullet,Sąrašo pastraipa;Bullet,Bullet,List Paragraph 1,List Paragraph22,Lente,Numbering,Bullet EY"/>
    <w:basedOn w:val="prastasis"/>
    <w:link w:val="SraopastraipaDiagrama"/>
    <w:uiPriority w:val="34"/>
    <w:qFormat/>
    <w:pPr>
      <w:ind w:left="444" w:hanging="180"/>
    </w:pPr>
  </w:style>
  <w:style w:type="paragraph" w:customStyle="1" w:styleId="TableParagraph">
    <w:name w:val="Table Paragraph"/>
    <w:basedOn w:val="prastasis"/>
    <w:uiPriority w:val="1"/>
    <w:qFormat/>
  </w:style>
  <w:style w:type="paragraph" w:styleId="HTMLiankstoformatuotas">
    <w:name w:val="HTML Preformatted"/>
    <w:basedOn w:val="prastasis"/>
    <w:link w:val="HTMLiankstoformatuotasDiagrama"/>
    <w:uiPriority w:val="99"/>
    <w:semiHidden/>
    <w:unhideWhenUsed/>
    <w:rsid w:val="00681D59"/>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81D59"/>
    <w:rPr>
      <w:rFonts w:ascii="Consolas" w:eastAsia="Times New Roman" w:hAnsi="Consolas" w:cs="Times New Roman"/>
      <w:sz w:val="20"/>
      <w:szCs w:val="20"/>
      <w:lang w:val="lt-LT"/>
    </w:rPr>
  </w:style>
  <w:style w:type="character" w:customStyle="1" w:styleId="SraopastraipaDiagrama">
    <w:name w:val="Sąrašo pastraipa Diagrama"/>
    <w:aliases w:val="Table of contents numbered Diagrama,punktai Diagrama,List Paragraph12 Diagrama,List Paragr1 Diagrama,Medium Grid 1 - Accent 21 Diagrama,List Paragraph3 Diagrama,List Paragrap Diagrama,Sąrašo pastraipa.Bullet Diagrama"/>
    <w:link w:val="Sraopastraipa"/>
    <w:uiPriority w:val="34"/>
    <w:qFormat/>
    <w:locked/>
    <w:rsid w:val="00534080"/>
    <w:rPr>
      <w:rFonts w:ascii="Times New Roman" w:eastAsia="Times New Roman" w:hAnsi="Times New Roman" w:cs="Times New Roman"/>
      <w:lang w:val="lt-LT"/>
    </w:rPr>
  </w:style>
  <w:style w:type="paragraph" w:styleId="Betarp">
    <w:name w:val="No Spacing"/>
    <w:uiPriority w:val="1"/>
    <w:qFormat/>
    <w:rsid w:val="007E3B1D"/>
    <w:pPr>
      <w:widowControl/>
      <w:overflowPunct w:val="0"/>
      <w:adjustRightInd w:val="0"/>
    </w:pPr>
    <w:rPr>
      <w:rFonts w:ascii="TimesLT" w:eastAsia="Times New Roman" w:hAnsi="TimesLT" w:cs="Times New Roman"/>
      <w:sz w:val="24"/>
      <w:szCs w:val="20"/>
      <w:lang w:val="lt-LT"/>
    </w:rPr>
  </w:style>
  <w:style w:type="character" w:styleId="Hipersaitas">
    <w:name w:val="Hyperlink"/>
    <w:aliases w:val="Alna"/>
    <w:unhideWhenUsed/>
    <w:rsid w:val="00011184"/>
    <w:rPr>
      <w:color w:val="0563C1"/>
      <w:u w:val="single"/>
    </w:rPr>
  </w:style>
  <w:style w:type="paragraph" w:customStyle="1" w:styleId="Default">
    <w:name w:val="Default"/>
    <w:rsid w:val="00011184"/>
    <w:pPr>
      <w:widowControl/>
      <w:adjustRightInd w:val="0"/>
    </w:pPr>
    <w:rPr>
      <w:rFonts w:ascii="Times New Roman" w:eastAsia="Calibri"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00869">
      <w:bodyDiv w:val="1"/>
      <w:marLeft w:val="0"/>
      <w:marRight w:val="0"/>
      <w:marTop w:val="0"/>
      <w:marBottom w:val="0"/>
      <w:divBdr>
        <w:top w:val="none" w:sz="0" w:space="0" w:color="auto"/>
        <w:left w:val="none" w:sz="0" w:space="0" w:color="auto"/>
        <w:bottom w:val="none" w:sz="0" w:space="0" w:color="auto"/>
        <w:right w:val="none" w:sz="0" w:space="0" w:color="auto"/>
      </w:divBdr>
    </w:div>
    <w:div w:id="549925562">
      <w:bodyDiv w:val="1"/>
      <w:marLeft w:val="0"/>
      <w:marRight w:val="0"/>
      <w:marTop w:val="0"/>
      <w:marBottom w:val="0"/>
      <w:divBdr>
        <w:top w:val="none" w:sz="0" w:space="0" w:color="auto"/>
        <w:left w:val="none" w:sz="0" w:space="0" w:color="auto"/>
        <w:bottom w:val="none" w:sz="0" w:space="0" w:color="auto"/>
        <w:right w:val="none" w:sz="0" w:space="0" w:color="auto"/>
      </w:divBdr>
    </w:div>
    <w:div w:id="694890468">
      <w:bodyDiv w:val="1"/>
      <w:marLeft w:val="0"/>
      <w:marRight w:val="0"/>
      <w:marTop w:val="0"/>
      <w:marBottom w:val="0"/>
      <w:divBdr>
        <w:top w:val="none" w:sz="0" w:space="0" w:color="auto"/>
        <w:left w:val="none" w:sz="0" w:space="0" w:color="auto"/>
        <w:bottom w:val="none" w:sz="0" w:space="0" w:color="auto"/>
        <w:right w:val="none" w:sz="0" w:space="0" w:color="auto"/>
      </w:divBdr>
    </w:div>
    <w:div w:id="1279680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254877/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5682</Words>
  <Characters>3240</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Vaičiulienė</dc:creator>
  <cp:lastModifiedBy>Virginija Vaičiulienė</cp:lastModifiedBy>
  <cp:revision>6</cp:revision>
  <dcterms:created xsi:type="dcterms:W3CDTF">2026-05-12T12:42:00Z</dcterms:created>
  <dcterms:modified xsi:type="dcterms:W3CDTF">2026-05-13T05:55:00Z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Writer</vt:lpwstr>
  </property>
  <property fmtid="{D5CDD505-2E9C-101B-9397-08002B2CF9AE}" pid="4" name="Producer">
    <vt:lpwstr>LibreOffice 7.2</vt:lpwstr>
  </property>
  <property fmtid="{D5CDD505-2E9C-101B-9397-08002B2CF9AE}" pid="5" name="LastSaved">
    <vt:filetime>2025-03-18T00:00:00Z</vt:filetime>
  </property>
</Properties>
</file>