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00" w:type="dxa"/>
        <w:tblLayout w:type="fixed"/>
        <w:tblCellMar>
          <w:left w:w="0" w:type="dxa"/>
          <w:right w:w="0" w:type="dxa"/>
        </w:tblCellMar>
        <w:tblLook w:val="0000" w:firstRow="0" w:lastRow="0" w:firstColumn="0" w:lastColumn="0" w:noHBand="0" w:noVBand="0"/>
      </w:tblPr>
      <w:tblGrid>
        <w:gridCol w:w="4850"/>
        <w:gridCol w:w="4850"/>
      </w:tblGrid>
      <w:tr w:rsidR="00833066" w:rsidRPr="003C7237" w14:paraId="1D2FC6E7" w14:textId="77777777" w:rsidTr="00833066">
        <w:trPr>
          <w:trHeight w:hRule="exact" w:val="458"/>
        </w:trPr>
        <w:tc>
          <w:tcPr>
            <w:tcW w:w="4850" w:type="dxa"/>
          </w:tcPr>
          <w:p w14:paraId="6636759C" w14:textId="77777777" w:rsidR="00833066" w:rsidRPr="003C7237" w:rsidRDefault="00833066" w:rsidP="006D3DBE">
            <w:pPr>
              <w:pStyle w:val="Paskutinepastraipa"/>
              <w:rPr>
                <w:rFonts w:asciiTheme="minorHAnsi" w:hAnsiTheme="minorHAnsi" w:cstheme="minorHAnsi"/>
                <w:sz w:val="22"/>
                <w:szCs w:val="22"/>
              </w:rPr>
            </w:pPr>
          </w:p>
        </w:tc>
        <w:tc>
          <w:tcPr>
            <w:tcW w:w="4850" w:type="dxa"/>
          </w:tcPr>
          <w:p w14:paraId="524ADDE7" w14:textId="77777777" w:rsidR="00833066" w:rsidRPr="003C7237" w:rsidRDefault="00833066" w:rsidP="006D3DBE">
            <w:pPr>
              <w:pStyle w:val="Speczyma"/>
              <w:rPr>
                <w:rFonts w:asciiTheme="minorHAnsi" w:hAnsiTheme="minorHAnsi" w:cstheme="minorHAnsi"/>
                <w:sz w:val="22"/>
                <w:szCs w:val="22"/>
              </w:rPr>
            </w:pPr>
          </w:p>
        </w:tc>
      </w:tr>
      <w:tr w:rsidR="00833066" w:rsidRPr="003C7237" w14:paraId="5816DBC9" w14:textId="77777777" w:rsidTr="006D3DBE">
        <w:trPr>
          <w:trHeight w:hRule="exact" w:val="2423"/>
        </w:trPr>
        <w:tc>
          <w:tcPr>
            <w:tcW w:w="9700" w:type="dxa"/>
            <w:gridSpan w:val="2"/>
          </w:tcPr>
          <w:p w14:paraId="4CEE598B" w14:textId="77777777" w:rsidR="00833066" w:rsidRPr="003C7237" w:rsidRDefault="00833066" w:rsidP="006D3DBE">
            <w:pPr>
              <w:pBdr>
                <w:top w:val="none" w:sz="0" w:space="31" w:color="auto" w:shadow="1" w:frame="1"/>
                <w:bottom w:val="single" w:sz="4" w:space="1" w:color="006699"/>
              </w:pBdr>
              <w:spacing w:after="120"/>
              <w:jc w:val="center"/>
              <w:rPr>
                <w:rFonts w:asciiTheme="minorHAnsi" w:hAnsiTheme="minorHAnsi" w:cstheme="minorHAnsi"/>
                <w:noProof/>
                <w:color w:val="006699"/>
                <w:sz w:val="22"/>
                <w:szCs w:val="22"/>
              </w:rPr>
            </w:pPr>
            <w:r w:rsidRPr="003C7237">
              <w:rPr>
                <w:rFonts w:asciiTheme="minorHAnsi" w:hAnsiTheme="minorHAnsi" w:cstheme="minorHAnsi"/>
                <w:noProof/>
                <w:sz w:val="22"/>
                <w:szCs w:val="22"/>
              </w:rPr>
              <w:drawing>
                <wp:anchor distT="0" distB="0" distL="114300" distR="114300" simplePos="0" relativeHeight="251661312" behindDoc="0" locked="0" layoutInCell="1" allowOverlap="1" wp14:anchorId="2BCF5449" wp14:editId="4BE14C43">
                  <wp:simplePos x="0" y="0"/>
                  <wp:positionH relativeFrom="column">
                    <wp:posOffset>4558665</wp:posOffset>
                  </wp:positionH>
                  <wp:positionV relativeFrom="paragraph">
                    <wp:posOffset>133350</wp:posOffset>
                  </wp:positionV>
                  <wp:extent cx="828000" cy="432000"/>
                  <wp:effectExtent l="0" t="0" r="0" b="6350"/>
                  <wp:wrapNone/>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28000" cy="43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7237">
              <w:rPr>
                <w:rFonts w:asciiTheme="minorHAnsi" w:hAnsiTheme="minorHAnsi" w:cstheme="minorHAnsi"/>
                <w:noProof/>
                <w:sz w:val="22"/>
                <w:szCs w:val="22"/>
              </w:rPr>
              <w:drawing>
                <wp:anchor distT="0" distB="0" distL="114300" distR="114300" simplePos="0" relativeHeight="251662336" behindDoc="0" locked="0" layoutInCell="1" allowOverlap="1" wp14:anchorId="1D3774B8" wp14:editId="73856A2B">
                  <wp:simplePos x="0" y="0"/>
                  <wp:positionH relativeFrom="column">
                    <wp:posOffset>5461635</wp:posOffset>
                  </wp:positionH>
                  <wp:positionV relativeFrom="paragraph">
                    <wp:posOffset>133985</wp:posOffset>
                  </wp:positionV>
                  <wp:extent cx="828000" cy="432000"/>
                  <wp:effectExtent l="0" t="0" r="0" b="6350"/>
                  <wp:wrapNone/>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28000" cy="43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7237">
              <w:rPr>
                <w:rFonts w:asciiTheme="minorHAnsi" w:hAnsiTheme="minorHAnsi" w:cstheme="minorHAnsi"/>
                <w:noProof/>
                <w:color w:val="006699"/>
                <w:sz w:val="22"/>
                <w:szCs w:val="22"/>
              </w:rPr>
              <w:drawing>
                <wp:anchor distT="0" distB="0" distL="114300" distR="114300" simplePos="0" relativeHeight="251663360" behindDoc="0" locked="0" layoutInCell="1" allowOverlap="1" wp14:anchorId="6046DDB8" wp14:editId="19B4BD7A">
                  <wp:simplePos x="0" y="0"/>
                  <wp:positionH relativeFrom="column">
                    <wp:posOffset>2806065</wp:posOffset>
                  </wp:positionH>
                  <wp:positionV relativeFrom="paragraph">
                    <wp:posOffset>0</wp:posOffset>
                  </wp:positionV>
                  <wp:extent cx="504000" cy="619200"/>
                  <wp:effectExtent l="0" t="0" r="0" b="0"/>
                  <wp:wrapNone/>
                  <wp:docPr id="4" name="Picture 1" descr="LOGOTIP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AS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4000" cy="619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EE0A3A" w14:textId="77777777" w:rsidR="00833066" w:rsidRPr="003C7237" w:rsidRDefault="00833066" w:rsidP="006D3DBE">
            <w:pPr>
              <w:pBdr>
                <w:top w:val="none" w:sz="0" w:space="31" w:color="auto" w:shadow="1" w:frame="1"/>
                <w:bottom w:val="single" w:sz="4" w:space="1" w:color="006699"/>
              </w:pBdr>
              <w:spacing w:after="120"/>
              <w:jc w:val="center"/>
              <w:rPr>
                <w:rFonts w:asciiTheme="minorHAnsi" w:hAnsiTheme="minorHAnsi" w:cstheme="minorHAnsi"/>
                <w:noProof/>
                <w:color w:val="006699"/>
                <w:sz w:val="22"/>
                <w:szCs w:val="22"/>
              </w:rPr>
            </w:pPr>
            <w:r w:rsidRPr="003C7237">
              <w:rPr>
                <w:rFonts w:asciiTheme="minorHAnsi" w:hAnsiTheme="minorHAnsi" w:cstheme="minorHAnsi"/>
                <w:b/>
                <w:noProof/>
                <w:color w:val="005BBF"/>
                <w:sz w:val="22"/>
                <w:szCs w:val="22"/>
              </w:rPr>
              <w:t>UŽDAROJI AKCINĖ BENDROVĖ „KAUNO VANDENYS“</w:t>
            </w:r>
          </w:p>
          <w:p w14:paraId="3D0B4004" w14:textId="77777777" w:rsidR="00833066" w:rsidRPr="00165B60" w:rsidRDefault="00833066" w:rsidP="006D3DBE">
            <w:pPr>
              <w:pBdr>
                <w:top w:val="none" w:sz="0" w:space="31" w:color="auto" w:shadow="1" w:frame="1"/>
                <w:bottom w:val="single" w:sz="4" w:space="1" w:color="006699"/>
              </w:pBdr>
              <w:jc w:val="center"/>
              <w:rPr>
                <w:rFonts w:asciiTheme="minorHAnsi" w:hAnsiTheme="minorHAnsi" w:cstheme="minorHAnsi"/>
                <w:noProof/>
                <w:color w:val="005BBF"/>
                <w:sz w:val="20"/>
              </w:rPr>
            </w:pPr>
            <w:r w:rsidRPr="00165B60">
              <w:rPr>
                <w:rFonts w:asciiTheme="minorHAnsi" w:hAnsiTheme="minorHAnsi" w:cstheme="minorHAnsi"/>
                <w:noProof/>
                <w:color w:val="005BBF"/>
                <w:sz w:val="20"/>
              </w:rPr>
              <w:t xml:space="preserve">Uždaroji akcinė bendrovė, Aukštaičių g. 43, LT-44158 Kaunas, tel. +370 37 30 17 00, faks. +370 37 30 18 00, </w:t>
            </w:r>
          </w:p>
          <w:p w14:paraId="73A3B77C" w14:textId="77777777" w:rsidR="00833066" w:rsidRPr="00165B60" w:rsidRDefault="00833066" w:rsidP="006D3DBE">
            <w:pPr>
              <w:pBdr>
                <w:top w:val="none" w:sz="0" w:space="31" w:color="auto" w:shadow="1" w:frame="1"/>
                <w:bottom w:val="single" w:sz="4" w:space="1" w:color="006699"/>
              </w:pBdr>
              <w:jc w:val="center"/>
              <w:rPr>
                <w:rFonts w:asciiTheme="minorHAnsi" w:hAnsiTheme="minorHAnsi" w:cstheme="minorHAnsi"/>
                <w:noProof/>
                <w:color w:val="005BBF"/>
                <w:sz w:val="20"/>
              </w:rPr>
            </w:pPr>
            <w:r w:rsidRPr="00165B60">
              <w:rPr>
                <w:rFonts w:asciiTheme="minorHAnsi" w:hAnsiTheme="minorHAnsi" w:cstheme="minorHAnsi"/>
                <w:noProof/>
                <w:color w:val="005BBF"/>
                <w:sz w:val="20"/>
              </w:rPr>
              <w:t>el. p. ofisas@kaunovandenys.lt, http://www.kaunovandenys.lt,</w:t>
            </w:r>
          </w:p>
          <w:p w14:paraId="6AC30EAC" w14:textId="77777777" w:rsidR="00833066" w:rsidRPr="003C7237" w:rsidRDefault="00833066" w:rsidP="006D3DBE">
            <w:pPr>
              <w:pBdr>
                <w:top w:val="none" w:sz="0" w:space="31" w:color="auto" w:shadow="1" w:frame="1"/>
                <w:bottom w:val="single" w:sz="4" w:space="1" w:color="006699"/>
              </w:pBdr>
              <w:jc w:val="center"/>
              <w:rPr>
                <w:rFonts w:asciiTheme="minorHAnsi" w:hAnsiTheme="minorHAnsi" w:cstheme="minorHAnsi"/>
                <w:noProof/>
                <w:color w:val="006699"/>
                <w:sz w:val="22"/>
                <w:szCs w:val="22"/>
              </w:rPr>
            </w:pPr>
            <w:r w:rsidRPr="00165B60">
              <w:rPr>
                <w:rFonts w:asciiTheme="minorHAnsi" w:hAnsiTheme="minorHAnsi" w:cstheme="minorHAnsi"/>
                <w:noProof/>
                <w:color w:val="005BBF"/>
                <w:sz w:val="20"/>
              </w:rPr>
              <w:t>Duomenys kaupiami ir saugomi Juridinių asmenų registre, kodas 132751369, PVM mokėtojo kodas LT327513610,</w:t>
            </w:r>
            <w:r w:rsidRPr="00165B60">
              <w:rPr>
                <w:rFonts w:asciiTheme="minorHAnsi" w:hAnsiTheme="minorHAnsi" w:cstheme="minorHAnsi"/>
                <w:noProof/>
                <w:color w:val="005BBF"/>
                <w:sz w:val="20"/>
              </w:rPr>
              <w:br/>
              <w:t>atsiskaitomoji sąskaita LT447044060003089823, AB SEB bankas</w:t>
            </w:r>
          </w:p>
        </w:tc>
      </w:tr>
      <w:tr w:rsidR="00833066" w:rsidRPr="003C7237" w14:paraId="688548AD" w14:textId="77777777" w:rsidTr="00833066">
        <w:trPr>
          <w:cantSplit/>
          <w:trHeight w:val="533"/>
        </w:trPr>
        <w:tc>
          <w:tcPr>
            <w:tcW w:w="4850" w:type="dxa"/>
          </w:tcPr>
          <w:p w14:paraId="7FFA9F28" w14:textId="77777777" w:rsidR="00833066" w:rsidRPr="003C7237" w:rsidRDefault="00833066" w:rsidP="006D3DBE">
            <w:pPr>
              <w:pStyle w:val="Adresas"/>
              <w:rPr>
                <w:rFonts w:asciiTheme="minorHAnsi" w:hAnsiTheme="minorHAnsi" w:cstheme="minorHAnsi"/>
                <w:noProof/>
                <w:sz w:val="22"/>
                <w:szCs w:val="22"/>
              </w:rPr>
            </w:pPr>
            <w:r w:rsidRPr="003C7237">
              <w:rPr>
                <w:rFonts w:asciiTheme="minorHAnsi" w:hAnsiTheme="minorHAnsi" w:cstheme="minorHAnsi"/>
                <w:noProof/>
                <w:sz w:val="22"/>
                <w:szCs w:val="22"/>
              </w:rPr>
              <w:t>Pirkimas vykdomas per CVP IS</w:t>
            </w:r>
          </w:p>
        </w:tc>
        <w:tc>
          <w:tcPr>
            <w:tcW w:w="4850" w:type="dxa"/>
          </w:tcPr>
          <w:p w14:paraId="4CB8CC5F" w14:textId="458F59BF" w:rsidR="00833066" w:rsidRPr="003C7237" w:rsidRDefault="00E26040" w:rsidP="00EE3A5B">
            <w:pPr>
              <w:pStyle w:val="Nuoroda"/>
              <w:spacing w:before="240"/>
              <w:rPr>
                <w:rFonts w:asciiTheme="minorHAnsi" w:hAnsiTheme="minorHAnsi" w:cstheme="minorHAnsi"/>
                <w:sz w:val="22"/>
                <w:szCs w:val="22"/>
                <w:highlight w:val="yellow"/>
              </w:rPr>
            </w:pPr>
            <w:r w:rsidRPr="00EE3A5B">
              <w:rPr>
                <w:rFonts w:asciiTheme="minorHAnsi" w:hAnsiTheme="minorHAnsi" w:cstheme="minorHAnsi"/>
                <w:sz w:val="22"/>
                <w:szCs w:val="22"/>
              </w:rPr>
              <w:t xml:space="preserve">      </w:t>
            </w:r>
            <w:r w:rsidR="00833066" w:rsidRPr="00EE3A5B">
              <w:rPr>
                <w:rFonts w:asciiTheme="minorHAnsi" w:hAnsiTheme="minorHAnsi" w:cstheme="minorHAnsi"/>
                <w:sz w:val="22"/>
                <w:szCs w:val="22"/>
              </w:rPr>
              <w:t>202</w:t>
            </w:r>
            <w:r w:rsidR="00E14507" w:rsidRPr="00EE3A5B">
              <w:rPr>
                <w:rFonts w:asciiTheme="minorHAnsi" w:hAnsiTheme="minorHAnsi" w:cstheme="minorHAnsi"/>
                <w:sz w:val="22"/>
                <w:szCs w:val="22"/>
              </w:rPr>
              <w:t>6</w:t>
            </w:r>
            <w:r w:rsidR="00833066" w:rsidRPr="00EE3A5B">
              <w:rPr>
                <w:rFonts w:asciiTheme="minorHAnsi" w:hAnsiTheme="minorHAnsi" w:cstheme="minorHAnsi"/>
                <w:sz w:val="22"/>
                <w:szCs w:val="22"/>
              </w:rPr>
              <w:t>-0</w:t>
            </w:r>
            <w:r w:rsidR="00EE3A5B" w:rsidRPr="00EE3A5B">
              <w:rPr>
                <w:rFonts w:asciiTheme="minorHAnsi" w:hAnsiTheme="minorHAnsi" w:cstheme="minorHAnsi"/>
                <w:sz w:val="22"/>
                <w:szCs w:val="22"/>
              </w:rPr>
              <w:t>5</w:t>
            </w:r>
            <w:r w:rsidR="00833066" w:rsidRPr="00EE3A5B">
              <w:rPr>
                <w:rFonts w:asciiTheme="minorHAnsi" w:hAnsiTheme="minorHAnsi" w:cstheme="minorHAnsi"/>
                <w:sz w:val="22"/>
                <w:szCs w:val="22"/>
              </w:rPr>
              <w:t>-</w:t>
            </w:r>
            <w:r w:rsidR="00EE3A5B" w:rsidRPr="00EE3A5B">
              <w:rPr>
                <w:rFonts w:asciiTheme="minorHAnsi" w:hAnsiTheme="minorHAnsi" w:cstheme="minorHAnsi"/>
                <w:sz w:val="22"/>
                <w:szCs w:val="22"/>
              </w:rPr>
              <w:t>12</w:t>
            </w:r>
            <w:r w:rsidRPr="00EE3A5B">
              <w:rPr>
                <w:rFonts w:asciiTheme="minorHAnsi" w:hAnsiTheme="minorHAnsi" w:cstheme="minorHAnsi"/>
                <w:sz w:val="22"/>
                <w:szCs w:val="22"/>
              </w:rPr>
              <w:t xml:space="preserve"> </w:t>
            </w:r>
            <w:r w:rsidR="00833066" w:rsidRPr="00EE3A5B">
              <w:rPr>
                <w:rFonts w:asciiTheme="minorHAnsi" w:hAnsiTheme="minorHAnsi" w:cstheme="minorHAnsi"/>
                <w:sz w:val="22"/>
                <w:szCs w:val="22"/>
              </w:rPr>
              <w:t xml:space="preserve">Nr. </w:t>
            </w:r>
            <w:r w:rsidR="00833066" w:rsidRPr="00EE3A5B">
              <w:rPr>
                <w:rFonts w:asciiTheme="minorHAnsi" w:hAnsiTheme="minorHAnsi" w:cstheme="minorHAnsi"/>
                <w:sz w:val="22"/>
                <w:szCs w:val="22"/>
              </w:rPr>
              <w:fldChar w:fldCharType="begin">
                <w:ffData>
                  <w:name w:val="r9"/>
                  <w:enabled/>
                  <w:calcOnExit w:val="0"/>
                  <w:statusText w:type="text" w:val="Dokumento numeris"/>
                  <w:textInput/>
                </w:ffData>
              </w:fldChar>
            </w:r>
            <w:r w:rsidR="00833066" w:rsidRPr="00EE3A5B">
              <w:rPr>
                <w:rFonts w:asciiTheme="minorHAnsi" w:hAnsiTheme="minorHAnsi" w:cstheme="minorHAnsi"/>
                <w:sz w:val="22"/>
                <w:szCs w:val="22"/>
              </w:rPr>
              <w:instrText xml:space="preserve"> FORMTEXT </w:instrText>
            </w:r>
            <w:r w:rsidR="00833066" w:rsidRPr="00EE3A5B">
              <w:rPr>
                <w:rFonts w:asciiTheme="minorHAnsi" w:hAnsiTheme="minorHAnsi" w:cstheme="minorHAnsi"/>
                <w:sz w:val="22"/>
                <w:szCs w:val="22"/>
              </w:rPr>
            </w:r>
            <w:r w:rsidR="00833066" w:rsidRPr="00EE3A5B">
              <w:rPr>
                <w:rFonts w:asciiTheme="minorHAnsi" w:hAnsiTheme="minorHAnsi" w:cstheme="minorHAnsi"/>
                <w:sz w:val="22"/>
                <w:szCs w:val="22"/>
              </w:rPr>
              <w:fldChar w:fldCharType="separate"/>
            </w:r>
            <w:r w:rsidR="00833066" w:rsidRPr="00EE3A5B">
              <w:rPr>
                <w:rFonts w:asciiTheme="minorHAnsi" w:hAnsiTheme="minorHAnsi" w:cstheme="minorHAnsi"/>
                <w:sz w:val="22"/>
                <w:szCs w:val="22"/>
              </w:rPr>
              <w:t>(38-18.14) 68-</w:t>
            </w:r>
            <w:r w:rsidR="00833066" w:rsidRPr="00EE3A5B">
              <w:rPr>
                <w:rFonts w:asciiTheme="minorHAnsi" w:hAnsiTheme="minorHAnsi" w:cstheme="minorHAnsi"/>
                <w:sz w:val="22"/>
                <w:szCs w:val="22"/>
              </w:rPr>
              <w:fldChar w:fldCharType="end"/>
            </w:r>
            <w:r w:rsidR="00EE3A5B" w:rsidRPr="00EE3A5B">
              <w:rPr>
                <w:rFonts w:asciiTheme="minorHAnsi" w:hAnsiTheme="minorHAnsi" w:cstheme="minorHAnsi"/>
                <w:sz w:val="22"/>
                <w:szCs w:val="22"/>
              </w:rPr>
              <w:t>83</w:t>
            </w:r>
            <w:r w:rsidRPr="00EE3A5B">
              <w:rPr>
                <w:rFonts w:asciiTheme="minorHAnsi" w:hAnsiTheme="minorHAnsi" w:cstheme="minorHAnsi"/>
                <w:sz w:val="22"/>
                <w:szCs w:val="22"/>
              </w:rPr>
              <w:t>-202</w:t>
            </w:r>
            <w:r w:rsidR="00E14507" w:rsidRPr="00EE3A5B">
              <w:rPr>
                <w:rFonts w:asciiTheme="minorHAnsi" w:hAnsiTheme="minorHAnsi" w:cstheme="minorHAnsi"/>
                <w:sz w:val="22"/>
                <w:szCs w:val="22"/>
              </w:rPr>
              <w:t>6</w:t>
            </w:r>
          </w:p>
        </w:tc>
      </w:tr>
      <w:tr w:rsidR="00833066" w:rsidRPr="003C7237" w14:paraId="7F20E3C7" w14:textId="77777777" w:rsidTr="006D3DBE">
        <w:trPr>
          <w:cantSplit/>
          <w:trHeight w:val="533"/>
        </w:trPr>
        <w:tc>
          <w:tcPr>
            <w:tcW w:w="4850" w:type="dxa"/>
          </w:tcPr>
          <w:p w14:paraId="5C4211D4" w14:textId="77777777" w:rsidR="00833066" w:rsidRPr="003C7237" w:rsidRDefault="00833066" w:rsidP="006D3DBE">
            <w:pPr>
              <w:pStyle w:val="Adresas"/>
              <w:rPr>
                <w:rFonts w:asciiTheme="minorHAnsi" w:hAnsiTheme="minorHAnsi" w:cstheme="minorHAnsi"/>
                <w:noProof/>
                <w:sz w:val="22"/>
                <w:szCs w:val="22"/>
              </w:rPr>
            </w:pPr>
          </w:p>
        </w:tc>
        <w:tc>
          <w:tcPr>
            <w:tcW w:w="4850" w:type="dxa"/>
          </w:tcPr>
          <w:p w14:paraId="6DB2CAF4" w14:textId="77777777" w:rsidR="00833066" w:rsidRPr="003C7237" w:rsidRDefault="00833066" w:rsidP="006D3DBE">
            <w:pPr>
              <w:pStyle w:val="Nuoroda"/>
              <w:spacing w:before="240"/>
              <w:rPr>
                <w:rFonts w:asciiTheme="minorHAnsi" w:hAnsiTheme="minorHAnsi" w:cstheme="minorHAnsi"/>
                <w:sz w:val="22"/>
                <w:szCs w:val="22"/>
              </w:rPr>
            </w:pPr>
          </w:p>
        </w:tc>
      </w:tr>
    </w:tbl>
    <w:p w14:paraId="2DD96B06" w14:textId="191833F5" w:rsidR="00DB5D35" w:rsidRPr="003C7237" w:rsidRDefault="00931C33" w:rsidP="00973D2A">
      <w:pPr>
        <w:pStyle w:val="Pavadinimas"/>
        <w:spacing w:after="240"/>
        <w:rPr>
          <w:rFonts w:asciiTheme="minorHAnsi" w:eastAsia="Arial Unicode MS" w:hAnsiTheme="minorHAnsi" w:cstheme="minorHAnsi"/>
          <w:b/>
          <w:bCs/>
          <w:spacing w:val="4"/>
          <w:sz w:val="22"/>
          <w:szCs w:val="22"/>
          <w:bdr w:val="none" w:sz="0" w:space="0" w:color="auto" w:frame="1"/>
        </w:rPr>
      </w:pPr>
      <w:r w:rsidRPr="003C7237">
        <w:rPr>
          <w:rFonts w:asciiTheme="minorHAnsi" w:eastAsia="Arial Unicode MS" w:hAnsiTheme="minorHAnsi" w:cstheme="minorHAnsi"/>
          <w:b/>
          <w:bCs/>
          <w:spacing w:val="4"/>
          <w:sz w:val="22"/>
          <w:szCs w:val="22"/>
          <w:bdr w:val="none" w:sz="0" w:space="0" w:color="auto" w:frame="1"/>
        </w:rPr>
        <w:t>Skelbiama apklausa</w:t>
      </w:r>
      <w:r w:rsidRPr="003C7237">
        <w:rPr>
          <w:rFonts w:asciiTheme="minorHAnsi" w:eastAsia="Arial Unicode MS" w:hAnsiTheme="minorHAnsi" w:cstheme="minorHAnsi"/>
          <w:b/>
          <w:bCs/>
          <w:spacing w:val="4"/>
          <w:sz w:val="22"/>
          <w:szCs w:val="22"/>
          <w:bdr w:val="none" w:sz="0" w:space="0" w:color="auto" w:frame="1"/>
        </w:rPr>
        <w:br/>
      </w:r>
      <w:r w:rsidR="00F3487A">
        <w:rPr>
          <w:rFonts w:asciiTheme="minorHAnsi" w:eastAsia="Arial Unicode MS" w:hAnsiTheme="minorHAnsi" w:cstheme="minorHAnsi"/>
          <w:b/>
          <w:sz w:val="22"/>
          <w:szCs w:val="22"/>
          <w:bdr w:val="nil"/>
        </w:rPr>
        <w:t>AIKŠTELIŲ SISTEMOS ĮRENGIMAS</w:t>
      </w:r>
      <w:r w:rsidR="00773EC2" w:rsidRPr="003F6755">
        <w:rPr>
          <w:rFonts w:asciiTheme="minorHAnsi" w:eastAsia="Arial Unicode MS" w:hAnsiTheme="minorHAnsi" w:cstheme="minorHAnsi"/>
          <w:b/>
          <w:sz w:val="22"/>
          <w:szCs w:val="22"/>
          <w:bdr w:val="nil"/>
        </w:rPr>
        <w:t xml:space="preserve"> DUMBLO DŽIOVYKLOJE DUMBLO TRANSPORTAVIMO LINIJOJE</w:t>
      </w:r>
    </w:p>
    <w:p w14:paraId="5DC71B10" w14:textId="77777777" w:rsidR="001B6D7D" w:rsidRPr="003C7237" w:rsidRDefault="001B6D7D" w:rsidP="00623187">
      <w:pPr>
        <w:pStyle w:val="Sraopastraipa"/>
        <w:numPr>
          <w:ilvl w:val="0"/>
          <w:numId w:val="17"/>
        </w:numPr>
        <w:ind w:left="426" w:hanging="426"/>
        <w:outlineLvl w:val="0"/>
        <w:rPr>
          <w:rFonts w:asciiTheme="minorHAnsi" w:eastAsia="Arial Unicode MS" w:hAnsiTheme="minorHAnsi" w:cstheme="minorHAnsi"/>
          <w:b/>
          <w:bCs/>
          <w:caps/>
          <w:spacing w:val="4"/>
          <w:sz w:val="22"/>
          <w:szCs w:val="22"/>
          <w:bdr w:val="none" w:sz="0" w:space="0" w:color="auto" w:frame="1"/>
        </w:rPr>
      </w:pPr>
      <w:r w:rsidRPr="003C7237">
        <w:rPr>
          <w:rFonts w:asciiTheme="minorHAnsi" w:eastAsia="Arial Unicode MS" w:hAnsiTheme="minorHAnsi" w:cstheme="minorHAnsi"/>
          <w:b/>
          <w:bCs/>
          <w:caps/>
          <w:spacing w:val="4"/>
          <w:sz w:val="22"/>
          <w:szCs w:val="22"/>
          <w:bdr w:val="none" w:sz="0" w:space="0" w:color="auto" w:frame="1"/>
        </w:rPr>
        <w:t>BENDROSIOS NUOSTATOS</w:t>
      </w:r>
    </w:p>
    <w:p w14:paraId="3A66237B" w14:textId="77777777" w:rsidR="001B6D7D" w:rsidRPr="003C7237" w:rsidRDefault="001B6D7D" w:rsidP="001B6D7D">
      <w:pPr>
        <w:suppressAutoHyphens/>
        <w:spacing w:after="40"/>
        <w:jc w:val="both"/>
        <w:rPr>
          <w:rFonts w:asciiTheme="minorHAnsi" w:eastAsia="Arial Unicode MS" w:hAnsiTheme="minorHAnsi" w:cstheme="minorHAnsi"/>
          <w:color w:val="000000"/>
          <w:sz w:val="22"/>
          <w:szCs w:val="22"/>
          <w:bdr w:val="none" w:sz="0" w:space="0" w:color="auto" w:frame="1"/>
        </w:rPr>
      </w:pPr>
    </w:p>
    <w:p w14:paraId="7B6C0A62" w14:textId="2B8081C5" w:rsidR="001B6D7D" w:rsidRPr="003C7237" w:rsidRDefault="001B6D7D" w:rsidP="00165B60">
      <w:pPr>
        <w:pStyle w:val="Sraopastraipa"/>
        <w:numPr>
          <w:ilvl w:val="1"/>
          <w:numId w:val="17"/>
        </w:numPr>
        <w:suppressAutoHyphens/>
        <w:ind w:left="0" w:firstLine="720"/>
        <w:jc w:val="both"/>
        <w:rPr>
          <w:rFonts w:asciiTheme="minorHAnsi" w:eastAsia="Arial Unicode MS" w:hAnsiTheme="minorHAnsi" w:cstheme="minorHAnsi"/>
          <w:b/>
          <w:bCs/>
          <w:sz w:val="22"/>
          <w:szCs w:val="22"/>
          <w:bdr w:val="none" w:sz="0" w:space="0" w:color="auto" w:frame="1"/>
        </w:rPr>
      </w:pPr>
      <w:r w:rsidRPr="003C7237">
        <w:rPr>
          <w:rFonts w:asciiTheme="minorHAnsi" w:eastAsia="Arial Unicode MS" w:hAnsiTheme="minorHAnsi" w:cstheme="minorHAnsi"/>
          <w:sz w:val="22"/>
          <w:szCs w:val="22"/>
          <w:bdr w:val="none" w:sz="0" w:space="0" w:color="auto" w:frame="1"/>
          <w:lang w:eastAsia="lt-LT"/>
        </w:rPr>
        <w:t xml:space="preserve">UAB „Kauno vandenys“ (toliau – perkantysis subjektas), vykdydama šį pirkimą numato įsigyti </w:t>
      </w:r>
      <w:r w:rsidR="00773EC2">
        <w:rPr>
          <w:rFonts w:asciiTheme="minorHAnsi" w:eastAsia="Arial Unicode MS" w:hAnsiTheme="minorHAnsi" w:cstheme="minorHAnsi"/>
          <w:b/>
          <w:sz w:val="22"/>
          <w:szCs w:val="22"/>
          <w:bdr w:val="none" w:sz="0" w:space="0" w:color="auto" w:frame="1"/>
          <w:lang w:eastAsia="lt-LT"/>
        </w:rPr>
        <w:t>aikštelių sistemos įrengimą</w:t>
      </w:r>
      <w:r w:rsidR="00773EC2" w:rsidRPr="00773EC2">
        <w:rPr>
          <w:rFonts w:asciiTheme="minorHAnsi" w:eastAsia="Arial Unicode MS" w:hAnsiTheme="minorHAnsi" w:cstheme="minorHAnsi"/>
          <w:b/>
          <w:sz w:val="22"/>
          <w:szCs w:val="22"/>
          <w:bdr w:val="none" w:sz="0" w:space="0" w:color="auto" w:frame="1"/>
          <w:lang w:eastAsia="lt-LT"/>
        </w:rPr>
        <w:t xml:space="preserve"> dumblo džiovykloje dumblo transportavimo linijoje </w:t>
      </w:r>
      <w:r w:rsidR="009E5C77" w:rsidRPr="003C7237">
        <w:rPr>
          <w:rFonts w:asciiTheme="minorHAnsi" w:eastAsia="Arial Unicode MS" w:hAnsiTheme="minorHAnsi" w:cstheme="minorHAnsi"/>
          <w:sz w:val="22"/>
          <w:szCs w:val="22"/>
          <w:bdr w:val="none" w:sz="0" w:space="0" w:color="auto" w:frame="1"/>
          <w:lang w:eastAsia="lt-LT"/>
        </w:rPr>
        <w:t xml:space="preserve">(toliau - </w:t>
      </w:r>
      <w:r w:rsidR="001F01FC" w:rsidRPr="003C7237">
        <w:rPr>
          <w:rFonts w:asciiTheme="minorHAnsi" w:eastAsia="Arial Unicode MS" w:hAnsiTheme="minorHAnsi" w:cstheme="minorHAnsi"/>
          <w:sz w:val="22"/>
          <w:szCs w:val="22"/>
          <w:bdr w:val="none" w:sz="0" w:space="0" w:color="auto" w:frame="1"/>
          <w:lang w:eastAsia="lt-LT"/>
        </w:rPr>
        <w:t>Darbai</w:t>
      </w:r>
      <w:r w:rsidR="009E5C77" w:rsidRPr="003C7237">
        <w:rPr>
          <w:rFonts w:asciiTheme="minorHAnsi" w:eastAsia="Arial Unicode MS" w:hAnsiTheme="minorHAnsi" w:cstheme="minorHAnsi"/>
          <w:sz w:val="22"/>
          <w:szCs w:val="22"/>
          <w:bdr w:val="none" w:sz="0" w:space="0" w:color="auto" w:frame="1"/>
          <w:lang w:eastAsia="lt-LT"/>
        </w:rPr>
        <w:t>)</w:t>
      </w:r>
      <w:r w:rsidRPr="003C7237">
        <w:rPr>
          <w:rFonts w:asciiTheme="minorHAnsi" w:eastAsia="Arial Unicode MS" w:hAnsiTheme="minorHAnsi" w:cstheme="minorHAnsi"/>
          <w:sz w:val="22"/>
          <w:szCs w:val="22"/>
          <w:bdr w:val="none" w:sz="0" w:space="0" w:color="auto" w:frame="1"/>
          <w:lang w:eastAsia="lt-LT"/>
        </w:rPr>
        <w:t>.</w:t>
      </w:r>
    </w:p>
    <w:p w14:paraId="7AD75699" w14:textId="77777777" w:rsidR="001B6D7D" w:rsidRPr="003C7237" w:rsidRDefault="001B6D7D" w:rsidP="001B6D7D">
      <w:pPr>
        <w:pStyle w:val="Sraopastraipa"/>
        <w:numPr>
          <w:ilvl w:val="1"/>
          <w:numId w:val="17"/>
        </w:numPr>
        <w:suppressAutoHyphens/>
        <w:spacing w:after="40"/>
        <w:ind w:left="0" w:firstLine="720"/>
        <w:jc w:val="both"/>
        <w:rPr>
          <w:rFonts w:asciiTheme="minorHAnsi" w:eastAsia="Arial Unicode MS" w:hAnsiTheme="minorHAnsi" w:cstheme="minorHAnsi"/>
          <w:sz w:val="22"/>
          <w:szCs w:val="22"/>
          <w:bdr w:val="none" w:sz="0" w:space="0" w:color="auto" w:frame="1"/>
          <w:lang w:eastAsia="lt-LT"/>
        </w:rPr>
      </w:pPr>
      <w:r w:rsidRPr="003C7237">
        <w:rPr>
          <w:rFonts w:asciiTheme="minorHAnsi" w:eastAsia="Arial Unicode MS" w:hAnsiTheme="minorHAnsi" w:cstheme="minorHAnsi"/>
          <w:sz w:val="22"/>
          <w:szCs w:val="22"/>
          <w:bdr w:val="none" w:sz="0" w:space="0" w:color="auto" w:frame="1"/>
          <w:lang w:eastAsia="lt-LT"/>
        </w:rPr>
        <w:t>Šis mažos vertės skelbiamas pirkimas (toliau - pirkimas) atliekamas vadovaujantis UAB „Kauno vandenys“ generalinio direktoriaus įsakymu patvirtintu Mažos vertės pirkimų tvarkos aprašu (toliau – Aprašu), Lietuvos Respublikos pirkimų, atliekamų vandentvarkos, energetikos, transporto ir pašto paslaugų srities perkančiųjų subjektų, įstatymu (toliau – Pirkimų įstatymu), Lietuvos Respublikos civiliniu kodeksu, kitais viešuosius pirkimus reglamentuojančiais teisės aktais bei šiomis pirkimo sąlygomis. Vartojamos sąvokos, apibrėžtos Viešųjų̨ pirkimų įstatyme, Pirkimų įstatyme ir Taisyklėse.</w:t>
      </w:r>
    </w:p>
    <w:p w14:paraId="3222154F" w14:textId="77777777" w:rsidR="001B6D7D" w:rsidRPr="003C7237" w:rsidRDefault="001B6D7D" w:rsidP="001B6D7D">
      <w:pPr>
        <w:pStyle w:val="Sraopastraipa"/>
        <w:numPr>
          <w:ilvl w:val="1"/>
          <w:numId w:val="17"/>
        </w:numPr>
        <w:suppressAutoHyphens/>
        <w:spacing w:after="40"/>
        <w:ind w:left="0" w:firstLine="709"/>
        <w:jc w:val="both"/>
        <w:rPr>
          <w:rFonts w:asciiTheme="minorHAnsi" w:eastAsia="Arial Unicode MS" w:hAnsiTheme="minorHAnsi" w:cstheme="minorHAnsi"/>
          <w:sz w:val="22"/>
          <w:szCs w:val="22"/>
          <w:bdr w:val="none" w:sz="0" w:space="0" w:color="auto" w:frame="1"/>
          <w:lang w:eastAsia="lt-LT"/>
        </w:rPr>
      </w:pPr>
      <w:r w:rsidRPr="003C7237">
        <w:rPr>
          <w:rFonts w:asciiTheme="minorHAnsi" w:eastAsia="Arial Unicode MS" w:hAnsiTheme="minorHAnsi" w:cstheme="minorHAnsi"/>
          <w:sz w:val="22"/>
          <w:szCs w:val="22"/>
          <w:bdr w:val="none" w:sz="0" w:space="0" w:color="auto" w:frame="1"/>
          <w:lang w:eastAsia="lt-LT"/>
        </w:rPr>
        <w:t xml:space="preserve">Pirkimas vykdomas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Pr="003C7237">
          <w:rPr>
            <w:rStyle w:val="Hipersaitas"/>
            <w:rFonts w:asciiTheme="minorHAnsi" w:hAnsiTheme="minorHAnsi" w:cstheme="minorHAnsi"/>
            <w:sz w:val="22"/>
            <w:szCs w:val="22"/>
          </w:rPr>
          <w:t>https://viesiejipirkimai.lt</w:t>
        </w:r>
      </w:hyperlink>
      <w:r w:rsidRPr="003C7237">
        <w:rPr>
          <w:rFonts w:asciiTheme="minorHAnsi" w:eastAsia="Arial Unicode MS" w:hAnsiTheme="minorHAnsi" w:cstheme="minorHAnsi"/>
          <w:sz w:val="22"/>
          <w:szCs w:val="22"/>
          <w:bdr w:val="none" w:sz="0" w:space="0" w:color="auto" w:frame="1"/>
          <w:lang w:eastAsia="lt-LT"/>
        </w:rPr>
        <w:t xml:space="preserve">  </w:t>
      </w:r>
    </w:p>
    <w:p w14:paraId="60983690" w14:textId="77777777" w:rsidR="001B6D7D" w:rsidRPr="003C7237" w:rsidRDefault="001B6D7D" w:rsidP="001B6D7D">
      <w:pPr>
        <w:pStyle w:val="Sraopastraipa"/>
        <w:numPr>
          <w:ilvl w:val="1"/>
          <w:numId w:val="17"/>
        </w:numPr>
        <w:suppressAutoHyphens/>
        <w:spacing w:after="40"/>
        <w:ind w:left="0" w:firstLine="720"/>
        <w:jc w:val="both"/>
        <w:rPr>
          <w:rFonts w:asciiTheme="minorHAnsi" w:eastAsia="Arial Unicode MS" w:hAnsiTheme="minorHAnsi" w:cstheme="minorHAnsi"/>
          <w:sz w:val="22"/>
          <w:szCs w:val="22"/>
          <w:bdr w:val="none" w:sz="0" w:space="0" w:color="auto" w:frame="1"/>
          <w:lang w:eastAsia="lt-LT"/>
        </w:rPr>
      </w:pPr>
      <w:r w:rsidRPr="003C7237">
        <w:rPr>
          <w:rFonts w:asciiTheme="minorHAnsi" w:eastAsia="Arial Unicode MS" w:hAnsiTheme="minorHAnsi" w:cstheme="minorHAnsi"/>
          <w:sz w:val="22"/>
          <w:szCs w:val="22"/>
          <w:bdr w:val="none" w:sz="0" w:space="0" w:color="auto" w:frame="1"/>
          <w:lang w:eastAsia="lt-LT"/>
        </w:rPr>
        <w:t>Pirkimas atliekamas laikantis lygiateisiškumo, nediskriminavimo, abipusio pripažinimo, proporcingumo ir skaidrumo principų bei konfidencialumo ir nešališkumo reikalavimų.</w:t>
      </w:r>
    </w:p>
    <w:p w14:paraId="4A721B5D" w14:textId="1A22757D" w:rsidR="001B6D7D" w:rsidRPr="003C7237" w:rsidRDefault="001B6D7D" w:rsidP="00310120">
      <w:pPr>
        <w:pStyle w:val="Sraopastraipa"/>
        <w:numPr>
          <w:ilvl w:val="1"/>
          <w:numId w:val="17"/>
        </w:numPr>
        <w:ind w:left="0" w:firstLine="709"/>
        <w:jc w:val="both"/>
        <w:rPr>
          <w:rFonts w:asciiTheme="minorHAnsi" w:eastAsia="Arial Unicode MS" w:hAnsiTheme="minorHAnsi" w:cstheme="minorHAnsi"/>
          <w:sz w:val="22"/>
          <w:szCs w:val="22"/>
          <w:bdr w:val="none" w:sz="0" w:space="0" w:color="auto" w:frame="1"/>
          <w:lang w:eastAsia="lt-LT"/>
        </w:rPr>
      </w:pPr>
      <w:r w:rsidRPr="003C7237">
        <w:rPr>
          <w:rFonts w:asciiTheme="minorHAnsi" w:eastAsia="Arial Unicode MS" w:hAnsiTheme="minorHAnsi" w:cstheme="minorHAnsi"/>
          <w:sz w:val="22"/>
          <w:szCs w:val="22"/>
          <w:bdr w:val="none" w:sz="0" w:space="0" w:color="auto" w:frame="1"/>
          <w:lang w:eastAsia="lt-LT"/>
        </w:rPr>
        <w:t>Pirkimas nėra atliekamas naudojantis CPO katal</w:t>
      </w:r>
      <w:r w:rsidR="00973D2A" w:rsidRPr="003C7237">
        <w:rPr>
          <w:rFonts w:asciiTheme="minorHAnsi" w:eastAsia="Arial Unicode MS" w:hAnsiTheme="minorHAnsi" w:cstheme="minorHAnsi"/>
          <w:sz w:val="22"/>
          <w:szCs w:val="22"/>
          <w:bdr w:val="none" w:sz="0" w:space="0" w:color="auto" w:frame="1"/>
          <w:lang w:eastAsia="lt-LT"/>
        </w:rPr>
        <w:t>ogu, nes CPO kataloge tokio tipo</w:t>
      </w:r>
      <w:r w:rsidRPr="003C7237">
        <w:rPr>
          <w:rFonts w:asciiTheme="minorHAnsi" w:eastAsia="Arial Unicode MS" w:hAnsiTheme="minorHAnsi" w:cstheme="minorHAnsi"/>
          <w:sz w:val="22"/>
          <w:szCs w:val="22"/>
          <w:bdr w:val="none" w:sz="0" w:space="0" w:color="auto" w:frame="1"/>
          <w:lang w:eastAsia="lt-LT"/>
        </w:rPr>
        <w:t xml:space="preserve"> </w:t>
      </w:r>
      <w:r w:rsidR="00454C04" w:rsidRPr="003C7237">
        <w:rPr>
          <w:rFonts w:asciiTheme="minorHAnsi" w:eastAsia="Arial Unicode MS" w:hAnsiTheme="minorHAnsi" w:cstheme="minorHAnsi"/>
          <w:sz w:val="22"/>
          <w:szCs w:val="22"/>
          <w:bdr w:val="none" w:sz="0" w:space="0" w:color="auto" w:frame="1"/>
          <w:lang w:eastAsia="lt-LT"/>
        </w:rPr>
        <w:t>darbai</w:t>
      </w:r>
      <w:r w:rsidRPr="003C7237">
        <w:rPr>
          <w:rFonts w:asciiTheme="minorHAnsi" w:eastAsia="Arial Unicode MS" w:hAnsiTheme="minorHAnsi" w:cstheme="minorHAnsi"/>
          <w:sz w:val="22"/>
          <w:szCs w:val="22"/>
          <w:bdr w:val="none" w:sz="0" w:space="0" w:color="auto" w:frame="1"/>
          <w:lang w:eastAsia="lt-LT"/>
        </w:rPr>
        <w:t xml:space="preserve"> nesiūlom</w:t>
      </w:r>
      <w:r w:rsidR="00454C04" w:rsidRPr="003C7237">
        <w:rPr>
          <w:rFonts w:asciiTheme="minorHAnsi" w:eastAsia="Arial Unicode MS" w:hAnsiTheme="minorHAnsi" w:cstheme="minorHAnsi"/>
          <w:sz w:val="22"/>
          <w:szCs w:val="22"/>
          <w:bdr w:val="none" w:sz="0" w:space="0" w:color="auto" w:frame="1"/>
          <w:lang w:eastAsia="lt-LT"/>
        </w:rPr>
        <w:t>i</w:t>
      </w:r>
      <w:r w:rsidRPr="003C7237">
        <w:rPr>
          <w:rFonts w:asciiTheme="minorHAnsi" w:eastAsia="Arial Unicode MS" w:hAnsiTheme="minorHAnsi" w:cstheme="minorHAnsi"/>
          <w:sz w:val="22"/>
          <w:szCs w:val="22"/>
          <w:bdr w:val="none" w:sz="0" w:space="0" w:color="auto" w:frame="1"/>
          <w:lang w:eastAsia="lt-LT"/>
        </w:rPr>
        <w:t xml:space="preserve">. </w:t>
      </w:r>
    </w:p>
    <w:p w14:paraId="587D28C8" w14:textId="1ECE3CBA" w:rsidR="009E5C77" w:rsidRPr="003C7237" w:rsidRDefault="009E5C77" w:rsidP="00165B60">
      <w:pPr>
        <w:pStyle w:val="Sraopastraipa"/>
        <w:numPr>
          <w:ilvl w:val="1"/>
          <w:numId w:val="17"/>
        </w:numPr>
        <w:pBdr>
          <w:top w:val="nil"/>
          <w:left w:val="nil"/>
          <w:bottom w:val="nil"/>
          <w:right w:val="nil"/>
          <w:between w:val="nil"/>
          <w:bar w:val="nil"/>
        </w:pBdr>
        <w:suppressAutoHyphens/>
        <w:ind w:left="0" w:firstLine="403"/>
        <w:jc w:val="both"/>
        <w:rPr>
          <w:rFonts w:asciiTheme="minorHAnsi" w:eastAsia="Arial Unicode MS" w:hAnsiTheme="minorHAnsi" w:cstheme="minorHAnsi"/>
          <w:sz w:val="22"/>
          <w:szCs w:val="22"/>
          <w:bdr w:val="nil"/>
        </w:rPr>
      </w:pPr>
      <w:r w:rsidRPr="003C7237">
        <w:rPr>
          <w:rFonts w:asciiTheme="minorHAnsi" w:eastAsia="Arial Unicode MS" w:hAnsiTheme="minorHAnsi" w:cstheme="minorHAnsi"/>
          <w:sz w:val="22"/>
          <w:szCs w:val="22"/>
          <w:bdr w:val="nil"/>
        </w:rPr>
        <w:t>Tiesioginį ryšį su tiekėjais įgalioti palaikyti perkančiojo subjekto atstovai</w:t>
      </w:r>
      <w:r w:rsidRPr="003C7237">
        <w:rPr>
          <w:rFonts w:asciiTheme="minorHAnsi" w:eastAsia="Arial Unicode MS" w:hAnsiTheme="minorHAnsi" w:cstheme="minorHAnsi"/>
          <w:sz w:val="22"/>
          <w:szCs w:val="22"/>
          <w:bdr w:val="nil"/>
          <w:lang w:eastAsia="lt-LT"/>
        </w:rPr>
        <w:t xml:space="preserve"> </w:t>
      </w:r>
      <w:r w:rsidR="00773EC2">
        <w:rPr>
          <w:rFonts w:asciiTheme="minorHAnsi" w:eastAsia="Arial Unicode MS" w:hAnsiTheme="minorHAnsi" w:cstheme="minorHAnsi"/>
          <w:sz w:val="22"/>
          <w:szCs w:val="22"/>
          <w:bdr w:val="nil"/>
          <w:lang w:eastAsia="lt-LT"/>
        </w:rPr>
        <w:t>Ugnė Čepauskaitė</w:t>
      </w:r>
      <w:r w:rsidRPr="003C7237">
        <w:rPr>
          <w:rFonts w:asciiTheme="minorHAnsi" w:eastAsia="Arial Unicode MS" w:hAnsiTheme="minorHAnsi" w:cstheme="minorHAnsi"/>
          <w:sz w:val="22"/>
          <w:szCs w:val="22"/>
          <w:bdr w:val="nil"/>
          <w:lang w:eastAsia="lt-LT"/>
        </w:rPr>
        <w:t>, pirkimų specialistė, tel.</w:t>
      </w:r>
      <w:r w:rsidR="00773EC2">
        <w:rPr>
          <w:rFonts w:asciiTheme="minorHAnsi" w:eastAsia="Arial Unicode MS" w:hAnsiTheme="minorHAnsi" w:cstheme="minorHAnsi"/>
          <w:sz w:val="22"/>
          <w:szCs w:val="22"/>
          <w:bdr w:val="nil"/>
          <w:lang w:eastAsia="lt-LT"/>
        </w:rPr>
        <w:t xml:space="preserve"> +370 37</w:t>
      </w:r>
      <w:r w:rsidRPr="003C7237">
        <w:rPr>
          <w:rFonts w:asciiTheme="minorHAnsi" w:eastAsia="Arial Unicode MS" w:hAnsiTheme="minorHAnsi" w:cstheme="minorHAnsi"/>
          <w:sz w:val="22"/>
          <w:szCs w:val="22"/>
          <w:bdr w:val="nil"/>
          <w:lang w:eastAsia="lt-LT"/>
        </w:rPr>
        <w:t>3</w:t>
      </w:r>
      <w:r w:rsidR="00773EC2">
        <w:rPr>
          <w:rFonts w:asciiTheme="minorHAnsi" w:eastAsia="Arial Unicode MS" w:hAnsiTheme="minorHAnsi" w:cstheme="minorHAnsi"/>
          <w:sz w:val="22"/>
          <w:szCs w:val="22"/>
          <w:bdr w:val="nil"/>
          <w:lang w:eastAsia="lt-LT"/>
        </w:rPr>
        <w:t xml:space="preserve"> 0</w:t>
      </w:r>
      <w:r w:rsidRPr="003C7237">
        <w:rPr>
          <w:rFonts w:asciiTheme="minorHAnsi" w:eastAsia="Arial Unicode MS" w:hAnsiTheme="minorHAnsi" w:cstheme="minorHAnsi"/>
          <w:sz w:val="22"/>
          <w:szCs w:val="22"/>
          <w:bdr w:val="nil"/>
          <w:lang w:eastAsia="lt-LT"/>
        </w:rPr>
        <w:t>1</w:t>
      </w:r>
      <w:r w:rsidR="00773EC2">
        <w:rPr>
          <w:rFonts w:asciiTheme="minorHAnsi" w:eastAsia="Arial Unicode MS" w:hAnsiTheme="minorHAnsi" w:cstheme="minorHAnsi"/>
          <w:sz w:val="22"/>
          <w:szCs w:val="22"/>
          <w:bdr w:val="nil"/>
          <w:lang w:eastAsia="lt-LT"/>
        </w:rPr>
        <w:t xml:space="preserve"> 738</w:t>
      </w:r>
      <w:r w:rsidRPr="003C7237">
        <w:rPr>
          <w:rFonts w:asciiTheme="minorHAnsi" w:eastAsia="Arial Unicode MS" w:hAnsiTheme="minorHAnsi" w:cstheme="minorHAnsi"/>
          <w:sz w:val="22"/>
          <w:szCs w:val="22"/>
          <w:bdr w:val="nil"/>
          <w:lang w:eastAsia="lt-LT"/>
        </w:rPr>
        <w:t xml:space="preserve">, el. p. </w:t>
      </w:r>
      <w:hyperlink r:id="rId12" w:history="1">
        <w:r w:rsidR="00773EC2" w:rsidRPr="00787A82">
          <w:rPr>
            <w:rStyle w:val="Hipersaitas"/>
            <w:rFonts w:asciiTheme="minorHAnsi" w:eastAsia="Arial Unicode MS" w:hAnsiTheme="minorHAnsi" w:cstheme="minorHAnsi"/>
            <w:sz w:val="22"/>
            <w:szCs w:val="22"/>
            <w:bdr w:val="nil"/>
            <w:lang w:eastAsia="lt-LT"/>
          </w:rPr>
          <w:t>Ugne.Cepauskaite@kaunovandenys.lt</w:t>
        </w:r>
      </w:hyperlink>
      <w:r w:rsidR="00773EC2">
        <w:rPr>
          <w:rFonts w:asciiTheme="minorHAnsi" w:eastAsia="Arial Unicode MS" w:hAnsiTheme="minorHAnsi" w:cstheme="minorHAnsi"/>
          <w:sz w:val="22"/>
          <w:szCs w:val="22"/>
          <w:bdr w:val="nil"/>
          <w:lang w:eastAsia="lt-LT"/>
        </w:rPr>
        <w:t xml:space="preserve"> </w:t>
      </w:r>
      <w:r w:rsidRPr="003C7237">
        <w:rPr>
          <w:rFonts w:asciiTheme="minorHAnsi" w:eastAsia="Arial Unicode MS" w:hAnsiTheme="minorHAnsi" w:cstheme="minorHAnsi"/>
          <w:sz w:val="22"/>
          <w:szCs w:val="22"/>
          <w:bdr w:val="nil"/>
          <w:lang w:eastAsia="lt-LT"/>
        </w:rPr>
        <w:t xml:space="preserve">, </w:t>
      </w:r>
      <w:r w:rsidR="003B10EB" w:rsidRPr="003C7237">
        <w:rPr>
          <w:rFonts w:asciiTheme="minorHAnsi" w:eastAsia="Arial Unicode MS" w:hAnsiTheme="minorHAnsi" w:cstheme="minorHAnsi"/>
          <w:sz w:val="22"/>
          <w:szCs w:val="22"/>
          <w:bdr w:val="nil"/>
          <w:lang w:eastAsia="lt-LT"/>
        </w:rPr>
        <w:t xml:space="preserve">techniniais klausimais </w:t>
      </w:r>
      <w:r w:rsidR="00773EC2" w:rsidRPr="00773EC2">
        <w:rPr>
          <w:rFonts w:ascii="Calibri" w:hAnsi="Calibri" w:cs="Calibri"/>
          <w:color w:val="000000" w:themeColor="text1"/>
          <w:sz w:val="22"/>
          <w:szCs w:val="22"/>
        </w:rPr>
        <w:t>Nuotekų valyklos vyresnysis inžinierius mechanikos ūkiui Raimundas Raila</w:t>
      </w:r>
      <w:r w:rsidR="00773EC2">
        <w:rPr>
          <w:rFonts w:ascii="Calibri" w:hAnsi="Calibri" w:cs="Calibri"/>
          <w:color w:val="000000" w:themeColor="text1"/>
          <w:sz w:val="22"/>
          <w:szCs w:val="22"/>
        </w:rPr>
        <w:t xml:space="preserve">, tel. </w:t>
      </w:r>
      <w:r w:rsidR="00773EC2" w:rsidRPr="00773EC2">
        <w:rPr>
          <w:rFonts w:ascii="Calibri" w:hAnsi="Calibri" w:cs="Calibri"/>
          <w:color w:val="000000" w:themeColor="text1"/>
          <w:sz w:val="22"/>
          <w:szCs w:val="22"/>
        </w:rPr>
        <w:t>+370</w:t>
      </w:r>
      <w:r w:rsidR="00773EC2">
        <w:rPr>
          <w:rFonts w:ascii="Calibri" w:hAnsi="Calibri" w:cs="Calibri"/>
          <w:color w:val="000000" w:themeColor="text1"/>
          <w:sz w:val="22"/>
          <w:szCs w:val="22"/>
        </w:rPr>
        <w:t> </w:t>
      </w:r>
      <w:r w:rsidR="00773EC2" w:rsidRPr="00773EC2">
        <w:rPr>
          <w:rFonts w:ascii="Calibri" w:hAnsi="Calibri" w:cs="Calibri"/>
          <w:color w:val="000000" w:themeColor="text1"/>
          <w:sz w:val="22"/>
          <w:szCs w:val="22"/>
        </w:rPr>
        <w:t>612</w:t>
      </w:r>
      <w:r w:rsidR="00773EC2">
        <w:rPr>
          <w:rFonts w:ascii="Calibri" w:hAnsi="Calibri" w:cs="Calibri"/>
          <w:color w:val="000000" w:themeColor="text1"/>
          <w:sz w:val="22"/>
          <w:szCs w:val="22"/>
        </w:rPr>
        <w:t xml:space="preserve"> </w:t>
      </w:r>
      <w:r w:rsidR="00773EC2" w:rsidRPr="00773EC2">
        <w:rPr>
          <w:rFonts w:ascii="Calibri" w:hAnsi="Calibri" w:cs="Calibri"/>
          <w:color w:val="000000" w:themeColor="text1"/>
          <w:sz w:val="22"/>
          <w:szCs w:val="22"/>
        </w:rPr>
        <w:t>64</w:t>
      </w:r>
      <w:r w:rsidR="00773EC2">
        <w:rPr>
          <w:rFonts w:ascii="Calibri" w:hAnsi="Calibri" w:cs="Calibri"/>
          <w:color w:val="000000" w:themeColor="text1"/>
          <w:sz w:val="22"/>
          <w:szCs w:val="22"/>
        </w:rPr>
        <w:t xml:space="preserve"> </w:t>
      </w:r>
      <w:r w:rsidR="00773EC2" w:rsidRPr="00773EC2">
        <w:rPr>
          <w:rFonts w:ascii="Calibri" w:hAnsi="Calibri" w:cs="Calibri"/>
          <w:color w:val="000000" w:themeColor="text1"/>
          <w:sz w:val="22"/>
          <w:szCs w:val="22"/>
        </w:rPr>
        <w:t xml:space="preserve">110, </w:t>
      </w:r>
      <w:proofErr w:type="spellStart"/>
      <w:r w:rsidR="00773EC2">
        <w:rPr>
          <w:rFonts w:ascii="Calibri" w:hAnsi="Calibri" w:cs="Calibri"/>
          <w:color w:val="000000" w:themeColor="text1"/>
          <w:sz w:val="22"/>
          <w:szCs w:val="22"/>
        </w:rPr>
        <w:t>el.p</w:t>
      </w:r>
      <w:proofErr w:type="spellEnd"/>
      <w:r w:rsidR="00773EC2">
        <w:rPr>
          <w:rFonts w:ascii="Calibri" w:hAnsi="Calibri" w:cs="Calibri"/>
          <w:color w:val="000000" w:themeColor="text1"/>
          <w:sz w:val="22"/>
          <w:szCs w:val="22"/>
        </w:rPr>
        <w:t xml:space="preserve">. </w:t>
      </w:r>
      <w:hyperlink r:id="rId13" w:history="1">
        <w:r w:rsidR="00773EC2" w:rsidRPr="00530BD0">
          <w:rPr>
            <w:rStyle w:val="Hipersaitas"/>
            <w:rFonts w:ascii="Calibri" w:hAnsi="Calibri" w:cs="Calibri"/>
            <w:sz w:val="22"/>
            <w:szCs w:val="22"/>
          </w:rPr>
          <w:t>Raimundas.Raila@kaunovandenys.lt</w:t>
        </w:r>
      </w:hyperlink>
      <w:r w:rsidR="001F01FC" w:rsidRPr="003C7237">
        <w:rPr>
          <w:rFonts w:asciiTheme="minorHAnsi" w:eastAsia="Arial Unicode MS" w:hAnsiTheme="minorHAnsi" w:cstheme="minorHAnsi"/>
          <w:sz w:val="22"/>
          <w:szCs w:val="22"/>
          <w:bdr w:val="nil"/>
          <w:lang w:eastAsia="lt-LT"/>
        </w:rPr>
        <w:t>.</w:t>
      </w:r>
    </w:p>
    <w:p w14:paraId="4247DA4D" w14:textId="77777777" w:rsidR="001B6D7D" w:rsidRPr="003C7237" w:rsidRDefault="001B6D7D" w:rsidP="001B6D7D">
      <w:pPr>
        <w:suppressAutoHyphens/>
        <w:spacing w:after="40"/>
        <w:jc w:val="both"/>
        <w:rPr>
          <w:rFonts w:asciiTheme="minorHAnsi" w:eastAsia="Arial Unicode MS" w:hAnsiTheme="minorHAnsi" w:cstheme="minorHAnsi"/>
          <w:sz w:val="22"/>
          <w:szCs w:val="22"/>
          <w:bdr w:val="none" w:sz="0" w:space="0" w:color="auto" w:frame="1"/>
        </w:rPr>
      </w:pPr>
    </w:p>
    <w:p w14:paraId="598E8986" w14:textId="77777777" w:rsidR="001B6D7D" w:rsidRPr="003C7237" w:rsidRDefault="001B6D7D" w:rsidP="001B6D7D">
      <w:pPr>
        <w:pStyle w:val="Sraopastraipa"/>
        <w:suppressAutoHyphens/>
        <w:spacing w:after="40"/>
        <w:jc w:val="both"/>
        <w:rPr>
          <w:rFonts w:asciiTheme="minorHAnsi" w:eastAsia="Arial Unicode MS" w:hAnsiTheme="minorHAnsi" w:cstheme="minorHAnsi"/>
          <w:sz w:val="22"/>
          <w:szCs w:val="22"/>
          <w:bdr w:val="none" w:sz="0" w:space="0" w:color="auto" w:frame="1"/>
        </w:rPr>
      </w:pPr>
    </w:p>
    <w:p w14:paraId="4C3EB372" w14:textId="77777777" w:rsidR="001B6D7D" w:rsidRPr="003C7237" w:rsidRDefault="001B6D7D" w:rsidP="00623187">
      <w:pPr>
        <w:pStyle w:val="Sraopastraipa"/>
        <w:numPr>
          <w:ilvl w:val="0"/>
          <w:numId w:val="17"/>
        </w:numPr>
        <w:ind w:left="426" w:hanging="426"/>
        <w:outlineLvl w:val="0"/>
        <w:rPr>
          <w:rFonts w:asciiTheme="minorHAnsi" w:eastAsia="Arial Unicode MS" w:hAnsiTheme="minorHAnsi" w:cstheme="minorHAnsi"/>
          <w:b/>
          <w:bCs/>
          <w:caps/>
          <w:spacing w:val="4"/>
          <w:sz w:val="22"/>
          <w:szCs w:val="22"/>
          <w:bdr w:val="none" w:sz="0" w:space="0" w:color="auto" w:frame="1"/>
          <w:lang w:eastAsia="lt-LT"/>
        </w:rPr>
      </w:pPr>
      <w:r w:rsidRPr="003C7237">
        <w:rPr>
          <w:rFonts w:asciiTheme="minorHAnsi" w:eastAsia="Arial Unicode MS" w:hAnsiTheme="minorHAnsi" w:cstheme="minorHAnsi"/>
          <w:b/>
          <w:bCs/>
          <w:caps/>
          <w:spacing w:val="4"/>
          <w:sz w:val="22"/>
          <w:szCs w:val="22"/>
          <w:bdr w:val="none" w:sz="0" w:space="0" w:color="auto" w:frame="1"/>
          <w:lang w:eastAsia="lt-LT"/>
        </w:rPr>
        <w:t>PIRKIMO OBJEKTAS</w:t>
      </w:r>
    </w:p>
    <w:p w14:paraId="1C76E71F" w14:textId="77777777" w:rsidR="001B6D7D" w:rsidRPr="003C7237" w:rsidRDefault="001B6D7D" w:rsidP="001B6D7D">
      <w:pPr>
        <w:suppressAutoHyphens/>
        <w:spacing w:after="40"/>
        <w:jc w:val="both"/>
        <w:rPr>
          <w:rFonts w:asciiTheme="minorHAnsi" w:eastAsia="Arial Unicode MS" w:hAnsiTheme="minorHAnsi" w:cstheme="minorHAnsi"/>
          <w:color w:val="000000"/>
          <w:sz w:val="22"/>
          <w:szCs w:val="22"/>
          <w:bdr w:val="none" w:sz="0" w:space="0" w:color="auto" w:frame="1"/>
        </w:rPr>
      </w:pPr>
    </w:p>
    <w:p w14:paraId="188D4769" w14:textId="63C24BFA" w:rsidR="001B6D7D" w:rsidRPr="003C7237" w:rsidRDefault="001B6D7D" w:rsidP="00D364BA">
      <w:pPr>
        <w:pStyle w:val="Sraopastraipa"/>
        <w:numPr>
          <w:ilvl w:val="1"/>
          <w:numId w:val="17"/>
        </w:numPr>
        <w:spacing w:after="40"/>
        <w:jc w:val="both"/>
        <w:rPr>
          <w:rFonts w:asciiTheme="minorHAnsi" w:eastAsia="Arial Unicode MS" w:hAnsiTheme="minorHAnsi" w:cstheme="minorHAnsi"/>
          <w:sz w:val="22"/>
          <w:szCs w:val="22"/>
          <w:bdr w:val="none" w:sz="0" w:space="0" w:color="auto" w:frame="1"/>
        </w:rPr>
      </w:pPr>
      <w:r w:rsidRPr="003C7237">
        <w:rPr>
          <w:rFonts w:asciiTheme="minorHAnsi" w:eastAsia="Arial Unicode MS" w:hAnsiTheme="minorHAnsi" w:cstheme="minorHAnsi"/>
          <w:sz w:val="22"/>
          <w:szCs w:val="22"/>
          <w:bdr w:val="none" w:sz="0" w:space="0" w:color="auto" w:frame="1"/>
        </w:rPr>
        <w:t xml:space="preserve">Šio pirkimo objektas yra </w:t>
      </w:r>
      <w:r w:rsidR="00D364BA" w:rsidRPr="00D364BA">
        <w:rPr>
          <w:rFonts w:asciiTheme="minorHAnsi" w:eastAsia="Arial Unicode MS" w:hAnsiTheme="minorHAnsi" w:cstheme="minorHAnsi"/>
          <w:b/>
          <w:sz w:val="22"/>
          <w:szCs w:val="22"/>
          <w:bdr w:val="none" w:sz="0" w:space="0" w:color="auto" w:frame="1"/>
        </w:rPr>
        <w:t>aikštelių sistemos įrengimą dumblo džiovykloje dumblo transportavimo linijoje</w:t>
      </w:r>
      <w:r w:rsidR="00D364BA" w:rsidRPr="00D364BA">
        <w:rPr>
          <w:rFonts w:asciiTheme="minorHAnsi" w:eastAsia="Arial Unicode MS" w:hAnsiTheme="minorHAnsi" w:cstheme="minorHAnsi"/>
          <w:sz w:val="22"/>
          <w:szCs w:val="22"/>
          <w:bdr w:val="none" w:sz="0" w:space="0" w:color="auto" w:frame="1"/>
        </w:rPr>
        <w:t xml:space="preserve"> (toliau - Darbai).</w:t>
      </w:r>
    </w:p>
    <w:p w14:paraId="7EF954FE" w14:textId="587E7867" w:rsidR="001B6D7D" w:rsidRPr="003C7237" w:rsidRDefault="00261041" w:rsidP="00261041">
      <w:pPr>
        <w:pStyle w:val="Sraopastraipa"/>
        <w:numPr>
          <w:ilvl w:val="1"/>
          <w:numId w:val="17"/>
        </w:numPr>
        <w:ind w:left="0" w:firstLine="720"/>
        <w:rPr>
          <w:rFonts w:asciiTheme="minorHAnsi" w:eastAsia="Arial Unicode MS" w:hAnsiTheme="minorHAnsi" w:cstheme="minorHAnsi"/>
          <w:sz w:val="22"/>
          <w:szCs w:val="22"/>
          <w:bdr w:val="none" w:sz="0" w:space="0" w:color="auto" w:frame="1"/>
        </w:rPr>
      </w:pPr>
      <w:r w:rsidRPr="003C7237">
        <w:rPr>
          <w:rFonts w:asciiTheme="minorHAnsi" w:eastAsia="Arial Unicode MS" w:hAnsiTheme="minorHAnsi" w:cstheme="minorHAnsi"/>
          <w:sz w:val="22"/>
          <w:szCs w:val="22"/>
          <w:bdr w:val="none" w:sz="0" w:space="0" w:color="auto" w:frame="1"/>
        </w:rPr>
        <w:t>Pirkimas nėra skaidomas į pirkimo dalis.</w:t>
      </w:r>
    </w:p>
    <w:p w14:paraId="3E3E89E9" w14:textId="77777777" w:rsidR="001B6D7D" w:rsidRPr="003C7237" w:rsidRDefault="001B6D7D" w:rsidP="00261041">
      <w:pPr>
        <w:pStyle w:val="Sraopastraipa"/>
        <w:numPr>
          <w:ilvl w:val="1"/>
          <w:numId w:val="17"/>
        </w:numPr>
        <w:spacing w:after="40"/>
        <w:ind w:left="0" w:firstLine="720"/>
        <w:jc w:val="both"/>
        <w:rPr>
          <w:rFonts w:asciiTheme="minorHAnsi" w:eastAsia="Arial Unicode MS" w:hAnsiTheme="minorHAnsi" w:cstheme="minorHAnsi"/>
          <w:sz w:val="22"/>
          <w:szCs w:val="22"/>
          <w:bdr w:val="none" w:sz="0" w:space="0" w:color="auto" w:frame="1"/>
        </w:rPr>
      </w:pPr>
      <w:r w:rsidRPr="003C7237">
        <w:rPr>
          <w:rFonts w:asciiTheme="minorHAnsi" w:eastAsia="Arial Unicode MS" w:hAnsiTheme="minorHAnsi" w:cstheme="minorHAnsi"/>
          <w:sz w:val="22"/>
          <w:szCs w:val="22"/>
          <w:bdr w:val="none" w:sz="0" w:space="0" w:color="auto" w:frame="1"/>
        </w:rPr>
        <w:t>Pasiūlymas turi būti pateiktas visai pirkimo sąlygų techninėje specifikacijoje nurodytai apimčiai, neskaidant jos smulkiau.</w:t>
      </w:r>
    </w:p>
    <w:p w14:paraId="003D9062" w14:textId="08CED576" w:rsidR="001B6D7D" w:rsidRPr="003C7237" w:rsidRDefault="001B6D7D" w:rsidP="00A74CB6">
      <w:pPr>
        <w:pStyle w:val="Sraopastraipa"/>
        <w:numPr>
          <w:ilvl w:val="1"/>
          <w:numId w:val="17"/>
        </w:numPr>
        <w:spacing w:after="40"/>
        <w:ind w:left="0" w:firstLine="720"/>
        <w:jc w:val="both"/>
        <w:rPr>
          <w:rFonts w:asciiTheme="minorHAnsi" w:eastAsia="Arial Unicode MS" w:hAnsiTheme="minorHAnsi" w:cstheme="minorHAnsi"/>
          <w:sz w:val="22"/>
          <w:szCs w:val="22"/>
          <w:bdr w:val="none" w:sz="0" w:space="0" w:color="auto" w:frame="1"/>
        </w:rPr>
      </w:pPr>
      <w:r w:rsidRPr="003C7237">
        <w:rPr>
          <w:rFonts w:asciiTheme="minorHAnsi" w:eastAsia="Arial Unicode MS" w:hAnsiTheme="minorHAnsi" w:cstheme="minorHAnsi"/>
          <w:sz w:val="22"/>
          <w:szCs w:val="22"/>
          <w:bdr w:val="none" w:sz="0" w:space="0" w:color="auto" w:frame="1"/>
        </w:rPr>
        <w:t>Reikalavimai pirkimo objektui nurodyti pirkimo sąlygų priede „Techninė specifikacija“, „Pasiūlymo forma“ ir „</w:t>
      </w:r>
      <w:r w:rsidR="00A74CB6" w:rsidRPr="003C7237">
        <w:rPr>
          <w:rFonts w:asciiTheme="minorHAnsi" w:eastAsia="Arial Unicode MS" w:hAnsiTheme="minorHAnsi" w:cstheme="minorHAnsi"/>
          <w:sz w:val="22"/>
          <w:szCs w:val="22"/>
          <w:bdr w:val="none" w:sz="0" w:space="0" w:color="auto" w:frame="1"/>
        </w:rPr>
        <w:t>Sutarties projektas</w:t>
      </w:r>
      <w:r w:rsidRPr="003C7237">
        <w:rPr>
          <w:rFonts w:asciiTheme="minorHAnsi" w:eastAsia="Arial Unicode MS" w:hAnsiTheme="minorHAnsi" w:cstheme="minorHAnsi"/>
          <w:sz w:val="22"/>
          <w:szCs w:val="22"/>
          <w:bdr w:val="none" w:sz="0" w:space="0" w:color="auto" w:frame="1"/>
        </w:rPr>
        <w:t>“.</w:t>
      </w:r>
      <w:r w:rsidRPr="003C7237">
        <w:rPr>
          <w:rFonts w:asciiTheme="minorHAnsi" w:eastAsia="Arial Unicode MS" w:hAnsiTheme="minorHAnsi" w:cstheme="minorHAnsi"/>
          <w:sz w:val="22"/>
          <w:szCs w:val="22"/>
          <w:bdr w:val="none" w:sz="0" w:space="0" w:color="auto" w:frame="1"/>
        </w:rPr>
        <w:tab/>
      </w:r>
    </w:p>
    <w:p w14:paraId="54D89FD2" w14:textId="77777777" w:rsidR="001B6D7D" w:rsidRPr="003C7237" w:rsidRDefault="001B6D7D" w:rsidP="001B6D7D">
      <w:pPr>
        <w:pStyle w:val="Sraopastraipa"/>
        <w:numPr>
          <w:ilvl w:val="1"/>
          <w:numId w:val="17"/>
        </w:numPr>
        <w:pBdr>
          <w:top w:val="nil"/>
          <w:left w:val="nil"/>
          <w:bottom w:val="nil"/>
          <w:right w:val="nil"/>
          <w:between w:val="nil"/>
          <w:bar w:val="nil"/>
        </w:pBdr>
        <w:suppressAutoHyphens/>
        <w:spacing w:after="40"/>
        <w:ind w:left="0" w:firstLine="729"/>
        <w:jc w:val="both"/>
        <w:rPr>
          <w:rFonts w:asciiTheme="minorHAnsi" w:eastAsia="Arial Unicode MS" w:hAnsiTheme="minorHAnsi" w:cstheme="minorHAnsi"/>
          <w:sz w:val="22"/>
          <w:szCs w:val="22"/>
          <w:bdr w:val="nil"/>
          <w:lang w:eastAsia="lt-LT"/>
        </w:rPr>
      </w:pPr>
      <w:r w:rsidRPr="003C7237">
        <w:rPr>
          <w:rFonts w:asciiTheme="minorHAnsi" w:eastAsia="Arial Unicode MS" w:hAnsiTheme="minorHAnsi" w:cstheme="minorHAnsi"/>
          <w:sz w:val="22"/>
          <w:szCs w:val="22"/>
          <w:bdr w:val="nil"/>
          <w:lang w:eastAsia="lt-LT"/>
        </w:rPr>
        <w:t xml:space="preserve">Jeigu apibūdinant pirkimo objektą techninėje specifikacijoje nurodytas konkretus modelis ar tiekimo šaltinis, konkretus procesas, būdingas konkretaus tiekėjo tiekiamoms prekėms ar teikiamoms paslaugoms, </w:t>
      </w:r>
      <w:r w:rsidRPr="003C7237">
        <w:rPr>
          <w:rFonts w:asciiTheme="minorHAnsi" w:eastAsia="Arial Unicode MS" w:hAnsiTheme="minorHAnsi" w:cstheme="minorHAnsi"/>
          <w:sz w:val="22"/>
          <w:szCs w:val="22"/>
          <w:bdr w:val="nil"/>
          <w:lang w:eastAsia="lt-LT"/>
        </w:rPr>
        <w:lastRenderedPageBreak/>
        <w:t xml:space="preserve">ar prekių ženklas, patentas, tipai, konkreti kilmė ar gamyba, turi būti laikoma, kad kiekviena tokia nuoroda yra pateikta su žodžiais „arba lygiavertis“. </w:t>
      </w:r>
    </w:p>
    <w:p w14:paraId="07F430D6" w14:textId="77777777" w:rsidR="00371C06" w:rsidRPr="003C7237" w:rsidRDefault="001B6D7D" w:rsidP="001B6D7D">
      <w:pPr>
        <w:pStyle w:val="Sraopastraipa"/>
        <w:numPr>
          <w:ilvl w:val="1"/>
          <w:numId w:val="17"/>
        </w:numPr>
        <w:spacing w:after="40"/>
        <w:ind w:left="0" w:firstLine="729"/>
        <w:jc w:val="both"/>
        <w:rPr>
          <w:rFonts w:asciiTheme="minorHAnsi" w:eastAsia="Arial Unicode MS" w:hAnsiTheme="minorHAnsi" w:cstheme="minorHAnsi"/>
          <w:sz w:val="22"/>
          <w:szCs w:val="22"/>
          <w:bdr w:val="none" w:sz="0" w:space="0" w:color="auto" w:frame="1"/>
        </w:rPr>
      </w:pPr>
      <w:r w:rsidRPr="003C7237">
        <w:rPr>
          <w:rFonts w:asciiTheme="minorHAnsi" w:eastAsia="Arial Unicode MS" w:hAnsiTheme="minorHAnsi" w:cstheme="minorHAnsi"/>
          <w:sz w:val="22"/>
          <w:szCs w:val="22"/>
          <w:bdr w:val="nil"/>
          <w:lang w:eastAsia="lt-LT"/>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88FCEDB" w14:textId="77777777" w:rsidR="00623187" w:rsidRPr="003C7237" w:rsidRDefault="001B6D7D" w:rsidP="00371C06">
      <w:pPr>
        <w:pStyle w:val="Sraopastraipa"/>
        <w:spacing w:after="40"/>
        <w:ind w:left="729"/>
        <w:jc w:val="both"/>
        <w:rPr>
          <w:rFonts w:asciiTheme="minorHAnsi" w:eastAsia="Arial Unicode MS" w:hAnsiTheme="minorHAnsi" w:cstheme="minorHAnsi"/>
          <w:sz w:val="22"/>
          <w:szCs w:val="22"/>
          <w:bdr w:val="none" w:sz="0" w:space="0" w:color="auto" w:frame="1"/>
        </w:rPr>
      </w:pPr>
      <w:r w:rsidRPr="003C7237">
        <w:rPr>
          <w:rFonts w:asciiTheme="minorHAnsi" w:eastAsia="Arial Unicode MS" w:hAnsiTheme="minorHAnsi" w:cstheme="minorHAnsi"/>
          <w:sz w:val="22"/>
          <w:szCs w:val="22"/>
          <w:bdr w:val="none" w:sz="0" w:space="0" w:color="auto" w:frame="1"/>
        </w:rPr>
        <w:tab/>
      </w:r>
    </w:p>
    <w:p w14:paraId="1578192E" w14:textId="53E4B8BB" w:rsidR="001B6D7D" w:rsidRPr="003C7237" w:rsidRDefault="001B6D7D" w:rsidP="00371C06">
      <w:pPr>
        <w:pStyle w:val="Sraopastraipa"/>
        <w:spacing w:after="40"/>
        <w:ind w:left="729"/>
        <w:jc w:val="both"/>
        <w:rPr>
          <w:rFonts w:asciiTheme="minorHAnsi" w:eastAsia="Arial Unicode MS" w:hAnsiTheme="minorHAnsi" w:cstheme="minorHAnsi"/>
          <w:sz w:val="22"/>
          <w:szCs w:val="22"/>
          <w:bdr w:val="none" w:sz="0" w:space="0" w:color="auto" w:frame="1"/>
        </w:rPr>
      </w:pPr>
      <w:r w:rsidRPr="003C7237">
        <w:rPr>
          <w:rFonts w:asciiTheme="minorHAnsi" w:eastAsia="Arial Unicode MS" w:hAnsiTheme="minorHAnsi" w:cstheme="minorHAnsi"/>
          <w:sz w:val="22"/>
          <w:szCs w:val="22"/>
          <w:bdr w:val="none" w:sz="0" w:space="0" w:color="auto" w:frame="1"/>
        </w:rPr>
        <w:tab/>
      </w:r>
    </w:p>
    <w:p w14:paraId="3B6AAC10" w14:textId="77777777" w:rsidR="001B6D7D" w:rsidRPr="003C7237" w:rsidRDefault="001B6D7D" w:rsidP="00623187">
      <w:pPr>
        <w:pStyle w:val="Sraopastraipa"/>
        <w:numPr>
          <w:ilvl w:val="0"/>
          <w:numId w:val="17"/>
        </w:numPr>
        <w:ind w:left="426" w:hanging="426"/>
        <w:outlineLvl w:val="0"/>
        <w:rPr>
          <w:rFonts w:asciiTheme="minorHAnsi" w:eastAsia="Arial Unicode MS" w:hAnsiTheme="minorHAnsi" w:cstheme="minorHAnsi"/>
          <w:b/>
          <w:bCs/>
          <w:caps/>
          <w:spacing w:val="4"/>
          <w:sz w:val="22"/>
          <w:szCs w:val="22"/>
          <w:bdr w:val="none" w:sz="0" w:space="0" w:color="auto" w:frame="1"/>
          <w:lang w:eastAsia="lt-LT"/>
        </w:rPr>
      </w:pPr>
      <w:r w:rsidRPr="003C7237">
        <w:rPr>
          <w:rFonts w:asciiTheme="minorHAnsi" w:eastAsia="Arial Unicode MS" w:hAnsiTheme="minorHAnsi" w:cstheme="minorHAnsi"/>
          <w:b/>
          <w:bCs/>
          <w:caps/>
          <w:spacing w:val="4"/>
          <w:sz w:val="22"/>
          <w:szCs w:val="22"/>
          <w:bdr w:val="none" w:sz="0" w:space="0" w:color="auto" w:frame="1"/>
          <w:lang w:eastAsia="lt-LT"/>
        </w:rPr>
        <w:t>REIKALAVIMAI TIEKĖJAMS (KVALIFIKACIJA)</w:t>
      </w:r>
    </w:p>
    <w:p w14:paraId="0657BE0E" w14:textId="77777777" w:rsidR="001B6D7D" w:rsidRPr="003C7237" w:rsidRDefault="001B6D7D" w:rsidP="001B6D7D">
      <w:pPr>
        <w:suppressAutoHyphens/>
        <w:spacing w:after="40"/>
        <w:jc w:val="both"/>
        <w:rPr>
          <w:rFonts w:asciiTheme="minorHAnsi" w:eastAsia="Arial Unicode MS" w:hAnsiTheme="minorHAnsi" w:cstheme="minorHAnsi"/>
          <w:color w:val="357CA2"/>
          <w:sz w:val="22"/>
          <w:szCs w:val="22"/>
          <w:bdr w:val="none" w:sz="0" w:space="0" w:color="auto" w:frame="1"/>
        </w:rPr>
      </w:pPr>
    </w:p>
    <w:p w14:paraId="43003EF3" w14:textId="3A12F255" w:rsidR="001F01FC" w:rsidRPr="00773EC2" w:rsidRDefault="00773EC2" w:rsidP="00773EC2">
      <w:pPr>
        <w:pStyle w:val="Sraopastraipa"/>
        <w:numPr>
          <w:ilvl w:val="1"/>
          <w:numId w:val="17"/>
        </w:numPr>
        <w:spacing w:after="40"/>
        <w:ind w:left="0" w:firstLine="729"/>
        <w:jc w:val="both"/>
        <w:rPr>
          <w:rFonts w:asciiTheme="minorHAnsi" w:eastAsia="Arial Unicode MS" w:hAnsiTheme="minorHAnsi" w:cstheme="minorHAnsi"/>
          <w:sz w:val="22"/>
          <w:szCs w:val="22"/>
          <w:bdr w:val="none" w:sz="0" w:space="0" w:color="auto" w:frame="1"/>
        </w:rPr>
      </w:pPr>
      <w:r w:rsidRPr="00773EC2">
        <w:rPr>
          <w:rFonts w:asciiTheme="minorHAnsi" w:eastAsia="Arial Unicode MS" w:hAnsiTheme="minorHAnsi" w:cstheme="minorHAnsi"/>
          <w:color w:val="000000"/>
          <w:sz w:val="22"/>
          <w:szCs w:val="22"/>
          <w:bdr w:val="nil"/>
        </w:rPr>
        <w:t xml:space="preserve">Perkantysis subjektas nenustato tiekėjų pašalinimo pagrindų. Tiekėjai, dalyvaujantys pirkime, turi atitikti kvalifikacijos reikalavimus ir pateikti pirkimo dokumentų </w:t>
      </w:r>
      <w:r w:rsidR="00D838B0">
        <w:rPr>
          <w:rFonts w:asciiTheme="minorHAnsi" w:eastAsia="Arial Unicode MS" w:hAnsiTheme="minorHAnsi" w:cstheme="minorHAnsi"/>
          <w:color w:val="000000"/>
          <w:sz w:val="22"/>
          <w:szCs w:val="22"/>
          <w:bdr w:val="nil"/>
        </w:rPr>
        <w:t>6</w:t>
      </w:r>
      <w:r w:rsidRPr="00773EC2">
        <w:rPr>
          <w:rFonts w:asciiTheme="minorHAnsi" w:eastAsia="Arial Unicode MS" w:hAnsiTheme="minorHAnsi" w:cstheme="minorHAnsi"/>
          <w:color w:val="000000"/>
          <w:sz w:val="22"/>
          <w:szCs w:val="22"/>
          <w:bdr w:val="nil"/>
        </w:rPr>
        <w:t xml:space="preserve"> priede nustatytos formos kvalifikacijos reikalavimų atitikties deklaraciją (toliau – KRAD). Perkantysis subjektas atitiktį kvalifikacijos reikalavimams patvirtinančių dokumentų reikalaus tik iš to tiekėjo, kurio pasiūlymas pagal vertinimo rezultatus galės būti pripažintas laimėjusiu (po pasiūlymų eilės nustatymo). Atkreipiamas dėmesys, kad dokumentai dėl tiekėjo kvalifikacijos bus priimtini po pasiūlymų pateikimo termino pabaigos, tačiau tiekėjo kvalifikacija turi būti įgyta iki pasiūlymų pateikimo termino pabaigos. Jei bendrą pasiūlymą pateikia tiekėjų grupė, kvalifikacijos reikalavimų atitikties deklaraciją pildo tik tas, kuris atstovauja tiekėjų grupei ir rengia bendrą pasiūlymą. Tiekėjų, neatitinkančių šių reikalavimų, pasiūlymai atmetami:</w:t>
      </w:r>
    </w:p>
    <w:p w14:paraId="7D0D2F7C" w14:textId="77777777" w:rsidR="001F01FC" w:rsidRPr="003C7237" w:rsidRDefault="001F01FC" w:rsidP="001F01FC">
      <w:pPr>
        <w:pStyle w:val="Sraopastraipa"/>
        <w:pBdr>
          <w:top w:val="nil"/>
          <w:left w:val="nil"/>
          <w:bottom w:val="nil"/>
          <w:right w:val="nil"/>
          <w:between w:val="nil"/>
          <w:bar w:val="nil"/>
        </w:pBdr>
        <w:suppressAutoHyphens/>
        <w:spacing w:after="40"/>
        <w:ind w:left="1125"/>
        <w:jc w:val="both"/>
        <w:rPr>
          <w:rFonts w:asciiTheme="minorHAnsi" w:eastAsia="Arial Unicode MS" w:hAnsiTheme="minorHAnsi" w:cstheme="minorHAnsi"/>
          <w:sz w:val="22"/>
          <w:szCs w:val="22"/>
          <w:bdr w:val="nil"/>
        </w:rPr>
      </w:pPr>
    </w:p>
    <w:tbl>
      <w:tblPr>
        <w:tblStyle w:val="Lentelstinklelis"/>
        <w:tblW w:w="10201" w:type="dxa"/>
        <w:tblLayout w:type="fixed"/>
        <w:tblLook w:val="04A0" w:firstRow="1" w:lastRow="0" w:firstColumn="1" w:lastColumn="0" w:noHBand="0" w:noVBand="1"/>
      </w:tblPr>
      <w:tblGrid>
        <w:gridCol w:w="830"/>
        <w:gridCol w:w="4410"/>
        <w:gridCol w:w="4961"/>
      </w:tblGrid>
      <w:tr w:rsidR="001F01FC" w:rsidRPr="003C7237" w14:paraId="018BC852" w14:textId="77777777" w:rsidTr="00D44FB5">
        <w:trPr>
          <w:trHeight w:val="267"/>
        </w:trPr>
        <w:tc>
          <w:tcPr>
            <w:tcW w:w="830" w:type="dxa"/>
          </w:tcPr>
          <w:p w14:paraId="7DE397D6" w14:textId="77777777" w:rsidR="001F01FC" w:rsidRPr="003C7237" w:rsidRDefault="001F01FC" w:rsidP="00356E23">
            <w:pPr>
              <w:pBdr>
                <w:top w:val="nil"/>
                <w:left w:val="nil"/>
                <w:bottom w:val="nil"/>
                <w:right w:val="nil"/>
                <w:between w:val="nil"/>
                <w:bar w:val="nil"/>
              </w:pBdr>
              <w:suppressAutoHyphens/>
              <w:spacing w:after="40"/>
              <w:jc w:val="both"/>
              <w:rPr>
                <w:rFonts w:asciiTheme="minorHAnsi" w:eastAsia="Arial Unicode MS" w:hAnsiTheme="minorHAnsi" w:cstheme="minorHAnsi"/>
                <w:b/>
                <w:sz w:val="22"/>
                <w:szCs w:val="22"/>
                <w:bdr w:val="nil"/>
              </w:rPr>
            </w:pPr>
            <w:r w:rsidRPr="003C7237">
              <w:rPr>
                <w:rFonts w:asciiTheme="minorHAnsi" w:eastAsia="Arial Unicode MS" w:hAnsiTheme="minorHAnsi" w:cstheme="minorHAnsi"/>
                <w:b/>
                <w:sz w:val="22"/>
                <w:szCs w:val="22"/>
                <w:bdr w:val="nil"/>
              </w:rPr>
              <w:t>Nr.</w:t>
            </w:r>
          </w:p>
        </w:tc>
        <w:tc>
          <w:tcPr>
            <w:tcW w:w="4410" w:type="dxa"/>
          </w:tcPr>
          <w:p w14:paraId="1F44ED3F" w14:textId="77777777" w:rsidR="001F01FC" w:rsidRPr="003C7237" w:rsidRDefault="001F01FC" w:rsidP="00356E23">
            <w:pPr>
              <w:pBdr>
                <w:top w:val="nil"/>
                <w:left w:val="nil"/>
                <w:bottom w:val="nil"/>
                <w:right w:val="nil"/>
                <w:between w:val="nil"/>
                <w:bar w:val="nil"/>
              </w:pBdr>
              <w:suppressAutoHyphens/>
              <w:spacing w:after="40"/>
              <w:jc w:val="both"/>
              <w:rPr>
                <w:rFonts w:asciiTheme="minorHAnsi" w:eastAsia="Arial Unicode MS" w:hAnsiTheme="minorHAnsi" w:cstheme="minorHAnsi"/>
                <w:b/>
                <w:sz w:val="22"/>
                <w:szCs w:val="22"/>
                <w:bdr w:val="nil"/>
              </w:rPr>
            </w:pPr>
            <w:r w:rsidRPr="003C7237">
              <w:rPr>
                <w:rFonts w:asciiTheme="minorHAnsi" w:eastAsia="Arial Unicode MS" w:hAnsiTheme="minorHAnsi" w:cstheme="minorHAnsi"/>
                <w:b/>
                <w:sz w:val="22"/>
                <w:szCs w:val="22"/>
                <w:bdr w:val="nil"/>
              </w:rPr>
              <w:t>Kvalifikacijos reikalavimas</w:t>
            </w:r>
          </w:p>
        </w:tc>
        <w:tc>
          <w:tcPr>
            <w:tcW w:w="4961" w:type="dxa"/>
          </w:tcPr>
          <w:p w14:paraId="324E5125" w14:textId="77777777" w:rsidR="001F01FC" w:rsidRPr="003C7237" w:rsidRDefault="001F01FC" w:rsidP="00356E23">
            <w:pPr>
              <w:pBdr>
                <w:top w:val="nil"/>
                <w:left w:val="nil"/>
                <w:bottom w:val="nil"/>
                <w:right w:val="nil"/>
                <w:between w:val="nil"/>
                <w:bar w:val="nil"/>
              </w:pBdr>
              <w:suppressAutoHyphens/>
              <w:spacing w:after="40"/>
              <w:jc w:val="both"/>
              <w:rPr>
                <w:rFonts w:asciiTheme="minorHAnsi" w:eastAsia="Arial Unicode MS" w:hAnsiTheme="minorHAnsi" w:cstheme="minorHAnsi"/>
                <w:b/>
                <w:sz w:val="22"/>
                <w:szCs w:val="22"/>
                <w:bdr w:val="nil"/>
              </w:rPr>
            </w:pPr>
            <w:r w:rsidRPr="003C7237">
              <w:rPr>
                <w:rFonts w:asciiTheme="minorHAnsi" w:eastAsia="Arial Unicode MS" w:hAnsiTheme="minorHAnsi" w:cstheme="minorHAnsi"/>
                <w:b/>
                <w:sz w:val="22"/>
                <w:szCs w:val="22"/>
                <w:bdr w:val="nil"/>
              </w:rPr>
              <w:t>Pateikiami dokumentai</w:t>
            </w:r>
          </w:p>
        </w:tc>
      </w:tr>
      <w:tr w:rsidR="00773EC2" w:rsidRPr="003C7237" w14:paraId="36E28622" w14:textId="77777777" w:rsidTr="00D44FB5">
        <w:trPr>
          <w:trHeight w:val="267"/>
        </w:trPr>
        <w:tc>
          <w:tcPr>
            <w:tcW w:w="830" w:type="dxa"/>
          </w:tcPr>
          <w:p w14:paraId="0EE88D24" w14:textId="719EE6C7" w:rsidR="00773EC2" w:rsidRPr="003C7237" w:rsidRDefault="00773EC2" w:rsidP="004A2548">
            <w:pPr>
              <w:pBdr>
                <w:top w:val="nil"/>
                <w:left w:val="nil"/>
                <w:bottom w:val="nil"/>
                <w:right w:val="nil"/>
                <w:between w:val="nil"/>
                <w:bar w:val="nil"/>
              </w:pBdr>
              <w:suppressAutoHyphens/>
              <w:spacing w:after="40"/>
              <w:jc w:val="both"/>
              <w:rPr>
                <w:rFonts w:asciiTheme="minorHAnsi" w:eastAsia="Arial Unicode MS" w:hAnsiTheme="minorHAnsi" w:cstheme="minorHAnsi"/>
                <w:sz w:val="22"/>
                <w:szCs w:val="22"/>
                <w:bdr w:val="nil"/>
              </w:rPr>
            </w:pPr>
            <w:r>
              <w:rPr>
                <w:rFonts w:asciiTheme="minorHAnsi" w:eastAsia="Arial Unicode MS" w:hAnsiTheme="minorHAnsi" w:cstheme="minorHAnsi"/>
                <w:sz w:val="22"/>
                <w:szCs w:val="22"/>
                <w:bdr w:val="nil"/>
              </w:rPr>
              <w:t>3.1.</w:t>
            </w:r>
            <w:r w:rsidR="004A2548">
              <w:rPr>
                <w:rFonts w:asciiTheme="minorHAnsi" w:eastAsia="Arial Unicode MS" w:hAnsiTheme="minorHAnsi" w:cstheme="minorHAnsi"/>
                <w:sz w:val="22"/>
                <w:szCs w:val="22"/>
                <w:bdr w:val="nil"/>
              </w:rPr>
              <w:t>1</w:t>
            </w:r>
            <w:r>
              <w:rPr>
                <w:rFonts w:asciiTheme="minorHAnsi" w:eastAsia="Arial Unicode MS" w:hAnsiTheme="minorHAnsi" w:cstheme="minorHAnsi"/>
                <w:sz w:val="22"/>
                <w:szCs w:val="22"/>
                <w:bdr w:val="nil"/>
              </w:rPr>
              <w:t>.</w:t>
            </w:r>
          </w:p>
        </w:tc>
        <w:tc>
          <w:tcPr>
            <w:tcW w:w="4410" w:type="dxa"/>
            <w:tcBorders>
              <w:top w:val="single" w:sz="4" w:space="0" w:color="auto"/>
              <w:left w:val="single" w:sz="4" w:space="0" w:color="auto"/>
              <w:bottom w:val="single" w:sz="4" w:space="0" w:color="auto"/>
              <w:right w:val="single" w:sz="4" w:space="0" w:color="auto"/>
            </w:tcBorders>
          </w:tcPr>
          <w:p w14:paraId="0A7B5108" w14:textId="019A043E" w:rsidR="00773EC2" w:rsidRPr="003C7237" w:rsidRDefault="00773EC2" w:rsidP="00773EC2">
            <w:pPr>
              <w:spacing w:line="20" w:lineRule="atLeast"/>
              <w:contextualSpacing/>
              <w:jc w:val="both"/>
              <w:rPr>
                <w:rFonts w:asciiTheme="minorHAnsi" w:hAnsiTheme="minorHAnsi" w:cstheme="minorHAnsi"/>
                <w:color w:val="000000"/>
                <w:sz w:val="22"/>
                <w:szCs w:val="22"/>
              </w:rPr>
            </w:pPr>
            <w:r w:rsidRPr="004C4424">
              <w:rPr>
                <w:rFonts w:asciiTheme="minorHAnsi" w:eastAsiaTheme="minorEastAsia" w:hAnsiTheme="minorHAnsi" w:cstheme="minorHAnsi"/>
                <w:color w:val="000000"/>
                <w:sz w:val="22"/>
                <w:szCs w:val="22"/>
              </w:rPr>
              <w:t>Sutarties vykdymui pasitelkiami darbuotojai turi būti atestuoti suvirintojai, turintys galiojančius kvalifikacijos sertifikatus suvirinimo darbams pagal standartą LST EN ISO 9606-1 (suvirinimo būdas 141) arba lygiavertį.</w:t>
            </w:r>
          </w:p>
        </w:tc>
        <w:tc>
          <w:tcPr>
            <w:tcW w:w="4961" w:type="dxa"/>
            <w:tcBorders>
              <w:top w:val="single" w:sz="4" w:space="0" w:color="auto"/>
              <w:left w:val="single" w:sz="4" w:space="0" w:color="auto"/>
              <w:bottom w:val="single" w:sz="4" w:space="0" w:color="auto"/>
              <w:right w:val="single" w:sz="4" w:space="0" w:color="auto"/>
            </w:tcBorders>
            <w:vAlign w:val="center"/>
          </w:tcPr>
          <w:p w14:paraId="4D18CCD6" w14:textId="77777777" w:rsidR="008072D1" w:rsidRPr="008072D1" w:rsidRDefault="008072D1" w:rsidP="008072D1">
            <w:pPr>
              <w:suppressAutoHyphens/>
              <w:spacing w:after="40"/>
              <w:jc w:val="both"/>
              <w:rPr>
                <w:rFonts w:asciiTheme="minorHAnsi" w:hAnsiTheme="minorHAnsi" w:cstheme="minorHAnsi"/>
                <w:b/>
                <w:color w:val="000000"/>
                <w:sz w:val="22"/>
                <w:szCs w:val="22"/>
              </w:rPr>
            </w:pPr>
            <w:r w:rsidRPr="008072D1">
              <w:rPr>
                <w:rFonts w:asciiTheme="minorHAnsi" w:hAnsiTheme="minorHAnsi" w:cstheme="minorHAnsi"/>
                <w:b/>
                <w:color w:val="000000"/>
                <w:sz w:val="22"/>
                <w:szCs w:val="22"/>
              </w:rPr>
              <w:t xml:space="preserve">Pateikiama: </w:t>
            </w:r>
          </w:p>
          <w:p w14:paraId="4B76FED0" w14:textId="77777777" w:rsidR="008072D1" w:rsidRDefault="008072D1" w:rsidP="008072D1">
            <w:pPr>
              <w:suppressAutoHyphens/>
              <w:spacing w:after="40"/>
              <w:jc w:val="both"/>
              <w:rPr>
                <w:rFonts w:asciiTheme="minorHAnsi" w:hAnsiTheme="minorHAnsi" w:cstheme="minorHAnsi"/>
                <w:color w:val="000000"/>
                <w:sz w:val="22"/>
                <w:szCs w:val="22"/>
              </w:rPr>
            </w:pPr>
            <w:r w:rsidRPr="008072D1">
              <w:rPr>
                <w:rFonts w:asciiTheme="minorHAnsi" w:hAnsiTheme="minorHAnsi" w:cstheme="minorHAnsi"/>
                <w:color w:val="000000"/>
                <w:sz w:val="22"/>
                <w:szCs w:val="22"/>
              </w:rPr>
              <w:t xml:space="preserve">a) Tiekėjo siūlomų specialistų sąrašas pagal pridedamą formą (priedas Nr. </w:t>
            </w:r>
            <w:r>
              <w:rPr>
                <w:rFonts w:asciiTheme="minorHAnsi" w:hAnsiTheme="minorHAnsi" w:cstheme="minorHAnsi"/>
                <w:color w:val="000000"/>
                <w:sz w:val="22"/>
                <w:szCs w:val="22"/>
              </w:rPr>
              <w:t>5</w:t>
            </w:r>
            <w:r w:rsidRPr="008072D1">
              <w:rPr>
                <w:rFonts w:asciiTheme="minorHAnsi" w:hAnsiTheme="minorHAnsi" w:cstheme="minorHAnsi"/>
                <w:color w:val="000000"/>
                <w:sz w:val="22"/>
                <w:szCs w:val="22"/>
              </w:rPr>
              <w:t>);</w:t>
            </w:r>
          </w:p>
          <w:p w14:paraId="37E0672A" w14:textId="685747A2" w:rsidR="00773EC2" w:rsidRPr="003C7237" w:rsidRDefault="008072D1" w:rsidP="008072D1">
            <w:pPr>
              <w:suppressAutoHyphens/>
              <w:spacing w:after="40"/>
              <w:jc w:val="both"/>
              <w:rPr>
                <w:rFonts w:asciiTheme="minorHAnsi" w:hAnsiTheme="minorHAnsi" w:cstheme="minorHAnsi"/>
                <w:color w:val="000000"/>
                <w:sz w:val="22"/>
                <w:szCs w:val="22"/>
              </w:rPr>
            </w:pPr>
            <w:r w:rsidRPr="008072D1">
              <w:rPr>
                <w:rFonts w:asciiTheme="minorHAnsi" w:hAnsiTheme="minorHAnsi" w:cstheme="minorHAnsi"/>
                <w:color w:val="000000"/>
                <w:sz w:val="22"/>
                <w:szCs w:val="22"/>
              </w:rPr>
              <w:t xml:space="preserve"> b) akredituotos mokymo įstaigos išd</w:t>
            </w:r>
            <w:r>
              <w:rPr>
                <w:rFonts w:asciiTheme="minorHAnsi" w:hAnsiTheme="minorHAnsi" w:cstheme="minorHAnsi"/>
                <w:color w:val="000000"/>
                <w:sz w:val="22"/>
                <w:szCs w:val="22"/>
              </w:rPr>
              <w:t>uoti</w:t>
            </w:r>
            <w:r w:rsidRPr="008072D1">
              <w:rPr>
                <w:rFonts w:asciiTheme="minorHAnsi" w:hAnsiTheme="minorHAnsi" w:cstheme="minorHAnsi"/>
                <w:color w:val="000000"/>
                <w:sz w:val="22"/>
                <w:szCs w:val="22"/>
              </w:rPr>
              <w:t xml:space="preserve"> </w:t>
            </w:r>
            <w:r>
              <w:rPr>
                <w:rFonts w:asciiTheme="minorHAnsi" w:hAnsiTheme="minorHAnsi" w:cstheme="minorHAnsi"/>
                <w:color w:val="000000"/>
                <w:sz w:val="22"/>
                <w:szCs w:val="22"/>
              </w:rPr>
              <w:t>suvirintojų</w:t>
            </w:r>
            <w:r w:rsidR="003B2A42">
              <w:rPr>
                <w:rFonts w:asciiTheme="minorHAnsi" w:hAnsiTheme="minorHAnsi" w:cstheme="minorHAnsi"/>
                <w:color w:val="000000"/>
                <w:sz w:val="22"/>
                <w:szCs w:val="22"/>
              </w:rPr>
              <w:t xml:space="preserve"> pažymėjimai. Pateikti dokumentų</w:t>
            </w:r>
            <w:r w:rsidRPr="008072D1">
              <w:rPr>
                <w:rFonts w:asciiTheme="minorHAnsi" w:hAnsiTheme="minorHAnsi" w:cstheme="minorHAnsi"/>
                <w:color w:val="000000"/>
                <w:sz w:val="22"/>
                <w:szCs w:val="22"/>
              </w:rPr>
              <w:t xml:space="preserve"> kopijas.</w:t>
            </w:r>
          </w:p>
        </w:tc>
      </w:tr>
      <w:tr w:rsidR="00773EC2" w:rsidRPr="003C7237" w14:paraId="0B915F89" w14:textId="77777777" w:rsidTr="00D44FB5">
        <w:trPr>
          <w:trHeight w:val="267"/>
        </w:trPr>
        <w:tc>
          <w:tcPr>
            <w:tcW w:w="830" w:type="dxa"/>
          </w:tcPr>
          <w:p w14:paraId="2263B655" w14:textId="702AC3E6" w:rsidR="00773EC2" w:rsidRPr="003C7237" w:rsidRDefault="00773EC2" w:rsidP="004A2548">
            <w:pPr>
              <w:pBdr>
                <w:top w:val="nil"/>
                <w:left w:val="nil"/>
                <w:bottom w:val="nil"/>
                <w:right w:val="nil"/>
                <w:between w:val="nil"/>
                <w:bar w:val="nil"/>
              </w:pBdr>
              <w:suppressAutoHyphens/>
              <w:spacing w:after="40"/>
              <w:jc w:val="both"/>
              <w:rPr>
                <w:rFonts w:asciiTheme="minorHAnsi" w:eastAsia="Arial Unicode MS" w:hAnsiTheme="minorHAnsi" w:cstheme="minorHAnsi"/>
                <w:sz w:val="22"/>
                <w:szCs w:val="22"/>
                <w:bdr w:val="nil"/>
              </w:rPr>
            </w:pPr>
            <w:r>
              <w:rPr>
                <w:rFonts w:asciiTheme="minorHAnsi" w:eastAsia="Arial Unicode MS" w:hAnsiTheme="minorHAnsi" w:cstheme="minorHAnsi"/>
                <w:sz w:val="22"/>
                <w:szCs w:val="22"/>
                <w:bdr w:val="nil"/>
              </w:rPr>
              <w:t>3.1.</w:t>
            </w:r>
            <w:r w:rsidR="004A2548">
              <w:rPr>
                <w:rFonts w:asciiTheme="minorHAnsi" w:eastAsia="Arial Unicode MS" w:hAnsiTheme="minorHAnsi" w:cstheme="minorHAnsi"/>
                <w:sz w:val="22"/>
                <w:szCs w:val="22"/>
                <w:bdr w:val="nil"/>
              </w:rPr>
              <w:t>2</w:t>
            </w:r>
            <w:r>
              <w:rPr>
                <w:rFonts w:asciiTheme="minorHAnsi" w:eastAsia="Arial Unicode MS" w:hAnsiTheme="minorHAnsi" w:cstheme="minorHAnsi"/>
                <w:sz w:val="22"/>
                <w:szCs w:val="22"/>
                <w:bdr w:val="nil"/>
              </w:rPr>
              <w:t>.</w:t>
            </w:r>
          </w:p>
        </w:tc>
        <w:tc>
          <w:tcPr>
            <w:tcW w:w="4410" w:type="dxa"/>
            <w:tcBorders>
              <w:top w:val="single" w:sz="4" w:space="0" w:color="auto"/>
              <w:left w:val="single" w:sz="4" w:space="0" w:color="auto"/>
              <w:bottom w:val="single" w:sz="4" w:space="0" w:color="auto"/>
              <w:right w:val="single" w:sz="4" w:space="0" w:color="auto"/>
            </w:tcBorders>
          </w:tcPr>
          <w:p w14:paraId="66569BEA" w14:textId="0CA15F6C" w:rsidR="00773EC2" w:rsidRPr="003C7237" w:rsidRDefault="00773EC2" w:rsidP="00773EC2">
            <w:pPr>
              <w:spacing w:line="20" w:lineRule="atLeast"/>
              <w:contextualSpacing/>
              <w:jc w:val="both"/>
              <w:rPr>
                <w:rFonts w:asciiTheme="minorHAnsi" w:hAnsiTheme="minorHAnsi" w:cstheme="minorHAnsi"/>
                <w:color w:val="000000"/>
                <w:sz w:val="22"/>
                <w:szCs w:val="22"/>
              </w:rPr>
            </w:pPr>
            <w:r w:rsidRPr="004C4424">
              <w:rPr>
                <w:rFonts w:asciiTheme="minorHAnsi" w:eastAsiaTheme="minorEastAsia" w:hAnsiTheme="minorHAnsi" w:cstheme="minorHAnsi"/>
                <w:color w:val="000000"/>
                <w:sz w:val="22"/>
                <w:szCs w:val="22"/>
              </w:rPr>
              <w:t>Sutarties vykdymui pasitelkiami darbuotojai, vykdantys montavimo darbus aukštyje (4–6 m), privalo turėti galiojančius pažymėjimus, suteikiančius teisę vykdyti darbus aukštyje</w:t>
            </w:r>
            <w:r>
              <w:rPr>
                <w:rFonts w:asciiTheme="minorHAnsi" w:eastAsiaTheme="minorEastAsia" w:hAnsiTheme="minorHAnsi" w:cstheme="minorHAnsi"/>
                <w:color w:val="000000"/>
                <w:sz w:val="22"/>
                <w:szCs w:val="22"/>
              </w:rPr>
              <w:t>.</w:t>
            </w:r>
          </w:p>
        </w:tc>
        <w:tc>
          <w:tcPr>
            <w:tcW w:w="4961" w:type="dxa"/>
            <w:tcBorders>
              <w:top w:val="single" w:sz="4" w:space="0" w:color="auto"/>
              <w:left w:val="single" w:sz="4" w:space="0" w:color="auto"/>
              <w:bottom w:val="single" w:sz="4" w:space="0" w:color="auto"/>
              <w:right w:val="single" w:sz="4" w:space="0" w:color="auto"/>
            </w:tcBorders>
            <w:vAlign w:val="center"/>
          </w:tcPr>
          <w:p w14:paraId="5FCCA4AE" w14:textId="77777777" w:rsidR="008072D1" w:rsidRPr="008072D1" w:rsidRDefault="008072D1" w:rsidP="00773EC2">
            <w:pPr>
              <w:suppressAutoHyphens/>
              <w:spacing w:after="40"/>
              <w:jc w:val="both"/>
              <w:rPr>
                <w:rFonts w:asciiTheme="minorHAnsi" w:hAnsiTheme="minorHAnsi" w:cstheme="minorHAnsi"/>
                <w:b/>
                <w:color w:val="000000"/>
                <w:sz w:val="22"/>
                <w:szCs w:val="22"/>
              </w:rPr>
            </w:pPr>
            <w:r w:rsidRPr="008072D1">
              <w:rPr>
                <w:rFonts w:asciiTheme="minorHAnsi" w:hAnsiTheme="minorHAnsi" w:cstheme="minorHAnsi"/>
                <w:b/>
                <w:color w:val="000000"/>
                <w:sz w:val="22"/>
                <w:szCs w:val="22"/>
              </w:rPr>
              <w:t xml:space="preserve">Pateikiama: </w:t>
            </w:r>
          </w:p>
          <w:p w14:paraId="1BBCE976" w14:textId="77777777" w:rsidR="008072D1" w:rsidRDefault="008072D1" w:rsidP="008072D1">
            <w:pPr>
              <w:suppressAutoHyphens/>
              <w:spacing w:after="40"/>
              <w:jc w:val="both"/>
              <w:rPr>
                <w:rFonts w:asciiTheme="minorHAnsi" w:hAnsiTheme="minorHAnsi" w:cstheme="minorHAnsi"/>
                <w:color w:val="000000"/>
                <w:sz w:val="22"/>
                <w:szCs w:val="22"/>
              </w:rPr>
            </w:pPr>
            <w:r w:rsidRPr="008072D1">
              <w:rPr>
                <w:rFonts w:asciiTheme="minorHAnsi" w:hAnsiTheme="minorHAnsi" w:cstheme="minorHAnsi"/>
                <w:color w:val="000000"/>
                <w:sz w:val="22"/>
                <w:szCs w:val="22"/>
              </w:rPr>
              <w:t xml:space="preserve">a) Tiekėjo siūlomų specialistų sąrašas pagal pridedamą formą (priedas Nr. </w:t>
            </w:r>
            <w:r>
              <w:rPr>
                <w:rFonts w:asciiTheme="minorHAnsi" w:hAnsiTheme="minorHAnsi" w:cstheme="minorHAnsi"/>
                <w:color w:val="000000"/>
                <w:sz w:val="22"/>
                <w:szCs w:val="22"/>
              </w:rPr>
              <w:t>5</w:t>
            </w:r>
            <w:r w:rsidRPr="008072D1">
              <w:rPr>
                <w:rFonts w:asciiTheme="minorHAnsi" w:hAnsiTheme="minorHAnsi" w:cstheme="minorHAnsi"/>
                <w:color w:val="000000"/>
                <w:sz w:val="22"/>
                <w:szCs w:val="22"/>
              </w:rPr>
              <w:t>);</w:t>
            </w:r>
          </w:p>
          <w:p w14:paraId="23A85353" w14:textId="2D19BAC2" w:rsidR="00773EC2" w:rsidRPr="003C7237" w:rsidRDefault="008072D1" w:rsidP="008072D1">
            <w:pPr>
              <w:suppressAutoHyphens/>
              <w:spacing w:after="40"/>
              <w:jc w:val="both"/>
              <w:rPr>
                <w:rFonts w:asciiTheme="minorHAnsi" w:hAnsiTheme="minorHAnsi" w:cstheme="minorHAnsi"/>
                <w:color w:val="000000"/>
                <w:sz w:val="22"/>
                <w:szCs w:val="22"/>
              </w:rPr>
            </w:pPr>
            <w:r w:rsidRPr="008072D1">
              <w:rPr>
                <w:rFonts w:asciiTheme="minorHAnsi" w:hAnsiTheme="minorHAnsi" w:cstheme="minorHAnsi"/>
                <w:color w:val="000000"/>
                <w:sz w:val="22"/>
                <w:szCs w:val="22"/>
              </w:rPr>
              <w:t xml:space="preserve"> b) </w:t>
            </w:r>
            <w:r w:rsidR="003B2A42">
              <w:rPr>
                <w:rFonts w:asciiTheme="minorHAnsi" w:hAnsiTheme="minorHAnsi" w:cstheme="minorHAnsi"/>
                <w:color w:val="000000"/>
                <w:sz w:val="22"/>
                <w:szCs w:val="22"/>
              </w:rPr>
              <w:t>galiojantys pažymėjimai, suteikiantys</w:t>
            </w:r>
            <w:r w:rsidR="003B2A42" w:rsidRPr="003B2A42">
              <w:rPr>
                <w:rFonts w:asciiTheme="minorHAnsi" w:hAnsiTheme="minorHAnsi" w:cstheme="minorHAnsi"/>
                <w:color w:val="000000"/>
                <w:sz w:val="22"/>
                <w:szCs w:val="22"/>
              </w:rPr>
              <w:t xml:space="preserve"> teisę vykdyti darbus aukštyje</w:t>
            </w:r>
            <w:r w:rsidR="003B2A42">
              <w:rPr>
                <w:rFonts w:asciiTheme="minorHAnsi" w:hAnsiTheme="minorHAnsi" w:cstheme="minorHAnsi"/>
                <w:color w:val="000000"/>
                <w:sz w:val="22"/>
                <w:szCs w:val="22"/>
              </w:rPr>
              <w:t>. Pateikti dokumentų</w:t>
            </w:r>
            <w:r w:rsidRPr="008072D1">
              <w:rPr>
                <w:rFonts w:asciiTheme="minorHAnsi" w:hAnsiTheme="minorHAnsi" w:cstheme="minorHAnsi"/>
                <w:color w:val="000000"/>
                <w:sz w:val="22"/>
                <w:szCs w:val="22"/>
              </w:rPr>
              <w:t xml:space="preserve"> kopijas.</w:t>
            </w:r>
          </w:p>
        </w:tc>
      </w:tr>
      <w:tr w:rsidR="00773EC2" w:rsidRPr="003C7237" w14:paraId="71F0A8A5" w14:textId="77777777" w:rsidTr="00D44FB5">
        <w:trPr>
          <w:trHeight w:val="267"/>
        </w:trPr>
        <w:tc>
          <w:tcPr>
            <w:tcW w:w="830" w:type="dxa"/>
          </w:tcPr>
          <w:p w14:paraId="0D5C7FB9" w14:textId="43C7FFE7" w:rsidR="00773EC2" w:rsidRPr="003C7237" w:rsidRDefault="00773EC2" w:rsidP="004A2548">
            <w:pPr>
              <w:pBdr>
                <w:top w:val="nil"/>
                <w:left w:val="nil"/>
                <w:bottom w:val="nil"/>
                <w:right w:val="nil"/>
                <w:between w:val="nil"/>
                <w:bar w:val="nil"/>
              </w:pBdr>
              <w:suppressAutoHyphens/>
              <w:spacing w:after="40"/>
              <w:jc w:val="both"/>
              <w:rPr>
                <w:rFonts w:asciiTheme="minorHAnsi" w:eastAsia="Arial Unicode MS" w:hAnsiTheme="minorHAnsi" w:cstheme="minorHAnsi"/>
                <w:sz w:val="22"/>
                <w:szCs w:val="22"/>
                <w:bdr w:val="nil"/>
              </w:rPr>
            </w:pPr>
            <w:r>
              <w:rPr>
                <w:rFonts w:asciiTheme="minorHAnsi" w:eastAsia="Arial Unicode MS" w:hAnsiTheme="minorHAnsi" w:cstheme="minorHAnsi"/>
                <w:sz w:val="22"/>
                <w:szCs w:val="22"/>
                <w:bdr w:val="nil"/>
              </w:rPr>
              <w:t>3.1.</w:t>
            </w:r>
            <w:r w:rsidR="004A2548">
              <w:rPr>
                <w:rFonts w:asciiTheme="minorHAnsi" w:eastAsia="Arial Unicode MS" w:hAnsiTheme="minorHAnsi" w:cstheme="minorHAnsi"/>
                <w:sz w:val="22"/>
                <w:szCs w:val="22"/>
                <w:bdr w:val="nil"/>
              </w:rPr>
              <w:t>3</w:t>
            </w:r>
            <w:r>
              <w:rPr>
                <w:rFonts w:asciiTheme="minorHAnsi" w:eastAsia="Arial Unicode MS" w:hAnsiTheme="minorHAnsi" w:cstheme="minorHAnsi"/>
                <w:sz w:val="22"/>
                <w:szCs w:val="22"/>
                <w:bdr w:val="nil"/>
              </w:rPr>
              <w:t>.</w:t>
            </w:r>
          </w:p>
        </w:tc>
        <w:tc>
          <w:tcPr>
            <w:tcW w:w="4410" w:type="dxa"/>
            <w:tcBorders>
              <w:top w:val="single" w:sz="4" w:space="0" w:color="auto"/>
              <w:left w:val="single" w:sz="4" w:space="0" w:color="auto"/>
              <w:bottom w:val="single" w:sz="4" w:space="0" w:color="auto"/>
              <w:right w:val="single" w:sz="4" w:space="0" w:color="auto"/>
            </w:tcBorders>
          </w:tcPr>
          <w:p w14:paraId="309CA3FD" w14:textId="7BEC01B0" w:rsidR="00773EC2" w:rsidRPr="003C7237" w:rsidRDefault="00D44FB5" w:rsidP="00773EC2">
            <w:pPr>
              <w:spacing w:line="20" w:lineRule="atLeast"/>
              <w:contextualSpacing/>
              <w:jc w:val="both"/>
              <w:rPr>
                <w:rFonts w:asciiTheme="minorHAnsi" w:hAnsiTheme="minorHAnsi" w:cstheme="minorHAnsi"/>
                <w:color w:val="000000"/>
                <w:sz w:val="22"/>
                <w:szCs w:val="22"/>
              </w:rPr>
            </w:pPr>
            <w:r w:rsidRPr="00D44FB5">
              <w:rPr>
                <w:rFonts w:asciiTheme="minorHAnsi" w:eastAsiaTheme="minorEastAsia" w:hAnsiTheme="minorHAnsi" w:cstheme="minorHAnsi"/>
                <w:color w:val="000000"/>
                <w:sz w:val="22"/>
                <w:szCs w:val="22"/>
              </w:rPr>
              <w:t>Tiekėjas turi per pastaruosius 3 (trejus) metus įgytą patirtį vykdant panašaus pobūdžio technologinių sistemų ar metalo konstrukcijų montavimo bei remonto darbus, patvirtintą tinkamai įvykdytomis sutartimis.</w:t>
            </w:r>
          </w:p>
        </w:tc>
        <w:tc>
          <w:tcPr>
            <w:tcW w:w="4961" w:type="dxa"/>
            <w:tcBorders>
              <w:top w:val="single" w:sz="4" w:space="0" w:color="auto"/>
              <w:left w:val="single" w:sz="4" w:space="0" w:color="auto"/>
              <w:bottom w:val="single" w:sz="4" w:space="0" w:color="auto"/>
              <w:right w:val="single" w:sz="4" w:space="0" w:color="auto"/>
            </w:tcBorders>
            <w:vAlign w:val="center"/>
          </w:tcPr>
          <w:p w14:paraId="65C35449" w14:textId="77777777" w:rsidR="008072D1" w:rsidRPr="008072D1" w:rsidRDefault="008072D1" w:rsidP="00773EC2">
            <w:pPr>
              <w:suppressAutoHyphens/>
              <w:spacing w:after="40"/>
              <w:jc w:val="both"/>
              <w:rPr>
                <w:rFonts w:asciiTheme="minorHAnsi" w:hAnsiTheme="minorHAnsi" w:cstheme="minorHAnsi"/>
                <w:b/>
                <w:color w:val="000000"/>
                <w:sz w:val="22"/>
                <w:szCs w:val="22"/>
              </w:rPr>
            </w:pPr>
            <w:r w:rsidRPr="008072D1">
              <w:rPr>
                <w:rFonts w:asciiTheme="minorHAnsi" w:hAnsiTheme="minorHAnsi" w:cstheme="minorHAnsi"/>
                <w:b/>
                <w:color w:val="000000"/>
                <w:sz w:val="22"/>
                <w:szCs w:val="22"/>
              </w:rPr>
              <w:t xml:space="preserve">Pateikiama: </w:t>
            </w:r>
          </w:p>
          <w:p w14:paraId="044BFB34" w14:textId="5848D8C4" w:rsidR="00773EC2" w:rsidRPr="003C7237" w:rsidRDefault="00D44FB5" w:rsidP="00441DAD">
            <w:pPr>
              <w:suppressAutoHyphens/>
              <w:spacing w:after="40"/>
              <w:jc w:val="both"/>
              <w:rPr>
                <w:rFonts w:asciiTheme="minorHAnsi" w:hAnsiTheme="minorHAnsi" w:cstheme="minorHAnsi"/>
                <w:color w:val="000000"/>
                <w:sz w:val="22"/>
                <w:szCs w:val="22"/>
              </w:rPr>
            </w:pPr>
            <w:r w:rsidRPr="00D44FB5">
              <w:rPr>
                <w:rFonts w:asciiTheme="minorHAnsi" w:hAnsiTheme="minorHAnsi" w:cstheme="minorHAnsi"/>
                <w:color w:val="000000"/>
                <w:sz w:val="22"/>
                <w:szCs w:val="22"/>
              </w:rPr>
              <w:t>Per paskutinius 3 (trejus) metus atliktų darbų sąrašas, kuriame nurodyti technologinių sistemų ar metalo konstrukcijų montavimo bei remonto darbai, kartu su užsakovų (tiek viešųjų, tiek privačiųjų) pažymomis, patvirtinančiomis, kad šie darbai buvo atlikti tinkamai ir pagal sutarties sąlygas.</w:t>
            </w:r>
            <w:bookmarkStart w:id="0" w:name="_GoBack"/>
            <w:bookmarkEnd w:id="0"/>
          </w:p>
        </w:tc>
      </w:tr>
      <w:tr w:rsidR="00773EC2" w:rsidRPr="003C7237" w14:paraId="10F64483" w14:textId="77777777" w:rsidTr="00D44FB5">
        <w:trPr>
          <w:trHeight w:val="267"/>
        </w:trPr>
        <w:tc>
          <w:tcPr>
            <w:tcW w:w="830" w:type="dxa"/>
          </w:tcPr>
          <w:p w14:paraId="51803927" w14:textId="7E776FCA" w:rsidR="00773EC2" w:rsidRPr="003C7237" w:rsidRDefault="00773EC2" w:rsidP="004A2548">
            <w:pPr>
              <w:pBdr>
                <w:top w:val="nil"/>
                <w:left w:val="nil"/>
                <w:bottom w:val="nil"/>
                <w:right w:val="nil"/>
                <w:between w:val="nil"/>
                <w:bar w:val="nil"/>
              </w:pBdr>
              <w:suppressAutoHyphens/>
              <w:spacing w:after="40"/>
              <w:jc w:val="both"/>
              <w:rPr>
                <w:rFonts w:asciiTheme="minorHAnsi" w:eastAsia="Arial Unicode MS" w:hAnsiTheme="minorHAnsi" w:cstheme="minorHAnsi"/>
                <w:sz w:val="22"/>
                <w:szCs w:val="22"/>
                <w:bdr w:val="nil"/>
              </w:rPr>
            </w:pPr>
            <w:r>
              <w:rPr>
                <w:rFonts w:asciiTheme="minorHAnsi" w:eastAsia="Arial Unicode MS" w:hAnsiTheme="minorHAnsi" w:cstheme="minorHAnsi"/>
                <w:sz w:val="22"/>
                <w:szCs w:val="22"/>
                <w:bdr w:val="nil"/>
              </w:rPr>
              <w:t>3.1.</w:t>
            </w:r>
            <w:r w:rsidR="004A2548">
              <w:rPr>
                <w:rFonts w:asciiTheme="minorHAnsi" w:eastAsia="Arial Unicode MS" w:hAnsiTheme="minorHAnsi" w:cstheme="minorHAnsi"/>
                <w:sz w:val="22"/>
                <w:szCs w:val="22"/>
                <w:bdr w:val="nil"/>
              </w:rPr>
              <w:t>4</w:t>
            </w:r>
            <w:r>
              <w:rPr>
                <w:rFonts w:asciiTheme="minorHAnsi" w:eastAsia="Arial Unicode MS" w:hAnsiTheme="minorHAnsi" w:cstheme="minorHAnsi"/>
                <w:sz w:val="22"/>
                <w:szCs w:val="22"/>
                <w:bdr w:val="nil"/>
              </w:rPr>
              <w:t>.</w:t>
            </w:r>
          </w:p>
        </w:tc>
        <w:tc>
          <w:tcPr>
            <w:tcW w:w="4410" w:type="dxa"/>
            <w:tcBorders>
              <w:top w:val="single" w:sz="4" w:space="0" w:color="auto"/>
              <w:left w:val="single" w:sz="4" w:space="0" w:color="auto"/>
              <w:bottom w:val="single" w:sz="4" w:space="0" w:color="auto"/>
              <w:right w:val="single" w:sz="4" w:space="0" w:color="auto"/>
            </w:tcBorders>
          </w:tcPr>
          <w:p w14:paraId="3F1D6E80" w14:textId="2B8A857E" w:rsidR="00773EC2" w:rsidRPr="003C7237" w:rsidRDefault="00773EC2" w:rsidP="00773EC2">
            <w:pPr>
              <w:spacing w:line="20" w:lineRule="atLeast"/>
              <w:contextualSpacing/>
              <w:jc w:val="both"/>
              <w:rPr>
                <w:rFonts w:asciiTheme="minorHAnsi" w:hAnsiTheme="minorHAnsi" w:cstheme="minorHAnsi"/>
                <w:color w:val="000000"/>
                <w:sz w:val="22"/>
                <w:szCs w:val="22"/>
              </w:rPr>
            </w:pPr>
            <w:r w:rsidRPr="00357BEF">
              <w:rPr>
                <w:rFonts w:asciiTheme="minorHAnsi" w:eastAsiaTheme="minorEastAsia" w:hAnsiTheme="minorHAnsi" w:cstheme="minorHAnsi"/>
                <w:color w:val="000000"/>
                <w:sz w:val="22"/>
                <w:szCs w:val="22"/>
              </w:rPr>
              <w:t xml:space="preserve">Tiekėjas perkamiems darbams taiko aplinkos apsaugos vadybos sistemos reikalavimus pagal standartą LST EN ISO 14001 arba Europos Sąjungos aplinkos apsaugos vadybos ir audito sistemą (angl. </w:t>
            </w:r>
            <w:proofErr w:type="spellStart"/>
            <w:r w:rsidRPr="00357BEF">
              <w:rPr>
                <w:rFonts w:asciiTheme="minorHAnsi" w:eastAsiaTheme="minorEastAsia" w:hAnsiTheme="minorHAnsi" w:cstheme="minorHAnsi"/>
                <w:color w:val="000000"/>
                <w:sz w:val="22"/>
                <w:szCs w:val="22"/>
              </w:rPr>
              <w:t>Eco</w:t>
            </w:r>
            <w:proofErr w:type="spellEnd"/>
            <w:r w:rsidRPr="00357BEF">
              <w:rPr>
                <w:rFonts w:asciiTheme="minorHAnsi" w:eastAsiaTheme="minorEastAsia" w:hAnsiTheme="minorHAnsi" w:cstheme="minorHAnsi"/>
                <w:color w:val="000000"/>
                <w:sz w:val="22"/>
                <w:szCs w:val="22"/>
              </w:rPr>
              <w:t>–</w:t>
            </w:r>
            <w:proofErr w:type="spellStart"/>
            <w:r w:rsidRPr="00357BEF">
              <w:rPr>
                <w:rFonts w:asciiTheme="minorHAnsi" w:eastAsiaTheme="minorEastAsia" w:hAnsiTheme="minorHAnsi" w:cstheme="minorHAnsi"/>
                <w:color w:val="000000"/>
                <w:sz w:val="22"/>
                <w:szCs w:val="22"/>
              </w:rPr>
              <w:t>Management</w:t>
            </w:r>
            <w:proofErr w:type="spellEnd"/>
            <w:r w:rsidRPr="00357BEF">
              <w:rPr>
                <w:rFonts w:asciiTheme="minorHAnsi" w:eastAsiaTheme="minorEastAsia" w:hAnsiTheme="minorHAnsi" w:cstheme="minorHAnsi"/>
                <w:color w:val="000000"/>
                <w:sz w:val="22"/>
                <w:szCs w:val="22"/>
              </w:rPr>
              <w:t xml:space="preserve"> </w:t>
            </w:r>
            <w:proofErr w:type="spellStart"/>
            <w:r w:rsidRPr="00357BEF">
              <w:rPr>
                <w:rFonts w:asciiTheme="minorHAnsi" w:eastAsiaTheme="minorEastAsia" w:hAnsiTheme="minorHAnsi" w:cstheme="minorHAnsi"/>
                <w:color w:val="000000"/>
                <w:sz w:val="22"/>
                <w:szCs w:val="22"/>
              </w:rPr>
              <w:t>and</w:t>
            </w:r>
            <w:proofErr w:type="spellEnd"/>
            <w:r w:rsidRPr="00357BEF">
              <w:rPr>
                <w:rFonts w:asciiTheme="minorHAnsi" w:eastAsiaTheme="minorEastAsia" w:hAnsiTheme="minorHAnsi" w:cstheme="minorHAnsi"/>
                <w:color w:val="000000"/>
                <w:sz w:val="22"/>
                <w:szCs w:val="22"/>
              </w:rPr>
              <w:t xml:space="preserve"> </w:t>
            </w:r>
            <w:proofErr w:type="spellStart"/>
            <w:r w:rsidRPr="00357BEF">
              <w:rPr>
                <w:rFonts w:asciiTheme="minorHAnsi" w:eastAsiaTheme="minorEastAsia" w:hAnsiTheme="minorHAnsi" w:cstheme="minorHAnsi"/>
                <w:color w:val="000000"/>
                <w:sz w:val="22"/>
                <w:szCs w:val="22"/>
              </w:rPr>
              <w:t>Audit</w:t>
            </w:r>
            <w:proofErr w:type="spellEnd"/>
            <w:r w:rsidRPr="00357BEF">
              <w:rPr>
                <w:rFonts w:asciiTheme="minorHAnsi" w:eastAsiaTheme="minorEastAsia" w:hAnsiTheme="minorHAnsi" w:cstheme="minorHAnsi"/>
                <w:color w:val="000000"/>
                <w:sz w:val="22"/>
                <w:szCs w:val="22"/>
              </w:rPr>
              <w:t xml:space="preserve"> </w:t>
            </w:r>
            <w:proofErr w:type="spellStart"/>
            <w:r w:rsidRPr="00357BEF">
              <w:rPr>
                <w:rFonts w:asciiTheme="minorHAnsi" w:eastAsiaTheme="minorEastAsia" w:hAnsiTheme="minorHAnsi" w:cstheme="minorHAnsi"/>
                <w:color w:val="000000"/>
                <w:sz w:val="22"/>
                <w:szCs w:val="22"/>
              </w:rPr>
              <w:t>Scheme</w:t>
            </w:r>
            <w:proofErr w:type="spellEnd"/>
            <w:r w:rsidRPr="00357BEF">
              <w:rPr>
                <w:rFonts w:asciiTheme="minorHAnsi" w:eastAsiaTheme="minorEastAsia" w:hAnsiTheme="minorHAnsi" w:cstheme="minorHAnsi"/>
                <w:color w:val="000000"/>
                <w:sz w:val="22"/>
                <w:szCs w:val="22"/>
              </w:rPr>
              <w:t xml:space="preserve">, EMAS) arba kitas aplinkos apsaugos vadybos sistemas, pripažįstamas pagal 2009 m. lapkričio 25 d. Europos Parlamento ir Tarybos reglamento (EB) Nr. 1221/2009 dėl organizacijų savanoriškojo Bendrijos aplinkosaugos vadybos ir audito sistemos (EMAS) taikymo, </w:t>
            </w:r>
            <w:r w:rsidRPr="00357BEF">
              <w:rPr>
                <w:rFonts w:asciiTheme="minorHAnsi" w:eastAsiaTheme="minorEastAsia" w:hAnsiTheme="minorHAnsi" w:cstheme="minorHAnsi"/>
                <w:color w:val="000000"/>
                <w:sz w:val="22"/>
                <w:szCs w:val="22"/>
              </w:rPr>
              <w:lastRenderedPageBreak/>
              <w:t>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4961" w:type="dxa"/>
            <w:tcBorders>
              <w:top w:val="single" w:sz="4" w:space="0" w:color="auto"/>
              <w:left w:val="single" w:sz="4" w:space="0" w:color="auto"/>
              <w:bottom w:val="single" w:sz="4" w:space="0" w:color="auto"/>
              <w:right w:val="single" w:sz="4" w:space="0" w:color="auto"/>
            </w:tcBorders>
            <w:vAlign w:val="center"/>
          </w:tcPr>
          <w:p w14:paraId="5EDE3DEB" w14:textId="77777777" w:rsidR="008072D1" w:rsidRPr="008072D1" w:rsidRDefault="008072D1" w:rsidP="00773EC2">
            <w:pPr>
              <w:suppressAutoHyphens/>
              <w:spacing w:after="40"/>
              <w:jc w:val="both"/>
              <w:rPr>
                <w:rFonts w:asciiTheme="minorHAnsi" w:hAnsiTheme="minorHAnsi" w:cstheme="minorHAnsi"/>
                <w:b/>
                <w:color w:val="000000"/>
                <w:sz w:val="22"/>
                <w:szCs w:val="22"/>
              </w:rPr>
            </w:pPr>
            <w:r w:rsidRPr="008072D1">
              <w:rPr>
                <w:rFonts w:asciiTheme="minorHAnsi" w:hAnsiTheme="minorHAnsi" w:cstheme="minorHAnsi"/>
                <w:b/>
                <w:color w:val="000000"/>
                <w:sz w:val="22"/>
                <w:szCs w:val="22"/>
              </w:rPr>
              <w:lastRenderedPageBreak/>
              <w:t xml:space="preserve">Pateikiama: </w:t>
            </w:r>
          </w:p>
          <w:p w14:paraId="6724FC77" w14:textId="2A321862" w:rsidR="00773EC2" w:rsidRPr="003C7237" w:rsidRDefault="008072D1" w:rsidP="00773EC2">
            <w:pPr>
              <w:suppressAutoHyphens/>
              <w:spacing w:after="40"/>
              <w:jc w:val="both"/>
              <w:rPr>
                <w:rFonts w:asciiTheme="minorHAnsi" w:hAnsiTheme="minorHAnsi" w:cstheme="minorHAnsi"/>
                <w:color w:val="000000"/>
                <w:sz w:val="22"/>
                <w:szCs w:val="22"/>
              </w:rPr>
            </w:pPr>
            <w:r w:rsidRPr="008072D1">
              <w:rPr>
                <w:rFonts w:asciiTheme="minorHAnsi" w:hAnsiTheme="minorHAnsi" w:cstheme="minorHAnsi"/>
                <w:color w:val="000000"/>
                <w:sz w:val="22"/>
                <w:szCs w:val="22"/>
              </w:rPr>
              <w:t xml:space="preserve">Nepriklausomos įstaigos išduoto galiojančio sertifikato, patvirtinančio, kad tiekėjas laikosi reikalaujamos aplinkos apsaugos vadybos sistemos standartų, skaitmeninė kopija. Perkantysis subjektas pripažįsta lygiaverčius sertifikatus, išduotus kitose valstybėse narėse įsteigtų nepriklausomų įstaigų. Taip pat priima ir kitus lygiaverčius aplinkosaugos vadybos priemonių </w:t>
            </w:r>
            <w:proofErr w:type="spellStart"/>
            <w:r w:rsidRPr="008072D1">
              <w:rPr>
                <w:rFonts w:asciiTheme="minorHAnsi" w:hAnsiTheme="minorHAnsi" w:cstheme="minorHAnsi"/>
                <w:color w:val="000000"/>
                <w:sz w:val="22"/>
                <w:szCs w:val="22"/>
              </w:rPr>
              <w:t>įrodymus</w:t>
            </w:r>
            <w:proofErr w:type="spellEnd"/>
            <w:r w:rsidRPr="008072D1">
              <w:rPr>
                <w:rFonts w:asciiTheme="minorHAnsi" w:hAnsiTheme="minorHAnsi" w:cstheme="minorHAnsi"/>
                <w:color w:val="000000"/>
                <w:sz w:val="22"/>
                <w:szCs w:val="22"/>
              </w:rPr>
              <w:t>, jeigu tiekėjas įrodo, kad dėl nuo jo nepriklausančių objektyvių priežasčių jis negali pateikti sertifikatų per nustatytą laiką.</w:t>
            </w:r>
          </w:p>
        </w:tc>
      </w:tr>
    </w:tbl>
    <w:p w14:paraId="71B93E30" w14:textId="77777777" w:rsidR="0038313E" w:rsidRDefault="0038313E" w:rsidP="0038313E">
      <w:pPr>
        <w:pBdr>
          <w:top w:val="nil"/>
          <w:left w:val="nil"/>
          <w:bottom w:val="nil"/>
          <w:right w:val="nil"/>
          <w:between w:val="nil"/>
          <w:bar w:val="nil"/>
        </w:pBdr>
        <w:suppressAutoHyphens/>
        <w:spacing w:after="40"/>
        <w:ind w:firstLine="709"/>
        <w:rPr>
          <w:rFonts w:asciiTheme="minorHAnsi" w:eastAsia="Arial Unicode MS" w:hAnsiTheme="minorHAnsi" w:cstheme="minorHAnsi"/>
          <w:i/>
          <w:sz w:val="20"/>
          <w:szCs w:val="22"/>
          <w:bdr w:val="nil"/>
        </w:rPr>
      </w:pPr>
    </w:p>
    <w:p w14:paraId="43488612" w14:textId="3CF68403" w:rsidR="001F01FC" w:rsidRPr="0038313E" w:rsidRDefault="001F01FC" w:rsidP="00165B60">
      <w:pPr>
        <w:pBdr>
          <w:top w:val="nil"/>
          <w:left w:val="nil"/>
          <w:bottom w:val="nil"/>
          <w:right w:val="nil"/>
          <w:between w:val="nil"/>
          <w:bar w:val="nil"/>
        </w:pBdr>
        <w:suppressAutoHyphens/>
        <w:spacing w:after="40"/>
        <w:rPr>
          <w:rFonts w:asciiTheme="minorHAnsi" w:eastAsia="Arial Unicode MS" w:hAnsiTheme="minorHAnsi" w:cstheme="minorHAnsi"/>
          <w:i/>
          <w:sz w:val="20"/>
          <w:szCs w:val="22"/>
          <w:bdr w:val="nil"/>
        </w:rPr>
      </w:pPr>
    </w:p>
    <w:p w14:paraId="17417887" w14:textId="77777777" w:rsidR="0038313E" w:rsidRPr="0038313E" w:rsidRDefault="0038313E" w:rsidP="0038313E">
      <w:pPr>
        <w:pStyle w:val="Sraopastraipa"/>
        <w:pBdr>
          <w:top w:val="nil"/>
          <w:left w:val="nil"/>
          <w:bottom w:val="nil"/>
          <w:right w:val="nil"/>
          <w:between w:val="nil"/>
          <w:bar w:val="nil"/>
        </w:pBdr>
        <w:suppressAutoHyphens/>
        <w:spacing w:after="40"/>
        <w:rPr>
          <w:rFonts w:asciiTheme="minorHAnsi" w:eastAsia="Arial Unicode MS" w:hAnsiTheme="minorHAnsi" w:cstheme="minorHAnsi"/>
          <w:i/>
          <w:sz w:val="20"/>
          <w:szCs w:val="22"/>
          <w:bdr w:val="nil"/>
        </w:rPr>
      </w:pPr>
    </w:p>
    <w:p w14:paraId="4257303C" w14:textId="482F2333" w:rsidR="00165B60" w:rsidRDefault="00165B60" w:rsidP="001F01FC">
      <w:pPr>
        <w:pStyle w:val="Sraopastraipa"/>
        <w:numPr>
          <w:ilvl w:val="1"/>
          <w:numId w:val="17"/>
        </w:numPr>
        <w:pBdr>
          <w:top w:val="nil"/>
          <w:left w:val="nil"/>
          <w:bottom w:val="nil"/>
          <w:right w:val="nil"/>
          <w:between w:val="nil"/>
          <w:bar w:val="nil"/>
        </w:pBdr>
        <w:suppressAutoHyphens/>
        <w:spacing w:after="40"/>
        <w:ind w:left="0" w:firstLine="720"/>
        <w:jc w:val="both"/>
        <w:rPr>
          <w:rFonts w:asciiTheme="minorHAnsi" w:eastAsia="Arial Unicode MS" w:hAnsiTheme="minorHAnsi" w:cstheme="minorHAnsi"/>
          <w:sz w:val="22"/>
          <w:szCs w:val="22"/>
          <w:bdr w:val="nil"/>
        </w:rPr>
      </w:pPr>
      <w:r>
        <w:rPr>
          <w:rFonts w:asciiTheme="minorHAnsi" w:eastAsia="Arial Unicode MS" w:hAnsiTheme="minorHAnsi" w:cstheme="minorHAnsi"/>
          <w:sz w:val="22"/>
          <w:szCs w:val="22"/>
          <w:bdr w:val="nil"/>
        </w:rPr>
        <w:t xml:space="preserve">Tas pats asmuo gali būti siūlomas kelioms pozicijoms. </w:t>
      </w:r>
    </w:p>
    <w:p w14:paraId="504C3D26" w14:textId="583347D2" w:rsidR="001F01FC" w:rsidRPr="003C7237" w:rsidRDefault="001F01FC" w:rsidP="001F01FC">
      <w:pPr>
        <w:pStyle w:val="Sraopastraipa"/>
        <w:numPr>
          <w:ilvl w:val="1"/>
          <w:numId w:val="17"/>
        </w:numPr>
        <w:pBdr>
          <w:top w:val="nil"/>
          <w:left w:val="nil"/>
          <w:bottom w:val="nil"/>
          <w:right w:val="nil"/>
          <w:between w:val="nil"/>
          <w:bar w:val="nil"/>
        </w:pBdr>
        <w:suppressAutoHyphens/>
        <w:spacing w:after="40"/>
        <w:ind w:left="0" w:firstLine="720"/>
        <w:jc w:val="both"/>
        <w:rPr>
          <w:rFonts w:asciiTheme="minorHAnsi" w:eastAsia="Arial Unicode MS" w:hAnsiTheme="minorHAnsi" w:cstheme="minorHAnsi"/>
          <w:sz w:val="22"/>
          <w:szCs w:val="22"/>
          <w:bdr w:val="nil"/>
        </w:rPr>
      </w:pPr>
      <w:r w:rsidRPr="003C7237">
        <w:rPr>
          <w:rFonts w:asciiTheme="minorHAnsi" w:eastAsia="Arial Unicode MS" w:hAnsiTheme="minorHAnsi" w:cstheme="minorHAnsi"/>
          <w:sz w:val="22"/>
          <w:szCs w:val="22"/>
          <w:bdr w:val="nil"/>
        </w:rPr>
        <w:t>Šiame punkte reikalaujama kvalifikacija ir (arba) atitiktis kokybės vadybos sistemos ir (arba) aplinkos apsaugos vadybos sistemos standartų reikalavimams turi būti įgyta iki pasiūlymų pateikimo termino pabaigos.</w:t>
      </w:r>
    </w:p>
    <w:p w14:paraId="17D2C821" w14:textId="46A1F7A2" w:rsidR="001F01FC" w:rsidRPr="003C7237" w:rsidRDefault="001F01FC" w:rsidP="001F01FC">
      <w:pPr>
        <w:pStyle w:val="Sraopastraipa"/>
        <w:numPr>
          <w:ilvl w:val="1"/>
          <w:numId w:val="17"/>
        </w:numPr>
        <w:pBdr>
          <w:top w:val="nil"/>
          <w:left w:val="nil"/>
          <w:bottom w:val="nil"/>
          <w:right w:val="nil"/>
          <w:between w:val="nil"/>
          <w:bar w:val="nil"/>
        </w:pBdr>
        <w:suppressAutoHyphens/>
        <w:spacing w:after="40"/>
        <w:ind w:left="0" w:firstLine="720"/>
        <w:jc w:val="both"/>
        <w:rPr>
          <w:rFonts w:asciiTheme="minorHAnsi" w:eastAsia="Arial Unicode MS" w:hAnsiTheme="minorHAnsi" w:cstheme="minorHAnsi"/>
          <w:sz w:val="22"/>
          <w:szCs w:val="22"/>
          <w:bdr w:val="nil"/>
        </w:rPr>
      </w:pPr>
      <w:r w:rsidRPr="003C7237">
        <w:rPr>
          <w:rFonts w:asciiTheme="minorHAnsi" w:eastAsia="Arial Unicode MS" w:hAnsiTheme="minorHAnsi" w:cstheme="minorHAnsi"/>
          <w:sz w:val="22"/>
          <w:szCs w:val="22"/>
          <w:bdr w:val="nil"/>
        </w:rPr>
        <w:t>Jeigu tiekėjo kvalifikacija dėl teisės verstis atitinkama veikla nebuvo tikrinama arba tikrinama ne visa apimtimi, tiekėjas Perkančiajam subjektui įsipareigoja, kad pirkimo sutartį vykdys tik tokią teisę turintys asmenys.</w:t>
      </w:r>
    </w:p>
    <w:p w14:paraId="625597D6" w14:textId="4A7F4025" w:rsidR="003B10EB" w:rsidRPr="003C7237" w:rsidRDefault="003B10EB" w:rsidP="001F01FC">
      <w:pPr>
        <w:pStyle w:val="Sraopastraipa"/>
        <w:numPr>
          <w:ilvl w:val="1"/>
          <w:numId w:val="17"/>
        </w:numPr>
        <w:pBdr>
          <w:top w:val="nil"/>
          <w:left w:val="nil"/>
          <w:bottom w:val="nil"/>
          <w:right w:val="nil"/>
          <w:between w:val="nil"/>
          <w:bar w:val="nil"/>
        </w:pBdr>
        <w:suppressAutoHyphens/>
        <w:spacing w:after="40"/>
        <w:ind w:left="0" w:firstLine="720"/>
        <w:jc w:val="both"/>
        <w:rPr>
          <w:rFonts w:asciiTheme="minorHAnsi" w:eastAsia="Arial Unicode MS" w:hAnsiTheme="minorHAnsi" w:cstheme="minorHAnsi"/>
          <w:sz w:val="22"/>
          <w:szCs w:val="22"/>
          <w:bdr w:val="nil"/>
        </w:rPr>
      </w:pPr>
      <w:r w:rsidRPr="003C7237">
        <w:rPr>
          <w:rFonts w:asciiTheme="minorHAnsi" w:eastAsia="Arial Unicode MS" w:hAnsiTheme="minorHAnsi" w:cstheme="minorHAnsi"/>
          <w:sz w:val="22"/>
          <w:szCs w:val="22"/>
          <w:bdr w:val="nil"/>
        </w:rPr>
        <w:t xml:space="preserve">Pirkime nebus naudojamas Europos bendrasis viešojo pirkimo dokumentas (EBVPD). </w:t>
      </w:r>
    </w:p>
    <w:p w14:paraId="08AEE934" w14:textId="4F273CA7" w:rsidR="003B10EB" w:rsidRPr="003C7237" w:rsidRDefault="003B10EB" w:rsidP="001F01FC">
      <w:pPr>
        <w:pStyle w:val="Sraopastraipa"/>
        <w:numPr>
          <w:ilvl w:val="1"/>
          <w:numId w:val="17"/>
        </w:numPr>
        <w:pBdr>
          <w:top w:val="nil"/>
          <w:left w:val="nil"/>
          <w:bottom w:val="nil"/>
          <w:right w:val="nil"/>
          <w:between w:val="nil"/>
          <w:bar w:val="nil"/>
        </w:pBdr>
        <w:suppressAutoHyphens/>
        <w:spacing w:after="40"/>
        <w:ind w:left="0" w:firstLine="720"/>
        <w:jc w:val="both"/>
        <w:rPr>
          <w:rFonts w:asciiTheme="minorHAnsi" w:eastAsia="Arial Unicode MS" w:hAnsiTheme="minorHAnsi" w:cstheme="minorHAnsi"/>
          <w:sz w:val="22"/>
          <w:szCs w:val="22"/>
          <w:bdr w:val="nil"/>
        </w:rPr>
      </w:pPr>
      <w:r w:rsidRPr="003C7237">
        <w:rPr>
          <w:rFonts w:asciiTheme="minorHAnsi" w:eastAsia="Arial Unicode MS" w:hAnsiTheme="minorHAnsi" w:cstheme="minorHAnsi"/>
          <w:sz w:val="22"/>
          <w:szCs w:val="22"/>
          <w:bdr w:val="nil"/>
        </w:rPr>
        <w:t xml:space="preserve">Perkantysis subjektas, pašalins tiekėją iš pirkimo procedūros, jei tiekėjas ir (arba) ūkio subjektai, kurių </w:t>
      </w:r>
      <w:proofErr w:type="spellStart"/>
      <w:r w:rsidRPr="003C7237">
        <w:rPr>
          <w:rFonts w:asciiTheme="minorHAnsi" w:eastAsia="Arial Unicode MS" w:hAnsiTheme="minorHAnsi" w:cstheme="minorHAnsi"/>
          <w:sz w:val="22"/>
          <w:szCs w:val="22"/>
          <w:bdr w:val="nil"/>
        </w:rPr>
        <w:t>pajėgumais</w:t>
      </w:r>
      <w:proofErr w:type="spellEnd"/>
      <w:r w:rsidRPr="003C7237">
        <w:rPr>
          <w:rFonts w:asciiTheme="minorHAnsi" w:eastAsia="Arial Unicode MS" w:hAnsiTheme="minorHAnsi" w:cstheme="minorHAnsi"/>
          <w:sz w:val="22"/>
          <w:szCs w:val="22"/>
          <w:bdr w:val="nil"/>
        </w:rPr>
        <w:t xml:space="preserve"> remiasi, turi Viešųjų pirkimų įstatymo (toliau – VPĮ) 46 straipsnio 2</w:t>
      </w:r>
      <w:r w:rsidRPr="003C7237">
        <w:rPr>
          <w:rFonts w:asciiTheme="minorHAnsi" w:eastAsia="Arial Unicode MS" w:hAnsiTheme="minorHAnsi" w:cstheme="minorHAnsi"/>
          <w:sz w:val="22"/>
          <w:szCs w:val="22"/>
          <w:bdr w:val="nil"/>
          <w:vertAlign w:val="superscript"/>
        </w:rPr>
        <w:t>1</w:t>
      </w:r>
      <w:r w:rsidRPr="003C7237">
        <w:rPr>
          <w:rFonts w:asciiTheme="minorHAnsi" w:eastAsia="Arial Unicode MS" w:hAnsiTheme="minorHAnsi" w:cstheme="minorHAnsi"/>
          <w:sz w:val="22"/>
          <w:szCs w:val="22"/>
          <w:bdr w:val="nil"/>
        </w:rPr>
        <w:t xml:space="preserve"> dalyje nurodytą pašalinimo pagrindą (taikoma juridiniams asmenims), t. y.  tiekėjas yra neatlikęs jam paskirtos baudžiamojo poveikio priemonės – uždraudimo juridiniam asmeniui dalyvauti viešuosiuose pirkimuose.</w:t>
      </w:r>
    </w:p>
    <w:p w14:paraId="3935180E" w14:textId="4BBD2453" w:rsidR="003B10EB" w:rsidRPr="003C7237" w:rsidRDefault="003B10EB" w:rsidP="001F01FC">
      <w:pPr>
        <w:pStyle w:val="Sraopastraipa"/>
        <w:numPr>
          <w:ilvl w:val="1"/>
          <w:numId w:val="17"/>
        </w:numPr>
        <w:pBdr>
          <w:top w:val="nil"/>
          <w:left w:val="nil"/>
          <w:bottom w:val="nil"/>
          <w:right w:val="nil"/>
          <w:between w:val="nil"/>
          <w:bar w:val="nil"/>
        </w:pBdr>
        <w:suppressAutoHyphens/>
        <w:spacing w:after="40"/>
        <w:ind w:left="0" w:firstLine="720"/>
        <w:jc w:val="both"/>
        <w:rPr>
          <w:rFonts w:asciiTheme="minorHAnsi" w:eastAsia="Arial Unicode MS" w:hAnsiTheme="minorHAnsi" w:cstheme="minorHAnsi"/>
          <w:sz w:val="22"/>
          <w:szCs w:val="22"/>
          <w:bdr w:val="nil"/>
        </w:rPr>
      </w:pPr>
      <w:r w:rsidRPr="003C7237">
        <w:rPr>
          <w:rFonts w:asciiTheme="minorHAnsi" w:eastAsia="Arial Unicode MS" w:hAnsiTheme="minorHAnsi" w:cstheme="minorHAnsi"/>
          <w:sz w:val="22"/>
          <w:szCs w:val="22"/>
          <w:bdr w:val="nil"/>
        </w:rPr>
        <w:t xml:space="preserve">Tiekėjas, teikdamas pasiūlymą, Pasiūlymo formoje (pirkimo sąlygų 2 priedas) patvirtina, kad tiekėjui nėra taikomas šis pašalinimo pagrindas. Tuo atveju, jei pirkimo sąlygose taikomi kvalifikaciniai reikalavimai, tiekėjas turi pateikti ūkio subjektų, kurių </w:t>
      </w:r>
      <w:proofErr w:type="spellStart"/>
      <w:r w:rsidRPr="003C7237">
        <w:rPr>
          <w:rFonts w:asciiTheme="minorHAnsi" w:eastAsia="Arial Unicode MS" w:hAnsiTheme="minorHAnsi" w:cstheme="minorHAnsi"/>
          <w:sz w:val="22"/>
          <w:szCs w:val="22"/>
          <w:bdr w:val="nil"/>
        </w:rPr>
        <w:t>pajėgumais</w:t>
      </w:r>
      <w:proofErr w:type="spellEnd"/>
      <w:r w:rsidRPr="003C7237">
        <w:rPr>
          <w:rFonts w:asciiTheme="minorHAnsi" w:eastAsia="Arial Unicode MS" w:hAnsiTheme="minorHAnsi" w:cstheme="minorHAnsi"/>
          <w:sz w:val="22"/>
          <w:szCs w:val="22"/>
          <w:bdr w:val="nil"/>
        </w:rPr>
        <w:t xml:space="preserve"> remiasi, laisvos formos deklaraciją, kurioje nurodoma, kad šie subjektai neturi VPĮ 46 straipsnio 2</w:t>
      </w:r>
      <w:r w:rsidRPr="003C7237">
        <w:rPr>
          <w:rFonts w:asciiTheme="minorHAnsi" w:eastAsia="Arial Unicode MS" w:hAnsiTheme="minorHAnsi" w:cstheme="minorHAnsi"/>
          <w:sz w:val="22"/>
          <w:szCs w:val="22"/>
          <w:bdr w:val="nil"/>
          <w:vertAlign w:val="superscript"/>
        </w:rPr>
        <w:t xml:space="preserve">1 </w:t>
      </w:r>
      <w:r w:rsidRPr="003C7237">
        <w:rPr>
          <w:rFonts w:asciiTheme="minorHAnsi" w:eastAsia="Arial Unicode MS" w:hAnsiTheme="minorHAnsi" w:cstheme="minorHAnsi"/>
          <w:sz w:val="22"/>
          <w:szCs w:val="22"/>
          <w:bdr w:val="nil"/>
        </w:rPr>
        <w:t>dalyje nurodyto pašalinimo pagrindo.</w:t>
      </w:r>
    </w:p>
    <w:p w14:paraId="0A8360B4" w14:textId="77777777" w:rsidR="001B6D7D" w:rsidRPr="003C7237" w:rsidRDefault="001B6D7D" w:rsidP="001B6D7D">
      <w:pPr>
        <w:suppressAutoHyphens/>
        <w:spacing w:after="40"/>
        <w:jc w:val="both"/>
        <w:rPr>
          <w:rFonts w:asciiTheme="minorHAnsi" w:eastAsia="Arial Unicode MS" w:hAnsiTheme="minorHAnsi" w:cstheme="minorHAnsi"/>
          <w:sz w:val="22"/>
          <w:szCs w:val="22"/>
          <w:bdr w:val="none" w:sz="0" w:space="0" w:color="auto" w:frame="1"/>
        </w:rPr>
      </w:pPr>
    </w:p>
    <w:p w14:paraId="6D219003" w14:textId="77777777" w:rsidR="001B6D7D" w:rsidRPr="003C7237" w:rsidRDefault="001B6D7D" w:rsidP="001B6D7D">
      <w:pPr>
        <w:suppressAutoHyphens/>
        <w:spacing w:after="40"/>
        <w:jc w:val="both"/>
        <w:rPr>
          <w:rFonts w:asciiTheme="minorHAnsi" w:eastAsia="Arial Unicode MS" w:hAnsiTheme="minorHAnsi" w:cstheme="minorHAnsi"/>
          <w:sz w:val="22"/>
          <w:szCs w:val="22"/>
          <w:bdr w:val="none" w:sz="0" w:space="0" w:color="auto" w:frame="1"/>
        </w:rPr>
      </w:pPr>
    </w:p>
    <w:p w14:paraId="3B9EACE4" w14:textId="51ED7CAA" w:rsidR="001B6D7D" w:rsidRPr="003C7237" w:rsidRDefault="001B6D7D" w:rsidP="001F01FC">
      <w:pPr>
        <w:pStyle w:val="Sraopastraipa"/>
        <w:numPr>
          <w:ilvl w:val="0"/>
          <w:numId w:val="17"/>
        </w:numPr>
        <w:ind w:left="426" w:hanging="426"/>
        <w:outlineLvl w:val="0"/>
        <w:rPr>
          <w:rFonts w:asciiTheme="minorHAnsi" w:eastAsia="Arial Unicode MS" w:hAnsiTheme="minorHAnsi" w:cstheme="minorHAnsi"/>
          <w:b/>
          <w:bCs/>
          <w:caps/>
          <w:spacing w:val="4"/>
          <w:sz w:val="22"/>
          <w:szCs w:val="22"/>
          <w:bdr w:val="none" w:sz="0" w:space="0" w:color="auto" w:frame="1"/>
          <w:lang w:eastAsia="lt-LT"/>
        </w:rPr>
      </w:pPr>
      <w:r w:rsidRPr="003C7237">
        <w:rPr>
          <w:rFonts w:asciiTheme="minorHAnsi" w:eastAsia="Arial Unicode MS" w:hAnsiTheme="minorHAnsi" w:cstheme="minorHAnsi"/>
          <w:b/>
          <w:bCs/>
          <w:caps/>
          <w:spacing w:val="4"/>
          <w:sz w:val="22"/>
          <w:szCs w:val="22"/>
          <w:bdr w:val="none" w:sz="0" w:space="0" w:color="auto" w:frame="1"/>
          <w:lang w:eastAsia="lt-LT"/>
        </w:rPr>
        <w:t>ŪKIO SUBJEKTŲ GRUPĖS DALYVAVIMAS PIRKIMO PROCEDŪROSE</w:t>
      </w:r>
    </w:p>
    <w:p w14:paraId="515B6C96" w14:textId="77777777" w:rsidR="001B6D7D" w:rsidRPr="003C7237" w:rsidRDefault="001B6D7D" w:rsidP="001B6D7D">
      <w:pPr>
        <w:suppressAutoHyphens/>
        <w:spacing w:after="40"/>
        <w:jc w:val="both"/>
        <w:rPr>
          <w:rFonts w:asciiTheme="minorHAnsi" w:eastAsia="Arial Unicode MS" w:hAnsiTheme="minorHAnsi" w:cstheme="minorHAnsi"/>
          <w:color w:val="000000"/>
          <w:sz w:val="22"/>
          <w:szCs w:val="22"/>
          <w:bdr w:val="none" w:sz="0" w:space="0" w:color="auto" w:frame="1"/>
        </w:rPr>
      </w:pPr>
    </w:p>
    <w:p w14:paraId="3B619474" w14:textId="77777777" w:rsidR="001B6D7D" w:rsidRPr="003C7237" w:rsidRDefault="001B6D7D" w:rsidP="001F01FC">
      <w:pPr>
        <w:pStyle w:val="Sraopastraipa"/>
        <w:numPr>
          <w:ilvl w:val="1"/>
          <w:numId w:val="17"/>
        </w:numPr>
        <w:suppressAutoHyphens/>
        <w:spacing w:after="40"/>
        <w:ind w:left="0" w:firstLine="720"/>
        <w:jc w:val="both"/>
        <w:rPr>
          <w:rFonts w:asciiTheme="minorHAnsi" w:eastAsia="Arial Unicode MS" w:hAnsiTheme="minorHAnsi" w:cstheme="minorHAnsi"/>
          <w:color w:val="000000"/>
          <w:sz w:val="22"/>
          <w:szCs w:val="22"/>
          <w:bdr w:val="none" w:sz="0" w:space="0" w:color="auto" w:frame="1"/>
          <w:lang w:eastAsia="lt-LT"/>
        </w:rPr>
      </w:pPr>
      <w:r w:rsidRPr="003C7237">
        <w:rPr>
          <w:rFonts w:asciiTheme="minorHAnsi" w:eastAsia="Arial Unicode MS" w:hAnsiTheme="minorHAnsi" w:cstheme="minorHAnsi"/>
          <w:color w:val="000000"/>
          <w:sz w:val="22"/>
          <w:szCs w:val="22"/>
          <w:bdr w:val="none" w:sz="0" w:space="0" w:color="auto" w:frame="1"/>
          <w:lang w:eastAsia="lt-LT"/>
        </w:rPr>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perkantysis subjektas turėtų bendrauti pasiūlymo vertinimo metu kylančiais klausimais ir teikti su pasiūlymo įvertinimu susijusią informaciją).</w:t>
      </w:r>
    </w:p>
    <w:p w14:paraId="2988F771" w14:textId="77777777" w:rsidR="001B6D7D" w:rsidRPr="003C7237" w:rsidRDefault="001B6D7D" w:rsidP="001F01FC">
      <w:pPr>
        <w:pStyle w:val="Sraopastraipa"/>
        <w:numPr>
          <w:ilvl w:val="1"/>
          <w:numId w:val="17"/>
        </w:numPr>
        <w:suppressAutoHyphens/>
        <w:spacing w:after="40"/>
        <w:ind w:left="0" w:firstLine="720"/>
        <w:jc w:val="both"/>
        <w:rPr>
          <w:rFonts w:asciiTheme="minorHAnsi" w:eastAsia="Arial Unicode MS" w:hAnsiTheme="minorHAnsi" w:cstheme="minorHAnsi"/>
          <w:color w:val="000000"/>
          <w:sz w:val="22"/>
          <w:szCs w:val="22"/>
          <w:bdr w:val="none" w:sz="0" w:space="0" w:color="auto" w:frame="1"/>
          <w:lang w:eastAsia="lt-LT"/>
        </w:rPr>
      </w:pPr>
      <w:r w:rsidRPr="003C7237">
        <w:rPr>
          <w:rFonts w:asciiTheme="minorHAnsi" w:eastAsia="Arial Unicode MS" w:hAnsiTheme="minorHAnsi" w:cstheme="minorHAnsi"/>
          <w:color w:val="000000"/>
          <w:sz w:val="22"/>
          <w:szCs w:val="22"/>
          <w:bdr w:val="none" w:sz="0" w:space="0" w:color="auto" w:frame="1"/>
          <w:lang w:eastAsia="lt-LT"/>
        </w:rPr>
        <w:t>Perkantysis subjektas nereikalauja, kad ūkio subjektų grupės pateiktą pasiūlymą pripažinus geriausiu ir perkančiajai organizacijai pasiūlius sudaryti pirkimo sutartį, ši ūkio subjektų grupė įgautų tam tikrą teisinę formą.</w:t>
      </w:r>
    </w:p>
    <w:p w14:paraId="0689609A" w14:textId="77777777" w:rsidR="001B6D7D" w:rsidRPr="003C7237" w:rsidRDefault="001B6D7D" w:rsidP="001B6D7D">
      <w:pPr>
        <w:suppressAutoHyphens/>
        <w:spacing w:after="40"/>
        <w:jc w:val="both"/>
        <w:rPr>
          <w:rFonts w:asciiTheme="minorHAnsi" w:eastAsia="Arial Unicode MS" w:hAnsiTheme="minorHAnsi" w:cstheme="minorHAnsi"/>
          <w:color w:val="000000"/>
          <w:sz w:val="22"/>
          <w:szCs w:val="22"/>
          <w:bdr w:val="none" w:sz="0" w:space="0" w:color="auto" w:frame="1"/>
        </w:rPr>
      </w:pPr>
    </w:p>
    <w:p w14:paraId="5F4BB069" w14:textId="77777777" w:rsidR="001B6D7D" w:rsidRPr="003C7237" w:rsidRDefault="001B6D7D" w:rsidP="001B6D7D">
      <w:pPr>
        <w:suppressAutoHyphens/>
        <w:spacing w:after="40"/>
        <w:jc w:val="both"/>
        <w:rPr>
          <w:rFonts w:asciiTheme="minorHAnsi" w:eastAsia="Arial Unicode MS" w:hAnsiTheme="minorHAnsi" w:cstheme="minorHAnsi"/>
          <w:color w:val="000000"/>
          <w:sz w:val="22"/>
          <w:szCs w:val="22"/>
          <w:bdr w:val="none" w:sz="0" w:space="0" w:color="auto" w:frame="1"/>
        </w:rPr>
      </w:pPr>
    </w:p>
    <w:p w14:paraId="75BB9C62" w14:textId="77777777" w:rsidR="001B6D7D" w:rsidRPr="003C7237" w:rsidRDefault="001B6D7D" w:rsidP="001F01FC">
      <w:pPr>
        <w:pStyle w:val="Sraopastraipa"/>
        <w:numPr>
          <w:ilvl w:val="0"/>
          <w:numId w:val="17"/>
        </w:numPr>
        <w:ind w:left="426" w:hanging="426"/>
        <w:outlineLvl w:val="0"/>
        <w:rPr>
          <w:rFonts w:asciiTheme="minorHAnsi" w:eastAsia="Arial Unicode MS" w:hAnsiTheme="minorHAnsi" w:cstheme="minorHAnsi"/>
          <w:b/>
          <w:bCs/>
          <w:caps/>
          <w:spacing w:val="4"/>
          <w:sz w:val="22"/>
          <w:szCs w:val="22"/>
          <w:bdr w:val="none" w:sz="0" w:space="0" w:color="auto" w:frame="1"/>
          <w:lang w:eastAsia="lt-LT"/>
        </w:rPr>
      </w:pPr>
      <w:r w:rsidRPr="003C7237">
        <w:rPr>
          <w:rFonts w:asciiTheme="minorHAnsi" w:eastAsia="Arial Unicode MS" w:hAnsiTheme="minorHAnsi" w:cstheme="minorHAnsi"/>
          <w:b/>
          <w:bCs/>
          <w:caps/>
          <w:spacing w:val="4"/>
          <w:sz w:val="22"/>
          <w:szCs w:val="22"/>
          <w:bdr w:val="none" w:sz="0" w:space="0" w:color="auto" w:frame="1"/>
          <w:lang w:eastAsia="lt-LT"/>
        </w:rPr>
        <w:t>PASIŪLYMŲ RENGIMAS, PATEIKIMAS, KEITIMAS</w:t>
      </w:r>
    </w:p>
    <w:p w14:paraId="396B5F8D" w14:textId="77777777" w:rsidR="001B6D7D" w:rsidRPr="003C7237" w:rsidRDefault="001B6D7D" w:rsidP="001B6D7D">
      <w:pPr>
        <w:suppressAutoHyphens/>
        <w:spacing w:after="40"/>
        <w:jc w:val="both"/>
        <w:rPr>
          <w:rFonts w:asciiTheme="minorHAnsi" w:eastAsia="Arial Unicode MS" w:hAnsiTheme="minorHAnsi" w:cstheme="minorHAnsi"/>
          <w:color w:val="000000"/>
          <w:sz w:val="22"/>
          <w:szCs w:val="22"/>
          <w:bdr w:val="none" w:sz="0" w:space="0" w:color="auto" w:frame="1"/>
        </w:rPr>
      </w:pPr>
    </w:p>
    <w:p w14:paraId="673D791D" w14:textId="77777777" w:rsidR="001B6D7D" w:rsidRPr="003C7237" w:rsidRDefault="001B6D7D" w:rsidP="001F01FC">
      <w:pPr>
        <w:pStyle w:val="Sraopastraipa"/>
        <w:numPr>
          <w:ilvl w:val="1"/>
          <w:numId w:val="17"/>
        </w:numPr>
        <w:tabs>
          <w:tab w:val="left" w:pos="1418"/>
        </w:tabs>
        <w:suppressAutoHyphens/>
        <w:spacing w:after="40"/>
        <w:ind w:left="0" w:firstLine="720"/>
        <w:jc w:val="both"/>
        <w:rPr>
          <w:rFonts w:asciiTheme="minorHAnsi" w:eastAsia="Arial Unicode MS" w:hAnsiTheme="minorHAnsi" w:cstheme="minorHAnsi"/>
          <w:sz w:val="22"/>
          <w:szCs w:val="22"/>
          <w:bdr w:val="none" w:sz="0" w:space="0" w:color="auto" w:frame="1"/>
          <w:lang w:eastAsia="lt-LT"/>
        </w:rPr>
      </w:pPr>
      <w:r w:rsidRPr="003C7237">
        <w:rPr>
          <w:rFonts w:asciiTheme="minorHAnsi" w:eastAsia="Arial Unicode MS" w:hAnsiTheme="minorHAnsi" w:cstheme="minorHAnsi"/>
          <w:sz w:val="22"/>
          <w:szCs w:val="22"/>
          <w:bdr w:val="none" w:sz="0" w:space="0" w:color="auto" w:frame="1"/>
          <w:lang w:eastAsia="lt-LT"/>
        </w:rPr>
        <w:t>Tiekėjas gali pateikti tik vieną pasiūlymą. Jei tiekėjas pateikia daugiau kaip vieną pasiūlymą arba ūkio subjektų grupės dalyvis dalyvauja teikiant kelis pasiūlymus, visi tokie pasiūlymai bus atmesti.</w:t>
      </w:r>
    </w:p>
    <w:p w14:paraId="3C5C4605" w14:textId="77777777" w:rsidR="001B6D7D" w:rsidRPr="003C7237" w:rsidRDefault="001B6D7D" w:rsidP="001F01FC">
      <w:pPr>
        <w:pStyle w:val="Sraopastraipa"/>
        <w:numPr>
          <w:ilvl w:val="1"/>
          <w:numId w:val="17"/>
        </w:numPr>
        <w:suppressAutoHyphens/>
        <w:spacing w:after="40"/>
        <w:ind w:left="0" w:firstLine="720"/>
        <w:jc w:val="both"/>
        <w:rPr>
          <w:rFonts w:asciiTheme="minorHAnsi" w:eastAsia="Arial Unicode MS" w:hAnsiTheme="minorHAnsi" w:cstheme="minorHAnsi"/>
          <w:sz w:val="22"/>
          <w:szCs w:val="22"/>
          <w:bdr w:val="none" w:sz="0" w:space="0" w:color="auto" w:frame="1"/>
          <w:lang w:eastAsia="lt-LT"/>
        </w:rPr>
      </w:pPr>
      <w:r w:rsidRPr="003C7237">
        <w:rPr>
          <w:rFonts w:asciiTheme="minorHAnsi" w:eastAsia="Arial Unicode MS" w:hAnsiTheme="minorHAnsi" w:cstheme="minorHAnsi"/>
          <w:sz w:val="22"/>
          <w:szCs w:val="22"/>
          <w:bdr w:val="none" w:sz="0" w:space="0" w:color="auto" w:frame="1"/>
          <w:lang w:eastAsia="lt-LT"/>
        </w:rPr>
        <w:t>Tiekėjas negali pateikti alternatyvių pasiūlymų. Tiekėjui pateikus alternatyvų pasiūlymą, jo pasiūlymas ir alternatyvus pasiūlymas (alternatyvūs pasiūlymai) bus atmesti.</w:t>
      </w:r>
    </w:p>
    <w:p w14:paraId="6FB82ABC" w14:textId="77777777" w:rsidR="00597B6D" w:rsidRPr="003C7237" w:rsidRDefault="001B6D7D" w:rsidP="001F01FC">
      <w:pPr>
        <w:pStyle w:val="Sraopastraipa"/>
        <w:numPr>
          <w:ilvl w:val="1"/>
          <w:numId w:val="17"/>
        </w:numPr>
        <w:suppressAutoHyphens/>
        <w:spacing w:after="40"/>
        <w:ind w:left="0" w:firstLine="709"/>
        <w:jc w:val="both"/>
        <w:rPr>
          <w:rFonts w:asciiTheme="minorHAnsi" w:eastAsia="Arial Unicode MS" w:hAnsiTheme="minorHAnsi" w:cstheme="minorHAnsi"/>
          <w:sz w:val="22"/>
          <w:szCs w:val="22"/>
          <w:bdr w:val="none" w:sz="0" w:space="0" w:color="auto" w:frame="1"/>
          <w:lang w:eastAsia="lt-LT"/>
        </w:rPr>
      </w:pPr>
      <w:r w:rsidRPr="003C7237">
        <w:rPr>
          <w:rFonts w:asciiTheme="minorHAnsi" w:eastAsia="Arial Unicode MS" w:hAnsiTheme="minorHAnsi" w:cstheme="minorHAnsi"/>
          <w:sz w:val="22"/>
          <w:szCs w:val="22"/>
          <w:bdr w:val="none" w:sz="0" w:space="0" w:color="auto" w:frame="1"/>
          <w:lang w:eastAsia="lt-LT"/>
        </w:rPr>
        <w:lastRenderedPageBreak/>
        <w:t xml:space="preserve">Perkantysis subjektas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4" w:history="1">
        <w:r w:rsidRPr="003C7237">
          <w:rPr>
            <w:rStyle w:val="Hipersaitas"/>
            <w:rFonts w:asciiTheme="minorHAnsi" w:hAnsiTheme="minorHAnsi" w:cstheme="minorHAnsi"/>
            <w:sz w:val="22"/>
            <w:szCs w:val="22"/>
          </w:rPr>
          <w:t>https://viesiejipirkimai.lt</w:t>
        </w:r>
      </w:hyperlink>
      <w:r w:rsidRPr="003C7237">
        <w:rPr>
          <w:rFonts w:asciiTheme="minorHAnsi" w:hAnsiTheme="minorHAnsi" w:cstheme="minorHAnsi"/>
          <w:sz w:val="22"/>
          <w:szCs w:val="22"/>
        </w:rPr>
        <w:t>).</w:t>
      </w:r>
      <w:r w:rsidRPr="003C7237">
        <w:rPr>
          <w:rFonts w:asciiTheme="minorHAnsi" w:eastAsia="Arial Unicode MS" w:hAnsiTheme="minorHAnsi" w:cstheme="minorHAnsi"/>
          <w:sz w:val="22"/>
          <w:szCs w:val="22"/>
          <w:bdr w:val="none" w:sz="0" w:space="0" w:color="auto" w:frame="1"/>
          <w:lang w:eastAsia="lt-LT"/>
        </w:rPr>
        <w:t xml:space="preserve"> </w:t>
      </w:r>
    </w:p>
    <w:p w14:paraId="3AF70AA7" w14:textId="328692BD" w:rsidR="001B6D7D" w:rsidRPr="003C7237" w:rsidRDefault="001B6D7D" w:rsidP="001F01FC">
      <w:pPr>
        <w:pStyle w:val="Sraopastraipa"/>
        <w:numPr>
          <w:ilvl w:val="1"/>
          <w:numId w:val="17"/>
        </w:numPr>
        <w:suppressAutoHyphens/>
        <w:spacing w:after="40"/>
        <w:ind w:left="0" w:firstLine="709"/>
        <w:jc w:val="both"/>
        <w:rPr>
          <w:rFonts w:asciiTheme="minorHAnsi" w:eastAsia="Arial Unicode MS" w:hAnsiTheme="minorHAnsi" w:cstheme="minorHAnsi"/>
          <w:sz w:val="22"/>
          <w:szCs w:val="22"/>
          <w:bdr w:val="none" w:sz="0" w:space="0" w:color="auto" w:frame="1"/>
          <w:lang w:eastAsia="lt-LT"/>
        </w:rPr>
      </w:pPr>
      <w:r w:rsidRPr="003C7237">
        <w:rPr>
          <w:rFonts w:asciiTheme="minorHAnsi" w:eastAsia="Arial Unicode MS" w:hAnsiTheme="minorHAnsi" w:cstheme="minorHAnsi"/>
          <w:sz w:val="22"/>
          <w:szCs w:val="22"/>
          <w:bdr w:val="none" w:sz="0" w:space="0" w:color="auto" w:frame="1"/>
          <w:lang w:eastAsia="lt-LT"/>
        </w:rPr>
        <w:t xml:space="preserve">Visi dokumentai, patvirtinantys tiekėjų kvalifikacijos atitiktį konkurso sąlygose nustatytiems kvalifikacijos reikalavimams, kiti pasiūlyme pateikiami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3C7237">
        <w:rPr>
          <w:rFonts w:asciiTheme="minorHAnsi" w:eastAsia="Arial Unicode MS" w:hAnsiTheme="minorHAnsi" w:cstheme="minorHAnsi"/>
          <w:sz w:val="22"/>
          <w:szCs w:val="22"/>
          <w:bdr w:val="none" w:sz="0" w:space="0" w:color="auto" w:frame="1"/>
          <w:lang w:eastAsia="lt-LT"/>
        </w:rPr>
        <w:t>pdf</w:t>
      </w:r>
      <w:proofErr w:type="spellEnd"/>
      <w:r w:rsidRPr="003C7237">
        <w:rPr>
          <w:rFonts w:asciiTheme="minorHAnsi" w:eastAsia="Arial Unicode MS" w:hAnsiTheme="minorHAnsi" w:cstheme="minorHAnsi"/>
          <w:sz w:val="22"/>
          <w:szCs w:val="22"/>
          <w:bdr w:val="none" w:sz="0" w:space="0" w:color="auto" w:frame="1"/>
          <w:lang w:eastAsia="lt-LT"/>
        </w:rPr>
        <w:t xml:space="preserve">, </w:t>
      </w:r>
      <w:proofErr w:type="spellStart"/>
      <w:r w:rsidRPr="003C7237">
        <w:rPr>
          <w:rFonts w:asciiTheme="minorHAnsi" w:eastAsia="Arial Unicode MS" w:hAnsiTheme="minorHAnsi" w:cstheme="minorHAnsi"/>
          <w:sz w:val="22"/>
          <w:szCs w:val="22"/>
          <w:bdr w:val="none" w:sz="0" w:space="0" w:color="auto" w:frame="1"/>
          <w:lang w:eastAsia="lt-LT"/>
        </w:rPr>
        <w:t>jpg</w:t>
      </w:r>
      <w:proofErr w:type="spellEnd"/>
      <w:r w:rsidRPr="003C7237">
        <w:rPr>
          <w:rFonts w:asciiTheme="minorHAnsi" w:eastAsia="Arial Unicode MS" w:hAnsiTheme="minorHAnsi" w:cstheme="minorHAnsi"/>
          <w:sz w:val="22"/>
          <w:szCs w:val="22"/>
          <w:bdr w:val="none" w:sz="0" w:space="0" w:color="auto" w:frame="1"/>
          <w:lang w:eastAsia="lt-LT"/>
        </w:rPr>
        <w:t xml:space="preserve">, </w:t>
      </w:r>
      <w:proofErr w:type="spellStart"/>
      <w:r w:rsidRPr="003C7237">
        <w:rPr>
          <w:rFonts w:asciiTheme="minorHAnsi" w:eastAsia="Arial Unicode MS" w:hAnsiTheme="minorHAnsi" w:cstheme="minorHAnsi"/>
          <w:sz w:val="22"/>
          <w:szCs w:val="22"/>
          <w:bdr w:val="none" w:sz="0" w:space="0" w:color="auto" w:frame="1"/>
          <w:lang w:eastAsia="lt-LT"/>
        </w:rPr>
        <w:t>docx</w:t>
      </w:r>
      <w:proofErr w:type="spellEnd"/>
      <w:r w:rsidRPr="003C7237">
        <w:rPr>
          <w:rFonts w:asciiTheme="minorHAnsi" w:eastAsia="Arial Unicode MS" w:hAnsiTheme="minorHAnsi" w:cstheme="minorHAnsi"/>
          <w:sz w:val="22"/>
          <w:szCs w:val="22"/>
          <w:bdr w:val="none" w:sz="0" w:space="0" w:color="auto" w:frame="1"/>
          <w:lang w:eastAsia="lt-LT"/>
        </w:rPr>
        <w:t xml:space="preserve"> ir kt.).</w:t>
      </w:r>
    </w:p>
    <w:p w14:paraId="0A200C40" w14:textId="77777777" w:rsidR="00D148BE" w:rsidRPr="003C7237" w:rsidRDefault="001B6D7D" w:rsidP="00D148BE">
      <w:pPr>
        <w:pStyle w:val="Sraopastraipa"/>
        <w:ind w:left="0" w:firstLine="720"/>
        <w:rPr>
          <w:rFonts w:asciiTheme="minorHAnsi" w:eastAsia="Arial Unicode MS" w:hAnsiTheme="minorHAnsi" w:cstheme="minorHAnsi"/>
          <w:sz w:val="22"/>
          <w:szCs w:val="22"/>
          <w:bdr w:val="none" w:sz="0" w:space="0" w:color="auto" w:frame="1"/>
          <w:lang w:eastAsia="lt-LT"/>
        </w:rPr>
      </w:pPr>
      <w:r w:rsidRPr="003C7237">
        <w:rPr>
          <w:rFonts w:asciiTheme="minorHAnsi" w:eastAsia="Arial Unicode MS" w:hAnsiTheme="minorHAnsi" w:cstheme="minorHAnsi"/>
          <w:sz w:val="22"/>
          <w:szCs w:val="22"/>
          <w:bdr w:val="none" w:sz="0" w:space="0" w:color="auto" w:frame="1"/>
          <w:lang w:eastAsia="lt-LT"/>
        </w:rPr>
        <w:t>Pasiūlymas turi būti pateiktas iki CVP IS nurodyto pasiūlymų pateikimo termino pabaigos.</w:t>
      </w:r>
    </w:p>
    <w:p w14:paraId="669EF5F9" w14:textId="2C5E0ED6" w:rsidR="00597B6D" w:rsidRPr="003C7237" w:rsidRDefault="00597B6D" w:rsidP="001F01FC">
      <w:pPr>
        <w:pStyle w:val="Sraopastraipa"/>
        <w:numPr>
          <w:ilvl w:val="1"/>
          <w:numId w:val="17"/>
        </w:numPr>
        <w:ind w:left="1418" w:hanging="698"/>
        <w:rPr>
          <w:rFonts w:asciiTheme="minorHAnsi" w:eastAsia="Arial Unicode MS" w:hAnsiTheme="minorHAnsi" w:cstheme="minorHAnsi"/>
          <w:sz w:val="22"/>
          <w:szCs w:val="22"/>
          <w:bdr w:val="none" w:sz="0" w:space="0" w:color="auto" w:frame="1"/>
          <w:lang w:eastAsia="lt-LT"/>
        </w:rPr>
      </w:pPr>
      <w:r w:rsidRPr="003C7237">
        <w:rPr>
          <w:rFonts w:asciiTheme="minorHAnsi" w:eastAsia="Arial Unicode MS" w:hAnsiTheme="minorHAnsi" w:cstheme="minorHAnsi"/>
          <w:sz w:val="22"/>
          <w:szCs w:val="22"/>
          <w:bdr w:val="none" w:sz="0" w:space="0" w:color="auto" w:frame="1"/>
          <w:lang w:eastAsia="lt-LT"/>
        </w:rPr>
        <w:t>Kartu su pasiūlymu pateikiami šie dokumentai:</w:t>
      </w:r>
    </w:p>
    <w:p w14:paraId="7B4F2C6B" w14:textId="16F17041" w:rsidR="00597B6D" w:rsidRPr="005B755E" w:rsidRDefault="00D148BE" w:rsidP="00D148BE">
      <w:pPr>
        <w:pStyle w:val="Sraopastraipa"/>
        <w:tabs>
          <w:tab w:val="left" w:pos="1985"/>
        </w:tabs>
        <w:ind w:left="0" w:firstLine="1418"/>
        <w:rPr>
          <w:rFonts w:asciiTheme="minorHAnsi" w:eastAsia="Arial Unicode MS" w:hAnsiTheme="minorHAnsi" w:cstheme="minorHAnsi"/>
          <w:sz w:val="22"/>
          <w:szCs w:val="22"/>
          <w:highlight w:val="lightGray"/>
          <w:bdr w:val="none" w:sz="0" w:space="0" w:color="auto" w:frame="1"/>
          <w:lang w:eastAsia="lt-LT"/>
        </w:rPr>
      </w:pPr>
      <w:r w:rsidRPr="005B755E">
        <w:rPr>
          <w:rFonts w:asciiTheme="minorHAnsi" w:eastAsia="Arial Unicode MS" w:hAnsiTheme="minorHAnsi" w:cstheme="minorHAnsi"/>
          <w:sz w:val="22"/>
          <w:szCs w:val="22"/>
          <w:highlight w:val="lightGray"/>
          <w:bdr w:val="none" w:sz="0" w:space="0" w:color="auto" w:frame="1"/>
          <w:lang w:eastAsia="lt-LT"/>
        </w:rPr>
        <w:t>5.5.1.</w:t>
      </w:r>
      <w:r w:rsidRPr="005B755E">
        <w:rPr>
          <w:rFonts w:asciiTheme="minorHAnsi" w:eastAsia="Arial Unicode MS" w:hAnsiTheme="minorHAnsi" w:cstheme="minorHAnsi"/>
          <w:sz w:val="22"/>
          <w:szCs w:val="22"/>
          <w:highlight w:val="lightGray"/>
          <w:bdr w:val="none" w:sz="0" w:space="0" w:color="auto" w:frame="1"/>
          <w:lang w:eastAsia="lt-LT"/>
        </w:rPr>
        <w:tab/>
      </w:r>
      <w:r w:rsidR="00C1370E" w:rsidRPr="005B755E">
        <w:rPr>
          <w:rFonts w:asciiTheme="minorHAnsi" w:eastAsia="Arial Unicode MS" w:hAnsiTheme="minorHAnsi" w:cstheme="minorHAnsi"/>
          <w:sz w:val="22"/>
          <w:szCs w:val="22"/>
          <w:highlight w:val="lightGray"/>
          <w:bdr w:val="none" w:sz="0" w:space="0" w:color="auto" w:frame="1"/>
          <w:lang w:eastAsia="lt-LT"/>
        </w:rPr>
        <w:t>Pasiūlymo forma;</w:t>
      </w:r>
    </w:p>
    <w:p w14:paraId="2767F258" w14:textId="4EBCC116" w:rsidR="00597B6D" w:rsidRDefault="00D148BE" w:rsidP="00D148BE">
      <w:pPr>
        <w:pStyle w:val="Sraopastraipa"/>
        <w:tabs>
          <w:tab w:val="left" w:pos="1985"/>
        </w:tabs>
        <w:ind w:left="0" w:firstLine="1418"/>
        <w:rPr>
          <w:rFonts w:asciiTheme="minorHAnsi" w:eastAsia="Arial Unicode MS" w:hAnsiTheme="minorHAnsi" w:cstheme="minorHAnsi"/>
          <w:sz w:val="22"/>
          <w:szCs w:val="22"/>
          <w:highlight w:val="lightGray"/>
          <w:bdr w:val="none" w:sz="0" w:space="0" w:color="auto" w:frame="1"/>
          <w:lang w:eastAsia="lt-LT"/>
        </w:rPr>
      </w:pPr>
      <w:r w:rsidRPr="005B755E">
        <w:rPr>
          <w:rFonts w:asciiTheme="minorHAnsi" w:eastAsia="Arial Unicode MS" w:hAnsiTheme="minorHAnsi" w:cstheme="minorHAnsi"/>
          <w:sz w:val="22"/>
          <w:szCs w:val="22"/>
          <w:highlight w:val="lightGray"/>
          <w:bdr w:val="none" w:sz="0" w:space="0" w:color="auto" w:frame="1"/>
          <w:lang w:eastAsia="lt-LT"/>
        </w:rPr>
        <w:t>5.5.2.</w:t>
      </w:r>
      <w:r w:rsidRPr="005B755E">
        <w:rPr>
          <w:rFonts w:asciiTheme="minorHAnsi" w:eastAsia="Arial Unicode MS" w:hAnsiTheme="minorHAnsi" w:cstheme="minorHAnsi"/>
          <w:sz w:val="22"/>
          <w:szCs w:val="22"/>
          <w:highlight w:val="lightGray"/>
          <w:bdr w:val="none" w:sz="0" w:space="0" w:color="auto" w:frame="1"/>
          <w:lang w:eastAsia="lt-LT"/>
        </w:rPr>
        <w:tab/>
      </w:r>
      <w:r w:rsidR="00597B6D" w:rsidRPr="005B755E">
        <w:rPr>
          <w:rFonts w:asciiTheme="minorHAnsi" w:eastAsia="Arial Unicode MS" w:hAnsiTheme="minorHAnsi" w:cstheme="minorHAnsi"/>
          <w:sz w:val="22"/>
          <w:szCs w:val="22"/>
          <w:highlight w:val="lightGray"/>
          <w:bdr w:val="none" w:sz="0" w:space="0" w:color="auto" w:frame="1"/>
          <w:lang w:eastAsia="lt-LT"/>
        </w:rPr>
        <w:t>Įgaliojimas</w:t>
      </w:r>
      <w:r w:rsidR="00C1370E" w:rsidRPr="005B755E">
        <w:rPr>
          <w:rFonts w:asciiTheme="minorHAnsi" w:eastAsia="Arial Unicode MS" w:hAnsiTheme="minorHAnsi" w:cstheme="minorHAnsi"/>
          <w:sz w:val="22"/>
          <w:szCs w:val="22"/>
          <w:highlight w:val="lightGray"/>
          <w:bdr w:val="none" w:sz="0" w:space="0" w:color="auto" w:frame="1"/>
          <w:lang w:eastAsia="lt-LT"/>
        </w:rPr>
        <w:t xml:space="preserve"> teikti pasiūlymą (jei taikoma);</w:t>
      </w:r>
    </w:p>
    <w:p w14:paraId="3A484022" w14:textId="3481E238" w:rsidR="00260E10" w:rsidRPr="00260E10" w:rsidRDefault="00260E10" w:rsidP="00D148BE">
      <w:pPr>
        <w:pStyle w:val="Sraopastraipa"/>
        <w:tabs>
          <w:tab w:val="left" w:pos="1985"/>
        </w:tabs>
        <w:ind w:left="0" w:firstLine="1418"/>
        <w:rPr>
          <w:rFonts w:asciiTheme="minorHAnsi" w:eastAsia="Arial Unicode MS" w:hAnsiTheme="minorHAnsi" w:cstheme="minorHAnsi"/>
          <w:sz w:val="22"/>
          <w:szCs w:val="22"/>
          <w:highlight w:val="lightGray"/>
          <w:bdr w:val="none" w:sz="0" w:space="0" w:color="auto" w:frame="1"/>
          <w:lang w:eastAsia="lt-LT"/>
        </w:rPr>
      </w:pPr>
      <w:r>
        <w:rPr>
          <w:rFonts w:asciiTheme="minorHAnsi" w:eastAsia="Arial Unicode MS" w:hAnsiTheme="minorHAnsi" w:cstheme="minorHAnsi"/>
          <w:sz w:val="22"/>
          <w:szCs w:val="22"/>
          <w:highlight w:val="lightGray"/>
          <w:bdr w:val="none" w:sz="0" w:space="0" w:color="auto" w:frame="1"/>
          <w:lang w:eastAsia="lt-LT"/>
        </w:rPr>
        <w:t>5.</w:t>
      </w:r>
      <w:r w:rsidRPr="00260E10">
        <w:rPr>
          <w:rFonts w:asciiTheme="minorHAnsi" w:eastAsia="Arial Unicode MS" w:hAnsiTheme="minorHAnsi" w:cstheme="minorHAnsi"/>
          <w:sz w:val="22"/>
          <w:szCs w:val="22"/>
          <w:highlight w:val="lightGray"/>
          <w:bdr w:val="none" w:sz="0" w:space="0" w:color="auto" w:frame="1"/>
          <w:lang w:eastAsia="lt-LT"/>
        </w:rPr>
        <w:t>5.3.</w:t>
      </w:r>
      <w:r w:rsidRPr="00260E10">
        <w:rPr>
          <w:rFonts w:asciiTheme="minorHAnsi" w:eastAsia="Calibri" w:hAnsiTheme="minorHAnsi" w:cstheme="minorHAnsi"/>
          <w:sz w:val="22"/>
          <w:szCs w:val="22"/>
          <w:highlight w:val="lightGray"/>
          <w:bdr w:val="nil"/>
        </w:rPr>
        <w:t xml:space="preserve"> Jungtinės veiklos sutartis (jei taikoma);</w:t>
      </w:r>
    </w:p>
    <w:p w14:paraId="4376AE4E" w14:textId="777F1048" w:rsidR="00153FF4" w:rsidRPr="00153FF4" w:rsidRDefault="002A018E" w:rsidP="00153FF4">
      <w:pPr>
        <w:pStyle w:val="Sraopastraipa"/>
        <w:tabs>
          <w:tab w:val="left" w:pos="1985"/>
        </w:tabs>
        <w:ind w:left="0" w:firstLine="1418"/>
        <w:rPr>
          <w:rFonts w:asciiTheme="minorHAnsi" w:eastAsia="Arial Unicode MS" w:hAnsiTheme="minorHAnsi" w:cstheme="minorHAnsi"/>
          <w:sz w:val="22"/>
          <w:szCs w:val="22"/>
          <w:bdr w:val="none" w:sz="0" w:space="0" w:color="auto" w:frame="1"/>
          <w:lang w:eastAsia="lt-LT"/>
        </w:rPr>
      </w:pPr>
      <w:r w:rsidRPr="005B755E">
        <w:rPr>
          <w:rFonts w:asciiTheme="minorHAnsi" w:eastAsia="Arial Unicode MS" w:hAnsiTheme="minorHAnsi" w:cstheme="minorHAnsi"/>
          <w:sz w:val="22"/>
          <w:szCs w:val="22"/>
          <w:highlight w:val="lightGray"/>
          <w:bdr w:val="none" w:sz="0" w:space="0" w:color="auto" w:frame="1"/>
          <w:lang w:eastAsia="lt-LT"/>
        </w:rPr>
        <w:t>5.5.</w:t>
      </w:r>
      <w:r w:rsidR="00260E10">
        <w:rPr>
          <w:rFonts w:asciiTheme="minorHAnsi" w:eastAsia="Arial Unicode MS" w:hAnsiTheme="minorHAnsi" w:cstheme="minorHAnsi"/>
          <w:sz w:val="22"/>
          <w:szCs w:val="22"/>
          <w:highlight w:val="lightGray"/>
          <w:bdr w:val="none" w:sz="0" w:space="0" w:color="auto" w:frame="1"/>
          <w:lang w:eastAsia="lt-LT"/>
        </w:rPr>
        <w:t>4</w:t>
      </w:r>
      <w:r w:rsidRPr="005B755E">
        <w:rPr>
          <w:rFonts w:asciiTheme="minorHAnsi" w:eastAsia="Arial Unicode MS" w:hAnsiTheme="minorHAnsi" w:cstheme="minorHAnsi"/>
          <w:sz w:val="22"/>
          <w:szCs w:val="22"/>
          <w:highlight w:val="lightGray"/>
          <w:bdr w:val="none" w:sz="0" w:space="0" w:color="auto" w:frame="1"/>
          <w:lang w:eastAsia="lt-LT"/>
        </w:rPr>
        <w:t>.</w:t>
      </w:r>
      <w:r w:rsidR="00153FF4">
        <w:rPr>
          <w:rFonts w:asciiTheme="minorHAnsi" w:eastAsia="Arial Unicode MS" w:hAnsiTheme="minorHAnsi" w:cstheme="minorHAnsi"/>
          <w:sz w:val="22"/>
          <w:szCs w:val="22"/>
          <w:highlight w:val="lightGray"/>
          <w:bdr w:val="none" w:sz="0" w:space="0" w:color="auto" w:frame="1"/>
          <w:lang w:eastAsia="lt-LT"/>
        </w:rPr>
        <w:t xml:space="preserve"> </w:t>
      </w:r>
      <w:r w:rsidR="00153FF4" w:rsidRPr="00153FF4">
        <w:rPr>
          <w:rFonts w:asciiTheme="minorHAnsi" w:eastAsia="Arial Unicode MS" w:hAnsiTheme="minorHAnsi" w:cstheme="minorHAnsi"/>
          <w:sz w:val="22"/>
          <w:szCs w:val="22"/>
          <w:highlight w:val="lightGray"/>
          <w:bdr w:val="none" w:sz="0" w:space="0" w:color="auto" w:frame="1"/>
          <w:lang w:eastAsia="lt-LT"/>
        </w:rPr>
        <w:t>Užpildytas</w:t>
      </w:r>
      <w:r w:rsidRPr="00153FF4">
        <w:rPr>
          <w:rFonts w:asciiTheme="minorHAnsi" w:eastAsia="Arial Unicode MS" w:hAnsiTheme="minorHAnsi" w:cstheme="minorHAnsi"/>
          <w:sz w:val="22"/>
          <w:szCs w:val="22"/>
          <w:highlight w:val="lightGray"/>
          <w:bdr w:val="none" w:sz="0" w:space="0" w:color="auto" w:frame="1"/>
          <w:lang w:eastAsia="lt-LT"/>
        </w:rPr>
        <w:t xml:space="preserve"> </w:t>
      </w:r>
      <w:r w:rsidR="00153FF4" w:rsidRPr="00153FF4">
        <w:rPr>
          <w:rFonts w:asciiTheme="minorHAnsi" w:eastAsia="Arial Unicode MS" w:hAnsiTheme="minorHAnsi" w:cstheme="minorHAnsi"/>
          <w:sz w:val="22"/>
          <w:szCs w:val="22"/>
          <w:highlight w:val="lightGray"/>
          <w:bdr w:val="none" w:sz="0" w:space="0" w:color="auto" w:frame="1"/>
          <w:lang w:eastAsia="lt-LT"/>
        </w:rPr>
        <w:t>priedas Nr. 6 „Minimalių kvalifikacinių reikalavimų atitikties deklaracija</w:t>
      </w:r>
      <w:r w:rsidRPr="00153FF4">
        <w:rPr>
          <w:rFonts w:asciiTheme="minorHAnsi" w:eastAsia="Arial Unicode MS" w:hAnsiTheme="minorHAnsi" w:cstheme="minorHAnsi"/>
          <w:sz w:val="22"/>
          <w:szCs w:val="22"/>
          <w:highlight w:val="lightGray"/>
          <w:bdr w:val="none" w:sz="0" w:space="0" w:color="auto" w:frame="1"/>
          <w:lang w:eastAsia="lt-LT"/>
        </w:rPr>
        <w:t>“;</w:t>
      </w:r>
    </w:p>
    <w:p w14:paraId="3BC92368" w14:textId="405886C7" w:rsidR="001B6D7D" w:rsidRPr="003C7237" w:rsidRDefault="001B6D7D" w:rsidP="00D148BE">
      <w:pPr>
        <w:pStyle w:val="Sraopastraipa"/>
        <w:numPr>
          <w:ilvl w:val="1"/>
          <w:numId w:val="22"/>
        </w:numPr>
        <w:tabs>
          <w:tab w:val="left" w:pos="1418"/>
        </w:tabs>
        <w:suppressAutoHyphens/>
        <w:spacing w:after="40"/>
        <w:ind w:left="1418" w:hanging="698"/>
        <w:jc w:val="both"/>
        <w:rPr>
          <w:rFonts w:asciiTheme="minorHAnsi" w:eastAsia="Arial Unicode MS" w:hAnsiTheme="minorHAnsi" w:cstheme="minorHAnsi"/>
          <w:sz w:val="22"/>
          <w:szCs w:val="22"/>
          <w:bdr w:val="none" w:sz="0" w:space="0" w:color="auto" w:frame="1"/>
        </w:rPr>
      </w:pPr>
      <w:r w:rsidRPr="003C7237">
        <w:rPr>
          <w:rFonts w:asciiTheme="minorHAnsi" w:eastAsia="Arial Unicode MS" w:hAnsiTheme="minorHAnsi" w:cstheme="minorHAnsi"/>
          <w:sz w:val="22"/>
          <w:szCs w:val="22"/>
          <w:bdr w:val="none" w:sz="0" w:space="0" w:color="auto" w:frame="1"/>
        </w:rPr>
        <w:t>Susipažinti su pirkimo dokumentais tiekėjai turi teisę iki pasiūlymų pateikimo termino pabaigos.</w:t>
      </w:r>
    </w:p>
    <w:p w14:paraId="2E6029FE" w14:textId="77777777" w:rsidR="001B6D7D" w:rsidRPr="003C7237" w:rsidRDefault="001B6D7D" w:rsidP="00597B6D">
      <w:pPr>
        <w:pStyle w:val="Sraopastraipa"/>
        <w:numPr>
          <w:ilvl w:val="1"/>
          <w:numId w:val="22"/>
        </w:numPr>
        <w:suppressAutoHyphens/>
        <w:spacing w:after="40"/>
        <w:ind w:left="0" w:firstLine="720"/>
        <w:jc w:val="both"/>
        <w:rPr>
          <w:rFonts w:asciiTheme="minorHAnsi" w:eastAsia="Arial Unicode MS" w:hAnsiTheme="minorHAnsi" w:cstheme="minorHAnsi"/>
          <w:sz w:val="22"/>
          <w:szCs w:val="22"/>
          <w:bdr w:val="none" w:sz="0" w:space="0" w:color="auto" w:frame="1"/>
          <w:lang w:eastAsia="lt-LT"/>
        </w:rPr>
      </w:pPr>
      <w:r w:rsidRPr="003C7237">
        <w:rPr>
          <w:rFonts w:asciiTheme="minorHAnsi" w:eastAsia="Arial Unicode MS" w:hAnsiTheme="minorHAnsi" w:cstheme="minorHAnsi"/>
          <w:sz w:val="22"/>
          <w:szCs w:val="22"/>
          <w:bdr w:val="none" w:sz="0" w:space="0" w:color="auto" w:frame="1"/>
          <w:lang w:eastAsia="lt-LT"/>
        </w:rPr>
        <w:t>Pateikdamas pasiūlymą, tiekėjas sutinka su šiais pirkimo dokumentais ir patvirtina, kad jo pasiūlyme pateikta informacija yra teisinga ir apima viską, ko reikia tinkamam pirkimo sutarties įvykdymui.</w:t>
      </w:r>
    </w:p>
    <w:p w14:paraId="3A37CD9D" w14:textId="77777777" w:rsidR="001B6D7D" w:rsidRPr="003C7237" w:rsidRDefault="001B6D7D" w:rsidP="00597B6D">
      <w:pPr>
        <w:pStyle w:val="Sraopastraipa"/>
        <w:numPr>
          <w:ilvl w:val="1"/>
          <w:numId w:val="22"/>
        </w:numPr>
        <w:suppressAutoHyphens/>
        <w:spacing w:after="40"/>
        <w:ind w:left="0" w:firstLine="720"/>
        <w:jc w:val="both"/>
        <w:rPr>
          <w:rFonts w:asciiTheme="minorHAnsi" w:eastAsia="Arial Unicode MS" w:hAnsiTheme="minorHAnsi" w:cstheme="minorHAnsi"/>
          <w:sz w:val="22"/>
          <w:szCs w:val="22"/>
          <w:bdr w:val="none" w:sz="0" w:space="0" w:color="auto" w:frame="1"/>
          <w:lang w:eastAsia="lt-LT"/>
        </w:rPr>
      </w:pPr>
      <w:r w:rsidRPr="003C7237">
        <w:rPr>
          <w:rFonts w:asciiTheme="minorHAnsi" w:eastAsia="Arial Unicode MS" w:hAnsiTheme="minorHAnsi" w:cstheme="minorHAnsi"/>
          <w:sz w:val="22"/>
          <w:szCs w:val="22"/>
          <w:bdr w:val="none" w:sz="0" w:space="0" w:color="auto" w:frame="1"/>
          <w:lang w:eastAsia="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3C7237">
        <w:rPr>
          <w:rFonts w:asciiTheme="minorHAnsi" w:eastAsia="Arial Unicode MS" w:hAnsiTheme="minorHAnsi" w:cstheme="minorHAnsi"/>
          <w:sz w:val="22"/>
          <w:szCs w:val="22"/>
          <w:bdr w:val="none" w:sz="0" w:space="0" w:color="auto" w:frame="1"/>
          <w:lang w:eastAsia="lt-LT"/>
        </w:rPr>
        <w:tab/>
      </w:r>
    </w:p>
    <w:p w14:paraId="09D7DFCC" w14:textId="77777777" w:rsidR="001B6D7D" w:rsidRPr="003C7237" w:rsidRDefault="001B6D7D" w:rsidP="00597B6D">
      <w:pPr>
        <w:pStyle w:val="Sraopastraipa"/>
        <w:numPr>
          <w:ilvl w:val="1"/>
          <w:numId w:val="22"/>
        </w:numPr>
        <w:suppressAutoHyphens/>
        <w:spacing w:after="40"/>
        <w:ind w:left="0" w:firstLine="720"/>
        <w:jc w:val="both"/>
        <w:rPr>
          <w:rFonts w:asciiTheme="minorHAnsi" w:eastAsia="Arial Unicode MS" w:hAnsiTheme="minorHAnsi" w:cstheme="minorHAnsi"/>
          <w:sz w:val="22"/>
          <w:szCs w:val="22"/>
          <w:bdr w:val="none" w:sz="0" w:space="0" w:color="auto" w:frame="1"/>
          <w:lang w:eastAsia="lt-LT"/>
        </w:rPr>
      </w:pPr>
      <w:r w:rsidRPr="003C7237">
        <w:rPr>
          <w:rFonts w:asciiTheme="minorHAnsi" w:eastAsia="Arial Unicode MS" w:hAnsiTheme="minorHAnsi" w:cstheme="minorHAnsi"/>
          <w:sz w:val="22"/>
          <w:szCs w:val="22"/>
          <w:bdr w:val="none" w:sz="0" w:space="0" w:color="auto" w:frame="1"/>
          <w:lang w:eastAsia="lt-LT"/>
        </w:rPr>
        <w:t>Pasiūlyme turi būti nurodytas jo galiojimo terminas. Pasiūlymas turi galioti ne trumpiau nei 90 dienų nuo konkurso pasiūlymų pateikimo termino pabaigos. Jeigu pasiūlyme nenurodytas jo galiojimo laikas, laikoma, kad pasiūlymas galioja tiek, kiek nustatyta pirkimo dokumentuose.</w:t>
      </w:r>
    </w:p>
    <w:p w14:paraId="39B14DD5" w14:textId="77777777" w:rsidR="001B6D7D" w:rsidRPr="003C7237" w:rsidRDefault="001B6D7D" w:rsidP="00597B6D">
      <w:pPr>
        <w:pStyle w:val="Sraopastraipa"/>
        <w:numPr>
          <w:ilvl w:val="1"/>
          <w:numId w:val="22"/>
        </w:numPr>
        <w:suppressAutoHyphens/>
        <w:spacing w:after="40"/>
        <w:ind w:left="0" w:firstLine="720"/>
        <w:jc w:val="both"/>
        <w:rPr>
          <w:rFonts w:asciiTheme="minorHAnsi" w:eastAsia="Arial Unicode MS" w:hAnsiTheme="minorHAnsi" w:cstheme="minorHAnsi"/>
          <w:sz w:val="22"/>
          <w:szCs w:val="22"/>
          <w:bdr w:val="none" w:sz="0" w:space="0" w:color="auto" w:frame="1"/>
          <w:lang w:eastAsia="lt-LT"/>
        </w:rPr>
      </w:pPr>
      <w:r w:rsidRPr="003C7237">
        <w:rPr>
          <w:rFonts w:asciiTheme="minorHAnsi" w:eastAsia="Arial Unicode MS" w:hAnsiTheme="minorHAnsi" w:cstheme="minorHAnsi"/>
          <w:sz w:val="22"/>
          <w:szCs w:val="22"/>
          <w:bdr w:val="none" w:sz="0" w:space="0" w:color="auto" w:frame="1"/>
          <w:lang w:eastAsia="lt-LT"/>
        </w:rPr>
        <w:t xml:space="preserve">Pasiūlyme nurodoma kaina pateikiama eurais. </w:t>
      </w:r>
      <w:r w:rsidRPr="003C7237">
        <w:rPr>
          <w:rFonts w:asciiTheme="minorHAnsi" w:eastAsia="Arial Unicode MS" w:hAnsiTheme="minorHAnsi" w:cstheme="minorHAnsi"/>
          <w:bCs/>
          <w:sz w:val="22"/>
          <w:szCs w:val="22"/>
          <w:bdr w:val="none" w:sz="0" w:space="0" w:color="auto" w:frame="1"/>
          <w:lang w:eastAsia="lt-LT"/>
        </w:rPr>
        <w:t xml:space="preserve">Kaina turi būti apskaičiuojama dviejų skaitmenų po kablelio tikslumu. </w:t>
      </w:r>
      <w:r w:rsidRPr="003C7237">
        <w:rPr>
          <w:rFonts w:asciiTheme="minorHAnsi" w:eastAsia="Arial Unicode MS" w:hAnsiTheme="minorHAnsi" w:cstheme="minorHAnsi"/>
          <w:sz w:val="22"/>
          <w:szCs w:val="22"/>
          <w:bdr w:val="none" w:sz="0" w:space="0" w:color="auto" w:frame="1"/>
          <w:lang w:eastAsia="lt-LT"/>
        </w:rPr>
        <w:t xml:space="preserve"> 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 </w:t>
      </w:r>
    </w:p>
    <w:p w14:paraId="6203AB1C" w14:textId="34F5B1FD" w:rsidR="001B6D7D" w:rsidRPr="003C7237" w:rsidRDefault="001B6D7D" w:rsidP="00597B6D">
      <w:pPr>
        <w:pStyle w:val="Sraopastraipa"/>
        <w:numPr>
          <w:ilvl w:val="1"/>
          <w:numId w:val="23"/>
        </w:numPr>
        <w:suppressAutoHyphens/>
        <w:spacing w:after="40"/>
        <w:ind w:left="0" w:firstLine="709"/>
        <w:jc w:val="both"/>
        <w:rPr>
          <w:rFonts w:asciiTheme="minorHAnsi" w:eastAsia="Arial Unicode MS" w:hAnsiTheme="minorHAnsi" w:cstheme="minorHAnsi"/>
          <w:sz w:val="22"/>
          <w:szCs w:val="22"/>
          <w:bdr w:val="none" w:sz="0" w:space="0" w:color="auto" w:frame="1"/>
          <w:lang w:eastAsia="lt-LT"/>
        </w:rPr>
      </w:pPr>
      <w:r w:rsidRPr="003C7237">
        <w:rPr>
          <w:rFonts w:asciiTheme="minorHAnsi" w:eastAsia="Arial Unicode MS" w:hAnsiTheme="minorHAnsi" w:cstheme="minorHAnsi"/>
          <w:sz w:val="22"/>
          <w:szCs w:val="22"/>
          <w:bdr w:val="none" w:sz="0" w:space="0" w:color="auto" w:frame="1"/>
          <w:lang w:eastAsia="lt-LT"/>
        </w:rPr>
        <w:t>Perkantysis subjektas turi teisę pratęsti pasiūlymo pateikimo terminą. Apie naują pasiūlymų pateikimo terminą perkantysis subjektas paskelbia CVP IS ir praneša prie pirkimo CVP IS prisijungusiems tiekėjams.</w:t>
      </w:r>
    </w:p>
    <w:p w14:paraId="41C83CFE" w14:textId="6C7B417F" w:rsidR="001B6D7D" w:rsidRPr="003C7237" w:rsidRDefault="001B6D7D" w:rsidP="00597B6D">
      <w:pPr>
        <w:pStyle w:val="Sraopastraipa"/>
        <w:numPr>
          <w:ilvl w:val="1"/>
          <w:numId w:val="24"/>
        </w:numPr>
        <w:suppressAutoHyphens/>
        <w:spacing w:after="40"/>
        <w:ind w:left="0" w:firstLine="709"/>
        <w:jc w:val="both"/>
        <w:rPr>
          <w:rFonts w:asciiTheme="minorHAnsi" w:eastAsia="Arial Unicode MS" w:hAnsiTheme="minorHAnsi" w:cstheme="minorHAnsi"/>
          <w:sz w:val="22"/>
          <w:szCs w:val="22"/>
          <w:bdr w:val="none" w:sz="0" w:space="0" w:color="auto" w:frame="1"/>
          <w:lang w:eastAsia="lt-LT"/>
        </w:rPr>
      </w:pPr>
      <w:r w:rsidRPr="003C7237">
        <w:rPr>
          <w:rFonts w:asciiTheme="minorHAnsi" w:eastAsia="Arial Unicode MS" w:hAnsiTheme="minorHAnsi" w:cstheme="minorHAnsi"/>
          <w:sz w:val="22"/>
          <w:szCs w:val="22"/>
          <w:bdr w:val="none" w:sz="0" w:space="0" w:color="auto" w:frame="1"/>
          <w:lang w:eastAsia="lt-LT"/>
        </w:rPr>
        <w:t>Pasiūlymas turi būti pateikiamas CVP IS priemonėmis užpildant pasiūlymo formą ir prie jos pridedant visus pasiūlymo formoje reikalaujamus pateikti dokumentus.</w:t>
      </w:r>
      <w:r w:rsidRPr="003C7237">
        <w:rPr>
          <w:rFonts w:asciiTheme="minorHAnsi" w:eastAsia="Arial Unicode MS" w:hAnsiTheme="minorHAnsi" w:cstheme="minorHAnsi"/>
          <w:sz w:val="22"/>
          <w:szCs w:val="22"/>
          <w:bdr w:val="none" w:sz="0" w:space="0" w:color="auto" w:frame="1"/>
          <w:lang w:eastAsia="lt-LT"/>
        </w:rPr>
        <w:tab/>
      </w:r>
    </w:p>
    <w:p w14:paraId="39D8C4B9" w14:textId="77777777" w:rsidR="001B6D7D" w:rsidRPr="003C7237" w:rsidRDefault="001B6D7D" w:rsidP="00597B6D">
      <w:pPr>
        <w:pStyle w:val="Sraopastraipa"/>
        <w:numPr>
          <w:ilvl w:val="1"/>
          <w:numId w:val="24"/>
        </w:numPr>
        <w:suppressAutoHyphens/>
        <w:spacing w:after="40"/>
        <w:ind w:left="0" w:firstLine="720"/>
        <w:jc w:val="both"/>
        <w:rPr>
          <w:rFonts w:asciiTheme="minorHAnsi" w:eastAsia="Arial Unicode MS" w:hAnsiTheme="minorHAnsi" w:cstheme="minorHAnsi"/>
          <w:sz w:val="22"/>
          <w:szCs w:val="22"/>
          <w:bdr w:val="none" w:sz="0" w:space="0" w:color="auto" w:frame="1"/>
          <w:lang w:eastAsia="lt-LT"/>
        </w:rPr>
      </w:pPr>
      <w:r w:rsidRPr="003C7237">
        <w:rPr>
          <w:rFonts w:asciiTheme="minorHAnsi" w:eastAsia="Arial Unicode MS" w:hAnsiTheme="minorHAnsi" w:cstheme="minorHAnsi"/>
          <w:sz w:val="22"/>
          <w:szCs w:val="22"/>
          <w:bdr w:val="none" w:sz="0" w:space="0" w:color="auto" w:frame="1"/>
          <w:lang w:eastAsia="lt-LT"/>
        </w:rPr>
        <w:t>Perkantysis subjektas nereikalauja pasiūlymą pasirašyti saugiu elektroniniu parašu.</w:t>
      </w:r>
    </w:p>
    <w:p w14:paraId="4BFFCEFD" w14:textId="77777777" w:rsidR="001B6D7D" w:rsidRPr="003C7237" w:rsidRDefault="001B6D7D" w:rsidP="00597B6D">
      <w:pPr>
        <w:pStyle w:val="Sraopastraipa"/>
        <w:numPr>
          <w:ilvl w:val="1"/>
          <w:numId w:val="24"/>
        </w:numPr>
        <w:suppressAutoHyphens/>
        <w:spacing w:after="40"/>
        <w:ind w:left="0" w:firstLine="720"/>
        <w:jc w:val="both"/>
        <w:rPr>
          <w:rFonts w:asciiTheme="minorHAnsi" w:eastAsia="Arial Unicode MS" w:hAnsiTheme="minorHAnsi" w:cstheme="minorHAnsi"/>
          <w:sz w:val="22"/>
          <w:szCs w:val="22"/>
          <w:bdr w:val="none" w:sz="0" w:space="0" w:color="auto" w:frame="1"/>
          <w:lang w:eastAsia="lt-LT"/>
        </w:rPr>
      </w:pPr>
      <w:r w:rsidRPr="003C7237">
        <w:rPr>
          <w:rFonts w:asciiTheme="minorHAnsi" w:eastAsia="Arial Unicode MS" w:hAnsiTheme="minorHAnsi" w:cstheme="minorHAnsi"/>
          <w:sz w:val="22"/>
          <w:szCs w:val="22"/>
          <w:bdr w:val="none" w:sz="0" w:space="0" w:color="auto" w:frame="1"/>
          <w:lang w:eastAsia="lt-LT"/>
        </w:rPr>
        <w:t xml:space="preserve">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Perkantysis subjektas,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2FB49B53" w14:textId="77777777" w:rsidR="001B6D7D" w:rsidRPr="003C7237" w:rsidRDefault="001B6D7D" w:rsidP="00597B6D">
      <w:pPr>
        <w:pStyle w:val="Sraopastraipa"/>
        <w:numPr>
          <w:ilvl w:val="1"/>
          <w:numId w:val="24"/>
        </w:numPr>
        <w:suppressAutoHyphens/>
        <w:spacing w:after="40"/>
        <w:ind w:left="0" w:firstLine="720"/>
        <w:jc w:val="both"/>
        <w:rPr>
          <w:rFonts w:asciiTheme="minorHAnsi" w:eastAsia="Arial Unicode MS" w:hAnsiTheme="minorHAnsi" w:cstheme="minorHAnsi"/>
          <w:sz w:val="22"/>
          <w:szCs w:val="22"/>
          <w:bdr w:val="none" w:sz="0" w:space="0" w:color="auto" w:frame="1"/>
          <w:lang w:eastAsia="lt-LT"/>
        </w:rPr>
      </w:pPr>
      <w:r w:rsidRPr="003C7237">
        <w:rPr>
          <w:rFonts w:asciiTheme="minorHAnsi" w:eastAsia="Arial Unicode MS" w:hAnsiTheme="minorHAnsi" w:cstheme="minorHAnsi"/>
          <w:sz w:val="22"/>
          <w:szCs w:val="22"/>
          <w:bdr w:val="none" w:sz="0" w:space="0" w:color="auto" w:frame="1"/>
          <w:lang w:eastAsia="lt-LT"/>
        </w:rPr>
        <w:t>Tiekėjas iki galutinio pasiūlymų pateikimo termino turi teisę pakeisti arba atšaukti savo pasiūlymą CVP IS priemonėmis. Toks pakeitimas arba pranešimas, kad pasiūlymas atšaukiamas, pripažįstamas galiojančiu, jeigu perkantysis subjektas jį gauna pateiktą CVP IS priemonėmis iki pasiūlymų pateikimo termino pabaigos.</w:t>
      </w:r>
    </w:p>
    <w:p w14:paraId="3EB789B5" w14:textId="71B4B74B" w:rsidR="001B6D7D" w:rsidRPr="003C7237" w:rsidRDefault="001B6D7D" w:rsidP="00597B6D">
      <w:pPr>
        <w:pStyle w:val="Sraopastraipa"/>
        <w:numPr>
          <w:ilvl w:val="1"/>
          <w:numId w:val="24"/>
        </w:numPr>
        <w:suppressAutoHyphens/>
        <w:spacing w:after="40"/>
        <w:ind w:left="0" w:firstLine="720"/>
        <w:jc w:val="both"/>
        <w:rPr>
          <w:rFonts w:asciiTheme="minorHAnsi" w:eastAsia="Arial Unicode MS" w:hAnsiTheme="minorHAnsi" w:cstheme="minorHAnsi"/>
          <w:color w:val="000000"/>
          <w:sz w:val="22"/>
          <w:szCs w:val="22"/>
          <w:bdr w:val="none" w:sz="0" w:space="0" w:color="auto" w:frame="1"/>
          <w:lang w:eastAsia="lt-LT"/>
        </w:rPr>
      </w:pPr>
      <w:r w:rsidRPr="003C7237">
        <w:rPr>
          <w:rFonts w:asciiTheme="minorHAnsi" w:eastAsia="Arial Unicode MS" w:hAnsiTheme="minorHAnsi" w:cstheme="minorHAnsi"/>
          <w:sz w:val="22"/>
          <w:szCs w:val="22"/>
          <w:bdr w:val="none" w:sz="0" w:space="0" w:color="auto" w:frame="1"/>
          <w:lang w:eastAsia="lt-LT"/>
        </w:rPr>
        <w:t xml:space="preserve">Kol nesibaigė pasiūlymų galiojimo laikas, perkantysis subjektas turi teisę prašyti CVP IS priemonėmis, kad tiekėjai pratęstų jų galiojimą iki konkrečiai nurodyto laiko. Tiekėjas CVP IS priemonėmis tokį prašymą gali atmesti. </w:t>
      </w:r>
    </w:p>
    <w:p w14:paraId="3CE8BB4C" w14:textId="50EE56E6" w:rsidR="00F97D28" w:rsidRPr="003C7237" w:rsidRDefault="00F97D28" w:rsidP="00F97D28">
      <w:pPr>
        <w:suppressAutoHyphens/>
        <w:spacing w:after="40"/>
        <w:jc w:val="both"/>
        <w:rPr>
          <w:rFonts w:asciiTheme="minorHAnsi" w:eastAsia="Arial Unicode MS" w:hAnsiTheme="minorHAnsi" w:cstheme="minorHAnsi"/>
          <w:color w:val="000000"/>
          <w:sz w:val="22"/>
          <w:szCs w:val="22"/>
          <w:bdr w:val="none" w:sz="0" w:space="0" w:color="auto" w:frame="1"/>
        </w:rPr>
      </w:pPr>
    </w:p>
    <w:p w14:paraId="62889DEE" w14:textId="77777777" w:rsidR="00F97D28" w:rsidRPr="003C7237" w:rsidRDefault="00F97D28" w:rsidP="00F97D28">
      <w:pPr>
        <w:suppressAutoHyphens/>
        <w:spacing w:after="40"/>
        <w:jc w:val="both"/>
        <w:rPr>
          <w:rFonts w:asciiTheme="minorHAnsi" w:eastAsia="Arial Unicode MS" w:hAnsiTheme="minorHAnsi" w:cstheme="minorHAnsi"/>
          <w:color w:val="000000"/>
          <w:sz w:val="22"/>
          <w:szCs w:val="22"/>
          <w:bdr w:val="none" w:sz="0" w:space="0" w:color="auto" w:frame="1"/>
        </w:rPr>
      </w:pPr>
    </w:p>
    <w:p w14:paraId="5FD3BF32" w14:textId="77777777" w:rsidR="001B6D7D" w:rsidRPr="003C7237" w:rsidRDefault="001B6D7D" w:rsidP="00597B6D">
      <w:pPr>
        <w:pStyle w:val="Sraopastraipa"/>
        <w:numPr>
          <w:ilvl w:val="0"/>
          <w:numId w:val="24"/>
        </w:numPr>
        <w:outlineLvl w:val="0"/>
        <w:rPr>
          <w:rFonts w:asciiTheme="minorHAnsi" w:eastAsia="Arial Unicode MS" w:hAnsiTheme="minorHAnsi" w:cstheme="minorHAnsi"/>
          <w:b/>
          <w:bCs/>
          <w:caps/>
          <w:spacing w:val="4"/>
          <w:sz w:val="22"/>
          <w:szCs w:val="22"/>
          <w:bdr w:val="none" w:sz="0" w:space="0" w:color="auto" w:frame="1"/>
          <w:lang w:eastAsia="lt-LT"/>
        </w:rPr>
      </w:pPr>
      <w:r w:rsidRPr="003C7237">
        <w:rPr>
          <w:rFonts w:asciiTheme="minorHAnsi" w:eastAsia="Arial Unicode MS" w:hAnsiTheme="minorHAnsi" w:cstheme="minorHAnsi"/>
          <w:b/>
          <w:bCs/>
          <w:caps/>
          <w:spacing w:val="4"/>
          <w:sz w:val="22"/>
          <w:szCs w:val="22"/>
          <w:bdr w:val="none" w:sz="0" w:space="0" w:color="auto" w:frame="1"/>
          <w:lang w:eastAsia="lt-LT"/>
        </w:rPr>
        <w:t>PASIŪLYMŲ ŠIFRAVIMAS</w:t>
      </w:r>
    </w:p>
    <w:p w14:paraId="595AC8CA" w14:textId="77777777" w:rsidR="001B6D7D" w:rsidRPr="003C7237" w:rsidRDefault="001B6D7D" w:rsidP="001B6D7D">
      <w:pPr>
        <w:suppressAutoHyphens/>
        <w:spacing w:after="40"/>
        <w:jc w:val="both"/>
        <w:rPr>
          <w:rFonts w:asciiTheme="minorHAnsi" w:eastAsia="Arial Unicode MS" w:hAnsiTheme="minorHAnsi" w:cstheme="minorHAnsi"/>
          <w:color w:val="000000"/>
          <w:sz w:val="22"/>
          <w:szCs w:val="22"/>
          <w:bdr w:val="none" w:sz="0" w:space="0" w:color="auto" w:frame="1"/>
        </w:rPr>
      </w:pPr>
      <w:r w:rsidRPr="003C7237">
        <w:rPr>
          <w:rFonts w:asciiTheme="minorHAnsi" w:eastAsia="Arial Unicode MS" w:hAnsiTheme="minorHAnsi" w:cstheme="minorHAnsi"/>
          <w:color w:val="000000"/>
          <w:sz w:val="22"/>
          <w:szCs w:val="22"/>
          <w:bdr w:val="none" w:sz="0" w:space="0" w:color="auto" w:frame="1"/>
        </w:rPr>
        <w:lastRenderedPageBreak/>
        <w:tab/>
      </w:r>
    </w:p>
    <w:p w14:paraId="2D10117B" w14:textId="445B01BB" w:rsidR="009C6EB8" w:rsidRPr="003C7237" w:rsidRDefault="009C6EB8" w:rsidP="009C6EB8">
      <w:pPr>
        <w:pStyle w:val="Sraopastraipa"/>
        <w:numPr>
          <w:ilvl w:val="1"/>
          <w:numId w:val="28"/>
        </w:numPr>
        <w:pBdr>
          <w:top w:val="nil"/>
          <w:left w:val="nil"/>
          <w:bottom w:val="nil"/>
          <w:right w:val="nil"/>
          <w:between w:val="nil"/>
          <w:bar w:val="nil"/>
        </w:pBdr>
        <w:suppressAutoHyphens/>
        <w:spacing w:after="40"/>
        <w:ind w:left="0" w:firstLine="709"/>
        <w:jc w:val="both"/>
        <w:rPr>
          <w:rFonts w:asciiTheme="minorHAnsi" w:eastAsia="Arial Unicode MS" w:hAnsiTheme="minorHAnsi" w:cstheme="minorHAnsi"/>
          <w:color w:val="000000"/>
          <w:sz w:val="22"/>
          <w:szCs w:val="22"/>
          <w:bdr w:val="nil"/>
          <w:lang w:eastAsia="lt-LT"/>
        </w:rPr>
      </w:pPr>
      <w:r w:rsidRPr="003C7237">
        <w:rPr>
          <w:rFonts w:asciiTheme="minorHAnsi" w:eastAsia="Arial Unicode MS" w:hAnsiTheme="minorHAnsi" w:cstheme="minorHAnsi"/>
          <w:color w:val="000000"/>
          <w:sz w:val="22"/>
          <w:szCs w:val="22"/>
          <w:bdr w:val="nil"/>
          <w:lang w:eastAsia="lt-LT"/>
        </w:rPr>
        <w:t>Tiekėjo teikiamas pasiūlymas gali būti užšifruojamas. Tiekėjas, nusprendęs pateikti užšifruotą pasiūlymą, turi:</w:t>
      </w:r>
    </w:p>
    <w:p w14:paraId="5C7B5CDF" w14:textId="6AE75C90" w:rsidR="009C6EB8" w:rsidRPr="003C7237" w:rsidRDefault="009C6EB8" w:rsidP="009C6EB8">
      <w:pPr>
        <w:pStyle w:val="Sraopastraipa"/>
        <w:numPr>
          <w:ilvl w:val="2"/>
          <w:numId w:val="28"/>
        </w:numPr>
        <w:pBdr>
          <w:top w:val="nil"/>
          <w:left w:val="nil"/>
          <w:bottom w:val="nil"/>
          <w:right w:val="nil"/>
          <w:between w:val="nil"/>
          <w:bar w:val="nil"/>
        </w:pBdr>
        <w:suppressAutoHyphens/>
        <w:spacing w:after="40"/>
        <w:ind w:left="0" w:firstLine="709"/>
        <w:jc w:val="both"/>
        <w:rPr>
          <w:rFonts w:asciiTheme="minorHAnsi" w:eastAsia="Arial Unicode MS" w:hAnsiTheme="minorHAnsi" w:cstheme="minorHAnsi"/>
          <w:color w:val="000000"/>
          <w:sz w:val="22"/>
          <w:szCs w:val="22"/>
          <w:bdr w:val="nil"/>
          <w:lang w:eastAsia="lt-LT"/>
        </w:rPr>
      </w:pPr>
      <w:r w:rsidRPr="003C7237">
        <w:rPr>
          <w:rFonts w:asciiTheme="minorHAnsi" w:eastAsia="Arial Unicode MS" w:hAnsiTheme="minorHAnsi" w:cstheme="minorHAnsi"/>
          <w:color w:val="000000"/>
          <w:sz w:val="22"/>
          <w:szCs w:val="22"/>
          <w:bdr w:val="nil"/>
          <w:lang w:eastAsia="lt-LT"/>
        </w:rPr>
        <w:t>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03A6B1E7" w14:textId="77777777" w:rsidR="009C6EB8" w:rsidRPr="003C7237" w:rsidRDefault="009C6EB8" w:rsidP="009C6EB8">
      <w:pPr>
        <w:pStyle w:val="Sraopastraipa"/>
        <w:numPr>
          <w:ilvl w:val="2"/>
          <w:numId w:val="28"/>
        </w:numPr>
        <w:pBdr>
          <w:top w:val="nil"/>
          <w:left w:val="nil"/>
          <w:bottom w:val="nil"/>
          <w:right w:val="nil"/>
          <w:between w:val="nil"/>
          <w:bar w:val="nil"/>
        </w:pBdr>
        <w:suppressAutoHyphens/>
        <w:spacing w:after="40"/>
        <w:ind w:left="0" w:firstLine="709"/>
        <w:jc w:val="both"/>
        <w:rPr>
          <w:rFonts w:asciiTheme="minorHAnsi" w:eastAsia="Arial Unicode MS" w:hAnsiTheme="minorHAnsi" w:cstheme="minorHAnsi"/>
          <w:color w:val="000000"/>
          <w:sz w:val="22"/>
          <w:szCs w:val="22"/>
          <w:bdr w:val="nil"/>
          <w:lang w:eastAsia="lt-LT"/>
        </w:rPr>
      </w:pPr>
      <w:r w:rsidRPr="003C7237">
        <w:rPr>
          <w:rFonts w:asciiTheme="minorHAnsi" w:eastAsia="Arial Unicode MS" w:hAnsiTheme="minorHAnsi" w:cstheme="minorHAnsi"/>
          <w:color w:val="000000"/>
          <w:sz w:val="22"/>
          <w:szCs w:val="22"/>
          <w:bdr w:val="nil"/>
          <w:lang w:eastAsia="lt-LT"/>
        </w:rPr>
        <w:t xml:space="preserve">iki pirminio susipažinimo su CVP IS priemonėmis pateiktais pasiūlymais procedūros (posėdžio) pradžios 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Perkančiuoju subjektu oficialiu jos telefonu ir (arba) kitais būdais). </w:t>
      </w:r>
    </w:p>
    <w:p w14:paraId="50DF2D69" w14:textId="2D03AB0F" w:rsidR="001B6D7D" w:rsidRPr="003C7237" w:rsidRDefault="009C6EB8" w:rsidP="009C6EB8">
      <w:pPr>
        <w:pStyle w:val="Sraopastraipa"/>
        <w:numPr>
          <w:ilvl w:val="1"/>
          <w:numId w:val="28"/>
        </w:numPr>
        <w:pBdr>
          <w:top w:val="nil"/>
          <w:left w:val="nil"/>
          <w:bottom w:val="nil"/>
          <w:right w:val="nil"/>
          <w:between w:val="nil"/>
          <w:bar w:val="nil"/>
        </w:pBdr>
        <w:suppressAutoHyphens/>
        <w:spacing w:after="40"/>
        <w:ind w:left="0" w:firstLine="709"/>
        <w:jc w:val="both"/>
        <w:rPr>
          <w:rFonts w:asciiTheme="minorHAnsi" w:eastAsia="Arial Unicode MS" w:hAnsiTheme="minorHAnsi" w:cstheme="minorHAnsi"/>
          <w:color w:val="000000"/>
          <w:sz w:val="22"/>
          <w:szCs w:val="22"/>
          <w:bdr w:val="nil"/>
          <w:lang w:eastAsia="lt-LT"/>
        </w:rPr>
      </w:pPr>
      <w:r w:rsidRPr="003C7237">
        <w:rPr>
          <w:rFonts w:asciiTheme="minorHAnsi" w:eastAsia="Arial Unicode MS" w:hAnsiTheme="minorHAnsi" w:cstheme="minorHAnsi"/>
          <w:color w:val="000000"/>
          <w:sz w:val="22"/>
          <w:szCs w:val="22"/>
          <w:bdr w:val="nil"/>
          <w:lang w:eastAsia="lt-LT"/>
        </w:rPr>
        <w:t>Tiekėjui užšifravus visą pasiūlymą ir iki pirminio susipažinimo su CVP IS priemonėmis pateiktais pasiūlymais 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1CDDE7B8" w14:textId="77777777" w:rsidR="001B6D7D" w:rsidRPr="003C7237" w:rsidRDefault="001B6D7D" w:rsidP="001B6D7D">
      <w:pPr>
        <w:suppressAutoHyphens/>
        <w:spacing w:after="40"/>
        <w:jc w:val="both"/>
        <w:rPr>
          <w:rFonts w:asciiTheme="minorHAnsi" w:eastAsia="Arial Unicode MS" w:hAnsiTheme="minorHAnsi" w:cstheme="minorHAnsi"/>
          <w:color w:val="000000"/>
          <w:sz w:val="22"/>
          <w:szCs w:val="22"/>
          <w:bdr w:val="none" w:sz="0" w:space="0" w:color="auto" w:frame="1"/>
        </w:rPr>
      </w:pPr>
      <w:r w:rsidRPr="003C7237">
        <w:rPr>
          <w:rFonts w:asciiTheme="minorHAnsi" w:eastAsia="Arial Unicode MS" w:hAnsiTheme="minorHAnsi" w:cstheme="minorHAnsi"/>
          <w:color w:val="000000"/>
          <w:sz w:val="22"/>
          <w:szCs w:val="22"/>
          <w:bdr w:val="none" w:sz="0" w:space="0" w:color="auto" w:frame="1"/>
        </w:rPr>
        <w:tab/>
      </w:r>
    </w:p>
    <w:p w14:paraId="080F37C4" w14:textId="77777777" w:rsidR="001B6D7D" w:rsidRPr="003C7237" w:rsidRDefault="001B6D7D" w:rsidP="001B6D7D">
      <w:pPr>
        <w:suppressAutoHyphens/>
        <w:spacing w:after="40"/>
        <w:jc w:val="both"/>
        <w:rPr>
          <w:rFonts w:asciiTheme="minorHAnsi" w:eastAsia="Arial Unicode MS" w:hAnsiTheme="minorHAnsi" w:cstheme="minorHAnsi"/>
          <w:color w:val="000000"/>
          <w:sz w:val="22"/>
          <w:szCs w:val="22"/>
          <w:bdr w:val="none" w:sz="0" w:space="0" w:color="auto" w:frame="1"/>
        </w:rPr>
      </w:pPr>
    </w:p>
    <w:p w14:paraId="4ADB1D57" w14:textId="77777777" w:rsidR="001B6D7D" w:rsidRPr="003C7237" w:rsidRDefault="001B6D7D" w:rsidP="009C6EB8">
      <w:pPr>
        <w:pStyle w:val="Sraopastraipa"/>
        <w:numPr>
          <w:ilvl w:val="0"/>
          <w:numId w:val="28"/>
        </w:numPr>
        <w:outlineLvl w:val="0"/>
        <w:rPr>
          <w:rFonts w:asciiTheme="minorHAnsi" w:eastAsia="Arial Unicode MS" w:hAnsiTheme="minorHAnsi" w:cstheme="minorHAnsi"/>
          <w:b/>
          <w:bCs/>
          <w:caps/>
          <w:spacing w:val="4"/>
          <w:sz w:val="22"/>
          <w:szCs w:val="22"/>
          <w:bdr w:val="none" w:sz="0" w:space="0" w:color="auto" w:frame="1"/>
          <w:lang w:eastAsia="lt-LT"/>
        </w:rPr>
      </w:pPr>
      <w:r w:rsidRPr="003C7237">
        <w:rPr>
          <w:rFonts w:asciiTheme="minorHAnsi" w:eastAsia="Arial Unicode MS" w:hAnsiTheme="minorHAnsi" w:cstheme="minorHAnsi"/>
          <w:b/>
          <w:bCs/>
          <w:caps/>
          <w:spacing w:val="4"/>
          <w:sz w:val="22"/>
          <w:szCs w:val="22"/>
          <w:bdr w:val="none" w:sz="0" w:space="0" w:color="auto" w:frame="1"/>
          <w:lang w:eastAsia="lt-LT"/>
        </w:rPr>
        <w:t>PASIŪLYMŲ GALIOJIMO UŽTIKRINIMAS</w:t>
      </w:r>
    </w:p>
    <w:p w14:paraId="530162DA" w14:textId="77777777" w:rsidR="001B6D7D" w:rsidRPr="003C7237" w:rsidRDefault="001B6D7D" w:rsidP="001B6D7D">
      <w:pPr>
        <w:suppressAutoHyphens/>
        <w:spacing w:after="40"/>
        <w:jc w:val="both"/>
        <w:rPr>
          <w:rFonts w:asciiTheme="minorHAnsi" w:eastAsia="Arial Unicode MS" w:hAnsiTheme="minorHAnsi" w:cstheme="minorHAnsi"/>
          <w:b/>
          <w:bCs/>
          <w:color w:val="587A3C"/>
          <w:sz w:val="22"/>
          <w:szCs w:val="22"/>
          <w:bdr w:val="none" w:sz="0" w:space="0" w:color="auto" w:frame="1"/>
        </w:rPr>
      </w:pPr>
    </w:p>
    <w:p w14:paraId="25BB4FF3" w14:textId="2E5A3F9E" w:rsidR="001B6D7D" w:rsidRPr="003C7237" w:rsidRDefault="00296CAD" w:rsidP="00296CAD">
      <w:pPr>
        <w:ind w:firstLine="720"/>
        <w:jc w:val="both"/>
        <w:rPr>
          <w:rFonts w:asciiTheme="minorHAnsi" w:eastAsia="Calibri" w:hAnsiTheme="minorHAnsi" w:cstheme="minorHAnsi"/>
          <w:color w:val="0070C0"/>
          <w:sz w:val="22"/>
          <w:szCs w:val="22"/>
          <w:lang w:eastAsia="en-US"/>
        </w:rPr>
      </w:pPr>
      <w:r w:rsidRPr="00296CAD">
        <w:rPr>
          <w:rFonts w:asciiTheme="minorHAnsi" w:hAnsiTheme="minorHAnsi" w:cstheme="minorHAnsi"/>
          <w:sz w:val="22"/>
          <w:szCs w:val="22"/>
          <w:lang w:eastAsia="en-US"/>
        </w:rPr>
        <w:t xml:space="preserve">7.1. </w:t>
      </w:r>
      <w:r>
        <w:rPr>
          <w:rFonts w:asciiTheme="minorHAnsi" w:hAnsiTheme="minorHAnsi" w:cstheme="minorHAnsi"/>
          <w:sz w:val="22"/>
          <w:szCs w:val="22"/>
          <w:lang w:eastAsia="en-US"/>
        </w:rPr>
        <w:t xml:space="preserve">      </w:t>
      </w:r>
      <w:r w:rsidRPr="00296CAD">
        <w:rPr>
          <w:rFonts w:asciiTheme="minorHAnsi" w:hAnsiTheme="minorHAnsi" w:cstheme="minorHAnsi"/>
          <w:sz w:val="22"/>
          <w:szCs w:val="22"/>
          <w:lang w:eastAsia="en-US"/>
        </w:rPr>
        <w:t>Pasiūlymo galiojimo užtikrinimas nereikalaujamas.</w:t>
      </w:r>
    </w:p>
    <w:p w14:paraId="02770906" w14:textId="77777777" w:rsidR="002A018E" w:rsidRPr="003C7237" w:rsidRDefault="002A018E" w:rsidP="001B6D7D">
      <w:pPr>
        <w:jc w:val="both"/>
        <w:rPr>
          <w:rFonts w:asciiTheme="minorHAnsi" w:eastAsia="Calibri" w:hAnsiTheme="minorHAnsi" w:cstheme="minorHAnsi"/>
          <w:color w:val="0070C0"/>
          <w:sz w:val="22"/>
          <w:szCs w:val="22"/>
          <w:lang w:eastAsia="en-US"/>
        </w:rPr>
      </w:pPr>
    </w:p>
    <w:p w14:paraId="1DF6E669" w14:textId="77777777" w:rsidR="001B6D7D" w:rsidRPr="003C7237" w:rsidRDefault="001B6D7D" w:rsidP="009C6EB8">
      <w:pPr>
        <w:pStyle w:val="Sraopastraipa"/>
        <w:numPr>
          <w:ilvl w:val="0"/>
          <w:numId w:val="28"/>
        </w:numPr>
        <w:suppressAutoHyphens/>
        <w:spacing w:after="40"/>
        <w:jc w:val="both"/>
        <w:rPr>
          <w:rFonts w:asciiTheme="minorHAnsi" w:eastAsia="Arial Unicode MS" w:hAnsiTheme="minorHAnsi" w:cstheme="minorHAnsi"/>
          <w:b/>
          <w:bCs/>
          <w:caps/>
          <w:spacing w:val="4"/>
          <w:sz w:val="22"/>
          <w:szCs w:val="22"/>
          <w:bdr w:val="none" w:sz="0" w:space="0" w:color="auto" w:frame="1"/>
          <w:lang w:eastAsia="lt-LT"/>
        </w:rPr>
      </w:pPr>
      <w:r w:rsidRPr="003C7237">
        <w:rPr>
          <w:rFonts w:asciiTheme="minorHAnsi" w:eastAsia="Arial Unicode MS" w:hAnsiTheme="minorHAnsi" w:cstheme="minorHAnsi"/>
          <w:b/>
          <w:bCs/>
          <w:caps/>
          <w:spacing w:val="4"/>
          <w:sz w:val="22"/>
          <w:szCs w:val="22"/>
          <w:bdr w:val="none" w:sz="0" w:space="0" w:color="auto" w:frame="1"/>
          <w:lang w:eastAsia="lt-LT"/>
        </w:rPr>
        <w:t>PIRKIMO DOKUMENTŲ PAAIŠKINIMAS IR PATIKSLINIMAS</w:t>
      </w:r>
    </w:p>
    <w:p w14:paraId="23F20869" w14:textId="77777777" w:rsidR="001B6D7D" w:rsidRPr="003C7237" w:rsidRDefault="001B6D7D" w:rsidP="001B6D7D">
      <w:pPr>
        <w:suppressAutoHyphens/>
        <w:spacing w:after="40"/>
        <w:jc w:val="both"/>
        <w:rPr>
          <w:rFonts w:asciiTheme="minorHAnsi" w:eastAsia="Arial Unicode MS" w:hAnsiTheme="minorHAnsi" w:cstheme="minorHAnsi"/>
          <w:color w:val="000000"/>
          <w:sz w:val="22"/>
          <w:szCs w:val="22"/>
          <w:bdr w:val="none" w:sz="0" w:space="0" w:color="auto" w:frame="1"/>
        </w:rPr>
      </w:pPr>
      <w:r w:rsidRPr="003C7237">
        <w:rPr>
          <w:rFonts w:asciiTheme="minorHAnsi" w:eastAsia="Arial Unicode MS" w:hAnsiTheme="minorHAnsi" w:cstheme="minorHAnsi"/>
          <w:color w:val="000000"/>
          <w:sz w:val="22"/>
          <w:szCs w:val="22"/>
          <w:bdr w:val="none" w:sz="0" w:space="0" w:color="auto" w:frame="1"/>
        </w:rPr>
        <w:tab/>
      </w:r>
    </w:p>
    <w:p w14:paraId="17397BD0" w14:textId="77777777" w:rsidR="001B6D7D" w:rsidRPr="003C7237" w:rsidRDefault="001B6D7D" w:rsidP="009C6EB8">
      <w:pPr>
        <w:pStyle w:val="Sraopastraipa"/>
        <w:numPr>
          <w:ilvl w:val="1"/>
          <w:numId w:val="28"/>
        </w:numPr>
        <w:suppressAutoHyphens/>
        <w:spacing w:after="40"/>
        <w:ind w:left="0" w:firstLine="720"/>
        <w:jc w:val="both"/>
        <w:rPr>
          <w:rFonts w:asciiTheme="minorHAnsi" w:eastAsia="Arial Unicode MS" w:hAnsiTheme="minorHAnsi" w:cstheme="minorHAnsi"/>
          <w:color w:val="000000"/>
          <w:sz w:val="22"/>
          <w:szCs w:val="22"/>
          <w:bdr w:val="none" w:sz="0" w:space="0" w:color="auto" w:frame="1"/>
          <w:lang w:eastAsia="lt-LT"/>
        </w:rPr>
      </w:pPr>
      <w:r w:rsidRPr="003C7237">
        <w:rPr>
          <w:rFonts w:asciiTheme="minorHAnsi" w:eastAsia="Arial Unicode MS" w:hAnsiTheme="minorHAnsi" w:cstheme="minorHAnsi"/>
          <w:color w:val="000000"/>
          <w:sz w:val="22"/>
          <w:szCs w:val="22"/>
          <w:bdr w:val="none" w:sz="0" w:space="0" w:color="auto" w:frame="1"/>
          <w:lang w:eastAsia="lt-LT"/>
        </w:rPr>
        <w:t xml:space="preserve">Tiekėjas tik CVP IS susirašinėjimo priemonėmis gali prašyti, kad perkantysis subjektas paaiškintų ar pataisytų pirkimo dokumentus. </w:t>
      </w:r>
    </w:p>
    <w:p w14:paraId="134FA1F9" w14:textId="77777777" w:rsidR="001B6D7D" w:rsidRPr="003C7237" w:rsidRDefault="001B6D7D" w:rsidP="009C6EB8">
      <w:pPr>
        <w:pStyle w:val="Sraopastraipa"/>
        <w:numPr>
          <w:ilvl w:val="1"/>
          <w:numId w:val="28"/>
        </w:numPr>
        <w:suppressAutoHyphens/>
        <w:spacing w:after="40"/>
        <w:ind w:left="0" w:firstLine="720"/>
        <w:jc w:val="both"/>
        <w:rPr>
          <w:rFonts w:asciiTheme="minorHAnsi" w:eastAsia="Arial Unicode MS" w:hAnsiTheme="minorHAnsi" w:cstheme="minorHAnsi"/>
          <w:color w:val="000000"/>
          <w:sz w:val="22"/>
          <w:szCs w:val="22"/>
          <w:bdr w:val="none" w:sz="0" w:space="0" w:color="auto" w:frame="1"/>
          <w:lang w:eastAsia="lt-LT"/>
        </w:rPr>
      </w:pPr>
      <w:r w:rsidRPr="003C7237">
        <w:rPr>
          <w:rFonts w:asciiTheme="minorHAnsi" w:eastAsia="Arial Unicode MS" w:hAnsiTheme="minorHAnsi" w:cstheme="minorHAnsi"/>
          <w:color w:val="000000"/>
          <w:sz w:val="22"/>
          <w:szCs w:val="22"/>
          <w:bdr w:val="none" w:sz="0" w:space="0" w:color="auto" w:frame="1"/>
          <w:lang w:eastAsia="lt-LT"/>
        </w:rPr>
        <w:t>Perkantysis subjektas atsako tik CVP IS susirašinėjimo priemonėmis į kiekvieną tiekėjo rašytinį prašymą dėl pirkimo dokumentų, jei prašymas yra pateiktas likus ne mažiau kaip 2 darbo dienoms iki pasiūlymų pateikimo termino pabaigos.</w:t>
      </w:r>
    </w:p>
    <w:p w14:paraId="710584E7" w14:textId="77777777" w:rsidR="001B6D7D" w:rsidRPr="003C7237" w:rsidRDefault="001B6D7D" w:rsidP="009C6EB8">
      <w:pPr>
        <w:pStyle w:val="Sraopastraipa"/>
        <w:numPr>
          <w:ilvl w:val="1"/>
          <w:numId w:val="28"/>
        </w:numPr>
        <w:suppressAutoHyphens/>
        <w:spacing w:after="40"/>
        <w:ind w:left="0" w:firstLine="720"/>
        <w:jc w:val="both"/>
        <w:rPr>
          <w:rFonts w:asciiTheme="minorHAnsi" w:eastAsia="Arial Unicode MS" w:hAnsiTheme="minorHAnsi" w:cstheme="minorHAnsi"/>
          <w:color w:val="000000"/>
          <w:sz w:val="22"/>
          <w:szCs w:val="22"/>
          <w:bdr w:val="none" w:sz="0" w:space="0" w:color="auto" w:frame="1"/>
          <w:lang w:eastAsia="lt-LT"/>
        </w:rPr>
      </w:pPr>
      <w:r w:rsidRPr="003C7237">
        <w:rPr>
          <w:rFonts w:asciiTheme="minorHAnsi" w:eastAsia="Arial Unicode MS" w:hAnsiTheme="minorHAnsi" w:cstheme="minorHAnsi"/>
          <w:color w:val="000000"/>
          <w:sz w:val="22"/>
          <w:szCs w:val="22"/>
          <w:bdr w:val="none" w:sz="0" w:space="0" w:color="auto" w:frame="1"/>
          <w:lang w:eastAsia="lt-LT"/>
        </w:rPr>
        <w:t>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p>
    <w:p w14:paraId="7BC87BA3" w14:textId="77777777" w:rsidR="001B6D7D" w:rsidRPr="003C7237" w:rsidRDefault="001B6D7D" w:rsidP="009C6EB8">
      <w:pPr>
        <w:pStyle w:val="Sraopastraipa"/>
        <w:numPr>
          <w:ilvl w:val="1"/>
          <w:numId w:val="28"/>
        </w:numPr>
        <w:suppressAutoHyphens/>
        <w:spacing w:after="40"/>
        <w:ind w:left="0" w:firstLine="720"/>
        <w:jc w:val="both"/>
        <w:rPr>
          <w:rFonts w:asciiTheme="minorHAnsi" w:eastAsia="Arial Unicode MS" w:hAnsiTheme="minorHAnsi" w:cstheme="minorHAnsi"/>
          <w:color w:val="000000"/>
          <w:sz w:val="22"/>
          <w:szCs w:val="22"/>
          <w:bdr w:val="none" w:sz="0" w:space="0" w:color="auto" w:frame="1"/>
          <w:lang w:eastAsia="lt-LT"/>
        </w:rPr>
      </w:pPr>
      <w:r w:rsidRPr="003C7237">
        <w:rPr>
          <w:rFonts w:asciiTheme="minorHAnsi" w:eastAsia="Arial Unicode MS" w:hAnsiTheme="minorHAnsi" w:cstheme="minorHAnsi"/>
          <w:color w:val="000000"/>
          <w:sz w:val="22"/>
          <w:szCs w:val="22"/>
          <w:bdr w:val="none" w:sz="0" w:space="0" w:color="auto" w:frame="1"/>
          <w:lang w:eastAsia="lt-LT"/>
        </w:rPr>
        <w:t>Perkantysis subjektas, paaiškindamas ar pataisydamas pirkimo dokumentus, privalo užtikrinti tiekėjų anonimiškumą, t. y. privalo užtikrinti, kad tiekėjas nesužinotų kitų tiekėjų, dalyvaujančių pirkimo procedūrose, pavadinimų ir kitų rekvizitų.</w:t>
      </w:r>
    </w:p>
    <w:p w14:paraId="553C27CE" w14:textId="77777777" w:rsidR="001B6D7D" w:rsidRPr="003C7237" w:rsidRDefault="001B6D7D" w:rsidP="009C6EB8">
      <w:pPr>
        <w:pStyle w:val="Sraopastraipa"/>
        <w:numPr>
          <w:ilvl w:val="1"/>
          <w:numId w:val="28"/>
        </w:numPr>
        <w:suppressAutoHyphens/>
        <w:spacing w:after="40"/>
        <w:ind w:left="0" w:firstLine="720"/>
        <w:jc w:val="both"/>
        <w:rPr>
          <w:rFonts w:asciiTheme="minorHAnsi" w:eastAsia="Arial Unicode MS" w:hAnsiTheme="minorHAnsi" w:cstheme="minorHAnsi"/>
          <w:color w:val="000000"/>
          <w:sz w:val="22"/>
          <w:szCs w:val="22"/>
          <w:bdr w:val="none" w:sz="0" w:space="0" w:color="auto" w:frame="1"/>
          <w:lang w:eastAsia="lt-LT"/>
        </w:rPr>
      </w:pPr>
      <w:r w:rsidRPr="003C7237">
        <w:rPr>
          <w:rFonts w:asciiTheme="minorHAnsi" w:eastAsia="Arial Unicode MS" w:hAnsiTheme="minorHAnsi" w:cstheme="minorHAnsi"/>
          <w:color w:val="000000"/>
          <w:sz w:val="22"/>
          <w:szCs w:val="22"/>
          <w:bdr w:val="none" w:sz="0" w:space="0" w:color="auto" w:frame="1"/>
          <w:lang w:eastAsia="lt-LT"/>
        </w:rPr>
        <w:t>Nesibaigus pirkimo pasiūlymų pateikimo terminui, perkantysis subjektas savo iniciatyva gali paaiškinti (pataisyti) pirkimo dokumentus CVP IS priemonėmis.</w:t>
      </w:r>
    </w:p>
    <w:p w14:paraId="7FCFF2F5" w14:textId="77777777" w:rsidR="001B6D7D" w:rsidRPr="003C7237" w:rsidRDefault="001B6D7D" w:rsidP="009C6EB8">
      <w:pPr>
        <w:pStyle w:val="Sraopastraipa"/>
        <w:numPr>
          <w:ilvl w:val="1"/>
          <w:numId w:val="28"/>
        </w:numPr>
        <w:suppressAutoHyphens/>
        <w:spacing w:after="40"/>
        <w:ind w:left="0" w:firstLine="720"/>
        <w:jc w:val="both"/>
        <w:rPr>
          <w:rFonts w:asciiTheme="minorHAnsi" w:eastAsia="Arial Unicode MS" w:hAnsiTheme="minorHAnsi" w:cstheme="minorHAnsi"/>
          <w:color w:val="000000"/>
          <w:sz w:val="22"/>
          <w:szCs w:val="22"/>
          <w:bdr w:val="none" w:sz="0" w:space="0" w:color="auto" w:frame="1"/>
          <w:lang w:eastAsia="lt-LT"/>
        </w:rPr>
      </w:pPr>
      <w:r w:rsidRPr="003C7237">
        <w:rPr>
          <w:rFonts w:asciiTheme="minorHAnsi" w:eastAsia="Arial Unicode MS" w:hAnsiTheme="minorHAnsi" w:cstheme="minorHAnsi"/>
          <w:color w:val="000000"/>
          <w:sz w:val="22"/>
          <w:szCs w:val="22"/>
          <w:bdr w:val="none" w:sz="0" w:space="0" w:color="auto" w:frame="1"/>
          <w:lang w:eastAsia="lt-LT"/>
        </w:rPr>
        <w:t xml:space="preserve">Tuo atveju, kai pataisoma skelbime apie pirkimą paskelbta informacija (jei taikomas), perkantysis subjektas privalo paskelbti skelbimo apie pirkimą pataisą ir prireikus pratęsti pasiūlymų pateikimo terminą protingumo kriterijų atitinkančiam terminui, per kurį tiekėjai, rengdami pasiūlymus, galėtų atsižvelgti į </w:t>
      </w:r>
      <w:proofErr w:type="spellStart"/>
      <w:r w:rsidRPr="003C7237">
        <w:rPr>
          <w:rFonts w:asciiTheme="minorHAnsi" w:eastAsia="Arial Unicode MS" w:hAnsiTheme="minorHAnsi" w:cstheme="minorHAnsi"/>
          <w:color w:val="000000"/>
          <w:sz w:val="22"/>
          <w:szCs w:val="22"/>
          <w:bdr w:val="none" w:sz="0" w:space="0" w:color="auto" w:frame="1"/>
          <w:lang w:eastAsia="lt-LT"/>
        </w:rPr>
        <w:t>patikslinimus</w:t>
      </w:r>
      <w:proofErr w:type="spellEnd"/>
      <w:r w:rsidRPr="003C7237">
        <w:rPr>
          <w:rFonts w:asciiTheme="minorHAnsi" w:eastAsia="Arial Unicode MS" w:hAnsiTheme="minorHAnsi" w:cstheme="minorHAnsi"/>
          <w:color w:val="000000"/>
          <w:sz w:val="22"/>
          <w:szCs w:val="22"/>
          <w:bdr w:val="none" w:sz="0" w:space="0" w:color="auto" w:frame="1"/>
          <w:lang w:eastAsia="lt-LT"/>
        </w:rPr>
        <w:t>.</w:t>
      </w:r>
    </w:p>
    <w:p w14:paraId="67A89B23" w14:textId="77777777" w:rsidR="001B6D7D" w:rsidRPr="003C7237" w:rsidRDefault="001B6D7D" w:rsidP="009C6EB8">
      <w:pPr>
        <w:pStyle w:val="Sraopastraipa"/>
        <w:numPr>
          <w:ilvl w:val="1"/>
          <w:numId w:val="28"/>
        </w:numPr>
        <w:suppressAutoHyphens/>
        <w:spacing w:after="40"/>
        <w:ind w:left="0" w:firstLine="720"/>
        <w:jc w:val="both"/>
        <w:rPr>
          <w:rFonts w:asciiTheme="minorHAnsi" w:eastAsia="Arial Unicode MS" w:hAnsiTheme="minorHAnsi" w:cstheme="minorHAnsi"/>
          <w:color w:val="000000"/>
          <w:sz w:val="22"/>
          <w:szCs w:val="22"/>
          <w:bdr w:val="none" w:sz="0" w:space="0" w:color="auto" w:frame="1"/>
          <w:lang w:eastAsia="lt-LT"/>
        </w:rPr>
      </w:pPr>
      <w:r w:rsidRPr="003C7237">
        <w:rPr>
          <w:rFonts w:asciiTheme="minorHAnsi" w:eastAsia="Arial Unicode MS" w:hAnsiTheme="minorHAnsi" w:cstheme="minorHAnsi"/>
          <w:color w:val="000000"/>
          <w:sz w:val="22"/>
          <w:szCs w:val="22"/>
          <w:bdr w:val="none" w:sz="0" w:space="0" w:color="auto" w:frame="1"/>
          <w:lang w:eastAsia="lt-LT"/>
        </w:rPr>
        <w:t>Bet kokia informacija, konkurso sąlygų paaiškinimai, pranešimai ar kitas perkančiojo subjekto ir tiekėjo susirašinėjimas yra vykdomas tik CVP IS susirašinėjimo priemonėmis.</w:t>
      </w:r>
    </w:p>
    <w:p w14:paraId="4A546A8D" w14:textId="77777777" w:rsidR="001B6D7D" w:rsidRPr="003C7237" w:rsidRDefault="001B6D7D" w:rsidP="009C6EB8">
      <w:pPr>
        <w:pStyle w:val="Sraopastraipa"/>
        <w:numPr>
          <w:ilvl w:val="1"/>
          <w:numId w:val="28"/>
        </w:numPr>
        <w:suppressAutoHyphens/>
        <w:spacing w:after="40"/>
        <w:ind w:left="0" w:firstLine="720"/>
        <w:jc w:val="both"/>
        <w:rPr>
          <w:rFonts w:asciiTheme="minorHAnsi" w:eastAsia="Arial Unicode MS" w:hAnsiTheme="minorHAnsi" w:cstheme="minorHAnsi"/>
          <w:sz w:val="22"/>
          <w:szCs w:val="22"/>
          <w:bdr w:val="none" w:sz="0" w:space="0" w:color="auto" w:frame="1"/>
          <w:lang w:eastAsia="lt-LT"/>
        </w:rPr>
      </w:pPr>
      <w:r w:rsidRPr="003C7237">
        <w:rPr>
          <w:rFonts w:asciiTheme="minorHAnsi" w:eastAsia="Arial Unicode MS" w:hAnsiTheme="minorHAnsi" w:cstheme="minorHAnsi"/>
          <w:sz w:val="22"/>
          <w:szCs w:val="22"/>
          <w:bdr w:val="none" w:sz="0" w:space="0" w:color="auto" w:frame="1"/>
          <w:lang w:eastAsia="lt-LT"/>
        </w:rPr>
        <w:t>Perkantysis subjektas nerengs susitikimų su tiekėjais.</w:t>
      </w:r>
    </w:p>
    <w:p w14:paraId="23887F16" w14:textId="77777777" w:rsidR="001B6D7D" w:rsidRPr="003C7237" w:rsidRDefault="001B6D7D" w:rsidP="001B6D7D">
      <w:pPr>
        <w:outlineLvl w:val="0"/>
        <w:rPr>
          <w:rFonts w:asciiTheme="minorHAnsi" w:eastAsia="Arial Unicode MS" w:hAnsiTheme="minorHAnsi" w:cstheme="minorHAnsi"/>
          <w:b/>
          <w:bCs/>
          <w:caps/>
          <w:color w:val="434343"/>
          <w:spacing w:val="4"/>
          <w:sz w:val="22"/>
          <w:szCs w:val="22"/>
          <w:bdr w:val="none" w:sz="0" w:space="0" w:color="auto" w:frame="1"/>
        </w:rPr>
      </w:pPr>
    </w:p>
    <w:p w14:paraId="46803CFE" w14:textId="77777777" w:rsidR="001B6D7D" w:rsidRPr="003C7237" w:rsidRDefault="001B6D7D" w:rsidP="001B6D7D">
      <w:pPr>
        <w:outlineLvl w:val="0"/>
        <w:rPr>
          <w:rFonts w:asciiTheme="minorHAnsi" w:eastAsia="Arial Unicode MS" w:hAnsiTheme="minorHAnsi" w:cstheme="minorHAnsi"/>
          <w:b/>
          <w:bCs/>
          <w:caps/>
          <w:color w:val="434343"/>
          <w:spacing w:val="4"/>
          <w:sz w:val="22"/>
          <w:szCs w:val="22"/>
          <w:bdr w:val="none" w:sz="0" w:space="0" w:color="auto" w:frame="1"/>
        </w:rPr>
      </w:pPr>
    </w:p>
    <w:p w14:paraId="40B0B97C" w14:textId="77777777" w:rsidR="001B6D7D" w:rsidRPr="003C7237" w:rsidRDefault="001B6D7D" w:rsidP="009C6EB8">
      <w:pPr>
        <w:pStyle w:val="Sraopastraipa"/>
        <w:numPr>
          <w:ilvl w:val="0"/>
          <w:numId w:val="28"/>
        </w:numPr>
        <w:outlineLvl w:val="0"/>
        <w:rPr>
          <w:rFonts w:asciiTheme="minorHAnsi" w:eastAsia="Arial Unicode MS" w:hAnsiTheme="minorHAnsi" w:cstheme="minorHAnsi"/>
          <w:b/>
          <w:bCs/>
          <w:caps/>
          <w:spacing w:val="4"/>
          <w:sz w:val="22"/>
          <w:szCs w:val="22"/>
          <w:bdr w:val="none" w:sz="0" w:space="0" w:color="auto" w:frame="1"/>
          <w:lang w:eastAsia="lt-LT"/>
        </w:rPr>
      </w:pPr>
      <w:r w:rsidRPr="003C7237">
        <w:rPr>
          <w:rFonts w:asciiTheme="minorHAnsi" w:eastAsia="Arial Unicode MS" w:hAnsiTheme="minorHAnsi" w:cstheme="minorHAnsi"/>
          <w:b/>
          <w:bCs/>
          <w:caps/>
          <w:spacing w:val="4"/>
          <w:sz w:val="22"/>
          <w:szCs w:val="22"/>
          <w:bdr w:val="none" w:sz="0" w:space="0" w:color="auto" w:frame="1"/>
          <w:lang w:eastAsia="lt-LT"/>
        </w:rPr>
        <w:t>SUSIPAŽINIMAS SU GAUTAIS PASIŪLYMAIS</w:t>
      </w:r>
    </w:p>
    <w:p w14:paraId="56C8A263" w14:textId="77777777" w:rsidR="001B6D7D" w:rsidRPr="003C7237" w:rsidRDefault="001B6D7D" w:rsidP="001B6D7D">
      <w:pPr>
        <w:suppressAutoHyphens/>
        <w:spacing w:after="40"/>
        <w:jc w:val="both"/>
        <w:rPr>
          <w:rFonts w:asciiTheme="minorHAnsi" w:eastAsia="Arial Unicode MS" w:hAnsiTheme="minorHAnsi" w:cstheme="minorHAnsi"/>
          <w:color w:val="000000"/>
          <w:sz w:val="22"/>
          <w:szCs w:val="22"/>
          <w:bdr w:val="none" w:sz="0" w:space="0" w:color="auto" w:frame="1"/>
        </w:rPr>
      </w:pPr>
    </w:p>
    <w:p w14:paraId="6A0A8FB9" w14:textId="77777777" w:rsidR="001B6D7D" w:rsidRPr="003C7237" w:rsidRDefault="001B6D7D" w:rsidP="009C6EB8">
      <w:pPr>
        <w:pStyle w:val="Sraopastraipa"/>
        <w:numPr>
          <w:ilvl w:val="1"/>
          <w:numId w:val="28"/>
        </w:numPr>
        <w:suppressAutoHyphens/>
        <w:spacing w:after="40"/>
        <w:ind w:left="0" w:firstLine="720"/>
        <w:jc w:val="both"/>
        <w:rPr>
          <w:rFonts w:asciiTheme="minorHAnsi" w:eastAsia="Arial Unicode MS" w:hAnsiTheme="minorHAnsi" w:cstheme="minorHAnsi"/>
          <w:color w:val="000000"/>
          <w:sz w:val="22"/>
          <w:szCs w:val="22"/>
          <w:bdr w:val="none" w:sz="0" w:space="0" w:color="auto" w:frame="1"/>
          <w:lang w:eastAsia="lt-LT"/>
        </w:rPr>
      </w:pPr>
      <w:r w:rsidRPr="003C7237">
        <w:rPr>
          <w:rFonts w:asciiTheme="minorHAnsi" w:eastAsia="Arial Unicode MS" w:hAnsiTheme="minorHAnsi" w:cstheme="minorHAnsi"/>
          <w:color w:val="000000"/>
          <w:sz w:val="22"/>
          <w:szCs w:val="22"/>
          <w:bdr w:val="none" w:sz="0" w:space="0" w:color="auto" w:frame="1"/>
          <w:lang w:eastAsia="lt-LT"/>
        </w:rPr>
        <w:lastRenderedPageBreak/>
        <w:t>Pirminis susipažinimas su CVP IS priemonėmis pateiktais tiekėjų pasiūlymais vyks 30 min. po CVP IS nurodytos pasiūlymų pateikimo termino pabaigos.</w:t>
      </w:r>
    </w:p>
    <w:p w14:paraId="32388B4B" w14:textId="77777777" w:rsidR="001B6D7D" w:rsidRPr="003C7237" w:rsidRDefault="001B6D7D" w:rsidP="009C6EB8">
      <w:pPr>
        <w:pStyle w:val="Sraopastraipa"/>
        <w:numPr>
          <w:ilvl w:val="1"/>
          <w:numId w:val="28"/>
        </w:numPr>
        <w:suppressAutoHyphens/>
        <w:spacing w:after="40"/>
        <w:ind w:left="0" w:firstLine="720"/>
        <w:jc w:val="both"/>
        <w:rPr>
          <w:rFonts w:asciiTheme="minorHAnsi" w:eastAsia="Arial Unicode MS" w:hAnsiTheme="minorHAnsi" w:cstheme="minorHAnsi"/>
          <w:sz w:val="22"/>
          <w:szCs w:val="22"/>
          <w:bdr w:val="none" w:sz="0" w:space="0" w:color="auto" w:frame="1"/>
          <w:lang w:eastAsia="lt-LT"/>
        </w:rPr>
      </w:pPr>
      <w:r w:rsidRPr="003C7237">
        <w:rPr>
          <w:rFonts w:asciiTheme="minorHAnsi" w:eastAsia="Arial Unicode MS" w:hAnsiTheme="minorHAnsi" w:cstheme="minorHAnsi"/>
          <w:sz w:val="22"/>
          <w:szCs w:val="22"/>
          <w:bdr w:val="none" w:sz="0" w:space="0" w:color="auto" w:frame="1"/>
          <w:lang w:eastAsia="lt-LT"/>
        </w:rPr>
        <w:t>Pirminio susipažinimo su CVP IS priemonėmis pateiktais pasiūlymais procedūroje pasiūlymus pateikę tiekėjai nedalyvauja.</w:t>
      </w:r>
    </w:p>
    <w:p w14:paraId="3E4482FB" w14:textId="77777777" w:rsidR="001B6D7D" w:rsidRPr="003C7237" w:rsidRDefault="001B6D7D" w:rsidP="009C6EB8">
      <w:pPr>
        <w:pStyle w:val="Sraopastraipa"/>
        <w:numPr>
          <w:ilvl w:val="1"/>
          <w:numId w:val="28"/>
        </w:numPr>
        <w:suppressAutoHyphens/>
        <w:spacing w:after="40"/>
        <w:ind w:left="0" w:firstLine="720"/>
        <w:jc w:val="both"/>
        <w:rPr>
          <w:rFonts w:asciiTheme="minorHAnsi" w:eastAsia="Arial Unicode MS" w:hAnsiTheme="minorHAnsi" w:cstheme="minorHAnsi"/>
          <w:sz w:val="22"/>
          <w:szCs w:val="22"/>
          <w:bdr w:val="none" w:sz="0" w:space="0" w:color="auto" w:frame="1"/>
          <w:lang w:eastAsia="lt-LT"/>
        </w:rPr>
      </w:pPr>
      <w:r w:rsidRPr="003C7237">
        <w:rPr>
          <w:rFonts w:asciiTheme="minorHAnsi" w:eastAsia="Arial Unicode MS" w:hAnsiTheme="minorHAnsi" w:cstheme="minorHAnsi"/>
          <w:sz w:val="22"/>
          <w:szCs w:val="22"/>
          <w:bdr w:val="none" w:sz="0" w:space="0" w:color="auto" w:frame="1"/>
          <w:lang w:eastAsia="lt-LT"/>
        </w:rPr>
        <w:t>Pirminio susipažinimo su CVP IS priemonėmis pateiktais pasiūlymais posėdžio metu nustatomas pasiūlymą pateikusio tiekėjo pavadinimas, pasiūlyme nurodyta kaina ir patikrinama, ar yra pateiktas pasiūlymo galiojimo užtikrinimas (jei jo reikalaujama).</w:t>
      </w:r>
    </w:p>
    <w:p w14:paraId="65619CA4" w14:textId="77777777" w:rsidR="001B6D7D" w:rsidRPr="003C7237" w:rsidRDefault="001B6D7D" w:rsidP="001B6D7D">
      <w:pPr>
        <w:suppressAutoHyphens/>
        <w:spacing w:after="40"/>
        <w:jc w:val="both"/>
        <w:rPr>
          <w:rFonts w:asciiTheme="minorHAnsi" w:eastAsia="Arial Unicode MS" w:hAnsiTheme="minorHAnsi" w:cstheme="minorHAnsi"/>
          <w:sz w:val="22"/>
          <w:szCs w:val="22"/>
          <w:bdr w:val="none" w:sz="0" w:space="0" w:color="auto" w:frame="1"/>
        </w:rPr>
      </w:pPr>
    </w:p>
    <w:p w14:paraId="6CC32807" w14:textId="77777777" w:rsidR="001B6D7D" w:rsidRPr="003C7237" w:rsidRDefault="001B6D7D" w:rsidP="001B6D7D">
      <w:pPr>
        <w:suppressAutoHyphens/>
        <w:spacing w:after="40"/>
        <w:jc w:val="both"/>
        <w:rPr>
          <w:rFonts w:asciiTheme="minorHAnsi" w:eastAsia="Arial Unicode MS" w:hAnsiTheme="minorHAnsi" w:cstheme="minorHAnsi"/>
          <w:sz w:val="22"/>
          <w:szCs w:val="22"/>
          <w:bdr w:val="none" w:sz="0" w:space="0" w:color="auto" w:frame="1"/>
        </w:rPr>
      </w:pPr>
    </w:p>
    <w:p w14:paraId="15E37654" w14:textId="77777777" w:rsidR="001B6D7D" w:rsidRPr="003C7237" w:rsidRDefault="001B6D7D" w:rsidP="009C6EB8">
      <w:pPr>
        <w:pStyle w:val="Sraopastraipa"/>
        <w:numPr>
          <w:ilvl w:val="0"/>
          <w:numId w:val="28"/>
        </w:numPr>
        <w:suppressAutoHyphens/>
        <w:spacing w:after="40"/>
        <w:jc w:val="both"/>
        <w:rPr>
          <w:rFonts w:asciiTheme="minorHAnsi" w:eastAsia="Arial Unicode MS" w:hAnsiTheme="minorHAnsi" w:cstheme="minorHAnsi"/>
          <w:sz w:val="22"/>
          <w:szCs w:val="22"/>
          <w:bdr w:val="none" w:sz="0" w:space="0" w:color="auto" w:frame="1"/>
          <w:lang w:eastAsia="lt-LT"/>
        </w:rPr>
      </w:pPr>
      <w:r w:rsidRPr="003C7237">
        <w:rPr>
          <w:rFonts w:asciiTheme="minorHAnsi" w:eastAsia="Arial Unicode MS" w:hAnsiTheme="minorHAnsi" w:cstheme="minorHAnsi"/>
          <w:b/>
          <w:sz w:val="22"/>
          <w:szCs w:val="22"/>
          <w:bdr w:val="none" w:sz="0" w:space="0" w:color="auto" w:frame="1"/>
          <w:lang w:eastAsia="lt-LT"/>
        </w:rPr>
        <w:t>DERYBOS</w:t>
      </w:r>
    </w:p>
    <w:p w14:paraId="523F29A4" w14:textId="77777777" w:rsidR="001B6D7D" w:rsidRPr="003C7237" w:rsidRDefault="001B6D7D" w:rsidP="001B6D7D">
      <w:pPr>
        <w:pStyle w:val="Sraopastraipa"/>
        <w:suppressAutoHyphens/>
        <w:spacing w:after="40"/>
        <w:jc w:val="both"/>
        <w:rPr>
          <w:rFonts w:asciiTheme="minorHAnsi" w:eastAsia="Arial Unicode MS" w:hAnsiTheme="minorHAnsi" w:cstheme="minorHAnsi"/>
          <w:sz w:val="22"/>
          <w:szCs w:val="22"/>
          <w:bdr w:val="none" w:sz="0" w:space="0" w:color="auto" w:frame="1"/>
          <w:lang w:eastAsia="lt-LT"/>
        </w:rPr>
      </w:pPr>
    </w:p>
    <w:p w14:paraId="5C2D4A19" w14:textId="77777777" w:rsidR="001B6D7D" w:rsidRPr="003C7237" w:rsidRDefault="001B6D7D" w:rsidP="001B6D7D">
      <w:pPr>
        <w:pStyle w:val="Sraopastraipa"/>
        <w:suppressAutoHyphens/>
        <w:spacing w:after="40"/>
        <w:jc w:val="both"/>
        <w:rPr>
          <w:rFonts w:asciiTheme="minorHAnsi" w:eastAsia="Arial Unicode MS" w:hAnsiTheme="minorHAnsi" w:cstheme="minorHAnsi"/>
          <w:sz w:val="22"/>
          <w:szCs w:val="22"/>
          <w:bdr w:val="none" w:sz="0" w:space="0" w:color="auto" w:frame="1"/>
          <w:lang w:eastAsia="lt-LT"/>
        </w:rPr>
      </w:pPr>
      <w:r w:rsidRPr="003C7237">
        <w:rPr>
          <w:rFonts w:asciiTheme="minorHAnsi" w:eastAsia="Arial Unicode MS" w:hAnsiTheme="minorHAnsi" w:cstheme="minorHAnsi"/>
          <w:sz w:val="22"/>
          <w:szCs w:val="22"/>
          <w:bdr w:val="none" w:sz="0" w:space="0" w:color="auto" w:frame="1"/>
          <w:lang w:eastAsia="lt-LT"/>
        </w:rPr>
        <w:t>10.1.</w:t>
      </w:r>
      <w:r w:rsidRPr="003C7237">
        <w:rPr>
          <w:rFonts w:asciiTheme="minorHAnsi" w:eastAsia="Arial Unicode MS" w:hAnsiTheme="minorHAnsi" w:cstheme="minorHAnsi"/>
          <w:sz w:val="22"/>
          <w:szCs w:val="22"/>
          <w:bdr w:val="none" w:sz="0" w:space="0" w:color="auto" w:frame="1"/>
          <w:lang w:eastAsia="lt-LT"/>
        </w:rPr>
        <w:tab/>
        <w:t>Šio pirkimo metu gali būti vykdomos derybos.</w:t>
      </w:r>
    </w:p>
    <w:p w14:paraId="508092E6" w14:textId="77777777" w:rsidR="001B6D7D" w:rsidRPr="003C7237" w:rsidRDefault="001B6D7D" w:rsidP="001B6D7D">
      <w:pPr>
        <w:pStyle w:val="Sraopastraipa"/>
        <w:suppressAutoHyphens/>
        <w:spacing w:after="40"/>
        <w:ind w:left="0" w:firstLine="709"/>
        <w:jc w:val="both"/>
        <w:rPr>
          <w:rFonts w:asciiTheme="minorHAnsi" w:eastAsia="Arial Unicode MS" w:hAnsiTheme="minorHAnsi" w:cstheme="minorHAnsi"/>
          <w:sz w:val="22"/>
          <w:szCs w:val="22"/>
          <w:bdr w:val="none" w:sz="0" w:space="0" w:color="auto" w:frame="1"/>
          <w:lang w:eastAsia="lt-LT"/>
        </w:rPr>
      </w:pPr>
      <w:r w:rsidRPr="003C7237">
        <w:rPr>
          <w:rFonts w:asciiTheme="minorHAnsi" w:eastAsia="Arial Unicode MS" w:hAnsiTheme="minorHAnsi" w:cstheme="minorHAnsi"/>
          <w:sz w:val="22"/>
          <w:szCs w:val="22"/>
          <w:bdr w:val="none" w:sz="0" w:space="0" w:color="auto" w:frame="1"/>
          <w:lang w:eastAsia="lt-LT"/>
        </w:rPr>
        <w:t>10.2.</w:t>
      </w:r>
      <w:r w:rsidRPr="003C7237">
        <w:rPr>
          <w:rFonts w:asciiTheme="minorHAnsi" w:eastAsia="Arial Unicode MS" w:hAnsiTheme="minorHAnsi" w:cstheme="minorHAnsi"/>
          <w:sz w:val="22"/>
          <w:szCs w:val="22"/>
          <w:bdr w:val="none" w:sz="0" w:space="0" w:color="auto" w:frame="1"/>
          <w:lang w:eastAsia="lt-LT"/>
        </w:rPr>
        <w:tab/>
        <w:t>Derybos gali būti vykdomos susitikimų metu, konferencijos telefonu ir (ar) internetu, ir (ar) priemonėmis, kuriomis vykdomas Pirkimas.</w:t>
      </w:r>
    </w:p>
    <w:p w14:paraId="6F905805" w14:textId="77777777" w:rsidR="001B6D7D" w:rsidRPr="003C7237" w:rsidRDefault="001B6D7D" w:rsidP="001B6D7D">
      <w:pPr>
        <w:pStyle w:val="Sraopastraipa"/>
        <w:suppressAutoHyphens/>
        <w:spacing w:after="40"/>
        <w:jc w:val="both"/>
        <w:rPr>
          <w:rFonts w:asciiTheme="minorHAnsi" w:eastAsia="Arial Unicode MS" w:hAnsiTheme="minorHAnsi" w:cstheme="minorHAnsi"/>
          <w:sz w:val="22"/>
          <w:szCs w:val="22"/>
          <w:bdr w:val="none" w:sz="0" w:space="0" w:color="auto" w:frame="1"/>
          <w:lang w:eastAsia="lt-LT"/>
        </w:rPr>
      </w:pPr>
      <w:r w:rsidRPr="003C7237">
        <w:rPr>
          <w:rFonts w:asciiTheme="minorHAnsi" w:eastAsia="Arial Unicode MS" w:hAnsiTheme="minorHAnsi" w:cstheme="minorHAnsi"/>
          <w:sz w:val="22"/>
          <w:szCs w:val="22"/>
          <w:bdr w:val="none" w:sz="0" w:space="0" w:color="auto" w:frame="1"/>
          <w:lang w:eastAsia="lt-LT"/>
        </w:rPr>
        <w:t>10.3.</w:t>
      </w:r>
      <w:r w:rsidRPr="003C7237">
        <w:rPr>
          <w:rFonts w:asciiTheme="minorHAnsi" w:eastAsia="Arial Unicode MS" w:hAnsiTheme="minorHAnsi" w:cstheme="minorHAnsi"/>
          <w:sz w:val="22"/>
          <w:szCs w:val="22"/>
          <w:bdr w:val="none" w:sz="0" w:space="0" w:color="auto" w:frame="1"/>
          <w:lang w:eastAsia="lt-LT"/>
        </w:rPr>
        <w:tab/>
        <w:t xml:space="preserve">Derybos gali būti vykdomos laikantis toliau nurodytų sąlygų: </w:t>
      </w:r>
    </w:p>
    <w:p w14:paraId="0F8DA930" w14:textId="77777777" w:rsidR="001B6D7D" w:rsidRPr="003C7237" w:rsidRDefault="001B6D7D" w:rsidP="001B6D7D">
      <w:pPr>
        <w:pStyle w:val="Sraopastraipa"/>
        <w:suppressAutoHyphens/>
        <w:spacing w:after="40"/>
        <w:jc w:val="both"/>
        <w:rPr>
          <w:rFonts w:asciiTheme="minorHAnsi" w:eastAsia="Arial Unicode MS" w:hAnsiTheme="minorHAnsi" w:cstheme="minorHAnsi"/>
          <w:sz w:val="22"/>
          <w:szCs w:val="22"/>
          <w:bdr w:val="none" w:sz="0" w:space="0" w:color="auto" w:frame="1"/>
          <w:lang w:eastAsia="lt-LT"/>
        </w:rPr>
      </w:pPr>
      <w:r w:rsidRPr="003C7237">
        <w:rPr>
          <w:rFonts w:asciiTheme="minorHAnsi" w:eastAsia="Arial Unicode MS" w:hAnsiTheme="minorHAnsi" w:cstheme="minorHAnsi"/>
          <w:sz w:val="22"/>
          <w:szCs w:val="22"/>
          <w:bdr w:val="none" w:sz="0" w:space="0" w:color="auto" w:frame="1"/>
          <w:lang w:eastAsia="lt-LT"/>
        </w:rPr>
        <w:t>10.3.1.</w:t>
      </w:r>
      <w:r w:rsidRPr="003C7237">
        <w:rPr>
          <w:rFonts w:asciiTheme="minorHAnsi" w:eastAsia="Arial Unicode MS" w:hAnsiTheme="minorHAnsi" w:cstheme="minorHAnsi"/>
          <w:sz w:val="22"/>
          <w:szCs w:val="22"/>
          <w:bdr w:val="none" w:sz="0" w:space="0" w:color="auto" w:frame="1"/>
          <w:lang w:eastAsia="lt-LT"/>
        </w:rPr>
        <w:tab/>
        <w:t xml:space="preserve">Į derybas kviečiami visi pirminius pasiūlymus pateikę tiekėjai. </w:t>
      </w:r>
    </w:p>
    <w:p w14:paraId="48A0432B" w14:textId="77777777" w:rsidR="001B6D7D" w:rsidRPr="003C7237" w:rsidRDefault="001B6D7D" w:rsidP="001B6D7D">
      <w:pPr>
        <w:pStyle w:val="Sraopastraipa"/>
        <w:suppressAutoHyphens/>
        <w:spacing w:after="40"/>
        <w:jc w:val="both"/>
        <w:rPr>
          <w:rFonts w:asciiTheme="minorHAnsi" w:eastAsia="Arial Unicode MS" w:hAnsiTheme="minorHAnsi" w:cstheme="minorHAnsi"/>
          <w:sz w:val="22"/>
          <w:szCs w:val="22"/>
          <w:bdr w:val="none" w:sz="0" w:space="0" w:color="auto" w:frame="1"/>
          <w:lang w:eastAsia="lt-LT"/>
        </w:rPr>
      </w:pPr>
      <w:r w:rsidRPr="003C7237">
        <w:rPr>
          <w:rFonts w:asciiTheme="minorHAnsi" w:eastAsia="Arial Unicode MS" w:hAnsiTheme="minorHAnsi" w:cstheme="minorHAnsi"/>
          <w:sz w:val="22"/>
          <w:szCs w:val="22"/>
          <w:bdr w:val="none" w:sz="0" w:space="0" w:color="auto" w:frame="1"/>
          <w:lang w:eastAsia="lt-LT"/>
        </w:rPr>
        <w:t>10.3.2.</w:t>
      </w:r>
      <w:r w:rsidRPr="003C7237">
        <w:rPr>
          <w:rFonts w:asciiTheme="minorHAnsi" w:eastAsia="Arial Unicode MS" w:hAnsiTheme="minorHAnsi" w:cstheme="minorHAnsi"/>
          <w:sz w:val="22"/>
          <w:szCs w:val="22"/>
          <w:bdr w:val="none" w:sz="0" w:space="0" w:color="auto" w:frame="1"/>
          <w:lang w:eastAsia="lt-LT"/>
        </w:rPr>
        <w:tab/>
        <w:t>Negalima derėtis dėl reikalavimų tiekėjui, pasiūlymo vertinimo kriterijų ir vertinimo tvarkos;</w:t>
      </w:r>
    </w:p>
    <w:p w14:paraId="473DB352" w14:textId="77777777" w:rsidR="001B6D7D" w:rsidRPr="003C7237" w:rsidRDefault="001B6D7D" w:rsidP="001B6D7D">
      <w:pPr>
        <w:pStyle w:val="Sraopastraipa"/>
        <w:suppressAutoHyphens/>
        <w:spacing w:after="40"/>
        <w:ind w:left="0" w:firstLine="720"/>
        <w:jc w:val="both"/>
        <w:rPr>
          <w:rFonts w:asciiTheme="minorHAnsi" w:eastAsia="Arial Unicode MS" w:hAnsiTheme="minorHAnsi" w:cstheme="minorHAnsi"/>
          <w:sz w:val="22"/>
          <w:szCs w:val="22"/>
          <w:bdr w:val="none" w:sz="0" w:space="0" w:color="auto" w:frame="1"/>
          <w:lang w:eastAsia="lt-LT"/>
        </w:rPr>
      </w:pPr>
      <w:r w:rsidRPr="003C7237">
        <w:rPr>
          <w:rFonts w:asciiTheme="minorHAnsi" w:eastAsia="Arial Unicode MS" w:hAnsiTheme="minorHAnsi" w:cstheme="minorHAnsi"/>
          <w:sz w:val="22"/>
          <w:szCs w:val="22"/>
          <w:bdr w:val="none" w:sz="0" w:space="0" w:color="auto" w:frame="1"/>
          <w:lang w:eastAsia="lt-LT"/>
        </w:rPr>
        <w:t>10.3.3.</w:t>
      </w:r>
      <w:r w:rsidRPr="003C7237">
        <w:rPr>
          <w:rFonts w:asciiTheme="minorHAnsi" w:eastAsia="Arial Unicode MS" w:hAnsiTheme="minorHAnsi" w:cstheme="minorHAnsi"/>
          <w:sz w:val="22"/>
          <w:szCs w:val="22"/>
          <w:bdr w:val="none" w:sz="0" w:space="0" w:color="auto" w:frame="1"/>
          <w:lang w:eastAsia="lt-LT"/>
        </w:rPr>
        <w:tab/>
        <w:t>Informacija apie derybų metu gautus pasiūlymus ir pasiektus susitarimus fiksuojama protokole, kuriame atsispindi derybų eiga ir pasiekti susitarimai. Jei derybos vyksta surengus tam skirtą susitikimą, protokolą pasirašo derybose dalyvavę Komisijos nariai arba pirkimo organizatorius ir dalyvis, su kuriuo derėtasi, arba jo įgaliotas atstovas. Jei derybos vyksta CVP IS priemonėmis, pasirašyti šalių pasiektų susitarimų nereikalaujama, šalių pasiekto susitarimo patvirtinimas CVP IS priemonėmis laikomas pakankamu.</w:t>
      </w:r>
    </w:p>
    <w:p w14:paraId="25151D71" w14:textId="77777777" w:rsidR="001B6D7D" w:rsidRPr="003C7237" w:rsidRDefault="001B6D7D" w:rsidP="001B6D7D">
      <w:pPr>
        <w:pStyle w:val="Sraopastraipa"/>
        <w:suppressAutoHyphens/>
        <w:spacing w:after="40"/>
        <w:jc w:val="both"/>
        <w:rPr>
          <w:rFonts w:asciiTheme="minorHAnsi" w:eastAsia="Arial Unicode MS" w:hAnsiTheme="minorHAnsi" w:cstheme="minorHAnsi"/>
          <w:sz w:val="22"/>
          <w:szCs w:val="22"/>
          <w:bdr w:val="none" w:sz="0" w:space="0" w:color="auto" w:frame="1"/>
          <w:lang w:eastAsia="lt-LT"/>
        </w:rPr>
      </w:pPr>
      <w:r w:rsidRPr="003C7237">
        <w:rPr>
          <w:rFonts w:asciiTheme="minorHAnsi" w:eastAsia="Arial Unicode MS" w:hAnsiTheme="minorHAnsi" w:cstheme="minorHAnsi"/>
          <w:sz w:val="22"/>
          <w:szCs w:val="22"/>
          <w:bdr w:val="none" w:sz="0" w:space="0" w:color="auto" w:frame="1"/>
          <w:lang w:eastAsia="lt-LT"/>
        </w:rPr>
        <w:t>10.3.4.</w:t>
      </w:r>
      <w:r w:rsidRPr="003C7237">
        <w:rPr>
          <w:rFonts w:asciiTheme="minorHAnsi" w:eastAsia="Arial Unicode MS" w:hAnsiTheme="minorHAnsi" w:cstheme="minorHAnsi"/>
          <w:sz w:val="22"/>
          <w:szCs w:val="22"/>
          <w:bdr w:val="none" w:sz="0" w:space="0" w:color="auto" w:frame="1"/>
          <w:lang w:eastAsia="lt-LT"/>
        </w:rPr>
        <w:tab/>
        <w:t>Tiekėjai kviečiami pateikti galutinius pasiūlymus.</w:t>
      </w:r>
    </w:p>
    <w:p w14:paraId="36174AEC" w14:textId="77777777" w:rsidR="001B6D7D" w:rsidRPr="003C7237" w:rsidRDefault="001B6D7D" w:rsidP="001B6D7D">
      <w:pPr>
        <w:pStyle w:val="Sraopastraipa"/>
        <w:suppressAutoHyphens/>
        <w:spacing w:after="40"/>
        <w:ind w:left="0" w:firstLine="720"/>
        <w:jc w:val="both"/>
        <w:rPr>
          <w:rFonts w:asciiTheme="minorHAnsi" w:eastAsia="Arial Unicode MS" w:hAnsiTheme="minorHAnsi" w:cstheme="minorHAnsi"/>
          <w:sz w:val="22"/>
          <w:szCs w:val="22"/>
          <w:bdr w:val="none" w:sz="0" w:space="0" w:color="auto" w:frame="1"/>
          <w:lang w:eastAsia="lt-LT"/>
        </w:rPr>
      </w:pPr>
      <w:r w:rsidRPr="003C7237">
        <w:rPr>
          <w:rFonts w:asciiTheme="minorHAnsi" w:eastAsia="Arial Unicode MS" w:hAnsiTheme="minorHAnsi" w:cstheme="minorHAnsi"/>
          <w:sz w:val="22"/>
          <w:szCs w:val="22"/>
          <w:bdr w:val="none" w:sz="0" w:space="0" w:color="auto" w:frame="1"/>
          <w:lang w:eastAsia="lt-LT"/>
        </w:rPr>
        <w:t>10.3.5.</w:t>
      </w:r>
      <w:r w:rsidRPr="003C7237">
        <w:rPr>
          <w:rFonts w:asciiTheme="minorHAnsi" w:eastAsia="Arial Unicode MS" w:hAnsiTheme="minorHAnsi" w:cstheme="minorHAnsi"/>
          <w:sz w:val="22"/>
          <w:szCs w:val="22"/>
          <w:bdr w:val="none" w:sz="0" w:space="0" w:color="auto" w:frame="1"/>
          <w:lang w:eastAsia="lt-LT"/>
        </w:rPr>
        <w:tab/>
        <w:t xml:space="preserve">Tiekėjo, pateikusio pirminį pasiūlymą, tačiau derybų metu nepateikusio galutinio pasiūlymo, paskutinis pateiktas pasiūlymas (pirminis pasiūlymas arba, jei buvo pateiktas, patikslintas pasiūlymas (įskaitant derybų metu atliktus </w:t>
      </w:r>
      <w:proofErr w:type="spellStart"/>
      <w:r w:rsidRPr="003C7237">
        <w:rPr>
          <w:rFonts w:asciiTheme="minorHAnsi" w:eastAsia="Arial Unicode MS" w:hAnsiTheme="minorHAnsi" w:cstheme="minorHAnsi"/>
          <w:sz w:val="22"/>
          <w:szCs w:val="22"/>
          <w:bdr w:val="none" w:sz="0" w:space="0" w:color="auto" w:frame="1"/>
          <w:lang w:eastAsia="lt-LT"/>
        </w:rPr>
        <w:t>patikslinimus</w:t>
      </w:r>
      <w:proofErr w:type="spellEnd"/>
      <w:r w:rsidRPr="003C7237">
        <w:rPr>
          <w:rFonts w:asciiTheme="minorHAnsi" w:eastAsia="Arial Unicode MS" w:hAnsiTheme="minorHAnsi" w:cstheme="minorHAnsi"/>
          <w:sz w:val="22"/>
          <w:szCs w:val="22"/>
          <w:bdr w:val="none" w:sz="0" w:space="0" w:color="auto" w:frame="1"/>
          <w:lang w:eastAsia="lt-LT"/>
        </w:rPr>
        <w:t xml:space="preserve"> ir (ar) </w:t>
      </w:r>
      <w:proofErr w:type="spellStart"/>
      <w:r w:rsidRPr="003C7237">
        <w:rPr>
          <w:rFonts w:asciiTheme="minorHAnsi" w:eastAsia="Arial Unicode MS" w:hAnsiTheme="minorHAnsi" w:cstheme="minorHAnsi"/>
          <w:sz w:val="22"/>
          <w:szCs w:val="22"/>
          <w:bdr w:val="none" w:sz="0" w:space="0" w:color="auto" w:frame="1"/>
          <w:lang w:eastAsia="lt-LT"/>
        </w:rPr>
        <w:t>papildymus</w:t>
      </w:r>
      <w:proofErr w:type="spellEnd"/>
      <w:r w:rsidRPr="003C7237">
        <w:rPr>
          <w:rFonts w:asciiTheme="minorHAnsi" w:eastAsia="Arial Unicode MS" w:hAnsiTheme="minorHAnsi" w:cstheme="minorHAnsi"/>
          <w:sz w:val="22"/>
          <w:szCs w:val="22"/>
          <w:bdr w:val="none" w:sz="0" w:space="0" w:color="auto" w:frame="1"/>
          <w:lang w:eastAsia="lt-LT"/>
        </w:rPr>
        <w:t>, jei tokie atlikti) bus vertinamas kaip galutinis pasiūlymas.</w:t>
      </w:r>
    </w:p>
    <w:p w14:paraId="36A21587" w14:textId="43AE6577" w:rsidR="001B6D7D" w:rsidRPr="003C7237" w:rsidRDefault="001B6D7D" w:rsidP="001B6D7D">
      <w:pPr>
        <w:pStyle w:val="Sraopastraipa"/>
        <w:suppressAutoHyphens/>
        <w:spacing w:after="40"/>
        <w:ind w:left="0" w:firstLine="709"/>
        <w:jc w:val="both"/>
        <w:rPr>
          <w:rFonts w:asciiTheme="minorHAnsi" w:eastAsia="Arial Unicode MS" w:hAnsiTheme="minorHAnsi" w:cstheme="minorHAnsi"/>
          <w:sz w:val="22"/>
          <w:szCs w:val="22"/>
          <w:bdr w:val="none" w:sz="0" w:space="0" w:color="auto" w:frame="1"/>
          <w:lang w:eastAsia="lt-LT"/>
        </w:rPr>
      </w:pPr>
      <w:r w:rsidRPr="003C7237">
        <w:rPr>
          <w:rFonts w:asciiTheme="minorHAnsi" w:eastAsia="Arial Unicode MS" w:hAnsiTheme="minorHAnsi" w:cstheme="minorHAnsi"/>
          <w:sz w:val="22"/>
          <w:szCs w:val="22"/>
          <w:bdr w:val="none" w:sz="0" w:space="0" w:color="auto" w:frame="1"/>
          <w:lang w:eastAsia="lt-LT"/>
        </w:rPr>
        <w:t>10.3.6.</w:t>
      </w:r>
      <w:r w:rsidRPr="003C7237">
        <w:rPr>
          <w:rFonts w:asciiTheme="minorHAnsi" w:eastAsia="Arial Unicode MS" w:hAnsiTheme="minorHAnsi" w:cstheme="minorHAnsi"/>
          <w:sz w:val="22"/>
          <w:szCs w:val="22"/>
          <w:bdr w:val="none" w:sz="0" w:space="0" w:color="auto" w:frame="1"/>
          <w:lang w:eastAsia="lt-LT"/>
        </w:rPr>
        <w:tab/>
        <w:t>Įvertinama pasiūlymo atitiktis pirkimo dokumentuose nustatytiems reikalavimams, ar tiekėjo pasiūlyta kaina nėra per didelė ir perkančiajam subjektui nepriimtina. Tiekėjai informuojami apie vertinimo rezultatus</w:t>
      </w:r>
      <w:r w:rsidR="009C6EB8" w:rsidRPr="003C7237">
        <w:rPr>
          <w:rFonts w:asciiTheme="minorHAnsi" w:eastAsia="Arial Unicode MS" w:hAnsiTheme="minorHAnsi" w:cstheme="minorHAnsi"/>
          <w:sz w:val="22"/>
          <w:szCs w:val="22"/>
          <w:bdr w:val="none" w:sz="0" w:space="0" w:color="auto" w:frame="1"/>
          <w:lang w:eastAsia="lt-LT"/>
        </w:rPr>
        <w:t>.</w:t>
      </w:r>
    </w:p>
    <w:p w14:paraId="0320B510" w14:textId="77777777" w:rsidR="001B6D7D" w:rsidRPr="003C7237" w:rsidRDefault="001B6D7D" w:rsidP="001B6D7D">
      <w:pPr>
        <w:pStyle w:val="Sraopastraipa"/>
        <w:suppressAutoHyphens/>
        <w:spacing w:after="40"/>
        <w:ind w:left="0" w:firstLine="709"/>
        <w:jc w:val="both"/>
        <w:rPr>
          <w:rFonts w:asciiTheme="minorHAnsi" w:eastAsia="Arial Unicode MS" w:hAnsiTheme="minorHAnsi" w:cstheme="minorHAnsi"/>
          <w:sz w:val="22"/>
          <w:szCs w:val="22"/>
          <w:bdr w:val="none" w:sz="0" w:space="0" w:color="auto" w:frame="1"/>
          <w:lang w:eastAsia="lt-LT"/>
        </w:rPr>
      </w:pPr>
    </w:p>
    <w:p w14:paraId="18CED233" w14:textId="77777777" w:rsidR="001B6D7D" w:rsidRPr="003C7237" w:rsidRDefault="001B6D7D" w:rsidP="001B6D7D">
      <w:pPr>
        <w:pStyle w:val="Sraopastraipa"/>
        <w:suppressAutoHyphens/>
        <w:spacing w:after="40"/>
        <w:ind w:left="0" w:firstLine="709"/>
        <w:jc w:val="both"/>
        <w:rPr>
          <w:rFonts w:asciiTheme="minorHAnsi" w:eastAsia="Arial Unicode MS" w:hAnsiTheme="minorHAnsi" w:cstheme="minorHAnsi"/>
          <w:sz w:val="22"/>
          <w:szCs w:val="22"/>
          <w:bdr w:val="none" w:sz="0" w:space="0" w:color="auto" w:frame="1"/>
          <w:lang w:eastAsia="lt-LT"/>
        </w:rPr>
      </w:pPr>
    </w:p>
    <w:p w14:paraId="5162A886" w14:textId="77777777" w:rsidR="001B6D7D" w:rsidRPr="003C7237" w:rsidRDefault="001B6D7D" w:rsidP="009C6EB8">
      <w:pPr>
        <w:pStyle w:val="Sraopastraipa"/>
        <w:numPr>
          <w:ilvl w:val="0"/>
          <w:numId w:val="28"/>
        </w:numPr>
        <w:outlineLvl w:val="0"/>
        <w:rPr>
          <w:rFonts w:asciiTheme="minorHAnsi" w:eastAsia="Arial Unicode MS" w:hAnsiTheme="minorHAnsi" w:cstheme="minorHAnsi"/>
          <w:b/>
          <w:bCs/>
          <w:caps/>
          <w:spacing w:val="4"/>
          <w:sz w:val="22"/>
          <w:szCs w:val="22"/>
          <w:bdr w:val="none" w:sz="0" w:space="0" w:color="auto" w:frame="1"/>
          <w:lang w:eastAsia="lt-LT"/>
        </w:rPr>
      </w:pPr>
      <w:r w:rsidRPr="003C7237">
        <w:rPr>
          <w:rFonts w:asciiTheme="minorHAnsi" w:eastAsia="Arial Unicode MS" w:hAnsiTheme="minorHAnsi" w:cstheme="minorHAnsi"/>
          <w:b/>
          <w:bCs/>
          <w:caps/>
          <w:spacing w:val="4"/>
          <w:sz w:val="22"/>
          <w:szCs w:val="22"/>
          <w:bdr w:val="none" w:sz="0" w:space="0" w:color="auto" w:frame="1"/>
          <w:lang w:eastAsia="lt-LT"/>
        </w:rPr>
        <w:t>PASIŪLYMŲ NAGRINĖJIMAS</w:t>
      </w:r>
    </w:p>
    <w:p w14:paraId="50E7FDC9" w14:textId="77777777" w:rsidR="001B6D7D" w:rsidRPr="003C7237" w:rsidRDefault="001B6D7D" w:rsidP="001B6D7D">
      <w:pPr>
        <w:suppressAutoHyphens/>
        <w:spacing w:after="40"/>
        <w:jc w:val="both"/>
        <w:rPr>
          <w:rFonts w:asciiTheme="minorHAnsi" w:eastAsia="Arial Unicode MS" w:hAnsiTheme="minorHAnsi" w:cstheme="minorHAnsi"/>
          <w:color w:val="000000"/>
          <w:sz w:val="22"/>
          <w:szCs w:val="22"/>
          <w:bdr w:val="none" w:sz="0" w:space="0" w:color="auto" w:frame="1"/>
        </w:rPr>
      </w:pPr>
    </w:p>
    <w:p w14:paraId="6EFFF171" w14:textId="77777777" w:rsidR="001B6D7D" w:rsidRPr="003C7237" w:rsidRDefault="001B6D7D" w:rsidP="009C6EB8">
      <w:pPr>
        <w:pStyle w:val="Sraopastraipa"/>
        <w:numPr>
          <w:ilvl w:val="1"/>
          <w:numId w:val="28"/>
        </w:numPr>
        <w:suppressAutoHyphens/>
        <w:spacing w:after="40"/>
        <w:ind w:left="0" w:firstLine="720"/>
        <w:jc w:val="both"/>
        <w:rPr>
          <w:rFonts w:asciiTheme="minorHAnsi" w:eastAsia="Arial Unicode MS" w:hAnsiTheme="minorHAnsi" w:cstheme="minorHAnsi"/>
          <w:color w:val="000000"/>
          <w:sz w:val="22"/>
          <w:szCs w:val="22"/>
          <w:bdr w:val="none" w:sz="0" w:space="0" w:color="auto" w:frame="1"/>
          <w:lang w:eastAsia="lt-LT"/>
        </w:rPr>
      </w:pPr>
      <w:r w:rsidRPr="003C7237">
        <w:rPr>
          <w:rFonts w:asciiTheme="minorHAnsi" w:eastAsia="Arial Unicode MS" w:hAnsiTheme="minorHAnsi" w:cstheme="minorHAnsi"/>
          <w:color w:val="000000"/>
          <w:sz w:val="22"/>
          <w:szCs w:val="22"/>
          <w:bdr w:val="none" w:sz="0" w:space="0" w:color="auto" w:frame="1"/>
          <w:lang w:eastAsia="lt-LT"/>
        </w:rPr>
        <w:t>Pateiktus pasiūlymus nagrinėja, vertina ir palygina pirkimo organizatorius.</w:t>
      </w:r>
    </w:p>
    <w:p w14:paraId="6BDE6BB1" w14:textId="77777777" w:rsidR="001B6D7D" w:rsidRPr="003C7237" w:rsidRDefault="001B6D7D" w:rsidP="009C6EB8">
      <w:pPr>
        <w:pStyle w:val="Sraopastraipa"/>
        <w:numPr>
          <w:ilvl w:val="1"/>
          <w:numId w:val="28"/>
        </w:numPr>
        <w:suppressAutoHyphens/>
        <w:spacing w:after="40"/>
        <w:ind w:left="0" w:firstLine="720"/>
        <w:jc w:val="both"/>
        <w:rPr>
          <w:rFonts w:asciiTheme="minorHAnsi" w:eastAsia="Arial Unicode MS" w:hAnsiTheme="minorHAnsi" w:cstheme="minorHAnsi"/>
          <w:color w:val="000000"/>
          <w:sz w:val="22"/>
          <w:szCs w:val="22"/>
          <w:bdr w:val="none" w:sz="0" w:space="0" w:color="auto" w:frame="1"/>
          <w:lang w:eastAsia="lt-LT"/>
        </w:rPr>
      </w:pPr>
      <w:r w:rsidRPr="003C7237">
        <w:rPr>
          <w:rFonts w:asciiTheme="minorHAnsi" w:eastAsia="Arial Unicode MS" w:hAnsiTheme="minorHAnsi" w:cstheme="minorHAnsi"/>
          <w:color w:val="000000"/>
          <w:sz w:val="22"/>
          <w:szCs w:val="22"/>
          <w:bdr w:val="none" w:sz="0" w:space="0" w:color="auto" w:frame="1"/>
          <w:lang w:eastAsia="lt-LT"/>
        </w:rPr>
        <w:t>Jei šiose pirkimo sąlygose yra nustatyti reikalavimai tiekėjui ir nereikalaujama pateikti EBVPD, tačiau prašoma pateikti atitiktį keliamiems reikalavimams patvirtinančius dokumentus pagal Viešųjų pirkimų įstatymo 50 straipsnį, patikrinama, ar pagal pateiktuose dokumentuose nurodytą informaciją tiekėjas atitinka keliamus reikalavimus.</w:t>
      </w:r>
    </w:p>
    <w:p w14:paraId="4ED65804" w14:textId="77777777" w:rsidR="001B6D7D" w:rsidRPr="003C7237" w:rsidRDefault="001B6D7D" w:rsidP="009C6EB8">
      <w:pPr>
        <w:pStyle w:val="Sraopastraipa"/>
        <w:numPr>
          <w:ilvl w:val="1"/>
          <w:numId w:val="28"/>
        </w:numPr>
        <w:suppressAutoHyphens/>
        <w:spacing w:after="40"/>
        <w:ind w:left="0" w:firstLine="720"/>
        <w:jc w:val="both"/>
        <w:rPr>
          <w:rFonts w:asciiTheme="minorHAnsi" w:eastAsia="Arial Unicode MS" w:hAnsiTheme="minorHAnsi" w:cstheme="minorHAnsi"/>
          <w:color w:val="000000"/>
          <w:sz w:val="22"/>
          <w:szCs w:val="22"/>
          <w:bdr w:val="none" w:sz="0" w:space="0" w:color="auto" w:frame="1"/>
          <w:lang w:eastAsia="lt-LT"/>
        </w:rPr>
      </w:pPr>
      <w:r w:rsidRPr="003C7237">
        <w:rPr>
          <w:rFonts w:asciiTheme="minorHAnsi" w:eastAsia="Arial Unicode MS" w:hAnsiTheme="minorHAnsi" w:cstheme="minorHAnsi"/>
          <w:color w:val="000000"/>
          <w:sz w:val="22"/>
          <w:szCs w:val="22"/>
          <w:bdr w:val="none" w:sz="0" w:space="0" w:color="auto" w:frame="1"/>
          <w:lang w:eastAsia="lt-LT"/>
        </w:rPr>
        <w:t>Jei šiose pirkimo sąlygose buvo nustatyti reikalavimai tiekėjui ir reikalauta EBVPD, įvertinama jame pateikta informacija ir priimamas sprendimas dėl kiekvieno pasiūlymą pateikusio dalyvio atitikties reikalavimams.</w:t>
      </w:r>
    </w:p>
    <w:p w14:paraId="0FFB6EE4" w14:textId="77777777" w:rsidR="001B6D7D" w:rsidRPr="003C7237" w:rsidRDefault="001B6D7D" w:rsidP="009C6EB8">
      <w:pPr>
        <w:pStyle w:val="Sraopastraipa"/>
        <w:numPr>
          <w:ilvl w:val="1"/>
          <w:numId w:val="28"/>
        </w:numPr>
        <w:suppressAutoHyphens/>
        <w:spacing w:after="40"/>
        <w:ind w:left="0" w:firstLine="720"/>
        <w:jc w:val="both"/>
        <w:rPr>
          <w:rFonts w:asciiTheme="minorHAnsi" w:eastAsia="Arial Unicode MS" w:hAnsiTheme="minorHAnsi" w:cstheme="minorHAnsi"/>
          <w:color w:val="000000"/>
          <w:sz w:val="22"/>
          <w:szCs w:val="22"/>
          <w:bdr w:val="none" w:sz="0" w:space="0" w:color="auto" w:frame="1"/>
          <w:lang w:eastAsia="lt-LT"/>
        </w:rPr>
      </w:pPr>
      <w:r w:rsidRPr="003C7237">
        <w:rPr>
          <w:rFonts w:asciiTheme="minorHAnsi" w:eastAsia="Arial Unicode MS" w:hAnsiTheme="minorHAnsi" w:cstheme="minorHAnsi"/>
          <w:color w:val="000000"/>
          <w:sz w:val="22"/>
          <w:szCs w:val="22"/>
          <w:bdr w:val="none" w:sz="0" w:space="0" w:color="auto" w:frame="1"/>
          <w:lang w:eastAsia="lt-LT"/>
        </w:rPr>
        <w:t>Jei šiose pirkimo sąlygose buvo numatyta, kad dokumentų, patvirtinančių tiekėjo atitiktį keliamiems reikalavimams, bus prašoma tik iš galimo laimėtojo, netaikant reikalavimų dėl EBVPD, toliau vykdoma 11.6. punkte nurodoma procedūra.</w:t>
      </w:r>
    </w:p>
    <w:p w14:paraId="3BD9E7B6" w14:textId="77777777" w:rsidR="001B6D7D" w:rsidRPr="003C7237" w:rsidRDefault="001B6D7D" w:rsidP="009C6EB8">
      <w:pPr>
        <w:pStyle w:val="Sraopastraipa"/>
        <w:numPr>
          <w:ilvl w:val="1"/>
          <w:numId w:val="28"/>
        </w:numPr>
        <w:suppressAutoHyphens/>
        <w:spacing w:after="40"/>
        <w:ind w:left="0" w:firstLine="720"/>
        <w:jc w:val="both"/>
        <w:rPr>
          <w:rFonts w:asciiTheme="minorHAnsi" w:eastAsia="Arial Unicode MS" w:hAnsiTheme="minorHAnsi" w:cstheme="minorHAnsi"/>
          <w:color w:val="000000"/>
          <w:sz w:val="22"/>
          <w:szCs w:val="22"/>
          <w:bdr w:val="none" w:sz="0" w:space="0" w:color="auto" w:frame="1"/>
          <w:lang w:eastAsia="lt-LT"/>
        </w:rPr>
      </w:pPr>
      <w:r w:rsidRPr="003C7237">
        <w:rPr>
          <w:rFonts w:asciiTheme="minorHAnsi" w:eastAsia="Arial Unicode MS" w:hAnsiTheme="minorHAnsi" w:cstheme="minorHAnsi"/>
          <w:color w:val="000000"/>
          <w:sz w:val="22"/>
          <w:szCs w:val="22"/>
          <w:bdr w:val="none" w:sz="0" w:space="0" w:color="auto" w:frame="1"/>
          <w:lang w:eastAsia="lt-LT"/>
        </w:rPr>
        <w:t>Tiekėjai informuojami apie patikrinimo rezultatus (tiekėjas atitinka / neatitinka keliamus reikalavimus). Teisę dalyvauti tolesnėse pirkimo procedūrose turi keliamus reikalavimus atitinkantys dalyviai. Jei tiekėjas šalinamas iš pirkimo, tiekėjui nurodomas jo pašalinimo pagrindas.</w:t>
      </w:r>
    </w:p>
    <w:p w14:paraId="319B0483" w14:textId="77777777" w:rsidR="001B6D7D" w:rsidRPr="003C7237" w:rsidRDefault="001B6D7D" w:rsidP="009C6EB8">
      <w:pPr>
        <w:pStyle w:val="Sraopastraipa"/>
        <w:numPr>
          <w:ilvl w:val="1"/>
          <w:numId w:val="28"/>
        </w:numPr>
        <w:suppressAutoHyphens/>
        <w:spacing w:after="40"/>
        <w:ind w:left="0" w:firstLine="720"/>
        <w:jc w:val="both"/>
        <w:rPr>
          <w:rFonts w:asciiTheme="minorHAnsi" w:eastAsia="Arial Unicode MS" w:hAnsiTheme="minorHAnsi" w:cstheme="minorHAnsi"/>
          <w:color w:val="000000"/>
          <w:sz w:val="22"/>
          <w:szCs w:val="22"/>
          <w:bdr w:val="none" w:sz="0" w:space="0" w:color="auto" w:frame="1"/>
          <w:lang w:eastAsia="lt-LT"/>
        </w:rPr>
      </w:pPr>
      <w:r w:rsidRPr="003C7237">
        <w:rPr>
          <w:rFonts w:asciiTheme="minorHAnsi" w:eastAsia="Arial Unicode MS" w:hAnsiTheme="minorHAnsi" w:cstheme="minorHAnsi"/>
          <w:color w:val="000000"/>
          <w:sz w:val="22"/>
          <w:szCs w:val="22"/>
          <w:bdr w:val="none" w:sz="0" w:space="0" w:color="auto" w:frame="1"/>
          <w:lang w:eastAsia="lt-LT"/>
        </w:rPr>
        <w:t xml:space="preserve">Jei tiekėjas nebuvo pašalintas – vertinama, ar jo siūlomas pirkimo objektas atitinka nustatytus reikalavimus ir ar tiekėjo pasiūlyta kaina nėra per didelė ir perkančiajam subjektui nepriimtina. </w:t>
      </w:r>
    </w:p>
    <w:p w14:paraId="2308F5CD" w14:textId="77777777" w:rsidR="001B6D7D" w:rsidRPr="003C7237" w:rsidRDefault="001B6D7D" w:rsidP="009C6EB8">
      <w:pPr>
        <w:pStyle w:val="Sraopastraipa"/>
        <w:numPr>
          <w:ilvl w:val="1"/>
          <w:numId w:val="28"/>
        </w:numPr>
        <w:suppressAutoHyphens/>
        <w:spacing w:after="40"/>
        <w:ind w:left="0" w:firstLine="720"/>
        <w:jc w:val="both"/>
        <w:rPr>
          <w:rFonts w:asciiTheme="minorHAnsi" w:eastAsia="Arial Unicode MS" w:hAnsiTheme="minorHAnsi" w:cstheme="minorHAnsi"/>
          <w:color w:val="000000"/>
          <w:sz w:val="22"/>
          <w:szCs w:val="22"/>
          <w:bdr w:val="none" w:sz="0" w:space="0" w:color="auto" w:frame="1"/>
        </w:rPr>
      </w:pPr>
      <w:r w:rsidRPr="003C7237">
        <w:rPr>
          <w:rFonts w:asciiTheme="minorHAnsi" w:eastAsia="Arial Unicode MS" w:hAnsiTheme="minorHAnsi" w:cstheme="minorHAnsi"/>
          <w:color w:val="000000"/>
          <w:sz w:val="22"/>
          <w:szCs w:val="22"/>
          <w:bdr w:val="none" w:sz="0" w:space="0" w:color="auto" w:frame="1"/>
        </w:rPr>
        <w:t xml:space="preserve">Jeigu tiekėjas pateikė netikslius, neišsamius ar klaidingus dokumentus ar duomenis apie atitiktį pirkimo sąlygų reikalavimams ar šių dokumentų ar duomenų trūksta, Perkantysis subjektas prašo (kai jis tai gali daryti nepažeisdamas lygiateisiškumo ir skaidrumo principų) tiekėją šiuos dokumentus ar duomenis patikslinti, papildyti arba paaiškinti per jo nustatytą protingą terminą. Duomenys ir (arba) dokumentai tikslinami, aiškinami ar </w:t>
      </w:r>
      <w:r w:rsidRPr="003C7237">
        <w:rPr>
          <w:rFonts w:asciiTheme="minorHAnsi" w:eastAsia="Arial Unicode MS" w:hAnsiTheme="minorHAnsi" w:cstheme="minorHAnsi"/>
          <w:color w:val="000000"/>
          <w:sz w:val="22"/>
          <w:szCs w:val="22"/>
          <w:bdr w:val="none" w:sz="0" w:space="0" w:color="auto" w:frame="1"/>
        </w:rPr>
        <w:lastRenderedPageBreak/>
        <w:t>papildomi vadovaujantis Viešųjų pirkimų tarnybos direktoriaus 2022 m. gruodžio 30 d. įsakymu Nr. 1S-240 patvirtintomis „Pasiūlymų patikslinimo, papildymo ar paaiškinimo taisyklės“</w:t>
      </w:r>
    </w:p>
    <w:p w14:paraId="29CA75A4" w14:textId="77777777" w:rsidR="001B6D7D" w:rsidRPr="003C7237" w:rsidRDefault="001B6D7D" w:rsidP="009C6EB8">
      <w:pPr>
        <w:pStyle w:val="Sraopastraipa"/>
        <w:numPr>
          <w:ilvl w:val="1"/>
          <w:numId w:val="28"/>
        </w:numPr>
        <w:suppressAutoHyphens/>
        <w:spacing w:after="40"/>
        <w:ind w:left="0" w:firstLine="720"/>
        <w:jc w:val="both"/>
        <w:rPr>
          <w:rFonts w:asciiTheme="minorHAnsi" w:eastAsia="Arial Unicode MS" w:hAnsiTheme="minorHAnsi" w:cstheme="minorHAnsi"/>
          <w:color w:val="000000"/>
          <w:sz w:val="22"/>
          <w:szCs w:val="22"/>
          <w:bdr w:val="none" w:sz="0" w:space="0" w:color="auto" w:frame="1"/>
          <w:lang w:eastAsia="lt-LT"/>
        </w:rPr>
      </w:pPr>
      <w:r w:rsidRPr="003C7237">
        <w:rPr>
          <w:rFonts w:asciiTheme="minorHAnsi" w:eastAsia="Arial Unicode MS" w:hAnsiTheme="minorHAnsi" w:cstheme="minorHAnsi"/>
          <w:color w:val="000000"/>
          <w:sz w:val="22"/>
          <w:szCs w:val="22"/>
          <w:bdr w:val="none" w:sz="0" w:space="0" w:color="auto" w:frame="1"/>
          <w:lang w:eastAsia="lt-LT"/>
        </w:rPr>
        <w:t>Perkantysis subjektas, pasiūlymų vertinimo metu radusi pasiūlyme nurodytos kainos apskaičiavimo klaidų raštu CVP IS priemonėmis, privalo paprašyti dalyvių per jos nurodytą terminą ištaisyti pasiūlyme pastebėtas aritmetines klaidas, nekeičiant pasiūlymų atidarymo posėdžio metu paskelbtos kainos. Taisydamas pasiūlyme nurodytas aritmetines klaidas, dalyvis neturi teisės atsisakyti kainos sudedamųjų dalių arba papildyti kainą naujomis dalimis.</w:t>
      </w:r>
    </w:p>
    <w:p w14:paraId="570FE8F2" w14:textId="77777777" w:rsidR="001B6D7D" w:rsidRPr="003C7237" w:rsidRDefault="001B6D7D" w:rsidP="009C6EB8">
      <w:pPr>
        <w:pStyle w:val="Sraopastraipa"/>
        <w:numPr>
          <w:ilvl w:val="1"/>
          <w:numId w:val="28"/>
        </w:numPr>
        <w:suppressAutoHyphens/>
        <w:spacing w:after="40"/>
        <w:ind w:left="0" w:firstLine="720"/>
        <w:jc w:val="both"/>
        <w:rPr>
          <w:rFonts w:asciiTheme="minorHAnsi" w:eastAsia="Arial Unicode MS" w:hAnsiTheme="minorHAnsi" w:cstheme="minorHAnsi"/>
          <w:sz w:val="22"/>
          <w:szCs w:val="22"/>
          <w:bdr w:val="none" w:sz="0" w:space="0" w:color="auto" w:frame="1"/>
          <w:lang w:eastAsia="lt-LT"/>
        </w:rPr>
      </w:pPr>
      <w:r w:rsidRPr="003C7237">
        <w:rPr>
          <w:rFonts w:asciiTheme="minorHAnsi" w:eastAsia="Arial Unicode MS" w:hAnsiTheme="minorHAnsi" w:cstheme="minorHAnsi"/>
          <w:color w:val="000000"/>
          <w:sz w:val="22"/>
          <w:szCs w:val="22"/>
          <w:bdr w:val="none" w:sz="0" w:space="0" w:color="auto" w:frame="1"/>
          <w:lang w:eastAsia="lt-LT"/>
        </w:rPr>
        <w:t xml:space="preserve">Iškilus klausimams dėl pasiūlymų turinio ir pirkimo komisijai paprašius raštu CVP IS </w:t>
      </w:r>
      <w:r w:rsidRPr="003C7237">
        <w:rPr>
          <w:rFonts w:asciiTheme="minorHAnsi" w:eastAsia="Arial Unicode MS" w:hAnsiTheme="minorHAnsi" w:cstheme="minorHAnsi"/>
          <w:sz w:val="22"/>
          <w:szCs w:val="22"/>
          <w:bdr w:val="none" w:sz="0" w:space="0" w:color="auto" w:frame="1"/>
          <w:lang w:eastAsia="lt-LT"/>
        </w:rPr>
        <w:t>priemonėmis, tiekėjai privalo pateikti raštu CVP IS priemonėmis papildomus paaiškinimus nekeisdami pasiūlymo. Jeigu tiekėjas savo pasiūlyme pateikia reikalaujamų dokumentų tinkamai patvirtintas kopijas, perkantysis subjektas turi teisę prašyti tiekėjo, kad jis pirkimo komisijai parodytų atitinkamų dokumentų originalus.</w:t>
      </w:r>
    </w:p>
    <w:p w14:paraId="186879FD" w14:textId="77777777" w:rsidR="001B6D7D" w:rsidRPr="003C7237" w:rsidRDefault="001B6D7D" w:rsidP="009C6EB8">
      <w:pPr>
        <w:pStyle w:val="Sraopastraipa"/>
        <w:numPr>
          <w:ilvl w:val="1"/>
          <w:numId w:val="28"/>
        </w:numPr>
        <w:suppressAutoHyphens/>
        <w:spacing w:after="40"/>
        <w:ind w:left="0" w:firstLine="720"/>
        <w:jc w:val="both"/>
        <w:rPr>
          <w:rFonts w:asciiTheme="minorHAnsi" w:eastAsia="Arial Unicode MS" w:hAnsiTheme="minorHAnsi" w:cstheme="minorHAnsi"/>
          <w:sz w:val="22"/>
          <w:szCs w:val="22"/>
          <w:bdr w:val="none" w:sz="0" w:space="0" w:color="auto" w:frame="1"/>
        </w:rPr>
      </w:pPr>
      <w:r w:rsidRPr="003C7237">
        <w:rPr>
          <w:rFonts w:asciiTheme="minorHAnsi" w:eastAsia="Arial Unicode MS" w:hAnsiTheme="minorHAnsi" w:cstheme="minorHAnsi"/>
          <w:sz w:val="22"/>
          <w:szCs w:val="22"/>
          <w:bdr w:val="none" w:sz="0" w:space="0" w:color="auto" w:frame="1"/>
        </w:rPr>
        <w:t>Perkantysis subjektas tikrina ar nebuvo pasiūlyta neįprastai maža kaina. Jeigu pasiūlymo kaina ir (ar) sąnaudos atrodo neįprastai mažos, CVP IS susirašinėjimo priemonėmis kreipiasi į tiekėją, kad šis per jos nustatytą protingą terminą, pagrįstų pasiūlyme nurodyto pirkimo objekto ar jo sudedamųjų dalių kainą ir (ar) sąnaudas.</w:t>
      </w:r>
    </w:p>
    <w:p w14:paraId="7B1C8BDD" w14:textId="77777777" w:rsidR="001B6D7D" w:rsidRPr="003C7237" w:rsidRDefault="001B6D7D" w:rsidP="009C6EB8">
      <w:pPr>
        <w:pStyle w:val="Sraopastraipa"/>
        <w:numPr>
          <w:ilvl w:val="1"/>
          <w:numId w:val="28"/>
        </w:numPr>
        <w:suppressAutoHyphens/>
        <w:spacing w:after="40"/>
        <w:ind w:left="0" w:firstLine="720"/>
        <w:jc w:val="both"/>
        <w:rPr>
          <w:rFonts w:asciiTheme="minorHAnsi" w:eastAsia="Arial Unicode MS" w:hAnsiTheme="minorHAnsi" w:cstheme="minorHAnsi"/>
          <w:sz w:val="22"/>
          <w:szCs w:val="22"/>
          <w:bdr w:val="none" w:sz="0" w:space="0" w:color="auto" w:frame="1"/>
          <w:lang w:eastAsia="lt-LT"/>
        </w:rPr>
      </w:pPr>
      <w:r w:rsidRPr="003C7237">
        <w:rPr>
          <w:rFonts w:asciiTheme="minorHAnsi" w:eastAsia="Arial Unicode MS" w:hAnsiTheme="minorHAnsi" w:cstheme="minorHAnsi"/>
          <w:sz w:val="22"/>
          <w:szCs w:val="22"/>
          <w:bdr w:val="none" w:sz="0" w:space="0" w:color="auto" w:frame="1"/>
          <w:lang w:eastAsia="lt-LT"/>
        </w:rPr>
        <w:t xml:space="preserve">Tiekėjai informuojami apie vertinimo rezultatus (nurodoma, ar pasiūlymas atitiko pirkimo dokumentuose nustatytus reikalavimus, ar tiekėjas pagrindė neįprastai mažą kainą ar sąnaudas (jei taikoma). </w:t>
      </w:r>
    </w:p>
    <w:p w14:paraId="112E9CE4" w14:textId="77777777" w:rsidR="001B6D7D" w:rsidRPr="003C7237" w:rsidRDefault="001B6D7D" w:rsidP="009C6EB8">
      <w:pPr>
        <w:pStyle w:val="Sraopastraipa"/>
        <w:numPr>
          <w:ilvl w:val="1"/>
          <w:numId w:val="28"/>
        </w:numPr>
        <w:suppressAutoHyphens/>
        <w:spacing w:after="40"/>
        <w:ind w:left="0" w:firstLine="720"/>
        <w:jc w:val="both"/>
        <w:rPr>
          <w:rFonts w:asciiTheme="minorHAnsi" w:eastAsia="Arial Unicode MS" w:hAnsiTheme="minorHAnsi" w:cstheme="minorHAnsi"/>
          <w:sz w:val="22"/>
          <w:szCs w:val="22"/>
          <w:bdr w:val="none" w:sz="0" w:space="0" w:color="auto" w:frame="1"/>
          <w:lang w:eastAsia="lt-LT"/>
        </w:rPr>
      </w:pPr>
      <w:r w:rsidRPr="003C7237">
        <w:rPr>
          <w:rFonts w:asciiTheme="minorHAnsi" w:eastAsia="Arial Unicode MS" w:hAnsiTheme="minorHAnsi" w:cstheme="minorHAnsi"/>
          <w:sz w:val="22"/>
          <w:szCs w:val="22"/>
          <w:bdr w:val="none" w:sz="0" w:space="0" w:color="auto" w:frame="1"/>
          <w:lang w:eastAsia="lt-LT"/>
        </w:rPr>
        <w:t>Perkantysis subjektas gali nevertinti viso tiekėjo pasiūlymo, jeigu patikrinusi jo dalį nustato, kad pasiūlymas, vadovaujantis jam nustatytais reikalavimais, turi būti atmetamas.</w:t>
      </w:r>
    </w:p>
    <w:p w14:paraId="44459731" w14:textId="77777777" w:rsidR="001B6D7D" w:rsidRPr="003C7237" w:rsidRDefault="001B6D7D" w:rsidP="001B6D7D">
      <w:pPr>
        <w:suppressAutoHyphens/>
        <w:spacing w:after="40"/>
        <w:jc w:val="both"/>
        <w:rPr>
          <w:rFonts w:asciiTheme="minorHAnsi" w:eastAsia="Arial Unicode MS" w:hAnsiTheme="minorHAnsi" w:cstheme="minorHAnsi"/>
          <w:sz w:val="22"/>
          <w:szCs w:val="22"/>
          <w:bdr w:val="none" w:sz="0" w:space="0" w:color="auto" w:frame="1"/>
        </w:rPr>
      </w:pPr>
    </w:p>
    <w:p w14:paraId="3CC60DC4" w14:textId="77777777" w:rsidR="001B6D7D" w:rsidRPr="003C7237" w:rsidRDefault="001B6D7D" w:rsidP="001B6D7D">
      <w:pPr>
        <w:suppressAutoHyphens/>
        <w:spacing w:after="40"/>
        <w:jc w:val="both"/>
        <w:rPr>
          <w:rFonts w:asciiTheme="minorHAnsi" w:eastAsia="Arial Unicode MS" w:hAnsiTheme="minorHAnsi" w:cstheme="minorHAnsi"/>
          <w:sz w:val="22"/>
          <w:szCs w:val="22"/>
          <w:bdr w:val="none" w:sz="0" w:space="0" w:color="auto" w:frame="1"/>
        </w:rPr>
      </w:pPr>
    </w:p>
    <w:p w14:paraId="150ADF50" w14:textId="77777777" w:rsidR="001B6D7D" w:rsidRPr="003C7237" w:rsidRDefault="001B6D7D" w:rsidP="009C6EB8">
      <w:pPr>
        <w:pStyle w:val="Sraopastraipa"/>
        <w:numPr>
          <w:ilvl w:val="0"/>
          <w:numId w:val="28"/>
        </w:numPr>
        <w:outlineLvl w:val="0"/>
        <w:rPr>
          <w:rFonts w:asciiTheme="minorHAnsi" w:eastAsia="Arial Unicode MS" w:hAnsiTheme="minorHAnsi" w:cstheme="minorHAnsi"/>
          <w:b/>
          <w:bCs/>
          <w:caps/>
          <w:spacing w:val="4"/>
          <w:sz w:val="22"/>
          <w:szCs w:val="22"/>
          <w:bdr w:val="none" w:sz="0" w:space="0" w:color="auto" w:frame="1"/>
          <w:lang w:eastAsia="lt-LT"/>
        </w:rPr>
      </w:pPr>
      <w:r w:rsidRPr="003C7237">
        <w:rPr>
          <w:rFonts w:asciiTheme="minorHAnsi" w:eastAsia="Arial Unicode MS" w:hAnsiTheme="minorHAnsi" w:cstheme="minorHAnsi"/>
          <w:b/>
          <w:bCs/>
          <w:caps/>
          <w:spacing w:val="4"/>
          <w:sz w:val="22"/>
          <w:szCs w:val="22"/>
          <w:bdr w:val="none" w:sz="0" w:space="0" w:color="auto" w:frame="1"/>
          <w:lang w:eastAsia="lt-LT"/>
        </w:rPr>
        <w:t>PASIŪLYMŲ ATMETIMO PRIEŽASTYS</w:t>
      </w:r>
    </w:p>
    <w:p w14:paraId="5D25C1FF" w14:textId="77777777" w:rsidR="001B6D7D" w:rsidRPr="003C7237" w:rsidRDefault="001B6D7D" w:rsidP="001B6D7D">
      <w:pPr>
        <w:suppressAutoHyphens/>
        <w:spacing w:after="40"/>
        <w:jc w:val="both"/>
        <w:rPr>
          <w:rFonts w:asciiTheme="minorHAnsi" w:eastAsia="Arial Unicode MS" w:hAnsiTheme="minorHAnsi" w:cstheme="minorHAnsi"/>
          <w:color w:val="000000"/>
          <w:sz w:val="22"/>
          <w:szCs w:val="22"/>
          <w:bdr w:val="none" w:sz="0" w:space="0" w:color="auto" w:frame="1"/>
        </w:rPr>
      </w:pPr>
    </w:p>
    <w:p w14:paraId="0C904DD9" w14:textId="77777777" w:rsidR="001B6D7D" w:rsidRPr="003C7237" w:rsidRDefault="001B6D7D" w:rsidP="009C6EB8">
      <w:pPr>
        <w:pStyle w:val="Sraopastraipa"/>
        <w:numPr>
          <w:ilvl w:val="1"/>
          <w:numId w:val="28"/>
        </w:numPr>
        <w:suppressAutoHyphens/>
        <w:spacing w:after="40"/>
        <w:ind w:left="0" w:firstLine="720"/>
        <w:jc w:val="both"/>
        <w:rPr>
          <w:rFonts w:asciiTheme="minorHAnsi" w:eastAsia="Arial Unicode MS" w:hAnsiTheme="minorHAnsi" w:cstheme="minorHAnsi"/>
          <w:color w:val="000000"/>
          <w:sz w:val="22"/>
          <w:szCs w:val="22"/>
          <w:bdr w:val="none" w:sz="0" w:space="0" w:color="auto" w:frame="1"/>
          <w:lang w:eastAsia="lt-LT"/>
        </w:rPr>
      </w:pPr>
      <w:r w:rsidRPr="003C7237">
        <w:rPr>
          <w:rFonts w:asciiTheme="minorHAnsi" w:eastAsia="Arial Unicode MS" w:hAnsiTheme="minorHAnsi" w:cstheme="minorHAnsi"/>
          <w:color w:val="000000"/>
          <w:sz w:val="22"/>
          <w:szCs w:val="22"/>
          <w:bdr w:val="none" w:sz="0" w:space="0" w:color="auto" w:frame="1"/>
          <w:lang w:eastAsia="lt-LT"/>
        </w:rPr>
        <w:t>Perkantysis subjektas atmeta pasiūlymą, jeigu:</w:t>
      </w:r>
    </w:p>
    <w:p w14:paraId="17073B20" w14:textId="77777777" w:rsidR="001B6D7D" w:rsidRPr="003C7237" w:rsidRDefault="001B6D7D" w:rsidP="009C6EB8">
      <w:pPr>
        <w:pStyle w:val="Sraopastraipa"/>
        <w:numPr>
          <w:ilvl w:val="1"/>
          <w:numId w:val="28"/>
        </w:numPr>
        <w:suppressAutoHyphens/>
        <w:spacing w:after="40"/>
        <w:ind w:left="0" w:firstLine="720"/>
        <w:jc w:val="both"/>
        <w:rPr>
          <w:rFonts w:asciiTheme="minorHAnsi" w:eastAsia="Arial Unicode MS" w:hAnsiTheme="minorHAnsi" w:cstheme="minorHAnsi"/>
          <w:color w:val="000000"/>
          <w:sz w:val="22"/>
          <w:szCs w:val="22"/>
          <w:bdr w:val="none" w:sz="0" w:space="0" w:color="auto" w:frame="1"/>
          <w:lang w:eastAsia="lt-LT"/>
        </w:rPr>
      </w:pPr>
      <w:r w:rsidRPr="003C7237">
        <w:rPr>
          <w:rFonts w:asciiTheme="minorHAnsi" w:eastAsia="Arial Unicode MS" w:hAnsiTheme="minorHAnsi" w:cstheme="minorHAnsi"/>
          <w:color w:val="000000"/>
          <w:sz w:val="22"/>
          <w:szCs w:val="22"/>
          <w:bdr w:val="none" w:sz="0" w:space="0" w:color="auto" w:frame="1"/>
          <w:lang w:eastAsia="lt-LT"/>
        </w:rPr>
        <w:t>tiekėjas pasiūlymą ar jo dalį pateikė ne CVP IS priemonėmis;</w:t>
      </w:r>
    </w:p>
    <w:p w14:paraId="0B74046F" w14:textId="77777777" w:rsidR="001B6D7D" w:rsidRPr="003C7237" w:rsidRDefault="001B6D7D" w:rsidP="009C6EB8">
      <w:pPr>
        <w:pStyle w:val="Sraopastraipa"/>
        <w:numPr>
          <w:ilvl w:val="2"/>
          <w:numId w:val="28"/>
        </w:numPr>
        <w:suppressAutoHyphens/>
        <w:spacing w:after="40"/>
        <w:ind w:left="0" w:firstLine="720"/>
        <w:jc w:val="both"/>
        <w:rPr>
          <w:rFonts w:asciiTheme="minorHAnsi" w:eastAsia="Arial Unicode MS" w:hAnsiTheme="minorHAnsi" w:cstheme="minorHAnsi"/>
          <w:color w:val="000000"/>
          <w:sz w:val="22"/>
          <w:szCs w:val="22"/>
          <w:bdr w:val="none" w:sz="0" w:space="0" w:color="auto" w:frame="1"/>
          <w:lang w:eastAsia="lt-LT"/>
        </w:rPr>
      </w:pPr>
      <w:r w:rsidRPr="003C7237">
        <w:rPr>
          <w:rFonts w:asciiTheme="minorHAnsi" w:eastAsia="Arial Unicode MS" w:hAnsiTheme="minorHAnsi" w:cstheme="minorHAnsi"/>
          <w:color w:val="000000"/>
          <w:sz w:val="22"/>
          <w:szCs w:val="22"/>
          <w:bdr w:val="none" w:sz="0" w:space="0" w:color="auto" w:frame="1"/>
          <w:lang w:eastAsia="lt-LT"/>
        </w:rPr>
        <w:t xml:space="preserve">pasiūlymą pateikęs tiekėjas neatitinka pirkimo dokumentuose nustatytų minimalių kvalifikacijos reikalavimų arba perkančiojo subjekto prašymu nepatikslino pateiktų netikslių ar neišsamių duomenų apie savo kvalifikaciją CVP IS priemonėmis (jei šiose pirkimo sąlygose keliami reikalavimai tiekėjui); </w:t>
      </w:r>
    </w:p>
    <w:p w14:paraId="7CDAC693" w14:textId="77777777" w:rsidR="001B6D7D" w:rsidRPr="003C7237" w:rsidRDefault="001B6D7D" w:rsidP="009C6EB8">
      <w:pPr>
        <w:pStyle w:val="Sraopastraipa"/>
        <w:numPr>
          <w:ilvl w:val="2"/>
          <w:numId w:val="28"/>
        </w:numPr>
        <w:suppressAutoHyphens/>
        <w:spacing w:after="40"/>
        <w:ind w:left="0" w:firstLine="720"/>
        <w:jc w:val="both"/>
        <w:rPr>
          <w:rFonts w:asciiTheme="minorHAnsi" w:eastAsia="Arial Unicode MS" w:hAnsiTheme="minorHAnsi" w:cstheme="minorHAnsi"/>
          <w:color w:val="000000"/>
          <w:sz w:val="22"/>
          <w:szCs w:val="22"/>
          <w:bdr w:val="none" w:sz="0" w:space="0" w:color="auto" w:frame="1"/>
          <w:lang w:eastAsia="lt-LT"/>
        </w:rPr>
      </w:pPr>
      <w:r w:rsidRPr="003C7237">
        <w:rPr>
          <w:rFonts w:asciiTheme="minorHAnsi" w:eastAsia="Arial Unicode MS" w:hAnsiTheme="minorHAnsi" w:cstheme="minorHAnsi"/>
          <w:color w:val="000000"/>
          <w:sz w:val="22"/>
          <w:szCs w:val="22"/>
          <w:bdr w:val="none" w:sz="0" w:space="0" w:color="auto" w:frame="1"/>
          <w:lang w:eastAsia="lt-LT"/>
        </w:rPr>
        <w:t>pasiūlymas neatitinka pirkimo dokumentuose nustatytų reikalavimų;</w:t>
      </w:r>
    </w:p>
    <w:p w14:paraId="7000F4B4" w14:textId="77777777" w:rsidR="001B6D7D" w:rsidRPr="003C7237" w:rsidRDefault="001B6D7D" w:rsidP="009C6EB8">
      <w:pPr>
        <w:pStyle w:val="Sraopastraipa"/>
        <w:numPr>
          <w:ilvl w:val="2"/>
          <w:numId w:val="28"/>
        </w:numPr>
        <w:suppressAutoHyphens/>
        <w:spacing w:after="40"/>
        <w:ind w:left="0" w:firstLine="720"/>
        <w:jc w:val="both"/>
        <w:rPr>
          <w:rFonts w:asciiTheme="minorHAnsi" w:eastAsia="Arial Unicode MS" w:hAnsiTheme="minorHAnsi" w:cstheme="minorHAnsi"/>
          <w:color w:val="000000"/>
          <w:sz w:val="22"/>
          <w:szCs w:val="22"/>
          <w:bdr w:val="none" w:sz="0" w:space="0" w:color="auto" w:frame="1"/>
          <w:lang w:eastAsia="lt-LT"/>
        </w:rPr>
      </w:pPr>
      <w:r w:rsidRPr="003C7237">
        <w:rPr>
          <w:rFonts w:asciiTheme="minorHAnsi" w:eastAsia="Arial Unicode MS" w:hAnsiTheme="minorHAnsi" w:cstheme="minorHAnsi"/>
          <w:color w:val="000000"/>
          <w:sz w:val="22"/>
          <w:szCs w:val="22"/>
          <w:bdr w:val="none" w:sz="0" w:space="0" w:color="auto" w:frame="1"/>
          <w:lang w:eastAsia="lt-LT"/>
        </w:rPr>
        <w:t>visų dalyvių, kurių pasiūlymai neatmesti dėl kitų priežasčių, buvo pasiūlytos per didelės, perkančiajam subjektui nepriimtinos kainos;</w:t>
      </w:r>
    </w:p>
    <w:p w14:paraId="6FB88E9B" w14:textId="77777777" w:rsidR="001B6D7D" w:rsidRPr="003C7237" w:rsidRDefault="001B6D7D" w:rsidP="009C6EB8">
      <w:pPr>
        <w:pStyle w:val="Sraopastraipa"/>
        <w:numPr>
          <w:ilvl w:val="2"/>
          <w:numId w:val="28"/>
        </w:numPr>
        <w:suppressAutoHyphens/>
        <w:spacing w:after="40"/>
        <w:ind w:left="0" w:firstLine="720"/>
        <w:jc w:val="both"/>
        <w:rPr>
          <w:rFonts w:asciiTheme="minorHAnsi" w:eastAsia="Arial Unicode MS" w:hAnsiTheme="minorHAnsi" w:cstheme="minorHAnsi"/>
          <w:color w:val="000000"/>
          <w:sz w:val="22"/>
          <w:szCs w:val="22"/>
          <w:bdr w:val="none" w:sz="0" w:space="0" w:color="auto" w:frame="1"/>
          <w:lang w:eastAsia="lt-LT"/>
        </w:rPr>
      </w:pPr>
      <w:r w:rsidRPr="003C7237">
        <w:rPr>
          <w:rFonts w:asciiTheme="minorHAnsi" w:eastAsia="Arial Unicode MS" w:hAnsiTheme="minorHAnsi" w:cstheme="minorHAnsi"/>
          <w:color w:val="000000"/>
          <w:sz w:val="22"/>
          <w:szCs w:val="22"/>
          <w:bdr w:val="none" w:sz="0" w:space="0" w:color="auto" w:frame="1"/>
          <w:lang w:eastAsia="lt-LT"/>
        </w:rPr>
        <w:t>dalyvis per perkančiojo subjekto nurodytą terminą neištaiso aritmetinių klaidų ir (ar) nepaaiškina pasiūlymo. Šiuo atveju jo pasiūlymas atmetamas kaip neatitinkantis pirkimo dokumentuose nustatytų reikalavimų;</w:t>
      </w:r>
    </w:p>
    <w:p w14:paraId="1643BBD5" w14:textId="77777777" w:rsidR="001B6D7D" w:rsidRPr="003C7237" w:rsidRDefault="001B6D7D" w:rsidP="009C6EB8">
      <w:pPr>
        <w:pStyle w:val="Sraopastraipa"/>
        <w:numPr>
          <w:ilvl w:val="2"/>
          <w:numId w:val="28"/>
        </w:numPr>
        <w:suppressAutoHyphens/>
        <w:spacing w:after="40"/>
        <w:ind w:left="0" w:firstLine="720"/>
        <w:jc w:val="both"/>
        <w:rPr>
          <w:rFonts w:asciiTheme="minorHAnsi" w:eastAsia="Arial Unicode MS" w:hAnsiTheme="minorHAnsi" w:cstheme="minorHAnsi"/>
          <w:color w:val="000000"/>
          <w:sz w:val="22"/>
          <w:szCs w:val="22"/>
          <w:bdr w:val="none" w:sz="0" w:space="0" w:color="auto" w:frame="1"/>
          <w:lang w:eastAsia="lt-LT"/>
        </w:rPr>
      </w:pPr>
      <w:r w:rsidRPr="003C7237">
        <w:rPr>
          <w:rFonts w:asciiTheme="minorHAnsi" w:eastAsia="Arial Unicode MS" w:hAnsiTheme="minorHAnsi" w:cstheme="minorHAnsi"/>
          <w:color w:val="000000"/>
          <w:sz w:val="22"/>
          <w:szCs w:val="22"/>
          <w:bdr w:val="none" w:sz="0" w:space="0" w:color="auto" w:frame="1"/>
          <w:lang w:eastAsia="lt-LT"/>
        </w:rPr>
        <w:t>pateiktame pasiūlyme nurodyta kaina yra neįprastai maža ir dalyvis, perkančiojo subjekto prašymu, nepateikia tinkamų kainos pagrįstumo įrodymų (jei šiose pirkimo sąlygose numatytas neįprastai mažos kainos nagrinėjimas);</w:t>
      </w:r>
    </w:p>
    <w:p w14:paraId="3F89A708" w14:textId="77777777" w:rsidR="001B6D7D" w:rsidRPr="003C7237" w:rsidRDefault="001B6D7D" w:rsidP="009C6EB8">
      <w:pPr>
        <w:pStyle w:val="Sraopastraipa"/>
        <w:numPr>
          <w:ilvl w:val="2"/>
          <w:numId w:val="28"/>
        </w:numPr>
        <w:suppressAutoHyphens/>
        <w:spacing w:after="40"/>
        <w:ind w:left="0" w:firstLine="720"/>
        <w:jc w:val="both"/>
        <w:rPr>
          <w:rFonts w:asciiTheme="minorHAnsi" w:eastAsia="Arial Unicode MS" w:hAnsiTheme="minorHAnsi" w:cstheme="minorHAnsi"/>
          <w:color w:val="000000"/>
          <w:sz w:val="22"/>
          <w:szCs w:val="22"/>
          <w:bdr w:val="none" w:sz="0" w:space="0" w:color="auto" w:frame="1"/>
          <w:lang w:eastAsia="lt-LT"/>
        </w:rPr>
      </w:pPr>
      <w:r w:rsidRPr="003C7237">
        <w:rPr>
          <w:rFonts w:asciiTheme="minorHAnsi" w:eastAsia="Arial Unicode MS" w:hAnsiTheme="minorHAnsi" w:cstheme="minorHAnsi"/>
          <w:color w:val="000000"/>
          <w:sz w:val="22"/>
          <w:szCs w:val="22"/>
          <w:bdr w:val="none" w:sz="0" w:space="0" w:color="auto" w:frame="1"/>
          <w:lang w:eastAsia="lt-LT"/>
        </w:rPr>
        <w:t>tiekėjas, apie nustatytų reikalavimų atitikimą, yra pateikęs melagingą informaciją, kurią perkantysis subjektas gali įrodyti bet kokiomis teisėtomis priemonėmis;</w:t>
      </w:r>
    </w:p>
    <w:p w14:paraId="1ED9B0C7" w14:textId="77777777" w:rsidR="001B6D7D" w:rsidRPr="003C7237" w:rsidRDefault="001B6D7D" w:rsidP="009C6EB8">
      <w:pPr>
        <w:pStyle w:val="Sraopastraipa"/>
        <w:numPr>
          <w:ilvl w:val="2"/>
          <w:numId w:val="28"/>
        </w:numPr>
        <w:suppressAutoHyphens/>
        <w:spacing w:after="40"/>
        <w:ind w:left="0" w:firstLine="720"/>
        <w:jc w:val="both"/>
        <w:rPr>
          <w:rFonts w:asciiTheme="minorHAnsi" w:eastAsia="Arial Unicode MS" w:hAnsiTheme="minorHAnsi" w:cstheme="minorHAnsi"/>
          <w:color w:val="000000"/>
          <w:sz w:val="22"/>
          <w:szCs w:val="22"/>
          <w:bdr w:val="none" w:sz="0" w:space="0" w:color="auto" w:frame="1"/>
          <w:lang w:eastAsia="lt-LT"/>
        </w:rPr>
      </w:pPr>
      <w:r w:rsidRPr="003C7237">
        <w:rPr>
          <w:rFonts w:asciiTheme="minorHAnsi" w:eastAsia="Arial Unicode MS" w:hAnsiTheme="minorHAnsi" w:cstheme="minorHAnsi"/>
          <w:color w:val="000000"/>
          <w:sz w:val="22"/>
          <w:szCs w:val="22"/>
          <w:bdr w:val="none" w:sz="0" w:space="0" w:color="auto" w:frame="1"/>
          <w:lang w:eastAsia="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05F9817" w14:textId="77777777" w:rsidR="001B6D7D" w:rsidRPr="003C7237" w:rsidRDefault="001B6D7D" w:rsidP="009C6EB8">
      <w:pPr>
        <w:pStyle w:val="Sraopastraipa"/>
        <w:numPr>
          <w:ilvl w:val="2"/>
          <w:numId w:val="28"/>
        </w:numPr>
        <w:suppressAutoHyphens/>
        <w:spacing w:after="40"/>
        <w:ind w:left="0" w:firstLine="720"/>
        <w:jc w:val="both"/>
        <w:rPr>
          <w:rFonts w:asciiTheme="minorHAnsi" w:eastAsia="Arial Unicode MS" w:hAnsiTheme="minorHAnsi" w:cstheme="minorHAnsi"/>
          <w:color w:val="357CA2"/>
          <w:sz w:val="22"/>
          <w:szCs w:val="22"/>
          <w:bdr w:val="none" w:sz="0" w:space="0" w:color="auto" w:frame="1"/>
          <w:lang w:eastAsia="lt-LT"/>
        </w:rPr>
      </w:pPr>
      <w:r w:rsidRPr="003C7237">
        <w:rPr>
          <w:rFonts w:asciiTheme="minorHAnsi" w:eastAsia="Arial Unicode MS" w:hAnsiTheme="minorHAnsi" w:cstheme="minorHAnsi"/>
          <w:color w:val="000000"/>
          <w:sz w:val="22"/>
          <w:szCs w:val="22"/>
          <w:bdr w:val="none" w:sz="0" w:space="0" w:color="auto" w:frame="1"/>
          <w:lang w:eastAsia="lt-LT"/>
        </w:rPr>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perkančiojo subjekto prašymu jų nepateikė per perkančiojo subjekto nurodytą terminą.</w:t>
      </w:r>
    </w:p>
    <w:p w14:paraId="0E5A5D03" w14:textId="77777777" w:rsidR="001B6D7D" w:rsidRPr="003C7237" w:rsidRDefault="001B6D7D" w:rsidP="009C6EB8">
      <w:pPr>
        <w:pStyle w:val="Sraopastraipa"/>
        <w:numPr>
          <w:ilvl w:val="1"/>
          <w:numId w:val="28"/>
        </w:numPr>
        <w:suppressAutoHyphens/>
        <w:spacing w:after="40"/>
        <w:ind w:left="0" w:firstLine="720"/>
        <w:jc w:val="both"/>
        <w:rPr>
          <w:rFonts w:asciiTheme="minorHAnsi" w:eastAsia="Arial Unicode MS" w:hAnsiTheme="minorHAnsi" w:cstheme="minorHAnsi"/>
          <w:color w:val="000000"/>
          <w:sz w:val="22"/>
          <w:szCs w:val="22"/>
          <w:bdr w:val="none" w:sz="0" w:space="0" w:color="auto" w:frame="1"/>
          <w:lang w:eastAsia="lt-LT"/>
        </w:rPr>
      </w:pPr>
      <w:r w:rsidRPr="003C7237">
        <w:rPr>
          <w:rFonts w:asciiTheme="minorHAnsi" w:eastAsia="Arial Unicode MS" w:hAnsiTheme="minorHAnsi" w:cstheme="minorHAnsi"/>
          <w:color w:val="000000"/>
          <w:sz w:val="22"/>
          <w:szCs w:val="22"/>
          <w:bdr w:val="none" w:sz="0" w:space="0" w:color="auto" w:frame="1"/>
          <w:lang w:eastAsia="lt-LT"/>
        </w:rPr>
        <w:t>Apie pasiūlymo atmetimą ir tokio atmetimo priežastis tiekėjas informuojamas raštu CVP IS priemonėmis.</w:t>
      </w:r>
    </w:p>
    <w:p w14:paraId="3BAEE779" w14:textId="77777777" w:rsidR="001B6D7D" w:rsidRPr="003C7237" w:rsidRDefault="001B6D7D" w:rsidP="001B6D7D">
      <w:pPr>
        <w:pStyle w:val="Sraopastraipa"/>
        <w:suppressAutoHyphens/>
        <w:spacing w:after="40"/>
        <w:jc w:val="both"/>
        <w:rPr>
          <w:rFonts w:asciiTheme="minorHAnsi" w:eastAsia="Arial Unicode MS" w:hAnsiTheme="minorHAnsi" w:cstheme="minorHAnsi"/>
          <w:color w:val="000000"/>
          <w:sz w:val="22"/>
          <w:szCs w:val="22"/>
          <w:bdr w:val="none" w:sz="0" w:space="0" w:color="auto" w:frame="1"/>
          <w:lang w:eastAsia="lt-LT"/>
        </w:rPr>
      </w:pPr>
    </w:p>
    <w:p w14:paraId="3FF2ED51" w14:textId="77777777" w:rsidR="001B6D7D" w:rsidRPr="003C7237" w:rsidRDefault="001B6D7D" w:rsidP="001B6D7D">
      <w:pPr>
        <w:pStyle w:val="Sraopastraipa"/>
        <w:suppressAutoHyphens/>
        <w:spacing w:after="40"/>
        <w:jc w:val="both"/>
        <w:rPr>
          <w:rFonts w:asciiTheme="minorHAnsi" w:eastAsia="Arial Unicode MS" w:hAnsiTheme="minorHAnsi" w:cstheme="minorHAnsi"/>
          <w:color w:val="000000"/>
          <w:sz w:val="22"/>
          <w:szCs w:val="22"/>
          <w:bdr w:val="none" w:sz="0" w:space="0" w:color="auto" w:frame="1"/>
          <w:lang w:eastAsia="lt-LT"/>
        </w:rPr>
      </w:pPr>
    </w:p>
    <w:p w14:paraId="65870687" w14:textId="77777777" w:rsidR="001B6D7D" w:rsidRPr="003C7237" w:rsidRDefault="001B6D7D" w:rsidP="009C6EB8">
      <w:pPr>
        <w:pStyle w:val="Sraopastraipa"/>
        <w:numPr>
          <w:ilvl w:val="0"/>
          <w:numId w:val="28"/>
        </w:numPr>
        <w:outlineLvl w:val="0"/>
        <w:rPr>
          <w:rFonts w:asciiTheme="minorHAnsi" w:eastAsia="Arial Unicode MS" w:hAnsiTheme="minorHAnsi" w:cstheme="minorHAnsi"/>
          <w:b/>
          <w:bCs/>
          <w:caps/>
          <w:spacing w:val="4"/>
          <w:sz w:val="22"/>
          <w:szCs w:val="22"/>
          <w:bdr w:val="none" w:sz="0" w:space="0" w:color="auto" w:frame="1"/>
          <w:lang w:eastAsia="lt-LT"/>
        </w:rPr>
      </w:pPr>
      <w:r w:rsidRPr="003C7237">
        <w:rPr>
          <w:rFonts w:asciiTheme="minorHAnsi" w:eastAsia="Arial Unicode MS" w:hAnsiTheme="minorHAnsi" w:cstheme="minorHAnsi"/>
          <w:b/>
          <w:bCs/>
          <w:caps/>
          <w:spacing w:val="4"/>
          <w:sz w:val="22"/>
          <w:szCs w:val="22"/>
          <w:bdr w:val="none" w:sz="0" w:space="0" w:color="auto" w:frame="1"/>
          <w:lang w:eastAsia="lt-LT"/>
        </w:rPr>
        <w:t>PASIŪLYMŲ VERTINIMAS</w:t>
      </w:r>
    </w:p>
    <w:p w14:paraId="08125B8A" w14:textId="77777777" w:rsidR="001B6D7D" w:rsidRPr="003C7237" w:rsidRDefault="001B6D7D" w:rsidP="001B6D7D">
      <w:pPr>
        <w:suppressAutoHyphens/>
        <w:spacing w:after="40"/>
        <w:jc w:val="both"/>
        <w:rPr>
          <w:rFonts w:asciiTheme="minorHAnsi" w:eastAsia="Arial Unicode MS" w:hAnsiTheme="minorHAnsi" w:cstheme="minorHAnsi"/>
          <w:color w:val="000000"/>
          <w:sz w:val="22"/>
          <w:szCs w:val="22"/>
          <w:bdr w:val="none" w:sz="0" w:space="0" w:color="auto" w:frame="1"/>
        </w:rPr>
      </w:pPr>
    </w:p>
    <w:p w14:paraId="30A80059" w14:textId="1AF4CAEE" w:rsidR="001B6D7D" w:rsidRPr="003C7237" w:rsidRDefault="009C6EB8" w:rsidP="009C6EB8">
      <w:pPr>
        <w:pStyle w:val="Sraopastraipa"/>
        <w:numPr>
          <w:ilvl w:val="1"/>
          <w:numId w:val="28"/>
        </w:numPr>
        <w:ind w:left="0" w:firstLine="709"/>
        <w:jc w:val="both"/>
        <w:outlineLvl w:val="0"/>
        <w:rPr>
          <w:rFonts w:asciiTheme="minorHAnsi" w:eastAsia="Arial Unicode MS" w:hAnsiTheme="minorHAnsi" w:cstheme="minorHAnsi"/>
          <w:b/>
          <w:bCs/>
          <w:caps/>
          <w:color w:val="434343"/>
          <w:spacing w:val="4"/>
          <w:sz w:val="22"/>
          <w:szCs w:val="22"/>
          <w:bdr w:val="none" w:sz="0" w:space="0" w:color="auto" w:frame="1"/>
        </w:rPr>
      </w:pPr>
      <w:r w:rsidRPr="003C7237">
        <w:rPr>
          <w:rFonts w:asciiTheme="minorHAnsi" w:eastAsia="Arial Unicode MS" w:hAnsiTheme="minorHAnsi" w:cstheme="minorHAnsi"/>
          <w:color w:val="000000"/>
          <w:sz w:val="22"/>
          <w:szCs w:val="22"/>
          <w:bdr w:val="none" w:sz="0" w:space="0" w:color="auto" w:frame="1"/>
        </w:rPr>
        <w:t>Perkantysis subjektas ekonomiškai naudingiausią pasiūlymą išrenka pagal kainą, kuri vertinama eurais. Ekonomiškai naudingiausiu pasiūlymu laikomas mažiausios kainos pasiūlymas</w:t>
      </w:r>
      <w:r w:rsidR="00957EA8" w:rsidRPr="003C7237">
        <w:rPr>
          <w:rFonts w:asciiTheme="minorHAnsi" w:eastAsia="Arial Unicode MS" w:hAnsiTheme="minorHAnsi" w:cstheme="minorHAnsi"/>
          <w:color w:val="000000"/>
          <w:sz w:val="22"/>
          <w:szCs w:val="22"/>
          <w:bdr w:val="none" w:sz="0" w:space="0" w:color="auto" w:frame="1"/>
        </w:rPr>
        <w:t>.</w:t>
      </w:r>
      <w:r w:rsidR="001B6D7D" w:rsidRPr="003C7237">
        <w:rPr>
          <w:rFonts w:asciiTheme="minorHAnsi" w:eastAsia="Arial Unicode MS" w:hAnsiTheme="minorHAnsi" w:cstheme="minorHAnsi"/>
          <w:b/>
          <w:bCs/>
          <w:caps/>
          <w:color w:val="434343"/>
          <w:spacing w:val="4"/>
          <w:sz w:val="22"/>
          <w:szCs w:val="22"/>
          <w:bdr w:val="none" w:sz="0" w:space="0" w:color="auto" w:frame="1"/>
        </w:rPr>
        <w:tab/>
      </w:r>
    </w:p>
    <w:p w14:paraId="38222CBA" w14:textId="0BB66A9D" w:rsidR="001B6D7D" w:rsidRPr="003C7237" w:rsidRDefault="001B6D7D" w:rsidP="001B6D7D">
      <w:pPr>
        <w:outlineLvl w:val="0"/>
        <w:rPr>
          <w:rFonts w:asciiTheme="minorHAnsi" w:eastAsia="Arial Unicode MS" w:hAnsiTheme="minorHAnsi" w:cstheme="minorHAnsi"/>
          <w:b/>
          <w:bCs/>
          <w:caps/>
          <w:color w:val="434343"/>
          <w:spacing w:val="4"/>
          <w:sz w:val="22"/>
          <w:szCs w:val="22"/>
          <w:bdr w:val="none" w:sz="0" w:space="0" w:color="auto" w:frame="1"/>
        </w:rPr>
      </w:pPr>
    </w:p>
    <w:p w14:paraId="7024C38D" w14:textId="77777777" w:rsidR="009C6EB8" w:rsidRPr="003C7237" w:rsidRDefault="009C6EB8" w:rsidP="001B6D7D">
      <w:pPr>
        <w:outlineLvl w:val="0"/>
        <w:rPr>
          <w:rFonts w:asciiTheme="minorHAnsi" w:eastAsia="Arial Unicode MS" w:hAnsiTheme="minorHAnsi" w:cstheme="minorHAnsi"/>
          <w:b/>
          <w:bCs/>
          <w:caps/>
          <w:color w:val="434343"/>
          <w:spacing w:val="4"/>
          <w:sz w:val="22"/>
          <w:szCs w:val="22"/>
          <w:bdr w:val="none" w:sz="0" w:space="0" w:color="auto" w:frame="1"/>
        </w:rPr>
      </w:pPr>
    </w:p>
    <w:p w14:paraId="121A9F9C" w14:textId="77777777" w:rsidR="001B6D7D" w:rsidRPr="003C7237" w:rsidRDefault="001B6D7D" w:rsidP="009C6EB8">
      <w:pPr>
        <w:pStyle w:val="Sraopastraipa"/>
        <w:numPr>
          <w:ilvl w:val="0"/>
          <w:numId w:val="28"/>
        </w:numPr>
        <w:outlineLvl w:val="0"/>
        <w:rPr>
          <w:rFonts w:asciiTheme="minorHAnsi" w:eastAsia="Arial Unicode MS" w:hAnsiTheme="minorHAnsi" w:cstheme="minorHAnsi"/>
          <w:b/>
          <w:bCs/>
          <w:caps/>
          <w:spacing w:val="4"/>
          <w:sz w:val="22"/>
          <w:szCs w:val="22"/>
          <w:bdr w:val="none" w:sz="0" w:space="0" w:color="auto" w:frame="1"/>
          <w:lang w:eastAsia="lt-LT"/>
        </w:rPr>
      </w:pPr>
      <w:r w:rsidRPr="003C7237">
        <w:rPr>
          <w:rFonts w:asciiTheme="minorHAnsi" w:eastAsia="Arial Unicode MS" w:hAnsiTheme="minorHAnsi" w:cstheme="minorHAnsi"/>
          <w:b/>
          <w:bCs/>
          <w:caps/>
          <w:spacing w:val="4"/>
          <w:sz w:val="22"/>
          <w:szCs w:val="22"/>
          <w:bdr w:val="none" w:sz="0" w:space="0" w:color="auto" w:frame="1"/>
          <w:lang w:eastAsia="lt-LT"/>
        </w:rPr>
        <w:t>PASIŪLYMŲ EILĖ IR LAIMĖTOJO NUSTATYMAS</w:t>
      </w:r>
    </w:p>
    <w:p w14:paraId="2269D474" w14:textId="77777777" w:rsidR="001B6D7D" w:rsidRPr="003C7237" w:rsidRDefault="001B6D7D" w:rsidP="001B6D7D">
      <w:pPr>
        <w:suppressAutoHyphens/>
        <w:spacing w:after="40"/>
        <w:jc w:val="both"/>
        <w:rPr>
          <w:rFonts w:asciiTheme="minorHAnsi" w:eastAsia="Arial Unicode MS" w:hAnsiTheme="minorHAnsi" w:cstheme="minorHAnsi"/>
          <w:color w:val="000000"/>
          <w:sz w:val="22"/>
          <w:szCs w:val="22"/>
          <w:bdr w:val="none" w:sz="0" w:space="0" w:color="auto" w:frame="1"/>
        </w:rPr>
      </w:pPr>
    </w:p>
    <w:p w14:paraId="51082322" w14:textId="77777777" w:rsidR="001B6D7D" w:rsidRPr="003C7237" w:rsidRDefault="001B6D7D" w:rsidP="009C6EB8">
      <w:pPr>
        <w:pStyle w:val="Sraopastraipa"/>
        <w:numPr>
          <w:ilvl w:val="1"/>
          <w:numId w:val="28"/>
        </w:numPr>
        <w:suppressAutoHyphens/>
        <w:spacing w:after="40"/>
        <w:ind w:left="0" w:firstLine="720"/>
        <w:jc w:val="both"/>
        <w:rPr>
          <w:rFonts w:asciiTheme="minorHAnsi" w:eastAsia="Arial Unicode MS" w:hAnsiTheme="minorHAnsi" w:cstheme="minorHAnsi"/>
          <w:color w:val="000000"/>
          <w:sz w:val="22"/>
          <w:szCs w:val="22"/>
          <w:bdr w:val="none" w:sz="0" w:space="0" w:color="auto" w:frame="1"/>
          <w:lang w:eastAsia="lt-LT"/>
        </w:rPr>
      </w:pPr>
      <w:r w:rsidRPr="003C7237">
        <w:rPr>
          <w:rFonts w:asciiTheme="minorHAnsi" w:eastAsia="Arial Unicode MS" w:hAnsiTheme="minorHAnsi" w:cstheme="minorHAnsi"/>
          <w:color w:val="000000"/>
          <w:sz w:val="22"/>
          <w:szCs w:val="22"/>
          <w:bdr w:val="none" w:sz="0" w:space="0" w:color="auto" w:frame="1"/>
          <w:lang w:eastAsia="lt-LT"/>
        </w:rPr>
        <w:t>Išnagrinėjusi, įvertinusi ir palyginusi pateiktus pasiūlymus, Pirkimo organizatorius nustato pasiūlymų eilę ir laimėjusį pasiūlymą bei priima sprendimą dėl sutarties sudarymo.</w:t>
      </w:r>
    </w:p>
    <w:p w14:paraId="4038A3A5" w14:textId="77777777" w:rsidR="001B6D7D" w:rsidRPr="003C7237" w:rsidRDefault="001B6D7D" w:rsidP="009C6EB8">
      <w:pPr>
        <w:pStyle w:val="Sraopastraipa"/>
        <w:numPr>
          <w:ilvl w:val="1"/>
          <w:numId w:val="28"/>
        </w:numPr>
        <w:suppressAutoHyphens/>
        <w:spacing w:after="40"/>
        <w:ind w:left="0" w:firstLine="720"/>
        <w:jc w:val="both"/>
        <w:rPr>
          <w:rFonts w:asciiTheme="minorHAnsi" w:eastAsia="Arial Unicode MS" w:hAnsiTheme="minorHAnsi" w:cstheme="minorHAnsi"/>
          <w:color w:val="000000"/>
          <w:sz w:val="22"/>
          <w:szCs w:val="22"/>
          <w:bdr w:val="none" w:sz="0" w:space="0" w:color="auto" w:frame="1"/>
          <w:lang w:eastAsia="lt-LT"/>
        </w:rPr>
      </w:pPr>
      <w:r w:rsidRPr="003C7237">
        <w:rPr>
          <w:rFonts w:asciiTheme="minorHAnsi" w:eastAsia="Arial Unicode MS" w:hAnsiTheme="minorHAnsi" w:cstheme="minorHAnsi"/>
          <w:color w:val="000000"/>
          <w:sz w:val="22"/>
          <w:szCs w:val="22"/>
          <w:bdr w:val="none" w:sz="0" w:space="0" w:color="auto" w:frame="1"/>
          <w:lang w:eastAsia="lt-LT"/>
        </w:rPr>
        <w:t>Pasiūlymai eilėje surašomi kainos didėjimo tvarka. Jeigu kelių pateiktų pasiūlymų kainos yra vienodos, nustatant pasiūlymų eilę pirmesnis į šią eilę įrašomas tiekėjas, kurio pasiūlymas CVP IS priemonėmis pateiktas anksčiausiai.</w:t>
      </w:r>
    </w:p>
    <w:p w14:paraId="57EAD80B" w14:textId="77777777" w:rsidR="001B6D7D" w:rsidRPr="003C7237" w:rsidRDefault="001B6D7D" w:rsidP="009C6EB8">
      <w:pPr>
        <w:pStyle w:val="Sraopastraipa"/>
        <w:numPr>
          <w:ilvl w:val="1"/>
          <w:numId w:val="28"/>
        </w:numPr>
        <w:suppressAutoHyphens/>
        <w:spacing w:after="40"/>
        <w:ind w:left="0" w:firstLine="720"/>
        <w:jc w:val="both"/>
        <w:rPr>
          <w:rFonts w:asciiTheme="minorHAnsi" w:eastAsia="Arial Unicode MS" w:hAnsiTheme="minorHAnsi" w:cstheme="minorHAnsi"/>
          <w:color w:val="000000"/>
          <w:sz w:val="22"/>
          <w:szCs w:val="22"/>
          <w:bdr w:val="none" w:sz="0" w:space="0" w:color="auto" w:frame="1"/>
          <w:lang w:eastAsia="lt-LT"/>
        </w:rPr>
      </w:pPr>
      <w:r w:rsidRPr="003C7237">
        <w:rPr>
          <w:rFonts w:asciiTheme="minorHAnsi" w:eastAsia="Arial Unicode MS" w:hAnsiTheme="minorHAnsi" w:cstheme="minorHAnsi"/>
          <w:color w:val="000000"/>
          <w:sz w:val="22"/>
          <w:szCs w:val="22"/>
          <w:bdr w:val="none" w:sz="0" w:space="0" w:color="auto" w:frame="1"/>
          <w:lang w:eastAsia="lt-LT"/>
        </w:rPr>
        <w:t>Laimėjusiu pasiūlymu pripažįstamas pasiūlymas esantis pasiūlymų eilės pirmoje vietoje Viešųjų pirkimų įstatymo bei šių pirkimo dokumentų nustatyta tvarka. Jei pirkimas vykdomas dalimis, laimėtojas nustatomas kiekvienai pirkimo daliai atskirai.</w:t>
      </w:r>
    </w:p>
    <w:p w14:paraId="676EF56F" w14:textId="77777777" w:rsidR="001B6D7D" w:rsidRPr="003C7237" w:rsidRDefault="001B6D7D" w:rsidP="009C6EB8">
      <w:pPr>
        <w:pStyle w:val="Sraopastraipa"/>
        <w:numPr>
          <w:ilvl w:val="1"/>
          <w:numId w:val="28"/>
        </w:numPr>
        <w:suppressAutoHyphens/>
        <w:spacing w:after="40"/>
        <w:ind w:left="0" w:firstLine="720"/>
        <w:jc w:val="both"/>
        <w:rPr>
          <w:rFonts w:asciiTheme="minorHAnsi" w:eastAsia="Arial Unicode MS" w:hAnsiTheme="minorHAnsi" w:cstheme="minorHAnsi"/>
          <w:color w:val="000000"/>
          <w:sz w:val="22"/>
          <w:szCs w:val="22"/>
          <w:bdr w:val="none" w:sz="0" w:space="0" w:color="auto" w:frame="1"/>
          <w:lang w:eastAsia="lt-LT"/>
        </w:rPr>
      </w:pPr>
      <w:r w:rsidRPr="003C7237">
        <w:rPr>
          <w:rFonts w:asciiTheme="minorHAnsi" w:eastAsia="Arial Unicode MS" w:hAnsiTheme="minorHAnsi" w:cstheme="minorHAnsi"/>
          <w:color w:val="000000"/>
          <w:sz w:val="22"/>
          <w:szCs w:val="22"/>
          <w:bdr w:val="none" w:sz="0" w:space="0" w:color="auto" w:frame="1"/>
          <w:lang w:eastAsia="lt-LT"/>
        </w:rPr>
        <w:t>Tais atvejais, kai pasiūlymą pateikė tik vienas tiekėjas, pasiūlymų eilė nenustatoma ir jo pasiūlymas laikomas laimėjusiu, jeigu nebuvo atmestas pagal šių pirkimo dokumentų sąlygas.</w:t>
      </w:r>
    </w:p>
    <w:p w14:paraId="26CAA28E" w14:textId="77777777" w:rsidR="001B6D7D" w:rsidRPr="003C7237" w:rsidRDefault="001B6D7D" w:rsidP="009C6EB8">
      <w:pPr>
        <w:pStyle w:val="Sraopastraipa"/>
        <w:numPr>
          <w:ilvl w:val="1"/>
          <w:numId w:val="28"/>
        </w:numPr>
        <w:suppressAutoHyphens/>
        <w:spacing w:after="40"/>
        <w:ind w:left="0" w:firstLine="720"/>
        <w:jc w:val="both"/>
        <w:rPr>
          <w:rFonts w:asciiTheme="minorHAnsi" w:eastAsia="Arial Unicode MS" w:hAnsiTheme="minorHAnsi" w:cstheme="minorHAnsi"/>
          <w:color w:val="000000"/>
          <w:sz w:val="22"/>
          <w:szCs w:val="22"/>
          <w:bdr w:val="none" w:sz="0" w:space="0" w:color="auto" w:frame="1"/>
          <w:lang w:eastAsia="lt-LT"/>
        </w:rPr>
      </w:pPr>
      <w:r w:rsidRPr="003C7237">
        <w:rPr>
          <w:rFonts w:asciiTheme="minorHAnsi" w:eastAsia="Arial Unicode MS" w:hAnsiTheme="minorHAnsi" w:cstheme="minorHAnsi"/>
          <w:color w:val="000000"/>
          <w:sz w:val="22"/>
          <w:szCs w:val="22"/>
          <w:bdr w:val="none" w:sz="0" w:space="0" w:color="auto" w:frame="1"/>
          <w:lang w:eastAsia="lt-LT"/>
        </w:rPr>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46CAE565" w14:textId="77777777" w:rsidR="001B6D7D" w:rsidRPr="003C7237" w:rsidRDefault="001B6D7D" w:rsidP="009C6EB8">
      <w:pPr>
        <w:pStyle w:val="Sraopastraipa"/>
        <w:numPr>
          <w:ilvl w:val="1"/>
          <w:numId w:val="28"/>
        </w:numPr>
        <w:suppressAutoHyphens/>
        <w:spacing w:after="40"/>
        <w:ind w:left="0" w:firstLine="720"/>
        <w:jc w:val="both"/>
        <w:rPr>
          <w:rFonts w:asciiTheme="minorHAnsi" w:eastAsia="Arial Unicode MS" w:hAnsiTheme="minorHAnsi" w:cstheme="minorHAnsi"/>
          <w:color w:val="000000"/>
          <w:sz w:val="22"/>
          <w:szCs w:val="22"/>
          <w:bdr w:val="none" w:sz="0" w:space="0" w:color="auto" w:frame="1"/>
          <w:lang w:eastAsia="lt-LT"/>
        </w:rPr>
      </w:pPr>
      <w:r w:rsidRPr="003C7237">
        <w:rPr>
          <w:rFonts w:asciiTheme="minorHAnsi" w:eastAsia="Arial Unicode MS" w:hAnsiTheme="minorHAnsi" w:cstheme="minorHAnsi"/>
          <w:color w:val="000000"/>
          <w:sz w:val="22"/>
          <w:szCs w:val="22"/>
          <w:bdr w:val="none" w:sz="0" w:space="0" w:color="auto" w:frame="1"/>
          <w:lang w:eastAsia="lt-LT"/>
        </w:rPr>
        <w:t>Pirkimo sutartis sudaroma netaikant pirkimo sutarties sudarymo atidėjimo termino.</w:t>
      </w:r>
    </w:p>
    <w:p w14:paraId="70CF3C4A" w14:textId="77777777" w:rsidR="001B6D7D" w:rsidRPr="003C7237" w:rsidRDefault="001B6D7D" w:rsidP="009C6EB8">
      <w:pPr>
        <w:pStyle w:val="Sraopastraipa"/>
        <w:numPr>
          <w:ilvl w:val="1"/>
          <w:numId w:val="28"/>
        </w:numPr>
        <w:suppressAutoHyphens/>
        <w:spacing w:after="40"/>
        <w:ind w:left="0" w:firstLine="720"/>
        <w:jc w:val="both"/>
        <w:rPr>
          <w:rFonts w:asciiTheme="minorHAnsi" w:eastAsia="Arial Unicode MS" w:hAnsiTheme="minorHAnsi" w:cstheme="minorHAnsi"/>
          <w:color w:val="000000"/>
          <w:sz w:val="22"/>
          <w:szCs w:val="22"/>
          <w:bdr w:val="none" w:sz="0" w:space="0" w:color="auto" w:frame="1"/>
          <w:lang w:eastAsia="lt-LT"/>
        </w:rPr>
      </w:pPr>
      <w:r w:rsidRPr="003C7237">
        <w:rPr>
          <w:rFonts w:asciiTheme="minorHAnsi" w:eastAsia="Arial Unicode MS" w:hAnsiTheme="minorHAnsi" w:cstheme="minorHAnsi"/>
          <w:color w:val="000000"/>
          <w:sz w:val="22"/>
          <w:szCs w:val="22"/>
          <w:bdr w:val="none" w:sz="0" w:space="0" w:color="auto" w:frame="1"/>
          <w:lang w:eastAsia="lt-LT"/>
        </w:rPr>
        <w:t>Jeigu tiekėjas, kuriam buvo pasiūlyta sudaryti pirkimo sutartį, raštu atsisako ją sudaryti arba nepateikia pirkimo dokumentuose nustatyto pirkimo sutarties įvykdymo užtikrinimo (jei reikalaujama pirkimo sąlygų priede), arba iki perkančiojo subjekto nurodyto laiko neatvyksta sudaryti sutarties, arba atsisako sudaryti sutartį pirkimo dokumentuose nustatytomis sąlygomis, laikoma, kad jis atsisakė sudaryti pirkimo sutartį. Tuo atveju, perkantysis subjektas siūlo sudaryti pirkimo sutartį tiekėjui, kurio pasiūlymas pagal komisijos patvirtintą pasiūlymų eilę yra pirmas po tiekėjo, atsisakiusio sudaryti pirkimo sutartį.</w:t>
      </w:r>
    </w:p>
    <w:p w14:paraId="5948D29A" w14:textId="77777777" w:rsidR="001B6D7D" w:rsidRPr="003C7237" w:rsidRDefault="001B6D7D" w:rsidP="001B6D7D">
      <w:pPr>
        <w:suppressAutoHyphens/>
        <w:spacing w:after="40"/>
        <w:jc w:val="both"/>
        <w:rPr>
          <w:rFonts w:asciiTheme="minorHAnsi" w:eastAsia="Arial Unicode MS" w:hAnsiTheme="minorHAnsi" w:cstheme="minorHAnsi"/>
          <w:color w:val="000000"/>
          <w:sz w:val="22"/>
          <w:szCs w:val="22"/>
          <w:bdr w:val="none" w:sz="0" w:space="0" w:color="auto" w:frame="1"/>
        </w:rPr>
      </w:pPr>
    </w:p>
    <w:p w14:paraId="59C43130" w14:textId="77777777" w:rsidR="001B6D7D" w:rsidRPr="003C7237" w:rsidRDefault="001B6D7D" w:rsidP="001B6D7D">
      <w:pPr>
        <w:suppressAutoHyphens/>
        <w:spacing w:after="40"/>
        <w:jc w:val="both"/>
        <w:rPr>
          <w:rFonts w:asciiTheme="minorHAnsi" w:eastAsia="Arial Unicode MS" w:hAnsiTheme="minorHAnsi" w:cstheme="minorHAnsi"/>
          <w:color w:val="000000"/>
          <w:sz w:val="22"/>
          <w:szCs w:val="22"/>
          <w:bdr w:val="none" w:sz="0" w:space="0" w:color="auto" w:frame="1"/>
        </w:rPr>
      </w:pPr>
    </w:p>
    <w:p w14:paraId="569FF712" w14:textId="77777777" w:rsidR="001B6D7D" w:rsidRPr="003C7237" w:rsidRDefault="001B6D7D" w:rsidP="009C6EB8">
      <w:pPr>
        <w:pStyle w:val="Sraopastraipa"/>
        <w:numPr>
          <w:ilvl w:val="0"/>
          <w:numId w:val="28"/>
        </w:numPr>
        <w:outlineLvl w:val="0"/>
        <w:rPr>
          <w:rFonts w:asciiTheme="minorHAnsi" w:eastAsia="Arial Unicode MS" w:hAnsiTheme="minorHAnsi" w:cstheme="minorHAnsi"/>
          <w:b/>
          <w:bCs/>
          <w:caps/>
          <w:spacing w:val="4"/>
          <w:sz w:val="22"/>
          <w:szCs w:val="22"/>
          <w:bdr w:val="none" w:sz="0" w:space="0" w:color="auto" w:frame="1"/>
          <w:lang w:eastAsia="lt-LT"/>
        </w:rPr>
      </w:pPr>
      <w:r w:rsidRPr="003C7237">
        <w:rPr>
          <w:rFonts w:asciiTheme="minorHAnsi" w:eastAsia="Arial Unicode MS" w:hAnsiTheme="minorHAnsi" w:cstheme="minorHAnsi"/>
          <w:b/>
          <w:bCs/>
          <w:caps/>
          <w:spacing w:val="4"/>
          <w:sz w:val="22"/>
          <w:szCs w:val="22"/>
          <w:bdr w:val="none" w:sz="0" w:space="0" w:color="auto" w:frame="1"/>
          <w:lang w:eastAsia="lt-LT"/>
        </w:rPr>
        <w:t>PRETENZIJŲ IR SKUNDŲ NAGRINĖJIMAS</w:t>
      </w:r>
    </w:p>
    <w:p w14:paraId="51D65850" w14:textId="77777777" w:rsidR="001B6D7D" w:rsidRPr="003C7237" w:rsidRDefault="001B6D7D" w:rsidP="001B6D7D">
      <w:pPr>
        <w:suppressAutoHyphens/>
        <w:spacing w:after="40"/>
        <w:jc w:val="both"/>
        <w:rPr>
          <w:rFonts w:asciiTheme="minorHAnsi" w:eastAsia="Arial Unicode MS" w:hAnsiTheme="minorHAnsi" w:cstheme="minorHAnsi"/>
          <w:color w:val="000000"/>
          <w:sz w:val="22"/>
          <w:szCs w:val="22"/>
          <w:bdr w:val="none" w:sz="0" w:space="0" w:color="auto" w:frame="1"/>
        </w:rPr>
      </w:pPr>
    </w:p>
    <w:p w14:paraId="2706C8AF" w14:textId="77777777" w:rsidR="001B6D7D" w:rsidRPr="003C7237" w:rsidRDefault="001B6D7D" w:rsidP="009C6EB8">
      <w:pPr>
        <w:pStyle w:val="Sraopastraipa"/>
        <w:numPr>
          <w:ilvl w:val="1"/>
          <w:numId w:val="28"/>
        </w:numPr>
        <w:suppressAutoHyphens/>
        <w:spacing w:after="40"/>
        <w:ind w:left="0" w:firstLine="720"/>
        <w:jc w:val="both"/>
        <w:rPr>
          <w:rFonts w:asciiTheme="minorHAnsi" w:eastAsia="Arial Unicode MS" w:hAnsiTheme="minorHAnsi" w:cstheme="minorHAnsi"/>
          <w:color w:val="000000"/>
          <w:sz w:val="22"/>
          <w:szCs w:val="22"/>
          <w:bdr w:val="none" w:sz="0" w:space="0" w:color="auto" w:frame="1"/>
          <w:lang w:eastAsia="lt-LT"/>
        </w:rPr>
      </w:pPr>
      <w:r w:rsidRPr="003C7237">
        <w:rPr>
          <w:rFonts w:asciiTheme="minorHAnsi" w:eastAsia="Arial Unicode MS" w:hAnsiTheme="minorHAnsi" w:cstheme="minorHAnsi"/>
          <w:color w:val="000000"/>
          <w:sz w:val="22"/>
          <w:szCs w:val="22"/>
          <w:bdr w:val="none" w:sz="0" w:space="0" w:color="auto" w:frame="1"/>
          <w:lang w:eastAsia="lt-LT"/>
        </w:rPr>
        <w:t>Tiekėjas, kuris mano, kad perkantysis subjektas nesilaikė Viešųjų pirkimų įstatymo reikalavimų ir tuo pažeidė ar pažeis jo teisėtus interesus, turi teisę iki pirkimo sutarties sudarymo raštu CVP IS priemonėmis pareikšti pretenziją perkančiajam subjektui dėl perkančiojo subjekto veiksmų ar priimtų sprendimų. Pretenzijos pateikimas yra privaloma iki teisminė ginčo nagrinėjimo stadija.</w:t>
      </w:r>
    </w:p>
    <w:p w14:paraId="4A4DB053" w14:textId="77777777" w:rsidR="001B6D7D" w:rsidRPr="003C7237" w:rsidRDefault="001B6D7D" w:rsidP="009C6EB8">
      <w:pPr>
        <w:pStyle w:val="Sraopastraipa"/>
        <w:numPr>
          <w:ilvl w:val="1"/>
          <w:numId w:val="28"/>
        </w:numPr>
        <w:suppressAutoHyphens/>
        <w:spacing w:after="40"/>
        <w:ind w:left="0" w:firstLine="720"/>
        <w:jc w:val="both"/>
        <w:rPr>
          <w:rFonts w:asciiTheme="minorHAnsi" w:eastAsia="Arial Unicode MS" w:hAnsiTheme="minorHAnsi" w:cstheme="minorHAnsi"/>
          <w:color w:val="000000"/>
          <w:sz w:val="22"/>
          <w:szCs w:val="22"/>
          <w:bdr w:val="none" w:sz="0" w:space="0" w:color="auto" w:frame="1"/>
          <w:lang w:eastAsia="lt-LT"/>
        </w:rPr>
      </w:pPr>
      <w:r w:rsidRPr="003C7237">
        <w:rPr>
          <w:rFonts w:asciiTheme="minorHAnsi" w:eastAsia="Arial Unicode MS" w:hAnsiTheme="minorHAnsi" w:cstheme="minorHAnsi"/>
          <w:color w:val="000000"/>
          <w:sz w:val="22"/>
          <w:szCs w:val="22"/>
          <w:bdr w:val="none" w:sz="0" w:space="0" w:color="auto" w:frame="1"/>
          <w:lang w:eastAsia="lt-LT"/>
        </w:rPr>
        <w:t>Pretenzija pateikiama perkančiajam subjektui raštu CVP IS priemonėmis. Tiekėjas turi teisę pateikti pretenziją perkančiajam subjektui per:</w:t>
      </w:r>
    </w:p>
    <w:p w14:paraId="21723652" w14:textId="77777777" w:rsidR="001B6D7D" w:rsidRPr="003C7237" w:rsidRDefault="001B6D7D" w:rsidP="009C6EB8">
      <w:pPr>
        <w:pStyle w:val="Sraopastraipa"/>
        <w:numPr>
          <w:ilvl w:val="1"/>
          <w:numId w:val="28"/>
        </w:numPr>
        <w:suppressAutoHyphens/>
        <w:spacing w:after="40"/>
        <w:ind w:left="0" w:firstLine="720"/>
        <w:jc w:val="both"/>
        <w:rPr>
          <w:rFonts w:asciiTheme="minorHAnsi" w:eastAsia="Arial Unicode MS" w:hAnsiTheme="minorHAnsi" w:cstheme="minorHAnsi"/>
          <w:color w:val="000000"/>
          <w:sz w:val="22"/>
          <w:szCs w:val="22"/>
          <w:bdr w:val="none" w:sz="0" w:space="0" w:color="auto" w:frame="1"/>
          <w:lang w:eastAsia="lt-LT"/>
        </w:rPr>
      </w:pPr>
      <w:r w:rsidRPr="003C7237">
        <w:rPr>
          <w:rFonts w:asciiTheme="minorHAnsi" w:eastAsia="Arial Unicode MS" w:hAnsiTheme="minorHAnsi" w:cstheme="minorHAnsi"/>
          <w:color w:val="000000"/>
          <w:sz w:val="22"/>
          <w:szCs w:val="22"/>
          <w:bdr w:val="none" w:sz="0" w:space="0" w:color="auto" w:frame="1"/>
          <w:lang w:eastAsia="lt-LT"/>
        </w:rPr>
        <w:t>per 5 darbo dienas nuo perkančiojo subjekto pranešimo raštu apie jos priimtą sprendimą išsiuntimo tiekėjams dienos;</w:t>
      </w:r>
    </w:p>
    <w:p w14:paraId="359ABD49" w14:textId="77777777" w:rsidR="001B6D7D" w:rsidRPr="003C7237" w:rsidRDefault="001B6D7D" w:rsidP="009C6EB8">
      <w:pPr>
        <w:pStyle w:val="Sraopastraipa"/>
        <w:numPr>
          <w:ilvl w:val="1"/>
          <w:numId w:val="28"/>
        </w:numPr>
        <w:suppressAutoHyphens/>
        <w:spacing w:after="40"/>
        <w:ind w:left="0" w:firstLine="720"/>
        <w:jc w:val="both"/>
        <w:rPr>
          <w:rFonts w:asciiTheme="minorHAnsi" w:eastAsia="Arial Unicode MS" w:hAnsiTheme="minorHAnsi" w:cstheme="minorHAnsi"/>
          <w:color w:val="000000"/>
          <w:sz w:val="22"/>
          <w:szCs w:val="22"/>
          <w:bdr w:val="none" w:sz="0" w:space="0" w:color="auto" w:frame="1"/>
          <w:lang w:eastAsia="lt-LT"/>
        </w:rPr>
      </w:pPr>
      <w:r w:rsidRPr="003C7237">
        <w:rPr>
          <w:rFonts w:asciiTheme="minorHAnsi" w:eastAsia="Arial Unicode MS" w:hAnsiTheme="minorHAnsi" w:cstheme="minorHAnsi"/>
          <w:color w:val="000000"/>
          <w:sz w:val="22"/>
          <w:szCs w:val="22"/>
          <w:bdr w:val="none" w:sz="0" w:space="0" w:color="auto" w:frame="1"/>
          <w:lang w:eastAsia="lt-LT"/>
        </w:rPr>
        <w:t>per 5 darbo dienas nuo paskelbimo apie perkančiojo subjekto priimtą sprendimą dienos, jeigu Viešųjų pirkimų įstatyme nėra reikalavimo raštu informuoti tiekėjus apie perkančiojo subjekto priimtus sprendimus.</w:t>
      </w:r>
    </w:p>
    <w:p w14:paraId="0C5C56AA" w14:textId="77777777" w:rsidR="001B6D7D" w:rsidRPr="003C7237" w:rsidRDefault="001B6D7D" w:rsidP="009C6EB8">
      <w:pPr>
        <w:pStyle w:val="Sraopastraipa"/>
        <w:numPr>
          <w:ilvl w:val="1"/>
          <w:numId w:val="28"/>
        </w:numPr>
        <w:suppressAutoHyphens/>
        <w:spacing w:after="40"/>
        <w:ind w:left="0" w:firstLine="720"/>
        <w:jc w:val="both"/>
        <w:rPr>
          <w:rFonts w:asciiTheme="minorHAnsi" w:eastAsia="Arial Unicode MS" w:hAnsiTheme="minorHAnsi" w:cstheme="minorHAnsi"/>
          <w:color w:val="000000"/>
          <w:sz w:val="22"/>
          <w:szCs w:val="22"/>
          <w:bdr w:val="none" w:sz="0" w:space="0" w:color="auto" w:frame="1"/>
          <w:lang w:eastAsia="lt-LT"/>
        </w:rPr>
      </w:pPr>
      <w:r w:rsidRPr="003C7237">
        <w:rPr>
          <w:rFonts w:asciiTheme="minorHAnsi" w:eastAsia="Arial Unicode MS" w:hAnsiTheme="minorHAnsi" w:cstheme="minorHAnsi"/>
          <w:color w:val="000000"/>
          <w:sz w:val="22"/>
          <w:szCs w:val="22"/>
          <w:bdr w:val="none" w:sz="0" w:space="0" w:color="auto" w:frame="1"/>
          <w:lang w:eastAsia="lt-LT"/>
        </w:rPr>
        <w:t xml:space="preserve">Perkantysis subjektas nagrinėja tik tas tiekėjų pretenzijas, kurios gautos iki pirkimo sutarties sudarymo. </w:t>
      </w:r>
    </w:p>
    <w:p w14:paraId="4D7573A0" w14:textId="77777777" w:rsidR="001B6D7D" w:rsidRPr="003C7237" w:rsidRDefault="001B6D7D" w:rsidP="009C6EB8">
      <w:pPr>
        <w:pStyle w:val="Sraopastraipa"/>
        <w:numPr>
          <w:ilvl w:val="1"/>
          <w:numId w:val="28"/>
        </w:numPr>
        <w:suppressAutoHyphens/>
        <w:spacing w:after="40"/>
        <w:ind w:left="0" w:firstLine="720"/>
        <w:jc w:val="both"/>
        <w:rPr>
          <w:rFonts w:asciiTheme="minorHAnsi" w:eastAsia="Arial Unicode MS" w:hAnsiTheme="minorHAnsi" w:cstheme="minorHAnsi"/>
          <w:color w:val="000000"/>
          <w:sz w:val="22"/>
          <w:szCs w:val="22"/>
          <w:bdr w:val="none" w:sz="0" w:space="0" w:color="auto" w:frame="1"/>
          <w:lang w:eastAsia="lt-LT"/>
        </w:rPr>
      </w:pPr>
      <w:r w:rsidRPr="003C7237">
        <w:rPr>
          <w:rFonts w:asciiTheme="minorHAnsi" w:eastAsia="Arial Unicode MS" w:hAnsiTheme="minorHAnsi" w:cstheme="minorHAnsi"/>
          <w:color w:val="000000"/>
          <w:sz w:val="22"/>
          <w:szCs w:val="22"/>
          <w:bdr w:val="none" w:sz="0" w:space="0" w:color="auto" w:frame="1"/>
          <w:lang w:eastAsia="lt-LT"/>
        </w:rPr>
        <w:t>Perkantysis subjektas, gavusi pretenziją, nedelsdama sustabdo pirkimo procedūrą, kol bus išnagrinėta ši pretenzija ir priimtas sprendimas. Perkantysis subjektas negali sudaryti pirkimo sutarties anksčiau negu po 5 darbo dienų nuo rašytinio pranešimo apie jos priimtą sprendimą išsiuntimo, pretenziją pateikusiam tiekėjui, suinteresuotiems kandidatams ir suinteresuotiems dalyviams, dienos.</w:t>
      </w:r>
    </w:p>
    <w:p w14:paraId="2DE19FFC" w14:textId="77777777" w:rsidR="001B6D7D" w:rsidRPr="003C7237" w:rsidRDefault="001B6D7D" w:rsidP="009C6EB8">
      <w:pPr>
        <w:pStyle w:val="Sraopastraipa"/>
        <w:numPr>
          <w:ilvl w:val="1"/>
          <w:numId w:val="28"/>
        </w:numPr>
        <w:suppressAutoHyphens/>
        <w:spacing w:after="40"/>
        <w:ind w:left="0" w:firstLine="720"/>
        <w:jc w:val="both"/>
        <w:rPr>
          <w:rFonts w:asciiTheme="minorHAnsi" w:eastAsia="Arial Unicode MS" w:hAnsiTheme="minorHAnsi" w:cstheme="minorHAnsi"/>
          <w:color w:val="000000"/>
          <w:sz w:val="22"/>
          <w:szCs w:val="22"/>
          <w:bdr w:val="none" w:sz="0" w:space="0" w:color="auto" w:frame="1"/>
          <w:lang w:eastAsia="lt-LT"/>
        </w:rPr>
      </w:pPr>
      <w:r w:rsidRPr="003C7237">
        <w:rPr>
          <w:rFonts w:asciiTheme="minorHAnsi" w:eastAsia="Arial Unicode MS" w:hAnsiTheme="minorHAnsi" w:cstheme="minorHAnsi"/>
          <w:color w:val="000000"/>
          <w:sz w:val="22"/>
          <w:szCs w:val="22"/>
          <w:bdr w:val="none" w:sz="0" w:space="0" w:color="auto" w:frame="1"/>
          <w:lang w:eastAsia="lt-LT"/>
        </w:rPr>
        <w:t>Perkantysis subjektas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43C35EBD" w14:textId="77777777" w:rsidR="001B6D7D" w:rsidRPr="003C7237" w:rsidRDefault="001B6D7D" w:rsidP="009C6EB8">
      <w:pPr>
        <w:pStyle w:val="Sraopastraipa"/>
        <w:numPr>
          <w:ilvl w:val="1"/>
          <w:numId w:val="28"/>
        </w:numPr>
        <w:suppressAutoHyphens/>
        <w:spacing w:after="40"/>
        <w:ind w:left="0" w:firstLine="720"/>
        <w:jc w:val="both"/>
        <w:rPr>
          <w:rFonts w:asciiTheme="minorHAnsi" w:eastAsia="Arial Unicode MS" w:hAnsiTheme="minorHAnsi" w:cstheme="minorHAnsi"/>
          <w:color w:val="000000"/>
          <w:sz w:val="22"/>
          <w:szCs w:val="22"/>
          <w:bdr w:val="none" w:sz="0" w:space="0" w:color="auto" w:frame="1"/>
          <w:lang w:eastAsia="lt-LT"/>
        </w:rPr>
      </w:pPr>
      <w:r w:rsidRPr="003C7237">
        <w:rPr>
          <w:rFonts w:asciiTheme="minorHAnsi" w:eastAsia="Arial Unicode MS" w:hAnsiTheme="minorHAnsi" w:cstheme="minorHAnsi"/>
          <w:color w:val="000000"/>
          <w:sz w:val="22"/>
          <w:szCs w:val="22"/>
          <w:bdr w:val="none" w:sz="0" w:space="0" w:color="auto" w:frame="1"/>
          <w:lang w:eastAsia="lt-LT"/>
        </w:rPr>
        <w:t xml:space="preserve">Tiekėjas, pateikęs prašymą ar pareiškęs ieškinį teismui, privalo ne vėliau kaip per 3 darbo dienas pateikti perkančiajam subjektui prašymo ar ieškinio kopiją su gavimo teisme </w:t>
      </w:r>
      <w:proofErr w:type="spellStart"/>
      <w:r w:rsidRPr="003C7237">
        <w:rPr>
          <w:rFonts w:asciiTheme="minorHAnsi" w:eastAsia="Arial Unicode MS" w:hAnsiTheme="minorHAnsi" w:cstheme="minorHAnsi"/>
          <w:color w:val="000000"/>
          <w:sz w:val="22"/>
          <w:szCs w:val="22"/>
          <w:bdr w:val="none" w:sz="0" w:space="0" w:color="auto" w:frame="1"/>
          <w:lang w:eastAsia="lt-LT"/>
        </w:rPr>
        <w:t>įrodymais</w:t>
      </w:r>
      <w:proofErr w:type="spellEnd"/>
      <w:r w:rsidRPr="003C7237">
        <w:rPr>
          <w:rFonts w:asciiTheme="minorHAnsi" w:eastAsia="Arial Unicode MS" w:hAnsiTheme="minorHAnsi" w:cstheme="minorHAnsi"/>
          <w:color w:val="000000"/>
          <w:sz w:val="22"/>
          <w:szCs w:val="22"/>
          <w:bdr w:val="none" w:sz="0" w:space="0" w:color="auto" w:frame="1"/>
          <w:lang w:eastAsia="lt-LT"/>
        </w:rPr>
        <w:t>.</w:t>
      </w:r>
    </w:p>
    <w:p w14:paraId="39164A7C" w14:textId="77777777" w:rsidR="001B6D7D" w:rsidRPr="003C7237" w:rsidRDefault="001B6D7D" w:rsidP="009C6EB8">
      <w:pPr>
        <w:pStyle w:val="Sraopastraipa"/>
        <w:numPr>
          <w:ilvl w:val="1"/>
          <w:numId w:val="28"/>
        </w:numPr>
        <w:suppressAutoHyphens/>
        <w:spacing w:after="40"/>
        <w:ind w:left="0" w:firstLine="720"/>
        <w:jc w:val="both"/>
        <w:rPr>
          <w:rFonts w:asciiTheme="minorHAnsi" w:eastAsia="Arial Unicode MS" w:hAnsiTheme="minorHAnsi" w:cstheme="minorHAnsi"/>
          <w:color w:val="000000"/>
          <w:sz w:val="22"/>
          <w:szCs w:val="22"/>
          <w:bdr w:val="none" w:sz="0" w:space="0" w:color="auto" w:frame="1"/>
          <w:lang w:eastAsia="lt-LT"/>
        </w:rPr>
      </w:pPr>
      <w:r w:rsidRPr="003C7237">
        <w:rPr>
          <w:rFonts w:asciiTheme="minorHAnsi" w:eastAsia="Arial Unicode MS" w:hAnsiTheme="minorHAnsi" w:cstheme="minorHAnsi"/>
          <w:color w:val="000000"/>
          <w:sz w:val="22"/>
          <w:szCs w:val="22"/>
          <w:bdr w:val="none" w:sz="0" w:space="0" w:color="auto" w:frame="1"/>
          <w:lang w:eastAsia="lt-LT"/>
        </w:rPr>
        <w:lastRenderedPageBreak/>
        <w:t>Jeigu dėl tiekėjo prašymo pateikimo ar ieškinio pareiškimo teismui pratęsiami anksčiau tiekėjams pranešti pirkimo procedūrų terminai, apie tai perkantysis subjektas išsiunčia tiekėjams pranešimus ir nurodo terminų pratęsimo priežastis.</w:t>
      </w:r>
    </w:p>
    <w:p w14:paraId="27343803" w14:textId="77777777" w:rsidR="001B6D7D" w:rsidRPr="003C7237" w:rsidRDefault="001B6D7D" w:rsidP="009C6EB8">
      <w:pPr>
        <w:pStyle w:val="Sraopastraipa"/>
        <w:numPr>
          <w:ilvl w:val="1"/>
          <w:numId w:val="28"/>
        </w:numPr>
        <w:suppressAutoHyphens/>
        <w:spacing w:after="40"/>
        <w:ind w:left="0" w:firstLine="720"/>
        <w:jc w:val="both"/>
        <w:rPr>
          <w:rFonts w:asciiTheme="minorHAnsi" w:eastAsia="Arial Unicode MS" w:hAnsiTheme="minorHAnsi" w:cstheme="minorHAnsi"/>
          <w:color w:val="000000"/>
          <w:sz w:val="22"/>
          <w:szCs w:val="22"/>
          <w:bdr w:val="none" w:sz="0" w:space="0" w:color="auto" w:frame="1"/>
          <w:lang w:eastAsia="lt-LT"/>
        </w:rPr>
      </w:pPr>
      <w:r w:rsidRPr="003C7237">
        <w:rPr>
          <w:rFonts w:asciiTheme="minorHAnsi" w:eastAsia="Arial Unicode MS" w:hAnsiTheme="minorHAnsi" w:cstheme="minorHAnsi"/>
          <w:color w:val="000000"/>
          <w:sz w:val="22"/>
          <w:szCs w:val="22"/>
          <w:bdr w:val="none" w:sz="0" w:space="0" w:color="auto" w:frame="1"/>
          <w:lang w:eastAsia="lt-LT"/>
        </w:rPr>
        <w:t>Perkantysis subjektas, sužinojusi apie teismo sprendimą dėl tiekėjo prašymo ar ieškinio, ne vėliau kaip per 3 darbo dienas raštu informuoja suinteresuotus kandidatus ir suinteresuotus dalyvius apie teismo priimtus sprendimus.</w:t>
      </w:r>
    </w:p>
    <w:p w14:paraId="19559113" w14:textId="77777777" w:rsidR="001B6D7D" w:rsidRPr="003C7237" w:rsidRDefault="001B6D7D" w:rsidP="001B6D7D">
      <w:pPr>
        <w:suppressAutoHyphens/>
        <w:spacing w:after="40"/>
        <w:jc w:val="both"/>
        <w:rPr>
          <w:rFonts w:asciiTheme="minorHAnsi" w:eastAsia="Arial Unicode MS" w:hAnsiTheme="minorHAnsi" w:cstheme="minorHAnsi"/>
          <w:color w:val="000000"/>
          <w:sz w:val="22"/>
          <w:szCs w:val="22"/>
          <w:bdr w:val="none" w:sz="0" w:space="0" w:color="auto" w:frame="1"/>
        </w:rPr>
      </w:pPr>
    </w:p>
    <w:p w14:paraId="02AB5268" w14:textId="77777777" w:rsidR="001B6D7D" w:rsidRPr="003C7237" w:rsidRDefault="001B6D7D" w:rsidP="001B6D7D">
      <w:pPr>
        <w:suppressAutoHyphens/>
        <w:spacing w:after="40"/>
        <w:jc w:val="both"/>
        <w:rPr>
          <w:rFonts w:asciiTheme="minorHAnsi" w:eastAsia="Arial Unicode MS" w:hAnsiTheme="minorHAnsi" w:cstheme="minorHAnsi"/>
          <w:color w:val="000000"/>
          <w:sz w:val="22"/>
          <w:szCs w:val="22"/>
          <w:bdr w:val="none" w:sz="0" w:space="0" w:color="auto" w:frame="1"/>
        </w:rPr>
      </w:pPr>
    </w:p>
    <w:p w14:paraId="018524B8" w14:textId="77777777" w:rsidR="001B6D7D" w:rsidRPr="003C7237" w:rsidRDefault="001B6D7D" w:rsidP="009C6EB8">
      <w:pPr>
        <w:pStyle w:val="Sraopastraipa"/>
        <w:numPr>
          <w:ilvl w:val="0"/>
          <w:numId w:val="28"/>
        </w:numPr>
        <w:outlineLvl w:val="0"/>
        <w:rPr>
          <w:rFonts w:asciiTheme="minorHAnsi" w:eastAsia="Arial Unicode MS" w:hAnsiTheme="minorHAnsi" w:cstheme="minorHAnsi"/>
          <w:b/>
          <w:bCs/>
          <w:caps/>
          <w:spacing w:val="4"/>
          <w:sz w:val="22"/>
          <w:szCs w:val="22"/>
          <w:bdr w:val="none" w:sz="0" w:space="0" w:color="auto" w:frame="1"/>
          <w:lang w:eastAsia="lt-LT"/>
        </w:rPr>
      </w:pPr>
      <w:r w:rsidRPr="003C7237">
        <w:rPr>
          <w:rFonts w:asciiTheme="minorHAnsi" w:eastAsia="Arial Unicode MS" w:hAnsiTheme="minorHAnsi" w:cstheme="minorHAnsi"/>
          <w:b/>
          <w:bCs/>
          <w:caps/>
          <w:spacing w:val="4"/>
          <w:sz w:val="22"/>
          <w:szCs w:val="22"/>
          <w:bdr w:val="none" w:sz="0" w:space="0" w:color="auto" w:frame="1"/>
          <w:lang w:eastAsia="lt-LT"/>
        </w:rPr>
        <w:t>PIRKIMO SUTARTIES PASIRAŠYMAS IR SĄLYGOS</w:t>
      </w:r>
    </w:p>
    <w:p w14:paraId="6BDE5E84" w14:textId="77777777" w:rsidR="001B6D7D" w:rsidRPr="003C7237" w:rsidRDefault="001B6D7D" w:rsidP="001B6D7D">
      <w:pPr>
        <w:suppressAutoHyphens/>
        <w:spacing w:after="40"/>
        <w:jc w:val="both"/>
        <w:rPr>
          <w:rFonts w:asciiTheme="minorHAnsi" w:eastAsia="Arial Unicode MS" w:hAnsiTheme="minorHAnsi" w:cstheme="minorHAnsi"/>
          <w:color w:val="000000"/>
          <w:sz w:val="22"/>
          <w:szCs w:val="22"/>
          <w:bdr w:val="none" w:sz="0" w:space="0" w:color="auto" w:frame="1"/>
        </w:rPr>
      </w:pPr>
    </w:p>
    <w:p w14:paraId="2C3BA1A4" w14:textId="77777777" w:rsidR="00665BCF" w:rsidRPr="003C7237" w:rsidRDefault="00665BCF" w:rsidP="009C6EB8">
      <w:pPr>
        <w:pStyle w:val="Sraopastraipa"/>
        <w:numPr>
          <w:ilvl w:val="1"/>
          <w:numId w:val="28"/>
        </w:numPr>
        <w:pBdr>
          <w:top w:val="nil"/>
          <w:left w:val="nil"/>
          <w:bottom w:val="nil"/>
          <w:right w:val="nil"/>
          <w:between w:val="nil"/>
          <w:bar w:val="nil"/>
        </w:pBdr>
        <w:suppressAutoHyphens/>
        <w:spacing w:after="40"/>
        <w:ind w:left="0" w:firstLine="720"/>
        <w:jc w:val="both"/>
        <w:rPr>
          <w:rFonts w:asciiTheme="minorHAnsi" w:eastAsia="Arial Unicode MS" w:hAnsiTheme="minorHAnsi" w:cstheme="minorHAnsi"/>
          <w:color w:val="000000"/>
          <w:sz w:val="22"/>
          <w:szCs w:val="22"/>
          <w:bdr w:val="nil"/>
          <w:lang w:eastAsia="lt-LT"/>
        </w:rPr>
      </w:pPr>
      <w:r w:rsidRPr="003C7237">
        <w:rPr>
          <w:rFonts w:asciiTheme="minorHAnsi" w:eastAsia="Arial Unicode MS" w:hAnsiTheme="minorHAnsi" w:cstheme="minorHAnsi"/>
          <w:color w:val="000000"/>
          <w:sz w:val="22"/>
          <w:szCs w:val="22"/>
          <w:bdr w:val="nil"/>
          <w:lang w:eastAsia="lt-LT"/>
        </w:rPr>
        <w:t>Sutartis sudaroma su tiekėju, kurio pasiūlymas, vadovaujantis pirkimo sąlygų nustatyta tvarka pripažintas laimėjusiu, o jei pirkimas skaidomas į dalis – su tiekėjais, kurių pasiūlymai pripažinti laimėjusiais (Perkantysis subjektas pasilieka galimybę nuspręsti sudaryti vieną sutartį dėl pirkimo dalių, dėl kurių laimėtoju nustatytas tas pats tiekėjas). Sutarties sąlygos pateikiamos Pirkimo sąlygų priede „Sutarties projektas“.</w:t>
      </w:r>
    </w:p>
    <w:p w14:paraId="06B4E148" w14:textId="77777777" w:rsidR="00665BCF" w:rsidRPr="003C7237" w:rsidRDefault="00665BCF" w:rsidP="009C6EB8">
      <w:pPr>
        <w:pStyle w:val="Sraopastraipa"/>
        <w:numPr>
          <w:ilvl w:val="1"/>
          <w:numId w:val="28"/>
        </w:numPr>
        <w:pBdr>
          <w:top w:val="nil"/>
          <w:left w:val="nil"/>
          <w:bottom w:val="nil"/>
          <w:right w:val="nil"/>
          <w:between w:val="nil"/>
          <w:bar w:val="nil"/>
        </w:pBdr>
        <w:suppressAutoHyphens/>
        <w:spacing w:after="40"/>
        <w:ind w:left="0" w:firstLine="720"/>
        <w:jc w:val="both"/>
        <w:rPr>
          <w:rFonts w:asciiTheme="minorHAnsi" w:eastAsia="Arial Unicode MS" w:hAnsiTheme="minorHAnsi" w:cstheme="minorHAnsi"/>
          <w:color w:val="000000"/>
          <w:sz w:val="22"/>
          <w:szCs w:val="22"/>
          <w:bdr w:val="nil"/>
          <w:lang w:eastAsia="lt-LT"/>
        </w:rPr>
      </w:pPr>
      <w:r w:rsidRPr="003C7237">
        <w:rPr>
          <w:rFonts w:asciiTheme="minorHAnsi" w:eastAsia="Arial Unicode MS" w:hAnsiTheme="minorHAnsi" w:cstheme="minorHAnsi"/>
          <w:color w:val="000000"/>
          <w:sz w:val="22"/>
          <w:szCs w:val="22"/>
          <w:bdr w:val="nil"/>
          <w:lang w:eastAsia="lt-LT"/>
        </w:rPr>
        <w:t xml:space="preserve">Sutartis sudaroma nedelsiant, sutarties sudarymo atidėjimo terminas netaikomas.  </w:t>
      </w:r>
    </w:p>
    <w:p w14:paraId="64332C52" w14:textId="77777777" w:rsidR="00665BCF" w:rsidRPr="003C7237" w:rsidRDefault="00665BCF" w:rsidP="009C6EB8">
      <w:pPr>
        <w:pStyle w:val="Sraopastraipa"/>
        <w:numPr>
          <w:ilvl w:val="1"/>
          <w:numId w:val="28"/>
        </w:numPr>
        <w:pBdr>
          <w:top w:val="nil"/>
          <w:left w:val="nil"/>
          <w:bottom w:val="nil"/>
          <w:right w:val="nil"/>
          <w:between w:val="nil"/>
          <w:bar w:val="nil"/>
        </w:pBdr>
        <w:suppressAutoHyphens/>
        <w:spacing w:after="40"/>
        <w:ind w:left="0" w:firstLine="720"/>
        <w:jc w:val="both"/>
        <w:rPr>
          <w:rFonts w:asciiTheme="minorHAnsi" w:eastAsia="Arial Unicode MS" w:hAnsiTheme="minorHAnsi" w:cstheme="minorHAnsi"/>
          <w:color w:val="000000"/>
          <w:sz w:val="22"/>
          <w:szCs w:val="22"/>
          <w:bdr w:val="nil"/>
          <w:lang w:eastAsia="lt-LT"/>
        </w:rPr>
      </w:pPr>
      <w:r w:rsidRPr="003C7237">
        <w:rPr>
          <w:rFonts w:asciiTheme="minorHAnsi" w:eastAsia="Arial Unicode MS" w:hAnsiTheme="minorHAnsi" w:cstheme="minorHAnsi"/>
          <w:color w:val="000000"/>
          <w:sz w:val="22"/>
          <w:szCs w:val="22"/>
          <w:bdr w:val="nil"/>
          <w:lang w:eastAsia="lt-LT"/>
        </w:rPr>
        <w:t>Tiekėjas, kurio pasiūlymas nustatytas laimėjusiu, kviečiamas sudaryti elektroninę sutartį, kvietimą išsiunčiant tiekėjo nurodytu elektroniniu paštu.</w:t>
      </w:r>
    </w:p>
    <w:p w14:paraId="1A38233A" w14:textId="77777777" w:rsidR="00665BCF" w:rsidRPr="003C7237" w:rsidRDefault="00665BCF" w:rsidP="009C6EB8">
      <w:pPr>
        <w:pStyle w:val="Sraopastraipa"/>
        <w:numPr>
          <w:ilvl w:val="1"/>
          <w:numId w:val="28"/>
        </w:numPr>
        <w:pBdr>
          <w:top w:val="nil"/>
          <w:left w:val="nil"/>
          <w:bottom w:val="nil"/>
          <w:right w:val="nil"/>
          <w:between w:val="nil"/>
          <w:bar w:val="nil"/>
        </w:pBdr>
        <w:suppressAutoHyphens/>
        <w:spacing w:after="40"/>
        <w:ind w:left="0" w:firstLine="720"/>
        <w:jc w:val="both"/>
        <w:rPr>
          <w:rFonts w:asciiTheme="minorHAnsi" w:eastAsia="Arial Unicode MS" w:hAnsiTheme="minorHAnsi" w:cstheme="minorHAnsi"/>
          <w:color w:val="000000"/>
          <w:sz w:val="22"/>
          <w:szCs w:val="22"/>
          <w:bdr w:val="nil"/>
          <w:lang w:eastAsia="lt-LT"/>
        </w:rPr>
      </w:pPr>
      <w:r w:rsidRPr="003C7237">
        <w:rPr>
          <w:rFonts w:asciiTheme="minorHAnsi" w:eastAsia="Arial Unicode MS" w:hAnsiTheme="minorHAnsi" w:cstheme="minorHAnsi"/>
          <w:color w:val="000000"/>
          <w:sz w:val="22"/>
          <w:szCs w:val="22"/>
          <w:bdr w:val="nil"/>
          <w:lang w:eastAsia="lt-LT"/>
        </w:rPr>
        <w:t>Laikoma, kad tiekėjas atsisakė sudaryti sutartį, kai yra bent vienas iš šių atvejų:</w:t>
      </w:r>
    </w:p>
    <w:p w14:paraId="76AC2EF3" w14:textId="77777777" w:rsidR="00665BCF" w:rsidRPr="003C7237" w:rsidRDefault="00665BCF" w:rsidP="009C6EB8">
      <w:pPr>
        <w:pStyle w:val="Sraopastraipa"/>
        <w:numPr>
          <w:ilvl w:val="2"/>
          <w:numId w:val="28"/>
        </w:numPr>
        <w:pBdr>
          <w:top w:val="nil"/>
          <w:left w:val="nil"/>
          <w:bottom w:val="nil"/>
          <w:right w:val="nil"/>
          <w:between w:val="nil"/>
          <w:bar w:val="nil"/>
        </w:pBdr>
        <w:suppressAutoHyphens/>
        <w:spacing w:after="40"/>
        <w:jc w:val="both"/>
        <w:rPr>
          <w:rFonts w:asciiTheme="minorHAnsi" w:eastAsia="Arial Unicode MS" w:hAnsiTheme="minorHAnsi" w:cstheme="minorHAnsi"/>
          <w:color w:val="000000"/>
          <w:sz w:val="22"/>
          <w:szCs w:val="22"/>
          <w:bdr w:val="nil"/>
          <w:lang w:eastAsia="lt-LT"/>
        </w:rPr>
      </w:pPr>
      <w:r w:rsidRPr="003C7237">
        <w:rPr>
          <w:rFonts w:asciiTheme="minorHAnsi" w:eastAsia="Arial Unicode MS" w:hAnsiTheme="minorHAnsi" w:cstheme="minorHAnsi"/>
          <w:color w:val="000000"/>
          <w:sz w:val="22"/>
          <w:szCs w:val="22"/>
          <w:bdr w:val="nil"/>
          <w:lang w:eastAsia="lt-LT"/>
        </w:rPr>
        <w:t>tiekėjas raštu atsisako ją sudaryti;</w:t>
      </w:r>
    </w:p>
    <w:p w14:paraId="46921A09" w14:textId="77777777" w:rsidR="00665BCF" w:rsidRPr="003C7237" w:rsidRDefault="00665BCF" w:rsidP="009C6EB8">
      <w:pPr>
        <w:pStyle w:val="Sraopastraipa"/>
        <w:numPr>
          <w:ilvl w:val="2"/>
          <w:numId w:val="28"/>
        </w:numPr>
        <w:pBdr>
          <w:top w:val="nil"/>
          <w:left w:val="nil"/>
          <w:bottom w:val="nil"/>
          <w:right w:val="nil"/>
          <w:between w:val="nil"/>
          <w:bar w:val="nil"/>
        </w:pBdr>
        <w:suppressAutoHyphens/>
        <w:spacing w:after="40"/>
        <w:jc w:val="both"/>
        <w:rPr>
          <w:rFonts w:asciiTheme="minorHAnsi" w:eastAsia="Arial Unicode MS" w:hAnsiTheme="minorHAnsi" w:cstheme="minorHAnsi"/>
          <w:color w:val="000000"/>
          <w:sz w:val="22"/>
          <w:szCs w:val="22"/>
          <w:bdr w:val="nil"/>
          <w:lang w:eastAsia="lt-LT"/>
        </w:rPr>
      </w:pPr>
      <w:r w:rsidRPr="003C7237">
        <w:rPr>
          <w:rFonts w:asciiTheme="minorHAnsi" w:eastAsia="Arial Unicode MS" w:hAnsiTheme="minorHAnsi" w:cstheme="minorHAnsi"/>
          <w:color w:val="000000"/>
          <w:sz w:val="22"/>
          <w:szCs w:val="22"/>
          <w:bdr w:val="nil"/>
          <w:lang w:eastAsia="lt-LT"/>
        </w:rPr>
        <w:t>per 10 darbo dienų nuo kvietimo išsiuntimo momento, nepasirašo sutarties;</w:t>
      </w:r>
    </w:p>
    <w:p w14:paraId="6DFDAB8D" w14:textId="77777777" w:rsidR="00665BCF" w:rsidRPr="003C7237" w:rsidRDefault="00665BCF" w:rsidP="009C6EB8">
      <w:pPr>
        <w:pStyle w:val="Sraopastraipa"/>
        <w:numPr>
          <w:ilvl w:val="2"/>
          <w:numId w:val="28"/>
        </w:numPr>
        <w:pBdr>
          <w:top w:val="nil"/>
          <w:left w:val="nil"/>
          <w:bottom w:val="nil"/>
          <w:right w:val="nil"/>
          <w:between w:val="nil"/>
          <w:bar w:val="nil"/>
        </w:pBdr>
        <w:suppressAutoHyphens/>
        <w:spacing w:after="40"/>
        <w:jc w:val="both"/>
        <w:rPr>
          <w:rFonts w:asciiTheme="minorHAnsi" w:eastAsia="Arial Unicode MS" w:hAnsiTheme="minorHAnsi" w:cstheme="minorHAnsi"/>
          <w:color w:val="000000"/>
          <w:sz w:val="22"/>
          <w:szCs w:val="22"/>
          <w:bdr w:val="nil"/>
          <w:lang w:eastAsia="lt-LT"/>
        </w:rPr>
      </w:pPr>
      <w:r w:rsidRPr="003C7237">
        <w:rPr>
          <w:rFonts w:asciiTheme="minorHAnsi" w:eastAsia="Arial Unicode MS" w:hAnsiTheme="minorHAnsi" w:cstheme="minorHAnsi"/>
          <w:color w:val="000000"/>
          <w:sz w:val="22"/>
          <w:szCs w:val="22"/>
          <w:bdr w:val="nil"/>
          <w:lang w:eastAsia="lt-LT"/>
        </w:rPr>
        <w:t>atsisako sudaryti sutartį PĮ ir pirkimo sąlygose nustatytomis sąlygomis;</w:t>
      </w:r>
    </w:p>
    <w:p w14:paraId="37AB29B9" w14:textId="77777777" w:rsidR="00665BCF" w:rsidRPr="003C7237" w:rsidRDefault="00665BCF" w:rsidP="009C6EB8">
      <w:pPr>
        <w:pStyle w:val="Sraopastraipa"/>
        <w:numPr>
          <w:ilvl w:val="2"/>
          <w:numId w:val="28"/>
        </w:numPr>
        <w:pBdr>
          <w:top w:val="nil"/>
          <w:left w:val="nil"/>
          <w:bottom w:val="nil"/>
          <w:right w:val="nil"/>
          <w:between w:val="nil"/>
          <w:bar w:val="nil"/>
        </w:pBdr>
        <w:suppressAutoHyphens/>
        <w:spacing w:after="40"/>
        <w:jc w:val="both"/>
        <w:rPr>
          <w:rFonts w:asciiTheme="minorHAnsi" w:eastAsia="Arial Unicode MS" w:hAnsiTheme="minorHAnsi" w:cstheme="minorHAnsi"/>
          <w:color w:val="000000"/>
          <w:sz w:val="22"/>
          <w:szCs w:val="22"/>
          <w:bdr w:val="nil"/>
          <w:lang w:eastAsia="lt-LT"/>
        </w:rPr>
      </w:pPr>
      <w:r w:rsidRPr="003C7237">
        <w:rPr>
          <w:rFonts w:asciiTheme="minorHAnsi" w:eastAsia="Arial Unicode MS" w:hAnsiTheme="minorHAnsi" w:cstheme="minorHAnsi"/>
          <w:color w:val="000000"/>
          <w:sz w:val="22"/>
          <w:szCs w:val="22"/>
          <w:bdr w:val="nil"/>
          <w:lang w:eastAsia="lt-LT"/>
        </w:rPr>
        <w:t>tiekėjų grupė, kurios pasiūlymas nustatytas laimėjęs, neįsteigia juridinio asmens, jeigu toks reikalavimas nustatytas specialiosiose pirkimo sąlygose.</w:t>
      </w:r>
    </w:p>
    <w:p w14:paraId="3C6C6E75" w14:textId="77777777" w:rsidR="00665BCF" w:rsidRPr="003C7237" w:rsidRDefault="00665BCF" w:rsidP="009C6EB8">
      <w:pPr>
        <w:pStyle w:val="Sraopastraipa"/>
        <w:numPr>
          <w:ilvl w:val="1"/>
          <w:numId w:val="28"/>
        </w:numPr>
        <w:pBdr>
          <w:top w:val="nil"/>
          <w:left w:val="nil"/>
          <w:bottom w:val="nil"/>
          <w:right w:val="nil"/>
          <w:between w:val="nil"/>
          <w:bar w:val="nil"/>
        </w:pBdr>
        <w:suppressAutoHyphens/>
        <w:spacing w:after="40"/>
        <w:ind w:left="0" w:firstLine="720"/>
        <w:jc w:val="both"/>
        <w:rPr>
          <w:rFonts w:asciiTheme="minorHAnsi" w:eastAsia="Arial Unicode MS" w:hAnsiTheme="minorHAnsi" w:cstheme="minorHAnsi"/>
          <w:color w:val="000000"/>
          <w:sz w:val="22"/>
          <w:szCs w:val="22"/>
          <w:bdr w:val="nil"/>
          <w:lang w:eastAsia="lt-LT"/>
        </w:rPr>
      </w:pPr>
      <w:r w:rsidRPr="003C7237">
        <w:rPr>
          <w:rFonts w:asciiTheme="minorHAnsi" w:eastAsia="Arial Unicode MS" w:hAnsiTheme="minorHAnsi" w:cstheme="minorHAnsi"/>
          <w:color w:val="000000"/>
          <w:sz w:val="22"/>
          <w:szCs w:val="22"/>
          <w:bdr w:val="nil"/>
          <w:lang w:eastAsia="lt-LT"/>
        </w:rPr>
        <w:t>Jeigu laimėjęs tiekėjas atsisako sudaryti sutartį, arba jeigu iki Perkančiojo subjekto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Perkantysis subjektas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26D64696" w14:textId="77777777" w:rsidR="00665BCF" w:rsidRPr="003C7237" w:rsidRDefault="00665BCF" w:rsidP="009C6EB8">
      <w:pPr>
        <w:pStyle w:val="Sraopastraipa"/>
        <w:numPr>
          <w:ilvl w:val="1"/>
          <w:numId w:val="28"/>
        </w:numPr>
        <w:pBdr>
          <w:top w:val="nil"/>
          <w:left w:val="nil"/>
          <w:bottom w:val="nil"/>
          <w:right w:val="nil"/>
          <w:between w:val="nil"/>
          <w:bar w:val="nil"/>
        </w:pBdr>
        <w:suppressAutoHyphens/>
        <w:spacing w:after="40"/>
        <w:ind w:left="0" w:firstLine="720"/>
        <w:jc w:val="both"/>
        <w:rPr>
          <w:rFonts w:asciiTheme="minorHAnsi" w:eastAsia="Arial Unicode MS" w:hAnsiTheme="minorHAnsi" w:cstheme="minorHAnsi"/>
          <w:color w:val="000000"/>
          <w:sz w:val="22"/>
          <w:szCs w:val="22"/>
          <w:bdr w:val="nil"/>
          <w:lang w:eastAsia="lt-LT"/>
        </w:rPr>
      </w:pPr>
      <w:r w:rsidRPr="003C7237">
        <w:rPr>
          <w:rFonts w:asciiTheme="minorHAnsi" w:eastAsia="Arial Unicode MS" w:hAnsiTheme="minorHAnsi" w:cstheme="minorHAnsi"/>
          <w:color w:val="000000"/>
          <w:sz w:val="22"/>
          <w:szCs w:val="22"/>
          <w:bdr w:val="nil"/>
          <w:lang w:eastAsia="lt-LT"/>
        </w:rPr>
        <w:t xml:space="preserve">Sudarant sutartį, joje negali būti keičiama laimėjusio tiekėjo pasiūlymo kaina, sąnaudos ir nekeičiamos kitos sąlygos. </w:t>
      </w:r>
    </w:p>
    <w:p w14:paraId="21E26871" w14:textId="5844C602" w:rsidR="001B6D7D" w:rsidRPr="003C7237" w:rsidRDefault="00665BCF" w:rsidP="009C6EB8">
      <w:pPr>
        <w:pStyle w:val="Sraopastraipa"/>
        <w:numPr>
          <w:ilvl w:val="1"/>
          <w:numId w:val="28"/>
        </w:numPr>
        <w:suppressAutoHyphens/>
        <w:spacing w:after="40"/>
        <w:ind w:left="0" w:firstLine="709"/>
        <w:jc w:val="both"/>
        <w:rPr>
          <w:rFonts w:asciiTheme="minorHAnsi" w:eastAsia="Arial Unicode MS" w:hAnsiTheme="minorHAnsi" w:cstheme="minorHAnsi"/>
          <w:color w:val="000000"/>
          <w:sz w:val="22"/>
          <w:szCs w:val="22"/>
          <w:bdr w:val="none" w:sz="0" w:space="0" w:color="auto" w:frame="1"/>
          <w:lang w:eastAsia="lt-LT"/>
        </w:rPr>
      </w:pPr>
      <w:r w:rsidRPr="003C7237">
        <w:rPr>
          <w:rFonts w:asciiTheme="minorHAnsi" w:eastAsia="Arial Unicode MS" w:hAnsiTheme="minorHAnsi" w:cstheme="minorHAnsi"/>
          <w:color w:val="000000"/>
          <w:sz w:val="22"/>
          <w:szCs w:val="22"/>
          <w:bdr w:val="nil"/>
          <w:lang w:eastAsia="lt-LT"/>
        </w:rPr>
        <w:t>Perkantysis subjektas laimėjusį pasiūlymą, sudarytą sutartį ir jos pakeitimus, išskyrus informaciją, kuriai taikomi PĮ 32 straipsnio 5 dalyje nurodyti konfidencialios informacijos apsaugos reikalavimai arba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w:t>
      </w:r>
    </w:p>
    <w:p w14:paraId="05CD7B2A" w14:textId="1CDBF3B8" w:rsidR="001B6D7D" w:rsidRPr="003C7237" w:rsidRDefault="001B6D7D" w:rsidP="001B6D7D">
      <w:pPr>
        <w:pStyle w:val="Sraopastraipa"/>
        <w:suppressAutoHyphens/>
        <w:spacing w:after="40"/>
        <w:jc w:val="both"/>
        <w:rPr>
          <w:rFonts w:asciiTheme="minorHAnsi" w:eastAsia="Arial Unicode MS" w:hAnsiTheme="minorHAnsi" w:cstheme="minorHAnsi"/>
          <w:color w:val="000000"/>
          <w:sz w:val="22"/>
          <w:szCs w:val="22"/>
          <w:bdr w:val="none" w:sz="0" w:space="0" w:color="auto" w:frame="1"/>
          <w:lang w:eastAsia="lt-LT"/>
        </w:rPr>
      </w:pPr>
    </w:p>
    <w:p w14:paraId="3D219F74" w14:textId="77777777" w:rsidR="009C6EB8" w:rsidRPr="003C7237" w:rsidRDefault="009C6EB8" w:rsidP="001B6D7D">
      <w:pPr>
        <w:pStyle w:val="Sraopastraipa"/>
        <w:suppressAutoHyphens/>
        <w:spacing w:after="40"/>
        <w:jc w:val="both"/>
        <w:rPr>
          <w:rFonts w:asciiTheme="minorHAnsi" w:eastAsia="Arial Unicode MS" w:hAnsiTheme="minorHAnsi" w:cstheme="minorHAnsi"/>
          <w:color w:val="000000"/>
          <w:sz w:val="22"/>
          <w:szCs w:val="22"/>
          <w:bdr w:val="none" w:sz="0" w:space="0" w:color="auto" w:frame="1"/>
          <w:lang w:eastAsia="lt-LT"/>
        </w:rPr>
      </w:pPr>
    </w:p>
    <w:p w14:paraId="36FAB201" w14:textId="6BF7DDF4" w:rsidR="001B6D7D" w:rsidRPr="003C7237" w:rsidRDefault="001B6D7D" w:rsidP="00F84C72">
      <w:pPr>
        <w:pStyle w:val="Sraopastraipa"/>
        <w:numPr>
          <w:ilvl w:val="0"/>
          <w:numId w:val="28"/>
        </w:numPr>
        <w:suppressAutoHyphens/>
        <w:spacing w:line="276" w:lineRule="auto"/>
        <w:ind w:left="357" w:hanging="357"/>
        <w:jc w:val="both"/>
        <w:rPr>
          <w:rFonts w:asciiTheme="minorHAnsi" w:eastAsia="Calibri" w:hAnsiTheme="minorHAnsi" w:cstheme="minorHAnsi"/>
          <w:b/>
          <w:color w:val="000000" w:themeColor="text1"/>
          <w:sz w:val="22"/>
          <w:szCs w:val="22"/>
        </w:rPr>
      </w:pPr>
      <w:r w:rsidRPr="003C7237">
        <w:rPr>
          <w:rFonts w:asciiTheme="minorHAnsi" w:eastAsia="Calibri" w:hAnsiTheme="minorHAnsi" w:cstheme="minorHAnsi"/>
          <w:b/>
          <w:color w:val="000000" w:themeColor="text1"/>
          <w:sz w:val="22"/>
          <w:szCs w:val="22"/>
        </w:rPr>
        <w:t>KITOS SĄLYGOS</w:t>
      </w:r>
    </w:p>
    <w:p w14:paraId="0B5C0914" w14:textId="070AC3FB" w:rsidR="0028034B" w:rsidRPr="003C7237" w:rsidRDefault="0028034B" w:rsidP="00F84C72">
      <w:pPr>
        <w:tabs>
          <w:tab w:val="left" w:pos="1418"/>
        </w:tabs>
        <w:ind w:firstLine="720"/>
        <w:jc w:val="both"/>
        <w:rPr>
          <w:rFonts w:asciiTheme="minorHAnsi" w:hAnsiTheme="minorHAnsi" w:cstheme="minorHAnsi"/>
          <w:sz w:val="22"/>
          <w:szCs w:val="22"/>
        </w:rPr>
      </w:pPr>
    </w:p>
    <w:p w14:paraId="2540F9B5" w14:textId="5A9940BD" w:rsidR="001B6D7D" w:rsidRPr="003C7237" w:rsidRDefault="008763E8" w:rsidP="005933DF">
      <w:pPr>
        <w:pStyle w:val="Sraopastraipa"/>
        <w:numPr>
          <w:ilvl w:val="1"/>
          <w:numId w:val="28"/>
        </w:numPr>
        <w:tabs>
          <w:tab w:val="left" w:pos="1418"/>
        </w:tabs>
        <w:ind w:left="0" w:firstLine="720"/>
        <w:jc w:val="both"/>
        <w:rPr>
          <w:rFonts w:asciiTheme="minorHAnsi" w:hAnsiTheme="minorHAnsi" w:cstheme="minorHAnsi"/>
          <w:sz w:val="22"/>
          <w:szCs w:val="22"/>
        </w:rPr>
      </w:pPr>
      <w:r w:rsidRPr="003C7237">
        <w:rPr>
          <w:rFonts w:asciiTheme="minorHAnsi" w:hAnsiTheme="minorHAnsi" w:cstheme="minorHAnsi"/>
          <w:sz w:val="22"/>
          <w:szCs w:val="22"/>
        </w:rPr>
        <w:t>Perkantysis subjektas atmes tiekėjo pasiūlymą, jei bus tenkinama bent viena PĮ 58 straipsnio 4(1) dalies 1, 2, 3 ir 6 punktuose nurodytų sąlygų.</w:t>
      </w:r>
    </w:p>
    <w:p w14:paraId="48B86AD9" w14:textId="6047268E" w:rsidR="001B6D7D" w:rsidRPr="003C7237" w:rsidRDefault="001B6D7D" w:rsidP="001B6D7D">
      <w:pPr>
        <w:rPr>
          <w:rFonts w:asciiTheme="minorHAnsi" w:hAnsiTheme="minorHAnsi" w:cstheme="minorHAnsi"/>
          <w:sz w:val="22"/>
          <w:szCs w:val="22"/>
        </w:rPr>
      </w:pPr>
    </w:p>
    <w:p w14:paraId="249EF81E" w14:textId="77777777" w:rsidR="009C6EB8" w:rsidRPr="003C7237" w:rsidRDefault="009C6EB8" w:rsidP="001B6D7D">
      <w:pPr>
        <w:rPr>
          <w:rFonts w:asciiTheme="minorHAnsi" w:hAnsiTheme="minorHAnsi" w:cstheme="minorHAnsi"/>
          <w:sz w:val="22"/>
          <w:szCs w:val="22"/>
        </w:rPr>
      </w:pPr>
    </w:p>
    <w:p w14:paraId="65E7D55B" w14:textId="77777777" w:rsidR="001B6D7D" w:rsidRPr="003C7237" w:rsidRDefault="001B6D7D" w:rsidP="009C6EB8">
      <w:pPr>
        <w:numPr>
          <w:ilvl w:val="0"/>
          <w:numId w:val="28"/>
        </w:numPr>
        <w:tabs>
          <w:tab w:val="left" w:pos="426"/>
        </w:tabs>
        <w:ind w:left="0" w:firstLine="0"/>
        <w:contextualSpacing/>
        <w:outlineLvl w:val="0"/>
        <w:rPr>
          <w:rFonts w:asciiTheme="minorHAnsi" w:eastAsia="Arial Unicode MS" w:hAnsiTheme="minorHAnsi" w:cstheme="minorHAnsi"/>
          <w:b/>
          <w:bCs/>
          <w:caps/>
          <w:spacing w:val="4"/>
          <w:sz w:val="22"/>
          <w:szCs w:val="22"/>
          <w:bdr w:val="none" w:sz="0" w:space="0" w:color="auto" w:frame="1"/>
        </w:rPr>
      </w:pPr>
      <w:r w:rsidRPr="003C7237">
        <w:rPr>
          <w:rFonts w:asciiTheme="minorHAnsi" w:eastAsia="Arial Unicode MS" w:hAnsiTheme="minorHAnsi" w:cstheme="minorHAnsi"/>
          <w:b/>
          <w:bCs/>
          <w:caps/>
          <w:spacing w:val="4"/>
          <w:sz w:val="22"/>
          <w:szCs w:val="22"/>
          <w:bdr w:val="none" w:sz="0" w:space="0" w:color="auto" w:frame="1"/>
        </w:rPr>
        <w:t>PIRKIMO SĄLYGŲ PRIEDAI</w:t>
      </w:r>
    </w:p>
    <w:p w14:paraId="09F0EBB0" w14:textId="77777777" w:rsidR="001B6D7D" w:rsidRPr="003C7237" w:rsidRDefault="001B6D7D" w:rsidP="001B6D7D">
      <w:pPr>
        <w:suppressAutoHyphens/>
        <w:spacing w:after="40"/>
        <w:jc w:val="both"/>
        <w:rPr>
          <w:rFonts w:asciiTheme="minorHAnsi" w:eastAsia="Arial Unicode MS" w:hAnsiTheme="minorHAnsi" w:cstheme="minorHAnsi"/>
          <w:color w:val="000000"/>
          <w:sz w:val="22"/>
          <w:szCs w:val="22"/>
          <w:bdr w:val="none" w:sz="0" w:space="0" w:color="auto" w:frame="1"/>
        </w:rPr>
      </w:pPr>
    </w:p>
    <w:p w14:paraId="7A8E7A6D" w14:textId="123EF018" w:rsidR="001B6D7D" w:rsidRPr="003C7237" w:rsidRDefault="001B6D7D" w:rsidP="009C6EB8">
      <w:pPr>
        <w:pStyle w:val="Sraopastraipa"/>
        <w:numPr>
          <w:ilvl w:val="1"/>
          <w:numId w:val="25"/>
        </w:numPr>
        <w:suppressAutoHyphens/>
        <w:spacing w:after="40"/>
        <w:ind w:left="709" w:firstLine="0"/>
        <w:jc w:val="both"/>
        <w:rPr>
          <w:rFonts w:asciiTheme="minorHAnsi" w:eastAsia="Arial Unicode MS" w:hAnsiTheme="minorHAnsi" w:cstheme="minorHAnsi"/>
          <w:color w:val="000000"/>
          <w:sz w:val="22"/>
          <w:szCs w:val="22"/>
          <w:bdr w:val="none" w:sz="0" w:space="0" w:color="auto" w:frame="1"/>
          <w:lang w:eastAsia="lt-LT"/>
        </w:rPr>
      </w:pPr>
      <w:r w:rsidRPr="003C7237">
        <w:rPr>
          <w:rFonts w:asciiTheme="minorHAnsi" w:eastAsia="Arial Unicode MS" w:hAnsiTheme="minorHAnsi" w:cstheme="minorHAnsi"/>
          <w:color w:val="000000"/>
          <w:sz w:val="22"/>
          <w:szCs w:val="22"/>
          <w:bdr w:val="none" w:sz="0" w:space="0" w:color="auto" w:frame="1"/>
          <w:lang w:eastAsia="lt-LT"/>
        </w:rPr>
        <w:t>1 Priedas „Techninė specifikacija“.</w:t>
      </w:r>
    </w:p>
    <w:p w14:paraId="46FBB057" w14:textId="6AC67FE3" w:rsidR="001B6D7D" w:rsidRPr="003C7237" w:rsidRDefault="001B6D7D" w:rsidP="009C6EB8">
      <w:pPr>
        <w:pStyle w:val="Sraopastraipa"/>
        <w:numPr>
          <w:ilvl w:val="1"/>
          <w:numId w:val="25"/>
        </w:numPr>
        <w:ind w:left="709" w:firstLine="0"/>
        <w:rPr>
          <w:rFonts w:asciiTheme="minorHAnsi" w:eastAsia="Arial Unicode MS" w:hAnsiTheme="minorHAnsi" w:cstheme="minorHAnsi"/>
          <w:color w:val="000000"/>
          <w:sz w:val="22"/>
          <w:szCs w:val="22"/>
          <w:bdr w:val="none" w:sz="0" w:space="0" w:color="auto" w:frame="1"/>
          <w:lang w:eastAsia="lt-LT"/>
        </w:rPr>
      </w:pPr>
      <w:r w:rsidRPr="003C7237">
        <w:rPr>
          <w:rFonts w:asciiTheme="minorHAnsi" w:eastAsia="Arial Unicode MS" w:hAnsiTheme="minorHAnsi" w:cstheme="minorHAnsi"/>
          <w:color w:val="000000"/>
          <w:sz w:val="22"/>
          <w:szCs w:val="22"/>
          <w:bdr w:val="none" w:sz="0" w:space="0" w:color="auto" w:frame="1"/>
          <w:lang w:eastAsia="lt-LT"/>
        </w:rPr>
        <w:lastRenderedPageBreak/>
        <w:t>2 Priedas „Pasiūlymo forma“.</w:t>
      </w:r>
    </w:p>
    <w:p w14:paraId="2A9EAD3D" w14:textId="260F3917" w:rsidR="001B6D7D" w:rsidRDefault="009C6EB8" w:rsidP="00F97D28">
      <w:pPr>
        <w:pStyle w:val="Sraopastraipa"/>
        <w:numPr>
          <w:ilvl w:val="1"/>
          <w:numId w:val="25"/>
        </w:numPr>
        <w:suppressAutoHyphens/>
        <w:spacing w:after="40"/>
        <w:ind w:left="709" w:firstLine="0"/>
        <w:jc w:val="both"/>
        <w:rPr>
          <w:rFonts w:asciiTheme="minorHAnsi" w:eastAsia="Arial Unicode MS" w:hAnsiTheme="minorHAnsi" w:cstheme="minorHAnsi"/>
          <w:color w:val="000000"/>
          <w:sz w:val="22"/>
          <w:szCs w:val="22"/>
          <w:bdr w:val="none" w:sz="0" w:space="0" w:color="auto" w:frame="1"/>
          <w:lang w:eastAsia="lt-LT"/>
        </w:rPr>
      </w:pPr>
      <w:r w:rsidRPr="003C7237">
        <w:rPr>
          <w:rFonts w:asciiTheme="minorHAnsi" w:eastAsia="Arial Unicode MS" w:hAnsiTheme="minorHAnsi" w:cstheme="minorHAnsi"/>
          <w:color w:val="000000"/>
          <w:sz w:val="22"/>
          <w:szCs w:val="22"/>
          <w:bdr w:val="none" w:sz="0" w:space="0" w:color="auto" w:frame="1"/>
          <w:lang w:eastAsia="lt-LT"/>
        </w:rPr>
        <w:t>3</w:t>
      </w:r>
      <w:r w:rsidR="001B6D7D" w:rsidRPr="003C7237">
        <w:rPr>
          <w:rFonts w:asciiTheme="minorHAnsi" w:eastAsia="Arial Unicode MS" w:hAnsiTheme="minorHAnsi" w:cstheme="minorHAnsi"/>
          <w:color w:val="000000"/>
          <w:sz w:val="22"/>
          <w:szCs w:val="22"/>
          <w:bdr w:val="none" w:sz="0" w:space="0" w:color="auto" w:frame="1"/>
          <w:lang w:eastAsia="lt-LT"/>
        </w:rPr>
        <w:t xml:space="preserve"> Priedas „</w:t>
      </w:r>
      <w:r w:rsidR="00F97D28" w:rsidRPr="003C7237">
        <w:rPr>
          <w:rFonts w:asciiTheme="minorHAnsi" w:eastAsia="Arial Unicode MS" w:hAnsiTheme="minorHAnsi" w:cstheme="minorHAnsi"/>
          <w:color w:val="000000"/>
          <w:sz w:val="22"/>
          <w:szCs w:val="22"/>
          <w:bdr w:val="none" w:sz="0" w:space="0" w:color="auto" w:frame="1"/>
          <w:lang w:eastAsia="lt-LT"/>
        </w:rPr>
        <w:t>S</w:t>
      </w:r>
      <w:r w:rsidRPr="003C7237">
        <w:rPr>
          <w:rFonts w:asciiTheme="minorHAnsi" w:eastAsia="Arial Unicode MS" w:hAnsiTheme="minorHAnsi" w:cstheme="minorHAnsi"/>
          <w:color w:val="000000"/>
          <w:sz w:val="22"/>
          <w:szCs w:val="22"/>
          <w:bdr w:val="none" w:sz="0" w:space="0" w:color="auto" w:frame="1"/>
          <w:lang w:eastAsia="lt-LT"/>
        </w:rPr>
        <w:t xml:space="preserve">utarties </w:t>
      </w:r>
      <w:r w:rsidR="00F97D28" w:rsidRPr="003C7237">
        <w:rPr>
          <w:rFonts w:asciiTheme="minorHAnsi" w:eastAsia="Arial Unicode MS" w:hAnsiTheme="minorHAnsi" w:cstheme="minorHAnsi"/>
          <w:color w:val="000000"/>
          <w:sz w:val="22"/>
          <w:szCs w:val="22"/>
          <w:bdr w:val="none" w:sz="0" w:space="0" w:color="auto" w:frame="1"/>
          <w:lang w:eastAsia="lt-LT"/>
        </w:rPr>
        <w:t>projektas</w:t>
      </w:r>
      <w:r w:rsidR="001B6D7D" w:rsidRPr="003C7237">
        <w:rPr>
          <w:rFonts w:asciiTheme="minorHAnsi" w:eastAsia="Arial Unicode MS" w:hAnsiTheme="minorHAnsi" w:cstheme="minorHAnsi"/>
          <w:color w:val="000000"/>
          <w:sz w:val="22"/>
          <w:szCs w:val="22"/>
          <w:bdr w:val="none" w:sz="0" w:space="0" w:color="auto" w:frame="1"/>
          <w:lang w:eastAsia="lt-LT"/>
        </w:rPr>
        <w:t>“.</w:t>
      </w:r>
    </w:p>
    <w:p w14:paraId="310DF069" w14:textId="053B4A01" w:rsidR="00017E38" w:rsidRPr="003C7237" w:rsidRDefault="00017E38" w:rsidP="00017E38">
      <w:pPr>
        <w:pStyle w:val="Sraopastraipa"/>
        <w:numPr>
          <w:ilvl w:val="1"/>
          <w:numId w:val="25"/>
        </w:numPr>
        <w:suppressAutoHyphens/>
        <w:spacing w:after="40"/>
        <w:jc w:val="both"/>
        <w:rPr>
          <w:rFonts w:asciiTheme="minorHAnsi" w:eastAsia="Arial Unicode MS" w:hAnsiTheme="minorHAnsi" w:cstheme="minorHAnsi"/>
          <w:color w:val="000000"/>
          <w:sz w:val="22"/>
          <w:szCs w:val="22"/>
          <w:bdr w:val="none" w:sz="0" w:space="0" w:color="auto" w:frame="1"/>
          <w:lang w:eastAsia="lt-LT"/>
        </w:rPr>
      </w:pPr>
      <w:r>
        <w:rPr>
          <w:rFonts w:asciiTheme="minorHAnsi" w:eastAsia="Arial Unicode MS" w:hAnsiTheme="minorHAnsi" w:cstheme="minorHAnsi"/>
          <w:color w:val="000000"/>
          <w:sz w:val="22"/>
          <w:szCs w:val="22"/>
          <w:bdr w:val="none" w:sz="0" w:space="0" w:color="auto" w:frame="1"/>
          <w:lang w:eastAsia="lt-LT"/>
        </w:rPr>
        <w:t>6 Priedas „</w:t>
      </w:r>
      <w:r w:rsidRPr="00017E38">
        <w:rPr>
          <w:rFonts w:asciiTheme="minorHAnsi" w:eastAsia="Arial Unicode MS" w:hAnsiTheme="minorHAnsi" w:cstheme="minorHAnsi"/>
          <w:color w:val="000000"/>
          <w:sz w:val="22"/>
          <w:szCs w:val="22"/>
          <w:bdr w:val="none" w:sz="0" w:space="0" w:color="auto" w:frame="1"/>
          <w:lang w:eastAsia="lt-LT"/>
        </w:rPr>
        <w:t>Minimalių kvalifikacinių reikalavimų atitikties deklaracija</w:t>
      </w:r>
      <w:r>
        <w:rPr>
          <w:rFonts w:asciiTheme="minorHAnsi" w:eastAsia="Arial Unicode MS" w:hAnsiTheme="minorHAnsi" w:cstheme="minorHAnsi"/>
          <w:color w:val="000000"/>
          <w:sz w:val="22"/>
          <w:szCs w:val="22"/>
          <w:bdr w:val="none" w:sz="0" w:space="0" w:color="auto" w:frame="1"/>
          <w:lang w:eastAsia="lt-LT"/>
        </w:rPr>
        <w:t>“.</w:t>
      </w:r>
    </w:p>
    <w:p w14:paraId="2468CB9D" w14:textId="77777777" w:rsidR="001B6D7D" w:rsidRPr="003C7237" w:rsidRDefault="001B6D7D" w:rsidP="001B6D7D">
      <w:pPr>
        <w:pStyle w:val="Pagrindinistekstas"/>
        <w:spacing w:line="20" w:lineRule="exact"/>
        <w:rPr>
          <w:rFonts w:asciiTheme="minorHAnsi" w:hAnsiTheme="minorHAnsi" w:cstheme="minorHAnsi"/>
          <w:sz w:val="22"/>
          <w:szCs w:val="22"/>
        </w:rPr>
      </w:pPr>
    </w:p>
    <w:p w14:paraId="63580054" w14:textId="77777777" w:rsidR="001B6D7D" w:rsidRPr="003C7237" w:rsidRDefault="001B6D7D" w:rsidP="001B6D7D">
      <w:pPr>
        <w:pStyle w:val="Pagrindinistekstas"/>
        <w:rPr>
          <w:rFonts w:asciiTheme="minorHAnsi" w:hAnsiTheme="minorHAnsi" w:cstheme="minorHAnsi"/>
          <w:sz w:val="22"/>
          <w:szCs w:val="22"/>
        </w:rPr>
      </w:pPr>
    </w:p>
    <w:p w14:paraId="42117C7E" w14:textId="77777777" w:rsidR="001B6D7D" w:rsidRPr="003C7237" w:rsidRDefault="001B6D7D" w:rsidP="001B6D7D">
      <w:pPr>
        <w:pStyle w:val="Pagrindinistekstas"/>
        <w:spacing w:line="20" w:lineRule="exact"/>
        <w:rPr>
          <w:rFonts w:asciiTheme="minorHAnsi" w:hAnsiTheme="minorHAnsi" w:cstheme="minorHAnsi"/>
          <w:sz w:val="22"/>
          <w:szCs w:val="22"/>
        </w:rPr>
      </w:pPr>
    </w:p>
    <w:p w14:paraId="14240AB9" w14:textId="45BC259C" w:rsidR="001B6D7D" w:rsidRPr="003C7237" w:rsidRDefault="001B6D7D" w:rsidP="001B6D7D">
      <w:pPr>
        <w:pStyle w:val="Pavadinimas"/>
        <w:spacing w:after="240"/>
        <w:ind w:left="720"/>
        <w:rPr>
          <w:rFonts w:asciiTheme="minorHAnsi" w:eastAsia="Arial Unicode MS" w:hAnsiTheme="minorHAnsi" w:cstheme="minorHAnsi"/>
          <w:b/>
          <w:bCs/>
          <w:spacing w:val="4"/>
          <w:sz w:val="22"/>
          <w:szCs w:val="22"/>
          <w:bdr w:val="none" w:sz="0" w:space="0" w:color="auto" w:frame="1"/>
        </w:rPr>
      </w:pPr>
    </w:p>
    <w:sectPr w:rsidR="001B6D7D" w:rsidRPr="003C7237" w:rsidSect="00AC2F45">
      <w:headerReference w:type="default" r:id="rId15"/>
      <w:footerReference w:type="default" r:id="rId16"/>
      <w:type w:val="continuous"/>
      <w:pgSz w:w="11906" w:h="16838" w:code="9"/>
      <w:pgMar w:top="1134" w:right="567" w:bottom="1134" w:left="1134" w:header="340" w:footer="340" w:gutter="0"/>
      <w:cols w:space="1296"/>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AC6F83" w16cex:dateUtc="2026-05-11T12:08:00Z"/>
  <w16cex:commentExtensible w16cex:durableId="2DAC6EAA" w16cex:dateUtc="2026-05-11T12:05:00Z"/>
  <w16cex:commentExtensible w16cex:durableId="2DAC6F37" w16cex:dateUtc="2026-05-11T12:07:00Z"/>
  <w16cex:commentExtensible w16cex:durableId="2DAC6F90" w16cex:dateUtc="2026-05-11T12:09:00Z"/>
  <w16cex:commentExtensible w16cex:durableId="2DAC6F9D" w16cex:dateUtc="2026-05-11T12: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D85D4E" w16cid:durableId="2DAC6F83"/>
  <w16cid:commentId w16cid:paraId="62B526AA" w16cid:durableId="2DAC6EAA"/>
  <w16cid:commentId w16cid:paraId="53662D46" w16cid:durableId="2DAC6F37"/>
  <w16cid:commentId w16cid:paraId="1511B2D0" w16cid:durableId="2DAC6F90"/>
  <w16cid:commentId w16cid:paraId="6462F7B5" w16cid:durableId="2DAC6F9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2C9D6" w14:textId="77777777" w:rsidR="00203FD9" w:rsidRDefault="00203FD9">
      <w:r>
        <w:separator/>
      </w:r>
    </w:p>
  </w:endnote>
  <w:endnote w:type="continuationSeparator" w:id="0">
    <w:p w14:paraId="2358B652" w14:textId="77777777" w:rsidR="00203FD9" w:rsidRDefault="00203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A414D" w14:textId="77777777" w:rsidR="0044726B" w:rsidRDefault="0044726B">
    <w:pPr>
      <w:pStyle w:val="Porat"/>
      <w:tabs>
        <w:tab w:val="clear" w:pos="4153"/>
        <w:tab w:val="clear" w:pos="8306"/>
        <w:tab w:val="center" w:pos="4820"/>
        <w:tab w:val="right" w:pos="9639"/>
      </w:tabs>
      <w:rPr>
        <w:sz w:val="20"/>
      </w:rPr>
    </w:pPr>
    <w:r>
      <w:rPr>
        <w:sz w:val="20"/>
      </w:rPr>
      <w:tab/>
    </w:r>
    <w:r>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4DEC3B" w14:textId="77777777" w:rsidR="00203FD9" w:rsidRDefault="00203FD9">
      <w:r>
        <w:separator/>
      </w:r>
    </w:p>
  </w:footnote>
  <w:footnote w:type="continuationSeparator" w:id="0">
    <w:p w14:paraId="52E3138E" w14:textId="77777777" w:rsidR="00203FD9" w:rsidRDefault="00203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171D9" w14:textId="2A942DC6" w:rsidR="0044726B" w:rsidRPr="00AC2F45" w:rsidRDefault="0044726B">
    <w:pPr>
      <w:pStyle w:val="Antrats"/>
      <w:jc w:val="center"/>
      <w:rPr>
        <w:rFonts w:ascii="Arial" w:hAnsi="Arial" w:cs="Arial"/>
        <w:sz w:val="20"/>
        <w:szCs w:val="16"/>
      </w:rPr>
    </w:pPr>
    <w:r w:rsidRPr="00AC2F45">
      <w:rPr>
        <w:rStyle w:val="Puslapionumeris"/>
        <w:rFonts w:ascii="Arial" w:hAnsi="Arial" w:cs="Arial"/>
        <w:sz w:val="20"/>
        <w:szCs w:val="16"/>
      </w:rPr>
      <w:fldChar w:fldCharType="begin"/>
    </w:r>
    <w:r w:rsidRPr="00AC2F45">
      <w:rPr>
        <w:rStyle w:val="Puslapionumeris"/>
        <w:rFonts w:ascii="Arial" w:hAnsi="Arial" w:cs="Arial"/>
        <w:sz w:val="20"/>
        <w:szCs w:val="16"/>
      </w:rPr>
      <w:instrText xml:space="preserve"> PAGE </w:instrText>
    </w:r>
    <w:r w:rsidRPr="00AC2F45">
      <w:rPr>
        <w:rStyle w:val="Puslapionumeris"/>
        <w:rFonts w:ascii="Arial" w:hAnsi="Arial" w:cs="Arial"/>
        <w:sz w:val="20"/>
        <w:szCs w:val="16"/>
      </w:rPr>
      <w:fldChar w:fldCharType="separate"/>
    </w:r>
    <w:r w:rsidR="00D44FB5">
      <w:rPr>
        <w:rStyle w:val="Puslapionumeris"/>
        <w:rFonts w:ascii="Arial" w:hAnsi="Arial" w:cs="Arial"/>
        <w:noProof/>
        <w:sz w:val="20"/>
        <w:szCs w:val="16"/>
      </w:rPr>
      <w:t>10</w:t>
    </w:r>
    <w:r w:rsidRPr="00AC2F45">
      <w:rPr>
        <w:rStyle w:val="Puslapionumeris"/>
        <w:rFonts w:ascii="Arial" w:hAnsi="Arial" w:cs="Arial"/>
        <w:sz w:val="20"/>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7D8D2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FCE3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7D0F77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41108958"/>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7EA066EE"/>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31A993E"/>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4247B24"/>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7FA436F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F16387"/>
    <w:multiLevelType w:val="singleLevel"/>
    <w:tmpl w:val="0A468CE8"/>
    <w:lvl w:ilvl="0">
      <w:start w:val="1"/>
      <w:numFmt w:val="upperRoman"/>
      <w:pStyle w:val="Antrat2"/>
      <w:lvlText w:val="%1."/>
      <w:lvlJc w:val="center"/>
      <w:pPr>
        <w:tabs>
          <w:tab w:val="num" w:pos="360"/>
        </w:tabs>
        <w:ind w:left="0" w:firstLine="0"/>
      </w:pPr>
    </w:lvl>
  </w:abstractNum>
  <w:abstractNum w:abstractNumId="9" w15:restartNumberingAfterBreak="0">
    <w:nsid w:val="07F57514"/>
    <w:multiLevelType w:val="multilevel"/>
    <w:tmpl w:val="EFFE6DFE"/>
    <w:lvl w:ilvl="0">
      <w:start w:val="1"/>
      <w:numFmt w:val="decimal"/>
      <w:lvlText w:val="%1."/>
      <w:lvlJc w:val="left"/>
      <w:pPr>
        <w:ind w:left="720" w:hanging="360"/>
      </w:pPr>
      <w:rPr>
        <w:rFonts w:hint="default"/>
        <w:b/>
        <w:color w:val="auto"/>
      </w:rPr>
    </w:lvl>
    <w:lvl w:ilvl="1">
      <w:start w:val="1"/>
      <w:numFmt w:val="decimal"/>
      <w:isLgl/>
      <w:lvlText w:val="%1.%2."/>
      <w:lvlJc w:val="left"/>
      <w:pPr>
        <w:ind w:left="1125" w:hanging="405"/>
      </w:pPr>
      <w:rPr>
        <w:rFonts w:hint="default"/>
        <w:b w:val="0"/>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10511E5D"/>
    <w:multiLevelType w:val="multilevel"/>
    <w:tmpl w:val="0BDC3A20"/>
    <w:lvl w:ilvl="0">
      <w:start w:val="1"/>
      <w:numFmt w:val="decimal"/>
      <w:lvlText w:val="%1."/>
      <w:lvlJc w:val="left"/>
      <w:pPr>
        <w:ind w:left="720" w:hanging="360"/>
      </w:pPr>
      <w:rPr>
        <w:rFonts w:ascii="Times New Roman" w:eastAsia="Arial Unicode MS" w:hAnsi="Times New Roman" w:cs="Times New Roman"/>
        <w:b/>
        <w:color w:val="auto"/>
      </w:rPr>
    </w:lvl>
    <w:lvl w:ilvl="1">
      <w:start w:val="1"/>
      <w:numFmt w:val="decimal"/>
      <w:isLgl/>
      <w:lvlText w:val="%1.%2."/>
      <w:lvlJc w:val="left"/>
      <w:pPr>
        <w:ind w:left="1125" w:hanging="405"/>
      </w:pPr>
      <w:rPr>
        <w:rFonts w:hint="default"/>
        <w:b w:val="0"/>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71B7DFE"/>
    <w:multiLevelType w:val="multilevel"/>
    <w:tmpl w:val="83AE2E8E"/>
    <w:lvl w:ilvl="0">
      <w:start w:val="18"/>
      <w:numFmt w:val="decimal"/>
      <w:lvlText w:val="%1."/>
      <w:lvlJc w:val="left"/>
      <w:pPr>
        <w:ind w:left="444" w:hanging="444"/>
      </w:pPr>
      <w:rPr>
        <w:rFonts w:hint="default"/>
      </w:rPr>
    </w:lvl>
    <w:lvl w:ilvl="1">
      <w:start w:val="1"/>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6C85823"/>
    <w:multiLevelType w:val="multilevel"/>
    <w:tmpl w:val="16DEAA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113460"/>
    <w:multiLevelType w:val="hybridMultilevel"/>
    <w:tmpl w:val="A50E809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74F5317"/>
    <w:multiLevelType w:val="singleLevel"/>
    <w:tmpl w:val="0809000F"/>
    <w:lvl w:ilvl="0">
      <w:start w:val="1"/>
      <w:numFmt w:val="decimal"/>
      <w:lvlText w:val="%1."/>
      <w:lvlJc w:val="left"/>
      <w:pPr>
        <w:tabs>
          <w:tab w:val="num" w:pos="360"/>
        </w:tabs>
        <w:ind w:left="360" w:hanging="360"/>
      </w:pPr>
    </w:lvl>
  </w:abstractNum>
  <w:abstractNum w:abstractNumId="15" w15:restartNumberingAfterBreak="0">
    <w:nsid w:val="488E2FBB"/>
    <w:multiLevelType w:val="multilevel"/>
    <w:tmpl w:val="8D36DAFC"/>
    <w:lvl w:ilvl="0">
      <w:start w:val="3"/>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4AA312D0"/>
    <w:multiLevelType w:val="multilevel"/>
    <w:tmpl w:val="F29E2832"/>
    <w:lvl w:ilvl="0">
      <w:start w:val="5"/>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D487A00"/>
    <w:multiLevelType w:val="singleLevel"/>
    <w:tmpl w:val="DB226378"/>
    <w:lvl w:ilvl="0">
      <w:start w:val="1"/>
      <w:numFmt w:val="upperRoman"/>
      <w:pStyle w:val="Antrat1"/>
      <w:lvlText w:val="%1."/>
      <w:lvlJc w:val="center"/>
      <w:pPr>
        <w:tabs>
          <w:tab w:val="num" w:pos="360"/>
        </w:tabs>
        <w:ind w:left="0" w:firstLine="0"/>
      </w:pPr>
    </w:lvl>
  </w:abstractNum>
  <w:abstractNum w:abstractNumId="18" w15:restartNumberingAfterBreak="0">
    <w:nsid w:val="4F8B5F14"/>
    <w:multiLevelType w:val="multilevel"/>
    <w:tmpl w:val="A718B484"/>
    <w:lvl w:ilvl="0">
      <w:start w:val="5"/>
      <w:numFmt w:val="decimal"/>
      <w:lvlText w:val="%1."/>
      <w:lvlJc w:val="left"/>
      <w:pPr>
        <w:ind w:left="444" w:hanging="444"/>
      </w:pPr>
      <w:rPr>
        <w:rFonts w:hint="default"/>
      </w:rPr>
    </w:lvl>
    <w:lvl w:ilvl="1">
      <w:start w:val="12"/>
      <w:numFmt w:val="decimal"/>
      <w:lvlText w:val="%1.%2."/>
      <w:lvlJc w:val="left"/>
      <w:pPr>
        <w:ind w:left="1164" w:hanging="444"/>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FF7063E"/>
    <w:multiLevelType w:val="multilevel"/>
    <w:tmpl w:val="7368CEBC"/>
    <w:lvl w:ilvl="0">
      <w:start w:val="5"/>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0B90B02"/>
    <w:multiLevelType w:val="multilevel"/>
    <w:tmpl w:val="D7184B9C"/>
    <w:lvl w:ilvl="0">
      <w:start w:val="5"/>
      <w:numFmt w:val="decimal"/>
      <w:lvlText w:val="%1"/>
      <w:lvlJc w:val="left"/>
      <w:pPr>
        <w:ind w:left="384" w:hanging="384"/>
      </w:pPr>
      <w:rPr>
        <w:rFonts w:hint="default"/>
      </w:rPr>
    </w:lvl>
    <w:lvl w:ilvl="1">
      <w:start w:val="1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520F4C87"/>
    <w:multiLevelType w:val="multilevel"/>
    <w:tmpl w:val="1E0C23FE"/>
    <w:lvl w:ilvl="0">
      <w:start w:val="1"/>
      <w:numFmt w:val="decimal"/>
      <w:pStyle w:val="Sraassunumeriais"/>
      <w:suff w:val="nothing"/>
      <w:lvlText w:val="%1."/>
      <w:lvlJc w:val="left"/>
      <w:pPr>
        <w:ind w:left="360" w:hanging="360"/>
      </w:pPr>
    </w:lvl>
    <w:lvl w:ilvl="1">
      <w:start w:val="1"/>
      <w:numFmt w:val="decimal"/>
      <w:lvlText w:val="%1.%2."/>
      <w:lvlJc w:val="left"/>
      <w:pPr>
        <w:tabs>
          <w:tab w:val="num" w:pos="851"/>
        </w:tabs>
        <w:ind w:left="851" w:hanging="491"/>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5A7330CC"/>
    <w:multiLevelType w:val="singleLevel"/>
    <w:tmpl w:val="0809000F"/>
    <w:lvl w:ilvl="0">
      <w:start w:val="1"/>
      <w:numFmt w:val="decimal"/>
      <w:lvlText w:val="%1."/>
      <w:lvlJc w:val="left"/>
      <w:pPr>
        <w:tabs>
          <w:tab w:val="num" w:pos="360"/>
        </w:tabs>
        <w:ind w:left="360" w:hanging="360"/>
      </w:pPr>
    </w:lvl>
  </w:abstractNum>
  <w:abstractNum w:abstractNumId="23" w15:restartNumberingAfterBreak="0">
    <w:nsid w:val="5A8145A5"/>
    <w:multiLevelType w:val="singleLevel"/>
    <w:tmpl w:val="4678BAF4"/>
    <w:lvl w:ilvl="0">
      <w:start w:val="1"/>
      <w:numFmt w:val="upperRoman"/>
      <w:lvlText w:val="%1."/>
      <w:lvlJc w:val="center"/>
      <w:pPr>
        <w:tabs>
          <w:tab w:val="num" w:pos="648"/>
        </w:tabs>
        <w:ind w:left="0" w:firstLine="288"/>
      </w:pPr>
    </w:lvl>
  </w:abstractNum>
  <w:abstractNum w:abstractNumId="24" w15:restartNumberingAfterBreak="0">
    <w:nsid w:val="60003DC5"/>
    <w:multiLevelType w:val="multilevel"/>
    <w:tmpl w:val="CE869968"/>
    <w:lvl w:ilvl="0">
      <w:start w:val="7"/>
      <w:numFmt w:val="decimal"/>
      <w:lvlText w:val="%1."/>
      <w:lvlJc w:val="left"/>
      <w:pPr>
        <w:ind w:left="360" w:hanging="360"/>
      </w:pPr>
      <w:rPr>
        <w:rFonts w:hint="default"/>
        <w:b/>
      </w:rPr>
    </w:lvl>
    <w:lvl w:ilvl="1">
      <w:start w:val="1"/>
      <w:numFmt w:val="decimal"/>
      <w:lvlText w:val="%1.%2."/>
      <w:lvlJc w:val="left"/>
      <w:pPr>
        <w:ind w:left="786" w:hanging="360"/>
      </w:pPr>
      <w:rPr>
        <w:rFonts w:hint="default"/>
        <w:b w:val="0"/>
        <w:color w:val="auto"/>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25" w15:restartNumberingAfterBreak="0">
    <w:nsid w:val="652768B8"/>
    <w:multiLevelType w:val="hybridMultilevel"/>
    <w:tmpl w:val="30E4E61A"/>
    <w:lvl w:ilvl="0" w:tplc="934EB45C">
      <w:start w:val="3"/>
      <w:numFmt w:val="decimal"/>
      <w:lvlText w:val="%1.2"/>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79644A7"/>
    <w:multiLevelType w:val="multilevel"/>
    <w:tmpl w:val="F29E2832"/>
    <w:lvl w:ilvl="0">
      <w:start w:val="5"/>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69937762"/>
    <w:multiLevelType w:val="multilevel"/>
    <w:tmpl w:val="8D36DAFC"/>
    <w:lvl w:ilvl="0">
      <w:start w:val="3"/>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706943B6"/>
    <w:multiLevelType w:val="multilevel"/>
    <w:tmpl w:val="0BDC3A20"/>
    <w:lvl w:ilvl="0">
      <w:start w:val="1"/>
      <w:numFmt w:val="decimal"/>
      <w:lvlText w:val="%1."/>
      <w:lvlJc w:val="left"/>
      <w:pPr>
        <w:ind w:left="720" w:hanging="360"/>
      </w:pPr>
      <w:rPr>
        <w:rFonts w:ascii="Times New Roman" w:eastAsia="Arial Unicode MS" w:hAnsi="Times New Roman" w:cs="Times New Roman"/>
        <w:b/>
        <w:color w:val="auto"/>
      </w:rPr>
    </w:lvl>
    <w:lvl w:ilvl="1">
      <w:start w:val="1"/>
      <w:numFmt w:val="decimal"/>
      <w:isLgl/>
      <w:lvlText w:val="%1.%2."/>
      <w:lvlJc w:val="left"/>
      <w:pPr>
        <w:ind w:left="1125" w:hanging="405"/>
      </w:pPr>
      <w:rPr>
        <w:rFonts w:hint="default"/>
        <w:b w:val="0"/>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725D2356"/>
    <w:multiLevelType w:val="multilevel"/>
    <w:tmpl w:val="47B673F6"/>
    <w:lvl w:ilvl="0">
      <w:start w:val="6"/>
      <w:numFmt w:val="decimal"/>
      <w:lvlText w:val="%1."/>
      <w:lvlJc w:val="left"/>
      <w:pPr>
        <w:ind w:left="360" w:hanging="360"/>
      </w:pPr>
      <w:rPr>
        <w:rFonts w:hint="default"/>
        <w:b/>
      </w:rPr>
    </w:lvl>
    <w:lvl w:ilvl="1">
      <w:start w:val="1"/>
      <w:numFmt w:val="decimal"/>
      <w:lvlText w:val="%1.%2."/>
      <w:lvlJc w:val="left"/>
      <w:pPr>
        <w:ind w:left="1080" w:hanging="360"/>
      </w:pPr>
      <w:rPr>
        <w:rFonts w:hint="default"/>
        <w:b w:val="0"/>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69163BF"/>
    <w:multiLevelType w:val="multilevel"/>
    <w:tmpl w:val="A238DDEA"/>
    <w:lvl w:ilvl="0">
      <w:start w:val="1"/>
      <w:numFmt w:val="decimal"/>
      <w:pStyle w:val="Sraassunumeriais4"/>
      <w:suff w:val="space"/>
      <w:lvlText w:val="%1."/>
      <w:lvlJc w:val="left"/>
      <w:pPr>
        <w:ind w:left="0" w:firstLine="0"/>
      </w:pPr>
    </w:lvl>
    <w:lvl w:ilvl="1">
      <w:start w:val="1"/>
      <w:numFmt w:val="decimal"/>
      <w:pStyle w:val="Sraassunumeriais2"/>
      <w:suff w:val="space"/>
      <w:lvlText w:val="%1.%2."/>
      <w:lvlJc w:val="left"/>
      <w:pPr>
        <w:ind w:left="0" w:firstLine="0"/>
      </w:pPr>
    </w:lvl>
    <w:lvl w:ilvl="2">
      <w:start w:val="1"/>
      <w:numFmt w:val="decimal"/>
      <w:pStyle w:val="Sraassunumeriais3"/>
      <w:suff w:val="space"/>
      <w:lvlText w:val="%1.%2.%3."/>
      <w:lvlJc w:val="left"/>
      <w:pPr>
        <w:ind w:left="0" w:firstLine="0"/>
      </w:pPr>
    </w:lvl>
    <w:lvl w:ilvl="3">
      <w:start w:val="1"/>
      <w:numFmt w:val="decimal"/>
      <w:pStyle w:val="Sraassunumeriais4"/>
      <w:suff w:val="space"/>
      <w:lvlText w:val="%1.%3.%2.%4."/>
      <w:lvlJc w:val="left"/>
      <w:pPr>
        <w:ind w:left="0" w:firstLine="0"/>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7"/>
  </w:num>
  <w:num w:numId="2">
    <w:abstractNumId w:val="6"/>
  </w:num>
  <w:num w:numId="3">
    <w:abstractNumId w:val="5"/>
  </w:num>
  <w:num w:numId="4">
    <w:abstractNumId w:val="4"/>
  </w:num>
  <w:num w:numId="5">
    <w:abstractNumId w:val="3"/>
  </w:num>
  <w:num w:numId="6">
    <w:abstractNumId w:val="21"/>
  </w:num>
  <w:num w:numId="7">
    <w:abstractNumId w:val="30"/>
  </w:num>
  <w:num w:numId="8">
    <w:abstractNumId w:val="2"/>
  </w:num>
  <w:num w:numId="9">
    <w:abstractNumId w:val="1"/>
  </w:num>
  <w:num w:numId="10">
    <w:abstractNumId w:val="0"/>
  </w:num>
  <w:num w:numId="11">
    <w:abstractNumId w:val="17"/>
  </w:num>
  <w:num w:numId="12">
    <w:abstractNumId w:val="22"/>
  </w:num>
  <w:num w:numId="13">
    <w:abstractNumId w:val="14"/>
  </w:num>
  <w:num w:numId="14">
    <w:abstractNumId w:val="23"/>
  </w:num>
  <w:num w:numId="15">
    <w:abstractNumId w:val="8"/>
  </w:num>
  <w:num w:numId="16">
    <w:abstractNumId w:val="28"/>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19"/>
  </w:num>
  <w:num w:numId="20">
    <w:abstractNumId w:val="9"/>
  </w:num>
  <w:num w:numId="21">
    <w:abstractNumId w:val="13"/>
  </w:num>
  <w:num w:numId="22">
    <w:abstractNumId w:val="26"/>
  </w:num>
  <w:num w:numId="23">
    <w:abstractNumId w:val="20"/>
  </w:num>
  <w:num w:numId="24">
    <w:abstractNumId w:val="18"/>
  </w:num>
  <w:num w:numId="25">
    <w:abstractNumId w:val="11"/>
  </w:num>
  <w:num w:numId="26">
    <w:abstractNumId w:val="16"/>
  </w:num>
  <w:num w:numId="27">
    <w:abstractNumId w:val="12"/>
  </w:num>
  <w:num w:numId="28">
    <w:abstractNumId w:val="29"/>
  </w:num>
  <w:num w:numId="29">
    <w:abstractNumId w:val="10"/>
  </w:num>
  <w:num w:numId="30">
    <w:abstractNumId w:val="24"/>
  </w:num>
  <w:num w:numId="31">
    <w:abstractNumId w:val="15"/>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rawingGridHorizontalSpacing w:val="187"/>
  <w:drawingGridVerticalSpacing w:val="187"/>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rius" w:val="Vytautas Kuosa"/>
  </w:docVars>
  <w:rsids>
    <w:rsidRoot w:val="003E694B"/>
    <w:rsid w:val="00006AA8"/>
    <w:rsid w:val="00017E38"/>
    <w:rsid w:val="00027EC6"/>
    <w:rsid w:val="00064D0F"/>
    <w:rsid w:val="00067A4D"/>
    <w:rsid w:val="000733A6"/>
    <w:rsid w:val="00085B52"/>
    <w:rsid w:val="00086959"/>
    <w:rsid w:val="00086EC1"/>
    <w:rsid w:val="000A245C"/>
    <w:rsid w:val="000A560B"/>
    <w:rsid w:val="000C0DF7"/>
    <w:rsid w:val="000E24F7"/>
    <w:rsid w:val="000F3C51"/>
    <w:rsid w:val="000F642E"/>
    <w:rsid w:val="00102268"/>
    <w:rsid w:val="00103E0D"/>
    <w:rsid w:val="00111A41"/>
    <w:rsid w:val="00117F82"/>
    <w:rsid w:val="00137141"/>
    <w:rsid w:val="0014325E"/>
    <w:rsid w:val="00153FF4"/>
    <w:rsid w:val="0015591C"/>
    <w:rsid w:val="001600A6"/>
    <w:rsid w:val="00165B60"/>
    <w:rsid w:val="00171DCD"/>
    <w:rsid w:val="00186422"/>
    <w:rsid w:val="00192306"/>
    <w:rsid w:val="001971E7"/>
    <w:rsid w:val="001A50B0"/>
    <w:rsid w:val="001B6D7D"/>
    <w:rsid w:val="001C3A0B"/>
    <w:rsid w:val="001C63E8"/>
    <w:rsid w:val="001D046A"/>
    <w:rsid w:val="001D13BE"/>
    <w:rsid w:val="001D73B2"/>
    <w:rsid w:val="001E0530"/>
    <w:rsid w:val="001F01FC"/>
    <w:rsid w:val="001F2D62"/>
    <w:rsid w:val="00203FD9"/>
    <w:rsid w:val="00220A84"/>
    <w:rsid w:val="0023061A"/>
    <w:rsid w:val="00230C70"/>
    <w:rsid w:val="00236F63"/>
    <w:rsid w:val="002504C4"/>
    <w:rsid w:val="00256D49"/>
    <w:rsid w:val="002579B4"/>
    <w:rsid w:val="002609C6"/>
    <w:rsid w:val="00260E10"/>
    <w:rsid w:val="00261041"/>
    <w:rsid w:val="00262925"/>
    <w:rsid w:val="00262BCA"/>
    <w:rsid w:val="0028034B"/>
    <w:rsid w:val="00296CAD"/>
    <w:rsid w:val="002A018E"/>
    <w:rsid w:val="002A0A88"/>
    <w:rsid w:val="002A41A0"/>
    <w:rsid w:val="002A75C1"/>
    <w:rsid w:val="002B038B"/>
    <w:rsid w:val="002C0774"/>
    <w:rsid w:val="002C1E5A"/>
    <w:rsid w:val="002E1C31"/>
    <w:rsid w:val="002E442B"/>
    <w:rsid w:val="002F3C10"/>
    <w:rsid w:val="00310120"/>
    <w:rsid w:val="003251B5"/>
    <w:rsid w:val="00333E35"/>
    <w:rsid w:val="00334882"/>
    <w:rsid w:val="00344749"/>
    <w:rsid w:val="00357854"/>
    <w:rsid w:val="0036795A"/>
    <w:rsid w:val="00371C06"/>
    <w:rsid w:val="00377441"/>
    <w:rsid w:val="0038313E"/>
    <w:rsid w:val="00387DCD"/>
    <w:rsid w:val="003A1915"/>
    <w:rsid w:val="003A7F20"/>
    <w:rsid w:val="003B080E"/>
    <w:rsid w:val="003B10EB"/>
    <w:rsid w:val="003B2A42"/>
    <w:rsid w:val="003C4BA8"/>
    <w:rsid w:val="003C7237"/>
    <w:rsid w:val="003D2732"/>
    <w:rsid w:val="003D7743"/>
    <w:rsid w:val="003E1BA2"/>
    <w:rsid w:val="003E694B"/>
    <w:rsid w:val="003E7491"/>
    <w:rsid w:val="003F1009"/>
    <w:rsid w:val="00401350"/>
    <w:rsid w:val="00401AA8"/>
    <w:rsid w:val="00410446"/>
    <w:rsid w:val="004142DB"/>
    <w:rsid w:val="00416296"/>
    <w:rsid w:val="004212DB"/>
    <w:rsid w:val="00421B20"/>
    <w:rsid w:val="00431638"/>
    <w:rsid w:val="00432B65"/>
    <w:rsid w:val="00436340"/>
    <w:rsid w:val="00436B1C"/>
    <w:rsid w:val="00441DAD"/>
    <w:rsid w:val="0044726B"/>
    <w:rsid w:val="00454C04"/>
    <w:rsid w:val="00472C6B"/>
    <w:rsid w:val="004A2548"/>
    <w:rsid w:val="004B64B1"/>
    <w:rsid w:val="004B75F2"/>
    <w:rsid w:val="004D2AE8"/>
    <w:rsid w:val="00503259"/>
    <w:rsid w:val="0050418C"/>
    <w:rsid w:val="005370B3"/>
    <w:rsid w:val="00563316"/>
    <w:rsid w:val="00563C2F"/>
    <w:rsid w:val="005719C8"/>
    <w:rsid w:val="005776D2"/>
    <w:rsid w:val="005906E1"/>
    <w:rsid w:val="00592C8E"/>
    <w:rsid w:val="005933DF"/>
    <w:rsid w:val="00597B6D"/>
    <w:rsid w:val="005B755E"/>
    <w:rsid w:val="005C72E0"/>
    <w:rsid w:val="005E3EEB"/>
    <w:rsid w:val="005E6493"/>
    <w:rsid w:val="005F01FB"/>
    <w:rsid w:val="005F2CF8"/>
    <w:rsid w:val="00604EBE"/>
    <w:rsid w:val="00623187"/>
    <w:rsid w:val="00625385"/>
    <w:rsid w:val="0063261A"/>
    <w:rsid w:val="006327DC"/>
    <w:rsid w:val="00647134"/>
    <w:rsid w:val="00665BCF"/>
    <w:rsid w:val="00671616"/>
    <w:rsid w:val="0067580B"/>
    <w:rsid w:val="0068410F"/>
    <w:rsid w:val="00694609"/>
    <w:rsid w:val="00694F23"/>
    <w:rsid w:val="0069611D"/>
    <w:rsid w:val="006A2AE5"/>
    <w:rsid w:val="006A7FCE"/>
    <w:rsid w:val="006B54E4"/>
    <w:rsid w:val="006C7D74"/>
    <w:rsid w:val="006D3DBE"/>
    <w:rsid w:val="006E1E7D"/>
    <w:rsid w:val="006E65BE"/>
    <w:rsid w:val="006F4E22"/>
    <w:rsid w:val="00700C3C"/>
    <w:rsid w:val="00715202"/>
    <w:rsid w:val="007275C9"/>
    <w:rsid w:val="0073118D"/>
    <w:rsid w:val="00731DA0"/>
    <w:rsid w:val="00736599"/>
    <w:rsid w:val="00751BC3"/>
    <w:rsid w:val="00761B8D"/>
    <w:rsid w:val="00773EC2"/>
    <w:rsid w:val="0077403C"/>
    <w:rsid w:val="00783373"/>
    <w:rsid w:val="00791F46"/>
    <w:rsid w:val="00794EEB"/>
    <w:rsid w:val="007A29E5"/>
    <w:rsid w:val="007A3D83"/>
    <w:rsid w:val="007D14D6"/>
    <w:rsid w:val="007D798A"/>
    <w:rsid w:val="007E4143"/>
    <w:rsid w:val="007E7699"/>
    <w:rsid w:val="007F08A8"/>
    <w:rsid w:val="007F7C29"/>
    <w:rsid w:val="008067DD"/>
    <w:rsid w:val="008072D1"/>
    <w:rsid w:val="008102E3"/>
    <w:rsid w:val="00822E3B"/>
    <w:rsid w:val="00833066"/>
    <w:rsid w:val="00834BAA"/>
    <w:rsid w:val="00850C62"/>
    <w:rsid w:val="008519AB"/>
    <w:rsid w:val="0085369F"/>
    <w:rsid w:val="00864137"/>
    <w:rsid w:val="00864C42"/>
    <w:rsid w:val="00866A49"/>
    <w:rsid w:val="00867FBB"/>
    <w:rsid w:val="008763E8"/>
    <w:rsid w:val="00876C42"/>
    <w:rsid w:val="008912A1"/>
    <w:rsid w:val="008924D1"/>
    <w:rsid w:val="008A23D5"/>
    <w:rsid w:val="008A5350"/>
    <w:rsid w:val="008C65A5"/>
    <w:rsid w:val="008D2512"/>
    <w:rsid w:val="008E5C57"/>
    <w:rsid w:val="008F04E0"/>
    <w:rsid w:val="009031B6"/>
    <w:rsid w:val="009048C2"/>
    <w:rsid w:val="00906F90"/>
    <w:rsid w:val="009170C4"/>
    <w:rsid w:val="0092278B"/>
    <w:rsid w:val="00926CDB"/>
    <w:rsid w:val="00927446"/>
    <w:rsid w:val="009307BB"/>
    <w:rsid w:val="00930E11"/>
    <w:rsid w:val="00931C33"/>
    <w:rsid w:val="00931EA8"/>
    <w:rsid w:val="009527EC"/>
    <w:rsid w:val="0095338D"/>
    <w:rsid w:val="00956E74"/>
    <w:rsid w:val="00957EA8"/>
    <w:rsid w:val="009613F7"/>
    <w:rsid w:val="00973D2A"/>
    <w:rsid w:val="00975221"/>
    <w:rsid w:val="00982CAE"/>
    <w:rsid w:val="00993BE4"/>
    <w:rsid w:val="0099497C"/>
    <w:rsid w:val="00996CD7"/>
    <w:rsid w:val="009A0065"/>
    <w:rsid w:val="009C402F"/>
    <w:rsid w:val="009C4A54"/>
    <w:rsid w:val="009C6EB8"/>
    <w:rsid w:val="009D0F7A"/>
    <w:rsid w:val="009D3984"/>
    <w:rsid w:val="009E03A2"/>
    <w:rsid w:val="009E21E7"/>
    <w:rsid w:val="009E5C77"/>
    <w:rsid w:val="00A11093"/>
    <w:rsid w:val="00A46A7B"/>
    <w:rsid w:val="00A535F5"/>
    <w:rsid w:val="00A65942"/>
    <w:rsid w:val="00A70325"/>
    <w:rsid w:val="00A74CB6"/>
    <w:rsid w:val="00A818EA"/>
    <w:rsid w:val="00A94413"/>
    <w:rsid w:val="00AA462B"/>
    <w:rsid w:val="00AC2F45"/>
    <w:rsid w:val="00AC6EF5"/>
    <w:rsid w:val="00AF5AD0"/>
    <w:rsid w:val="00AF63C4"/>
    <w:rsid w:val="00B018A7"/>
    <w:rsid w:val="00B240C4"/>
    <w:rsid w:val="00B248C7"/>
    <w:rsid w:val="00B24B33"/>
    <w:rsid w:val="00B24FE2"/>
    <w:rsid w:val="00B325E5"/>
    <w:rsid w:val="00B33D0C"/>
    <w:rsid w:val="00B409C7"/>
    <w:rsid w:val="00B5205F"/>
    <w:rsid w:val="00B53162"/>
    <w:rsid w:val="00B553A0"/>
    <w:rsid w:val="00B57DA4"/>
    <w:rsid w:val="00B81855"/>
    <w:rsid w:val="00BA7AEF"/>
    <w:rsid w:val="00BD3542"/>
    <w:rsid w:val="00BD62CE"/>
    <w:rsid w:val="00BD67EA"/>
    <w:rsid w:val="00BE55EA"/>
    <w:rsid w:val="00BE5C06"/>
    <w:rsid w:val="00BE66A8"/>
    <w:rsid w:val="00BF6864"/>
    <w:rsid w:val="00C04675"/>
    <w:rsid w:val="00C1370E"/>
    <w:rsid w:val="00C2103D"/>
    <w:rsid w:val="00C3184E"/>
    <w:rsid w:val="00C43BEC"/>
    <w:rsid w:val="00C5029F"/>
    <w:rsid w:val="00C63A4E"/>
    <w:rsid w:val="00C64173"/>
    <w:rsid w:val="00C66B84"/>
    <w:rsid w:val="00C71171"/>
    <w:rsid w:val="00C71559"/>
    <w:rsid w:val="00C7524A"/>
    <w:rsid w:val="00C86A4F"/>
    <w:rsid w:val="00CB3449"/>
    <w:rsid w:val="00CB781F"/>
    <w:rsid w:val="00CC7E97"/>
    <w:rsid w:val="00CE1940"/>
    <w:rsid w:val="00CF33B0"/>
    <w:rsid w:val="00CF4C78"/>
    <w:rsid w:val="00CF6D23"/>
    <w:rsid w:val="00CF79D2"/>
    <w:rsid w:val="00D03B6B"/>
    <w:rsid w:val="00D148BE"/>
    <w:rsid w:val="00D16E77"/>
    <w:rsid w:val="00D25B27"/>
    <w:rsid w:val="00D364BA"/>
    <w:rsid w:val="00D3749B"/>
    <w:rsid w:val="00D43441"/>
    <w:rsid w:val="00D44FB5"/>
    <w:rsid w:val="00D47048"/>
    <w:rsid w:val="00D70CA2"/>
    <w:rsid w:val="00D72B9C"/>
    <w:rsid w:val="00D81C09"/>
    <w:rsid w:val="00D838B0"/>
    <w:rsid w:val="00D964D1"/>
    <w:rsid w:val="00DB245F"/>
    <w:rsid w:val="00DB5892"/>
    <w:rsid w:val="00DB5D35"/>
    <w:rsid w:val="00DC10F0"/>
    <w:rsid w:val="00DD67E5"/>
    <w:rsid w:val="00DD68E1"/>
    <w:rsid w:val="00DE09AC"/>
    <w:rsid w:val="00DE7D41"/>
    <w:rsid w:val="00E001C9"/>
    <w:rsid w:val="00E113D6"/>
    <w:rsid w:val="00E14507"/>
    <w:rsid w:val="00E26040"/>
    <w:rsid w:val="00E27274"/>
    <w:rsid w:val="00E350AE"/>
    <w:rsid w:val="00E35EAC"/>
    <w:rsid w:val="00E576E6"/>
    <w:rsid w:val="00E73290"/>
    <w:rsid w:val="00E80409"/>
    <w:rsid w:val="00E86088"/>
    <w:rsid w:val="00E92D0F"/>
    <w:rsid w:val="00EA0C01"/>
    <w:rsid w:val="00EA6D7F"/>
    <w:rsid w:val="00EB288D"/>
    <w:rsid w:val="00EB3E21"/>
    <w:rsid w:val="00EB3E5B"/>
    <w:rsid w:val="00EB4D98"/>
    <w:rsid w:val="00EC5149"/>
    <w:rsid w:val="00ED282D"/>
    <w:rsid w:val="00EE3A5B"/>
    <w:rsid w:val="00EE704B"/>
    <w:rsid w:val="00F050CC"/>
    <w:rsid w:val="00F33652"/>
    <w:rsid w:val="00F3487A"/>
    <w:rsid w:val="00F47CCF"/>
    <w:rsid w:val="00F52E84"/>
    <w:rsid w:val="00F57386"/>
    <w:rsid w:val="00F62FB8"/>
    <w:rsid w:val="00F651E2"/>
    <w:rsid w:val="00F67CC4"/>
    <w:rsid w:val="00F84C72"/>
    <w:rsid w:val="00F92892"/>
    <w:rsid w:val="00F97D28"/>
    <w:rsid w:val="00F97D37"/>
    <w:rsid w:val="00FA7ED4"/>
    <w:rsid w:val="00FB1E2B"/>
    <w:rsid w:val="00FB55E2"/>
    <w:rsid w:val="00FC616F"/>
    <w:rsid w:val="00FD1BE4"/>
    <w:rsid w:val="00FE464A"/>
    <w:rsid w:val="00FF66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D639BE"/>
  <w15:chartTrackingRefBased/>
  <w15:docId w15:val="{C0773FC7-2784-4401-B278-015A86593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rPr>
  </w:style>
  <w:style w:type="paragraph" w:styleId="Antrat1">
    <w:name w:val="heading 1"/>
    <w:basedOn w:val="prastasis"/>
    <w:next w:val="prastasis"/>
    <w:qFormat/>
    <w:pPr>
      <w:keepNext/>
      <w:numPr>
        <w:numId w:val="11"/>
      </w:numPr>
      <w:spacing w:before="240" w:line="360" w:lineRule="auto"/>
      <w:jc w:val="center"/>
      <w:outlineLvl w:val="0"/>
    </w:pPr>
    <w:rPr>
      <w:b/>
      <w:caps/>
      <w:kern w:val="28"/>
    </w:rPr>
  </w:style>
  <w:style w:type="paragraph" w:styleId="Antrat2">
    <w:name w:val="heading 2"/>
    <w:basedOn w:val="prastasis"/>
    <w:next w:val="prastasis"/>
    <w:qFormat/>
    <w:pPr>
      <w:keepNext/>
      <w:numPr>
        <w:numId w:val="15"/>
      </w:numPr>
      <w:spacing w:before="240"/>
      <w:jc w:val="center"/>
      <w:outlineLvl w:val="1"/>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rbas">
    <w:name w:val="Herbas"/>
    <w:basedOn w:val="prastasis"/>
    <w:pPr>
      <w:spacing w:line="480" w:lineRule="auto"/>
      <w:jc w:val="center"/>
    </w:pPr>
  </w:style>
  <w:style w:type="paragraph" w:customStyle="1" w:styleId="Sudarytojas">
    <w:name w:val="Sudarytojas"/>
    <w:basedOn w:val="Herbas"/>
    <w:pPr>
      <w:spacing w:after="240" w:line="240" w:lineRule="auto"/>
    </w:pPr>
    <w:rPr>
      <w:b/>
      <w:caps/>
    </w:rPr>
  </w:style>
  <w:style w:type="paragraph" w:styleId="Pavadinimas">
    <w:name w:val="Title"/>
    <w:basedOn w:val="prastasis"/>
    <w:qFormat/>
    <w:pPr>
      <w:spacing w:before="480"/>
      <w:jc w:val="center"/>
      <w:outlineLvl w:val="0"/>
    </w:pPr>
    <w:rPr>
      <w:caps/>
      <w:kern w:val="28"/>
    </w:rPr>
  </w:style>
  <w:style w:type="paragraph" w:customStyle="1" w:styleId="Data1">
    <w:name w:val="Data1"/>
    <w:basedOn w:val="prastasis"/>
    <w:pPr>
      <w:spacing w:before="240"/>
      <w:jc w:val="center"/>
    </w:pPr>
  </w:style>
  <w:style w:type="paragraph" w:customStyle="1" w:styleId="Vieta">
    <w:name w:val="Vieta"/>
    <w:basedOn w:val="prastasis"/>
    <w:pPr>
      <w:spacing w:after="360"/>
      <w:jc w:val="center"/>
    </w:p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qFormat/>
    <w:pPr>
      <w:spacing w:line="360" w:lineRule="auto"/>
      <w:ind w:firstLine="851"/>
    </w:pPr>
  </w:style>
  <w:style w:type="paragraph" w:styleId="Sraassunumeriais">
    <w:name w:val="List Number"/>
    <w:basedOn w:val="prastasis"/>
    <w:pPr>
      <w:numPr>
        <w:numId w:val="6"/>
      </w:numPr>
      <w:spacing w:line="360" w:lineRule="auto"/>
      <w:ind w:left="0" w:firstLine="851"/>
    </w:pPr>
  </w:style>
  <w:style w:type="paragraph" w:styleId="Sraassunumeriais2">
    <w:name w:val="List Number 2"/>
    <w:basedOn w:val="prastasis"/>
    <w:pPr>
      <w:numPr>
        <w:ilvl w:val="1"/>
        <w:numId w:val="7"/>
      </w:numPr>
      <w:spacing w:line="360" w:lineRule="auto"/>
      <w:ind w:firstLine="851"/>
    </w:pPr>
  </w:style>
  <w:style w:type="paragraph" w:customStyle="1" w:styleId="Parasas">
    <w:name w:val="Parasas"/>
    <w:basedOn w:val="prastasis"/>
    <w:pPr>
      <w:tabs>
        <w:tab w:val="left" w:pos="6237"/>
      </w:tabs>
      <w:spacing w:before="480"/>
    </w:pPr>
  </w:style>
  <w:style w:type="paragraph" w:styleId="Sraassunumeriais3">
    <w:name w:val="List Number 3"/>
    <w:basedOn w:val="prastasis"/>
    <w:pPr>
      <w:numPr>
        <w:ilvl w:val="2"/>
        <w:numId w:val="7"/>
      </w:numPr>
      <w:spacing w:line="360" w:lineRule="auto"/>
      <w:ind w:firstLine="851"/>
    </w:pPr>
  </w:style>
  <w:style w:type="paragraph" w:styleId="Sraassunumeriais4">
    <w:name w:val="List Number 4"/>
    <w:basedOn w:val="prastasis"/>
    <w:pPr>
      <w:numPr>
        <w:ilvl w:val="3"/>
        <w:numId w:val="7"/>
      </w:numPr>
      <w:spacing w:line="360" w:lineRule="auto"/>
      <w:ind w:firstLine="851"/>
    </w:pPr>
  </w:style>
  <w:style w:type="paragraph" w:customStyle="1" w:styleId="Tvirtinu">
    <w:name w:val="Tvirtinu"/>
    <w:basedOn w:val="Pagrindinistekstas"/>
    <w:pPr>
      <w:spacing w:before="240"/>
      <w:ind w:left="567" w:firstLine="0"/>
    </w:pPr>
  </w:style>
  <w:style w:type="paragraph" w:customStyle="1" w:styleId="Suderinta">
    <w:name w:val="Suderinta"/>
    <w:basedOn w:val="prastasis"/>
    <w:pPr>
      <w:spacing w:before="240"/>
    </w:p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Paskutinepastraipa">
    <w:name w:val="Paskutine pastraipa"/>
    <w:basedOn w:val="prastasis"/>
  </w:style>
  <w:style w:type="paragraph" w:customStyle="1" w:styleId="Rengejas">
    <w:name w:val="Rengejas"/>
    <w:basedOn w:val="prastasis"/>
    <w:pPr>
      <w:framePr w:wrap="around" w:vAnchor="page" w:hAnchor="page" w:x="1135" w:y="14494" w:anchorLock="1"/>
      <w:pBdr>
        <w:top w:val="single" w:sz="6" w:space="1" w:color="auto"/>
        <w:left w:val="single" w:sz="6" w:space="1" w:color="auto"/>
        <w:bottom w:val="single" w:sz="6" w:space="1" w:color="auto"/>
        <w:right w:val="single" w:sz="6" w:space="1" w:color="auto"/>
      </w:pBdr>
      <w:spacing w:after="240"/>
    </w:pPr>
  </w:style>
  <w:style w:type="paragraph" w:customStyle="1" w:styleId="Adresas">
    <w:name w:val="Adresas"/>
    <w:basedOn w:val="prastasis"/>
    <w:pPr>
      <w:spacing w:before="240"/>
    </w:pPr>
  </w:style>
  <w:style w:type="character" w:styleId="Puslapionumeris">
    <w:name w:val="page number"/>
    <w:basedOn w:val="Numatytasispastraiposriftas"/>
  </w:style>
  <w:style w:type="paragraph" w:customStyle="1" w:styleId="Speczyma">
    <w:name w:val="Spec zyma"/>
    <w:basedOn w:val="prastasis"/>
    <w:pPr>
      <w:ind w:left="567"/>
    </w:pPr>
    <w:rPr>
      <w:b/>
    </w:rPr>
  </w:style>
  <w:style w:type="paragraph" w:customStyle="1" w:styleId="Priedozyma">
    <w:name w:val="Priedo zyma"/>
    <w:basedOn w:val="prastasis"/>
    <w:pPr>
      <w:ind w:left="567"/>
    </w:pPr>
  </w:style>
  <w:style w:type="paragraph" w:customStyle="1" w:styleId="Tikra">
    <w:name w:val="Tikra"/>
    <w:basedOn w:val="prastasis"/>
    <w:pPr>
      <w:spacing w:before="240" w:line="360" w:lineRule="auto"/>
    </w:pPr>
  </w:style>
  <w:style w:type="paragraph" w:customStyle="1" w:styleId="Nuoroda">
    <w:name w:val="Nuoroda"/>
    <w:basedOn w:val="prastasis"/>
    <w:pPr>
      <w:ind w:left="567"/>
    </w:pPr>
    <w:rPr>
      <w:noProof/>
    </w:rPr>
  </w:style>
  <w:style w:type="character" w:styleId="Hipersaitas">
    <w:name w:val="Hyperlink"/>
    <w:aliases w:val="ISIS,Alna"/>
    <w:rPr>
      <w:color w:val="0000FF"/>
      <w:u w:val="single"/>
    </w:rPr>
  </w:style>
  <w:style w:type="paragraph" w:styleId="Debesliotekstas">
    <w:name w:val="Balloon Text"/>
    <w:basedOn w:val="prastasis"/>
    <w:link w:val="DebesliotekstasDiagrama"/>
    <w:rsid w:val="00993BE4"/>
    <w:rPr>
      <w:rFonts w:ascii="Tahoma" w:hAnsi="Tahoma" w:cs="Tahoma"/>
      <w:sz w:val="16"/>
      <w:szCs w:val="16"/>
    </w:rPr>
  </w:style>
  <w:style w:type="character" w:customStyle="1" w:styleId="DebesliotekstasDiagrama">
    <w:name w:val="Debesėlio tekstas Diagrama"/>
    <w:link w:val="Debesliotekstas"/>
    <w:rsid w:val="00993BE4"/>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Lente"/>
    <w:basedOn w:val="prastasis"/>
    <w:link w:val="SraopastraipaDiagrama"/>
    <w:uiPriority w:val="34"/>
    <w:qFormat/>
    <w:rsid w:val="003E694B"/>
    <w:pPr>
      <w:ind w:left="720"/>
      <w:contextualSpacing/>
    </w:pPr>
    <w:rPr>
      <w:lang w:eastAsia="en-US"/>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3E694B"/>
    <w:rPr>
      <w:sz w:val="24"/>
      <w:lang w:eastAsia="en-US"/>
    </w:rPr>
  </w:style>
  <w:style w:type="character" w:styleId="Komentaronuoroda">
    <w:name w:val="annotation reference"/>
    <w:basedOn w:val="Numatytasispastraiposriftas"/>
    <w:rsid w:val="007D14D6"/>
    <w:rPr>
      <w:sz w:val="16"/>
      <w:szCs w:val="16"/>
    </w:rPr>
  </w:style>
  <w:style w:type="paragraph" w:styleId="Komentarotekstas">
    <w:name w:val="annotation text"/>
    <w:basedOn w:val="prastasis"/>
    <w:link w:val="KomentarotekstasDiagrama"/>
    <w:rsid w:val="007D14D6"/>
    <w:rPr>
      <w:sz w:val="20"/>
    </w:rPr>
  </w:style>
  <w:style w:type="character" w:customStyle="1" w:styleId="KomentarotekstasDiagrama">
    <w:name w:val="Komentaro tekstas Diagrama"/>
    <w:basedOn w:val="Numatytasispastraiposriftas"/>
    <w:link w:val="Komentarotekstas"/>
    <w:rsid w:val="007D14D6"/>
  </w:style>
  <w:style w:type="paragraph" w:styleId="Komentarotema">
    <w:name w:val="annotation subject"/>
    <w:basedOn w:val="Komentarotekstas"/>
    <w:next w:val="Komentarotekstas"/>
    <w:link w:val="KomentarotemaDiagrama"/>
    <w:semiHidden/>
    <w:unhideWhenUsed/>
    <w:rsid w:val="007D14D6"/>
    <w:rPr>
      <w:b/>
      <w:bCs/>
    </w:rPr>
  </w:style>
  <w:style w:type="character" w:customStyle="1" w:styleId="KomentarotemaDiagrama">
    <w:name w:val="Komentaro tema Diagrama"/>
    <w:basedOn w:val="KomentarotekstasDiagrama"/>
    <w:link w:val="Komentarotema"/>
    <w:semiHidden/>
    <w:rsid w:val="007D14D6"/>
    <w:rPr>
      <w:b/>
      <w:bCs/>
    </w:rPr>
  </w:style>
  <w:style w:type="character" w:styleId="Perirtashipersaitas">
    <w:name w:val="FollowedHyperlink"/>
    <w:basedOn w:val="Numatytasispastraiposriftas"/>
    <w:rsid w:val="00344749"/>
    <w:rPr>
      <w:color w:val="954F72" w:themeColor="followedHyperlink"/>
      <w:u w:val="single"/>
    </w:rPr>
  </w:style>
  <w:style w:type="table" w:customStyle="1" w:styleId="Lentelstinklelis1">
    <w:name w:val="Lentelės tinklelis1"/>
    <w:basedOn w:val="prastojilentel"/>
    <w:next w:val="Lentelstinklelis"/>
    <w:uiPriority w:val="39"/>
    <w:rsid w:val="007F08A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7F0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E350AE"/>
    <w:rPr>
      <w:sz w:val="20"/>
    </w:rPr>
  </w:style>
  <w:style w:type="character" w:customStyle="1" w:styleId="PuslapioinaostekstasDiagrama">
    <w:name w:val="Puslapio išnašos tekstas Diagrama"/>
    <w:basedOn w:val="Numatytasispastraiposriftas"/>
    <w:link w:val="Puslapioinaostekstas"/>
    <w:rsid w:val="00E350AE"/>
  </w:style>
  <w:style w:type="character" w:styleId="Puslapioinaosnuoroda">
    <w:name w:val="footnote reference"/>
    <w:basedOn w:val="Numatytasispastraiposriftas"/>
    <w:unhideWhenUsed/>
    <w:rsid w:val="00E350AE"/>
    <w:rPr>
      <w:vertAlign w:val="superscript"/>
    </w:rPr>
  </w:style>
  <w:style w:type="paragraph" w:customStyle="1" w:styleId="Body2">
    <w:name w:val="Body 2"/>
    <w:rsid w:val="00B33D0C"/>
    <w:pPr>
      <w:suppressAutoHyphens/>
      <w:spacing w:after="40"/>
      <w:jc w:val="both"/>
    </w:pPr>
    <w:rPr>
      <w:rFonts w:eastAsia="Arial Unicode MS" w:cs="Arial Unicode MS"/>
      <w:color w:val="000000"/>
      <w:sz w:val="22"/>
      <w:szCs w:val="22"/>
      <w:lang w:val="en-US"/>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locked/>
    <w:rsid w:val="001B6D7D"/>
    <w:rPr>
      <w:sz w:val="24"/>
    </w:rPr>
  </w:style>
  <w:style w:type="paragraph" w:styleId="Pataisymai">
    <w:name w:val="Revision"/>
    <w:hidden/>
    <w:uiPriority w:val="99"/>
    <w:semiHidden/>
    <w:rsid w:val="006B54E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078998">
      <w:bodyDiv w:val="1"/>
      <w:marLeft w:val="0"/>
      <w:marRight w:val="0"/>
      <w:marTop w:val="0"/>
      <w:marBottom w:val="0"/>
      <w:divBdr>
        <w:top w:val="none" w:sz="0" w:space="0" w:color="auto"/>
        <w:left w:val="none" w:sz="0" w:space="0" w:color="auto"/>
        <w:bottom w:val="none" w:sz="0" w:space="0" w:color="auto"/>
        <w:right w:val="none" w:sz="0" w:space="0" w:color="auto"/>
      </w:divBdr>
    </w:div>
    <w:div w:id="1087071054">
      <w:bodyDiv w:val="1"/>
      <w:marLeft w:val="0"/>
      <w:marRight w:val="0"/>
      <w:marTop w:val="0"/>
      <w:marBottom w:val="0"/>
      <w:divBdr>
        <w:top w:val="none" w:sz="0" w:space="0" w:color="auto"/>
        <w:left w:val="none" w:sz="0" w:space="0" w:color="auto"/>
        <w:bottom w:val="none" w:sz="0" w:space="0" w:color="auto"/>
        <w:right w:val="none" w:sz="0" w:space="0" w:color="auto"/>
      </w:divBdr>
    </w:div>
    <w:div w:id="1091121449">
      <w:bodyDiv w:val="1"/>
      <w:marLeft w:val="0"/>
      <w:marRight w:val="0"/>
      <w:marTop w:val="0"/>
      <w:marBottom w:val="0"/>
      <w:divBdr>
        <w:top w:val="none" w:sz="0" w:space="0" w:color="auto"/>
        <w:left w:val="none" w:sz="0" w:space="0" w:color="auto"/>
        <w:bottom w:val="none" w:sz="0" w:space="0" w:color="auto"/>
        <w:right w:val="none" w:sz="0" w:space="0" w:color="auto"/>
      </w:divBdr>
    </w:div>
    <w:div w:id="179529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aimundas.Raila@kaunovandenys.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gne.Cepauskaite@kaunovandenys.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eader" Target="header1.xml"/><Relationship Id="rId23" Type="http://schemas.microsoft.com/office/2016/09/relationships/commentsIds" Target="commentsId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viesiejipirkimai.lt" TargetMode="Externa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ileserver\Firminis\Informacinis%20(rasta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129C2-CC3E-4798-94DB-4FFE10ABC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Informacinis (rastas)</Template>
  <TotalTime>47</TotalTime>
  <Pages>10</Pages>
  <Words>21970</Words>
  <Characters>12524</Characters>
  <Application>Microsoft Office Word</Application>
  <DocSecurity>0</DocSecurity>
  <Lines>104</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Sandra Gudaitienė</dc:creator>
  <cp:keywords/>
  <dc:description/>
  <cp:lastModifiedBy>Ugnė Čepauskaitė</cp:lastModifiedBy>
  <cp:revision>30</cp:revision>
  <cp:lastPrinted>2021-12-06T06:46:00Z</cp:lastPrinted>
  <dcterms:created xsi:type="dcterms:W3CDTF">2025-05-12T07:20:00Z</dcterms:created>
  <dcterms:modified xsi:type="dcterms:W3CDTF">2026-05-14T05:48:00Z</dcterms:modified>
</cp:coreProperties>
</file>