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F33" w14:textId="5A5D6B57" w:rsidR="00A4071F" w:rsidRPr="00A4071F" w:rsidRDefault="003012B4" w:rsidP="00A4071F">
      <w:pPr>
        <w:autoSpaceDN w:val="0"/>
        <w:jc w:val="right"/>
        <w:rPr>
          <w:rFonts w:eastAsia="Times New Roman"/>
          <w:sz w:val="24"/>
          <w:szCs w:val="24"/>
          <w:lang w:val="lt-LT"/>
        </w:rPr>
      </w:pPr>
      <w:bookmarkStart w:id="0" w:name="_Hlk156455797"/>
      <w:bookmarkStart w:id="1" w:name="_Toc177480331"/>
      <w:bookmarkStart w:id="2" w:name="_Toc177482206"/>
      <w:r>
        <w:rPr>
          <w:rFonts w:eastAsia="Times New Roman"/>
          <w:sz w:val="24"/>
          <w:szCs w:val="24"/>
          <w:lang w:val="lt-LT"/>
        </w:rPr>
        <w:t>Specialiųjų p</w:t>
      </w:r>
      <w:r w:rsidR="00A4071F" w:rsidRPr="00A4071F">
        <w:rPr>
          <w:rFonts w:eastAsia="Times New Roman"/>
          <w:sz w:val="24"/>
          <w:szCs w:val="24"/>
          <w:lang w:val="lt-LT"/>
        </w:rPr>
        <w:t xml:space="preserve">irkimo sąlygų </w:t>
      </w:r>
      <w:r w:rsidR="007D6244">
        <w:rPr>
          <w:rFonts w:eastAsia="Times New Roman"/>
          <w:sz w:val="24"/>
          <w:szCs w:val="24"/>
          <w:lang w:val="lt-LT"/>
        </w:rPr>
        <w:t>10</w:t>
      </w:r>
      <w:r>
        <w:rPr>
          <w:rFonts w:eastAsia="Times New Roman"/>
          <w:sz w:val="24"/>
          <w:szCs w:val="24"/>
          <w:lang w:val="lt-LT"/>
        </w:rPr>
        <w:t xml:space="preserve"> </w:t>
      </w:r>
      <w:r w:rsidR="00A4071F" w:rsidRPr="00A4071F">
        <w:rPr>
          <w:rFonts w:eastAsia="Times New Roman"/>
          <w:sz w:val="24"/>
          <w:szCs w:val="24"/>
          <w:lang w:val="lt-LT"/>
        </w:rPr>
        <w:t>priedas</w:t>
      </w:r>
    </w:p>
    <w:bookmarkEnd w:id="0"/>
    <w:p w14:paraId="149276B6" w14:textId="77777777" w:rsidR="009E6B8B" w:rsidRDefault="009E6B8B" w:rsidP="00742B89">
      <w:pPr>
        <w:pStyle w:val="Antrat2"/>
        <w:numPr>
          <w:ilvl w:val="0"/>
          <w:numId w:val="0"/>
        </w:numPr>
        <w:jc w:val="center"/>
        <w:rPr>
          <w:lang w:val="lt-LT"/>
        </w:rPr>
      </w:pPr>
    </w:p>
    <w:p w14:paraId="522AD7E1" w14:textId="3EC48797" w:rsidR="00742B89" w:rsidRPr="00B15597" w:rsidRDefault="00742B89" w:rsidP="00742B89">
      <w:pPr>
        <w:pStyle w:val="Antrat2"/>
        <w:numPr>
          <w:ilvl w:val="0"/>
          <w:numId w:val="0"/>
        </w:numPr>
        <w:jc w:val="center"/>
        <w:rPr>
          <w:lang w:val="lt-LT"/>
        </w:rPr>
      </w:pPr>
      <w:r w:rsidRPr="00B15597">
        <w:rPr>
          <w:lang w:val="lt-LT"/>
        </w:rPr>
        <w:t>PIRKIMO SĄLYGŲ PRIEDAS „TERMIN</w:t>
      </w:r>
      <w:r w:rsidR="00A57561" w:rsidRPr="00B15597">
        <w:rPr>
          <w:lang w:val="lt-LT"/>
        </w:rPr>
        <w:t>Ų LENTELĖ</w:t>
      </w:r>
      <w:r w:rsidRPr="00B15597">
        <w:rPr>
          <w:lang w:val="lt-LT"/>
        </w:rPr>
        <w:t>“</w:t>
      </w:r>
      <w:bookmarkEnd w:id="1"/>
      <w:bookmarkEnd w:id="2"/>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4820"/>
        <w:gridCol w:w="3861"/>
      </w:tblGrid>
      <w:tr w:rsidR="0094439B" w:rsidRPr="00B15597" w14:paraId="64526D6C" w14:textId="77777777" w:rsidTr="00893BCD">
        <w:trPr>
          <w:trHeight w:val="20"/>
        </w:trPr>
        <w:tc>
          <w:tcPr>
            <w:tcW w:w="1021"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0F7568">
            <w:pPr>
              <w:jc w:val="center"/>
              <w:rPr>
                <w:b/>
                <w:bCs/>
                <w:color w:val="000000" w:themeColor="text1"/>
                <w:sz w:val="22"/>
                <w:szCs w:val="22"/>
                <w:lang w:val="lt-LT"/>
              </w:rPr>
            </w:pPr>
            <w:r w:rsidRPr="00B15597">
              <w:rPr>
                <w:b/>
                <w:bCs/>
                <w:color w:val="000000" w:themeColor="text1"/>
                <w:sz w:val="22"/>
                <w:szCs w:val="22"/>
                <w:lang w:val="lt-LT"/>
              </w:rPr>
              <w:t>Eil.Nr.</w:t>
            </w:r>
          </w:p>
        </w:tc>
        <w:tc>
          <w:tcPr>
            <w:tcW w:w="4820"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893BCD">
        <w:trPr>
          <w:trHeight w:val="20"/>
        </w:trPr>
        <w:tc>
          <w:tcPr>
            <w:tcW w:w="1021" w:type="dxa"/>
            <w:tcMar>
              <w:top w:w="0" w:type="dxa"/>
              <w:left w:w="108" w:type="dxa"/>
              <w:bottom w:w="0" w:type="dxa"/>
              <w:right w:w="108" w:type="dxa"/>
            </w:tcMar>
          </w:tcPr>
          <w:p w14:paraId="493CAFDC" w14:textId="3AC52E9D"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8336CC7" w14:textId="77777777" w:rsidR="0094439B" w:rsidRPr="00B15597" w:rsidRDefault="0094439B" w:rsidP="000F7568">
            <w:pPr>
              <w:keepNext/>
              <w:jc w:val="both"/>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0F7568">
            <w:pPr>
              <w:jc w:val="both"/>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574696" w14:paraId="07F809B6" w14:textId="77777777" w:rsidTr="00893BCD">
        <w:trPr>
          <w:trHeight w:val="20"/>
        </w:trPr>
        <w:tc>
          <w:tcPr>
            <w:tcW w:w="1021" w:type="dxa"/>
            <w:tcMar>
              <w:top w:w="0" w:type="dxa"/>
              <w:left w:w="108" w:type="dxa"/>
              <w:bottom w:w="0" w:type="dxa"/>
              <w:right w:w="108" w:type="dxa"/>
            </w:tcMar>
          </w:tcPr>
          <w:p w14:paraId="2785111B" w14:textId="69E0A08C"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6EE0B75" w14:textId="77777777" w:rsidR="0094439B" w:rsidRPr="00B15597" w:rsidRDefault="0094439B" w:rsidP="000F7568">
            <w:pPr>
              <w:keepNext/>
              <w:jc w:val="both"/>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Pradedamas ne anksčiau nei po </w:t>
            </w:r>
            <w:r w:rsidR="00AA6BE2" w:rsidRPr="0029477B">
              <w:rPr>
                <w:color w:val="000000" w:themeColor="text1"/>
                <w:sz w:val="22"/>
                <w:szCs w:val="22"/>
                <w:lang w:val="it-IT"/>
              </w:rPr>
              <w:t>30</w:t>
            </w:r>
            <w:r w:rsidRPr="00B15597">
              <w:rPr>
                <w:color w:val="000000" w:themeColor="text1"/>
                <w:sz w:val="22"/>
                <w:szCs w:val="22"/>
                <w:lang w:val="lt-LT"/>
              </w:rPr>
              <w:t xml:space="preserve"> minučių po pasiūlymų pateikimo termino pabaigos</w:t>
            </w:r>
          </w:p>
        </w:tc>
      </w:tr>
      <w:tr w:rsidR="0094439B" w:rsidRPr="00D91A8A" w14:paraId="16581668" w14:textId="77777777" w:rsidTr="00893BCD">
        <w:trPr>
          <w:trHeight w:val="20"/>
        </w:trPr>
        <w:tc>
          <w:tcPr>
            <w:tcW w:w="1021" w:type="dxa"/>
            <w:tcMar>
              <w:top w:w="0" w:type="dxa"/>
              <w:left w:w="108" w:type="dxa"/>
              <w:bottom w:w="0" w:type="dxa"/>
              <w:right w:w="108" w:type="dxa"/>
            </w:tcMar>
          </w:tcPr>
          <w:p w14:paraId="51993560" w14:textId="5AB16F5B"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DA18ECB" w14:textId="77777777" w:rsidR="0094439B" w:rsidRPr="00B15597" w:rsidRDefault="0094439B" w:rsidP="000F7568">
            <w:pPr>
              <w:keepNext/>
              <w:jc w:val="both"/>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E04D13F" w:rsidR="0094439B" w:rsidRPr="00B15597" w:rsidRDefault="00D91A8A" w:rsidP="000F7568">
            <w:pPr>
              <w:jc w:val="both"/>
              <w:rPr>
                <w:color w:val="000000" w:themeColor="text1"/>
                <w:sz w:val="22"/>
                <w:szCs w:val="22"/>
                <w:lang w:val="lt-LT"/>
              </w:rPr>
            </w:pPr>
            <w:r>
              <w:rPr>
                <w:color w:val="000000" w:themeColor="text1"/>
                <w:sz w:val="22"/>
                <w:szCs w:val="22"/>
                <w:lang w:val="lt-LT"/>
              </w:rPr>
              <w:t>8</w:t>
            </w:r>
            <w:r w:rsidR="0094439B" w:rsidRPr="00B15597">
              <w:rPr>
                <w:color w:val="000000" w:themeColor="text1"/>
                <w:sz w:val="22"/>
                <w:szCs w:val="22"/>
                <w:lang w:val="lt-LT"/>
              </w:rPr>
              <w:t xml:space="preserve"> dienų iki pasiūlymų pateikimo dienos</w:t>
            </w:r>
          </w:p>
          <w:p w14:paraId="48AFABA1" w14:textId="77777777" w:rsidR="0094439B" w:rsidRPr="00B15597" w:rsidRDefault="0094439B" w:rsidP="000F7568">
            <w:pPr>
              <w:jc w:val="both"/>
              <w:rPr>
                <w:color w:val="000000" w:themeColor="text1"/>
                <w:sz w:val="22"/>
                <w:szCs w:val="22"/>
                <w:lang w:val="lt-LT"/>
              </w:rPr>
            </w:pPr>
          </w:p>
        </w:tc>
      </w:tr>
      <w:tr w:rsidR="0094439B" w:rsidRPr="00D91A8A" w14:paraId="4308E66B" w14:textId="77777777" w:rsidTr="00893BCD">
        <w:trPr>
          <w:trHeight w:val="20"/>
        </w:trPr>
        <w:tc>
          <w:tcPr>
            <w:tcW w:w="1021" w:type="dxa"/>
            <w:tcMar>
              <w:top w:w="0" w:type="dxa"/>
              <w:left w:w="108" w:type="dxa"/>
              <w:bottom w:w="0" w:type="dxa"/>
              <w:right w:w="108" w:type="dxa"/>
            </w:tcMar>
          </w:tcPr>
          <w:p w14:paraId="4C60623B"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8A55218"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6D1F7119" w:rsidR="0094439B" w:rsidRPr="00B15597" w:rsidRDefault="00D91A8A" w:rsidP="000F7568">
            <w:pPr>
              <w:jc w:val="both"/>
              <w:rPr>
                <w:color w:val="000000" w:themeColor="text1"/>
                <w:sz w:val="22"/>
                <w:szCs w:val="22"/>
                <w:lang w:val="lt-LT"/>
              </w:rPr>
            </w:pPr>
            <w:r>
              <w:rPr>
                <w:color w:val="000000" w:themeColor="text1"/>
                <w:sz w:val="22"/>
                <w:szCs w:val="22"/>
                <w:lang w:val="lt-LT"/>
              </w:rPr>
              <w:t>6</w:t>
            </w:r>
            <w:r w:rsidR="0094439B" w:rsidRPr="00B15597">
              <w:rPr>
                <w:color w:val="000000" w:themeColor="text1"/>
                <w:sz w:val="22"/>
                <w:szCs w:val="22"/>
                <w:lang w:val="lt-LT"/>
              </w:rPr>
              <w:t xml:space="preserve"> dienos iki pasiūlymų pateikimo dienos</w:t>
            </w:r>
          </w:p>
          <w:p w14:paraId="0270F8E4" w14:textId="77777777" w:rsidR="0094439B" w:rsidRPr="00B15597" w:rsidRDefault="0094439B" w:rsidP="000F7568">
            <w:pPr>
              <w:jc w:val="both"/>
              <w:rPr>
                <w:color w:val="000000" w:themeColor="text1"/>
                <w:sz w:val="22"/>
                <w:szCs w:val="22"/>
                <w:lang w:val="lt-LT"/>
              </w:rPr>
            </w:pPr>
          </w:p>
        </w:tc>
      </w:tr>
      <w:tr w:rsidR="0094439B" w:rsidRPr="00B15597" w14:paraId="77BD6895" w14:textId="77777777" w:rsidTr="00893BCD">
        <w:trPr>
          <w:trHeight w:val="20"/>
        </w:trPr>
        <w:tc>
          <w:tcPr>
            <w:tcW w:w="1021" w:type="dxa"/>
            <w:tcMar>
              <w:top w:w="0" w:type="dxa"/>
              <w:left w:w="108" w:type="dxa"/>
              <w:bottom w:w="0" w:type="dxa"/>
              <w:right w:w="108" w:type="dxa"/>
            </w:tcMar>
          </w:tcPr>
          <w:p w14:paraId="477C7B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0D97EC4D"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7AB9DF62" w:rsidR="0094439B" w:rsidRPr="00B15597" w:rsidRDefault="00D91A8A" w:rsidP="000F7568">
            <w:pPr>
              <w:jc w:val="both"/>
              <w:rPr>
                <w:iCs/>
                <w:color w:val="000000" w:themeColor="text1"/>
                <w:sz w:val="22"/>
                <w:szCs w:val="22"/>
                <w:lang w:val="lt-LT"/>
              </w:rPr>
            </w:pPr>
            <w:r>
              <w:rPr>
                <w:iCs/>
                <w:color w:val="000000" w:themeColor="text1"/>
                <w:sz w:val="22"/>
                <w:szCs w:val="22"/>
                <w:lang w:val="lt-LT"/>
              </w:rPr>
              <w:t>N</w:t>
            </w:r>
            <w:r w:rsidRPr="00B15597">
              <w:rPr>
                <w:iCs/>
                <w:color w:val="000000" w:themeColor="text1"/>
                <w:sz w:val="22"/>
                <w:szCs w:val="22"/>
                <w:lang w:val="lt-LT"/>
              </w:rPr>
              <w:t>etaikoma</w:t>
            </w:r>
          </w:p>
        </w:tc>
      </w:tr>
      <w:tr w:rsidR="0094439B" w:rsidRPr="00B15597" w14:paraId="14D807A7" w14:textId="77777777" w:rsidTr="00893BCD">
        <w:trPr>
          <w:trHeight w:val="20"/>
        </w:trPr>
        <w:tc>
          <w:tcPr>
            <w:tcW w:w="1021" w:type="dxa"/>
            <w:tcMar>
              <w:top w:w="0" w:type="dxa"/>
              <w:left w:w="108" w:type="dxa"/>
              <w:bottom w:w="0" w:type="dxa"/>
              <w:right w:w="108" w:type="dxa"/>
            </w:tcMar>
          </w:tcPr>
          <w:p w14:paraId="3862094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0B9B7A"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893BCD">
        <w:trPr>
          <w:trHeight w:val="20"/>
        </w:trPr>
        <w:tc>
          <w:tcPr>
            <w:tcW w:w="1021" w:type="dxa"/>
            <w:tcMar>
              <w:top w:w="0" w:type="dxa"/>
              <w:left w:w="108" w:type="dxa"/>
              <w:bottom w:w="0" w:type="dxa"/>
              <w:right w:w="108" w:type="dxa"/>
            </w:tcMar>
          </w:tcPr>
          <w:p w14:paraId="3EAA43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F1F0B4"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574696" w14:paraId="2B84C1FB" w14:textId="77777777" w:rsidTr="00893BCD">
        <w:trPr>
          <w:trHeight w:val="20"/>
        </w:trPr>
        <w:tc>
          <w:tcPr>
            <w:tcW w:w="1021" w:type="dxa"/>
            <w:tcMar>
              <w:top w:w="0" w:type="dxa"/>
              <w:left w:w="108" w:type="dxa"/>
              <w:bottom w:w="0" w:type="dxa"/>
              <w:right w:w="108" w:type="dxa"/>
            </w:tcMar>
          </w:tcPr>
          <w:p w14:paraId="75B7D186"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7EDEA22" w14:textId="366D974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Pasiūlymo galiojimo </w:t>
            </w:r>
            <w:r w:rsidR="00380634">
              <w:rPr>
                <w:bCs/>
                <w:color w:val="000000" w:themeColor="text1"/>
                <w:sz w:val="22"/>
                <w:szCs w:val="22"/>
                <w:lang w:val="lt-LT"/>
              </w:rPr>
              <w:t>terminas</w:t>
            </w:r>
          </w:p>
        </w:tc>
        <w:tc>
          <w:tcPr>
            <w:tcW w:w="3861" w:type="dxa"/>
            <w:tcMar>
              <w:top w:w="0" w:type="dxa"/>
              <w:left w:w="108" w:type="dxa"/>
              <w:bottom w:w="0" w:type="dxa"/>
              <w:right w:w="108" w:type="dxa"/>
            </w:tcMar>
          </w:tcPr>
          <w:p w14:paraId="6D3BD5C4" w14:textId="0BE14884" w:rsidR="0094439B" w:rsidRPr="00B15597" w:rsidRDefault="001D6CA6" w:rsidP="000F7568">
            <w:pPr>
              <w:jc w:val="both"/>
              <w:rPr>
                <w:iCs/>
                <w:color w:val="000000" w:themeColor="text1"/>
                <w:sz w:val="22"/>
                <w:szCs w:val="22"/>
                <w:lang w:val="lt-LT"/>
              </w:rPr>
            </w:pPr>
            <w:r>
              <w:rPr>
                <w:iCs/>
                <w:color w:val="000000" w:themeColor="text1"/>
                <w:sz w:val="22"/>
                <w:szCs w:val="22"/>
                <w:lang w:val="lt-LT"/>
              </w:rPr>
              <w:t>9</w:t>
            </w:r>
            <w:r w:rsidR="0094439B" w:rsidRPr="00B15597">
              <w:rPr>
                <w:iCs/>
                <w:color w:val="000000" w:themeColor="text1"/>
                <w:sz w:val="22"/>
                <w:szCs w:val="22"/>
                <w:lang w:val="lt-LT"/>
              </w:rPr>
              <w:t>0 dienų nuo pasiūlymų pateikimo galutinio termino pabaigos</w:t>
            </w:r>
          </w:p>
        </w:tc>
      </w:tr>
      <w:tr w:rsidR="0094439B" w:rsidRPr="00574696" w14:paraId="6BADCD70" w14:textId="77777777" w:rsidTr="00893BCD">
        <w:trPr>
          <w:trHeight w:val="20"/>
        </w:trPr>
        <w:tc>
          <w:tcPr>
            <w:tcW w:w="1021" w:type="dxa"/>
            <w:tcMar>
              <w:top w:w="0" w:type="dxa"/>
              <w:left w:w="108" w:type="dxa"/>
              <w:bottom w:w="0" w:type="dxa"/>
              <w:right w:w="108" w:type="dxa"/>
            </w:tcMar>
          </w:tcPr>
          <w:p w14:paraId="36DA15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77D3D52"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49582063"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574696" w14:paraId="1D154163" w14:textId="77777777" w:rsidTr="00893BCD">
        <w:trPr>
          <w:trHeight w:val="20"/>
        </w:trPr>
        <w:tc>
          <w:tcPr>
            <w:tcW w:w="1021" w:type="dxa"/>
            <w:tcMar>
              <w:top w:w="0" w:type="dxa"/>
              <w:left w:w="108" w:type="dxa"/>
              <w:bottom w:w="0" w:type="dxa"/>
              <w:right w:w="108" w:type="dxa"/>
            </w:tcMar>
          </w:tcPr>
          <w:p w14:paraId="05AF3AA0"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E68C60C"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489C151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574696" w14:paraId="6BB56B91" w14:textId="77777777" w:rsidTr="00893BCD">
        <w:trPr>
          <w:trHeight w:val="20"/>
        </w:trPr>
        <w:tc>
          <w:tcPr>
            <w:tcW w:w="1021" w:type="dxa"/>
            <w:tcMar>
              <w:top w:w="0" w:type="dxa"/>
              <w:left w:w="108" w:type="dxa"/>
              <w:bottom w:w="0" w:type="dxa"/>
              <w:right w:w="108" w:type="dxa"/>
            </w:tcMar>
          </w:tcPr>
          <w:p w14:paraId="537A3B0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13380B29"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9ACB89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15 dienų nuo pirkimo dalyvio raštu pateikto prašymo gavimo dienos</w:t>
            </w:r>
          </w:p>
        </w:tc>
      </w:tr>
      <w:tr w:rsidR="0094439B" w:rsidRPr="00574696" w14:paraId="366023E5" w14:textId="77777777" w:rsidTr="00893BCD">
        <w:trPr>
          <w:trHeight w:val="20"/>
        </w:trPr>
        <w:tc>
          <w:tcPr>
            <w:tcW w:w="1021" w:type="dxa"/>
            <w:tcMar>
              <w:top w:w="0" w:type="dxa"/>
              <w:left w:w="108" w:type="dxa"/>
              <w:bottom w:w="0" w:type="dxa"/>
              <w:right w:w="108" w:type="dxa"/>
            </w:tcMar>
          </w:tcPr>
          <w:p w14:paraId="29EC82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15466E3"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7654BCF" w:rsidR="0094439B" w:rsidRPr="00B15597" w:rsidRDefault="00332C22" w:rsidP="000F7568">
            <w:pPr>
              <w:jc w:val="both"/>
              <w:rPr>
                <w:color w:val="000000" w:themeColor="text1"/>
                <w:sz w:val="22"/>
                <w:szCs w:val="22"/>
                <w:lang w:val="lt-LT"/>
              </w:rPr>
            </w:pPr>
            <w:r>
              <w:rPr>
                <w:color w:val="000000" w:themeColor="text1"/>
                <w:sz w:val="22"/>
                <w:szCs w:val="22"/>
                <w:lang w:val="lt-LT"/>
              </w:rPr>
              <w:t>5</w:t>
            </w:r>
            <w:r w:rsidR="0094439B" w:rsidRPr="00B15597">
              <w:rPr>
                <w:color w:val="000000" w:themeColor="text1"/>
                <w:sz w:val="22"/>
                <w:szCs w:val="22"/>
                <w:lang w:val="lt-LT"/>
              </w:rPr>
              <w:t xml:space="preserve"> dienų 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2608F368"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15 dienų nuo pranešimo išsiuntimo tiekėjams dienos, jeigu šis pranešimas nebuvo siunčiamas elektroninėmis priemonėmis.</w:t>
            </w:r>
          </w:p>
        </w:tc>
      </w:tr>
      <w:tr w:rsidR="0094439B" w:rsidRPr="00574696" w14:paraId="62516C35" w14:textId="77777777" w:rsidTr="00893BCD">
        <w:trPr>
          <w:trHeight w:val="20"/>
        </w:trPr>
        <w:tc>
          <w:tcPr>
            <w:tcW w:w="1021" w:type="dxa"/>
            <w:tcMar>
              <w:top w:w="0" w:type="dxa"/>
              <w:left w:w="108" w:type="dxa"/>
              <w:bottom w:w="0" w:type="dxa"/>
              <w:right w:w="108" w:type="dxa"/>
            </w:tcMar>
          </w:tcPr>
          <w:p w14:paraId="214DD897"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427AEEE0"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1263AA21"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6 darbo dienas nuo pretenzijos gavimo dienos</w:t>
            </w:r>
          </w:p>
        </w:tc>
      </w:tr>
      <w:tr w:rsidR="0094439B" w:rsidRPr="00574696" w14:paraId="60725D05" w14:textId="77777777" w:rsidTr="00893BCD">
        <w:trPr>
          <w:trHeight w:val="20"/>
        </w:trPr>
        <w:tc>
          <w:tcPr>
            <w:tcW w:w="1021" w:type="dxa"/>
            <w:tcMar>
              <w:top w:w="0" w:type="dxa"/>
              <w:left w:w="108" w:type="dxa"/>
              <w:bottom w:w="0" w:type="dxa"/>
              <w:right w:w="108" w:type="dxa"/>
            </w:tcMar>
          </w:tcPr>
          <w:p w14:paraId="68B10EB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B8F33A9"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5654B1D6"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 15 dienų nuo dienos, kurią perkančioji organizacija turėjo raštu pranešti apie priimtą sprendimą pretenziją pateikusiam tiekėjui, suinteresuotiems pirkimo dalyviams.</w:t>
            </w:r>
          </w:p>
        </w:tc>
      </w:tr>
      <w:tr w:rsidR="0094439B" w:rsidRPr="00574696" w14:paraId="7098385D" w14:textId="77777777" w:rsidTr="00893BCD">
        <w:trPr>
          <w:trHeight w:val="20"/>
        </w:trPr>
        <w:tc>
          <w:tcPr>
            <w:tcW w:w="1021" w:type="dxa"/>
            <w:tcMar>
              <w:top w:w="0" w:type="dxa"/>
              <w:left w:w="108" w:type="dxa"/>
              <w:bottom w:w="0" w:type="dxa"/>
              <w:right w:w="108" w:type="dxa"/>
            </w:tcMar>
          </w:tcPr>
          <w:p w14:paraId="1E678008"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3A76603"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3F7BDAEC" w14:textId="77777777" w:rsidR="0094439B" w:rsidRDefault="00310CFE" w:rsidP="000F7568">
            <w:pPr>
              <w:jc w:val="both"/>
              <w:rPr>
                <w:color w:val="000000" w:themeColor="text1"/>
                <w:sz w:val="22"/>
                <w:szCs w:val="22"/>
                <w:lang w:val="lt-LT"/>
              </w:rPr>
            </w:pPr>
            <w:r>
              <w:rPr>
                <w:bCs/>
                <w:color w:val="000000" w:themeColor="text1"/>
                <w:sz w:val="22"/>
                <w:szCs w:val="22"/>
                <w:lang w:val="lt-LT"/>
              </w:rPr>
              <w:t>5</w:t>
            </w:r>
            <w:r w:rsidR="0094439B" w:rsidRPr="00B15597">
              <w:rPr>
                <w:bCs/>
                <w:color w:val="000000" w:themeColor="text1"/>
                <w:sz w:val="22"/>
                <w:szCs w:val="22"/>
                <w:lang w:val="lt-LT"/>
              </w:rPr>
              <w:t xml:space="preserve"> </w:t>
            </w:r>
            <w:r w:rsidR="00191A78">
              <w:rPr>
                <w:bCs/>
                <w:color w:val="000000" w:themeColor="text1"/>
                <w:sz w:val="22"/>
                <w:szCs w:val="22"/>
                <w:lang w:val="lt-LT"/>
              </w:rPr>
              <w:t xml:space="preserve">darbo </w:t>
            </w:r>
            <w:r w:rsidR="0094439B" w:rsidRPr="00B15597">
              <w:rPr>
                <w:bCs/>
                <w:color w:val="000000" w:themeColor="text1"/>
                <w:sz w:val="22"/>
                <w:szCs w:val="22"/>
                <w:lang w:val="lt-LT"/>
              </w:rPr>
              <w:t>dienų,</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p w14:paraId="11AAC1F5" w14:textId="77777777" w:rsidR="00BA55DA" w:rsidRDefault="00BA55DA" w:rsidP="000F7568">
            <w:pPr>
              <w:jc w:val="both"/>
              <w:rPr>
                <w:color w:val="000000" w:themeColor="text1"/>
                <w:sz w:val="22"/>
                <w:szCs w:val="22"/>
                <w:lang w:val="lt-LT"/>
              </w:rPr>
            </w:pPr>
          </w:p>
          <w:p w14:paraId="48012FEB" w14:textId="4FF2FB86" w:rsidR="00BA55DA" w:rsidRPr="00B15597" w:rsidRDefault="00BA55DA" w:rsidP="000F7568">
            <w:pPr>
              <w:jc w:val="both"/>
              <w:rPr>
                <w:color w:val="000000" w:themeColor="text1"/>
                <w:sz w:val="22"/>
                <w:szCs w:val="22"/>
                <w:lang w:val="lt-LT"/>
              </w:rPr>
            </w:pPr>
          </w:p>
        </w:tc>
      </w:tr>
      <w:tr w:rsidR="0094439B" w:rsidRPr="00574696" w14:paraId="3E41D809" w14:textId="77777777" w:rsidTr="00893BCD">
        <w:trPr>
          <w:trHeight w:val="20"/>
        </w:trPr>
        <w:tc>
          <w:tcPr>
            <w:tcW w:w="1021" w:type="dxa"/>
            <w:tcMar>
              <w:top w:w="0" w:type="dxa"/>
              <w:left w:w="108" w:type="dxa"/>
              <w:bottom w:w="0" w:type="dxa"/>
              <w:right w:w="108" w:type="dxa"/>
            </w:tcMar>
          </w:tcPr>
          <w:p w14:paraId="1AB73A81"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24C1DF1"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5A2450EF" w14:textId="794D1266" w:rsidR="0094439B" w:rsidRPr="00B15597" w:rsidRDefault="0094439B" w:rsidP="00893BCD">
            <w:pPr>
              <w:jc w:val="both"/>
              <w:rPr>
                <w:i/>
                <w:iCs/>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8C50B6" w:rsidRPr="00D91A8A" w14:paraId="1C5D79AE" w14:textId="77777777" w:rsidTr="00893BCD">
        <w:trPr>
          <w:trHeight w:val="20"/>
        </w:trPr>
        <w:tc>
          <w:tcPr>
            <w:tcW w:w="1021" w:type="dxa"/>
            <w:tcMar>
              <w:top w:w="0" w:type="dxa"/>
              <w:left w:w="108" w:type="dxa"/>
              <w:bottom w:w="0" w:type="dxa"/>
              <w:right w:w="108" w:type="dxa"/>
            </w:tcMar>
          </w:tcPr>
          <w:p w14:paraId="33B33CB5" w14:textId="77777777" w:rsidR="008C50B6" w:rsidRPr="000F7568" w:rsidRDefault="008C50B6"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7E2CBFE5" w14:textId="403F2F4D" w:rsidR="008C50B6" w:rsidRPr="00B15597" w:rsidRDefault="008C50B6" w:rsidP="000F7568">
            <w:pPr>
              <w:jc w:val="both"/>
              <w:rPr>
                <w:color w:val="000000" w:themeColor="text1"/>
                <w:sz w:val="22"/>
                <w:szCs w:val="22"/>
                <w:lang w:val="lt-LT"/>
              </w:rPr>
            </w:pPr>
            <w:r w:rsidRPr="008C50B6">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1A40A2C0" w14:textId="77777777" w:rsidR="008C50B6" w:rsidRDefault="0027784C" w:rsidP="00893BCD">
            <w:pPr>
              <w:jc w:val="both"/>
              <w:rPr>
                <w:color w:val="000000" w:themeColor="text1"/>
                <w:sz w:val="22"/>
                <w:szCs w:val="22"/>
                <w:lang w:val="lt-LT"/>
              </w:rPr>
            </w:pPr>
            <w:r>
              <w:rPr>
                <w:color w:val="000000" w:themeColor="text1"/>
                <w:sz w:val="22"/>
                <w:szCs w:val="22"/>
                <w:lang w:val="lt-LT"/>
              </w:rPr>
              <w:t xml:space="preserve">VPĮ </w:t>
            </w:r>
            <w:r w:rsidR="0055588B" w:rsidRPr="0055588B">
              <w:rPr>
                <w:color w:val="000000" w:themeColor="text1"/>
                <w:sz w:val="22"/>
                <w:szCs w:val="22"/>
                <w:lang w:val="lt-LT"/>
              </w:rPr>
              <w:t>86 straipsnio 8 dalyje</w:t>
            </w:r>
            <w:r w:rsidR="003A59CD">
              <w:rPr>
                <w:color w:val="000000" w:themeColor="text1"/>
                <w:sz w:val="22"/>
                <w:szCs w:val="22"/>
                <w:lang w:val="lt-LT"/>
              </w:rPr>
              <w:t xml:space="preserve"> </w:t>
            </w:r>
            <w:r w:rsidR="003A59CD" w:rsidRPr="003A59CD">
              <w:rPr>
                <w:color w:val="000000" w:themeColor="text1"/>
                <w:sz w:val="22"/>
                <w:szCs w:val="22"/>
                <w:lang w:val="lt-LT"/>
              </w:rPr>
              <w:t xml:space="preserve">sutartis </w:t>
            </w:r>
            <w:r w:rsidR="003A59CD">
              <w:rPr>
                <w:color w:val="000000" w:themeColor="text1"/>
                <w:sz w:val="22"/>
                <w:szCs w:val="22"/>
                <w:lang w:val="lt-LT"/>
              </w:rPr>
              <w:t xml:space="preserve">sudaroma </w:t>
            </w:r>
            <w:r w:rsidR="003A59CD" w:rsidRPr="003A59CD">
              <w:rPr>
                <w:color w:val="000000" w:themeColor="text1"/>
                <w:sz w:val="22"/>
                <w:szCs w:val="22"/>
                <w:lang w:val="lt-LT"/>
              </w:rPr>
              <w:t>ne anksčiau, negu pasibaigė atidėjimo terminas.</w:t>
            </w:r>
          </w:p>
          <w:p w14:paraId="15CAB3B9" w14:textId="54BE86B1" w:rsidR="003A59CD" w:rsidRPr="00B15597" w:rsidRDefault="003012B4" w:rsidP="003012B4">
            <w:pPr>
              <w:jc w:val="both"/>
              <w:rPr>
                <w:color w:val="000000" w:themeColor="text1"/>
                <w:sz w:val="22"/>
                <w:szCs w:val="22"/>
                <w:lang w:val="lt-LT"/>
              </w:rPr>
            </w:pPr>
            <w:r>
              <w:rPr>
                <w:color w:val="000000" w:themeColor="text1"/>
                <w:sz w:val="22"/>
                <w:szCs w:val="22"/>
                <w:lang w:val="lt-LT"/>
              </w:rPr>
              <w:t>S</w:t>
            </w:r>
            <w:r w:rsidRPr="003012B4">
              <w:rPr>
                <w:color w:val="000000" w:themeColor="text1"/>
                <w:sz w:val="22"/>
                <w:szCs w:val="22"/>
                <w:lang w:val="lt-LT"/>
              </w:rPr>
              <w:t>utarties sudarymo atidėjimo terminas negali būti trumpesnis kaip 10 (dešimt) dienų</w:t>
            </w:r>
            <w:r>
              <w:rPr>
                <w:color w:val="000000" w:themeColor="text1"/>
                <w:sz w:val="22"/>
                <w:szCs w:val="22"/>
                <w:lang w:val="lt-LT"/>
              </w:rPr>
              <w:t>.</w:t>
            </w: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rsidSect="000D5D3A">
      <w:headerReference w:type="default" r:id="rId7"/>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5BBB" w14:textId="77777777" w:rsidR="00AF28D3" w:rsidRDefault="00AF28D3">
      <w:r>
        <w:separator/>
      </w:r>
    </w:p>
    <w:p w14:paraId="6CC214E9" w14:textId="77777777" w:rsidR="00AF28D3" w:rsidRDefault="00AF28D3"/>
  </w:endnote>
  <w:endnote w:type="continuationSeparator" w:id="0">
    <w:p w14:paraId="2D1BBEC2" w14:textId="77777777" w:rsidR="00AF28D3" w:rsidRDefault="00AF28D3">
      <w:r>
        <w:continuationSeparator/>
      </w:r>
    </w:p>
    <w:p w14:paraId="1C71ECA0" w14:textId="77777777" w:rsidR="00AF28D3" w:rsidRDefault="00AF2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15A2" w14:textId="77777777" w:rsidR="00AF28D3" w:rsidRDefault="00AF28D3">
      <w:r>
        <w:separator/>
      </w:r>
    </w:p>
    <w:p w14:paraId="5332CA9B" w14:textId="77777777" w:rsidR="00AF28D3" w:rsidRDefault="00AF28D3"/>
  </w:footnote>
  <w:footnote w:type="continuationSeparator" w:id="0">
    <w:p w14:paraId="5C7886D6" w14:textId="77777777" w:rsidR="00AF28D3" w:rsidRDefault="00AF28D3">
      <w:r>
        <w:continuationSeparator/>
      </w:r>
    </w:p>
    <w:p w14:paraId="16D99430" w14:textId="77777777" w:rsidR="00AF28D3" w:rsidRDefault="00AF2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49"/>
    <w:multiLevelType w:val="hybridMultilevel"/>
    <w:tmpl w:val="8EAE33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A97E86"/>
    <w:multiLevelType w:val="hybridMultilevel"/>
    <w:tmpl w:val="15DC1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4"/>
  </w:num>
  <w:num w:numId="3" w16cid:durableId="12269543">
    <w:abstractNumId w:val="7"/>
  </w:num>
  <w:num w:numId="4" w16cid:durableId="749809940">
    <w:abstractNumId w:val="1"/>
  </w:num>
  <w:num w:numId="5" w16cid:durableId="412043720">
    <w:abstractNumId w:val="8"/>
  </w:num>
  <w:num w:numId="6" w16cid:durableId="1482305889">
    <w:abstractNumId w:val="6"/>
  </w:num>
  <w:num w:numId="7" w16cid:durableId="419715139">
    <w:abstractNumId w:val="3"/>
  </w:num>
  <w:num w:numId="8" w16cid:durableId="408162091">
    <w:abstractNumId w:val="9"/>
  </w:num>
  <w:num w:numId="9" w16cid:durableId="1291939914">
    <w:abstractNumId w:val="0"/>
  </w:num>
  <w:num w:numId="10" w16cid:durableId="19244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4B04"/>
    <w:rsid w:val="00021EF8"/>
    <w:rsid w:val="00030732"/>
    <w:rsid w:val="00037DAB"/>
    <w:rsid w:val="00082697"/>
    <w:rsid w:val="000D5D3A"/>
    <w:rsid w:val="000E331D"/>
    <w:rsid w:val="000F7568"/>
    <w:rsid w:val="00121295"/>
    <w:rsid w:val="00191A78"/>
    <w:rsid w:val="001A5E32"/>
    <w:rsid w:val="001D524A"/>
    <w:rsid w:val="001D6CA6"/>
    <w:rsid w:val="001E0512"/>
    <w:rsid w:val="001F6011"/>
    <w:rsid w:val="00255657"/>
    <w:rsid w:val="0026443D"/>
    <w:rsid w:val="002651A1"/>
    <w:rsid w:val="0027784C"/>
    <w:rsid w:val="0029477B"/>
    <w:rsid w:val="002D423F"/>
    <w:rsid w:val="002E3C8A"/>
    <w:rsid w:val="003012B4"/>
    <w:rsid w:val="00310CFE"/>
    <w:rsid w:val="00324A2C"/>
    <w:rsid w:val="00332C22"/>
    <w:rsid w:val="00333602"/>
    <w:rsid w:val="00347EBE"/>
    <w:rsid w:val="00361188"/>
    <w:rsid w:val="00380634"/>
    <w:rsid w:val="003A334C"/>
    <w:rsid w:val="003A52C9"/>
    <w:rsid w:val="003A59CD"/>
    <w:rsid w:val="003C2364"/>
    <w:rsid w:val="00420BA7"/>
    <w:rsid w:val="00424A05"/>
    <w:rsid w:val="004276EB"/>
    <w:rsid w:val="004C35B1"/>
    <w:rsid w:val="004E7B32"/>
    <w:rsid w:val="004F6185"/>
    <w:rsid w:val="00543CE2"/>
    <w:rsid w:val="00552033"/>
    <w:rsid w:val="00554A1A"/>
    <w:rsid w:val="0055588B"/>
    <w:rsid w:val="00574696"/>
    <w:rsid w:val="005B13B3"/>
    <w:rsid w:val="00626378"/>
    <w:rsid w:val="006601DF"/>
    <w:rsid w:val="006611A1"/>
    <w:rsid w:val="006947A2"/>
    <w:rsid w:val="006A6AF6"/>
    <w:rsid w:val="007050D6"/>
    <w:rsid w:val="00707C56"/>
    <w:rsid w:val="007307DC"/>
    <w:rsid w:val="00742B89"/>
    <w:rsid w:val="007D6244"/>
    <w:rsid w:val="007D79E6"/>
    <w:rsid w:val="007F3FBA"/>
    <w:rsid w:val="008035D4"/>
    <w:rsid w:val="0086536C"/>
    <w:rsid w:val="00875000"/>
    <w:rsid w:val="00893BCD"/>
    <w:rsid w:val="008C50B6"/>
    <w:rsid w:val="008D0B50"/>
    <w:rsid w:val="008F59A1"/>
    <w:rsid w:val="0094439B"/>
    <w:rsid w:val="009919D1"/>
    <w:rsid w:val="009E6B8B"/>
    <w:rsid w:val="00A35824"/>
    <w:rsid w:val="00A4071F"/>
    <w:rsid w:val="00A5461D"/>
    <w:rsid w:val="00A57561"/>
    <w:rsid w:val="00A60A1C"/>
    <w:rsid w:val="00A6547B"/>
    <w:rsid w:val="00A92C21"/>
    <w:rsid w:val="00AA6BE2"/>
    <w:rsid w:val="00AB6402"/>
    <w:rsid w:val="00AF28D3"/>
    <w:rsid w:val="00AF61D0"/>
    <w:rsid w:val="00B15597"/>
    <w:rsid w:val="00B94619"/>
    <w:rsid w:val="00B9781C"/>
    <w:rsid w:val="00BA271C"/>
    <w:rsid w:val="00BA55DA"/>
    <w:rsid w:val="00BF2FF2"/>
    <w:rsid w:val="00C27577"/>
    <w:rsid w:val="00C57304"/>
    <w:rsid w:val="00CB3929"/>
    <w:rsid w:val="00D15B37"/>
    <w:rsid w:val="00D91A8A"/>
    <w:rsid w:val="00DB1314"/>
    <w:rsid w:val="00DB16FD"/>
    <w:rsid w:val="00DB7937"/>
    <w:rsid w:val="00DC24FB"/>
    <w:rsid w:val="00E3781C"/>
    <w:rsid w:val="00E42CA8"/>
    <w:rsid w:val="00E4778F"/>
    <w:rsid w:val="00E711AA"/>
    <w:rsid w:val="00E75A08"/>
    <w:rsid w:val="00E9409E"/>
    <w:rsid w:val="00EF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3</cp:revision>
  <dcterms:created xsi:type="dcterms:W3CDTF">2026-05-11T06:30:00Z</dcterms:created>
  <dcterms:modified xsi:type="dcterms:W3CDTF">2026-05-14T09:38:00Z</dcterms:modified>
</cp:coreProperties>
</file>