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6B76" w14:textId="77777777" w:rsidR="002D67C3" w:rsidRPr="00792105" w:rsidRDefault="00EE2BA5" w:rsidP="00EE2BA5">
      <w:pPr>
        <w:shd w:val="clear" w:color="auto" w:fill="FFFFFF"/>
        <w:jc w:val="center"/>
        <w:rPr>
          <w:rFonts w:ascii="Arial" w:hAnsi="Arial" w:cs="Arial"/>
          <w:b/>
          <w:sz w:val="20"/>
          <w:szCs w:val="20"/>
          <w:lang w:val="lt-LT"/>
        </w:rPr>
      </w:pPr>
      <w:r w:rsidRPr="00792105">
        <w:rPr>
          <w:rFonts w:ascii="Arial" w:hAnsi="Arial" w:cs="Arial"/>
          <w:b/>
          <w:sz w:val="20"/>
          <w:szCs w:val="20"/>
          <w:lang w:val="lt-LT"/>
        </w:rPr>
        <w:t>TIEKĖJAMS KELIAMI REIKALAVIMAI</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2835"/>
        <w:gridCol w:w="4252"/>
      </w:tblGrid>
      <w:tr w:rsidR="00CE4EAD" w:rsidRPr="00792105" w14:paraId="6A5C4FCE" w14:textId="77777777" w:rsidTr="005201EC">
        <w:tc>
          <w:tcPr>
            <w:tcW w:w="14742" w:type="dxa"/>
            <w:gridSpan w:val="4"/>
            <w:shd w:val="clear" w:color="auto" w:fill="D9D9D9" w:themeFill="background1" w:themeFillShade="D9"/>
            <w:vAlign w:val="center"/>
          </w:tcPr>
          <w:p w14:paraId="5D5D964F" w14:textId="562CFEC8" w:rsidR="00E01A1D" w:rsidRPr="00792105" w:rsidRDefault="001801DD" w:rsidP="00F92A5C">
            <w:pPr>
              <w:ind w:left="34"/>
              <w:jc w:val="both"/>
              <w:rPr>
                <w:rFonts w:ascii="Arial" w:hAnsi="Arial" w:cs="Arial"/>
                <w:b/>
                <w:bCs/>
                <w:sz w:val="20"/>
                <w:szCs w:val="20"/>
                <w:lang w:val="lt-LT"/>
              </w:rPr>
            </w:pPr>
            <w:bookmarkStart w:id="0" w:name="_Hlk84940754"/>
            <w:r w:rsidRPr="00792105">
              <w:rPr>
                <w:rFonts w:ascii="Arial" w:hAnsi="Arial" w:cs="Arial"/>
                <w:b/>
                <w:bCs/>
                <w:sz w:val="20"/>
                <w:szCs w:val="20"/>
                <w:lang w:val="lt-LT"/>
              </w:rPr>
              <w:t>II REIKALAVIMAI KVALIFIKACIJAI</w:t>
            </w:r>
          </w:p>
        </w:tc>
      </w:tr>
      <w:tr w:rsidR="001801DD" w:rsidRPr="00792105" w14:paraId="6194E717" w14:textId="77777777" w:rsidTr="00F75229">
        <w:tc>
          <w:tcPr>
            <w:tcW w:w="14742" w:type="dxa"/>
            <w:gridSpan w:val="4"/>
            <w:vAlign w:val="center"/>
          </w:tcPr>
          <w:p w14:paraId="1DAF1A69" w14:textId="38E56EE6" w:rsidR="001801DD" w:rsidRPr="00792105" w:rsidRDefault="001801DD" w:rsidP="001801DD">
            <w:pPr>
              <w:pStyle w:val="Sraopastraipa"/>
              <w:numPr>
                <w:ilvl w:val="0"/>
                <w:numId w:val="17"/>
              </w:numPr>
              <w:jc w:val="both"/>
              <w:rPr>
                <w:rFonts w:ascii="Arial" w:hAnsi="Arial" w:cs="Arial"/>
                <w:b/>
                <w:bCs/>
                <w:sz w:val="20"/>
                <w:szCs w:val="20"/>
                <w:lang w:val="lt-LT"/>
              </w:rPr>
            </w:pPr>
            <w:r w:rsidRPr="00792105">
              <w:rPr>
                <w:rFonts w:ascii="Arial" w:hAnsi="Arial" w:cs="Arial"/>
                <w:b/>
                <w:bCs/>
                <w:sz w:val="20"/>
                <w:szCs w:val="20"/>
                <w:lang w:val="lt-LT"/>
              </w:rPr>
              <w:t>Teisė verstis veikla</w:t>
            </w:r>
          </w:p>
        </w:tc>
      </w:tr>
      <w:tr w:rsidR="00CE4EAD" w:rsidRPr="00792105" w14:paraId="29DACC95" w14:textId="77777777" w:rsidTr="003F3DA5">
        <w:tc>
          <w:tcPr>
            <w:tcW w:w="851" w:type="dxa"/>
          </w:tcPr>
          <w:p w14:paraId="726E7C62" w14:textId="173722EA" w:rsidR="00E01A1D" w:rsidRPr="00792105" w:rsidRDefault="00131032" w:rsidP="00B85AE3">
            <w:pPr>
              <w:ind w:left="29" w:hanging="29"/>
              <w:contextualSpacing/>
              <w:jc w:val="both"/>
              <w:rPr>
                <w:rFonts w:ascii="Arial" w:eastAsia="Calibri" w:hAnsi="Arial" w:cs="Arial"/>
                <w:sz w:val="20"/>
                <w:szCs w:val="20"/>
                <w:lang w:val="lt-LT"/>
              </w:rPr>
            </w:pPr>
            <w:r w:rsidRPr="00792105">
              <w:rPr>
                <w:rFonts w:ascii="Arial" w:eastAsia="Calibri" w:hAnsi="Arial" w:cs="Arial"/>
                <w:sz w:val="20"/>
                <w:szCs w:val="20"/>
                <w:lang w:val="lt-LT"/>
              </w:rPr>
              <w:t>1</w:t>
            </w:r>
            <w:r w:rsidR="00743E62" w:rsidRPr="00792105">
              <w:rPr>
                <w:rFonts w:ascii="Arial" w:eastAsia="Calibri" w:hAnsi="Arial" w:cs="Arial"/>
                <w:sz w:val="20"/>
                <w:szCs w:val="20"/>
                <w:lang w:val="lt-LT"/>
              </w:rPr>
              <w:t>.1.</w:t>
            </w:r>
            <w:r w:rsidR="001801DD" w:rsidRPr="00792105">
              <w:rPr>
                <w:rFonts w:ascii="Arial" w:eastAsia="Calibri" w:hAnsi="Arial" w:cs="Arial"/>
                <w:sz w:val="20"/>
                <w:szCs w:val="20"/>
                <w:lang w:val="lt-LT"/>
              </w:rPr>
              <w:t>1.</w:t>
            </w:r>
            <w:r w:rsidR="00743E62" w:rsidRPr="00792105">
              <w:rPr>
                <w:rFonts w:ascii="Arial" w:eastAsia="Calibri" w:hAnsi="Arial" w:cs="Arial"/>
                <w:sz w:val="20"/>
                <w:szCs w:val="20"/>
                <w:lang w:val="lt-LT"/>
              </w:rPr>
              <w:t xml:space="preserve"> </w:t>
            </w:r>
          </w:p>
        </w:tc>
        <w:tc>
          <w:tcPr>
            <w:tcW w:w="6804" w:type="dxa"/>
          </w:tcPr>
          <w:p w14:paraId="159F4882" w14:textId="5D215408" w:rsidR="00092D89" w:rsidRPr="00792105" w:rsidRDefault="00DE2DFE" w:rsidP="001D6A15">
            <w:pPr>
              <w:tabs>
                <w:tab w:val="left" w:pos="851"/>
              </w:tabs>
              <w:jc w:val="both"/>
              <w:rPr>
                <w:rFonts w:ascii="Arial" w:eastAsia="Calibri" w:hAnsi="Arial" w:cs="Arial"/>
                <w:sz w:val="20"/>
                <w:szCs w:val="20"/>
                <w:lang w:val="lt-LT"/>
              </w:rPr>
            </w:pPr>
            <w:r w:rsidRPr="00792105">
              <w:rPr>
                <w:rFonts w:ascii="Arial" w:eastAsia="Calibri" w:hAnsi="Arial" w:cs="Arial"/>
                <w:sz w:val="20"/>
                <w:szCs w:val="20"/>
                <w:lang w:val="lt-LT"/>
              </w:rPr>
              <w:t xml:space="preserve">Tiekėjas turi būti </w:t>
            </w:r>
            <w:r w:rsidR="00372F87" w:rsidRPr="00792105">
              <w:rPr>
                <w:rFonts w:ascii="Arial" w:eastAsia="Calibri" w:hAnsi="Arial" w:cs="Arial"/>
                <w:sz w:val="20"/>
                <w:szCs w:val="20"/>
                <w:lang w:val="lt-LT"/>
              </w:rPr>
              <w:t>akredituota kaip A tipo kontrolės įstaiga pagal standartą LST EN ISO/IEC 1702</w:t>
            </w:r>
            <w:r w:rsidR="00D965DE">
              <w:rPr>
                <w:rFonts w:ascii="Arial" w:eastAsia="Calibri" w:hAnsi="Arial" w:cs="Arial"/>
                <w:sz w:val="20"/>
                <w:szCs w:val="20"/>
                <w:lang w:val="lt-LT"/>
              </w:rPr>
              <w:t>0</w:t>
            </w:r>
            <w:r w:rsidRPr="00792105">
              <w:rPr>
                <w:rFonts w:ascii="Arial" w:eastAsia="Calibri" w:hAnsi="Arial" w:cs="Arial"/>
                <w:sz w:val="20"/>
                <w:szCs w:val="20"/>
                <w:lang w:val="lt-LT"/>
              </w:rPr>
              <w:t>.</w:t>
            </w:r>
          </w:p>
        </w:tc>
        <w:tc>
          <w:tcPr>
            <w:tcW w:w="2835" w:type="dxa"/>
          </w:tcPr>
          <w:p w14:paraId="1AAD55F5" w14:textId="476C504A" w:rsidR="00E01A1D" w:rsidRPr="00792105" w:rsidRDefault="00372F87" w:rsidP="00B85AE3">
            <w:pPr>
              <w:ind w:left="34"/>
              <w:jc w:val="both"/>
              <w:rPr>
                <w:rFonts w:ascii="Arial" w:eastAsia="Calibri" w:hAnsi="Arial" w:cs="Arial"/>
                <w:sz w:val="20"/>
                <w:szCs w:val="20"/>
                <w:lang w:val="lt-LT"/>
              </w:rPr>
            </w:pPr>
            <w:r w:rsidRPr="00792105">
              <w:rPr>
                <w:rFonts w:ascii="Arial" w:eastAsia="Calibri" w:hAnsi="Arial" w:cs="Arial"/>
                <w:sz w:val="20"/>
                <w:szCs w:val="20"/>
                <w:lang w:val="lt-LT"/>
              </w:rPr>
              <w:t xml:space="preserve">Tiekėjas, bent vienas tiekėjų grupės narys (visi kartu, atsižvelgiant į prisiimamus įsipareigojimus Pirkimo sutarčiai vykdyti). </w:t>
            </w:r>
          </w:p>
        </w:tc>
        <w:tc>
          <w:tcPr>
            <w:tcW w:w="4252" w:type="dxa"/>
          </w:tcPr>
          <w:p w14:paraId="35E5E8C5" w14:textId="752D11D6" w:rsidR="00DE2DFE" w:rsidRPr="00792105" w:rsidRDefault="00743E62" w:rsidP="00DE2DFE">
            <w:pPr>
              <w:ind w:left="34"/>
              <w:jc w:val="both"/>
              <w:rPr>
                <w:rFonts w:ascii="Arial" w:hAnsi="Arial" w:cs="Arial"/>
                <w:sz w:val="20"/>
                <w:szCs w:val="20"/>
                <w:lang w:val="lt-LT"/>
              </w:rPr>
            </w:pPr>
            <w:r w:rsidRPr="00792105">
              <w:rPr>
                <w:rFonts w:ascii="Arial" w:hAnsi="Arial" w:cs="Arial"/>
                <w:sz w:val="20"/>
                <w:szCs w:val="20"/>
                <w:lang w:val="lt-LT"/>
              </w:rPr>
              <w:t>Pateikti Nacionalinio akreditacijos biuro arba analogiškos kitos šalies institucijos išduoto akreditavimo pažymėjimo skaitmeninę dokumento kopiją.</w:t>
            </w:r>
          </w:p>
          <w:p w14:paraId="501F9B6B" w14:textId="77777777" w:rsidR="00DE2DFE" w:rsidRPr="00792105" w:rsidRDefault="00DE2DFE" w:rsidP="00DE2DFE">
            <w:pPr>
              <w:ind w:left="34"/>
              <w:jc w:val="both"/>
              <w:rPr>
                <w:rFonts w:ascii="Arial" w:hAnsi="Arial" w:cs="Arial"/>
                <w:sz w:val="20"/>
                <w:szCs w:val="20"/>
                <w:lang w:val="lt-LT"/>
              </w:rPr>
            </w:pPr>
            <w:r w:rsidRPr="00792105">
              <w:rPr>
                <w:rFonts w:ascii="Arial" w:hAnsi="Arial" w:cs="Arial"/>
                <w:sz w:val="20"/>
                <w:szCs w:val="20"/>
                <w:u w:val="single"/>
                <w:lang w:val="lt-LT"/>
              </w:rPr>
              <w:t>Pateikiami elektroninėmis priemonėmis suformuoti dokumentai arba skaitmeninės dokumentų kopijos.</w:t>
            </w:r>
          </w:p>
          <w:p w14:paraId="73F219F5" w14:textId="3D6E3032" w:rsidR="00E01A1D" w:rsidRPr="00792105" w:rsidRDefault="00E01A1D" w:rsidP="00B85AE3">
            <w:pPr>
              <w:ind w:left="34"/>
              <w:jc w:val="both"/>
              <w:rPr>
                <w:rFonts w:ascii="Arial" w:hAnsi="Arial" w:cs="Arial"/>
                <w:sz w:val="20"/>
                <w:szCs w:val="20"/>
                <w:lang w:val="lt-LT"/>
              </w:rPr>
            </w:pPr>
          </w:p>
        </w:tc>
      </w:tr>
      <w:tr w:rsidR="001801DD" w:rsidRPr="00792105" w14:paraId="7FC7DF3E" w14:textId="77777777" w:rsidTr="0055516E">
        <w:tc>
          <w:tcPr>
            <w:tcW w:w="14742" w:type="dxa"/>
            <w:gridSpan w:val="4"/>
          </w:tcPr>
          <w:p w14:paraId="5A1C03BA" w14:textId="16525E09" w:rsidR="001801DD" w:rsidRPr="00792105" w:rsidRDefault="001801DD" w:rsidP="001801DD">
            <w:pPr>
              <w:pStyle w:val="Sraopastraipa"/>
              <w:numPr>
                <w:ilvl w:val="0"/>
                <w:numId w:val="17"/>
              </w:numPr>
              <w:jc w:val="both"/>
              <w:rPr>
                <w:rFonts w:ascii="Arial" w:hAnsi="Arial" w:cs="Arial"/>
                <w:b/>
                <w:bCs/>
                <w:sz w:val="20"/>
                <w:szCs w:val="20"/>
                <w:lang w:val="lt-LT"/>
              </w:rPr>
            </w:pPr>
            <w:r w:rsidRPr="00792105">
              <w:rPr>
                <w:rFonts w:ascii="Arial" w:hAnsi="Arial" w:cs="Arial"/>
                <w:b/>
                <w:bCs/>
                <w:sz w:val="20"/>
                <w:szCs w:val="20"/>
                <w:lang w:val="lt-LT"/>
              </w:rPr>
              <w:t>Techninis ir profesinis pajėgumas</w:t>
            </w:r>
          </w:p>
        </w:tc>
      </w:tr>
      <w:tr w:rsidR="009B380A" w:rsidRPr="009B380A" w14:paraId="521254B6" w14:textId="77777777" w:rsidTr="003F3DA5">
        <w:tc>
          <w:tcPr>
            <w:tcW w:w="851" w:type="dxa"/>
          </w:tcPr>
          <w:p w14:paraId="49E73E47" w14:textId="78780BDE" w:rsidR="00743E62" w:rsidRPr="00792105" w:rsidRDefault="00743E62" w:rsidP="00743E62">
            <w:pPr>
              <w:ind w:left="29" w:hanging="29"/>
              <w:contextualSpacing/>
              <w:jc w:val="both"/>
              <w:rPr>
                <w:rFonts w:ascii="Arial" w:eastAsia="Calibri" w:hAnsi="Arial" w:cs="Arial"/>
                <w:sz w:val="20"/>
                <w:szCs w:val="20"/>
                <w:lang w:val="lt-LT"/>
              </w:rPr>
            </w:pPr>
            <w:r w:rsidRPr="00792105">
              <w:rPr>
                <w:rFonts w:ascii="Arial" w:eastAsia="Calibri" w:hAnsi="Arial" w:cs="Arial"/>
                <w:bCs/>
                <w:sz w:val="20"/>
                <w:szCs w:val="20"/>
                <w:lang w:val="lt-LT"/>
              </w:rPr>
              <w:t>2.</w:t>
            </w:r>
            <w:r w:rsidR="00583310">
              <w:rPr>
                <w:rFonts w:ascii="Arial" w:eastAsia="Calibri" w:hAnsi="Arial" w:cs="Arial"/>
                <w:bCs/>
                <w:sz w:val="20"/>
                <w:szCs w:val="20"/>
                <w:lang w:val="lt-LT"/>
              </w:rPr>
              <w:t>1</w:t>
            </w:r>
            <w:r w:rsidRPr="00792105">
              <w:rPr>
                <w:rFonts w:ascii="Arial" w:eastAsia="Calibri" w:hAnsi="Arial" w:cs="Arial"/>
                <w:bCs/>
                <w:sz w:val="20"/>
                <w:szCs w:val="20"/>
                <w:lang w:val="lt-LT"/>
              </w:rPr>
              <w:t>.</w:t>
            </w:r>
          </w:p>
        </w:tc>
        <w:tc>
          <w:tcPr>
            <w:tcW w:w="6804" w:type="dxa"/>
          </w:tcPr>
          <w:p w14:paraId="3D8143F1" w14:textId="7ED787E2" w:rsidR="00E94FBD" w:rsidRPr="002E7A90" w:rsidRDefault="00E94FBD" w:rsidP="00E94FBD">
            <w:pPr>
              <w:tabs>
                <w:tab w:val="left" w:pos="851"/>
              </w:tabs>
              <w:jc w:val="both"/>
              <w:rPr>
                <w:rFonts w:ascii="Arial" w:hAnsi="Arial" w:cs="Arial"/>
                <w:sz w:val="20"/>
                <w:szCs w:val="20"/>
                <w:lang w:val="lt-LT" w:eastAsia="lt-LT"/>
              </w:rPr>
            </w:pPr>
            <w:r w:rsidRPr="002E7A90">
              <w:rPr>
                <w:rFonts w:ascii="Arial" w:hAnsi="Arial" w:cs="Arial"/>
                <w:sz w:val="20"/>
                <w:szCs w:val="20"/>
                <w:lang w:val="lt-LT" w:eastAsia="lt-LT"/>
              </w:rPr>
              <w:t xml:space="preserve">Tiekėjas per paskutinius 3 (tris) metus </w:t>
            </w:r>
            <w:r w:rsidRPr="002E7A90">
              <w:rPr>
                <w:rFonts w:ascii="Arial" w:eastAsia="Calibri" w:hAnsi="Arial" w:cs="Arial"/>
                <w:sz w:val="20"/>
                <w:szCs w:val="20"/>
                <w:lang w:val="lt-LT"/>
              </w:rPr>
              <w:t>iki pasiūlymų pateikimo termino pabaigos pagal</w:t>
            </w:r>
            <w:r w:rsidRPr="002E7A90">
              <w:rPr>
                <w:rFonts w:ascii="Arial" w:hAnsi="Arial" w:cs="Arial"/>
                <w:sz w:val="20"/>
                <w:szCs w:val="20"/>
                <w:lang w:val="lt-LT" w:eastAsia="lt-LT"/>
              </w:rPr>
              <w:t xml:space="preserve"> vieną ar daugiau sutarčių yra savo jėgomis suteikęs automobilinių svarstyklių kalibravimo, patikrų ir remonto su prekėmis paslaugų sutarčių, kurių bendra vertė ne mažesnė kaip </w:t>
            </w:r>
            <w:r>
              <w:rPr>
                <w:rFonts w:ascii="Arial" w:hAnsi="Arial" w:cs="Arial"/>
                <w:sz w:val="20"/>
                <w:szCs w:val="20"/>
                <w:lang w:val="lt-LT" w:eastAsia="lt-LT"/>
              </w:rPr>
              <w:t>15</w:t>
            </w:r>
            <w:r w:rsidRPr="002E7A90">
              <w:rPr>
                <w:rFonts w:ascii="Arial" w:hAnsi="Arial" w:cs="Arial"/>
                <w:sz w:val="20"/>
                <w:szCs w:val="20"/>
                <w:lang w:val="lt-LT" w:eastAsia="lt-LT"/>
              </w:rPr>
              <w:t xml:space="preserve"> 00,00 Eur (</w:t>
            </w:r>
            <w:r>
              <w:rPr>
                <w:rFonts w:ascii="Arial" w:hAnsi="Arial" w:cs="Arial"/>
                <w:sz w:val="20"/>
                <w:szCs w:val="20"/>
                <w:lang w:val="lt-LT" w:eastAsia="lt-LT"/>
              </w:rPr>
              <w:t>penkiolika</w:t>
            </w:r>
            <w:r w:rsidRPr="002E7A90">
              <w:rPr>
                <w:rFonts w:ascii="Arial" w:hAnsi="Arial" w:cs="Arial"/>
                <w:sz w:val="20"/>
                <w:szCs w:val="20"/>
                <w:lang w:val="lt-LT" w:eastAsia="lt-LT"/>
              </w:rPr>
              <w:t xml:space="preserve"> </w:t>
            </w:r>
            <w:r w:rsidRPr="002E7A90">
              <w:rPr>
                <w:rFonts w:ascii="Arial" w:hAnsi="Arial" w:cs="Arial"/>
                <w:sz w:val="20"/>
                <w:szCs w:val="20"/>
                <w:lang w:val="lt-LT" w:eastAsia="lt-LT"/>
              </w:rPr>
              <w:t xml:space="preserve">tūkstančių eurų ir 00 ct) be PVM. </w:t>
            </w:r>
          </w:p>
          <w:p w14:paraId="474D14F1" w14:textId="69E3A709" w:rsidR="00743E62" w:rsidRPr="00792105" w:rsidRDefault="00743E62" w:rsidP="00743E62">
            <w:pPr>
              <w:tabs>
                <w:tab w:val="left" w:pos="851"/>
              </w:tabs>
              <w:jc w:val="both"/>
              <w:rPr>
                <w:rFonts w:ascii="Arial" w:hAnsi="Arial" w:cs="Arial"/>
                <w:sz w:val="20"/>
                <w:szCs w:val="20"/>
                <w:lang w:val="lt-LT" w:eastAsia="lt-LT"/>
              </w:rPr>
            </w:pPr>
          </w:p>
        </w:tc>
        <w:tc>
          <w:tcPr>
            <w:tcW w:w="2835" w:type="dxa"/>
          </w:tcPr>
          <w:p w14:paraId="6F5745B7" w14:textId="77777777" w:rsidR="00E94FBD" w:rsidRPr="002E7A90" w:rsidRDefault="00E94FBD" w:rsidP="00E94FBD">
            <w:pPr>
              <w:ind w:left="34"/>
              <w:jc w:val="both"/>
              <w:rPr>
                <w:rFonts w:ascii="Arial" w:eastAsia="Calibri" w:hAnsi="Arial" w:cs="Arial"/>
                <w:sz w:val="20"/>
                <w:szCs w:val="20"/>
                <w:lang w:val="lt-LT"/>
              </w:rPr>
            </w:pPr>
            <w:r w:rsidRPr="002E7A90">
              <w:rPr>
                <w:rFonts w:ascii="Arial" w:eastAsia="Calibri" w:hAnsi="Arial" w:cs="Arial"/>
                <w:sz w:val="20"/>
                <w:szCs w:val="20"/>
                <w:lang w:val="lt-LT"/>
              </w:rPr>
              <w:t>Tiekėjas, bent vienas tiekėjų grupės narys, ir (arba) ūkio subjektas, kurio pajėgumais remiamasi (visi kartu, atsižvelgiant į prisiimamus įsipareigojimus  Pirkimo sutarčiai vykdyti)</w:t>
            </w:r>
          </w:p>
          <w:p w14:paraId="732931A5" w14:textId="77777777" w:rsidR="00743E62" w:rsidRPr="00792105" w:rsidRDefault="00743E62" w:rsidP="00743E62">
            <w:pPr>
              <w:ind w:left="34"/>
              <w:jc w:val="both"/>
              <w:rPr>
                <w:rFonts w:ascii="Arial" w:eastAsia="Calibri" w:hAnsi="Arial" w:cs="Arial"/>
                <w:sz w:val="20"/>
                <w:szCs w:val="20"/>
                <w:lang w:val="lt-LT"/>
              </w:rPr>
            </w:pPr>
          </w:p>
        </w:tc>
        <w:tc>
          <w:tcPr>
            <w:tcW w:w="4252" w:type="dxa"/>
          </w:tcPr>
          <w:p w14:paraId="01567574" w14:textId="77777777" w:rsidR="00E94FBD" w:rsidRPr="002E7A90" w:rsidRDefault="00E94FBD" w:rsidP="00E94FBD">
            <w:pPr>
              <w:ind w:left="34"/>
              <w:jc w:val="both"/>
              <w:rPr>
                <w:rFonts w:ascii="Arial" w:eastAsia="Calibri" w:hAnsi="Arial" w:cs="Arial"/>
                <w:sz w:val="20"/>
                <w:szCs w:val="20"/>
                <w:lang w:val="lt-LT"/>
              </w:rPr>
            </w:pPr>
            <w:r w:rsidRPr="002E7A90">
              <w:rPr>
                <w:rFonts w:ascii="Arial" w:eastAsia="Calibri" w:hAnsi="Arial" w:cs="Arial"/>
                <w:sz w:val="20"/>
                <w:szCs w:val="20"/>
                <w:lang w:val="lt-LT"/>
              </w:rPr>
              <w:t>Pateikti:</w:t>
            </w:r>
          </w:p>
          <w:p w14:paraId="6CE4A12E" w14:textId="77777777" w:rsidR="00E94FBD" w:rsidRPr="002E7A90" w:rsidRDefault="00E94FBD" w:rsidP="00E94FBD">
            <w:pPr>
              <w:ind w:left="34"/>
              <w:jc w:val="both"/>
              <w:rPr>
                <w:rFonts w:ascii="Arial" w:eastAsia="Calibri" w:hAnsi="Arial" w:cs="Arial"/>
                <w:sz w:val="20"/>
                <w:szCs w:val="20"/>
                <w:lang w:val="lt-LT"/>
              </w:rPr>
            </w:pPr>
            <w:r w:rsidRPr="002E7A90">
              <w:rPr>
                <w:rFonts w:ascii="Arial" w:hAnsi="Arial" w:cs="Arial"/>
                <w:sz w:val="20"/>
                <w:szCs w:val="20"/>
                <w:lang w:val="lt-LT"/>
              </w:rPr>
              <w:t xml:space="preserve">1. įvykdytų sutarčių sąrašą (pirkimo sąlygų 3 priedą), nurodant sutarties objektą ir trumpą jo aprašymą, sutarties datą, įvykdytos sutarties vertę, užsakovą; </w:t>
            </w:r>
          </w:p>
          <w:p w14:paraId="1A084AD7" w14:textId="77777777" w:rsidR="00E94FBD" w:rsidRPr="002E7A90" w:rsidRDefault="00E94FBD" w:rsidP="00E94FBD">
            <w:pPr>
              <w:ind w:left="34"/>
              <w:jc w:val="both"/>
              <w:rPr>
                <w:rFonts w:ascii="Arial" w:eastAsia="Calibri" w:hAnsi="Arial" w:cs="Arial"/>
                <w:sz w:val="20"/>
                <w:szCs w:val="20"/>
                <w:lang w:val="lt-LT"/>
              </w:rPr>
            </w:pPr>
            <w:r w:rsidRPr="002E7A90">
              <w:rPr>
                <w:rFonts w:ascii="Arial" w:eastAsia="Calibri" w:hAnsi="Arial" w:cs="Arial"/>
                <w:sz w:val="20"/>
                <w:szCs w:val="20"/>
                <w:lang w:val="lt-LT"/>
              </w:rPr>
              <w:t>2. užsakovų patvirtintas pažymas, kuriose nurodoma svarstyklių kalibravimo, patikrų ir remonto su prekėmis paslaugų vertė bei, kad paslaugos buvo teikiamos tinkamai.</w:t>
            </w:r>
          </w:p>
          <w:p w14:paraId="4035267D" w14:textId="1889442A" w:rsidR="00743E62" w:rsidRPr="009B380A" w:rsidRDefault="00E94FBD" w:rsidP="00743E62">
            <w:pPr>
              <w:ind w:left="34"/>
              <w:jc w:val="both"/>
              <w:rPr>
                <w:rFonts w:ascii="Arial" w:hAnsi="Arial" w:cs="Arial"/>
                <w:sz w:val="20"/>
                <w:szCs w:val="20"/>
                <w:lang w:val="lt-LT"/>
              </w:rPr>
            </w:pPr>
            <w:r w:rsidRPr="002E7A90">
              <w:rPr>
                <w:rFonts w:ascii="Arial" w:eastAsia="Calibri" w:hAnsi="Arial" w:cs="Arial"/>
                <w:sz w:val="20"/>
                <w:szCs w:val="20"/>
                <w:u w:val="single"/>
                <w:lang w:val="lt-LT"/>
              </w:rPr>
              <w:t>Pateikiami elektroninėmis priemonėmis suformuoti dokumentai arba skaitmeninės dokumentų kopijos.</w:t>
            </w:r>
          </w:p>
        </w:tc>
      </w:tr>
      <w:bookmarkEnd w:id="0"/>
    </w:tbl>
    <w:p w14:paraId="48C033D6" w14:textId="7D7FD613" w:rsidR="009816AF" w:rsidRPr="00792105" w:rsidRDefault="009816AF" w:rsidP="00B85AE3">
      <w:pPr>
        <w:pStyle w:val="Sraopastraipa"/>
        <w:ind w:left="0" w:right="-142"/>
        <w:jc w:val="both"/>
        <w:rPr>
          <w:rFonts w:ascii="Arial" w:hAnsi="Arial" w:cs="Arial"/>
          <w:b/>
          <w:bCs/>
          <w:i/>
          <w:iCs/>
          <w:sz w:val="20"/>
          <w:szCs w:val="20"/>
          <w:u w:val="single"/>
          <w:lang w:val="lt-LT"/>
        </w:rPr>
      </w:pPr>
    </w:p>
    <w:p w14:paraId="499A1C4C" w14:textId="58EB984A" w:rsidR="00E01A1D" w:rsidRPr="00792105" w:rsidRDefault="00E01A1D" w:rsidP="00B85AE3">
      <w:pPr>
        <w:pStyle w:val="Sraopastraipa"/>
        <w:ind w:left="0" w:right="-142"/>
        <w:jc w:val="both"/>
        <w:rPr>
          <w:rFonts w:ascii="Arial" w:hAnsi="Arial" w:cs="Arial"/>
          <w:b/>
          <w:bCs/>
          <w:i/>
          <w:iCs/>
          <w:sz w:val="18"/>
          <w:szCs w:val="18"/>
          <w:u w:val="single"/>
          <w:lang w:val="lt-LT"/>
        </w:rPr>
      </w:pPr>
      <w:r w:rsidRPr="00792105">
        <w:rPr>
          <w:rFonts w:ascii="Arial" w:hAnsi="Arial" w:cs="Arial"/>
          <w:b/>
          <w:bCs/>
          <w:i/>
          <w:iCs/>
          <w:sz w:val="18"/>
          <w:szCs w:val="18"/>
          <w:u w:val="single"/>
          <w:lang w:val="lt-LT"/>
        </w:rPr>
        <w:t xml:space="preserve">Pastabos: </w:t>
      </w:r>
    </w:p>
    <w:p w14:paraId="0AE62565" w14:textId="1FE3424E" w:rsidR="00E55900" w:rsidRPr="00792105" w:rsidRDefault="004D2B90" w:rsidP="004D2B90">
      <w:pPr>
        <w:pStyle w:val="Sraopastraipa"/>
        <w:ind w:left="0" w:right="-142"/>
        <w:jc w:val="both"/>
        <w:rPr>
          <w:rFonts w:ascii="Arial" w:hAnsi="Arial" w:cs="Arial"/>
          <w:i/>
          <w:iCs/>
          <w:sz w:val="18"/>
          <w:szCs w:val="18"/>
          <w:lang w:val="lt-LT"/>
        </w:rPr>
      </w:pPr>
      <w:r w:rsidRPr="00792105">
        <w:rPr>
          <w:rFonts w:ascii="Arial" w:hAnsi="Arial" w:cs="Arial"/>
          <w:i/>
          <w:iCs/>
          <w:sz w:val="18"/>
          <w:szCs w:val="18"/>
          <w:lang w:val="lt-LT"/>
        </w:rPr>
        <w:t>1.</w:t>
      </w:r>
      <w:r w:rsidR="00E55900" w:rsidRPr="00792105">
        <w:rPr>
          <w:sz w:val="18"/>
          <w:szCs w:val="18"/>
          <w:lang w:val="lt-LT"/>
        </w:rPr>
        <w:t xml:space="preserve"> </w:t>
      </w:r>
      <w:r w:rsidR="00E55900" w:rsidRPr="00792105">
        <w:rPr>
          <w:rFonts w:ascii="Arial" w:hAnsi="Arial" w:cs="Arial"/>
          <w:i/>
          <w:iCs/>
          <w:sz w:val="18"/>
          <w:szCs w:val="18"/>
          <w:lang w:val="lt-LT"/>
        </w:rPr>
        <w:t>Tiekėjas gali remtis kitų ūkio subjektų pajėgumais tik tuo atveju, jeigu tie subjektai patys vykdys tą pirkimo sutarties dalį, kuriai reikia jų turimų pajėgumų.</w:t>
      </w:r>
    </w:p>
    <w:p w14:paraId="04CEC686" w14:textId="7A7C7083" w:rsidR="00FC3A28" w:rsidRPr="00792105" w:rsidRDefault="00E55900" w:rsidP="004D2B90">
      <w:pPr>
        <w:pStyle w:val="Sraopastraipa"/>
        <w:ind w:left="0" w:right="-142"/>
        <w:jc w:val="both"/>
        <w:rPr>
          <w:rFonts w:ascii="Arial" w:hAnsi="Arial" w:cs="Arial"/>
          <w:i/>
          <w:iCs/>
          <w:sz w:val="18"/>
          <w:szCs w:val="18"/>
          <w:lang w:val="lt-LT"/>
        </w:rPr>
      </w:pPr>
      <w:r w:rsidRPr="00792105">
        <w:rPr>
          <w:rFonts w:ascii="Arial" w:hAnsi="Arial" w:cs="Arial"/>
          <w:i/>
          <w:iCs/>
          <w:sz w:val="18"/>
          <w:szCs w:val="18"/>
          <w:lang w:val="lt-LT"/>
        </w:rPr>
        <w:t xml:space="preserve">2. </w:t>
      </w:r>
      <w:r w:rsidR="00FC3A28" w:rsidRPr="00792105">
        <w:rPr>
          <w:rFonts w:ascii="Arial" w:hAnsi="Arial" w:cs="Arial"/>
          <w:i/>
          <w:iCs/>
          <w:sz w:val="18"/>
          <w:szCs w:val="18"/>
          <w:lang w:val="lt-LT"/>
        </w:rPr>
        <w:t>Iš užsienio tiekėjų, t. y. Europos Sąjungos, Šveicarijos Konfederacijos arba valstybės, pasirašiusios Europos Ekonominės erdvės sutartį, priimami tiekėjo kilmės šalies kompetentingų institucijų išduoti dokumentai, kurie pasiūlymo pateikimo termino dienai įrodo, kad tiekėjas turi atitinkamos kvalifikaciją (specialistą), reikalingą Pirkimo sutarčiai vykdyti, tačiau toks užsienio šalies tiekėjas turi pareigą kreiptis į atitinkamą Lietuvos Respublikos instituciją dėl teisės pripažinimo dokumento (toliau −TPD) išdavimo. Užsienio šalies tiekėjas vietoje TPD galės pateikti SSVA ar SPSC pateiktą/ išsiųstą prašymo (su gavimo žyma; prašymo formą galima rasti adresu www.ssva.lt) išduoti TPD kopiją. Iki galutinio pasiūlymų pateikimo termino pabaigos užsienio šalies tiekėjo įgyta kvalifikacija bus laikoma atitinkančia reikalavimą (−</w:t>
      </w:r>
      <w:proofErr w:type="spellStart"/>
      <w:r w:rsidR="00FC3A28" w:rsidRPr="00792105">
        <w:rPr>
          <w:rFonts w:ascii="Arial" w:hAnsi="Arial" w:cs="Arial"/>
          <w:i/>
          <w:iCs/>
          <w:sz w:val="18"/>
          <w:szCs w:val="18"/>
          <w:lang w:val="lt-LT"/>
        </w:rPr>
        <w:t>us</w:t>
      </w:r>
      <w:proofErr w:type="spellEnd"/>
      <w:r w:rsidR="00FC3A28" w:rsidRPr="00792105">
        <w:rPr>
          <w:rFonts w:ascii="Arial" w:hAnsi="Arial" w:cs="Arial"/>
          <w:i/>
          <w:iCs/>
          <w:sz w:val="18"/>
          <w:szCs w:val="18"/>
          <w:lang w:val="lt-LT"/>
        </w:rPr>
        <w:t>) nepriklausomai nuo to, kad šio pajėgumo patvirtinimo dokumentas (TPD) Lietuvos Respublikoje bus išduotas po galutinio pasiūlymų pateikimo termino pabaigos. TPD turi būti pateiktas (−i) Perkančiajam subjektui iki Perkančiojo subjekto nurodyto termino. Nustatydamas terminą, Perkantysis subjektas atsižvelgs į TPD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w:t>
      </w:r>
    </w:p>
    <w:p w14:paraId="1E3D3B03" w14:textId="05CE2A6E" w:rsidR="004D2B90" w:rsidRPr="00792105" w:rsidRDefault="00BC0D56" w:rsidP="00E94FBD">
      <w:pPr>
        <w:tabs>
          <w:tab w:val="left" w:pos="1508"/>
        </w:tabs>
        <w:ind w:right="-142"/>
        <w:jc w:val="both"/>
        <w:rPr>
          <w:rFonts w:ascii="Arial" w:hAnsi="Arial" w:cs="Arial"/>
          <w:i/>
          <w:iCs/>
          <w:sz w:val="18"/>
          <w:szCs w:val="18"/>
          <w:lang w:val="lt-LT"/>
        </w:rPr>
      </w:pPr>
      <w:r w:rsidRPr="00792105">
        <w:rPr>
          <w:rFonts w:ascii="Arial" w:hAnsi="Arial" w:cs="Arial"/>
          <w:i/>
          <w:iCs/>
          <w:sz w:val="18"/>
          <w:szCs w:val="18"/>
          <w:lang w:val="lt-LT"/>
        </w:rPr>
        <w:t>3</w:t>
      </w:r>
      <w:r w:rsidR="004D2B90" w:rsidRPr="00792105">
        <w:rPr>
          <w:rFonts w:ascii="Arial" w:hAnsi="Arial" w:cs="Arial"/>
          <w:i/>
          <w:iCs/>
          <w:sz w:val="18"/>
          <w:szCs w:val="18"/>
          <w:lang w:val="lt-LT"/>
        </w:rPr>
        <w:t xml:space="preserve">. </w:t>
      </w:r>
    </w:p>
    <w:p w14:paraId="5D576901" w14:textId="5CA6370A" w:rsidR="004D2B90" w:rsidRPr="00792105" w:rsidRDefault="004D2B90" w:rsidP="004D2B90">
      <w:pPr>
        <w:tabs>
          <w:tab w:val="left" w:pos="1508"/>
        </w:tabs>
        <w:ind w:right="-142"/>
        <w:jc w:val="both"/>
        <w:rPr>
          <w:rFonts w:ascii="Arial" w:hAnsi="Arial" w:cs="Arial"/>
          <w:i/>
          <w:iCs/>
          <w:sz w:val="18"/>
          <w:szCs w:val="18"/>
          <w:lang w:val="lt-LT"/>
        </w:rPr>
      </w:pPr>
      <w:r w:rsidRPr="00792105">
        <w:rPr>
          <w:rFonts w:ascii="Arial" w:hAnsi="Arial" w:cs="Arial"/>
          <w:i/>
          <w:iCs/>
          <w:sz w:val="18"/>
          <w:szCs w:val="18"/>
          <w:lang w:val="lt-LT"/>
        </w:rPr>
        <w:t xml:space="preserve">5.  </w:t>
      </w:r>
      <w:r w:rsidR="00187198" w:rsidRPr="00792105">
        <w:rPr>
          <w:rFonts w:ascii="Arial" w:hAnsi="Arial" w:cs="Arial"/>
          <w:i/>
          <w:iCs/>
          <w:sz w:val="18"/>
          <w:szCs w:val="18"/>
          <w:lang w:val="lt-LT"/>
        </w:rPr>
        <w:t>Jei t</w:t>
      </w:r>
      <w:r w:rsidRPr="00792105">
        <w:rPr>
          <w:rFonts w:ascii="Arial" w:hAnsi="Arial" w:cs="Arial"/>
          <w:i/>
          <w:iCs/>
          <w:sz w:val="18"/>
          <w:szCs w:val="18"/>
          <w:lang w:val="lt-LT"/>
        </w:rPr>
        <w:t>iekėjo kvalifikacija dėl teisės verstis atitinkama veikla nėra tikrinama visa apimtimi, pirkimo sutartį privalo vykdyti tik tokią teisę turintys asmenys.</w:t>
      </w:r>
    </w:p>
    <w:p w14:paraId="282EAEAF" w14:textId="12F4661A" w:rsidR="004D2B90" w:rsidRPr="00792105" w:rsidRDefault="00BC0D56" w:rsidP="00C0479D">
      <w:pPr>
        <w:pStyle w:val="Sraopastraipa"/>
        <w:ind w:left="0" w:right="-142"/>
        <w:jc w:val="both"/>
        <w:rPr>
          <w:rFonts w:ascii="Arial" w:hAnsi="Arial" w:cs="Arial"/>
          <w:i/>
          <w:iCs/>
          <w:sz w:val="18"/>
          <w:szCs w:val="18"/>
          <w:lang w:val="lt-LT"/>
        </w:rPr>
      </w:pPr>
      <w:r w:rsidRPr="00792105">
        <w:rPr>
          <w:rFonts w:ascii="Arial" w:hAnsi="Arial" w:cs="Arial"/>
          <w:i/>
          <w:iCs/>
          <w:sz w:val="18"/>
          <w:szCs w:val="18"/>
          <w:lang w:val="lt-LT"/>
        </w:rPr>
        <w:t>6</w:t>
      </w:r>
      <w:r w:rsidR="00A02FF9" w:rsidRPr="00792105">
        <w:rPr>
          <w:rFonts w:ascii="Arial" w:hAnsi="Arial" w:cs="Arial"/>
          <w:i/>
          <w:iCs/>
          <w:sz w:val="18"/>
          <w:szCs w:val="18"/>
          <w:lang w:val="lt-LT"/>
        </w:rPr>
        <w:t>. Jei Tiekėjas pasitelks ūkio subjektą (-</w:t>
      </w:r>
      <w:proofErr w:type="spellStart"/>
      <w:r w:rsidR="00A02FF9" w:rsidRPr="00792105">
        <w:rPr>
          <w:rFonts w:ascii="Arial" w:hAnsi="Arial" w:cs="Arial"/>
          <w:i/>
          <w:iCs/>
          <w:sz w:val="18"/>
          <w:szCs w:val="18"/>
          <w:lang w:val="lt-LT"/>
        </w:rPr>
        <w:t>us</w:t>
      </w:r>
      <w:proofErr w:type="spellEnd"/>
      <w:r w:rsidR="00A02FF9" w:rsidRPr="00792105">
        <w:rPr>
          <w:rFonts w:ascii="Arial" w:hAnsi="Arial" w:cs="Arial"/>
          <w:i/>
          <w:iCs/>
          <w:sz w:val="18"/>
          <w:szCs w:val="18"/>
          <w:lang w:val="lt-LT"/>
        </w:rPr>
        <w:t>), kurio pajėgumais remsis, privalo pateikti pasirašytą laisvos formos deklaraciją ar kitą dokumentą, patvirtinantį sutikimą dalyvauti šiame viešajame pirkime ir atlikti jam pavestus darbus/paslaugas/, konkrečiai juos įvardijant.</w:t>
      </w:r>
    </w:p>
    <w:p w14:paraId="267CAC98" w14:textId="66320D10" w:rsidR="009A0213" w:rsidRPr="00792105" w:rsidRDefault="003F6AE1" w:rsidP="00105762">
      <w:pPr>
        <w:pStyle w:val="Sraopastraipa"/>
        <w:ind w:left="0" w:right="-142"/>
        <w:jc w:val="both"/>
        <w:rPr>
          <w:rFonts w:ascii="Arial" w:hAnsi="Arial" w:cs="Arial"/>
          <w:i/>
          <w:iCs/>
          <w:sz w:val="18"/>
          <w:szCs w:val="18"/>
          <w:lang w:val="lt-LT"/>
        </w:rPr>
      </w:pPr>
      <w:r w:rsidRPr="00792105">
        <w:rPr>
          <w:rFonts w:ascii="Arial" w:hAnsi="Arial" w:cs="Arial"/>
          <w:i/>
          <w:iCs/>
          <w:sz w:val="18"/>
          <w:szCs w:val="18"/>
          <w:lang w:val="lt-LT"/>
        </w:rPr>
        <w:t>7</w:t>
      </w:r>
      <w:r w:rsidR="00105762" w:rsidRPr="00792105">
        <w:rPr>
          <w:rFonts w:ascii="Arial" w:hAnsi="Arial" w:cs="Arial"/>
          <w:i/>
          <w:iCs/>
          <w:sz w:val="18"/>
          <w:szCs w:val="18"/>
          <w:lang w:val="lt-LT"/>
        </w:rPr>
        <w:t xml:space="preserve">. </w:t>
      </w:r>
      <w:r w:rsidR="009A0213" w:rsidRPr="00792105">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F5F9C5" w14:textId="77777777" w:rsidR="009A0213" w:rsidRPr="00792105" w:rsidRDefault="009A0213" w:rsidP="003479DB">
      <w:pPr>
        <w:tabs>
          <w:tab w:val="left" w:pos="1508"/>
        </w:tabs>
        <w:ind w:right="-142"/>
        <w:jc w:val="both"/>
        <w:rPr>
          <w:rFonts w:ascii="Arial" w:hAnsi="Arial" w:cs="Arial"/>
          <w:i/>
          <w:iCs/>
          <w:sz w:val="18"/>
          <w:szCs w:val="18"/>
          <w:lang w:val="lt-LT"/>
        </w:rPr>
      </w:pPr>
      <w:r w:rsidRPr="00792105">
        <w:rPr>
          <w:rFonts w:ascii="Arial" w:hAnsi="Arial" w:cs="Arial"/>
          <w:i/>
          <w:iCs/>
          <w:sz w:val="18"/>
          <w:szCs w:val="18"/>
          <w:lang w:val="lt-LT"/>
        </w:rPr>
        <w:t>a) priesaikos deklaracija;</w:t>
      </w:r>
    </w:p>
    <w:p w14:paraId="527BB708" w14:textId="5B9A64E4" w:rsidR="009A0213" w:rsidRPr="00792105" w:rsidRDefault="009A0213" w:rsidP="003479DB">
      <w:pPr>
        <w:tabs>
          <w:tab w:val="left" w:pos="1508"/>
        </w:tabs>
        <w:ind w:right="-142"/>
        <w:jc w:val="both"/>
        <w:rPr>
          <w:rFonts w:ascii="Arial" w:hAnsi="Arial" w:cs="Arial"/>
          <w:i/>
          <w:iCs/>
          <w:sz w:val="18"/>
          <w:szCs w:val="18"/>
          <w:lang w:val="lt-LT"/>
        </w:rPr>
      </w:pPr>
      <w:r w:rsidRPr="00792105">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99A857" w14:textId="1B897B52" w:rsidR="005354E6" w:rsidRPr="00792105" w:rsidRDefault="003F6AE1" w:rsidP="002265D1">
      <w:pPr>
        <w:tabs>
          <w:tab w:val="left" w:pos="1508"/>
        </w:tabs>
        <w:ind w:right="-142"/>
        <w:jc w:val="both"/>
        <w:rPr>
          <w:rFonts w:ascii="Arial" w:hAnsi="Arial" w:cs="Arial"/>
          <w:i/>
          <w:iCs/>
          <w:sz w:val="18"/>
          <w:szCs w:val="18"/>
          <w:lang w:val="lt-LT"/>
        </w:rPr>
      </w:pPr>
      <w:r w:rsidRPr="00792105">
        <w:rPr>
          <w:rFonts w:ascii="Arial" w:hAnsi="Arial" w:cs="Arial"/>
          <w:i/>
          <w:iCs/>
          <w:sz w:val="18"/>
          <w:szCs w:val="18"/>
          <w:lang w:val="lt-LT"/>
        </w:rPr>
        <w:t>8</w:t>
      </w:r>
      <w:r w:rsidR="00AF7400" w:rsidRPr="00792105">
        <w:rPr>
          <w:rFonts w:ascii="Arial" w:hAnsi="Arial" w:cs="Arial"/>
          <w:i/>
          <w:iCs/>
          <w:sz w:val="18"/>
          <w:szCs w:val="18"/>
          <w:lang w:val="lt-LT"/>
        </w:rPr>
        <w:t xml:space="preserve">. </w:t>
      </w:r>
      <w:r w:rsidR="00DA2976" w:rsidRPr="00792105">
        <w:rPr>
          <w:rFonts w:ascii="Arial" w:hAnsi="Arial" w:cs="Arial"/>
          <w:i/>
          <w:iCs/>
          <w:sz w:val="18"/>
          <w:szCs w:val="18"/>
          <w:lang w:val="lt-LT"/>
        </w:rPr>
        <w:t>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w:t>
      </w:r>
      <w:proofErr w:type="spellStart"/>
      <w:r w:rsidR="00DA2976" w:rsidRPr="00792105">
        <w:rPr>
          <w:rFonts w:ascii="Arial" w:hAnsi="Arial" w:cs="Arial"/>
          <w:i/>
          <w:iCs/>
          <w:sz w:val="18"/>
          <w:szCs w:val="18"/>
          <w:lang w:val="lt-LT"/>
        </w:rPr>
        <w:t>iems</w:t>
      </w:r>
      <w:proofErr w:type="spellEnd"/>
      <w:r w:rsidR="00DA2976" w:rsidRPr="00792105">
        <w:rPr>
          <w:rFonts w:ascii="Arial" w:hAnsi="Arial" w:cs="Arial"/>
          <w:i/>
          <w:iCs/>
          <w:sz w:val="18"/>
          <w:szCs w:val="18"/>
          <w:lang w:val="lt-LT"/>
        </w:rPr>
        <w:t>) reikalavimui (−</w:t>
      </w:r>
      <w:proofErr w:type="spellStart"/>
      <w:r w:rsidR="00DA2976" w:rsidRPr="00792105">
        <w:rPr>
          <w:rFonts w:ascii="Arial" w:hAnsi="Arial" w:cs="Arial"/>
          <w:i/>
          <w:iCs/>
          <w:sz w:val="18"/>
          <w:szCs w:val="18"/>
          <w:lang w:val="lt-LT"/>
        </w:rPr>
        <w:t>ams</w:t>
      </w:r>
      <w:proofErr w:type="spellEnd"/>
      <w:r w:rsidR="00DA2976" w:rsidRPr="00792105">
        <w:rPr>
          <w:rFonts w:ascii="Arial" w:hAnsi="Arial" w:cs="Arial"/>
          <w:i/>
          <w:iCs/>
          <w:sz w:val="18"/>
          <w:szCs w:val="18"/>
          <w:lang w:val="lt-LT"/>
        </w:rPr>
        <w:t>)</w:t>
      </w:r>
      <w:r w:rsidR="005354E6" w:rsidRPr="00792105">
        <w:rPr>
          <w:rFonts w:ascii="Arial" w:hAnsi="Arial" w:cs="Arial"/>
          <w:i/>
          <w:iCs/>
          <w:sz w:val="18"/>
          <w:szCs w:val="18"/>
          <w:lang w:val="lt-LT"/>
        </w:rPr>
        <w:t>.</w:t>
      </w:r>
    </w:p>
    <w:sectPr w:rsidR="005354E6" w:rsidRPr="00792105" w:rsidSect="00DA2976">
      <w:headerReference w:type="default" r:id="rId1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146B" w14:textId="77777777" w:rsidR="00AE622E" w:rsidRDefault="00AE622E" w:rsidP="00EE2BA5">
      <w:r>
        <w:separator/>
      </w:r>
    </w:p>
  </w:endnote>
  <w:endnote w:type="continuationSeparator" w:id="0">
    <w:p w14:paraId="18C9C281" w14:textId="77777777" w:rsidR="00AE622E" w:rsidRDefault="00AE622E"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752D9" w14:textId="77777777" w:rsidR="00AE622E" w:rsidRDefault="00AE622E" w:rsidP="00EE2BA5">
      <w:r>
        <w:separator/>
      </w:r>
    </w:p>
  </w:footnote>
  <w:footnote w:type="continuationSeparator" w:id="0">
    <w:p w14:paraId="2F392EC1" w14:textId="77777777" w:rsidR="00AE622E" w:rsidRDefault="00AE622E"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EA7DCE"/>
    <w:multiLevelType w:val="hybridMultilevel"/>
    <w:tmpl w:val="35DA6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C53D7"/>
    <w:multiLevelType w:val="multilevel"/>
    <w:tmpl w:val="67405D4C"/>
    <w:lvl w:ilvl="0">
      <w:start w:val="2"/>
      <w:numFmt w:val="decimal"/>
      <w:lvlText w:val="%1."/>
      <w:lvlJc w:val="left"/>
      <w:pPr>
        <w:ind w:left="495" w:hanging="495"/>
      </w:pPr>
      <w:rPr>
        <w:rFonts w:eastAsia="Times New Roman" w:hint="default"/>
      </w:rPr>
    </w:lvl>
    <w:lvl w:ilvl="1">
      <w:start w:val="2"/>
      <w:numFmt w:val="decimal"/>
      <w:lvlText w:val="%1.%2."/>
      <w:lvlJc w:val="left"/>
      <w:pPr>
        <w:ind w:left="511" w:hanging="495"/>
      </w:pPr>
      <w:rPr>
        <w:rFonts w:eastAsia="Times New Roman" w:hint="default"/>
      </w:rPr>
    </w:lvl>
    <w:lvl w:ilvl="2">
      <w:start w:val="1"/>
      <w:numFmt w:val="decimal"/>
      <w:lvlText w:val="%1.%2.%3."/>
      <w:lvlJc w:val="left"/>
      <w:pPr>
        <w:ind w:left="752" w:hanging="720"/>
      </w:pPr>
      <w:rPr>
        <w:rFonts w:eastAsia="Times New Roman" w:hint="default"/>
      </w:rPr>
    </w:lvl>
    <w:lvl w:ilvl="3">
      <w:start w:val="1"/>
      <w:numFmt w:val="decimal"/>
      <w:lvlText w:val="%1.%2.%3.%4."/>
      <w:lvlJc w:val="left"/>
      <w:pPr>
        <w:ind w:left="768" w:hanging="720"/>
      </w:pPr>
      <w:rPr>
        <w:rFonts w:eastAsia="Times New Roman" w:hint="default"/>
      </w:rPr>
    </w:lvl>
    <w:lvl w:ilvl="4">
      <w:start w:val="1"/>
      <w:numFmt w:val="decimal"/>
      <w:lvlText w:val="%1.%2.%3.%4.%5."/>
      <w:lvlJc w:val="left"/>
      <w:pPr>
        <w:ind w:left="1144" w:hanging="1080"/>
      </w:pPr>
      <w:rPr>
        <w:rFonts w:eastAsia="Times New Roman" w:hint="default"/>
      </w:rPr>
    </w:lvl>
    <w:lvl w:ilvl="5">
      <w:start w:val="1"/>
      <w:numFmt w:val="decimal"/>
      <w:lvlText w:val="%1.%2.%3.%4.%5.%6."/>
      <w:lvlJc w:val="left"/>
      <w:pPr>
        <w:ind w:left="1160" w:hanging="1080"/>
      </w:pPr>
      <w:rPr>
        <w:rFonts w:eastAsia="Times New Roman" w:hint="default"/>
      </w:rPr>
    </w:lvl>
    <w:lvl w:ilvl="6">
      <w:start w:val="1"/>
      <w:numFmt w:val="decimal"/>
      <w:lvlText w:val="%1.%2.%3.%4.%5.%6.%7."/>
      <w:lvlJc w:val="left"/>
      <w:pPr>
        <w:ind w:left="1536" w:hanging="1440"/>
      </w:pPr>
      <w:rPr>
        <w:rFonts w:eastAsia="Times New Roman" w:hint="default"/>
      </w:rPr>
    </w:lvl>
    <w:lvl w:ilvl="7">
      <w:start w:val="1"/>
      <w:numFmt w:val="decimal"/>
      <w:lvlText w:val="%1.%2.%3.%4.%5.%6.%7.%8."/>
      <w:lvlJc w:val="left"/>
      <w:pPr>
        <w:ind w:left="1552" w:hanging="1440"/>
      </w:pPr>
      <w:rPr>
        <w:rFonts w:eastAsia="Times New Roman" w:hint="default"/>
      </w:rPr>
    </w:lvl>
    <w:lvl w:ilvl="8">
      <w:start w:val="1"/>
      <w:numFmt w:val="decimal"/>
      <w:lvlText w:val="%1.%2.%3.%4.%5.%6.%7.%8.%9."/>
      <w:lvlJc w:val="left"/>
      <w:pPr>
        <w:ind w:left="1928" w:hanging="1800"/>
      </w:pPr>
      <w:rPr>
        <w:rFonts w:eastAsia="Times New Roman" w:hint="default"/>
      </w:rPr>
    </w:lvl>
  </w:abstractNum>
  <w:abstractNum w:abstractNumId="6" w15:restartNumberingAfterBreak="0">
    <w:nsid w:val="1C180414"/>
    <w:multiLevelType w:val="multilevel"/>
    <w:tmpl w:val="B8EE3842"/>
    <w:styleLink w:val="Esamassraa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4D4841"/>
    <w:multiLevelType w:val="multilevel"/>
    <w:tmpl w:val="792C0712"/>
    <w:lvl w:ilvl="0">
      <w:start w:val="2"/>
      <w:numFmt w:val="decimal"/>
      <w:lvlText w:val="%1."/>
      <w:lvlJc w:val="left"/>
      <w:pPr>
        <w:ind w:left="495" w:hanging="495"/>
      </w:pPr>
      <w:rPr>
        <w:rFonts w:eastAsia="Times New Roman" w:hint="default"/>
      </w:rPr>
    </w:lvl>
    <w:lvl w:ilvl="1">
      <w:start w:val="1"/>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F222F4E"/>
    <w:multiLevelType w:val="hybridMultilevel"/>
    <w:tmpl w:val="B8C29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983896"/>
    <w:multiLevelType w:val="hybridMultilevel"/>
    <w:tmpl w:val="B6182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25BDB"/>
    <w:multiLevelType w:val="hybridMultilevel"/>
    <w:tmpl w:val="09A2E8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606D04B8"/>
    <w:multiLevelType w:val="hybridMultilevel"/>
    <w:tmpl w:val="E354CB2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CB45764"/>
    <w:multiLevelType w:val="hybridMultilevel"/>
    <w:tmpl w:val="99C812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0980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3378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502903">
    <w:abstractNumId w:val="10"/>
  </w:num>
  <w:num w:numId="4" w16cid:durableId="1217009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653022">
    <w:abstractNumId w:val="0"/>
  </w:num>
  <w:num w:numId="6" w16cid:durableId="1304042637">
    <w:abstractNumId w:val="4"/>
  </w:num>
  <w:num w:numId="7" w16cid:durableId="1897005340">
    <w:abstractNumId w:val="11"/>
  </w:num>
  <w:num w:numId="8" w16cid:durableId="1262180108">
    <w:abstractNumId w:val="12"/>
  </w:num>
  <w:num w:numId="9" w16cid:durableId="329676731">
    <w:abstractNumId w:val="13"/>
  </w:num>
  <w:num w:numId="10" w16cid:durableId="1490630764">
    <w:abstractNumId w:val="16"/>
  </w:num>
  <w:num w:numId="11" w16cid:durableId="1153715864">
    <w:abstractNumId w:val="8"/>
  </w:num>
  <w:num w:numId="12" w16cid:durableId="900673976">
    <w:abstractNumId w:val="2"/>
  </w:num>
  <w:num w:numId="13" w16cid:durableId="283537094">
    <w:abstractNumId w:val="14"/>
  </w:num>
  <w:num w:numId="14" w16cid:durableId="1012074415">
    <w:abstractNumId w:val="7"/>
  </w:num>
  <w:num w:numId="15" w16cid:durableId="1190725105">
    <w:abstractNumId w:val="5"/>
  </w:num>
  <w:num w:numId="16" w16cid:durableId="664091333">
    <w:abstractNumId w:val="6"/>
  </w:num>
  <w:num w:numId="17" w16cid:durableId="68843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1221C"/>
    <w:rsid w:val="00014FA7"/>
    <w:rsid w:val="0001564B"/>
    <w:rsid w:val="000206B1"/>
    <w:rsid w:val="00021AEB"/>
    <w:rsid w:val="000227B3"/>
    <w:rsid w:val="000252EA"/>
    <w:rsid w:val="0003195A"/>
    <w:rsid w:val="000444AC"/>
    <w:rsid w:val="000454BA"/>
    <w:rsid w:val="00060DD3"/>
    <w:rsid w:val="000641FC"/>
    <w:rsid w:val="00070200"/>
    <w:rsid w:val="00070B04"/>
    <w:rsid w:val="0008522B"/>
    <w:rsid w:val="00092D89"/>
    <w:rsid w:val="00094542"/>
    <w:rsid w:val="000954A3"/>
    <w:rsid w:val="000B15F3"/>
    <w:rsid w:val="000B64A2"/>
    <w:rsid w:val="000C6C09"/>
    <w:rsid w:val="000C7E21"/>
    <w:rsid w:val="000E2278"/>
    <w:rsid w:val="000F59B8"/>
    <w:rsid w:val="00101285"/>
    <w:rsid w:val="001042A9"/>
    <w:rsid w:val="00105762"/>
    <w:rsid w:val="00112302"/>
    <w:rsid w:val="00116B1E"/>
    <w:rsid w:val="001307C7"/>
    <w:rsid w:val="00131032"/>
    <w:rsid w:val="00135FB1"/>
    <w:rsid w:val="001372B4"/>
    <w:rsid w:val="00160DCE"/>
    <w:rsid w:val="00162697"/>
    <w:rsid w:val="00163BE6"/>
    <w:rsid w:val="001706DA"/>
    <w:rsid w:val="00172595"/>
    <w:rsid w:val="001801DD"/>
    <w:rsid w:val="0018080F"/>
    <w:rsid w:val="00187198"/>
    <w:rsid w:val="001877ED"/>
    <w:rsid w:val="001A007C"/>
    <w:rsid w:val="001A1705"/>
    <w:rsid w:val="001A23DE"/>
    <w:rsid w:val="001C2EBB"/>
    <w:rsid w:val="001C57C6"/>
    <w:rsid w:val="001D6A15"/>
    <w:rsid w:val="001F068B"/>
    <w:rsid w:val="001F719D"/>
    <w:rsid w:val="002003E2"/>
    <w:rsid w:val="00207258"/>
    <w:rsid w:val="00210830"/>
    <w:rsid w:val="0021161C"/>
    <w:rsid w:val="0021269F"/>
    <w:rsid w:val="00214519"/>
    <w:rsid w:val="00215337"/>
    <w:rsid w:val="00221B2C"/>
    <w:rsid w:val="002265D1"/>
    <w:rsid w:val="00232D2E"/>
    <w:rsid w:val="002379FD"/>
    <w:rsid w:val="00254252"/>
    <w:rsid w:val="0026713E"/>
    <w:rsid w:val="002716F7"/>
    <w:rsid w:val="00272232"/>
    <w:rsid w:val="00273E2A"/>
    <w:rsid w:val="002766F6"/>
    <w:rsid w:val="00282169"/>
    <w:rsid w:val="00284F22"/>
    <w:rsid w:val="0029241D"/>
    <w:rsid w:val="002947C5"/>
    <w:rsid w:val="002B0DDD"/>
    <w:rsid w:val="002B3463"/>
    <w:rsid w:val="002B59EC"/>
    <w:rsid w:val="002C54EB"/>
    <w:rsid w:val="002C6C02"/>
    <w:rsid w:val="002C72A4"/>
    <w:rsid w:val="002D2278"/>
    <w:rsid w:val="002D67C3"/>
    <w:rsid w:val="002E5C7C"/>
    <w:rsid w:val="002E61F8"/>
    <w:rsid w:val="002E6D52"/>
    <w:rsid w:val="002F1AD9"/>
    <w:rsid w:val="002F2A6E"/>
    <w:rsid w:val="002F6902"/>
    <w:rsid w:val="002F6B4C"/>
    <w:rsid w:val="00301618"/>
    <w:rsid w:val="00303EE0"/>
    <w:rsid w:val="003072CF"/>
    <w:rsid w:val="00324CE9"/>
    <w:rsid w:val="0032514F"/>
    <w:rsid w:val="003256EE"/>
    <w:rsid w:val="00334898"/>
    <w:rsid w:val="00336094"/>
    <w:rsid w:val="003479DB"/>
    <w:rsid w:val="00350161"/>
    <w:rsid w:val="0035360C"/>
    <w:rsid w:val="00354A8F"/>
    <w:rsid w:val="00362256"/>
    <w:rsid w:val="00362563"/>
    <w:rsid w:val="00371BFC"/>
    <w:rsid w:val="00372F87"/>
    <w:rsid w:val="00373C11"/>
    <w:rsid w:val="00392CB1"/>
    <w:rsid w:val="0039344F"/>
    <w:rsid w:val="003A37A2"/>
    <w:rsid w:val="003A3850"/>
    <w:rsid w:val="003A3AA7"/>
    <w:rsid w:val="003B60C9"/>
    <w:rsid w:val="003C3881"/>
    <w:rsid w:val="003D7F58"/>
    <w:rsid w:val="003E149F"/>
    <w:rsid w:val="003E16B5"/>
    <w:rsid w:val="003F30DD"/>
    <w:rsid w:val="003F3DA5"/>
    <w:rsid w:val="003F6AE1"/>
    <w:rsid w:val="00406B8A"/>
    <w:rsid w:val="0041269D"/>
    <w:rsid w:val="004178E9"/>
    <w:rsid w:val="00423F9D"/>
    <w:rsid w:val="0042737C"/>
    <w:rsid w:val="00427669"/>
    <w:rsid w:val="004277DB"/>
    <w:rsid w:val="00430CAD"/>
    <w:rsid w:val="00430EF9"/>
    <w:rsid w:val="00431375"/>
    <w:rsid w:val="00435CE7"/>
    <w:rsid w:val="00441B43"/>
    <w:rsid w:val="00446992"/>
    <w:rsid w:val="00447E59"/>
    <w:rsid w:val="00451C36"/>
    <w:rsid w:val="00454AE3"/>
    <w:rsid w:val="00480650"/>
    <w:rsid w:val="00494208"/>
    <w:rsid w:val="004B5D23"/>
    <w:rsid w:val="004C22E8"/>
    <w:rsid w:val="004D2B90"/>
    <w:rsid w:val="004D4113"/>
    <w:rsid w:val="004D4F92"/>
    <w:rsid w:val="004E5A15"/>
    <w:rsid w:val="004F1B6F"/>
    <w:rsid w:val="004F2C81"/>
    <w:rsid w:val="004F4A17"/>
    <w:rsid w:val="00511C9A"/>
    <w:rsid w:val="005159EA"/>
    <w:rsid w:val="005201EC"/>
    <w:rsid w:val="005354E6"/>
    <w:rsid w:val="0054044E"/>
    <w:rsid w:val="005433C2"/>
    <w:rsid w:val="00546B3D"/>
    <w:rsid w:val="00552275"/>
    <w:rsid w:val="00563DFF"/>
    <w:rsid w:val="00567AD5"/>
    <w:rsid w:val="0057781B"/>
    <w:rsid w:val="00583310"/>
    <w:rsid w:val="005A2D5C"/>
    <w:rsid w:val="005A67AD"/>
    <w:rsid w:val="005B0805"/>
    <w:rsid w:val="005B0C68"/>
    <w:rsid w:val="005B2545"/>
    <w:rsid w:val="005B7582"/>
    <w:rsid w:val="005C340C"/>
    <w:rsid w:val="005D0409"/>
    <w:rsid w:val="005D3737"/>
    <w:rsid w:val="005D4A33"/>
    <w:rsid w:val="005D7F25"/>
    <w:rsid w:val="005E0FE3"/>
    <w:rsid w:val="005E7DA3"/>
    <w:rsid w:val="005F1198"/>
    <w:rsid w:val="005F7C27"/>
    <w:rsid w:val="00614B13"/>
    <w:rsid w:val="00633EF4"/>
    <w:rsid w:val="00652CD3"/>
    <w:rsid w:val="0065764B"/>
    <w:rsid w:val="0066649C"/>
    <w:rsid w:val="006719F4"/>
    <w:rsid w:val="00672A9A"/>
    <w:rsid w:val="006738A8"/>
    <w:rsid w:val="00674A50"/>
    <w:rsid w:val="00675CEF"/>
    <w:rsid w:val="0068352F"/>
    <w:rsid w:val="00691A5A"/>
    <w:rsid w:val="00697179"/>
    <w:rsid w:val="00697644"/>
    <w:rsid w:val="006A76A3"/>
    <w:rsid w:val="006D2C70"/>
    <w:rsid w:val="006D413D"/>
    <w:rsid w:val="006D614F"/>
    <w:rsid w:val="006D6760"/>
    <w:rsid w:val="006D67B9"/>
    <w:rsid w:val="006E0FE1"/>
    <w:rsid w:val="006E4777"/>
    <w:rsid w:val="006E4B46"/>
    <w:rsid w:val="006F34DF"/>
    <w:rsid w:val="00701704"/>
    <w:rsid w:val="007056D3"/>
    <w:rsid w:val="00724102"/>
    <w:rsid w:val="00743E62"/>
    <w:rsid w:val="007658A0"/>
    <w:rsid w:val="00765A28"/>
    <w:rsid w:val="00765B95"/>
    <w:rsid w:val="00770F1F"/>
    <w:rsid w:val="00774359"/>
    <w:rsid w:val="00785DB8"/>
    <w:rsid w:val="00792105"/>
    <w:rsid w:val="00793D67"/>
    <w:rsid w:val="007B0560"/>
    <w:rsid w:val="007B4D81"/>
    <w:rsid w:val="007C40CB"/>
    <w:rsid w:val="007C517A"/>
    <w:rsid w:val="007D709D"/>
    <w:rsid w:val="007E1980"/>
    <w:rsid w:val="007E326F"/>
    <w:rsid w:val="007E3F10"/>
    <w:rsid w:val="007E75BE"/>
    <w:rsid w:val="007F1405"/>
    <w:rsid w:val="007F207D"/>
    <w:rsid w:val="007F6C1B"/>
    <w:rsid w:val="008109AD"/>
    <w:rsid w:val="0081790A"/>
    <w:rsid w:val="00822068"/>
    <w:rsid w:val="00830DD1"/>
    <w:rsid w:val="008320D5"/>
    <w:rsid w:val="00834BBA"/>
    <w:rsid w:val="00837B3D"/>
    <w:rsid w:val="00840A61"/>
    <w:rsid w:val="00847468"/>
    <w:rsid w:val="008627EA"/>
    <w:rsid w:val="00864D70"/>
    <w:rsid w:val="00867AA5"/>
    <w:rsid w:val="00872089"/>
    <w:rsid w:val="00885190"/>
    <w:rsid w:val="00891666"/>
    <w:rsid w:val="008922E7"/>
    <w:rsid w:val="008A162B"/>
    <w:rsid w:val="008B19CF"/>
    <w:rsid w:val="008B2EE7"/>
    <w:rsid w:val="008B47EC"/>
    <w:rsid w:val="008C4E26"/>
    <w:rsid w:val="008C66D5"/>
    <w:rsid w:val="008D3119"/>
    <w:rsid w:val="008E76B6"/>
    <w:rsid w:val="008F5FB6"/>
    <w:rsid w:val="00906818"/>
    <w:rsid w:val="00915EA2"/>
    <w:rsid w:val="00916E32"/>
    <w:rsid w:val="009173C6"/>
    <w:rsid w:val="009233FC"/>
    <w:rsid w:val="00946C04"/>
    <w:rsid w:val="00950473"/>
    <w:rsid w:val="00957568"/>
    <w:rsid w:val="00963A69"/>
    <w:rsid w:val="009762F4"/>
    <w:rsid w:val="00976524"/>
    <w:rsid w:val="009812A1"/>
    <w:rsid w:val="009816AF"/>
    <w:rsid w:val="00990CB6"/>
    <w:rsid w:val="009949BE"/>
    <w:rsid w:val="009A0213"/>
    <w:rsid w:val="009A1CBD"/>
    <w:rsid w:val="009A4F8E"/>
    <w:rsid w:val="009A77A2"/>
    <w:rsid w:val="009B1A4F"/>
    <w:rsid w:val="009B380A"/>
    <w:rsid w:val="009B50B8"/>
    <w:rsid w:val="009C134A"/>
    <w:rsid w:val="009C74A0"/>
    <w:rsid w:val="009D1A69"/>
    <w:rsid w:val="009E1826"/>
    <w:rsid w:val="009F06B3"/>
    <w:rsid w:val="009F2A55"/>
    <w:rsid w:val="009F4248"/>
    <w:rsid w:val="00A0208A"/>
    <w:rsid w:val="00A02FF9"/>
    <w:rsid w:val="00A04973"/>
    <w:rsid w:val="00A06E17"/>
    <w:rsid w:val="00A0799B"/>
    <w:rsid w:val="00A108EB"/>
    <w:rsid w:val="00A253B2"/>
    <w:rsid w:val="00A266CE"/>
    <w:rsid w:val="00A27D86"/>
    <w:rsid w:val="00A30F7D"/>
    <w:rsid w:val="00A3653E"/>
    <w:rsid w:val="00A44FFB"/>
    <w:rsid w:val="00A6083F"/>
    <w:rsid w:val="00A711A0"/>
    <w:rsid w:val="00A73E24"/>
    <w:rsid w:val="00A74489"/>
    <w:rsid w:val="00A77BF8"/>
    <w:rsid w:val="00A77FB9"/>
    <w:rsid w:val="00A809E0"/>
    <w:rsid w:val="00A82909"/>
    <w:rsid w:val="00A830BD"/>
    <w:rsid w:val="00A86171"/>
    <w:rsid w:val="00A9184B"/>
    <w:rsid w:val="00A93FFA"/>
    <w:rsid w:val="00A95530"/>
    <w:rsid w:val="00AA66AA"/>
    <w:rsid w:val="00AA7963"/>
    <w:rsid w:val="00AB53AD"/>
    <w:rsid w:val="00AB59C7"/>
    <w:rsid w:val="00AC16C8"/>
    <w:rsid w:val="00AC4916"/>
    <w:rsid w:val="00AC7081"/>
    <w:rsid w:val="00AE622E"/>
    <w:rsid w:val="00AE6491"/>
    <w:rsid w:val="00AF27CA"/>
    <w:rsid w:val="00AF498F"/>
    <w:rsid w:val="00AF7400"/>
    <w:rsid w:val="00B03869"/>
    <w:rsid w:val="00B10BDD"/>
    <w:rsid w:val="00B13129"/>
    <w:rsid w:val="00B144F6"/>
    <w:rsid w:val="00B14FFC"/>
    <w:rsid w:val="00B3358D"/>
    <w:rsid w:val="00B36B16"/>
    <w:rsid w:val="00B53224"/>
    <w:rsid w:val="00B57EF8"/>
    <w:rsid w:val="00B647CF"/>
    <w:rsid w:val="00B70973"/>
    <w:rsid w:val="00B74D26"/>
    <w:rsid w:val="00B838E4"/>
    <w:rsid w:val="00B845BA"/>
    <w:rsid w:val="00B85AE3"/>
    <w:rsid w:val="00B92158"/>
    <w:rsid w:val="00B93D75"/>
    <w:rsid w:val="00BA1B55"/>
    <w:rsid w:val="00BA389F"/>
    <w:rsid w:val="00BA5644"/>
    <w:rsid w:val="00BC0D56"/>
    <w:rsid w:val="00BC540F"/>
    <w:rsid w:val="00BD304C"/>
    <w:rsid w:val="00BD62AE"/>
    <w:rsid w:val="00BE17D4"/>
    <w:rsid w:val="00BF4A89"/>
    <w:rsid w:val="00C00025"/>
    <w:rsid w:val="00C036C0"/>
    <w:rsid w:val="00C0479D"/>
    <w:rsid w:val="00C04B92"/>
    <w:rsid w:val="00C05149"/>
    <w:rsid w:val="00C217D4"/>
    <w:rsid w:val="00C26E8A"/>
    <w:rsid w:val="00C317DE"/>
    <w:rsid w:val="00C33310"/>
    <w:rsid w:val="00C3748F"/>
    <w:rsid w:val="00C42E75"/>
    <w:rsid w:val="00C4353F"/>
    <w:rsid w:val="00C477B7"/>
    <w:rsid w:val="00C539ED"/>
    <w:rsid w:val="00C54F2C"/>
    <w:rsid w:val="00C56B98"/>
    <w:rsid w:val="00C62F47"/>
    <w:rsid w:val="00C635C2"/>
    <w:rsid w:val="00C8762D"/>
    <w:rsid w:val="00C91E28"/>
    <w:rsid w:val="00C964A2"/>
    <w:rsid w:val="00CB3176"/>
    <w:rsid w:val="00CB473F"/>
    <w:rsid w:val="00CB6A48"/>
    <w:rsid w:val="00CC16D6"/>
    <w:rsid w:val="00CC3134"/>
    <w:rsid w:val="00CC43BC"/>
    <w:rsid w:val="00CC4D3E"/>
    <w:rsid w:val="00CD7ABB"/>
    <w:rsid w:val="00CE0D5B"/>
    <w:rsid w:val="00CE21F9"/>
    <w:rsid w:val="00CE4EAD"/>
    <w:rsid w:val="00CF5A4A"/>
    <w:rsid w:val="00CF6D06"/>
    <w:rsid w:val="00CF710A"/>
    <w:rsid w:val="00D051D9"/>
    <w:rsid w:val="00D11B83"/>
    <w:rsid w:val="00D12596"/>
    <w:rsid w:val="00D127A0"/>
    <w:rsid w:val="00D16DC6"/>
    <w:rsid w:val="00D20481"/>
    <w:rsid w:val="00D26C9D"/>
    <w:rsid w:val="00D3632C"/>
    <w:rsid w:val="00D53DA8"/>
    <w:rsid w:val="00D6180A"/>
    <w:rsid w:val="00D639EA"/>
    <w:rsid w:val="00D70B05"/>
    <w:rsid w:val="00D737B0"/>
    <w:rsid w:val="00D81152"/>
    <w:rsid w:val="00D84606"/>
    <w:rsid w:val="00D965DE"/>
    <w:rsid w:val="00DA2976"/>
    <w:rsid w:val="00DA4748"/>
    <w:rsid w:val="00DB4A7B"/>
    <w:rsid w:val="00DB4E0F"/>
    <w:rsid w:val="00DC0C61"/>
    <w:rsid w:val="00DC283E"/>
    <w:rsid w:val="00DD1E7A"/>
    <w:rsid w:val="00DE2DFE"/>
    <w:rsid w:val="00DF2BD5"/>
    <w:rsid w:val="00DF7621"/>
    <w:rsid w:val="00E009D2"/>
    <w:rsid w:val="00E0131A"/>
    <w:rsid w:val="00E01A1D"/>
    <w:rsid w:val="00E1428F"/>
    <w:rsid w:val="00E1630C"/>
    <w:rsid w:val="00E17D31"/>
    <w:rsid w:val="00E241A6"/>
    <w:rsid w:val="00E24F11"/>
    <w:rsid w:val="00E35ED0"/>
    <w:rsid w:val="00E44C80"/>
    <w:rsid w:val="00E52D71"/>
    <w:rsid w:val="00E5568A"/>
    <w:rsid w:val="00E55900"/>
    <w:rsid w:val="00E56B7A"/>
    <w:rsid w:val="00E608B7"/>
    <w:rsid w:val="00E60DDA"/>
    <w:rsid w:val="00E663BB"/>
    <w:rsid w:val="00E7501A"/>
    <w:rsid w:val="00E82E93"/>
    <w:rsid w:val="00E866B3"/>
    <w:rsid w:val="00E94FBD"/>
    <w:rsid w:val="00E9591A"/>
    <w:rsid w:val="00E97D30"/>
    <w:rsid w:val="00EA001C"/>
    <w:rsid w:val="00EA3F1A"/>
    <w:rsid w:val="00EB61F5"/>
    <w:rsid w:val="00EC1320"/>
    <w:rsid w:val="00EC352A"/>
    <w:rsid w:val="00EC4A06"/>
    <w:rsid w:val="00ED0732"/>
    <w:rsid w:val="00EE2BA5"/>
    <w:rsid w:val="00EE488F"/>
    <w:rsid w:val="00EF15A7"/>
    <w:rsid w:val="00F02977"/>
    <w:rsid w:val="00F04887"/>
    <w:rsid w:val="00F06D77"/>
    <w:rsid w:val="00F167C9"/>
    <w:rsid w:val="00F26CA5"/>
    <w:rsid w:val="00F4016F"/>
    <w:rsid w:val="00F4143F"/>
    <w:rsid w:val="00F51383"/>
    <w:rsid w:val="00F5388C"/>
    <w:rsid w:val="00F60DCC"/>
    <w:rsid w:val="00F623E3"/>
    <w:rsid w:val="00F719CE"/>
    <w:rsid w:val="00F824E0"/>
    <w:rsid w:val="00F8630E"/>
    <w:rsid w:val="00F92A5C"/>
    <w:rsid w:val="00F94D65"/>
    <w:rsid w:val="00FA088A"/>
    <w:rsid w:val="00FA32FF"/>
    <w:rsid w:val="00FB008C"/>
    <w:rsid w:val="00FB3025"/>
    <w:rsid w:val="00FB3054"/>
    <w:rsid w:val="00FB6991"/>
    <w:rsid w:val="00FC3A28"/>
    <w:rsid w:val="00FC44B7"/>
    <w:rsid w:val="00FC46D9"/>
    <w:rsid w:val="00FC6707"/>
    <w:rsid w:val="00FD0F30"/>
    <w:rsid w:val="00FE600B"/>
    <w:rsid w:val="00FE7E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paragraph" w:styleId="prastasiniatinklio">
    <w:name w:val="Normal (Web)"/>
    <w:basedOn w:val="prastasis"/>
    <w:uiPriority w:val="99"/>
    <w:semiHidden/>
    <w:unhideWhenUsed/>
    <w:rsid w:val="00743E62"/>
  </w:style>
  <w:style w:type="numbering" w:customStyle="1" w:styleId="Esamassraas1">
    <w:name w:val="Esamas sąrašas1"/>
    <w:uiPriority w:val="99"/>
    <w:rsid w:val="001801D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258561343">
      <w:bodyDiv w:val="1"/>
      <w:marLeft w:val="0"/>
      <w:marRight w:val="0"/>
      <w:marTop w:val="0"/>
      <w:marBottom w:val="0"/>
      <w:divBdr>
        <w:top w:val="none" w:sz="0" w:space="0" w:color="auto"/>
        <w:left w:val="none" w:sz="0" w:space="0" w:color="auto"/>
        <w:bottom w:val="none" w:sz="0" w:space="0" w:color="auto"/>
        <w:right w:val="none" w:sz="0" w:space="0" w:color="auto"/>
      </w:divBdr>
    </w:div>
    <w:div w:id="1084063287">
      <w:bodyDiv w:val="1"/>
      <w:marLeft w:val="0"/>
      <w:marRight w:val="0"/>
      <w:marTop w:val="0"/>
      <w:marBottom w:val="0"/>
      <w:divBdr>
        <w:top w:val="none" w:sz="0" w:space="0" w:color="auto"/>
        <w:left w:val="none" w:sz="0" w:space="0" w:color="auto"/>
        <w:bottom w:val="none" w:sz="0" w:space="0" w:color="auto"/>
        <w:right w:val="none" w:sz="0" w:space="0" w:color="auto"/>
      </w:divBdr>
    </w:div>
    <w:div w:id="1604461572">
      <w:bodyDiv w:val="1"/>
      <w:marLeft w:val="0"/>
      <w:marRight w:val="0"/>
      <w:marTop w:val="0"/>
      <w:marBottom w:val="0"/>
      <w:divBdr>
        <w:top w:val="none" w:sz="0" w:space="0" w:color="auto"/>
        <w:left w:val="none" w:sz="0" w:space="0" w:color="auto"/>
        <w:bottom w:val="none" w:sz="0" w:space="0" w:color="auto"/>
        <w:right w:val="none" w:sz="0" w:space="0" w:color="auto"/>
      </w:divBdr>
    </w:div>
    <w:div w:id="1794640057">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6DAD435F0F1A64E9401B5D79CC70AFB" ma:contentTypeVersion="4" ma:contentTypeDescription="Kurkite naują dokumentą." ma:contentTypeScope="" ma:versionID="dc49938d6c88308efe8be0d329c2a1d1">
  <xsd:schema xmlns:xsd="http://www.w3.org/2001/XMLSchema" xmlns:xs="http://www.w3.org/2001/XMLSchema" xmlns:p="http://schemas.microsoft.com/office/2006/metadata/properties" xmlns:ns2="a669af39-e116-433d-9cb4-bd0d2edd0ae7" xmlns:ns3="d42064a5-d52f-4907-8e8c-daeb5ec0fec6" targetNamespace="http://schemas.microsoft.com/office/2006/metadata/properties" ma:root="true" ma:fieldsID="2d739e2e8ef22a51f3825d642004696b" ns2:_="" ns3:_="">
    <xsd:import namespace="a669af39-e116-433d-9cb4-bd0d2edd0ae7"/>
    <xsd:import namespace="d42064a5-d52f-4907-8e8c-daeb5ec0fe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9af39-e116-433d-9cb4-bd0d2edd0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064a5-d52f-4907-8e8c-daeb5ec0fec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2.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3.xml><?xml version="1.0" encoding="utf-8"?>
<ds:datastoreItem xmlns:ds="http://schemas.openxmlformats.org/officeDocument/2006/customXml" ds:itemID="{3B9626E8-D59C-45EF-A1A9-36DDC5B69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9af39-e116-433d-9cb4-bd0d2edd0ae7"/>
    <ds:schemaRef ds:uri="d42064a5-d52f-4907-8e8c-daeb5ec0f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4108</Characters>
  <Application>Microsoft Office Word</Application>
  <DocSecurity>0</DocSecurity>
  <Lines>95</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2026-05-13T05:33:00Z</dcterms:created>
  <dcterms:modified xsi:type="dcterms:W3CDTF">2026-05-13T05:37:00Z</dcterms:modified>
</cp:coreProperties>
</file>