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3FE5E092" w:rsidR="00597DC2" w:rsidRPr="00597DC2" w:rsidRDefault="004647A4"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73D24B5C" w:rsidR="00597DC2" w:rsidRPr="00597DC2" w:rsidRDefault="00597DC2" w:rsidP="00C807BD">
          <w:pPr>
            <w:spacing w:after="0" w:line="240" w:lineRule="auto"/>
            <w:ind w:left="4320" w:firstLine="720"/>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496CB078" w:rsidR="00597DC2" w:rsidRDefault="00597DC2" w:rsidP="00FE38C5">
          <w:pPr>
            <w:spacing w:after="0" w:line="240" w:lineRule="auto"/>
            <w:ind w:left="5040"/>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8959F4">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658E3616" w14:textId="237545B3" w:rsidR="00597DC2" w:rsidRPr="00597DC2" w:rsidRDefault="00A74914" w:rsidP="00A74914">
          <w:pPr>
            <w:spacing w:after="0" w:line="240" w:lineRule="auto"/>
            <w:ind w:left="360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gegužės</w:t>
          </w:r>
          <w:r w:rsidR="00FE38C5">
            <w:rPr>
              <w:rFonts w:ascii="Times New Roman" w:eastAsia="Times New Roman" w:hAnsi="Times New Roman" w:cs="Times New Roman"/>
              <w:bCs/>
              <w:sz w:val="24"/>
              <w:szCs w:val="24"/>
            </w:rPr>
            <w:t xml:space="preserve"> </w:t>
          </w:r>
          <w:r w:rsidR="00926F0E">
            <w:rPr>
              <w:rFonts w:ascii="Times New Roman" w:eastAsia="Times New Roman" w:hAnsi="Times New Roman" w:cs="Times New Roman"/>
              <w:bCs/>
              <w:sz w:val="24"/>
              <w:szCs w:val="24"/>
            </w:rPr>
            <w:t xml:space="preserve">14 </w:t>
          </w:r>
          <w:r w:rsidR="00597DC2" w:rsidRPr="00597DC2">
            <w:rPr>
              <w:rFonts w:ascii="Times New Roman" w:eastAsia="Times New Roman" w:hAnsi="Times New Roman" w:cs="Times New Roman"/>
              <w:bCs/>
              <w:sz w:val="24"/>
              <w:szCs w:val="24"/>
            </w:rPr>
            <w:t>d. įsakymu Nr. V42E-</w:t>
          </w:r>
          <w:r w:rsidR="00926F0E">
            <w:rPr>
              <w:rFonts w:ascii="Times New Roman" w:eastAsia="Times New Roman" w:hAnsi="Times New Roman" w:cs="Times New Roman"/>
              <w:bCs/>
              <w:sz w:val="24"/>
              <w:szCs w:val="24"/>
            </w:rPr>
            <w:t>38</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D135D8">
          <w:pPr>
            <w:spacing w:after="120" w:line="20" w:lineRule="atLeast"/>
            <w:ind w:firstLine="851"/>
            <w:contextualSpacing/>
            <w:jc w:val="center"/>
            <w:rPr>
              <w:rFonts w:ascii="Arial" w:hAnsi="Arial" w:cs="Arial"/>
              <w:b/>
              <w:bCs/>
              <w:sz w:val="24"/>
              <w:szCs w:val="24"/>
            </w:rPr>
          </w:pPr>
        </w:p>
        <w:p w14:paraId="536F1013" w14:textId="22507E72" w:rsidR="00597DC2" w:rsidRPr="00273542" w:rsidRDefault="00597DC2" w:rsidP="00273542">
          <w:pPr>
            <w:spacing w:after="120" w:line="20" w:lineRule="atLeast"/>
            <w:contextualSpacing/>
            <w:jc w:val="center"/>
            <w:rPr>
              <w:rFonts w:ascii="Times New Roman" w:eastAsia="Times New Roman" w:hAnsi="Times New Roman" w:cs="Times New Roman"/>
              <w:b/>
              <w:color w:val="000000"/>
              <w:sz w:val="24"/>
              <w:szCs w:val="24"/>
              <w:lang w:eastAsia="ar-SA"/>
            </w:rPr>
          </w:pPr>
          <w:r w:rsidRPr="002749D9">
            <w:rPr>
              <w:rFonts w:ascii="Times New Roman" w:hAnsi="Times New Roman" w:cs="Times New Roman"/>
              <w:b/>
              <w:bCs/>
              <w:sz w:val="24"/>
              <w:szCs w:val="24"/>
            </w:rPr>
            <w:t>MAŽOS VERTĖS VIEŠOJO PIRKIMO „</w:t>
          </w:r>
          <w:r w:rsidR="00A74914" w:rsidRPr="00A74914">
            <w:rPr>
              <w:rFonts w:ascii="Times New Roman" w:hAnsi="Times New Roman" w:cs="Times New Roman"/>
              <w:b/>
              <w:bCs/>
              <w:sz w:val="24"/>
              <w:szCs w:val="24"/>
            </w:rPr>
            <w:t>ELEKTROS APŠVIETIMO LINIJOS TECHNINIO DARBO PROJEKTO PARENGIM</w:t>
          </w:r>
          <w:r w:rsidR="00A74914">
            <w:rPr>
              <w:rFonts w:ascii="Times New Roman" w:hAnsi="Times New Roman" w:cs="Times New Roman"/>
              <w:b/>
              <w:bCs/>
              <w:sz w:val="24"/>
              <w:szCs w:val="24"/>
            </w:rPr>
            <w:t>AS</w:t>
          </w:r>
          <w:r w:rsidR="00A74914" w:rsidRPr="00A74914">
            <w:rPr>
              <w:rFonts w:ascii="Times New Roman" w:hAnsi="Times New Roman" w:cs="Times New Roman"/>
              <w:b/>
              <w:bCs/>
              <w:sz w:val="24"/>
              <w:szCs w:val="24"/>
            </w:rPr>
            <w:t xml:space="preserve"> IR NAUJOS ELEKTROS LINIJ</w:t>
          </w:r>
          <w:r w:rsidR="00A74914">
            <w:rPr>
              <w:rFonts w:ascii="Times New Roman" w:hAnsi="Times New Roman" w:cs="Times New Roman"/>
              <w:b/>
              <w:bCs/>
              <w:sz w:val="24"/>
              <w:szCs w:val="24"/>
            </w:rPr>
            <w:t>OS</w:t>
          </w:r>
          <w:r w:rsidR="00A74914" w:rsidRPr="00A74914">
            <w:rPr>
              <w:rFonts w:ascii="Times New Roman" w:hAnsi="Times New Roman" w:cs="Times New Roman"/>
              <w:b/>
              <w:bCs/>
              <w:sz w:val="24"/>
              <w:szCs w:val="24"/>
            </w:rPr>
            <w:t xml:space="preserve"> ĮRENGIMO RANGOS DARBAI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310A7A01" w14:textId="1A55488A"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lastRenderedPageBreak/>
            <w:t>MAŽOS VERTĖS VIEŠOJO PIRKIMO „</w:t>
          </w:r>
          <w:r w:rsidR="00A74914" w:rsidRPr="00A74914">
            <w:rPr>
              <w:rFonts w:ascii="Times New Roman" w:hAnsi="Times New Roman" w:cs="Times New Roman"/>
              <w:b/>
              <w:bCs/>
              <w:sz w:val="24"/>
              <w:szCs w:val="24"/>
            </w:rPr>
            <w:t>ELEKTROS APŠVIETIMO LINIJOS TECHNINIO DARBO PROJEKTO PARENGIM</w:t>
          </w:r>
          <w:r w:rsidR="00A74914">
            <w:rPr>
              <w:rFonts w:ascii="Times New Roman" w:hAnsi="Times New Roman" w:cs="Times New Roman"/>
              <w:b/>
              <w:bCs/>
              <w:sz w:val="24"/>
              <w:szCs w:val="24"/>
            </w:rPr>
            <w:t>AS</w:t>
          </w:r>
          <w:r w:rsidR="00A74914" w:rsidRPr="00A74914">
            <w:rPr>
              <w:rFonts w:ascii="Times New Roman" w:hAnsi="Times New Roman" w:cs="Times New Roman"/>
              <w:b/>
              <w:bCs/>
              <w:sz w:val="24"/>
              <w:szCs w:val="24"/>
            </w:rPr>
            <w:t xml:space="preserve"> IR NAUJOS ELEKTROS LINIJ</w:t>
          </w:r>
          <w:r w:rsidR="00A74914">
            <w:rPr>
              <w:rFonts w:ascii="Times New Roman" w:hAnsi="Times New Roman" w:cs="Times New Roman"/>
              <w:b/>
              <w:bCs/>
              <w:sz w:val="24"/>
              <w:szCs w:val="24"/>
            </w:rPr>
            <w:t>OS</w:t>
          </w:r>
          <w:r w:rsidR="00A74914" w:rsidRPr="00A74914">
            <w:rPr>
              <w:rFonts w:ascii="Times New Roman" w:hAnsi="Times New Roman" w:cs="Times New Roman"/>
              <w:b/>
              <w:bCs/>
              <w:sz w:val="24"/>
              <w:szCs w:val="24"/>
            </w:rPr>
            <w:t xml:space="preserve"> ĮRENGIMO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19C02BAC"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0B8D0218" w14:textId="77777777" w:rsidR="005419BF" w:rsidRDefault="005419BF" w:rsidP="00B67FB4">
          <w:pPr>
            <w:pStyle w:val="Default"/>
            <w:ind w:firstLine="851"/>
          </w:pPr>
        </w:p>
        <w:p w14:paraId="7C581D14" w14:textId="77777777" w:rsidR="005419BF" w:rsidRDefault="005419BF" w:rsidP="00B67FB4">
          <w:pPr>
            <w:pStyle w:val="Default"/>
            <w:ind w:firstLine="851"/>
          </w:pPr>
        </w:p>
        <w:p w14:paraId="5B607FED" w14:textId="77777777" w:rsidR="005419BF" w:rsidRDefault="005419BF" w:rsidP="00B67FB4">
          <w:pPr>
            <w:pStyle w:val="Default"/>
            <w:ind w:firstLine="851"/>
          </w:pPr>
        </w:p>
        <w:p w14:paraId="20188416" w14:textId="77777777" w:rsidR="005419BF" w:rsidRDefault="005419BF" w:rsidP="00B67FB4">
          <w:pPr>
            <w:pStyle w:val="Default"/>
            <w:ind w:firstLine="851"/>
          </w:pPr>
        </w:p>
        <w:p w14:paraId="6790036D" w14:textId="77777777" w:rsidR="005419BF" w:rsidRDefault="005419BF" w:rsidP="00B67FB4">
          <w:pPr>
            <w:pStyle w:val="Default"/>
            <w:ind w:firstLine="851"/>
          </w:pPr>
        </w:p>
        <w:p w14:paraId="1AE058B9" w14:textId="77777777" w:rsidR="005419BF" w:rsidRDefault="005419BF" w:rsidP="00B67FB4">
          <w:pPr>
            <w:pStyle w:val="Default"/>
            <w:ind w:firstLine="851"/>
          </w:pPr>
        </w:p>
        <w:p w14:paraId="35D17884" w14:textId="77777777" w:rsidR="005419BF" w:rsidRDefault="005419BF" w:rsidP="005419BF">
          <w:pPr>
            <w:spacing w:after="0" w:line="240" w:lineRule="auto"/>
            <w:jc w:val="both"/>
          </w:pPr>
          <w:r>
            <w:t>__________________________</w:t>
          </w:r>
        </w:p>
        <w:p w14:paraId="40093CF1" w14:textId="77777777" w:rsidR="005419BF" w:rsidRDefault="005419BF" w:rsidP="005419BF">
          <w:pPr>
            <w:spacing w:after="0" w:line="240" w:lineRule="auto"/>
            <w:jc w:val="both"/>
            <w:rPr>
              <w:rFonts w:ascii="Times New Roman" w:hAnsi="Times New Roman" w:cs="Times New Roman"/>
              <w:sz w:val="20"/>
              <w:szCs w:val="20"/>
            </w:rPr>
          </w:pPr>
        </w:p>
        <w:p w14:paraId="3D73ACFD" w14:textId="77777777"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F3AC4C4" w14:textId="444F2FDD"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512262C" w14:textId="2CEC0EDF"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4F03426"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0E0D3CFF" w14:textId="77777777" w:rsidR="005419BF" w:rsidRDefault="005419BF" w:rsidP="005419BF">
          <w:pPr>
            <w:spacing w:after="0" w:line="240" w:lineRule="auto"/>
            <w:jc w:val="both"/>
            <w:rPr>
              <w:rFonts w:ascii="Times New Roman" w:hAnsi="Times New Roman" w:cs="Times New Roman"/>
              <w:sz w:val="24"/>
              <w:szCs w:val="24"/>
            </w:rPr>
          </w:pPr>
        </w:p>
        <w:p w14:paraId="6FC21D70" w14:textId="1CF96857"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92A5FF" w14:textId="6FC696F1"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966DEDE" w14:textId="77777777" w:rsidR="005419BF" w:rsidRDefault="005419BF" w:rsidP="003D77E3">
          <w:pPr>
            <w:jc w:val="both"/>
            <w:rPr>
              <w:rFonts w:ascii="Times New Roman" w:hAnsi="Times New Roman" w:cs="Times New Roman"/>
              <w:sz w:val="24"/>
              <w:szCs w:val="24"/>
            </w:rPr>
          </w:pPr>
        </w:p>
        <w:p w14:paraId="1A80AC5D" w14:textId="77777777" w:rsidR="005419BF" w:rsidRDefault="005419BF" w:rsidP="003D77E3">
          <w:pPr>
            <w:jc w:val="both"/>
            <w:rPr>
              <w:rFonts w:ascii="Times New Roman" w:hAnsi="Times New Roman" w:cs="Times New Roman"/>
              <w:sz w:val="24"/>
              <w:szCs w:val="24"/>
            </w:rPr>
          </w:pPr>
        </w:p>
        <w:p w14:paraId="0BB0EB3A"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1D3CD8C1" w14:textId="77777777" w:rsidR="005419BF" w:rsidRDefault="005419BF" w:rsidP="005419BF">
          <w:pPr>
            <w:spacing w:after="0" w:line="240" w:lineRule="auto"/>
            <w:jc w:val="both"/>
            <w:rPr>
              <w:rFonts w:ascii="Times New Roman" w:hAnsi="Times New Roman" w:cs="Times New Roman"/>
              <w:sz w:val="24"/>
              <w:szCs w:val="24"/>
            </w:rPr>
          </w:pPr>
        </w:p>
        <w:p w14:paraId="42541EEF" w14:textId="77777777"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55612AB9" w14:textId="77777777" w:rsidR="005419BF" w:rsidRDefault="005419BF" w:rsidP="003D77E3">
          <w:pPr>
            <w:jc w:val="both"/>
            <w:rPr>
              <w:rFonts w:ascii="Times New Roman" w:hAnsi="Times New Roman" w:cs="Times New Roman"/>
              <w:sz w:val="24"/>
              <w:szCs w:val="24"/>
            </w:rPr>
          </w:pP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0B5EF087"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t>MAŽOS VERTĖS VIEŠOJO PIRKIMO „</w:t>
          </w:r>
          <w:r w:rsidR="00A74914" w:rsidRPr="00A74914">
            <w:rPr>
              <w:rFonts w:ascii="Times New Roman" w:hAnsi="Times New Roman" w:cs="Times New Roman"/>
              <w:b/>
              <w:bCs/>
              <w:sz w:val="24"/>
              <w:szCs w:val="24"/>
            </w:rPr>
            <w:t>ELEKTROS APŠVIETIMO LINIJOS TECHNINIO DARBO PROJEKTO PARENGIM</w:t>
          </w:r>
          <w:r w:rsidR="00A74914">
            <w:rPr>
              <w:rFonts w:ascii="Times New Roman" w:hAnsi="Times New Roman" w:cs="Times New Roman"/>
              <w:b/>
              <w:bCs/>
              <w:sz w:val="24"/>
              <w:szCs w:val="24"/>
            </w:rPr>
            <w:t>AS</w:t>
          </w:r>
          <w:r w:rsidR="00A74914" w:rsidRPr="00A74914">
            <w:rPr>
              <w:rFonts w:ascii="Times New Roman" w:hAnsi="Times New Roman" w:cs="Times New Roman"/>
              <w:b/>
              <w:bCs/>
              <w:sz w:val="24"/>
              <w:szCs w:val="24"/>
            </w:rPr>
            <w:t xml:space="preserve"> IR NAUJOS ELEKTROS LINIJ</w:t>
          </w:r>
          <w:r w:rsidR="00A74914">
            <w:rPr>
              <w:rFonts w:ascii="Times New Roman" w:hAnsi="Times New Roman" w:cs="Times New Roman"/>
              <w:b/>
              <w:bCs/>
              <w:sz w:val="24"/>
              <w:szCs w:val="24"/>
            </w:rPr>
            <w:t>OS</w:t>
          </w:r>
          <w:r w:rsidR="00A74914" w:rsidRPr="00A74914">
            <w:rPr>
              <w:rFonts w:ascii="Times New Roman" w:hAnsi="Times New Roman" w:cs="Times New Roman"/>
              <w:b/>
              <w:bCs/>
              <w:sz w:val="24"/>
              <w:szCs w:val="24"/>
            </w:rPr>
            <w:t xml:space="preserve"> ĮRENGIMO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5EE2E407"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74914" w:rsidRPr="00A74914">
        <w:rPr>
          <w:rFonts w:ascii="Times New Roman" w:eastAsia="Calibri" w:hAnsi="Times New Roman" w:cs="Times New Roman"/>
          <w:bCs/>
          <w:sz w:val="24"/>
          <w:szCs w:val="24"/>
        </w:rPr>
        <w:t>Elektros apšvietimo linijos techninio darbo projekto parengim</w:t>
      </w:r>
      <w:r w:rsidR="00A74914">
        <w:rPr>
          <w:rFonts w:ascii="Times New Roman" w:eastAsia="Calibri" w:hAnsi="Times New Roman" w:cs="Times New Roman"/>
          <w:bCs/>
          <w:sz w:val="24"/>
          <w:szCs w:val="24"/>
        </w:rPr>
        <w:t>as</w:t>
      </w:r>
      <w:r w:rsidR="00A74914" w:rsidRPr="00A74914">
        <w:rPr>
          <w:rFonts w:ascii="Times New Roman" w:eastAsia="Calibri" w:hAnsi="Times New Roman" w:cs="Times New Roman"/>
          <w:bCs/>
          <w:sz w:val="24"/>
          <w:szCs w:val="24"/>
        </w:rPr>
        <w:t xml:space="preserve"> ir naujos elektros linij</w:t>
      </w:r>
      <w:r w:rsidR="00A74914">
        <w:rPr>
          <w:rFonts w:ascii="Times New Roman" w:eastAsia="Calibri" w:hAnsi="Times New Roman" w:cs="Times New Roman"/>
          <w:bCs/>
          <w:sz w:val="24"/>
          <w:szCs w:val="24"/>
        </w:rPr>
        <w:t>os</w:t>
      </w:r>
      <w:r w:rsidR="00A74914" w:rsidRPr="00A74914">
        <w:rPr>
          <w:rFonts w:ascii="Times New Roman" w:eastAsia="Calibri" w:hAnsi="Times New Roman" w:cs="Times New Roman"/>
          <w:bCs/>
          <w:sz w:val="24"/>
          <w:szCs w:val="24"/>
        </w:rPr>
        <w:t xml:space="preserve"> įrengimo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51209F76"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74914">
        <w:rPr>
          <w:rFonts w:ascii="Times New Roman" w:eastAsia="Times New Roman" w:hAnsi="Times New Roman" w:cs="Times New Roman"/>
          <w:i/>
          <w:iCs/>
          <w:color w:val="000000"/>
          <w:sz w:val="24"/>
          <w:szCs w:val="24"/>
        </w:rPr>
        <w:t xml:space="preserve"> </w:t>
      </w:r>
      <w:r w:rsidR="00A74914" w:rsidRPr="00A74914">
        <w:rPr>
          <w:rFonts w:ascii="Times New Roman" w:eastAsia="Times New Roman" w:hAnsi="Times New Roman" w:cs="Times New Roman"/>
          <w:i/>
          <w:iCs/>
          <w:color w:val="000000"/>
          <w:sz w:val="24"/>
          <w:szCs w:val="24"/>
        </w:rPr>
        <w:t>Elektros apšvietimo linijos techninio darbo projekto parengim</w:t>
      </w:r>
      <w:r w:rsidR="00A74914">
        <w:rPr>
          <w:rFonts w:ascii="Times New Roman" w:eastAsia="Times New Roman" w:hAnsi="Times New Roman" w:cs="Times New Roman"/>
          <w:i/>
          <w:iCs/>
          <w:color w:val="000000"/>
          <w:sz w:val="24"/>
          <w:szCs w:val="24"/>
        </w:rPr>
        <w:t>ą</w:t>
      </w:r>
      <w:r w:rsidR="00A74914" w:rsidRPr="00A74914">
        <w:rPr>
          <w:rFonts w:ascii="Times New Roman" w:eastAsia="Times New Roman" w:hAnsi="Times New Roman" w:cs="Times New Roman"/>
          <w:i/>
          <w:iCs/>
          <w:color w:val="000000"/>
          <w:sz w:val="24"/>
          <w:szCs w:val="24"/>
        </w:rPr>
        <w:t xml:space="preserve"> ir naujos elektros linij</w:t>
      </w:r>
      <w:r w:rsidR="00A74914">
        <w:rPr>
          <w:rFonts w:ascii="Times New Roman" w:eastAsia="Times New Roman" w:hAnsi="Times New Roman" w:cs="Times New Roman"/>
          <w:i/>
          <w:iCs/>
          <w:color w:val="000000"/>
          <w:sz w:val="24"/>
          <w:szCs w:val="24"/>
        </w:rPr>
        <w:t>os</w:t>
      </w:r>
      <w:r w:rsidR="00A74914" w:rsidRPr="00A74914">
        <w:rPr>
          <w:rFonts w:ascii="Times New Roman" w:eastAsia="Times New Roman" w:hAnsi="Times New Roman" w:cs="Times New Roman"/>
          <w:i/>
          <w:iCs/>
          <w:color w:val="000000"/>
          <w:sz w:val="24"/>
          <w:szCs w:val="24"/>
        </w:rPr>
        <w:t xml:space="preserve"> įrengimo rangos darb</w:t>
      </w:r>
      <w:r w:rsidR="00A74914">
        <w:rPr>
          <w:rFonts w:ascii="Times New Roman" w:eastAsia="Times New Roman" w:hAnsi="Times New Roman" w:cs="Times New Roman"/>
          <w:i/>
          <w:iCs/>
          <w:color w:val="000000"/>
          <w:sz w:val="24"/>
          <w:szCs w:val="24"/>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00273542">
        <w:rPr>
          <w:rFonts w:ascii="Times New Roman" w:hAnsi="Times New Roman" w:cs="Times New Roman"/>
          <w:bCs/>
          <w:sz w:val="24"/>
          <w:szCs w:val="24"/>
        </w:rPr>
        <w:t>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4E9245B0" w14:textId="273CD8D6" w:rsidR="0042007A"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18487CA3" w14:textId="2FE22640" w:rsidR="0085045C" w:rsidRPr="001E67FB" w:rsidRDefault="0085045C" w:rsidP="001E67FB">
      <w:pPr>
        <w:pStyle w:val="Sraopastraipa"/>
        <w:spacing w:line="240" w:lineRule="auto"/>
        <w:ind w:left="0" w:firstLine="851"/>
        <w:jc w:val="both"/>
        <w:rPr>
          <w:rFonts w:ascii="Times New Roman" w:hAnsi="Times New Roman" w:cs="Times New Roman"/>
          <w:bCs/>
          <w:sz w:val="24"/>
          <w:szCs w:val="24"/>
        </w:rPr>
      </w:pP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3ED7DF4"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11B307B8" w14:textId="32E73FB2" w:rsidR="007471E9" w:rsidRDefault="002E2E5C"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273542">
        <w:rPr>
          <w:rStyle w:val="Antrat1Diagrama"/>
          <w:rFonts w:ascii="Times New Roman" w:hAnsi="Times New Roman" w:cs="Times New Roman"/>
          <w:bCs/>
          <w:sz w:val="24"/>
          <w:szCs w:val="24"/>
        </w:rPr>
        <w:t>tuose keliamiems reikalavimams“.</w:t>
      </w:r>
    </w:p>
    <w:p w14:paraId="25CF4FB2" w14:textId="4CBCFB7D" w:rsidR="007471E9" w:rsidRDefault="007471E9" w:rsidP="007471E9">
      <w:pPr>
        <w:pStyle w:val="Betarp"/>
        <w:ind w:firstLine="851"/>
        <w:contextualSpacing/>
        <w:jc w:val="both"/>
        <w:rPr>
          <w:rStyle w:val="Antrat1Diagrama"/>
          <w:rFonts w:ascii="Times New Roman" w:hAnsi="Times New Roman" w:cs="Times New Roman"/>
          <w:bCs/>
          <w:sz w:val="24"/>
          <w:szCs w:val="24"/>
        </w:rPr>
      </w:pP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78311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57005356"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12B30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Default="002E2E5C" w:rsidP="002E2E5C">
      <w:pPr>
        <w:pStyle w:val="Betarp"/>
        <w:spacing w:line="300" w:lineRule="auto"/>
        <w:contextualSpacing/>
        <w:rPr>
          <w:rFonts w:ascii="Times New Roman" w:eastAsiaTheme="minorHAnsi" w:hAnsi="Times New Roman" w:cs="Times New Roman"/>
          <w:sz w:val="24"/>
          <w:szCs w:val="24"/>
        </w:rPr>
      </w:pPr>
    </w:p>
    <w:p w14:paraId="6C835E69" w14:textId="77777777" w:rsidR="00273542" w:rsidRDefault="00273542" w:rsidP="002E2E5C">
      <w:pPr>
        <w:pStyle w:val="Betarp"/>
        <w:spacing w:line="300" w:lineRule="auto"/>
        <w:contextualSpacing/>
        <w:rPr>
          <w:rFonts w:ascii="Times New Roman" w:eastAsiaTheme="minorHAnsi" w:hAnsi="Times New Roman" w:cs="Times New Roman"/>
          <w:sz w:val="24"/>
          <w:szCs w:val="24"/>
        </w:rPr>
      </w:pPr>
    </w:p>
    <w:p w14:paraId="64575FFC" w14:textId="77777777"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4E44FA" w14:textId="26BB8D99" w:rsidR="002E2E5C" w:rsidRPr="009B56F2" w:rsidRDefault="002E2E5C" w:rsidP="009B56F2">
      <w:pPr>
        <w:pStyle w:val="Betarp"/>
        <w:ind w:firstLine="851"/>
        <w:jc w:val="both"/>
        <w:rPr>
          <w:rFonts w:ascii="Times New Roman" w:eastAsia="Yu Mincho" w:hAnsi="Times New Roman" w:cs="Times New Roman"/>
          <w:b/>
          <w:bCs/>
          <w:iCs/>
          <w:sz w:val="24"/>
          <w:szCs w:val="24"/>
        </w:rPr>
        <w:sectPr w:rsidR="002E2E5C" w:rsidRPr="009B56F2" w:rsidSect="002E2E5C">
          <w:pgSz w:w="12240" w:h="15840"/>
          <w:pgMar w:top="1134" w:right="567" w:bottom="1134" w:left="1701" w:header="720" w:footer="720" w:gutter="0"/>
          <w:pgNumType w:start="1"/>
          <w:cols w:space="720"/>
          <w:titlePg/>
          <w:docGrid w:linePitch="360"/>
        </w:sect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proofErr w:type="spellStart"/>
      <w:r w:rsidRPr="002749D9">
        <w:rPr>
          <w:rFonts w:ascii="Times New Roman" w:hAnsi="Times New Roman" w:cs="Times New Roman"/>
          <w:iCs/>
          <w:sz w:val="24"/>
          <w:szCs w:val="24"/>
        </w:rPr>
        <w:t>priemonėmi</w:t>
      </w:r>
      <w:proofErr w:type="spellEnd"/>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3E86031D"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313" w:type="dxa"/>
        <w:jc w:val="center"/>
        <w:tblLayout w:type="fixed"/>
        <w:tblCellMar>
          <w:left w:w="0" w:type="dxa"/>
          <w:right w:w="0" w:type="dxa"/>
        </w:tblCellMar>
        <w:tblLook w:val="04A0" w:firstRow="1" w:lastRow="0" w:firstColumn="1" w:lastColumn="0" w:noHBand="0" w:noVBand="1"/>
      </w:tblPr>
      <w:tblGrid>
        <w:gridCol w:w="850"/>
        <w:gridCol w:w="4620"/>
        <w:gridCol w:w="3843"/>
      </w:tblGrid>
      <w:tr w:rsidR="005419BF" w:rsidRPr="005419BF" w14:paraId="3028C907" w14:textId="77777777" w:rsidTr="00BA37F7">
        <w:trPr>
          <w:trHeight w:val="555"/>
          <w:jc w:val="center"/>
        </w:trPr>
        <w:tc>
          <w:tcPr>
            <w:tcW w:w="8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B759F76" w14:textId="77777777" w:rsidR="005419BF" w:rsidRPr="005419BF" w:rsidRDefault="005419BF" w:rsidP="005419BF">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A731E73"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63FE89"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Kvalifikacinius reikalavimus įrodantys dokumentai</w:t>
            </w:r>
          </w:p>
        </w:tc>
      </w:tr>
      <w:tr w:rsidR="005419BF" w:rsidRPr="005419BF" w14:paraId="2FCC7355" w14:textId="77777777" w:rsidTr="00BA37F7">
        <w:trPr>
          <w:trHeight w:val="555"/>
          <w:jc w:val="center"/>
        </w:trPr>
        <w:tc>
          <w:tcPr>
            <w:tcW w:w="8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B4E3BE" w14:textId="77777777" w:rsidR="005419BF" w:rsidRPr="005419BF" w:rsidRDefault="005419BF" w:rsidP="005419BF">
            <w:pPr>
              <w:suppressAutoHyphens/>
              <w:spacing w:after="0" w:line="240"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3.1.</w:t>
            </w:r>
          </w:p>
        </w:tc>
        <w:tc>
          <w:tcPr>
            <w:tcW w:w="46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91AD77" w14:textId="77777777" w:rsidR="005419BF" w:rsidRPr="005419BF" w:rsidRDefault="005419BF" w:rsidP="005419BF">
            <w:pPr>
              <w:spacing w:after="0" w:line="240" w:lineRule="auto"/>
              <w:jc w:val="both"/>
              <w:rPr>
                <w:rFonts w:ascii="Times New Roman" w:eastAsia="Times New Roman" w:hAnsi="Times New Roman" w:cs="Times New Roman"/>
                <w:sz w:val="22"/>
                <w:szCs w:val="22"/>
              </w:rPr>
            </w:pPr>
            <w:r w:rsidRPr="005419BF">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14:paraId="2CB885F9" w14:textId="77777777" w:rsidR="005419BF" w:rsidRPr="005419BF" w:rsidRDefault="005419BF" w:rsidP="005419BF">
            <w:pPr>
              <w:spacing w:after="0" w:line="240" w:lineRule="auto"/>
              <w:ind w:firstLine="697"/>
              <w:jc w:val="both"/>
              <w:rPr>
                <w:rFonts w:ascii="Times New Roman" w:eastAsia="Times New Roman" w:hAnsi="Times New Roman" w:cs="Times New Roman"/>
                <w:b/>
                <w:sz w:val="22"/>
                <w:szCs w:val="22"/>
              </w:rPr>
            </w:pPr>
          </w:p>
          <w:p w14:paraId="3DF86FD5" w14:textId="77777777" w:rsidR="005419BF" w:rsidRPr="005419BF" w:rsidRDefault="005419BF" w:rsidP="005419BF">
            <w:pPr>
              <w:spacing w:after="0" w:line="240" w:lineRule="auto"/>
              <w:ind w:firstLine="697"/>
              <w:jc w:val="both"/>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E71811"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Pateikiama:</w:t>
            </w:r>
          </w:p>
          <w:p w14:paraId="02932E47"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1. Per paskutinius 5 metus atliktų darbų sąrašas;</w:t>
            </w:r>
          </w:p>
          <w:p w14:paraId="6363150F"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6B2BD44A"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lang w:eastAsia="ar-SA"/>
              </w:rPr>
            </w:pPr>
          </w:p>
          <w:p w14:paraId="0B7C04AF"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u w:val="single"/>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p>
        </w:tc>
      </w:tr>
    </w:tbl>
    <w:p w14:paraId="47C4A857"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64835909" w14:textId="77777777" w:rsidR="00845B38" w:rsidRPr="00845B38" w:rsidRDefault="00845B38" w:rsidP="00845B38">
      <w:pPr>
        <w:spacing w:line="240" w:lineRule="auto"/>
        <w:ind w:firstLine="851"/>
        <w:jc w:val="both"/>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r>
        <w:rPr>
          <w:rFonts w:ascii="Times New Roman" w:hAnsi="Times New Roman" w:cs="Times New Roman"/>
          <w:sz w:val="24"/>
          <w:szCs w:val="24"/>
        </w:rPr>
        <w:t xml:space="preserve">4. </w:t>
      </w:r>
      <w:r w:rsidRPr="00845B38">
        <w:rPr>
          <w:rFonts w:ascii="Times New Roman" w:hAnsi="Times New Roman" w:cs="Times New Roman"/>
          <w:sz w:val="24"/>
          <w:szCs w:val="24"/>
        </w:rPr>
        <w:t>Tiekėjai turi atitikti šiame priede nustatytus reikalavimus dėl kokybės vadybos sistemos ir (arba) aplinkos apsaugos vadybos sistemos standartų laikymosi.</w:t>
      </w:r>
    </w:p>
    <w:p w14:paraId="1DFB96DF" w14:textId="77777777" w:rsidR="00845B38" w:rsidRPr="00845B38" w:rsidRDefault="00845B38" w:rsidP="00845B38">
      <w:pPr>
        <w:spacing w:line="240" w:lineRule="auto"/>
        <w:jc w:val="both"/>
        <w:rPr>
          <w:rFonts w:ascii="Times New Roman"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845B38" w:rsidRPr="00845B38" w14:paraId="19B76D41" w14:textId="77777777" w:rsidTr="00AE3C49">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7D7B25E"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E29353"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73A7C17"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t>Reikalavimus įrodantys dokumentai</w:t>
            </w:r>
          </w:p>
        </w:tc>
      </w:tr>
      <w:tr w:rsidR="00845B38" w:rsidRPr="00845B38" w14:paraId="38252C59" w14:textId="77777777" w:rsidTr="00AE3C49">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CE7037F"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57DF169"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t xml:space="preserve">Tiekėjas taiko įrengimo darbams (elektros įrenginių įrengimas) aplinkos apsaugos vadybos sistemos </w:t>
            </w:r>
            <w:r w:rsidRPr="00845B38">
              <w:rPr>
                <w:rFonts w:ascii="Times New Roman" w:hAnsi="Times New Roman" w:cs="Times New Roman"/>
                <w:sz w:val="24"/>
                <w:szCs w:val="24"/>
              </w:rPr>
              <w:lastRenderedPageBreak/>
              <w:t>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BA30D8E" w14:textId="77777777" w:rsidR="00845B38" w:rsidRPr="00845B38" w:rsidRDefault="00845B38" w:rsidP="00845B38">
            <w:pPr>
              <w:spacing w:line="240" w:lineRule="auto"/>
              <w:jc w:val="both"/>
              <w:rPr>
                <w:rFonts w:ascii="Times New Roman" w:hAnsi="Times New Roman" w:cs="Times New Roman"/>
                <w:sz w:val="24"/>
                <w:szCs w:val="24"/>
              </w:rPr>
            </w:pPr>
          </w:p>
          <w:p w14:paraId="794BD434" w14:textId="77777777" w:rsidR="00845B38" w:rsidRPr="00845B38" w:rsidRDefault="00845B38" w:rsidP="00845B38">
            <w:pPr>
              <w:spacing w:line="240" w:lineRule="auto"/>
              <w:jc w:val="both"/>
              <w:rPr>
                <w:rFonts w:ascii="Times New Roman" w:hAnsi="Times New Roman" w:cs="Times New Roman"/>
                <w:sz w:val="24"/>
                <w:szCs w:val="24"/>
              </w:rPr>
            </w:pPr>
          </w:p>
          <w:p w14:paraId="6D18C400" w14:textId="77777777" w:rsidR="00845B38" w:rsidRPr="00845B38" w:rsidRDefault="00845B38" w:rsidP="00845B38">
            <w:pPr>
              <w:spacing w:line="240" w:lineRule="auto"/>
              <w:jc w:val="both"/>
              <w:rPr>
                <w:rFonts w:ascii="Times New Roman" w:hAnsi="Times New Roman" w:cs="Times New Roman"/>
                <w:sz w:val="24"/>
                <w:szCs w:val="24"/>
              </w:rPr>
            </w:pPr>
          </w:p>
          <w:p w14:paraId="6A24309A" w14:textId="77777777" w:rsidR="00845B38" w:rsidRPr="00845B38" w:rsidRDefault="00845B38" w:rsidP="00845B38">
            <w:pPr>
              <w:spacing w:line="240" w:lineRule="auto"/>
              <w:jc w:val="both"/>
              <w:rPr>
                <w:rFonts w:ascii="Times New Roman" w:hAnsi="Times New Roman" w:cs="Times New Roman"/>
                <w:sz w:val="24"/>
                <w:szCs w:val="24"/>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96986D9"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lastRenderedPageBreak/>
              <w:t xml:space="preserve">EMAS arba LST EN ISO 14001 sertifikatas, arba kitas nepriklausomos šalies išduotas sertifikatas ar kitas lygiavertis dokumentas, kuriuo įrodoma atitiktis taikomiems standartams. Kaip lygiaverčių aplinkos </w:t>
            </w:r>
            <w:r w:rsidRPr="00845B38">
              <w:rPr>
                <w:rFonts w:ascii="Times New Roman" w:hAnsi="Times New Roman" w:cs="Times New Roman"/>
                <w:sz w:val="24"/>
                <w:szCs w:val="24"/>
              </w:rPr>
              <w:lastRenderedPageBreak/>
              <w:t xml:space="preserve">apsaugos vadybos užtikrinimo priemonių įrodymą, tiekėjas gali pateikti lygiaverčių taikomų aplinkos apsaugos vadybos priemonių aprašymą. </w:t>
            </w:r>
          </w:p>
          <w:p w14:paraId="3066F2D2" w14:textId="77777777" w:rsidR="00845B38" w:rsidRPr="00845B38" w:rsidRDefault="00845B38" w:rsidP="00845B38">
            <w:pPr>
              <w:spacing w:line="240" w:lineRule="auto"/>
              <w:jc w:val="both"/>
              <w:rPr>
                <w:rFonts w:ascii="Times New Roman" w:hAnsi="Times New Roman" w:cs="Times New Roman"/>
                <w:i/>
                <w:sz w:val="24"/>
                <w:szCs w:val="24"/>
              </w:rPr>
            </w:pPr>
            <w:r w:rsidRPr="00845B38">
              <w:rPr>
                <w:rFonts w:ascii="Times New Roman" w:hAnsi="Times New Roman" w:cs="Times New Roman"/>
                <w:i/>
                <w:sz w:val="24"/>
                <w:szCs w:val="24"/>
              </w:rPr>
              <w:t xml:space="preserve">Kiti lygiaverčiai aplinkos apsaugos vadybos užtikrinimo priemonių įrodymai gali būti tiekėjo taikomų aplinkos apsaugos vadybos priemonių aprašymas, atitinkantis visus šiuos reikalavimus: </w:t>
            </w:r>
          </w:p>
          <w:p w14:paraId="787E40C5" w14:textId="77777777" w:rsidR="00845B38" w:rsidRPr="00845B38" w:rsidRDefault="00845B38" w:rsidP="00845B38">
            <w:pPr>
              <w:spacing w:line="240" w:lineRule="auto"/>
              <w:jc w:val="both"/>
              <w:rPr>
                <w:rFonts w:ascii="Times New Roman" w:hAnsi="Times New Roman" w:cs="Times New Roman"/>
                <w:i/>
                <w:sz w:val="24"/>
                <w:szCs w:val="24"/>
              </w:rPr>
            </w:pPr>
            <w:bookmarkStart w:id="28" w:name="part_07866e12dd234d2aa97822837ced85e0"/>
            <w:bookmarkEnd w:id="28"/>
            <w:r w:rsidRPr="00845B38">
              <w:rPr>
                <w:rFonts w:ascii="Times New Roman" w:hAnsi="Times New Roman" w:cs="Times New Roman"/>
                <w:i/>
                <w:sz w:val="24"/>
                <w:szCs w:val="24"/>
              </w:rPr>
              <w:t>1. apibrėžta įmonės ar įstaigos vadovybės patvirtinta aplinkos apsaugos politika ir atitiktis aplinkos apsaugos reikalavimams teikiant paslaugas ir vykdant darbus;</w:t>
            </w:r>
          </w:p>
          <w:p w14:paraId="1E87C7A5" w14:textId="77777777" w:rsidR="00845B38" w:rsidRPr="00845B38" w:rsidRDefault="00845B38" w:rsidP="00845B38">
            <w:pPr>
              <w:spacing w:line="240" w:lineRule="auto"/>
              <w:jc w:val="both"/>
              <w:rPr>
                <w:rFonts w:ascii="Times New Roman" w:hAnsi="Times New Roman" w:cs="Times New Roman"/>
                <w:i/>
                <w:sz w:val="24"/>
                <w:szCs w:val="24"/>
              </w:rPr>
            </w:pPr>
            <w:bookmarkStart w:id="29" w:name="part_c78f6a3ea1e04ef199e6b63ff9ee268f"/>
            <w:bookmarkEnd w:id="29"/>
            <w:r w:rsidRPr="00845B38">
              <w:rPr>
                <w:rFonts w:ascii="Times New Roman" w:hAnsi="Times New Roman" w:cs="Times New Roman"/>
                <w:i/>
                <w:sz w:val="24"/>
                <w:szCs w:val="24"/>
              </w:rPr>
              <w:t xml:space="preserve">2. nustatyti reikšmingiausi aplinkos apsaugos aspektai, kuriems poveikį daro arba gali daryti įmonės ar įstaigos vykdoma veikla, ir šiuos aplinkos apsaugos aspektus reglamentuojantys teisės aktai; </w:t>
            </w:r>
          </w:p>
          <w:p w14:paraId="5A02C501" w14:textId="77777777" w:rsidR="00845B38" w:rsidRPr="00845B38" w:rsidRDefault="00845B38" w:rsidP="00845B38">
            <w:pPr>
              <w:spacing w:line="240" w:lineRule="auto"/>
              <w:jc w:val="both"/>
              <w:rPr>
                <w:rFonts w:ascii="Times New Roman" w:hAnsi="Times New Roman" w:cs="Times New Roman"/>
                <w:i/>
                <w:sz w:val="24"/>
                <w:szCs w:val="24"/>
              </w:rPr>
            </w:pPr>
            <w:bookmarkStart w:id="30" w:name="part_bcc1a1d44b1c4eb29fb839c45fadd736"/>
            <w:bookmarkEnd w:id="30"/>
            <w:r w:rsidRPr="00845B38">
              <w:rPr>
                <w:rFonts w:ascii="Times New Roman" w:hAnsi="Times New Roman" w:cs="Times New Roman"/>
                <w:i/>
                <w:sz w:val="24"/>
                <w:szCs w:val="24"/>
              </w:rPr>
              <w:t>3. nustatyti aplinkosauginiai tikslai, uždaviniai ir priemonės šiems tikslams pasiekti;</w:t>
            </w:r>
            <w:bookmarkStart w:id="31" w:name="part_9083a4ebbfea42cbabf2ff19ee144384"/>
            <w:bookmarkEnd w:id="31"/>
            <w:r w:rsidRPr="00845B38">
              <w:rPr>
                <w:rFonts w:ascii="Times New Roman" w:hAnsi="Times New Roman" w:cs="Times New Roman"/>
                <w:i/>
                <w:sz w:val="24"/>
                <w:szCs w:val="24"/>
              </w:rPr>
              <w:t>4. numatyta aplinkosauginių tikslų įgyvendinimo stebėsena – paskirti atsakingi asmenys, nustatyta jų atsakomybė, pareigos ir priemonių įgyvendinimo terminai;</w:t>
            </w:r>
          </w:p>
          <w:p w14:paraId="374C9CD1" w14:textId="77777777" w:rsidR="00845B38" w:rsidRPr="00845B38" w:rsidRDefault="00845B38" w:rsidP="00845B38">
            <w:pPr>
              <w:spacing w:line="240" w:lineRule="auto"/>
              <w:jc w:val="both"/>
              <w:rPr>
                <w:rFonts w:ascii="Times New Roman" w:hAnsi="Times New Roman" w:cs="Times New Roman"/>
                <w:i/>
                <w:sz w:val="24"/>
                <w:szCs w:val="24"/>
              </w:rPr>
            </w:pPr>
            <w:r w:rsidRPr="00845B38">
              <w:rPr>
                <w:rFonts w:ascii="Times New Roman" w:hAnsi="Times New Roman" w:cs="Times New Roman"/>
                <w:i/>
                <w:sz w:val="24"/>
                <w:szCs w:val="24"/>
              </w:rPr>
              <w:t xml:space="preserve">5.  </w:t>
            </w:r>
            <w:bookmarkStart w:id="32" w:name="part_92b72df4a1d24343bd0137222280f42d"/>
            <w:bookmarkEnd w:id="32"/>
            <w:r w:rsidRPr="00845B38">
              <w:rPr>
                <w:rFonts w:ascii="Times New Roman" w:hAnsi="Times New Roman" w:cs="Times New Roman"/>
                <w:i/>
                <w:sz w:val="24"/>
                <w:szCs w:val="24"/>
              </w:rPr>
              <w:t xml:space="preserve">parengtas aplinkosauginių ir avarinių situacijų valdymo planas; </w:t>
            </w:r>
          </w:p>
          <w:p w14:paraId="1128D585" w14:textId="77777777" w:rsidR="00845B38" w:rsidRPr="00845B38" w:rsidRDefault="00845B38" w:rsidP="00845B38">
            <w:pPr>
              <w:spacing w:line="240" w:lineRule="auto"/>
              <w:jc w:val="both"/>
              <w:rPr>
                <w:rFonts w:ascii="Times New Roman" w:hAnsi="Times New Roman" w:cs="Times New Roman"/>
                <w:i/>
                <w:sz w:val="24"/>
                <w:szCs w:val="24"/>
              </w:rPr>
            </w:pPr>
            <w:bookmarkStart w:id="33" w:name="part_4ce418fc010444c3832336eae228f5a1"/>
            <w:bookmarkEnd w:id="33"/>
            <w:r w:rsidRPr="00845B38">
              <w:rPr>
                <w:rFonts w:ascii="Times New Roman" w:hAnsi="Times New Roman" w:cs="Times New Roman"/>
                <w:i/>
                <w:sz w:val="24"/>
                <w:szCs w:val="24"/>
              </w:rPr>
              <w:t>6. vykdoma aplinkosauginio gerinimo veiklos kontrolė (pvz., parengiamos metinės ataskaitos, kurios pateikiamos ir pristatomos įmonės vadovybei).</w:t>
            </w:r>
          </w:p>
          <w:p w14:paraId="66940FC1" w14:textId="77777777" w:rsidR="00845B38" w:rsidRPr="00845B38" w:rsidRDefault="00845B38" w:rsidP="00845B38">
            <w:pPr>
              <w:spacing w:line="240" w:lineRule="auto"/>
              <w:jc w:val="both"/>
              <w:rPr>
                <w:rFonts w:ascii="Times New Roman" w:hAnsi="Times New Roman" w:cs="Times New Roman"/>
                <w:sz w:val="24"/>
                <w:szCs w:val="24"/>
                <w:u w:val="single"/>
              </w:rPr>
            </w:pPr>
          </w:p>
          <w:p w14:paraId="592D410B" w14:textId="77777777" w:rsidR="00845B38" w:rsidRPr="00845B38" w:rsidRDefault="00845B38" w:rsidP="00845B38">
            <w:pPr>
              <w:spacing w:line="240" w:lineRule="auto"/>
              <w:jc w:val="both"/>
              <w:rPr>
                <w:rFonts w:ascii="Times New Roman" w:hAnsi="Times New Roman" w:cs="Times New Roman"/>
                <w:i/>
                <w:sz w:val="24"/>
                <w:szCs w:val="24"/>
              </w:rPr>
            </w:pPr>
            <w:r w:rsidRPr="00845B38">
              <w:rPr>
                <w:rFonts w:ascii="Times New Roman" w:hAnsi="Times New Roman" w:cs="Times New Roman"/>
                <w:sz w:val="24"/>
                <w:szCs w:val="24"/>
                <w:u w:val="single"/>
              </w:rPr>
              <w:t>Pateikiamas skenuotas dokumentas elektronine forma.</w:t>
            </w:r>
            <w:bookmarkStart w:id="34" w:name="part_13f27bfa4ede40a6a653eae513b6a287"/>
            <w:bookmarkEnd w:id="34"/>
          </w:p>
        </w:tc>
      </w:tr>
    </w:tbl>
    <w:p w14:paraId="1414E1AB" w14:textId="052314A6" w:rsidR="002E2E5C" w:rsidRDefault="002E2E5C" w:rsidP="00845B38">
      <w:pPr>
        <w:spacing w:line="240" w:lineRule="auto"/>
        <w:jc w:val="both"/>
        <w:rPr>
          <w:rFonts w:ascii="Times New Roman" w:hAnsi="Times New Roman" w:cs="Times New Roman"/>
          <w:sz w:val="24"/>
          <w:szCs w:val="24"/>
        </w:rPr>
      </w:pPr>
    </w:p>
    <w:p w14:paraId="5295DE95" w14:textId="77777777" w:rsidR="00845B38" w:rsidRDefault="00845B38" w:rsidP="002E2E5C">
      <w:pPr>
        <w:spacing w:line="240" w:lineRule="auto"/>
        <w:ind w:left="7314"/>
        <w:rPr>
          <w:rFonts w:ascii="Times New Roman" w:hAnsi="Times New Roman" w:cs="Times New Roman"/>
          <w:sz w:val="24"/>
          <w:szCs w:val="24"/>
        </w:rPr>
      </w:pPr>
    </w:p>
    <w:p w14:paraId="4D136FF5" w14:textId="77777777" w:rsidR="00845B38" w:rsidRDefault="00845B38" w:rsidP="002E2E5C">
      <w:pPr>
        <w:spacing w:line="240" w:lineRule="auto"/>
        <w:ind w:left="7314"/>
        <w:rPr>
          <w:rFonts w:ascii="Times New Roman" w:hAnsi="Times New Roman" w:cs="Times New Roman"/>
          <w:sz w:val="24"/>
          <w:szCs w:val="24"/>
        </w:rPr>
      </w:pPr>
    </w:p>
    <w:p w14:paraId="35AA2217" w14:textId="77777777" w:rsidR="00845B38" w:rsidRDefault="00845B38" w:rsidP="002E2E5C">
      <w:pPr>
        <w:spacing w:line="240" w:lineRule="auto"/>
        <w:ind w:left="7314"/>
        <w:rPr>
          <w:rFonts w:ascii="Times New Roman" w:hAnsi="Times New Roman" w:cs="Times New Roman"/>
          <w:sz w:val="24"/>
          <w:szCs w:val="24"/>
        </w:rPr>
      </w:pPr>
    </w:p>
    <w:p w14:paraId="7F98AC47" w14:textId="77777777" w:rsidR="00845B38" w:rsidRDefault="00845B38" w:rsidP="002E2E5C">
      <w:pPr>
        <w:spacing w:line="240" w:lineRule="auto"/>
        <w:ind w:left="7314"/>
        <w:rPr>
          <w:rFonts w:ascii="Times New Roman" w:hAnsi="Times New Roman" w:cs="Times New Roman"/>
          <w:sz w:val="24"/>
          <w:szCs w:val="24"/>
        </w:rPr>
      </w:pPr>
    </w:p>
    <w:p w14:paraId="2F57A57E" w14:textId="77777777" w:rsidR="00845B38" w:rsidRDefault="00845B38" w:rsidP="002E2E5C">
      <w:pPr>
        <w:spacing w:line="240" w:lineRule="auto"/>
        <w:ind w:left="7314"/>
        <w:rPr>
          <w:rFonts w:ascii="Times New Roman" w:hAnsi="Times New Roman" w:cs="Times New Roman"/>
          <w:sz w:val="24"/>
          <w:szCs w:val="24"/>
        </w:rPr>
      </w:pPr>
    </w:p>
    <w:p w14:paraId="22322CB5" w14:textId="77777777" w:rsidR="00845B38" w:rsidRDefault="00845B38" w:rsidP="002E2E5C">
      <w:pPr>
        <w:spacing w:line="240" w:lineRule="auto"/>
        <w:ind w:left="7314"/>
        <w:rPr>
          <w:rFonts w:ascii="Times New Roman" w:hAnsi="Times New Roman" w:cs="Times New Roman"/>
          <w:sz w:val="24"/>
          <w:szCs w:val="24"/>
        </w:rPr>
      </w:pPr>
    </w:p>
    <w:p w14:paraId="1CA29ADF" w14:textId="77777777" w:rsidR="00845B38" w:rsidRDefault="00845B38" w:rsidP="002E2E5C">
      <w:pPr>
        <w:spacing w:line="240" w:lineRule="auto"/>
        <w:ind w:left="7314"/>
        <w:rPr>
          <w:rFonts w:ascii="Times New Roman" w:hAnsi="Times New Roman" w:cs="Times New Roman"/>
          <w:sz w:val="24"/>
          <w:szCs w:val="24"/>
        </w:rPr>
      </w:pPr>
    </w:p>
    <w:p w14:paraId="42E4C3BC" w14:textId="77777777" w:rsidR="00845B38" w:rsidRDefault="00845B38" w:rsidP="002E2E5C">
      <w:pPr>
        <w:spacing w:line="240" w:lineRule="auto"/>
        <w:ind w:left="7314"/>
        <w:rPr>
          <w:rFonts w:ascii="Times New Roman" w:hAnsi="Times New Roman" w:cs="Times New Roman"/>
          <w:sz w:val="24"/>
          <w:szCs w:val="24"/>
        </w:rPr>
      </w:pPr>
    </w:p>
    <w:p w14:paraId="7804D1AD" w14:textId="77777777" w:rsidR="00845B38" w:rsidRDefault="00845B38" w:rsidP="002E2E5C">
      <w:pPr>
        <w:spacing w:line="240" w:lineRule="auto"/>
        <w:ind w:left="7314"/>
        <w:rPr>
          <w:rFonts w:ascii="Times New Roman" w:hAnsi="Times New Roman" w:cs="Times New Roman"/>
          <w:sz w:val="24"/>
          <w:szCs w:val="24"/>
        </w:rPr>
      </w:pPr>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4 priedas </w:t>
      </w:r>
    </w:p>
    <w:bookmarkEnd w:id="22"/>
    <w:bookmarkEnd w:id="23"/>
    <w:bookmarkEnd w:id="24"/>
    <w:bookmarkEnd w:id="25"/>
    <w:bookmarkEnd w:id="26"/>
    <w:bookmarkEnd w:id="27"/>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0970687F" w14:textId="408504F7" w:rsidR="00273542" w:rsidRPr="00273542" w:rsidRDefault="00B8621A" w:rsidP="00273542">
      <w:pPr>
        <w:jc w:val="center"/>
        <w:rPr>
          <w:rFonts w:ascii="Times New Roman" w:eastAsia="Times New Roman" w:hAnsi="Times New Roman" w:cs="Times New Roman"/>
          <w:b/>
          <w:sz w:val="28"/>
          <w:szCs w:val="28"/>
          <w:lang w:eastAsia="ar-SA"/>
        </w:rPr>
      </w:pPr>
      <w:bookmarkStart w:id="35" w:name="_Pirkimo_sąlygų_3"/>
      <w:bookmarkEnd w:id="35"/>
      <w:r w:rsidRPr="001E67FB">
        <w:rPr>
          <w:rFonts w:ascii="Times New Roman" w:eastAsia="Times New Roman" w:hAnsi="Times New Roman" w:cs="Times New Roman"/>
          <w:b/>
          <w:iCs/>
          <w:color w:val="000000"/>
          <w:sz w:val="24"/>
          <w:szCs w:val="24"/>
          <w:lang w:eastAsia="en-US"/>
        </w:rPr>
        <w:t xml:space="preserve">DĖL </w:t>
      </w:r>
      <w:r w:rsidR="00A74914" w:rsidRPr="00A74914">
        <w:rPr>
          <w:rFonts w:ascii="Times New Roman" w:eastAsia="Times New Roman" w:hAnsi="Times New Roman" w:cs="Times New Roman"/>
          <w:b/>
          <w:iCs/>
          <w:color w:val="000000"/>
          <w:sz w:val="24"/>
          <w:szCs w:val="24"/>
          <w:lang w:eastAsia="en-US"/>
        </w:rPr>
        <w:t>ELEKTROS APŠVIETIMO LINIJOS TECHNINIO DARBO PROJEKTO PARENGIM</w:t>
      </w:r>
      <w:r w:rsidR="00A74914">
        <w:rPr>
          <w:rFonts w:ascii="Times New Roman" w:eastAsia="Times New Roman" w:hAnsi="Times New Roman" w:cs="Times New Roman"/>
          <w:b/>
          <w:iCs/>
          <w:color w:val="000000"/>
          <w:sz w:val="24"/>
          <w:szCs w:val="24"/>
          <w:lang w:eastAsia="en-US"/>
        </w:rPr>
        <w:t>O</w:t>
      </w:r>
      <w:r w:rsidR="00A74914" w:rsidRPr="00A74914">
        <w:rPr>
          <w:rFonts w:ascii="Times New Roman" w:eastAsia="Times New Roman" w:hAnsi="Times New Roman" w:cs="Times New Roman"/>
          <w:b/>
          <w:iCs/>
          <w:color w:val="000000"/>
          <w:sz w:val="24"/>
          <w:szCs w:val="24"/>
          <w:lang w:eastAsia="en-US"/>
        </w:rPr>
        <w:t xml:space="preserve"> IR NAUJOS ELEKTROS LINIJ</w:t>
      </w:r>
      <w:r w:rsidR="00A74914">
        <w:rPr>
          <w:rFonts w:ascii="Times New Roman" w:eastAsia="Times New Roman" w:hAnsi="Times New Roman" w:cs="Times New Roman"/>
          <w:b/>
          <w:iCs/>
          <w:color w:val="000000"/>
          <w:sz w:val="24"/>
          <w:szCs w:val="24"/>
          <w:lang w:eastAsia="en-US"/>
        </w:rPr>
        <w:t>OS</w:t>
      </w:r>
      <w:r w:rsidR="00A74914" w:rsidRPr="00A74914">
        <w:rPr>
          <w:rFonts w:ascii="Times New Roman" w:eastAsia="Times New Roman" w:hAnsi="Times New Roman" w:cs="Times New Roman"/>
          <w:b/>
          <w:iCs/>
          <w:color w:val="000000"/>
          <w:sz w:val="24"/>
          <w:szCs w:val="24"/>
          <w:lang w:eastAsia="en-US"/>
        </w:rPr>
        <w:t xml:space="preserve"> ĮRENGIMO RANGOS DARB</w:t>
      </w:r>
      <w:r w:rsidR="00A74914">
        <w:rPr>
          <w:rFonts w:ascii="Times New Roman" w:eastAsia="Times New Roman" w:hAnsi="Times New Roman" w:cs="Times New Roman"/>
          <w:b/>
          <w:iCs/>
          <w:color w:val="000000"/>
          <w:sz w:val="24"/>
          <w:szCs w:val="24"/>
          <w:lang w:eastAsia="en-US"/>
        </w:rPr>
        <w:t>Ų</w:t>
      </w:r>
    </w:p>
    <w:p w14:paraId="141631C4" w14:textId="2208BADB" w:rsidR="00B8621A" w:rsidRPr="00A74914" w:rsidRDefault="00A74914" w:rsidP="00B8621A">
      <w:pPr>
        <w:spacing w:after="0" w:line="240" w:lineRule="auto"/>
        <w:jc w:val="center"/>
        <w:rPr>
          <w:rFonts w:ascii="Times New Roman" w:eastAsia="Times New Roman" w:hAnsi="Times New Roman" w:cs="Times New Roman"/>
          <w:sz w:val="24"/>
          <w:szCs w:val="24"/>
        </w:rPr>
      </w:pPr>
      <w:r w:rsidRPr="00A74914">
        <w:rPr>
          <w:rFonts w:ascii="Times New Roman" w:eastAsia="Times New Roman" w:hAnsi="Times New Roman" w:cs="Times New Roman"/>
          <w:sz w:val="24"/>
          <w:szCs w:val="24"/>
        </w:rPr>
        <w:t xml:space="preserve">(Topolių g. </w:t>
      </w:r>
      <w:proofErr w:type="spellStart"/>
      <w:r w:rsidRPr="00A74914">
        <w:rPr>
          <w:rFonts w:ascii="Times New Roman" w:eastAsia="Times New Roman" w:hAnsi="Times New Roman" w:cs="Times New Roman"/>
          <w:sz w:val="24"/>
          <w:szCs w:val="24"/>
        </w:rPr>
        <w:t>Būdiškių</w:t>
      </w:r>
      <w:proofErr w:type="spellEnd"/>
      <w:r w:rsidRPr="00A74914">
        <w:rPr>
          <w:rFonts w:ascii="Times New Roman" w:eastAsia="Times New Roman" w:hAnsi="Times New Roman" w:cs="Times New Roman"/>
          <w:sz w:val="24"/>
          <w:szCs w:val="24"/>
        </w:rPr>
        <w:t xml:space="preserve"> k., Žiežmarių apyl. sen., Kaišiadorių r.)</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BA37F7">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BA37F7">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BA37F7">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BA37F7">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BA37F7">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BA37F7">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BA37F7">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BA37F7">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BA37F7">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BA37F7">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BA37F7">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5419BF" w:rsidRPr="005419BF" w14:paraId="70D7600B" w14:textId="77777777"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AC7AA"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A666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7464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14:paraId="327ED98C" w14:textId="77777777"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C909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4150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14:paraId="59DBA718"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702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0A4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FD5E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F00E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15D0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14:paraId="50914773"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628B9" w14:textId="4A2113E0"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155A" w14:textId="6B92457C" w:rsidR="005419BF" w:rsidRPr="00273542" w:rsidRDefault="00A74914" w:rsidP="00273542">
            <w:pPr>
              <w:spacing w:after="0" w:line="240" w:lineRule="auto"/>
              <w:jc w:val="both"/>
              <w:rPr>
                <w:rFonts w:ascii="Times New Roman" w:eastAsia="Calibri" w:hAnsi="Times New Roman" w:cs="Times New Roman"/>
                <w:sz w:val="22"/>
                <w:szCs w:val="22"/>
              </w:rPr>
            </w:pPr>
            <w:r w:rsidRPr="00A74914">
              <w:rPr>
                <w:rFonts w:ascii="Times New Roman" w:eastAsia="Calibri" w:hAnsi="Times New Roman" w:cs="Times New Roman"/>
                <w:sz w:val="22"/>
                <w:szCs w:val="22"/>
              </w:rPr>
              <w:t>Elektros apšvietimo linijos techninio darbo projekto parengim</w:t>
            </w:r>
            <w:r>
              <w:rPr>
                <w:rFonts w:ascii="Times New Roman" w:eastAsia="Calibri" w:hAnsi="Times New Roman" w:cs="Times New Roman"/>
                <w:sz w:val="22"/>
                <w:szCs w:val="22"/>
              </w:rPr>
              <w:t>as</w:t>
            </w:r>
            <w:r w:rsidRPr="00A74914">
              <w:rPr>
                <w:rFonts w:ascii="Times New Roman" w:eastAsia="Calibri" w:hAnsi="Times New Roman" w:cs="Times New Roman"/>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0F6D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359B"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4536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r w:rsidR="00273542" w:rsidRPr="005419BF" w14:paraId="065DE04F"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B998" w14:textId="32E1ADCD" w:rsidR="00273542" w:rsidRPr="005419BF" w:rsidRDefault="00273542" w:rsidP="005419BF">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2.</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D9AAE" w14:textId="0BA1FD2E" w:rsidR="00273542" w:rsidRPr="00273542" w:rsidRDefault="00A74914" w:rsidP="00273542">
            <w:pPr>
              <w:spacing w:after="0" w:line="240" w:lineRule="auto"/>
              <w:jc w:val="both"/>
              <w:rPr>
                <w:rFonts w:ascii="Times New Roman" w:eastAsia="Calibri" w:hAnsi="Times New Roman" w:cs="Times New Roman"/>
                <w:sz w:val="22"/>
                <w:szCs w:val="22"/>
              </w:rPr>
            </w:pPr>
            <w:r w:rsidRPr="00A74914">
              <w:rPr>
                <w:rFonts w:ascii="Times New Roman" w:eastAsia="Calibri" w:hAnsi="Times New Roman" w:cs="Times New Roman"/>
                <w:sz w:val="22"/>
                <w:szCs w:val="22"/>
              </w:rPr>
              <w:t>Elektros apšvietimo linijos</w:t>
            </w:r>
            <w:r>
              <w:rPr>
                <w:rFonts w:ascii="Times New Roman" w:eastAsia="Calibri" w:hAnsi="Times New Roman" w:cs="Times New Roman"/>
                <w:sz w:val="22"/>
                <w:szCs w:val="22"/>
              </w:rPr>
              <w:t xml:space="preserve"> </w:t>
            </w:r>
            <w:r w:rsidRPr="00A74914">
              <w:rPr>
                <w:rFonts w:ascii="Times New Roman" w:eastAsia="Calibri" w:hAnsi="Times New Roman" w:cs="Times New Roman"/>
                <w:sz w:val="22"/>
                <w:szCs w:val="22"/>
              </w:rPr>
              <w:t>naujos elektros linij</w:t>
            </w:r>
            <w:r>
              <w:rPr>
                <w:rFonts w:ascii="Times New Roman" w:eastAsia="Calibri" w:hAnsi="Times New Roman" w:cs="Times New Roman"/>
                <w:sz w:val="22"/>
                <w:szCs w:val="22"/>
              </w:rPr>
              <w:t>os</w:t>
            </w:r>
            <w:r w:rsidRPr="00A74914">
              <w:rPr>
                <w:rFonts w:ascii="Times New Roman" w:eastAsia="Calibri" w:hAnsi="Times New Roman" w:cs="Times New Roman"/>
                <w:sz w:val="22"/>
                <w:szCs w:val="22"/>
              </w:rPr>
              <w:t xml:space="preserve"> įrengimo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3C59D"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0EECC"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155A"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r>
      <w:tr w:rsidR="00273542" w:rsidRPr="005419BF" w14:paraId="0C2E2576" w14:textId="77777777" w:rsidTr="00E531BE">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F1520" w14:textId="0C67861A" w:rsidR="00273542" w:rsidRPr="00273542" w:rsidRDefault="00273542" w:rsidP="00273542">
            <w:pPr>
              <w:spacing w:after="0" w:line="240" w:lineRule="auto"/>
              <w:jc w:val="right"/>
              <w:rPr>
                <w:rFonts w:ascii="Times New Roman" w:eastAsia="Calibri" w:hAnsi="Times New Roman" w:cs="Times New Roman"/>
                <w:b/>
                <w:sz w:val="22"/>
                <w:szCs w:val="22"/>
              </w:rPr>
            </w:pPr>
            <w:r w:rsidRPr="00273542">
              <w:rPr>
                <w:rFonts w:ascii="Times New Roman" w:eastAsia="Calibri" w:hAnsi="Times New Roman" w:cs="Times New Roman"/>
                <w:b/>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A3CE0"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r>
    </w:tbl>
    <w:p w14:paraId="5A72FC88" w14:textId="77777777" w:rsidR="00273542" w:rsidRPr="00B8621A" w:rsidRDefault="00273542"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BA37F7">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BA37F7">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BA37F7">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BA37F7">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BA37F7">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BA37F7">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BA37F7">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BA37F7">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BA37F7">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1E959A1C" w14:textId="77777777" w:rsidR="007471E9" w:rsidRDefault="007471E9" w:rsidP="00273542">
      <w:pPr>
        <w:rPr>
          <w:rFonts w:ascii="Times New Roman" w:hAnsi="Times New Roman" w:cs="Times New Roman"/>
          <w:sz w:val="24"/>
          <w:szCs w:val="24"/>
        </w:rPr>
      </w:pPr>
    </w:p>
    <w:p w14:paraId="2C618D76" w14:textId="77777777" w:rsidR="008A14CE" w:rsidRDefault="008A14CE" w:rsidP="00273542">
      <w:pPr>
        <w:rPr>
          <w:rFonts w:ascii="Times New Roman" w:hAnsi="Times New Roman" w:cs="Times New Roman"/>
          <w:sz w:val="24"/>
          <w:szCs w:val="24"/>
        </w:rPr>
      </w:pPr>
    </w:p>
    <w:p w14:paraId="0613DAA4" w14:textId="77777777" w:rsidR="00A46221" w:rsidRDefault="00A46221" w:rsidP="00273542">
      <w:pPr>
        <w:rPr>
          <w:rFonts w:ascii="Times New Roman" w:hAnsi="Times New Roman" w:cs="Times New Roman"/>
          <w:sz w:val="24"/>
          <w:szCs w:val="24"/>
        </w:rPr>
      </w:pPr>
    </w:p>
    <w:p w14:paraId="0CCCDDB1" w14:textId="77777777" w:rsidR="008A14CE" w:rsidRDefault="008A14CE" w:rsidP="00273542">
      <w:pPr>
        <w:rPr>
          <w:rFonts w:ascii="Times New Roman" w:hAnsi="Times New Roman" w:cs="Times New Roman"/>
          <w:sz w:val="24"/>
          <w:szCs w:val="24"/>
        </w:rPr>
      </w:pPr>
    </w:p>
    <w:p w14:paraId="74E2385D" w14:textId="77777777" w:rsidR="009B56F2" w:rsidRDefault="009B56F2" w:rsidP="00273542">
      <w:pPr>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BA37F7">
        <w:trPr>
          <w:trHeight w:val="20"/>
        </w:trPr>
        <w:tc>
          <w:tcPr>
            <w:tcW w:w="600" w:type="dxa"/>
          </w:tcPr>
          <w:p w14:paraId="3B96CE68" w14:textId="77777777" w:rsidR="002E2E5C" w:rsidRPr="002D3CD4" w:rsidRDefault="002E2E5C" w:rsidP="00BA37F7">
            <w:pPr>
              <w:rPr>
                <w:sz w:val="22"/>
                <w:szCs w:val="22"/>
              </w:rPr>
            </w:pPr>
            <w:r w:rsidRPr="002D3CD4">
              <w:rPr>
                <w:sz w:val="22"/>
                <w:szCs w:val="22"/>
              </w:rPr>
              <w:t>Eil.</w:t>
            </w:r>
          </w:p>
          <w:p w14:paraId="23794506" w14:textId="77777777" w:rsidR="002E2E5C" w:rsidRPr="002D3CD4" w:rsidRDefault="002E2E5C" w:rsidP="00BA37F7">
            <w:pPr>
              <w:rPr>
                <w:sz w:val="22"/>
                <w:szCs w:val="22"/>
              </w:rPr>
            </w:pPr>
            <w:r w:rsidRPr="002D3CD4">
              <w:rPr>
                <w:sz w:val="22"/>
                <w:szCs w:val="22"/>
              </w:rPr>
              <w:t>Nr.</w:t>
            </w:r>
          </w:p>
        </w:tc>
        <w:tc>
          <w:tcPr>
            <w:tcW w:w="2660" w:type="dxa"/>
          </w:tcPr>
          <w:p w14:paraId="7E59B777" w14:textId="77777777" w:rsidR="002E2E5C" w:rsidRPr="002D3CD4" w:rsidRDefault="002E2E5C" w:rsidP="00BA37F7">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BA37F7">
            <w:pPr>
              <w:ind w:firstLine="34"/>
              <w:rPr>
                <w:b/>
                <w:sz w:val="22"/>
                <w:szCs w:val="22"/>
              </w:rPr>
            </w:pPr>
            <w:r w:rsidRPr="002D3CD4">
              <w:rPr>
                <w:b/>
                <w:sz w:val="22"/>
                <w:szCs w:val="22"/>
              </w:rPr>
              <w:t>DATA/DIENŲ SKAIČIUS/ LAIKAS</w:t>
            </w:r>
          </w:p>
          <w:p w14:paraId="019A4E2A" w14:textId="77777777" w:rsidR="002E2E5C" w:rsidRPr="002D3CD4" w:rsidRDefault="002E2E5C" w:rsidP="00BA37F7">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BA37F7">
            <w:pPr>
              <w:ind w:firstLine="34"/>
              <w:rPr>
                <w:b/>
                <w:sz w:val="22"/>
                <w:szCs w:val="22"/>
              </w:rPr>
            </w:pPr>
            <w:r w:rsidRPr="002D3CD4">
              <w:rPr>
                <w:b/>
                <w:sz w:val="22"/>
                <w:szCs w:val="22"/>
              </w:rPr>
              <w:t>PASTABOS</w:t>
            </w:r>
          </w:p>
        </w:tc>
      </w:tr>
      <w:tr w:rsidR="002E2E5C" w:rsidRPr="002D3CD4" w14:paraId="2AC861D5" w14:textId="77777777" w:rsidTr="00BA37F7">
        <w:trPr>
          <w:trHeight w:val="20"/>
        </w:trPr>
        <w:tc>
          <w:tcPr>
            <w:tcW w:w="600" w:type="dxa"/>
          </w:tcPr>
          <w:p w14:paraId="357D5F3E" w14:textId="77777777" w:rsidR="002E2E5C" w:rsidRPr="002D3CD4" w:rsidRDefault="002E2E5C" w:rsidP="00BA37F7">
            <w:pPr>
              <w:rPr>
                <w:bCs/>
                <w:sz w:val="22"/>
                <w:szCs w:val="22"/>
              </w:rPr>
            </w:pPr>
            <w:r w:rsidRPr="002D3CD4">
              <w:rPr>
                <w:bCs/>
                <w:sz w:val="22"/>
                <w:szCs w:val="22"/>
              </w:rPr>
              <w:t>1</w:t>
            </w:r>
          </w:p>
        </w:tc>
        <w:tc>
          <w:tcPr>
            <w:tcW w:w="2660" w:type="dxa"/>
          </w:tcPr>
          <w:p w14:paraId="25BBA095" w14:textId="77777777" w:rsidR="002E2E5C" w:rsidRPr="002D3CD4" w:rsidRDefault="002E2E5C" w:rsidP="00BA37F7">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BA37F7">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BA37F7">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BA37F7">
            <w:pPr>
              <w:ind w:firstLine="34"/>
              <w:rPr>
                <w:color w:val="7030A0"/>
                <w:sz w:val="22"/>
                <w:szCs w:val="22"/>
              </w:rPr>
            </w:pPr>
          </w:p>
        </w:tc>
      </w:tr>
      <w:tr w:rsidR="002E2E5C" w:rsidRPr="002D3CD4" w14:paraId="4FF74AC4" w14:textId="77777777" w:rsidTr="00BA37F7">
        <w:trPr>
          <w:trHeight w:val="20"/>
        </w:trPr>
        <w:tc>
          <w:tcPr>
            <w:tcW w:w="600" w:type="dxa"/>
          </w:tcPr>
          <w:p w14:paraId="645DF6C1" w14:textId="77777777" w:rsidR="002E2E5C" w:rsidRPr="002D3CD4" w:rsidRDefault="002E2E5C" w:rsidP="00BA37F7">
            <w:pPr>
              <w:rPr>
                <w:bCs/>
                <w:sz w:val="22"/>
                <w:szCs w:val="22"/>
              </w:rPr>
            </w:pPr>
            <w:r w:rsidRPr="002D3CD4">
              <w:rPr>
                <w:bCs/>
                <w:sz w:val="22"/>
                <w:szCs w:val="22"/>
              </w:rPr>
              <w:t>2</w:t>
            </w:r>
          </w:p>
        </w:tc>
        <w:tc>
          <w:tcPr>
            <w:tcW w:w="2660" w:type="dxa"/>
          </w:tcPr>
          <w:p w14:paraId="03D023CE" w14:textId="77777777" w:rsidR="002E2E5C" w:rsidRPr="002D3CD4" w:rsidRDefault="002E2E5C" w:rsidP="00BA37F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BA37F7">
            <w:pPr>
              <w:ind w:firstLine="34"/>
              <w:rPr>
                <w:sz w:val="22"/>
                <w:szCs w:val="22"/>
              </w:rPr>
            </w:pPr>
          </w:p>
          <w:p w14:paraId="394B17AC" w14:textId="77777777" w:rsidR="002E2E5C" w:rsidRPr="002D3CD4" w:rsidRDefault="002E2E5C" w:rsidP="00BA37F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BA37F7">
            <w:pPr>
              <w:ind w:firstLine="34"/>
              <w:rPr>
                <w:color w:val="7030A0"/>
                <w:sz w:val="22"/>
                <w:szCs w:val="22"/>
              </w:rPr>
            </w:pPr>
          </w:p>
          <w:p w14:paraId="46F7262A" w14:textId="77777777" w:rsidR="002E2E5C" w:rsidRPr="002D3CD4" w:rsidRDefault="002E2E5C" w:rsidP="00BA37F7">
            <w:pPr>
              <w:ind w:firstLine="34"/>
              <w:rPr>
                <w:color w:val="7030A0"/>
                <w:sz w:val="22"/>
                <w:szCs w:val="22"/>
              </w:rPr>
            </w:pPr>
          </w:p>
          <w:p w14:paraId="127FE816" w14:textId="77777777" w:rsidR="002E2E5C" w:rsidRPr="002D3CD4" w:rsidRDefault="002E2E5C" w:rsidP="00BA37F7">
            <w:pPr>
              <w:ind w:firstLine="34"/>
              <w:rPr>
                <w:color w:val="7030A0"/>
                <w:sz w:val="22"/>
                <w:szCs w:val="22"/>
              </w:rPr>
            </w:pPr>
          </w:p>
        </w:tc>
      </w:tr>
      <w:tr w:rsidR="002E2E5C" w:rsidRPr="002D3CD4" w14:paraId="12FE8AAF" w14:textId="77777777" w:rsidTr="00BA37F7">
        <w:trPr>
          <w:trHeight w:val="20"/>
        </w:trPr>
        <w:tc>
          <w:tcPr>
            <w:tcW w:w="600" w:type="dxa"/>
          </w:tcPr>
          <w:p w14:paraId="5CFC1293" w14:textId="77777777" w:rsidR="002E2E5C" w:rsidRPr="002D3CD4" w:rsidRDefault="002E2E5C" w:rsidP="00BA37F7">
            <w:pPr>
              <w:rPr>
                <w:bCs/>
                <w:sz w:val="22"/>
                <w:szCs w:val="22"/>
              </w:rPr>
            </w:pPr>
            <w:r w:rsidRPr="002D3CD4">
              <w:rPr>
                <w:bCs/>
                <w:sz w:val="22"/>
                <w:szCs w:val="22"/>
              </w:rPr>
              <w:t>3</w:t>
            </w:r>
          </w:p>
        </w:tc>
        <w:tc>
          <w:tcPr>
            <w:tcW w:w="2660" w:type="dxa"/>
          </w:tcPr>
          <w:p w14:paraId="4D617548" w14:textId="77777777" w:rsidR="002E2E5C" w:rsidRPr="002D3CD4" w:rsidRDefault="002E2E5C" w:rsidP="00BA37F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BA37F7">
            <w:pPr>
              <w:ind w:firstLine="34"/>
              <w:rPr>
                <w:sz w:val="22"/>
                <w:szCs w:val="22"/>
              </w:rPr>
            </w:pPr>
          </w:p>
          <w:p w14:paraId="759BF3E6" w14:textId="77777777" w:rsidR="002E2E5C" w:rsidRPr="002D3CD4" w:rsidRDefault="002E2E5C" w:rsidP="00BA37F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BA37F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BA37F7">
            <w:pPr>
              <w:ind w:firstLine="34"/>
              <w:rPr>
                <w:color w:val="7030A0"/>
                <w:sz w:val="22"/>
                <w:szCs w:val="22"/>
              </w:rPr>
            </w:pPr>
          </w:p>
        </w:tc>
      </w:tr>
      <w:tr w:rsidR="002E2E5C" w:rsidRPr="002D3CD4" w14:paraId="54A47B4E" w14:textId="77777777" w:rsidTr="00BA37F7">
        <w:trPr>
          <w:trHeight w:val="1055"/>
        </w:trPr>
        <w:tc>
          <w:tcPr>
            <w:tcW w:w="600" w:type="dxa"/>
          </w:tcPr>
          <w:p w14:paraId="4A1B29A6" w14:textId="77777777" w:rsidR="002E2E5C" w:rsidRPr="002D3CD4" w:rsidRDefault="002E2E5C" w:rsidP="00BA37F7">
            <w:pPr>
              <w:rPr>
                <w:bCs/>
                <w:sz w:val="22"/>
                <w:szCs w:val="22"/>
              </w:rPr>
            </w:pPr>
            <w:r w:rsidRPr="002D3CD4">
              <w:rPr>
                <w:bCs/>
                <w:sz w:val="22"/>
                <w:szCs w:val="22"/>
              </w:rPr>
              <w:t>4</w:t>
            </w:r>
          </w:p>
        </w:tc>
        <w:tc>
          <w:tcPr>
            <w:tcW w:w="2660" w:type="dxa"/>
            <w:hideMark/>
          </w:tcPr>
          <w:p w14:paraId="0F19A97D" w14:textId="77777777" w:rsidR="002E2E5C" w:rsidRPr="002D3CD4" w:rsidRDefault="002E2E5C" w:rsidP="00BA37F7">
            <w:pPr>
              <w:rPr>
                <w:sz w:val="22"/>
                <w:szCs w:val="22"/>
              </w:rPr>
            </w:pPr>
            <w:r w:rsidRPr="002D3CD4">
              <w:rPr>
                <w:sz w:val="22"/>
                <w:szCs w:val="22"/>
              </w:rPr>
              <w:t>Pradinis susipažinimas su CVP IS priemonėmis gautais pasiūlymais</w:t>
            </w:r>
          </w:p>
        </w:tc>
        <w:tc>
          <w:tcPr>
            <w:tcW w:w="3685" w:type="dxa"/>
            <w:hideMark/>
          </w:tcPr>
          <w:p w14:paraId="6687CE44" w14:textId="59725878" w:rsidR="002E2E5C" w:rsidRPr="002D3CD4" w:rsidRDefault="002E2E5C" w:rsidP="00BA37F7">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BA37F7">
            <w:pPr>
              <w:ind w:firstLine="34"/>
              <w:rPr>
                <w:iCs/>
                <w:sz w:val="22"/>
                <w:szCs w:val="22"/>
              </w:rPr>
            </w:pPr>
          </w:p>
        </w:tc>
      </w:tr>
      <w:tr w:rsidR="002E2E5C" w:rsidRPr="002D3CD4" w14:paraId="70E4211E" w14:textId="77777777" w:rsidTr="00BA37F7">
        <w:trPr>
          <w:trHeight w:val="20"/>
        </w:trPr>
        <w:tc>
          <w:tcPr>
            <w:tcW w:w="600" w:type="dxa"/>
          </w:tcPr>
          <w:p w14:paraId="451B37D4" w14:textId="77777777" w:rsidR="002E2E5C" w:rsidRPr="002D3CD4" w:rsidRDefault="002E2E5C" w:rsidP="00BA37F7">
            <w:pPr>
              <w:rPr>
                <w:bCs/>
                <w:sz w:val="22"/>
                <w:szCs w:val="22"/>
              </w:rPr>
            </w:pPr>
            <w:r w:rsidRPr="002D3CD4">
              <w:rPr>
                <w:bCs/>
                <w:sz w:val="22"/>
                <w:szCs w:val="22"/>
              </w:rPr>
              <w:t>5</w:t>
            </w:r>
          </w:p>
        </w:tc>
        <w:tc>
          <w:tcPr>
            <w:tcW w:w="2660" w:type="dxa"/>
          </w:tcPr>
          <w:p w14:paraId="40399E5A" w14:textId="77777777" w:rsidR="002E2E5C" w:rsidRPr="002D3CD4" w:rsidRDefault="002E2E5C" w:rsidP="00BA37F7">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BA37F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BA37F7">
            <w:pPr>
              <w:ind w:firstLine="34"/>
              <w:rPr>
                <w:sz w:val="22"/>
                <w:szCs w:val="22"/>
              </w:rPr>
            </w:pPr>
          </w:p>
        </w:tc>
      </w:tr>
      <w:tr w:rsidR="002E2E5C" w:rsidRPr="002D3CD4" w14:paraId="5AAAD7D2" w14:textId="77777777" w:rsidTr="00BA37F7">
        <w:trPr>
          <w:trHeight w:val="20"/>
        </w:trPr>
        <w:tc>
          <w:tcPr>
            <w:tcW w:w="600" w:type="dxa"/>
          </w:tcPr>
          <w:p w14:paraId="7AD7617F" w14:textId="77777777" w:rsidR="002E2E5C" w:rsidRPr="002D3CD4" w:rsidRDefault="002E2E5C" w:rsidP="00BA37F7">
            <w:pPr>
              <w:rPr>
                <w:bCs/>
                <w:sz w:val="22"/>
                <w:szCs w:val="22"/>
              </w:rPr>
            </w:pPr>
            <w:r w:rsidRPr="002D3CD4">
              <w:rPr>
                <w:bCs/>
                <w:sz w:val="22"/>
                <w:szCs w:val="22"/>
              </w:rPr>
              <w:t>6</w:t>
            </w:r>
          </w:p>
        </w:tc>
        <w:tc>
          <w:tcPr>
            <w:tcW w:w="2660" w:type="dxa"/>
          </w:tcPr>
          <w:p w14:paraId="33C45107"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BA37F7">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BA37F7">
            <w:pPr>
              <w:ind w:firstLine="34"/>
              <w:rPr>
                <w:sz w:val="22"/>
                <w:szCs w:val="22"/>
              </w:rPr>
            </w:pPr>
          </w:p>
        </w:tc>
      </w:tr>
      <w:tr w:rsidR="002E2E5C" w:rsidRPr="002D3CD4" w14:paraId="5EE67D86" w14:textId="77777777" w:rsidTr="00BA37F7">
        <w:trPr>
          <w:trHeight w:val="20"/>
        </w:trPr>
        <w:tc>
          <w:tcPr>
            <w:tcW w:w="600" w:type="dxa"/>
          </w:tcPr>
          <w:p w14:paraId="6726797D" w14:textId="77777777" w:rsidR="002E2E5C" w:rsidRPr="002D3CD4" w:rsidRDefault="002E2E5C" w:rsidP="00BA37F7">
            <w:pPr>
              <w:rPr>
                <w:bCs/>
                <w:sz w:val="22"/>
                <w:szCs w:val="22"/>
              </w:rPr>
            </w:pPr>
            <w:r w:rsidRPr="002D3CD4">
              <w:rPr>
                <w:bCs/>
                <w:sz w:val="22"/>
                <w:szCs w:val="22"/>
              </w:rPr>
              <w:t>7</w:t>
            </w:r>
          </w:p>
        </w:tc>
        <w:tc>
          <w:tcPr>
            <w:tcW w:w="2660" w:type="dxa"/>
            <w:hideMark/>
          </w:tcPr>
          <w:p w14:paraId="4A0FA752"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BA37F7">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BA37F7">
            <w:pPr>
              <w:ind w:firstLine="34"/>
              <w:rPr>
                <w:sz w:val="22"/>
                <w:szCs w:val="22"/>
              </w:rPr>
            </w:pPr>
          </w:p>
        </w:tc>
      </w:tr>
      <w:tr w:rsidR="002E2E5C" w:rsidRPr="002D3CD4" w14:paraId="47576C6C" w14:textId="77777777" w:rsidTr="00BA37F7">
        <w:trPr>
          <w:trHeight w:val="20"/>
        </w:trPr>
        <w:tc>
          <w:tcPr>
            <w:tcW w:w="600" w:type="dxa"/>
          </w:tcPr>
          <w:p w14:paraId="4B6A581E" w14:textId="77777777" w:rsidR="002E2E5C" w:rsidRPr="002D3CD4" w:rsidRDefault="002E2E5C" w:rsidP="00BA37F7">
            <w:pPr>
              <w:rPr>
                <w:bCs/>
                <w:sz w:val="22"/>
                <w:szCs w:val="22"/>
              </w:rPr>
            </w:pPr>
            <w:r w:rsidRPr="002D3CD4">
              <w:rPr>
                <w:bCs/>
                <w:sz w:val="22"/>
                <w:szCs w:val="22"/>
              </w:rPr>
              <w:t>8</w:t>
            </w:r>
          </w:p>
        </w:tc>
        <w:tc>
          <w:tcPr>
            <w:tcW w:w="2660" w:type="dxa"/>
            <w:hideMark/>
          </w:tcPr>
          <w:p w14:paraId="49C359F4" w14:textId="77777777" w:rsidR="002E2E5C" w:rsidRPr="002D3CD4" w:rsidRDefault="002E2E5C" w:rsidP="00BA37F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BA37F7">
            <w:pPr>
              <w:ind w:firstLine="34"/>
              <w:rPr>
                <w:sz w:val="22"/>
                <w:szCs w:val="22"/>
              </w:rPr>
            </w:pPr>
            <w:r w:rsidRPr="002D3CD4">
              <w:rPr>
                <w:sz w:val="22"/>
                <w:szCs w:val="22"/>
              </w:rPr>
              <w:t>5 (penkias) darbo dienas</w:t>
            </w:r>
          </w:p>
          <w:p w14:paraId="5CA25AD2" w14:textId="77777777" w:rsidR="002E2E5C" w:rsidRPr="002D3CD4" w:rsidRDefault="002E2E5C" w:rsidP="00BA37F7">
            <w:pPr>
              <w:ind w:firstLine="34"/>
              <w:rPr>
                <w:sz w:val="22"/>
                <w:szCs w:val="22"/>
              </w:rPr>
            </w:pPr>
          </w:p>
          <w:p w14:paraId="5B83003B" w14:textId="77777777" w:rsidR="002E2E5C" w:rsidRPr="002D3CD4" w:rsidRDefault="002E2E5C" w:rsidP="00BA37F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BA37F7">
            <w:pPr>
              <w:ind w:firstLine="34"/>
              <w:rPr>
                <w:sz w:val="22"/>
                <w:szCs w:val="22"/>
              </w:rPr>
            </w:pPr>
          </w:p>
          <w:p w14:paraId="3D10A578" w14:textId="77777777" w:rsidR="002E2E5C" w:rsidRPr="002D3CD4" w:rsidRDefault="002E2E5C" w:rsidP="00BA37F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BA37F7">
            <w:pPr>
              <w:ind w:firstLine="34"/>
              <w:rPr>
                <w:sz w:val="22"/>
                <w:szCs w:val="22"/>
              </w:rPr>
            </w:pPr>
          </w:p>
        </w:tc>
        <w:tc>
          <w:tcPr>
            <w:tcW w:w="3424" w:type="dxa"/>
            <w:hideMark/>
          </w:tcPr>
          <w:p w14:paraId="60E83573" w14:textId="77777777" w:rsidR="002E2E5C" w:rsidRPr="002D3CD4" w:rsidRDefault="002E2E5C" w:rsidP="00BA37F7">
            <w:pPr>
              <w:ind w:firstLine="34"/>
              <w:rPr>
                <w:bCs/>
                <w:color w:val="7030A0"/>
                <w:sz w:val="22"/>
                <w:szCs w:val="22"/>
              </w:rPr>
            </w:pPr>
          </w:p>
        </w:tc>
      </w:tr>
      <w:tr w:rsidR="002E2E5C" w:rsidRPr="002D3CD4" w14:paraId="56753B0E" w14:textId="77777777" w:rsidTr="00BA37F7">
        <w:trPr>
          <w:trHeight w:val="20"/>
        </w:trPr>
        <w:tc>
          <w:tcPr>
            <w:tcW w:w="600" w:type="dxa"/>
          </w:tcPr>
          <w:p w14:paraId="7FE7376F" w14:textId="77777777" w:rsidR="002E2E5C" w:rsidRPr="002D3CD4" w:rsidRDefault="002E2E5C" w:rsidP="00BA37F7">
            <w:pPr>
              <w:rPr>
                <w:sz w:val="22"/>
                <w:szCs w:val="22"/>
              </w:rPr>
            </w:pPr>
            <w:r w:rsidRPr="002D3CD4">
              <w:rPr>
                <w:sz w:val="22"/>
                <w:szCs w:val="22"/>
              </w:rPr>
              <w:t>11</w:t>
            </w:r>
          </w:p>
        </w:tc>
        <w:tc>
          <w:tcPr>
            <w:tcW w:w="2660" w:type="dxa"/>
            <w:hideMark/>
          </w:tcPr>
          <w:p w14:paraId="6446931C" w14:textId="77777777" w:rsidR="002E2E5C" w:rsidRPr="002D3CD4" w:rsidRDefault="002E2E5C" w:rsidP="00BA37F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BA37F7">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BA37F7">
            <w:pPr>
              <w:ind w:firstLine="34"/>
              <w:rPr>
                <w:sz w:val="22"/>
                <w:szCs w:val="22"/>
              </w:rPr>
            </w:pPr>
          </w:p>
        </w:tc>
      </w:tr>
      <w:tr w:rsidR="002E2E5C" w:rsidRPr="002D3CD4" w14:paraId="68BE3EB5" w14:textId="77777777" w:rsidTr="00BA37F7">
        <w:trPr>
          <w:trHeight w:val="20"/>
        </w:trPr>
        <w:tc>
          <w:tcPr>
            <w:tcW w:w="600" w:type="dxa"/>
          </w:tcPr>
          <w:p w14:paraId="6A67619F" w14:textId="77777777" w:rsidR="002E2E5C" w:rsidRPr="002D3CD4" w:rsidRDefault="002E2E5C" w:rsidP="00BA37F7">
            <w:pPr>
              <w:rPr>
                <w:bCs/>
                <w:sz w:val="22"/>
                <w:szCs w:val="22"/>
              </w:rPr>
            </w:pPr>
            <w:r w:rsidRPr="002D3CD4">
              <w:rPr>
                <w:bCs/>
                <w:sz w:val="22"/>
                <w:szCs w:val="22"/>
              </w:rPr>
              <w:t>12</w:t>
            </w:r>
          </w:p>
        </w:tc>
        <w:tc>
          <w:tcPr>
            <w:tcW w:w="2660" w:type="dxa"/>
            <w:hideMark/>
          </w:tcPr>
          <w:p w14:paraId="1B19134A" w14:textId="77777777" w:rsidR="002E2E5C" w:rsidRPr="002D3CD4" w:rsidRDefault="002E2E5C" w:rsidP="00BA37F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BA37F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BA37F7">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BA37F7">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BA37F7">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BA37F7">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BA37F7">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BA37F7">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BA37F7">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BA37F7">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BA37F7">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BA37F7">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BA37F7">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5D35DA96"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w:t>
      </w:r>
      <w:r w:rsidR="009B56F2">
        <w:rPr>
          <w:rFonts w:ascii="Times New Roman" w:eastAsia="Times New Roman" w:hAnsi="Times New Roman" w:cs="Times New Roman"/>
          <w:sz w:val="24"/>
          <w:szCs w:val="24"/>
          <w:lang w:eastAsia="en-US"/>
        </w:rPr>
        <w:t xml:space="preserve">2 priedo </w:t>
      </w:r>
      <w:r w:rsidR="00FD49EB">
        <w:rPr>
          <w:rFonts w:ascii="Times New Roman" w:eastAsia="Times New Roman" w:hAnsi="Times New Roman" w:cs="Times New Roman"/>
          <w:sz w:val="24"/>
          <w:szCs w:val="24"/>
          <w:lang w:eastAsia="en-US"/>
        </w:rPr>
        <w:t xml:space="preserve">3.1. p.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specialiųjų sąlygų </w:t>
      </w:r>
      <w:r w:rsidR="009B56F2">
        <w:rPr>
          <w:rFonts w:ascii="Times New Roman" w:eastAsia="Times New Roman" w:hAnsi="Times New Roman" w:cs="Times New Roman"/>
          <w:sz w:val="24"/>
          <w:szCs w:val="24"/>
          <w:lang w:eastAsia="en-US"/>
        </w:rPr>
        <w:t xml:space="preserve">2 priedo </w:t>
      </w:r>
      <w:r w:rsidRPr="000273F3">
        <w:rPr>
          <w:rFonts w:ascii="Times New Roman" w:eastAsia="Times New Roman" w:hAnsi="Times New Roman" w:cs="Times New Roman"/>
          <w:sz w:val="24"/>
          <w:szCs w:val="24"/>
          <w:lang w:eastAsia="en-US"/>
        </w:rPr>
        <w:t>4.</w:t>
      </w:r>
      <w:r w:rsidR="00845B38">
        <w:rPr>
          <w:rFonts w:ascii="Times New Roman" w:eastAsia="Times New Roman" w:hAnsi="Times New Roman" w:cs="Times New Roman"/>
          <w:sz w:val="24"/>
          <w:szCs w:val="24"/>
          <w:lang w:eastAsia="en-US"/>
        </w:rPr>
        <w:t>1</w:t>
      </w:r>
      <w:r w:rsidRPr="000273F3">
        <w:rPr>
          <w:rFonts w:ascii="Times New Roman" w:eastAsia="Times New Roman" w:hAnsi="Times New Roman" w:cs="Times New Roman"/>
          <w:sz w:val="24"/>
          <w:szCs w:val="24"/>
          <w:lang w:eastAsia="en-US"/>
        </w:rPr>
        <w:t xml:space="preserve">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BA37F7">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BA37F7">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E4C4" w14:textId="77777777" w:rsidR="00C61B5F" w:rsidRDefault="00C61B5F" w:rsidP="00D05666">
      <w:r>
        <w:separator/>
      </w:r>
    </w:p>
  </w:endnote>
  <w:endnote w:type="continuationSeparator" w:id="0">
    <w:p w14:paraId="35399130" w14:textId="77777777" w:rsidR="00C61B5F" w:rsidRDefault="00C61B5F" w:rsidP="00D05666">
      <w:r>
        <w:continuationSeparator/>
      </w:r>
    </w:p>
  </w:endnote>
  <w:endnote w:type="continuationNotice" w:id="1">
    <w:p w14:paraId="6404F02E" w14:textId="77777777" w:rsidR="00C61B5F" w:rsidRDefault="00C61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BA37F7" w:rsidRDefault="00BA37F7" w:rsidP="00BA37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BA37F7" w:rsidRDefault="00BA37F7" w:rsidP="00BA37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01AB" w14:textId="77777777" w:rsidR="00C61B5F" w:rsidRDefault="00C61B5F" w:rsidP="00D05666">
      <w:r>
        <w:separator/>
      </w:r>
    </w:p>
  </w:footnote>
  <w:footnote w:type="continuationSeparator" w:id="0">
    <w:p w14:paraId="5FF2438A" w14:textId="77777777" w:rsidR="00C61B5F" w:rsidRDefault="00C61B5F" w:rsidP="00D05666">
      <w:r>
        <w:continuationSeparator/>
      </w:r>
    </w:p>
  </w:footnote>
  <w:footnote w:type="continuationNotice" w:id="1">
    <w:p w14:paraId="22001B20" w14:textId="77777777" w:rsidR="00C61B5F" w:rsidRDefault="00C61B5F">
      <w:pPr>
        <w:spacing w:after="0" w:line="240" w:lineRule="auto"/>
      </w:pPr>
    </w:p>
  </w:footnote>
  <w:footnote w:id="2">
    <w:p w14:paraId="24C8940A" w14:textId="77777777" w:rsidR="00BA37F7" w:rsidRPr="007B2DBE" w:rsidRDefault="00BA37F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02948"/>
      <w:docPartObj>
        <w:docPartGallery w:val="Page Numbers (Top of Page)"/>
        <w:docPartUnique/>
      </w:docPartObj>
    </w:sdtPr>
    <w:sdtContent>
      <w:p w14:paraId="7581BB20" w14:textId="761F501B" w:rsidR="00BA37F7" w:rsidRDefault="00000000">
        <w:pPr>
          <w:pStyle w:val="Antrats"/>
          <w:jc w:val="center"/>
        </w:pPr>
      </w:p>
    </w:sdtContent>
  </w:sdt>
  <w:p w14:paraId="3C32C0EF" w14:textId="77777777" w:rsidR="00BA37F7" w:rsidRDefault="00BA37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D3F" w14:textId="15CECEA2" w:rsidR="00BA37F7" w:rsidRDefault="00BA37F7" w:rsidP="00D135D8">
    <w:pPr>
      <w:pStyle w:val="Antrats"/>
      <w:tabs>
        <w:tab w:val="clear" w:pos="4513"/>
        <w:tab w:val="clear" w:pos="9026"/>
        <w:tab w:val="left" w:pos="5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3463054C" w:rsidR="00BA37F7" w:rsidRDefault="00BA37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8525509">
    <w:abstractNumId w:val="15"/>
  </w:num>
  <w:num w:numId="2" w16cid:durableId="1134063261">
    <w:abstractNumId w:val="5"/>
  </w:num>
  <w:num w:numId="3" w16cid:durableId="930042281">
    <w:abstractNumId w:val="11"/>
  </w:num>
  <w:num w:numId="4" w16cid:durableId="1119570592">
    <w:abstractNumId w:val="28"/>
  </w:num>
  <w:num w:numId="5" w16cid:durableId="811480809">
    <w:abstractNumId w:val="22"/>
  </w:num>
  <w:num w:numId="6" w16cid:durableId="318846540">
    <w:abstractNumId w:val="18"/>
  </w:num>
  <w:num w:numId="7" w16cid:durableId="1787039627">
    <w:abstractNumId w:val="21"/>
  </w:num>
  <w:num w:numId="8" w16cid:durableId="1136950178">
    <w:abstractNumId w:val="0"/>
  </w:num>
  <w:num w:numId="9" w16cid:durableId="2009743705">
    <w:abstractNumId w:val="16"/>
  </w:num>
  <w:num w:numId="10" w16cid:durableId="2108885215">
    <w:abstractNumId w:val="30"/>
  </w:num>
  <w:num w:numId="11" w16cid:durableId="1505509178">
    <w:abstractNumId w:val="36"/>
  </w:num>
  <w:num w:numId="12" w16cid:durableId="855464845">
    <w:abstractNumId w:val="38"/>
  </w:num>
  <w:num w:numId="13" w16cid:durableId="1191992873">
    <w:abstractNumId w:val="39"/>
  </w:num>
  <w:num w:numId="14" w16cid:durableId="1438678915">
    <w:abstractNumId w:val="37"/>
  </w:num>
  <w:num w:numId="15" w16cid:durableId="304240946">
    <w:abstractNumId w:val="35"/>
  </w:num>
  <w:num w:numId="16" w16cid:durableId="1518420">
    <w:abstractNumId w:val="13"/>
  </w:num>
  <w:num w:numId="17" w16cid:durableId="2086225456">
    <w:abstractNumId w:val="8"/>
  </w:num>
  <w:num w:numId="18" w16cid:durableId="1793598995">
    <w:abstractNumId w:val="4"/>
  </w:num>
  <w:num w:numId="19" w16cid:durableId="2111922839">
    <w:abstractNumId w:val="25"/>
  </w:num>
  <w:num w:numId="20" w16cid:durableId="611012452">
    <w:abstractNumId w:val="23"/>
  </w:num>
  <w:num w:numId="21" w16cid:durableId="367027348">
    <w:abstractNumId w:val="29"/>
  </w:num>
  <w:num w:numId="22" w16cid:durableId="796294596">
    <w:abstractNumId w:val="6"/>
  </w:num>
  <w:num w:numId="23" w16cid:durableId="466435163">
    <w:abstractNumId w:val="34"/>
  </w:num>
  <w:num w:numId="24" w16cid:durableId="1801653593">
    <w:abstractNumId w:val="24"/>
  </w:num>
  <w:num w:numId="25" w16cid:durableId="1097870736">
    <w:abstractNumId w:val="33"/>
  </w:num>
  <w:num w:numId="26" w16cid:durableId="723480332">
    <w:abstractNumId w:val="31"/>
  </w:num>
  <w:num w:numId="27" w16cid:durableId="1854949813">
    <w:abstractNumId w:val="26"/>
  </w:num>
  <w:num w:numId="28" w16cid:durableId="200945294">
    <w:abstractNumId w:val="12"/>
  </w:num>
  <w:num w:numId="29" w16cid:durableId="1773088464">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5016207">
    <w:abstractNumId w:val="7"/>
  </w:num>
  <w:num w:numId="31" w16cid:durableId="431318277">
    <w:abstractNumId w:val="17"/>
  </w:num>
  <w:num w:numId="32" w16cid:durableId="278878689">
    <w:abstractNumId w:val="40"/>
  </w:num>
  <w:num w:numId="33" w16cid:durableId="1282810207">
    <w:abstractNumId w:val="2"/>
  </w:num>
  <w:num w:numId="34" w16cid:durableId="6496202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3108038">
    <w:abstractNumId w:val="10"/>
  </w:num>
  <w:num w:numId="36" w16cid:durableId="401760124">
    <w:abstractNumId w:val="19"/>
  </w:num>
  <w:num w:numId="37" w16cid:durableId="1847672426">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0018031">
    <w:abstractNumId w:val="3"/>
  </w:num>
  <w:num w:numId="39" w16cid:durableId="175605202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2740758">
    <w:abstractNumId w:val="32"/>
  </w:num>
  <w:num w:numId="41" w16cid:durableId="1896696155">
    <w:abstractNumId w:val="1"/>
  </w:num>
  <w:num w:numId="42" w16cid:durableId="505290602">
    <w:abstractNumId w:val="27"/>
  </w:num>
  <w:num w:numId="43" w16cid:durableId="1758552178">
    <w:abstractNumId w:val="9"/>
  </w:num>
  <w:num w:numId="44" w16cid:durableId="182177368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C5C"/>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4AE"/>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5E5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2E9"/>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64C"/>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2EDA"/>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542"/>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93A"/>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57EA7"/>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59"/>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A4"/>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25E"/>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B4"/>
    <w:rsid w:val="00577DFE"/>
    <w:rsid w:val="005806D2"/>
    <w:rsid w:val="005809F0"/>
    <w:rsid w:val="00581E5D"/>
    <w:rsid w:val="00582463"/>
    <w:rsid w:val="00583195"/>
    <w:rsid w:val="00583829"/>
    <w:rsid w:val="00583A8C"/>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290"/>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35"/>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0A8B"/>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35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1E9"/>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5B38"/>
    <w:rsid w:val="00846788"/>
    <w:rsid w:val="00847415"/>
    <w:rsid w:val="008475C6"/>
    <w:rsid w:val="0085045C"/>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9AA"/>
    <w:rsid w:val="00891A24"/>
    <w:rsid w:val="0089255F"/>
    <w:rsid w:val="008925DD"/>
    <w:rsid w:val="008930CD"/>
    <w:rsid w:val="008931B4"/>
    <w:rsid w:val="0089331B"/>
    <w:rsid w:val="008933BC"/>
    <w:rsid w:val="00893C2B"/>
    <w:rsid w:val="00894421"/>
    <w:rsid w:val="008956FF"/>
    <w:rsid w:val="0089596C"/>
    <w:rsid w:val="008959F4"/>
    <w:rsid w:val="008969D4"/>
    <w:rsid w:val="008A0157"/>
    <w:rsid w:val="008A043E"/>
    <w:rsid w:val="008A0AAD"/>
    <w:rsid w:val="008A1202"/>
    <w:rsid w:val="008A14CE"/>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0E"/>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0E4"/>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66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6F2"/>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0CAE"/>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221"/>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914"/>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2A5"/>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4"/>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5F1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0DC"/>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65E"/>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F7"/>
    <w:rsid w:val="00BA3D88"/>
    <w:rsid w:val="00BA4234"/>
    <w:rsid w:val="00BA4A8E"/>
    <w:rsid w:val="00BA4ACB"/>
    <w:rsid w:val="00BA4D96"/>
    <w:rsid w:val="00BA5539"/>
    <w:rsid w:val="00BA55D8"/>
    <w:rsid w:val="00BA5911"/>
    <w:rsid w:val="00BA5C6D"/>
    <w:rsid w:val="00BA74D7"/>
    <w:rsid w:val="00BA7612"/>
    <w:rsid w:val="00BA7F56"/>
    <w:rsid w:val="00BB03FF"/>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0EE8"/>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1B5F"/>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2D54"/>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4CD"/>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DC2"/>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6B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E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AA4"/>
    <w:rsid w:val="00F07EC6"/>
    <w:rsid w:val="00F10E09"/>
    <w:rsid w:val="00F10EB1"/>
    <w:rsid w:val="00F11119"/>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346"/>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225"/>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8C5"/>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C6DDE-3752-4176-A03B-16E00A04A72A}">
  <ds:schemaRefs>
    <ds:schemaRef ds:uri="http://schemas.openxmlformats.org/officeDocument/2006/bibliography"/>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28</Pages>
  <Words>10609</Words>
  <Characters>60476</Characters>
  <Application>Microsoft Office Word</Application>
  <DocSecurity>0</DocSecurity>
  <Lines>503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17</cp:revision>
  <cp:lastPrinted>2025-01-30T12:47:00Z</cp:lastPrinted>
  <dcterms:created xsi:type="dcterms:W3CDTF">2026-03-24T14:46:00Z</dcterms:created>
  <dcterms:modified xsi:type="dcterms:W3CDTF">2026-05-14T08:39:00Z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