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42FAEC" w14:textId="77777777" w:rsidR="00B31A5F" w:rsidRDefault="00B31A5F" w:rsidP="00B31A5F">
      <w:pPr>
        <w:pStyle w:val="Pagrindinistekstas"/>
      </w:pPr>
    </w:p>
    <w:p w14:paraId="3CA136C1" w14:textId="77777777" w:rsidR="00B31A5F" w:rsidRDefault="00B31A5F" w:rsidP="00B31A5F">
      <w:pPr>
        <w:pStyle w:val="Pagrindinistekstas"/>
      </w:pPr>
    </w:p>
    <w:p w14:paraId="0FBE703E" w14:textId="77777777" w:rsidR="00B31A5F" w:rsidRDefault="00B31A5F" w:rsidP="00B31A5F">
      <w:pPr>
        <w:pStyle w:val="Pagrindinistekstas"/>
        <w:spacing w:before="1"/>
        <w:ind w:right="139"/>
        <w:jc w:val="center"/>
      </w:pPr>
      <w:r>
        <w:t>PROJEKTAVIMO</w:t>
      </w:r>
      <w:r>
        <w:rPr>
          <w:spacing w:val="-5"/>
        </w:rPr>
        <w:t xml:space="preserve"> </w:t>
      </w:r>
      <w:r>
        <w:t>IR</w:t>
      </w:r>
      <w:r>
        <w:rPr>
          <w:spacing w:val="-6"/>
        </w:rPr>
        <w:t xml:space="preserve"> </w:t>
      </w:r>
      <w:r>
        <w:t>DARBŲ</w:t>
      </w:r>
      <w:r>
        <w:rPr>
          <w:spacing w:val="-4"/>
        </w:rPr>
        <w:t xml:space="preserve"> </w:t>
      </w:r>
      <w:r>
        <w:rPr>
          <w:spacing w:val="-2"/>
        </w:rPr>
        <w:t>UŽDUOTIS</w:t>
      </w:r>
    </w:p>
    <w:p w14:paraId="17E4C41B" w14:textId="77777777" w:rsidR="00B31A5F" w:rsidRDefault="00B31A5F" w:rsidP="00B31A5F">
      <w:pPr>
        <w:pStyle w:val="Pagrindinistekstas"/>
        <w:rPr>
          <w:sz w:val="20"/>
        </w:rPr>
      </w:pPr>
    </w:p>
    <w:p w14:paraId="3E440185" w14:textId="77777777" w:rsidR="00B31A5F" w:rsidRDefault="00B31A5F" w:rsidP="00B31A5F">
      <w:pPr>
        <w:pStyle w:val="Pagrindinistekstas"/>
        <w:spacing w:before="102"/>
        <w:rPr>
          <w:sz w:val="20"/>
        </w:rPr>
      </w:pPr>
    </w:p>
    <w:tbl>
      <w:tblPr>
        <w:tblStyle w:val="TableNormal"/>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57"/>
        <w:gridCol w:w="6771"/>
      </w:tblGrid>
      <w:tr w:rsidR="00B31A5F" w14:paraId="1DB02468" w14:textId="77777777" w:rsidTr="005F26CF">
        <w:trPr>
          <w:trHeight w:val="1656"/>
        </w:trPr>
        <w:tc>
          <w:tcPr>
            <w:tcW w:w="2857" w:type="dxa"/>
          </w:tcPr>
          <w:p w14:paraId="51FB309E" w14:textId="77777777" w:rsidR="00B31A5F" w:rsidRDefault="00B31A5F" w:rsidP="005F26CF">
            <w:pPr>
              <w:pStyle w:val="TableParagraph"/>
              <w:rPr>
                <w:sz w:val="24"/>
              </w:rPr>
            </w:pPr>
            <w:r>
              <w:rPr>
                <w:sz w:val="24"/>
              </w:rPr>
              <w:t xml:space="preserve">1. </w:t>
            </w:r>
            <w:r>
              <w:rPr>
                <w:spacing w:val="-2"/>
                <w:sz w:val="24"/>
              </w:rPr>
              <w:t>STATYTOJAS</w:t>
            </w:r>
          </w:p>
        </w:tc>
        <w:tc>
          <w:tcPr>
            <w:tcW w:w="6771" w:type="dxa"/>
          </w:tcPr>
          <w:p w14:paraId="2C850D6B" w14:textId="77777777" w:rsidR="00B31A5F" w:rsidRPr="00723EF0" w:rsidRDefault="00B31A5F" w:rsidP="005F26CF">
            <w:pPr>
              <w:pStyle w:val="TableParagraph"/>
              <w:jc w:val="both"/>
              <w:rPr>
                <w:spacing w:val="-2"/>
                <w:sz w:val="24"/>
              </w:rPr>
            </w:pPr>
            <w:r>
              <w:rPr>
                <w:sz w:val="24"/>
              </w:rPr>
              <w:t>Kaišiadorių</w:t>
            </w:r>
            <w:r>
              <w:rPr>
                <w:spacing w:val="-2"/>
                <w:sz w:val="24"/>
              </w:rPr>
              <w:t xml:space="preserve"> </w:t>
            </w:r>
            <w:r>
              <w:rPr>
                <w:sz w:val="24"/>
              </w:rPr>
              <w:t>rajono savivaldybės administracija, įstaigos</w:t>
            </w:r>
            <w:r>
              <w:rPr>
                <w:spacing w:val="1"/>
                <w:sz w:val="24"/>
              </w:rPr>
              <w:t xml:space="preserve"> </w:t>
            </w:r>
            <w:r>
              <w:rPr>
                <w:sz w:val="24"/>
              </w:rPr>
              <w:t xml:space="preserve">kodas </w:t>
            </w:r>
            <w:r w:rsidRPr="00723EF0">
              <w:rPr>
                <w:sz w:val="24"/>
              </w:rPr>
              <w:t>188773916</w:t>
            </w:r>
            <w:r>
              <w:rPr>
                <w:sz w:val="24"/>
              </w:rPr>
              <w:t xml:space="preserve">, </w:t>
            </w:r>
            <w:r w:rsidRPr="00723EF0">
              <w:rPr>
                <w:spacing w:val="-2"/>
                <w:sz w:val="24"/>
              </w:rPr>
              <w:t>Katedros g. 4, LT-56121 Kaišiadorys</w:t>
            </w:r>
            <w:r>
              <w:rPr>
                <w:sz w:val="24"/>
              </w:rPr>
              <w:t xml:space="preserve">. Kontaktinis asmuo: Kaišiadorių rajono savivaldybės administracijos Žiežmarių apylinkės seniūnijos seniūnas Aivaras Jonyka, tel. +370 </w:t>
            </w:r>
            <w:r w:rsidRPr="00FE493D">
              <w:rPr>
                <w:sz w:val="24"/>
              </w:rPr>
              <w:t>687 74 940</w:t>
            </w:r>
            <w:r>
              <w:rPr>
                <w:sz w:val="24"/>
              </w:rPr>
              <w:t>,</w:t>
            </w:r>
          </w:p>
          <w:p w14:paraId="07608A8E" w14:textId="77777777" w:rsidR="00B31A5F" w:rsidRDefault="00B31A5F" w:rsidP="005F26CF">
            <w:pPr>
              <w:pStyle w:val="TableParagraph"/>
              <w:spacing w:line="240" w:lineRule="auto"/>
              <w:jc w:val="both"/>
              <w:rPr>
                <w:sz w:val="24"/>
              </w:rPr>
            </w:pPr>
            <w:r>
              <w:rPr>
                <w:sz w:val="24"/>
              </w:rPr>
              <w:t xml:space="preserve">el. p. </w:t>
            </w:r>
            <w:hyperlink r:id="rId5" w:history="1">
              <w:r w:rsidRPr="00C200FE">
                <w:rPr>
                  <w:rStyle w:val="Hipersaitas"/>
                  <w:rFonts w:eastAsiaTheme="majorEastAsia"/>
                  <w:spacing w:val="-2"/>
                  <w:sz w:val="24"/>
                </w:rPr>
                <w:t>ziezmariu.apylinke@.kaisiadorys.lt</w:t>
              </w:r>
            </w:hyperlink>
            <w:r>
              <w:rPr>
                <w:spacing w:val="-2"/>
                <w:sz w:val="24"/>
              </w:rPr>
              <w:t>.</w:t>
            </w:r>
          </w:p>
        </w:tc>
      </w:tr>
      <w:tr w:rsidR="00B31A5F" w14:paraId="20E74DE5" w14:textId="77777777" w:rsidTr="005F26CF">
        <w:trPr>
          <w:trHeight w:val="5708"/>
        </w:trPr>
        <w:tc>
          <w:tcPr>
            <w:tcW w:w="2857" w:type="dxa"/>
          </w:tcPr>
          <w:p w14:paraId="097173D0" w14:textId="77777777" w:rsidR="00B31A5F" w:rsidRDefault="00B31A5F" w:rsidP="005F26CF">
            <w:pPr>
              <w:pStyle w:val="TableParagraph"/>
              <w:spacing w:line="240" w:lineRule="auto"/>
              <w:rPr>
                <w:sz w:val="24"/>
              </w:rPr>
            </w:pPr>
            <w:r>
              <w:rPr>
                <w:sz w:val="24"/>
              </w:rPr>
              <w:t xml:space="preserve">2. PROJEKTO </w:t>
            </w:r>
            <w:r>
              <w:rPr>
                <w:spacing w:val="-2"/>
                <w:sz w:val="24"/>
              </w:rPr>
              <w:t>PAVADINIMAS</w:t>
            </w:r>
          </w:p>
        </w:tc>
        <w:tc>
          <w:tcPr>
            <w:tcW w:w="6771" w:type="dxa"/>
          </w:tcPr>
          <w:p w14:paraId="6074B7B8" w14:textId="77777777" w:rsidR="00B31A5F" w:rsidRDefault="00B31A5F" w:rsidP="005F26CF">
            <w:pPr>
              <w:pStyle w:val="TableParagraph"/>
              <w:spacing w:line="240" w:lineRule="auto"/>
              <w:ind w:right="97"/>
              <w:jc w:val="both"/>
              <w:rPr>
                <w:sz w:val="24"/>
              </w:rPr>
            </w:pPr>
            <w:r>
              <w:rPr>
                <w:sz w:val="24"/>
              </w:rPr>
              <w:t>Topolių g. Būdiškių k., Žiežmarių apyl. sen., Kaišiadorių r., apšvietimo projektavimo ir įrengimo darbai.</w:t>
            </w:r>
            <w:r w:rsidRPr="00146E6D">
              <w:rPr>
                <w:sz w:val="24"/>
              </w:rPr>
              <w:t xml:space="preserve"> Apšvietimo linija bus įrengiama valstybinės reikšmės rajoninio kelio Nr. 1816 </w:t>
            </w:r>
            <w:r>
              <w:rPr>
                <w:sz w:val="24"/>
              </w:rPr>
              <w:t>„</w:t>
            </w:r>
            <w:r w:rsidRPr="00146E6D">
              <w:rPr>
                <w:sz w:val="24"/>
              </w:rPr>
              <w:t>Liutonys -Žiežmariai- Dovainonys</w:t>
            </w:r>
            <w:r>
              <w:rPr>
                <w:sz w:val="24"/>
              </w:rPr>
              <w:t>“</w:t>
            </w:r>
            <w:r w:rsidRPr="00146E6D">
              <w:rPr>
                <w:sz w:val="24"/>
              </w:rPr>
              <w:t>  atskirame ruože</w:t>
            </w:r>
            <w:r>
              <w:rPr>
                <w:sz w:val="24"/>
              </w:rPr>
              <w:t>,</w:t>
            </w:r>
            <w:r w:rsidRPr="00146E6D">
              <w:rPr>
                <w:sz w:val="24"/>
              </w:rPr>
              <w:t xml:space="preserve"> </w:t>
            </w:r>
            <w:r>
              <w:rPr>
                <w:sz w:val="24"/>
              </w:rPr>
              <w:t>adresu</w:t>
            </w:r>
            <w:r w:rsidRPr="00146E6D">
              <w:rPr>
                <w:sz w:val="24"/>
              </w:rPr>
              <w:t xml:space="preserve"> Topolių g</w:t>
            </w:r>
            <w:r>
              <w:rPr>
                <w:sz w:val="24"/>
              </w:rPr>
              <w:t>.,</w:t>
            </w:r>
            <w:r w:rsidRPr="00146E6D">
              <w:rPr>
                <w:sz w:val="24"/>
              </w:rPr>
              <w:t xml:space="preserve"> </w:t>
            </w:r>
            <w:r w:rsidRPr="00CC09ED">
              <w:rPr>
                <w:sz w:val="24"/>
              </w:rPr>
              <w:t>Būdiškių k., Žiežmarių apyl. sen., Kaišiadorių r.,</w:t>
            </w:r>
          </w:p>
          <w:p w14:paraId="78B900C8" w14:textId="77777777" w:rsidR="00B31A5F" w:rsidRDefault="00B31A5F" w:rsidP="005F26CF">
            <w:pPr>
              <w:pStyle w:val="TableParagraph"/>
              <w:spacing w:line="240" w:lineRule="auto"/>
              <w:ind w:right="97"/>
              <w:jc w:val="both"/>
              <w:rPr>
                <w:sz w:val="24"/>
              </w:rPr>
            </w:pPr>
            <w:r>
              <w:rPr>
                <w:sz w:val="24"/>
              </w:rPr>
              <w:t xml:space="preserve">apšvietimo linijos pradžios koordinatė </w:t>
            </w:r>
            <w:r w:rsidRPr="00CC09ED">
              <w:rPr>
                <w:sz w:val="24"/>
              </w:rPr>
              <w:t>527364</w:t>
            </w:r>
            <w:r>
              <w:rPr>
                <w:sz w:val="24"/>
              </w:rPr>
              <w:t>/</w:t>
            </w:r>
            <w:r w:rsidRPr="00CC09ED">
              <w:rPr>
                <w:sz w:val="24"/>
              </w:rPr>
              <w:t>6074803</w:t>
            </w:r>
            <w:r>
              <w:rPr>
                <w:sz w:val="24"/>
              </w:rPr>
              <w:t xml:space="preserve">, pabaigos koordinatė </w:t>
            </w:r>
            <w:r w:rsidRPr="00146E6D">
              <w:rPr>
                <w:sz w:val="24"/>
              </w:rPr>
              <w:t>526800</w:t>
            </w:r>
            <w:r>
              <w:rPr>
                <w:sz w:val="24"/>
              </w:rPr>
              <w:t>/</w:t>
            </w:r>
            <w:r w:rsidRPr="00146E6D">
              <w:rPr>
                <w:sz w:val="24"/>
              </w:rPr>
              <w:t>6075209</w:t>
            </w:r>
            <w:r>
              <w:rPr>
                <w:sz w:val="24"/>
              </w:rPr>
              <w:t>.</w:t>
            </w:r>
          </w:p>
          <w:p w14:paraId="6C5FEAEB" w14:textId="77777777" w:rsidR="00B31A5F" w:rsidRDefault="00B31A5F" w:rsidP="005F26CF">
            <w:pPr>
              <w:pStyle w:val="TableParagraph"/>
              <w:spacing w:line="240" w:lineRule="auto"/>
              <w:rPr>
                <w:sz w:val="20"/>
              </w:rPr>
            </w:pPr>
            <w:r>
              <w:rPr>
                <w:noProof/>
                <w:sz w:val="20"/>
              </w:rPr>
              <w:drawing>
                <wp:inline distT="0" distB="0" distL="0" distR="0" wp14:anchorId="67AC8AAB" wp14:editId="61509F68">
                  <wp:extent cx="4286250" cy="2476500"/>
                  <wp:effectExtent l="0" t="0" r="0" b="0"/>
                  <wp:docPr id="1142831803"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86250" cy="2476500"/>
                          </a:xfrm>
                          <a:prstGeom prst="rect">
                            <a:avLst/>
                          </a:prstGeom>
                          <a:noFill/>
                          <a:ln>
                            <a:noFill/>
                          </a:ln>
                        </pic:spPr>
                      </pic:pic>
                    </a:graphicData>
                  </a:graphic>
                </wp:inline>
              </w:drawing>
            </w:r>
          </w:p>
          <w:p w14:paraId="36C439B9" w14:textId="77777777" w:rsidR="00B31A5F" w:rsidRDefault="00B31A5F" w:rsidP="005F26CF">
            <w:pPr>
              <w:pStyle w:val="TableParagraph"/>
              <w:spacing w:before="46" w:line="240" w:lineRule="auto"/>
              <w:ind w:left="0"/>
              <w:rPr>
                <w:sz w:val="20"/>
              </w:rPr>
            </w:pPr>
          </w:p>
        </w:tc>
      </w:tr>
      <w:tr w:rsidR="00B31A5F" w14:paraId="1E1F73A7" w14:textId="77777777" w:rsidTr="005F26CF">
        <w:trPr>
          <w:trHeight w:val="552"/>
        </w:trPr>
        <w:tc>
          <w:tcPr>
            <w:tcW w:w="2857" w:type="dxa"/>
          </w:tcPr>
          <w:p w14:paraId="64A3FBF1" w14:textId="77777777" w:rsidR="00B31A5F" w:rsidRDefault="00B31A5F" w:rsidP="005F26CF">
            <w:pPr>
              <w:pStyle w:val="TableParagraph"/>
              <w:rPr>
                <w:sz w:val="24"/>
              </w:rPr>
            </w:pPr>
            <w:r>
              <w:rPr>
                <w:sz w:val="24"/>
              </w:rPr>
              <w:t>3.</w:t>
            </w:r>
            <w:r>
              <w:rPr>
                <w:spacing w:val="-4"/>
                <w:sz w:val="24"/>
              </w:rPr>
              <w:t xml:space="preserve"> </w:t>
            </w:r>
            <w:r>
              <w:rPr>
                <w:sz w:val="24"/>
              </w:rPr>
              <w:t>STATINIO</w:t>
            </w:r>
            <w:r>
              <w:rPr>
                <w:spacing w:val="-4"/>
                <w:sz w:val="24"/>
              </w:rPr>
              <w:t xml:space="preserve"> </w:t>
            </w:r>
            <w:r>
              <w:rPr>
                <w:spacing w:val="-2"/>
                <w:sz w:val="24"/>
              </w:rPr>
              <w:t>ADRESAS</w:t>
            </w:r>
          </w:p>
        </w:tc>
        <w:tc>
          <w:tcPr>
            <w:tcW w:w="6771" w:type="dxa"/>
          </w:tcPr>
          <w:p w14:paraId="02053DC6" w14:textId="77777777" w:rsidR="00B31A5F" w:rsidRDefault="00B31A5F" w:rsidP="005F26CF">
            <w:pPr>
              <w:pStyle w:val="TableParagraph"/>
              <w:rPr>
                <w:sz w:val="24"/>
              </w:rPr>
            </w:pPr>
            <w:r w:rsidRPr="00146E6D">
              <w:rPr>
                <w:sz w:val="24"/>
              </w:rPr>
              <w:t>Topolių g. Būdiškių k., Žiežmarių apyl. sen., Kaišiadorių r.,</w:t>
            </w:r>
          </w:p>
        </w:tc>
      </w:tr>
      <w:tr w:rsidR="00B31A5F" w14:paraId="7B5C76D3" w14:textId="77777777" w:rsidTr="005F26CF">
        <w:trPr>
          <w:trHeight w:val="827"/>
        </w:trPr>
        <w:tc>
          <w:tcPr>
            <w:tcW w:w="2857" w:type="dxa"/>
          </w:tcPr>
          <w:p w14:paraId="37A49348" w14:textId="77777777" w:rsidR="00B31A5F" w:rsidRDefault="00B31A5F" w:rsidP="005F26CF">
            <w:pPr>
              <w:pStyle w:val="TableParagraph"/>
              <w:spacing w:line="240" w:lineRule="auto"/>
              <w:ind w:right="447"/>
              <w:rPr>
                <w:sz w:val="24"/>
              </w:rPr>
            </w:pPr>
            <w:r>
              <w:rPr>
                <w:sz w:val="24"/>
              </w:rPr>
              <w:t>4. STATINIŲ RŪŠYS PAGAL</w:t>
            </w:r>
            <w:r>
              <w:rPr>
                <w:spacing w:val="-15"/>
                <w:sz w:val="24"/>
              </w:rPr>
              <w:t xml:space="preserve"> </w:t>
            </w:r>
            <w:r>
              <w:rPr>
                <w:sz w:val="24"/>
              </w:rPr>
              <w:t>NAUDOJIMO</w:t>
            </w:r>
          </w:p>
          <w:p w14:paraId="3FB2F1D2" w14:textId="77777777" w:rsidR="00B31A5F" w:rsidRDefault="00B31A5F" w:rsidP="005F26CF">
            <w:pPr>
              <w:pStyle w:val="TableParagraph"/>
              <w:rPr>
                <w:sz w:val="24"/>
              </w:rPr>
            </w:pPr>
            <w:r>
              <w:rPr>
                <w:spacing w:val="-2"/>
                <w:sz w:val="24"/>
              </w:rPr>
              <w:t>PASKIRTĮ</w:t>
            </w:r>
          </w:p>
        </w:tc>
        <w:tc>
          <w:tcPr>
            <w:tcW w:w="6771" w:type="dxa"/>
          </w:tcPr>
          <w:p w14:paraId="4EF3D5C3" w14:textId="77777777" w:rsidR="00B31A5F" w:rsidRDefault="00B31A5F" w:rsidP="005F26CF">
            <w:pPr>
              <w:pStyle w:val="TableParagraph"/>
              <w:rPr>
                <w:sz w:val="24"/>
              </w:rPr>
            </w:pPr>
            <w:r>
              <w:rPr>
                <w:sz w:val="24"/>
              </w:rPr>
              <w:t>Inžineriniai</w:t>
            </w:r>
            <w:r>
              <w:rPr>
                <w:spacing w:val="-9"/>
                <w:sz w:val="24"/>
              </w:rPr>
              <w:t xml:space="preserve"> </w:t>
            </w:r>
            <w:r>
              <w:rPr>
                <w:spacing w:val="-2"/>
                <w:sz w:val="24"/>
              </w:rPr>
              <w:t>tinklai.</w:t>
            </w:r>
          </w:p>
        </w:tc>
      </w:tr>
      <w:tr w:rsidR="00B31A5F" w14:paraId="044A9685" w14:textId="77777777" w:rsidTr="005F26CF">
        <w:trPr>
          <w:trHeight w:val="552"/>
        </w:trPr>
        <w:tc>
          <w:tcPr>
            <w:tcW w:w="2857" w:type="dxa"/>
          </w:tcPr>
          <w:p w14:paraId="25476674" w14:textId="77777777" w:rsidR="00B31A5F" w:rsidRDefault="00B31A5F" w:rsidP="005F26CF">
            <w:pPr>
              <w:pStyle w:val="TableParagraph"/>
              <w:rPr>
                <w:sz w:val="24"/>
              </w:rPr>
            </w:pPr>
            <w:r>
              <w:rPr>
                <w:sz w:val="24"/>
              </w:rPr>
              <w:t>5.</w:t>
            </w:r>
            <w:r>
              <w:rPr>
                <w:spacing w:val="-4"/>
                <w:sz w:val="24"/>
              </w:rPr>
              <w:t xml:space="preserve"> </w:t>
            </w:r>
            <w:r>
              <w:rPr>
                <w:sz w:val="24"/>
              </w:rPr>
              <w:t>STATYBOS</w:t>
            </w:r>
            <w:r>
              <w:rPr>
                <w:spacing w:val="-4"/>
                <w:sz w:val="24"/>
              </w:rPr>
              <w:t xml:space="preserve"> RŪŠIS</w:t>
            </w:r>
          </w:p>
        </w:tc>
        <w:tc>
          <w:tcPr>
            <w:tcW w:w="6771" w:type="dxa"/>
          </w:tcPr>
          <w:p w14:paraId="3F3235E6" w14:textId="77777777" w:rsidR="00B31A5F" w:rsidRDefault="00B31A5F" w:rsidP="005F26CF">
            <w:pPr>
              <w:pStyle w:val="TableParagraph"/>
              <w:rPr>
                <w:sz w:val="24"/>
              </w:rPr>
            </w:pPr>
            <w:r>
              <w:rPr>
                <w:sz w:val="24"/>
              </w:rPr>
              <w:t>Nauja</w:t>
            </w:r>
            <w:r>
              <w:rPr>
                <w:spacing w:val="-5"/>
                <w:sz w:val="24"/>
              </w:rPr>
              <w:t xml:space="preserve"> </w:t>
            </w:r>
            <w:r>
              <w:rPr>
                <w:spacing w:val="-2"/>
                <w:sz w:val="24"/>
              </w:rPr>
              <w:t>statyba.</w:t>
            </w:r>
          </w:p>
        </w:tc>
      </w:tr>
      <w:tr w:rsidR="00B31A5F" w14:paraId="05CABB74" w14:textId="77777777" w:rsidTr="005F26CF">
        <w:trPr>
          <w:trHeight w:val="552"/>
        </w:trPr>
        <w:tc>
          <w:tcPr>
            <w:tcW w:w="2857" w:type="dxa"/>
          </w:tcPr>
          <w:p w14:paraId="3C7D1740" w14:textId="77777777" w:rsidR="00B31A5F" w:rsidRDefault="00B31A5F" w:rsidP="005F26CF">
            <w:pPr>
              <w:pStyle w:val="TableParagraph"/>
              <w:rPr>
                <w:sz w:val="24"/>
              </w:rPr>
            </w:pPr>
            <w:r>
              <w:rPr>
                <w:sz w:val="24"/>
              </w:rPr>
              <w:t xml:space="preserve">6. </w:t>
            </w:r>
            <w:r>
              <w:rPr>
                <w:spacing w:val="-2"/>
                <w:sz w:val="24"/>
              </w:rPr>
              <w:t>STATINIO</w:t>
            </w:r>
          </w:p>
          <w:p w14:paraId="25F1CF2A" w14:textId="77777777" w:rsidR="00B31A5F" w:rsidRDefault="00B31A5F" w:rsidP="005F26CF">
            <w:pPr>
              <w:pStyle w:val="TableParagraph"/>
              <w:rPr>
                <w:sz w:val="24"/>
              </w:rPr>
            </w:pPr>
            <w:r>
              <w:rPr>
                <w:spacing w:val="-2"/>
                <w:sz w:val="24"/>
              </w:rPr>
              <w:t>KATEGORIJA</w:t>
            </w:r>
          </w:p>
        </w:tc>
        <w:tc>
          <w:tcPr>
            <w:tcW w:w="6771" w:type="dxa"/>
          </w:tcPr>
          <w:p w14:paraId="48A53ABA" w14:textId="77777777" w:rsidR="00B31A5F" w:rsidRDefault="00B31A5F" w:rsidP="005F26CF">
            <w:pPr>
              <w:pStyle w:val="TableParagraph"/>
              <w:rPr>
                <w:sz w:val="24"/>
              </w:rPr>
            </w:pPr>
            <w:r>
              <w:rPr>
                <w:sz w:val="24"/>
              </w:rPr>
              <w:t>Nesudėtingas</w:t>
            </w:r>
            <w:r>
              <w:rPr>
                <w:spacing w:val="-6"/>
                <w:sz w:val="24"/>
              </w:rPr>
              <w:t xml:space="preserve"> </w:t>
            </w:r>
            <w:r>
              <w:rPr>
                <w:spacing w:val="-2"/>
                <w:sz w:val="24"/>
              </w:rPr>
              <w:t>statinys.</w:t>
            </w:r>
          </w:p>
        </w:tc>
      </w:tr>
      <w:tr w:rsidR="00B31A5F" w14:paraId="54C3B624" w14:textId="77777777" w:rsidTr="005F26CF">
        <w:trPr>
          <w:trHeight w:val="1380"/>
        </w:trPr>
        <w:tc>
          <w:tcPr>
            <w:tcW w:w="2857" w:type="dxa"/>
          </w:tcPr>
          <w:p w14:paraId="4D86085D" w14:textId="77777777" w:rsidR="00B31A5F" w:rsidRDefault="00B31A5F" w:rsidP="005F26CF">
            <w:pPr>
              <w:pStyle w:val="TableParagraph"/>
              <w:spacing w:line="240" w:lineRule="auto"/>
              <w:rPr>
                <w:sz w:val="24"/>
              </w:rPr>
            </w:pPr>
            <w:r>
              <w:rPr>
                <w:sz w:val="24"/>
              </w:rPr>
              <w:t>5.</w:t>
            </w:r>
            <w:r>
              <w:rPr>
                <w:spacing w:val="-13"/>
                <w:sz w:val="24"/>
              </w:rPr>
              <w:t xml:space="preserve"> </w:t>
            </w:r>
            <w:r>
              <w:rPr>
                <w:sz w:val="24"/>
              </w:rPr>
              <w:t>PROJEKTO</w:t>
            </w:r>
            <w:r>
              <w:rPr>
                <w:spacing w:val="-13"/>
                <w:sz w:val="24"/>
              </w:rPr>
              <w:t xml:space="preserve"> </w:t>
            </w:r>
            <w:r>
              <w:rPr>
                <w:sz w:val="24"/>
              </w:rPr>
              <w:t>IR</w:t>
            </w:r>
            <w:r>
              <w:rPr>
                <w:spacing w:val="-13"/>
                <w:sz w:val="24"/>
              </w:rPr>
              <w:t xml:space="preserve"> </w:t>
            </w:r>
            <w:r>
              <w:rPr>
                <w:sz w:val="24"/>
              </w:rPr>
              <w:t>DARBŲ PARENGIMO ETAPAS</w:t>
            </w:r>
          </w:p>
        </w:tc>
        <w:tc>
          <w:tcPr>
            <w:tcW w:w="6771" w:type="dxa"/>
          </w:tcPr>
          <w:p w14:paraId="29FBAC9B" w14:textId="77777777" w:rsidR="00B31A5F" w:rsidRDefault="00B31A5F" w:rsidP="005F26CF">
            <w:pPr>
              <w:pStyle w:val="TableParagraph"/>
              <w:rPr>
                <w:sz w:val="24"/>
              </w:rPr>
            </w:pPr>
            <w:r>
              <w:rPr>
                <w:sz w:val="24"/>
              </w:rPr>
              <w:t>Statybos</w:t>
            </w:r>
            <w:r>
              <w:rPr>
                <w:spacing w:val="-8"/>
                <w:sz w:val="24"/>
              </w:rPr>
              <w:t xml:space="preserve"> </w:t>
            </w:r>
            <w:r>
              <w:rPr>
                <w:spacing w:val="-2"/>
                <w:sz w:val="24"/>
              </w:rPr>
              <w:t>projektas,</w:t>
            </w:r>
          </w:p>
          <w:p w14:paraId="37198176" w14:textId="77777777" w:rsidR="00B31A5F" w:rsidRDefault="00B31A5F" w:rsidP="005F26CF">
            <w:pPr>
              <w:pStyle w:val="TableParagraph"/>
              <w:spacing w:line="240" w:lineRule="auto"/>
              <w:rPr>
                <w:sz w:val="24"/>
              </w:rPr>
            </w:pPr>
            <w:r>
              <w:rPr>
                <w:sz w:val="24"/>
              </w:rPr>
              <w:t>Techninis</w:t>
            </w:r>
            <w:r>
              <w:rPr>
                <w:spacing w:val="-8"/>
                <w:sz w:val="24"/>
              </w:rPr>
              <w:t xml:space="preserve"> </w:t>
            </w:r>
            <w:r>
              <w:rPr>
                <w:sz w:val="24"/>
              </w:rPr>
              <w:t>darbo</w:t>
            </w:r>
            <w:r>
              <w:rPr>
                <w:spacing w:val="-5"/>
                <w:sz w:val="24"/>
              </w:rPr>
              <w:t xml:space="preserve"> </w:t>
            </w:r>
            <w:r>
              <w:rPr>
                <w:sz w:val="24"/>
              </w:rPr>
              <w:t>projektas</w:t>
            </w:r>
            <w:r>
              <w:rPr>
                <w:spacing w:val="-6"/>
                <w:sz w:val="24"/>
              </w:rPr>
              <w:t xml:space="preserve"> </w:t>
            </w:r>
            <w:r>
              <w:rPr>
                <w:sz w:val="24"/>
              </w:rPr>
              <w:t>(tikslinti</w:t>
            </w:r>
            <w:r>
              <w:rPr>
                <w:spacing w:val="-5"/>
                <w:sz w:val="24"/>
              </w:rPr>
              <w:t xml:space="preserve"> </w:t>
            </w:r>
            <w:r>
              <w:rPr>
                <w:sz w:val="24"/>
              </w:rPr>
              <w:t>projektavimo</w:t>
            </w:r>
            <w:r>
              <w:rPr>
                <w:spacing w:val="-5"/>
                <w:sz w:val="24"/>
              </w:rPr>
              <w:t xml:space="preserve"> </w:t>
            </w:r>
            <w:r>
              <w:rPr>
                <w:spacing w:val="-2"/>
                <w:sz w:val="24"/>
              </w:rPr>
              <w:t>metu),</w:t>
            </w:r>
          </w:p>
          <w:p w14:paraId="68886CD2" w14:textId="77777777" w:rsidR="00B31A5F" w:rsidRDefault="00B31A5F" w:rsidP="005F26CF">
            <w:pPr>
              <w:pStyle w:val="TableParagraph"/>
              <w:spacing w:line="240" w:lineRule="auto"/>
              <w:rPr>
                <w:sz w:val="24"/>
              </w:rPr>
            </w:pPr>
            <w:r>
              <w:rPr>
                <w:sz w:val="24"/>
              </w:rPr>
              <w:t>Darbų įgyvendinimo terminai (galutinė data su pridavimu 2027-06-</w:t>
            </w:r>
            <w:r>
              <w:rPr>
                <w:spacing w:val="-4"/>
                <w:sz w:val="24"/>
              </w:rPr>
              <w:t>10).</w:t>
            </w:r>
          </w:p>
        </w:tc>
      </w:tr>
      <w:tr w:rsidR="00B31A5F" w14:paraId="61CD9F5B" w14:textId="77777777" w:rsidTr="005F26CF">
        <w:trPr>
          <w:trHeight w:val="1379"/>
        </w:trPr>
        <w:tc>
          <w:tcPr>
            <w:tcW w:w="2857" w:type="dxa"/>
          </w:tcPr>
          <w:p w14:paraId="732F5499" w14:textId="77777777" w:rsidR="00B31A5F" w:rsidRDefault="00B31A5F" w:rsidP="005F26CF">
            <w:pPr>
              <w:pStyle w:val="TableParagraph"/>
              <w:spacing w:line="240" w:lineRule="auto"/>
              <w:ind w:right="207"/>
              <w:rPr>
                <w:sz w:val="24"/>
              </w:rPr>
            </w:pPr>
            <w:r>
              <w:rPr>
                <w:sz w:val="24"/>
              </w:rPr>
              <w:t xml:space="preserve">7. ESAMŲ IR </w:t>
            </w:r>
            <w:r>
              <w:rPr>
                <w:spacing w:val="-2"/>
                <w:sz w:val="24"/>
              </w:rPr>
              <w:t xml:space="preserve">PROJEKTUOJAMŲ </w:t>
            </w:r>
            <w:r>
              <w:rPr>
                <w:sz w:val="24"/>
              </w:rPr>
              <w:t>STATINIŲ</w:t>
            </w:r>
            <w:r>
              <w:rPr>
                <w:spacing w:val="-15"/>
                <w:sz w:val="24"/>
              </w:rPr>
              <w:t xml:space="preserve"> </w:t>
            </w:r>
            <w:r>
              <w:rPr>
                <w:sz w:val="24"/>
              </w:rPr>
              <w:t>DUOMENYS</w:t>
            </w:r>
          </w:p>
        </w:tc>
        <w:tc>
          <w:tcPr>
            <w:tcW w:w="6771" w:type="dxa"/>
          </w:tcPr>
          <w:p w14:paraId="79CD6365" w14:textId="77777777" w:rsidR="00B31A5F" w:rsidRDefault="00B31A5F" w:rsidP="005F26CF">
            <w:pPr>
              <w:pStyle w:val="TableParagraph"/>
              <w:rPr>
                <w:sz w:val="24"/>
              </w:rPr>
            </w:pPr>
            <w:r>
              <w:rPr>
                <w:sz w:val="24"/>
                <w:u w:val="single"/>
              </w:rPr>
              <w:t>Nurodymai</w:t>
            </w:r>
            <w:r>
              <w:rPr>
                <w:spacing w:val="-11"/>
                <w:sz w:val="24"/>
                <w:u w:val="single"/>
              </w:rPr>
              <w:t xml:space="preserve"> </w:t>
            </w:r>
            <w:r>
              <w:rPr>
                <w:sz w:val="24"/>
                <w:u w:val="single"/>
              </w:rPr>
              <w:t>projektiniams</w:t>
            </w:r>
            <w:r>
              <w:rPr>
                <w:spacing w:val="-11"/>
                <w:sz w:val="24"/>
                <w:u w:val="single"/>
              </w:rPr>
              <w:t xml:space="preserve"> </w:t>
            </w:r>
            <w:r>
              <w:rPr>
                <w:spacing w:val="-2"/>
                <w:sz w:val="24"/>
                <w:u w:val="single"/>
              </w:rPr>
              <w:t>sprendiniams:</w:t>
            </w:r>
          </w:p>
          <w:p w14:paraId="576B1699" w14:textId="77777777" w:rsidR="00B31A5F" w:rsidRDefault="00B31A5F" w:rsidP="005F26CF">
            <w:pPr>
              <w:pStyle w:val="TableParagraph"/>
              <w:numPr>
                <w:ilvl w:val="0"/>
                <w:numId w:val="5"/>
              </w:numPr>
              <w:tabs>
                <w:tab w:val="left" w:pos="333"/>
              </w:tabs>
              <w:spacing w:line="240" w:lineRule="auto"/>
              <w:ind w:right="378" w:firstLine="0"/>
              <w:rPr>
                <w:sz w:val="24"/>
              </w:rPr>
            </w:pPr>
            <w:r>
              <w:rPr>
                <w:spacing w:val="-2"/>
                <w:sz w:val="24"/>
              </w:rPr>
              <w:t xml:space="preserve">Suprojektuoti </w:t>
            </w:r>
            <w:r w:rsidRPr="00146E6D">
              <w:rPr>
                <w:spacing w:val="-2"/>
                <w:sz w:val="24"/>
              </w:rPr>
              <w:t>Topolių g. Būdiškių k., Žiežmarių apyl. sen., Kaišiadorių r.</w:t>
            </w:r>
            <w:r>
              <w:rPr>
                <w:sz w:val="24"/>
              </w:rPr>
              <w:t>, apšvietimą.</w:t>
            </w:r>
          </w:p>
          <w:p w14:paraId="424EBDA1" w14:textId="77777777" w:rsidR="00B31A5F" w:rsidRDefault="00B31A5F" w:rsidP="005F26CF">
            <w:pPr>
              <w:pStyle w:val="TableParagraph"/>
              <w:numPr>
                <w:ilvl w:val="0"/>
                <w:numId w:val="5"/>
              </w:numPr>
              <w:tabs>
                <w:tab w:val="left" w:pos="371"/>
              </w:tabs>
              <w:spacing w:line="270" w:lineRule="atLeast"/>
              <w:ind w:right="377" w:firstLine="0"/>
              <w:rPr>
                <w:sz w:val="24"/>
              </w:rPr>
            </w:pPr>
            <w:r>
              <w:rPr>
                <w:sz w:val="24"/>
              </w:rPr>
              <w:t>Projektuojamos apšvietimo linijos ilgis apie 700 m.</w:t>
            </w:r>
          </w:p>
        </w:tc>
      </w:tr>
    </w:tbl>
    <w:p w14:paraId="2867460B" w14:textId="77777777" w:rsidR="00B31A5F" w:rsidRDefault="00B31A5F" w:rsidP="00B31A5F">
      <w:pPr>
        <w:pStyle w:val="TableParagraph"/>
        <w:spacing w:line="270" w:lineRule="atLeast"/>
        <w:rPr>
          <w:sz w:val="24"/>
        </w:rPr>
        <w:sectPr w:rsidR="00B31A5F" w:rsidSect="00B31A5F">
          <w:pgSz w:w="11910" w:h="16840"/>
          <w:pgMar w:top="520" w:right="425" w:bottom="280" w:left="1700" w:header="567" w:footer="567" w:gutter="0"/>
          <w:cols w:space="1296"/>
        </w:sectPr>
      </w:pPr>
    </w:p>
    <w:tbl>
      <w:tblPr>
        <w:tblStyle w:val="TableNormal"/>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57"/>
        <w:gridCol w:w="6771"/>
      </w:tblGrid>
      <w:tr w:rsidR="00B31A5F" w14:paraId="3C359975" w14:textId="77777777" w:rsidTr="005F26CF">
        <w:trPr>
          <w:trHeight w:val="6486"/>
        </w:trPr>
        <w:tc>
          <w:tcPr>
            <w:tcW w:w="2857" w:type="dxa"/>
          </w:tcPr>
          <w:p w14:paraId="1CF6E1A0" w14:textId="77777777" w:rsidR="00B31A5F" w:rsidRDefault="00B31A5F" w:rsidP="005F26CF">
            <w:pPr>
              <w:pStyle w:val="TableParagraph"/>
              <w:spacing w:line="240" w:lineRule="auto"/>
              <w:ind w:left="0"/>
              <w:rPr>
                <w:sz w:val="24"/>
              </w:rPr>
            </w:pPr>
          </w:p>
        </w:tc>
        <w:tc>
          <w:tcPr>
            <w:tcW w:w="6771" w:type="dxa"/>
          </w:tcPr>
          <w:p w14:paraId="463A717E" w14:textId="77777777" w:rsidR="00B31A5F" w:rsidRDefault="00B31A5F" w:rsidP="005F26CF">
            <w:pPr>
              <w:pStyle w:val="TableParagraph"/>
              <w:numPr>
                <w:ilvl w:val="0"/>
                <w:numId w:val="4"/>
              </w:numPr>
              <w:tabs>
                <w:tab w:val="left" w:pos="348"/>
              </w:tabs>
              <w:rPr>
                <w:sz w:val="24"/>
              </w:rPr>
            </w:pPr>
            <w:r>
              <w:rPr>
                <w:sz w:val="24"/>
              </w:rPr>
              <w:t>Numatyti</w:t>
            </w:r>
            <w:r>
              <w:rPr>
                <w:spacing w:val="-4"/>
                <w:sz w:val="24"/>
              </w:rPr>
              <w:t xml:space="preserve"> </w:t>
            </w:r>
            <w:r>
              <w:rPr>
                <w:sz w:val="24"/>
              </w:rPr>
              <w:t>pamatus</w:t>
            </w:r>
            <w:r>
              <w:rPr>
                <w:spacing w:val="-2"/>
                <w:sz w:val="24"/>
              </w:rPr>
              <w:t xml:space="preserve"> </w:t>
            </w:r>
            <w:r>
              <w:rPr>
                <w:sz w:val="24"/>
              </w:rPr>
              <w:t>apšvietimo</w:t>
            </w:r>
            <w:r>
              <w:rPr>
                <w:spacing w:val="-3"/>
                <w:sz w:val="24"/>
              </w:rPr>
              <w:t xml:space="preserve"> </w:t>
            </w:r>
            <w:r>
              <w:rPr>
                <w:sz w:val="24"/>
              </w:rPr>
              <w:t>stulpui</w:t>
            </w:r>
            <w:r>
              <w:rPr>
                <w:spacing w:val="54"/>
                <w:sz w:val="24"/>
              </w:rPr>
              <w:t xml:space="preserve"> </w:t>
            </w:r>
            <w:r>
              <w:rPr>
                <w:sz w:val="24"/>
              </w:rPr>
              <w:t>6-10</w:t>
            </w:r>
            <w:r>
              <w:rPr>
                <w:spacing w:val="-2"/>
                <w:sz w:val="24"/>
              </w:rPr>
              <w:t xml:space="preserve"> </w:t>
            </w:r>
            <w:r>
              <w:rPr>
                <w:spacing w:val="-5"/>
                <w:sz w:val="24"/>
              </w:rPr>
              <w:t>m.</w:t>
            </w:r>
          </w:p>
          <w:p w14:paraId="4B20DBB8" w14:textId="77777777" w:rsidR="00B31A5F" w:rsidRDefault="00B31A5F" w:rsidP="005F26CF">
            <w:pPr>
              <w:pStyle w:val="TableParagraph"/>
              <w:numPr>
                <w:ilvl w:val="0"/>
                <w:numId w:val="4"/>
              </w:numPr>
              <w:tabs>
                <w:tab w:val="left" w:pos="348"/>
              </w:tabs>
              <w:spacing w:line="240" w:lineRule="auto"/>
              <w:rPr>
                <w:sz w:val="24"/>
              </w:rPr>
            </w:pPr>
            <w:r>
              <w:rPr>
                <w:sz w:val="24"/>
              </w:rPr>
              <w:t>Guminė</w:t>
            </w:r>
            <w:r>
              <w:rPr>
                <w:spacing w:val="-1"/>
                <w:sz w:val="24"/>
              </w:rPr>
              <w:t xml:space="preserve"> </w:t>
            </w:r>
            <w:r>
              <w:rPr>
                <w:sz w:val="24"/>
              </w:rPr>
              <w:t>apsauga</w:t>
            </w:r>
            <w:r>
              <w:rPr>
                <w:spacing w:val="57"/>
                <w:sz w:val="24"/>
              </w:rPr>
              <w:t xml:space="preserve"> </w:t>
            </w:r>
            <w:r>
              <w:rPr>
                <w:sz w:val="24"/>
              </w:rPr>
              <w:t>6-10</w:t>
            </w:r>
            <w:r>
              <w:rPr>
                <w:spacing w:val="-2"/>
                <w:sz w:val="24"/>
              </w:rPr>
              <w:t xml:space="preserve"> </w:t>
            </w:r>
            <w:r>
              <w:rPr>
                <w:sz w:val="24"/>
              </w:rPr>
              <w:t>m</w:t>
            </w:r>
            <w:r>
              <w:rPr>
                <w:spacing w:val="-1"/>
                <w:sz w:val="24"/>
              </w:rPr>
              <w:t xml:space="preserve"> </w:t>
            </w:r>
            <w:r>
              <w:rPr>
                <w:spacing w:val="-2"/>
                <w:sz w:val="24"/>
              </w:rPr>
              <w:t>pamatui.</w:t>
            </w:r>
          </w:p>
          <w:p w14:paraId="4699FFBB" w14:textId="77777777" w:rsidR="00B31A5F" w:rsidRDefault="00B31A5F" w:rsidP="005F26CF">
            <w:pPr>
              <w:pStyle w:val="TableParagraph"/>
              <w:numPr>
                <w:ilvl w:val="0"/>
                <w:numId w:val="4"/>
              </w:numPr>
              <w:tabs>
                <w:tab w:val="left" w:pos="348"/>
              </w:tabs>
              <w:spacing w:line="240" w:lineRule="auto"/>
              <w:rPr>
                <w:sz w:val="24"/>
              </w:rPr>
            </w:pPr>
            <w:r>
              <w:rPr>
                <w:sz w:val="24"/>
              </w:rPr>
              <w:t>Apšvietimo</w:t>
            </w:r>
            <w:r>
              <w:rPr>
                <w:spacing w:val="-5"/>
                <w:sz w:val="24"/>
              </w:rPr>
              <w:t xml:space="preserve"> </w:t>
            </w:r>
            <w:r>
              <w:rPr>
                <w:sz w:val="24"/>
              </w:rPr>
              <w:t>stulpas padengtas cinku</w:t>
            </w:r>
            <w:r>
              <w:rPr>
                <w:spacing w:val="-2"/>
                <w:sz w:val="24"/>
              </w:rPr>
              <w:t>.</w:t>
            </w:r>
          </w:p>
          <w:p w14:paraId="1CF47344" w14:textId="77777777" w:rsidR="00B31A5F" w:rsidRDefault="00B31A5F" w:rsidP="005F26CF">
            <w:pPr>
              <w:pStyle w:val="TableParagraph"/>
              <w:numPr>
                <w:ilvl w:val="0"/>
                <w:numId w:val="3"/>
              </w:numPr>
              <w:tabs>
                <w:tab w:val="left" w:pos="348"/>
              </w:tabs>
              <w:spacing w:line="240" w:lineRule="auto"/>
              <w:rPr>
                <w:sz w:val="24"/>
              </w:rPr>
            </w:pPr>
            <w:r>
              <w:rPr>
                <w:sz w:val="24"/>
              </w:rPr>
              <w:t>Projektą</w:t>
            </w:r>
            <w:r>
              <w:rPr>
                <w:spacing w:val="-6"/>
                <w:sz w:val="24"/>
              </w:rPr>
              <w:t xml:space="preserve"> </w:t>
            </w:r>
            <w:r>
              <w:rPr>
                <w:sz w:val="24"/>
              </w:rPr>
              <w:t>derinti</w:t>
            </w:r>
            <w:r>
              <w:rPr>
                <w:spacing w:val="-7"/>
                <w:sz w:val="24"/>
              </w:rPr>
              <w:t xml:space="preserve"> </w:t>
            </w:r>
            <w:r>
              <w:rPr>
                <w:sz w:val="24"/>
              </w:rPr>
              <w:t>su</w:t>
            </w:r>
            <w:r>
              <w:rPr>
                <w:spacing w:val="-6"/>
                <w:sz w:val="24"/>
              </w:rPr>
              <w:t xml:space="preserve"> </w:t>
            </w:r>
            <w:r>
              <w:rPr>
                <w:sz w:val="24"/>
              </w:rPr>
              <w:t>reikalingomis</w:t>
            </w:r>
            <w:r>
              <w:rPr>
                <w:spacing w:val="-6"/>
                <w:sz w:val="24"/>
              </w:rPr>
              <w:t xml:space="preserve"> </w:t>
            </w:r>
            <w:r>
              <w:rPr>
                <w:spacing w:val="-2"/>
                <w:sz w:val="24"/>
              </w:rPr>
              <w:t>institucijomis.</w:t>
            </w:r>
          </w:p>
          <w:p w14:paraId="68F6B25F" w14:textId="77777777" w:rsidR="00B31A5F" w:rsidRDefault="00B31A5F" w:rsidP="005F26CF">
            <w:pPr>
              <w:pStyle w:val="TableParagraph"/>
              <w:numPr>
                <w:ilvl w:val="0"/>
                <w:numId w:val="3"/>
              </w:numPr>
              <w:tabs>
                <w:tab w:val="left" w:pos="348"/>
              </w:tabs>
              <w:spacing w:line="240" w:lineRule="auto"/>
              <w:rPr>
                <w:sz w:val="24"/>
              </w:rPr>
            </w:pPr>
            <w:r>
              <w:rPr>
                <w:sz w:val="24"/>
              </w:rPr>
              <w:t>Išsiimti</w:t>
            </w:r>
            <w:r>
              <w:rPr>
                <w:spacing w:val="-6"/>
                <w:sz w:val="24"/>
              </w:rPr>
              <w:t xml:space="preserve"> </w:t>
            </w:r>
            <w:r>
              <w:rPr>
                <w:sz w:val="24"/>
              </w:rPr>
              <w:t>visas</w:t>
            </w:r>
            <w:r>
              <w:rPr>
                <w:spacing w:val="-6"/>
                <w:sz w:val="24"/>
              </w:rPr>
              <w:t xml:space="preserve"> </w:t>
            </w:r>
            <w:r>
              <w:rPr>
                <w:sz w:val="24"/>
              </w:rPr>
              <w:t>reikalingas</w:t>
            </w:r>
            <w:r>
              <w:rPr>
                <w:spacing w:val="-6"/>
                <w:sz w:val="24"/>
              </w:rPr>
              <w:t xml:space="preserve"> </w:t>
            </w:r>
            <w:r>
              <w:rPr>
                <w:sz w:val="24"/>
              </w:rPr>
              <w:t>projektavimo</w:t>
            </w:r>
            <w:r>
              <w:rPr>
                <w:spacing w:val="-4"/>
                <w:sz w:val="24"/>
              </w:rPr>
              <w:t xml:space="preserve"> </w:t>
            </w:r>
            <w:r>
              <w:rPr>
                <w:spacing w:val="-2"/>
                <w:sz w:val="24"/>
              </w:rPr>
              <w:t>sąlygas.</w:t>
            </w:r>
          </w:p>
          <w:p w14:paraId="5B25C8F7" w14:textId="77777777" w:rsidR="00B31A5F" w:rsidRDefault="00B31A5F" w:rsidP="005F26CF">
            <w:pPr>
              <w:pStyle w:val="TableParagraph"/>
              <w:numPr>
                <w:ilvl w:val="0"/>
                <w:numId w:val="3"/>
              </w:numPr>
              <w:tabs>
                <w:tab w:val="left" w:pos="348"/>
              </w:tabs>
              <w:spacing w:line="276" w:lineRule="auto"/>
              <w:ind w:left="108" w:right="952" w:firstLine="0"/>
              <w:rPr>
                <w:sz w:val="24"/>
              </w:rPr>
            </w:pPr>
            <w:r>
              <w:rPr>
                <w:sz w:val="24"/>
              </w:rPr>
              <w:t>Esant</w:t>
            </w:r>
            <w:r>
              <w:rPr>
                <w:spacing w:val="-6"/>
                <w:sz w:val="24"/>
              </w:rPr>
              <w:t xml:space="preserve"> </w:t>
            </w:r>
            <w:r>
              <w:rPr>
                <w:sz w:val="24"/>
              </w:rPr>
              <w:t>būtinybei</w:t>
            </w:r>
            <w:r>
              <w:rPr>
                <w:spacing w:val="-6"/>
                <w:sz w:val="24"/>
              </w:rPr>
              <w:t xml:space="preserve"> </w:t>
            </w:r>
            <w:r>
              <w:rPr>
                <w:sz w:val="24"/>
              </w:rPr>
              <w:t>statinio</w:t>
            </w:r>
            <w:r>
              <w:rPr>
                <w:spacing w:val="-5"/>
                <w:sz w:val="24"/>
              </w:rPr>
              <w:t xml:space="preserve"> </w:t>
            </w:r>
            <w:r>
              <w:rPr>
                <w:sz w:val="24"/>
              </w:rPr>
              <w:t>duomenys</w:t>
            </w:r>
            <w:r>
              <w:rPr>
                <w:spacing w:val="-6"/>
                <w:sz w:val="24"/>
              </w:rPr>
              <w:t xml:space="preserve"> </w:t>
            </w:r>
            <w:r>
              <w:rPr>
                <w:sz w:val="24"/>
              </w:rPr>
              <w:t>ir</w:t>
            </w:r>
            <w:r>
              <w:rPr>
                <w:spacing w:val="-5"/>
                <w:sz w:val="24"/>
              </w:rPr>
              <w:t xml:space="preserve"> </w:t>
            </w:r>
            <w:r>
              <w:rPr>
                <w:sz w:val="24"/>
              </w:rPr>
              <w:t>parametrai</w:t>
            </w:r>
            <w:r>
              <w:rPr>
                <w:spacing w:val="-6"/>
                <w:sz w:val="24"/>
              </w:rPr>
              <w:t xml:space="preserve"> </w:t>
            </w:r>
            <w:r>
              <w:rPr>
                <w:sz w:val="24"/>
              </w:rPr>
              <w:t>gali</w:t>
            </w:r>
            <w:r>
              <w:rPr>
                <w:spacing w:val="-6"/>
                <w:sz w:val="24"/>
              </w:rPr>
              <w:t xml:space="preserve"> </w:t>
            </w:r>
            <w:r>
              <w:rPr>
                <w:sz w:val="24"/>
              </w:rPr>
              <w:t>būti tikslinami projektavimo metu.</w:t>
            </w:r>
          </w:p>
          <w:p w14:paraId="539B9F7E" w14:textId="77777777" w:rsidR="00B31A5F" w:rsidRDefault="00B31A5F" w:rsidP="005F26CF">
            <w:pPr>
              <w:pStyle w:val="TableParagraph"/>
              <w:numPr>
                <w:ilvl w:val="0"/>
                <w:numId w:val="3"/>
              </w:numPr>
              <w:tabs>
                <w:tab w:val="left" w:pos="468"/>
              </w:tabs>
              <w:spacing w:line="240" w:lineRule="auto"/>
              <w:ind w:left="468" w:hanging="360"/>
              <w:rPr>
                <w:sz w:val="24"/>
              </w:rPr>
            </w:pPr>
            <w:r>
              <w:rPr>
                <w:sz w:val="24"/>
              </w:rPr>
              <w:t>Projektą</w:t>
            </w:r>
            <w:r>
              <w:rPr>
                <w:spacing w:val="-3"/>
                <w:sz w:val="24"/>
              </w:rPr>
              <w:t xml:space="preserve"> </w:t>
            </w:r>
            <w:r>
              <w:rPr>
                <w:sz w:val="24"/>
              </w:rPr>
              <w:t>derinti</w:t>
            </w:r>
            <w:r>
              <w:rPr>
                <w:spacing w:val="-4"/>
                <w:sz w:val="24"/>
              </w:rPr>
              <w:t xml:space="preserve"> </w:t>
            </w:r>
            <w:r>
              <w:rPr>
                <w:sz w:val="24"/>
              </w:rPr>
              <w:t>su</w:t>
            </w:r>
            <w:r>
              <w:rPr>
                <w:spacing w:val="-3"/>
                <w:sz w:val="24"/>
              </w:rPr>
              <w:t xml:space="preserve"> </w:t>
            </w:r>
            <w:r>
              <w:rPr>
                <w:sz w:val="24"/>
              </w:rPr>
              <w:t>AB</w:t>
            </w:r>
            <w:r>
              <w:rPr>
                <w:spacing w:val="-2"/>
                <w:sz w:val="24"/>
              </w:rPr>
              <w:t xml:space="preserve"> </w:t>
            </w:r>
            <w:r>
              <w:rPr>
                <w:sz w:val="24"/>
              </w:rPr>
              <w:t>„VIA</w:t>
            </w:r>
            <w:r>
              <w:rPr>
                <w:spacing w:val="-3"/>
                <w:sz w:val="24"/>
              </w:rPr>
              <w:t xml:space="preserve"> </w:t>
            </w:r>
            <w:r>
              <w:rPr>
                <w:spacing w:val="-2"/>
                <w:sz w:val="24"/>
              </w:rPr>
              <w:t>LIETUVA“.</w:t>
            </w:r>
          </w:p>
          <w:p w14:paraId="144296F8" w14:textId="77777777" w:rsidR="00B31A5F" w:rsidRDefault="00B31A5F" w:rsidP="005F26CF">
            <w:pPr>
              <w:pStyle w:val="TableParagraph"/>
              <w:numPr>
                <w:ilvl w:val="0"/>
                <w:numId w:val="3"/>
              </w:numPr>
              <w:tabs>
                <w:tab w:val="left" w:pos="468"/>
              </w:tabs>
              <w:spacing w:before="41" w:line="240" w:lineRule="auto"/>
              <w:ind w:left="468" w:hanging="360"/>
              <w:rPr>
                <w:sz w:val="24"/>
              </w:rPr>
            </w:pPr>
            <w:r>
              <w:rPr>
                <w:sz w:val="24"/>
              </w:rPr>
              <w:t>Parengti</w:t>
            </w:r>
            <w:r>
              <w:rPr>
                <w:spacing w:val="-9"/>
                <w:sz w:val="24"/>
              </w:rPr>
              <w:t xml:space="preserve"> </w:t>
            </w:r>
            <w:r>
              <w:rPr>
                <w:sz w:val="24"/>
              </w:rPr>
              <w:t>statinio</w:t>
            </w:r>
            <w:r>
              <w:rPr>
                <w:spacing w:val="-7"/>
                <w:sz w:val="24"/>
              </w:rPr>
              <w:t xml:space="preserve"> </w:t>
            </w:r>
            <w:r>
              <w:rPr>
                <w:sz w:val="24"/>
              </w:rPr>
              <w:t>geodezines-išpildomąsias</w:t>
            </w:r>
            <w:r>
              <w:rPr>
                <w:spacing w:val="-8"/>
                <w:sz w:val="24"/>
              </w:rPr>
              <w:t xml:space="preserve"> </w:t>
            </w:r>
            <w:r>
              <w:rPr>
                <w:spacing w:val="-2"/>
                <w:sz w:val="24"/>
              </w:rPr>
              <w:t>nuotraukas.</w:t>
            </w:r>
          </w:p>
          <w:p w14:paraId="59A654AD" w14:textId="77777777" w:rsidR="00B31A5F" w:rsidRDefault="00B31A5F" w:rsidP="005F26CF">
            <w:pPr>
              <w:pStyle w:val="TableParagraph"/>
              <w:numPr>
                <w:ilvl w:val="0"/>
                <w:numId w:val="3"/>
              </w:numPr>
              <w:tabs>
                <w:tab w:val="left" w:pos="468"/>
              </w:tabs>
              <w:spacing w:before="42" w:line="276" w:lineRule="auto"/>
              <w:ind w:left="108" w:right="332" w:firstLine="0"/>
              <w:rPr>
                <w:sz w:val="24"/>
              </w:rPr>
            </w:pPr>
            <w:r>
              <w:rPr>
                <w:sz w:val="24"/>
              </w:rPr>
              <w:t>Projektuojant bei įrengiant įrenginius vadovautis Lietuvos respublikos Melioracijos įstatymu, Melioracijos techniniu reglamentu</w:t>
            </w:r>
            <w:r>
              <w:rPr>
                <w:spacing w:val="-5"/>
                <w:sz w:val="24"/>
              </w:rPr>
              <w:t xml:space="preserve"> </w:t>
            </w:r>
            <w:r>
              <w:rPr>
                <w:sz w:val="24"/>
              </w:rPr>
              <w:t>MTR</w:t>
            </w:r>
            <w:r>
              <w:rPr>
                <w:spacing w:val="-6"/>
                <w:sz w:val="24"/>
              </w:rPr>
              <w:t xml:space="preserve"> </w:t>
            </w:r>
            <w:r>
              <w:rPr>
                <w:sz w:val="24"/>
              </w:rPr>
              <w:t>1.12.01:2008</w:t>
            </w:r>
            <w:r>
              <w:rPr>
                <w:spacing w:val="-5"/>
                <w:sz w:val="24"/>
              </w:rPr>
              <w:t xml:space="preserve"> </w:t>
            </w:r>
            <w:r>
              <w:rPr>
                <w:sz w:val="24"/>
              </w:rPr>
              <w:t>ir</w:t>
            </w:r>
            <w:r>
              <w:rPr>
                <w:spacing w:val="-5"/>
                <w:sz w:val="24"/>
              </w:rPr>
              <w:t xml:space="preserve"> </w:t>
            </w:r>
            <w:r>
              <w:rPr>
                <w:sz w:val="24"/>
              </w:rPr>
              <w:t>kitais</w:t>
            </w:r>
            <w:r>
              <w:rPr>
                <w:spacing w:val="-6"/>
                <w:sz w:val="24"/>
              </w:rPr>
              <w:t xml:space="preserve"> </w:t>
            </w:r>
            <w:r>
              <w:rPr>
                <w:sz w:val="24"/>
              </w:rPr>
              <w:t>galiojančiais</w:t>
            </w:r>
            <w:r>
              <w:rPr>
                <w:spacing w:val="-6"/>
                <w:sz w:val="24"/>
              </w:rPr>
              <w:t xml:space="preserve"> </w:t>
            </w:r>
            <w:r>
              <w:rPr>
                <w:sz w:val="24"/>
              </w:rPr>
              <w:t>teisės</w:t>
            </w:r>
            <w:r>
              <w:rPr>
                <w:spacing w:val="-6"/>
                <w:sz w:val="24"/>
              </w:rPr>
              <w:t xml:space="preserve"> </w:t>
            </w:r>
            <w:r>
              <w:rPr>
                <w:sz w:val="24"/>
              </w:rPr>
              <w:t>aktais.</w:t>
            </w:r>
          </w:p>
          <w:p w14:paraId="5D0B4D9C" w14:textId="77777777" w:rsidR="00B31A5F" w:rsidRDefault="00B31A5F" w:rsidP="005F26CF">
            <w:pPr>
              <w:pStyle w:val="TableParagraph"/>
              <w:numPr>
                <w:ilvl w:val="0"/>
                <w:numId w:val="3"/>
              </w:numPr>
              <w:tabs>
                <w:tab w:val="left" w:pos="456"/>
              </w:tabs>
              <w:spacing w:line="240" w:lineRule="auto"/>
              <w:ind w:left="456" w:hanging="348"/>
              <w:rPr>
                <w:sz w:val="24"/>
              </w:rPr>
            </w:pPr>
            <w:r>
              <w:rPr>
                <w:sz w:val="24"/>
              </w:rPr>
              <w:t>Esant</w:t>
            </w:r>
            <w:r>
              <w:rPr>
                <w:spacing w:val="-15"/>
                <w:sz w:val="24"/>
              </w:rPr>
              <w:t xml:space="preserve"> </w:t>
            </w:r>
            <w:r>
              <w:rPr>
                <w:sz w:val="24"/>
              </w:rPr>
              <w:t>poreikiui,</w:t>
            </w:r>
            <w:r>
              <w:rPr>
                <w:spacing w:val="-14"/>
                <w:sz w:val="24"/>
              </w:rPr>
              <w:t xml:space="preserve"> </w:t>
            </w:r>
            <w:r>
              <w:rPr>
                <w:sz w:val="24"/>
              </w:rPr>
              <w:t>numatyti</w:t>
            </w:r>
            <w:r>
              <w:rPr>
                <w:spacing w:val="-14"/>
                <w:sz w:val="24"/>
              </w:rPr>
              <w:t xml:space="preserve"> </w:t>
            </w:r>
            <w:r>
              <w:rPr>
                <w:sz w:val="24"/>
              </w:rPr>
              <w:t>želdinių,</w:t>
            </w:r>
            <w:r>
              <w:rPr>
                <w:spacing w:val="-15"/>
                <w:sz w:val="24"/>
              </w:rPr>
              <w:t xml:space="preserve"> </w:t>
            </w:r>
            <w:r>
              <w:rPr>
                <w:sz w:val="24"/>
              </w:rPr>
              <w:t>trukdančių</w:t>
            </w:r>
            <w:r>
              <w:rPr>
                <w:spacing w:val="-14"/>
                <w:sz w:val="24"/>
              </w:rPr>
              <w:t xml:space="preserve"> </w:t>
            </w:r>
            <w:r>
              <w:rPr>
                <w:sz w:val="24"/>
              </w:rPr>
              <w:t>darbams,</w:t>
            </w:r>
            <w:r>
              <w:rPr>
                <w:spacing w:val="-14"/>
                <w:sz w:val="24"/>
              </w:rPr>
              <w:t xml:space="preserve"> </w:t>
            </w:r>
            <w:r>
              <w:rPr>
                <w:spacing w:val="-2"/>
                <w:sz w:val="24"/>
              </w:rPr>
              <w:t>šalinimą.</w:t>
            </w:r>
          </w:p>
          <w:p w14:paraId="15AD2E92" w14:textId="77777777" w:rsidR="00B31A5F" w:rsidRDefault="00B31A5F" w:rsidP="005F26CF">
            <w:pPr>
              <w:pStyle w:val="TableParagraph"/>
              <w:numPr>
                <w:ilvl w:val="0"/>
                <w:numId w:val="3"/>
              </w:numPr>
              <w:tabs>
                <w:tab w:val="left" w:pos="509"/>
              </w:tabs>
              <w:spacing w:line="240" w:lineRule="auto"/>
              <w:ind w:left="108" w:right="94" w:firstLine="0"/>
              <w:rPr>
                <w:sz w:val="24"/>
              </w:rPr>
            </w:pPr>
            <w:r>
              <w:rPr>
                <w:sz w:val="24"/>
              </w:rPr>
              <w:t>Numatyti</w:t>
            </w:r>
            <w:r>
              <w:rPr>
                <w:spacing w:val="36"/>
                <w:sz w:val="24"/>
              </w:rPr>
              <w:t xml:space="preserve"> </w:t>
            </w:r>
            <w:r>
              <w:rPr>
                <w:sz w:val="24"/>
              </w:rPr>
              <w:t>darbų</w:t>
            </w:r>
            <w:r>
              <w:rPr>
                <w:spacing w:val="34"/>
                <w:sz w:val="24"/>
              </w:rPr>
              <w:t xml:space="preserve"> </w:t>
            </w:r>
            <w:r>
              <w:rPr>
                <w:sz w:val="24"/>
              </w:rPr>
              <w:t>vykdymo</w:t>
            </w:r>
            <w:r>
              <w:rPr>
                <w:spacing w:val="34"/>
                <w:sz w:val="24"/>
              </w:rPr>
              <w:t xml:space="preserve"> </w:t>
            </w:r>
            <w:r>
              <w:rPr>
                <w:sz w:val="24"/>
              </w:rPr>
              <w:t>zonos</w:t>
            </w:r>
            <w:r>
              <w:rPr>
                <w:spacing w:val="34"/>
                <w:sz w:val="24"/>
              </w:rPr>
              <w:t xml:space="preserve"> </w:t>
            </w:r>
            <w:r>
              <w:rPr>
                <w:sz w:val="24"/>
              </w:rPr>
              <w:t>sutvarkymą</w:t>
            </w:r>
            <w:r>
              <w:rPr>
                <w:spacing w:val="34"/>
                <w:sz w:val="24"/>
              </w:rPr>
              <w:t xml:space="preserve"> </w:t>
            </w:r>
            <w:r>
              <w:rPr>
                <w:sz w:val="24"/>
              </w:rPr>
              <w:t>pagal</w:t>
            </w:r>
            <w:r>
              <w:rPr>
                <w:spacing w:val="35"/>
                <w:sz w:val="24"/>
              </w:rPr>
              <w:t xml:space="preserve"> </w:t>
            </w:r>
            <w:r>
              <w:rPr>
                <w:sz w:val="24"/>
              </w:rPr>
              <w:t>privalomų normatyvinių dokumentų reikalavimus.</w:t>
            </w:r>
          </w:p>
          <w:p w14:paraId="2FE042CC" w14:textId="77777777" w:rsidR="00B31A5F" w:rsidRDefault="00B31A5F" w:rsidP="005F26CF">
            <w:pPr>
              <w:pStyle w:val="TableParagraph"/>
              <w:numPr>
                <w:ilvl w:val="0"/>
                <w:numId w:val="3"/>
              </w:numPr>
              <w:tabs>
                <w:tab w:val="left" w:pos="468"/>
              </w:tabs>
              <w:spacing w:line="240" w:lineRule="auto"/>
              <w:ind w:left="108" w:right="599" w:firstLine="0"/>
              <w:rPr>
                <w:sz w:val="24"/>
              </w:rPr>
            </w:pPr>
            <w:r>
              <w:rPr>
                <w:sz w:val="24"/>
              </w:rPr>
              <w:t>Esant</w:t>
            </w:r>
            <w:r>
              <w:rPr>
                <w:spacing w:val="-7"/>
                <w:sz w:val="24"/>
              </w:rPr>
              <w:t xml:space="preserve"> </w:t>
            </w:r>
            <w:r>
              <w:rPr>
                <w:sz w:val="24"/>
              </w:rPr>
              <w:t>poreikiui</w:t>
            </w:r>
            <w:r>
              <w:rPr>
                <w:spacing w:val="-7"/>
                <w:sz w:val="24"/>
              </w:rPr>
              <w:t xml:space="preserve"> </w:t>
            </w:r>
            <w:r>
              <w:rPr>
                <w:sz w:val="24"/>
              </w:rPr>
              <w:t>suprojektuoti</w:t>
            </w:r>
            <w:r>
              <w:rPr>
                <w:spacing w:val="-2"/>
                <w:sz w:val="24"/>
              </w:rPr>
              <w:t xml:space="preserve"> </w:t>
            </w:r>
            <w:r>
              <w:rPr>
                <w:sz w:val="24"/>
              </w:rPr>
              <w:t>želdinių,</w:t>
            </w:r>
            <w:r>
              <w:rPr>
                <w:spacing w:val="-6"/>
                <w:sz w:val="24"/>
              </w:rPr>
              <w:t xml:space="preserve"> </w:t>
            </w:r>
            <w:r>
              <w:rPr>
                <w:sz w:val="24"/>
              </w:rPr>
              <w:t>patenkančių</w:t>
            </w:r>
            <w:r>
              <w:rPr>
                <w:spacing w:val="40"/>
                <w:sz w:val="24"/>
              </w:rPr>
              <w:t xml:space="preserve"> </w:t>
            </w:r>
            <w:r>
              <w:rPr>
                <w:sz w:val="24"/>
              </w:rPr>
              <w:t>į</w:t>
            </w:r>
            <w:r>
              <w:rPr>
                <w:spacing w:val="-6"/>
                <w:sz w:val="24"/>
              </w:rPr>
              <w:t xml:space="preserve"> </w:t>
            </w:r>
            <w:r>
              <w:rPr>
                <w:sz w:val="24"/>
              </w:rPr>
              <w:t>darbų zoną, šalinimą.</w:t>
            </w:r>
          </w:p>
          <w:p w14:paraId="496F68F2" w14:textId="77777777" w:rsidR="00B31A5F" w:rsidRDefault="00B31A5F" w:rsidP="005F26CF">
            <w:pPr>
              <w:pStyle w:val="TableParagraph"/>
              <w:numPr>
                <w:ilvl w:val="0"/>
                <w:numId w:val="3"/>
              </w:numPr>
              <w:tabs>
                <w:tab w:val="left" w:pos="468"/>
              </w:tabs>
              <w:spacing w:line="240" w:lineRule="auto"/>
              <w:ind w:left="108" w:right="466" w:firstLine="0"/>
              <w:rPr>
                <w:sz w:val="24"/>
              </w:rPr>
            </w:pPr>
            <w:r>
              <w:rPr>
                <w:sz w:val="24"/>
              </w:rPr>
              <w:t>Numatyti</w:t>
            </w:r>
            <w:r>
              <w:rPr>
                <w:spacing w:val="-7"/>
                <w:sz w:val="24"/>
              </w:rPr>
              <w:t xml:space="preserve"> </w:t>
            </w:r>
            <w:r>
              <w:rPr>
                <w:sz w:val="24"/>
              </w:rPr>
              <w:t>gerbuvio</w:t>
            </w:r>
            <w:r>
              <w:rPr>
                <w:spacing w:val="-6"/>
                <w:sz w:val="24"/>
              </w:rPr>
              <w:t xml:space="preserve"> </w:t>
            </w:r>
            <w:r>
              <w:rPr>
                <w:sz w:val="24"/>
              </w:rPr>
              <w:t>sutvarkymą,</w:t>
            </w:r>
            <w:r>
              <w:rPr>
                <w:spacing w:val="-6"/>
                <w:sz w:val="24"/>
              </w:rPr>
              <w:t xml:space="preserve"> </w:t>
            </w:r>
            <w:r>
              <w:rPr>
                <w:sz w:val="24"/>
              </w:rPr>
              <w:t>atsėjant</w:t>
            </w:r>
            <w:r>
              <w:rPr>
                <w:spacing w:val="-6"/>
                <w:sz w:val="24"/>
              </w:rPr>
              <w:t xml:space="preserve"> </w:t>
            </w:r>
            <w:r>
              <w:rPr>
                <w:sz w:val="24"/>
              </w:rPr>
              <w:t>žolę</w:t>
            </w:r>
            <w:r>
              <w:rPr>
                <w:spacing w:val="-6"/>
                <w:sz w:val="24"/>
              </w:rPr>
              <w:t xml:space="preserve"> </w:t>
            </w:r>
            <w:r>
              <w:rPr>
                <w:sz w:val="24"/>
              </w:rPr>
              <w:t>ar</w:t>
            </w:r>
            <w:r>
              <w:rPr>
                <w:spacing w:val="-6"/>
                <w:sz w:val="24"/>
              </w:rPr>
              <w:t xml:space="preserve"> </w:t>
            </w:r>
            <w:r>
              <w:rPr>
                <w:sz w:val="24"/>
              </w:rPr>
              <w:t>rengiant</w:t>
            </w:r>
            <w:r>
              <w:rPr>
                <w:spacing w:val="-7"/>
                <w:sz w:val="24"/>
              </w:rPr>
              <w:t xml:space="preserve"> </w:t>
            </w:r>
            <w:r>
              <w:rPr>
                <w:sz w:val="24"/>
              </w:rPr>
              <w:t>kitą dangą, kuri darbų metu galėjo būti pažeista.</w:t>
            </w:r>
          </w:p>
          <w:p w14:paraId="5219E7C6" w14:textId="77777777" w:rsidR="00B31A5F" w:rsidRDefault="00B31A5F" w:rsidP="005F26CF">
            <w:pPr>
              <w:pStyle w:val="TableParagraph"/>
              <w:numPr>
                <w:ilvl w:val="0"/>
                <w:numId w:val="3"/>
              </w:numPr>
              <w:tabs>
                <w:tab w:val="left" w:pos="468"/>
              </w:tabs>
              <w:spacing w:line="276" w:lineRule="auto"/>
              <w:ind w:left="108" w:right="266" w:firstLine="0"/>
              <w:rPr>
                <w:sz w:val="24"/>
              </w:rPr>
            </w:pPr>
            <w:r>
              <w:rPr>
                <w:sz w:val="24"/>
              </w:rPr>
              <w:t>Paslaugos teikėjas įsivertina projekto vykdymo priežiūrą per visą</w:t>
            </w:r>
            <w:r>
              <w:rPr>
                <w:spacing w:val="-5"/>
                <w:sz w:val="24"/>
              </w:rPr>
              <w:t xml:space="preserve"> </w:t>
            </w:r>
            <w:r>
              <w:rPr>
                <w:sz w:val="24"/>
              </w:rPr>
              <w:t>statybos</w:t>
            </w:r>
            <w:r>
              <w:rPr>
                <w:spacing w:val="-6"/>
                <w:sz w:val="24"/>
              </w:rPr>
              <w:t xml:space="preserve"> </w:t>
            </w:r>
            <w:r>
              <w:rPr>
                <w:sz w:val="24"/>
              </w:rPr>
              <w:t>laikotarpį</w:t>
            </w:r>
            <w:r>
              <w:rPr>
                <w:spacing w:val="-5"/>
                <w:sz w:val="24"/>
              </w:rPr>
              <w:t xml:space="preserve"> </w:t>
            </w:r>
            <w:r>
              <w:rPr>
                <w:sz w:val="24"/>
              </w:rPr>
              <w:t>iki</w:t>
            </w:r>
            <w:r>
              <w:rPr>
                <w:spacing w:val="-6"/>
                <w:sz w:val="24"/>
              </w:rPr>
              <w:t xml:space="preserve"> </w:t>
            </w:r>
            <w:r>
              <w:rPr>
                <w:sz w:val="24"/>
              </w:rPr>
              <w:t>statybos</w:t>
            </w:r>
            <w:r>
              <w:rPr>
                <w:spacing w:val="-6"/>
                <w:sz w:val="24"/>
              </w:rPr>
              <w:t xml:space="preserve"> </w:t>
            </w:r>
            <w:r>
              <w:rPr>
                <w:sz w:val="24"/>
              </w:rPr>
              <w:t>užbaigimo</w:t>
            </w:r>
            <w:r>
              <w:rPr>
                <w:spacing w:val="-5"/>
                <w:sz w:val="24"/>
              </w:rPr>
              <w:t xml:space="preserve"> </w:t>
            </w:r>
            <w:r>
              <w:rPr>
                <w:sz w:val="24"/>
              </w:rPr>
              <w:t>akto</w:t>
            </w:r>
            <w:r>
              <w:rPr>
                <w:spacing w:val="-5"/>
                <w:sz w:val="24"/>
              </w:rPr>
              <w:t xml:space="preserve"> </w:t>
            </w:r>
            <w:r>
              <w:rPr>
                <w:sz w:val="24"/>
              </w:rPr>
              <w:t>ar</w:t>
            </w:r>
            <w:r>
              <w:rPr>
                <w:spacing w:val="-5"/>
                <w:sz w:val="24"/>
              </w:rPr>
              <w:t xml:space="preserve"> </w:t>
            </w:r>
            <w:r>
              <w:rPr>
                <w:sz w:val="24"/>
              </w:rPr>
              <w:t>deklaracijos</w:t>
            </w:r>
          </w:p>
          <w:p w14:paraId="46DD8B4B" w14:textId="77777777" w:rsidR="00B31A5F" w:rsidRDefault="00B31A5F" w:rsidP="005F26CF">
            <w:pPr>
              <w:pStyle w:val="TableParagraph"/>
              <w:spacing w:line="240" w:lineRule="auto"/>
              <w:rPr>
                <w:sz w:val="24"/>
              </w:rPr>
            </w:pPr>
            <w:r>
              <w:rPr>
                <w:sz w:val="24"/>
              </w:rPr>
              <w:t>apie</w:t>
            </w:r>
            <w:r>
              <w:rPr>
                <w:spacing w:val="-6"/>
                <w:sz w:val="24"/>
              </w:rPr>
              <w:t xml:space="preserve"> </w:t>
            </w:r>
            <w:r>
              <w:rPr>
                <w:sz w:val="24"/>
              </w:rPr>
              <w:t>statybos</w:t>
            </w:r>
            <w:r>
              <w:rPr>
                <w:spacing w:val="-5"/>
                <w:sz w:val="24"/>
              </w:rPr>
              <w:t xml:space="preserve"> </w:t>
            </w:r>
            <w:r>
              <w:rPr>
                <w:sz w:val="24"/>
              </w:rPr>
              <w:t>užbaigimą</w:t>
            </w:r>
            <w:r>
              <w:rPr>
                <w:spacing w:val="-4"/>
                <w:sz w:val="24"/>
              </w:rPr>
              <w:t xml:space="preserve"> </w:t>
            </w:r>
            <w:r>
              <w:rPr>
                <w:spacing w:val="-2"/>
                <w:sz w:val="24"/>
              </w:rPr>
              <w:t>surašymo.</w:t>
            </w:r>
          </w:p>
        </w:tc>
      </w:tr>
      <w:tr w:rsidR="00B31A5F" w14:paraId="24AD85D1" w14:textId="77777777" w:rsidTr="005F26CF">
        <w:trPr>
          <w:trHeight w:val="3863"/>
        </w:trPr>
        <w:tc>
          <w:tcPr>
            <w:tcW w:w="2857" w:type="dxa"/>
          </w:tcPr>
          <w:p w14:paraId="6F4CF5D8" w14:textId="77777777" w:rsidR="00B31A5F" w:rsidRDefault="00B31A5F" w:rsidP="005F26CF">
            <w:pPr>
              <w:pStyle w:val="TableParagraph"/>
              <w:spacing w:line="240" w:lineRule="auto"/>
              <w:ind w:right="340"/>
              <w:rPr>
                <w:sz w:val="24"/>
              </w:rPr>
            </w:pPr>
            <w:r>
              <w:rPr>
                <w:sz w:val="24"/>
              </w:rPr>
              <w:t>8. RENGIANT TECHNINĮ</w:t>
            </w:r>
            <w:r>
              <w:rPr>
                <w:spacing w:val="-15"/>
                <w:sz w:val="24"/>
              </w:rPr>
              <w:t xml:space="preserve"> </w:t>
            </w:r>
            <w:r>
              <w:rPr>
                <w:sz w:val="24"/>
              </w:rPr>
              <w:t xml:space="preserve">PROJEKTĄ </w:t>
            </w:r>
            <w:r>
              <w:rPr>
                <w:spacing w:val="-2"/>
                <w:sz w:val="24"/>
              </w:rPr>
              <w:t>VADOVAUTIS</w:t>
            </w:r>
          </w:p>
        </w:tc>
        <w:tc>
          <w:tcPr>
            <w:tcW w:w="6771" w:type="dxa"/>
          </w:tcPr>
          <w:p w14:paraId="76803F39" w14:textId="77777777" w:rsidR="00B31A5F" w:rsidRDefault="00B31A5F" w:rsidP="005F26CF">
            <w:pPr>
              <w:pStyle w:val="TableParagraph"/>
              <w:spacing w:line="240" w:lineRule="auto"/>
              <w:ind w:right="96"/>
              <w:jc w:val="both"/>
              <w:rPr>
                <w:sz w:val="24"/>
              </w:rPr>
            </w:pPr>
            <w:r>
              <w:rPr>
                <w:sz w:val="24"/>
              </w:rPr>
              <w:t>Lietuvos Respublikos įstatymais, Statybos techniniais reglamentais, higienos normomis ir kitais galiojančiais teisės aktais.</w:t>
            </w:r>
          </w:p>
          <w:p w14:paraId="3106734E" w14:textId="77777777" w:rsidR="00B31A5F" w:rsidRDefault="00B31A5F" w:rsidP="005F26CF">
            <w:pPr>
              <w:pStyle w:val="TableParagraph"/>
              <w:spacing w:line="240" w:lineRule="auto"/>
              <w:ind w:right="97"/>
              <w:jc w:val="both"/>
              <w:rPr>
                <w:sz w:val="24"/>
              </w:rPr>
            </w:pPr>
            <w:r>
              <w:rPr>
                <w:sz w:val="24"/>
              </w:rPr>
              <w:t>Atliekant projektavimo ir statybos darbus vadovautis Lietuvos Respublikos melioracijos įstatymu, Lietuvos Respublikos žemės ūkio ministro 2008 m. balandžio 16 d. įsakymo Nr. 3D-218 „Dėl melioracijos</w:t>
            </w:r>
            <w:r>
              <w:rPr>
                <w:spacing w:val="-10"/>
                <w:sz w:val="24"/>
              </w:rPr>
              <w:t xml:space="preserve"> </w:t>
            </w:r>
            <w:r>
              <w:rPr>
                <w:sz w:val="24"/>
              </w:rPr>
              <w:t>techninio</w:t>
            </w:r>
            <w:r>
              <w:rPr>
                <w:spacing w:val="-11"/>
                <w:sz w:val="24"/>
              </w:rPr>
              <w:t xml:space="preserve"> </w:t>
            </w:r>
            <w:r>
              <w:rPr>
                <w:sz w:val="24"/>
              </w:rPr>
              <w:t>reglamento</w:t>
            </w:r>
            <w:r>
              <w:rPr>
                <w:spacing w:val="-11"/>
                <w:sz w:val="24"/>
              </w:rPr>
              <w:t xml:space="preserve"> </w:t>
            </w:r>
            <w:r>
              <w:rPr>
                <w:sz w:val="24"/>
              </w:rPr>
              <w:t>MTR</w:t>
            </w:r>
            <w:r>
              <w:rPr>
                <w:spacing w:val="-10"/>
                <w:sz w:val="24"/>
              </w:rPr>
              <w:t xml:space="preserve"> </w:t>
            </w:r>
            <w:r>
              <w:rPr>
                <w:sz w:val="24"/>
              </w:rPr>
              <w:t>1.12.01:2008</w:t>
            </w:r>
            <w:r>
              <w:rPr>
                <w:spacing w:val="-11"/>
                <w:sz w:val="24"/>
              </w:rPr>
              <w:t xml:space="preserve"> </w:t>
            </w:r>
            <w:r>
              <w:rPr>
                <w:sz w:val="24"/>
              </w:rPr>
              <w:t>„Melioracijos statinių techninės priežiūros taisyklės“ patvirtinimo“, Lietuvos Respublikos žemės ūkio ministro 2006 m. sausio 9 d. įsakymo Nr. 3D-2</w:t>
            </w:r>
            <w:r>
              <w:rPr>
                <w:spacing w:val="47"/>
                <w:sz w:val="24"/>
              </w:rPr>
              <w:t xml:space="preserve"> </w:t>
            </w:r>
            <w:r>
              <w:rPr>
                <w:sz w:val="24"/>
              </w:rPr>
              <w:t>„Dėl</w:t>
            </w:r>
            <w:r>
              <w:rPr>
                <w:spacing w:val="48"/>
                <w:sz w:val="24"/>
              </w:rPr>
              <w:t xml:space="preserve"> </w:t>
            </w:r>
            <w:r>
              <w:rPr>
                <w:sz w:val="24"/>
              </w:rPr>
              <w:t>melioracijos</w:t>
            </w:r>
            <w:r>
              <w:rPr>
                <w:spacing w:val="48"/>
                <w:sz w:val="24"/>
              </w:rPr>
              <w:t xml:space="preserve"> </w:t>
            </w:r>
            <w:r>
              <w:rPr>
                <w:sz w:val="24"/>
              </w:rPr>
              <w:t>techninio</w:t>
            </w:r>
            <w:r>
              <w:rPr>
                <w:spacing w:val="48"/>
                <w:sz w:val="24"/>
              </w:rPr>
              <w:t xml:space="preserve"> </w:t>
            </w:r>
            <w:r>
              <w:rPr>
                <w:sz w:val="24"/>
              </w:rPr>
              <w:t>reglamento</w:t>
            </w:r>
            <w:r>
              <w:rPr>
                <w:spacing w:val="48"/>
                <w:sz w:val="24"/>
              </w:rPr>
              <w:t xml:space="preserve"> </w:t>
            </w:r>
            <w:r>
              <w:rPr>
                <w:sz w:val="24"/>
              </w:rPr>
              <w:t>MTR</w:t>
            </w:r>
            <w:r>
              <w:rPr>
                <w:spacing w:val="48"/>
                <w:sz w:val="24"/>
              </w:rPr>
              <w:t xml:space="preserve"> </w:t>
            </w:r>
            <w:r>
              <w:rPr>
                <w:spacing w:val="-2"/>
                <w:sz w:val="24"/>
              </w:rPr>
              <w:t>2.02.01:2006</w:t>
            </w:r>
          </w:p>
          <w:p w14:paraId="5F824C14" w14:textId="77777777" w:rsidR="00B31A5F" w:rsidRDefault="00B31A5F" w:rsidP="005F26CF">
            <w:pPr>
              <w:pStyle w:val="TableParagraph"/>
              <w:spacing w:line="270" w:lineRule="atLeast"/>
              <w:ind w:right="97"/>
              <w:jc w:val="both"/>
              <w:rPr>
                <w:sz w:val="24"/>
              </w:rPr>
            </w:pPr>
            <w:r>
              <w:rPr>
                <w:sz w:val="24"/>
              </w:rPr>
              <w:t>„Melioracijos statiniai. Pagrindiniai reikalavimai“ patvirtinimo“, Lietuvos Respublikos žemės ūkio ministro 2005 m. sausio 3 d. įsakymo Nr. 3D-1 „Dėl melioracijos techninio reglamento MTR 1.05.01:2005</w:t>
            </w:r>
            <w:r>
              <w:rPr>
                <w:spacing w:val="-8"/>
                <w:sz w:val="24"/>
              </w:rPr>
              <w:t xml:space="preserve"> </w:t>
            </w:r>
            <w:r>
              <w:rPr>
                <w:sz w:val="24"/>
              </w:rPr>
              <w:t>„Melioracijos</w:t>
            </w:r>
            <w:r>
              <w:rPr>
                <w:spacing w:val="-8"/>
                <w:sz w:val="24"/>
              </w:rPr>
              <w:t xml:space="preserve"> </w:t>
            </w:r>
            <w:r>
              <w:rPr>
                <w:sz w:val="24"/>
              </w:rPr>
              <w:t>statinių</w:t>
            </w:r>
            <w:r>
              <w:rPr>
                <w:spacing w:val="-8"/>
                <w:sz w:val="24"/>
              </w:rPr>
              <w:t xml:space="preserve"> </w:t>
            </w:r>
            <w:r>
              <w:rPr>
                <w:sz w:val="24"/>
              </w:rPr>
              <w:t>projektavimas“</w:t>
            </w:r>
            <w:r>
              <w:rPr>
                <w:spacing w:val="40"/>
                <w:sz w:val="24"/>
              </w:rPr>
              <w:t xml:space="preserve"> </w:t>
            </w:r>
            <w:r>
              <w:rPr>
                <w:sz w:val="24"/>
              </w:rPr>
              <w:t>patvirtinimo“</w:t>
            </w:r>
            <w:r>
              <w:rPr>
                <w:spacing w:val="-8"/>
                <w:sz w:val="24"/>
              </w:rPr>
              <w:t xml:space="preserve"> </w:t>
            </w:r>
            <w:r>
              <w:rPr>
                <w:sz w:val="24"/>
              </w:rPr>
              <w:t>ir kitais galiojančiais Lietuvos Respublikos teisės aktais.</w:t>
            </w:r>
          </w:p>
        </w:tc>
      </w:tr>
      <w:tr w:rsidR="00B31A5F" w14:paraId="5B0A6207" w14:textId="77777777" w:rsidTr="005F26CF">
        <w:trPr>
          <w:trHeight w:val="1104"/>
        </w:trPr>
        <w:tc>
          <w:tcPr>
            <w:tcW w:w="2857" w:type="dxa"/>
          </w:tcPr>
          <w:p w14:paraId="2FF361A4" w14:textId="77777777" w:rsidR="00B31A5F" w:rsidRDefault="00B31A5F" w:rsidP="005F26CF">
            <w:pPr>
              <w:pStyle w:val="TableParagraph"/>
              <w:spacing w:line="240" w:lineRule="auto"/>
              <w:ind w:right="1134"/>
              <w:rPr>
                <w:sz w:val="24"/>
              </w:rPr>
            </w:pPr>
            <w:r>
              <w:rPr>
                <w:sz w:val="24"/>
              </w:rPr>
              <w:t>9.</w:t>
            </w:r>
            <w:r>
              <w:rPr>
                <w:spacing w:val="-15"/>
                <w:sz w:val="24"/>
              </w:rPr>
              <w:t xml:space="preserve"> </w:t>
            </w:r>
            <w:r>
              <w:rPr>
                <w:sz w:val="24"/>
              </w:rPr>
              <w:t xml:space="preserve">STATYTOJO </w:t>
            </w:r>
            <w:r>
              <w:rPr>
                <w:spacing w:val="-2"/>
                <w:sz w:val="24"/>
              </w:rPr>
              <w:t>PATEIKIAMŲ</w:t>
            </w:r>
          </w:p>
          <w:p w14:paraId="26F5ABB1" w14:textId="77777777" w:rsidR="00B31A5F" w:rsidRDefault="00B31A5F" w:rsidP="005F26CF">
            <w:pPr>
              <w:pStyle w:val="TableParagraph"/>
              <w:spacing w:line="270" w:lineRule="atLeast"/>
              <w:ind w:right="447"/>
              <w:rPr>
                <w:sz w:val="24"/>
              </w:rPr>
            </w:pPr>
            <w:r>
              <w:rPr>
                <w:spacing w:val="-2"/>
                <w:sz w:val="24"/>
              </w:rPr>
              <w:t>DOKUMENTŲ SĄRAŠAS</w:t>
            </w:r>
          </w:p>
        </w:tc>
        <w:tc>
          <w:tcPr>
            <w:tcW w:w="6771" w:type="dxa"/>
          </w:tcPr>
          <w:p w14:paraId="39C87A58" w14:textId="77777777" w:rsidR="00B31A5F" w:rsidRDefault="00B31A5F" w:rsidP="005F26CF">
            <w:pPr>
              <w:pStyle w:val="TableParagraph"/>
              <w:rPr>
                <w:sz w:val="24"/>
              </w:rPr>
            </w:pPr>
            <w:r>
              <w:rPr>
                <w:sz w:val="24"/>
              </w:rPr>
              <w:t>Šviestuvų</w:t>
            </w:r>
            <w:r>
              <w:rPr>
                <w:spacing w:val="-3"/>
                <w:sz w:val="24"/>
              </w:rPr>
              <w:t xml:space="preserve"> </w:t>
            </w:r>
            <w:r>
              <w:rPr>
                <w:sz w:val="24"/>
              </w:rPr>
              <w:t>techninė</w:t>
            </w:r>
            <w:r>
              <w:rPr>
                <w:spacing w:val="-2"/>
                <w:sz w:val="24"/>
              </w:rPr>
              <w:t xml:space="preserve"> </w:t>
            </w:r>
            <w:r>
              <w:rPr>
                <w:sz w:val="24"/>
              </w:rPr>
              <w:t>specifikacija,</w:t>
            </w:r>
            <w:r>
              <w:rPr>
                <w:spacing w:val="-3"/>
                <w:sz w:val="24"/>
              </w:rPr>
              <w:t xml:space="preserve"> </w:t>
            </w:r>
            <w:r>
              <w:rPr>
                <w:sz w:val="24"/>
              </w:rPr>
              <w:t>2</w:t>
            </w:r>
            <w:r>
              <w:rPr>
                <w:spacing w:val="-2"/>
                <w:sz w:val="24"/>
              </w:rPr>
              <w:t xml:space="preserve"> lapai.</w:t>
            </w:r>
          </w:p>
        </w:tc>
      </w:tr>
      <w:tr w:rsidR="00B31A5F" w14:paraId="0E3F5F53" w14:textId="77777777" w:rsidTr="005F26CF">
        <w:trPr>
          <w:trHeight w:val="827"/>
        </w:trPr>
        <w:tc>
          <w:tcPr>
            <w:tcW w:w="2857" w:type="dxa"/>
          </w:tcPr>
          <w:p w14:paraId="385F7B23" w14:textId="77777777" w:rsidR="00B31A5F" w:rsidRDefault="00B31A5F" w:rsidP="005F26CF">
            <w:pPr>
              <w:pStyle w:val="TableParagraph"/>
              <w:spacing w:line="240" w:lineRule="auto"/>
              <w:rPr>
                <w:sz w:val="24"/>
              </w:rPr>
            </w:pPr>
            <w:r>
              <w:rPr>
                <w:sz w:val="24"/>
              </w:rPr>
              <w:t xml:space="preserve">10. STATINIO </w:t>
            </w:r>
            <w:r>
              <w:rPr>
                <w:spacing w:val="-2"/>
                <w:sz w:val="24"/>
              </w:rPr>
              <w:t>PROJEKTAVIMO</w:t>
            </w:r>
          </w:p>
          <w:p w14:paraId="4203CA54" w14:textId="77777777" w:rsidR="00B31A5F" w:rsidRDefault="00B31A5F" w:rsidP="005F26CF">
            <w:pPr>
              <w:pStyle w:val="TableParagraph"/>
              <w:rPr>
                <w:sz w:val="24"/>
              </w:rPr>
            </w:pPr>
            <w:r>
              <w:rPr>
                <w:spacing w:val="-2"/>
                <w:sz w:val="24"/>
              </w:rPr>
              <w:t>EILIŠKUMAS</w:t>
            </w:r>
          </w:p>
        </w:tc>
        <w:tc>
          <w:tcPr>
            <w:tcW w:w="6771" w:type="dxa"/>
          </w:tcPr>
          <w:p w14:paraId="2675BF79" w14:textId="77777777" w:rsidR="00B31A5F" w:rsidRDefault="00B31A5F" w:rsidP="005F26CF">
            <w:pPr>
              <w:pStyle w:val="TableParagraph"/>
              <w:rPr>
                <w:sz w:val="24"/>
              </w:rPr>
            </w:pPr>
            <w:r>
              <w:rPr>
                <w:sz w:val="24"/>
              </w:rPr>
              <w:t>Projektas</w:t>
            </w:r>
            <w:r>
              <w:rPr>
                <w:spacing w:val="-5"/>
                <w:sz w:val="24"/>
              </w:rPr>
              <w:t xml:space="preserve"> </w:t>
            </w:r>
            <w:r>
              <w:rPr>
                <w:sz w:val="24"/>
              </w:rPr>
              <w:t>ruošiamas</w:t>
            </w:r>
            <w:r>
              <w:rPr>
                <w:spacing w:val="-4"/>
                <w:sz w:val="24"/>
              </w:rPr>
              <w:t xml:space="preserve"> </w:t>
            </w:r>
            <w:r>
              <w:rPr>
                <w:sz w:val="24"/>
              </w:rPr>
              <w:t>vienu</w:t>
            </w:r>
            <w:r>
              <w:rPr>
                <w:spacing w:val="-4"/>
                <w:sz w:val="24"/>
              </w:rPr>
              <w:t xml:space="preserve"> </w:t>
            </w:r>
            <w:r>
              <w:rPr>
                <w:spacing w:val="-2"/>
                <w:sz w:val="24"/>
              </w:rPr>
              <w:t>etapu.</w:t>
            </w:r>
          </w:p>
        </w:tc>
      </w:tr>
      <w:tr w:rsidR="00B31A5F" w14:paraId="4F1AAAD4" w14:textId="77777777" w:rsidTr="005F26CF">
        <w:trPr>
          <w:trHeight w:val="1103"/>
        </w:trPr>
        <w:tc>
          <w:tcPr>
            <w:tcW w:w="2857" w:type="dxa"/>
          </w:tcPr>
          <w:p w14:paraId="3038A8E1" w14:textId="77777777" w:rsidR="00B31A5F" w:rsidRDefault="00B31A5F" w:rsidP="005F26CF">
            <w:pPr>
              <w:pStyle w:val="TableParagraph"/>
              <w:spacing w:line="240" w:lineRule="auto"/>
              <w:ind w:right="447"/>
              <w:rPr>
                <w:sz w:val="24"/>
              </w:rPr>
            </w:pPr>
            <w:r>
              <w:rPr>
                <w:sz w:val="24"/>
              </w:rPr>
              <w:t>11.</w:t>
            </w:r>
            <w:r>
              <w:rPr>
                <w:spacing w:val="-15"/>
                <w:sz w:val="24"/>
              </w:rPr>
              <w:t xml:space="preserve"> </w:t>
            </w:r>
            <w:r>
              <w:rPr>
                <w:sz w:val="24"/>
              </w:rPr>
              <w:t>PROJEKTO DERINIMO</w:t>
            </w:r>
            <w:r>
              <w:rPr>
                <w:spacing w:val="-8"/>
                <w:sz w:val="24"/>
              </w:rPr>
              <w:t xml:space="preserve"> </w:t>
            </w:r>
            <w:r>
              <w:rPr>
                <w:spacing w:val="-5"/>
                <w:sz w:val="24"/>
              </w:rPr>
              <w:t>SU</w:t>
            </w:r>
          </w:p>
          <w:p w14:paraId="08B37C49" w14:textId="77777777" w:rsidR="00B31A5F" w:rsidRDefault="00B31A5F" w:rsidP="005F26CF">
            <w:pPr>
              <w:pStyle w:val="TableParagraph"/>
              <w:spacing w:line="270" w:lineRule="atLeast"/>
              <w:rPr>
                <w:sz w:val="24"/>
              </w:rPr>
            </w:pPr>
            <w:r>
              <w:rPr>
                <w:spacing w:val="-2"/>
                <w:sz w:val="24"/>
              </w:rPr>
              <w:t>STATYTOJU NURODYMAI</w:t>
            </w:r>
          </w:p>
        </w:tc>
        <w:tc>
          <w:tcPr>
            <w:tcW w:w="6771" w:type="dxa"/>
          </w:tcPr>
          <w:p w14:paraId="68B3A700" w14:textId="77777777" w:rsidR="00B31A5F" w:rsidRDefault="00B31A5F" w:rsidP="005F26CF">
            <w:pPr>
              <w:pStyle w:val="TableParagraph"/>
              <w:rPr>
                <w:sz w:val="24"/>
              </w:rPr>
            </w:pPr>
            <w:r>
              <w:rPr>
                <w:sz w:val="24"/>
              </w:rPr>
              <w:t>Visus</w:t>
            </w:r>
            <w:r>
              <w:rPr>
                <w:spacing w:val="-6"/>
                <w:sz w:val="24"/>
              </w:rPr>
              <w:t xml:space="preserve"> </w:t>
            </w:r>
            <w:r>
              <w:rPr>
                <w:sz w:val="24"/>
              </w:rPr>
              <w:t>projekto</w:t>
            </w:r>
            <w:r>
              <w:rPr>
                <w:spacing w:val="-3"/>
                <w:sz w:val="24"/>
              </w:rPr>
              <w:t xml:space="preserve"> </w:t>
            </w:r>
            <w:r>
              <w:rPr>
                <w:sz w:val="24"/>
              </w:rPr>
              <w:t>sprendinius</w:t>
            </w:r>
            <w:r>
              <w:rPr>
                <w:spacing w:val="-4"/>
                <w:sz w:val="24"/>
              </w:rPr>
              <w:t xml:space="preserve"> </w:t>
            </w:r>
            <w:r>
              <w:rPr>
                <w:sz w:val="24"/>
              </w:rPr>
              <w:t>derinti</w:t>
            </w:r>
            <w:r>
              <w:rPr>
                <w:spacing w:val="-4"/>
                <w:sz w:val="24"/>
              </w:rPr>
              <w:t xml:space="preserve"> </w:t>
            </w:r>
            <w:r>
              <w:rPr>
                <w:sz w:val="24"/>
              </w:rPr>
              <w:t>su</w:t>
            </w:r>
            <w:r>
              <w:rPr>
                <w:spacing w:val="-2"/>
                <w:sz w:val="24"/>
              </w:rPr>
              <w:t xml:space="preserve"> statytoju.</w:t>
            </w:r>
          </w:p>
        </w:tc>
      </w:tr>
      <w:tr w:rsidR="00B31A5F" w14:paraId="561F559D" w14:textId="77777777" w:rsidTr="005F26CF">
        <w:trPr>
          <w:trHeight w:val="827"/>
        </w:trPr>
        <w:tc>
          <w:tcPr>
            <w:tcW w:w="2857" w:type="dxa"/>
          </w:tcPr>
          <w:p w14:paraId="4D185C35" w14:textId="77777777" w:rsidR="00B31A5F" w:rsidRDefault="00B31A5F" w:rsidP="005F26CF">
            <w:pPr>
              <w:pStyle w:val="TableParagraph"/>
              <w:rPr>
                <w:sz w:val="24"/>
              </w:rPr>
            </w:pPr>
            <w:r>
              <w:rPr>
                <w:sz w:val="24"/>
              </w:rPr>
              <w:t>12.</w:t>
            </w:r>
            <w:r>
              <w:rPr>
                <w:spacing w:val="-2"/>
                <w:sz w:val="24"/>
              </w:rPr>
              <w:t xml:space="preserve"> PROJEKTINĖS</w:t>
            </w:r>
          </w:p>
          <w:p w14:paraId="3A964B40" w14:textId="77777777" w:rsidR="00B31A5F" w:rsidRDefault="00B31A5F" w:rsidP="005F26CF">
            <w:pPr>
              <w:pStyle w:val="TableParagraph"/>
              <w:spacing w:line="270" w:lineRule="atLeast"/>
              <w:rPr>
                <w:sz w:val="24"/>
              </w:rPr>
            </w:pPr>
            <w:r>
              <w:rPr>
                <w:spacing w:val="-2"/>
                <w:sz w:val="24"/>
              </w:rPr>
              <w:t>DOKUMENTACIJOS SKAIČIUS</w:t>
            </w:r>
          </w:p>
        </w:tc>
        <w:tc>
          <w:tcPr>
            <w:tcW w:w="6771" w:type="dxa"/>
          </w:tcPr>
          <w:p w14:paraId="32D1A29A" w14:textId="77777777" w:rsidR="00B31A5F" w:rsidRDefault="00B31A5F" w:rsidP="005F26CF">
            <w:pPr>
              <w:pStyle w:val="TableParagraph"/>
              <w:spacing w:line="240" w:lineRule="auto"/>
              <w:rPr>
                <w:sz w:val="24"/>
              </w:rPr>
            </w:pPr>
            <w:r>
              <w:rPr>
                <w:sz w:val="24"/>
              </w:rPr>
              <w:t>Užsakovui</w:t>
            </w:r>
            <w:r>
              <w:rPr>
                <w:spacing w:val="40"/>
                <w:sz w:val="24"/>
              </w:rPr>
              <w:t xml:space="preserve"> </w:t>
            </w:r>
            <w:r>
              <w:rPr>
                <w:sz w:val="24"/>
              </w:rPr>
              <w:t>pateikiami</w:t>
            </w:r>
            <w:r>
              <w:rPr>
                <w:spacing w:val="40"/>
                <w:sz w:val="24"/>
              </w:rPr>
              <w:t xml:space="preserve"> </w:t>
            </w:r>
            <w:r>
              <w:rPr>
                <w:sz w:val="24"/>
              </w:rPr>
              <w:t>4</w:t>
            </w:r>
            <w:r>
              <w:rPr>
                <w:spacing w:val="40"/>
                <w:sz w:val="24"/>
              </w:rPr>
              <w:t xml:space="preserve"> </w:t>
            </w:r>
            <w:r>
              <w:rPr>
                <w:sz w:val="24"/>
              </w:rPr>
              <w:t>suderinto</w:t>
            </w:r>
            <w:r>
              <w:rPr>
                <w:spacing w:val="40"/>
                <w:sz w:val="24"/>
              </w:rPr>
              <w:t xml:space="preserve"> </w:t>
            </w:r>
            <w:r>
              <w:rPr>
                <w:sz w:val="24"/>
              </w:rPr>
              <w:t>ir</w:t>
            </w:r>
            <w:r>
              <w:rPr>
                <w:spacing w:val="40"/>
                <w:sz w:val="24"/>
              </w:rPr>
              <w:t xml:space="preserve"> </w:t>
            </w:r>
            <w:r>
              <w:rPr>
                <w:sz w:val="24"/>
              </w:rPr>
              <w:t>patvirtinto</w:t>
            </w:r>
            <w:r>
              <w:rPr>
                <w:spacing w:val="40"/>
                <w:sz w:val="24"/>
              </w:rPr>
              <w:t xml:space="preserve"> </w:t>
            </w:r>
            <w:r>
              <w:rPr>
                <w:sz w:val="24"/>
              </w:rPr>
              <w:t>techninio</w:t>
            </w:r>
            <w:r>
              <w:rPr>
                <w:spacing w:val="40"/>
                <w:sz w:val="24"/>
              </w:rPr>
              <w:t xml:space="preserve"> </w:t>
            </w:r>
            <w:r>
              <w:rPr>
                <w:sz w:val="24"/>
              </w:rPr>
              <w:t>darbo projekto egzemplioriai bei skaitmeninėje versijoje: pdf. ir dwg.</w:t>
            </w:r>
          </w:p>
          <w:p w14:paraId="2F57CB4F" w14:textId="77777777" w:rsidR="00B31A5F" w:rsidRDefault="00B31A5F" w:rsidP="005F26CF">
            <w:pPr>
              <w:pStyle w:val="TableParagraph"/>
              <w:rPr>
                <w:sz w:val="24"/>
              </w:rPr>
            </w:pPr>
            <w:r>
              <w:rPr>
                <w:sz w:val="24"/>
              </w:rPr>
              <w:t>Techninis</w:t>
            </w:r>
            <w:r>
              <w:rPr>
                <w:spacing w:val="-7"/>
                <w:sz w:val="24"/>
              </w:rPr>
              <w:t xml:space="preserve"> </w:t>
            </w:r>
            <w:r>
              <w:rPr>
                <w:sz w:val="24"/>
              </w:rPr>
              <w:t>projektas</w:t>
            </w:r>
            <w:r>
              <w:rPr>
                <w:spacing w:val="-6"/>
                <w:sz w:val="24"/>
              </w:rPr>
              <w:t xml:space="preserve"> </w:t>
            </w:r>
            <w:r>
              <w:rPr>
                <w:sz w:val="24"/>
              </w:rPr>
              <w:t>privalo</w:t>
            </w:r>
            <w:r>
              <w:rPr>
                <w:spacing w:val="-6"/>
                <w:sz w:val="24"/>
              </w:rPr>
              <w:t xml:space="preserve"> </w:t>
            </w:r>
            <w:r>
              <w:rPr>
                <w:sz w:val="24"/>
              </w:rPr>
              <w:t>būti</w:t>
            </w:r>
            <w:r>
              <w:rPr>
                <w:spacing w:val="-6"/>
                <w:sz w:val="24"/>
              </w:rPr>
              <w:t xml:space="preserve"> </w:t>
            </w:r>
            <w:r>
              <w:rPr>
                <w:sz w:val="24"/>
              </w:rPr>
              <w:t>pateikti</w:t>
            </w:r>
            <w:r>
              <w:rPr>
                <w:spacing w:val="-6"/>
                <w:sz w:val="24"/>
              </w:rPr>
              <w:t xml:space="preserve"> </w:t>
            </w:r>
            <w:r>
              <w:rPr>
                <w:sz w:val="24"/>
              </w:rPr>
              <w:t>valstybine</w:t>
            </w:r>
            <w:r>
              <w:rPr>
                <w:spacing w:val="-6"/>
                <w:sz w:val="24"/>
              </w:rPr>
              <w:t xml:space="preserve"> </w:t>
            </w:r>
            <w:r>
              <w:rPr>
                <w:spacing w:val="-2"/>
                <w:sz w:val="24"/>
              </w:rPr>
              <w:t>kalba.</w:t>
            </w:r>
          </w:p>
        </w:tc>
      </w:tr>
    </w:tbl>
    <w:p w14:paraId="0B243F8E" w14:textId="77777777" w:rsidR="00B31A5F" w:rsidRDefault="00B31A5F" w:rsidP="00B31A5F">
      <w:pPr>
        <w:pStyle w:val="Pagrindinistekstas"/>
      </w:pPr>
    </w:p>
    <w:p w14:paraId="08A6E40F" w14:textId="77777777" w:rsidR="00B31A5F" w:rsidRDefault="00B31A5F" w:rsidP="00B31A5F">
      <w:pPr>
        <w:pStyle w:val="Pagrindinistekstas"/>
        <w:spacing w:before="15"/>
      </w:pPr>
    </w:p>
    <w:p w14:paraId="0587D324" w14:textId="77777777" w:rsidR="00B31A5F" w:rsidRDefault="00B31A5F" w:rsidP="00B31A5F">
      <w:pPr>
        <w:pStyle w:val="Pagrindinistekstas"/>
        <w:tabs>
          <w:tab w:val="left" w:pos="7776"/>
        </w:tabs>
        <w:sectPr w:rsidR="00B31A5F" w:rsidSect="00B31A5F">
          <w:type w:val="continuous"/>
          <w:pgSz w:w="11910" w:h="16840"/>
          <w:pgMar w:top="500" w:right="425" w:bottom="280" w:left="1700" w:header="567" w:footer="567" w:gutter="0"/>
          <w:cols w:space="1296"/>
        </w:sectPr>
      </w:pPr>
      <w:bookmarkStart w:id="0" w:name="_Hlk228876956"/>
      <w:r>
        <w:rPr>
          <w:spacing w:val="-2"/>
        </w:rPr>
        <w:t>Seniūnas</w:t>
      </w:r>
      <w:r>
        <w:tab/>
        <w:t>Aivaras Jonyka</w:t>
      </w:r>
    </w:p>
    <w:bookmarkEnd w:id="0"/>
    <w:p w14:paraId="46BBCEB0" w14:textId="77777777" w:rsidR="00B31A5F" w:rsidRDefault="00B31A5F" w:rsidP="00B31A5F">
      <w:pPr>
        <w:spacing w:before="71"/>
        <w:ind w:right="305"/>
        <w:rPr>
          <w:b/>
          <w:sz w:val="20"/>
        </w:rPr>
      </w:pPr>
    </w:p>
    <w:p w14:paraId="2DF52223" w14:textId="77777777" w:rsidR="00B31A5F" w:rsidRPr="003471EA" w:rsidRDefault="00B31A5F" w:rsidP="00B31A5F">
      <w:pPr>
        <w:spacing w:before="115"/>
        <w:ind w:right="282"/>
        <w:jc w:val="center"/>
        <w:rPr>
          <w:b/>
          <w:spacing w:val="-2"/>
          <w:sz w:val="20"/>
        </w:rPr>
      </w:pPr>
      <w:r>
        <w:rPr>
          <w:b/>
          <w:spacing w:val="-6"/>
          <w:sz w:val="20"/>
        </w:rPr>
        <w:t xml:space="preserve"> </w:t>
      </w:r>
      <w:r>
        <w:rPr>
          <w:b/>
          <w:sz w:val="20"/>
        </w:rPr>
        <w:t>ŠVIESTUVŲ</w:t>
      </w:r>
      <w:r>
        <w:rPr>
          <w:b/>
          <w:spacing w:val="-5"/>
          <w:sz w:val="20"/>
        </w:rPr>
        <w:t xml:space="preserve"> </w:t>
      </w:r>
      <w:r>
        <w:rPr>
          <w:b/>
          <w:sz w:val="20"/>
        </w:rPr>
        <w:t>TECHNINĖ</w:t>
      </w:r>
      <w:r>
        <w:rPr>
          <w:b/>
          <w:spacing w:val="-5"/>
          <w:sz w:val="20"/>
        </w:rPr>
        <w:t xml:space="preserve"> </w:t>
      </w:r>
      <w:r>
        <w:rPr>
          <w:b/>
          <w:spacing w:val="-2"/>
          <w:sz w:val="20"/>
        </w:rPr>
        <w:t>SPECIFIKACIJA</w:t>
      </w:r>
    </w:p>
    <w:p w14:paraId="302B5748" w14:textId="77777777" w:rsidR="00B31A5F" w:rsidRDefault="00B31A5F" w:rsidP="00B31A5F">
      <w:pPr>
        <w:pStyle w:val="Pagrindinistekstas"/>
        <w:spacing w:before="9"/>
        <w:rPr>
          <w:b/>
          <w:sz w:val="10"/>
        </w:rPr>
      </w:pPr>
    </w:p>
    <w:tbl>
      <w:tblPr>
        <w:tblStyle w:val="TableNormal"/>
        <w:tblW w:w="0" w:type="auto"/>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40"/>
        <w:gridCol w:w="6668"/>
      </w:tblGrid>
      <w:tr w:rsidR="00B31A5F" w14:paraId="1B0D5E92" w14:textId="77777777" w:rsidTr="005F26CF">
        <w:trPr>
          <w:trHeight w:val="289"/>
        </w:trPr>
        <w:tc>
          <w:tcPr>
            <w:tcW w:w="2940" w:type="dxa"/>
          </w:tcPr>
          <w:p w14:paraId="09C03256" w14:textId="77777777" w:rsidR="00B31A5F" w:rsidRDefault="00B31A5F" w:rsidP="005F26CF">
            <w:pPr>
              <w:pStyle w:val="TableParagraph"/>
              <w:ind w:left="483"/>
              <w:rPr>
                <w:b/>
                <w:sz w:val="24"/>
              </w:rPr>
            </w:pPr>
            <w:r>
              <w:rPr>
                <w:b/>
                <w:spacing w:val="-2"/>
                <w:sz w:val="24"/>
              </w:rPr>
              <w:t>CHARAKTERISTIKA</w:t>
            </w:r>
          </w:p>
        </w:tc>
        <w:tc>
          <w:tcPr>
            <w:tcW w:w="6668" w:type="dxa"/>
          </w:tcPr>
          <w:p w14:paraId="2D57C42B" w14:textId="77777777" w:rsidR="00B31A5F" w:rsidRDefault="00B31A5F" w:rsidP="005F26CF">
            <w:pPr>
              <w:pStyle w:val="TableParagraph"/>
              <w:ind w:left="9"/>
              <w:jc w:val="center"/>
              <w:rPr>
                <w:b/>
                <w:sz w:val="24"/>
              </w:rPr>
            </w:pPr>
            <w:r>
              <w:rPr>
                <w:b/>
                <w:spacing w:val="-2"/>
                <w:sz w:val="24"/>
              </w:rPr>
              <w:t>APRAŠYMAS</w:t>
            </w:r>
          </w:p>
        </w:tc>
      </w:tr>
      <w:tr w:rsidR="00B31A5F" w14:paraId="56D22885" w14:textId="77777777" w:rsidTr="005F26CF">
        <w:trPr>
          <w:trHeight w:val="275"/>
        </w:trPr>
        <w:tc>
          <w:tcPr>
            <w:tcW w:w="9608" w:type="dxa"/>
            <w:gridSpan w:val="2"/>
          </w:tcPr>
          <w:p w14:paraId="6AF1BC50" w14:textId="77777777" w:rsidR="00B31A5F" w:rsidRDefault="00B31A5F" w:rsidP="005F26CF">
            <w:pPr>
              <w:pStyle w:val="TableParagraph"/>
              <w:spacing w:line="256" w:lineRule="exact"/>
              <w:ind w:left="10"/>
              <w:jc w:val="center"/>
              <w:rPr>
                <w:b/>
                <w:i/>
                <w:sz w:val="24"/>
              </w:rPr>
            </w:pPr>
            <w:r>
              <w:rPr>
                <w:b/>
                <w:i/>
                <w:sz w:val="24"/>
              </w:rPr>
              <w:t>Bendros</w:t>
            </w:r>
            <w:r>
              <w:rPr>
                <w:b/>
                <w:i/>
                <w:spacing w:val="-7"/>
                <w:sz w:val="24"/>
              </w:rPr>
              <w:t xml:space="preserve"> </w:t>
            </w:r>
            <w:r>
              <w:rPr>
                <w:b/>
                <w:i/>
                <w:spacing w:val="-2"/>
                <w:sz w:val="24"/>
              </w:rPr>
              <w:t>savybės</w:t>
            </w:r>
          </w:p>
        </w:tc>
      </w:tr>
      <w:tr w:rsidR="00B31A5F" w14:paraId="32C13D15" w14:textId="77777777" w:rsidTr="005F26CF">
        <w:trPr>
          <w:trHeight w:val="552"/>
        </w:trPr>
        <w:tc>
          <w:tcPr>
            <w:tcW w:w="2940" w:type="dxa"/>
          </w:tcPr>
          <w:p w14:paraId="5769600A" w14:textId="77777777" w:rsidR="00B31A5F" w:rsidRPr="00171957" w:rsidRDefault="00B31A5F" w:rsidP="005F26CF">
            <w:pPr>
              <w:pStyle w:val="TableParagraph"/>
              <w:rPr>
                <w:sz w:val="24"/>
                <w:szCs w:val="24"/>
              </w:rPr>
            </w:pPr>
            <w:r w:rsidRPr="00171957">
              <w:rPr>
                <w:sz w:val="24"/>
                <w:szCs w:val="24"/>
              </w:rPr>
              <w:t>Šviestuvo</w:t>
            </w:r>
            <w:r w:rsidRPr="00171957">
              <w:rPr>
                <w:spacing w:val="-6"/>
                <w:sz w:val="24"/>
                <w:szCs w:val="24"/>
              </w:rPr>
              <w:t xml:space="preserve"> </w:t>
            </w:r>
            <w:r w:rsidRPr="00171957">
              <w:rPr>
                <w:sz w:val="24"/>
                <w:szCs w:val="24"/>
              </w:rPr>
              <w:t>konstrukcija</w:t>
            </w:r>
            <w:r w:rsidRPr="00171957">
              <w:rPr>
                <w:spacing w:val="-6"/>
                <w:sz w:val="24"/>
                <w:szCs w:val="24"/>
              </w:rPr>
              <w:t xml:space="preserve"> </w:t>
            </w:r>
            <w:r w:rsidRPr="00171957">
              <w:rPr>
                <w:spacing w:val="-5"/>
                <w:sz w:val="24"/>
                <w:szCs w:val="24"/>
              </w:rPr>
              <w:t>ir</w:t>
            </w:r>
          </w:p>
          <w:p w14:paraId="009644CA" w14:textId="77777777" w:rsidR="00B31A5F" w:rsidRPr="00171957" w:rsidRDefault="00B31A5F" w:rsidP="005F26CF">
            <w:pPr>
              <w:pStyle w:val="TableParagraph"/>
              <w:rPr>
                <w:sz w:val="24"/>
                <w:szCs w:val="24"/>
              </w:rPr>
            </w:pPr>
            <w:r w:rsidRPr="00171957">
              <w:rPr>
                <w:spacing w:val="-2"/>
                <w:sz w:val="24"/>
                <w:szCs w:val="24"/>
              </w:rPr>
              <w:t>komplektacija</w:t>
            </w:r>
          </w:p>
        </w:tc>
        <w:tc>
          <w:tcPr>
            <w:tcW w:w="6668" w:type="dxa"/>
          </w:tcPr>
          <w:p w14:paraId="1FD9B51A" w14:textId="77777777" w:rsidR="00B31A5F" w:rsidRPr="00171957" w:rsidRDefault="00B31A5F" w:rsidP="005F26CF">
            <w:pPr>
              <w:pStyle w:val="TableParagraph"/>
              <w:rPr>
                <w:sz w:val="24"/>
                <w:szCs w:val="24"/>
              </w:rPr>
            </w:pPr>
            <w:r w:rsidRPr="00171957">
              <w:rPr>
                <w:sz w:val="24"/>
                <w:szCs w:val="24"/>
              </w:rPr>
              <w:t>Modulinė</w:t>
            </w:r>
            <w:r w:rsidRPr="00171957">
              <w:rPr>
                <w:spacing w:val="36"/>
                <w:sz w:val="24"/>
                <w:szCs w:val="24"/>
              </w:rPr>
              <w:t xml:space="preserve">  </w:t>
            </w:r>
            <w:r w:rsidRPr="00171957">
              <w:rPr>
                <w:sz w:val="24"/>
                <w:szCs w:val="24"/>
              </w:rPr>
              <w:t>ir</w:t>
            </w:r>
            <w:r w:rsidRPr="00171957">
              <w:rPr>
                <w:spacing w:val="36"/>
                <w:sz w:val="24"/>
                <w:szCs w:val="24"/>
              </w:rPr>
              <w:t xml:space="preserve">  </w:t>
            </w:r>
            <w:r w:rsidRPr="00171957">
              <w:rPr>
                <w:sz w:val="24"/>
                <w:szCs w:val="24"/>
              </w:rPr>
              <w:t>konfigūruojama</w:t>
            </w:r>
            <w:r w:rsidRPr="00171957">
              <w:rPr>
                <w:spacing w:val="37"/>
                <w:sz w:val="24"/>
                <w:szCs w:val="24"/>
              </w:rPr>
              <w:t xml:space="preserve">  </w:t>
            </w:r>
            <w:r w:rsidRPr="00171957">
              <w:rPr>
                <w:sz w:val="24"/>
                <w:szCs w:val="24"/>
              </w:rPr>
              <w:t>bei</w:t>
            </w:r>
            <w:r w:rsidRPr="00171957">
              <w:rPr>
                <w:spacing w:val="37"/>
                <w:sz w:val="24"/>
                <w:szCs w:val="24"/>
              </w:rPr>
              <w:t xml:space="preserve">  </w:t>
            </w:r>
            <w:r w:rsidRPr="00171957">
              <w:rPr>
                <w:sz w:val="24"/>
                <w:szCs w:val="24"/>
              </w:rPr>
              <w:t>komplektuojama</w:t>
            </w:r>
            <w:r w:rsidRPr="00171957">
              <w:rPr>
                <w:spacing w:val="37"/>
                <w:sz w:val="24"/>
                <w:szCs w:val="24"/>
              </w:rPr>
              <w:t xml:space="preserve">  </w:t>
            </w:r>
            <w:r w:rsidRPr="00171957">
              <w:rPr>
                <w:spacing w:val="-2"/>
                <w:sz w:val="24"/>
                <w:szCs w:val="24"/>
              </w:rPr>
              <w:t>pagal</w:t>
            </w:r>
          </w:p>
          <w:p w14:paraId="7E05775E" w14:textId="77777777" w:rsidR="00B31A5F" w:rsidRPr="00171957" w:rsidRDefault="00B31A5F" w:rsidP="005F26CF">
            <w:pPr>
              <w:pStyle w:val="TableParagraph"/>
              <w:rPr>
                <w:sz w:val="24"/>
                <w:szCs w:val="24"/>
              </w:rPr>
            </w:pPr>
            <w:r w:rsidRPr="00171957">
              <w:rPr>
                <w:spacing w:val="-2"/>
                <w:sz w:val="24"/>
                <w:szCs w:val="24"/>
              </w:rPr>
              <w:t>poreikius</w:t>
            </w:r>
          </w:p>
        </w:tc>
      </w:tr>
      <w:tr w:rsidR="00B31A5F" w14:paraId="6421D62A" w14:textId="77777777" w:rsidTr="005F26CF">
        <w:trPr>
          <w:trHeight w:val="1103"/>
        </w:trPr>
        <w:tc>
          <w:tcPr>
            <w:tcW w:w="2940" w:type="dxa"/>
          </w:tcPr>
          <w:p w14:paraId="3A512E76" w14:textId="77777777" w:rsidR="00B31A5F" w:rsidRPr="00171957" w:rsidRDefault="00B31A5F" w:rsidP="005F26CF">
            <w:pPr>
              <w:pStyle w:val="TableParagraph"/>
              <w:rPr>
                <w:sz w:val="24"/>
                <w:szCs w:val="24"/>
              </w:rPr>
            </w:pPr>
            <w:r w:rsidRPr="00171957">
              <w:rPr>
                <w:spacing w:val="-2"/>
                <w:sz w:val="24"/>
                <w:szCs w:val="24"/>
              </w:rPr>
              <w:t>Korpusas</w:t>
            </w:r>
          </w:p>
        </w:tc>
        <w:tc>
          <w:tcPr>
            <w:tcW w:w="6668" w:type="dxa"/>
          </w:tcPr>
          <w:p w14:paraId="57704AEB" w14:textId="77777777" w:rsidR="00B31A5F" w:rsidRPr="00171957" w:rsidRDefault="00B31A5F" w:rsidP="005F26CF">
            <w:pPr>
              <w:pStyle w:val="TableParagraph"/>
              <w:spacing w:line="240" w:lineRule="auto"/>
              <w:ind w:right="97"/>
              <w:jc w:val="both"/>
              <w:rPr>
                <w:sz w:val="24"/>
                <w:szCs w:val="24"/>
              </w:rPr>
            </w:pPr>
            <w:r w:rsidRPr="00171957">
              <w:rPr>
                <w:sz w:val="24"/>
                <w:szCs w:val="24"/>
              </w:rPr>
              <w:t>Korpusas padengtas UV spinduliams ir korozijai</w:t>
            </w:r>
            <w:r w:rsidRPr="00171957">
              <w:rPr>
                <w:spacing w:val="-15"/>
                <w:sz w:val="24"/>
                <w:szCs w:val="24"/>
              </w:rPr>
              <w:t xml:space="preserve"> </w:t>
            </w:r>
            <w:r w:rsidRPr="00171957">
              <w:rPr>
                <w:sz w:val="24"/>
                <w:szCs w:val="24"/>
              </w:rPr>
              <w:t>milteliniais</w:t>
            </w:r>
            <w:r w:rsidRPr="00171957">
              <w:rPr>
                <w:spacing w:val="-15"/>
                <w:sz w:val="24"/>
                <w:szCs w:val="24"/>
              </w:rPr>
              <w:t xml:space="preserve"> </w:t>
            </w:r>
            <w:r w:rsidRPr="00171957">
              <w:rPr>
                <w:sz w:val="24"/>
                <w:szCs w:val="24"/>
              </w:rPr>
              <w:t>dažais.</w:t>
            </w:r>
            <w:r w:rsidRPr="00171957">
              <w:rPr>
                <w:spacing w:val="-15"/>
                <w:sz w:val="24"/>
                <w:szCs w:val="24"/>
              </w:rPr>
              <w:t xml:space="preserve"> </w:t>
            </w:r>
            <w:r w:rsidRPr="00171957">
              <w:rPr>
                <w:sz w:val="24"/>
                <w:szCs w:val="24"/>
              </w:rPr>
              <w:t>Korpusas</w:t>
            </w:r>
            <w:r w:rsidRPr="00171957">
              <w:rPr>
                <w:spacing w:val="-15"/>
                <w:sz w:val="24"/>
                <w:szCs w:val="24"/>
              </w:rPr>
              <w:t xml:space="preserve"> </w:t>
            </w:r>
            <w:r w:rsidRPr="00171957">
              <w:rPr>
                <w:sz w:val="24"/>
                <w:szCs w:val="24"/>
              </w:rPr>
              <w:t>be</w:t>
            </w:r>
            <w:r w:rsidRPr="00171957">
              <w:rPr>
                <w:spacing w:val="-15"/>
                <w:sz w:val="24"/>
                <w:szCs w:val="24"/>
              </w:rPr>
              <w:t xml:space="preserve"> </w:t>
            </w:r>
            <w:r w:rsidRPr="00171957">
              <w:rPr>
                <w:sz w:val="24"/>
                <w:szCs w:val="24"/>
              </w:rPr>
              <w:t>radiatorių</w:t>
            </w:r>
            <w:r w:rsidRPr="00171957">
              <w:rPr>
                <w:spacing w:val="-15"/>
                <w:sz w:val="24"/>
                <w:szCs w:val="24"/>
              </w:rPr>
              <w:t xml:space="preserve"> </w:t>
            </w:r>
            <w:r w:rsidRPr="00171957">
              <w:rPr>
                <w:sz w:val="24"/>
                <w:szCs w:val="24"/>
              </w:rPr>
              <w:t>ar</w:t>
            </w:r>
            <w:r w:rsidRPr="00171957">
              <w:rPr>
                <w:spacing w:val="-15"/>
                <w:sz w:val="24"/>
                <w:szCs w:val="24"/>
              </w:rPr>
              <w:t xml:space="preserve"> </w:t>
            </w:r>
            <w:r w:rsidRPr="00171957">
              <w:rPr>
                <w:sz w:val="24"/>
                <w:szCs w:val="24"/>
              </w:rPr>
              <w:t>iškilimų. Geras</w:t>
            </w:r>
            <w:r w:rsidRPr="00171957">
              <w:rPr>
                <w:spacing w:val="18"/>
                <w:sz w:val="24"/>
                <w:szCs w:val="24"/>
              </w:rPr>
              <w:t xml:space="preserve"> </w:t>
            </w:r>
            <w:r w:rsidRPr="00171957">
              <w:rPr>
                <w:sz w:val="24"/>
                <w:szCs w:val="24"/>
              </w:rPr>
              <w:t>lietaus</w:t>
            </w:r>
            <w:r w:rsidRPr="00171957">
              <w:rPr>
                <w:spacing w:val="21"/>
                <w:sz w:val="24"/>
                <w:szCs w:val="24"/>
              </w:rPr>
              <w:t xml:space="preserve"> </w:t>
            </w:r>
            <w:r w:rsidRPr="00171957">
              <w:rPr>
                <w:sz w:val="24"/>
                <w:szCs w:val="24"/>
              </w:rPr>
              <w:t>apiplovimas,</w:t>
            </w:r>
            <w:r w:rsidRPr="00171957">
              <w:rPr>
                <w:spacing w:val="21"/>
                <w:sz w:val="24"/>
                <w:szCs w:val="24"/>
              </w:rPr>
              <w:t xml:space="preserve"> </w:t>
            </w:r>
            <w:r w:rsidRPr="00171957">
              <w:rPr>
                <w:sz w:val="24"/>
                <w:szCs w:val="24"/>
              </w:rPr>
              <w:t>nesikaupia</w:t>
            </w:r>
            <w:r w:rsidRPr="00171957">
              <w:rPr>
                <w:spacing w:val="23"/>
                <w:sz w:val="24"/>
                <w:szCs w:val="24"/>
              </w:rPr>
              <w:t xml:space="preserve"> </w:t>
            </w:r>
            <w:r w:rsidRPr="00171957">
              <w:rPr>
                <w:sz w:val="24"/>
                <w:szCs w:val="24"/>
              </w:rPr>
              <w:t>šiukšlės</w:t>
            </w:r>
            <w:r w:rsidRPr="00171957">
              <w:rPr>
                <w:spacing w:val="21"/>
                <w:sz w:val="24"/>
                <w:szCs w:val="24"/>
              </w:rPr>
              <w:t xml:space="preserve"> </w:t>
            </w:r>
            <w:r w:rsidRPr="00171957">
              <w:rPr>
                <w:sz w:val="24"/>
                <w:szCs w:val="24"/>
              </w:rPr>
              <w:t>ir</w:t>
            </w:r>
            <w:r w:rsidRPr="00171957">
              <w:rPr>
                <w:spacing w:val="21"/>
                <w:sz w:val="24"/>
                <w:szCs w:val="24"/>
              </w:rPr>
              <w:t xml:space="preserve"> </w:t>
            </w:r>
            <w:r w:rsidRPr="00171957">
              <w:rPr>
                <w:spacing w:val="-2"/>
                <w:sz w:val="24"/>
                <w:szCs w:val="24"/>
              </w:rPr>
              <w:t>nešvarumai.</w:t>
            </w:r>
          </w:p>
          <w:p w14:paraId="09F70259" w14:textId="77777777" w:rsidR="00B31A5F" w:rsidRPr="00171957" w:rsidRDefault="00B31A5F" w:rsidP="005F26CF">
            <w:pPr>
              <w:pStyle w:val="TableParagraph"/>
              <w:jc w:val="both"/>
              <w:rPr>
                <w:sz w:val="24"/>
                <w:szCs w:val="24"/>
              </w:rPr>
            </w:pPr>
            <w:r w:rsidRPr="00171957">
              <w:rPr>
                <w:sz w:val="24"/>
                <w:szCs w:val="24"/>
              </w:rPr>
              <w:t>Optinė</w:t>
            </w:r>
            <w:r w:rsidRPr="00171957">
              <w:rPr>
                <w:spacing w:val="-6"/>
                <w:sz w:val="24"/>
                <w:szCs w:val="24"/>
              </w:rPr>
              <w:t xml:space="preserve"> </w:t>
            </w:r>
            <w:r w:rsidRPr="00171957">
              <w:rPr>
                <w:sz w:val="24"/>
                <w:szCs w:val="24"/>
              </w:rPr>
              <w:t>dalis</w:t>
            </w:r>
            <w:r w:rsidRPr="00171957">
              <w:rPr>
                <w:spacing w:val="-4"/>
                <w:sz w:val="24"/>
                <w:szCs w:val="24"/>
              </w:rPr>
              <w:t xml:space="preserve"> </w:t>
            </w:r>
            <w:r w:rsidRPr="00171957">
              <w:rPr>
                <w:sz w:val="24"/>
                <w:szCs w:val="24"/>
              </w:rPr>
              <w:t>atskirta</w:t>
            </w:r>
            <w:r w:rsidRPr="00171957">
              <w:rPr>
                <w:spacing w:val="-3"/>
                <w:sz w:val="24"/>
                <w:szCs w:val="24"/>
              </w:rPr>
              <w:t xml:space="preserve"> </w:t>
            </w:r>
            <w:r w:rsidRPr="00171957">
              <w:rPr>
                <w:sz w:val="24"/>
                <w:szCs w:val="24"/>
              </w:rPr>
              <w:t>mechanine</w:t>
            </w:r>
            <w:r w:rsidRPr="00171957">
              <w:rPr>
                <w:spacing w:val="-4"/>
                <w:sz w:val="24"/>
                <w:szCs w:val="24"/>
              </w:rPr>
              <w:t xml:space="preserve"> </w:t>
            </w:r>
            <w:r w:rsidRPr="00171957">
              <w:rPr>
                <w:sz w:val="24"/>
                <w:szCs w:val="24"/>
              </w:rPr>
              <w:t>pertvara</w:t>
            </w:r>
            <w:r w:rsidRPr="00171957">
              <w:rPr>
                <w:spacing w:val="-4"/>
                <w:sz w:val="24"/>
                <w:szCs w:val="24"/>
              </w:rPr>
              <w:t xml:space="preserve"> </w:t>
            </w:r>
            <w:r w:rsidRPr="00171957">
              <w:rPr>
                <w:sz w:val="24"/>
                <w:szCs w:val="24"/>
              </w:rPr>
              <w:t>nuo</w:t>
            </w:r>
            <w:r w:rsidRPr="00171957">
              <w:rPr>
                <w:spacing w:val="-4"/>
                <w:sz w:val="24"/>
                <w:szCs w:val="24"/>
              </w:rPr>
              <w:t xml:space="preserve"> </w:t>
            </w:r>
            <w:r w:rsidRPr="00171957">
              <w:rPr>
                <w:sz w:val="24"/>
                <w:szCs w:val="24"/>
              </w:rPr>
              <w:t>elektrinės</w:t>
            </w:r>
            <w:r w:rsidRPr="00171957">
              <w:rPr>
                <w:spacing w:val="-3"/>
                <w:sz w:val="24"/>
                <w:szCs w:val="24"/>
              </w:rPr>
              <w:t xml:space="preserve"> </w:t>
            </w:r>
            <w:r w:rsidRPr="00171957">
              <w:rPr>
                <w:spacing w:val="-2"/>
                <w:sz w:val="24"/>
                <w:szCs w:val="24"/>
              </w:rPr>
              <w:t>dalies.</w:t>
            </w:r>
          </w:p>
        </w:tc>
      </w:tr>
      <w:tr w:rsidR="00B31A5F" w14:paraId="6B758852" w14:textId="77777777" w:rsidTr="005F26CF">
        <w:trPr>
          <w:trHeight w:val="354"/>
        </w:trPr>
        <w:tc>
          <w:tcPr>
            <w:tcW w:w="2940" w:type="dxa"/>
          </w:tcPr>
          <w:p w14:paraId="0121EE31" w14:textId="77777777" w:rsidR="00B31A5F" w:rsidRPr="00171957" w:rsidRDefault="00B31A5F" w:rsidP="005F26CF">
            <w:pPr>
              <w:pStyle w:val="TableParagraph"/>
              <w:rPr>
                <w:sz w:val="24"/>
                <w:szCs w:val="24"/>
              </w:rPr>
            </w:pPr>
            <w:r w:rsidRPr="00171957">
              <w:rPr>
                <w:sz w:val="24"/>
                <w:szCs w:val="24"/>
              </w:rPr>
              <w:t xml:space="preserve">Korpuso </w:t>
            </w:r>
            <w:r w:rsidRPr="00171957">
              <w:rPr>
                <w:spacing w:val="-2"/>
                <w:sz w:val="24"/>
                <w:szCs w:val="24"/>
              </w:rPr>
              <w:t>spalva</w:t>
            </w:r>
          </w:p>
        </w:tc>
        <w:tc>
          <w:tcPr>
            <w:tcW w:w="6668" w:type="dxa"/>
          </w:tcPr>
          <w:p w14:paraId="0DBB749E" w14:textId="77777777" w:rsidR="00B31A5F" w:rsidRPr="00171957" w:rsidRDefault="00B31A5F" w:rsidP="005F26CF">
            <w:pPr>
              <w:pStyle w:val="TableParagraph"/>
              <w:rPr>
                <w:sz w:val="24"/>
                <w:szCs w:val="24"/>
              </w:rPr>
            </w:pPr>
            <w:r w:rsidRPr="00171957">
              <w:rPr>
                <w:sz w:val="24"/>
                <w:szCs w:val="24"/>
              </w:rPr>
              <w:t>Visi</w:t>
            </w:r>
            <w:r w:rsidRPr="00171957">
              <w:rPr>
                <w:spacing w:val="29"/>
                <w:sz w:val="24"/>
                <w:szCs w:val="24"/>
              </w:rPr>
              <w:t xml:space="preserve"> </w:t>
            </w:r>
            <w:r w:rsidRPr="00171957">
              <w:rPr>
                <w:sz w:val="24"/>
                <w:szCs w:val="24"/>
              </w:rPr>
              <w:t>šviestuvai</w:t>
            </w:r>
            <w:r w:rsidRPr="00171957">
              <w:rPr>
                <w:spacing w:val="31"/>
                <w:sz w:val="24"/>
                <w:szCs w:val="24"/>
              </w:rPr>
              <w:t xml:space="preserve"> </w:t>
            </w:r>
            <w:r w:rsidRPr="00171957">
              <w:rPr>
                <w:spacing w:val="-4"/>
                <w:sz w:val="24"/>
                <w:szCs w:val="24"/>
              </w:rPr>
              <w:t>turi</w:t>
            </w:r>
            <w:r w:rsidRPr="00171957">
              <w:rPr>
                <w:sz w:val="24"/>
                <w:szCs w:val="24"/>
              </w:rPr>
              <w:t xml:space="preserve"> būti</w:t>
            </w:r>
            <w:r w:rsidRPr="00171957">
              <w:rPr>
                <w:spacing w:val="-4"/>
                <w:sz w:val="24"/>
                <w:szCs w:val="24"/>
              </w:rPr>
              <w:t xml:space="preserve"> </w:t>
            </w:r>
            <w:r w:rsidRPr="00171957">
              <w:rPr>
                <w:sz w:val="24"/>
                <w:szCs w:val="24"/>
              </w:rPr>
              <w:t>vienos</w:t>
            </w:r>
            <w:r w:rsidRPr="00171957">
              <w:rPr>
                <w:spacing w:val="-4"/>
                <w:sz w:val="24"/>
                <w:szCs w:val="24"/>
              </w:rPr>
              <w:t xml:space="preserve"> </w:t>
            </w:r>
            <w:r w:rsidRPr="00171957">
              <w:rPr>
                <w:spacing w:val="-2"/>
                <w:sz w:val="24"/>
                <w:szCs w:val="24"/>
              </w:rPr>
              <w:t>spalvos.</w:t>
            </w:r>
          </w:p>
        </w:tc>
      </w:tr>
      <w:tr w:rsidR="00B31A5F" w14:paraId="7AD82B74" w14:textId="77777777" w:rsidTr="005F26CF">
        <w:trPr>
          <w:trHeight w:val="276"/>
        </w:trPr>
        <w:tc>
          <w:tcPr>
            <w:tcW w:w="2940" w:type="dxa"/>
          </w:tcPr>
          <w:p w14:paraId="16FB9C9A" w14:textId="77777777" w:rsidR="00B31A5F" w:rsidRPr="00171957" w:rsidRDefault="00B31A5F" w:rsidP="005F26CF">
            <w:pPr>
              <w:pStyle w:val="TableParagraph"/>
              <w:spacing w:line="256" w:lineRule="exact"/>
              <w:rPr>
                <w:sz w:val="24"/>
                <w:szCs w:val="24"/>
              </w:rPr>
            </w:pPr>
            <w:r w:rsidRPr="00171957">
              <w:rPr>
                <w:spacing w:val="-2"/>
                <w:sz w:val="24"/>
                <w:szCs w:val="24"/>
              </w:rPr>
              <w:t>Aušinimas</w:t>
            </w:r>
          </w:p>
        </w:tc>
        <w:tc>
          <w:tcPr>
            <w:tcW w:w="6668" w:type="dxa"/>
          </w:tcPr>
          <w:p w14:paraId="4DB383E8" w14:textId="77777777" w:rsidR="00B31A5F" w:rsidRPr="00171957" w:rsidRDefault="00B31A5F" w:rsidP="005F26CF">
            <w:pPr>
              <w:pStyle w:val="TableParagraph"/>
              <w:spacing w:line="256" w:lineRule="exact"/>
              <w:rPr>
                <w:sz w:val="24"/>
                <w:szCs w:val="24"/>
              </w:rPr>
            </w:pPr>
            <w:r w:rsidRPr="00171957">
              <w:rPr>
                <w:sz w:val="24"/>
                <w:szCs w:val="24"/>
              </w:rPr>
              <w:t>Pasyvus</w:t>
            </w:r>
            <w:r w:rsidRPr="00171957">
              <w:rPr>
                <w:spacing w:val="-5"/>
                <w:sz w:val="24"/>
                <w:szCs w:val="24"/>
              </w:rPr>
              <w:t xml:space="preserve"> </w:t>
            </w:r>
            <w:r w:rsidRPr="00171957">
              <w:rPr>
                <w:sz w:val="24"/>
                <w:szCs w:val="24"/>
              </w:rPr>
              <w:t>be</w:t>
            </w:r>
            <w:r w:rsidRPr="00171957">
              <w:rPr>
                <w:spacing w:val="-4"/>
                <w:sz w:val="24"/>
                <w:szCs w:val="24"/>
              </w:rPr>
              <w:t xml:space="preserve"> </w:t>
            </w:r>
            <w:r w:rsidRPr="00171957">
              <w:rPr>
                <w:spacing w:val="-2"/>
                <w:sz w:val="24"/>
                <w:szCs w:val="24"/>
              </w:rPr>
              <w:t>ventiliatorių.</w:t>
            </w:r>
          </w:p>
        </w:tc>
      </w:tr>
      <w:tr w:rsidR="00B31A5F" w14:paraId="1AD1094D" w14:textId="77777777" w:rsidTr="005F26CF">
        <w:trPr>
          <w:trHeight w:val="634"/>
        </w:trPr>
        <w:tc>
          <w:tcPr>
            <w:tcW w:w="2940" w:type="dxa"/>
          </w:tcPr>
          <w:p w14:paraId="5207E89E" w14:textId="77777777" w:rsidR="00B31A5F" w:rsidRPr="00171957" w:rsidRDefault="00B31A5F" w:rsidP="005F26CF">
            <w:pPr>
              <w:pStyle w:val="TableParagraph"/>
              <w:rPr>
                <w:sz w:val="24"/>
                <w:szCs w:val="24"/>
              </w:rPr>
            </w:pPr>
            <w:r w:rsidRPr="00171957">
              <w:rPr>
                <w:spacing w:val="-2"/>
                <w:sz w:val="24"/>
                <w:szCs w:val="24"/>
              </w:rPr>
              <w:t>Sandarikliai</w:t>
            </w:r>
          </w:p>
        </w:tc>
        <w:tc>
          <w:tcPr>
            <w:tcW w:w="6668" w:type="dxa"/>
          </w:tcPr>
          <w:p w14:paraId="1473C965" w14:textId="77777777" w:rsidR="00B31A5F" w:rsidRPr="00171957" w:rsidRDefault="00B31A5F" w:rsidP="005F26CF">
            <w:pPr>
              <w:pStyle w:val="TableParagraph"/>
              <w:rPr>
                <w:sz w:val="24"/>
                <w:szCs w:val="24"/>
              </w:rPr>
            </w:pPr>
            <w:r w:rsidRPr="00171957">
              <w:rPr>
                <w:sz w:val="24"/>
                <w:szCs w:val="24"/>
              </w:rPr>
              <w:t>Silikoninės</w:t>
            </w:r>
            <w:r w:rsidRPr="00171957">
              <w:rPr>
                <w:spacing w:val="72"/>
                <w:w w:val="150"/>
                <w:sz w:val="24"/>
                <w:szCs w:val="24"/>
              </w:rPr>
              <w:t xml:space="preserve"> </w:t>
            </w:r>
            <w:r w:rsidRPr="00171957">
              <w:rPr>
                <w:sz w:val="24"/>
                <w:szCs w:val="24"/>
              </w:rPr>
              <w:t>karščiui</w:t>
            </w:r>
            <w:r w:rsidRPr="00171957">
              <w:rPr>
                <w:spacing w:val="72"/>
                <w:w w:val="150"/>
                <w:sz w:val="24"/>
                <w:szCs w:val="24"/>
              </w:rPr>
              <w:t xml:space="preserve"> </w:t>
            </w:r>
            <w:r w:rsidRPr="00171957">
              <w:rPr>
                <w:sz w:val="24"/>
                <w:szCs w:val="24"/>
              </w:rPr>
              <w:t>atsparios</w:t>
            </w:r>
            <w:r w:rsidRPr="00171957">
              <w:rPr>
                <w:spacing w:val="73"/>
                <w:w w:val="150"/>
                <w:sz w:val="24"/>
                <w:szCs w:val="24"/>
              </w:rPr>
              <w:t xml:space="preserve"> </w:t>
            </w:r>
            <w:r w:rsidRPr="00171957">
              <w:rPr>
                <w:sz w:val="24"/>
                <w:szCs w:val="24"/>
              </w:rPr>
              <w:t>gumos</w:t>
            </w:r>
            <w:r w:rsidRPr="00171957">
              <w:rPr>
                <w:spacing w:val="72"/>
                <w:w w:val="150"/>
                <w:sz w:val="24"/>
                <w:szCs w:val="24"/>
              </w:rPr>
              <w:t xml:space="preserve"> </w:t>
            </w:r>
            <w:r w:rsidRPr="00171957">
              <w:rPr>
                <w:sz w:val="24"/>
                <w:szCs w:val="24"/>
              </w:rPr>
              <w:t>tarpinės</w:t>
            </w:r>
            <w:r w:rsidRPr="00171957">
              <w:rPr>
                <w:spacing w:val="72"/>
                <w:w w:val="150"/>
                <w:sz w:val="24"/>
                <w:szCs w:val="24"/>
              </w:rPr>
              <w:t xml:space="preserve"> </w:t>
            </w:r>
            <w:r w:rsidRPr="00171957">
              <w:rPr>
                <w:sz w:val="24"/>
                <w:szCs w:val="24"/>
              </w:rPr>
              <w:t>optikoje</w:t>
            </w:r>
            <w:r w:rsidRPr="00171957">
              <w:rPr>
                <w:spacing w:val="74"/>
                <w:w w:val="150"/>
                <w:sz w:val="24"/>
                <w:szCs w:val="24"/>
              </w:rPr>
              <w:t xml:space="preserve"> </w:t>
            </w:r>
            <w:r w:rsidRPr="00171957">
              <w:rPr>
                <w:spacing w:val="-5"/>
                <w:sz w:val="24"/>
                <w:szCs w:val="24"/>
              </w:rPr>
              <w:t>ir</w:t>
            </w:r>
          </w:p>
          <w:p w14:paraId="3901F2EC" w14:textId="77777777" w:rsidR="00B31A5F" w:rsidRPr="00171957" w:rsidRDefault="00B31A5F" w:rsidP="005F26CF">
            <w:pPr>
              <w:pStyle w:val="TableParagraph"/>
              <w:spacing w:before="41" w:line="240" w:lineRule="auto"/>
              <w:rPr>
                <w:sz w:val="24"/>
                <w:szCs w:val="24"/>
              </w:rPr>
            </w:pPr>
            <w:r w:rsidRPr="00171957">
              <w:rPr>
                <w:sz w:val="24"/>
                <w:szCs w:val="24"/>
              </w:rPr>
              <w:t>elektrinėje</w:t>
            </w:r>
            <w:r w:rsidRPr="00171957">
              <w:rPr>
                <w:spacing w:val="-2"/>
                <w:sz w:val="24"/>
                <w:szCs w:val="24"/>
              </w:rPr>
              <w:t xml:space="preserve"> dalyje.</w:t>
            </w:r>
          </w:p>
        </w:tc>
      </w:tr>
      <w:tr w:rsidR="00B31A5F" w14:paraId="221139C7" w14:textId="77777777" w:rsidTr="005F26CF">
        <w:trPr>
          <w:trHeight w:val="276"/>
        </w:trPr>
        <w:tc>
          <w:tcPr>
            <w:tcW w:w="2940" w:type="dxa"/>
          </w:tcPr>
          <w:p w14:paraId="605E7FF9" w14:textId="77777777" w:rsidR="00B31A5F" w:rsidRPr="00171957" w:rsidRDefault="00B31A5F" w:rsidP="005F26CF">
            <w:pPr>
              <w:pStyle w:val="TableParagraph"/>
              <w:spacing w:line="256" w:lineRule="exact"/>
              <w:rPr>
                <w:sz w:val="24"/>
                <w:szCs w:val="24"/>
              </w:rPr>
            </w:pPr>
            <w:r w:rsidRPr="00171957">
              <w:rPr>
                <w:sz w:val="24"/>
                <w:szCs w:val="24"/>
              </w:rPr>
              <w:t xml:space="preserve">Eksploatavimo </w:t>
            </w:r>
            <w:r w:rsidRPr="00171957">
              <w:rPr>
                <w:spacing w:val="-2"/>
                <w:sz w:val="24"/>
                <w:szCs w:val="24"/>
              </w:rPr>
              <w:t>sąlygos</w:t>
            </w:r>
          </w:p>
        </w:tc>
        <w:tc>
          <w:tcPr>
            <w:tcW w:w="6668" w:type="dxa"/>
          </w:tcPr>
          <w:p w14:paraId="24606BB8" w14:textId="77777777" w:rsidR="00B31A5F" w:rsidRPr="00171957" w:rsidRDefault="00B31A5F" w:rsidP="005F26CF">
            <w:pPr>
              <w:pStyle w:val="TableParagraph"/>
              <w:spacing w:line="256" w:lineRule="exact"/>
              <w:rPr>
                <w:sz w:val="24"/>
                <w:szCs w:val="24"/>
              </w:rPr>
            </w:pPr>
            <w:r w:rsidRPr="00171957">
              <w:rPr>
                <w:sz w:val="24"/>
                <w:szCs w:val="24"/>
              </w:rPr>
              <w:t>Atvirame</w:t>
            </w:r>
            <w:r w:rsidRPr="00171957">
              <w:rPr>
                <w:spacing w:val="-10"/>
                <w:sz w:val="24"/>
                <w:szCs w:val="24"/>
              </w:rPr>
              <w:t xml:space="preserve"> </w:t>
            </w:r>
            <w:r w:rsidRPr="00171957">
              <w:rPr>
                <w:spacing w:val="-5"/>
                <w:sz w:val="24"/>
                <w:szCs w:val="24"/>
              </w:rPr>
              <w:t>ore</w:t>
            </w:r>
          </w:p>
        </w:tc>
      </w:tr>
      <w:tr w:rsidR="00B31A5F" w14:paraId="04A28D90" w14:textId="77777777" w:rsidTr="005F26CF">
        <w:trPr>
          <w:trHeight w:val="276"/>
        </w:trPr>
        <w:tc>
          <w:tcPr>
            <w:tcW w:w="2940" w:type="dxa"/>
          </w:tcPr>
          <w:p w14:paraId="09E24929" w14:textId="77777777" w:rsidR="00B31A5F" w:rsidRPr="00171957" w:rsidRDefault="00B31A5F" w:rsidP="005F26CF">
            <w:pPr>
              <w:pStyle w:val="TableParagraph"/>
              <w:spacing w:line="256" w:lineRule="exact"/>
              <w:rPr>
                <w:sz w:val="24"/>
                <w:szCs w:val="24"/>
              </w:rPr>
            </w:pPr>
            <w:r w:rsidRPr="00171957">
              <w:rPr>
                <w:spacing w:val="-2"/>
                <w:sz w:val="24"/>
                <w:szCs w:val="24"/>
              </w:rPr>
              <w:t>Sandarumas</w:t>
            </w:r>
          </w:p>
        </w:tc>
        <w:tc>
          <w:tcPr>
            <w:tcW w:w="6668" w:type="dxa"/>
          </w:tcPr>
          <w:p w14:paraId="491D5068" w14:textId="77777777" w:rsidR="00B31A5F" w:rsidRPr="00171957" w:rsidRDefault="00B31A5F" w:rsidP="005F26CF">
            <w:pPr>
              <w:pStyle w:val="TableParagraph"/>
              <w:spacing w:line="256" w:lineRule="exact"/>
              <w:rPr>
                <w:sz w:val="24"/>
                <w:szCs w:val="24"/>
              </w:rPr>
            </w:pPr>
            <w:r w:rsidRPr="00171957">
              <w:rPr>
                <w:spacing w:val="-2"/>
                <w:sz w:val="24"/>
                <w:szCs w:val="24"/>
              </w:rPr>
              <w:t>IP66/IP66</w:t>
            </w:r>
          </w:p>
        </w:tc>
      </w:tr>
      <w:tr w:rsidR="00B31A5F" w14:paraId="6A8D377E" w14:textId="77777777" w:rsidTr="005F26CF">
        <w:trPr>
          <w:trHeight w:val="275"/>
        </w:trPr>
        <w:tc>
          <w:tcPr>
            <w:tcW w:w="2940" w:type="dxa"/>
          </w:tcPr>
          <w:p w14:paraId="6B1D7060" w14:textId="77777777" w:rsidR="00B31A5F" w:rsidRPr="00171957" w:rsidRDefault="00B31A5F" w:rsidP="005F26CF">
            <w:pPr>
              <w:pStyle w:val="TableParagraph"/>
              <w:spacing w:line="256" w:lineRule="exact"/>
              <w:rPr>
                <w:sz w:val="24"/>
                <w:szCs w:val="24"/>
              </w:rPr>
            </w:pPr>
            <w:r w:rsidRPr="00171957">
              <w:rPr>
                <w:sz w:val="24"/>
                <w:szCs w:val="24"/>
              </w:rPr>
              <w:t>Atsparumas</w:t>
            </w:r>
            <w:r w:rsidRPr="00171957">
              <w:rPr>
                <w:spacing w:val="-10"/>
                <w:sz w:val="24"/>
                <w:szCs w:val="24"/>
              </w:rPr>
              <w:t xml:space="preserve"> </w:t>
            </w:r>
            <w:r w:rsidRPr="00171957">
              <w:rPr>
                <w:spacing w:val="-2"/>
                <w:sz w:val="24"/>
                <w:szCs w:val="24"/>
              </w:rPr>
              <w:t>smūgiams</w:t>
            </w:r>
          </w:p>
        </w:tc>
        <w:tc>
          <w:tcPr>
            <w:tcW w:w="6668" w:type="dxa"/>
          </w:tcPr>
          <w:p w14:paraId="636D1360" w14:textId="77777777" w:rsidR="00B31A5F" w:rsidRPr="00171957" w:rsidRDefault="00B31A5F" w:rsidP="005F26CF">
            <w:pPr>
              <w:pStyle w:val="TableParagraph"/>
              <w:spacing w:line="256" w:lineRule="exact"/>
              <w:rPr>
                <w:sz w:val="24"/>
                <w:szCs w:val="24"/>
              </w:rPr>
            </w:pPr>
            <w:r w:rsidRPr="00171957">
              <w:rPr>
                <w:spacing w:val="-4"/>
                <w:sz w:val="24"/>
                <w:szCs w:val="24"/>
              </w:rPr>
              <w:t>IK09</w:t>
            </w:r>
          </w:p>
        </w:tc>
      </w:tr>
      <w:tr w:rsidR="00B31A5F" w14:paraId="195D9BB5" w14:textId="77777777" w:rsidTr="005F26CF">
        <w:trPr>
          <w:trHeight w:val="275"/>
        </w:trPr>
        <w:tc>
          <w:tcPr>
            <w:tcW w:w="2940" w:type="dxa"/>
          </w:tcPr>
          <w:p w14:paraId="4696D303" w14:textId="77777777" w:rsidR="00B31A5F" w:rsidRPr="00171957" w:rsidRDefault="00B31A5F" w:rsidP="005F26CF">
            <w:pPr>
              <w:pStyle w:val="TableParagraph"/>
              <w:spacing w:line="256" w:lineRule="exact"/>
              <w:rPr>
                <w:sz w:val="24"/>
                <w:szCs w:val="24"/>
              </w:rPr>
            </w:pPr>
            <w:r w:rsidRPr="00171957">
              <w:rPr>
                <w:sz w:val="24"/>
                <w:szCs w:val="24"/>
              </w:rPr>
              <w:t>Reikalavimas dėl jungčių</w:t>
            </w:r>
          </w:p>
        </w:tc>
        <w:tc>
          <w:tcPr>
            <w:tcW w:w="6668" w:type="dxa"/>
          </w:tcPr>
          <w:p w14:paraId="2329E5B2" w14:textId="77777777" w:rsidR="00B31A5F" w:rsidRPr="00171957" w:rsidRDefault="00B31A5F" w:rsidP="005F26CF">
            <w:pPr>
              <w:pStyle w:val="TableParagraph"/>
              <w:spacing w:line="256" w:lineRule="exact"/>
              <w:rPr>
                <w:spacing w:val="-4"/>
                <w:sz w:val="24"/>
                <w:szCs w:val="24"/>
              </w:rPr>
            </w:pPr>
            <w:r w:rsidRPr="00171957">
              <w:rPr>
                <w:sz w:val="24"/>
                <w:szCs w:val="24"/>
              </w:rPr>
              <w:t>Šviestuvo korpuse turi būti sumontuotos dvi standartizuotos ZHAGA jungtys.</w:t>
            </w:r>
          </w:p>
        </w:tc>
      </w:tr>
      <w:tr w:rsidR="00B31A5F" w14:paraId="7A973249" w14:textId="77777777" w:rsidTr="005F26CF">
        <w:trPr>
          <w:trHeight w:val="4444"/>
        </w:trPr>
        <w:tc>
          <w:tcPr>
            <w:tcW w:w="2940" w:type="dxa"/>
          </w:tcPr>
          <w:p w14:paraId="372B3184" w14:textId="77777777" w:rsidR="00B31A5F" w:rsidRPr="00171957" w:rsidRDefault="00B31A5F" w:rsidP="005F26CF">
            <w:pPr>
              <w:pStyle w:val="TableParagraph"/>
              <w:rPr>
                <w:sz w:val="24"/>
                <w:szCs w:val="24"/>
              </w:rPr>
            </w:pPr>
            <w:r w:rsidRPr="00171957">
              <w:rPr>
                <w:spacing w:val="-2"/>
                <w:sz w:val="24"/>
                <w:szCs w:val="24"/>
              </w:rPr>
              <w:t>Įrengimas</w:t>
            </w:r>
          </w:p>
        </w:tc>
        <w:tc>
          <w:tcPr>
            <w:tcW w:w="6668" w:type="dxa"/>
          </w:tcPr>
          <w:p w14:paraId="0F1768BA" w14:textId="77777777" w:rsidR="00B31A5F" w:rsidRPr="00171957" w:rsidRDefault="00B31A5F" w:rsidP="005F26CF">
            <w:pPr>
              <w:pStyle w:val="TableParagraph"/>
              <w:numPr>
                <w:ilvl w:val="0"/>
                <w:numId w:val="2"/>
              </w:numPr>
              <w:tabs>
                <w:tab w:val="left" w:pos="468"/>
              </w:tabs>
              <w:spacing w:line="273" w:lineRule="auto"/>
              <w:ind w:right="602"/>
              <w:rPr>
                <w:sz w:val="24"/>
                <w:szCs w:val="24"/>
              </w:rPr>
            </w:pPr>
            <w:r w:rsidRPr="00171957">
              <w:rPr>
                <w:sz w:val="24"/>
                <w:szCs w:val="24"/>
              </w:rPr>
              <w:t>Šviestuvo</w:t>
            </w:r>
            <w:r w:rsidRPr="00171957">
              <w:rPr>
                <w:spacing w:val="-6"/>
                <w:sz w:val="24"/>
                <w:szCs w:val="24"/>
              </w:rPr>
              <w:t xml:space="preserve"> </w:t>
            </w:r>
            <w:r w:rsidRPr="00171957">
              <w:rPr>
                <w:sz w:val="24"/>
                <w:szCs w:val="24"/>
              </w:rPr>
              <w:t>posvyrio</w:t>
            </w:r>
            <w:r w:rsidRPr="00171957">
              <w:rPr>
                <w:spacing w:val="-6"/>
                <w:sz w:val="24"/>
                <w:szCs w:val="24"/>
              </w:rPr>
              <w:t xml:space="preserve"> </w:t>
            </w:r>
            <w:r w:rsidRPr="00171957">
              <w:rPr>
                <w:sz w:val="24"/>
                <w:szCs w:val="24"/>
              </w:rPr>
              <w:t>kampas</w:t>
            </w:r>
            <w:r w:rsidRPr="00171957">
              <w:rPr>
                <w:spacing w:val="-7"/>
                <w:sz w:val="24"/>
                <w:szCs w:val="24"/>
              </w:rPr>
              <w:t xml:space="preserve"> </w:t>
            </w:r>
            <w:r w:rsidRPr="00171957">
              <w:rPr>
                <w:sz w:val="24"/>
                <w:szCs w:val="24"/>
              </w:rPr>
              <w:t>turi</w:t>
            </w:r>
            <w:r w:rsidRPr="00171957">
              <w:rPr>
                <w:spacing w:val="-7"/>
                <w:sz w:val="24"/>
                <w:szCs w:val="24"/>
              </w:rPr>
              <w:t xml:space="preserve"> </w:t>
            </w:r>
            <w:r w:rsidRPr="00171957">
              <w:rPr>
                <w:sz w:val="24"/>
                <w:szCs w:val="24"/>
              </w:rPr>
              <w:t>būti</w:t>
            </w:r>
            <w:r w:rsidRPr="00171957">
              <w:rPr>
                <w:spacing w:val="-7"/>
                <w:sz w:val="24"/>
                <w:szCs w:val="24"/>
              </w:rPr>
              <w:t xml:space="preserve"> </w:t>
            </w:r>
            <w:r w:rsidRPr="00171957">
              <w:rPr>
                <w:sz w:val="24"/>
                <w:szCs w:val="24"/>
              </w:rPr>
              <w:t>reguliuojamas</w:t>
            </w:r>
            <w:r w:rsidRPr="00171957">
              <w:rPr>
                <w:spacing w:val="-7"/>
                <w:sz w:val="24"/>
                <w:szCs w:val="24"/>
              </w:rPr>
              <w:t xml:space="preserve"> </w:t>
            </w:r>
            <w:r w:rsidRPr="00171957">
              <w:rPr>
                <w:sz w:val="24"/>
                <w:szCs w:val="24"/>
              </w:rPr>
              <w:t>su šviestuvo laikikliu, kuris yra gamyklinėje šviestuvo konstrukcijoje (nuo -90° iki +15°). Jokie papildomi reguliavimo kampų perėjimai negali būti naudojami. Šviestuvai montuojami tiesiai ant metalinės atramos.</w:t>
            </w:r>
          </w:p>
          <w:p w14:paraId="10195DE6" w14:textId="77777777" w:rsidR="00B31A5F" w:rsidRPr="00171957" w:rsidRDefault="00B31A5F" w:rsidP="005F26CF">
            <w:pPr>
              <w:pStyle w:val="TableParagraph"/>
              <w:numPr>
                <w:ilvl w:val="0"/>
                <w:numId w:val="2"/>
              </w:numPr>
              <w:tabs>
                <w:tab w:val="left" w:pos="467"/>
              </w:tabs>
              <w:spacing w:before="10" w:line="240" w:lineRule="auto"/>
              <w:ind w:left="467" w:hanging="359"/>
              <w:rPr>
                <w:sz w:val="24"/>
                <w:szCs w:val="24"/>
              </w:rPr>
            </w:pPr>
            <w:r w:rsidRPr="00171957">
              <w:rPr>
                <w:sz w:val="24"/>
                <w:szCs w:val="24"/>
              </w:rPr>
              <w:t>Atramos</w:t>
            </w:r>
            <w:r w:rsidRPr="00171957">
              <w:rPr>
                <w:spacing w:val="-4"/>
                <w:sz w:val="24"/>
                <w:szCs w:val="24"/>
              </w:rPr>
              <w:t xml:space="preserve"> </w:t>
            </w:r>
            <w:r w:rsidRPr="00171957">
              <w:rPr>
                <w:sz w:val="24"/>
                <w:szCs w:val="24"/>
              </w:rPr>
              <w:t>aukštis</w:t>
            </w:r>
            <w:r w:rsidRPr="00171957">
              <w:rPr>
                <w:spacing w:val="-4"/>
                <w:sz w:val="24"/>
                <w:szCs w:val="24"/>
              </w:rPr>
              <w:t xml:space="preserve"> – nuo </w:t>
            </w:r>
            <w:r w:rsidRPr="00171957">
              <w:rPr>
                <w:sz w:val="24"/>
                <w:szCs w:val="24"/>
              </w:rPr>
              <w:t>5</w:t>
            </w:r>
            <w:r w:rsidRPr="00171957">
              <w:rPr>
                <w:spacing w:val="-2"/>
                <w:sz w:val="24"/>
                <w:szCs w:val="24"/>
              </w:rPr>
              <w:t xml:space="preserve"> </w:t>
            </w:r>
            <w:r w:rsidRPr="00171957">
              <w:rPr>
                <w:spacing w:val="-5"/>
                <w:sz w:val="24"/>
                <w:szCs w:val="24"/>
              </w:rPr>
              <w:t>m.</w:t>
            </w:r>
          </w:p>
          <w:p w14:paraId="3833E81E" w14:textId="77777777" w:rsidR="00B31A5F" w:rsidRPr="00171957" w:rsidRDefault="00B31A5F" w:rsidP="005F26CF">
            <w:pPr>
              <w:pStyle w:val="TableParagraph"/>
              <w:numPr>
                <w:ilvl w:val="0"/>
                <w:numId w:val="2"/>
              </w:numPr>
              <w:tabs>
                <w:tab w:val="left" w:pos="468"/>
              </w:tabs>
              <w:spacing w:before="50" w:line="230" w:lineRule="auto"/>
              <w:ind w:right="516"/>
              <w:rPr>
                <w:sz w:val="24"/>
                <w:szCs w:val="24"/>
              </w:rPr>
            </w:pPr>
            <w:r w:rsidRPr="00171957">
              <w:rPr>
                <w:sz w:val="24"/>
                <w:szCs w:val="24"/>
              </w:rPr>
              <w:t>Projektuoti</w:t>
            </w:r>
            <w:r w:rsidRPr="00171957">
              <w:rPr>
                <w:spacing w:val="-7"/>
                <w:sz w:val="24"/>
                <w:szCs w:val="24"/>
              </w:rPr>
              <w:t xml:space="preserve"> </w:t>
            </w:r>
            <w:r w:rsidRPr="00171957">
              <w:rPr>
                <w:sz w:val="24"/>
                <w:szCs w:val="24"/>
              </w:rPr>
              <w:t>LED</w:t>
            </w:r>
            <w:r w:rsidRPr="00171957">
              <w:rPr>
                <w:spacing w:val="-7"/>
                <w:sz w:val="24"/>
                <w:szCs w:val="24"/>
              </w:rPr>
              <w:t xml:space="preserve"> </w:t>
            </w:r>
            <w:r w:rsidRPr="00171957">
              <w:rPr>
                <w:sz w:val="24"/>
                <w:szCs w:val="24"/>
              </w:rPr>
              <w:t>tipo</w:t>
            </w:r>
            <w:r w:rsidRPr="00171957">
              <w:rPr>
                <w:spacing w:val="-4"/>
                <w:sz w:val="24"/>
                <w:szCs w:val="24"/>
              </w:rPr>
              <w:t xml:space="preserve"> </w:t>
            </w:r>
            <w:r w:rsidRPr="00171957">
              <w:rPr>
                <w:sz w:val="24"/>
                <w:szCs w:val="24"/>
              </w:rPr>
              <w:t>šviestuvus</w:t>
            </w:r>
            <w:r w:rsidRPr="00171957">
              <w:rPr>
                <w:spacing w:val="-2"/>
                <w:sz w:val="24"/>
                <w:szCs w:val="24"/>
              </w:rPr>
              <w:t>.</w:t>
            </w:r>
          </w:p>
          <w:p w14:paraId="3A5C9D24" w14:textId="77777777" w:rsidR="00B31A5F" w:rsidRPr="00171957" w:rsidRDefault="00B31A5F" w:rsidP="005F26CF">
            <w:pPr>
              <w:pStyle w:val="TableParagraph"/>
              <w:numPr>
                <w:ilvl w:val="0"/>
                <w:numId w:val="2"/>
              </w:numPr>
              <w:tabs>
                <w:tab w:val="left" w:pos="468"/>
              </w:tabs>
              <w:spacing w:before="13" w:line="271" w:lineRule="auto"/>
              <w:ind w:right="1041"/>
              <w:rPr>
                <w:sz w:val="24"/>
                <w:szCs w:val="24"/>
              </w:rPr>
            </w:pPr>
            <w:r w:rsidRPr="00171957">
              <w:rPr>
                <w:sz w:val="24"/>
                <w:szCs w:val="24"/>
              </w:rPr>
              <w:t>Projektuoti žeminimo įrenginių įrengimą pagal galiojančius</w:t>
            </w:r>
            <w:r w:rsidRPr="00171957">
              <w:rPr>
                <w:spacing w:val="-10"/>
                <w:sz w:val="24"/>
                <w:szCs w:val="24"/>
              </w:rPr>
              <w:t xml:space="preserve"> </w:t>
            </w:r>
            <w:r w:rsidRPr="00171957">
              <w:rPr>
                <w:sz w:val="24"/>
                <w:szCs w:val="24"/>
              </w:rPr>
              <w:t>elektros</w:t>
            </w:r>
            <w:r w:rsidRPr="00171957">
              <w:rPr>
                <w:spacing w:val="-10"/>
                <w:sz w:val="24"/>
                <w:szCs w:val="24"/>
              </w:rPr>
              <w:t xml:space="preserve"> </w:t>
            </w:r>
            <w:r w:rsidRPr="00171957">
              <w:rPr>
                <w:sz w:val="24"/>
                <w:szCs w:val="24"/>
              </w:rPr>
              <w:t>įrenginių</w:t>
            </w:r>
            <w:r w:rsidRPr="00171957">
              <w:rPr>
                <w:spacing w:val="-10"/>
                <w:sz w:val="24"/>
                <w:szCs w:val="24"/>
              </w:rPr>
              <w:t xml:space="preserve"> </w:t>
            </w:r>
            <w:r w:rsidRPr="00171957">
              <w:rPr>
                <w:sz w:val="24"/>
                <w:szCs w:val="24"/>
              </w:rPr>
              <w:t>įrengimo</w:t>
            </w:r>
            <w:r w:rsidRPr="00171957">
              <w:rPr>
                <w:spacing w:val="-10"/>
                <w:sz w:val="24"/>
                <w:szCs w:val="24"/>
              </w:rPr>
              <w:t xml:space="preserve"> </w:t>
            </w:r>
            <w:r w:rsidRPr="00171957">
              <w:rPr>
                <w:sz w:val="24"/>
                <w:szCs w:val="24"/>
              </w:rPr>
              <w:t xml:space="preserve">taisyklių </w:t>
            </w:r>
            <w:r w:rsidRPr="00171957">
              <w:rPr>
                <w:spacing w:val="-2"/>
                <w:sz w:val="24"/>
                <w:szCs w:val="24"/>
              </w:rPr>
              <w:t>reikalavimus.</w:t>
            </w:r>
          </w:p>
          <w:p w14:paraId="0E054A8B" w14:textId="77777777" w:rsidR="00B31A5F" w:rsidRPr="00171957" w:rsidRDefault="00B31A5F" w:rsidP="005F26CF">
            <w:pPr>
              <w:pStyle w:val="TableParagraph"/>
              <w:numPr>
                <w:ilvl w:val="0"/>
                <w:numId w:val="2"/>
              </w:numPr>
              <w:tabs>
                <w:tab w:val="left" w:pos="468"/>
              </w:tabs>
              <w:spacing w:before="13" w:line="273" w:lineRule="auto"/>
              <w:ind w:right="142"/>
              <w:rPr>
                <w:sz w:val="24"/>
                <w:szCs w:val="24"/>
              </w:rPr>
            </w:pPr>
            <w:r w:rsidRPr="00171957">
              <w:rPr>
                <w:sz w:val="24"/>
                <w:szCs w:val="24"/>
              </w:rPr>
              <w:t>Naujas apšvietimo linijas pajungti prie naujai įrengiamo apšvietimo valdymo skydo (AVS), išimant naujas prisijungimo sąlygas iš ESO. Kabelinė apskaitos skydą (KAS)</w:t>
            </w:r>
            <w:r w:rsidRPr="00171957">
              <w:rPr>
                <w:spacing w:val="-6"/>
                <w:sz w:val="24"/>
                <w:szCs w:val="24"/>
              </w:rPr>
              <w:t xml:space="preserve"> </w:t>
            </w:r>
            <w:r w:rsidRPr="00171957">
              <w:rPr>
                <w:sz w:val="24"/>
                <w:szCs w:val="24"/>
              </w:rPr>
              <w:t>ir</w:t>
            </w:r>
            <w:r w:rsidRPr="00171957">
              <w:rPr>
                <w:spacing w:val="-6"/>
                <w:sz w:val="24"/>
                <w:szCs w:val="24"/>
              </w:rPr>
              <w:t xml:space="preserve"> </w:t>
            </w:r>
            <w:r w:rsidRPr="00171957">
              <w:rPr>
                <w:sz w:val="24"/>
                <w:szCs w:val="24"/>
              </w:rPr>
              <w:t>AVS</w:t>
            </w:r>
            <w:r w:rsidRPr="00171957">
              <w:rPr>
                <w:spacing w:val="-6"/>
                <w:sz w:val="24"/>
                <w:szCs w:val="24"/>
              </w:rPr>
              <w:t xml:space="preserve"> </w:t>
            </w:r>
            <w:r w:rsidRPr="00171957">
              <w:rPr>
                <w:sz w:val="24"/>
                <w:szCs w:val="24"/>
              </w:rPr>
              <w:t>įrengimo</w:t>
            </w:r>
            <w:r w:rsidRPr="00171957">
              <w:rPr>
                <w:spacing w:val="-6"/>
                <w:sz w:val="24"/>
                <w:szCs w:val="24"/>
              </w:rPr>
              <w:t xml:space="preserve"> </w:t>
            </w:r>
            <w:r w:rsidRPr="00171957">
              <w:rPr>
                <w:sz w:val="24"/>
                <w:szCs w:val="24"/>
              </w:rPr>
              <w:t>vieta</w:t>
            </w:r>
            <w:r w:rsidRPr="00171957">
              <w:rPr>
                <w:spacing w:val="-6"/>
                <w:sz w:val="24"/>
                <w:szCs w:val="24"/>
              </w:rPr>
              <w:t xml:space="preserve"> </w:t>
            </w:r>
            <w:r w:rsidRPr="00171957">
              <w:rPr>
                <w:sz w:val="24"/>
                <w:szCs w:val="24"/>
              </w:rPr>
              <w:t>bus</w:t>
            </w:r>
            <w:r w:rsidRPr="00171957">
              <w:rPr>
                <w:spacing w:val="-6"/>
                <w:sz w:val="24"/>
                <w:szCs w:val="24"/>
              </w:rPr>
              <w:t xml:space="preserve"> </w:t>
            </w:r>
            <w:r w:rsidRPr="00171957">
              <w:rPr>
                <w:sz w:val="24"/>
                <w:szCs w:val="24"/>
              </w:rPr>
              <w:t>išsprendžiama</w:t>
            </w:r>
            <w:r w:rsidRPr="00171957">
              <w:rPr>
                <w:spacing w:val="-6"/>
                <w:sz w:val="24"/>
                <w:szCs w:val="24"/>
              </w:rPr>
              <w:t xml:space="preserve"> </w:t>
            </w:r>
            <w:r w:rsidRPr="00171957">
              <w:rPr>
                <w:sz w:val="24"/>
                <w:szCs w:val="24"/>
              </w:rPr>
              <w:t>techninio projekto parengimo metu.</w:t>
            </w:r>
          </w:p>
          <w:p w14:paraId="7C096F83" w14:textId="77777777" w:rsidR="00B31A5F" w:rsidRPr="00171957" w:rsidRDefault="00B31A5F" w:rsidP="005F26CF">
            <w:pPr>
              <w:pStyle w:val="TableParagraph"/>
              <w:numPr>
                <w:ilvl w:val="0"/>
                <w:numId w:val="2"/>
              </w:numPr>
              <w:tabs>
                <w:tab w:val="left" w:pos="467"/>
              </w:tabs>
              <w:spacing w:before="10" w:line="294" w:lineRule="exact"/>
              <w:ind w:left="467" w:hanging="359"/>
              <w:rPr>
                <w:sz w:val="24"/>
                <w:szCs w:val="24"/>
              </w:rPr>
            </w:pPr>
            <w:r w:rsidRPr="00171957">
              <w:rPr>
                <w:sz w:val="24"/>
                <w:szCs w:val="24"/>
              </w:rPr>
              <w:t>Atlikti</w:t>
            </w:r>
            <w:r w:rsidRPr="00171957">
              <w:rPr>
                <w:spacing w:val="-5"/>
                <w:sz w:val="24"/>
                <w:szCs w:val="24"/>
              </w:rPr>
              <w:t xml:space="preserve"> </w:t>
            </w:r>
            <w:r w:rsidRPr="00171957">
              <w:rPr>
                <w:sz w:val="24"/>
                <w:szCs w:val="24"/>
              </w:rPr>
              <w:t>elektros</w:t>
            </w:r>
            <w:r w:rsidRPr="00171957">
              <w:rPr>
                <w:spacing w:val="-4"/>
                <w:sz w:val="24"/>
                <w:szCs w:val="24"/>
              </w:rPr>
              <w:t xml:space="preserve"> </w:t>
            </w:r>
            <w:r w:rsidRPr="00171957">
              <w:rPr>
                <w:sz w:val="24"/>
                <w:szCs w:val="24"/>
              </w:rPr>
              <w:t>įrenginių</w:t>
            </w:r>
            <w:r w:rsidRPr="00171957">
              <w:rPr>
                <w:spacing w:val="-3"/>
                <w:sz w:val="24"/>
                <w:szCs w:val="24"/>
              </w:rPr>
              <w:t xml:space="preserve"> </w:t>
            </w:r>
            <w:r w:rsidRPr="00171957">
              <w:rPr>
                <w:sz w:val="24"/>
                <w:szCs w:val="24"/>
              </w:rPr>
              <w:t>bandymus</w:t>
            </w:r>
            <w:r w:rsidRPr="00171957">
              <w:rPr>
                <w:spacing w:val="-4"/>
                <w:sz w:val="24"/>
                <w:szCs w:val="24"/>
              </w:rPr>
              <w:t xml:space="preserve"> </w:t>
            </w:r>
            <w:r w:rsidRPr="00171957">
              <w:rPr>
                <w:sz w:val="24"/>
                <w:szCs w:val="24"/>
              </w:rPr>
              <w:t>–</w:t>
            </w:r>
            <w:r w:rsidRPr="00171957">
              <w:rPr>
                <w:spacing w:val="-3"/>
                <w:sz w:val="24"/>
                <w:szCs w:val="24"/>
              </w:rPr>
              <w:t xml:space="preserve"> </w:t>
            </w:r>
            <w:r w:rsidRPr="00171957">
              <w:rPr>
                <w:spacing w:val="-2"/>
                <w:sz w:val="24"/>
                <w:szCs w:val="24"/>
              </w:rPr>
              <w:t>matavimus.</w:t>
            </w:r>
          </w:p>
          <w:p w14:paraId="1107FD90" w14:textId="77777777" w:rsidR="00B31A5F" w:rsidRPr="00171957" w:rsidRDefault="00B31A5F" w:rsidP="005F26CF">
            <w:pPr>
              <w:pStyle w:val="TableParagraph"/>
              <w:numPr>
                <w:ilvl w:val="0"/>
                <w:numId w:val="2"/>
              </w:numPr>
              <w:tabs>
                <w:tab w:val="left" w:pos="468"/>
              </w:tabs>
              <w:spacing w:before="12" w:line="264" w:lineRule="auto"/>
              <w:ind w:right="415"/>
              <w:rPr>
                <w:sz w:val="24"/>
                <w:szCs w:val="24"/>
              </w:rPr>
            </w:pPr>
            <w:r w:rsidRPr="00171957">
              <w:rPr>
                <w:sz w:val="24"/>
                <w:szCs w:val="24"/>
              </w:rPr>
              <w:t>Įrengti</w:t>
            </w:r>
            <w:r w:rsidRPr="00171957">
              <w:rPr>
                <w:spacing w:val="-7"/>
                <w:sz w:val="24"/>
                <w:szCs w:val="24"/>
              </w:rPr>
              <w:t xml:space="preserve"> </w:t>
            </w:r>
            <w:r w:rsidRPr="00171957">
              <w:rPr>
                <w:sz w:val="24"/>
                <w:szCs w:val="24"/>
              </w:rPr>
              <w:t>naują</w:t>
            </w:r>
            <w:r w:rsidRPr="00171957">
              <w:rPr>
                <w:spacing w:val="-7"/>
                <w:sz w:val="24"/>
                <w:szCs w:val="24"/>
              </w:rPr>
              <w:t xml:space="preserve"> </w:t>
            </w:r>
            <w:r w:rsidRPr="00171957">
              <w:rPr>
                <w:sz w:val="24"/>
                <w:szCs w:val="24"/>
              </w:rPr>
              <w:t>AVS</w:t>
            </w:r>
            <w:r w:rsidRPr="00171957">
              <w:rPr>
                <w:spacing w:val="-7"/>
                <w:sz w:val="24"/>
                <w:szCs w:val="24"/>
              </w:rPr>
              <w:t xml:space="preserve"> </w:t>
            </w:r>
            <w:r w:rsidRPr="00171957">
              <w:rPr>
                <w:sz w:val="24"/>
                <w:szCs w:val="24"/>
              </w:rPr>
              <w:t>sumontuojant</w:t>
            </w:r>
            <w:r w:rsidRPr="00171957">
              <w:rPr>
                <w:spacing w:val="-7"/>
                <w:sz w:val="24"/>
                <w:szCs w:val="24"/>
              </w:rPr>
              <w:t xml:space="preserve"> </w:t>
            </w:r>
            <w:r w:rsidRPr="00171957">
              <w:rPr>
                <w:sz w:val="24"/>
                <w:szCs w:val="24"/>
              </w:rPr>
              <w:t>astronominį</w:t>
            </w:r>
            <w:r w:rsidRPr="00171957">
              <w:rPr>
                <w:spacing w:val="-7"/>
                <w:sz w:val="24"/>
                <w:szCs w:val="24"/>
              </w:rPr>
              <w:t xml:space="preserve"> </w:t>
            </w:r>
            <w:r w:rsidRPr="00171957">
              <w:rPr>
                <w:sz w:val="24"/>
                <w:szCs w:val="24"/>
              </w:rPr>
              <w:t>laikrodį</w:t>
            </w:r>
            <w:r w:rsidRPr="00171957">
              <w:rPr>
                <w:spacing w:val="-7"/>
                <w:sz w:val="24"/>
                <w:szCs w:val="24"/>
              </w:rPr>
              <w:t xml:space="preserve"> </w:t>
            </w:r>
            <w:r w:rsidRPr="00171957">
              <w:rPr>
                <w:sz w:val="24"/>
                <w:szCs w:val="24"/>
              </w:rPr>
              <w:t>ir foto rėlę į bendrą dalį.</w:t>
            </w:r>
          </w:p>
        </w:tc>
      </w:tr>
      <w:tr w:rsidR="00B31A5F" w14:paraId="59C210C6" w14:textId="77777777" w:rsidTr="005F26CF">
        <w:trPr>
          <w:trHeight w:val="551"/>
        </w:trPr>
        <w:tc>
          <w:tcPr>
            <w:tcW w:w="2940" w:type="dxa"/>
          </w:tcPr>
          <w:p w14:paraId="15710479" w14:textId="77777777" w:rsidR="00B31A5F" w:rsidRPr="00171957" w:rsidRDefault="00B31A5F" w:rsidP="005F26CF">
            <w:pPr>
              <w:pStyle w:val="TableParagraph"/>
              <w:rPr>
                <w:sz w:val="24"/>
                <w:szCs w:val="24"/>
              </w:rPr>
            </w:pPr>
            <w:r w:rsidRPr="00171957">
              <w:rPr>
                <w:sz w:val="24"/>
                <w:szCs w:val="24"/>
              </w:rPr>
              <w:t>Ilgalaikis</w:t>
            </w:r>
            <w:r w:rsidRPr="00171957">
              <w:rPr>
                <w:spacing w:val="-9"/>
                <w:sz w:val="24"/>
                <w:szCs w:val="24"/>
              </w:rPr>
              <w:t xml:space="preserve"> </w:t>
            </w:r>
            <w:r w:rsidRPr="00171957">
              <w:rPr>
                <w:sz w:val="24"/>
                <w:szCs w:val="24"/>
              </w:rPr>
              <w:t>aplinkos</w:t>
            </w:r>
            <w:r w:rsidRPr="00171957">
              <w:rPr>
                <w:spacing w:val="-9"/>
                <w:sz w:val="24"/>
                <w:szCs w:val="24"/>
              </w:rPr>
              <w:t xml:space="preserve"> </w:t>
            </w:r>
            <w:r w:rsidRPr="00171957">
              <w:rPr>
                <w:spacing w:val="-2"/>
                <w:sz w:val="24"/>
                <w:szCs w:val="24"/>
              </w:rPr>
              <w:t>temperatūros</w:t>
            </w:r>
          </w:p>
          <w:p w14:paraId="2BC54371" w14:textId="77777777" w:rsidR="00B31A5F" w:rsidRPr="00171957" w:rsidRDefault="00B31A5F" w:rsidP="005F26CF">
            <w:pPr>
              <w:pStyle w:val="TableParagraph"/>
              <w:rPr>
                <w:sz w:val="24"/>
                <w:szCs w:val="24"/>
              </w:rPr>
            </w:pPr>
            <w:r w:rsidRPr="00171957">
              <w:rPr>
                <w:spacing w:val="-2"/>
                <w:sz w:val="24"/>
                <w:szCs w:val="24"/>
              </w:rPr>
              <w:t>diapazonas</w:t>
            </w:r>
          </w:p>
        </w:tc>
        <w:tc>
          <w:tcPr>
            <w:tcW w:w="6668" w:type="dxa"/>
          </w:tcPr>
          <w:p w14:paraId="49B90358" w14:textId="77777777" w:rsidR="00B31A5F" w:rsidRPr="00171957" w:rsidRDefault="00B31A5F" w:rsidP="005F26CF">
            <w:pPr>
              <w:pStyle w:val="TableParagraph"/>
              <w:rPr>
                <w:sz w:val="24"/>
                <w:szCs w:val="24"/>
              </w:rPr>
            </w:pPr>
            <w:r w:rsidRPr="00171957">
              <w:rPr>
                <w:sz w:val="24"/>
                <w:szCs w:val="24"/>
              </w:rPr>
              <w:t>nuo</w:t>
            </w:r>
            <w:r w:rsidRPr="00171957">
              <w:rPr>
                <w:spacing w:val="-2"/>
                <w:sz w:val="24"/>
                <w:szCs w:val="24"/>
              </w:rPr>
              <w:t xml:space="preserve"> </w:t>
            </w:r>
            <w:r w:rsidRPr="00171957">
              <w:rPr>
                <w:sz w:val="24"/>
                <w:szCs w:val="24"/>
              </w:rPr>
              <w:t>-35°C</w:t>
            </w:r>
            <w:r w:rsidRPr="00171957">
              <w:rPr>
                <w:spacing w:val="-1"/>
                <w:sz w:val="24"/>
                <w:szCs w:val="24"/>
              </w:rPr>
              <w:t xml:space="preserve"> </w:t>
            </w:r>
            <w:r w:rsidRPr="00171957">
              <w:rPr>
                <w:sz w:val="24"/>
                <w:szCs w:val="24"/>
              </w:rPr>
              <w:t>iki</w:t>
            </w:r>
            <w:r w:rsidRPr="00171957">
              <w:rPr>
                <w:spacing w:val="-2"/>
                <w:sz w:val="24"/>
                <w:szCs w:val="24"/>
              </w:rPr>
              <w:t xml:space="preserve"> +35°C</w:t>
            </w:r>
          </w:p>
        </w:tc>
      </w:tr>
    </w:tbl>
    <w:p w14:paraId="050A528D" w14:textId="77777777" w:rsidR="00B31A5F" w:rsidRDefault="00B31A5F" w:rsidP="00B31A5F">
      <w:pPr>
        <w:pStyle w:val="TableParagraph"/>
        <w:rPr>
          <w:sz w:val="24"/>
        </w:rPr>
        <w:sectPr w:rsidR="00B31A5F" w:rsidSect="00B31A5F">
          <w:pgSz w:w="12240" w:h="15840"/>
          <w:pgMar w:top="1360" w:right="1133" w:bottom="1588" w:left="1417" w:header="567" w:footer="567" w:gutter="0"/>
          <w:cols w:space="1296"/>
        </w:sectPr>
      </w:pPr>
    </w:p>
    <w:tbl>
      <w:tblPr>
        <w:tblStyle w:val="TableNormal"/>
        <w:tblW w:w="0" w:type="auto"/>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67"/>
        <w:gridCol w:w="6241"/>
      </w:tblGrid>
      <w:tr w:rsidR="00B31A5F" w14:paraId="3D6B8C40" w14:textId="77777777" w:rsidTr="005F26CF">
        <w:trPr>
          <w:trHeight w:val="275"/>
        </w:trPr>
        <w:tc>
          <w:tcPr>
            <w:tcW w:w="9608" w:type="dxa"/>
            <w:gridSpan w:val="2"/>
          </w:tcPr>
          <w:p w14:paraId="780D9DCC" w14:textId="77777777" w:rsidR="00B31A5F" w:rsidRDefault="00B31A5F" w:rsidP="005F26CF">
            <w:pPr>
              <w:pStyle w:val="TableParagraph"/>
              <w:spacing w:line="256" w:lineRule="exact"/>
              <w:ind w:left="10" w:right="1"/>
              <w:jc w:val="center"/>
              <w:rPr>
                <w:b/>
                <w:i/>
                <w:sz w:val="24"/>
              </w:rPr>
            </w:pPr>
            <w:r>
              <w:rPr>
                <w:b/>
                <w:i/>
                <w:sz w:val="24"/>
              </w:rPr>
              <w:lastRenderedPageBreak/>
              <w:t>Optinė</w:t>
            </w:r>
            <w:r>
              <w:rPr>
                <w:b/>
                <w:i/>
                <w:spacing w:val="-4"/>
                <w:sz w:val="24"/>
              </w:rPr>
              <w:t xml:space="preserve"> </w:t>
            </w:r>
            <w:r>
              <w:rPr>
                <w:b/>
                <w:i/>
                <w:spacing w:val="-2"/>
                <w:sz w:val="24"/>
              </w:rPr>
              <w:t>dalis</w:t>
            </w:r>
          </w:p>
        </w:tc>
      </w:tr>
      <w:tr w:rsidR="00B31A5F" w14:paraId="232F9F31" w14:textId="77777777" w:rsidTr="005F26CF">
        <w:trPr>
          <w:trHeight w:val="276"/>
        </w:trPr>
        <w:tc>
          <w:tcPr>
            <w:tcW w:w="3367" w:type="dxa"/>
          </w:tcPr>
          <w:p w14:paraId="61F057E0" w14:textId="77777777" w:rsidR="00B31A5F" w:rsidRDefault="00B31A5F" w:rsidP="005F26CF">
            <w:pPr>
              <w:pStyle w:val="TableParagraph"/>
              <w:spacing w:line="256" w:lineRule="exact"/>
              <w:rPr>
                <w:sz w:val="24"/>
              </w:rPr>
            </w:pPr>
            <w:r>
              <w:rPr>
                <w:spacing w:val="-2"/>
                <w:sz w:val="24"/>
              </w:rPr>
              <w:t>Optika</w:t>
            </w:r>
          </w:p>
        </w:tc>
        <w:tc>
          <w:tcPr>
            <w:tcW w:w="6241" w:type="dxa"/>
          </w:tcPr>
          <w:p w14:paraId="5C682A67" w14:textId="77777777" w:rsidR="00B31A5F" w:rsidRDefault="00B31A5F" w:rsidP="005F26CF">
            <w:pPr>
              <w:pStyle w:val="TableParagraph"/>
              <w:spacing w:line="256" w:lineRule="exact"/>
              <w:rPr>
                <w:sz w:val="24"/>
              </w:rPr>
            </w:pPr>
            <w:r>
              <w:rPr>
                <w:sz w:val="24"/>
              </w:rPr>
              <w:t>Pagaminta</w:t>
            </w:r>
            <w:r>
              <w:rPr>
                <w:spacing w:val="-7"/>
                <w:sz w:val="24"/>
              </w:rPr>
              <w:t xml:space="preserve"> </w:t>
            </w:r>
            <w:r>
              <w:rPr>
                <w:sz w:val="24"/>
              </w:rPr>
              <w:t>iš</w:t>
            </w:r>
            <w:r>
              <w:rPr>
                <w:spacing w:val="-4"/>
                <w:sz w:val="24"/>
              </w:rPr>
              <w:t xml:space="preserve"> </w:t>
            </w:r>
            <w:r>
              <w:rPr>
                <w:sz w:val="24"/>
              </w:rPr>
              <w:t>UV</w:t>
            </w:r>
            <w:r>
              <w:rPr>
                <w:spacing w:val="-5"/>
                <w:sz w:val="24"/>
              </w:rPr>
              <w:t xml:space="preserve"> </w:t>
            </w:r>
            <w:r>
              <w:rPr>
                <w:sz w:val="24"/>
              </w:rPr>
              <w:t>atsparios</w:t>
            </w:r>
            <w:r>
              <w:rPr>
                <w:spacing w:val="-4"/>
                <w:sz w:val="24"/>
              </w:rPr>
              <w:t xml:space="preserve"> </w:t>
            </w:r>
            <w:r>
              <w:rPr>
                <w:sz w:val="24"/>
              </w:rPr>
              <w:t>negelstančios</w:t>
            </w:r>
            <w:r>
              <w:rPr>
                <w:spacing w:val="-5"/>
                <w:sz w:val="24"/>
              </w:rPr>
              <w:t xml:space="preserve"> </w:t>
            </w:r>
            <w:r>
              <w:rPr>
                <w:sz w:val="24"/>
              </w:rPr>
              <w:t>medžiagos</w:t>
            </w:r>
            <w:r>
              <w:rPr>
                <w:spacing w:val="-4"/>
                <w:sz w:val="24"/>
              </w:rPr>
              <w:t xml:space="preserve"> </w:t>
            </w:r>
            <w:r>
              <w:rPr>
                <w:spacing w:val="-2"/>
                <w:sz w:val="24"/>
              </w:rPr>
              <w:t>(PMMA)</w:t>
            </w:r>
          </w:p>
        </w:tc>
      </w:tr>
      <w:tr w:rsidR="00B31A5F" w14:paraId="7797D9E6" w14:textId="77777777" w:rsidTr="005F26CF">
        <w:trPr>
          <w:trHeight w:val="552"/>
        </w:trPr>
        <w:tc>
          <w:tcPr>
            <w:tcW w:w="3367" w:type="dxa"/>
          </w:tcPr>
          <w:p w14:paraId="74FAD23F" w14:textId="77777777" w:rsidR="00B31A5F" w:rsidRDefault="00B31A5F" w:rsidP="005F26CF">
            <w:pPr>
              <w:pStyle w:val="TableParagraph"/>
              <w:rPr>
                <w:sz w:val="24"/>
              </w:rPr>
            </w:pPr>
            <w:r>
              <w:rPr>
                <w:sz w:val="24"/>
              </w:rPr>
              <w:t>Optikos</w:t>
            </w:r>
            <w:r>
              <w:rPr>
                <w:spacing w:val="-7"/>
                <w:sz w:val="24"/>
              </w:rPr>
              <w:t xml:space="preserve"> </w:t>
            </w:r>
            <w:r>
              <w:rPr>
                <w:spacing w:val="-2"/>
                <w:sz w:val="24"/>
              </w:rPr>
              <w:t>gaubtas</w:t>
            </w:r>
          </w:p>
        </w:tc>
        <w:tc>
          <w:tcPr>
            <w:tcW w:w="6241" w:type="dxa"/>
          </w:tcPr>
          <w:p w14:paraId="5560A49C" w14:textId="77777777" w:rsidR="00B31A5F" w:rsidRDefault="00B31A5F" w:rsidP="005F26CF">
            <w:pPr>
              <w:pStyle w:val="TableParagraph"/>
              <w:rPr>
                <w:sz w:val="24"/>
              </w:rPr>
            </w:pPr>
            <w:r>
              <w:rPr>
                <w:sz w:val="24"/>
              </w:rPr>
              <w:t>Negelstantis,</w:t>
            </w:r>
            <w:r>
              <w:rPr>
                <w:spacing w:val="57"/>
                <w:sz w:val="24"/>
              </w:rPr>
              <w:t xml:space="preserve"> </w:t>
            </w:r>
            <w:r>
              <w:rPr>
                <w:sz w:val="24"/>
              </w:rPr>
              <w:t>pagamintas</w:t>
            </w:r>
            <w:r>
              <w:rPr>
                <w:spacing w:val="58"/>
                <w:sz w:val="24"/>
              </w:rPr>
              <w:t xml:space="preserve"> </w:t>
            </w:r>
            <w:r>
              <w:rPr>
                <w:sz w:val="24"/>
              </w:rPr>
              <w:t>iš</w:t>
            </w:r>
            <w:r>
              <w:rPr>
                <w:spacing w:val="57"/>
                <w:sz w:val="24"/>
              </w:rPr>
              <w:t xml:space="preserve"> </w:t>
            </w:r>
            <w:r>
              <w:rPr>
                <w:sz w:val="24"/>
              </w:rPr>
              <w:t>smūgiams</w:t>
            </w:r>
            <w:r>
              <w:rPr>
                <w:spacing w:val="58"/>
                <w:sz w:val="24"/>
              </w:rPr>
              <w:t xml:space="preserve"> </w:t>
            </w:r>
            <w:r>
              <w:rPr>
                <w:sz w:val="24"/>
              </w:rPr>
              <w:t>atsparios</w:t>
            </w:r>
            <w:r>
              <w:rPr>
                <w:spacing w:val="58"/>
                <w:sz w:val="24"/>
              </w:rPr>
              <w:t xml:space="preserve"> </w:t>
            </w:r>
            <w:r>
              <w:rPr>
                <w:spacing w:val="-2"/>
                <w:sz w:val="24"/>
              </w:rPr>
              <w:t>medžiagos</w:t>
            </w:r>
          </w:p>
        </w:tc>
      </w:tr>
      <w:tr w:rsidR="00B31A5F" w14:paraId="7D4750AA" w14:textId="77777777" w:rsidTr="005F26CF">
        <w:trPr>
          <w:trHeight w:val="551"/>
        </w:trPr>
        <w:tc>
          <w:tcPr>
            <w:tcW w:w="3367" w:type="dxa"/>
          </w:tcPr>
          <w:p w14:paraId="178F359B" w14:textId="77777777" w:rsidR="00B31A5F" w:rsidRDefault="00B31A5F" w:rsidP="005F26CF">
            <w:pPr>
              <w:pStyle w:val="TableParagraph"/>
              <w:rPr>
                <w:sz w:val="24"/>
              </w:rPr>
            </w:pPr>
            <w:r>
              <w:rPr>
                <w:sz w:val="24"/>
              </w:rPr>
              <w:t>Šviesos</w:t>
            </w:r>
            <w:r>
              <w:rPr>
                <w:spacing w:val="-4"/>
                <w:sz w:val="24"/>
              </w:rPr>
              <w:t xml:space="preserve"> </w:t>
            </w:r>
            <w:r>
              <w:rPr>
                <w:sz w:val="24"/>
              </w:rPr>
              <w:t>koreliacinė</w:t>
            </w:r>
            <w:r>
              <w:rPr>
                <w:spacing w:val="-2"/>
                <w:sz w:val="24"/>
              </w:rPr>
              <w:t xml:space="preserve"> temperatūra</w:t>
            </w:r>
          </w:p>
          <w:p w14:paraId="6C084842" w14:textId="77777777" w:rsidR="00B31A5F" w:rsidRDefault="00B31A5F" w:rsidP="005F26CF">
            <w:pPr>
              <w:pStyle w:val="TableParagraph"/>
              <w:rPr>
                <w:sz w:val="24"/>
              </w:rPr>
            </w:pPr>
            <w:r>
              <w:rPr>
                <w:spacing w:val="-5"/>
                <w:sz w:val="24"/>
              </w:rPr>
              <w:t>CCT</w:t>
            </w:r>
          </w:p>
        </w:tc>
        <w:tc>
          <w:tcPr>
            <w:tcW w:w="6241" w:type="dxa"/>
          </w:tcPr>
          <w:p w14:paraId="14C8FAB9" w14:textId="77777777" w:rsidR="00B31A5F" w:rsidRDefault="00B31A5F" w:rsidP="005F26CF">
            <w:pPr>
              <w:pStyle w:val="TableParagraph"/>
              <w:rPr>
                <w:sz w:val="24"/>
              </w:rPr>
            </w:pPr>
            <w:r>
              <w:rPr>
                <w:sz w:val="24"/>
              </w:rPr>
              <w:t>4000K</w:t>
            </w:r>
            <w:r>
              <w:rPr>
                <w:spacing w:val="-3"/>
                <w:sz w:val="24"/>
              </w:rPr>
              <w:t xml:space="preserve"> </w:t>
            </w:r>
            <w:r>
              <w:rPr>
                <w:sz w:val="24"/>
              </w:rPr>
              <w:t>±</w:t>
            </w:r>
            <w:r>
              <w:rPr>
                <w:spacing w:val="-3"/>
                <w:sz w:val="24"/>
              </w:rPr>
              <w:t xml:space="preserve"> </w:t>
            </w:r>
            <w:r>
              <w:rPr>
                <w:spacing w:val="-4"/>
                <w:sz w:val="24"/>
              </w:rPr>
              <w:t>275K</w:t>
            </w:r>
          </w:p>
        </w:tc>
      </w:tr>
      <w:tr w:rsidR="00B31A5F" w14:paraId="67581D6C" w14:textId="77777777" w:rsidTr="005F26CF">
        <w:trPr>
          <w:trHeight w:val="301"/>
        </w:trPr>
        <w:tc>
          <w:tcPr>
            <w:tcW w:w="3367" w:type="dxa"/>
          </w:tcPr>
          <w:p w14:paraId="33EE7235" w14:textId="77777777" w:rsidR="00B31A5F" w:rsidRDefault="00B31A5F" w:rsidP="005F26CF">
            <w:pPr>
              <w:pStyle w:val="TableParagraph"/>
              <w:rPr>
                <w:sz w:val="24"/>
              </w:rPr>
            </w:pPr>
            <w:r>
              <w:rPr>
                <w:sz w:val="24"/>
              </w:rPr>
              <w:t>Spalvų</w:t>
            </w:r>
            <w:r>
              <w:rPr>
                <w:spacing w:val="-3"/>
                <w:sz w:val="24"/>
              </w:rPr>
              <w:t xml:space="preserve"> </w:t>
            </w:r>
            <w:r>
              <w:rPr>
                <w:sz w:val="24"/>
              </w:rPr>
              <w:t>atgava</w:t>
            </w:r>
            <w:r>
              <w:rPr>
                <w:spacing w:val="-3"/>
                <w:sz w:val="24"/>
              </w:rPr>
              <w:t xml:space="preserve"> </w:t>
            </w:r>
            <w:r>
              <w:rPr>
                <w:spacing w:val="-4"/>
                <w:sz w:val="24"/>
              </w:rPr>
              <w:t>(Ra)</w:t>
            </w:r>
          </w:p>
        </w:tc>
        <w:tc>
          <w:tcPr>
            <w:tcW w:w="6241" w:type="dxa"/>
          </w:tcPr>
          <w:p w14:paraId="5DA03D2F" w14:textId="77777777" w:rsidR="00B31A5F" w:rsidRDefault="00B31A5F" w:rsidP="005F26CF">
            <w:pPr>
              <w:pStyle w:val="TableParagraph"/>
              <w:rPr>
                <w:sz w:val="24"/>
              </w:rPr>
            </w:pPr>
            <w:r>
              <w:rPr>
                <w:spacing w:val="-5"/>
                <w:sz w:val="24"/>
              </w:rPr>
              <w:t>&gt;70</w:t>
            </w:r>
          </w:p>
        </w:tc>
      </w:tr>
      <w:tr w:rsidR="00B31A5F" w14:paraId="1AC2DAF8" w14:textId="77777777" w:rsidTr="005F26CF">
        <w:trPr>
          <w:trHeight w:val="275"/>
        </w:trPr>
        <w:tc>
          <w:tcPr>
            <w:tcW w:w="9608" w:type="dxa"/>
            <w:gridSpan w:val="2"/>
          </w:tcPr>
          <w:p w14:paraId="3A6DA0E9" w14:textId="77777777" w:rsidR="00B31A5F" w:rsidRDefault="00B31A5F" w:rsidP="005F26CF">
            <w:pPr>
              <w:pStyle w:val="TableParagraph"/>
              <w:spacing w:line="256" w:lineRule="exact"/>
              <w:ind w:left="10" w:right="1"/>
              <w:jc w:val="center"/>
              <w:rPr>
                <w:b/>
                <w:i/>
                <w:sz w:val="24"/>
              </w:rPr>
            </w:pPr>
            <w:r>
              <w:rPr>
                <w:b/>
                <w:i/>
                <w:sz w:val="24"/>
              </w:rPr>
              <w:t>Elektrinė</w:t>
            </w:r>
            <w:r>
              <w:rPr>
                <w:b/>
                <w:i/>
                <w:spacing w:val="-7"/>
                <w:sz w:val="24"/>
              </w:rPr>
              <w:t xml:space="preserve"> </w:t>
            </w:r>
            <w:r>
              <w:rPr>
                <w:b/>
                <w:i/>
                <w:spacing w:val="-2"/>
                <w:sz w:val="24"/>
              </w:rPr>
              <w:t>dalis</w:t>
            </w:r>
          </w:p>
        </w:tc>
      </w:tr>
      <w:tr w:rsidR="00B31A5F" w14:paraId="0713E426" w14:textId="77777777" w:rsidTr="005F26CF">
        <w:trPr>
          <w:trHeight w:val="827"/>
        </w:trPr>
        <w:tc>
          <w:tcPr>
            <w:tcW w:w="3367" w:type="dxa"/>
          </w:tcPr>
          <w:p w14:paraId="40572B25" w14:textId="77777777" w:rsidR="00B31A5F" w:rsidRDefault="00B31A5F" w:rsidP="005F26CF">
            <w:pPr>
              <w:pStyle w:val="TableParagraph"/>
              <w:rPr>
                <w:sz w:val="24"/>
              </w:rPr>
            </w:pPr>
            <w:r>
              <w:rPr>
                <w:sz w:val="24"/>
              </w:rPr>
              <w:t>Temperatūrinė</w:t>
            </w:r>
            <w:r>
              <w:rPr>
                <w:spacing w:val="-6"/>
                <w:sz w:val="24"/>
              </w:rPr>
              <w:t xml:space="preserve"> </w:t>
            </w:r>
            <w:r>
              <w:rPr>
                <w:spacing w:val="-2"/>
                <w:sz w:val="24"/>
              </w:rPr>
              <w:t>apsauga</w:t>
            </w:r>
          </w:p>
        </w:tc>
        <w:tc>
          <w:tcPr>
            <w:tcW w:w="6241" w:type="dxa"/>
          </w:tcPr>
          <w:p w14:paraId="6B1EF61E" w14:textId="77777777" w:rsidR="00B31A5F" w:rsidRDefault="00B31A5F" w:rsidP="005F26CF">
            <w:pPr>
              <w:pStyle w:val="TableParagraph"/>
              <w:spacing w:line="240" w:lineRule="auto"/>
              <w:rPr>
                <w:sz w:val="24"/>
              </w:rPr>
            </w:pPr>
            <w:r>
              <w:rPr>
                <w:sz w:val="24"/>
              </w:rPr>
              <w:t>Maitinimo</w:t>
            </w:r>
            <w:r>
              <w:rPr>
                <w:spacing w:val="40"/>
                <w:sz w:val="24"/>
              </w:rPr>
              <w:t xml:space="preserve"> </w:t>
            </w:r>
            <w:r>
              <w:rPr>
                <w:sz w:val="24"/>
              </w:rPr>
              <w:t>šaltinis</w:t>
            </w:r>
            <w:r>
              <w:rPr>
                <w:spacing w:val="40"/>
                <w:sz w:val="24"/>
              </w:rPr>
              <w:t xml:space="preserve"> </w:t>
            </w:r>
            <w:r>
              <w:rPr>
                <w:sz w:val="24"/>
              </w:rPr>
              <w:t>su</w:t>
            </w:r>
            <w:r>
              <w:rPr>
                <w:spacing w:val="40"/>
                <w:sz w:val="24"/>
              </w:rPr>
              <w:t xml:space="preserve"> </w:t>
            </w:r>
            <w:r>
              <w:rPr>
                <w:sz w:val="24"/>
              </w:rPr>
              <w:t>šiluminiu</w:t>
            </w:r>
            <w:r>
              <w:rPr>
                <w:spacing w:val="40"/>
                <w:sz w:val="24"/>
              </w:rPr>
              <w:t xml:space="preserve"> </w:t>
            </w:r>
            <w:r>
              <w:rPr>
                <w:sz w:val="24"/>
              </w:rPr>
              <w:t>grįžtamuoju</w:t>
            </w:r>
            <w:r>
              <w:rPr>
                <w:spacing w:val="40"/>
                <w:sz w:val="24"/>
              </w:rPr>
              <w:t xml:space="preserve"> </w:t>
            </w:r>
            <w:r>
              <w:rPr>
                <w:sz w:val="24"/>
              </w:rPr>
              <w:t>ryšiu</w:t>
            </w:r>
            <w:r>
              <w:rPr>
                <w:spacing w:val="40"/>
                <w:sz w:val="24"/>
              </w:rPr>
              <w:t xml:space="preserve"> </w:t>
            </w:r>
            <w:r>
              <w:rPr>
                <w:sz w:val="24"/>
              </w:rPr>
              <w:t>apsaugo maitinimo</w:t>
            </w:r>
            <w:r>
              <w:rPr>
                <w:spacing w:val="-9"/>
                <w:sz w:val="24"/>
              </w:rPr>
              <w:t xml:space="preserve"> </w:t>
            </w:r>
            <w:r>
              <w:rPr>
                <w:sz w:val="24"/>
              </w:rPr>
              <w:t>bloką</w:t>
            </w:r>
            <w:r>
              <w:rPr>
                <w:spacing w:val="-7"/>
                <w:sz w:val="24"/>
              </w:rPr>
              <w:t xml:space="preserve"> </w:t>
            </w:r>
            <w:r>
              <w:rPr>
                <w:sz w:val="24"/>
              </w:rPr>
              <w:t>bei</w:t>
            </w:r>
            <w:r>
              <w:rPr>
                <w:spacing w:val="-7"/>
                <w:sz w:val="24"/>
              </w:rPr>
              <w:t xml:space="preserve"> </w:t>
            </w:r>
            <w:r>
              <w:rPr>
                <w:sz w:val="24"/>
              </w:rPr>
              <w:t>šviesos</w:t>
            </w:r>
            <w:r>
              <w:rPr>
                <w:spacing w:val="-7"/>
                <w:sz w:val="24"/>
              </w:rPr>
              <w:t xml:space="preserve"> </w:t>
            </w:r>
            <w:r>
              <w:rPr>
                <w:sz w:val="24"/>
              </w:rPr>
              <w:t>šaltinį</w:t>
            </w:r>
            <w:r>
              <w:rPr>
                <w:spacing w:val="-7"/>
                <w:sz w:val="24"/>
              </w:rPr>
              <w:t xml:space="preserve"> </w:t>
            </w:r>
            <w:r>
              <w:rPr>
                <w:sz w:val="24"/>
              </w:rPr>
              <w:t>nuo</w:t>
            </w:r>
            <w:r>
              <w:rPr>
                <w:spacing w:val="-7"/>
                <w:sz w:val="24"/>
              </w:rPr>
              <w:t xml:space="preserve"> </w:t>
            </w:r>
            <w:r>
              <w:rPr>
                <w:sz w:val="24"/>
              </w:rPr>
              <w:t>perkaitymo.</w:t>
            </w:r>
            <w:r>
              <w:rPr>
                <w:spacing w:val="-7"/>
                <w:sz w:val="24"/>
              </w:rPr>
              <w:t xml:space="preserve"> </w:t>
            </w:r>
            <w:r>
              <w:rPr>
                <w:spacing w:val="-2"/>
                <w:sz w:val="24"/>
              </w:rPr>
              <w:t>Vykdomas</w:t>
            </w:r>
          </w:p>
          <w:p w14:paraId="1DD4C846" w14:textId="77777777" w:rsidR="00B31A5F" w:rsidRDefault="00B31A5F" w:rsidP="005F26CF">
            <w:pPr>
              <w:pStyle w:val="TableParagraph"/>
              <w:rPr>
                <w:sz w:val="24"/>
              </w:rPr>
            </w:pPr>
            <w:r>
              <w:rPr>
                <w:sz w:val="24"/>
              </w:rPr>
              <w:t>temdymas</w:t>
            </w:r>
            <w:r>
              <w:rPr>
                <w:spacing w:val="-8"/>
                <w:sz w:val="24"/>
              </w:rPr>
              <w:t xml:space="preserve"> </w:t>
            </w:r>
            <w:r>
              <w:rPr>
                <w:sz w:val="24"/>
              </w:rPr>
              <w:t>pasiekus</w:t>
            </w:r>
            <w:r>
              <w:rPr>
                <w:spacing w:val="-8"/>
                <w:sz w:val="24"/>
              </w:rPr>
              <w:t xml:space="preserve"> </w:t>
            </w:r>
            <w:r>
              <w:rPr>
                <w:sz w:val="24"/>
              </w:rPr>
              <w:t>ribinei</w:t>
            </w:r>
            <w:r>
              <w:rPr>
                <w:spacing w:val="-7"/>
                <w:sz w:val="24"/>
              </w:rPr>
              <w:t xml:space="preserve"> </w:t>
            </w:r>
            <w:r>
              <w:rPr>
                <w:spacing w:val="-2"/>
                <w:sz w:val="24"/>
              </w:rPr>
              <w:t>temperatūrai.</w:t>
            </w:r>
          </w:p>
        </w:tc>
      </w:tr>
      <w:tr w:rsidR="00B31A5F" w14:paraId="10F4B68D" w14:textId="77777777" w:rsidTr="005F26CF">
        <w:trPr>
          <w:trHeight w:val="828"/>
        </w:trPr>
        <w:tc>
          <w:tcPr>
            <w:tcW w:w="3367" w:type="dxa"/>
          </w:tcPr>
          <w:p w14:paraId="21243A8E" w14:textId="77777777" w:rsidR="00B31A5F" w:rsidRDefault="00B31A5F" w:rsidP="005F26CF">
            <w:pPr>
              <w:pStyle w:val="TableParagraph"/>
              <w:rPr>
                <w:sz w:val="24"/>
              </w:rPr>
            </w:pPr>
            <w:r>
              <w:rPr>
                <w:sz w:val="24"/>
              </w:rPr>
              <w:t>Reikalaujamos</w:t>
            </w:r>
            <w:r>
              <w:rPr>
                <w:spacing w:val="-13"/>
                <w:sz w:val="24"/>
              </w:rPr>
              <w:t xml:space="preserve"> </w:t>
            </w:r>
            <w:r>
              <w:rPr>
                <w:spacing w:val="-2"/>
                <w:sz w:val="24"/>
              </w:rPr>
              <w:t>funkcijos</w:t>
            </w:r>
          </w:p>
        </w:tc>
        <w:tc>
          <w:tcPr>
            <w:tcW w:w="6241" w:type="dxa"/>
          </w:tcPr>
          <w:p w14:paraId="05E72EA2" w14:textId="77777777" w:rsidR="00B31A5F" w:rsidRDefault="00B31A5F" w:rsidP="005F26CF">
            <w:pPr>
              <w:pStyle w:val="TableParagraph"/>
              <w:rPr>
                <w:sz w:val="24"/>
              </w:rPr>
            </w:pPr>
            <w:r>
              <w:rPr>
                <w:sz w:val="24"/>
              </w:rPr>
              <w:t>Švelnus</w:t>
            </w:r>
            <w:r>
              <w:rPr>
                <w:spacing w:val="-5"/>
                <w:sz w:val="24"/>
              </w:rPr>
              <w:t xml:space="preserve"> </w:t>
            </w:r>
            <w:r>
              <w:rPr>
                <w:sz w:val="24"/>
              </w:rPr>
              <w:t>šviesos</w:t>
            </w:r>
            <w:r>
              <w:rPr>
                <w:spacing w:val="-5"/>
                <w:sz w:val="24"/>
              </w:rPr>
              <w:t xml:space="preserve"> </w:t>
            </w:r>
            <w:r>
              <w:rPr>
                <w:spacing w:val="-2"/>
                <w:sz w:val="24"/>
              </w:rPr>
              <w:t>įžiebimas.</w:t>
            </w:r>
          </w:p>
        </w:tc>
      </w:tr>
      <w:tr w:rsidR="00B31A5F" w14:paraId="2BB04E12" w14:textId="77777777" w:rsidTr="005F26CF">
        <w:trPr>
          <w:trHeight w:val="296"/>
        </w:trPr>
        <w:tc>
          <w:tcPr>
            <w:tcW w:w="3367" w:type="dxa"/>
          </w:tcPr>
          <w:p w14:paraId="170BED75" w14:textId="77777777" w:rsidR="00B31A5F" w:rsidRDefault="00B31A5F" w:rsidP="005F26CF">
            <w:pPr>
              <w:pStyle w:val="TableParagraph"/>
              <w:spacing w:line="261" w:lineRule="exact"/>
              <w:rPr>
                <w:sz w:val="24"/>
              </w:rPr>
            </w:pPr>
            <w:r>
              <w:rPr>
                <w:sz w:val="24"/>
              </w:rPr>
              <w:t>Elektrosaugos</w:t>
            </w:r>
            <w:r>
              <w:rPr>
                <w:spacing w:val="-13"/>
                <w:sz w:val="24"/>
              </w:rPr>
              <w:t xml:space="preserve"> </w:t>
            </w:r>
            <w:r>
              <w:rPr>
                <w:spacing w:val="-2"/>
                <w:sz w:val="24"/>
              </w:rPr>
              <w:t>klasė</w:t>
            </w:r>
          </w:p>
        </w:tc>
        <w:tc>
          <w:tcPr>
            <w:tcW w:w="6241" w:type="dxa"/>
            <w:tcBorders>
              <w:top w:val="nil"/>
            </w:tcBorders>
          </w:tcPr>
          <w:p w14:paraId="3FA157C1" w14:textId="77777777" w:rsidR="00B31A5F" w:rsidRDefault="00B31A5F" w:rsidP="005F26CF">
            <w:pPr>
              <w:pStyle w:val="TableParagraph"/>
              <w:spacing w:line="261" w:lineRule="exact"/>
              <w:rPr>
                <w:sz w:val="24"/>
              </w:rPr>
            </w:pPr>
            <w:r>
              <w:rPr>
                <w:spacing w:val="-10"/>
                <w:sz w:val="24"/>
              </w:rPr>
              <w:t>I</w:t>
            </w:r>
          </w:p>
        </w:tc>
      </w:tr>
      <w:tr w:rsidR="00B31A5F" w14:paraId="165ACD46" w14:textId="77777777" w:rsidTr="005F26CF">
        <w:trPr>
          <w:trHeight w:val="301"/>
        </w:trPr>
        <w:tc>
          <w:tcPr>
            <w:tcW w:w="3367" w:type="dxa"/>
          </w:tcPr>
          <w:p w14:paraId="25AFE2E8" w14:textId="77777777" w:rsidR="00B31A5F" w:rsidRDefault="00B31A5F" w:rsidP="005F26CF">
            <w:pPr>
              <w:pStyle w:val="TableParagraph"/>
              <w:rPr>
                <w:sz w:val="24"/>
              </w:rPr>
            </w:pPr>
            <w:r>
              <w:rPr>
                <w:sz w:val="24"/>
              </w:rPr>
              <w:t>Nominali</w:t>
            </w:r>
            <w:r>
              <w:rPr>
                <w:spacing w:val="-5"/>
                <w:sz w:val="24"/>
              </w:rPr>
              <w:t xml:space="preserve"> </w:t>
            </w:r>
            <w:r>
              <w:rPr>
                <w:sz w:val="24"/>
              </w:rPr>
              <w:t>maitinimo</w:t>
            </w:r>
            <w:r>
              <w:rPr>
                <w:spacing w:val="-2"/>
                <w:sz w:val="24"/>
              </w:rPr>
              <w:t xml:space="preserve"> įtampa</w:t>
            </w:r>
          </w:p>
        </w:tc>
        <w:tc>
          <w:tcPr>
            <w:tcW w:w="6241" w:type="dxa"/>
          </w:tcPr>
          <w:p w14:paraId="67A09401" w14:textId="77777777" w:rsidR="00B31A5F" w:rsidRDefault="00B31A5F" w:rsidP="005F26CF">
            <w:pPr>
              <w:pStyle w:val="TableParagraph"/>
              <w:rPr>
                <w:sz w:val="24"/>
              </w:rPr>
            </w:pPr>
            <w:r>
              <w:rPr>
                <w:spacing w:val="-2"/>
                <w:sz w:val="24"/>
              </w:rPr>
              <w:t>220-240V/50-</w:t>
            </w:r>
            <w:r>
              <w:rPr>
                <w:spacing w:val="-4"/>
                <w:sz w:val="24"/>
              </w:rPr>
              <w:t>60Hz</w:t>
            </w:r>
          </w:p>
        </w:tc>
      </w:tr>
      <w:tr w:rsidR="00B31A5F" w14:paraId="07E534E1" w14:textId="77777777" w:rsidTr="005F26CF">
        <w:trPr>
          <w:trHeight w:val="552"/>
        </w:trPr>
        <w:tc>
          <w:tcPr>
            <w:tcW w:w="3367" w:type="dxa"/>
          </w:tcPr>
          <w:p w14:paraId="3481A0EA" w14:textId="77777777" w:rsidR="00B31A5F" w:rsidRDefault="00B31A5F" w:rsidP="005F26CF">
            <w:pPr>
              <w:pStyle w:val="TableParagraph"/>
              <w:rPr>
                <w:sz w:val="24"/>
              </w:rPr>
            </w:pPr>
            <w:r>
              <w:rPr>
                <w:sz w:val="24"/>
              </w:rPr>
              <w:t xml:space="preserve">Maitinimo šaltinio </w:t>
            </w:r>
            <w:r>
              <w:rPr>
                <w:spacing w:val="-2"/>
                <w:sz w:val="24"/>
              </w:rPr>
              <w:t>izoliacija</w:t>
            </w:r>
          </w:p>
          <w:p w14:paraId="6C070A78" w14:textId="77777777" w:rsidR="00B31A5F" w:rsidRDefault="00B31A5F" w:rsidP="005F26CF">
            <w:pPr>
              <w:pStyle w:val="TableParagraph"/>
              <w:rPr>
                <w:sz w:val="24"/>
              </w:rPr>
            </w:pPr>
            <w:r>
              <w:rPr>
                <w:sz w:val="24"/>
              </w:rPr>
              <w:t>tarp</w:t>
            </w:r>
            <w:r>
              <w:rPr>
                <w:spacing w:val="-1"/>
                <w:sz w:val="24"/>
              </w:rPr>
              <w:t xml:space="preserve"> </w:t>
            </w:r>
            <w:r>
              <w:rPr>
                <w:sz w:val="24"/>
              </w:rPr>
              <w:t xml:space="preserve">įėjimo ir </w:t>
            </w:r>
            <w:r>
              <w:rPr>
                <w:spacing w:val="-2"/>
                <w:sz w:val="24"/>
              </w:rPr>
              <w:t>išėjimo</w:t>
            </w:r>
          </w:p>
        </w:tc>
        <w:tc>
          <w:tcPr>
            <w:tcW w:w="6241" w:type="dxa"/>
          </w:tcPr>
          <w:p w14:paraId="65299926" w14:textId="77777777" w:rsidR="00B31A5F" w:rsidRDefault="00B31A5F" w:rsidP="005F26CF">
            <w:pPr>
              <w:pStyle w:val="TableParagraph"/>
              <w:rPr>
                <w:sz w:val="24"/>
              </w:rPr>
            </w:pPr>
            <w:r>
              <w:rPr>
                <w:sz w:val="24"/>
              </w:rPr>
              <w:t>Dviguba</w:t>
            </w:r>
            <w:r>
              <w:rPr>
                <w:spacing w:val="-7"/>
                <w:sz w:val="24"/>
              </w:rPr>
              <w:t xml:space="preserve"> </w:t>
            </w:r>
            <w:r>
              <w:rPr>
                <w:spacing w:val="-2"/>
                <w:sz w:val="24"/>
              </w:rPr>
              <w:t>izoliacija</w:t>
            </w:r>
          </w:p>
        </w:tc>
      </w:tr>
      <w:tr w:rsidR="00B31A5F" w14:paraId="1F4C5DE8" w14:textId="77777777" w:rsidTr="005F26CF">
        <w:trPr>
          <w:trHeight w:val="551"/>
        </w:trPr>
        <w:tc>
          <w:tcPr>
            <w:tcW w:w="3367" w:type="dxa"/>
          </w:tcPr>
          <w:p w14:paraId="7F2A48B1" w14:textId="77777777" w:rsidR="00B31A5F" w:rsidRDefault="00B31A5F" w:rsidP="005F26CF">
            <w:pPr>
              <w:pStyle w:val="TableParagraph"/>
              <w:rPr>
                <w:sz w:val="24"/>
              </w:rPr>
            </w:pPr>
            <w:r>
              <w:rPr>
                <w:sz w:val="24"/>
              </w:rPr>
              <w:t>Apsauga</w:t>
            </w:r>
            <w:r>
              <w:rPr>
                <w:spacing w:val="-5"/>
                <w:sz w:val="24"/>
              </w:rPr>
              <w:t xml:space="preserve"> </w:t>
            </w:r>
            <w:r>
              <w:rPr>
                <w:sz w:val="24"/>
              </w:rPr>
              <w:t>nuo</w:t>
            </w:r>
            <w:r>
              <w:rPr>
                <w:spacing w:val="-3"/>
                <w:sz w:val="24"/>
              </w:rPr>
              <w:t xml:space="preserve"> </w:t>
            </w:r>
            <w:r>
              <w:rPr>
                <w:sz w:val="24"/>
              </w:rPr>
              <w:t>viršįtampių</w:t>
            </w:r>
            <w:r>
              <w:rPr>
                <w:spacing w:val="-3"/>
                <w:sz w:val="24"/>
              </w:rPr>
              <w:t xml:space="preserve"> </w:t>
            </w:r>
            <w:r>
              <w:rPr>
                <w:spacing w:val="-5"/>
                <w:sz w:val="24"/>
              </w:rPr>
              <w:t>ir</w:t>
            </w:r>
          </w:p>
          <w:p w14:paraId="1433ADE8" w14:textId="77777777" w:rsidR="00B31A5F" w:rsidRDefault="00B31A5F" w:rsidP="005F26CF">
            <w:pPr>
              <w:pStyle w:val="TableParagraph"/>
              <w:rPr>
                <w:sz w:val="24"/>
              </w:rPr>
            </w:pPr>
            <w:r>
              <w:rPr>
                <w:sz w:val="24"/>
              </w:rPr>
              <w:t>žaibo</w:t>
            </w:r>
            <w:r>
              <w:rPr>
                <w:spacing w:val="-2"/>
                <w:sz w:val="24"/>
              </w:rPr>
              <w:t xml:space="preserve"> iškrovos</w:t>
            </w:r>
          </w:p>
        </w:tc>
        <w:tc>
          <w:tcPr>
            <w:tcW w:w="6241" w:type="dxa"/>
          </w:tcPr>
          <w:p w14:paraId="1DA35DA6" w14:textId="77777777" w:rsidR="00B31A5F" w:rsidRDefault="00B31A5F" w:rsidP="005F26CF">
            <w:pPr>
              <w:pStyle w:val="TableParagraph"/>
              <w:rPr>
                <w:sz w:val="24"/>
              </w:rPr>
            </w:pPr>
            <w:r>
              <w:rPr>
                <w:spacing w:val="-4"/>
                <w:sz w:val="24"/>
              </w:rPr>
              <w:t>10kV</w:t>
            </w:r>
          </w:p>
        </w:tc>
      </w:tr>
      <w:tr w:rsidR="00B31A5F" w14:paraId="60A14243" w14:textId="77777777" w:rsidTr="005F26CF">
        <w:trPr>
          <w:trHeight w:val="301"/>
        </w:trPr>
        <w:tc>
          <w:tcPr>
            <w:tcW w:w="9608" w:type="dxa"/>
            <w:gridSpan w:val="2"/>
          </w:tcPr>
          <w:p w14:paraId="4FBB5463" w14:textId="77777777" w:rsidR="00B31A5F" w:rsidRDefault="00B31A5F" w:rsidP="005F26CF">
            <w:pPr>
              <w:pStyle w:val="TableParagraph"/>
              <w:ind w:left="10" w:right="5"/>
              <w:jc w:val="center"/>
              <w:rPr>
                <w:b/>
                <w:i/>
                <w:sz w:val="24"/>
              </w:rPr>
            </w:pPr>
            <w:r>
              <w:rPr>
                <w:b/>
                <w:i/>
                <w:sz w:val="24"/>
              </w:rPr>
              <w:t>Šviesotechniniai</w:t>
            </w:r>
            <w:r>
              <w:rPr>
                <w:b/>
                <w:i/>
                <w:spacing w:val="-15"/>
                <w:sz w:val="24"/>
              </w:rPr>
              <w:t xml:space="preserve"> </w:t>
            </w:r>
            <w:r>
              <w:rPr>
                <w:b/>
                <w:i/>
                <w:spacing w:val="-2"/>
                <w:sz w:val="24"/>
              </w:rPr>
              <w:t>parametrai</w:t>
            </w:r>
          </w:p>
        </w:tc>
      </w:tr>
      <w:tr w:rsidR="00B31A5F" w14:paraId="011EA5C3" w14:textId="77777777" w:rsidTr="005F26CF">
        <w:trPr>
          <w:trHeight w:val="301"/>
        </w:trPr>
        <w:tc>
          <w:tcPr>
            <w:tcW w:w="3367" w:type="dxa"/>
          </w:tcPr>
          <w:p w14:paraId="2577FE8D" w14:textId="77777777" w:rsidR="00B31A5F" w:rsidRDefault="00B31A5F" w:rsidP="005F26CF">
            <w:pPr>
              <w:pStyle w:val="TableParagraph"/>
              <w:rPr>
                <w:sz w:val="24"/>
              </w:rPr>
            </w:pPr>
            <w:r>
              <w:rPr>
                <w:sz w:val="24"/>
              </w:rPr>
              <w:t>Galios</w:t>
            </w:r>
            <w:r>
              <w:rPr>
                <w:spacing w:val="-7"/>
                <w:sz w:val="24"/>
              </w:rPr>
              <w:t xml:space="preserve"> </w:t>
            </w:r>
            <w:r>
              <w:rPr>
                <w:sz w:val="24"/>
              </w:rPr>
              <w:t>koeficientas</w:t>
            </w:r>
            <w:r>
              <w:rPr>
                <w:spacing w:val="-7"/>
                <w:sz w:val="24"/>
              </w:rPr>
              <w:t xml:space="preserve"> </w:t>
            </w:r>
            <w:r>
              <w:rPr>
                <w:sz w:val="24"/>
              </w:rPr>
              <w:t>cos</w:t>
            </w:r>
            <w:r>
              <w:rPr>
                <w:spacing w:val="-6"/>
                <w:sz w:val="24"/>
              </w:rPr>
              <w:t xml:space="preserve"> </w:t>
            </w:r>
            <w:r>
              <w:rPr>
                <w:spacing w:val="-10"/>
                <w:sz w:val="24"/>
              </w:rPr>
              <w:t>φ</w:t>
            </w:r>
          </w:p>
        </w:tc>
        <w:tc>
          <w:tcPr>
            <w:tcW w:w="6241" w:type="dxa"/>
          </w:tcPr>
          <w:p w14:paraId="076D2485" w14:textId="77777777" w:rsidR="00B31A5F" w:rsidRDefault="00B31A5F" w:rsidP="005F26CF">
            <w:pPr>
              <w:pStyle w:val="TableParagraph"/>
              <w:rPr>
                <w:sz w:val="24"/>
              </w:rPr>
            </w:pPr>
            <w:r>
              <w:rPr>
                <w:sz w:val="24"/>
              </w:rPr>
              <w:t>Ne</w:t>
            </w:r>
            <w:r>
              <w:rPr>
                <w:spacing w:val="-2"/>
                <w:sz w:val="24"/>
              </w:rPr>
              <w:t xml:space="preserve"> </w:t>
            </w:r>
            <w:r>
              <w:rPr>
                <w:sz w:val="24"/>
              </w:rPr>
              <w:t>mažiau</w:t>
            </w:r>
            <w:r>
              <w:rPr>
                <w:spacing w:val="-1"/>
                <w:sz w:val="24"/>
              </w:rPr>
              <w:t xml:space="preserve"> </w:t>
            </w:r>
            <w:r>
              <w:rPr>
                <w:spacing w:val="-4"/>
                <w:sz w:val="24"/>
              </w:rPr>
              <w:t>0,95</w:t>
            </w:r>
          </w:p>
        </w:tc>
      </w:tr>
      <w:tr w:rsidR="00B31A5F" w14:paraId="03B09994" w14:textId="77777777" w:rsidTr="005F26CF">
        <w:trPr>
          <w:trHeight w:val="551"/>
        </w:trPr>
        <w:tc>
          <w:tcPr>
            <w:tcW w:w="3367" w:type="dxa"/>
          </w:tcPr>
          <w:p w14:paraId="0FC9DA19" w14:textId="77777777" w:rsidR="00B31A5F" w:rsidRDefault="00B31A5F" w:rsidP="005F26CF">
            <w:pPr>
              <w:pStyle w:val="TableParagraph"/>
              <w:rPr>
                <w:sz w:val="24"/>
              </w:rPr>
            </w:pPr>
            <w:r>
              <w:rPr>
                <w:sz w:val="24"/>
              </w:rPr>
              <w:t>Galingumas</w:t>
            </w:r>
            <w:r>
              <w:rPr>
                <w:spacing w:val="-4"/>
                <w:sz w:val="24"/>
              </w:rPr>
              <w:t xml:space="preserve"> </w:t>
            </w:r>
            <w:r>
              <w:rPr>
                <w:sz w:val="24"/>
              </w:rPr>
              <w:t>ir</w:t>
            </w:r>
            <w:r>
              <w:rPr>
                <w:spacing w:val="-3"/>
                <w:sz w:val="24"/>
              </w:rPr>
              <w:t xml:space="preserve"> </w:t>
            </w:r>
            <w:r>
              <w:rPr>
                <w:sz w:val="24"/>
              </w:rPr>
              <w:t>šviestuvo</w:t>
            </w:r>
            <w:r>
              <w:rPr>
                <w:spacing w:val="-3"/>
                <w:sz w:val="24"/>
              </w:rPr>
              <w:t xml:space="preserve"> </w:t>
            </w:r>
            <w:r>
              <w:rPr>
                <w:spacing w:val="-2"/>
                <w:sz w:val="24"/>
              </w:rPr>
              <w:t>šviesos</w:t>
            </w:r>
          </w:p>
          <w:p w14:paraId="4DC0A3A9" w14:textId="77777777" w:rsidR="00B31A5F" w:rsidRDefault="00B31A5F" w:rsidP="005F26CF">
            <w:pPr>
              <w:pStyle w:val="TableParagraph"/>
              <w:rPr>
                <w:sz w:val="24"/>
              </w:rPr>
            </w:pPr>
            <w:r>
              <w:rPr>
                <w:spacing w:val="-2"/>
                <w:sz w:val="24"/>
              </w:rPr>
              <w:t>skaičius</w:t>
            </w:r>
          </w:p>
        </w:tc>
        <w:tc>
          <w:tcPr>
            <w:tcW w:w="6241" w:type="dxa"/>
          </w:tcPr>
          <w:p w14:paraId="725360AC" w14:textId="77777777" w:rsidR="00B31A5F" w:rsidRDefault="00B31A5F" w:rsidP="005F26CF">
            <w:pPr>
              <w:pStyle w:val="TableParagraph"/>
              <w:spacing w:line="240" w:lineRule="auto"/>
              <w:rPr>
                <w:sz w:val="24"/>
              </w:rPr>
            </w:pPr>
            <w:r>
              <w:rPr>
                <w:sz w:val="24"/>
              </w:rPr>
              <w:t>Parenkama</w:t>
            </w:r>
            <w:r w:rsidRPr="003471EA">
              <w:rPr>
                <w:sz w:val="24"/>
              </w:rPr>
              <w:t xml:space="preserve"> </w:t>
            </w:r>
            <w:r>
              <w:rPr>
                <w:sz w:val="24"/>
              </w:rPr>
              <w:t>apšvietimo</w:t>
            </w:r>
            <w:r w:rsidRPr="003471EA">
              <w:rPr>
                <w:sz w:val="24"/>
              </w:rPr>
              <w:t xml:space="preserve"> </w:t>
            </w:r>
            <w:r>
              <w:rPr>
                <w:sz w:val="24"/>
              </w:rPr>
              <w:t>skaičiavimų</w:t>
            </w:r>
            <w:r w:rsidRPr="003471EA">
              <w:rPr>
                <w:sz w:val="24"/>
              </w:rPr>
              <w:t xml:space="preserve"> metu</w:t>
            </w:r>
          </w:p>
        </w:tc>
      </w:tr>
      <w:tr w:rsidR="00B31A5F" w14:paraId="4CBF298E" w14:textId="77777777" w:rsidTr="005F26CF">
        <w:trPr>
          <w:trHeight w:val="301"/>
        </w:trPr>
        <w:tc>
          <w:tcPr>
            <w:tcW w:w="3367" w:type="dxa"/>
          </w:tcPr>
          <w:p w14:paraId="2900763E" w14:textId="77777777" w:rsidR="00B31A5F" w:rsidRDefault="00B31A5F" w:rsidP="005F26CF">
            <w:pPr>
              <w:pStyle w:val="TableParagraph"/>
              <w:rPr>
                <w:sz w:val="24"/>
              </w:rPr>
            </w:pPr>
            <w:r>
              <w:rPr>
                <w:sz w:val="24"/>
              </w:rPr>
              <w:t>Šviestuvo</w:t>
            </w:r>
            <w:r>
              <w:rPr>
                <w:spacing w:val="-8"/>
                <w:sz w:val="24"/>
              </w:rPr>
              <w:t xml:space="preserve"> </w:t>
            </w:r>
            <w:r>
              <w:rPr>
                <w:sz w:val="24"/>
              </w:rPr>
              <w:t>efektyvumas</w:t>
            </w:r>
            <w:r>
              <w:rPr>
                <w:spacing w:val="-5"/>
                <w:sz w:val="24"/>
              </w:rPr>
              <w:t xml:space="preserve"> </w:t>
            </w:r>
            <w:r>
              <w:rPr>
                <w:spacing w:val="-4"/>
                <w:sz w:val="24"/>
              </w:rPr>
              <w:t>Lm/W</w:t>
            </w:r>
          </w:p>
        </w:tc>
        <w:tc>
          <w:tcPr>
            <w:tcW w:w="6241" w:type="dxa"/>
          </w:tcPr>
          <w:p w14:paraId="11C4FA33" w14:textId="77777777" w:rsidR="00B31A5F" w:rsidRDefault="00B31A5F" w:rsidP="005F26CF">
            <w:pPr>
              <w:pStyle w:val="TableParagraph"/>
              <w:spacing w:line="240" w:lineRule="auto"/>
              <w:rPr>
                <w:sz w:val="24"/>
              </w:rPr>
            </w:pPr>
            <w:r>
              <w:rPr>
                <w:sz w:val="24"/>
              </w:rPr>
              <w:t>Ne</w:t>
            </w:r>
            <w:r w:rsidRPr="003471EA">
              <w:rPr>
                <w:sz w:val="24"/>
              </w:rPr>
              <w:t xml:space="preserve"> </w:t>
            </w:r>
            <w:r>
              <w:rPr>
                <w:sz w:val="24"/>
              </w:rPr>
              <w:t>mažiau</w:t>
            </w:r>
            <w:r w:rsidRPr="003471EA">
              <w:rPr>
                <w:sz w:val="24"/>
              </w:rPr>
              <w:t xml:space="preserve"> 130lm/w</w:t>
            </w:r>
          </w:p>
        </w:tc>
      </w:tr>
      <w:tr w:rsidR="00B31A5F" w14:paraId="6326F44D" w14:textId="77777777" w:rsidTr="005F26CF">
        <w:trPr>
          <w:trHeight w:val="460"/>
        </w:trPr>
        <w:tc>
          <w:tcPr>
            <w:tcW w:w="3367" w:type="dxa"/>
          </w:tcPr>
          <w:p w14:paraId="5CA9FACF" w14:textId="77777777" w:rsidR="00B31A5F" w:rsidRDefault="00B31A5F" w:rsidP="005F26CF">
            <w:pPr>
              <w:pStyle w:val="TableParagraph"/>
              <w:spacing w:line="221" w:lineRule="exact"/>
              <w:rPr>
                <w:sz w:val="20"/>
              </w:rPr>
            </w:pPr>
            <w:r>
              <w:rPr>
                <w:sz w:val="20"/>
              </w:rPr>
              <w:t>Šviesos</w:t>
            </w:r>
            <w:r>
              <w:rPr>
                <w:spacing w:val="-4"/>
                <w:sz w:val="20"/>
              </w:rPr>
              <w:t xml:space="preserve"> </w:t>
            </w:r>
            <w:r>
              <w:rPr>
                <w:sz w:val="20"/>
              </w:rPr>
              <w:t>išlikimas</w:t>
            </w:r>
            <w:r>
              <w:rPr>
                <w:spacing w:val="-4"/>
                <w:sz w:val="20"/>
              </w:rPr>
              <w:t xml:space="preserve"> </w:t>
            </w:r>
            <w:r>
              <w:rPr>
                <w:sz w:val="20"/>
              </w:rPr>
              <w:t>ir</w:t>
            </w:r>
            <w:r>
              <w:rPr>
                <w:spacing w:val="-3"/>
                <w:sz w:val="20"/>
              </w:rPr>
              <w:t xml:space="preserve"> </w:t>
            </w:r>
            <w:r>
              <w:rPr>
                <w:sz w:val="20"/>
              </w:rPr>
              <w:t>tarnavimo</w:t>
            </w:r>
            <w:r>
              <w:rPr>
                <w:spacing w:val="-2"/>
                <w:sz w:val="20"/>
              </w:rPr>
              <w:t xml:space="preserve"> laikas</w:t>
            </w:r>
          </w:p>
          <w:p w14:paraId="0007C952" w14:textId="77777777" w:rsidR="00B31A5F" w:rsidRDefault="00B31A5F" w:rsidP="005F26CF">
            <w:pPr>
              <w:pStyle w:val="TableParagraph"/>
              <w:spacing w:line="218" w:lineRule="exact"/>
              <w:rPr>
                <w:sz w:val="20"/>
              </w:rPr>
            </w:pPr>
            <w:r>
              <w:rPr>
                <w:sz w:val="20"/>
              </w:rPr>
              <w:t>prie</w:t>
            </w:r>
            <w:r>
              <w:rPr>
                <w:spacing w:val="-6"/>
                <w:sz w:val="20"/>
              </w:rPr>
              <w:t xml:space="preserve"> </w:t>
            </w:r>
            <w:r>
              <w:rPr>
                <w:sz w:val="20"/>
              </w:rPr>
              <w:t>+25°C</w:t>
            </w:r>
            <w:r>
              <w:rPr>
                <w:spacing w:val="-6"/>
                <w:sz w:val="20"/>
              </w:rPr>
              <w:t xml:space="preserve"> </w:t>
            </w:r>
            <w:r>
              <w:rPr>
                <w:sz w:val="20"/>
              </w:rPr>
              <w:t>aplinkos</w:t>
            </w:r>
            <w:r>
              <w:rPr>
                <w:spacing w:val="-5"/>
                <w:sz w:val="20"/>
              </w:rPr>
              <w:t xml:space="preserve"> </w:t>
            </w:r>
            <w:r>
              <w:rPr>
                <w:spacing w:val="-2"/>
                <w:sz w:val="20"/>
              </w:rPr>
              <w:t>temperatūros</w:t>
            </w:r>
          </w:p>
        </w:tc>
        <w:tc>
          <w:tcPr>
            <w:tcW w:w="6241" w:type="dxa"/>
          </w:tcPr>
          <w:p w14:paraId="45C2F467" w14:textId="77777777" w:rsidR="00B31A5F" w:rsidRPr="003471EA" w:rsidRDefault="00B31A5F" w:rsidP="005F26CF">
            <w:pPr>
              <w:pStyle w:val="TableParagraph"/>
              <w:spacing w:line="240" w:lineRule="auto"/>
              <w:rPr>
                <w:sz w:val="24"/>
              </w:rPr>
            </w:pPr>
            <w:r w:rsidRPr="003471EA">
              <w:rPr>
                <w:sz w:val="24"/>
              </w:rPr>
              <w:t>Ne blogiau nei L95B10, ne mažiau nei 100000 val.</w:t>
            </w:r>
          </w:p>
        </w:tc>
      </w:tr>
      <w:tr w:rsidR="00B31A5F" w14:paraId="70C6290C" w14:textId="77777777" w:rsidTr="005F26CF">
        <w:trPr>
          <w:trHeight w:val="300"/>
        </w:trPr>
        <w:tc>
          <w:tcPr>
            <w:tcW w:w="3367" w:type="dxa"/>
          </w:tcPr>
          <w:p w14:paraId="68771020" w14:textId="77777777" w:rsidR="00B31A5F" w:rsidRDefault="00B31A5F" w:rsidP="005F26CF">
            <w:pPr>
              <w:pStyle w:val="TableParagraph"/>
              <w:spacing w:line="221" w:lineRule="exact"/>
              <w:rPr>
                <w:sz w:val="20"/>
              </w:rPr>
            </w:pPr>
            <w:r>
              <w:rPr>
                <w:sz w:val="20"/>
              </w:rPr>
              <w:t>Šviestuvo</w:t>
            </w:r>
            <w:r>
              <w:rPr>
                <w:spacing w:val="-5"/>
                <w:sz w:val="20"/>
              </w:rPr>
              <w:t xml:space="preserve"> </w:t>
            </w:r>
            <w:r>
              <w:rPr>
                <w:sz w:val="20"/>
              </w:rPr>
              <w:t>garantinis</w:t>
            </w:r>
            <w:r>
              <w:rPr>
                <w:spacing w:val="-5"/>
                <w:sz w:val="20"/>
              </w:rPr>
              <w:t xml:space="preserve"> </w:t>
            </w:r>
            <w:r>
              <w:rPr>
                <w:spacing w:val="-2"/>
                <w:sz w:val="20"/>
              </w:rPr>
              <w:t>laikotarpis</w:t>
            </w:r>
          </w:p>
        </w:tc>
        <w:tc>
          <w:tcPr>
            <w:tcW w:w="6241" w:type="dxa"/>
          </w:tcPr>
          <w:p w14:paraId="3AB299E1" w14:textId="77777777" w:rsidR="00B31A5F" w:rsidRPr="003471EA" w:rsidRDefault="00B31A5F" w:rsidP="005F26CF">
            <w:pPr>
              <w:pStyle w:val="TableParagraph"/>
              <w:spacing w:line="240" w:lineRule="auto"/>
              <w:rPr>
                <w:sz w:val="24"/>
              </w:rPr>
            </w:pPr>
            <w:r w:rsidRPr="003471EA">
              <w:rPr>
                <w:sz w:val="24"/>
              </w:rPr>
              <w:t>5 metai.</w:t>
            </w:r>
          </w:p>
        </w:tc>
      </w:tr>
    </w:tbl>
    <w:p w14:paraId="7D21A92B" w14:textId="77777777" w:rsidR="00B31A5F" w:rsidRDefault="00B31A5F" w:rsidP="00B31A5F">
      <w:pPr>
        <w:pStyle w:val="Pagrindinistekstas"/>
        <w:rPr>
          <w:b/>
          <w:sz w:val="20"/>
        </w:rPr>
      </w:pPr>
    </w:p>
    <w:p w14:paraId="0F63C18C" w14:textId="77777777" w:rsidR="00B31A5F" w:rsidRDefault="00B31A5F" w:rsidP="00B31A5F">
      <w:pPr>
        <w:pStyle w:val="Pagrindinistekstas"/>
        <w:rPr>
          <w:b/>
          <w:sz w:val="20"/>
        </w:rPr>
      </w:pPr>
    </w:p>
    <w:p w14:paraId="0104D322" w14:textId="77777777" w:rsidR="00B31A5F" w:rsidRDefault="00B31A5F" w:rsidP="00B31A5F">
      <w:pPr>
        <w:pStyle w:val="Pagrindinistekstas"/>
        <w:rPr>
          <w:b/>
          <w:sz w:val="20"/>
        </w:rPr>
      </w:pPr>
    </w:p>
    <w:p w14:paraId="31246677" w14:textId="77777777" w:rsidR="00B31A5F" w:rsidRDefault="00B31A5F" w:rsidP="00B31A5F">
      <w:pPr>
        <w:pStyle w:val="Pagrindinistekstas"/>
        <w:rPr>
          <w:b/>
          <w:sz w:val="20"/>
        </w:rPr>
      </w:pPr>
      <w:bookmarkStart w:id="1" w:name="_Hlk228877008"/>
    </w:p>
    <w:p w14:paraId="5C7BB607" w14:textId="77777777" w:rsidR="00B31A5F" w:rsidRDefault="00B31A5F" w:rsidP="00B31A5F">
      <w:pPr>
        <w:pStyle w:val="Pagrindinistekstas"/>
        <w:rPr>
          <w:b/>
          <w:sz w:val="20"/>
        </w:rPr>
      </w:pPr>
    </w:p>
    <w:p w14:paraId="110304DF" w14:textId="541E97E0" w:rsidR="00B31A5F" w:rsidRPr="00171957" w:rsidRDefault="00B31A5F" w:rsidP="00B31A5F">
      <w:pPr>
        <w:pStyle w:val="Pagrindinistekstas"/>
        <w:rPr>
          <w:bCs/>
        </w:rPr>
      </w:pPr>
      <w:r w:rsidRPr="00171957">
        <w:rPr>
          <w:bCs/>
        </w:rPr>
        <w:t>Seniūnas</w:t>
      </w:r>
      <w:r>
        <w:rPr>
          <w:bCs/>
        </w:rPr>
        <w:t xml:space="preserve">                                                                                                           </w:t>
      </w:r>
      <w:r w:rsidRPr="00171957">
        <w:rPr>
          <w:bCs/>
        </w:rPr>
        <w:t>Aivaras Jonyka</w:t>
      </w:r>
    </w:p>
    <w:bookmarkEnd w:id="1"/>
    <w:p w14:paraId="3BDEA465" w14:textId="77777777" w:rsidR="00B31A5F" w:rsidRDefault="00B31A5F" w:rsidP="00B31A5F">
      <w:pPr>
        <w:pStyle w:val="Pagrindinistekstas"/>
        <w:rPr>
          <w:b/>
          <w:sz w:val="20"/>
        </w:rPr>
      </w:pPr>
    </w:p>
    <w:p w14:paraId="6755982C" w14:textId="77777777" w:rsidR="00B31A5F" w:rsidRDefault="00B31A5F" w:rsidP="00B31A5F">
      <w:pPr>
        <w:pStyle w:val="Pagrindinistekstas"/>
        <w:rPr>
          <w:b/>
          <w:sz w:val="20"/>
        </w:rPr>
      </w:pPr>
    </w:p>
    <w:p w14:paraId="59BBB5E3" w14:textId="77777777" w:rsidR="00B31A5F" w:rsidRDefault="00B31A5F" w:rsidP="00B31A5F">
      <w:pPr>
        <w:pStyle w:val="Pagrindinistekstas"/>
        <w:rPr>
          <w:b/>
          <w:sz w:val="20"/>
        </w:rPr>
      </w:pPr>
    </w:p>
    <w:p w14:paraId="113DA082" w14:textId="77777777" w:rsidR="00B31A5F" w:rsidRDefault="00B31A5F" w:rsidP="00B31A5F">
      <w:pPr>
        <w:pStyle w:val="Pagrindinistekstas"/>
        <w:rPr>
          <w:b/>
          <w:sz w:val="20"/>
        </w:rPr>
      </w:pPr>
    </w:p>
    <w:p w14:paraId="044342F1" w14:textId="77777777" w:rsidR="00B31A5F" w:rsidRDefault="00B31A5F" w:rsidP="00B31A5F">
      <w:pPr>
        <w:pStyle w:val="Pagrindinistekstas"/>
        <w:rPr>
          <w:b/>
          <w:sz w:val="20"/>
        </w:rPr>
      </w:pPr>
    </w:p>
    <w:p w14:paraId="236BD55E" w14:textId="77777777" w:rsidR="00B31A5F" w:rsidRDefault="00B31A5F" w:rsidP="00B31A5F">
      <w:pPr>
        <w:pStyle w:val="Pagrindinistekstas"/>
        <w:rPr>
          <w:b/>
          <w:sz w:val="20"/>
        </w:rPr>
      </w:pPr>
    </w:p>
    <w:p w14:paraId="7AE54B5D" w14:textId="77777777" w:rsidR="00B31A5F" w:rsidRDefault="00B31A5F" w:rsidP="00B31A5F">
      <w:pPr>
        <w:pStyle w:val="Pagrindinistekstas"/>
        <w:rPr>
          <w:b/>
          <w:sz w:val="20"/>
        </w:rPr>
      </w:pPr>
    </w:p>
    <w:p w14:paraId="49893548" w14:textId="77777777" w:rsidR="00B31A5F" w:rsidRDefault="00B31A5F" w:rsidP="00B31A5F">
      <w:pPr>
        <w:pStyle w:val="Pagrindinistekstas"/>
        <w:rPr>
          <w:b/>
          <w:sz w:val="20"/>
        </w:rPr>
      </w:pPr>
    </w:p>
    <w:p w14:paraId="2FCDE6CB" w14:textId="77777777" w:rsidR="00B31A5F" w:rsidRDefault="00B31A5F" w:rsidP="00B31A5F">
      <w:pPr>
        <w:pStyle w:val="Pagrindinistekstas"/>
        <w:rPr>
          <w:b/>
          <w:sz w:val="20"/>
        </w:rPr>
      </w:pPr>
    </w:p>
    <w:p w14:paraId="091BD935" w14:textId="77777777" w:rsidR="00B31A5F" w:rsidRDefault="00B31A5F" w:rsidP="00B31A5F">
      <w:pPr>
        <w:pStyle w:val="Pagrindinistekstas"/>
        <w:rPr>
          <w:b/>
          <w:sz w:val="20"/>
        </w:rPr>
      </w:pPr>
    </w:p>
    <w:p w14:paraId="0C688978" w14:textId="77777777" w:rsidR="00B31A5F" w:rsidRDefault="00B31A5F" w:rsidP="00B31A5F">
      <w:pPr>
        <w:pStyle w:val="Pagrindinistekstas"/>
        <w:rPr>
          <w:b/>
          <w:sz w:val="20"/>
        </w:rPr>
      </w:pPr>
    </w:p>
    <w:p w14:paraId="216E7173" w14:textId="77777777" w:rsidR="00B31A5F" w:rsidRDefault="00B31A5F" w:rsidP="00B31A5F">
      <w:pPr>
        <w:pStyle w:val="Pagrindinistekstas"/>
        <w:rPr>
          <w:b/>
          <w:sz w:val="20"/>
        </w:rPr>
      </w:pPr>
    </w:p>
    <w:p w14:paraId="25030CBD" w14:textId="77777777" w:rsidR="00B31A5F" w:rsidRDefault="00B31A5F" w:rsidP="00B31A5F">
      <w:pPr>
        <w:pStyle w:val="Pagrindinistekstas"/>
        <w:rPr>
          <w:b/>
          <w:sz w:val="20"/>
        </w:rPr>
      </w:pPr>
    </w:p>
    <w:p w14:paraId="010C7ED6" w14:textId="77777777" w:rsidR="00B31A5F" w:rsidRDefault="00B31A5F" w:rsidP="00B31A5F">
      <w:pPr>
        <w:pStyle w:val="Pagrindinistekstas"/>
        <w:rPr>
          <w:b/>
          <w:sz w:val="20"/>
        </w:rPr>
      </w:pPr>
    </w:p>
    <w:p w14:paraId="576A98DB" w14:textId="77777777" w:rsidR="00B31A5F" w:rsidRDefault="00B31A5F" w:rsidP="00B31A5F">
      <w:pPr>
        <w:pStyle w:val="Pagrindinistekstas"/>
        <w:rPr>
          <w:b/>
          <w:sz w:val="20"/>
        </w:rPr>
      </w:pPr>
    </w:p>
    <w:p w14:paraId="2F76DD7B" w14:textId="77777777" w:rsidR="00B31A5F" w:rsidRDefault="00B31A5F" w:rsidP="00B31A5F">
      <w:pPr>
        <w:pStyle w:val="Pagrindinistekstas"/>
        <w:rPr>
          <w:b/>
          <w:sz w:val="20"/>
        </w:rPr>
      </w:pPr>
    </w:p>
    <w:p w14:paraId="7E1B8767" w14:textId="77777777" w:rsidR="00B31A5F" w:rsidRDefault="00B31A5F" w:rsidP="00B31A5F">
      <w:pPr>
        <w:pStyle w:val="Pagrindinistekstas"/>
        <w:rPr>
          <w:b/>
          <w:sz w:val="20"/>
        </w:rPr>
      </w:pPr>
    </w:p>
    <w:p w14:paraId="012684D1" w14:textId="77777777" w:rsidR="00B31A5F" w:rsidRDefault="00B31A5F" w:rsidP="00B31A5F">
      <w:pPr>
        <w:pStyle w:val="Pagrindinistekstas"/>
        <w:rPr>
          <w:b/>
          <w:sz w:val="20"/>
        </w:rPr>
      </w:pPr>
    </w:p>
    <w:p w14:paraId="3DC1E5EC" w14:textId="77777777" w:rsidR="00B31A5F" w:rsidRDefault="00B31A5F" w:rsidP="00B31A5F">
      <w:pPr>
        <w:pStyle w:val="Pagrindinistekstas"/>
        <w:rPr>
          <w:b/>
          <w:sz w:val="20"/>
        </w:rPr>
      </w:pPr>
    </w:p>
    <w:p w14:paraId="529E57B7" w14:textId="77777777" w:rsidR="00B31A5F" w:rsidRDefault="00B31A5F" w:rsidP="00B31A5F">
      <w:pPr>
        <w:pStyle w:val="Pagrindinistekstas"/>
        <w:spacing w:before="112"/>
        <w:rPr>
          <w:b/>
          <w:sz w:val="20"/>
        </w:rPr>
      </w:pPr>
    </w:p>
    <w:p w14:paraId="1F97E9A4" w14:textId="77777777" w:rsidR="00B31A5F" w:rsidRDefault="00B31A5F" w:rsidP="00B31A5F">
      <w:pPr>
        <w:ind w:right="282"/>
        <w:jc w:val="center"/>
        <w:rPr>
          <w:b/>
          <w:sz w:val="20"/>
        </w:rPr>
      </w:pPr>
      <w:r>
        <w:rPr>
          <w:b/>
          <w:sz w:val="20"/>
        </w:rPr>
        <w:t>DARBŲ</w:t>
      </w:r>
      <w:r>
        <w:rPr>
          <w:b/>
          <w:spacing w:val="-5"/>
          <w:sz w:val="20"/>
        </w:rPr>
        <w:t xml:space="preserve"> </w:t>
      </w:r>
      <w:r>
        <w:rPr>
          <w:b/>
          <w:sz w:val="20"/>
        </w:rPr>
        <w:t>TECHNINĖ</w:t>
      </w:r>
      <w:r>
        <w:rPr>
          <w:b/>
          <w:spacing w:val="-4"/>
          <w:sz w:val="20"/>
        </w:rPr>
        <w:t xml:space="preserve"> </w:t>
      </w:r>
      <w:r>
        <w:rPr>
          <w:b/>
          <w:spacing w:val="-2"/>
          <w:sz w:val="20"/>
        </w:rPr>
        <w:t>SPECIFIKACIJA</w:t>
      </w:r>
    </w:p>
    <w:p w14:paraId="21EAEA1C" w14:textId="77777777" w:rsidR="00B31A5F" w:rsidRDefault="00B31A5F" w:rsidP="00B31A5F">
      <w:pPr>
        <w:pStyle w:val="Pagrindinistekstas"/>
        <w:spacing w:before="35"/>
        <w:rPr>
          <w:b/>
          <w:sz w:val="20"/>
        </w:rPr>
      </w:pPr>
    </w:p>
    <w:p w14:paraId="4C23EA1F" w14:textId="77777777" w:rsidR="00B31A5F" w:rsidRDefault="00B31A5F" w:rsidP="00B31A5F">
      <w:pPr>
        <w:pStyle w:val="Pagrindinistekstas"/>
        <w:spacing w:line="259" w:lineRule="auto"/>
        <w:ind w:left="23" w:right="261" w:firstLine="720"/>
      </w:pPr>
      <w:r>
        <w:t>1 . Rangovo įrengti gatvių apšvietimo sistemos šviestuvai turi garantuoti apšvietą pagal EN</w:t>
      </w:r>
      <w:r>
        <w:rPr>
          <w:spacing w:val="30"/>
        </w:rPr>
        <w:t xml:space="preserve"> </w:t>
      </w:r>
      <w:r>
        <w:t>13201</w:t>
      </w:r>
      <w:r>
        <w:rPr>
          <w:spacing w:val="32"/>
        </w:rPr>
        <w:t xml:space="preserve"> </w:t>
      </w:r>
      <w:r>
        <w:t>standarto</w:t>
      </w:r>
      <w:r>
        <w:rPr>
          <w:spacing w:val="32"/>
        </w:rPr>
        <w:t xml:space="preserve"> </w:t>
      </w:r>
      <w:r>
        <w:t>reikalavimus</w:t>
      </w:r>
      <w:r>
        <w:rPr>
          <w:spacing w:val="32"/>
        </w:rPr>
        <w:t xml:space="preserve"> </w:t>
      </w:r>
      <w:r>
        <w:t>–</w:t>
      </w:r>
      <w:r>
        <w:rPr>
          <w:spacing w:val="32"/>
        </w:rPr>
        <w:t xml:space="preserve"> </w:t>
      </w:r>
      <w:r>
        <w:t>Rangovas</w:t>
      </w:r>
      <w:r>
        <w:rPr>
          <w:spacing w:val="32"/>
        </w:rPr>
        <w:t xml:space="preserve"> </w:t>
      </w:r>
      <w:r>
        <w:t>privalo</w:t>
      </w:r>
      <w:r>
        <w:rPr>
          <w:spacing w:val="32"/>
        </w:rPr>
        <w:t xml:space="preserve"> </w:t>
      </w:r>
      <w:r>
        <w:t>pateikti</w:t>
      </w:r>
      <w:r>
        <w:rPr>
          <w:spacing w:val="33"/>
        </w:rPr>
        <w:t xml:space="preserve"> </w:t>
      </w:r>
      <w:r>
        <w:t>tai</w:t>
      </w:r>
      <w:r>
        <w:rPr>
          <w:spacing w:val="32"/>
        </w:rPr>
        <w:t xml:space="preserve"> </w:t>
      </w:r>
      <w:r>
        <w:t>patvirtinančius</w:t>
      </w:r>
      <w:r>
        <w:rPr>
          <w:spacing w:val="32"/>
        </w:rPr>
        <w:t xml:space="preserve"> </w:t>
      </w:r>
      <w:r>
        <w:rPr>
          <w:spacing w:val="-2"/>
        </w:rPr>
        <w:t>dokumentus.</w:t>
      </w:r>
      <w:r>
        <w:t xml:space="preserve"> Užsakovas</w:t>
      </w:r>
      <w:r>
        <w:rPr>
          <w:spacing w:val="-12"/>
        </w:rPr>
        <w:t xml:space="preserve"> </w:t>
      </w:r>
      <w:r>
        <w:t>turės</w:t>
      </w:r>
      <w:r>
        <w:rPr>
          <w:spacing w:val="-12"/>
        </w:rPr>
        <w:t xml:space="preserve"> </w:t>
      </w:r>
      <w:r>
        <w:t>teisę</w:t>
      </w:r>
      <w:r>
        <w:rPr>
          <w:spacing w:val="-12"/>
        </w:rPr>
        <w:t xml:space="preserve"> </w:t>
      </w:r>
      <w:r>
        <w:t>savo</w:t>
      </w:r>
      <w:r>
        <w:rPr>
          <w:spacing w:val="-12"/>
        </w:rPr>
        <w:t xml:space="preserve"> </w:t>
      </w:r>
      <w:r>
        <w:t>nuožiūra</w:t>
      </w:r>
      <w:r>
        <w:rPr>
          <w:spacing w:val="-12"/>
        </w:rPr>
        <w:t xml:space="preserve"> </w:t>
      </w:r>
      <w:r>
        <w:t>užsakyti</w:t>
      </w:r>
      <w:r>
        <w:rPr>
          <w:spacing w:val="-12"/>
        </w:rPr>
        <w:t xml:space="preserve"> </w:t>
      </w:r>
      <w:r>
        <w:t>dalies</w:t>
      </w:r>
      <w:r>
        <w:rPr>
          <w:spacing w:val="-12"/>
        </w:rPr>
        <w:t xml:space="preserve"> </w:t>
      </w:r>
      <w:r>
        <w:t>arba</w:t>
      </w:r>
      <w:r>
        <w:rPr>
          <w:spacing w:val="-12"/>
        </w:rPr>
        <w:t xml:space="preserve"> </w:t>
      </w:r>
      <w:r>
        <w:t>visos</w:t>
      </w:r>
      <w:r>
        <w:rPr>
          <w:spacing w:val="-12"/>
        </w:rPr>
        <w:t xml:space="preserve"> </w:t>
      </w:r>
      <w:r>
        <w:t>įrengtos</w:t>
      </w:r>
      <w:r>
        <w:rPr>
          <w:spacing w:val="-12"/>
        </w:rPr>
        <w:t xml:space="preserve"> </w:t>
      </w:r>
      <w:r>
        <w:t>gatvių</w:t>
      </w:r>
      <w:r>
        <w:rPr>
          <w:spacing w:val="-12"/>
        </w:rPr>
        <w:t xml:space="preserve"> </w:t>
      </w:r>
      <w:r>
        <w:t>apšvietimo</w:t>
      </w:r>
      <w:r>
        <w:rPr>
          <w:spacing w:val="-12"/>
        </w:rPr>
        <w:t xml:space="preserve"> </w:t>
      </w:r>
      <w:r>
        <w:t>sistemos auditą, siekdamas įsitikinti, kad įrengtas apšvietimas atitinka standarto reikalavimus.</w:t>
      </w:r>
    </w:p>
    <w:p w14:paraId="18D978B6" w14:textId="77777777" w:rsidR="00B31A5F" w:rsidRDefault="00B31A5F" w:rsidP="00B31A5F">
      <w:pPr>
        <w:pStyle w:val="Sraopastraipa"/>
        <w:numPr>
          <w:ilvl w:val="0"/>
          <w:numId w:val="1"/>
        </w:numPr>
        <w:tabs>
          <w:tab w:val="left" w:pos="1057"/>
        </w:tabs>
        <w:spacing w:line="259" w:lineRule="auto"/>
        <w:ind w:right="305" w:firstLine="720"/>
        <w:contextualSpacing w:val="0"/>
        <w:jc w:val="both"/>
        <w:rPr>
          <w:sz w:val="24"/>
        </w:rPr>
      </w:pPr>
      <w:r>
        <w:rPr>
          <w:sz w:val="24"/>
        </w:rPr>
        <w:t>Jeigu apibūdinant pirkimo objektą techninėje specifikacijoje nurodytas konkretus sertifikatas, modelis ar tiekimo šaltinis, konkretus procesas, būdingas konkretaus tiekėjo teikiamoms</w:t>
      </w:r>
      <w:r>
        <w:rPr>
          <w:spacing w:val="-3"/>
          <w:sz w:val="24"/>
        </w:rPr>
        <w:t xml:space="preserve"> </w:t>
      </w:r>
      <w:r>
        <w:rPr>
          <w:sz w:val="24"/>
        </w:rPr>
        <w:t>prekėms</w:t>
      </w:r>
      <w:r>
        <w:rPr>
          <w:spacing w:val="-3"/>
          <w:sz w:val="24"/>
        </w:rPr>
        <w:t xml:space="preserve"> </w:t>
      </w:r>
      <w:r>
        <w:rPr>
          <w:sz w:val="24"/>
        </w:rPr>
        <w:t>ar</w:t>
      </w:r>
      <w:r>
        <w:rPr>
          <w:spacing w:val="-3"/>
          <w:sz w:val="24"/>
        </w:rPr>
        <w:t xml:space="preserve"> </w:t>
      </w:r>
      <w:r>
        <w:rPr>
          <w:sz w:val="24"/>
        </w:rPr>
        <w:t>teikiamoms</w:t>
      </w:r>
      <w:r>
        <w:rPr>
          <w:spacing w:val="-3"/>
          <w:sz w:val="24"/>
        </w:rPr>
        <w:t xml:space="preserve"> </w:t>
      </w:r>
      <w:r>
        <w:rPr>
          <w:sz w:val="24"/>
        </w:rPr>
        <w:t>paslaugoms,</w:t>
      </w:r>
      <w:r>
        <w:rPr>
          <w:spacing w:val="-3"/>
          <w:sz w:val="24"/>
        </w:rPr>
        <w:t xml:space="preserve"> </w:t>
      </w:r>
      <w:r>
        <w:rPr>
          <w:sz w:val="24"/>
        </w:rPr>
        <w:t>ar</w:t>
      </w:r>
      <w:r>
        <w:rPr>
          <w:spacing w:val="-3"/>
          <w:sz w:val="24"/>
        </w:rPr>
        <w:t xml:space="preserve"> </w:t>
      </w:r>
      <w:r>
        <w:rPr>
          <w:sz w:val="24"/>
        </w:rPr>
        <w:t>prekių</w:t>
      </w:r>
      <w:r>
        <w:rPr>
          <w:spacing w:val="-3"/>
          <w:sz w:val="24"/>
        </w:rPr>
        <w:t xml:space="preserve"> </w:t>
      </w:r>
      <w:r>
        <w:rPr>
          <w:sz w:val="24"/>
        </w:rPr>
        <w:t>ženklas,</w:t>
      </w:r>
      <w:r>
        <w:rPr>
          <w:spacing w:val="-3"/>
          <w:sz w:val="24"/>
        </w:rPr>
        <w:t xml:space="preserve"> </w:t>
      </w:r>
      <w:r>
        <w:rPr>
          <w:sz w:val="24"/>
        </w:rPr>
        <w:t>patentas,</w:t>
      </w:r>
      <w:r>
        <w:rPr>
          <w:spacing w:val="-3"/>
          <w:sz w:val="24"/>
        </w:rPr>
        <w:t xml:space="preserve"> </w:t>
      </w:r>
      <w:r>
        <w:rPr>
          <w:sz w:val="24"/>
        </w:rPr>
        <w:t>tipai,</w:t>
      </w:r>
      <w:r>
        <w:rPr>
          <w:spacing w:val="-3"/>
          <w:sz w:val="24"/>
        </w:rPr>
        <w:t xml:space="preserve"> </w:t>
      </w:r>
      <w:r>
        <w:rPr>
          <w:sz w:val="24"/>
        </w:rPr>
        <w:t>konkreti</w:t>
      </w:r>
      <w:r>
        <w:rPr>
          <w:spacing w:val="-2"/>
          <w:sz w:val="24"/>
        </w:rPr>
        <w:t xml:space="preserve"> </w:t>
      </w:r>
      <w:r>
        <w:rPr>
          <w:sz w:val="24"/>
        </w:rPr>
        <w:t xml:space="preserve">kilmė ar gamyba, turi būti laikoma, kad kiekviena tokia nuoroda yra pateikta su žodžiais „arba </w:t>
      </w:r>
      <w:r>
        <w:rPr>
          <w:spacing w:val="-2"/>
          <w:sz w:val="24"/>
        </w:rPr>
        <w:t>lygiavertis“.</w:t>
      </w:r>
    </w:p>
    <w:p w14:paraId="69F8A299" w14:textId="77777777" w:rsidR="00B31A5F" w:rsidRPr="00EE34EA" w:rsidRDefault="00B31A5F" w:rsidP="00B31A5F">
      <w:pPr>
        <w:pStyle w:val="Sraopastraipa"/>
        <w:numPr>
          <w:ilvl w:val="0"/>
          <w:numId w:val="1"/>
        </w:numPr>
        <w:tabs>
          <w:tab w:val="left" w:pos="1048"/>
        </w:tabs>
        <w:spacing w:line="259" w:lineRule="auto"/>
        <w:ind w:right="306" w:firstLine="720"/>
        <w:contextualSpacing w:val="0"/>
        <w:jc w:val="both"/>
        <w:rPr>
          <w:sz w:val="24"/>
        </w:rPr>
      </w:pPr>
      <w:r>
        <w:rPr>
          <w:sz w:val="24"/>
        </w:rPr>
        <w:t>Jeigu apibūdinant pirkimo objektą techninėje specifikacijoje nurodytas standartas, techninis</w:t>
      </w:r>
      <w:r>
        <w:rPr>
          <w:spacing w:val="-11"/>
          <w:sz w:val="24"/>
        </w:rPr>
        <w:t xml:space="preserve"> </w:t>
      </w:r>
      <w:r>
        <w:rPr>
          <w:sz w:val="24"/>
        </w:rPr>
        <w:t>liudijimas</w:t>
      </w:r>
      <w:r>
        <w:rPr>
          <w:spacing w:val="-11"/>
          <w:sz w:val="24"/>
        </w:rPr>
        <w:t xml:space="preserve"> </w:t>
      </w:r>
      <w:r>
        <w:rPr>
          <w:sz w:val="24"/>
        </w:rPr>
        <w:t>ar</w:t>
      </w:r>
      <w:r>
        <w:rPr>
          <w:spacing w:val="-11"/>
          <w:sz w:val="24"/>
        </w:rPr>
        <w:t xml:space="preserve"> </w:t>
      </w:r>
      <w:r>
        <w:rPr>
          <w:sz w:val="24"/>
        </w:rPr>
        <w:t>bendrosios</w:t>
      </w:r>
      <w:r>
        <w:rPr>
          <w:spacing w:val="-11"/>
          <w:sz w:val="24"/>
        </w:rPr>
        <w:t xml:space="preserve"> </w:t>
      </w:r>
      <w:r>
        <w:rPr>
          <w:sz w:val="24"/>
        </w:rPr>
        <w:t>techninės</w:t>
      </w:r>
      <w:r>
        <w:rPr>
          <w:spacing w:val="-11"/>
          <w:sz w:val="24"/>
        </w:rPr>
        <w:t xml:space="preserve"> </w:t>
      </w:r>
      <w:r>
        <w:rPr>
          <w:sz w:val="24"/>
        </w:rPr>
        <w:t>specifikacijos</w:t>
      </w:r>
      <w:r>
        <w:rPr>
          <w:spacing w:val="-10"/>
          <w:sz w:val="24"/>
        </w:rPr>
        <w:t xml:space="preserve"> </w:t>
      </w:r>
      <w:r>
        <w:rPr>
          <w:sz w:val="24"/>
        </w:rPr>
        <w:t>(Europos</w:t>
      </w:r>
      <w:r>
        <w:rPr>
          <w:spacing w:val="-11"/>
          <w:sz w:val="24"/>
        </w:rPr>
        <w:t xml:space="preserve"> </w:t>
      </w:r>
      <w:r>
        <w:rPr>
          <w:sz w:val="24"/>
        </w:rPr>
        <w:t>standartą</w:t>
      </w:r>
      <w:r>
        <w:rPr>
          <w:spacing w:val="-11"/>
          <w:sz w:val="24"/>
        </w:rPr>
        <w:t xml:space="preserve"> </w:t>
      </w:r>
      <w:r>
        <w:rPr>
          <w:sz w:val="24"/>
        </w:rPr>
        <w:t>perimantis</w:t>
      </w:r>
      <w:r>
        <w:rPr>
          <w:spacing w:val="-11"/>
          <w:sz w:val="24"/>
        </w:rPr>
        <w:t xml:space="preserve"> </w:t>
      </w:r>
      <w:r>
        <w:rPr>
          <w:sz w:val="24"/>
        </w:rPr>
        <w:t>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0282C88A" w14:textId="77777777" w:rsidR="00B31A5F" w:rsidRPr="00AB7584" w:rsidRDefault="00B31A5F" w:rsidP="00B31A5F">
      <w:pPr>
        <w:pStyle w:val="Sraopastraipa"/>
        <w:spacing w:line="259" w:lineRule="auto"/>
        <w:ind w:left="23" w:right="305" w:firstLine="720"/>
        <w:jc w:val="both"/>
        <w:rPr>
          <w:sz w:val="24"/>
        </w:rPr>
      </w:pPr>
      <w:r>
        <w:rPr>
          <w:sz w:val="24"/>
        </w:rPr>
        <w:t>4</w:t>
      </w:r>
      <w:r w:rsidRPr="00AB7584">
        <w:rPr>
          <w:sz w:val="24"/>
        </w:rPr>
        <w:t>. Nurodymai atliekant darbus: Rangovas turi laikytis aplinkos apsaugos priemonių – t. y. neteršti aplinkos ir nekelti pavojaus sveikatai.</w:t>
      </w:r>
    </w:p>
    <w:p w14:paraId="6E53FA65" w14:textId="77777777" w:rsidR="00B31A5F" w:rsidRDefault="00B31A5F" w:rsidP="00B31A5F">
      <w:pPr>
        <w:pStyle w:val="Sraopastraipa"/>
        <w:spacing w:line="259" w:lineRule="auto"/>
        <w:rPr>
          <w:sz w:val="24"/>
        </w:rPr>
      </w:pPr>
    </w:p>
    <w:p w14:paraId="46D62AC8" w14:textId="24714438" w:rsidR="00B31A5F" w:rsidRDefault="00B31A5F" w:rsidP="00B31A5F">
      <w:pPr>
        <w:tabs>
          <w:tab w:val="left" w:pos="2925"/>
        </w:tabs>
      </w:pPr>
    </w:p>
    <w:p w14:paraId="7974AE9E" w14:textId="3FE28D48" w:rsidR="000D537F" w:rsidRDefault="00B31A5F" w:rsidP="00B31A5F">
      <w:r>
        <w:t>Seniūnas                                                                                                                   Aivaras Jonyka</w:t>
      </w:r>
    </w:p>
    <w:sectPr w:rsidR="000D537F">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74313A"/>
    <w:multiLevelType w:val="hybridMultilevel"/>
    <w:tmpl w:val="8698FF8A"/>
    <w:lvl w:ilvl="0" w:tplc="F2625D78">
      <w:numFmt w:val="bullet"/>
      <w:lvlText w:val=""/>
      <w:lvlJc w:val="left"/>
      <w:pPr>
        <w:ind w:left="468" w:hanging="360"/>
      </w:pPr>
      <w:rPr>
        <w:rFonts w:ascii="Symbol" w:eastAsia="Symbol" w:hAnsi="Symbol" w:cs="Symbol" w:hint="default"/>
        <w:b w:val="0"/>
        <w:bCs w:val="0"/>
        <w:i w:val="0"/>
        <w:iCs w:val="0"/>
        <w:spacing w:val="0"/>
        <w:w w:val="100"/>
        <w:sz w:val="24"/>
        <w:szCs w:val="24"/>
        <w:lang w:val="lt-LT" w:eastAsia="en-US" w:bidi="ar-SA"/>
      </w:rPr>
    </w:lvl>
    <w:lvl w:ilvl="1" w:tplc="194009D8">
      <w:numFmt w:val="bullet"/>
      <w:lvlText w:val="•"/>
      <w:lvlJc w:val="left"/>
      <w:pPr>
        <w:ind w:left="1037" w:hanging="360"/>
      </w:pPr>
      <w:rPr>
        <w:rFonts w:hint="default"/>
        <w:lang w:val="lt-LT" w:eastAsia="en-US" w:bidi="ar-SA"/>
      </w:rPr>
    </w:lvl>
    <w:lvl w:ilvl="2" w:tplc="F4EE0834">
      <w:numFmt w:val="bullet"/>
      <w:lvlText w:val="•"/>
      <w:lvlJc w:val="left"/>
      <w:pPr>
        <w:ind w:left="1614" w:hanging="360"/>
      </w:pPr>
      <w:rPr>
        <w:rFonts w:hint="default"/>
        <w:lang w:val="lt-LT" w:eastAsia="en-US" w:bidi="ar-SA"/>
      </w:rPr>
    </w:lvl>
    <w:lvl w:ilvl="3" w:tplc="33186CD2">
      <w:numFmt w:val="bullet"/>
      <w:lvlText w:val="•"/>
      <w:lvlJc w:val="left"/>
      <w:pPr>
        <w:ind w:left="2191" w:hanging="360"/>
      </w:pPr>
      <w:rPr>
        <w:rFonts w:hint="default"/>
        <w:lang w:val="lt-LT" w:eastAsia="en-US" w:bidi="ar-SA"/>
      </w:rPr>
    </w:lvl>
    <w:lvl w:ilvl="4" w:tplc="130AC290">
      <w:numFmt w:val="bullet"/>
      <w:lvlText w:val="•"/>
      <w:lvlJc w:val="left"/>
      <w:pPr>
        <w:ind w:left="2768" w:hanging="360"/>
      </w:pPr>
      <w:rPr>
        <w:rFonts w:hint="default"/>
        <w:lang w:val="lt-LT" w:eastAsia="en-US" w:bidi="ar-SA"/>
      </w:rPr>
    </w:lvl>
    <w:lvl w:ilvl="5" w:tplc="C39E229A">
      <w:numFmt w:val="bullet"/>
      <w:lvlText w:val="•"/>
      <w:lvlJc w:val="left"/>
      <w:pPr>
        <w:ind w:left="3345" w:hanging="360"/>
      </w:pPr>
      <w:rPr>
        <w:rFonts w:hint="default"/>
        <w:lang w:val="lt-LT" w:eastAsia="en-US" w:bidi="ar-SA"/>
      </w:rPr>
    </w:lvl>
    <w:lvl w:ilvl="6" w:tplc="D33E8A78">
      <w:numFmt w:val="bullet"/>
      <w:lvlText w:val="•"/>
      <w:lvlJc w:val="left"/>
      <w:pPr>
        <w:ind w:left="3922" w:hanging="360"/>
      </w:pPr>
      <w:rPr>
        <w:rFonts w:hint="default"/>
        <w:lang w:val="lt-LT" w:eastAsia="en-US" w:bidi="ar-SA"/>
      </w:rPr>
    </w:lvl>
    <w:lvl w:ilvl="7" w:tplc="BF3612A4">
      <w:numFmt w:val="bullet"/>
      <w:lvlText w:val="•"/>
      <w:lvlJc w:val="left"/>
      <w:pPr>
        <w:ind w:left="4499" w:hanging="360"/>
      </w:pPr>
      <w:rPr>
        <w:rFonts w:hint="default"/>
        <w:lang w:val="lt-LT" w:eastAsia="en-US" w:bidi="ar-SA"/>
      </w:rPr>
    </w:lvl>
    <w:lvl w:ilvl="8" w:tplc="8E2CA134">
      <w:numFmt w:val="bullet"/>
      <w:lvlText w:val="•"/>
      <w:lvlJc w:val="left"/>
      <w:pPr>
        <w:ind w:left="5076" w:hanging="360"/>
      </w:pPr>
      <w:rPr>
        <w:rFonts w:hint="default"/>
        <w:lang w:val="lt-LT" w:eastAsia="en-US" w:bidi="ar-SA"/>
      </w:rPr>
    </w:lvl>
  </w:abstractNum>
  <w:abstractNum w:abstractNumId="1" w15:restartNumberingAfterBreak="0">
    <w:nsid w:val="3C3207EF"/>
    <w:multiLevelType w:val="hybridMultilevel"/>
    <w:tmpl w:val="2346C1C8"/>
    <w:lvl w:ilvl="0" w:tplc="B3CAF428">
      <w:start w:val="7"/>
      <w:numFmt w:val="decimal"/>
      <w:lvlText w:val="%1."/>
      <w:lvlJc w:val="left"/>
      <w:pPr>
        <w:ind w:left="348" w:hanging="240"/>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1" w:tplc="6E621FC6">
      <w:numFmt w:val="bullet"/>
      <w:lvlText w:val="•"/>
      <w:lvlJc w:val="left"/>
      <w:pPr>
        <w:ind w:left="982" w:hanging="240"/>
      </w:pPr>
      <w:rPr>
        <w:rFonts w:hint="default"/>
        <w:lang w:val="lt-LT" w:eastAsia="en-US" w:bidi="ar-SA"/>
      </w:rPr>
    </w:lvl>
    <w:lvl w:ilvl="2" w:tplc="34A653BA">
      <w:numFmt w:val="bullet"/>
      <w:lvlText w:val="•"/>
      <w:lvlJc w:val="left"/>
      <w:pPr>
        <w:ind w:left="1624" w:hanging="240"/>
      </w:pPr>
      <w:rPr>
        <w:rFonts w:hint="default"/>
        <w:lang w:val="lt-LT" w:eastAsia="en-US" w:bidi="ar-SA"/>
      </w:rPr>
    </w:lvl>
    <w:lvl w:ilvl="3" w:tplc="60423438">
      <w:numFmt w:val="bullet"/>
      <w:lvlText w:val="•"/>
      <w:lvlJc w:val="left"/>
      <w:pPr>
        <w:ind w:left="2266" w:hanging="240"/>
      </w:pPr>
      <w:rPr>
        <w:rFonts w:hint="default"/>
        <w:lang w:val="lt-LT" w:eastAsia="en-US" w:bidi="ar-SA"/>
      </w:rPr>
    </w:lvl>
    <w:lvl w:ilvl="4" w:tplc="93409722">
      <w:numFmt w:val="bullet"/>
      <w:lvlText w:val="•"/>
      <w:lvlJc w:val="left"/>
      <w:pPr>
        <w:ind w:left="2908" w:hanging="240"/>
      </w:pPr>
      <w:rPr>
        <w:rFonts w:hint="default"/>
        <w:lang w:val="lt-LT" w:eastAsia="en-US" w:bidi="ar-SA"/>
      </w:rPr>
    </w:lvl>
    <w:lvl w:ilvl="5" w:tplc="5E66D9DA">
      <w:numFmt w:val="bullet"/>
      <w:lvlText w:val="•"/>
      <w:lvlJc w:val="left"/>
      <w:pPr>
        <w:ind w:left="3550" w:hanging="240"/>
      </w:pPr>
      <w:rPr>
        <w:rFonts w:hint="default"/>
        <w:lang w:val="lt-LT" w:eastAsia="en-US" w:bidi="ar-SA"/>
      </w:rPr>
    </w:lvl>
    <w:lvl w:ilvl="6" w:tplc="3B2E9FB0">
      <w:numFmt w:val="bullet"/>
      <w:lvlText w:val="•"/>
      <w:lvlJc w:val="left"/>
      <w:pPr>
        <w:ind w:left="4192" w:hanging="240"/>
      </w:pPr>
      <w:rPr>
        <w:rFonts w:hint="default"/>
        <w:lang w:val="lt-LT" w:eastAsia="en-US" w:bidi="ar-SA"/>
      </w:rPr>
    </w:lvl>
    <w:lvl w:ilvl="7" w:tplc="95CA0C70">
      <w:numFmt w:val="bullet"/>
      <w:lvlText w:val="•"/>
      <w:lvlJc w:val="left"/>
      <w:pPr>
        <w:ind w:left="4834" w:hanging="240"/>
      </w:pPr>
      <w:rPr>
        <w:rFonts w:hint="default"/>
        <w:lang w:val="lt-LT" w:eastAsia="en-US" w:bidi="ar-SA"/>
      </w:rPr>
    </w:lvl>
    <w:lvl w:ilvl="8" w:tplc="77EC2A7A">
      <w:numFmt w:val="bullet"/>
      <w:lvlText w:val="•"/>
      <w:lvlJc w:val="left"/>
      <w:pPr>
        <w:ind w:left="5476" w:hanging="240"/>
      </w:pPr>
      <w:rPr>
        <w:rFonts w:hint="default"/>
        <w:lang w:val="lt-LT" w:eastAsia="en-US" w:bidi="ar-SA"/>
      </w:rPr>
    </w:lvl>
  </w:abstractNum>
  <w:abstractNum w:abstractNumId="2" w15:restartNumberingAfterBreak="0">
    <w:nsid w:val="3EA04171"/>
    <w:multiLevelType w:val="hybridMultilevel"/>
    <w:tmpl w:val="B26A0662"/>
    <w:lvl w:ilvl="0" w:tplc="269A2F50">
      <w:start w:val="3"/>
      <w:numFmt w:val="decimal"/>
      <w:lvlText w:val="%1."/>
      <w:lvlJc w:val="left"/>
      <w:pPr>
        <w:ind w:left="348" w:hanging="240"/>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1" w:tplc="9EE68BE8">
      <w:numFmt w:val="bullet"/>
      <w:lvlText w:val="•"/>
      <w:lvlJc w:val="left"/>
      <w:pPr>
        <w:ind w:left="982" w:hanging="240"/>
      </w:pPr>
      <w:rPr>
        <w:rFonts w:hint="default"/>
        <w:lang w:val="lt-LT" w:eastAsia="en-US" w:bidi="ar-SA"/>
      </w:rPr>
    </w:lvl>
    <w:lvl w:ilvl="2" w:tplc="AD623F0E">
      <w:numFmt w:val="bullet"/>
      <w:lvlText w:val="•"/>
      <w:lvlJc w:val="left"/>
      <w:pPr>
        <w:ind w:left="1624" w:hanging="240"/>
      </w:pPr>
      <w:rPr>
        <w:rFonts w:hint="default"/>
        <w:lang w:val="lt-LT" w:eastAsia="en-US" w:bidi="ar-SA"/>
      </w:rPr>
    </w:lvl>
    <w:lvl w:ilvl="3" w:tplc="755CDE78">
      <w:numFmt w:val="bullet"/>
      <w:lvlText w:val="•"/>
      <w:lvlJc w:val="left"/>
      <w:pPr>
        <w:ind w:left="2266" w:hanging="240"/>
      </w:pPr>
      <w:rPr>
        <w:rFonts w:hint="default"/>
        <w:lang w:val="lt-LT" w:eastAsia="en-US" w:bidi="ar-SA"/>
      </w:rPr>
    </w:lvl>
    <w:lvl w:ilvl="4" w:tplc="4C0CF6D0">
      <w:numFmt w:val="bullet"/>
      <w:lvlText w:val="•"/>
      <w:lvlJc w:val="left"/>
      <w:pPr>
        <w:ind w:left="2908" w:hanging="240"/>
      </w:pPr>
      <w:rPr>
        <w:rFonts w:hint="default"/>
        <w:lang w:val="lt-LT" w:eastAsia="en-US" w:bidi="ar-SA"/>
      </w:rPr>
    </w:lvl>
    <w:lvl w:ilvl="5" w:tplc="1FB81910">
      <w:numFmt w:val="bullet"/>
      <w:lvlText w:val="•"/>
      <w:lvlJc w:val="left"/>
      <w:pPr>
        <w:ind w:left="3550" w:hanging="240"/>
      </w:pPr>
      <w:rPr>
        <w:rFonts w:hint="default"/>
        <w:lang w:val="lt-LT" w:eastAsia="en-US" w:bidi="ar-SA"/>
      </w:rPr>
    </w:lvl>
    <w:lvl w:ilvl="6" w:tplc="F0A6CB58">
      <w:numFmt w:val="bullet"/>
      <w:lvlText w:val="•"/>
      <w:lvlJc w:val="left"/>
      <w:pPr>
        <w:ind w:left="4192" w:hanging="240"/>
      </w:pPr>
      <w:rPr>
        <w:rFonts w:hint="default"/>
        <w:lang w:val="lt-LT" w:eastAsia="en-US" w:bidi="ar-SA"/>
      </w:rPr>
    </w:lvl>
    <w:lvl w:ilvl="7" w:tplc="77BAC13E">
      <w:numFmt w:val="bullet"/>
      <w:lvlText w:val="•"/>
      <w:lvlJc w:val="left"/>
      <w:pPr>
        <w:ind w:left="4834" w:hanging="240"/>
      </w:pPr>
      <w:rPr>
        <w:rFonts w:hint="default"/>
        <w:lang w:val="lt-LT" w:eastAsia="en-US" w:bidi="ar-SA"/>
      </w:rPr>
    </w:lvl>
    <w:lvl w:ilvl="8" w:tplc="DAFEFDEA">
      <w:numFmt w:val="bullet"/>
      <w:lvlText w:val="•"/>
      <w:lvlJc w:val="left"/>
      <w:pPr>
        <w:ind w:left="5476" w:hanging="240"/>
      </w:pPr>
      <w:rPr>
        <w:rFonts w:hint="default"/>
        <w:lang w:val="lt-LT" w:eastAsia="en-US" w:bidi="ar-SA"/>
      </w:rPr>
    </w:lvl>
  </w:abstractNum>
  <w:abstractNum w:abstractNumId="3" w15:restartNumberingAfterBreak="0">
    <w:nsid w:val="633F2E3C"/>
    <w:multiLevelType w:val="hybridMultilevel"/>
    <w:tmpl w:val="BF56D666"/>
    <w:lvl w:ilvl="0" w:tplc="A2E4767A">
      <w:start w:val="1"/>
      <w:numFmt w:val="decimal"/>
      <w:lvlText w:val="%1."/>
      <w:lvlJc w:val="left"/>
      <w:pPr>
        <w:ind w:left="108" w:hanging="226"/>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1" w:tplc="A8344BDE">
      <w:numFmt w:val="bullet"/>
      <w:lvlText w:val="•"/>
      <w:lvlJc w:val="left"/>
      <w:pPr>
        <w:ind w:left="766" w:hanging="226"/>
      </w:pPr>
      <w:rPr>
        <w:rFonts w:hint="default"/>
        <w:lang w:val="lt-LT" w:eastAsia="en-US" w:bidi="ar-SA"/>
      </w:rPr>
    </w:lvl>
    <w:lvl w:ilvl="2" w:tplc="0C847EF4">
      <w:numFmt w:val="bullet"/>
      <w:lvlText w:val="•"/>
      <w:lvlJc w:val="left"/>
      <w:pPr>
        <w:ind w:left="1432" w:hanging="226"/>
      </w:pPr>
      <w:rPr>
        <w:rFonts w:hint="default"/>
        <w:lang w:val="lt-LT" w:eastAsia="en-US" w:bidi="ar-SA"/>
      </w:rPr>
    </w:lvl>
    <w:lvl w:ilvl="3" w:tplc="FD007C0C">
      <w:numFmt w:val="bullet"/>
      <w:lvlText w:val="•"/>
      <w:lvlJc w:val="left"/>
      <w:pPr>
        <w:ind w:left="2098" w:hanging="226"/>
      </w:pPr>
      <w:rPr>
        <w:rFonts w:hint="default"/>
        <w:lang w:val="lt-LT" w:eastAsia="en-US" w:bidi="ar-SA"/>
      </w:rPr>
    </w:lvl>
    <w:lvl w:ilvl="4" w:tplc="73BEBC94">
      <w:numFmt w:val="bullet"/>
      <w:lvlText w:val="•"/>
      <w:lvlJc w:val="left"/>
      <w:pPr>
        <w:ind w:left="2764" w:hanging="226"/>
      </w:pPr>
      <w:rPr>
        <w:rFonts w:hint="default"/>
        <w:lang w:val="lt-LT" w:eastAsia="en-US" w:bidi="ar-SA"/>
      </w:rPr>
    </w:lvl>
    <w:lvl w:ilvl="5" w:tplc="20FE2CBE">
      <w:numFmt w:val="bullet"/>
      <w:lvlText w:val="•"/>
      <w:lvlJc w:val="left"/>
      <w:pPr>
        <w:ind w:left="3430" w:hanging="226"/>
      </w:pPr>
      <w:rPr>
        <w:rFonts w:hint="default"/>
        <w:lang w:val="lt-LT" w:eastAsia="en-US" w:bidi="ar-SA"/>
      </w:rPr>
    </w:lvl>
    <w:lvl w:ilvl="6" w:tplc="DA823A2E">
      <w:numFmt w:val="bullet"/>
      <w:lvlText w:val="•"/>
      <w:lvlJc w:val="left"/>
      <w:pPr>
        <w:ind w:left="4096" w:hanging="226"/>
      </w:pPr>
      <w:rPr>
        <w:rFonts w:hint="default"/>
        <w:lang w:val="lt-LT" w:eastAsia="en-US" w:bidi="ar-SA"/>
      </w:rPr>
    </w:lvl>
    <w:lvl w:ilvl="7" w:tplc="3FCCDEAA">
      <w:numFmt w:val="bullet"/>
      <w:lvlText w:val="•"/>
      <w:lvlJc w:val="left"/>
      <w:pPr>
        <w:ind w:left="4762" w:hanging="226"/>
      </w:pPr>
      <w:rPr>
        <w:rFonts w:hint="default"/>
        <w:lang w:val="lt-LT" w:eastAsia="en-US" w:bidi="ar-SA"/>
      </w:rPr>
    </w:lvl>
    <w:lvl w:ilvl="8" w:tplc="DEEC99AE">
      <w:numFmt w:val="bullet"/>
      <w:lvlText w:val="•"/>
      <w:lvlJc w:val="left"/>
      <w:pPr>
        <w:ind w:left="5428" w:hanging="226"/>
      </w:pPr>
      <w:rPr>
        <w:rFonts w:hint="default"/>
        <w:lang w:val="lt-LT" w:eastAsia="en-US" w:bidi="ar-SA"/>
      </w:rPr>
    </w:lvl>
  </w:abstractNum>
  <w:abstractNum w:abstractNumId="4" w15:restartNumberingAfterBreak="0">
    <w:nsid w:val="729E63EB"/>
    <w:multiLevelType w:val="hybridMultilevel"/>
    <w:tmpl w:val="DD5EE65A"/>
    <w:lvl w:ilvl="0" w:tplc="B554DEE6">
      <w:start w:val="2"/>
      <w:numFmt w:val="decimal"/>
      <w:lvlText w:val="%1."/>
      <w:lvlJc w:val="left"/>
      <w:pPr>
        <w:ind w:left="23" w:hanging="315"/>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1" w:tplc="BA56FBB6">
      <w:numFmt w:val="bullet"/>
      <w:lvlText w:val="•"/>
      <w:lvlJc w:val="left"/>
      <w:pPr>
        <w:ind w:left="987" w:hanging="315"/>
      </w:pPr>
      <w:rPr>
        <w:rFonts w:hint="default"/>
        <w:lang w:val="lt-LT" w:eastAsia="en-US" w:bidi="ar-SA"/>
      </w:rPr>
    </w:lvl>
    <w:lvl w:ilvl="2" w:tplc="2BA4AE7E">
      <w:numFmt w:val="bullet"/>
      <w:lvlText w:val="•"/>
      <w:lvlJc w:val="left"/>
      <w:pPr>
        <w:ind w:left="1954" w:hanging="315"/>
      </w:pPr>
      <w:rPr>
        <w:rFonts w:hint="default"/>
        <w:lang w:val="lt-LT" w:eastAsia="en-US" w:bidi="ar-SA"/>
      </w:rPr>
    </w:lvl>
    <w:lvl w:ilvl="3" w:tplc="AE4C1890">
      <w:numFmt w:val="bullet"/>
      <w:lvlText w:val="•"/>
      <w:lvlJc w:val="left"/>
      <w:pPr>
        <w:ind w:left="2921" w:hanging="315"/>
      </w:pPr>
      <w:rPr>
        <w:rFonts w:hint="default"/>
        <w:lang w:val="lt-LT" w:eastAsia="en-US" w:bidi="ar-SA"/>
      </w:rPr>
    </w:lvl>
    <w:lvl w:ilvl="4" w:tplc="9E662498">
      <w:numFmt w:val="bullet"/>
      <w:lvlText w:val="•"/>
      <w:lvlJc w:val="left"/>
      <w:pPr>
        <w:ind w:left="3888" w:hanging="315"/>
      </w:pPr>
      <w:rPr>
        <w:rFonts w:hint="default"/>
        <w:lang w:val="lt-LT" w:eastAsia="en-US" w:bidi="ar-SA"/>
      </w:rPr>
    </w:lvl>
    <w:lvl w:ilvl="5" w:tplc="6186E5E0">
      <w:numFmt w:val="bullet"/>
      <w:lvlText w:val="•"/>
      <w:lvlJc w:val="left"/>
      <w:pPr>
        <w:ind w:left="4855" w:hanging="315"/>
      </w:pPr>
      <w:rPr>
        <w:rFonts w:hint="default"/>
        <w:lang w:val="lt-LT" w:eastAsia="en-US" w:bidi="ar-SA"/>
      </w:rPr>
    </w:lvl>
    <w:lvl w:ilvl="6" w:tplc="6FA0E690">
      <w:numFmt w:val="bullet"/>
      <w:lvlText w:val="•"/>
      <w:lvlJc w:val="left"/>
      <w:pPr>
        <w:ind w:left="5822" w:hanging="315"/>
      </w:pPr>
      <w:rPr>
        <w:rFonts w:hint="default"/>
        <w:lang w:val="lt-LT" w:eastAsia="en-US" w:bidi="ar-SA"/>
      </w:rPr>
    </w:lvl>
    <w:lvl w:ilvl="7" w:tplc="ACB2936C">
      <w:numFmt w:val="bullet"/>
      <w:lvlText w:val="•"/>
      <w:lvlJc w:val="left"/>
      <w:pPr>
        <w:ind w:left="6789" w:hanging="315"/>
      </w:pPr>
      <w:rPr>
        <w:rFonts w:hint="default"/>
        <w:lang w:val="lt-LT" w:eastAsia="en-US" w:bidi="ar-SA"/>
      </w:rPr>
    </w:lvl>
    <w:lvl w:ilvl="8" w:tplc="1A50B0B0">
      <w:numFmt w:val="bullet"/>
      <w:lvlText w:val="•"/>
      <w:lvlJc w:val="left"/>
      <w:pPr>
        <w:ind w:left="7756" w:hanging="315"/>
      </w:pPr>
      <w:rPr>
        <w:rFonts w:hint="default"/>
        <w:lang w:val="lt-LT" w:eastAsia="en-US" w:bidi="ar-SA"/>
      </w:rPr>
    </w:lvl>
  </w:abstractNum>
  <w:num w:numId="1" w16cid:durableId="290790482">
    <w:abstractNumId w:val="4"/>
  </w:num>
  <w:num w:numId="2" w16cid:durableId="920068129">
    <w:abstractNumId w:val="0"/>
  </w:num>
  <w:num w:numId="3" w16cid:durableId="1241603253">
    <w:abstractNumId w:val="1"/>
  </w:num>
  <w:num w:numId="4" w16cid:durableId="115804543">
    <w:abstractNumId w:val="2"/>
  </w:num>
  <w:num w:numId="5" w16cid:durableId="1751969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1A5F"/>
    <w:rsid w:val="000D537F"/>
    <w:rsid w:val="00135921"/>
    <w:rsid w:val="00B31A5F"/>
    <w:rsid w:val="00CE597E"/>
    <w:rsid w:val="00F76574"/>
    <w:rsid w:val="00FB70C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4BDC24"/>
  <w15:chartTrackingRefBased/>
  <w15:docId w15:val="{8E4C2E47-E5BF-4264-A0C1-C70AA72BB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31A5F"/>
    <w:pPr>
      <w:widowControl w:val="0"/>
      <w:autoSpaceDE w:val="0"/>
      <w:autoSpaceDN w:val="0"/>
      <w:spacing w:after="0" w:line="240" w:lineRule="auto"/>
    </w:pPr>
    <w:rPr>
      <w:rFonts w:ascii="Times New Roman" w:eastAsia="Times New Roman" w:hAnsi="Times New Roman" w:cs="Times New Roman"/>
    </w:rPr>
  </w:style>
  <w:style w:type="paragraph" w:styleId="Antrat1">
    <w:name w:val="heading 1"/>
    <w:basedOn w:val="prastasis"/>
    <w:next w:val="prastasis"/>
    <w:link w:val="Antrat1Diagrama"/>
    <w:uiPriority w:val="9"/>
    <w:qFormat/>
    <w:rsid w:val="00B31A5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B31A5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B31A5F"/>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B31A5F"/>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B31A5F"/>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B31A5F"/>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B31A5F"/>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B31A5F"/>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B31A5F"/>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31A5F"/>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B31A5F"/>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B31A5F"/>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B31A5F"/>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B31A5F"/>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B31A5F"/>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B31A5F"/>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B31A5F"/>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B31A5F"/>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B31A5F"/>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B31A5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B31A5F"/>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B31A5F"/>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31A5F"/>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B31A5F"/>
    <w:rPr>
      <w:i/>
      <w:iCs/>
      <w:color w:val="404040" w:themeColor="text1" w:themeTint="BF"/>
    </w:rPr>
  </w:style>
  <w:style w:type="paragraph" w:styleId="Sraopastraipa">
    <w:name w:val="List Paragraph"/>
    <w:basedOn w:val="prastasis"/>
    <w:uiPriority w:val="1"/>
    <w:qFormat/>
    <w:rsid w:val="00B31A5F"/>
    <w:pPr>
      <w:ind w:left="720"/>
      <w:contextualSpacing/>
    </w:pPr>
  </w:style>
  <w:style w:type="character" w:styleId="Rykuspabraukimas">
    <w:name w:val="Intense Emphasis"/>
    <w:basedOn w:val="Numatytasispastraiposriftas"/>
    <w:uiPriority w:val="21"/>
    <w:qFormat/>
    <w:rsid w:val="00B31A5F"/>
    <w:rPr>
      <w:i/>
      <w:iCs/>
      <w:color w:val="2F5496" w:themeColor="accent1" w:themeShade="BF"/>
    </w:rPr>
  </w:style>
  <w:style w:type="paragraph" w:styleId="Iskirtacitata">
    <w:name w:val="Intense Quote"/>
    <w:basedOn w:val="prastasis"/>
    <w:next w:val="prastasis"/>
    <w:link w:val="IskirtacitataDiagrama"/>
    <w:uiPriority w:val="30"/>
    <w:qFormat/>
    <w:rsid w:val="00B31A5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B31A5F"/>
    <w:rPr>
      <w:i/>
      <w:iCs/>
      <w:color w:val="2F5496" w:themeColor="accent1" w:themeShade="BF"/>
    </w:rPr>
  </w:style>
  <w:style w:type="character" w:styleId="Rykinuoroda">
    <w:name w:val="Intense Reference"/>
    <w:basedOn w:val="Numatytasispastraiposriftas"/>
    <w:uiPriority w:val="32"/>
    <w:qFormat/>
    <w:rsid w:val="00B31A5F"/>
    <w:rPr>
      <w:b/>
      <w:bCs/>
      <w:smallCaps/>
      <w:color w:val="2F5496" w:themeColor="accent1" w:themeShade="BF"/>
      <w:spacing w:val="5"/>
    </w:rPr>
  </w:style>
  <w:style w:type="table" w:customStyle="1" w:styleId="TableNormal">
    <w:name w:val="Table Normal"/>
    <w:uiPriority w:val="2"/>
    <w:semiHidden/>
    <w:unhideWhenUsed/>
    <w:qFormat/>
    <w:rsid w:val="00B31A5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Pagrindinistekstas">
    <w:name w:val="Body Text"/>
    <w:basedOn w:val="prastasis"/>
    <w:link w:val="PagrindinistekstasDiagrama"/>
    <w:uiPriority w:val="1"/>
    <w:qFormat/>
    <w:rsid w:val="00B31A5F"/>
    <w:rPr>
      <w:sz w:val="24"/>
      <w:szCs w:val="24"/>
    </w:rPr>
  </w:style>
  <w:style w:type="character" w:customStyle="1" w:styleId="PagrindinistekstasDiagrama">
    <w:name w:val="Pagrindinis tekstas Diagrama"/>
    <w:basedOn w:val="Numatytasispastraiposriftas"/>
    <w:link w:val="Pagrindinistekstas"/>
    <w:uiPriority w:val="1"/>
    <w:rsid w:val="00B31A5F"/>
    <w:rPr>
      <w:rFonts w:ascii="Times New Roman" w:eastAsia="Times New Roman" w:hAnsi="Times New Roman" w:cs="Times New Roman"/>
      <w:sz w:val="24"/>
      <w:szCs w:val="24"/>
    </w:rPr>
  </w:style>
  <w:style w:type="paragraph" w:customStyle="1" w:styleId="TableParagraph">
    <w:name w:val="Table Paragraph"/>
    <w:basedOn w:val="prastasis"/>
    <w:uiPriority w:val="1"/>
    <w:qFormat/>
    <w:rsid w:val="00B31A5F"/>
    <w:pPr>
      <w:spacing w:line="266" w:lineRule="exact"/>
      <w:ind w:left="108"/>
    </w:pPr>
  </w:style>
  <w:style w:type="character" w:styleId="Hipersaitas">
    <w:name w:val="Hyperlink"/>
    <w:basedOn w:val="Numatytasispastraiposriftas"/>
    <w:uiPriority w:val="99"/>
    <w:unhideWhenUsed/>
    <w:rsid w:val="00B31A5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mailto:ziezmariu.apylinke@.kaisiadorys.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5</Pages>
  <Words>5481</Words>
  <Characters>3125</Characters>
  <Application>Microsoft Office Word</Application>
  <DocSecurity>0</DocSecurity>
  <Lines>26</Lines>
  <Paragraphs>17</Paragraphs>
  <ScaleCrop>false</ScaleCrop>
  <Company/>
  <LinksUpToDate>false</LinksUpToDate>
  <CharactersWithSpaces>8589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Aivaras Jonyka</dc:creator>
  <cp:keywords/>
  <dc:description/>
  <cp:lastModifiedBy>Aivaras Jonyka</cp:lastModifiedBy>
  <cp:revision>2</cp:revision>
  <dcterms:created xsi:type="dcterms:W3CDTF">2026-05-05T10:08:00Z</dcterms:created>
  <dcterms:modified xsi:type="dcterms:W3CDTF">2026-05-05T10:12:00Z</dcterms:modified>
</cp:coreProperties>
</file>