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0C641338" w:rsidR="00773647" w:rsidRPr="00381E5D" w:rsidRDefault="00773647" w:rsidP="00630DB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   </w:t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="003D5625">
        <w:rPr>
          <w:rFonts w:asciiTheme="minorHAnsi" w:hAnsiTheme="minorHAnsi" w:cstheme="minorHAnsi"/>
          <w:bCs/>
          <w:szCs w:val="24"/>
          <w:lang w:val="lt-LT"/>
        </w:rPr>
        <w:t>202</w:t>
      </w:r>
      <w:r w:rsidR="00C20722">
        <w:rPr>
          <w:rFonts w:asciiTheme="minorHAnsi" w:hAnsiTheme="minorHAnsi" w:cstheme="minorHAnsi"/>
          <w:bCs/>
          <w:szCs w:val="24"/>
          <w:lang w:val="lt-LT"/>
        </w:rPr>
        <w:t>6-05-1</w:t>
      </w:r>
      <w:r w:rsidR="004D5953">
        <w:rPr>
          <w:rFonts w:asciiTheme="minorHAnsi" w:hAnsiTheme="minorHAnsi" w:cstheme="minorHAnsi"/>
          <w:bCs/>
          <w:szCs w:val="24"/>
          <w:lang w:val="lt-LT"/>
        </w:rPr>
        <w:t>4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492E438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38F88656" w14:textId="2A8E6C63" w:rsidR="00630DBE" w:rsidRDefault="00773647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 xml:space="preserve">Informuojame, kad </w:t>
      </w:r>
      <w:bookmarkStart w:id="0" w:name="_Hlk77257026"/>
      <w:r w:rsidR="00A62A8E">
        <w:rPr>
          <w:rFonts w:asciiTheme="minorHAnsi" w:hAnsiTheme="minorHAnsi" w:cstheme="minorHAnsi"/>
          <w:bCs/>
        </w:rPr>
        <w:t xml:space="preserve">pirkime </w:t>
      </w:r>
      <w:r w:rsidR="00C20722" w:rsidRPr="00C20722">
        <w:rPr>
          <w:rFonts w:asciiTheme="minorHAnsi" w:hAnsiTheme="minorHAnsi" w:cstheme="minorHAnsi"/>
          <w:bCs/>
        </w:rPr>
        <w:t>[ITP26] Kelkraščių užaukštėjimų šalinimo kaušas ekskavatoriui</w:t>
      </w:r>
      <w:r w:rsidR="00C20722">
        <w:rPr>
          <w:rFonts w:asciiTheme="minorHAnsi" w:hAnsiTheme="minorHAnsi" w:cstheme="minorHAnsi"/>
          <w:bCs/>
        </w:rPr>
        <w:t xml:space="preserve"> </w:t>
      </w:r>
      <w:r w:rsidRPr="00381E5D">
        <w:rPr>
          <w:rFonts w:asciiTheme="minorHAnsi" w:hAnsiTheme="minorHAnsi" w:cstheme="minorHAnsi"/>
          <w:bCs/>
        </w:rPr>
        <w:t>pratęsiamas pasiūlymų pateikimo terminas</w:t>
      </w:r>
      <w:r w:rsidR="00630DBE">
        <w:rPr>
          <w:rFonts w:asciiTheme="minorHAnsi" w:hAnsiTheme="minorHAnsi" w:cstheme="minorHAnsi"/>
          <w:bCs/>
        </w:rPr>
        <w:t>:</w:t>
      </w:r>
    </w:p>
    <w:p w14:paraId="74AF3FFF" w14:textId="77777777" w:rsidR="00630DBE" w:rsidRDefault="00630DBE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0DBE" w14:paraId="71A4F863" w14:textId="77777777" w:rsidTr="00630DBE">
        <w:tc>
          <w:tcPr>
            <w:tcW w:w="3209" w:type="dxa"/>
          </w:tcPr>
          <w:p w14:paraId="555D7324" w14:textId="77777777" w:rsidR="00630DBE" w:rsidRDefault="00630DBE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09" w:type="dxa"/>
          </w:tcPr>
          <w:p w14:paraId="7D1715B9" w14:textId="4663FD1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Buvo</w:t>
            </w:r>
          </w:p>
        </w:tc>
        <w:tc>
          <w:tcPr>
            <w:tcW w:w="3210" w:type="dxa"/>
          </w:tcPr>
          <w:p w14:paraId="79A95EC1" w14:textId="7EE2CD9D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Nukelta į</w:t>
            </w:r>
          </w:p>
        </w:tc>
      </w:tr>
      <w:tr w:rsidR="00630DBE" w14:paraId="59467E3F" w14:textId="77777777" w:rsidTr="00630DBE">
        <w:tc>
          <w:tcPr>
            <w:tcW w:w="3209" w:type="dxa"/>
          </w:tcPr>
          <w:p w14:paraId="60D9EBEB" w14:textId="322856B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Pasiūlymų arba paraiškų dalyvauti pirkime pateikimo terminas:</w:t>
            </w:r>
          </w:p>
        </w:tc>
        <w:tc>
          <w:tcPr>
            <w:tcW w:w="3209" w:type="dxa"/>
          </w:tcPr>
          <w:p w14:paraId="233C7D40" w14:textId="676DAB33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</w:t>
            </w:r>
            <w:r w:rsidR="00033A9A">
              <w:rPr>
                <w:rFonts w:asciiTheme="minorHAnsi" w:hAnsiTheme="minorHAnsi" w:cstheme="minorHAnsi"/>
                <w:bCs/>
              </w:rPr>
              <w:t>6-05-</w:t>
            </w:r>
            <w:r w:rsidR="00AE2054">
              <w:rPr>
                <w:rFonts w:asciiTheme="minorHAnsi" w:hAnsiTheme="minorHAnsi" w:cstheme="minorHAnsi"/>
                <w:bCs/>
              </w:rPr>
              <w:t>15</w:t>
            </w:r>
            <w:r w:rsidR="00033A9A">
              <w:rPr>
                <w:rFonts w:asciiTheme="minorHAnsi" w:hAnsiTheme="minorHAnsi" w:cstheme="minorHAnsi"/>
                <w:bCs/>
              </w:rPr>
              <w:t xml:space="preserve"> </w:t>
            </w:r>
            <w:r w:rsidR="0049671F" w:rsidRPr="00381E5D">
              <w:rPr>
                <w:rFonts w:asciiTheme="minorHAnsi" w:hAnsiTheme="minorHAnsi" w:cstheme="minorHAnsi"/>
                <w:bCs/>
              </w:rPr>
              <w:t>1</w:t>
            </w:r>
            <w:r w:rsidR="00033A9A">
              <w:rPr>
                <w:rFonts w:asciiTheme="minorHAnsi" w:hAnsiTheme="minorHAnsi" w:cstheme="minorHAnsi"/>
                <w:bCs/>
              </w:rPr>
              <w:t>0</w:t>
            </w:r>
            <w:r w:rsidR="0049671F" w:rsidRPr="00381E5D">
              <w:rPr>
                <w:rFonts w:asciiTheme="minorHAnsi" w:hAnsiTheme="minorHAnsi" w:cstheme="minorHAnsi"/>
                <w:bCs/>
              </w:rPr>
              <w:t>.00 val.</w:t>
            </w:r>
          </w:p>
        </w:tc>
        <w:tc>
          <w:tcPr>
            <w:tcW w:w="3210" w:type="dxa"/>
          </w:tcPr>
          <w:p w14:paraId="629DC2C9" w14:textId="69F74498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202</w:t>
            </w:r>
            <w:r w:rsidR="00A62A8E">
              <w:rPr>
                <w:rFonts w:asciiTheme="minorHAnsi" w:hAnsiTheme="minorHAnsi" w:cstheme="minorHAnsi"/>
                <w:b/>
              </w:rPr>
              <w:t>6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="00033A9A">
              <w:rPr>
                <w:rFonts w:asciiTheme="minorHAnsi" w:hAnsiTheme="minorHAnsi" w:cstheme="minorHAnsi"/>
                <w:b/>
              </w:rPr>
              <w:t>05-</w:t>
            </w:r>
            <w:r w:rsidR="004D5953">
              <w:rPr>
                <w:rFonts w:asciiTheme="minorHAnsi" w:hAnsiTheme="minorHAnsi" w:cstheme="minorHAnsi"/>
                <w:b/>
              </w:rPr>
              <w:t>20</w:t>
            </w:r>
            <w:r w:rsidR="0049671F" w:rsidRPr="00381E5D">
              <w:rPr>
                <w:rFonts w:asciiTheme="minorHAnsi" w:hAnsiTheme="minorHAnsi" w:cstheme="minorHAnsi"/>
                <w:b/>
              </w:rPr>
              <w:t xml:space="preserve"> 1</w:t>
            </w:r>
            <w:r w:rsidR="00033A9A">
              <w:rPr>
                <w:rFonts w:asciiTheme="minorHAnsi" w:hAnsiTheme="minorHAnsi" w:cstheme="minorHAnsi"/>
                <w:b/>
              </w:rPr>
              <w:t>0</w:t>
            </w:r>
            <w:r w:rsidR="0049671F" w:rsidRPr="00381E5D">
              <w:rPr>
                <w:rFonts w:asciiTheme="minorHAnsi" w:hAnsiTheme="minorHAnsi" w:cstheme="minorHAnsi"/>
                <w:b/>
              </w:rPr>
              <w:t>.00 val</w:t>
            </w:r>
            <w:r w:rsidR="0049671F" w:rsidRPr="00381E5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30DBE" w14:paraId="340E86C8" w14:textId="77777777" w:rsidTr="00630DBE">
        <w:tc>
          <w:tcPr>
            <w:tcW w:w="3209" w:type="dxa"/>
          </w:tcPr>
          <w:p w14:paraId="00661FF1" w14:textId="7C0FEA2A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Paaiškinimų termino pabaiga:</w:t>
            </w:r>
          </w:p>
        </w:tc>
        <w:tc>
          <w:tcPr>
            <w:tcW w:w="3209" w:type="dxa"/>
          </w:tcPr>
          <w:p w14:paraId="68E406FD" w14:textId="3EEED05C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</w:t>
            </w:r>
            <w:r w:rsidR="00BF03CC">
              <w:rPr>
                <w:rFonts w:asciiTheme="minorHAnsi" w:hAnsiTheme="minorHAnsi" w:cstheme="minorHAnsi"/>
                <w:bCs/>
              </w:rPr>
              <w:t>05-</w:t>
            </w:r>
            <w:r w:rsidR="00AE2054">
              <w:rPr>
                <w:rFonts w:asciiTheme="minorHAnsi" w:hAnsiTheme="minorHAnsi" w:cstheme="minorHAnsi"/>
                <w:bCs/>
              </w:rPr>
              <w:t>0</w:t>
            </w:r>
            <w:r w:rsidR="004D5953">
              <w:rPr>
                <w:rFonts w:asciiTheme="minorHAnsi" w:hAnsiTheme="minorHAnsi" w:cstheme="minorHAnsi"/>
                <w:bCs/>
              </w:rPr>
              <w:t>9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081AD1">
              <w:rPr>
                <w:rFonts w:asciiTheme="minorHAnsi" w:hAnsiTheme="minorHAnsi" w:cstheme="minorHAnsi"/>
                <w:bCs/>
              </w:rPr>
              <w:t>1</w:t>
            </w:r>
            <w:r w:rsidR="00BF03CC">
              <w:rPr>
                <w:rFonts w:asciiTheme="minorHAnsi" w:hAnsiTheme="minorHAnsi" w:cstheme="minorHAnsi"/>
                <w:bCs/>
              </w:rPr>
              <w:t>0</w:t>
            </w:r>
            <w:r w:rsidR="00445A9B">
              <w:rPr>
                <w:rFonts w:asciiTheme="minorHAnsi" w:hAnsiTheme="minorHAnsi" w:cstheme="minorHAnsi"/>
                <w:bCs/>
              </w:rPr>
              <w:t>.</w:t>
            </w:r>
            <w:r w:rsidR="00081AD1">
              <w:rPr>
                <w:rFonts w:asciiTheme="minorHAnsi" w:hAnsiTheme="minorHAnsi" w:cstheme="minorHAnsi"/>
                <w:bCs/>
              </w:rPr>
              <w:t>00</w:t>
            </w:r>
            <w:r w:rsidR="00445A9B">
              <w:rPr>
                <w:rFonts w:asciiTheme="minorHAnsi" w:hAnsiTheme="minorHAnsi" w:cstheme="minorHAnsi"/>
                <w:bCs/>
              </w:rPr>
              <w:t xml:space="preserve"> val.</w:t>
            </w:r>
          </w:p>
        </w:tc>
        <w:tc>
          <w:tcPr>
            <w:tcW w:w="3210" w:type="dxa"/>
          </w:tcPr>
          <w:p w14:paraId="0EECF8B9" w14:textId="4212892A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</w:t>
            </w:r>
            <w:r w:rsidR="00A62A8E">
              <w:rPr>
                <w:rFonts w:asciiTheme="minorHAnsi" w:hAnsiTheme="minorHAnsi" w:cstheme="minorHAnsi"/>
                <w:bCs/>
              </w:rPr>
              <w:t>6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="00A62A8E">
              <w:rPr>
                <w:rFonts w:asciiTheme="minorHAnsi" w:hAnsiTheme="minorHAnsi" w:cstheme="minorHAnsi"/>
                <w:bCs/>
              </w:rPr>
              <w:t>0</w:t>
            </w:r>
            <w:r w:rsidR="00BF03CC">
              <w:rPr>
                <w:rFonts w:asciiTheme="minorHAnsi" w:hAnsiTheme="minorHAnsi" w:cstheme="minorHAnsi"/>
                <w:bCs/>
              </w:rPr>
              <w:t>5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="004D5953">
              <w:rPr>
                <w:rFonts w:asciiTheme="minorHAnsi" w:hAnsiTheme="minorHAnsi" w:cstheme="minorHAnsi"/>
                <w:bCs/>
              </w:rPr>
              <w:t>14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081AD1">
              <w:rPr>
                <w:rFonts w:asciiTheme="minorHAnsi" w:hAnsiTheme="minorHAnsi" w:cstheme="minorHAnsi"/>
                <w:bCs/>
              </w:rPr>
              <w:t>1</w:t>
            </w:r>
            <w:r w:rsidR="00BF03CC">
              <w:rPr>
                <w:rFonts w:asciiTheme="minorHAnsi" w:hAnsiTheme="minorHAnsi" w:cstheme="minorHAnsi"/>
                <w:bCs/>
              </w:rPr>
              <w:t>0</w:t>
            </w:r>
            <w:r w:rsidR="00445A9B">
              <w:rPr>
                <w:rFonts w:asciiTheme="minorHAnsi" w:hAnsiTheme="minorHAnsi" w:cstheme="minorHAnsi"/>
                <w:bCs/>
              </w:rPr>
              <w:t>.</w:t>
            </w:r>
            <w:r w:rsidR="00081AD1">
              <w:rPr>
                <w:rFonts w:asciiTheme="minorHAnsi" w:hAnsiTheme="minorHAnsi" w:cstheme="minorHAnsi"/>
                <w:bCs/>
              </w:rPr>
              <w:t>00</w:t>
            </w:r>
            <w:r w:rsidR="00445A9B">
              <w:rPr>
                <w:rFonts w:asciiTheme="minorHAnsi" w:hAnsiTheme="minorHAnsi" w:cstheme="minorHAnsi"/>
                <w:bCs/>
              </w:rPr>
              <w:t xml:space="preserve"> val.</w:t>
            </w:r>
          </w:p>
        </w:tc>
      </w:tr>
      <w:bookmarkEnd w:id="0"/>
    </w:tbl>
    <w:p w14:paraId="398A27FB" w14:textId="77777777" w:rsidR="00773647" w:rsidRPr="00381E5D" w:rsidRDefault="00773647" w:rsidP="0049671F">
      <w:pPr>
        <w:ind w:left="0" w:firstLine="0"/>
        <w:rPr>
          <w:rFonts w:asciiTheme="minorHAnsi" w:hAnsiTheme="minorHAnsi" w:cstheme="minorHAnsi"/>
        </w:rPr>
      </w:pPr>
    </w:p>
    <w:sectPr w:rsidR="00773647" w:rsidRPr="00381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033A9A"/>
    <w:rsid w:val="00081AD1"/>
    <w:rsid w:val="00364EC2"/>
    <w:rsid w:val="00381E5D"/>
    <w:rsid w:val="003D5625"/>
    <w:rsid w:val="00445A9B"/>
    <w:rsid w:val="0049671F"/>
    <w:rsid w:val="004D5953"/>
    <w:rsid w:val="004F2248"/>
    <w:rsid w:val="00630DBE"/>
    <w:rsid w:val="00704FC7"/>
    <w:rsid w:val="00773647"/>
    <w:rsid w:val="007C1C9A"/>
    <w:rsid w:val="00854CF5"/>
    <w:rsid w:val="00881BCF"/>
    <w:rsid w:val="00A62A8E"/>
    <w:rsid w:val="00A82907"/>
    <w:rsid w:val="00AE2054"/>
    <w:rsid w:val="00B222B7"/>
    <w:rsid w:val="00BC1CD1"/>
    <w:rsid w:val="00BF03CC"/>
    <w:rsid w:val="00C20722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table" w:styleId="Lentelstinklelis">
    <w:name w:val="Table Grid"/>
    <w:basedOn w:val="prastojilentel"/>
    <w:uiPriority w:val="39"/>
    <w:rsid w:val="0063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4</cp:revision>
  <dcterms:created xsi:type="dcterms:W3CDTF">2026-05-14T12:24:00Z</dcterms:created>
  <dcterms:modified xsi:type="dcterms:W3CDTF">2026-05-14T12:26:00Z</dcterms:modified>
</cp:coreProperties>
</file>