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EAA29" w14:textId="77777777" w:rsidR="009009EB" w:rsidRPr="009009EB" w:rsidRDefault="009009EB" w:rsidP="009009EB">
      <w:pPr>
        <w:ind w:left="0" w:firstLine="0"/>
        <w:jc w:val="center"/>
        <w:rPr>
          <w:rFonts w:ascii="Trebuchet MS" w:hAnsi="Trebuchet MS"/>
          <w:b/>
          <w:caps/>
          <w:sz w:val="20"/>
          <w:lang w:val="lt-LT"/>
        </w:rPr>
      </w:pPr>
    </w:p>
    <w:p w14:paraId="0C9F7BDD" w14:textId="6C497247" w:rsidR="00E67AD4" w:rsidRDefault="00E67AD4" w:rsidP="009009EB">
      <w:pPr>
        <w:ind w:left="0" w:firstLine="0"/>
        <w:jc w:val="center"/>
        <w:rPr>
          <w:rFonts w:ascii="Trebuchet MS" w:hAnsi="Trebuchet MS"/>
          <w:b/>
          <w:caps/>
          <w:sz w:val="20"/>
          <w:lang w:val="lt-LT"/>
        </w:rPr>
      </w:pPr>
      <w:r w:rsidRPr="00E67AD4">
        <w:rPr>
          <w:rFonts w:ascii="Trebuchet MS" w:hAnsi="Trebuchet MS"/>
          <w:b/>
          <w:caps/>
          <w:sz w:val="20"/>
          <w:lang w:val="lt-LT"/>
        </w:rPr>
        <w:t>330kV Utenos TP ir Ignalinos AE TP skirstyklų paprastojo remonto darb</w:t>
      </w:r>
      <w:r>
        <w:rPr>
          <w:rFonts w:ascii="Trebuchet MS" w:hAnsi="Trebuchet MS"/>
          <w:b/>
          <w:caps/>
          <w:sz w:val="20"/>
          <w:lang w:val="lt-LT"/>
        </w:rPr>
        <w:t>ai</w:t>
      </w:r>
      <w:r w:rsidRPr="00E67AD4">
        <w:rPr>
          <w:rFonts w:ascii="Trebuchet MS" w:hAnsi="Trebuchet MS"/>
          <w:b/>
          <w:caps/>
          <w:sz w:val="20"/>
          <w:lang w:val="lt-LT"/>
        </w:rPr>
        <w:t xml:space="preserve"> dėl LN 453 RAA papildymo</w:t>
      </w:r>
    </w:p>
    <w:p w14:paraId="26472171" w14:textId="52387C8F" w:rsidR="004112B6" w:rsidRPr="00562806" w:rsidRDefault="00A80F4E" w:rsidP="009009EB">
      <w:pPr>
        <w:ind w:left="0" w:firstLine="0"/>
        <w:jc w:val="center"/>
        <w:rPr>
          <w:rFonts w:ascii="Trebuchet MS" w:hAnsi="Trebuchet MS" w:cs="Arial"/>
          <w:b/>
          <w:bCs/>
          <w:sz w:val="20"/>
          <w:lang w:val="lt-LT"/>
        </w:rPr>
      </w:pPr>
      <w:r w:rsidRPr="00A80F4E">
        <w:rPr>
          <w:rFonts w:ascii="Trebuchet MS" w:hAnsi="Trebuchet MS" w:cs="Arial"/>
          <w:b/>
          <w:bCs/>
          <w:caps/>
          <w:sz w:val="20"/>
          <w:lang w:val="lt-LT"/>
        </w:rPr>
        <w:t xml:space="preserve">PROJEKTAVIMO IR DARBŲ PIRKIMO SUTARTIS </w:t>
      </w:r>
      <w:r w:rsidR="00BC6953">
        <w:rPr>
          <w:rFonts w:ascii="Trebuchet MS" w:hAnsi="Trebuchet MS" w:cs="Arial"/>
          <w:b/>
          <w:bCs/>
          <w:sz w:val="20"/>
          <w:lang w:val="lt-LT"/>
        </w:rPr>
        <w:t>(projektas)</w:t>
      </w:r>
    </w:p>
    <w:p w14:paraId="11DAB1D0" w14:textId="6AF60E13" w:rsidR="004112B6" w:rsidRPr="00E57E28" w:rsidRDefault="00000000" w:rsidP="00567886">
      <w:pPr>
        <w:tabs>
          <w:tab w:val="left" w:pos="6960"/>
        </w:tabs>
        <w:ind w:left="0" w:firstLine="0"/>
        <w:jc w:val="center"/>
        <w:rPr>
          <w:rFonts w:ascii="Trebuchet MS" w:hAnsi="Trebuchet MS"/>
          <w:sz w:val="20"/>
          <w:lang w:val="lt-LT"/>
        </w:rPr>
      </w:pPr>
      <w:sdt>
        <w:sdtPr>
          <w:rPr>
            <w:rFonts w:ascii="Trebuchet MS" w:hAnsi="Trebuchet MS"/>
            <w:sz w:val="20"/>
            <w:lang w:val="lt-LT"/>
          </w:rPr>
          <w:alias w:val="Data"/>
          <w:tag w:val=""/>
          <w:id w:val="274981116"/>
          <w:placeholder>
            <w:docPart w:val="A5757228D1C342BAA4A738925382CD42"/>
          </w:placeholder>
          <w:dataBinding w:prefixMappings="xmlns:ns0='http://schemas.microsoft.com/office/2006/coverPageProps' " w:xpath="/ns0:CoverPageProperties[1]/ns0:PublishDate[1]" w:storeItemID="{55AF091B-3C7A-41E3-B477-F2FDAA23CFDA}"/>
          <w:date>
            <w:dateFormat w:val="yyyy.MM.dd"/>
            <w:lid w:val="lt-LT"/>
            <w:storeMappedDataAs w:val="dateTime"/>
            <w:calendar w:val="gregorian"/>
          </w:date>
        </w:sdtPr>
        <w:sdtContent>
          <w:r w:rsidR="00894FF8" w:rsidRPr="00C438BB">
            <w:rPr>
              <w:rFonts w:ascii="Trebuchet MS" w:hAnsi="Trebuchet MS"/>
              <w:sz w:val="20"/>
              <w:lang w:val="lt-LT"/>
            </w:rPr>
            <w:t>[</w:t>
          </w:r>
          <w:proofErr w:type="spellStart"/>
          <w:r w:rsidR="00894FF8" w:rsidRPr="00C438BB">
            <w:rPr>
              <w:rFonts w:ascii="Trebuchet MS" w:hAnsi="Trebuchet MS"/>
              <w:sz w:val="20"/>
              <w:lang w:val="lt-LT"/>
            </w:rPr>
            <w:t>Publish</w:t>
          </w:r>
          <w:proofErr w:type="spellEnd"/>
          <w:r w:rsidR="00894FF8" w:rsidRPr="00C438BB">
            <w:rPr>
              <w:rFonts w:ascii="Trebuchet MS" w:hAnsi="Trebuchet MS"/>
              <w:sz w:val="20"/>
              <w:lang w:val="lt-LT"/>
            </w:rPr>
            <w:t xml:space="preserve"> </w:t>
          </w:r>
          <w:proofErr w:type="spellStart"/>
          <w:r w:rsidR="00894FF8" w:rsidRPr="00C438BB">
            <w:rPr>
              <w:rFonts w:ascii="Trebuchet MS" w:hAnsi="Trebuchet MS"/>
              <w:sz w:val="20"/>
              <w:lang w:val="lt-LT"/>
            </w:rPr>
            <w:t>Date</w:t>
          </w:r>
          <w:proofErr w:type="spellEnd"/>
          <w:r w:rsidR="00894FF8" w:rsidRPr="00C438BB">
            <w:rPr>
              <w:rFonts w:ascii="Trebuchet MS" w:hAnsi="Trebuchet MS"/>
              <w:sz w:val="20"/>
              <w:lang w:val="lt-LT"/>
            </w:rPr>
            <w:t>]</w:t>
          </w:r>
        </w:sdtContent>
      </w:sdt>
      <w:r w:rsidR="004112B6" w:rsidRPr="00A75D53">
        <w:rPr>
          <w:rFonts w:ascii="Trebuchet MS" w:hAnsi="Trebuchet MS"/>
          <w:sz w:val="20"/>
          <w:lang w:val="lt-LT"/>
        </w:rPr>
        <w:t>, Vilnius, Nr.</w:t>
      </w:r>
    </w:p>
    <w:p w14:paraId="0DE4302A" w14:textId="77777777" w:rsidR="004112B6" w:rsidRPr="00A75D53" w:rsidRDefault="004112B6" w:rsidP="000B278A">
      <w:pPr>
        <w:jc w:val="both"/>
        <w:rPr>
          <w:rFonts w:ascii="Trebuchet MS" w:hAnsi="Trebuchet MS" w:cs="Arial"/>
          <w:sz w:val="20"/>
          <w:lang w:val="lt-LT"/>
        </w:rPr>
      </w:pPr>
    </w:p>
    <w:p w14:paraId="6D06BCB6" w14:textId="77777777" w:rsidR="00BC6953" w:rsidRPr="008E7136" w:rsidRDefault="00BC6953" w:rsidP="000B278A">
      <w:pPr>
        <w:spacing w:after="240"/>
        <w:ind w:left="0" w:firstLine="0"/>
        <w:jc w:val="both"/>
        <w:rPr>
          <w:rFonts w:ascii="Trebuchet MS" w:hAnsi="Trebuchet MS"/>
          <w:sz w:val="20"/>
          <w:lang w:val="lt-LT"/>
        </w:rPr>
      </w:pPr>
      <w:r w:rsidRPr="00A75D53">
        <w:rPr>
          <w:rFonts w:ascii="Trebuchet MS" w:hAnsi="Trebuchet MS"/>
          <w:b/>
          <w:sz w:val="20"/>
          <w:lang w:val="lt-LT"/>
        </w:rPr>
        <w:t xml:space="preserve">LITGRID AB </w:t>
      </w:r>
      <w:r w:rsidRPr="00A75D53">
        <w:rPr>
          <w:rFonts w:ascii="Trebuchet MS" w:hAnsi="Trebuchet MS"/>
          <w:sz w:val="20"/>
          <w:lang w:val="lt-LT"/>
        </w:rPr>
        <w:t xml:space="preserve">(toliau – </w:t>
      </w:r>
      <w:r w:rsidRPr="00A75D53">
        <w:rPr>
          <w:rFonts w:ascii="Trebuchet MS" w:hAnsi="Trebuchet MS"/>
          <w:b/>
          <w:sz w:val="20"/>
          <w:lang w:val="lt-LT"/>
        </w:rPr>
        <w:t>„Užsakovas“</w:t>
      </w:r>
      <w:r w:rsidRPr="00A75D53">
        <w:rPr>
          <w:rFonts w:ascii="Trebuchet MS" w:hAnsi="Trebuchet MS"/>
          <w:sz w:val="20"/>
          <w:lang w:val="lt-LT"/>
        </w:rPr>
        <w:t xml:space="preserve">), </w:t>
      </w:r>
      <w:r w:rsidRPr="00A75D53">
        <w:rPr>
          <w:rFonts w:ascii="Trebuchet MS" w:hAnsi="Trebuchet MS" w:cs="Arial"/>
          <w:sz w:val="20"/>
          <w:lang w:val="lt-LT"/>
        </w:rPr>
        <w:t xml:space="preserve">pagal Lietuvos Respublikos įstatymus įsteigta ir veikianti įmonė, juridinio asmens kodas 302564383, kurios registruota buveinė yra </w:t>
      </w:r>
      <w:r w:rsidRPr="008E7136">
        <w:rPr>
          <w:rFonts w:ascii="Trebuchet MS" w:hAnsi="Trebuchet MS" w:cs="Arial"/>
          <w:sz w:val="20"/>
          <w:lang w:val="lt-LT"/>
        </w:rPr>
        <w:t xml:space="preserve"> </w:t>
      </w:r>
      <w:r w:rsidRPr="00DA26DA">
        <w:rPr>
          <w:rFonts w:ascii="Trebuchet MS" w:hAnsi="Trebuchet MS"/>
          <w:noProof/>
          <w:sz w:val="20"/>
          <w:lang w:val="lt-LT"/>
        </w:rPr>
        <w:t xml:space="preserve">Karlo Gustavo  Emilio </w:t>
      </w:r>
      <w:proofErr w:type="spellStart"/>
      <w:r w:rsidRPr="00641D1A">
        <w:rPr>
          <w:rFonts w:ascii="Trebuchet MS" w:hAnsi="Trebuchet MS"/>
          <w:sz w:val="20"/>
          <w:lang w:val="lt-LT" w:eastAsia="lt-LT"/>
        </w:rPr>
        <w:t>Manerheimo</w:t>
      </w:r>
      <w:proofErr w:type="spellEnd"/>
      <w:r w:rsidRPr="00641D1A">
        <w:rPr>
          <w:rFonts w:ascii="Trebuchet MS" w:hAnsi="Trebuchet MS"/>
          <w:sz w:val="20"/>
          <w:lang w:val="lt-LT" w:eastAsia="lt-LT"/>
        </w:rPr>
        <w:t xml:space="preserve"> g. 8</w:t>
      </w:r>
      <w:r w:rsidRPr="008E7136">
        <w:rPr>
          <w:rFonts w:ascii="Trebuchet MS" w:hAnsi="Trebuchet MS" w:cs="Arial"/>
          <w:sz w:val="20"/>
          <w:lang w:val="lt-LT"/>
        </w:rPr>
        <w:t xml:space="preserve">, </w:t>
      </w:r>
      <w:r>
        <w:rPr>
          <w:rFonts w:ascii="Trebuchet MS" w:hAnsi="Trebuchet MS" w:cs="Arial"/>
          <w:sz w:val="20"/>
          <w:lang w:val="lt-LT"/>
        </w:rPr>
        <w:t xml:space="preserve">LT-05131 </w:t>
      </w:r>
      <w:r w:rsidRPr="008E7136">
        <w:rPr>
          <w:rFonts w:ascii="Trebuchet MS" w:hAnsi="Trebuchet MS" w:cs="Arial"/>
          <w:sz w:val="20"/>
          <w:lang w:val="lt-LT"/>
        </w:rPr>
        <w:t>Vilnius, duomenys apie bendrovę kaupiami ir saugomi Lietuvos Respublikos juridinių asmenų registre,</w:t>
      </w:r>
      <w:r w:rsidRPr="008E7136">
        <w:rPr>
          <w:rFonts w:ascii="Trebuchet MS" w:hAnsi="Trebuchet MS"/>
          <w:sz w:val="20"/>
          <w:lang w:val="lt-LT"/>
        </w:rPr>
        <w:t xml:space="preserve"> atstovaujama [pareigos, vardas, pavardė], veikiančio(-</w:t>
      </w:r>
      <w:proofErr w:type="spellStart"/>
      <w:r w:rsidRPr="008E7136">
        <w:rPr>
          <w:rFonts w:ascii="Trebuchet MS" w:hAnsi="Trebuchet MS"/>
          <w:sz w:val="20"/>
          <w:lang w:val="lt-LT"/>
        </w:rPr>
        <w:t>ios</w:t>
      </w:r>
      <w:proofErr w:type="spellEnd"/>
      <w:r w:rsidRPr="008E7136">
        <w:rPr>
          <w:rFonts w:ascii="Trebuchet MS" w:hAnsi="Trebuchet MS"/>
          <w:sz w:val="20"/>
          <w:lang w:val="lt-LT"/>
        </w:rPr>
        <w:t>) pagal [atstovavimo pagrindas]</w:t>
      </w:r>
      <w:r>
        <w:rPr>
          <w:rFonts w:ascii="Trebuchet MS" w:hAnsi="Trebuchet MS"/>
          <w:sz w:val="20"/>
          <w:lang w:val="lt-LT"/>
        </w:rPr>
        <w:t xml:space="preserve">, </w:t>
      </w:r>
      <w:r w:rsidRPr="008E7136">
        <w:rPr>
          <w:rFonts w:ascii="Trebuchet MS" w:hAnsi="Trebuchet MS"/>
          <w:sz w:val="20"/>
          <w:lang w:val="lt-LT"/>
        </w:rPr>
        <w:t>iš vienos pusės, ir</w:t>
      </w:r>
    </w:p>
    <w:p w14:paraId="368280B6" w14:textId="77777777" w:rsidR="00BC6953" w:rsidRPr="00A75D53" w:rsidRDefault="00BC6953" w:rsidP="000B278A">
      <w:pPr>
        <w:pStyle w:val="ListParagraph"/>
        <w:numPr>
          <w:ilvl w:val="0"/>
          <w:numId w:val="0"/>
        </w:numPr>
        <w:rPr>
          <w:rFonts w:ascii="Trebuchet MS" w:hAnsi="Trebuchet MS"/>
          <w:szCs w:val="20"/>
          <w:lang w:val="lt-LT"/>
        </w:rPr>
      </w:pPr>
      <w:r w:rsidRPr="008E7136">
        <w:rPr>
          <w:rFonts w:ascii="Trebuchet MS" w:hAnsi="Trebuchet MS"/>
          <w:b/>
          <w:szCs w:val="20"/>
          <w:lang w:val="lt-LT"/>
        </w:rPr>
        <w:t xml:space="preserve">[Rangovo pavadinimas] </w:t>
      </w:r>
      <w:r w:rsidRPr="008E7136">
        <w:rPr>
          <w:rFonts w:ascii="Trebuchet MS" w:hAnsi="Trebuchet MS"/>
          <w:szCs w:val="20"/>
          <w:lang w:val="lt-LT"/>
        </w:rPr>
        <w:t xml:space="preserve">(toliau – </w:t>
      </w:r>
      <w:r w:rsidRPr="008E7136">
        <w:rPr>
          <w:rFonts w:ascii="Trebuchet MS" w:hAnsi="Trebuchet MS"/>
          <w:b/>
          <w:szCs w:val="20"/>
          <w:lang w:val="lt-LT"/>
        </w:rPr>
        <w:t>„Rangovas“</w:t>
      </w:r>
      <w:r w:rsidRPr="008E7136">
        <w:rPr>
          <w:rFonts w:ascii="Trebuchet MS" w:hAnsi="Trebuchet MS"/>
          <w:szCs w:val="20"/>
          <w:lang w:val="lt-LT"/>
        </w:rPr>
        <w:t xml:space="preserve">), </w:t>
      </w:r>
      <w:r w:rsidRPr="008E7136">
        <w:rPr>
          <w:rFonts w:ascii="Trebuchet MS" w:hAnsi="Trebuchet MS" w:cs="Arial"/>
          <w:szCs w:val="20"/>
          <w:lang w:val="lt-LT"/>
        </w:rPr>
        <w:t>pagal [</w:t>
      </w:r>
      <w:sdt>
        <w:sdtPr>
          <w:rPr>
            <w:rFonts w:ascii="Trebuchet MS" w:hAnsi="Trebuchet MS" w:cs="Arial"/>
            <w:szCs w:val="20"/>
            <w:lang w:val="lt-LT"/>
          </w:rPr>
          <w:id w:val="-356201863"/>
          <w:placeholder>
            <w:docPart w:val="AED398A6CCA0473894F81A1EC21CDDCA"/>
          </w:placeholder>
          <w:text/>
        </w:sdtPr>
        <w:sdtContent>
          <w:r w:rsidRPr="008E7136" w:rsidDel="00E44C13">
            <w:rPr>
              <w:rFonts w:ascii="Trebuchet MS" w:hAnsi="Trebuchet MS" w:cs="Arial"/>
              <w:szCs w:val="20"/>
              <w:lang w:val="lt-LT"/>
            </w:rPr>
            <w:t>Lietuvos</w:t>
          </w:r>
        </w:sdtContent>
      </w:sdt>
      <w:r w:rsidRPr="008E7136">
        <w:rPr>
          <w:rFonts w:ascii="Trebuchet MS" w:hAnsi="Trebuchet MS" w:cs="Arial"/>
          <w:szCs w:val="20"/>
          <w:lang w:val="lt-LT"/>
        </w:rPr>
        <w:t xml:space="preserve"> Respublikos] įstatymus įsteigta ir veikianti įmonė, juridinio asmens kodas [kodas], kurios registruota buveinė yra [adresas], duomenys apie bendrovę kaupiami ir saugomi [Lietuvos Respublikos] juridinių asmenų registre, </w:t>
      </w:r>
      <w:r w:rsidRPr="008E7136">
        <w:rPr>
          <w:rFonts w:ascii="Trebuchet MS" w:hAnsi="Trebuchet MS"/>
          <w:szCs w:val="20"/>
          <w:lang w:val="lt-LT"/>
        </w:rPr>
        <w:t>atstovaujama [pareigos</w:t>
      </w:r>
      <w:r w:rsidRPr="00A75D53">
        <w:rPr>
          <w:rFonts w:ascii="Trebuchet MS" w:hAnsi="Trebuchet MS"/>
          <w:szCs w:val="20"/>
          <w:lang w:val="lt-LT"/>
        </w:rPr>
        <w:t>, vardas, pavardė], veikiančio(-</w:t>
      </w:r>
      <w:proofErr w:type="spellStart"/>
      <w:r w:rsidRPr="00A75D53">
        <w:rPr>
          <w:rFonts w:ascii="Trebuchet MS" w:hAnsi="Trebuchet MS"/>
          <w:szCs w:val="20"/>
          <w:lang w:val="lt-LT"/>
        </w:rPr>
        <w:t>ios</w:t>
      </w:r>
      <w:proofErr w:type="spellEnd"/>
      <w:r w:rsidRPr="00A75D53">
        <w:rPr>
          <w:rFonts w:ascii="Trebuchet MS" w:hAnsi="Trebuchet MS"/>
          <w:szCs w:val="20"/>
          <w:lang w:val="lt-LT"/>
        </w:rPr>
        <w:t>) pagal [atstovavimo pagrindas], iš kitos pusės,</w:t>
      </w:r>
    </w:p>
    <w:p w14:paraId="4790A3DA" w14:textId="46FFC3CF" w:rsidR="00BC6953" w:rsidRPr="00A80F4E" w:rsidRDefault="00BC6953" w:rsidP="00A80F4E">
      <w:pPr>
        <w:spacing w:after="240"/>
        <w:ind w:left="0" w:firstLine="0"/>
        <w:jc w:val="both"/>
        <w:rPr>
          <w:rFonts w:ascii="Trebuchet MS" w:hAnsi="Trebuchet MS"/>
          <w:b/>
          <w:bCs/>
          <w:sz w:val="20"/>
          <w:lang w:val="lt-LT"/>
        </w:rPr>
      </w:pPr>
      <w:r w:rsidRPr="00A75D53">
        <w:rPr>
          <w:rFonts w:ascii="Trebuchet MS" w:hAnsi="Trebuchet MS"/>
          <w:sz w:val="20"/>
          <w:lang w:val="lt-LT"/>
        </w:rPr>
        <w:t>Toliau abi kartu vadinamos „</w:t>
      </w:r>
      <w:r w:rsidRPr="00A75D53">
        <w:rPr>
          <w:rFonts w:ascii="Trebuchet MS" w:hAnsi="Trebuchet MS"/>
          <w:b/>
          <w:sz w:val="20"/>
          <w:lang w:val="lt-LT"/>
        </w:rPr>
        <w:t>Šalimis“</w:t>
      </w:r>
      <w:r w:rsidRPr="00A75D53">
        <w:rPr>
          <w:rFonts w:ascii="Trebuchet MS" w:hAnsi="Trebuchet MS"/>
          <w:sz w:val="20"/>
          <w:lang w:val="lt-LT"/>
        </w:rPr>
        <w:t>, o kiekviena atskirai „</w:t>
      </w:r>
      <w:r w:rsidRPr="00A75D53">
        <w:rPr>
          <w:rFonts w:ascii="Trebuchet MS" w:hAnsi="Trebuchet MS"/>
          <w:b/>
          <w:sz w:val="20"/>
          <w:lang w:val="lt-LT"/>
        </w:rPr>
        <w:t>Šalimi“</w:t>
      </w:r>
      <w:r w:rsidRPr="00A75D53">
        <w:rPr>
          <w:rFonts w:ascii="Trebuchet MS" w:hAnsi="Trebuchet MS"/>
          <w:sz w:val="20"/>
          <w:lang w:val="lt-LT"/>
        </w:rPr>
        <w:t xml:space="preserve">, atsižvelgdamos į tai, kad Rangovas laimėjo pirkėjo skelbtą </w:t>
      </w:r>
      <w:r>
        <w:rPr>
          <w:rFonts w:ascii="Trebuchet MS" w:hAnsi="Trebuchet MS"/>
          <w:sz w:val="20"/>
          <w:lang w:val="lt-LT"/>
        </w:rPr>
        <w:t>„</w:t>
      </w:r>
      <w:r w:rsidR="00E67AD4" w:rsidRPr="00E67AD4">
        <w:rPr>
          <w:rFonts w:ascii="Trebuchet MS" w:hAnsi="Trebuchet MS"/>
          <w:b/>
          <w:bCs/>
          <w:sz w:val="20"/>
          <w:lang w:val="lt-LT"/>
        </w:rPr>
        <w:t>330kV Utenos TP ir Ignalinos AE TP skirstyklų paprastojo remonto darb</w:t>
      </w:r>
      <w:r w:rsidR="00E67AD4">
        <w:rPr>
          <w:rFonts w:ascii="Trebuchet MS" w:hAnsi="Trebuchet MS"/>
          <w:b/>
          <w:bCs/>
          <w:sz w:val="20"/>
          <w:lang w:val="lt-LT"/>
        </w:rPr>
        <w:t xml:space="preserve">ai </w:t>
      </w:r>
      <w:r w:rsidR="00E67AD4" w:rsidRPr="00E67AD4">
        <w:rPr>
          <w:rFonts w:ascii="Trebuchet MS" w:hAnsi="Trebuchet MS"/>
          <w:b/>
          <w:bCs/>
          <w:sz w:val="20"/>
          <w:lang w:val="lt-LT"/>
        </w:rPr>
        <w:t>dėl LN 453 RAA papildymo</w:t>
      </w:r>
      <w:r w:rsidR="003E62DF">
        <w:rPr>
          <w:rFonts w:ascii="Trebuchet MS" w:hAnsi="Trebuchet MS"/>
          <w:b/>
          <w:bCs/>
          <w:sz w:val="20"/>
          <w:lang w:val="lt-LT"/>
        </w:rPr>
        <w:t>“</w:t>
      </w:r>
      <w:r w:rsidR="00B06E7C">
        <w:rPr>
          <w:rFonts w:ascii="Trebuchet MS" w:hAnsi="Trebuchet MS"/>
          <w:b/>
          <w:bCs/>
          <w:sz w:val="20"/>
          <w:lang w:val="lt-LT"/>
        </w:rPr>
        <w:t xml:space="preserve"> </w:t>
      </w:r>
      <w:r w:rsidRPr="008D036A">
        <w:rPr>
          <w:rFonts w:ascii="Trebuchet MS" w:hAnsi="Trebuchet MS"/>
          <w:b/>
          <w:bCs/>
          <w:sz w:val="20"/>
          <w:lang w:val="lt-LT"/>
        </w:rPr>
        <w:t>pirkimą</w:t>
      </w:r>
      <w:r w:rsidRPr="00A75D53">
        <w:rPr>
          <w:rFonts w:ascii="Trebuchet MS" w:hAnsi="Trebuchet MS"/>
          <w:sz w:val="20"/>
          <w:lang w:val="lt-LT"/>
        </w:rPr>
        <w:t xml:space="preserve">, </w:t>
      </w:r>
      <w:r w:rsidR="00B10F28" w:rsidRPr="00B10F28">
        <w:rPr>
          <w:rFonts w:ascii="Trebuchet MS" w:hAnsi="Trebuchet MS"/>
          <w:sz w:val="20"/>
          <w:lang w:val="lt-LT"/>
        </w:rPr>
        <w:t xml:space="preserve"> </w:t>
      </w:r>
      <w:r w:rsidR="00B10F28" w:rsidRPr="00A75D53">
        <w:rPr>
          <w:rFonts w:ascii="Trebuchet MS" w:hAnsi="Trebuchet MS"/>
          <w:sz w:val="20"/>
          <w:lang w:val="lt-LT"/>
        </w:rPr>
        <w:t xml:space="preserve">sudarė šią projektavimo ir darbų pirkimo sutartį (toliau – </w:t>
      </w:r>
      <w:r w:rsidR="00B10F28" w:rsidRPr="00A75D53">
        <w:rPr>
          <w:rFonts w:ascii="Trebuchet MS" w:hAnsi="Trebuchet MS"/>
          <w:b/>
          <w:sz w:val="20"/>
          <w:lang w:val="lt-LT"/>
        </w:rPr>
        <w:t>„Sutartis“</w:t>
      </w:r>
      <w:r w:rsidR="00B10F28" w:rsidRPr="00A75D53">
        <w:rPr>
          <w:rFonts w:ascii="Trebuchet MS" w:hAnsi="Trebuchet MS"/>
          <w:sz w:val="20"/>
          <w:lang w:val="lt-LT"/>
        </w:rPr>
        <w:t>).</w:t>
      </w:r>
    </w:p>
    <w:p w14:paraId="50B751FD" w14:textId="0C078362" w:rsidR="004112B6" w:rsidRPr="00A75D53" w:rsidRDefault="00B10F28" w:rsidP="000B278A">
      <w:pPr>
        <w:spacing w:after="0"/>
        <w:ind w:left="0" w:firstLine="0"/>
        <w:jc w:val="both"/>
        <w:rPr>
          <w:rFonts w:ascii="Trebuchet MS" w:hAnsi="Trebuchet MS" w:cs="Calibri"/>
          <w:b/>
          <w:sz w:val="20"/>
          <w:lang w:val="lt-LT"/>
        </w:rPr>
      </w:pPr>
      <w:r w:rsidRPr="00B10F28">
        <w:rPr>
          <w:rFonts w:ascii="Trebuchet MS" w:hAnsi="Trebuchet MS"/>
          <w:sz w:val="20"/>
          <w:lang w:val="lt-LT"/>
        </w:rPr>
        <w:t>Vykdydamos Sutartį, Šalys vadovausis žemiau nurodytomis Sutarties specialiosiomis sąlygomis ir Sutarties bendrosiomis sąlygomis.</w:t>
      </w:r>
    </w:p>
    <w:p w14:paraId="0F0C5986" w14:textId="77777777" w:rsidR="00B10F28" w:rsidRPr="00A75D53" w:rsidRDefault="00B10F28" w:rsidP="00B10F28">
      <w:pPr>
        <w:spacing w:after="0"/>
        <w:ind w:left="0" w:firstLine="0"/>
        <w:jc w:val="both"/>
        <w:rPr>
          <w:rFonts w:ascii="Trebuchet MS" w:hAnsi="Trebuchet MS" w:cs="Calibri"/>
          <w:b/>
          <w:sz w:val="20"/>
          <w:lang w:val="lt-LT"/>
        </w:rPr>
      </w:pPr>
    </w:p>
    <w:p w14:paraId="67D31489" w14:textId="77777777" w:rsidR="00B10F28" w:rsidRDefault="00B10F28" w:rsidP="00B10F28">
      <w:pPr>
        <w:ind w:left="0" w:firstLine="0"/>
        <w:jc w:val="center"/>
        <w:rPr>
          <w:rFonts w:ascii="Trebuchet MS" w:hAnsi="Trebuchet MS" w:cs="Arial"/>
          <w:b/>
          <w:sz w:val="20"/>
          <w:lang w:val="lt-LT"/>
        </w:rPr>
      </w:pPr>
      <w:r>
        <w:rPr>
          <w:rFonts w:ascii="Trebuchet MS" w:hAnsi="Trebuchet MS" w:cs="Arial"/>
          <w:b/>
          <w:sz w:val="20"/>
          <w:lang w:val="lt-LT"/>
        </w:rPr>
        <w:t xml:space="preserve">LITGRID AB PROJEKTAVIMO IR STATYBOS DARBŲ PIRKIMO </w:t>
      </w:r>
      <w:r w:rsidRPr="00A75D53">
        <w:rPr>
          <w:rFonts w:ascii="Trebuchet MS" w:hAnsi="Trebuchet MS" w:cs="Arial"/>
          <w:b/>
          <w:sz w:val="20"/>
          <w:lang w:val="lt-LT"/>
        </w:rPr>
        <w:t>SUTARTIES</w:t>
      </w:r>
    </w:p>
    <w:p w14:paraId="23D1279C" w14:textId="77777777" w:rsidR="003F6F83" w:rsidRPr="00A75D53" w:rsidRDefault="003F6F83" w:rsidP="000B278A">
      <w:pPr>
        <w:spacing w:after="0"/>
        <w:ind w:left="0" w:firstLine="0"/>
        <w:jc w:val="both"/>
        <w:rPr>
          <w:rFonts w:ascii="Trebuchet MS" w:hAnsi="Trebuchet MS" w:cs="Calibri"/>
          <w:b/>
          <w:sz w:val="20"/>
          <w:lang w:val="lt-LT"/>
        </w:rPr>
      </w:pPr>
    </w:p>
    <w:p w14:paraId="29E95734" w14:textId="77777777" w:rsidR="00DF0D20" w:rsidRPr="00A75D53" w:rsidRDefault="00DF0D20" w:rsidP="00567886">
      <w:pPr>
        <w:ind w:left="0" w:firstLine="0"/>
        <w:jc w:val="center"/>
        <w:rPr>
          <w:rFonts w:ascii="Trebuchet MS" w:hAnsi="Trebuchet MS" w:cs="Arial"/>
          <w:b/>
          <w:sz w:val="20"/>
          <w:lang w:val="lt-LT"/>
        </w:rPr>
      </w:pPr>
      <w:r w:rsidRPr="00A75D53">
        <w:rPr>
          <w:rFonts w:ascii="Trebuchet MS" w:hAnsi="Trebuchet MS" w:cs="Arial"/>
          <w:b/>
          <w:sz w:val="20"/>
          <w:lang w:val="lt-LT"/>
        </w:rPr>
        <w:t>SUTARTIES SPECIALIOSIOS SĄLYGOS</w:t>
      </w:r>
    </w:p>
    <w:p w14:paraId="77C31CF6" w14:textId="77777777" w:rsidR="00DF0D20" w:rsidRPr="00A75D53" w:rsidRDefault="00DF0D20" w:rsidP="000B278A">
      <w:pPr>
        <w:spacing w:after="0"/>
        <w:ind w:left="0" w:firstLine="0"/>
        <w:jc w:val="both"/>
        <w:rPr>
          <w:rFonts w:ascii="Trebuchet MS" w:hAnsi="Trebuchet MS" w:cs="Calibri"/>
          <w:b/>
          <w:sz w:val="20"/>
          <w:lang w:val="lt-LT"/>
        </w:rPr>
      </w:pPr>
    </w:p>
    <w:p w14:paraId="2E2BAA5A" w14:textId="77777777" w:rsidR="00733C29" w:rsidRPr="00A75D53" w:rsidRDefault="00733C29" w:rsidP="00733C29">
      <w:pPr>
        <w:ind w:left="0" w:firstLine="0"/>
        <w:jc w:val="both"/>
        <w:rPr>
          <w:rFonts w:ascii="Trebuchet MS" w:hAnsi="Trebuchet MS" w:cs="Arial"/>
          <w:sz w:val="20"/>
          <w:lang w:val="lt-LT"/>
        </w:rPr>
      </w:pPr>
      <w:r w:rsidRPr="00A75D53">
        <w:rPr>
          <w:rFonts w:ascii="Trebuchet MS" w:hAnsi="Trebuchet MS" w:cs="Arial"/>
          <w:sz w:val="20"/>
          <w:lang w:val="lt-LT"/>
        </w:rPr>
        <w:t xml:space="preserve">Šiose Sutarties specialiosiose sąlygose didžiąja raide rašomos sąvokos atitinka </w:t>
      </w:r>
      <w:r>
        <w:rPr>
          <w:rFonts w:ascii="Trebuchet MS" w:hAnsi="Trebuchet MS" w:cs="Arial"/>
          <w:sz w:val="20"/>
          <w:lang w:val="lt-LT"/>
        </w:rPr>
        <w:t>Sutarties b</w:t>
      </w:r>
      <w:r w:rsidRPr="00A75D53">
        <w:rPr>
          <w:rFonts w:ascii="Trebuchet MS" w:hAnsi="Trebuchet MS" w:cs="Arial"/>
          <w:sz w:val="20"/>
          <w:lang w:val="lt-LT"/>
        </w:rPr>
        <w:t xml:space="preserve">endrosiose sąlygose didžiąja raide rašomas sąvokas, jei kontekstas aiškiai nereikalauja kitaip. Laužtiniuose skliaustuose nurodyti punktai ir skyriai reiškia nuorodą į </w:t>
      </w:r>
      <w:r>
        <w:rPr>
          <w:rFonts w:ascii="Trebuchet MS" w:hAnsi="Trebuchet MS" w:cs="Arial"/>
          <w:sz w:val="20"/>
          <w:lang w:val="lt-LT"/>
        </w:rPr>
        <w:t>Sutarties b</w:t>
      </w:r>
      <w:r w:rsidRPr="00A75D53">
        <w:rPr>
          <w:rFonts w:ascii="Trebuchet MS" w:hAnsi="Trebuchet MS" w:cs="Arial"/>
          <w:sz w:val="20"/>
          <w:lang w:val="lt-LT"/>
        </w:rPr>
        <w:t>endrųjų sąlygų punktus ir skyrius, su kuriais atitinkama sąlyga yra susijusi.</w:t>
      </w:r>
    </w:p>
    <w:p w14:paraId="5813B894" w14:textId="77777777" w:rsidR="000F70D9" w:rsidRPr="00A75D53" w:rsidRDefault="000F70D9" w:rsidP="000B278A">
      <w:pPr>
        <w:spacing w:after="0"/>
        <w:ind w:left="0" w:firstLine="0"/>
        <w:jc w:val="both"/>
        <w:rPr>
          <w:rFonts w:ascii="Trebuchet MS" w:hAnsi="Trebuchet MS" w:cs="Calibri"/>
          <w:b/>
          <w:sz w:val="20"/>
          <w:lang w:val="lt-LT"/>
        </w:rPr>
      </w:pPr>
    </w:p>
    <w:tbl>
      <w:tblPr>
        <w:tblStyle w:val="TableGrid"/>
        <w:tblW w:w="9781" w:type="dxa"/>
        <w:tblBorders>
          <w:top w:val="single" w:sz="4" w:space="0" w:color="808080" w:themeColor="background1" w:themeShade="80"/>
          <w:left w:val="none" w:sz="0" w:space="0" w:color="auto"/>
          <w:bottom w:val="none" w:sz="0" w:space="0" w:color="auto"/>
          <w:right w:val="none" w:sz="0" w:space="0" w:color="auto"/>
          <w:insideH w:val="single" w:sz="4" w:space="0" w:color="808080" w:themeColor="background1" w:themeShade="80"/>
          <w:insideV w:val="none" w:sz="0" w:space="0" w:color="auto"/>
        </w:tblBorders>
        <w:tblLayout w:type="fixed"/>
        <w:tblLook w:val="04A0" w:firstRow="1" w:lastRow="0" w:firstColumn="1" w:lastColumn="0" w:noHBand="0" w:noVBand="1"/>
      </w:tblPr>
      <w:tblGrid>
        <w:gridCol w:w="1542"/>
        <w:gridCol w:w="8239"/>
      </w:tblGrid>
      <w:tr w:rsidR="00FD0A6E" w:rsidRPr="00AA3299" w14:paraId="0E6547C4" w14:textId="77777777" w:rsidTr="004D744D">
        <w:trPr>
          <w:cantSplit/>
        </w:trPr>
        <w:tc>
          <w:tcPr>
            <w:tcW w:w="1542" w:type="dxa"/>
          </w:tcPr>
          <w:p w14:paraId="079CF3EA" w14:textId="77777777" w:rsidR="004112B6" w:rsidRPr="00CF11F1" w:rsidRDefault="004112B6" w:rsidP="000B278A">
            <w:pPr>
              <w:pStyle w:val="ListParagraph"/>
              <w:numPr>
                <w:ilvl w:val="0"/>
                <w:numId w:val="0"/>
              </w:numPr>
              <w:tabs>
                <w:tab w:val="left" w:pos="321"/>
              </w:tabs>
              <w:spacing w:after="0"/>
              <w:ind w:left="37"/>
              <w:rPr>
                <w:rFonts w:ascii="Trebuchet MS" w:hAnsi="Trebuchet MS" w:cs="Calibri"/>
                <w:b/>
                <w:szCs w:val="20"/>
                <w:lang w:val="lt-LT"/>
              </w:rPr>
            </w:pPr>
            <w:r w:rsidRPr="00CF11F1">
              <w:rPr>
                <w:rFonts w:ascii="Trebuchet MS" w:hAnsi="Trebuchet MS" w:cs="Calibri"/>
                <w:b/>
                <w:szCs w:val="20"/>
                <w:lang w:val="lt-LT"/>
              </w:rPr>
              <w:t>Pagrindinės sąlygos</w:t>
            </w:r>
          </w:p>
        </w:tc>
        <w:tc>
          <w:tcPr>
            <w:tcW w:w="8239" w:type="dxa"/>
          </w:tcPr>
          <w:p w14:paraId="2B460BEF" w14:textId="1747F80F" w:rsidR="004112B6" w:rsidRPr="00A75D53" w:rsidRDefault="004112B6" w:rsidP="000B278A">
            <w:pPr>
              <w:pStyle w:val="ListParagraph"/>
              <w:numPr>
                <w:ilvl w:val="0"/>
                <w:numId w:val="11"/>
              </w:numPr>
              <w:tabs>
                <w:tab w:val="left" w:pos="246"/>
              </w:tabs>
              <w:ind w:left="335" w:hanging="335"/>
              <w:rPr>
                <w:rFonts w:ascii="Trebuchet MS" w:hAnsi="Trebuchet MS" w:cs="Arial"/>
                <w:szCs w:val="20"/>
                <w:lang w:val="lt-LT"/>
              </w:rPr>
            </w:pPr>
            <w:r w:rsidRPr="00A75D53">
              <w:rPr>
                <w:rFonts w:ascii="Trebuchet MS" w:hAnsi="Trebuchet MS" w:cs="Arial"/>
                <w:b/>
                <w:szCs w:val="20"/>
                <w:lang w:val="lt-LT"/>
              </w:rPr>
              <w:t xml:space="preserve">Objektas </w:t>
            </w:r>
            <w:r w:rsidRPr="00A75D53">
              <w:rPr>
                <w:rFonts w:ascii="Trebuchet MS" w:hAnsi="Trebuchet MS" w:cs="Calibri"/>
                <w:i/>
                <w:szCs w:val="20"/>
                <w:lang w:val="lt-LT"/>
              </w:rPr>
              <w:t xml:space="preserve">[Sąvoka </w:t>
            </w:r>
            <w:r w:rsidR="00B10F28" w:rsidRPr="00B10F28">
              <w:rPr>
                <w:rFonts w:ascii="Trebuchet MS" w:hAnsi="Trebuchet MS" w:cs="Calibri"/>
                <w:i/>
                <w:szCs w:val="20"/>
                <w:lang w:val="lt-LT"/>
              </w:rPr>
              <w:t>1.1.14. punktas</w:t>
            </w:r>
            <w:r w:rsidRPr="00A75D53">
              <w:rPr>
                <w:rFonts w:ascii="Trebuchet MS" w:hAnsi="Trebuchet MS" w:cs="Calibri"/>
                <w:i/>
                <w:szCs w:val="20"/>
                <w:lang w:val="lt-LT"/>
              </w:rPr>
              <w:t>]</w:t>
            </w:r>
            <w:r w:rsidRPr="00A75D53">
              <w:rPr>
                <w:rFonts w:ascii="Trebuchet MS" w:hAnsi="Trebuchet MS" w:cs="Arial"/>
                <w:b/>
                <w:szCs w:val="20"/>
                <w:lang w:val="lt-LT"/>
              </w:rPr>
              <w:t>:</w:t>
            </w:r>
          </w:p>
          <w:p w14:paraId="11E3EE8C" w14:textId="63372C19" w:rsidR="00125235" w:rsidRPr="00E67AD4" w:rsidRDefault="00E67AD4" w:rsidP="00591DA4">
            <w:pPr>
              <w:pStyle w:val="ListParagraph"/>
              <w:numPr>
                <w:ilvl w:val="0"/>
                <w:numId w:val="0"/>
              </w:numPr>
              <w:tabs>
                <w:tab w:val="left" w:pos="246"/>
              </w:tabs>
              <w:ind w:left="335"/>
              <w:rPr>
                <w:rFonts w:ascii="Trebuchet MS" w:hAnsi="Trebuchet MS" w:cs="Arial"/>
                <w:b/>
                <w:bCs/>
                <w:szCs w:val="20"/>
                <w:lang w:val="lt-LT"/>
              </w:rPr>
            </w:pPr>
            <w:r w:rsidRPr="00E67AD4">
              <w:rPr>
                <w:rFonts w:ascii="Trebuchet MS" w:hAnsi="Trebuchet MS" w:cs="Arial"/>
                <w:b/>
                <w:bCs/>
                <w:lang w:val="lt-LT"/>
              </w:rPr>
              <w:t>330kV Utenos TP ir Ignalinos AE TP skirstyklų paprastojo remonto darbai dėl LN 453 RAA papildymo</w:t>
            </w:r>
          </w:p>
          <w:p w14:paraId="4282363D" w14:textId="211E95EF" w:rsidR="004112B6" w:rsidRPr="00A75D53" w:rsidRDefault="00125235" w:rsidP="00125235">
            <w:pPr>
              <w:pStyle w:val="ListParagraph"/>
              <w:numPr>
                <w:ilvl w:val="0"/>
                <w:numId w:val="0"/>
              </w:numPr>
              <w:tabs>
                <w:tab w:val="left" w:pos="246"/>
              </w:tabs>
              <w:ind w:left="335" w:hanging="284"/>
              <w:rPr>
                <w:rFonts w:ascii="Trebuchet MS" w:hAnsi="Trebuchet MS" w:cs="Arial"/>
                <w:szCs w:val="20"/>
                <w:lang w:val="lt-LT"/>
              </w:rPr>
            </w:pPr>
            <w:r>
              <w:rPr>
                <w:rFonts w:ascii="Trebuchet MS" w:hAnsi="Trebuchet MS" w:cs="Arial"/>
                <w:b/>
                <w:szCs w:val="20"/>
                <w:lang w:val="lt-LT"/>
              </w:rPr>
              <w:t xml:space="preserve">2. </w:t>
            </w:r>
            <w:r w:rsidR="004112B6" w:rsidRPr="00A75D53">
              <w:rPr>
                <w:rFonts w:ascii="Trebuchet MS" w:hAnsi="Trebuchet MS" w:cs="Arial"/>
                <w:b/>
                <w:szCs w:val="20"/>
                <w:lang w:val="lt-LT"/>
              </w:rPr>
              <w:t xml:space="preserve">Techninė užduotis </w:t>
            </w:r>
            <w:r w:rsidR="004112B6" w:rsidRPr="00A75D53">
              <w:rPr>
                <w:rFonts w:ascii="Trebuchet MS" w:hAnsi="Trebuchet MS" w:cs="Calibri"/>
                <w:i/>
                <w:szCs w:val="20"/>
                <w:lang w:val="lt-LT"/>
              </w:rPr>
              <w:t>[</w:t>
            </w:r>
            <w:r w:rsidR="00B10F28" w:rsidRPr="00B10F28">
              <w:rPr>
                <w:rFonts w:ascii="Trebuchet MS" w:hAnsi="Trebuchet MS" w:cs="Calibri"/>
                <w:i/>
                <w:szCs w:val="20"/>
                <w:lang w:val="lt-LT"/>
              </w:rPr>
              <w:t>Sąvoka 1.1.27. punktas</w:t>
            </w:r>
            <w:r w:rsidR="004112B6" w:rsidRPr="00A75D53">
              <w:rPr>
                <w:rFonts w:ascii="Trebuchet MS" w:hAnsi="Trebuchet MS" w:cs="Calibri"/>
                <w:i/>
                <w:szCs w:val="20"/>
                <w:lang w:val="lt-LT"/>
              </w:rPr>
              <w:t>]</w:t>
            </w:r>
            <w:r w:rsidR="004112B6" w:rsidRPr="00A75D53">
              <w:rPr>
                <w:rFonts w:ascii="Trebuchet MS" w:hAnsi="Trebuchet MS" w:cs="Arial"/>
                <w:b/>
                <w:szCs w:val="20"/>
                <w:lang w:val="lt-LT"/>
              </w:rPr>
              <w:t>:</w:t>
            </w:r>
          </w:p>
          <w:p w14:paraId="79DCEE14" w14:textId="5CBF39C5" w:rsidR="00B96DD1" w:rsidRPr="00B86D7D" w:rsidRDefault="00CE0BD5" w:rsidP="004656A7">
            <w:pPr>
              <w:pStyle w:val="ListParagraph"/>
              <w:numPr>
                <w:ilvl w:val="0"/>
                <w:numId w:val="0"/>
              </w:numPr>
              <w:tabs>
                <w:tab w:val="left" w:pos="246"/>
              </w:tabs>
              <w:ind w:left="335"/>
              <w:rPr>
                <w:rFonts w:ascii="Trebuchet MS" w:hAnsi="Trebuchet MS" w:cs="Arial"/>
                <w:szCs w:val="20"/>
                <w:lang w:val="lt-LT"/>
              </w:rPr>
            </w:pPr>
            <w:r>
              <w:rPr>
                <w:rFonts w:ascii="Trebuchet MS" w:hAnsi="Trebuchet MS" w:cs="Calibri"/>
                <w:lang w:val="lt-LT"/>
              </w:rPr>
              <w:t>Techninis projektas</w:t>
            </w:r>
            <w:r w:rsidR="00030977" w:rsidRPr="00864A79">
              <w:rPr>
                <w:rFonts w:ascii="Trebuchet MS" w:hAnsi="Trebuchet MS" w:cs="Calibri"/>
                <w:lang w:val="lt-LT"/>
              </w:rPr>
              <w:t xml:space="preserve"> (</w:t>
            </w:r>
            <w:r w:rsidR="00992C96" w:rsidRPr="00864A79">
              <w:rPr>
                <w:rFonts w:ascii="Trebuchet MS" w:hAnsi="Trebuchet MS" w:cs="Calibri"/>
                <w:lang w:val="lt-LT"/>
              </w:rPr>
              <w:t xml:space="preserve">Sutarties </w:t>
            </w:r>
            <w:r w:rsidR="00030977" w:rsidRPr="00864A79">
              <w:rPr>
                <w:rFonts w:ascii="Trebuchet MS" w:hAnsi="Trebuchet MS" w:cs="Calibri"/>
                <w:lang w:val="lt-LT"/>
              </w:rPr>
              <w:t>1 priedas).</w:t>
            </w:r>
          </w:p>
          <w:p w14:paraId="78E76847" w14:textId="090B98D3" w:rsidR="004112B6" w:rsidRPr="00125235" w:rsidRDefault="00125235" w:rsidP="00125235">
            <w:pPr>
              <w:tabs>
                <w:tab w:val="left" w:pos="246"/>
              </w:tabs>
              <w:ind w:left="567" w:hanging="567"/>
              <w:rPr>
                <w:rFonts w:ascii="Trebuchet MS" w:hAnsi="Trebuchet MS" w:cs="Arial"/>
                <w:lang w:val="lt-LT"/>
              </w:rPr>
            </w:pPr>
            <w:r>
              <w:rPr>
                <w:rFonts w:ascii="Trebuchet MS" w:hAnsi="Trebuchet MS" w:cs="Calibri"/>
                <w:b/>
                <w:lang w:val="lt-LT"/>
              </w:rPr>
              <w:t xml:space="preserve">3. </w:t>
            </w:r>
            <w:r w:rsidR="00494969" w:rsidRPr="00125235">
              <w:rPr>
                <w:rFonts w:ascii="Trebuchet MS" w:hAnsi="Trebuchet MS" w:cs="Calibri"/>
                <w:b/>
                <w:lang w:val="lt-LT"/>
              </w:rPr>
              <w:t xml:space="preserve">Darbų atlikimo </w:t>
            </w:r>
            <w:r w:rsidR="004112B6" w:rsidRPr="00125235">
              <w:rPr>
                <w:rFonts w:ascii="Trebuchet MS" w:hAnsi="Trebuchet MS" w:cs="Calibri"/>
                <w:b/>
                <w:lang w:val="lt-LT"/>
              </w:rPr>
              <w:t xml:space="preserve">terminas </w:t>
            </w:r>
            <w:r w:rsidR="004112B6" w:rsidRPr="00125235">
              <w:rPr>
                <w:rFonts w:ascii="Trebuchet MS" w:hAnsi="Trebuchet MS" w:cs="Calibri"/>
                <w:i/>
                <w:lang w:val="lt-LT"/>
              </w:rPr>
              <w:t>[</w:t>
            </w:r>
            <w:r w:rsidR="00B10F28" w:rsidRPr="00125235">
              <w:rPr>
                <w:rFonts w:ascii="Trebuchet MS" w:hAnsi="Trebuchet MS" w:cs="Calibri"/>
                <w:i/>
                <w:lang w:val="lt-LT"/>
              </w:rPr>
              <w:t>Sąvoka 1.1.7. punktas</w:t>
            </w:r>
            <w:r w:rsidR="004112B6" w:rsidRPr="00125235">
              <w:rPr>
                <w:rFonts w:ascii="Trebuchet MS" w:hAnsi="Trebuchet MS" w:cs="Calibri"/>
                <w:i/>
                <w:lang w:val="lt-LT"/>
              </w:rPr>
              <w:t>]</w:t>
            </w:r>
            <w:r w:rsidR="004112B6" w:rsidRPr="00125235">
              <w:rPr>
                <w:rFonts w:ascii="Trebuchet MS" w:hAnsi="Trebuchet MS" w:cs="Arial"/>
                <w:lang w:val="lt-LT"/>
              </w:rPr>
              <w:t>:</w:t>
            </w:r>
          </w:p>
          <w:p w14:paraId="6098701D" w14:textId="1FC224EA" w:rsidR="004112B6" w:rsidRDefault="005B6EC5" w:rsidP="000B278A">
            <w:pPr>
              <w:tabs>
                <w:tab w:val="left" w:pos="902"/>
              </w:tabs>
              <w:spacing w:before="120"/>
              <w:ind w:left="335" w:firstLine="0"/>
              <w:jc w:val="both"/>
              <w:rPr>
                <w:rStyle w:val="NormalBold"/>
                <w:rFonts w:ascii="Trebuchet MS" w:hAnsi="Trebuchet MS"/>
                <w:b w:val="0"/>
                <w:bCs/>
                <w:sz w:val="20"/>
                <w:lang w:val="lt-LT"/>
              </w:rPr>
            </w:pPr>
            <w:r w:rsidRPr="009F275B">
              <w:rPr>
                <w:rStyle w:val="NormalBold"/>
                <w:rFonts w:ascii="Trebuchet MS" w:hAnsi="Trebuchet MS"/>
                <w:b w:val="0"/>
                <w:bCs/>
                <w:sz w:val="20"/>
                <w:lang w:val="lt-LT"/>
              </w:rPr>
              <w:t>5</w:t>
            </w:r>
            <w:r w:rsidR="007D64E7" w:rsidRPr="009F275B">
              <w:rPr>
                <w:rStyle w:val="NormalBold"/>
                <w:rFonts w:ascii="Trebuchet MS" w:hAnsi="Trebuchet MS"/>
                <w:b w:val="0"/>
                <w:bCs/>
                <w:sz w:val="20"/>
                <w:lang w:val="lt-LT"/>
              </w:rPr>
              <w:t xml:space="preserve"> </w:t>
            </w:r>
            <w:r w:rsidR="00F01424" w:rsidRPr="009F275B">
              <w:rPr>
                <w:rStyle w:val="NormalBold"/>
                <w:rFonts w:ascii="Trebuchet MS" w:hAnsi="Trebuchet MS"/>
                <w:b w:val="0"/>
                <w:bCs/>
                <w:sz w:val="20"/>
                <w:lang w:val="lt-LT"/>
              </w:rPr>
              <w:t>(</w:t>
            </w:r>
            <w:r w:rsidR="009F275B" w:rsidRPr="009F275B">
              <w:rPr>
                <w:rStyle w:val="NormalBold"/>
                <w:rFonts w:ascii="Trebuchet MS" w:hAnsi="Trebuchet MS"/>
                <w:b w:val="0"/>
                <w:bCs/>
                <w:sz w:val="20"/>
                <w:lang w:val="lt-LT"/>
              </w:rPr>
              <w:t>penki</w:t>
            </w:r>
            <w:r w:rsidR="00F01424" w:rsidRPr="009F275B">
              <w:rPr>
                <w:rStyle w:val="NormalBold"/>
                <w:rFonts w:ascii="Trebuchet MS" w:hAnsi="Trebuchet MS"/>
                <w:b w:val="0"/>
                <w:bCs/>
                <w:sz w:val="20"/>
                <w:lang w:val="lt-LT"/>
              </w:rPr>
              <w:t xml:space="preserve">) </w:t>
            </w:r>
            <w:r w:rsidR="006F490F" w:rsidRPr="009F275B">
              <w:rPr>
                <w:rStyle w:val="NormalBold"/>
                <w:rFonts w:ascii="Trebuchet MS" w:hAnsi="Trebuchet MS"/>
                <w:b w:val="0"/>
                <w:bCs/>
                <w:sz w:val="20"/>
                <w:lang w:val="lt-LT"/>
              </w:rPr>
              <w:t>mėnesi</w:t>
            </w:r>
            <w:r w:rsidR="009F275B" w:rsidRPr="009F275B">
              <w:rPr>
                <w:rStyle w:val="NormalBold"/>
                <w:rFonts w:ascii="Trebuchet MS" w:hAnsi="Trebuchet MS"/>
                <w:b w:val="0"/>
                <w:bCs/>
                <w:sz w:val="20"/>
                <w:lang w:val="lt-LT"/>
              </w:rPr>
              <w:t xml:space="preserve">ai </w:t>
            </w:r>
            <w:r w:rsidR="004112B6" w:rsidRPr="009F275B">
              <w:rPr>
                <w:rStyle w:val="NormalBold"/>
                <w:rFonts w:ascii="Trebuchet MS" w:hAnsi="Trebuchet MS"/>
                <w:b w:val="0"/>
                <w:bCs/>
                <w:sz w:val="20"/>
                <w:lang w:val="lt-LT"/>
              </w:rPr>
              <w:t>nuo Sutarties sudarymo dienos.</w:t>
            </w:r>
          </w:p>
          <w:p w14:paraId="2DC040B3" w14:textId="77777777" w:rsidR="005865DB" w:rsidRPr="00B86D7D" w:rsidRDefault="005865DB" w:rsidP="000B278A">
            <w:pPr>
              <w:tabs>
                <w:tab w:val="left" w:pos="902"/>
              </w:tabs>
              <w:spacing w:before="120"/>
              <w:ind w:left="335" w:firstLine="0"/>
              <w:jc w:val="both"/>
              <w:rPr>
                <w:rStyle w:val="NormalBold"/>
                <w:rFonts w:ascii="Trebuchet MS" w:hAnsi="Trebuchet MS"/>
                <w:b w:val="0"/>
                <w:bCs/>
                <w:sz w:val="20"/>
                <w:lang w:val="lt-LT"/>
              </w:rPr>
            </w:pPr>
          </w:p>
          <w:p w14:paraId="56A59E83" w14:textId="5B69F97F" w:rsidR="004112B6" w:rsidRPr="00125235" w:rsidRDefault="00125235" w:rsidP="00125235">
            <w:pPr>
              <w:tabs>
                <w:tab w:val="left" w:pos="246"/>
              </w:tabs>
              <w:ind w:left="567" w:hanging="567"/>
              <w:rPr>
                <w:rFonts w:ascii="Trebuchet MS" w:hAnsi="Trebuchet MS" w:cs="Calibri"/>
                <w:i/>
                <w:lang w:val="lt-LT"/>
              </w:rPr>
            </w:pPr>
            <w:r>
              <w:rPr>
                <w:rFonts w:ascii="Trebuchet MS" w:hAnsi="Trebuchet MS" w:cs="Calibri"/>
                <w:b/>
                <w:lang w:val="lt-LT"/>
              </w:rPr>
              <w:t xml:space="preserve">4. </w:t>
            </w:r>
            <w:r w:rsidR="004112B6" w:rsidRPr="00125235">
              <w:rPr>
                <w:rFonts w:ascii="Trebuchet MS" w:hAnsi="Trebuchet MS" w:cs="Calibri"/>
                <w:b/>
                <w:lang w:val="lt-LT"/>
              </w:rPr>
              <w:t xml:space="preserve">Darbų etapai </w:t>
            </w:r>
            <w:r w:rsidR="004112B6" w:rsidRPr="00125235">
              <w:rPr>
                <w:rFonts w:ascii="Trebuchet MS" w:hAnsi="Trebuchet MS" w:cs="Calibri"/>
                <w:i/>
                <w:lang w:val="lt-LT"/>
              </w:rPr>
              <w:t>[</w:t>
            </w:r>
            <w:r w:rsidR="00B10F28" w:rsidRPr="00125235">
              <w:rPr>
                <w:rFonts w:ascii="Trebuchet MS" w:hAnsi="Trebuchet MS" w:cs="Calibri"/>
                <w:i/>
                <w:lang w:val="lt-LT"/>
              </w:rPr>
              <w:t>2</w:t>
            </w:r>
            <w:r w:rsidR="004112B6" w:rsidRPr="00125235">
              <w:rPr>
                <w:rFonts w:ascii="Trebuchet MS" w:hAnsi="Trebuchet MS" w:cs="Calibri"/>
                <w:i/>
                <w:lang w:val="lt-LT"/>
              </w:rPr>
              <w:t>.2.3 punktas]:</w:t>
            </w:r>
          </w:p>
          <w:p w14:paraId="37459411" w14:textId="3E967CD6" w:rsidR="00030977" w:rsidRPr="00A72187" w:rsidRDefault="00030977" w:rsidP="000B278A">
            <w:pPr>
              <w:spacing w:after="0" w:line="276" w:lineRule="auto"/>
              <w:ind w:left="335" w:firstLine="0"/>
              <w:jc w:val="both"/>
              <w:rPr>
                <w:rFonts w:ascii="Trebuchet MS" w:hAnsi="Trebuchet MS" w:cs="Calibri"/>
                <w:color w:val="000000" w:themeColor="text1"/>
                <w:lang w:val="lt-LT"/>
              </w:rPr>
            </w:pPr>
            <w:r w:rsidRPr="00B86D7D">
              <w:rPr>
                <w:rFonts w:ascii="Trebuchet MS" w:hAnsi="Trebuchet MS" w:cs="Calibri"/>
                <w:color w:val="000000" w:themeColor="text1"/>
                <w:lang w:val="lt-LT"/>
              </w:rPr>
              <w:t xml:space="preserve">Darbus Rangovas turi atlikti </w:t>
            </w:r>
            <w:r w:rsidR="00992C96" w:rsidRPr="00B86D7D">
              <w:rPr>
                <w:rFonts w:ascii="Trebuchet MS" w:hAnsi="Trebuchet MS" w:cs="Calibri"/>
                <w:color w:val="000000" w:themeColor="text1"/>
                <w:lang w:val="lt-LT"/>
              </w:rPr>
              <w:t>Suta</w:t>
            </w:r>
            <w:r w:rsidR="00992C96" w:rsidRPr="00650971">
              <w:rPr>
                <w:rFonts w:ascii="Trebuchet MS" w:hAnsi="Trebuchet MS" w:cs="Calibri"/>
                <w:color w:val="000000" w:themeColor="text1"/>
                <w:lang w:val="lt-LT"/>
              </w:rPr>
              <w:t xml:space="preserve">rties </w:t>
            </w:r>
            <w:r w:rsidR="004656A7" w:rsidRPr="00650971">
              <w:rPr>
                <w:rFonts w:ascii="Trebuchet MS" w:hAnsi="Trebuchet MS" w:cs="Calibri"/>
                <w:color w:val="000000" w:themeColor="text1"/>
                <w:lang w:val="lt-LT"/>
              </w:rPr>
              <w:t>2</w:t>
            </w:r>
            <w:r w:rsidRPr="00650971">
              <w:rPr>
                <w:rFonts w:ascii="Trebuchet MS" w:hAnsi="Trebuchet MS" w:cs="Calibri"/>
                <w:color w:val="000000" w:themeColor="text1"/>
                <w:lang w:val="lt-LT"/>
              </w:rPr>
              <w:t xml:space="preserve"> priede nurodytais</w:t>
            </w:r>
            <w:r w:rsidRPr="00A72187">
              <w:rPr>
                <w:rFonts w:ascii="Trebuchet MS" w:hAnsi="Trebuchet MS" w:cs="Calibri"/>
                <w:color w:val="000000" w:themeColor="text1"/>
                <w:lang w:val="lt-LT"/>
              </w:rPr>
              <w:t xml:space="preserve"> Darbų etapais ir terminais.</w:t>
            </w:r>
          </w:p>
          <w:p w14:paraId="3277FC59" w14:textId="77777777" w:rsidR="004112B6" w:rsidRPr="00A75D53" w:rsidRDefault="004112B6" w:rsidP="000B278A">
            <w:pPr>
              <w:spacing w:after="0"/>
              <w:ind w:left="0" w:firstLine="0"/>
              <w:jc w:val="both"/>
              <w:rPr>
                <w:rFonts w:ascii="Trebuchet MS" w:hAnsi="Trebuchet MS" w:cs="Calibri"/>
                <w:lang w:val="lt-LT"/>
              </w:rPr>
            </w:pPr>
          </w:p>
          <w:p w14:paraId="4018B1AE" w14:textId="77777777" w:rsidR="004112B6" w:rsidRPr="00A75D53" w:rsidRDefault="004112B6" w:rsidP="000B278A">
            <w:pPr>
              <w:spacing w:after="0"/>
              <w:ind w:left="0" w:firstLine="0"/>
              <w:jc w:val="both"/>
              <w:rPr>
                <w:rFonts w:ascii="Trebuchet MS" w:hAnsi="Trebuchet MS" w:cs="Calibri"/>
                <w:lang w:val="lt-LT"/>
              </w:rPr>
            </w:pPr>
          </w:p>
        </w:tc>
      </w:tr>
      <w:tr w:rsidR="00FD0A6E" w:rsidRPr="003E78EE" w14:paraId="46E96B5C" w14:textId="77777777" w:rsidTr="004D744D">
        <w:tc>
          <w:tcPr>
            <w:tcW w:w="1542" w:type="dxa"/>
            <w:tcBorders>
              <w:bottom w:val="single" w:sz="4" w:space="0" w:color="808080" w:themeColor="background1" w:themeShade="80"/>
            </w:tcBorders>
          </w:tcPr>
          <w:p w14:paraId="5E7EDEBA" w14:textId="77777777" w:rsidR="004112B6" w:rsidRPr="00E57E28" w:rsidRDefault="004112B6" w:rsidP="000B278A">
            <w:pPr>
              <w:spacing w:before="240" w:after="0"/>
              <w:ind w:left="0" w:firstLine="0"/>
              <w:jc w:val="both"/>
              <w:rPr>
                <w:rFonts w:ascii="Trebuchet MS" w:hAnsi="Trebuchet MS" w:cs="Calibri"/>
                <w:b/>
                <w:lang w:val="lt-LT"/>
              </w:rPr>
            </w:pPr>
            <w:r w:rsidRPr="00A75D53">
              <w:rPr>
                <w:rFonts w:ascii="Trebuchet MS" w:hAnsi="Trebuchet MS" w:cs="Calibri"/>
                <w:b/>
                <w:lang w:val="lt-LT"/>
              </w:rPr>
              <w:t>Darbai</w:t>
            </w:r>
          </w:p>
        </w:tc>
        <w:tc>
          <w:tcPr>
            <w:tcW w:w="8239" w:type="dxa"/>
            <w:tcBorders>
              <w:bottom w:val="single" w:sz="4" w:space="0" w:color="808080" w:themeColor="background1" w:themeShade="80"/>
            </w:tcBorders>
          </w:tcPr>
          <w:p w14:paraId="44336C13" w14:textId="07F36E58" w:rsidR="004112B6" w:rsidRPr="00125235" w:rsidRDefault="00125235" w:rsidP="00125235">
            <w:pPr>
              <w:pBdr>
                <w:bottom w:val="single" w:sz="4" w:space="1" w:color="auto"/>
              </w:pBdr>
              <w:tabs>
                <w:tab w:val="left" w:pos="335"/>
              </w:tabs>
              <w:ind w:left="0" w:firstLine="0"/>
              <w:rPr>
                <w:rFonts w:ascii="Trebuchet MS" w:hAnsi="Trebuchet MS" w:cs="Arial"/>
                <w:lang w:val="lt-LT"/>
              </w:rPr>
            </w:pPr>
            <w:r>
              <w:rPr>
                <w:rFonts w:ascii="Trebuchet MS" w:hAnsi="Trebuchet MS" w:cs="Arial"/>
                <w:b/>
                <w:lang w:val="lt-LT"/>
              </w:rPr>
              <w:t xml:space="preserve">5. </w:t>
            </w:r>
            <w:r w:rsidR="004112B6" w:rsidRPr="00125235">
              <w:rPr>
                <w:rFonts w:ascii="Trebuchet MS" w:hAnsi="Trebuchet MS" w:cs="Arial"/>
                <w:b/>
                <w:lang w:val="lt-LT"/>
              </w:rPr>
              <w:t xml:space="preserve">Pagrindiniai įrenginiai </w:t>
            </w:r>
            <w:r w:rsidR="00D50D40" w:rsidRPr="00125235">
              <w:rPr>
                <w:rFonts w:ascii="Trebuchet MS" w:hAnsi="Trebuchet MS" w:cs="Calibri"/>
                <w:i/>
                <w:lang w:val="lt-LT"/>
              </w:rPr>
              <w:t xml:space="preserve">[Sąvoka </w:t>
            </w:r>
            <w:r w:rsidR="00B10F28" w:rsidRPr="00125235">
              <w:rPr>
                <w:rFonts w:ascii="Trebuchet MS" w:hAnsi="Trebuchet MS" w:cs="Calibri"/>
                <w:i/>
                <w:lang w:val="lt-LT"/>
              </w:rPr>
              <w:t>1.1.15.</w:t>
            </w:r>
            <w:r w:rsidR="004112B6" w:rsidRPr="00125235">
              <w:rPr>
                <w:rFonts w:ascii="Trebuchet MS" w:hAnsi="Trebuchet MS" w:cs="Calibri"/>
                <w:i/>
                <w:lang w:val="lt-LT"/>
              </w:rPr>
              <w:t>]:</w:t>
            </w:r>
          </w:p>
          <w:p w14:paraId="0040D931" w14:textId="278D184A" w:rsidR="00785D51" w:rsidRDefault="00785D51" w:rsidP="000B278A">
            <w:pPr>
              <w:tabs>
                <w:tab w:val="left" w:pos="335"/>
                <w:tab w:val="left" w:pos="721"/>
              </w:tabs>
              <w:spacing w:before="120"/>
              <w:ind w:left="335" w:firstLine="0"/>
              <w:jc w:val="both"/>
              <w:rPr>
                <w:rFonts w:ascii="Trebuchet MS" w:hAnsi="Trebuchet MS"/>
                <w:lang w:val="lt-LT"/>
              </w:rPr>
            </w:pPr>
            <w:r w:rsidRPr="00785D51">
              <w:rPr>
                <w:rFonts w:ascii="Trebuchet MS" w:hAnsi="Trebuchet MS"/>
                <w:lang w:val="lt-LT"/>
              </w:rPr>
              <w:t>1</w:t>
            </w:r>
            <w:r>
              <w:rPr>
                <w:rFonts w:ascii="Trebuchet MS" w:hAnsi="Trebuchet MS"/>
                <w:lang w:val="lt-LT"/>
              </w:rPr>
              <w:t xml:space="preserve">. </w:t>
            </w:r>
            <w:r w:rsidR="00B554FF">
              <w:rPr>
                <w:rFonts w:ascii="Trebuchet MS" w:hAnsi="Trebuchet MS"/>
                <w:lang w:val="lt-LT"/>
              </w:rPr>
              <w:t xml:space="preserve">Techninis </w:t>
            </w:r>
            <w:r w:rsidR="00B554FF" w:rsidRPr="00B34C68">
              <w:rPr>
                <w:rFonts w:ascii="Trebuchet MS" w:hAnsi="Trebuchet MS"/>
                <w:lang w:val="lt-LT"/>
              </w:rPr>
              <w:t>projektas</w:t>
            </w:r>
            <w:r w:rsidRPr="00B34C68">
              <w:rPr>
                <w:rFonts w:ascii="Trebuchet MS" w:hAnsi="Trebuchet MS"/>
                <w:lang w:val="lt-LT"/>
              </w:rPr>
              <w:t xml:space="preserve"> </w:t>
            </w:r>
            <w:r w:rsidR="004656A7" w:rsidRPr="003320BE">
              <w:rPr>
                <w:rFonts w:ascii="Trebuchet MS" w:hAnsi="Trebuchet MS"/>
                <w:lang w:val="lt-LT"/>
              </w:rPr>
              <w:t>(</w:t>
            </w:r>
            <w:r w:rsidR="00992C96" w:rsidRPr="003320BE">
              <w:rPr>
                <w:rFonts w:ascii="Trebuchet MS" w:hAnsi="Trebuchet MS"/>
                <w:lang w:val="lt-LT"/>
              </w:rPr>
              <w:t xml:space="preserve">Sutarties </w:t>
            </w:r>
            <w:r w:rsidRPr="003320BE">
              <w:rPr>
                <w:rFonts w:ascii="Trebuchet MS" w:hAnsi="Trebuchet MS"/>
                <w:lang w:val="lt-LT"/>
              </w:rPr>
              <w:t>1 priedas</w:t>
            </w:r>
            <w:r w:rsidR="004656A7" w:rsidRPr="003320BE">
              <w:rPr>
                <w:rFonts w:ascii="Trebuchet MS" w:hAnsi="Trebuchet MS"/>
                <w:lang w:val="lt-LT"/>
              </w:rPr>
              <w:t>)</w:t>
            </w:r>
            <w:r w:rsidRPr="003320BE">
              <w:rPr>
                <w:rFonts w:ascii="Trebuchet MS" w:hAnsi="Trebuchet MS"/>
                <w:lang w:val="lt-LT"/>
              </w:rPr>
              <w:t>;</w:t>
            </w:r>
          </w:p>
          <w:p w14:paraId="131245C9" w14:textId="66067549" w:rsidR="00785D51" w:rsidRPr="002971AF" w:rsidRDefault="00785D51" w:rsidP="000B278A">
            <w:pPr>
              <w:tabs>
                <w:tab w:val="left" w:pos="335"/>
              </w:tabs>
              <w:spacing w:after="0" w:line="276" w:lineRule="auto"/>
              <w:ind w:left="567" w:hanging="567"/>
              <w:jc w:val="both"/>
              <w:rPr>
                <w:rStyle w:val="Hyperlink"/>
                <w:rFonts w:ascii="Trebuchet MS" w:eastAsia="Calibri" w:hAnsi="Trebuchet MS"/>
                <w:lang w:val="lt-LT"/>
              </w:rPr>
            </w:pPr>
            <w:r>
              <w:rPr>
                <w:rFonts w:ascii="Trebuchet MS" w:hAnsi="Trebuchet MS"/>
                <w:lang w:val="lt-LT"/>
              </w:rPr>
              <w:t xml:space="preserve">      </w:t>
            </w:r>
            <w:r w:rsidRPr="00785D51">
              <w:rPr>
                <w:rFonts w:ascii="Trebuchet MS" w:hAnsi="Trebuchet MS"/>
                <w:lang w:val="lt-LT"/>
              </w:rPr>
              <w:t xml:space="preserve">2. Pagrindinių įrenginių, atitinkančių LITGRID AB standartinius techninius reikalavimus, sąrašas </w:t>
            </w:r>
            <w:hyperlink r:id="rId9" w:history="1">
              <w:r w:rsidRPr="00785D51">
                <w:rPr>
                  <w:rStyle w:val="Hyperlink"/>
                  <w:rFonts w:ascii="Trebuchet MS" w:eastAsia="Calibri" w:hAnsi="Trebuchet MS"/>
                  <w:lang w:val="lt-LT"/>
                </w:rPr>
                <w:t>https://www.litgrid.eu/index.php/tinklo-pletra/standartiniai-techniniai-reikalavimai/irangos-atitinkancios-litgrid-ab-reikalavimus-sarasas/3881</w:t>
              </w:r>
            </w:hyperlink>
          </w:p>
          <w:p w14:paraId="586DE2D6" w14:textId="77777777" w:rsidR="004112B6" w:rsidRPr="00A75D53" w:rsidRDefault="004112B6" w:rsidP="000B278A">
            <w:pPr>
              <w:tabs>
                <w:tab w:val="left" w:pos="335"/>
              </w:tabs>
              <w:spacing w:before="120"/>
              <w:ind w:left="0" w:firstLine="0"/>
              <w:jc w:val="both"/>
              <w:rPr>
                <w:rFonts w:ascii="Trebuchet MS" w:hAnsi="Trebuchet MS"/>
                <w:lang w:val="lt-LT"/>
              </w:rPr>
            </w:pPr>
          </w:p>
          <w:p w14:paraId="0AA412EC" w14:textId="314ED55B" w:rsidR="004112B6" w:rsidRPr="00607FDE" w:rsidRDefault="005738BA" w:rsidP="005738BA">
            <w:pPr>
              <w:pStyle w:val="ListParagraph"/>
              <w:numPr>
                <w:ilvl w:val="0"/>
                <w:numId w:val="0"/>
              </w:numPr>
              <w:tabs>
                <w:tab w:val="left" w:pos="335"/>
              </w:tabs>
              <w:rPr>
                <w:rFonts w:ascii="Trebuchet MS" w:hAnsi="Trebuchet MS" w:cs="Arial"/>
                <w:szCs w:val="20"/>
                <w:lang w:val="lt-LT"/>
              </w:rPr>
            </w:pPr>
            <w:r>
              <w:rPr>
                <w:rFonts w:ascii="Trebuchet MS" w:hAnsi="Trebuchet MS" w:cs="Arial"/>
                <w:b/>
                <w:szCs w:val="20"/>
                <w:lang w:val="lt-LT"/>
              </w:rPr>
              <w:t>6.</w:t>
            </w:r>
            <w:r w:rsidR="00F0448D">
              <w:rPr>
                <w:rFonts w:ascii="Trebuchet MS" w:hAnsi="Trebuchet MS" w:cs="Arial"/>
                <w:b/>
                <w:szCs w:val="20"/>
                <w:lang w:val="lt-LT"/>
              </w:rPr>
              <w:t xml:space="preserve"> </w:t>
            </w:r>
            <w:r w:rsidR="004112B6" w:rsidRPr="00F04278">
              <w:rPr>
                <w:rFonts w:ascii="Trebuchet MS" w:hAnsi="Trebuchet MS" w:cs="Arial"/>
                <w:b/>
                <w:szCs w:val="20"/>
                <w:lang w:val="lt-LT"/>
              </w:rPr>
              <w:t>Užsakovo įrenginiai</w:t>
            </w:r>
            <w:r w:rsidR="004112B6" w:rsidRPr="00F04278">
              <w:rPr>
                <w:rFonts w:ascii="Trebuchet MS" w:hAnsi="Trebuchet MS" w:cs="Arial"/>
                <w:szCs w:val="20"/>
                <w:lang w:val="lt-LT"/>
              </w:rPr>
              <w:t xml:space="preserve"> </w:t>
            </w:r>
            <w:r w:rsidR="004112B6" w:rsidRPr="00F04278">
              <w:rPr>
                <w:rFonts w:ascii="Trebuchet MS" w:hAnsi="Trebuchet MS" w:cs="Arial"/>
                <w:i/>
                <w:szCs w:val="20"/>
                <w:lang w:val="lt-LT"/>
              </w:rPr>
              <w:t>[</w:t>
            </w:r>
            <w:r w:rsidR="00575BB7">
              <w:rPr>
                <w:rFonts w:ascii="Trebuchet MS" w:hAnsi="Trebuchet MS" w:cs="Arial"/>
                <w:i/>
                <w:szCs w:val="20"/>
                <w:lang w:val="lt-LT"/>
              </w:rPr>
              <w:t>4</w:t>
            </w:r>
            <w:r w:rsidR="004112B6" w:rsidRPr="00F04278">
              <w:rPr>
                <w:rFonts w:ascii="Trebuchet MS" w:hAnsi="Trebuchet MS" w:cs="Arial"/>
                <w:i/>
                <w:szCs w:val="20"/>
                <w:lang w:val="lt-LT"/>
              </w:rPr>
              <w:t>.9.</w:t>
            </w:r>
            <w:r w:rsidR="004C4018" w:rsidRPr="00F04278">
              <w:rPr>
                <w:rFonts w:ascii="Trebuchet MS" w:hAnsi="Trebuchet MS" w:cs="Arial"/>
                <w:i/>
                <w:szCs w:val="20"/>
                <w:lang w:val="lt-LT"/>
              </w:rPr>
              <w:t>8</w:t>
            </w:r>
            <w:r w:rsidR="004112B6" w:rsidRPr="00F04278">
              <w:rPr>
                <w:rFonts w:ascii="Trebuchet MS" w:hAnsi="Trebuchet MS" w:cs="Arial"/>
                <w:i/>
                <w:szCs w:val="20"/>
                <w:lang w:val="lt-LT"/>
              </w:rPr>
              <w:t xml:space="preserve"> punktas]:</w:t>
            </w:r>
          </w:p>
          <w:p w14:paraId="5F719006" w14:textId="03E55F8F" w:rsidR="004112B6" w:rsidRDefault="00B34C68" w:rsidP="00B564F7">
            <w:pPr>
              <w:spacing w:after="0"/>
              <w:ind w:left="335" w:firstLine="0"/>
              <w:jc w:val="both"/>
              <w:rPr>
                <w:rFonts w:ascii="Trebuchet MS" w:hAnsi="Trebuchet MS" w:cs="Arial"/>
                <w:b/>
                <w:lang w:val="lt-LT"/>
              </w:rPr>
            </w:pPr>
            <w:r>
              <w:rPr>
                <w:rFonts w:ascii="Trebuchet MS" w:hAnsi="Trebuchet MS" w:cs="Arial"/>
                <w:b/>
                <w:lang w:val="lt-LT"/>
              </w:rPr>
              <w:t>-</w:t>
            </w:r>
          </w:p>
          <w:p w14:paraId="18F566CD" w14:textId="77777777" w:rsidR="00F0448D" w:rsidRPr="00B564F7" w:rsidRDefault="00F0448D" w:rsidP="00B564F7">
            <w:pPr>
              <w:spacing w:after="0"/>
              <w:ind w:left="335" w:firstLine="0"/>
              <w:jc w:val="both"/>
              <w:rPr>
                <w:rFonts w:ascii="Trebuchet MS" w:hAnsi="Trebuchet MS"/>
                <w:bCs/>
                <w:color w:val="000000" w:themeColor="text1"/>
                <w:lang w:val="lt-LT"/>
              </w:rPr>
            </w:pPr>
          </w:p>
          <w:p w14:paraId="22AF114B" w14:textId="7B649B99" w:rsidR="004112B6" w:rsidRPr="00F0448D" w:rsidRDefault="00F0448D" w:rsidP="00F0448D">
            <w:pPr>
              <w:ind w:left="567" w:hanging="567"/>
              <w:rPr>
                <w:rFonts w:ascii="Trebuchet MS" w:hAnsi="Trebuchet MS" w:cs="Calibri"/>
                <w:b/>
                <w:lang w:val="lt-LT"/>
              </w:rPr>
            </w:pPr>
            <w:r>
              <w:rPr>
                <w:rFonts w:ascii="Trebuchet MS" w:hAnsi="Trebuchet MS" w:cs="Calibri"/>
                <w:b/>
                <w:lang w:val="lt-LT"/>
              </w:rPr>
              <w:t xml:space="preserve">7. </w:t>
            </w:r>
            <w:r w:rsidR="004112B6" w:rsidRPr="00F0448D">
              <w:rPr>
                <w:rFonts w:ascii="Trebuchet MS" w:hAnsi="Trebuchet MS" w:cs="Calibri"/>
                <w:b/>
                <w:lang w:val="lt-LT"/>
              </w:rPr>
              <w:t xml:space="preserve">Fizinė sauga </w:t>
            </w:r>
            <w:r w:rsidR="004112B6" w:rsidRPr="00F0448D">
              <w:rPr>
                <w:rFonts w:ascii="Trebuchet MS" w:hAnsi="Trebuchet MS" w:cs="Calibri"/>
                <w:i/>
                <w:lang w:val="lt-LT"/>
              </w:rPr>
              <w:t>[</w:t>
            </w:r>
            <w:r w:rsidR="00575BB7" w:rsidRPr="00F0448D">
              <w:rPr>
                <w:rFonts w:ascii="Trebuchet MS" w:hAnsi="Trebuchet MS" w:cs="Calibri"/>
                <w:i/>
                <w:lang w:val="lt-LT"/>
              </w:rPr>
              <w:t>4</w:t>
            </w:r>
            <w:r w:rsidR="004112B6" w:rsidRPr="00F0448D">
              <w:rPr>
                <w:rFonts w:ascii="Trebuchet MS" w:hAnsi="Trebuchet MS" w:cs="Calibri"/>
                <w:i/>
                <w:lang w:val="lt-LT"/>
              </w:rPr>
              <w:t>.3.5 punktas]:</w:t>
            </w:r>
          </w:p>
          <w:p w14:paraId="3659C2E3" w14:textId="77777777" w:rsidR="00650971" w:rsidRDefault="00607FDE" w:rsidP="00650971">
            <w:pPr>
              <w:pStyle w:val="ListParagraph"/>
              <w:numPr>
                <w:ilvl w:val="0"/>
                <w:numId w:val="0"/>
              </w:numPr>
              <w:ind w:left="323"/>
              <w:rPr>
                <w:rFonts w:ascii="Trebuchet MS" w:hAnsi="Trebuchet MS" w:cs="Calibri"/>
                <w:szCs w:val="20"/>
                <w:lang w:val="lt-LT"/>
              </w:rPr>
            </w:pPr>
            <w:r w:rsidRPr="00B25BC3">
              <w:rPr>
                <w:rFonts w:ascii="Trebuchet MS" w:hAnsi="Trebuchet MS" w:cs="Calibri"/>
                <w:szCs w:val="20"/>
                <w:lang w:val="lt-LT"/>
              </w:rPr>
              <w:t>Papildomi fizinės saugos reikalavimai Darbams netaikomi.</w:t>
            </w:r>
            <w:r w:rsidRPr="00650971">
              <w:rPr>
                <w:rFonts w:ascii="Trebuchet MS" w:hAnsi="Trebuchet MS" w:cs="Calibri"/>
                <w:szCs w:val="20"/>
                <w:lang w:val="lt-LT"/>
              </w:rPr>
              <w:t xml:space="preserve"> </w:t>
            </w:r>
          </w:p>
          <w:p w14:paraId="7FE988B0" w14:textId="2C5558BA" w:rsidR="00B10F28" w:rsidRPr="00F0448D" w:rsidRDefault="00F0448D" w:rsidP="00F0448D">
            <w:pPr>
              <w:ind w:left="567" w:hanging="567"/>
              <w:rPr>
                <w:rFonts w:ascii="Trebuchet MS" w:hAnsi="Trebuchet MS" w:cs="Arial"/>
                <w:b/>
                <w:lang w:val="lt-LT"/>
              </w:rPr>
            </w:pPr>
            <w:r>
              <w:rPr>
                <w:rFonts w:ascii="Trebuchet MS" w:hAnsi="Trebuchet MS" w:cs="Arial"/>
                <w:b/>
                <w:lang w:val="lt-LT"/>
              </w:rPr>
              <w:t xml:space="preserve">8. </w:t>
            </w:r>
            <w:r w:rsidR="00B10F28" w:rsidRPr="00F0448D">
              <w:rPr>
                <w:rFonts w:ascii="Trebuchet MS" w:hAnsi="Trebuchet MS" w:cs="Arial"/>
                <w:b/>
                <w:lang w:val="lt-LT"/>
              </w:rPr>
              <w:t xml:space="preserve">Demontuojami įrenginiai, konstrukcijos ir medžiagos </w:t>
            </w:r>
            <w:r w:rsidR="00B10F28" w:rsidRPr="00F0448D">
              <w:rPr>
                <w:rFonts w:ascii="Trebuchet MS" w:hAnsi="Trebuchet MS" w:cs="Calibri"/>
                <w:i/>
                <w:lang w:val="lt-LT"/>
              </w:rPr>
              <w:t>[4.6.2. punktas]:</w:t>
            </w:r>
          </w:p>
          <w:p w14:paraId="3D2DC6A4" w14:textId="02630CB0" w:rsidR="00B10F28" w:rsidRDefault="00B34C68" w:rsidP="00B10F28">
            <w:pPr>
              <w:spacing w:after="0"/>
              <w:ind w:left="335" w:firstLine="0"/>
              <w:jc w:val="both"/>
              <w:rPr>
                <w:rFonts w:ascii="Trebuchet MS" w:hAnsi="Trebuchet MS"/>
                <w:lang w:val="lt-LT"/>
              </w:rPr>
            </w:pPr>
            <w:r>
              <w:rPr>
                <w:rFonts w:ascii="Trebuchet MS" w:hAnsi="Trebuchet MS"/>
                <w:lang w:val="lt-LT"/>
              </w:rPr>
              <w:t>Pagal techninį projektą</w:t>
            </w:r>
            <w:r w:rsidR="00A80B73">
              <w:rPr>
                <w:rFonts w:ascii="Trebuchet MS" w:hAnsi="Trebuchet MS"/>
                <w:lang w:val="lt-LT"/>
              </w:rPr>
              <w:t xml:space="preserve"> </w:t>
            </w:r>
            <w:r w:rsidR="00A80B73" w:rsidRPr="00864A79">
              <w:rPr>
                <w:rFonts w:ascii="Trebuchet MS" w:hAnsi="Trebuchet MS" w:cs="Calibri"/>
                <w:lang w:val="lt-LT"/>
              </w:rPr>
              <w:t>(Sutarties 1 priedas)</w:t>
            </w:r>
            <w:r>
              <w:rPr>
                <w:rFonts w:ascii="Trebuchet MS" w:hAnsi="Trebuchet MS"/>
                <w:lang w:val="lt-LT"/>
              </w:rPr>
              <w:t>.</w:t>
            </w:r>
          </w:p>
          <w:p w14:paraId="4C349D8C" w14:textId="77777777" w:rsidR="00B10F28" w:rsidRDefault="00B10F28" w:rsidP="00650971">
            <w:pPr>
              <w:pStyle w:val="ListParagraph"/>
              <w:numPr>
                <w:ilvl w:val="0"/>
                <w:numId w:val="0"/>
              </w:numPr>
              <w:ind w:left="323"/>
              <w:rPr>
                <w:rFonts w:ascii="Trebuchet MS" w:hAnsi="Trebuchet MS" w:cs="Calibri"/>
                <w:szCs w:val="20"/>
                <w:lang w:val="lt-LT"/>
              </w:rPr>
            </w:pPr>
          </w:p>
          <w:p w14:paraId="0061E70C" w14:textId="77777777" w:rsidR="004112B6" w:rsidRPr="00A75D53" w:rsidRDefault="004112B6" w:rsidP="009E453B">
            <w:pPr>
              <w:spacing w:after="0"/>
              <w:ind w:left="335" w:firstLine="0"/>
              <w:jc w:val="both"/>
              <w:rPr>
                <w:rFonts w:ascii="Trebuchet MS" w:hAnsi="Trebuchet MS" w:cs="Calibri"/>
                <w:lang w:val="lt-LT"/>
              </w:rPr>
            </w:pPr>
          </w:p>
        </w:tc>
      </w:tr>
      <w:tr w:rsidR="00FD0A6E" w:rsidRPr="00AA3299" w14:paraId="772C2647" w14:textId="77777777" w:rsidTr="004D744D">
        <w:tc>
          <w:tcPr>
            <w:tcW w:w="1542" w:type="dxa"/>
            <w:tcBorders>
              <w:bottom w:val="single" w:sz="4" w:space="0" w:color="808080" w:themeColor="background1" w:themeShade="80"/>
            </w:tcBorders>
          </w:tcPr>
          <w:p w14:paraId="03C88484" w14:textId="77777777" w:rsidR="004112B6" w:rsidRPr="00E57E28" w:rsidRDefault="004112B6" w:rsidP="000B278A">
            <w:pPr>
              <w:spacing w:before="240" w:after="0"/>
              <w:ind w:left="0" w:firstLine="0"/>
              <w:jc w:val="both"/>
              <w:rPr>
                <w:rFonts w:ascii="Trebuchet MS" w:hAnsi="Trebuchet MS" w:cs="Calibri"/>
                <w:b/>
                <w:lang w:val="lt-LT"/>
              </w:rPr>
            </w:pPr>
            <w:r w:rsidRPr="00A75D53">
              <w:rPr>
                <w:rFonts w:ascii="Trebuchet MS" w:hAnsi="Trebuchet MS" w:cs="Calibri"/>
                <w:b/>
                <w:lang w:val="lt-LT"/>
              </w:rPr>
              <w:lastRenderedPageBreak/>
              <w:t>Darbų organizavimas</w:t>
            </w:r>
          </w:p>
        </w:tc>
        <w:tc>
          <w:tcPr>
            <w:tcW w:w="8239" w:type="dxa"/>
            <w:tcBorders>
              <w:bottom w:val="single" w:sz="4" w:space="0" w:color="808080" w:themeColor="background1" w:themeShade="80"/>
            </w:tcBorders>
          </w:tcPr>
          <w:p w14:paraId="3E906085" w14:textId="7720FFBB" w:rsidR="004112B6" w:rsidRPr="00F0448D" w:rsidRDefault="005B6EC5" w:rsidP="00F0448D">
            <w:pPr>
              <w:ind w:left="567" w:hanging="567"/>
              <w:rPr>
                <w:rFonts w:ascii="Trebuchet MS" w:hAnsi="Trebuchet MS" w:cs="Arial"/>
                <w:lang w:val="lt-LT"/>
              </w:rPr>
            </w:pPr>
            <w:r>
              <w:rPr>
                <w:rFonts w:ascii="Trebuchet MS" w:hAnsi="Trebuchet MS" w:cs="Arial"/>
                <w:b/>
                <w:lang w:val="lt-LT"/>
              </w:rPr>
              <w:t>9</w:t>
            </w:r>
            <w:r w:rsidR="00F0448D">
              <w:rPr>
                <w:rFonts w:ascii="Trebuchet MS" w:hAnsi="Trebuchet MS" w:cs="Arial"/>
                <w:b/>
                <w:lang w:val="lt-LT"/>
              </w:rPr>
              <w:t xml:space="preserve">. </w:t>
            </w:r>
            <w:r w:rsidR="004112B6" w:rsidRPr="00F0448D">
              <w:rPr>
                <w:rFonts w:ascii="Trebuchet MS" w:hAnsi="Trebuchet MS" w:cs="Arial"/>
                <w:b/>
                <w:lang w:val="lt-LT"/>
              </w:rPr>
              <w:t>Šalių atstovai</w:t>
            </w:r>
            <w:r w:rsidR="004112B6" w:rsidRPr="00F0448D">
              <w:rPr>
                <w:rFonts w:ascii="Trebuchet MS" w:hAnsi="Trebuchet MS" w:cs="Arial"/>
                <w:lang w:val="lt-LT"/>
              </w:rPr>
              <w:t xml:space="preserve"> [</w:t>
            </w:r>
            <w:r w:rsidR="00575BB7" w:rsidRPr="00F0448D">
              <w:rPr>
                <w:rFonts w:ascii="Trebuchet MS" w:hAnsi="Trebuchet MS" w:cs="Arial"/>
                <w:i/>
                <w:lang w:val="lt-LT"/>
              </w:rPr>
              <w:t>5</w:t>
            </w:r>
            <w:r w:rsidR="004112B6" w:rsidRPr="00F0448D">
              <w:rPr>
                <w:rFonts w:ascii="Trebuchet MS" w:hAnsi="Trebuchet MS" w:cs="Arial"/>
                <w:i/>
                <w:lang w:val="lt-LT"/>
              </w:rPr>
              <w:t xml:space="preserve">.1 </w:t>
            </w:r>
            <w:r w:rsidR="00704294" w:rsidRPr="00F0448D">
              <w:rPr>
                <w:rFonts w:ascii="Trebuchet MS" w:hAnsi="Trebuchet MS" w:cs="Arial"/>
                <w:i/>
                <w:lang w:val="lt-LT"/>
              </w:rPr>
              <w:t>skyrius</w:t>
            </w:r>
            <w:r w:rsidR="004112B6" w:rsidRPr="00F0448D">
              <w:rPr>
                <w:rFonts w:ascii="Trebuchet MS" w:hAnsi="Trebuchet MS" w:cs="Arial"/>
                <w:lang w:val="lt-LT"/>
              </w:rPr>
              <w:t>]</w:t>
            </w:r>
          </w:p>
          <w:p w14:paraId="43D39A5E" w14:textId="77777777" w:rsidR="004112B6" w:rsidRPr="00B4208E" w:rsidRDefault="004112B6" w:rsidP="000B278A">
            <w:pPr>
              <w:pStyle w:val="ListParagraph"/>
              <w:numPr>
                <w:ilvl w:val="0"/>
                <w:numId w:val="0"/>
              </w:numPr>
              <w:ind w:left="323"/>
              <w:rPr>
                <w:rFonts w:ascii="Trebuchet MS" w:hAnsi="Trebuchet MS" w:cs="Arial"/>
                <w:noProof/>
                <w:szCs w:val="20"/>
                <w:lang w:val="lt-LT"/>
              </w:rPr>
            </w:pPr>
            <w:r w:rsidRPr="00B4208E">
              <w:rPr>
                <w:rFonts w:ascii="Trebuchet MS" w:hAnsi="Trebuchet MS" w:cs="Arial"/>
                <w:noProof/>
                <w:szCs w:val="20"/>
                <w:lang w:val="lt-LT"/>
              </w:rPr>
              <w:t>Užsakovo atstovas:</w:t>
            </w:r>
            <w:r w:rsidRPr="00B4208E">
              <w:rPr>
                <w:rFonts w:ascii="Trebuchet MS" w:hAnsi="Trebuchet MS" w:cs="Arial"/>
                <w:noProof/>
                <w:szCs w:val="20"/>
                <w:lang w:val="lt-LT"/>
              </w:rPr>
              <w:tab/>
            </w:r>
            <w:r w:rsidRPr="00B4208E">
              <w:rPr>
                <w:rFonts w:ascii="Trebuchet MS" w:hAnsi="Trebuchet MS" w:cs="Arial"/>
                <w:noProof/>
                <w:szCs w:val="20"/>
                <w:lang w:val="lt-LT"/>
              </w:rPr>
              <w:tab/>
            </w:r>
            <w:r w:rsidRPr="00B4208E">
              <w:rPr>
                <w:rFonts w:ascii="Trebuchet MS" w:hAnsi="Trebuchet MS" w:cs="Arial"/>
                <w:noProof/>
                <w:szCs w:val="20"/>
                <w:lang w:val="lt-LT"/>
              </w:rPr>
              <w:tab/>
              <w:t>Rangovo atstovas:</w:t>
            </w:r>
          </w:p>
          <w:p w14:paraId="27D5F000" w14:textId="3177B42E" w:rsidR="004112B6" w:rsidRPr="00B4208E" w:rsidRDefault="004112B6" w:rsidP="000B278A">
            <w:pPr>
              <w:pStyle w:val="ListParagraph"/>
              <w:numPr>
                <w:ilvl w:val="0"/>
                <w:numId w:val="0"/>
              </w:numPr>
              <w:ind w:left="323"/>
              <w:rPr>
                <w:rFonts w:ascii="Trebuchet MS" w:hAnsi="Trebuchet MS"/>
                <w:noProof/>
                <w:szCs w:val="20"/>
                <w:lang w:val="lt-LT"/>
              </w:rPr>
            </w:pPr>
            <w:r w:rsidRPr="00B4208E">
              <w:rPr>
                <w:rFonts w:ascii="Trebuchet MS" w:hAnsi="Trebuchet MS"/>
                <w:noProof/>
                <w:szCs w:val="20"/>
                <w:lang w:val="lt-LT"/>
              </w:rPr>
              <w:t>[Pareigos, vardas, pavardė]</w:t>
            </w:r>
            <w:r w:rsidRPr="00B4208E">
              <w:rPr>
                <w:rFonts w:ascii="Trebuchet MS" w:hAnsi="Trebuchet MS"/>
                <w:noProof/>
                <w:szCs w:val="20"/>
                <w:lang w:val="lt-LT"/>
              </w:rPr>
              <w:tab/>
            </w:r>
            <w:r w:rsidRPr="00B4208E">
              <w:rPr>
                <w:rFonts w:ascii="Trebuchet MS" w:hAnsi="Trebuchet MS"/>
                <w:noProof/>
                <w:szCs w:val="20"/>
                <w:lang w:val="lt-LT"/>
              </w:rPr>
              <w:tab/>
            </w:r>
            <w:r w:rsidR="00096BF9" w:rsidRPr="00B4208E">
              <w:rPr>
                <w:rFonts w:ascii="Trebuchet MS" w:hAnsi="Trebuchet MS"/>
                <w:noProof/>
                <w:szCs w:val="20"/>
                <w:lang w:val="lt-LT"/>
              </w:rPr>
              <w:t xml:space="preserve"> </w:t>
            </w:r>
            <w:r w:rsidRPr="00B4208E">
              <w:rPr>
                <w:rFonts w:ascii="Trebuchet MS" w:hAnsi="Trebuchet MS"/>
                <w:noProof/>
                <w:szCs w:val="20"/>
                <w:lang w:val="lt-LT"/>
              </w:rPr>
              <w:t>[Pareigos, vardas, pavardė]</w:t>
            </w:r>
          </w:p>
          <w:p w14:paraId="55650066" w14:textId="77777777" w:rsidR="004112B6" w:rsidRPr="00B4208E" w:rsidRDefault="004112B6" w:rsidP="000B278A">
            <w:pPr>
              <w:pStyle w:val="ListParagraph"/>
              <w:numPr>
                <w:ilvl w:val="0"/>
                <w:numId w:val="0"/>
              </w:numPr>
              <w:ind w:left="323"/>
              <w:rPr>
                <w:rFonts w:ascii="Trebuchet MS" w:hAnsi="Trebuchet MS" w:cs="Arial"/>
                <w:noProof/>
                <w:szCs w:val="20"/>
                <w:lang w:val="lt-LT"/>
              </w:rPr>
            </w:pPr>
            <w:r w:rsidRPr="00B4208E">
              <w:rPr>
                <w:rFonts w:ascii="Trebuchet MS" w:hAnsi="Trebuchet MS" w:cs="Arial"/>
                <w:noProof/>
                <w:szCs w:val="20"/>
                <w:lang w:val="lt-LT"/>
              </w:rPr>
              <w:t>[Telefonas, faksas, e. paštas]</w:t>
            </w:r>
            <w:r w:rsidRPr="00B4208E">
              <w:rPr>
                <w:rFonts w:ascii="Trebuchet MS" w:hAnsi="Trebuchet MS" w:cs="Arial"/>
                <w:noProof/>
                <w:szCs w:val="20"/>
                <w:lang w:val="lt-LT"/>
              </w:rPr>
              <w:tab/>
            </w:r>
            <w:r w:rsidRPr="00B4208E">
              <w:rPr>
                <w:rFonts w:ascii="Trebuchet MS" w:hAnsi="Trebuchet MS" w:cs="Arial"/>
                <w:noProof/>
                <w:szCs w:val="20"/>
                <w:lang w:val="lt-LT"/>
              </w:rPr>
              <w:tab/>
              <w:t>[Telefonas, faksas, e. paštas]</w:t>
            </w:r>
          </w:p>
          <w:p w14:paraId="1ECD1F13" w14:textId="77777777" w:rsidR="00196864" w:rsidRPr="00B4208E" w:rsidRDefault="00196864" w:rsidP="000B278A">
            <w:pPr>
              <w:pStyle w:val="ListParagraph"/>
              <w:numPr>
                <w:ilvl w:val="0"/>
                <w:numId w:val="0"/>
              </w:numPr>
              <w:ind w:left="323"/>
              <w:rPr>
                <w:rFonts w:ascii="Trebuchet MS" w:hAnsi="Trebuchet MS" w:cs="Arial"/>
                <w:noProof/>
                <w:szCs w:val="20"/>
                <w:lang w:val="lt-LT"/>
              </w:rPr>
            </w:pPr>
            <w:r w:rsidRPr="00B4208E">
              <w:rPr>
                <w:rFonts w:ascii="Trebuchet MS" w:hAnsi="Trebuchet MS" w:cs="Arial"/>
                <w:noProof/>
                <w:szCs w:val="20"/>
                <w:lang w:val="lt-LT"/>
              </w:rPr>
              <w:t xml:space="preserve">Užsakovo atstovas, atsakingas už </w:t>
            </w:r>
          </w:p>
          <w:p w14:paraId="3E2DE376" w14:textId="77777777" w:rsidR="004112B6" w:rsidRPr="00B4208E" w:rsidRDefault="00196864" w:rsidP="000B278A">
            <w:pPr>
              <w:pStyle w:val="ListParagraph"/>
              <w:numPr>
                <w:ilvl w:val="0"/>
                <w:numId w:val="0"/>
              </w:numPr>
              <w:ind w:left="323"/>
              <w:rPr>
                <w:rFonts w:ascii="Trebuchet MS" w:hAnsi="Trebuchet MS" w:cs="Arial"/>
                <w:noProof/>
                <w:szCs w:val="20"/>
                <w:lang w:val="lt-LT"/>
              </w:rPr>
            </w:pPr>
            <w:r w:rsidRPr="00B4208E">
              <w:rPr>
                <w:rFonts w:ascii="Trebuchet MS" w:hAnsi="Trebuchet MS" w:cs="Arial"/>
                <w:noProof/>
                <w:szCs w:val="20"/>
                <w:lang w:val="lt-LT"/>
              </w:rPr>
              <w:t>Sutarties ir jos pakeitimų paskelbimą:</w:t>
            </w:r>
          </w:p>
          <w:p w14:paraId="017BEB41" w14:textId="77777777" w:rsidR="00196864" w:rsidRPr="00B4208E" w:rsidRDefault="00BB51B0" w:rsidP="000B278A">
            <w:pPr>
              <w:pStyle w:val="ListParagraph"/>
              <w:numPr>
                <w:ilvl w:val="0"/>
                <w:numId w:val="0"/>
              </w:numPr>
              <w:ind w:left="323"/>
              <w:rPr>
                <w:rFonts w:ascii="Trebuchet MS" w:hAnsi="Trebuchet MS"/>
                <w:noProof/>
                <w:szCs w:val="20"/>
                <w:lang w:val="lt-LT"/>
              </w:rPr>
            </w:pPr>
            <w:r w:rsidRPr="00B4208E">
              <w:rPr>
                <w:rFonts w:ascii="Trebuchet MS" w:hAnsi="Trebuchet MS"/>
                <w:noProof/>
                <w:szCs w:val="20"/>
                <w:lang w:val="lt-LT"/>
              </w:rPr>
              <w:t>[Pareigos, vardas, pavardė]</w:t>
            </w:r>
          </w:p>
          <w:p w14:paraId="09FCD7BC" w14:textId="77777777" w:rsidR="00BB51B0" w:rsidRPr="00B4208E" w:rsidRDefault="00BB51B0" w:rsidP="000B278A">
            <w:pPr>
              <w:pStyle w:val="ListParagraph"/>
              <w:numPr>
                <w:ilvl w:val="0"/>
                <w:numId w:val="0"/>
              </w:numPr>
              <w:ind w:left="323"/>
              <w:rPr>
                <w:rFonts w:ascii="Trebuchet MS" w:hAnsi="Trebuchet MS" w:cs="Arial"/>
                <w:noProof/>
                <w:szCs w:val="20"/>
                <w:lang w:val="lt-LT"/>
              </w:rPr>
            </w:pPr>
            <w:r w:rsidRPr="00B4208E">
              <w:rPr>
                <w:rFonts w:ascii="Trebuchet MS" w:hAnsi="Trebuchet MS" w:cs="Arial"/>
                <w:noProof/>
                <w:szCs w:val="20"/>
                <w:lang w:val="lt-LT"/>
              </w:rPr>
              <w:t>[Telefonas, faksas, e. paštas]</w:t>
            </w:r>
          </w:p>
          <w:p w14:paraId="43ED06D6" w14:textId="77777777" w:rsidR="000B43D4" w:rsidRPr="00A75D53" w:rsidRDefault="000B43D4" w:rsidP="000B278A">
            <w:pPr>
              <w:spacing w:after="0"/>
              <w:ind w:left="366" w:firstLine="0"/>
              <w:jc w:val="both"/>
              <w:rPr>
                <w:rFonts w:ascii="Trebuchet MS" w:hAnsi="Trebuchet MS" w:cs="Arial"/>
                <w:lang w:val="lt-LT"/>
              </w:rPr>
            </w:pPr>
          </w:p>
        </w:tc>
      </w:tr>
      <w:tr w:rsidR="00FD0A6E" w:rsidRPr="000C3260" w14:paraId="6C6D3EE5" w14:textId="77777777" w:rsidTr="004D744D">
        <w:tc>
          <w:tcPr>
            <w:tcW w:w="1542" w:type="dxa"/>
            <w:tcBorders>
              <w:bottom w:val="single" w:sz="4" w:space="0" w:color="808080" w:themeColor="background1" w:themeShade="80"/>
            </w:tcBorders>
          </w:tcPr>
          <w:p w14:paraId="73C574EA" w14:textId="77777777" w:rsidR="004112B6" w:rsidRPr="00864A79" w:rsidRDefault="004112B6" w:rsidP="000B278A">
            <w:pPr>
              <w:spacing w:before="240" w:after="0"/>
              <w:ind w:left="0" w:firstLine="0"/>
              <w:jc w:val="both"/>
              <w:rPr>
                <w:rFonts w:ascii="Trebuchet MS" w:hAnsi="Trebuchet MS" w:cs="Calibri"/>
                <w:b/>
                <w:lang w:val="lt-LT"/>
              </w:rPr>
            </w:pPr>
            <w:r w:rsidRPr="00864A79">
              <w:rPr>
                <w:rFonts w:ascii="Trebuchet MS" w:hAnsi="Trebuchet MS" w:cs="Calibri"/>
                <w:b/>
                <w:lang w:val="lt-LT"/>
              </w:rPr>
              <w:t>Kaina ir apmokėjimas</w:t>
            </w:r>
          </w:p>
        </w:tc>
        <w:tc>
          <w:tcPr>
            <w:tcW w:w="8239" w:type="dxa"/>
            <w:tcBorders>
              <w:bottom w:val="single" w:sz="4" w:space="0" w:color="808080" w:themeColor="background1" w:themeShade="80"/>
            </w:tcBorders>
          </w:tcPr>
          <w:p w14:paraId="79233069" w14:textId="324E2066" w:rsidR="004112B6" w:rsidRPr="00F0448D" w:rsidRDefault="00F0448D" w:rsidP="00F0448D">
            <w:pPr>
              <w:ind w:left="567" w:hanging="567"/>
              <w:rPr>
                <w:rFonts w:ascii="Trebuchet MS" w:hAnsi="Trebuchet MS" w:cs="Arial"/>
                <w:lang w:val="lt-LT"/>
              </w:rPr>
            </w:pPr>
            <w:r>
              <w:rPr>
                <w:rFonts w:ascii="Trebuchet MS" w:hAnsi="Trebuchet MS" w:cs="Calibri"/>
                <w:b/>
                <w:lang w:val="lt-LT"/>
              </w:rPr>
              <w:t>1</w:t>
            </w:r>
            <w:r w:rsidR="005B6EC5">
              <w:rPr>
                <w:rFonts w:ascii="Trebuchet MS" w:hAnsi="Trebuchet MS" w:cs="Calibri"/>
                <w:b/>
                <w:lang w:val="lt-LT"/>
              </w:rPr>
              <w:t>0</w:t>
            </w:r>
            <w:r>
              <w:rPr>
                <w:rFonts w:ascii="Trebuchet MS" w:hAnsi="Trebuchet MS" w:cs="Calibri"/>
                <w:b/>
                <w:lang w:val="lt-LT"/>
              </w:rPr>
              <w:t xml:space="preserve">. </w:t>
            </w:r>
            <w:r w:rsidR="004112B6" w:rsidRPr="00F0448D">
              <w:rPr>
                <w:rFonts w:ascii="Trebuchet MS" w:hAnsi="Trebuchet MS" w:cs="Calibri"/>
                <w:b/>
                <w:lang w:val="lt-LT"/>
              </w:rPr>
              <w:t xml:space="preserve">Sutarties kaina </w:t>
            </w:r>
            <w:r w:rsidR="006C5D3F" w:rsidRPr="00F0448D">
              <w:rPr>
                <w:rFonts w:ascii="Trebuchet MS" w:hAnsi="Trebuchet MS" w:cs="Calibri"/>
                <w:i/>
                <w:lang w:val="lt-LT"/>
              </w:rPr>
              <w:t xml:space="preserve">[Sąvoka </w:t>
            </w:r>
            <w:r w:rsidR="00B10F28" w:rsidRPr="00F0448D">
              <w:rPr>
                <w:rFonts w:ascii="Trebuchet MS" w:hAnsi="Trebuchet MS" w:cs="Calibri"/>
                <w:i/>
                <w:lang w:val="lt-LT"/>
              </w:rPr>
              <w:t>1.1.24. punktas</w:t>
            </w:r>
            <w:r w:rsidR="004112B6" w:rsidRPr="00F0448D">
              <w:rPr>
                <w:rFonts w:ascii="Trebuchet MS" w:hAnsi="Trebuchet MS" w:cs="Calibri"/>
                <w:i/>
                <w:lang w:val="lt-LT"/>
              </w:rPr>
              <w:t>]</w:t>
            </w:r>
            <w:r w:rsidR="004112B6" w:rsidRPr="00F0448D">
              <w:rPr>
                <w:rFonts w:ascii="Trebuchet MS" w:hAnsi="Trebuchet MS" w:cs="Arial"/>
                <w:lang w:val="lt-LT"/>
              </w:rPr>
              <w:t>:</w:t>
            </w:r>
          </w:p>
          <w:p w14:paraId="560532A4" w14:textId="77777777" w:rsidR="004112B6" w:rsidRPr="00864A79" w:rsidRDefault="004112B6" w:rsidP="000B278A">
            <w:pPr>
              <w:pStyle w:val="ListParagraph"/>
              <w:numPr>
                <w:ilvl w:val="0"/>
                <w:numId w:val="0"/>
              </w:numPr>
              <w:ind w:left="346"/>
              <w:rPr>
                <w:rStyle w:val="PlaceholderText"/>
                <w:rFonts w:ascii="Trebuchet MS" w:hAnsi="Trebuchet MS" w:cs="Arial"/>
                <w:color w:val="auto"/>
                <w:szCs w:val="20"/>
                <w:lang w:val="lt-LT"/>
              </w:rPr>
            </w:pPr>
            <w:r w:rsidRPr="00864A79">
              <w:rPr>
                <w:rFonts w:ascii="Trebuchet MS" w:hAnsi="Trebuchet MS" w:cs="Arial"/>
                <w:szCs w:val="20"/>
                <w:lang w:val="lt-LT"/>
              </w:rPr>
              <w:t>Sutarties kaina be PVM (Darbų kaina):</w:t>
            </w:r>
            <w:r w:rsidRPr="00864A79">
              <w:rPr>
                <w:rStyle w:val="PlaceholderText"/>
                <w:rFonts w:ascii="Trebuchet MS" w:hAnsi="Trebuchet MS" w:cs="Arial"/>
                <w:b/>
                <w:color w:val="auto"/>
                <w:szCs w:val="20"/>
                <w:lang w:val="lt-LT"/>
              </w:rPr>
              <w:tab/>
            </w:r>
            <w:r w:rsidRPr="00864A79">
              <w:rPr>
                <w:rStyle w:val="PlaceholderText"/>
                <w:rFonts w:ascii="Trebuchet MS" w:hAnsi="Trebuchet MS" w:cs="Arial"/>
                <w:b/>
                <w:color w:val="auto"/>
                <w:szCs w:val="20"/>
                <w:lang w:val="lt-LT"/>
              </w:rPr>
              <w:tab/>
            </w:r>
            <w:r w:rsidRPr="00864A79">
              <w:rPr>
                <w:rStyle w:val="PlaceholderText"/>
                <w:rFonts w:ascii="Trebuchet MS" w:hAnsi="Trebuchet MS" w:cs="Arial"/>
                <w:color w:val="auto"/>
                <w:szCs w:val="20"/>
                <w:lang w:val="lt-LT"/>
              </w:rPr>
              <w:t>[suma skaičiais ir žodžiais]</w:t>
            </w:r>
          </w:p>
          <w:p w14:paraId="20749938" w14:textId="77777777" w:rsidR="004112B6" w:rsidRPr="00864A79" w:rsidRDefault="004112B6" w:rsidP="000B278A">
            <w:pPr>
              <w:pStyle w:val="ListParagraph"/>
              <w:numPr>
                <w:ilvl w:val="0"/>
                <w:numId w:val="0"/>
              </w:numPr>
              <w:ind w:left="346"/>
              <w:rPr>
                <w:rStyle w:val="NormalBold"/>
                <w:rFonts w:ascii="Trebuchet MS" w:hAnsi="Trebuchet MS" w:cs="Arial"/>
                <w:b w:val="0"/>
                <w:sz w:val="20"/>
                <w:szCs w:val="20"/>
                <w:lang w:val="lt-LT"/>
              </w:rPr>
            </w:pPr>
            <w:r w:rsidRPr="00864A79">
              <w:rPr>
                <w:rStyle w:val="NormalBold"/>
                <w:rFonts w:ascii="Trebuchet MS" w:hAnsi="Trebuchet MS" w:cs="Arial"/>
                <w:b w:val="0"/>
                <w:sz w:val="20"/>
                <w:szCs w:val="20"/>
                <w:lang w:val="lt-LT"/>
              </w:rPr>
              <w:t>Pridėtinės vertės mokestis (PVM):</w:t>
            </w:r>
            <w:r w:rsidRPr="00864A79">
              <w:rPr>
                <w:rStyle w:val="NormalBold"/>
                <w:rFonts w:ascii="Trebuchet MS" w:hAnsi="Trebuchet MS" w:cs="Arial"/>
                <w:b w:val="0"/>
                <w:sz w:val="20"/>
                <w:szCs w:val="20"/>
                <w:lang w:val="lt-LT"/>
              </w:rPr>
              <w:tab/>
            </w:r>
            <w:r w:rsidRPr="00864A79">
              <w:rPr>
                <w:rStyle w:val="NormalBold"/>
                <w:rFonts w:ascii="Trebuchet MS" w:hAnsi="Trebuchet MS" w:cs="Arial"/>
                <w:b w:val="0"/>
                <w:sz w:val="20"/>
                <w:szCs w:val="20"/>
                <w:lang w:val="lt-LT"/>
              </w:rPr>
              <w:tab/>
            </w:r>
            <w:r w:rsidRPr="00864A79">
              <w:rPr>
                <w:rStyle w:val="PlaceholderText"/>
                <w:rFonts w:ascii="Trebuchet MS" w:hAnsi="Trebuchet MS" w:cs="Arial"/>
                <w:color w:val="auto"/>
                <w:szCs w:val="20"/>
                <w:lang w:val="lt-LT"/>
              </w:rPr>
              <w:t>[suma skaičiais ir žodžiais]</w:t>
            </w:r>
          </w:p>
          <w:p w14:paraId="3426B271" w14:textId="77777777" w:rsidR="004112B6" w:rsidRPr="00864A79" w:rsidRDefault="004112B6" w:rsidP="000B278A">
            <w:pPr>
              <w:pStyle w:val="ListParagraph"/>
              <w:numPr>
                <w:ilvl w:val="0"/>
                <w:numId w:val="0"/>
              </w:numPr>
              <w:ind w:left="346"/>
              <w:rPr>
                <w:rFonts w:ascii="Trebuchet MS" w:hAnsi="Trebuchet MS" w:cs="Arial"/>
                <w:szCs w:val="20"/>
                <w:lang w:val="lt-LT"/>
              </w:rPr>
            </w:pPr>
            <w:r w:rsidRPr="00864A79">
              <w:rPr>
                <w:rFonts w:ascii="Trebuchet MS" w:hAnsi="Trebuchet MS" w:cs="Arial"/>
                <w:szCs w:val="20"/>
                <w:lang w:val="lt-LT"/>
              </w:rPr>
              <w:t>Sutarties kaina:</w:t>
            </w:r>
            <w:r w:rsidRPr="00864A79">
              <w:rPr>
                <w:rFonts w:ascii="Trebuchet MS" w:hAnsi="Trebuchet MS" w:cs="Arial"/>
                <w:szCs w:val="20"/>
                <w:lang w:val="lt-LT"/>
              </w:rPr>
              <w:tab/>
            </w:r>
            <w:r w:rsidRPr="00864A79">
              <w:rPr>
                <w:rFonts w:ascii="Trebuchet MS" w:hAnsi="Trebuchet MS" w:cs="Arial"/>
                <w:szCs w:val="20"/>
                <w:lang w:val="lt-LT"/>
              </w:rPr>
              <w:tab/>
            </w:r>
            <w:r w:rsidRPr="00864A79">
              <w:rPr>
                <w:rFonts w:ascii="Trebuchet MS" w:hAnsi="Trebuchet MS" w:cs="Arial"/>
                <w:szCs w:val="20"/>
                <w:lang w:val="lt-LT"/>
              </w:rPr>
              <w:tab/>
            </w:r>
            <w:r w:rsidRPr="00864A79">
              <w:rPr>
                <w:rStyle w:val="PlaceholderText"/>
                <w:rFonts w:ascii="Trebuchet MS" w:hAnsi="Trebuchet MS" w:cs="Arial"/>
                <w:color w:val="auto"/>
                <w:szCs w:val="20"/>
                <w:lang w:val="lt-LT"/>
              </w:rPr>
              <w:t>[suma skaičiais ir žodžiais]</w:t>
            </w:r>
            <w:r w:rsidR="001F4A6C" w:rsidRPr="00864A79">
              <w:rPr>
                <w:rStyle w:val="PlaceholderText"/>
                <w:rFonts w:ascii="Trebuchet MS" w:hAnsi="Trebuchet MS" w:cs="Arial"/>
                <w:color w:val="auto"/>
                <w:szCs w:val="20"/>
                <w:lang w:val="lt-LT"/>
              </w:rPr>
              <w:t>.</w:t>
            </w:r>
          </w:p>
          <w:p w14:paraId="4B985C43" w14:textId="261017DF" w:rsidR="004112B6" w:rsidRPr="00864A79" w:rsidRDefault="004112B6" w:rsidP="000B278A">
            <w:pPr>
              <w:spacing w:after="0"/>
              <w:ind w:left="0" w:firstLine="0"/>
              <w:jc w:val="both"/>
              <w:rPr>
                <w:rFonts w:ascii="Trebuchet MS" w:hAnsi="Trebuchet MS" w:cs="Calibri"/>
                <w:i/>
                <w:lang w:val="lt-LT"/>
              </w:rPr>
            </w:pPr>
          </w:p>
          <w:p w14:paraId="527086F9" w14:textId="77777777" w:rsidR="007F276C" w:rsidRPr="00864A79" w:rsidRDefault="007F276C" w:rsidP="000B278A">
            <w:pPr>
              <w:spacing w:after="0"/>
              <w:ind w:left="0" w:firstLine="0"/>
              <w:jc w:val="both"/>
              <w:rPr>
                <w:rFonts w:ascii="Trebuchet MS" w:hAnsi="Trebuchet MS" w:cs="Calibri"/>
                <w:i/>
                <w:lang w:val="lt-LT"/>
              </w:rPr>
            </w:pPr>
          </w:p>
          <w:p w14:paraId="2F184D8F" w14:textId="401030B5" w:rsidR="004112B6" w:rsidRPr="00F0448D" w:rsidRDefault="00F0448D" w:rsidP="00F0448D">
            <w:pPr>
              <w:ind w:left="567" w:hanging="567"/>
              <w:rPr>
                <w:rFonts w:ascii="Trebuchet MS" w:hAnsi="Trebuchet MS" w:cs="Calibri"/>
                <w:b/>
                <w:lang w:val="lt-LT"/>
              </w:rPr>
            </w:pPr>
            <w:r>
              <w:rPr>
                <w:rFonts w:ascii="Trebuchet MS" w:hAnsi="Trebuchet MS" w:cs="Calibri"/>
                <w:b/>
                <w:lang w:val="lt-LT"/>
              </w:rPr>
              <w:t>1</w:t>
            </w:r>
            <w:r w:rsidR="005B6EC5">
              <w:rPr>
                <w:rFonts w:ascii="Trebuchet MS" w:hAnsi="Trebuchet MS" w:cs="Calibri"/>
                <w:b/>
                <w:lang w:val="lt-LT"/>
              </w:rPr>
              <w:t>1</w:t>
            </w:r>
            <w:r>
              <w:rPr>
                <w:rFonts w:ascii="Trebuchet MS" w:hAnsi="Trebuchet MS" w:cs="Calibri"/>
                <w:b/>
                <w:lang w:val="lt-LT"/>
              </w:rPr>
              <w:t xml:space="preserve">. </w:t>
            </w:r>
            <w:r w:rsidR="004112B6" w:rsidRPr="00F0448D">
              <w:rPr>
                <w:rFonts w:ascii="Trebuchet MS" w:hAnsi="Trebuchet MS" w:cs="Calibri"/>
                <w:b/>
                <w:lang w:val="lt-LT"/>
              </w:rPr>
              <w:t xml:space="preserve">Apmokėjimas </w:t>
            </w:r>
            <w:r w:rsidR="004112B6" w:rsidRPr="00F0448D">
              <w:rPr>
                <w:rFonts w:ascii="Trebuchet MS" w:hAnsi="Trebuchet MS" w:cs="Calibri"/>
                <w:i/>
                <w:lang w:val="lt-LT"/>
              </w:rPr>
              <w:t>[</w:t>
            </w:r>
            <w:r w:rsidR="00575BB7" w:rsidRPr="00F0448D">
              <w:rPr>
                <w:rFonts w:ascii="Trebuchet MS" w:hAnsi="Trebuchet MS" w:cs="Calibri"/>
                <w:i/>
                <w:lang w:val="lt-LT"/>
              </w:rPr>
              <w:t>7</w:t>
            </w:r>
            <w:r w:rsidR="004112B6" w:rsidRPr="00F0448D">
              <w:rPr>
                <w:rFonts w:ascii="Trebuchet MS" w:hAnsi="Trebuchet MS" w:cs="Calibri"/>
                <w:i/>
                <w:lang w:val="lt-LT"/>
              </w:rPr>
              <w:t>.3.1 punktas]:</w:t>
            </w:r>
          </w:p>
          <w:p w14:paraId="69884EDE" w14:textId="51865993" w:rsidR="009B0E4E" w:rsidRPr="0066188F" w:rsidRDefault="00C55887" w:rsidP="000B278A">
            <w:pPr>
              <w:pStyle w:val="ListParagraph"/>
              <w:numPr>
                <w:ilvl w:val="0"/>
                <w:numId w:val="0"/>
              </w:numPr>
              <w:ind w:left="366"/>
              <w:rPr>
                <w:rFonts w:ascii="Trebuchet MS" w:hAnsi="Trebuchet MS" w:cs="Calibri"/>
                <w:szCs w:val="20"/>
                <w:lang w:val="lt-LT"/>
              </w:rPr>
            </w:pPr>
            <w:r w:rsidRPr="00864A79">
              <w:rPr>
                <w:rFonts w:ascii="Trebuchet MS" w:hAnsi="Trebuchet MS" w:cs="Calibri"/>
                <w:szCs w:val="20"/>
                <w:lang w:val="lt-LT"/>
              </w:rPr>
              <w:t xml:space="preserve">Sutarties kaina bus mokama dalimis pagal Darbų žiniaraštį, Rangovui pateikus, su Užsakovu </w:t>
            </w:r>
            <w:r w:rsidRPr="003320BE">
              <w:rPr>
                <w:rFonts w:ascii="Trebuchet MS" w:hAnsi="Trebuchet MS" w:cs="Calibri"/>
                <w:szCs w:val="20"/>
                <w:lang w:val="lt-LT"/>
              </w:rPr>
              <w:t xml:space="preserve">suderinus ir abiem šalim pasirašius atliktų darbų aktą, pažymą apie atliktų darbų vertę (tipinė pažymos forma pridedama kaip Sutarties </w:t>
            </w:r>
            <w:r w:rsidR="00864A79" w:rsidRPr="003320BE">
              <w:rPr>
                <w:rFonts w:ascii="Trebuchet MS" w:hAnsi="Trebuchet MS" w:cs="Calibri"/>
                <w:szCs w:val="20"/>
                <w:lang w:val="lt-LT"/>
              </w:rPr>
              <w:t>11</w:t>
            </w:r>
            <w:r w:rsidRPr="003320BE">
              <w:rPr>
                <w:rFonts w:ascii="Trebuchet MS" w:hAnsi="Trebuchet MS" w:cs="Calibri"/>
                <w:szCs w:val="20"/>
                <w:lang w:val="lt-LT"/>
              </w:rPr>
              <w:t xml:space="preserve"> priedas) ir mėnesio ataskaitą (tipinė mėnesinės rangos darbų ataskaitos forma pridedama kaip Sutarties 1</w:t>
            </w:r>
            <w:r w:rsidR="00864A79" w:rsidRPr="003320BE">
              <w:rPr>
                <w:rFonts w:ascii="Trebuchet MS" w:hAnsi="Trebuchet MS" w:cs="Calibri"/>
                <w:szCs w:val="20"/>
                <w:lang w:val="lt-LT"/>
              </w:rPr>
              <w:t>7</w:t>
            </w:r>
            <w:r w:rsidRPr="003320BE">
              <w:rPr>
                <w:rFonts w:ascii="Trebuchet MS" w:hAnsi="Trebuchet MS" w:cs="Calibri"/>
                <w:szCs w:val="20"/>
                <w:lang w:val="lt-LT"/>
              </w:rPr>
              <w:t xml:space="preserve"> priedas).</w:t>
            </w:r>
          </w:p>
          <w:p w14:paraId="2BE617D5" w14:textId="77777777" w:rsidR="00C55887" w:rsidRPr="00864A79" w:rsidRDefault="00C55887" w:rsidP="000B278A">
            <w:pPr>
              <w:pStyle w:val="ListParagraph"/>
              <w:numPr>
                <w:ilvl w:val="0"/>
                <w:numId w:val="0"/>
              </w:numPr>
              <w:ind w:left="366"/>
              <w:rPr>
                <w:rFonts w:ascii="Trebuchet MS" w:hAnsi="Trebuchet MS" w:cs="Calibri"/>
                <w:szCs w:val="20"/>
                <w:lang w:val="lt-LT"/>
              </w:rPr>
            </w:pPr>
          </w:p>
          <w:p w14:paraId="2D46966F" w14:textId="79A7A829" w:rsidR="004112B6" w:rsidRPr="00D64D83" w:rsidRDefault="00D64D83" w:rsidP="00D64D83">
            <w:pPr>
              <w:ind w:left="567" w:hanging="567"/>
              <w:rPr>
                <w:rFonts w:ascii="Trebuchet MS" w:hAnsi="Trebuchet MS" w:cs="Calibri"/>
                <w:b/>
                <w:lang w:val="lt-LT"/>
              </w:rPr>
            </w:pPr>
            <w:r>
              <w:rPr>
                <w:rFonts w:ascii="Trebuchet MS" w:hAnsi="Trebuchet MS" w:cs="Calibri"/>
                <w:b/>
                <w:lang w:val="lt-LT"/>
              </w:rPr>
              <w:t>1</w:t>
            </w:r>
            <w:r w:rsidR="005B6EC5">
              <w:rPr>
                <w:rFonts w:ascii="Trebuchet MS" w:hAnsi="Trebuchet MS" w:cs="Calibri"/>
                <w:b/>
                <w:lang w:val="lt-LT"/>
              </w:rPr>
              <w:t>2</w:t>
            </w:r>
            <w:r>
              <w:rPr>
                <w:rFonts w:ascii="Trebuchet MS" w:hAnsi="Trebuchet MS" w:cs="Calibri"/>
                <w:b/>
                <w:lang w:val="lt-LT"/>
              </w:rPr>
              <w:t xml:space="preserve">. </w:t>
            </w:r>
            <w:r w:rsidR="004112B6" w:rsidRPr="00D64D83">
              <w:rPr>
                <w:rFonts w:ascii="Trebuchet MS" w:hAnsi="Trebuchet MS" w:cs="Calibri"/>
                <w:b/>
                <w:lang w:val="lt-LT"/>
              </w:rPr>
              <w:t>Sąskaita apmokėjimui:</w:t>
            </w:r>
          </w:p>
          <w:p w14:paraId="0805ED81" w14:textId="77777777" w:rsidR="004112B6" w:rsidRPr="00864A79" w:rsidRDefault="004112B6" w:rsidP="000B278A">
            <w:pPr>
              <w:pStyle w:val="ListParagraph"/>
              <w:numPr>
                <w:ilvl w:val="0"/>
                <w:numId w:val="0"/>
              </w:numPr>
              <w:ind w:left="366"/>
              <w:rPr>
                <w:rFonts w:ascii="Trebuchet MS" w:hAnsi="Trebuchet MS" w:cs="Arial"/>
                <w:b/>
                <w:szCs w:val="20"/>
                <w:lang w:val="lt-LT"/>
              </w:rPr>
            </w:pPr>
            <w:proofErr w:type="spellStart"/>
            <w:r w:rsidRPr="00864A79">
              <w:rPr>
                <w:rFonts w:ascii="Trebuchet MS" w:hAnsi="Trebuchet MS" w:cs="Arial"/>
                <w:szCs w:val="20"/>
                <w:lang w:val="lt-LT"/>
              </w:rPr>
              <w:t>A.s</w:t>
            </w:r>
            <w:proofErr w:type="spellEnd"/>
            <w:r w:rsidRPr="00864A79">
              <w:rPr>
                <w:rFonts w:ascii="Trebuchet MS" w:hAnsi="Trebuchet MS" w:cs="Arial"/>
                <w:szCs w:val="20"/>
                <w:lang w:val="lt-LT"/>
              </w:rPr>
              <w:t>. [Rangovo atsiskaitomoji sąskaita]</w:t>
            </w:r>
          </w:p>
          <w:p w14:paraId="667524C9" w14:textId="77777777" w:rsidR="004112B6" w:rsidRPr="00864A79" w:rsidRDefault="004112B6" w:rsidP="000B278A">
            <w:pPr>
              <w:pStyle w:val="ListParagraph"/>
              <w:numPr>
                <w:ilvl w:val="0"/>
                <w:numId w:val="0"/>
              </w:numPr>
              <w:ind w:left="366"/>
              <w:rPr>
                <w:rFonts w:ascii="Trebuchet MS" w:hAnsi="Trebuchet MS" w:cs="Arial"/>
                <w:szCs w:val="20"/>
                <w:lang w:val="lt-LT"/>
              </w:rPr>
            </w:pPr>
            <w:r w:rsidRPr="00864A79">
              <w:rPr>
                <w:rFonts w:ascii="Trebuchet MS" w:hAnsi="Trebuchet MS" w:cs="Arial"/>
                <w:szCs w:val="20"/>
                <w:lang w:val="lt-LT"/>
              </w:rPr>
              <w:t>[Rangovo bankas]</w:t>
            </w:r>
          </w:p>
          <w:p w14:paraId="37111254" w14:textId="77777777" w:rsidR="004112B6" w:rsidRPr="00864A79" w:rsidRDefault="004112B6" w:rsidP="000B278A">
            <w:pPr>
              <w:pStyle w:val="ListParagraph"/>
              <w:numPr>
                <w:ilvl w:val="0"/>
                <w:numId w:val="0"/>
              </w:numPr>
              <w:ind w:left="366"/>
              <w:rPr>
                <w:rFonts w:ascii="Trebuchet MS" w:hAnsi="Trebuchet MS" w:cs="Arial"/>
                <w:szCs w:val="20"/>
                <w:lang w:val="lt-LT"/>
              </w:rPr>
            </w:pPr>
            <w:r w:rsidRPr="00864A79">
              <w:rPr>
                <w:rFonts w:ascii="Trebuchet MS" w:hAnsi="Trebuchet MS" w:cs="Arial"/>
                <w:szCs w:val="20"/>
                <w:lang w:val="lt-LT"/>
              </w:rPr>
              <w:t>Banko kodas [...]</w:t>
            </w:r>
          </w:p>
          <w:p w14:paraId="24F8FC28" w14:textId="77777777" w:rsidR="004112B6" w:rsidRPr="00864A79" w:rsidRDefault="00D27808" w:rsidP="000B278A">
            <w:pPr>
              <w:pStyle w:val="ListParagraph"/>
              <w:numPr>
                <w:ilvl w:val="0"/>
                <w:numId w:val="0"/>
              </w:numPr>
              <w:ind w:left="366"/>
              <w:rPr>
                <w:rFonts w:ascii="Trebuchet MS" w:hAnsi="Trebuchet MS" w:cs="Arial"/>
                <w:szCs w:val="20"/>
                <w:lang w:val="lt-LT"/>
              </w:rPr>
            </w:pPr>
            <w:r w:rsidRPr="00864A79">
              <w:rPr>
                <w:rFonts w:ascii="Trebuchet MS" w:hAnsi="Trebuchet MS" w:cs="Arial"/>
                <w:szCs w:val="20"/>
                <w:lang w:val="lt-LT"/>
              </w:rPr>
              <w:t>P</w:t>
            </w:r>
            <w:r w:rsidR="004112B6" w:rsidRPr="00864A79">
              <w:rPr>
                <w:rFonts w:ascii="Trebuchet MS" w:hAnsi="Trebuchet MS" w:cs="Arial"/>
                <w:szCs w:val="20"/>
                <w:lang w:val="lt-LT"/>
              </w:rPr>
              <w:t xml:space="preserve">VM </w:t>
            </w:r>
            <w:r w:rsidR="00245CD2" w:rsidRPr="00864A79">
              <w:rPr>
                <w:rFonts w:ascii="Trebuchet MS" w:hAnsi="Trebuchet MS" w:cs="Arial"/>
                <w:szCs w:val="20"/>
                <w:lang w:val="lt-LT"/>
              </w:rPr>
              <w:t xml:space="preserve">mokėtojo </w:t>
            </w:r>
            <w:r w:rsidR="004112B6" w:rsidRPr="00864A79">
              <w:rPr>
                <w:rFonts w:ascii="Trebuchet MS" w:hAnsi="Trebuchet MS" w:cs="Arial"/>
                <w:szCs w:val="20"/>
                <w:lang w:val="lt-LT"/>
              </w:rPr>
              <w:t>kodas [...]</w:t>
            </w:r>
            <w:r w:rsidR="00245CD2" w:rsidRPr="009E453B">
              <w:rPr>
                <w:rStyle w:val="PlaceholderText"/>
                <w:rFonts w:ascii="Trebuchet MS" w:hAnsi="Trebuchet MS"/>
                <w:szCs w:val="20"/>
                <w:lang w:val="lt-LT"/>
              </w:rPr>
              <w:t>.</w:t>
            </w:r>
          </w:p>
          <w:p w14:paraId="7EEE43A0" w14:textId="77777777" w:rsidR="004112B6" w:rsidRPr="00864A79" w:rsidRDefault="004112B6" w:rsidP="000B278A">
            <w:pPr>
              <w:spacing w:after="0"/>
              <w:ind w:left="0" w:firstLine="0"/>
              <w:jc w:val="both"/>
              <w:rPr>
                <w:rFonts w:ascii="Trebuchet MS" w:hAnsi="Trebuchet MS" w:cs="Calibri"/>
                <w:i/>
                <w:lang w:val="lt-LT"/>
              </w:rPr>
            </w:pPr>
          </w:p>
          <w:p w14:paraId="15A53AB4" w14:textId="6BD7ADB5" w:rsidR="004112B6" w:rsidRPr="00D64D83" w:rsidRDefault="00D64D83" w:rsidP="00D64D83">
            <w:pPr>
              <w:ind w:left="567" w:hanging="567"/>
              <w:rPr>
                <w:rFonts w:ascii="Trebuchet MS" w:hAnsi="Trebuchet MS" w:cs="Calibri"/>
                <w:b/>
                <w:lang w:val="lt-LT"/>
              </w:rPr>
            </w:pPr>
            <w:r>
              <w:rPr>
                <w:rFonts w:ascii="Trebuchet MS" w:hAnsi="Trebuchet MS" w:cs="Calibri"/>
                <w:b/>
                <w:lang w:val="lt-LT"/>
              </w:rPr>
              <w:t>1</w:t>
            </w:r>
            <w:r w:rsidR="005B6EC5">
              <w:rPr>
                <w:rFonts w:ascii="Trebuchet MS" w:hAnsi="Trebuchet MS" w:cs="Calibri"/>
                <w:b/>
                <w:lang w:val="lt-LT"/>
              </w:rPr>
              <w:t>3</w:t>
            </w:r>
            <w:r>
              <w:rPr>
                <w:rFonts w:ascii="Trebuchet MS" w:hAnsi="Trebuchet MS" w:cs="Calibri"/>
                <w:b/>
                <w:lang w:val="lt-LT"/>
              </w:rPr>
              <w:t xml:space="preserve">. </w:t>
            </w:r>
            <w:r w:rsidR="004112B6" w:rsidRPr="00D64D83">
              <w:rPr>
                <w:rFonts w:ascii="Trebuchet MS" w:hAnsi="Trebuchet MS" w:cs="Calibri"/>
                <w:b/>
                <w:lang w:val="lt-LT"/>
              </w:rPr>
              <w:t xml:space="preserve">Europos Sąjungos </w:t>
            </w:r>
            <w:r w:rsidR="009C7D74" w:rsidRPr="00D64D83">
              <w:rPr>
                <w:rFonts w:ascii="Trebuchet MS" w:hAnsi="Trebuchet MS" w:cs="Calibri"/>
                <w:b/>
                <w:lang w:val="lt-LT"/>
              </w:rPr>
              <w:t xml:space="preserve">fondų (programų) </w:t>
            </w:r>
            <w:r w:rsidR="0000743D" w:rsidRPr="00D64D83">
              <w:rPr>
                <w:rFonts w:ascii="Trebuchet MS" w:hAnsi="Trebuchet MS" w:cs="Calibri"/>
                <w:b/>
                <w:lang w:val="lt-LT"/>
              </w:rPr>
              <w:t>finansavimas</w:t>
            </w:r>
            <w:r w:rsidR="004112B6" w:rsidRPr="00D64D83">
              <w:rPr>
                <w:rFonts w:ascii="Trebuchet MS" w:hAnsi="Trebuchet MS" w:cs="Calibri"/>
                <w:b/>
                <w:lang w:val="lt-LT"/>
              </w:rPr>
              <w:t xml:space="preserve"> </w:t>
            </w:r>
            <w:r w:rsidR="004112B6" w:rsidRPr="00D64D83">
              <w:rPr>
                <w:rFonts w:ascii="Trebuchet MS" w:hAnsi="Trebuchet MS" w:cs="Calibri"/>
                <w:i/>
                <w:lang w:val="lt-LT"/>
              </w:rPr>
              <w:t>[1</w:t>
            </w:r>
            <w:r w:rsidR="009D1BD6" w:rsidRPr="00D64D83">
              <w:rPr>
                <w:rFonts w:ascii="Trebuchet MS" w:hAnsi="Trebuchet MS" w:cs="Calibri"/>
                <w:i/>
                <w:lang w:val="lt-LT"/>
              </w:rPr>
              <w:t>1</w:t>
            </w:r>
            <w:r w:rsidR="004112B6" w:rsidRPr="00D64D83">
              <w:rPr>
                <w:rFonts w:ascii="Trebuchet MS" w:hAnsi="Trebuchet MS" w:cs="Calibri"/>
                <w:i/>
                <w:lang w:val="lt-LT"/>
              </w:rPr>
              <w:t>.</w:t>
            </w:r>
            <w:r w:rsidR="009D1BD6" w:rsidRPr="00D64D83">
              <w:rPr>
                <w:rFonts w:ascii="Trebuchet MS" w:hAnsi="Trebuchet MS" w:cs="Calibri"/>
                <w:i/>
                <w:lang w:val="lt-LT"/>
              </w:rPr>
              <w:t>11</w:t>
            </w:r>
            <w:r w:rsidR="004112B6" w:rsidRPr="00D64D83">
              <w:rPr>
                <w:rFonts w:ascii="Trebuchet MS" w:hAnsi="Trebuchet MS" w:cs="Calibri"/>
                <w:i/>
                <w:lang w:val="lt-LT"/>
              </w:rPr>
              <w:t>.1 punktas]:</w:t>
            </w:r>
          </w:p>
          <w:p w14:paraId="7EC9BC51" w14:textId="08B3DF33" w:rsidR="004112B6" w:rsidRPr="00864A79" w:rsidRDefault="004112B6" w:rsidP="000B278A">
            <w:pPr>
              <w:spacing w:after="0"/>
              <w:ind w:left="366" w:firstLine="0"/>
              <w:jc w:val="both"/>
              <w:rPr>
                <w:rStyle w:val="PlaceholderText"/>
                <w:rFonts w:ascii="Trebuchet MS" w:eastAsia="Calibri" w:hAnsi="Trebuchet MS"/>
                <w:color w:val="auto"/>
                <w:lang w:val="lt-LT"/>
              </w:rPr>
            </w:pPr>
            <w:r w:rsidRPr="00864A79">
              <w:rPr>
                <w:rStyle w:val="PlaceholderText"/>
                <w:rFonts w:ascii="Trebuchet MS" w:eastAsia="Calibri" w:hAnsi="Trebuchet MS"/>
                <w:color w:val="auto"/>
                <w:lang w:val="lt-LT"/>
              </w:rPr>
              <w:t xml:space="preserve">Darbai Europos Sąjungos </w:t>
            </w:r>
            <w:r w:rsidR="0038019E" w:rsidRPr="00864A79">
              <w:rPr>
                <w:rStyle w:val="PlaceholderText"/>
                <w:rFonts w:ascii="Trebuchet MS" w:eastAsia="Calibri" w:hAnsi="Trebuchet MS"/>
                <w:color w:val="auto"/>
                <w:lang w:val="lt-LT"/>
              </w:rPr>
              <w:t xml:space="preserve">fondų (programų) </w:t>
            </w:r>
            <w:r w:rsidRPr="00864A79">
              <w:rPr>
                <w:rStyle w:val="PlaceholderText"/>
                <w:rFonts w:ascii="Trebuchet MS" w:eastAsia="Calibri" w:hAnsi="Trebuchet MS"/>
                <w:color w:val="auto"/>
                <w:lang w:val="lt-LT"/>
              </w:rPr>
              <w:t>lėšomis nefinansuojami.</w:t>
            </w:r>
          </w:p>
          <w:p w14:paraId="1C4A60B8" w14:textId="77777777" w:rsidR="004112B6" w:rsidRPr="00864A79" w:rsidRDefault="004112B6" w:rsidP="000B278A">
            <w:pPr>
              <w:spacing w:before="240" w:after="0"/>
              <w:ind w:left="0" w:firstLine="0"/>
              <w:jc w:val="both"/>
              <w:rPr>
                <w:rFonts w:ascii="Trebuchet MS" w:hAnsi="Trebuchet MS" w:cs="Calibri"/>
                <w:lang w:val="lt-LT"/>
              </w:rPr>
            </w:pPr>
          </w:p>
        </w:tc>
      </w:tr>
      <w:tr w:rsidR="00FD0A6E" w:rsidRPr="00AA3299" w14:paraId="049F58CB" w14:textId="77777777" w:rsidTr="004D744D">
        <w:tc>
          <w:tcPr>
            <w:tcW w:w="1542" w:type="dxa"/>
            <w:tcBorders>
              <w:bottom w:val="single" w:sz="4" w:space="0" w:color="808080" w:themeColor="background1" w:themeShade="80"/>
            </w:tcBorders>
          </w:tcPr>
          <w:p w14:paraId="3612BF0B" w14:textId="77777777" w:rsidR="004112B6" w:rsidRPr="00E57E28" w:rsidRDefault="004112B6" w:rsidP="000B278A">
            <w:pPr>
              <w:spacing w:before="240" w:after="0"/>
              <w:ind w:left="0" w:firstLine="0"/>
              <w:jc w:val="both"/>
              <w:rPr>
                <w:rFonts w:ascii="Trebuchet MS" w:hAnsi="Trebuchet MS" w:cs="Calibri"/>
                <w:b/>
                <w:lang w:val="lt-LT"/>
              </w:rPr>
            </w:pPr>
            <w:r w:rsidRPr="00A75D53">
              <w:rPr>
                <w:rFonts w:ascii="Trebuchet MS" w:hAnsi="Trebuchet MS" w:cs="Calibri"/>
                <w:b/>
                <w:lang w:val="lt-LT"/>
              </w:rPr>
              <w:t>Atsakomybė</w:t>
            </w:r>
          </w:p>
        </w:tc>
        <w:tc>
          <w:tcPr>
            <w:tcW w:w="8239" w:type="dxa"/>
            <w:tcBorders>
              <w:bottom w:val="single" w:sz="4" w:space="0" w:color="808080" w:themeColor="background1" w:themeShade="80"/>
            </w:tcBorders>
          </w:tcPr>
          <w:p w14:paraId="0837D98C" w14:textId="79D61152" w:rsidR="004112B6" w:rsidRPr="00D64D83" w:rsidRDefault="00D64D83" w:rsidP="00D64D83">
            <w:pPr>
              <w:spacing w:after="0"/>
              <w:ind w:left="567" w:hanging="567"/>
              <w:rPr>
                <w:rFonts w:ascii="Trebuchet MS" w:hAnsi="Trebuchet MS"/>
                <w:b/>
                <w:lang w:val="lt-LT"/>
              </w:rPr>
            </w:pPr>
            <w:r>
              <w:rPr>
                <w:rFonts w:ascii="Trebuchet MS" w:hAnsi="Trebuchet MS"/>
                <w:b/>
                <w:lang w:val="lt-LT"/>
              </w:rPr>
              <w:t>1</w:t>
            </w:r>
            <w:r w:rsidR="005B6EC5">
              <w:rPr>
                <w:rFonts w:ascii="Trebuchet MS" w:hAnsi="Trebuchet MS"/>
                <w:b/>
                <w:lang w:val="lt-LT"/>
              </w:rPr>
              <w:t>4</w:t>
            </w:r>
            <w:r>
              <w:rPr>
                <w:rFonts w:ascii="Trebuchet MS" w:hAnsi="Trebuchet MS"/>
                <w:b/>
                <w:lang w:val="lt-LT"/>
              </w:rPr>
              <w:t xml:space="preserve">. </w:t>
            </w:r>
            <w:r w:rsidR="004112B6" w:rsidRPr="00D64D83">
              <w:rPr>
                <w:rFonts w:ascii="Trebuchet MS" w:hAnsi="Trebuchet MS"/>
                <w:b/>
                <w:lang w:val="lt-LT"/>
              </w:rPr>
              <w:t>Netesybos:</w:t>
            </w:r>
          </w:p>
          <w:p w14:paraId="758B74C0" w14:textId="543B83B1" w:rsidR="00030977" w:rsidRPr="00A75D53" w:rsidRDefault="00030977" w:rsidP="000B278A">
            <w:pPr>
              <w:spacing w:before="120" w:after="0"/>
              <w:ind w:left="402" w:firstLine="0"/>
              <w:jc w:val="both"/>
              <w:rPr>
                <w:rFonts w:ascii="Trebuchet MS" w:hAnsi="Trebuchet MS" w:cs="Calibri"/>
                <w:lang w:val="lt-LT"/>
              </w:rPr>
            </w:pPr>
            <w:r w:rsidRPr="00A75D53">
              <w:rPr>
                <w:rFonts w:ascii="Trebuchet MS" w:hAnsi="Trebuchet MS" w:cs="Calibri"/>
                <w:lang w:val="lt-LT"/>
              </w:rPr>
              <w:t xml:space="preserve">Netesybos už laiku neperduotus Darbus Rangovui </w:t>
            </w:r>
            <w:r w:rsidRPr="00CE0BD5">
              <w:rPr>
                <w:rFonts w:ascii="Trebuchet MS" w:hAnsi="Trebuchet MS" w:cs="Calibri"/>
                <w:lang w:val="lt-LT"/>
              </w:rPr>
              <w:t xml:space="preserve">numatytos </w:t>
            </w:r>
            <w:r w:rsidR="003F11BC" w:rsidRPr="00CE0BD5">
              <w:rPr>
                <w:rFonts w:ascii="Trebuchet MS" w:hAnsi="Trebuchet MS" w:cs="Calibri"/>
                <w:lang w:val="lt-LT"/>
              </w:rPr>
              <w:t xml:space="preserve">Sutarties </w:t>
            </w:r>
            <w:r w:rsidR="004656A7" w:rsidRPr="00CE0BD5">
              <w:rPr>
                <w:rFonts w:ascii="Trebuchet MS" w:hAnsi="Trebuchet MS" w:cs="Calibri"/>
                <w:lang w:val="lt-LT"/>
              </w:rPr>
              <w:t xml:space="preserve">2 </w:t>
            </w:r>
            <w:r w:rsidR="004D744D" w:rsidRPr="00CE0BD5">
              <w:rPr>
                <w:rFonts w:ascii="Trebuchet MS" w:hAnsi="Trebuchet MS" w:cs="Calibri"/>
                <w:lang w:val="lt-LT"/>
              </w:rPr>
              <w:t>priede</w:t>
            </w:r>
            <w:r w:rsidR="003F11BC" w:rsidRPr="00CE0BD5">
              <w:rPr>
                <w:rFonts w:ascii="Trebuchet MS" w:hAnsi="Trebuchet MS" w:cs="Calibri"/>
                <w:lang w:val="lt-LT"/>
              </w:rPr>
              <w:t>.</w:t>
            </w:r>
          </w:p>
          <w:p w14:paraId="24B6FC25" w14:textId="77777777" w:rsidR="004112B6" w:rsidRPr="00A75D53" w:rsidRDefault="004112B6" w:rsidP="000B278A">
            <w:pPr>
              <w:pStyle w:val="ListParagraph"/>
              <w:numPr>
                <w:ilvl w:val="0"/>
                <w:numId w:val="0"/>
              </w:numPr>
              <w:spacing w:after="0"/>
              <w:ind w:left="366"/>
              <w:rPr>
                <w:rFonts w:ascii="Trebuchet MS" w:hAnsi="Trebuchet MS"/>
                <w:i/>
                <w:szCs w:val="20"/>
                <w:lang w:val="lt-LT"/>
              </w:rPr>
            </w:pPr>
          </w:p>
          <w:p w14:paraId="1AF3D051" w14:textId="6F28216A" w:rsidR="004112B6" w:rsidRPr="00D64D83" w:rsidRDefault="00D64D83" w:rsidP="00D64D83">
            <w:pPr>
              <w:spacing w:after="0"/>
              <w:ind w:left="567" w:hanging="567"/>
              <w:rPr>
                <w:rFonts w:ascii="Trebuchet MS" w:hAnsi="Trebuchet MS" w:cs="Calibri"/>
                <w:b/>
                <w:lang w:val="lt-LT"/>
              </w:rPr>
            </w:pPr>
            <w:r>
              <w:rPr>
                <w:rFonts w:ascii="Trebuchet MS" w:hAnsi="Trebuchet MS" w:cs="Calibri"/>
                <w:b/>
                <w:lang w:val="lt-LT"/>
              </w:rPr>
              <w:t>1</w:t>
            </w:r>
            <w:r w:rsidR="005B6EC5">
              <w:rPr>
                <w:rFonts w:ascii="Trebuchet MS" w:hAnsi="Trebuchet MS" w:cs="Calibri"/>
                <w:b/>
                <w:lang w:val="lt-LT"/>
              </w:rPr>
              <w:t>5</w:t>
            </w:r>
            <w:r>
              <w:rPr>
                <w:rFonts w:ascii="Trebuchet MS" w:hAnsi="Trebuchet MS" w:cs="Calibri"/>
                <w:b/>
                <w:lang w:val="lt-LT"/>
              </w:rPr>
              <w:t xml:space="preserve">. </w:t>
            </w:r>
            <w:r w:rsidR="004112B6" w:rsidRPr="00D64D83">
              <w:rPr>
                <w:rFonts w:ascii="Trebuchet MS" w:hAnsi="Trebuchet MS" w:cs="Calibri"/>
                <w:b/>
                <w:lang w:val="lt-LT"/>
              </w:rPr>
              <w:t>Užsakovui priimtini bankai ir draudimo bendrovės:</w:t>
            </w:r>
          </w:p>
          <w:p w14:paraId="32D2F0D2" w14:textId="32796ED8" w:rsidR="00030977" w:rsidRPr="00A75D53" w:rsidRDefault="00030977" w:rsidP="000B278A">
            <w:pPr>
              <w:spacing w:before="240" w:after="0"/>
              <w:ind w:left="402" w:firstLine="0"/>
              <w:jc w:val="both"/>
              <w:rPr>
                <w:rFonts w:ascii="Trebuchet MS" w:hAnsi="Trebuchet MS" w:cs="Calibri"/>
                <w:lang w:val="lt-LT"/>
              </w:rPr>
            </w:pPr>
            <w:r w:rsidRPr="0066188F">
              <w:rPr>
                <w:rFonts w:ascii="Trebuchet MS" w:hAnsi="Trebuchet MS" w:cs="Calibri"/>
                <w:lang w:val="lt-LT"/>
              </w:rPr>
              <w:lastRenderedPageBreak/>
              <w:t xml:space="preserve">Užsakovui priimtinų bankų ir draudimo bendrovių sąrašai nurodomi </w:t>
            </w:r>
            <w:r w:rsidR="003F11BC" w:rsidRPr="00353B7A">
              <w:rPr>
                <w:rFonts w:ascii="Trebuchet MS" w:hAnsi="Trebuchet MS" w:cs="Calibri"/>
                <w:lang w:val="lt-LT"/>
              </w:rPr>
              <w:t>Sutarties</w:t>
            </w:r>
            <w:r w:rsidRPr="00353B7A">
              <w:rPr>
                <w:rFonts w:ascii="Trebuchet MS" w:hAnsi="Trebuchet MS" w:cs="Calibri"/>
                <w:lang w:val="lt-LT"/>
              </w:rPr>
              <w:t xml:space="preserve"> </w:t>
            </w:r>
            <w:r w:rsidR="001D6715" w:rsidRPr="00353B7A">
              <w:rPr>
                <w:rFonts w:ascii="Trebuchet MS" w:hAnsi="Trebuchet MS" w:cs="Calibri"/>
                <w:lang w:val="lt-LT"/>
              </w:rPr>
              <w:t>5</w:t>
            </w:r>
            <w:r w:rsidR="0066188F" w:rsidRPr="00353B7A">
              <w:rPr>
                <w:rFonts w:ascii="Trebuchet MS" w:hAnsi="Trebuchet MS" w:cs="Calibri"/>
                <w:lang w:val="lt-LT"/>
              </w:rPr>
              <w:t xml:space="preserve">, 6 </w:t>
            </w:r>
            <w:r w:rsidR="003F11BC" w:rsidRPr="00353B7A">
              <w:rPr>
                <w:rFonts w:ascii="Trebuchet MS" w:hAnsi="Trebuchet MS" w:cs="Calibri"/>
                <w:lang w:val="lt-LT"/>
              </w:rPr>
              <w:t xml:space="preserve"> pried</w:t>
            </w:r>
            <w:r w:rsidR="0066188F" w:rsidRPr="00353B7A">
              <w:rPr>
                <w:rFonts w:ascii="Trebuchet MS" w:hAnsi="Trebuchet MS" w:cs="Calibri"/>
                <w:lang w:val="lt-LT"/>
              </w:rPr>
              <w:t>uose</w:t>
            </w:r>
            <w:r w:rsidR="007F276C" w:rsidRPr="00353B7A">
              <w:rPr>
                <w:rFonts w:ascii="Trebuchet MS" w:hAnsi="Trebuchet MS" w:cs="Calibri"/>
                <w:lang w:val="lt-LT"/>
              </w:rPr>
              <w:t>.</w:t>
            </w:r>
          </w:p>
          <w:p w14:paraId="7C312683" w14:textId="77777777" w:rsidR="004112B6" w:rsidRPr="00A75D53" w:rsidRDefault="004112B6" w:rsidP="000B278A">
            <w:pPr>
              <w:spacing w:before="240" w:after="0"/>
              <w:ind w:left="459" w:firstLine="0"/>
              <w:jc w:val="both"/>
              <w:rPr>
                <w:rFonts w:ascii="Trebuchet MS" w:hAnsi="Trebuchet MS" w:cs="Calibri"/>
                <w:lang w:val="lt-LT"/>
              </w:rPr>
            </w:pPr>
          </w:p>
        </w:tc>
      </w:tr>
      <w:tr w:rsidR="00FD0A6E" w:rsidRPr="003E62DF" w14:paraId="69B32031" w14:textId="77777777" w:rsidTr="004D744D">
        <w:tc>
          <w:tcPr>
            <w:tcW w:w="1542" w:type="dxa"/>
            <w:tcBorders>
              <w:bottom w:val="single" w:sz="4" w:space="0" w:color="808080" w:themeColor="background1" w:themeShade="80"/>
            </w:tcBorders>
          </w:tcPr>
          <w:p w14:paraId="701E181E" w14:textId="77777777" w:rsidR="004112B6" w:rsidRPr="00756AFE" w:rsidRDefault="004112B6" w:rsidP="000B278A">
            <w:pPr>
              <w:spacing w:before="240" w:after="0"/>
              <w:ind w:left="0" w:firstLine="0"/>
              <w:jc w:val="both"/>
              <w:rPr>
                <w:rFonts w:ascii="Trebuchet MS" w:hAnsi="Trebuchet MS" w:cs="Calibri"/>
                <w:b/>
                <w:lang w:val="lt-LT"/>
              </w:rPr>
            </w:pPr>
            <w:r w:rsidRPr="00756AFE">
              <w:rPr>
                <w:rFonts w:ascii="Trebuchet MS" w:hAnsi="Trebuchet MS" w:cs="Calibri"/>
                <w:b/>
                <w:lang w:val="lt-LT"/>
              </w:rPr>
              <w:lastRenderedPageBreak/>
              <w:t>Baigiamos nuostatos</w:t>
            </w:r>
          </w:p>
        </w:tc>
        <w:tc>
          <w:tcPr>
            <w:tcW w:w="8239" w:type="dxa"/>
            <w:tcBorders>
              <w:bottom w:val="single" w:sz="4" w:space="0" w:color="808080" w:themeColor="background1" w:themeShade="80"/>
            </w:tcBorders>
          </w:tcPr>
          <w:p w14:paraId="4D9035D4" w14:textId="449DF474" w:rsidR="004112B6" w:rsidRPr="00D64D83" w:rsidRDefault="00D64D83" w:rsidP="00D64D83">
            <w:pPr>
              <w:spacing w:line="276" w:lineRule="auto"/>
              <w:ind w:left="567" w:hanging="567"/>
              <w:rPr>
                <w:rFonts w:ascii="Trebuchet MS" w:hAnsi="Trebuchet MS" w:cs="Calibri"/>
                <w:lang w:val="lt-LT"/>
              </w:rPr>
            </w:pPr>
            <w:r>
              <w:rPr>
                <w:rFonts w:ascii="Trebuchet MS" w:hAnsi="Trebuchet MS" w:cs="Arial"/>
                <w:b/>
                <w:lang w:val="lt-LT"/>
              </w:rPr>
              <w:t>1</w:t>
            </w:r>
            <w:r w:rsidR="005B6EC5">
              <w:rPr>
                <w:rFonts w:ascii="Trebuchet MS" w:hAnsi="Trebuchet MS" w:cs="Arial"/>
                <w:b/>
                <w:lang w:val="lt-LT"/>
              </w:rPr>
              <w:t>6</w:t>
            </w:r>
            <w:r>
              <w:rPr>
                <w:rFonts w:ascii="Trebuchet MS" w:hAnsi="Trebuchet MS" w:cs="Arial"/>
                <w:b/>
                <w:lang w:val="lt-LT"/>
              </w:rPr>
              <w:t xml:space="preserve">. </w:t>
            </w:r>
            <w:r w:rsidR="004112B6" w:rsidRPr="00D64D83">
              <w:rPr>
                <w:rFonts w:ascii="Trebuchet MS" w:hAnsi="Trebuchet MS" w:cs="Arial"/>
                <w:b/>
                <w:lang w:val="lt-LT"/>
              </w:rPr>
              <w:t xml:space="preserve">Projektas </w:t>
            </w:r>
            <w:r w:rsidR="004112B6" w:rsidRPr="00D64D83">
              <w:rPr>
                <w:rFonts w:ascii="Trebuchet MS" w:hAnsi="Trebuchet MS" w:cs="Arial"/>
                <w:i/>
                <w:lang w:val="lt-LT"/>
              </w:rPr>
              <w:t>[1</w:t>
            </w:r>
            <w:r w:rsidR="009D1BD6" w:rsidRPr="00D64D83">
              <w:rPr>
                <w:rFonts w:ascii="Trebuchet MS" w:hAnsi="Trebuchet MS" w:cs="Arial"/>
                <w:i/>
                <w:lang w:val="lt-LT"/>
              </w:rPr>
              <w:t>1</w:t>
            </w:r>
            <w:r w:rsidR="004112B6" w:rsidRPr="00D64D83">
              <w:rPr>
                <w:rFonts w:ascii="Trebuchet MS" w:hAnsi="Trebuchet MS" w:cs="Arial"/>
                <w:i/>
                <w:lang w:val="lt-LT"/>
              </w:rPr>
              <w:t>.</w:t>
            </w:r>
            <w:r w:rsidR="003E78EE" w:rsidRPr="00D64D83">
              <w:rPr>
                <w:rFonts w:ascii="Trebuchet MS" w:hAnsi="Trebuchet MS" w:cs="Arial"/>
                <w:i/>
                <w:lang w:val="lt-LT"/>
              </w:rPr>
              <w:t>9</w:t>
            </w:r>
            <w:r w:rsidR="004112B6" w:rsidRPr="00D64D83">
              <w:rPr>
                <w:rFonts w:ascii="Trebuchet MS" w:hAnsi="Trebuchet MS" w:cs="Arial"/>
                <w:i/>
                <w:lang w:val="lt-LT"/>
              </w:rPr>
              <w:t>.2 punktas]:</w:t>
            </w:r>
          </w:p>
          <w:p w14:paraId="32DBCBA5" w14:textId="2F67FFBD" w:rsidR="00607FDE" w:rsidRPr="00E67AD4" w:rsidRDefault="00607FDE" w:rsidP="00E67AD4">
            <w:pPr>
              <w:pStyle w:val="ListParagraph"/>
              <w:numPr>
                <w:ilvl w:val="0"/>
                <w:numId w:val="0"/>
              </w:numPr>
              <w:spacing w:line="276" w:lineRule="auto"/>
              <w:ind w:left="366"/>
              <w:rPr>
                <w:rFonts w:ascii="Trebuchet MS" w:hAnsi="Trebuchet MS" w:cs="Calibri"/>
                <w:lang w:val="lt-LT"/>
              </w:rPr>
            </w:pPr>
            <w:r w:rsidRPr="003320BE">
              <w:rPr>
                <w:rFonts w:ascii="Trebuchet MS" w:hAnsi="Trebuchet MS" w:cs="Calibri"/>
                <w:lang w:val="lt-LT"/>
              </w:rPr>
              <w:t>„</w:t>
            </w:r>
            <w:r w:rsidR="00E67AD4" w:rsidRPr="00E67AD4">
              <w:rPr>
                <w:rFonts w:ascii="Trebuchet MS" w:hAnsi="Trebuchet MS" w:cs="Calibri"/>
                <w:lang w:val="lt-LT"/>
              </w:rPr>
              <w:t xml:space="preserve">Elektros tinklų (Ignalinos </w:t>
            </w:r>
            <w:r w:rsidR="00F53E24">
              <w:rPr>
                <w:rFonts w:ascii="Trebuchet MS" w:hAnsi="Trebuchet MS" w:cs="Calibri"/>
                <w:lang w:val="lt-LT"/>
              </w:rPr>
              <w:t xml:space="preserve">AE </w:t>
            </w:r>
            <w:r w:rsidR="00E67AD4" w:rsidRPr="00E67AD4">
              <w:rPr>
                <w:rFonts w:ascii="Trebuchet MS" w:hAnsi="Trebuchet MS" w:cs="Calibri"/>
                <w:lang w:val="lt-LT"/>
              </w:rPr>
              <w:t xml:space="preserve">TP ) Elektrinės g. 1A, </w:t>
            </w:r>
            <w:proofErr w:type="spellStart"/>
            <w:r w:rsidR="00E67AD4" w:rsidRPr="00E67AD4">
              <w:rPr>
                <w:rFonts w:ascii="Trebuchet MS" w:hAnsi="Trebuchet MS" w:cs="Calibri"/>
                <w:lang w:val="lt-LT"/>
              </w:rPr>
              <w:t>Petriškės</w:t>
            </w:r>
            <w:proofErr w:type="spellEnd"/>
            <w:r w:rsidR="00E67AD4" w:rsidRPr="00E67AD4">
              <w:rPr>
                <w:rFonts w:ascii="Trebuchet MS" w:hAnsi="Trebuchet MS" w:cs="Calibri"/>
                <w:lang w:val="lt-LT"/>
              </w:rPr>
              <w:t xml:space="preserve"> k., Visagino sav. ir (Utenos TP) Santarvės g. 39, </w:t>
            </w:r>
            <w:proofErr w:type="spellStart"/>
            <w:r w:rsidR="00E67AD4" w:rsidRPr="00E67AD4">
              <w:rPr>
                <w:rFonts w:ascii="Trebuchet MS" w:hAnsi="Trebuchet MS" w:cs="Calibri"/>
                <w:lang w:val="lt-LT"/>
              </w:rPr>
              <w:t>Sirutėnų</w:t>
            </w:r>
            <w:proofErr w:type="spellEnd"/>
            <w:r w:rsidR="00E67AD4" w:rsidRPr="00E67AD4">
              <w:rPr>
                <w:rFonts w:ascii="Trebuchet MS" w:hAnsi="Trebuchet MS" w:cs="Calibri"/>
                <w:lang w:val="lt-LT"/>
              </w:rPr>
              <w:t xml:space="preserve"> k., Sudeikių sen., Utenos r. sav., 330kV skirstyklų paprastojo remonto projektas dėl 330kV OL LN 453 RAA papildymo</w:t>
            </w:r>
            <w:r w:rsidRPr="009F275B">
              <w:rPr>
                <w:rFonts w:ascii="Trebuchet MS" w:hAnsi="Trebuchet MS" w:cs="Calibri"/>
                <w:lang w:val="lt-LT"/>
              </w:rPr>
              <w:t xml:space="preserve">“ Nr. </w:t>
            </w:r>
            <w:r w:rsidR="009F275B" w:rsidRPr="009F275B">
              <w:rPr>
                <w:rFonts w:ascii="Trebuchet MS" w:hAnsi="Trebuchet MS" w:cs="Calibri"/>
                <w:lang w:val="lt-LT"/>
              </w:rPr>
              <w:t>PLRU23031</w:t>
            </w:r>
            <w:r w:rsidRPr="009F275B">
              <w:rPr>
                <w:rFonts w:ascii="Trebuchet MS" w:hAnsi="Trebuchet MS" w:cs="Calibri"/>
                <w:lang w:val="lt-LT"/>
              </w:rPr>
              <w:t>.</w:t>
            </w:r>
          </w:p>
          <w:p w14:paraId="4BF41F71" w14:textId="798603F5" w:rsidR="004112B6" w:rsidRPr="00D64D83" w:rsidRDefault="00D64D83" w:rsidP="00D64D83">
            <w:pPr>
              <w:spacing w:line="276" w:lineRule="auto"/>
              <w:ind w:left="567" w:hanging="567"/>
              <w:rPr>
                <w:rFonts w:ascii="Trebuchet MS" w:hAnsi="Trebuchet MS" w:cs="Calibri"/>
                <w:i/>
                <w:lang w:val="lt-LT"/>
              </w:rPr>
            </w:pPr>
            <w:r>
              <w:rPr>
                <w:rFonts w:ascii="Trebuchet MS" w:hAnsi="Trebuchet MS" w:cs="Calibri"/>
                <w:b/>
                <w:lang w:val="lt-LT"/>
              </w:rPr>
              <w:t>1</w:t>
            </w:r>
            <w:r w:rsidR="005B6EC5">
              <w:rPr>
                <w:rFonts w:ascii="Trebuchet MS" w:hAnsi="Trebuchet MS" w:cs="Calibri"/>
                <w:b/>
                <w:lang w:val="lt-LT"/>
              </w:rPr>
              <w:t>7</w:t>
            </w:r>
            <w:r>
              <w:rPr>
                <w:rFonts w:ascii="Trebuchet MS" w:hAnsi="Trebuchet MS" w:cs="Calibri"/>
                <w:b/>
                <w:lang w:val="lt-LT"/>
              </w:rPr>
              <w:t xml:space="preserve">. </w:t>
            </w:r>
            <w:r w:rsidR="004112B6" w:rsidRPr="00D64D83">
              <w:rPr>
                <w:rFonts w:ascii="Trebuchet MS" w:hAnsi="Trebuchet MS" w:cs="Calibri"/>
                <w:b/>
                <w:lang w:val="lt-LT"/>
              </w:rPr>
              <w:t xml:space="preserve">Šalių kontaktiniai duomenys </w:t>
            </w:r>
            <w:r w:rsidR="004112B6" w:rsidRPr="00D64D83">
              <w:rPr>
                <w:rFonts w:ascii="Trebuchet MS" w:hAnsi="Trebuchet MS" w:cs="Calibri"/>
                <w:i/>
                <w:lang w:val="lt-LT"/>
              </w:rPr>
              <w:t>[1</w:t>
            </w:r>
            <w:r w:rsidR="009D1BD6" w:rsidRPr="00D64D83">
              <w:rPr>
                <w:rFonts w:ascii="Trebuchet MS" w:hAnsi="Trebuchet MS" w:cs="Calibri"/>
                <w:i/>
                <w:lang w:val="lt-LT"/>
              </w:rPr>
              <w:t>1.10</w:t>
            </w:r>
            <w:r w:rsidR="004112B6" w:rsidRPr="00D64D83">
              <w:rPr>
                <w:rFonts w:ascii="Trebuchet MS" w:hAnsi="Trebuchet MS" w:cs="Calibri"/>
                <w:i/>
                <w:lang w:val="lt-LT"/>
              </w:rPr>
              <w:t>.</w:t>
            </w:r>
            <w:r w:rsidR="004944D5" w:rsidRPr="003936D1">
              <w:rPr>
                <w:rFonts w:ascii="Trebuchet MS" w:hAnsi="Trebuchet MS" w:cs="Calibri"/>
                <w:i/>
                <w:lang w:val="lt-LT"/>
              </w:rPr>
              <w:t>3</w:t>
            </w:r>
            <w:r w:rsidR="004944D5" w:rsidRPr="00D64D83">
              <w:rPr>
                <w:rFonts w:ascii="Trebuchet MS" w:hAnsi="Trebuchet MS" w:cs="Calibri"/>
                <w:i/>
                <w:lang w:val="lt-LT"/>
              </w:rPr>
              <w:t xml:space="preserve"> </w:t>
            </w:r>
            <w:r w:rsidR="004112B6" w:rsidRPr="00D64D83">
              <w:rPr>
                <w:rFonts w:ascii="Trebuchet MS" w:hAnsi="Trebuchet MS" w:cs="Calibri"/>
                <w:i/>
                <w:lang w:val="lt-LT"/>
              </w:rPr>
              <w:t>punktas]:</w:t>
            </w:r>
          </w:p>
          <w:p w14:paraId="6F67140E" w14:textId="77777777" w:rsidR="004112B6" w:rsidRPr="00756AFE" w:rsidRDefault="004112B6" w:rsidP="000B278A">
            <w:pPr>
              <w:pStyle w:val="ListParagraph"/>
              <w:numPr>
                <w:ilvl w:val="0"/>
                <w:numId w:val="0"/>
              </w:numPr>
              <w:spacing w:line="276" w:lineRule="auto"/>
              <w:ind w:left="366"/>
              <w:rPr>
                <w:rFonts w:ascii="Trebuchet MS" w:hAnsi="Trebuchet MS" w:cs="Arial"/>
                <w:szCs w:val="20"/>
                <w:u w:val="single"/>
                <w:lang w:val="lt-LT"/>
              </w:rPr>
            </w:pPr>
            <w:r w:rsidRPr="00756AFE">
              <w:rPr>
                <w:rFonts w:ascii="Trebuchet MS" w:hAnsi="Trebuchet MS" w:cs="Arial"/>
                <w:szCs w:val="20"/>
                <w:u w:val="single"/>
                <w:lang w:val="lt-LT"/>
              </w:rPr>
              <w:t>Užsakovo:</w:t>
            </w:r>
            <w:r w:rsidRPr="00756AFE">
              <w:rPr>
                <w:rFonts w:ascii="Trebuchet MS" w:hAnsi="Trebuchet MS" w:cs="Arial"/>
                <w:szCs w:val="20"/>
                <w:lang w:val="lt-LT"/>
              </w:rPr>
              <w:tab/>
            </w:r>
            <w:r w:rsidRPr="00756AFE">
              <w:rPr>
                <w:rFonts w:ascii="Trebuchet MS" w:hAnsi="Trebuchet MS" w:cs="Arial"/>
                <w:szCs w:val="20"/>
                <w:lang w:val="lt-LT"/>
              </w:rPr>
              <w:tab/>
            </w:r>
            <w:r w:rsidRPr="00756AFE">
              <w:rPr>
                <w:rFonts w:ascii="Trebuchet MS" w:hAnsi="Trebuchet MS" w:cs="Arial"/>
                <w:szCs w:val="20"/>
                <w:lang w:val="lt-LT"/>
              </w:rPr>
              <w:tab/>
            </w:r>
            <w:r w:rsidRPr="00756AFE">
              <w:rPr>
                <w:rFonts w:ascii="Trebuchet MS" w:hAnsi="Trebuchet MS" w:cs="Arial"/>
                <w:szCs w:val="20"/>
                <w:lang w:val="lt-LT"/>
              </w:rPr>
              <w:tab/>
            </w:r>
            <w:r w:rsidRPr="00756AFE">
              <w:rPr>
                <w:rFonts w:ascii="Trebuchet MS" w:hAnsi="Trebuchet MS" w:cs="Arial"/>
                <w:szCs w:val="20"/>
                <w:u w:val="single"/>
                <w:lang w:val="lt-LT"/>
              </w:rPr>
              <w:t>Rangovo:</w:t>
            </w:r>
          </w:p>
          <w:p w14:paraId="607958DE" w14:textId="590B1871" w:rsidR="004112B6" w:rsidRPr="00756AFE" w:rsidRDefault="003978CC" w:rsidP="000B278A">
            <w:pPr>
              <w:pStyle w:val="ListParagraph"/>
              <w:numPr>
                <w:ilvl w:val="0"/>
                <w:numId w:val="0"/>
              </w:numPr>
              <w:spacing w:line="276" w:lineRule="auto"/>
              <w:ind w:left="366"/>
              <w:rPr>
                <w:rFonts w:ascii="Trebuchet MS" w:hAnsi="Trebuchet MS" w:cs="Arial"/>
                <w:b/>
                <w:szCs w:val="20"/>
                <w:lang w:val="lt-LT"/>
              </w:rPr>
            </w:pPr>
            <w:r w:rsidRPr="00756AFE">
              <w:rPr>
                <w:rFonts w:ascii="Trebuchet MS" w:hAnsi="Trebuchet MS" w:cs="Arial"/>
                <w:szCs w:val="20"/>
                <w:lang w:val="lt-LT"/>
              </w:rPr>
              <w:t xml:space="preserve">Karlo Gustavo Emilio </w:t>
            </w:r>
            <w:proofErr w:type="spellStart"/>
            <w:r w:rsidRPr="00756AFE">
              <w:rPr>
                <w:rFonts w:ascii="Trebuchet MS" w:hAnsi="Trebuchet MS" w:cs="Arial"/>
                <w:szCs w:val="20"/>
                <w:lang w:val="lt-LT"/>
              </w:rPr>
              <w:t>Ma</w:t>
            </w:r>
            <w:r w:rsidR="002B3DC9" w:rsidRPr="00756AFE">
              <w:rPr>
                <w:rFonts w:ascii="Trebuchet MS" w:hAnsi="Trebuchet MS" w:cs="Arial"/>
                <w:szCs w:val="20"/>
                <w:lang w:val="lt-LT"/>
              </w:rPr>
              <w:t>nerheimo</w:t>
            </w:r>
            <w:proofErr w:type="spellEnd"/>
            <w:r w:rsidR="002B3DC9" w:rsidRPr="00756AFE">
              <w:rPr>
                <w:rFonts w:ascii="Trebuchet MS" w:hAnsi="Trebuchet MS" w:cs="Arial"/>
                <w:szCs w:val="20"/>
                <w:lang w:val="lt-LT"/>
              </w:rPr>
              <w:t xml:space="preserve"> g. 8</w:t>
            </w:r>
            <w:r w:rsidR="00866723" w:rsidRPr="00756AFE">
              <w:rPr>
                <w:rFonts w:ascii="Trebuchet MS" w:hAnsi="Trebuchet MS" w:cs="Arial"/>
                <w:szCs w:val="20"/>
                <w:lang w:val="lt-LT"/>
              </w:rPr>
              <w:t>,</w:t>
            </w:r>
            <w:r w:rsidR="004112B6" w:rsidRPr="00756AFE">
              <w:rPr>
                <w:rFonts w:ascii="Trebuchet MS" w:hAnsi="Trebuchet MS" w:cs="Arial"/>
                <w:szCs w:val="20"/>
                <w:lang w:val="lt-LT"/>
              </w:rPr>
              <w:tab/>
            </w:r>
            <w:r w:rsidR="004112B6" w:rsidRPr="00756AFE">
              <w:rPr>
                <w:rFonts w:ascii="Trebuchet MS" w:hAnsi="Trebuchet MS" w:cs="Arial"/>
                <w:szCs w:val="20"/>
                <w:lang w:val="lt-LT"/>
              </w:rPr>
              <w:tab/>
            </w:r>
            <w:r w:rsidR="004112B6" w:rsidRPr="00756AFE">
              <w:rPr>
                <w:rStyle w:val="PlaceholderText"/>
                <w:rFonts w:ascii="Trebuchet MS" w:hAnsi="Trebuchet MS"/>
                <w:color w:val="auto"/>
                <w:szCs w:val="20"/>
                <w:lang w:val="lt-LT"/>
              </w:rPr>
              <w:t>[adresas korespondencijai],</w:t>
            </w:r>
          </w:p>
          <w:p w14:paraId="2A531930" w14:textId="2885AF6F" w:rsidR="004112B6" w:rsidRPr="00756AFE" w:rsidRDefault="004112B6" w:rsidP="000B278A">
            <w:pPr>
              <w:pStyle w:val="ListParagraph"/>
              <w:numPr>
                <w:ilvl w:val="0"/>
                <w:numId w:val="0"/>
              </w:numPr>
              <w:spacing w:line="276" w:lineRule="auto"/>
              <w:ind w:left="366"/>
              <w:rPr>
                <w:rFonts w:ascii="Trebuchet MS" w:hAnsi="Trebuchet MS" w:cs="Arial"/>
                <w:szCs w:val="20"/>
                <w:lang w:val="lt-LT"/>
              </w:rPr>
            </w:pPr>
            <w:r w:rsidRPr="00756AFE">
              <w:rPr>
                <w:rFonts w:ascii="Trebuchet MS" w:hAnsi="Trebuchet MS" w:cs="Arial"/>
                <w:szCs w:val="20"/>
                <w:lang w:val="lt-LT"/>
              </w:rPr>
              <w:t>LT-0</w:t>
            </w:r>
            <w:r w:rsidR="000A4F32" w:rsidRPr="00756AFE">
              <w:rPr>
                <w:rFonts w:ascii="Trebuchet MS" w:hAnsi="Trebuchet MS" w:cs="Arial"/>
                <w:szCs w:val="20"/>
                <w:lang w:val="lt-LT"/>
              </w:rPr>
              <w:t>5131</w:t>
            </w:r>
            <w:r w:rsidRPr="00756AFE">
              <w:rPr>
                <w:rFonts w:ascii="Trebuchet MS" w:hAnsi="Trebuchet MS" w:cs="Arial"/>
                <w:szCs w:val="20"/>
                <w:lang w:val="lt-LT"/>
              </w:rPr>
              <w:t xml:space="preserve"> Vilnius;</w:t>
            </w:r>
            <w:r w:rsidRPr="00756AFE">
              <w:rPr>
                <w:rFonts w:ascii="Trebuchet MS" w:hAnsi="Trebuchet MS" w:cs="Arial"/>
                <w:szCs w:val="20"/>
                <w:lang w:val="lt-LT"/>
              </w:rPr>
              <w:tab/>
            </w:r>
            <w:r w:rsidRPr="00756AFE">
              <w:rPr>
                <w:rFonts w:ascii="Trebuchet MS" w:hAnsi="Trebuchet MS" w:cs="Arial"/>
                <w:szCs w:val="20"/>
                <w:lang w:val="lt-LT"/>
              </w:rPr>
              <w:tab/>
            </w:r>
            <w:r w:rsidRPr="00756AFE">
              <w:rPr>
                <w:rFonts w:ascii="Trebuchet MS" w:hAnsi="Trebuchet MS" w:cs="Arial"/>
                <w:szCs w:val="20"/>
                <w:lang w:val="lt-LT"/>
              </w:rPr>
              <w:tab/>
              <w:t>[pašto kodas, miestas];</w:t>
            </w:r>
          </w:p>
          <w:p w14:paraId="50FA066D" w14:textId="77777777" w:rsidR="004112B6" w:rsidRPr="00756AFE" w:rsidRDefault="004112B6" w:rsidP="000B278A">
            <w:pPr>
              <w:pStyle w:val="ListParagraph"/>
              <w:numPr>
                <w:ilvl w:val="0"/>
                <w:numId w:val="0"/>
              </w:numPr>
              <w:spacing w:line="276" w:lineRule="auto"/>
              <w:ind w:left="366"/>
              <w:rPr>
                <w:rFonts w:ascii="Trebuchet MS" w:hAnsi="Trebuchet MS" w:cs="Arial"/>
                <w:szCs w:val="20"/>
                <w:lang w:val="lt-LT"/>
              </w:rPr>
            </w:pPr>
            <w:r w:rsidRPr="00756AFE">
              <w:rPr>
                <w:rFonts w:ascii="Trebuchet MS" w:hAnsi="Trebuchet MS" w:cs="Arial"/>
                <w:szCs w:val="20"/>
                <w:lang w:val="lt-LT"/>
              </w:rPr>
              <w:t>Tel. +370</w:t>
            </w:r>
            <w:r w:rsidR="00E15280" w:rsidRPr="00756AFE">
              <w:rPr>
                <w:rFonts w:ascii="Trebuchet MS" w:hAnsi="Trebuchet MS" w:cs="Arial"/>
                <w:szCs w:val="20"/>
                <w:lang w:val="lt-LT"/>
              </w:rPr>
              <w:t> 707 02171</w:t>
            </w:r>
            <w:r w:rsidRPr="00756AFE">
              <w:rPr>
                <w:rFonts w:ascii="Trebuchet MS" w:hAnsi="Trebuchet MS" w:cs="Arial"/>
                <w:szCs w:val="20"/>
                <w:lang w:val="lt-LT"/>
              </w:rPr>
              <w:t>;</w:t>
            </w:r>
            <w:r w:rsidRPr="00756AFE">
              <w:rPr>
                <w:rFonts w:ascii="Trebuchet MS" w:hAnsi="Trebuchet MS" w:cs="Arial"/>
                <w:szCs w:val="20"/>
                <w:lang w:val="lt-LT"/>
              </w:rPr>
              <w:tab/>
            </w:r>
            <w:r w:rsidRPr="00756AFE">
              <w:rPr>
                <w:rFonts w:ascii="Trebuchet MS" w:hAnsi="Trebuchet MS" w:cs="Arial"/>
                <w:szCs w:val="20"/>
                <w:lang w:val="lt-LT"/>
              </w:rPr>
              <w:tab/>
            </w:r>
            <w:r w:rsidRPr="00756AFE">
              <w:rPr>
                <w:rFonts w:ascii="Trebuchet MS" w:hAnsi="Trebuchet MS" w:cs="Arial"/>
                <w:szCs w:val="20"/>
                <w:lang w:val="lt-LT"/>
              </w:rPr>
              <w:tab/>
              <w:t>Tel. [...];</w:t>
            </w:r>
          </w:p>
          <w:p w14:paraId="22D56216" w14:textId="77777777" w:rsidR="004112B6" w:rsidRPr="00756AFE" w:rsidRDefault="004112B6" w:rsidP="000B278A">
            <w:pPr>
              <w:pStyle w:val="ListParagraph"/>
              <w:numPr>
                <w:ilvl w:val="0"/>
                <w:numId w:val="0"/>
              </w:numPr>
              <w:spacing w:line="276" w:lineRule="auto"/>
              <w:ind w:left="366"/>
              <w:rPr>
                <w:rFonts w:ascii="Trebuchet MS" w:hAnsi="Trebuchet MS" w:cs="Arial"/>
                <w:szCs w:val="20"/>
                <w:lang w:val="lt-LT"/>
              </w:rPr>
            </w:pPr>
            <w:r w:rsidRPr="00756AFE">
              <w:rPr>
                <w:rFonts w:ascii="Trebuchet MS" w:hAnsi="Trebuchet MS" w:cs="Arial"/>
                <w:szCs w:val="20"/>
                <w:lang w:val="lt-LT"/>
              </w:rPr>
              <w:t>Faks. +370 5 272 3986;</w:t>
            </w:r>
            <w:r w:rsidRPr="00756AFE">
              <w:rPr>
                <w:rFonts w:ascii="Trebuchet MS" w:hAnsi="Trebuchet MS" w:cs="Arial"/>
                <w:szCs w:val="20"/>
                <w:lang w:val="lt-LT"/>
              </w:rPr>
              <w:tab/>
            </w:r>
            <w:r w:rsidRPr="00756AFE">
              <w:rPr>
                <w:rFonts w:ascii="Trebuchet MS" w:hAnsi="Trebuchet MS" w:cs="Arial"/>
                <w:szCs w:val="20"/>
                <w:lang w:val="lt-LT"/>
              </w:rPr>
              <w:tab/>
            </w:r>
            <w:r w:rsidRPr="00756AFE">
              <w:rPr>
                <w:rFonts w:ascii="Trebuchet MS" w:hAnsi="Trebuchet MS" w:cs="Arial"/>
                <w:szCs w:val="20"/>
                <w:lang w:val="lt-LT"/>
              </w:rPr>
              <w:tab/>
              <w:t>Faks. [...</w:t>
            </w:r>
            <w:r w:rsidRPr="00756AFE">
              <w:rPr>
                <w:rStyle w:val="PlaceholderText"/>
                <w:rFonts w:ascii="Trebuchet MS" w:hAnsi="Trebuchet MS"/>
                <w:color w:val="auto"/>
                <w:szCs w:val="20"/>
              </w:rPr>
              <w:t>];</w:t>
            </w:r>
          </w:p>
          <w:p w14:paraId="6F209B57" w14:textId="77777777" w:rsidR="004112B6" w:rsidRPr="00756AFE" w:rsidRDefault="004112B6" w:rsidP="000B278A">
            <w:pPr>
              <w:pStyle w:val="ListParagraph"/>
              <w:numPr>
                <w:ilvl w:val="0"/>
                <w:numId w:val="0"/>
              </w:numPr>
              <w:spacing w:line="276" w:lineRule="auto"/>
              <w:ind w:left="366"/>
              <w:rPr>
                <w:rFonts w:ascii="Trebuchet MS" w:hAnsi="Trebuchet MS" w:cs="Arial"/>
                <w:szCs w:val="20"/>
                <w:lang w:val="lt-LT"/>
              </w:rPr>
            </w:pPr>
            <w:r w:rsidRPr="00756AFE">
              <w:rPr>
                <w:rFonts w:ascii="Trebuchet MS" w:hAnsi="Trebuchet MS" w:cs="Arial"/>
                <w:szCs w:val="20"/>
                <w:lang w:val="lt-LT"/>
              </w:rPr>
              <w:t xml:space="preserve">E. paštas </w:t>
            </w:r>
            <w:hyperlink r:id="rId10" w:history="1">
              <w:r w:rsidRPr="00756AFE">
                <w:rPr>
                  <w:rStyle w:val="Hyperlink"/>
                  <w:rFonts w:ascii="Trebuchet MS" w:hAnsi="Trebuchet MS" w:cs="Arial"/>
                  <w:color w:val="auto"/>
                  <w:szCs w:val="20"/>
                  <w:lang w:val="lt-LT"/>
                </w:rPr>
                <w:t>info@litgrid.eu</w:t>
              </w:r>
            </w:hyperlink>
            <w:r w:rsidRPr="00756AFE">
              <w:rPr>
                <w:rStyle w:val="Hyperlink"/>
                <w:rFonts w:ascii="Trebuchet MS" w:hAnsi="Trebuchet MS" w:cs="Arial"/>
                <w:color w:val="auto"/>
                <w:szCs w:val="20"/>
                <w:u w:val="none"/>
                <w:lang w:val="lt-LT"/>
              </w:rPr>
              <w:tab/>
            </w:r>
            <w:r w:rsidRPr="00756AFE">
              <w:rPr>
                <w:rStyle w:val="Hyperlink"/>
                <w:rFonts w:ascii="Trebuchet MS" w:hAnsi="Trebuchet MS" w:cs="Arial"/>
                <w:color w:val="auto"/>
                <w:szCs w:val="20"/>
                <w:u w:val="none"/>
                <w:lang w:val="lt-LT"/>
              </w:rPr>
              <w:tab/>
            </w:r>
            <w:r w:rsidRPr="00756AFE">
              <w:rPr>
                <w:rStyle w:val="Hyperlink"/>
                <w:rFonts w:ascii="Trebuchet MS" w:hAnsi="Trebuchet MS" w:cs="Arial"/>
                <w:color w:val="auto"/>
                <w:szCs w:val="20"/>
                <w:u w:val="none"/>
                <w:lang w:val="lt-LT"/>
              </w:rPr>
              <w:tab/>
            </w:r>
            <w:r w:rsidRPr="00756AFE">
              <w:rPr>
                <w:rFonts w:ascii="Trebuchet MS" w:hAnsi="Trebuchet MS" w:cs="Arial"/>
                <w:szCs w:val="20"/>
                <w:lang w:val="lt-LT"/>
              </w:rPr>
              <w:t>E. paštas [...]</w:t>
            </w:r>
          </w:p>
          <w:p w14:paraId="715FCF1E" w14:textId="49B5A509" w:rsidR="000A4F32" w:rsidRPr="00756AFE" w:rsidRDefault="000A4F32" w:rsidP="000B278A">
            <w:pPr>
              <w:spacing w:after="0" w:line="276" w:lineRule="auto"/>
              <w:jc w:val="both"/>
              <w:rPr>
                <w:rFonts w:ascii="Trebuchet MS" w:hAnsi="Trebuchet MS" w:cs="Calibri"/>
                <w:lang w:val="lt-LT"/>
              </w:rPr>
            </w:pPr>
            <w:r w:rsidRPr="00756AFE">
              <w:rPr>
                <w:rFonts w:ascii="Trebuchet MS" w:hAnsi="Trebuchet MS" w:cs="Calibri"/>
                <w:lang w:val="lt-LT"/>
              </w:rPr>
              <w:t xml:space="preserve">      A. s. </w:t>
            </w:r>
            <w:r w:rsidRPr="00756AFE">
              <w:rPr>
                <w:rFonts w:ascii="Trebuchet MS" w:hAnsi="Trebuchet MS"/>
                <w:bCs/>
                <w:iCs/>
              </w:rPr>
              <w:t>LT242150051000021766</w:t>
            </w:r>
          </w:p>
          <w:p w14:paraId="0399A3DE" w14:textId="51554B1F" w:rsidR="000A4F32" w:rsidRPr="00756AFE" w:rsidRDefault="000A4F32" w:rsidP="000B278A">
            <w:pPr>
              <w:spacing w:after="0" w:line="276" w:lineRule="auto"/>
              <w:jc w:val="both"/>
              <w:rPr>
                <w:rFonts w:ascii="Trebuchet MS" w:hAnsi="Trebuchet MS" w:cs="Calibri"/>
                <w:noProof/>
                <w:lang w:val="lt-LT"/>
              </w:rPr>
            </w:pPr>
            <w:r w:rsidRPr="00756AFE">
              <w:rPr>
                <w:rFonts w:ascii="Trebuchet MS" w:hAnsi="Trebuchet MS"/>
                <w:iCs/>
              </w:rPr>
              <w:t xml:space="preserve">     OP Corporate Bank plc </w:t>
            </w:r>
            <w:r w:rsidRPr="00756AFE">
              <w:rPr>
                <w:rFonts w:ascii="Trebuchet MS" w:hAnsi="Trebuchet MS"/>
                <w:iCs/>
                <w:noProof/>
                <w:lang w:val="lt-LT"/>
              </w:rPr>
              <w:t>Lietuvos filialas</w:t>
            </w:r>
            <w:r w:rsidRPr="00756AFE" w:rsidDel="00181681">
              <w:rPr>
                <w:rFonts w:ascii="Trebuchet MS" w:hAnsi="Trebuchet MS" w:cs="Calibri"/>
                <w:noProof/>
                <w:lang w:val="lt-LT"/>
              </w:rPr>
              <w:t xml:space="preserve"> </w:t>
            </w:r>
          </w:p>
          <w:p w14:paraId="6A7E267A" w14:textId="35BAD902" w:rsidR="000A4F32" w:rsidRPr="00756AFE" w:rsidRDefault="000A4F32" w:rsidP="000B278A">
            <w:pPr>
              <w:pStyle w:val="ListParagraph"/>
              <w:numPr>
                <w:ilvl w:val="0"/>
                <w:numId w:val="0"/>
              </w:numPr>
              <w:spacing w:line="276" w:lineRule="auto"/>
              <w:ind w:left="366"/>
              <w:rPr>
                <w:rFonts w:ascii="Trebuchet MS" w:hAnsi="Trebuchet MS" w:cs="Calibri"/>
                <w:noProof/>
                <w:szCs w:val="20"/>
                <w:lang w:val="lt-LT"/>
              </w:rPr>
            </w:pPr>
            <w:r w:rsidRPr="00756AFE">
              <w:rPr>
                <w:rFonts w:ascii="Trebuchet MS" w:hAnsi="Trebuchet MS" w:cs="Calibri"/>
                <w:noProof/>
                <w:szCs w:val="20"/>
                <w:lang w:val="lt-LT"/>
              </w:rPr>
              <w:t>banko kodas 21500</w:t>
            </w:r>
          </w:p>
          <w:p w14:paraId="6C3192F0" w14:textId="2142260B" w:rsidR="000A4F32" w:rsidRPr="00756AFE" w:rsidRDefault="000A4F32" w:rsidP="000B278A">
            <w:pPr>
              <w:spacing w:after="0" w:line="276" w:lineRule="auto"/>
              <w:jc w:val="both"/>
              <w:rPr>
                <w:rFonts w:ascii="Trebuchet MS" w:hAnsi="Trebuchet MS" w:cs="Calibri"/>
                <w:lang w:val="lt-LT"/>
              </w:rPr>
            </w:pPr>
            <w:r w:rsidRPr="00756AFE">
              <w:rPr>
                <w:rFonts w:ascii="Trebuchet MS" w:hAnsi="Trebuchet MS" w:cs="Calibri"/>
                <w:lang w:val="lt-LT"/>
              </w:rPr>
              <w:t xml:space="preserve">     PVM mokėtojo kodas LT100005748413</w:t>
            </w:r>
          </w:p>
          <w:p w14:paraId="0C1701F7" w14:textId="77777777" w:rsidR="004112B6" w:rsidRPr="00756AFE" w:rsidRDefault="004112B6" w:rsidP="000B278A">
            <w:pPr>
              <w:spacing w:line="276" w:lineRule="auto"/>
              <w:ind w:left="0" w:firstLine="0"/>
              <w:jc w:val="both"/>
              <w:rPr>
                <w:rFonts w:ascii="Trebuchet MS" w:hAnsi="Trebuchet MS" w:cs="Calibri"/>
                <w:lang w:val="lt-LT"/>
              </w:rPr>
            </w:pPr>
          </w:p>
        </w:tc>
      </w:tr>
      <w:tr w:rsidR="00FD0A6E" w:rsidRPr="003E62DF" w14:paraId="0803B3FC" w14:textId="77777777" w:rsidTr="004D744D">
        <w:tc>
          <w:tcPr>
            <w:tcW w:w="1542" w:type="dxa"/>
            <w:tcBorders>
              <w:bottom w:val="single" w:sz="4" w:space="0" w:color="808080" w:themeColor="background1" w:themeShade="80"/>
            </w:tcBorders>
          </w:tcPr>
          <w:p w14:paraId="17E6F23D" w14:textId="77777777" w:rsidR="004112B6" w:rsidRPr="00A65E9A" w:rsidRDefault="004112B6" w:rsidP="000B278A">
            <w:pPr>
              <w:spacing w:before="240" w:after="0"/>
              <w:ind w:left="0" w:firstLine="0"/>
              <w:jc w:val="both"/>
              <w:rPr>
                <w:rFonts w:ascii="Trebuchet MS" w:hAnsi="Trebuchet MS" w:cs="Calibri"/>
                <w:b/>
                <w:lang w:val="lt-LT"/>
              </w:rPr>
            </w:pPr>
            <w:r w:rsidRPr="00A65E9A">
              <w:rPr>
                <w:rFonts w:ascii="Trebuchet MS" w:hAnsi="Trebuchet MS" w:cs="Calibri"/>
                <w:b/>
                <w:lang w:val="lt-LT"/>
              </w:rPr>
              <w:t>Papildomos sąlygos</w:t>
            </w:r>
          </w:p>
        </w:tc>
        <w:tc>
          <w:tcPr>
            <w:tcW w:w="8239" w:type="dxa"/>
            <w:tcBorders>
              <w:bottom w:val="single" w:sz="4" w:space="0" w:color="808080" w:themeColor="background1" w:themeShade="80"/>
            </w:tcBorders>
          </w:tcPr>
          <w:p w14:paraId="677ED8FC" w14:textId="3BE36AC0" w:rsidR="004112B6" w:rsidRPr="00A65E9A" w:rsidRDefault="004112B6" w:rsidP="000B278A">
            <w:pPr>
              <w:spacing w:after="0"/>
              <w:ind w:left="426" w:hanging="426"/>
              <w:jc w:val="both"/>
              <w:rPr>
                <w:rFonts w:ascii="Trebuchet MS" w:hAnsi="Trebuchet MS" w:cs="Arial"/>
                <w:lang w:val="lt-LT"/>
              </w:rPr>
            </w:pPr>
          </w:p>
          <w:p w14:paraId="01387033" w14:textId="306580D1" w:rsidR="007D0AAE" w:rsidRPr="00A65E9A" w:rsidRDefault="007D0AAE" w:rsidP="00901301">
            <w:pPr>
              <w:pStyle w:val="ListParagraph"/>
              <w:numPr>
                <w:ilvl w:val="0"/>
                <w:numId w:val="0"/>
              </w:numPr>
              <w:tabs>
                <w:tab w:val="left" w:pos="44"/>
              </w:tabs>
              <w:spacing w:before="240" w:after="0"/>
              <w:ind w:left="44" w:firstLine="14"/>
              <w:rPr>
                <w:rStyle w:val="eop"/>
                <w:rFonts w:ascii="Trebuchet MS" w:hAnsi="Trebuchet MS" w:cs="Calibri"/>
                <w:szCs w:val="20"/>
                <w:lang w:val="lt-LT"/>
              </w:rPr>
            </w:pPr>
          </w:p>
          <w:p w14:paraId="49EE3054" w14:textId="77777777" w:rsidR="00A65E9A" w:rsidRPr="00A65E9A" w:rsidRDefault="00A65E9A" w:rsidP="000B278A">
            <w:pPr>
              <w:tabs>
                <w:tab w:val="left" w:pos="470"/>
              </w:tabs>
              <w:autoSpaceDE w:val="0"/>
              <w:autoSpaceDN w:val="0"/>
              <w:adjustRightInd w:val="0"/>
              <w:spacing w:after="0" w:line="276" w:lineRule="auto"/>
              <w:ind w:left="44" w:firstLine="0"/>
              <w:jc w:val="both"/>
              <w:rPr>
                <w:rFonts w:ascii="Trebuchet MS" w:eastAsiaTheme="minorHAnsi" w:hAnsi="Trebuchet MS" w:cs="Arial"/>
                <w:bCs/>
                <w:color w:val="000000"/>
                <w:lang w:val="lt-LT"/>
              </w:rPr>
            </w:pPr>
          </w:p>
          <w:p w14:paraId="429C523B" w14:textId="4232BB55" w:rsidR="00A7081C" w:rsidRPr="00A65E9A" w:rsidRDefault="005B6EC5" w:rsidP="00B22AF2">
            <w:pPr>
              <w:tabs>
                <w:tab w:val="left" w:pos="470"/>
              </w:tabs>
              <w:autoSpaceDE w:val="0"/>
              <w:autoSpaceDN w:val="0"/>
              <w:adjustRightInd w:val="0"/>
              <w:spacing w:after="0" w:line="276" w:lineRule="auto"/>
              <w:ind w:left="0" w:firstLine="0"/>
              <w:rPr>
                <w:rFonts w:ascii="Trebuchet MS" w:eastAsiaTheme="minorHAnsi" w:hAnsi="Trebuchet MS" w:cs="Arial"/>
                <w:color w:val="000000"/>
                <w:lang w:val="lt-LT"/>
              </w:rPr>
            </w:pPr>
            <w:r>
              <w:rPr>
                <w:rFonts w:ascii="Trebuchet MS" w:hAnsi="Trebuchet MS" w:cs="Calibri"/>
                <w:b/>
                <w:lang w:val="lt-LT"/>
              </w:rPr>
              <w:t>18</w:t>
            </w:r>
            <w:r w:rsidR="00CC56C2" w:rsidRPr="00A65E9A">
              <w:rPr>
                <w:rFonts w:ascii="Trebuchet MS" w:hAnsi="Trebuchet MS" w:cs="Calibri"/>
                <w:b/>
                <w:lang w:val="lt-LT"/>
              </w:rPr>
              <w:t xml:space="preserve">. </w:t>
            </w:r>
            <w:r w:rsidR="00A7081C" w:rsidRPr="00A65E9A">
              <w:rPr>
                <w:rFonts w:ascii="Trebuchet MS" w:hAnsi="Trebuchet MS" w:cs="Calibri"/>
                <w:b/>
                <w:lang w:val="lt-LT"/>
              </w:rPr>
              <w:t>Bendrųjų sąlygų 1</w:t>
            </w:r>
            <w:r w:rsidR="008B3A91" w:rsidRPr="00A65E9A">
              <w:rPr>
                <w:rFonts w:ascii="Trebuchet MS" w:hAnsi="Trebuchet MS" w:cs="Calibri"/>
                <w:b/>
                <w:lang w:val="lt-LT"/>
              </w:rPr>
              <w:t>1</w:t>
            </w:r>
            <w:r w:rsidR="00A7081C" w:rsidRPr="00A65E9A">
              <w:rPr>
                <w:rFonts w:ascii="Trebuchet MS" w:hAnsi="Trebuchet MS" w:cs="Calibri"/>
                <w:b/>
                <w:lang w:val="lt-LT"/>
              </w:rPr>
              <w:t>.10.1 punktas papildomas taip:</w:t>
            </w:r>
          </w:p>
          <w:p w14:paraId="020B835E" w14:textId="77777777" w:rsidR="00A7081C" w:rsidRPr="00A65E9A" w:rsidRDefault="00A7081C" w:rsidP="000B278A">
            <w:pPr>
              <w:pStyle w:val="ListParagraph"/>
              <w:numPr>
                <w:ilvl w:val="0"/>
                <w:numId w:val="0"/>
              </w:numPr>
              <w:tabs>
                <w:tab w:val="left" w:pos="470"/>
              </w:tabs>
              <w:autoSpaceDE w:val="0"/>
              <w:autoSpaceDN w:val="0"/>
              <w:adjustRightInd w:val="0"/>
              <w:spacing w:before="0" w:after="0" w:line="276" w:lineRule="auto"/>
              <w:ind w:left="44"/>
              <w:rPr>
                <w:rFonts w:ascii="Trebuchet MS" w:hAnsi="Trebuchet MS" w:cs="Calibri"/>
                <w:bCs/>
                <w:szCs w:val="20"/>
                <w:lang w:val="lt-LT"/>
              </w:rPr>
            </w:pPr>
            <w:r w:rsidRPr="00A65E9A">
              <w:rPr>
                <w:rFonts w:ascii="Trebuchet MS" w:hAnsi="Trebuchet MS" w:cs="Calibri"/>
                <w:bCs/>
                <w:szCs w:val="20"/>
                <w:lang w:val="lt-LT"/>
              </w:rPr>
              <w:t>Elektroniniu laišku siunčiami oficialūs pranešimai turi turėti tokią preambulę:</w:t>
            </w:r>
          </w:p>
          <w:p w14:paraId="0EBB7023" w14:textId="77777777" w:rsidR="00A7081C" w:rsidRPr="00A65E9A" w:rsidRDefault="00A7081C" w:rsidP="000B278A">
            <w:pPr>
              <w:pStyle w:val="ListParagraph"/>
              <w:numPr>
                <w:ilvl w:val="0"/>
                <w:numId w:val="0"/>
              </w:numPr>
              <w:tabs>
                <w:tab w:val="left" w:pos="470"/>
              </w:tabs>
              <w:autoSpaceDE w:val="0"/>
              <w:autoSpaceDN w:val="0"/>
              <w:adjustRightInd w:val="0"/>
              <w:spacing w:before="0" w:after="0" w:line="276" w:lineRule="auto"/>
              <w:ind w:left="44"/>
              <w:rPr>
                <w:rFonts w:ascii="Trebuchet MS" w:hAnsi="Trebuchet MS" w:cs="Calibri"/>
                <w:bCs/>
                <w:szCs w:val="20"/>
                <w:lang w:val="lt-LT"/>
              </w:rPr>
            </w:pPr>
          </w:p>
          <w:p w14:paraId="47C9B107" w14:textId="77777777" w:rsidR="00A7081C" w:rsidRPr="00CE0BD5" w:rsidRDefault="00A7081C" w:rsidP="000B278A">
            <w:pPr>
              <w:tabs>
                <w:tab w:val="left" w:pos="470"/>
              </w:tabs>
              <w:autoSpaceDE w:val="0"/>
              <w:autoSpaceDN w:val="0"/>
              <w:adjustRightInd w:val="0"/>
              <w:spacing w:after="0" w:line="276" w:lineRule="auto"/>
              <w:ind w:left="44" w:firstLine="0"/>
              <w:jc w:val="both"/>
              <w:rPr>
                <w:rFonts w:ascii="Trebuchet MS" w:eastAsiaTheme="minorHAnsi" w:hAnsi="Trebuchet MS" w:cs="Arial"/>
                <w:b/>
                <w:color w:val="000000"/>
                <w:u w:val="single"/>
                <w:lang w:val="lt-LT"/>
              </w:rPr>
            </w:pPr>
            <w:r w:rsidRPr="00CE0BD5">
              <w:rPr>
                <w:rFonts w:ascii="Trebuchet MS" w:eastAsiaTheme="minorHAnsi" w:hAnsi="Trebuchet MS" w:cs="Arial"/>
                <w:b/>
                <w:color w:val="000000"/>
                <w:u w:val="single"/>
                <w:lang w:val="lt-LT"/>
              </w:rPr>
              <w:t>OFICIALUS PRANEŠIMAS</w:t>
            </w:r>
          </w:p>
          <w:p w14:paraId="1539D368" w14:textId="30A32284" w:rsidR="00B96DD1" w:rsidRPr="00CE0BD5" w:rsidRDefault="00A7081C" w:rsidP="000B278A">
            <w:pPr>
              <w:tabs>
                <w:tab w:val="left" w:pos="470"/>
              </w:tabs>
              <w:autoSpaceDE w:val="0"/>
              <w:autoSpaceDN w:val="0"/>
              <w:adjustRightInd w:val="0"/>
              <w:spacing w:after="0" w:line="276" w:lineRule="auto"/>
              <w:ind w:left="44" w:firstLine="0"/>
              <w:jc w:val="both"/>
              <w:rPr>
                <w:rFonts w:ascii="Trebuchet MS" w:eastAsiaTheme="minorHAnsi" w:hAnsi="Trebuchet MS" w:cs="Arial"/>
                <w:bCs/>
                <w:color w:val="000000"/>
                <w:lang w:val="lt-LT"/>
              </w:rPr>
            </w:pPr>
            <w:r w:rsidRPr="003320BE">
              <w:rPr>
                <w:rFonts w:ascii="Trebuchet MS" w:eastAsiaTheme="minorHAnsi" w:hAnsi="Trebuchet MS" w:cs="Arial"/>
                <w:bCs/>
                <w:color w:val="000000"/>
                <w:lang w:val="lt-LT"/>
              </w:rPr>
              <w:t xml:space="preserve">Projektas: </w:t>
            </w:r>
            <w:r w:rsidR="00607FDE" w:rsidRPr="003320BE">
              <w:rPr>
                <w:rFonts w:ascii="Trebuchet MS" w:eastAsiaTheme="minorHAnsi" w:hAnsi="Trebuchet MS" w:cs="Arial"/>
                <w:bCs/>
                <w:color w:val="000000"/>
                <w:lang w:val="lt-LT"/>
              </w:rPr>
              <w:t>„</w:t>
            </w:r>
            <w:r w:rsidR="00F53E24" w:rsidRPr="00F53E24">
              <w:rPr>
                <w:rFonts w:ascii="Trebuchet MS" w:eastAsiaTheme="minorHAnsi" w:hAnsi="Trebuchet MS" w:cs="Arial"/>
                <w:bCs/>
                <w:color w:val="000000"/>
                <w:lang w:val="lt-LT"/>
              </w:rPr>
              <w:t>330kV Utenos TP ir Ignalinos AE TP skirstyklų paprastojo remonto darbai dėl LN 453 RAA papildymo</w:t>
            </w:r>
            <w:r w:rsidR="00607FDE" w:rsidRPr="003320BE">
              <w:rPr>
                <w:rFonts w:ascii="Trebuchet MS" w:eastAsiaTheme="minorHAnsi" w:hAnsi="Trebuchet MS" w:cs="Arial"/>
                <w:bCs/>
                <w:color w:val="000000"/>
                <w:lang w:val="lt-LT"/>
              </w:rPr>
              <w:t xml:space="preserve">“ </w:t>
            </w:r>
            <w:r w:rsidR="00030977" w:rsidRPr="003320BE">
              <w:rPr>
                <w:rFonts w:ascii="Trebuchet MS" w:eastAsiaTheme="minorHAnsi" w:hAnsi="Trebuchet MS" w:cs="Arial"/>
                <w:bCs/>
                <w:color w:val="000000"/>
                <w:lang w:val="lt-LT"/>
              </w:rPr>
              <w:t xml:space="preserve">Nr. </w:t>
            </w:r>
            <w:r w:rsidR="00F53E24" w:rsidRPr="00F53E24">
              <w:rPr>
                <w:rFonts w:ascii="Trebuchet MS" w:eastAsiaTheme="minorHAnsi" w:hAnsi="Trebuchet MS" w:cs="Arial"/>
                <w:bCs/>
                <w:color w:val="000000"/>
                <w:lang w:val="lt-LT"/>
              </w:rPr>
              <w:t>PLRU23031</w:t>
            </w:r>
          </w:p>
          <w:p w14:paraId="555A70FE" w14:textId="5A1FE8FB" w:rsidR="00A7081C" w:rsidRPr="00CE0BD5" w:rsidRDefault="00A7081C" w:rsidP="000B278A">
            <w:pPr>
              <w:tabs>
                <w:tab w:val="left" w:pos="470"/>
              </w:tabs>
              <w:autoSpaceDE w:val="0"/>
              <w:autoSpaceDN w:val="0"/>
              <w:adjustRightInd w:val="0"/>
              <w:spacing w:after="0" w:line="276" w:lineRule="auto"/>
              <w:ind w:left="44" w:firstLine="0"/>
              <w:jc w:val="both"/>
              <w:rPr>
                <w:rFonts w:ascii="Trebuchet MS" w:eastAsiaTheme="minorHAnsi" w:hAnsi="Trebuchet MS" w:cs="Arial"/>
                <w:bCs/>
                <w:color w:val="000000"/>
                <w:lang w:val="lt-LT"/>
              </w:rPr>
            </w:pPr>
            <w:r w:rsidRPr="00CE0BD5">
              <w:rPr>
                <w:rFonts w:ascii="Trebuchet MS" w:eastAsiaTheme="minorHAnsi" w:hAnsi="Trebuchet MS" w:cs="Arial"/>
                <w:bCs/>
                <w:color w:val="000000"/>
                <w:lang w:val="lt-LT"/>
              </w:rPr>
              <w:t>Sutartis: [data] Nr. [numeris]</w:t>
            </w:r>
          </w:p>
          <w:p w14:paraId="09ADB324" w14:textId="77777777" w:rsidR="00A7081C" w:rsidRPr="00CE0BD5" w:rsidRDefault="00A7081C" w:rsidP="000B278A">
            <w:pPr>
              <w:tabs>
                <w:tab w:val="left" w:pos="470"/>
              </w:tabs>
              <w:autoSpaceDE w:val="0"/>
              <w:autoSpaceDN w:val="0"/>
              <w:adjustRightInd w:val="0"/>
              <w:spacing w:after="0" w:line="276" w:lineRule="auto"/>
              <w:ind w:left="44" w:firstLine="0"/>
              <w:jc w:val="both"/>
              <w:rPr>
                <w:rFonts w:ascii="Trebuchet MS" w:eastAsiaTheme="minorHAnsi" w:hAnsi="Trebuchet MS" w:cs="Arial"/>
                <w:bCs/>
                <w:color w:val="000000"/>
                <w:lang w:val="lt-LT"/>
              </w:rPr>
            </w:pPr>
            <w:r w:rsidRPr="00CE0BD5">
              <w:rPr>
                <w:rFonts w:ascii="Trebuchet MS" w:eastAsiaTheme="minorHAnsi" w:hAnsi="Trebuchet MS" w:cs="Arial"/>
                <w:bCs/>
                <w:color w:val="000000"/>
                <w:lang w:val="lt-LT"/>
              </w:rPr>
              <w:t>Kam: [adresato vardas, pavardė]</w:t>
            </w:r>
          </w:p>
          <w:p w14:paraId="67BE3103" w14:textId="77777777" w:rsidR="00A7081C" w:rsidRDefault="00A7081C" w:rsidP="000B278A">
            <w:pPr>
              <w:tabs>
                <w:tab w:val="left" w:pos="470"/>
              </w:tabs>
              <w:autoSpaceDE w:val="0"/>
              <w:autoSpaceDN w:val="0"/>
              <w:adjustRightInd w:val="0"/>
              <w:spacing w:after="0" w:line="276" w:lineRule="auto"/>
              <w:ind w:left="44" w:firstLine="0"/>
              <w:jc w:val="both"/>
              <w:rPr>
                <w:rFonts w:ascii="Trebuchet MS" w:eastAsiaTheme="minorHAnsi" w:hAnsi="Trebuchet MS" w:cs="Arial"/>
                <w:bCs/>
                <w:color w:val="000000"/>
                <w:lang w:val="lt-LT"/>
              </w:rPr>
            </w:pPr>
            <w:r w:rsidRPr="00CE0BD5">
              <w:rPr>
                <w:rFonts w:ascii="Trebuchet MS" w:eastAsiaTheme="minorHAnsi" w:hAnsi="Trebuchet MS" w:cs="Arial"/>
                <w:bCs/>
                <w:color w:val="000000"/>
                <w:lang w:val="lt-LT"/>
              </w:rPr>
              <w:t>[adresato elektroninio pašto adresas]</w:t>
            </w:r>
          </w:p>
          <w:p w14:paraId="21CE6AA5" w14:textId="77777777" w:rsidR="00AA3299" w:rsidRDefault="00AA3299" w:rsidP="000B278A">
            <w:pPr>
              <w:tabs>
                <w:tab w:val="left" w:pos="470"/>
              </w:tabs>
              <w:autoSpaceDE w:val="0"/>
              <w:autoSpaceDN w:val="0"/>
              <w:adjustRightInd w:val="0"/>
              <w:spacing w:after="0" w:line="276" w:lineRule="auto"/>
              <w:ind w:left="44" w:firstLine="0"/>
              <w:jc w:val="both"/>
              <w:rPr>
                <w:rFonts w:ascii="Trebuchet MS" w:eastAsiaTheme="minorHAnsi" w:hAnsi="Trebuchet MS" w:cs="Arial"/>
                <w:bCs/>
                <w:color w:val="000000"/>
                <w:lang w:val="lt-LT"/>
              </w:rPr>
            </w:pPr>
          </w:p>
          <w:p w14:paraId="75C01DFF" w14:textId="7A405BCD" w:rsidR="00AA3299" w:rsidRPr="00AA3299" w:rsidRDefault="00AA3299" w:rsidP="00AA3299">
            <w:pPr>
              <w:pStyle w:val="ListParagraph"/>
              <w:numPr>
                <w:ilvl w:val="0"/>
                <w:numId w:val="35"/>
              </w:numPr>
              <w:tabs>
                <w:tab w:val="left" w:pos="477"/>
              </w:tabs>
              <w:spacing w:before="240" w:after="0"/>
              <w:rPr>
                <w:rFonts w:ascii="Trebuchet MS" w:hAnsi="Trebuchet MS" w:cs="Calibri"/>
                <w:b/>
                <w:lang w:val="lt-LT"/>
              </w:rPr>
            </w:pPr>
            <w:r w:rsidRPr="00AA3299">
              <w:rPr>
                <w:rFonts w:ascii="Trebuchet MS" w:hAnsi="Trebuchet MS" w:cs="Calibri"/>
                <w:b/>
                <w:lang w:val="lt-LT"/>
              </w:rPr>
              <w:t>Sutarties bendrųjų sąlygų 2.3.1 punkto antras sakinys pakeičiamas ir išdėstomas taip:</w:t>
            </w:r>
          </w:p>
          <w:p w14:paraId="664BA84F" w14:textId="77777777" w:rsidR="00AA3299" w:rsidRDefault="00AA3299" w:rsidP="00AA3299">
            <w:pPr>
              <w:pStyle w:val="ListParagraph"/>
              <w:numPr>
                <w:ilvl w:val="0"/>
                <w:numId w:val="0"/>
              </w:numPr>
              <w:ind w:left="51"/>
              <w:rPr>
                <w:rFonts w:ascii="Trebuchet MS" w:hAnsi="Trebuchet MS"/>
                <w:szCs w:val="20"/>
                <w:lang w:val="lt-LT"/>
              </w:rPr>
            </w:pPr>
            <w:r w:rsidRPr="00B11108">
              <w:rPr>
                <w:rFonts w:ascii="Trebuchet MS" w:hAnsi="Trebuchet MS"/>
                <w:szCs w:val="20"/>
                <w:lang w:val="lt-LT"/>
              </w:rPr>
              <w:t xml:space="preserve">Grafiką Rangovas turi parengti ir pateikti Užsakovo derinimui per 10 </w:t>
            </w:r>
            <w:proofErr w:type="spellStart"/>
            <w:r w:rsidRPr="00B11108">
              <w:rPr>
                <w:rFonts w:ascii="Trebuchet MS" w:hAnsi="Trebuchet MS"/>
                <w:szCs w:val="20"/>
                <w:lang w:val="lt-LT"/>
              </w:rPr>
              <w:t>d.d</w:t>
            </w:r>
            <w:proofErr w:type="spellEnd"/>
            <w:r w:rsidRPr="00B11108">
              <w:rPr>
                <w:rFonts w:ascii="Trebuchet MS" w:hAnsi="Trebuchet MS"/>
                <w:szCs w:val="20"/>
                <w:lang w:val="lt-LT"/>
              </w:rPr>
              <w:t>. nuo Sutarties sudarymo dienos.</w:t>
            </w:r>
          </w:p>
          <w:p w14:paraId="77C44671" w14:textId="77777777" w:rsidR="00AA3299" w:rsidRDefault="00AA3299" w:rsidP="00AA3299">
            <w:pPr>
              <w:ind w:left="567" w:hanging="567"/>
              <w:rPr>
                <w:rFonts w:ascii="Trebuchet MS" w:hAnsi="Trebuchet MS"/>
                <w:lang w:val="lt-LT"/>
              </w:rPr>
            </w:pPr>
          </w:p>
          <w:p w14:paraId="296AF20A" w14:textId="44A87660" w:rsidR="00AA3299" w:rsidRPr="00AA3299" w:rsidRDefault="00AA3299" w:rsidP="00AA3299">
            <w:pPr>
              <w:pStyle w:val="ListParagraph"/>
              <w:numPr>
                <w:ilvl w:val="0"/>
                <w:numId w:val="35"/>
              </w:numPr>
              <w:rPr>
                <w:rFonts w:ascii="Trebuchet MS" w:hAnsi="Trebuchet MS"/>
                <w:lang w:val="lt-LT"/>
              </w:rPr>
            </w:pPr>
            <w:r w:rsidRPr="00AA3299">
              <w:rPr>
                <w:rFonts w:ascii="Trebuchet MS" w:hAnsi="Trebuchet MS"/>
                <w:lang w:val="lt-LT"/>
              </w:rPr>
              <w:t>Sutarties bendrųjų sąlygų 9.7 punktas „Sutarties įvykdymo užtikrinimas“ netaikomas, o Sutarties įvykdymas užtikrinamas Sutartyje numatytomis netesybomis.</w:t>
            </w:r>
          </w:p>
          <w:p w14:paraId="1DFA82C5" w14:textId="6A1A9D0A" w:rsidR="00AA3299" w:rsidRPr="00B11108" w:rsidRDefault="00AA3299" w:rsidP="00AA3299">
            <w:pPr>
              <w:pStyle w:val="ListParagraph"/>
              <w:numPr>
                <w:ilvl w:val="0"/>
                <w:numId w:val="35"/>
              </w:numPr>
              <w:rPr>
                <w:rFonts w:ascii="Trebuchet MS" w:hAnsi="Trebuchet MS"/>
                <w:szCs w:val="20"/>
                <w:lang w:val="lt-LT"/>
              </w:rPr>
            </w:pPr>
            <w:r w:rsidRPr="00AA3299">
              <w:rPr>
                <w:rFonts w:ascii="Trebuchet MS" w:hAnsi="Trebuchet MS"/>
                <w:szCs w:val="20"/>
                <w:lang w:val="lt-LT"/>
              </w:rPr>
              <w:lastRenderedPageBreak/>
              <w:t>Tais atvejais kuomet Rangovo ir/ar subrangovo specialistai veikia Užsakovo informacinių technologijų ir telekomunikacijų įrenginiuose, Rangovas privalo užtikrinti, kad būtų laikomasi 17 priedo „Minimalūs informacijos saugos reikalavimai paslaugų teikimui“ ir 18 priedo „Minimalūs informacijos saugos reikalavimai projektavimui ir diegimui“ reikalavimų.</w:t>
            </w:r>
          </w:p>
          <w:p w14:paraId="0D22376E" w14:textId="77777777" w:rsidR="00AA3299" w:rsidRDefault="00AA3299" w:rsidP="000B278A">
            <w:pPr>
              <w:tabs>
                <w:tab w:val="left" w:pos="470"/>
              </w:tabs>
              <w:autoSpaceDE w:val="0"/>
              <w:autoSpaceDN w:val="0"/>
              <w:adjustRightInd w:val="0"/>
              <w:spacing w:after="0" w:line="276" w:lineRule="auto"/>
              <w:ind w:left="44" w:firstLine="0"/>
              <w:jc w:val="both"/>
              <w:rPr>
                <w:rFonts w:ascii="Trebuchet MS" w:eastAsiaTheme="minorHAnsi" w:hAnsi="Trebuchet MS" w:cs="Arial"/>
                <w:bCs/>
                <w:color w:val="000000"/>
                <w:lang w:val="lt-LT"/>
              </w:rPr>
            </w:pPr>
          </w:p>
          <w:p w14:paraId="68B9135C" w14:textId="77777777" w:rsidR="00AA3299" w:rsidRPr="00A65E9A" w:rsidRDefault="00AA3299" w:rsidP="000B278A">
            <w:pPr>
              <w:tabs>
                <w:tab w:val="left" w:pos="470"/>
              </w:tabs>
              <w:autoSpaceDE w:val="0"/>
              <w:autoSpaceDN w:val="0"/>
              <w:adjustRightInd w:val="0"/>
              <w:spacing w:after="0" w:line="276" w:lineRule="auto"/>
              <w:ind w:left="44" w:firstLine="0"/>
              <w:jc w:val="both"/>
              <w:rPr>
                <w:rFonts w:ascii="Trebuchet MS" w:eastAsiaTheme="minorHAnsi" w:hAnsi="Trebuchet MS" w:cs="Arial"/>
                <w:bCs/>
                <w:color w:val="000000"/>
                <w:lang w:val="lt-LT"/>
              </w:rPr>
            </w:pPr>
          </w:p>
          <w:p w14:paraId="2C257AD6" w14:textId="77777777" w:rsidR="00A65E9A" w:rsidRPr="00A65E9A" w:rsidRDefault="00A65E9A" w:rsidP="000B278A">
            <w:pPr>
              <w:tabs>
                <w:tab w:val="left" w:pos="470"/>
              </w:tabs>
              <w:autoSpaceDE w:val="0"/>
              <w:autoSpaceDN w:val="0"/>
              <w:adjustRightInd w:val="0"/>
              <w:spacing w:after="0" w:line="276" w:lineRule="auto"/>
              <w:ind w:left="44" w:firstLine="0"/>
              <w:jc w:val="both"/>
              <w:rPr>
                <w:rFonts w:ascii="Trebuchet MS" w:eastAsiaTheme="minorHAnsi" w:hAnsi="Trebuchet MS" w:cs="Arial"/>
                <w:bCs/>
                <w:color w:val="000000"/>
                <w:lang w:val="lt-LT"/>
              </w:rPr>
            </w:pPr>
          </w:p>
          <w:p w14:paraId="08F060B3" w14:textId="77777777" w:rsidR="00A65E9A" w:rsidRPr="00A65E9A" w:rsidRDefault="00A65E9A" w:rsidP="000B278A">
            <w:pPr>
              <w:tabs>
                <w:tab w:val="left" w:pos="470"/>
              </w:tabs>
              <w:autoSpaceDE w:val="0"/>
              <w:autoSpaceDN w:val="0"/>
              <w:adjustRightInd w:val="0"/>
              <w:spacing w:after="0" w:line="276" w:lineRule="auto"/>
              <w:ind w:left="44" w:firstLine="0"/>
              <w:jc w:val="both"/>
              <w:rPr>
                <w:rFonts w:ascii="Trebuchet MS" w:eastAsiaTheme="minorHAnsi" w:hAnsi="Trebuchet MS" w:cs="Arial"/>
                <w:bCs/>
                <w:color w:val="000000"/>
                <w:lang w:val="lt-LT"/>
              </w:rPr>
            </w:pPr>
          </w:p>
          <w:p w14:paraId="2DB05E3F" w14:textId="77777777" w:rsidR="00A65E9A" w:rsidRPr="00A65E9A" w:rsidRDefault="00A65E9A" w:rsidP="000B278A">
            <w:pPr>
              <w:tabs>
                <w:tab w:val="left" w:pos="470"/>
              </w:tabs>
              <w:autoSpaceDE w:val="0"/>
              <w:autoSpaceDN w:val="0"/>
              <w:adjustRightInd w:val="0"/>
              <w:spacing w:after="0" w:line="276" w:lineRule="auto"/>
              <w:ind w:left="44" w:firstLine="0"/>
              <w:jc w:val="both"/>
              <w:rPr>
                <w:rFonts w:ascii="Trebuchet MS" w:eastAsiaTheme="minorHAnsi" w:hAnsi="Trebuchet MS" w:cs="Arial"/>
                <w:bCs/>
                <w:color w:val="000000"/>
                <w:lang w:val="lt-LT"/>
              </w:rPr>
            </w:pPr>
          </w:p>
          <w:p w14:paraId="066B1E21" w14:textId="77777777" w:rsidR="00A7081C" w:rsidRPr="00A65E9A" w:rsidRDefault="00A7081C" w:rsidP="000B278A">
            <w:pPr>
              <w:pStyle w:val="ListParagraph"/>
              <w:numPr>
                <w:ilvl w:val="0"/>
                <w:numId w:val="0"/>
              </w:numPr>
              <w:tabs>
                <w:tab w:val="left" w:pos="470"/>
              </w:tabs>
              <w:autoSpaceDE w:val="0"/>
              <w:autoSpaceDN w:val="0"/>
              <w:adjustRightInd w:val="0"/>
              <w:spacing w:before="0" w:after="0" w:line="276" w:lineRule="auto"/>
              <w:ind w:left="44"/>
              <w:rPr>
                <w:rFonts w:ascii="Trebuchet MS" w:eastAsiaTheme="minorHAnsi" w:hAnsi="Trebuchet MS" w:cs="Arial"/>
                <w:color w:val="000000"/>
                <w:szCs w:val="20"/>
                <w:lang w:val="lt-LT"/>
              </w:rPr>
            </w:pPr>
          </w:p>
          <w:p w14:paraId="683302EA" w14:textId="77777777" w:rsidR="004112B6" w:rsidRPr="00A65E9A" w:rsidRDefault="004112B6" w:rsidP="0066188F">
            <w:pPr>
              <w:ind w:left="567" w:hanging="567"/>
              <w:rPr>
                <w:rFonts w:ascii="Trebuchet MS" w:hAnsi="Trebuchet MS" w:cs="Calibri"/>
                <w:b/>
                <w:lang w:val="lt-LT"/>
              </w:rPr>
            </w:pPr>
          </w:p>
        </w:tc>
      </w:tr>
    </w:tbl>
    <w:p w14:paraId="767BAC52" w14:textId="77777777" w:rsidR="00607FDE" w:rsidRDefault="00607FDE" w:rsidP="00F56959">
      <w:pPr>
        <w:spacing w:after="0"/>
        <w:ind w:left="0" w:firstLine="0"/>
        <w:rPr>
          <w:rFonts w:ascii="Trebuchet MS" w:hAnsi="Trebuchet MS" w:cs="Arial"/>
          <w:b/>
          <w:sz w:val="20"/>
          <w:lang w:val="lt-LT"/>
        </w:rPr>
      </w:pPr>
    </w:p>
    <w:p w14:paraId="4C1831DD" w14:textId="77777777" w:rsidR="00627D39" w:rsidRDefault="00627D39" w:rsidP="00F56959">
      <w:pPr>
        <w:spacing w:after="0"/>
        <w:ind w:left="0" w:firstLine="0"/>
        <w:rPr>
          <w:rFonts w:ascii="Trebuchet MS" w:hAnsi="Trebuchet MS" w:cs="Arial"/>
          <w:b/>
          <w:sz w:val="20"/>
          <w:lang w:val="lt-LT"/>
        </w:rPr>
      </w:pPr>
    </w:p>
    <w:p w14:paraId="0FDBBE2C" w14:textId="7EAAB8AC" w:rsidR="002B74BE" w:rsidRPr="004434F8" w:rsidRDefault="004B0E77" w:rsidP="00567886">
      <w:pPr>
        <w:spacing w:after="0"/>
        <w:ind w:left="0" w:firstLine="0"/>
        <w:jc w:val="center"/>
        <w:rPr>
          <w:rFonts w:ascii="Trebuchet MS" w:hAnsi="Trebuchet MS" w:cs="Arial"/>
          <w:b/>
          <w:sz w:val="20"/>
          <w:lang w:val="lt-LT"/>
        </w:rPr>
      </w:pPr>
      <w:r w:rsidRPr="004434F8">
        <w:rPr>
          <w:rFonts w:ascii="Trebuchet MS" w:hAnsi="Trebuchet MS" w:cs="Arial"/>
          <w:b/>
          <w:sz w:val="20"/>
          <w:lang w:val="lt-LT"/>
        </w:rPr>
        <w:t xml:space="preserve">SUTARTIES </w:t>
      </w:r>
      <w:r w:rsidR="00A864F6" w:rsidRPr="004434F8">
        <w:rPr>
          <w:rFonts w:ascii="Trebuchet MS" w:hAnsi="Trebuchet MS" w:cs="Arial"/>
          <w:b/>
          <w:sz w:val="20"/>
          <w:lang w:val="lt-LT"/>
        </w:rPr>
        <w:t xml:space="preserve">DOKUMENTAI IR </w:t>
      </w:r>
      <w:r w:rsidRPr="004434F8">
        <w:rPr>
          <w:rFonts w:ascii="Trebuchet MS" w:hAnsi="Trebuchet MS" w:cs="Arial"/>
          <w:b/>
          <w:sz w:val="20"/>
          <w:lang w:val="lt-LT"/>
        </w:rPr>
        <w:t>PRIEDAI:</w:t>
      </w:r>
    </w:p>
    <w:p w14:paraId="26FEB71E" w14:textId="36CAB6C3" w:rsidR="001D6715" w:rsidRDefault="001D6715" w:rsidP="000B278A">
      <w:pPr>
        <w:spacing w:after="0"/>
        <w:jc w:val="both"/>
        <w:rPr>
          <w:rFonts w:ascii="Trebuchet MS" w:hAnsi="Trebuchet MS"/>
          <w:lang w:val="lt-LT"/>
        </w:rPr>
      </w:pPr>
    </w:p>
    <w:p w14:paraId="50557301" w14:textId="4B2CEC0E" w:rsidR="001D6715" w:rsidRPr="00C57020" w:rsidRDefault="001D6715" w:rsidP="000B278A">
      <w:pPr>
        <w:spacing w:after="240"/>
        <w:ind w:left="0" w:firstLine="0"/>
        <w:jc w:val="both"/>
        <w:rPr>
          <w:rFonts w:ascii="Trebuchet MS" w:hAnsi="Trebuchet MS" w:cs="Arial"/>
          <w:sz w:val="20"/>
          <w:lang w:val="lt-LT"/>
        </w:rPr>
      </w:pPr>
      <w:r w:rsidRPr="004434F8">
        <w:rPr>
          <w:rFonts w:ascii="Trebuchet MS" w:hAnsi="Trebuchet MS"/>
          <w:sz w:val="20"/>
          <w:lang w:val="lt-LT"/>
        </w:rPr>
        <w:t>Vykdydamos šią Sutartį, Šalys vadovausis toliau nurodytais dokumentais, kurie yra suprantami ir aiškinami kaip neatskiriama Sutarties dalis</w:t>
      </w:r>
      <w:r w:rsidRPr="004434F8">
        <w:rPr>
          <w:rFonts w:ascii="Trebuchet MS" w:hAnsi="Trebuchet MS" w:cs="Arial"/>
          <w:sz w:val="20"/>
          <w:lang w:val="lt-LT"/>
        </w:rPr>
        <w:t xml:space="preserve">: </w:t>
      </w:r>
    </w:p>
    <w:p w14:paraId="5AD6F592" w14:textId="1244962D" w:rsidR="00040219" w:rsidRPr="00A73DE3" w:rsidRDefault="00B60550" w:rsidP="00C36517">
      <w:pPr>
        <w:pStyle w:val="ListParagraph"/>
        <w:numPr>
          <w:ilvl w:val="0"/>
          <w:numId w:val="24"/>
        </w:numPr>
        <w:tabs>
          <w:tab w:val="left" w:pos="426"/>
          <w:tab w:val="left" w:pos="709"/>
          <w:tab w:val="left" w:pos="851"/>
        </w:tabs>
        <w:spacing w:before="0" w:after="0" w:line="276" w:lineRule="auto"/>
        <w:ind w:left="0" w:firstLine="0"/>
        <w:rPr>
          <w:rFonts w:ascii="Trebuchet MS" w:hAnsi="Trebuchet MS" w:cs="Arial"/>
          <w:szCs w:val="20"/>
          <w:lang w:val="lt-LT"/>
        </w:rPr>
      </w:pPr>
      <w:r>
        <w:rPr>
          <w:rFonts w:ascii="Trebuchet MS" w:hAnsi="Trebuchet MS" w:cs="Arial"/>
          <w:szCs w:val="20"/>
          <w:lang w:val="lt-LT"/>
        </w:rPr>
        <w:t>Techninis projektas</w:t>
      </w:r>
      <w:r w:rsidR="00040219" w:rsidRPr="00A73DE3">
        <w:rPr>
          <w:rFonts w:ascii="Trebuchet MS" w:hAnsi="Trebuchet MS" w:cs="Arial"/>
          <w:szCs w:val="20"/>
          <w:lang w:val="lt-LT"/>
        </w:rPr>
        <w:t xml:space="preserve">; </w:t>
      </w:r>
    </w:p>
    <w:p w14:paraId="0397BECE" w14:textId="573DD83B" w:rsidR="00040219" w:rsidRPr="00A73DE3" w:rsidRDefault="00040219" w:rsidP="00C36517">
      <w:pPr>
        <w:pStyle w:val="ListParagraph"/>
        <w:numPr>
          <w:ilvl w:val="0"/>
          <w:numId w:val="24"/>
        </w:numPr>
        <w:tabs>
          <w:tab w:val="left" w:pos="426"/>
          <w:tab w:val="left" w:pos="709"/>
          <w:tab w:val="left" w:pos="851"/>
        </w:tabs>
        <w:spacing w:before="0" w:after="0" w:line="276" w:lineRule="auto"/>
        <w:ind w:left="0" w:firstLine="0"/>
        <w:rPr>
          <w:rFonts w:ascii="Trebuchet MS" w:hAnsi="Trebuchet MS" w:cs="Arial"/>
          <w:szCs w:val="20"/>
          <w:lang w:val="lt-LT"/>
        </w:rPr>
      </w:pPr>
      <w:r w:rsidRPr="00A73DE3">
        <w:rPr>
          <w:rFonts w:ascii="Trebuchet MS" w:hAnsi="Trebuchet MS" w:cs="Arial"/>
          <w:szCs w:val="20"/>
          <w:lang w:val="lt-LT"/>
        </w:rPr>
        <w:t>Projektavimo ir darbų etapai;</w:t>
      </w:r>
    </w:p>
    <w:p w14:paraId="6F7F935D" w14:textId="77777777" w:rsidR="00040219" w:rsidRPr="00B86D7D" w:rsidRDefault="00040219" w:rsidP="00C36517">
      <w:pPr>
        <w:pStyle w:val="ListParagraph"/>
        <w:numPr>
          <w:ilvl w:val="0"/>
          <w:numId w:val="24"/>
        </w:numPr>
        <w:tabs>
          <w:tab w:val="left" w:pos="426"/>
          <w:tab w:val="left" w:pos="709"/>
          <w:tab w:val="left" w:pos="851"/>
        </w:tabs>
        <w:spacing w:before="0" w:after="0" w:line="276" w:lineRule="auto"/>
        <w:ind w:left="0" w:firstLine="0"/>
        <w:rPr>
          <w:rFonts w:ascii="Trebuchet MS" w:hAnsi="Trebuchet MS" w:cs="Arial"/>
          <w:szCs w:val="20"/>
          <w:lang w:val="lt-LT"/>
        </w:rPr>
      </w:pPr>
      <w:r w:rsidRPr="00B86D7D">
        <w:rPr>
          <w:rFonts w:ascii="Trebuchet MS" w:hAnsi="Trebuchet MS" w:cs="Arial"/>
          <w:szCs w:val="20"/>
          <w:lang w:val="lt-LT"/>
        </w:rPr>
        <w:t>Su pasiūlymu teikiama sustambinto darbų žiniaraščio forma;</w:t>
      </w:r>
    </w:p>
    <w:p w14:paraId="0C454F46" w14:textId="7DD13C72" w:rsidR="00040219" w:rsidRPr="00B86D7D" w:rsidRDefault="00040219" w:rsidP="00C36517">
      <w:pPr>
        <w:pStyle w:val="ListParagraph"/>
        <w:numPr>
          <w:ilvl w:val="0"/>
          <w:numId w:val="24"/>
        </w:numPr>
        <w:tabs>
          <w:tab w:val="left" w:pos="426"/>
          <w:tab w:val="left" w:pos="709"/>
          <w:tab w:val="left" w:pos="851"/>
        </w:tabs>
        <w:spacing w:before="0" w:after="0" w:line="276" w:lineRule="auto"/>
        <w:ind w:left="0" w:firstLine="0"/>
        <w:rPr>
          <w:rFonts w:ascii="Trebuchet MS" w:hAnsi="Trebuchet MS" w:cs="Arial"/>
          <w:szCs w:val="20"/>
          <w:lang w:val="lt-LT"/>
        </w:rPr>
      </w:pPr>
      <w:r w:rsidRPr="00B86D7D">
        <w:rPr>
          <w:rFonts w:ascii="Trebuchet MS" w:hAnsi="Trebuchet MS" w:cs="Arial"/>
          <w:szCs w:val="20"/>
          <w:lang w:val="lt-LT"/>
        </w:rPr>
        <w:t xml:space="preserve">Darbų žiniaraščio ir darbų </w:t>
      </w:r>
      <w:proofErr w:type="spellStart"/>
      <w:r w:rsidRPr="00B86D7D">
        <w:rPr>
          <w:rFonts w:ascii="Trebuchet MS" w:hAnsi="Trebuchet MS" w:cs="Arial"/>
          <w:szCs w:val="20"/>
          <w:lang w:val="lt-LT"/>
        </w:rPr>
        <w:t>aktavimo</w:t>
      </w:r>
      <w:proofErr w:type="spellEnd"/>
      <w:r w:rsidRPr="00B86D7D">
        <w:rPr>
          <w:rFonts w:ascii="Trebuchet MS" w:hAnsi="Trebuchet MS" w:cs="Arial"/>
          <w:szCs w:val="20"/>
          <w:lang w:val="lt-LT"/>
        </w:rPr>
        <w:t xml:space="preserve"> grafik</w:t>
      </w:r>
      <w:r w:rsidR="003A56D0">
        <w:rPr>
          <w:rFonts w:ascii="Trebuchet MS" w:hAnsi="Trebuchet MS" w:cs="Arial"/>
          <w:szCs w:val="20"/>
          <w:lang w:val="lt-LT"/>
        </w:rPr>
        <w:t xml:space="preserve">o </w:t>
      </w:r>
      <w:r w:rsidRPr="00B86D7D">
        <w:rPr>
          <w:rFonts w:ascii="Trebuchet MS" w:hAnsi="Trebuchet MS" w:cs="Arial"/>
          <w:szCs w:val="20"/>
          <w:lang w:val="lt-LT"/>
        </w:rPr>
        <w:t>forma;</w:t>
      </w:r>
    </w:p>
    <w:p w14:paraId="59FEE6E7" w14:textId="7B187136" w:rsidR="00040219" w:rsidRDefault="00040219" w:rsidP="00C36517">
      <w:pPr>
        <w:pStyle w:val="ListParagraph"/>
        <w:numPr>
          <w:ilvl w:val="0"/>
          <w:numId w:val="24"/>
        </w:numPr>
        <w:tabs>
          <w:tab w:val="left" w:pos="426"/>
          <w:tab w:val="left" w:pos="709"/>
          <w:tab w:val="left" w:pos="851"/>
        </w:tabs>
        <w:spacing w:before="0" w:after="0" w:line="276" w:lineRule="auto"/>
        <w:ind w:left="0" w:firstLine="0"/>
        <w:rPr>
          <w:rFonts w:ascii="Trebuchet MS" w:hAnsi="Trebuchet MS" w:cs="Arial"/>
          <w:szCs w:val="20"/>
          <w:lang w:val="lt-LT"/>
        </w:rPr>
      </w:pPr>
      <w:bookmarkStart w:id="0" w:name="_Hlk46238527"/>
      <w:r w:rsidRPr="00B86D7D">
        <w:rPr>
          <w:rFonts w:ascii="Trebuchet MS" w:hAnsi="Trebuchet MS" w:cs="Arial"/>
          <w:szCs w:val="20"/>
          <w:lang w:val="lt-LT"/>
        </w:rPr>
        <w:t>Užsakovui priimtinų bankų sąrašai</w:t>
      </w:r>
      <w:bookmarkEnd w:id="0"/>
      <w:r w:rsidRPr="00B86D7D">
        <w:rPr>
          <w:rFonts w:ascii="Trebuchet MS" w:hAnsi="Trebuchet MS" w:cs="Arial"/>
          <w:szCs w:val="20"/>
          <w:lang w:val="lt-LT"/>
        </w:rPr>
        <w:t>;</w:t>
      </w:r>
    </w:p>
    <w:p w14:paraId="247A1835" w14:textId="60035673" w:rsidR="00596817" w:rsidRPr="00596817" w:rsidRDefault="00596817" w:rsidP="00C36517">
      <w:pPr>
        <w:pStyle w:val="ListParagraph"/>
        <w:numPr>
          <w:ilvl w:val="0"/>
          <w:numId w:val="24"/>
        </w:numPr>
        <w:tabs>
          <w:tab w:val="left" w:pos="426"/>
          <w:tab w:val="left" w:pos="709"/>
          <w:tab w:val="left" w:pos="851"/>
        </w:tabs>
        <w:spacing w:before="0" w:after="0" w:line="276" w:lineRule="auto"/>
        <w:ind w:left="0" w:firstLine="0"/>
        <w:rPr>
          <w:rFonts w:ascii="Trebuchet MS" w:hAnsi="Trebuchet MS" w:cs="Arial"/>
          <w:szCs w:val="20"/>
          <w:lang w:val="lt-LT"/>
        </w:rPr>
      </w:pPr>
      <w:r w:rsidRPr="00B86D7D">
        <w:rPr>
          <w:rFonts w:ascii="Trebuchet MS" w:hAnsi="Trebuchet MS" w:cs="Arial"/>
          <w:szCs w:val="20"/>
          <w:lang w:val="lt-LT"/>
        </w:rPr>
        <w:t>Užsakovui priimtinų draudimo bendrovių sąrašai;</w:t>
      </w:r>
    </w:p>
    <w:p w14:paraId="22ED07C8" w14:textId="72C2BF0E" w:rsidR="00040219" w:rsidRPr="00B92B1E" w:rsidRDefault="00040219" w:rsidP="00C36517">
      <w:pPr>
        <w:pStyle w:val="ListParagraph"/>
        <w:numPr>
          <w:ilvl w:val="0"/>
          <w:numId w:val="24"/>
        </w:numPr>
        <w:tabs>
          <w:tab w:val="left" w:pos="426"/>
          <w:tab w:val="left" w:pos="709"/>
          <w:tab w:val="left" w:pos="851"/>
        </w:tabs>
        <w:spacing w:before="0" w:after="0" w:line="276" w:lineRule="auto"/>
        <w:ind w:left="0" w:firstLine="0"/>
        <w:rPr>
          <w:rFonts w:ascii="Trebuchet MS" w:hAnsi="Trebuchet MS" w:cs="Arial"/>
          <w:szCs w:val="20"/>
          <w:lang w:val="lt-LT"/>
        </w:rPr>
      </w:pPr>
      <w:r w:rsidRPr="00B92B1E">
        <w:rPr>
          <w:rFonts w:ascii="Trebuchet MS" w:hAnsi="Trebuchet MS" w:cs="Arial"/>
          <w:szCs w:val="20"/>
          <w:lang w:val="lt-LT"/>
        </w:rPr>
        <w:t>LITGRID AB projektavimo ir statybos darbų pirkimo sutarties bendrosios sąlygos;</w:t>
      </w:r>
    </w:p>
    <w:p w14:paraId="7A5051A7" w14:textId="77777777" w:rsidR="00040219" w:rsidRPr="00B92B1E" w:rsidRDefault="00040219" w:rsidP="00C36517">
      <w:pPr>
        <w:pStyle w:val="ListParagraph"/>
        <w:numPr>
          <w:ilvl w:val="0"/>
          <w:numId w:val="24"/>
        </w:numPr>
        <w:tabs>
          <w:tab w:val="left" w:pos="426"/>
          <w:tab w:val="left" w:pos="709"/>
          <w:tab w:val="left" w:pos="851"/>
        </w:tabs>
        <w:spacing w:before="0" w:after="0" w:line="276" w:lineRule="auto"/>
        <w:ind w:left="0" w:firstLine="0"/>
        <w:rPr>
          <w:rFonts w:ascii="Trebuchet MS" w:hAnsi="Trebuchet MS" w:cs="Arial"/>
          <w:szCs w:val="20"/>
          <w:lang w:val="lt-LT"/>
        </w:rPr>
      </w:pPr>
      <w:r w:rsidRPr="00B92B1E">
        <w:rPr>
          <w:rFonts w:ascii="Trebuchet MS" w:hAnsi="Trebuchet MS" w:cs="Arial"/>
          <w:szCs w:val="20"/>
          <w:lang w:val="lt-LT"/>
        </w:rPr>
        <w:t>Projektuotojo civilinės atsakomybės privalomojo draudimo liudijimo (poliso) patvirtinta kopija;</w:t>
      </w:r>
    </w:p>
    <w:p w14:paraId="7659773D" w14:textId="77777777" w:rsidR="00040219" w:rsidRPr="00B92B1E" w:rsidRDefault="00040219" w:rsidP="00C36517">
      <w:pPr>
        <w:pStyle w:val="ListParagraph"/>
        <w:numPr>
          <w:ilvl w:val="0"/>
          <w:numId w:val="24"/>
        </w:numPr>
        <w:tabs>
          <w:tab w:val="left" w:pos="426"/>
          <w:tab w:val="left" w:pos="709"/>
          <w:tab w:val="left" w:pos="851"/>
        </w:tabs>
        <w:spacing w:before="0" w:after="0" w:line="276" w:lineRule="auto"/>
        <w:ind w:left="0" w:firstLine="0"/>
        <w:rPr>
          <w:rFonts w:ascii="Trebuchet MS" w:hAnsi="Trebuchet MS" w:cs="Arial"/>
          <w:szCs w:val="20"/>
          <w:lang w:val="lt-LT"/>
        </w:rPr>
      </w:pPr>
      <w:r w:rsidRPr="00B92B1E">
        <w:rPr>
          <w:rFonts w:ascii="Trebuchet MS" w:hAnsi="Trebuchet MS" w:cs="Arial"/>
          <w:szCs w:val="20"/>
          <w:lang w:val="lt-LT"/>
        </w:rPr>
        <w:t>Sutarties įvykdymo užtikrinimas – Banko garantija;</w:t>
      </w:r>
    </w:p>
    <w:p w14:paraId="392870C1" w14:textId="77777777" w:rsidR="00346F2D" w:rsidRPr="00BE57E9" w:rsidRDefault="00040219" w:rsidP="00C36517">
      <w:pPr>
        <w:pStyle w:val="ListParagraph"/>
        <w:numPr>
          <w:ilvl w:val="0"/>
          <w:numId w:val="24"/>
        </w:numPr>
        <w:tabs>
          <w:tab w:val="left" w:pos="426"/>
          <w:tab w:val="left" w:pos="567"/>
          <w:tab w:val="left" w:pos="709"/>
          <w:tab w:val="left" w:pos="851"/>
        </w:tabs>
        <w:spacing w:before="0" w:after="0" w:line="276" w:lineRule="auto"/>
        <w:ind w:left="0" w:firstLine="0"/>
        <w:rPr>
          <w:rFonts w:ascii="Trebuchet MS" w:hAnsi="Trebuchet MS" w:cs="Arial"/>
          <w:szCs w:val="20"/>
          <w:lang w:val="lt-LT"/>
        </w:rPr>
      </w:pPr>
      <w:r w:rsidRPr="00BE57E9">
        <w:rPr>
          <w:rFonts w:ascii="Trebuchet MS" w:hAnsi="Trebuchet MS" w:cs="Arial"/>
          <w:szCs w:val="20"/>
          <w:lang w:val="lt-LT"/>
        </w:rPr>
        <w:t>Turto grupių ir turto vienetų klasifikatorius</w:t>
      </w:r>
      <w:r w:rsidR="00346F2D" w:rsidRPr="00BE57E9">
        <w:rPr>
          <w:rFonts w:ascii="Trebuchet MS" w:hAnsi="Trebuchet MS" w:cs="Arial"/>
          <w:szCs w:val="20"/>
          <w:lang w:val="lt-LT"/>
        </w:rPr>
        <w:t>;</w:t>
      </w:r>
    </w:p>
    <w:p w14:paraId="7D5DC71D" w14:textId="22D6E2E6" w:rsidR="00040219" w:rsidRPr="00BE57E9" w:rsidRDefault="00346F2D" w:rsidP="00C36517">
      <w:pPr>
        <w:pStyle w:val="ListParagraph"/>
        <w:numPr>
          <w:ilvl w:val="0"/>
          <w:numId w:val="24"/>
        </w:numPr>
        <w:tabs>
          <w:tab w:val="left" w:pos="426"/>
          <w:tab w:val="left" w:pos="567"/>
          <w:tab w:val="left" w:pos="709"/>
          <w:tab w:val="left" w:pos="851"/>
        </w:tabs>
        <w:spacing w:before="0" w:after="0" w:line="276" w:lineRule="auto"/>
        <w:ind w:left="0" w:firstLine="0"/>
        <w:rPr>
          <w:rFonts w:ascii="Trebuchet MS" w:hAnsi="Trebuchet MS" w:cs="Arial"/>
          <w:szCs w:val="20"/>
          <w:lang w:val="lt-LT"/>
        </w:rPr>
      </w:pPr>
      <w:r w:rsidRPr="00BE57E9">
        <w:rPr>
          <w:rFonts w:ascii="Trebuchet MS" w:hAnsi="Trebuchet MS" w:cs="Arial"/>
          <w:szCs w:val="20"/>
          <w:lang w:val="lt-LT"/>
        </w:rPr>
        <w:t>P</w:t>
      </w:r>
      <w:r w:rsidR="00040219" w:rsidRPr="00BE57E9">
        <w:rPr>
          <w:rFonts w:ascii="Trebuchet MS" w:hAnsi="Trebuchet MS" w:cs="Arial"/>
          <w:szCs w:val="20"/>
          <w:lang w:val="lt-LT"/>
        </w:rPr>
        <w:t>ažyma apie atliktų darbų vertę;</w:t>
      </w:r>
    </w:p>
    <w:p w14:paraId="11ACAFF4" w14:textId="77777777" w:rsidR="00040219" w:rsidRPr="00BE57E9" w:rsidRDefault="00040219" w:rsidP="00C36517">
      <w:pPr>
        <w:pStyle w:val="ListParagraph"/>
        <w:numPr>
          <w:ilvl w:val="0"/>
          <w:numId w:val="24"/>
        </w:numPr>
        <w:tabs>
          <w:tab w:val="left" w:pos="426"/>
          <w:tab w:val="left" w:pos="567"/>
          <w:tab w:val="left" w:pos="709"/>
          <w:tab w:val="left" w:pos="851"/>
        </w:tabs>
        <w:spacing w:before="0" w:after="0" w:line="276" w:lineRule="auto"/>
        <w:ind w:left="0" w:firstLine="0"/>
        <w:rPr>
          <w:rFonts w:ascii="Trebuchet MS" w:hAnsi="Trebuchet MS" w:cs="Arial"/>
          <w:szCs w:val="20"/>
          <w:lang w:val="lt-LT"/>
        </w:rPr>
      </w:pPr>
      <w:r w:rsidRPr="00BE57E9">
        <w:rPr>
          <w:rFonts w:ascii="Trebuchet MS" w:hAnsi="Trebuchet MS" w:cs="Arial"/>
          <w:szCs w:val="20"/>
          <w:lang w:val="lt-LT"/>
        </w:rPr>
        <w:t>Rangovų saugaus darbo organizavimo ir vykdymo LITGRID AB objektuose tvarkos aprašas;</w:t>
      </w:r>
    </w:p>
    <w:p w14:paraId="28E6E667" w14:textId="77777777" w:rsidR="00040219" w:rsidRPr="00BE57E9" w:rsidRDefault="00040219" w:rsidP="00C36517">
      <w:pPr>
        <w:pStyle w:val="ListParagraph"/>
        <w:numPr>
          <w:ilvl w:val="0"/>
          <w:numId w:val="24"/>
        </w:numPr>
        <w:tabs>
          <w:tab w:val="left" w:pos="426"/>
          <w:tab w:val="left" w:pos="567"/>
          <w:tab w:val="left" w:pos="709"/>
          <w:tab w:val="left" w:pos="851"/>
        </w:tabs>
        <w:spacing w:before="0" w:after="0" w:line="276" w:lineRule="auto"/>
        <w:ind w:left="0" w:firstLine="0"/>
        <w:rPr>
          <w:rFonts w:ascii="Trebuchet MS" w:hAnsi="Trebuchet MS" w:cs="Arial"/>
          <w:szCs w:val="20"/>
          <w:lang w:val="lt-LT"/>
        </w:rPr>
      </w:pPr>
      <w:r w:rsidRPr="00BE57E9">
        <w:rPr>
          <w:rFonts w:ascii="Trebuchet MS" w:hAnsi="Trebuchet MS" w:cs="Arial"/>
          <w:szCs w:val="20"/>
          <w:lang w:val="lt-LT"/>
        </w:rPr>
        <w:t>Darbų organizavimo ir vykdymo LITGRID AB perdavimo tinklo įrenginiuose tvarkos aprašas;</w:t>
      </w:r>
    </w:p>
    <w:p w14:paraId="3D21D130" w14:textId="77777777" w:rsidR="00040219" w:rsidRPr="00BE57E9" w:rsidRDefault="00040219" w:rsidP="00C36517">
      <w:pPr>
        <w:pStyle w:val="ListParagraph"/>
        <w:numPr>
          <w:ilvl w:val="0"/>
          <w:numId w:val="24"/>
        </w:numPr>
        <w:tabs>
          <w:tab w:val="left" w:pos="426"/>
          <w:tab w:val="left" w:pos="567"/>
          <w:tab w:val="left" w:pos="709"/>
          <w:tab w:val="left" w:pos="851"/>
        </w:tabs>
        <w:spacing w:before="0" w:after="0" w:line="276" w:lineRule="auto"/>
        <w:ind w:left="0" w:firstLine="0"/>
        <w:rPr>
          <w:rFonts w:ascii="Trebuchet MS" w:hAnsi="Trebuchet MS" w:cs="Arial"/>
          <w:szCs w:val="20"/>
          <w:lang w:val="lt-LT"/>
        </w:rPr>
      </w:pPr>
      <w:r w:rsidRPr="00BE57E9">
        <w:rPr>
          <w:rFonts w:ascii="Trebuchet MS" w:hAnsi="Trebuchet MS" w:cs="Arial"/>
          <w:szCs w:val="20"/>
          <w:lang w:val="lt-LT"/>
        </w:rPr>
        <w:t>Perdavimo tinklo įrenginių eksploatavimo reglamentas;</w:t>
      </w:r>
    </w:p>
    <w:p w14:paraId="5562FB1F" w14:textId="22F16C29" w:rsidR="00040219" w:rsidRPr="00B92B1E" w:rsidRDefault="00040219" w:rsidP="00C36517">
      <w:pPr>
        <w:pStyle w:val="ListParagraph"/>
        <w:numPr>
          <w:ilvl w:val="0"/>
          <w:numId w:val="24"/>
        </w:numPr>
        <w:tabs>
          <w:tab w:val="left" w:pos="426"/>
          <w:tab w:val="left" w:pos="567"/>
          <w:tab w:val="left" w:pos="709"/>
          <w:tab w:val="left" w:pos="851"/>
        </w:tabs>
        <w:spacing w:before="0" w:after="0" w:line="276" w:lineRule="auto"/>
        <w:rPr>
          <w:rFonts w:ascii="Trebuchet MS" w:hAnsi="Trebuchet MS" w:cs="Arial"/>
          <w:spacing w:val="-3"/>
          <w:szCs w:val="20"/>
          <w:lang w:val="lt-LT"/>
        </w:rPr>
      </w:pPr>
      <w:r w:rsidRPr="00B92B1E">
        <w:rPr>
          <w:rFonts w:ascii="Trebuchet MS" w:hAnsi="Trebuchet MS" w:cs="Arial"/>
          <w:szCs w:val="20"/>
          <w:lang w:val="lt-LT"/>
        </w:rPr>
        <w:t>Pirkimo</w:t>
      </w:r>
      <w:r w:rsidRPr="00B92B1E">
        <w:rPr>
          <w:rFonts w:ascii="Trebuchet MS" w:hAnsi="Trebuchet MS" w:cs="Arial"/>
          <w:spacing w:val="-3"/>
          <w:szCs w:val="20"/>
          <w:lang w:val="lt-LT"/>
        </w:rPr>
        <w:t xml:space="preserve"> sąlygos, pirkimo sąlygų paaiškinimai ir patikslinimai</w:t>
      </w:r>
      <w:r w:rsidR="00591B8D" w:rsidRPr="00B92B1E">
        <w:rPr>
          <w:rFonts w:ascii="Trebuchet MS" w:hAnsi="Trebuchet MS" w:cs="Arial"/>
          <w:spacing w:val="-3"/>
          <w:szCs w:val="20"/>
          <w:lang w:val="lt-LT"/>
        </w:rPr>
        <w:t xml:space="preserve"> </w:t>
      </w:r>
      <w:r w:rsidRPr="00B92B1E">
        <w:rPr>
          <w:rFonts w:ascii="Trebuchet MS" w:hAnsi="Trebuchet MS" w:cs="Arial"/>
          <w:spacing w:val="-3"/>
          <w:szCs w:val="20"/>
          <w:lang w:val="lt-LT"/>
        </w:rPr>
        <w:t>(Pirkimo dokumentai, paaiškinimai ir patikslinimai papildomai nepridedami, laikoma, kad juos turi abi šalys, kurie viešai buvo skelbti CVP IS);</w:t>
      </w:r>
    </w:p>
    <w:p w14:paraId="5148C88D" w14:textId="77777777" w:rsidR="00040219" w:rsidRPr="00B92B1E" w:rsidRDefault="00040219" w:rsidP="00C36517">
      <w:pPr>
        <w:pStyle w:val="ListParagraph"/>
        <w:numPr>
          <w:ilvl w:val="0"/>
          <w:numId w:val="24"/>
        </w:numPr>
        <w:tabs>
          <w:tab w:val="left" w:pos="426"/>
          <w:tab w:val="left" w:pos="567"/>
          <w:tab w:val="left" w:pos="709"/>
          <w:tab w:val="left" w:pos="851"/>
        </w:tabs>
        <w:spacing w:before="0" w:after="0" w:line="276" w:lineRule="auto"/>
        <w:ind w:left="0" w:firstLine="0"/>
        <w:rPr>
          <w:rFonts w:ascii="Trebuchet MS" w:hAnsi="Trebuchet MS" w:cs="Arial"/>
          <w:szCs w:val="20"/>
          <w:lang w:val="lt-LT"/>
        </w:rPr>
      </w:pPr>
      <w:r w:rsidRPr="00B92B1E">
        <w:rPr>
          <w:rFonts w:ascii="Trebuchet MS" w:hAnsi="Trebuchet MS" w:cs="Arial"/>
          <w:szCs w:val="20"/>
          <w:lang w:val="lt-LT"/>
        </w:rPr>
        <w:t>Rangovo pasiūlymas, pasiūlymo paaiškinimai ir patikslinimai;</w:t>
      </w:r>
    </w:p>
    <w:p w14:paraId="70429F76" w14:textId="77777777" w:rsidR="00040219" w:rsidRPr="00B92B1E" w:rsidRDefault="00040219" w:rsidP="00C36517">
      <w:pPr>
        <w:pStyle w:val="ListParagraph"/>
        <w:numPr>
          <w:ilvl w:val="0"/>
          <w:numId w:val="24"/>
        </w:numPr>
        <w:tabs>
          <w:tab w:val="left" w:pos="426"/>
          <w:tab w:val="left" w:pos="567"/>
          <w:tab w:val="left" w:pos="709"/>
          <w:tab w:val="left" w:pos="851"/>
        </w:tabs>
        <w:spacing w:before="0" w:after="0" w:line="276" w:lineRule="auto"/>
        <w:ind w:left="0" w:firstLine="0"/>
        <w:rPr>
          <w:rFonts w:ascii="Trebuchet MS" w:hAnsi="Trebuchet MS" w:cs="Arial"/>
          <w:szCs w:val="20"/>
          <w:lang w:val="lt-LT"/>
        </w:rPr>
      </w:pPr>
      <w:r w:rsidRPr="00B92B1E">
        <w:rPr>
          <w:rFonts w:ascii="Trebuchet MS" w:hAnsi="Trebuchet MS" w:cs="Arial"/>
          <w:szCs w:val="20"/>
          <w:lang w:val="lt-LT"/>
        </w:rPr>
        <w:t>Mėnesinės rangos darbų ataskaitos forma;</w:t>
      </w:r>
    </w:p>
    <w:p w14:paraId="1EC5A0EC" w14:textId="77777777" w:rsidR="00040219" w:rsidRPr="00B92B1E" w:rsidRDefault="00040219" w:rsidP="00C36517">
      <w:pPr>
        <w:pStyle w:val="ListParagraph"/>
        <w:numPr>
          <w:ilvl w:val="0"/>
          <w:numId w:val="24"/>
        </w:numPr>
        <w:tabs>
          <w:tab w:val="left" w:pos="426"/>
          <w:tab w:val="left" w:pos="567"/>
          <w:tab w:val="left" w:pos="709"/>
          <w:tab w:val="left" w:pos="851"/>
        </w:tabs>
        <w:spacing w:before="0" w:after="0" w:line="276" w:lineRule="auto"/>
        <w:ind w:left="0" w:firstLine="0"/>
        <w:rPr>
          <w:rFonts w:ascii="Trebuchet MS" w:hAnsi="Trebuchet MS" w:cs="Arial"/>
          <w:szCs w:val="20"/>
          <w:lang w:val="lt-LT"/>
        </w:rPr>
      </w:pPr>
      <w:r w:rsidRPr="00B92B1E">
        <w:rPr>
          <w:rFonts w:ascii="Trebuchet MS" w:hAnsi="Trebuchet MS" w:cs="Arial"/>
          <w:szCs w:val="20"/>
          <w:lang w:val="lt-LT"/>
        </w:rPr>
        <w:t>Trišalės sutarties dėl tiesioginio atsiskaitymo su subrangovu projektas;</w:t>
      </w:r>
    </w:p>
    <w:p w14:paraId="1EBB50FB" w14:textId="77777777" w:rsidR="00040219" w:rsidRPr="00B92B1E" w:rsidRDefault="00040219" w:rsidP="00C36517">
      <w:pPr>
        <w:pStyle w:val="ListParagraph"/>
        <w:numPr>
          <w:ilvl w:val="0"/>
          <w:numId w:val="24"/>
        </w:numPr>
        <w:tabs>
          <w:tab w:val="left" w:pos="426"/>
          <w:tab w:val="left" w:pos="567"/>
          <w:tab w:val="left" w:pos="709"/>
          <w:tab w:val="left" w:pos="851"/>
        </w:tabs>
        <w:spacing w:before="0" w:after="0" w:line="276" w:lineRule="auto"/>
        <w:ind w:left="0" w:firstLine="0"/>
        <w:rPr>
          <w:rFonts w:ascii="Trebuchet MS" w:hAnsi="Trebuchet MS" w:cs="Arial"/>
          <w:szCs w:val="20"/>
          <w:lang w:val="lt-LT"/>
        </w:rPr>
      </w:pPr>
      <w:r w:rsidRPr="00B92B1E">
        <w:rPr>
          <w:rFonts w:ascii="Trebuchet MS" w:hAnsi="Trebuchet MS" w:cs="Arial"/>
          <w:szCs w:val="20"/>
          <w:lang w:val="lt-LT"/>
        </w:rPr>
        <w:t>Rizikų valdymo planas;</w:t>
      </w:r>
    </w:p>
    <w:p w14:paraId="131E7F75" w14:textId="77777777" w:rsidR="00040219" w:rsidRPr="00B92B1E" w:rsidRDefault="00040219" w:rsidP="00C36517">
      <w:pPr>
        <w:pStyle w:val="ListParagraph"/>
        <w:numPr>
          <w:ilvl w:val="0"/>
          <w:numId w:val="24"/>
        </w:numPr>
        <w:tabs>
          <w:tab w:val="left" w:pos="426"/>
          <w:tab w:val="left" w:pos="567"/>
          <w:tab w:val="left" w:pos="709"/>
          <w:tab w:val="left" w:pos="851"/>
        </w:tabs>
        <w:spacing w:before="0" w:after="0" w:line="276" w:lineRule="auto"/>
        <w:ind w:left="0" w:firstLine="0"/>
        <w:rPr>
          <w:rFonts w:ascii="Trebuchet MS" w:hAnsi="Trebuchet MS" w:cs="Arial"/>
          <w:szCs w:val="20"/>
          <w:lang w:val="lt-LT"/>
        </w:rPr>
      </w:pPr>
      <w:r w:rsidRPr="00B92B1E">
        <w:rPr>
          <w:rFonts w:ascii="Trebuchet MS" w:hAnsi="Trebuchet MS" w:cs="Arial"/>
          <w:szCs w:val="20"/>
          <w:lang w:val="lt-LT"/>
        </w:rPr>
        <w:t xml:space="preserve">Pareigų sąrašas; </w:t>
      </w:r>
    </w:p>
    <w:p w14:paraId="140C6FEB" w14:textId="0D00FD4A" w:rsidR="00040219" w:rsidRPr="00B92B1E" w:rsidRDefault="00882ABF" w:rsidP="00C36517">
      <w:pPr>
        <w:pStyle w:val="ListParagraph"/>
        <w:numPr>
          <w:ilvl w:val="0"/>
          <w:numId w:val="24"/>
        </w:numPr>
        <w:tabs>
          <w:tab w:val="left" w:pos="426"/>
          <w:tab w:val="left" w:pos="567"/>
          <w:tab w:val="left" w:pos="709"/>
          <w:tab w:val="left" w:pos="851"/>
        </w:tabs>
        <w:spacing w:before="0" w:after="0" w:line="276" w:lineRule="auto"/>
        <w:ind w:left="0" w:firstLine="0"/>
        <w:rPr>
          <w:rFonts w:ascii="Trebuchet MS" w:hAnsi="Trebuchet MS" w:cs="Arial"/>
          <w:szCs w:val="20"/>
          <w:lang w:val="lt-LT"/>
        </w:rPr>
      </w:pPr>
      <w:r w:rsidRPr="00B92B1E">
        <w:rPr>
          <w:rFonts w:ascii="Trebuchet MS" w:hAnsi="Trebuchet MS" w:cs="Arial"/>
          <w:szCs w:val="20"/>
          <w:lang w:val="lt-LT"/>
        </w:rPr>
        <w:t>Rangos darbų grafiko šablonas (pavyzdys)</w:t>
      </w:r>
      <w:r w:rsidR="00040219" w:rsidRPr="00B92B1E">
        <w:rPr>
          <w:rFonts w:ascii="Trebuchet MS" w:hAnsi="Trebuchet MS" w:cs="Arial"/>
          <w:szCs w:val="20"/>
          <w:lang w:val="lt-LT"/>
        </w:rPr>
        <w:t>;</w:t>
      </w:r>
    </w:p>
    <w:p w14:paraId="3C2E37A1" w14:textId="1E0285E6" w:rsidR="00040219" w:rsidRPr="00B92B1E" w:rsidRDefault="00040219" w:rsidP="00C36517">
      <w:pPr>
        <w:pStyle w:val="ListParagraph"/>
        <w:numPr>
          <w:ilvl w:val="0"/>
          <w:numId w:val="24"/>
        </w:numPr>
        <w:tabs>
          <w:tab w:val="left" w:pos="426"/>
          <w:tab w:val="left" w:pos="567"/>
          <w:tab w:val="left" w:pos="709"/>
          <w:tab w:val="left" w:pos="851"/>
        </w:tabs>
        <w:spacing w:before="0" w:after="0" w:line="276" w:lineRule="auto"/>
        <w:ind w:left="0" w:firstLine="0"/>
        <w:rPr>
          <w:rFonts w:ascii="Trebuchet MS" w:hAnsi="Trebuchet MS" w:cs="Arial"/>
          <w:lang w:val="lt-LT"/>
        </w:rPr>
      </w:pPr>
      <w:r w:rsidRPr="00B92B1E">
        <w:rPr>
          <w:rFonts w:ascii="Trebuchet MS" w:hAnsi="Trebuchet MS" w:cs="Arial"/>
          <w:lang w:val="lt-LT"/>
        </w:rPr>
        <w:t>Aplinkosaugos reikalavimų taikymo LITGRID AB veikloje tvarkos aprašas</w:t>
      </w:r>
      <w:r w:rsidR="0042123F" w:rsidRPr="00B92B1E">
        <w:rPr>
          <w:rFonts w:ascii="Trebuchet MS" w:hAnsi="Trebuchet MS" w:cs="Arial"/>
          <w:lang w:val="lt-LT"/>
        </w:rPr>
        <w:t>;</w:t>
      </w:r>
    </w:p>
    <w:p w14:paraId="599FEE80" w14:textId="2980E5A5" w:rsidR="00355C69" w:rsidRDefault="00355C69" w:rsidP="00C36517">
      <w:pPr>
        <w:pStyle w:val="ListParagraph"/>
        <w:numPr>
          <w:ilvl w:val="0"/>
          <w:numId w:val="24"/>
        </w:numPr>
        <w:tabs>
          <w:tab w:val="left" w:pos="709"/>
        </w:tabs>
        <w:spacing w:before="0" w:after="0" w:line="276" w:lineRule="auto"/>
        <w:rPr>
          <w:rFonts w:ascii="Trebuchet MS" w:hAnsi="Trebuchet MS" w:cs="Arial"/>
          <w:szCs w:val="20"/>
          <w:lang w:val="lt-LT"/>
        </w:rPr>
      </w:pPr>
      <w:r w:rsidRPr="00B92B1E">
        <w:rPr>
          <w:rFonts w:ascii="Trebuchet MS" w:hAnsi="Trebuchet MS" w:cs="Arial"/>
          <w:szCs w:val="20"/>
          <w:lang w:val="lt-LT"/>
        </w:rPr>
        <w:t>Informacija apie subrangovus</w:t>
      </w:r>
      <w:r w:rsidR="00AD3D7E" w:rsidRPr="00B92B1E">
        <w:rPr>
          <w:rFonts w:ascii="Trebuchet MS" w:hAnsi="Trebuchet MS" w:cs="Arial"/>
          <w:szCs w:val="20"/>
          <w:lang w:val="lt-LT"/>
        </w:rPr>
        <w:t>;</w:t>
      </w:r>
    </w:p>
    <w:p w14:paraId="4A1DFAD4" w14:textId="77777777" w:rsidR="00AA3299" w:rsidRDefault="00AA3299" w:rsidP="00C36517">
      <w:pPr>
        <w:pStyle w:val="ListParagraph"/>
        <w:numPr>
          <w:ilvl w:val="0"/>
          <w:numId w:val="24"/>
        </w:numPr>
        <w:tabs>
          <w:tab w:val="left" w:pos="709"/>
        </w:tabs>
        <w:spacing w:before="0" w:after="0" w:line="276" w:lineRule="auto"/>
        <w:rPr>
          <w:rFonts w:ascii="Trebuchet MS" w:hAnsi="Trebuchet MS" w:cs="Arial"/>
          <w:szCs w:val="20"/>
          <w:lang w:val="lt-LT"/>
        </w:rPr>
      </w:pPr>
      <w:r w:rsidRPr="00AA3299">
        <w:rPr>
          <w:rFonts w:ascii="Trebuchet MS" w:hAnsi="Trebuchet MS" w:cs="Arial"/>
          <w:szCs w:val="20"/>
          <w:lang w:val="lt-LT"/>
        </w:rPr>
        <w:t>Minimalūs informacijos saugos reikalavimai paslaugų teikimui</w:t>
      </w:r>
      <w:r>
        <w:rPr>
          <w:rFonts w:ascii="Trebuchet MS" w:hAnsi="Trebuchet MS" w:cs="Arial"/>
          <w:szCs w:val="20"/>
          <w:lang w:val="lt-LT"/>
        </w:rPr>
        <w:t>;</w:t>
      </w:r>
    </w:p>
    <w:p w14:paraId="2B02CEFB" w14:textId="6B73AA8F" w:rsidR="00AA3299" w:rsidRPr="00B92B1E" w:rsidRDefault="00AA3299" w:rsidP="00C36517">
      <w:pPr>
        <w:pStyle w:val="ListParagraph"/>
        <w:numPr>
          <w:ilvl w:val="0"/>
          <w:numId w:val="24"/>
        </w:numPr>
        <w:tabs>
          <w:tab w:val="left" w:pos="709"/>
        </w:tabs>
        <w:spacing w:before="0" w:after="0" w:line="276" w:lineRule="auto"/>
        <w:rPr>
          <w:rFonts w:ascii="Trebuchet MS" w:hAnsi="Trebuchet MS" w:cs="Arial"/>
          <w:szCs w:val="20"/>
          <w:lang w:val="lt-LT"/>
        </w:rPr>
      </w:pPr>
      <w:r w:rsidRPr="00AA3299">
        <w:rPr>
          <w:rFonts w:ascii="Trebuchet MS" w:hAnsi="Trebuchet MS" w:cs="Arial"/>
          <w:szCs w:val="20"/>
          <w:lang w:val="lt-LT"/>
        </w:rPr>
        <w:t>Minimalūs informacijos saugos reikalavimai projektavimui ir diegimui.</w:t>
      </w:r>
    </w:p>
    <w:p w14:paraId="17AC8E00" w14:textId="77777777" w:rsidR="001D6715" w:rsidRPr="00B90514" w:rsidRDefault="001D6715" w:rsidP="000B278A">
      <w:pPr>
        <w:spacing w:after="0"/>
        <w:jc w:val="both"/>
        <w:rPr>
          <w:rFonts w:ascii="Trebuchet MS" w:hAnsi="Trebuchet MS"/>
          <w:lang w:val="lt-LT"/>
        </w:rPr>
      </w:pPr>
    </w:p>
    <w:p w14:paraId="70E36050" w14:textId="77777777" w:rsidR="003E78EE" w:rsidRPr="007E2DAA" w:rsidRDefault="003E78EE" w:rsidP="003E78EE">
      <w:pPr>
        <w:spacing w:after="240"/>
        <w:ind w:left="0" w:firstLine="0"/>
        <w:jc w:val="both"/>
        <w:rPr>
          <w:rFonts w:ascii="Trebuchet MS" w:hAnsi="Trebuchet MS"/>
          <w:sz w:val="20"/>
          <w:lang w:val="lt-LT"/>
        </w:rPr>
      </w:pPr>
      <w:r w:rsidRPr="007E2DAA">
        <w:rPr>
          <w:rFonts w:ascii="Trebuchet MS" w:hAnsi="Trebuchet MS"/>
          <w:sz w:val="20"/>
          <w:lang w:val="lt-LT"/>
        </w:rPr>
        <w:t>Jeigu Užsakovas teisės aktų nustatyta tvarka pakeis bet kurį aukščiau prieduose nurodytą vidinį dokumentą (pvz. aprašą), Šalys įsipareigoja, atsižvelgdamos į pirkimus reglamentuojančius teisės aktus, siekti bendro susitarimo dėl tokio dokumento atnaujinimo ir tolesnio naudojimo</w:t>
      </w:r>
      <w:r>
        <w:rPr>
          <w:rFonts w:ascii="Trebuchet MS" w:hAnsi="Trebuchet MS"/>
          <w:sz w:val="20"/>
          <w:lang w:val="lt-LT"/>
        </w:rPr>
        <w:t>.</w:t>
      </w:r>
    </w:p>
    <w:p w14:paraId="252A2E25" w14:textId="77777777" w:rsidR="002D09A3" w:rsidRDefault="002D09A3" w:rsidP="000B278A">
      <w:pPr>
        <w:spacing w:after="0"/>
        <w:ind w:left="0" w:firstLine="0"/>
        <w:jc w:val="both"/>
        <w:rPr>
          <w:rFonts w:ascii="Trebuchet MS" w:hAnsi="Trebuchet MS"/>
          <w:sz w:val="20"/>
          <w:lang w:val="lt-LT"/>
        </w:rPr>
      </w:pPr>
    </w:p>
    <w:p w14:paraId="5F0C6CEC" w14:textId="47EB33AC" w:rsidR="00E95E51" w:rsidRPr="004434F8" w:rsidRDefault="00B35904" w:rsidP="000B278A">
      <w:pPr>
        <w:spacing w:after="0"/>
        <w:ind w:left="0" w:firstLine="0"/>
        <w:jc w:val="both"/>
        <w:rPr>
          <w:rFonts w:ascii="Trebuchet MS" w:hAnsi="Trebuchet MS" w:cs="Arial"/>
          <w:sz w:val="20"/>
          <w:lang w:val="lt-LT"/>
        </w:rPr>
      </w:pPr>
      <w:r w:rsidRPr="004434F8">
        <w:rPr>
          <w:rFonts w:ascii="Trebuchet MS" w:hAnsi="Trebuchet MS"/>
          <w:sz w:val="20"/>
          <w:lang w:val="lt-LT"/>
        </w:rPr>
        <w:lastRenderedPageBreak/>
        <w:t>J</w:t>
      </w:r>
      <w:r w:rsidR="00E95E51" w:rsidRPr="004434F8">
        <w:rPr>
          <w:rFonts w:ascii="Trebuchet MS" w:hAnsi="Trebuchet MS"/>
          <w:sz w:val="20"/>
          <w:lang w:val="lt-LT"/>
        </w:rPr>
        <w:t xml:space="preserve">eigu tarp aukščiau nurodytų dokumentų būtų neatitikimų ar prieštaravimų, </w:t>
      </w:r>
      <w:r w:rsidR="00E95E51" w:rsidRPr="004434F8">
        <w:rPr>
          <w:rFonts w:ascii="Trebuchet MS" w:eastAsia="MS Mincho" w:hAnsi="Trebuchet MS"/>
          <w:sz w:val="20"/>
          <w:lang w:val="lt-LT"/>
        </w:rPr>
        <w:t>dokumentai bus aiškinami pagal jų pirmumą, pagal kurį žemėjančia tvarka jie yra išvardinti aukščiau</w:t>
      </w:r>
      <w:r w:rsidR="00E95E51" w:rsidRPr="004434F8">
        <w:rPr>
          <w:rFonts w:ascii="Trebuchet MS" w:hAnsi="Trebuchet MS"/>
          <w:sz w:val="20"/>
          <w:lang w:val="lt-LT"/>
        </w:rPr>
        <w:t>.</w:t>
      </w:r>
    </w:p>
    <w:p w14:paraId="5BB222E2" w14:textId="77777777" w:rsidR="002D09A3" w:rsidRDefault="002D09A3" w:rsidP="000B278A">
      <w:pPr>
        <w:spacing w:after="0"/>
        <w:ind w:left="0" w:firstLine="0"/>
        <w:jc w:val="both"/>
        <w:rPr>
          <w:rFonts w:ascii="Trebuchet MS" w:hAnsi="Trebuchet MS" w:cs="Arial"/>
          <w:b/>
          <w:sz w:val="20"/>
          <w:lang w:val="lt-LT"/>
        </w:rPr>
      </w:pPr>
    </w:p>
    <w:p w14:paraId="4C91A1F8" w14:textId="77777777" w:rsidR="002D09A3" w:rsidRDefault="002D09A3" w:rsidP="000B278A">
      <w:pPr>
        <w:spacing w:after="0"/>
        <w:ind w:left="0" w:firstLine="0"/>
        <w:jc w:val="both"/>
        <w:rPr>
          <w:rFonts w:ascii="Trebuchet MS" w:hAnsi="Trebuchet MS" w:cs="Arial"/>
          <w:b/>
          <w:sz w:val="20"/>
          <w:lang w:val="lt-LT"/>
        </w:rPr>
      </w:pPr>
    </w:p>
    <w:p w14:paraId="3DBE10F9" w14:textId="77777777" w:rsidR="003E78EE" w:rsidRDefault="003E78EE" w:rsidP="003E78EE">
      <w:pPr>
        <w:spacing w:after="240"/>
        <w:ind w:left="0" w:firstLine="0"/>
        <w:jc w:val="both"/>
        <w:rPr>
          <w:rFonts w:ascii="Trebuchet MS" w:hAnsi="Trebuchet MS" w:cs="Arial"/>
          <w:sz w:val="20"/>
          <w:lang w:val="lt-LT"/>
        </w:rPr>
      </w:pPr>
      <w:r w:rsidRPr="004434F8">
        <w:rPr>
          <w:rFonts w:ascii="Trebuchet MS" w:hAnsi="Trebuchet MS" w:cs="Arial"/>
          <w:b/>
          <w:sz w:val="20"/>
          <w:lang w:val="lt-LT"/>
        </w:rPr>
        <w:t>Tai patvirtindamos,</w:t>
      </w:r>
      <w:r w:rsidRPr="004434F8">
        <w:rPr>
          <w:rFonts w:ascii="Trebuchet MS" w:hAnsi="Trebuchet MS" w:cs="Arial"/>
          <w:sz w:val="20"/>
          <w:lang w:val="lt-LT"/>
        </w:rPr>
        <w:t xml:space="preserve"> Šalys pasirašė ir patvirtino šią Sutartį </w:t>
      </w:r>
      <w:r>
        <w:rPr>
          <w:rFonts w:ascii="Trebuchet MS" w:hAnsi="Trebuchet MS" w:cs="Arial"/>
          <w:sz w:val="20"/>
          <w:lang w:val="lt-LT"/>
        </w:rPr>
        <w:t>kvalifikuotais elektroniniais parašais</w:t>
      </w:r>
      <w:r w:rsidRPr="004434F8">
        <w:rPr>
          <w:rFonts w:ascii="Trebuchet MS" w:hAnsi="Trebuchet MS" w:cs="Arial"/>
          <w:sz w:val="20"/>
          <w:lang w:val="lt-LT"/>
        </w:rPr>
        <w:t>.</w:t>
      </w:r>
    </w:p>
    <w:p w14:paraId="0868F878" w14:textId="77777777" w:rsidR="00EE05D7" w:rsidRDefault="00EE05D7" w:rsidP="000B278A">
      <w:pPr>
        <w:spacing w:after="0"/>
        <w:ind w:left="0" w:firstLine="0"/>
        <w:jc w:val="both"/>
        <w:rPr>
          <w:rFonts w:ascii="Trebuchet MS" w:hAnsi="Trebuchet MS" w:cs="Arial"/>
          <w:sz w:val="20"/>
          <w:lang w:val="lt-LT"/>
        </w:rPr>
      </w:pPr>
    </w:p>
    <w:p w14:paraId="7FD24532" w14:textId="77777777" w:rsidR="004112B6" w:rsidRDefault="004112B6" w:rsidP="000B278A">
      <w:pPr>
        <w:spacing w:after="0"/>
        <w:ind w:left="0" w:firstLine="0"/>
        <w:jc w:val="both"/>
        <w:rPr>
          <w:rFonts w:ascii="Trebuchet MS" w:hAnsi="Trebuchet MS" w:cs="Calibri"/>
          <w:sz w:val="20"/>
          <w:lang w:val="lt-LT"/>
        </w:rPr>
      </w:pPr>
    </w:p>
    <w:tbl>
      <w:tblPr>
        <w:tblStyle w:val="TableGrid"/>
        <w:tblW w:w="93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1276"/>
        <w:gridCol w:w="3825"/>
        <w:gridCol w:w="236"/>
      </w:tblGrid>
      <w:tr w:rsidR="00EE05D7" w:rsidRPr="00AA3299" w14:paraId="7B17DA0C" w14:textId="77777777" w:rsidTr="001145CD">
        <w:tc>
          <w:tcPr>
            <w:tcW w:w="3969" w:type="dxa"/>
            <w:tcBorders>
              <w:bottom w:val="single" w:sz="4" w:space="0" w:color="auto"/>
            </w:tcBorders>
          </w:tcPr>
          <w:p w14:paraId="12692261" w14:textId="77777777" w:rsidR="00EE05D7" w:rsidRPr="00567886" w:rsidRDefault="00EE05D7" w:rsidP="001145CD">
            <w:pPr>
              <w:spacing w:after="0"/>
              <w:jc w:val="both"/>
              <w:rPr>
                <w:rFonts w:ascii="Trebuchet MS" w:hAnsi="Trebuchet MS" w:cs="Arial"/>
                <w:b/>
                <w:lang w:val="lt-LT"/>
              </w:rPr>
            </w:pPr>
            <w:r w:rsidRPr="00567886">
              <w:rPr>
                <w:rFonts w:ascii="Trebuchet MS" w:hAnsi="Trebuchet MS" w:cs="Arial"/>
                <w:b/>
                <w:lang w:val="lt-LT"/>
              </w:rPr>
              <w:t>Užsakovo vardu:</w:t>
            </w:r>
          </w:p>
          <w:p w14:paraId="6658B103" w14:textId="77777777" w:rsidR="00EE05D7" w:rsidRPr="00567886" w:rsidRDefault="00EE05D7" w:rsidP="001145CD">
            <w:pPr>
              <w:spacing w:after="0"/>
              <w:jc w:val="both"/>
              <w:rPr>
                <w:rFonts w:ascii="Trebuchet MS" w:hAnsi="Trebuchet MS" w:cs="Arial"/>
                <w:lang w:val="lt-LT"/>
              </w:rPr>
            </w:pPr>
          </w:p>
          <w:p w14:paraId="738BAEC2" w14:textId="77777777" w:rsidR="00EE05D7" w:rsidRPr="00567886" w:rsidRDefault="00EE05D7" w:rsidP="001145CD">
            <w:pPr>
              <w:spacing w:after="0"/>
              <w:jc w:val="both"/>
              <w:rPr>
                <w:rFonts w:ascii="Trebuchet MS" w:hAnsi="Trebuchet MS" w:cs="Arial"/>
                <w:b/>
                <w:i/>
                <w:lang w:val="lt-LT"/>
              </w:rPr>
            </w:pPr>
            <w:r w:rsidRPr="00567886">
              <w:rPr>
                <w:rFonts w:ascii="Trebuchet MS" w:hAnsi="Trebuchet MS" w:cs="Arial"/>
                <w:lang w:val="lt-LT"/>
              </w:rPr>
              <w:t>[pareigos, vardas, pavardė]:</w:t>
            </w:r>
          </w:p>
          <w:p w14:paraId="50BC2D2E" w14:textId="77777777" w:rsidR="00EE05D7" w:rsidRPr="00567886" w:rsidRDefault="00EE05D7" w:rsidP="001145CD">
            <w:pPr>
              <w:spacing w:after="0"/>
              <w:jc w:val="both"/>
              <w:rPr>
                <w:rFonts w:ascii="Trebuchet MS" w:hAnsi="Trebuchet MS" w:cs="Arial"/>
                <w:b/>
                <w:lang w:val="lt-LT"/>
              </w:rPr>
            </w:pPr>
          </w:p>
        </w:tc>
        <w:tc>
          <w:tcPr>
            <w:tcW w:w="1276" w:type="dxa"/>
          </w:tcPr>
          <w:p w14:paraId="5E1E1C58" w14:textId="77777777" w:rsidR="00EE05D7" w:rsidRPr="00567886" w:rsidRDefault="00EE05D7" w:rsidP="001145CD">
            <w:pPr>
              <w:spacing w:after="0"/>
              <w:jc w:val="both"/>
              <w:rPr>
                <w:rFonts w:ascii="Trebuchet MS" w:hAnsi="Trebuchet MS" w:cs="Arial"/>
                <w:b/>
                <w:lang w:val="lt-LT"/>
              </w:rPr>
            </w:pPr>
          </w:p>
        </w:tc>
        <w:tc>
          <w:tcPr>
            <w:tcW w:w="3825" w:type="dxa"/>
            <w:tcBorders>
              <w:bottom w:val="single" w:sz="4" w:space="0" w:color="auto"/>
            </w:tcBorders>
          </w:tcPr>
          <w:p w14:paraId="4432459E" w14:textId="77777777" w:rsidR="00EE05D7" w:rsidRPr="00567886" w:rsidRDefault="00EE05D7" w:rsidP="001145CD">
            <w:pPr>
              <w:spacing w:after="0"/>
              <w:jc w:val="both"/>
              <w:rPr>
                <w:rFonts w:ascii="Trebuchet MS" w:hAnsi="Trebuchet MS" w:cs="Arial"/>
                <w:b/>
                <w:lang w:val="lt-LT"/>
              </w:rPr>
            </w:pPr>
            <w:r w:rsidRPr="00567886">
              <w:rPr>
                <w:rFonts w:ascii="Trebuchet MS" w:hAnsi="Trebuchet MS" w:cs="Arial"/>
                <w:b/>
                <w:lang w:val="lt-LT"/>
              </w:rPr>
              <w:t>Rangovo vardu:</w:t>
            </w:r>
          </w:p>
          <w:p w14:paraId="57A59C95" w14:textId="77777777" w:rsidR="00EE05D7" w:rsidRPr="00567886" w:rsidRDefault="00EE05D7" w:rsidP="001145CD">
            <w:pPr>
              <w:spacing w:after="0"/>
              <w:jc w:val="both"/>
              <w:rPr>
                <w:rFonts w:ascii="Trebuchet MS" w:hAnsi="Trebuchet MS" w:cs="Arial"/>
                <w:b/>
                <w:i/>
                <w:lang w:val="lt-LT"/>
              </w:rPr>
            </w:pPr>
          </w:p>
          <w:p w14:paraId="0774E656" w14:textId="77777777" w:rsidR="00EE05D7" w:rsidRPr="00567886" w:rsidRDefault="00EE05D7" w:rsidP="001145CD">
            <w:pPr>
              <w:spacing w:after="0"/>
              <w:jc w:val="both"/>
              <w:rPr>
                <w:rFonts w:ascii="Trebuchet MS" w:hAnsi="Trebuchet MS" w:cs="Arial"/>
                <w:b/>
                <w:i/>
                <w:lang w:val="lt-LT"/>
              </w:rPr>
            </w:pPr>
            <w:r w:rsidRPr="00567886">
              <w:rPr>
                <w:rFonts w:ascii="Trebuchet MS" w:hAnsi="Trebuchet MS" w:cs="Arial"/>
                <w:lang w:val="lt-LT"/>
              </w:rPr>
              <w:t>[pareigos, vardas, pavardė]:</w:t>
            </w:r>
          </w:p>
          <w:p w14:paraId="2AB51B6E" w14:textId="77777777" w:rsidR="00EE05D7" w:rsidRPr="00567886" w:rsidRDefault="00EE05D7" w:rsidP="001145CD">
            <w:pPr>
              <w:spacing w:after="0"/>
              <w:jc w:val="both"/>
              <w:rPr>
                <w:rFonts w:ascii="Trebuchet MS" w:hAnsi="Trebuchet MS" w:cs="Arial"/>
                <w:b/>
                <w:i/>
                <w:lang w:val="lt-LT"/>
              </w:rPr>
            </w:pPr>
          </w:p>
          <w:p w14:paraId="00EA088E" w14:textId="77777777" w:rsidR="00EE05D7" w:rsidRPr="00567886" w:rsidRDefault="00EE05D7" w:rsidP="001145CD">
            <w:pPr>
              <w:spacing w:after="0"/>
              <w:jc w:val="both"/>
              <w:rPr>
                <w:rFonts w:ascii="Trebuchet MS" w:hAnsi="Trebuchet MS" w:cs="Arial"/>
                <w:b/>
                <w:i/>
                <w:lang w:val="lt-LT"/>
              </w:rPr>
            </w:pPr>
          </w:p>
        </w:tc>
        <w:tc>
          <w:tcPr>
            <w:tcW w:w="236" w:type="dxa"/>
          </w:tcPr>
          <w:p w14:paraId="2D56EEE7" w14:textId="77777777" w:rsidR="00EE05D7" w:rsidRPr="00567886" w:rsidRDefault="00EE05D7" w:rsidP="001145CD">
            <w:pPr>
              <w:spacing w:after="0"/>
              <w:jc w:val="both"/>
              <w:rPr>
                <w:rFonts w:ascii="Trebuchet MS" w:hAnsi="Trebuchet MS" w:cs="Arial"/>
                <w:b/>
                <w:lang w:val="lt-LT"/>
              </w:rPr>
            </w:pPr>
          </w:p>
        </w:tc>
      </w:tr>
      <w:tr w:rsidR="00EE05D7" w:rsidRPr="00A75D53" w14:paraId="223A3689" w14:textId="77777777" w:rsidTr="001145CD">
        <w:tc>
          <w:tcPr>
            <w:tcW w:w="3969" w:type="dxa"/>
            <w:tcBorders>
              <w:top w:val="single" w:sz="4" w:space="0" w:color="auto"/>
            </w:tcBorders>
          </w:tcPr>
          <w:p w14:paraId="5D150AA9" w14:textId="77777777" w:rsidR="00EE05D7" w:rsidRPr="004434F8" w:rsidRDefault="00EE05D7" w:rsidP="001145CD">
            <w:pPr>
              <w:spacing w:after="0"/>
              <w:jc w:val="both"/>
              <w:rPr>
                <w:rFonts w:ascii="Trebuchet MS" w:hAnsi="Trebuchet MS" w:cs="Arial"/>
                <w:vertAlign w:val="superscript"/>
                <w:lang w:val="lt-LT"/>
              </w:rPr>
            </w:pPr>
            <w:r w:rsidRPr="004434F8">
              <w:rPr>
                <w:rFonts w:ascii="Trebuchet MS" w:hAnsi="Trebuchet MS" w:cs="Arial"/>
                <w:sz w:val="22"/>
                <w:vertAlign w:val="superscript"/>
                <w:lang w:val="lt-LT"/>
              </w:rPr>
              <w:t>(parašas)</w:t>
            </w:r>
          </w:p>
          <w:p w14:paraId="0B46E737" w14:textId="77777777" w:rsidR="00EE05D7" w:rsidRDefault="00EE05D7" w:rsidP="001145CD">
            <w:pPr>
              <w:spacing w:after="0"/>
              <w:jc w:val="both"/>
              <w:rPr>
                <w:rFonts w:ascii="Trebuchet MS" w:hAnsi="Trebuchet MS" w:cs="Arial"/>
                <w:vertAlign w:val="superscript"/>
                <w:lang w:val="lt-LT"/>
              </w:rPr>
            </w:pPr>
          </w:p>
          <w:p w14:paraId="3A20D916" w14:textId="77777777" w:rsidR="00EE05D7" w:rsidRPr="004434F8" w:rsidRDefault="00EE05D7" w:rsidP="001145CD">
            <w:pPr>
              <w:spacing w:after="0"/>
              <w:ind w:left="0" w:firstLine="0"/>
              <w:jc w:val="both"/>
              <w:rPr>
                <w:rFonts w:ascii="Trebuchet MS" w:hAnsi="Trebuchet MS" w:cs="Arial"/>
                <w:vertAlign w:val="superscript"/>
                <w:lang w:val="lt-LT"/>
              </w:rPr>
            </w:pPr>
          </w:p>
        </w:tc>
        <w:tc>
          <w:tcPr>
            <w:tcW w:w="1276" w:type="dxa"/>
          </w:tcPr>
          <w:p w14:paraId="1934EC00" w14:textId="77777777" w:rsidR="00EE05D7" w:rsidRPr="004434F8" w:rsidRDefault="00EE05D7" w:rsidP="001145CD">
            <w:pPr>
              <w:spacing w:after="0"/>
              <w:jc w:val="both"/>
              <w:rPr>
                <w:rFonts w:ascii="Trebuchet MS" w:hAnsi="Trebuchet MS" w:cs="Arial"/>
                <w:vertAlign w:val="superscript"/>
                <w:lang w:val="lt-LT"/>
              </w:rPr>
            </w:pPr>
          </w:p>
        </w:tc>
        <w:tc>
          <w:tcPr>
            <w:tcW w:w="3825" w:type="dxa"/>
            <w:tcBorders>
              <w:top w:val="single" w:sz="4" w:space="0" w:color="auto"/>
            </w:tcBorders>
          </w:tcPr>
          <w:p w14:paraId="1E4E68A9" w14:textId="77777777" w:rsidR="00EE05D7" w:rsidRPr="004434F8" w:rsidRDefault="00EE05D7" w:rsidP="001145CD">
            <w:pPr>
              <w:spacing w:after="0"/>
              <w:jc w:val="both"/>
              <w:rPr>
                <w:rFonts w:ascii="Trebuchet MS" w:hAnsi="Trebuchet MS" w:cs="Arial"/>
                <w:vertAlign w:val="superscript"/>
                <w:lang w:val="lt-LT"/>
              </w:rPr>
            </w:pPr>
            <w:r w:rsidRPr="004434F8">
              <w:rPr>
                <w:rFonts w:ascii="Trebuchet MS" w:hAnsi="Trebuchet MS" w:cs="Arial"/>
                <w:sz w:val="22"/>
                <w:vertAlign w:val="superscript"/>
                <w:lang w:val="lt-LT"/>
              </w:rPr>
              <w:t>(parašas)</w:t>
            </w:r>
          </w:p>
          <w:p w14:paraId="4111D8C3" w14:textId="77777777" w:rsidR="00EE05D7" w:rsidRPr="004434F8" w:rsidRDefault="00EE05D7" w:rsidP="001145CD">
            <w:pPr>
              <w:spacing w:after="0"/>
              <w:jc w:val="both"/>
              <w:rPr>
                <w:rFonts w:ascii="Trebuchet MS" w:hAnsi="Trebuchet MS" w:cs="Arial"/>
                <w:b/>
                <w:lang w:val="lt-LT"/>
              </w:rPr>
            </w:pPr>
          </w:p>
        </w:tc>
        <w:tc>
          <w:tcPr>
            <w:tcW w:w="236" w:type="dxa"/>
          </w:tcPr>
          <w:p w14:paraId="64B5819C" w14:textId="77777777" w:rsidR="00EE05D7" w:rsidRPr="004434F8" w:rsidRDefault="00EE05D7" w:rsidP="001145CD">
            <w:pPr>
              <w:spacing w:after="0"/>
              <w:jc w:val="both"/>
              <w:rPr>
                <w:rFonts w:ascii="Trebuchet MS" w:hAnsi="Trebuchet MS" w:cs="Arial"/>
                <w:vertAlign w:val="superscript"/>
                <w:lang w:val="lt-LT"/>
              </w:rPr>
            </w:pPr>
          </w:p>
        </w:tc>
      </w:tr>
    </w:tbl>
    <w:p w14:paraId="1E125ABE" w14:textId="77777777" w:rsidR="00B92B1E" w:rsidRPr="00B92B1E" w:rsidRDefault="00B92B1E" w:rsidP="004F171E">
      <w:pPr>
        <w:ind w:left="0" w:firstLine="0"/>
        <w:rPr>
          <w:rFonts w:ascii="Trebuchet MS" w:hAnsi="Trebuchet MS" w:cs="Calibri"/>
          <w:sz w:val="20"/>
          <w:lang w:val="lt-LT"/>
        </w:rPr>
      </w:pPr>
    </w:p>
    <w:p w14:paraId="693D4F35" w14:textId="77777777" w:rsidR="00B92B1E" w:rsidRDefault="00B92B1E" w:rsidP="004F171E">
      <w:pPr>
        <w:ind w:left="0" w:firstLine="0"/>
        <w:rPr>
          <w:rFonts w:ascii="Trebuchet MS" w:hAnsi="Trebuchet MS" w:cs="Calibri"/>
          <w:sz w:val="20"/>
          <w:lang w:val="lt-LT"/>
        </w:rPr>
      </w:pPr>
    </w:p>
    <w:p w14:paraId="5F21BA46" w14:textId="77777777" w:rsidR="00B92B1E" w:rsidRPr="00B92B1E" w:rsidRDefault="00B92B1E" w:rsidP="00B92B1E">
      <w:pPr>
        <w:rPr>
          <w:rFonts w:ascii="Trebuchet MS" w:hAnsi="Trebuchet MS" w:cs="Calibri"/>
          <w:sz w:val="20"/>
          <w:lang w:val="lt-LT"/>
        </w:rPr>
      </w:pPr>
    </w:p>
    <w:p w14:paraId="47246C12" w14:textId="45D8A1A8" w:rsidR="004112B6" w:rsidRPr="001F06C2" w:rsidRDefault="004112B6" w:rsidP="00B92B1E">
      <w:pPr>
        <w:spacing w:after="0"/>
        <w:ind w:left="0" w:firstLine="0"/>
        <w:jc w:val="both"/>
        <w:rPr>
          <w:rFonts w:ascii="Trebuchet MS" w:hAnsi="Trebuchet MS" w:cs="Calibri"/>
          <w:bCs/>
          <w:sz w:val="20"/>
          <w:lang w:val="lt-LT"/>
        </w:rPr>
      </w:pPr>
    </w:p>
    <w:sectPr w:rsidR="004112B6" w:rsidRPr="001F06C2" w:rsidSect="003A6C8D">
      <w:headerReference w:type="default" r:id="rId11"/>
      <w:footerReference w:type="default" r:id="rId12"/>
      <w:pgSz w:w="11906" w:h="16838"/>
      <w:pgMar w:top="993" w:right="707" w:bottom="709"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5190D" w14:textId="77777777" w:rsidR="0076527E" w:rsidRDefault="0076527E" w:rsidP="00592617">
      <w:pPr>
        <w:spacing w:after="0"/>
      </w:pPr>
      <w:r>
        <w:separator/>
      </w:r>
    </w:p>
  </w:endnote>
  <w:endnote w:type="continuationSeparator" w:id="0">
    <w:p w14:paraId="6FE3D640" w14:textId="77777777" w:rsidR="0076527E" w:rsidRDefault="0076527E" w:rsidP="00592617">
      <w:pPr>
        <w:spacing w:after="0"/>
      </w:pPr>
      <w:r>
        <w:continuationSeparator/>
      </w:r>
    </w:p>
  </w:endnote>
  <w:endnote w:type="continuationNotice" w:id="1">
    <w:p w14:paraId="05957534" w14:textId="77777777" w:rsidR="0076527E" w:rsidRDefault="0076527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3315982"/>
      <w:docPartObj>
        <w:docPartGallery w:val="Page Numbers (Bottom of Page)"/>
        <w:docPartUnique/>
      </w:docPartObj>
    </w:sdtPr>
    <w:sdtEndPr>
      <w:rPr>
        <w:rFonts w:ascii="Trebuchet MS" w:hAnsi="Trebuchet MS"/>
        <w:sz w:val="20"/>
      </w:rPr>
    </w:sdtEndPr>
    <w:sdtContent>
      <w:p w14:paraId="5C7E6B8D" w14:textId="5B98E888" w:rsidR="00C01F2E" w:rsidRPr="00592617" w:rsidRDefault="00C01F2E">
        <w:pPr>
          <w:pStyle w:val="Footer"/>
          <w:jc w:val="right"/>
          <w:rPr>
            <w:rFonts w:ascii="Trebuchet MS" w:hAnsi="Trebuchet MS"/>
            <w:sz w:val="20"/>
          </w:rPr>
        </w:pPr>
        <w:r w:rsidRPr="00592617">
          <w:rPr>
            <w:rFonts w:ascii="Trebuchet MS" w:hAnsi="Trebuchet MS"/>
            <w:sz w:val="20"/>
          </w:rPr>
          <w:fldChar w:fldCharType="begin"/>
        </w:r>
        <w:r w:rsidRPr="00592617">
          <w:rPr>
            <w:rFonts w:ascii="Trebuchet MS" w:hAnsi="Trebuchet MS"/>
            <w:sz w:val="20"/>
          </w:rPr>
          <w:instrText>PAGE   \* MERGEFORMAT</w:instrText>
        </w:r>
        <w:r w:rsidRPr="00592617">
          <w:rPr>
            <w:rFonts w:ascii="Trebuchet MS" w:hAnsi="Trebuchet MS"/>
            <w:sz w:val="20"/>
          </w:rPr>
          <w:fldChar w:fldCharType="separate"/>
        </w:r>
        <w:r w:rsidR="00356E28" w:rsidRPr="00356E28">
          <w:rPr>
            <w:rFonts w:ascii="Trebuchet MS" w:hAnsi="Trebuchet MS"/>
            <w:noProof/>
            <w:sz w:val="20"/>
            <w:lang w:val="lt-LT"/>
          </w:rPr>
          <w:t>5</w:t>
        </w:r>
        <w:r w:rsidRPr="00592617">
          <w:rPr>
            <w:rFonts w:ascii="Trebuchet MS" w:hAnsi="Trebuchet MS"/>
            <w:sz w:val="20"/>
          </w:rPr>
          <w:fldChar w:fldCharType="end"/>
        </w:r>
      </w:p>
    </w:sdtContent>
  </w:sdt>
  <w:p w14:paraId="78F0E97E" w14:textId="77777777" w:rsidR="00C01F2E" w:rsidRDefault="00C01F2E" w:rsidP="00C01F2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125C5" w14:textId="77777777" w:rsidR="0076527E" w:rsidRDefault="0076527E" w:rsidP="00592617">
      <w:pPr>
        <w:spacing w:after="0"/>
      </w:pPr>
      <w:r>
        <w:separator/>
      </w:r>
    </w:p>
  </w:footnote>
  <w:footnote w:type="continuationSeparator" w:id="0">
    <w:p w14:paraId="11CD70F0" w14:textId="77777777" w:rsidR="0076527E" w:rsidRDefault="0076527E" w:rsidP="00592617">
      <w:pPr>
        <w:spacing w:after="0"/>
      </w:pPr>
      <w:r>
        <w:continuationSeparator/>
      </w:r>
    </w:p>
  </w:footnote>
  <w:footnote w:type="continuationNotice" w:id="1">
    <w:p w14:paraId="6C630E0A" w14:textId="77777777" w:rsidR="0076527E" w:rsidRDefault="0076527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01F74" w14:textId="38137C5C" w:rsidR="00A067F4" w:rsidRDefault="00A067F4"/>
  <w:p w14:paraId="5E969961" w14:textId="1A928D7D" w:rsidR="00A067F4" w:rsidRDefault="00A067F4" w:rsidP="009009EB">
    <w:pPr>
      <w:jc w:val="center"/>
    </w:pPr>
  </w:p>
  <w:tbl>
    <w:tblPr>
      <w:tblStyle w:val="TableGrid"/>
      <w:tblW w:w="1161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3"/>
      <w:gridCol w:w="2116"/>
    </w:tblGrid>
    <w:tr w:rsidR="00C01F2E" w:rsidRPr="00E30D11" w14:paraId="08EB0E09" w14:textId="77777777" w:rsidTr="00B34C68">
      <w:tc>
        <w:tcPr>
          <w:tcW w:w="9503" w:type="dxa"/>
        </w:tcPr>
        <w:p w14:paraId="42C2A36E" w14:textId="6E734F05" w:rsidR="00C01F2E" w:rsidRPr="006A24E1" w:rsidRDefault="00000000" w:rsidP="009009EB">
          <w:pPr>
            <w:ind w:hanging="242"/>
            <w:jc w:val="center"/>
            <w:rPr>
              <w:rFonts w:ascii="Trebuchet MS" w:hAnsi="Trebuchet MS"/>
              <w:szCs w:val="28"/>
              <w:lang w:val="lt-LT"/>
            </w:rPr>
          </w:pPr>
          <w:sdt>
            <w:sdtPr>
              <w:rPr>
                <w:rFonts w:ascii="Trebuchet MS" w:hAnsi="Trebuchet MS"/>
                <w:b/>
                <w:caps/>
                <w:lang w:val="lt-LT"/>
              </w:rPr>
              <w:alias w:val="Title"/>
              <w:tag w:val=""/>
              <w:id w:val="1794323052"/>
              <w:placeholder>
                <w:docPart w:val="CE4B77B53A0C4AA286AF7DAB4AA5F587"/>
              </w:placeholder>
              <w:dataBinding w:prefixMappings="xmlns:ns0='http://purl.org/dc/elements/1.1/' xmlns:ns1='http://schemas.openxmlformats.org/package/2006/metadata/core-properties' " w:xpath="/ns1:coreProperties[1]/ns0:title[1]" w:storeItemID="{6C3C8BC8-F283-45AE-878A-BAB7291924A1}"/>
              <w:text/>
            </w:sdtPr>
            <w:sdtContent>
              <w:r w:rsidR="00AA3299">
                <w:rPr>
                  <w:rFonts w:ascii="Trebuchet MS" w:hAnsi="Trebuchet MS"/>
                  <w:b/>
                  <w:caps/>
                  <w:lang w:val="lt-LT"/>
                </w:rPr>
                <w:t>330KV UTENOS TP IR IGNALINOS AE TP SKIRSTYKLŲ PAPRASTOJO REMONTO DARBAI DĖL LN 453 RAA PAPILDYMO</w:t>
              </w:r>
            </w:sdtContent>
          </w:sdt>
          <w:r w:rsidR="00BC6953">
            <w:rPr>
              <w:rFonts w:ascii="Trebuchet MS" w:hAnsi="Trebuchet MS"/>
              <w:szCs w:val="28"/>
              <w:lang w:val="lt-LT"/>
            </w:rPr>
            <w:t>PROJEKTAVIMO IR DARBŲ PIRKIMO SUTARTIS [</w:t>
          </w:r>
          <w:r w:rsidR="00227B64" w:rsidRPr="00227B64">
            <w:rPr>
              <w:rFonts w:ascii="Trebuchet MS" w:hAnsi="Trebuchet MS"/>
              <w:szCs w:val="28"/>
              <w:lang w:val="lt-LT"/>
            </w:rPr>
            <w:t>PLRK2203</w:t>
          </w:r>
          <w:r w:rsidR="00BC6953">
            <w:rPr>
              <w:rFonts w:ascii="Trebuchet MS" w:hAnsi="Trebuchet MS"/>
              <w:szCs w:val="28"/>
              <w:lang w:val="lt-LT"/>
            </w:rPr>
            <w:t>]</w:t>
          </w:r>
        </w:p>
      </w:tc>
      <w:tc>
        <w:tcPr>
          <w:tcW w:w="2116" w:type="dxa"/>
        </w:tcPr>
        <w:p w14:paraId="4004883B" w14:textId="77777777" w:rsidR="00C01F2E" w:rsidRPr="00E30D11" w:rsidRDefault="00C01F2E" w:rsidP="009009EB">
          <w:pPr>
            <w:pStyle w:val="Header"/>
            <w:ind w:left="0" w:firstLine="0"/>
            <w:jc w:val="center"/>
          </w:pPr>
        </w:p>
      </w:tc>
    </w:tr>
  </w:tbl>
  <w:p w14:paraId="3C863780" w14:textId="77777777" w:rsidR="00C01F2E" w:rsidRPr="004F3DED" w:rsidRDefault="00C01F2E" w:rsidP="00C01F2E">
    <w:pPr>
      <w:pStyle w:val="Header"/>
      <w:ind w:left="0" w:firstLine="0"/>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36485"/>
    <w:multiLevelType w:val="hybridMultilevel"/>
    <w:tmpl w:val="FBB62F18"/>
    <w:lvl w:ilvl="0" w:tplc="0427000F">
      <w:start w:val="1"/>
      <w:numFmt w:val="decimal"/>
      <w:lvlText w:val="%1."/>
      <w:lvlJc w:val="left"/>
      <w:pPr>
        <w:ind w:left="720" w:hanging="360"/>
      </w:pPr>
      <w:rPr>
        <w:rFonts w:hint="default"/>
      </w:rPr>
    </w:lvl>
    <w:lvl w:ilvl="1" w:tplc="080E6D0C">
      <w:start w:val="1"/>
      <w:numFmt w:val="lowerLetter"/>
      <w:lvlText w:val="%2)"/>
      <w:lvlJc w:val="left"/>
      <w:pPr>
        <w:ind w:left="1440" w:hanging="360"/>
      </w:pPr>
      <w:rPr>
        <w:b w:val="0"/>
        <w:caps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pStyle w:val="ListParagraph"/>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69060C6"/>
    <w:multiLevelType w:val="hybridMultilevel"/>
    <w:tmpl w:val="619857BC"/>
    <w:lvl w:ilvl="0" w:tplc="DB84FAA0">
      <w:start w:val="1"/>
      <w:numFmt w:val="decimal"/>
      <w:lvlText w:val="%1."/>
      <w:lvlJc w:val="left"/>
      <w:pPr>
        <w:ind w:left="1110" w:hanging="360"/>
      </w:pPr>
      <w:rPr>
        <w:rFonts w:hint="default"/>
        <w:b/>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3" w15:restartNumberingAfterBreak="0">
    <w:nsid w:val="0B1E2C8B"/>
    <w:multiLevelType w:val="hybridMultilevel"/>
    <w:tmpl w:val="7C2C1FD6"/>
    <w:lvl w:ilvl="0" w:tplc="FFFFFFFF">
      <w:start w:val="1"/>
      <w:numFmt w:val="decimal"/>
      <w:lvlText w:val="%1."/>
      <w:lvlJc w:val="left"/>
      <w:pPr>
        <w:ind w:left="360" w:hanging="360"/>
      </w:pPr>
      <w:rPr>
        <w:rFonts w:hint="default"/>
        <w:b/>
        <w:i w:val="0"/>
        <w:iCs/>
      </w:rPr>
    </w:lvl>
    <w:lvl w:ilvl="1" w:tplc="FFFFFFFF">
      <w:start w:val="1"/>
      <w:numFmt w:val="lowerLetter"/>
      <w:lvlText w:val="%2."/>
      <w:lvlJc w:val="left"/>
      <w:pPr>
        <w:ind w:left="1830" w:hanging="360"/>
      </w:pPr>
    </w:lvl>
    <w:lvl w:ilvl="2" w:tplc="FFFFFFFF" w:tentative="1">
      <w:start w:val="1"/>
      <w:numFmt w:val="lowerRoman"/>
      <w:lvlText w:val="%3."/>
      <w:lvlJc w:val="right"/>
      <w:pPr>
        <w:ind w:left="2550" w:hanging="180"/>
      </w:pPr>
    </w:lvl>
    <w:lvl w:ilvl="3" w:tplc="FFFFFFFF" w:tentative="1">
      <w:start w:val="1"/>
      <w:numFmt w:val="decimal"/>
      <w:lvlText w:val="%4."/>
      <w:lvlJc w:val="left"/>
      <w:pPr>
        <w:ind w:left="3270" w:hanging="360"/>
      </w:pPr>
    </w:lvl>
    <w:lvl w:ilvl="4" w:tplc="FFFFFFFF" w:tentative="1">
      <w:start w:val="1"/>
      <w:numFmt w:val="lowerLetter"/>
      <w:lvlText w:val="%5."/>
      <w:lvlJc w:val="left"/>
      <w:pPr>
        <w:ind w:left="3990" w:hanging="360"/>
      </w:pPr>
    </w:lvl>
    <w:lvl w:ilvl="5" w:tplc="FFFFFFFF" w:tentative="1">
      <w:start w:val="1"/>
      <w:numFmt w:val="lowerRoman"/>
      <w:lvlText w:val="%6."/>
      <w:lvlJc w:val="right"/>
      <w:pPr>
        <w:ind w:left="4710" w:hanging="180"/>
      </w:pPr>
    </w:lvl>
    <w:lvl w:ilvl="6" w:tplc="FFFFFFFF" w:tentative="1">
      <w:start w:val="1"/>
      <w:numFmt w:val="decimal"/>
      <w:lvlText w:val="%7."/>
      <w:lvlJc w:val="left"/>
      <w:pPr>
        <w:ind w:left="5430" w:hanging="360"/>
      </w:pPr>
    </w:lvl>
    <w:lvl w:ilvl="7" w:tplc="FFFFFFFF" w:tentative="1">
      <w:start w:val="1"/>
      <w:numFmt w:val="lowerLetter"/>
      <w:lvlText w:val="%8."/>
      <w:lvlJc w:val="left"/>
      <w:pPr>
        <w:ind w:left="6150" w:hanging="360"/>
      </w:pPr>
    </w:lvl>
    <w:lvl w:ilvl="8" w:tplc="FFFFFFFF" w:tentative="1">
      <w:start w:val="1"/>
      <w:numFmt w:val="lowerRoman"/>
      <w:lvlText w:val="%9."/>
      <w:lvlJc w:val="right"/>
      <w:pPr>
        <w:ind w:left="6870" w:hanging="180"/>
      </w:pPr>
    </w:lvl>
  </w:abstractNum>
  <w:abstractNum w:abstractNumId="4" w15:restartNumberingAfterBreak="0">
    <w:nsid w:val="0B35156E"/>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771F52"/>
    <w:multiLevelType w:val="multilevel"/>
    <w:tmpl w:val="CC0EE142"/>
    <w:lvl w:ilvl="0">
      <w:start w:val="1"/>
      <w:numFmt w:val="decimal"/>
      <w:pStyle w:val="Heading1"/>
      <w:lvlText w:val="%1."/>
      <w:lvlJc w:val="left"/>
      <w:pPr>
        <w:ind w:left="1283" w:hanging="432"/>
      </w:pPr>
      <w:rPr>
        <w:rFonts w:hint="default"/>
        <w:b w:val="0"/>
        <w:i w:val="0"/>
      </w:rPr>
    </w:lvl>
    <w:lvl w:ilvl="1">
      <w:start w:val="1"/>
      <w:numFmt w:val="decimal"/>
      <w:pStyle w:val="Heading2"/>
      <w:lvlText w:val="%1.%2."/>
      <w:lvlJc w:val="left"/>
      <w:pPr>
        <w:ind w:left="862"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pPr>
        <w:ind w:left="1715" w:hanging="864"/>
      </w:pPr>
      <w:rPr>
        <w:rFonts w:asciiTheme="minorHAnsi" w:eastAsia="Times New Roman" w:hAnsiTheme="minorHAnsi" w:cs="Times New Roman"/>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6" w15:restartNumberingAfterBreak="0">
    <w:nsid w:val="1195413A"/>
    <w:multiLevelType w:val="hybridMultilevel"/>
    <w:tmpl w:val="7C2C1FD6"/>
    <w:lvl w:ilvl="0" w:tplc="FFFFFFFF">
      <w:start w:val="1"/>
      <w:numFmt w:val="decimal"/>
      <w:lvlText w:val="%1."/>
      <w:lvlJc w:val="left"/>
      <w:pPr>
        <w:ind w:left="1110" w:hanging="360"/>
      </w:pPr>
      <w:rPr>
        <w:rFonts w:hint="default"/>
        <w:b/>
        <w:i w:val="0"/>
        <w:iCs/>
      </w:rPr>
    </w:lvl>
    <w:lvl w:ilvl="1" w:tplc="FFFFFFFF">
      <w:start w:val="1"/>
      <w:numFmt w:val="lowerLetter"/>
      <w:lvlText w:val="%2."/>
      <w:lvlJc w:val="left"/>
      <w:pPr>
        <w:ind w:left="1830" w:hanging="360"/>
      </w:pPr>
    </w:lvl>
    <w:lvl w:ilvl="2" w:tplc="FFFFFFFF" w:tentative="1">
      <w:start w:val="1"/>
      <w:numFmt w:val="lowerRoman"/>
      <w:lvlText w:val="%3."/>
      <w:lvlJc w:val="right"/>
      <w:pPr>
        <w:ind w:left="2550" w:hanging="180"/>
      </w:pPr>
    </w:lvl>
    <w:lvl w:ilvl="3" w:tplc="FFFFFFFF" w:tentative="1">
      <w:start w:val="1"/>
      <w:numFmt w:val="decimal"/>
      <w:lvlText w:val="%4."/>
      <w:lvlJc w:val="left"/>
      <w:pPr>
        <w:ind w:left="3270" w:hanging="360"/>
      </w:pPr>
    </w:lvl>
    <w:lvl w:ilvl="4" w:tplc="FFFFFFFF" w:tentative="1">
      <w:start w:val="1"/>
      <w:numFmt w:val="lowerLetter"/>
      <w:lvlText w:val="%5."/>
      <w:lvlJc w:val="left"/>
      <w:pPr>
        <w:ind w:left="3990" w:hanging="360"/>
      </w:pPr>
    </w:lvl>
    <w:lvl w:ilvl="5" w:tplc="FFFFFFFF" w:tentative="1">
      <w:start w:val="1"/>
      <w:numFmt w:val="lowerRoman"/>
      <w:lvlText w:val="%6."/>
      <w:lvlJc w:val="right"/>
      <w:pPr>
        <w:ind w:left="4710" w:hanging="180"/>
      </w:pPr>
    </w:lvl>
    <w:lvl w:ilvl="6" w:tplc="FFFFFFFF" w:tentative="1">
      <w:start w:val="1"/>
      <w:numFmt w:val="decimal"/>
      <w:lvlText w:val="%7."/>
      <w:lvlJc w:val="left"/>
      <w:pPr>
        <w:ind w:left="5430" w:hanging="360"/>
      </w:pPr>
    </w:lvl>
    <w:lvl w:ilvl="7" w:tplc="FFFFFFFF" w:tentative="1">
      <w:start w:val="1"/>
      <w:numFmt w:val="lowerLetter"/>
      <w:lvlText w:val="%8."/>
      <w:lvlJc w:val="left"/>
      <w:pPr>
        <w:ind w:left="6150" w:hanging="360"/>
      </w:pPr>
    </w:lvl>
    <w:lvl w:ilvl="8" w:tplc="FFFFFFFF" w:tentative="1">
      <w:start w:val="1"/>
      <w:numFmt w:val="lowerRoman"/>
      <w:lvlText w:val="%9."/>
      <w:lvlJc w:val="right"/>
      <w:pPr>
        <w:ind w:left="6870" w:hanging="180"/>
      </w:pPr>
    </w:lvl>
  </w:abstractNum>
  <w:abstractNum w:abstractNumId="7" w15:restartNumberingAfterBreak="0">
    <w:nsid w:val="164A4093"/>
    <w:multiLevelType w:val="hybridMultilevel"/>
    <w:tmpl w:val="FEBE8544"/>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16B728F8"/>
    <w:multiLevelType w:val="hybridMultilevel"/>
    <w:tmpl w:val="F3BAB94C"/>
    <w:lvl w:ilvl="0" w:tplc="493E5096">
      <w:start w:val="1"/>
      <w:numFmt w:val="decimal"/>
      <w:lvlText w:val="%1."/>
      <w:lvlJc w:val="left"/>
      <w:pPr>
        <w:ind w:left="695" w:hanging="360"/>
      </w:pPr>
    </w:lvl>
    <w:lvl w:ilvl="1" w:tplc="04270019">
      <w:start w:val="1"/>
      <w:numFmt w:val="lowerLetter"/>
      <w:lvlText w:val="%2."/>
      <w:lvlJc w:val="left"/>
      <w:pPr>
        <w:ind w:left="1415" w:hanging="360"/>
      </w:pPr>
    </w:lvl>
    <w:lvl w:ilvl="2" w:tplc="0427001B">
      <w:start w:val="1"/>
      <w:numFmt w:val="lowerRoman"/>
      <w:lvlText w:val="%3."/>
      <w:lvlJc w:val="right"/>
      <w:pPr>
        <w:ind w:left="2135" w:hanging="180"/>
      </w:pPr>
    </w:lvl>
    <w:lvl w:ilvl="3" w:tplc="0427000F">
      <w:start w:val="1"/>
      <w:numFmt w:val="decimal"/>
      <w:lvlText w:val="%4."/>
      <w:lvlJc w:val="left"/>
      <w:pPr>
        <w:ind w:left="2855" w:hanging="360"/>
      </w:pPr>
    </w:lvl>
    <w:lvl w:ilvl="4" w:tplc="04270019">
      <w:start w:val="1"/>
      <w:numFmt w:val="lowerLetter"/>
      <w:lvlText w:val="%5."/>
      <w:lvlJc w:val="left"/>
      <w:pPr>
        <w:ind w:left="3575" w:hanging="360"/>
      </w:pPr>
    </w:lvl>
    <w:lvl w:ilvl="5" w:tplc="0427001B">
      <w:start w:val="1"/>
      <w:numFmt w:val="lowerRoman"/>
      <w:lvlText w:val="%6."/>
      <w:lvlJc w:val="right"/>
      <w:pPr>
        <w:ind w:left="4295" w:hanging="180"/>
      </w:pPr>
    </w:lvl>
    <w:lvl w:ilvl="6" w:tplc="0427000F">
      <w:start w:val="1"/>
      <w:numFmt w:val="decimal"/>
      <w:lvlText w:val="%7."/>
      <w:lvlJc w:val="left"/>
      <w:pPr>
        <w:ind w:left="5015" w:hanging="360"/>
      </w:pPr>
    </w:lvl>
    <w:lvl w:ilvl="7" w:tplc="04270019">
      <w:start w:val="1"/>
      <w:numFmt w:val="lowerLetter"/>
      <w:lvlText w:val="%8."/>
      <w:lvlJc w:val="left"/>
      <w:pPr>
        <w:ind w:left="5735" w:hanging="360"/>
      </w:pPr>
    </w:lvl>
    <w:lvl w:ilvl="8" w:tplc="0427001B">
      <w:start w:val="1"/>
      <w:numFmt w:val="lowerRoman"/>
      <w:lvlText w:val="%9."/>
      <w:lvlJc w:val="right"/>
      <w:pPr>
        <w:ind w:left="6455" w:hanging="180"/>
      </w:pPr>
    </w:lvl>
  </w:abstractNum>
  <w:abstractNum w:abstractNumId="9" w15:restartNumberingAfterBreak="0">
    <w:nsid w:val="19C379B6"/>
    <w:multiLevelType w:val="hybridMultilevel"/>
    <w:tmpl w:val="EF8A04E6"/>
    <w:lvl w:ilvl="0" w:tplc="FFFFFFFF">
      <w:start w:val="19"/>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DE11E0"/>
    <w:multiLevelType w:val="hybridMultilevel"/>
    <w:tmpl w:val="C71E84C4"/>
    <w:lvl w:ilvl="0" w:tplc="080E6D0C">
      <w:start w:val="1"/>
      <w:numFmt w:val="lowerLetter"/>
      <w:lvlText w:val="%1)"/>
      <w:lvlJc w:val="left"/>
      <w:pPr>
        <w:ind w:left="1440" w:hanging="360"/>
      </w:pPr>
      <w:rPr>
        <w:b w:val="0"/>
        <w:cap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8140807"/>
    <w:multiLevelType w:val="multilevel"/>
    <w:tmpl w:val="8F182C5A"/>
    <w:lvl w:ilvl="0">
      <w:start w:val="29"/>
      <w:numFmt w:val="decimal"/>
      <w:lvlText w:val="%1."/>
      <w:lvlJc w:val="left"/>
      <w:pPr>
        <w:ind w:left="465" w:hanging="465"/>
      </w:pPr>
      <w:rPr>
        <w:rFonts w:cs="Times New Roman"/>
        <w:b/>
        <w:bCs/>
      </w:rPr>
    </w:lvl>
    <w:lvl w:ilvl="1">
      <w:start w:val="1"/>
      <w:numFmt w:val="decimal"/>
      <w:lvlText w:val="%1.%2."/>
      <w:lvlJc w:val="left"/>
      <w:pPr>
        <w:ind w:left="720" w:hanging="720"/>
      </w:pPr>
      <w:rPr>
        <w:rFonts w:cs="Times New Roman"/>
        <w:b/>
        <w:bCs/>
      </w:rPr>
    </w:lvl>
    <w:lvl w:ilvl="2">
      <w:start w:val="1"/>
      <w:numFmt w:val="decimal"/>
      <w:lvlText w:val="%1.%2.%3."/>
      <w:lvlJc w:val="left"/>
      <w:pPr>
        <w:ind w:left="1634" w:hanging="720"/>
      </w:pPr>
      <w:rPr>
        <w:rFonts w:cs="Times New Roman"/>
        <w:b w:val="0"/>
      </w:rPr>
    </w:lvl>
    <w:lvl w:ilvl="3">
      <w:start w:val="1"/>
      <w:numFmt w:val="decimal"/>
      <w:lvlText w:val="%1.%2.%3.%4."/>
      <w:lvlJc w:val="left"/>
      <w:pPr>
        <w:ind w:left="2451" w:hanging="1080"/>
      </w:pPr>
      <w:rPr>
        <w:rFonts w:cs="Times New Roman"/>
        <w:b w:val="0"/>
      </w:rPr>
    </w:lvl>
    <w:lvl w:ilvl="4">
      <w:start w:val="1"/>
      <w:numFmt w:val="decimal"/>
      <w:lvlText w:val="%1.%2.%3.%4.%5."/>
      <w:lvlJc w:val="left"/>
      <w:pPr>
        <w:ind w:left="2908" w:hanging="1080"/>
      </w:pPr>
      <w:rPr>
        <w:rFonts w:cs="Times New Roman"/>
        <w:b w:val="0"/>
      </w:rPr>
    </w:lvl>
    <w:lvl w:ilvl="5">
      <w:start w:val="1"/>
      <w:numFmt w:val="decimal"/>
      <w:lvlText w:val="%1.%2.%3.%4.%5.%6."/>
      <w:lvlJc w:val="left"/>
      <w:pPr>
        <w:ind w:left="3725" w:hanging="1440"/>
      </w:pPr>
      <w:rPr>
        <w:rFonts w:cs="Times New Roman"/>
        <w:b w:val="0"/>
      </w:rPr>
    </w:lvl>
    <w:lvl w:ilvl="6">
      <w:start w:val="1"/>
      <w:numFmt w:val="decimal"/>
      <w:lvlText w:val="%1.%2.%3.%4.%5.%6.%7."/>
      <w:lvlJc w:val="left"/>
      <w:pPr>
        <w:ind w:left="4182" w:hanging="1440"/>
      </w:pPr>
      <w:rPr>
        <w:rFonts w:cs="Times New Roman"/>
        <w:b w:val="0"/>
      </w:rPr>
    </w:lvl>
    <w:lvl w:ilvl="7">
      <w:start w:val="1"/>
      <w:numFmt w:val="decimal"/>
      <w:lvlText w:val="%1.%2.%3.%4.%5.%6.%7.%8."/>
      <w:lvlJc w:val="left"/>
      <w:pPr>
        <w:ind w:left="4999" w:hanging="1800"/>
      </w:pPr>
      <w:rPr>
        <w:rFonts w:cs="Times New Roman"/>
        <w:b w:val="0"/>
      </w:rPr>
    </w:lvl>
    <w:lvl w:ilvl="8">
      <w:start w:val="1"/>
      <w:numFmt w:val="decimal"/>
      <w:lvlText w:val="%1.%2.%3.%4.%5.%6.%7.%8.%9."/>
      <w:lvlJc w:val="left"/>
      <w:pPr>
        <w:ind w:left="5456" w:hanging="1800"/>
      </w:pPr>
      <w:rPr>
        <w:rFonts w:cs="Times New Roman"/>
        <w:b w:val="0"/>
      </w:rPr>
    </w:lvl>
  </w:abstractNum>
  <w:abstractNum w:abstractNumId="12" w15:restartNumberingAfterBreak="0">
    <w:nsid w:val="39A10BCB"/>
    <w:multiLevelType w:val="multilevel"/>
    <w:tmpl w:val="92647148"/>
    <w:lvl w:ilvl="0">
      <w:start w:val="1"/>
      <w:numFmt w:val="decimal"/>
      <w:lvlText w:val="%1."/>
      <w:lvlJc w:val="left"/>
      <w:pPr>
        <w:ind w:left="360" w:hanging="360"/>
      </w:pPr>
      <w:rPr>
        <w:rFonts w:hint="default"/>
      </w:rPr>
    </w:lvl>
    <w:lvl w:ilvl="1">
      <w:start w:val="1"/>
      <w:numFmt w:val="decimal"/>
      <w:isLgl/>
      <w:lvlText w:val="%1.%2."/>
      <w:lvlJc w:val="left"/>
      <w:pPr>
        <w:ind w:left="1434" w:hanging="360"/>
      </w:pPr>
      <w:rPr>
        <w:rFonts w:hint="default"/>
      </w:rPr>
    </w:lvl>
    <w:lvl w:ilvl="2">
      <w:start w:val="1"/>
      <w:numFmt w:val="decimal"/>
      <w:isLgl/>
      <w:lvlText w:val="%1.%2.%3."/>
      <w:lvlJc w:val="left"/>
      <w:pPr>
        <w:ind w:left="1794" w:hanging="720"/>
      </w:pPr>
      <w:rPr>
        <w:rFonts w:hint="default"/>
      </w:rPr>
    </w:lvl>
    <w:lvl w:ilvl="3">
      <w:start w:val="1"/>
      <w:numFmt w:val="decimal"/>
      <w:isLgl/>
      <w:lvlText w:val="%1.%2.%3.%4."/>
      <w:lvlJc w:val="left"/>
      <w:pPr>
        <w:ind w:left="1794" w:hanging="720"/>
      </w:pPr>
      <w:rPr>
        <w:rFonts w:hint="default"/>
      </w:rPr>
    </w:lvl>
    <w:lvl w:ilvl="4">
      <w:start w:val="1"/>
      <w:numFmt w:val="decimal"/>
      <w:isLgl/>
      <w:lvlText w:val="%1.%2.%3.%4.%5."/>
      <w:lvlJc w:val="left"/>
      <w:pPr>
        <w:ind w:left="2154" w:hanging="1080"/>
      </w:pPr>
      <w:rPr>
        <w:rFonts w:hint="default"/>
      </w:rPr>
    </w:lvl>
    <w:lvl w:ilvl="5">
      <w:start w:val="1"/>
      <w:numFmt w:val="decimal"/>
      <w:isLgl/>
      <w:lvlText w:val="%1.%2.%3.%4.%5.%6."/>
      <w:lvlJc w:val="left"/>
      <w:pPr>
        <w:ind w:left="2154" w:hanging="1080"/>
      </w:pPr>
      <w:rPr>
        <w:rFonts w:hint="default"/>
      </w:rPr>
    </w:lvl>
    <w:lvl w:ilvl="6">
      <w:start w:val="1"/>
      <w:numFmt w:val="decimal"/>
      <w:isLgl/>
      <w:lvlText w:val="%1.%2.%3.%4.%5.%6.%7."/>
      <w:lvlJc w:val="left"/>
      <w:pPr>
        <w:ind w:left="2514" w:hanging="1440"/>
      </w:pPr>
      <w:rPr>
        <w:rFonts w:hint="default"/>
      </w:rPr>
    </w:lvl>
    <w:lvl w:ilvl="7">
      <w:start w:val="1"/>
      <w:numFmt w:val="decimal"/>
      <w:isLgl/>
      <w:lvlText w:val="%1.%2.%3.%4.%5.%6.%7.%8."/>
      <w:lvlJc w:val="left"/>
      <w:pPr>
        <w:ind w:left="2514" w:hanging="1440"/>
      </w:pPr>
      <w:rPr>
        <w:rFonts w:hint="default"/>
      </w:rPr>
    </w:lvl>
    <w:lvl w:ilvl="8">
      <w:start w:val="1"/>
      <w:numFmt w:val="decimal"/>
      <w:isLgl/>
      <w:lvlText w:val="%1.%2.%3.%4.%5.%6.%7.%8.%9."/>
      <w:lvlJc w:val="left"/>
      <w:pPr>
        <w:ind w:left="2874" w:hanging="1800"/>
      </w:pPr>
      <w:rPr>
        <w:rFonts w:hint="default"/>
      </w:rPr>
    </w:lvl>
  </w:abstractNum>
  <w:abstractNum w:abstractNumId="13" w15:restartNumberingAfterBreak="0">
    <w:nsid w:val="415C351F"/>
    <w:multiLevelType w:val="hybridMultilevel"/>
    <w:tmpl w:val="45CE7B96"/>
    <w:lvl w:ilvl="0" w:tplc="40322614">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245094C"/>
    <w:multiLevelType w:val="hybridMultilevel"/>
    <w:tmpl w:val="EF8A04E6"/>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2E5A45"/>
    <w:multiLevelType w:val="multilevel"/>
    <w:tmpl w:val="92647148"/>
    <w:lvl w:ilvl="0">
      <w:start w:val="1"/>
      <w:numFmt w:val="decimal"/>
      <w:lvlText w:val="%1."/>
      <w:lvlJc w:val="left"/>
      <w:pPr>
        <w:ind w:left="502" w:hanging="360"/>
      </w:pPr>
      <w:rPr>
        <w:rFonts w:hint="default"/>
      </w:rPr>
    </w:lvl>
    <w:lvl w:ilvl="1">
      <w:start w:val="1"/>
      <w:numFmt w:val="decimal"/>
      <w:isLgl/>
      <w:lvlText w:val="%1.%2."/>
      <w:lvlJc w:val="left"/>
      <w:pPr>
        <w:ind w:left="1434" w:hanging="360"/>
      </w:pPr>
      <w:rPr>
        <w:rFonts w:hint="default"/>
      </w:rPr>
    </w:lvl>
    <w:lvl w:ilvl="2">
      <w:start w:val="1"/>
      <w:numFmt w:val="decimal"/>
      <w:isLgl/>
      <w:lvlText w:val="%1.%2.%3."/>
      <w:lvlJc w:val="left"/>
      <w:pPr>
        <w:ind w:left="1794" w:hanging="720"/>
      </w:pPr>
      <w:rPr>
        <w:rFonts w:hint="default"/>
      </w:rPr>
    </w:lvl>
    <w:lvl w:ilvl="3">
      <w:start w:val="1"/>
      <w:numFmt w:val="decimal"/>
      <w:isLgl/>
      <w:lvlText w:val="%1.%2.%3.%4."/>
      <w:lvlJc w:val="left"/>
      <w:pPr>
        <w:ind w:left="1794" w:hanging="720"/>
      </w:pPr>
      <w:rPr>
        <w:rFonts w:hint="default"/>
      </w:rPr>
    </w:lvl>
    <w:lvl w:ilvl="4">
      <w:start w:val="1"/>
      <w:numFmt w:val="decimal"/>
      <w:isLgl/>
      <w:lvlText w:val="%1.%2.%3.%4.%5."/>
      <w:lvlJc w:val="left"/>
      <w:pPr>
        <w:ind w:left="2154" w:hanging="1080"/>
      </w:pPr>
      <w:rPr>
        <w:rFonts w:hint="default"/>
      </w:rPr>
    </w:lvl>
    <w:lvl w:ilvl="5">
      <w:start w:val="1"/>
      <w:numFmt w:val="decimal"/>
      <w:isLgl/>
      <w:lvlText w:val="%1.%2.%3.%4.%5.%6."/>
      <w:lvlJc w:val="left"/>
      <w:pPr>
        <w:ind w:left="2154" w:hanging="1080"/>
      </w:pPr>
      <w:rPr>
        <w:rFonts w:hint="default"/>
      </w:rPr>
    </w:lvl>
    <w:lvl w:ilvl="6">
      <w:start w:val="1"/>
      <w:numFmt w:val="decimal"/>
      <w:isLgl/>
      <w:lvlText w:val="%1.%2.%3.%4.%5.%6.%7."/>
      <w:lvlJc w:val="left"/>
      <w:pPr>
        <w:ind w:left="2514" w:hanging="1440"/>
      </w:pPr>
      <w:rPr>
        <w:rFonts w:hint="default"/>
      </w:rPr>
    </w:lvl>
    <w:lvl w:ilvl="7">
      <w:start w:val="1"/>
      <w:numFmt w:val="decimal"/>
      <w:isLgl/>
      <w:lvlText w:val="%1.%2.%3.%4.%5.%6.%7.%8."/>
      <w:lvlJc w:val="left"/>
      <w:pPr>
        <w:ind w:left="2514" w:hanging="1440"/>
      </w:pPr>
      <w:rPr>
        <w:rFonts w:hint="default"/>
      </w:rPr>
    </w:lvl>
    <w:lvl w:ilvl="8">
      <w:start w:val="1"/>
      <w:numFmt w:val="decimal"/>
      <w:isLgl/>
      <w:lvlText w:val="%1.%2.%3.%4.%5.%6.%7.%8.%9."/>
      <w:lvlJc w:val="left"/>
      <w:pPr>
        <w:ind w:left="2874" w:hanging="1800"/>
      </w:pPr>
      <w:rPr>
        <w:rFonts w:hint="default"/>
      </w:rPr>
    </w:lvl>
  </w:abstractNum>
  <w:abstractNum w:abstractNumId="16" w15:restartNumberingAfterBreak="0">
    <w:nsid w:val="477D4AC4"/>
    <w:multiLevelType w:val="multilevel"/>
    <w:tmpl w:val="92647148"/>
    <w:lvl w:ilvl="0">
      <w:start w:val="1"/>
      <w:numFmt w:val="decimal"/>
      <w:lvlText w:val="%1."/>
      <w:lvlJc w:val="left"/>
      <w:pPr>
        <w:ind w:left="360" w:hanging="360"/>
      </w:pPr>
      <w:rPr>
        <w:rFonts w:hint="default"/>
      </w:rPr>
    </w:lvl>
    <w:lvl w:ilvl="1">
      <w:start w:val="1"/>
      <w:numFmt w:val="decimal"/>
      <w:isLgl/>
      <w:lvlText w:val="%1.%2."/>
      <w:lvlJc w:val="left"/>
      <w:pPr>
        <w:ind w:left="1434" w:hanging="360"/>
      </w:pPr>
      <w:rPr>
        <w:rFonts w:hint="default"/>
      </w:rPr>
    </w:lvl>
    <w:lvl w:ilvl="2">
      <w:start w:val="1"/>
      <w:numFmt w:val="decimal"/>
      <w:isLgl/>
      <w:lvlText w:val="%1.%2.%3."/>
      <w:lvlJc w:val="left"/>
      <w:pPr>
        <w:ind w:left="1794" w:hanging="720"/>
      </w:pPr>
      <w:rPr>
        <w:rFonts w:hint="default"/>
      </w:rPr>
    </w:lvl>
    <w:lvl w:ilvl="3">
      <w:start w:val="1"/>
      <w:numFmt w:val="decimal"/>
      <w:isLgl/>
      <w:lvlText w:val="%1.%2.%3.%4."/>
      <w:lvlJc w:val="left"/>
      <w:pPr>
        <w:ind w:left="1794" w:hanging="720"/>
      </w:pPr>
      <w:rPr>
        <w:rFonts w:hint="default"/>
      </w:rPr>
    </w:lvl>
    <w:lvl w:ilvl="4">
      <w:start w:val="1"/>
      <w:numFmt w:val="decimal"/>
      <w:isLgl/>
      <w:lvlText w:val="%1.%2.%3.%4.%5."/>
      <w:lvlJc w:val="left"/>
      <w:pPr>
        <w:ind w:left="2154" w:hanging="1080"/>
      </w:pPr>
      <w:rPr>
        <w:rFonts w:hint="default"/>
      </w:rPr>
    </w:lvl>
    <w:lvl w:ilvl="5">
      <w:start w:val="1"/>
      <w:numFmt w:val="decimal"/>
      <w:isLgl/>
      <w:lvlText w:val="%1.%2.%3.%4.%5.%6."/>
      <w:lvlJc w:val="left"/>
      <w:pPr>
        <w:ind w:left="2154" w:hanging="1080"/>
      </w:pPr>
      <w:rPr>
        <w:rFonts w:hint="default"/>
      </w:rPr>
    </w:lvl>
    <w:lvl w:ilvl="6">
      <w:start w:val="1"/>
      <w:numFmt w:val="decimal"/>
      <w:isLgl/>
      <w:lvlText w:val="%1.%2.%3.%4.%5.%6.%7."/>
      <w:lvlJc w:val="left"/>
      <w:pPr>
        <w:ind w:left="2514" w:hanging="1440"/>
      </w:pPr>
      <w:rPr>
        <w:rFonts w:hint="default"/>
      </w:rPr>
    </w:lvl>
    <w:lvl w:ilvl="7">
      <w:start w:val="1"/>
      <w:numFmt w:val="decimal"/>
      <w:isLgl/>
      <w:lvlText w:val="%1.%2.%3.%4.%5.%6.%7.%8."/>
      <w:lvlJc w:val="left"/>
      <w:pPr>
        <w:ind w:left="2514" w:hanging="1440"/>
      </w:pPr>
      <w:rPr>
        <w:rFonts w:hint="default"/>
      </w:rPr>
    </w:lvl>
    <w:lvl w:ilvl="8">
      <w:start w:val="1"/>
      <w:numFmt w:val="decimal"/>
      <w:isLgl/>
      <w:lvlText w:val="%1.%2.%3.%4.%5.%6.%7.%8.%9."/>
      <w:lvlJc w:val="left"/>
      <w:pPr>
        <w:ind w:left="2874" w:hanging="1800"/>
      </w:pPr>
      <w:rPr>
        <w:rFonts w:hint="default"/>
      </w:rPr>
    </w:lvl>
  </w:abstractNum>
  <w:abstractNum w:abstractNumId="17" w15:restartNumberingAfterBreak="0">
    <w:nsid w:val="47F54599"/>
    <w:multiLevelType w:val="hybridMultilevel"/>
    <w:tmpl w:val="7C2C1FD6"/>
    <w:lvl w:ilvl="0" w:tplc="C0DC548E">
      <w:start w:val="1"/>
      <w:numFmt w:val="decimal"/>
      <w:lvlText w:val="%1."/>
      <w:lvlJc w:val="left"/>
      <w:pPr>
        <w:ind w:left="360" w:hanging="360"/>
      </w:pPr>
      <w:rPr>
        <w:rFonts w:hint="default"/>
        <w:b/>
        <w:i w:val="0"/>
        <w:iCs/>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18" w15:restartNumberingAfterBreak="0">
    <w:nsid w:val="4CF045C4"/>
    <w:multiLevelType w:val="hybridMultilevel"/>
    <w:tmpl w:val="D500DBD8"/>
    <w:lvl w:ilvl="0" w:tplc="86CE0D90">
      <w:start w:val="37"/>
      <w:numFmt w:val="decimal"/>
      <w:lvlText w:val="%1."/>
      <w:lvlJc w:val="left"/>
      <w:pPr>
        <w:ind w:left="786" w:hanging="360"/>
      </w:pPr>
      <w:rPr>
        <w:rFonts w:hint="default"/>
        <w:b/>
        <w:bCs/>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9" w15:restartNumberingAfterBreak="0">
    <w:nsid w:val="4DE51E50"/>
    <w:multiLevelType w:val="hybridMultilevel"/>
    <w:tmpl w:val="7C2C1FD6"/>
    <w:lvl w:ilvl="0" w:tplc="FFFFFFFF">
      <w:start w:val="1"/>
      <w:numFmt w:val="decimal"/>
      <w:lvlText w:val="%1."/>
      <w:lvlJc w:val="left"/>
      <w:pPr>
        <w:ind w:left="1110" w:hanging="360"/>
      </w:pPr>
      <w:rPr>
        <w:rFonts w:hint="default"/>
        <w:b/>
        <w:i w:val="0"/>
        <w:iCs/>
      </w:rPr>
    </w:lvl>
    <w:lvl w:ilvl="1" w:tplc="FFFFFFFF">
      <w:start w:val="1"/>
      <w:numFmt w:val="lowerLetter"/>
      <w:lvlText w:val="%2."/>
      <w:lvlJc w:val="left"/>
      <w:pPr>
        <w:ind w:left="1830" w:hanging="360"/>
      </w:pPr>
    </w:lvl>
    <w:lvl w:ilvl="2" w:tplc="FFFFFFFF" w:tentative="1">
      <w:start w:val="1"/>
      <w:numFmt w:val="lowerRoman"/>
      <w:lvlText w:val="%3."/>
      <w:lvlJc w:val="right"/>
      <w:pPr>
        <w:ind w:left="2550" w:hanging="180"/>
      </w:pPr>
    </w:lvl>
    <w:lvl w:ilvl="3" w:tplc="FFFFFFFF" w:tentative="1">
      <w:start w:val="1"/>
      <w:numFmt w:val="decimal"/>
      <w:lvlText w:val="%4."/>
      <w:lvlJc w:val="left"/>
      <w:pPr>
        <w:ind w:left="3270" w:hanging="360"/>
      </w:pPr>
    </w:lvl>
    <w:lvl w:ilvl="4" w:tplc="FFFFFFFF" w:tentative="1">
      <w:start w:val="1"/>
      <w:numFmt w:val="lowerLetter"/>
      <w:lvlText w:val="%5."/>
      <w:lvlJc w:val="left"/>
      <w:pPr>
        <w:ind w:left="3990" w:hanging="360"/>
      </w:pPr>
    </w:lvl>
    <w:lvl w:ilvl="5" w:tplc="FFFFFFFF" w:tentative="1">
      <w:start w:val="1"/>
      <w:numFmt w:val="lowerRoman"/>
      <w:lvlText w:val="%6."/>
      <w:lvlJc w:val="right"/>
      <w:pPr>
        <w:ind w:left="4710" w:hanging="180"/>
      </w:pPr>
    </w:lvl>
    <w:lvl w:ilvl="6" w:tplc="FFFFFFFF" w:tentative="1">
      <w:start w:val="1"/>
      <w:numFmt w:val="decimal"/>
      <w:lvlText w:val="%7."/>
      <w:lvlJc w:val="left"/>
      <w:pPr>
        <w:ind w:left="5430" w:hanging="360"/>
      </w:pPr>
    </w:lvl>
    <w:lvl w:ilvl="7" w:tplc="FFFFFFFF" w:tentative="1">
      <w:start w:val="1"/>
      <w:numFmt w:val="lowerLetter"/>
      <w:lvlText w:val="%8."/>
      <w:lvlJc w:val="left"/>
      <w:pPr>
        <w:ind w:left="6150" w:hanging="360"/>
      </w:pPr>
    </w:lvl>
    <w:lvl w:ilvl="8" w:tplc="FFFFFFFF" w:tentative="1">
      <w:start w:val="1"/>
      <w:numFmt w:val="lowerRoman"/>
      <w:lvlText w:val="%9."/>
      <w:lvlJc w:val="right"/>
      <w:pPr>
        <w:ind w:left="6870" w:hanging="180"/>
      </w:pPr>
    </w:lvl>
  </w:abstractNum>
  <w:abstractNum w:abstractNumId="20" w15:restartNumberingAfterBreak="0">
    <w:nsid w:val="4F901214"/>
    <w:multiLevelType w:val="hybridMultilevel"/>
    <w:tmpl w:val="AC8AB46C"/>
    <w:lvl w:ilvl="0" w:tplc="63D8E27C">
      <w:start w:val="1"/>
      <w:numFmt w:val="bullet"/>
      <w:lvlText w:val=""/>
      <w:lvlJc w:val="left"/>
      <w:pPr>
        <w:ind w:left="720" w:hanging="360"/>
      </w:pPr>
      <w:rPr>
        <w:rFonts w:ascii="Symbol" w:hAnsi="Symbol" w:hint="default"/>
        <w:sz w:val="19"/>
        <w:szCs w:val="19"/>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00D3ADD"/>
    <w:multiLevelType w:val="hybridMultilevel"/>
    <w:tmpl w:val="619857BC"/>
    <w:lvl w:ilvl="0" w:tplc="DB84FAA0">
      <w:start w:val="1"/>
      <w:numFmt w:val="decimal"/>
      <w:lvlText w:val="%1."/>
      <w:lvlJc w:val="left"/>
      <w:pPr>
        <w:ind w:left="1110" w:hanging="360"/>
      </w:pPr>
      <w:rPr>
        <w:rFonts w:hint="default"/>
        <w:b/>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22" w15:restartNumberingAfterBreak="0">
    <w:nsid w:val="55F60F38"/>
    <w:multiLevelType w:val="multilevel"/>
    <w:tmpl w:val="F416735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3" w15:restartNumberingAfterBreak="0">
    <w:nsid w:val="5C8053A9"/>
    <w:multiLevelType w:val="hybridMultilevel"/>
    <w:tmpl w:val="E3C6D8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E424641"/>
    <w:multiLevelType w:val="hybridMultilevel"/>
    <w:tmpl w:val="E21E3994"/>
    <w:lvl w:ilvl="0" w:tplc="672C6A8A">
      <w:start w:val="18"/>
      <w:numFmt w:val="decimal"/>
      <w:lvlText w:val="%1."/>
      <w:lvlJc w:val="left"/>
      <w:pPr>
        <w:ind w:left="360" w:hanging="360"/>
      </w:pPr>
      <w:rPr>
        <w:rFonts w:hint="default"/>
        <w:b/>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3476635"/>
    <w:multiLevelType w:val="hybridMultilevel"/>
    <w:tmpl w:val="908858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3A74289"/>
    <w:multiLevelType w:val="hybridMultilevel"/>
    <w:tmpl w:val="428A2DFA"/>
    <w:lvl w:ilvl="0" w:tplc="C9B4A8C6">
      <w:start w:val="1"/>
      <w:numFmt w:val="decimal"/>
      <w:lvlText w:val="%1."/>
      <w:lvlJc w:val="left"/>
      <w:pPr>
        <w:ind w:left="695" w:hanging="360"/>
      </w:pPr>
      <w:rPr>
        <w:b w:val="0"/>
        <w:bCs/>
      </w:rPr>
    </w:lvl>
    <w:lvl w:ilvl="1" w:tplc="04270019">
      <w:start w:val="1"/>
      <w:numFmt w:val="lowerLetter"/>
      <w:lvlText w:val="%2."/>
      <w:lvlJc w:val="left"/>
      <w:pPr>
        <w:ind w:left="1415" w:hanging="360"/>
      </w:pPr>
    </w:lvl>
    <w:lvl w:ilvl="2" w:tplc="0427001B">
      <w:start w:val="1"/>
      <w:numFmt w:val="lowerRoman"/>
      <w:lvlText w:val="%3."/>
      <w:lvlJc w:val="right"/>
      <w:pPr>
        <w:ind w:left="2135" w:hanging="180"/>
      </w:pPr>
    </w:lvl>
    <w:lvl w:ilvl="3" w:tplc="0427000F">
      <w:start w:val="1"/>
      <w:numFmt w:val="decimal"/>
      <w:lvlText w:val="%4."/>
      <w:lvlJc w:val="left"/>
      <w:pPr>
        <w:ind w:left="2855" w:hanging="360"/>
      </w:pPr>
    </w:lvl>
    <w:lvl w:ilvl="4" w:tplc="04270019">
      <w:start w:val="1"/>
      <w:numFmt w:val="lowerLetter"/>
      <w:lvlText w:val="%5."/>
      <w:lvlJc w:val="left"/>
      <w:pPr>
        <w:ind w:left="3575" w:hanging="360"/>
      </w:pPr>
    </w:lvl>
    <w:lvl w:ilvl="5" w:tplc="0427001B">
      <w:start w:val="1"/>
      <w:numFmt w:val="lowerRoman"/>
      <w:lvlText w:val="%6."/>
      <w:lvlJc w:val="right"/>
      <w:pPr>
        <w:ind w:left="4295" w:hanging="180"/>
      </w:pPr>
    </w:lvl>
    <w:lvl w:ilvl="6" w:tplc="0427000F">
      <w:start w:val="1"/>
      <w:numFmt w:val="decimal"/>
      <w:lvlText w:val="%7."/>
      <w:lvlJc w:val="left"/>
      <w:pPr>
        <w:ind w:left="5015" w:hanging="360"/>
      </w:pPr>
    </w:lvl>
    <w:lvl w:ilvl="7" w:tplc="04270019">
      <w:start w:val="1"/>
      <w:numFmt w:val="lowerLetter"/>
      <w:lvlText w:val="%8."/>
      <w:lvlJc w:val="left"/>
      <w:pPr>
        <w:ind w:left="5735" w:hanging="360"/>
      </w:pPr>
    </w:lvl>
    <w:lvl w:ilvl="8" w:tplc="0427001B">
      <w:start w:val="1"/>
      <w:numFmt w:val="lowerRoman"/>
      <w:lvlText w:val="%9."/>
      <w:lvlJc w:val="right"/>
      <w:pPr>
        <w:ind w:left="6455" w:hanging="180"/>
      </w:pPr>
    </w:lvl>
  </w:abstractNum>
  <w:abstractNum w:abstractNumId="27" w15:restartNumberingAfterBreak="0">
    <w:nsid w:val="69453B91"/>
    <w:multiLevelType w:val="hybridMultilevel"/>
    <w:tmpl w:val="7C2C1FD6"/>
    <w:lvl w:ilvl="0" w:tplc="FFFFFFFF">
      <w:start w:val="1"/>
      <w:numFmt w:val="decimal"/>
      <w:lvlText w:val="%1."/>
      <w:lvlJc w:val="left"/>
      <w:pPr>
        <w:ind w:left="1110" w:hanging="360"/>
      </w:pPr>
      <w:rPr>
        <w:rFonts w:hint="default"/>
        <w:b/>
        <w:i w:val="0"/>
        <w:iCs/>
      </w:rPr>
    </w:lvl>
    <w:lvl w:ilvl="1" w:tplc="FFFFFFFF">
      <w:start w:val="1"/>
      <w:numFmt w:val="lowerLetter"/>
      <w:lvlText w:val="%2."/>
      <w:lvlJc w:val="left"/>
      <w:pPr>
        <w:ind w:left="1830" w:hanging="360"/>
      </w:pPr>
    </w:lvl>
    <w:lvl w:ilvl="2" w:tplc="FFFFFFFF" w:tentative="1">
      <w:start w:val="1"/>
      <w:numFmt w:val="lowerRoman"/>
      <w:lvlText w:val="%3."/>
      <w:lvlJc w:val="right"/>
      <w:pPr>
        <w:ind w:left="2550" w:hanging="180"/>
      </w:pPr>
    </w:lvl>
    <w:lvl w:ilvl="3" w:tplc="FFFFFFFF" w:tentative="1">
      <w:start w:val="1"/>
      <w:numFmt w:val="decimal"/>
      <w:lvlText w:val="%4."/>
      <w:lvlJc w:val="left"/>
      <w:pPr>
        <w:ind w:left="3270" w:hanging="360"/>
      </w:pPr>
    </w:lvl>
    <w:lvl w:ilvl="4" w:tplc="FFFFFFFF" w:tentative="1">
      <w:start w:val="1"/>
      <w:numFmt w:val="lowerLetter"/>
      <w:lvlText w:val="%5."/>
      <w:lvlJc w:val="left"/>
      <w:pPr>
        <w:ind w:left="3990" w:hanging="360"/>
      </w:pPr>
    </w:lvl>
    <w:lvl w:ilvl="5" w:tplc="FFFFFFFF" w:tentative="1">
      <w:start w:val="1"/>
      <w:numFmt w:val="lowerRoman"/>
      <w:lvlText w:val="%6."/>
      <w:lvlJc w:val="right"/>
      <w:pPr>
        <w:ind w:left="4710" w:hanging="180"/>
      </w:pPr>
    </w:lvl>
    <w:lvl w:ilvl="6" w:tplc="FFFFFFFF" w:tentative="1">
      <w:start w:val="1"/>
      <w:numFmt w:val="decimal"/>
      <w:lvlText w:val="%7."/>
      <w:lvlJc w:val="left"/>
      <w:pPr>
        <w:ind w:left="5430" w:hanging="360"/>
      </w:pPr>
    </w:lvl>
    <w:lvl w:ilvl="7" w:tplc="FFFFFFFF" w:tentative="1">
      <w:start w:val="1"/>
      <w:numFmt w:val="lowerLetter"/>
      <w:lvlText w:val="%8."/>
      <w:lvlJc w:val="left"/>
      <w:pPr>
        <w:ind w:left="6150" w:hanging="360"/>
      </w:pPr>
    </w:lvl>
    <w:lvl w:ilvl="8" w:tplc="FFFFFFFF" w:tentative="1">
      <w:start w:val="1"/>
      <w:numFmt w:val="lowerRoman"/>
      <w:lvlText w:val="%9."/>
      <w:lvlJc w:val="right"/>
      <w:pPr>
        <w:ind w:left="6870" w:hanging="180"/>
      </w:pPr>
    </w:lvl>
  </w:abstractNum>
  <w:abstractNum w:abstractNumId="28" w15:restartNumberingAfterBreak="0">
    <w:nsid w:val="7A4E539B"/>
    <w:multiLevelType w:val="hybridMultilevel"/>
    <w:tmpl w:val="619857BC"/>
    <w:lvl w:ilvl="0" w:tplc="DB84FAA0">
      <w:start w:val="1"/>
      <w:numFmt w:val="decimal"/>
      <w:lvlText w:val="%1."/>
      <w:lvlJc w:val="left"/>
      <w:pPr>
        <w:ind w:left="1110" w:hanging="360"/>
      </w:pPr>
      <w:rPr>
        <w:rFonts w:hint="default"/>
        <w:b/>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29" w15:restartNumberingAfterBreak="0">
    <w:nsid w:val="7C84158A"/>
    <w:multiLevelType w:val="hybridMultilevel"/>
    <w:tmpl w:val="4252D1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E1E29A7"/>
    <w:multiLevelType w:val="hybridMultilevel"/>
    <w:tmpl w:val="45DEECF8"/>
    <w:lvl w:ilvl="0" w:tplc="122ED25A">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7FAF2ADD"/>
    <w:multiLevelType w:val="hybridMultilevel"/>
    <w:tmpl w:val="8CF40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44344478">
    <w:abstractNumId w:val="5"/>
  </w:num>
  <w:num w:numId="2" w16cid:durableId="1736932646">
    <w:abstractNumId w:val="1"/>
  </w:num>
  <w:num w:numId="3" w16cid:durableId="1376080547">
    <w:abstractNumId w:val="4"/>
  </w:num>
  <w:num w:numId="4" w16cid:durableId="340740005">
    <w:abstractNumId w:val="29"/>
  </w:num>
  <w:num w:numId="5" w16cid:durableId="1696268903">
    <w:abstractNumId w:val="25"/>
  </w:num>
  <w:num w:numId="6" w16cid:durableId="220018420">
    <w:abstractNumId w:val="0"/>
  </w:num>
  <w:num w:numId="7" w16cid:durableId="657810659">
    <w:abstractNumId w:val="23"/>
  </w:num>
  <w:num w:numId="8" w16cid:durableId="385495359">
    <w:abstractNumId w:val="20"/>
  </w:num>
  <w:num w:numId="9" w16cid:durableId="1128478336">
    <w:abstractNumId w:val="31"/>
  </w:num>
  <w:num w:numId="10" w16cid:durableId="317267461">
    <w:abstractNumId w:val="22"/>
  </w:num>
  <w:num w:numId="11" w16cid:durableId="1024281204">
    <w:abstractNumId w:val="17"/>
  </w:num>
  <w:num w:numId="12" w16cid:durableId="1055080750">
    <w:abstractNumId w:val="30"/>
  </w:num>
  <w:num w:numId="13" w16cid:durableId="1384867871">
    <w:abstractNumId w:val="15"/>
  </w:num>
  <w:num w:numId="14" w16cid:durableId="802963043">
    <w:abstractNumId w:val="21"/>
  </w:num>
  <w:num w:numId="15" w16cid:durableId="964432015">
    <w:abstractNumId w:val="28"/>
  </w:num>
  <w:num w:numId="16" w16cid:durableId="1846169466">
    <w:abstractNumId w:val="1"/>
  </w:num>
  <w:num w:numId="17" w16cid:durableId="148835313">
    <w:abstractNumId w:val="2"/>
  </w:num>
  <w:num w:numId="18" w16cid:durableId="5718135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714859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325469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587185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373720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14628027">
    <w:abstractNumId w:val="10"/>
  </w:num>
  <w:num w:numId="24" w16cid:durableId="1125268754">
    <w:abstractNumId w:val="16"/>
  </w:num>
  <w:num w:numId="25" w16cid:durableId="1490368874">
    <w:abstractNumId w:val="19"/>
  </w:num>
  <w:num w:numId="26" w16cid:durableId="961304062">
    <w:abstractNumId w:val="7"/>
  </w:num>
  <w:num w:numId="27" w16cid:durableId="293096370">
    <w:abstractNumId w:val="13"/>
  </w:num>
  <w:num w:numId="28" w16cid:durableId="1718628517">
    <w:abstractNumId w:val="27"/>
  </w:num>
  <w:num w:numId="29" w16cid:durableId="351540024">
    <w:abstractNumId w:val="6"/>
  </w:num>
  <w:num w:numId="30" w16cid:durableId="724262497">
    <w:abstractNumId w:val="11"/>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42064449">
    <w:abstractNumId w:val="12"/>
  </w:num>
  <w:num w:numId="32" w16cid:durableId="1091195210">
    <w:abstractNumId w:val="18"/>
  </w:num>
  <w:num w:numId="33" w16cid:durableId="1621112270">
    <w:abstractNumId w:val="24"/>
  </w:num>
  <w:num w:numId="34" w16cid:durableId="295526318">
    <w:abstractNumId w:val="3"/>
  </w:num>
  <w:num w:numId="35" w16cid:durableId="407461066">
    <w:abstractNumId w:val="14"/>
  </w:num>
  <w:num w:numId="36" w16cid:durableId="5033240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2B6"/>
    <w:rsid w:val="0000743D"/>
    <w:rsid w:val="000079EA"/>
    <w:rsid w:val="00013F20"/>
    <w:rsid w:val="000142CD"/>
    <w:rsid w:val="000205F1"/>
    <w:rsid w:val="00021F65"/>
    <w:rsid w:val="00024D7B"/>
    <w:rsid w:val="00030977"/>
    <w:rsid w:val="00037AC4"/>
    <w:rsid w:val="00040219"/>
    <w:rsid w:val="0004166E"/>
    <w:rsid w:val="00044B64"/>
    <w:rsid w:val="00055216"/>
    <w:rsid w:val="0005532D"/>
    <w:rsid w:val="000575E6"/>
    <w:rsid w:val="00063702"/>
    <w:rsid w:val="000672DF"/>
    <w:rsid w:val="00073D83"/>
    <w:rsid w:val="00074706"/>
    <w:rsid w:val="000770F1"/>
    <w:rsid w:val="000843A6"/>
    <w:rsid w:val="00085B6C"/>
    <w:rsid w:val="00086332"/>
    <w:rsid w:val="00087F0A"/>
    <w:rsid w:val="0009203F"/>
    <w:rsid w:val="0009327E"/>
    <w:rsid w:val="00095C5C"/>
    <w:rsid w:val="00096BF9"/>
    <w:rsid w:val="000A1584"/>
    <w:rsid w:val="000A4F32"/>
    <w:rsid w:val="000A763F"/>
    <w:rsid w:val="000B143B"/>
    <w:rsid w:val="000B278A"/>
    <w:rsid w:val="000B43D4"/>
    <w:rsid w:val="000C0848"/>
    <w:rsid w:val="000C3260"/>
    <w:rsid w:val="000D199A"/>
    <w:rsid w:val="000D3B54"/>
    <w:rsid w:val="000D4FCF"/>
    <w:rsid w:val="000E136A"/>
    <w:rsid w:val="000E31F4"/>
    <w:rsid w:val="000E422A"/>
    <w:rsid w:val="000E624D"/>
    <w:rsid w:val="000E74D2"/>
    <w:rsid w:val="000E7532"/>
    <w:rsid w:val="000F70D9"/>
    <w:rsid w:val="00102EED"/>
    <w:rsid w:val="00111893"/>
    <w:rsid w:val="0011398E"/>
    <w:rsid w:val="001242E2"/>
    <w:rsid w:val="00125235"/>
    <w:rsid w:val="00125A43"/>
    <w:rsid w:val="00127585"/>
    <w:rsid w:val="0013022D"/>
    <w:rsid w:val="00131D64"/>
    <w:rsid w:val="00132553"/>
    <w:rsid w:val="001402AE"/>
    <w:rsid w:val="00141307"/>
    <w:rsid w:val="001423EC"/>
    <w:rsid w:val="00142CB2"/>
    <w:rsid w:val="00143671"/>
    <w:rsid w:val="0014495E"/>
    <w:rsid w:val="00144C51"/>
    <w:rsid w:val="00145033"/>
    <w:rsid w:val="00153F70"/>
    <w:rsid w:val="00160A5C"/>
    <w:rsid w:val="00172163"/>
    <w:rsid w:val="00172550"/>
    <w:rsid w:val="00172C81"/>
    <w:rsid w:val="00187DE7"/>
    <w:rsid w:val="00190816"/>
    <w:rsid w:val="001946B7"/>
    <w:rsid w:val="0019567C"/>
    <w:rsid w:val="00196864"/>
    <w:rsid w:val="001975B1"/>
    <w:rsid w:val="00197650"/>
    <w:rsid w:val="001A2628"/>
    <w:rsid w:val="001B046C"/>
    <w:rsid w:val="001B0F92"/>
    <w:rsid w:val="001B41D7"/>
    <w:rsid w:val="001C3426"/>
    <w:rsid w:val="001C48CA"/>
    <w:rsid w:val="001C6D84"/>
    <w:rsid w:val="001D0BAC"/>
    <w:rsid w:val="001D201E"/>
    <w:rsid w:val="001D4EF9"/>
    <w:rsid w:val="001D6715"/>
    <w:rsid w:val="001E14CA"/>
    <w:rsid w:val="001E32E9"/>
    <w:rsid w:val="001E40FD"/>
    <w:rsid w:val="001E46D0"/>
    <w:rsid w:val="001F06C2"/>
    <w:rsid w:val="001F1C30"/>
    <w:rsid w:val="001F382B"/>
    <w:rsid w:val="001F3B78"/>
    <w:rsid w:val="001F4A6C"/>
    <w:rsid w:val="002018A8"/>
    <w:rsid w:val="002023FD"/>
    <w:rsid w:val="002026A0"/>
    <w:rsid w:val="002027AE"/>
    <w:rsid w:val="00204274"/>
    <w:rsid w:val="00204D58"/>
    <w:rsid w:val="00207A78"/>
    <w:rsid w:val="00217A95"/>
    <w:rsid w:val="0022270D"/>
    <w:rsid w:val="00227B64"/>
    <w:rsid w:val="00231170"/>
    <w:rsid w:val="00234AD6"/>
    <w:rsid w:val="00243C03"/>
    <w:rsid w:val="00244AB0"/>
    <w:rsid w:val="00245CD2"/>
    <w:rsid w:val="002463B3"/>
    <w:rsid w:val="00250751"/>
    <w:rsid w:val="00255525"/>
    <w:rsid w:val="002602C7"/>
    <w:rsid w:val="0026031E"/>
    <w:rsid w:val="00260517"/>
    <w:rsid w:val="00263217"/>
    <w:rsid w:val="002653EE"/>
    <w:rsid w:val="00266C7A"/>
    <w:rsid w:val="00273FB0"/>
    <w:rsid w:val="002741B0"/>
    <w:rsid w:val="00276942"/>
    <w:rsid w:val="00281E4E"/>
    <w:rsid w:val="002837F7"/>
    <w:rsid w:val="002843FF"/>
    <w:rsid w:val="002860D8"/>
    <w:rsid w:val="00291C69"/>
    <w:rsid w:val="00291C78"/>
    <w:rsid w:val="00293152"/>
    <w:rsid w:val="0029410F"/>
    <w:rsid w:val="0029467F"/>
    <w:rsid w:val="002971AF"/>
    <w:rsid w:val="002978A5"/>
    <w:rsid w:val="002A1C35"/>
    <w:rsid w:val="002A2263"/>
    <w:rsid w:val="002A258E"/>
    <w:rsid w:val="002A6562"/>
    <w:rsid w:val="002A6A18"/>
    <w:rsid w:val="002B2181"/>
    <w:rsid w:val="002B3DC9"/>
    <w:rsid w:val="002B74BE"/>
    <w:rsid w:val="002C50B5"/>
    <w:rsid w:val="002D09A3"/>
    <w:rsid w:val="002D14CD"/>
    <w:rsid w:val="002D4019"/>
    <w:rsid w:val="002E01C9"/>
    <w:rsid w:val="002E0944"/>
    <w:rsid w:val="002E33DD"/>
    <w:rsid w:val="002E5ACE"/>
    <w:rsid w:val="002E74F4"/>
    <w:rsid w:val="002F79D8"/>
    <w:rsid w:val="00301A71"/>
    <w:rsid w:val="00305939"/>
    <w:rsid w:val="003061E8"/>
    <w:rsid w:val="003166CF"/>
    <w:rsid w:val="00317061"/>
    <w:rsid w:val="003172E7"/>
    <w:rsid w:val="0031769B"/>
    <w:rsid w:val="003248B7"/>
    <w:rsid w:val="003320BE"/>
    <w:rsid w:val="00332DEE"/>
    <w:rsid w:val="00333C1D"/>
    <w:rsid w:val="00337A79"/>
    <w:rsid w:val="003409E2"/>
    <w:rsid w:val="00346D33"/>
    <w:rsid w:val="00346F2D"/>
    <w:rsid w:val="0035186A"/>
    <w:rsid w:val="0035340F"/>
    <w:rsid w:val="00353B7A"/>
    <w:rsid w:val="00355C69"/>
    <w:rsid w:val="00356E28"/>
    <w:rsid w:val="003657FB"/>
    <w:rsid w:val="003662D7"/>
    <w:rsid w:val="00373E79"/>
    <w:rsid w:val="00375216"/>
    <w:rsid w:val="0037568A"/>
    <w:rsid w:val="0038019E"/>
    <w:rsid w:val="00380783"/>
    <w:rsid w:val="00385782"/>
    <w:rsid w:val="003872FB"/>
    <w:rsid w:val="003936D1"/>
    <w:rsid w:val="0039616B"/>
    <w:rsid w:val="003978CC"/>
    <w:rsid w:val="003A0362"/>
    <w:rsid w:val="003A56D0"/>
    <w:rsid w:val="003A6C8D"/>
    <w:rsid w:val="003B3D3E"/>
    <w:rsid w:val="003B4F60"/>
    <w:rsid w:val="003B5ABE"/>
    <w:rsid w:val="003B5E3E"/>
    <w:rsid w:val="003C07E4"/>
    <w:rsid w:val="003C09E9"/>
    <w:rsid w:val="003C117D"/>
    <w:rsid w:val="003C548C"/>
    <w:rsid w:val="003C5D51"/>
    <w:rsid w:val="003D2364"/>
    <w:rsid w:val="003D3E1B"/>
    <w:rsid w:val="003D76D8"/>
    <w:rsid w:val="003E04E5"/>
    <w:rsid w:val="003E0CEC"/>
    <w:rsid w:val="003E472F"/>
    <w:rsid w:val="003E62DF"/>
    <w:rsid w:val="003E78EE"/>
    <w:rsid w:val="003F11BC"/>
    <w:rsid w:val="003F6F83"/>
    <w:rsid w:val="00400B5E"/>
    <w:rsid w:val="0040104A"/>
    <w:rsid w:val="0040565C"/>
    <w:rsid w:val="0040641E"/>
    <w:rsid w:val="004112B6"/>
    <w:rsid w:val="0041485C"/>
    <w:rsid w:val="0041635C"/>
    <w:rsid w:val="0042123F"/>
    <w:rsid w:val="00421F86"/>
    <w:rsid w:val="004267D6"/>
    <w:rsid w:val="004434F8"/>
    <w:rsid w:val="004475B6"/>
    <w:rsid w:val="00447E56"/>
    <w:rsid w:val="00450AFF"/>
    <w:rsid w:val="00456002"/>
    <w:rsid w:val="00460CBF"/>
    <w:rsid w:val="00463238"/>
    <w:rsid w:val="00464057"/>
    <w:rsid w:val="004656A7"/>
    <w:rsid w:val="00481A15"/>
    <w:rsid w:val="0048577E"/>
    <w:rsid w:val="0049129C"/>
    <w:rsid w:val="004944D5"/>
    <w:rsid w:val="00494969"/>
    <w:rsid w:val="004A156B"/>
    <w:rsid w:val="004A3A53"/>
    <w:rsid w:val="004B055E"/>
    <w:rsid w:val="004B0E77"/>
    <w:rsid w:val="004C4018"/>
    <w:rsid w:val="004C5A97"/>
    <w:rsid w:val="004C5B1C"/>
    <w:rsid w:val="004C7E14"/>
    <w:rsid w:val="004D2B87"/>
    <w:rsid w:val="004D2FF0"/>
    <w:rsid w:val="004D744D"/>
    <w:rsid w:val="004E2D5B"/>
    <w:rsid w:val="004E57A4"/>
    <w:rsid w:val="004E7379"/>
    <w:rsid w:val="004E7D7B"/>
    <w:rsid w:val="004F171E"/>
    <w:rsid w:val="004F795E"/>
    <w:rsid w:val="004F7DAA"/>
    <w:rsid w:val="005019FC"/>
    <w:rsid w:val="00503A63"/>
    <w:rsid w:val="005046BF"/>
    <w:rsid w:val="00504B13"/>
    <w:rsid w:val="00507F5B"/>
    <w:rsid w:val="00510C30"/>
    <w:rsid w:val="0051336B"/>
    <w:rsid w:val="00520AD9"/>
    <w:rsid w:val="00522129"/>
    <w:rsid w:val="00523BEA"/>
    <w:rsid w:val="0052472A"/>
    <w:rsid w:val="00531940"/>
    <w:rsid w:val="00531CA2"/>
    <w:rsid w:val="00532BBC"/>
    <w:rsid w:val="00534244"/>
    <w:rsid w:val="00534900"/>
    <w:rsid w:val="00537AB0"/>
    <w:rsid w:val="0054373B"/>
    <w:rsid w:val="00555230"/>
    <w:rsid w:val="0055752D"/>
    <w:rsid w:val="00562806"/>
    <w:rsid w:val="00562828"/>
    <w:rsid w:val="0056290D"/>
    <w:rsid w:val="00562911"/>
    <w:rsid w:val="00567886"/>
    <w:rsid w:val="0057235E"/>
    <w:rsid w:val="005738BA"/>
    <w:rsid w:val="00574907"/>
    <w:rsid w:val="00574CF9"/>
    <w:rsid w:val="00574FDF"/>
    <w:rsid w:val="00575BB7"/>
    <w:rsid w:val="0058212A"/>
    <w:rsid w:val="00582509"/>
    <w:rsid w:val="005865DB"/>
    <w:rsid w:val="00591B8D"/>
    <w:rsid w:val="00591DA4"/>
    <w:rsid w:val="00592617"/>
    <w:rsid w:val="005929D2"/>
    <w:rsid w:val="00596817"/>
    <w:rsid w:val="005979B5"/>
    <w:rsid w:val="005A0ED8"/>
    <w:rsid w:val="005A3AA2"/>
    <w:rsid w:val="005A61D5"/>
    <w:rsid w:val="005A7B97"/>
    <w:rsid w:val="005B3327"/>
    <w:rsid w:val="005B4ED0"/>
    <w:rsid w:val="005B6EC5"/>
    <w:rsid w:val="005C552C"/>
    <w:rsid w:val="005D19B1"/>
    <w:rsid w:val="005D5AA3"/>
    <w:rsid w:val="005D6434"/>
    <w:rsid w:val="005D7B15"/>
    <w:rsid w:val="005E7AE8"/>
    <w:rsid w:val="005F1134"/>
    <w:rsid w:val="005F4A90"/>
    <w:rsid w:val="005F7E7C"/>
    <w:rsid w:val="006005B8"/>
    <w:rsid w:val="006069C0"/>
    <w:rsid w:val="00607FDE"/>
    <w:rsid w:val="006149E1"/>
    <w:rsid w:val="00615885"/>
    <w:rsid w:val="006238C5"/>
    <w:rsid w:val="0062721D"/>
    <w:rsid w:val="00627D39"/>
    <w:rsid w:val="00631267"/>
    <w:rsid w:val="00631528"/>
    <w:rsid w:val="006316A0"/>
    <w:rsid w:val="0063658D"/>
    <w:rsid w:val="00637A8E"/>
    <w:rsid w:val="00641D1A"/>
    <w:rsid w:val="00645049"/>
    <w:rsid w:val="00645113"/>
    <w:rsid w:val="00650971"/>
    <w:rsid w:val="006518F6"/>
    <w:rsid w:val="006537BD"/>
    <w:rsid w:val="00655EFF"/>
    <w:rsid w:val="0066188F"/>
    <w:rsid w:val="00662DF3"/>
    <w:rsid w:val="006630CB"/>
    <w:rsid w:val="00666A97"/>
    <w:rsid w:val="00666C96"/>
    <w:rsid w:val="00670AE7"/>
    <w:rsid w:val="0068095A"/>
    <w:rsid w:val="006816BB"/>
    <w:rsid w:val="00683BD8"/>
    <w:rsid w:val="006856E3"/>
    <w:rsid w:val="0068578B"/>
    <w:rsid w:val="00694AB9"/>
    <w:rsid w:val="006A24E1"/>
    <w:rsid w:val="006A77E9"/>
    <w:rsid w:val="006B6E4F"/>
    <w:rsid w:val="006C3BDC"/>
    <w:rsid w:val="006C5D3F"/>
    <w:rsid w:val="006C693A"/>
    <w:rsid w:val="006D1DDF"/>
    <w:rsid w:val="006D69D8"/>
    <w:rsid w:val="006D7AF4"/>
    <w:rsid w:val="006F1B25"/>
    <w:rsid w:val="006F490F"/>
    <w:rsid w:val="006F707E"/>
    <w:rsid w:val="006F722A"/>
    <w:rsid w:val="00703AE2"/>
    <w:rsid w:val="00704294"/>
    <w:rsid w:val="00704AF7"/>
    <w:rsid w:val="00705D58"/>
    <w:rsid w:val="00706689"/>
    <w:rsid w:val="00711395"/>
    <w:rsid w:val="00714C37"/>
    <w:rsid w:val="007161B4"/>
    <w:rsid w:val="00721FAD"/>
    <w:rsid w:val="00727FD5"/>
    <w:rsid w:val="00730B6C"/>
    <w:rsid w:val="00732757"/>
    <w:rsid w:val="00733C29"/>
    <w:rsid w:val="007366E4"/>
    <w:rsid w:val="0074298E"/>
    <w:rsid w:val="00743824"/>
    <w:rsid w:val="00745913"/>
    <w:rsid w:val="00756AFE"/>
    <w:rsid w:val="00756F1C"/>
    <w:rsid w:val="00757A17"/>
    <w:rsid w:val="0076527E"/>
    <w:rsid w:val="00770B0D"/>
    <w:rsid w:val="00772BA4"/>
    <w:rsid w:val="007737E5"/>
    <w:rsid w:val="007805CD"/>
    <w:rsid w:val="00783BC2"/>
    <w:rsid w:val="00785D51"/>
    <w:rsid w:val="00790FA6"/>
    <w:rsid w:val="00791000"/>
    <w:rsid w:val="007A3A04"/>
    <w:rsid w:val="007B1725"/>
    <w:rsid w:val="007B3C83"/>
    <w:rsid w:val="007B7ED3"/>
    <w:rsid w:val="007C0970"/>
    <w:rsid w:val="007C0A02"/>
    <w:rsid w:val="007C1F18"/>
    <w:rsid w:val="007C6E36"/>
    <w:rsid w:val="007D0AAE"/>
    <w:rsid w:val="007D2DE0"/>
    <w:rsid w:val="007D4497"/>
    <w:rsid w:val="007D64E7"/>
    <w:rsid w:val="007E0683"/>
    <w:rsid w:val="007E2DBE"/>
    <w:rsid w:val="007E4267"/>
    <w:rsid w:val="007E4CB5"/>
    <w:rsid w:val="007E4CEC"/>
    <w:rsid w:val="007E642F"/>
    <w:rsid w:val="007F276C"/>
    <w:rsid w:val="007F2DCD"/>
    <w:rsid w:val="007F426B"/>
    <w:rsid w:val="007F44E5"/>
    <w:rsid w:val="007F573E"/>
    <w:rsid w:val="008022A8"/>
    <w:rsid w:val="00802D17"/>
    <w:rsid w:val="00806B15"/>
    <w:rsid w:val="00811DE9"/>
    <w:rsid w:val="00812D50"/>
    <w:rsid w:val="008171C1"/>
    <w:rsid w:val="008171C2"/>
    <w:rsid w:val="008229FA"/>
    <w:rsid w:val="00826ADC"/>
    <w:rsid w:val="00830250"/>
    <w:rsid w:val="008340CF"/>
    <w:rsid w:val="00841670"/>
    <w:rsid w:val="008420FB"/>
    <w:rsid w:val="00855907"/>
    <w:rsid w:val="00862B44"/>
    <w:rsid w:val="0086346E"/>
    <w:rsid w:val="00864A79"/>
    <w:rsid w:val="0086665C"/>
    <w:rsid w:val="00866723"/>
    <w:rsid w:val="00873587"/>
    <w:rsid w:val="008766A8"/>
    <w:rsid w:val="00881B12"/>
    <w:rsid w:val="00882ABF"/>
    <w:rsid w:val="00885A9E"/>
    <w:rsid w:val="00887F65"/>
    <w:rsid w:val="00894FF8"/>
    <w:rsid w:val="00896C41"/>
    <w:rsid w:val="008A1CAD"/>
    <w:rsid w:val="008A2797"/>
    <w:rsid w:val="008A5545"/>
    <w:rsid w:val="008B031A"/>
    <w:rsid w:val="008B3A91"/>
    <w:rsid w:val="008D036A"/>
    <w:rsid w:val="008D0C54"/>
    <w:rsid w:val="008D29B4"/>
    <w:rsid w:val="008D30E7"/>
    <w:rsid w:val="008D3D27"/>
    <w:rsid w:val="008D743E"/>
    <w:rsid w:val="008D76D6"/>
    <w:rsid w:val="008E310B"/>
    <w:rsid w:val="008E703E"/>
    <w:rsid w:val="008E7136"/>
    <w:rsid w:val="008E7BB2"/>
    <w:rsid w:val="008F2F6F"/>
    <w:rsid w:val="008F40F1"/>
    <w:rsid w:val="009009EB"/>
    <w:rsid w:val="00901301"/>
    <w:rsid w:val="009123A6"/>
    <w:rsid w:val="0091343D"/>
    <w:rsid w:val="009144EB"/>
    <w:rsid w:val="00916438"/>
    <w:rsid w:val="00920C63"/>
    <w:rsid w:val="00921A2C"/>
    <w:rsid w:val="009227B6"/>
    <w:rsid w:val="00925868"/>
    <w:rsid w:val="00933C17"/>
    <w:rsid w:val="00933F3D"/>
    <w:rsid w:val="00937268"/>
    <w:rsid w:val="00941E42"/>
    <w:rsid w:val="00943ABF"/>
    <w:rsid w:val="00955B35"/>
    <w:rsid w:val="00956222"/>
    <w:rsid w:val="009638B5"/>
    <w:rsid w:val="00964288"/>
    <w:rsid w:val="00966B16"/>
    <w:rsid w:val="00974A74"/>
    <w:rsid w:val="009849E2"/>
    <w:rsid w:val="00984F90"/>
    <w:rsid w:val="00987C98"/>
    <w:rsid w:val="00990BB8"/>
    <w:rsid w:val="00992C96"/>
    <w:rsid w:val="00995652"/>
    <w:rsid w:val="0099662D"/>
    <w:rsid w:val="009B0CED"/>
    <w:rsid w:val="009B0E4E"/>
    <w:rsid w:val="009B26BC"/>
    <w:rsid w:val="009B5069"/>
    <w:rsid w:val="009B5CA1"/>
    <w:rsid w:val="009B62A9"/>
    <w:rsid w:val="009C5B50"/>
    <w:rsid w:val="009C6616"/>
    <w:rsid w:val="009C7D74"/>
    <w:rsid w:val="009D1BD6"/>
    <w:rsid w:val="009D6B13"/>
    <w:rsid w:val="009D6C6F"/>
    <w:rsid w:val="009E37E5"/>
    <w:rsid w:val="009E453B"/>
    <w:rsid w:val="009E49B5"/>
    <w:rsid w:val="009F275B"/>
    <w:rsid w:val="009F3F78"/>
    <w:rsid w:val="009F7CCA"/>
    <w:rsid w:val="00A01284"/>
    <w:rsid w:val="00A03608"/>
    <w:rsid w:val="00A067F4"/>
    <w:rsid w:val="00A11986"/>
    <w:rsid w:val="00A1644D"/>
    <w:rsid w:val="00A20CF0"/>
    <w:rsid w:val="00A2323D"/>
    <w:rsid w:val="00A26C7D"/>
    <w:rsid w:val="00A26E51"/>
    <w:rsid w:val="00A334E5"/>
    <w:rsid w:val="00A34801"/>
    <w:rsid w:val="00A34C4C"/>
    <w:rsid w:val="00A45B16"/>
    <w:rsid w:val="00A52000"/>
    <w:rsid w:val="00A526BE"/>
    <w:rsid w:val="00A5305D"/>
    <w:rsid w:val="00A53616"/>
    <w:rsid w:val="00A6373E"/>
    <w:rsid w:val="00A65E9A"/>
    <w:rsid w:val="00A663BA"/>
    <w:rsid w:val="00A66CDF"/>
    <w:rsid w:val="00A7081C"/>
    <w:rsid w:val="00A718B6"/>
    <w:rsid w:val="00A73DE3"/>
    <w:rsid w:val="00A75D53"/>
    <w:rsid w:val="00A80327"/>
    <w:rsid w:val="00A80882"/>
    <w:rsid w:val="00A80B73"/>
    <w:rsid w:val="00A80F4E"/>
    <w:rsid w:val="00A864F6"/>
    <w:rsid w:val="00A95407"/>
    <w:rsid w:val="00AA0001"/>
    <w:rsid w:val="00AA191B"/>
    <w:rsid w:val="00AA3299"/>
    <w:rsid w:val="00AA649F"/>
    <w:rsid w:val="00AB38FA"/>
    <w:rsid w:val="00AB5054"/>
    <w:rsid w:val="00AC35F1"/>
    <w:rsid w:val="00AC3C62"/>
    <w:rsid w:val="00AC52D2"/>
    <w:rsid w:val="00AC7AFE"/>
    <w:rsid w:val="00AD1E8E"/>
    <w:rsid w:val="00AD204B"/>
    <w:rsid w:val="00AD3D7E"/>
    <w:rsid w:val="00AD57ED"/>
    <w:rsid w:val="00AE0C13"/>
    <w:rsid w:val="00AE5D66"/>
    <w:rsid w:val="00AF0D13"/>
    <w:rsid w:val="00AF1F67"/>
    <w:rsid w:val="00AF1F81"/>
    <w:rsid w:val="00AF2127"/>
    <w:rsid w:val="00B03819"/>
    <w:rsid w:val="00B053F2"/>
    <w:rsid w:val="00B064B1"/>
    <w:rsid w:val="00B06E7C"/>
    <w:rsid w:val="00B079BC"/>
    <w:rsid w:val="00B10C97"/>
    <w:rsid w:val="00B10F28"/>
    <w:rsid w:val="00B11BA6"/>
    <w:rsid w:val="00B12EAE"/>
    <w:rsid w:val="00B13DA6"/>
    <w:rsid w:val="00B218D0"/>
    <w:rsid w:val="00B22AF2"/>
    <w:rsid w:val="00B25515"/>
    <w:rsid w:val="00B25BC3"/>
    <w:rsid w:val="00B27FB9"/>
    <w:rsid w:val="00B34C68"/>
    <w:rsid w:val="00B35904"/>
    <w:rsid w:val="00B36298"/>
    <w:rsid w:val="00B417AB"/>
    <w:rsid w:val="00B4208E"/>
    <w:rsid w:val="00B428C1"/>
    <w:rsid w:val="00B43F0B"/>
    <w:rsid w:val="00B50D99"/>
    <w:rsid w:val="00B531CA"/>
    <w:rsid w:val="00B554FF"/>
    <w:rsid w:val="00B564F7"/>
    <w:rsid w:val="00B6006A"/>
    <w:rsid w:val="00B60550"/>
    <w:rsid w:val="00B6085C"/>
    <w:rsid w:val="00B6689E"/>
    <w:rsid w:val="00B703BF"/>
    <w:rsid w:val="00B70999"/>
    <w:rsid w:val="00B715A0"/>
    <w:rsid w:val="00B7275B"/>
    <w:rsid w:val="00B775AC"/>
    <w:rsid w:val="00B77F36"/>
    <w:rsid w:val="00B8099A"/>
    <w:rsid w:val="00B86D7D"/>
    <w:rsid w:val="00B90312"/>
    <w:rsid w:val="00B9048C"/>
    <w:rsid w:val="00B90514"/>
    <w:rsid w:val="00B92B1E"/>
    <w:rsid w:val="00B96DD1"/>
    <w:rsid w:val="00B977B8"/>
    <w:rsid w:val="00BA7616"/>
    <w:rsid w:val="00BB2A5B"/>
    <w:rsid w:val="00BB2F03"/>
    <w:rsid w:val="00BB38A3"/>
    <w:rsid w:val="00BB51B0"/>
    <w:rsid w:val="00BC6953"/>
    <w:rsid w:val="00BD0638"/>
    <w:rsid w:val="00BD289A"/>
    <w:rsid w:val="00BD449D"/>
    <w:rsid w:val="00BD6689"/>
    <w:rsid w:val="00BD6798"/>
    <w:rsid w:val="00BD6EBB"/>
    <w:rsid w:val="00BE14B7"/>
    <w:rsid w:val="00BE2575"/>
    <w:rsid w:val="00BE2BB4"/>
    <w:rsid w:val="00BE3A71"/>
    <w:rsid w:val="00BE5220"/>
    <w:rsid w:val="00BE57E9"/>
    <w:rsid w:val="00BE6BB9"/>
    <w:rsid w:val="00BE754F"/>
    <w:rsid w:val="00BF59C9"/>
    <w:rsid w:val="00BF65E3"/>
    <w:rsid w:val="00C00562"/>
    <w:rsid w:val="00C01F2E"/>
    <w:rsid w:val="00C07582"/>
    <w:rsid w:val="00C131C6"/>
    <w:rsid w:val="00C15306"/>
    <w:rsid w:val="00C15B4D"/>
    <w:rsid w:val="00C1685B"/>
    <w:rsid w:val="00C231DF"/>
    <w:rsid w:val="00C24841"/>
    <w:rsid w:val="00C255E3"/>
    <w:rsid w:val="00C315EE"/>
    <w:rsid w:val="00C31941"/>
    <w:rsid w:val="00C3262B"/>
    <w:rsid w:val="00C326B9"/>
    <w:rsid w:val="00C36517"/>
    <w:rsid w:val="00C371B4"/>
    <w:rsid w:val="00C40B2B"/>
    <w:rsid w:val="00C40B84"/>
    <w:rsid w:val="00C40E37"/>
    <w:rsid w:val="00C41484"/>
    <w:rsid w:val="00C41D21"/>
    <w:rsid w:val="00C502A5"/>
    <w:rsid w:val="00C50E3B"/>
    <w:rsid w:val="00C523B6"/>
    <w:rsid w:val="00C55887"/>
    <w:rsid w:val="00C57020"/>
    <w:rsid w:val="00C5796E"/>
    <w:rsid w:val="00C601B0"/>
    <w:rsid w:val="00C61644"/>
    <w:rsid w:val="00C625E7"/>
    <w:rsid w:val="00C641F1"/>
    <w:rsid w:val="00C66143"/>
    <w:rsid w:val="00C661B4"/>
    <w:rsid w:val="00C66E36"/>
    <w:rsid w:val="00C67243"/>
    <w:rsid w:val="00C73CA5"/>
    <w:rsid w:val="00C74E7E"/>
    <w:rsid w:val="00C77836"/>
    <w:rsid w:val="00C77E00"/>
    <w:rsid w:val="00C82666"/>
    <w:rsid w:val="00C87BEB"/>
    <w:rsid w:val="00C919AF"/>
    <w:rsid w:val="00C93343"/>
    <w:rsid w:val="00C9524A"/>
    <w:rsid w:val="00CA3FB9"/>
    <w:rsid w:val="00CA5451"/>
    <w:rsid w:val="00CB478A"/>
    <w:rsid w:val="00CB4A47"/>
    <w:rsid w:val="00CB7385"/>
    <w:rsid w:val="00CC1FBD"/>
    <w:rsid w:val="00CC2C8E"/>
    <w:rsid w:val="00CC3222"/>
    <w:rsid w:val="00CC4CDD"/>
    <w:rsid w:val="00CC56C2"/>
    <w:rsid w:val="00CD2371"/>
    <w:rsid w:val="00CE0BD5"/>
    <w:rsid w:val="00CE149F"/>
    <w:rsid w:val="00CE5561"/>
    <w:rsid w:val="00CE5EC8"/>
    <w:rsid w:val="00CF006D"/>
    <w:rsid w:val="00CF11F1"/>
    <w:rsid w:val="00CF3205"/>
    <w:rsid w:val="00CF3C55"/>
    <w:rsid w:val="00CF6D06"/>
    <w:rsid w:val="00D00A39"/>
    <w:rsid w:val="00D0278D"/>
    <w:rsid w:val="00D028C9"/>
    <w:rsid w:val="00D02E62"/>
    <w:rsid w:val="00D0680D"/>
    <w:rsid w:val="00D071F3"/>
    <w:rsid w:val="00D12CBC"/>
    <w:rsid w:val="00D1588D"/>
    <w:rsid w:val="00D1644B"/>
    <w:rsid w:val="00D21406"/>
    <w:rsid w:val="00D23A58"/>
    <w:rsid w:val="00D24FAB"/>
    <w:rsid w:val="00D277F1"/>
    <w:rsid w:val="00D27808"/>
    <w:rsid w:val="00D32630"/>
    <w:rsid w:val="00D340DE"/>
    <w:rsid w:val="00D35417"/>
    <w:rsid w:val="00D35AEA"/>
    <w:rsid w:val="00D4118F"/>
    <w:rsid w:val="00D41B35"/>
    <w:rsid w:val="00D4323D"/>
    <w:rsid w:val="00D4534F"/>
    <w:rsid w:val="00D46F57"/>
    <w:rsid w:val="00D50D40"/>
    <w:rsid w:val="00D50D88"/>
    <w:rsid w:val="00D56524"/>
    <w:rsid w:val="00D56EF1"/>
    <w:rsid w:val="00D6046D"/>
    <w:rsid w:val="00D615E8"/>
    <w:rsid w:val="00D64D83"/>
    <w:rsid w:val="00D679BA"/>
    <w:rsid w:val="00D67FAA"/>
    <w:rsid w:val="00D723C4"/>
    <w:rsid w:val="00D81657"/>
    <w:rsid w:val="00D82E4F"/>
    <w:rsid w:val="00D910AA"/>
    <w:rsid w:val="00D95219"/>
    <w:rsid w:val="00D96DB9"/>
    <w:rsid w:val="00DA159F"/>
    <w:rsid w:val="00DA26DA"/>
    <w:rsid w:val="00DB002B"/>
    <w:rsid w:val="00DB6E8A"/>
    <w:rsid w:val="00DC00E5"/>
    <w:rsid w:val="00DC360D"/>
    <w:rsid w:val="00DD198F"/>
    <w:rsid w:val="00DD4552"/>
    <w:rsid w:val="00DD582D"/>
    <w:rsid w:val="00DD66B9"/>
    <w:rsid w:val="00DE0733"/>
    <w:rsid w:val="00DE477E"/>
    <w:rsid w:val="00DE51A2"/>
    <w:rsid w:val="00DF0D20"/>
    <w:rsid w:val="00DF159F"/>
    <w:rsid w:val="00DF1F60"/>
    <w:rsid w:val="00DF3409"/>
    <w:rsid w:val="00DF3C0D"/>
    <w:rsid w:val="00E03E2B"/>
    <w:rsid w:val="00E04399"/>
    <w:rsid w:val="00E04BC2"/>
    <w:rsid w:val="00E05E26"/>
    <w:rsid w:val="00E068D7"/>
    <w:rsid w:val="00E0759B"/>
    <w:rsid w:val="00E10269"/>
    <w:rsid w:val="00E15280"/>
    <w:rsid w:val="00E159CD"/>
    <w:rsid w:val="00E27F22"/>
    <w:rsid w:val="00E31E3B"/>
    <w:rsid w:val="00E3201D"/>
    <w:rsid w:val="00E35DD8"/>
    <w:rsid w:val="00E36942"/>
    <w:rsid w:val="00E36FBF"/>
    <w:rsid w:val="00E4114C"/>
    <w:rsid w:val="00E426EC"/>
    <w:rsid w:val="00E46F94"/>
    <w:rsid w:val="00E537C1"/>
    <w:rsid w:val="00E5380D"/>
    <w:rsid w:val="00E57E28"/>
    <w:rsid w:val="00E621EB"/>
    <w:rsid w:val="00E63971"/>
    <w:rsid w:val="00E64F6A"/>
    <w:rsid w:val="00E67AD4"/>
    <w:rsid w:val="00E71202"/>
    <w:rsid w:val="00E73B2A"/>
    <w:rsid w:val="00E7519E"/>
    <w:rsid w:val="00E800FF"/>
    <w:rsid w:val="00E81E93"/>
    <w:rsid w:val="00E858FD"/>
    <w:rsid w:val="00E86DBF"/>
    <w:rsid w:val="00E93369"/>
    <w:rsid w:val="00E95E51"/>
    <w:rsid w:val="00E961E6"/>
    <w:rsid w:val="00E97926"/>
    <w:rsid w:val="00EA06FF"/>
    <w:rsid w:val="00EB36B0"/>
    <w:rsid w:val="00EB37B8"/>
    <w:rsid w:val="00EB3A76"/>
    <w:rsid w:val="00EB68FF"/>
    <w:rsid w:val="00EC3EEF"/>
    <w:rsid w:val="00EC4A5C"/>
    <w:rsid w:val="00EC6FCA"/>
    <w:rsid w:val="00ED6090"/>
    <w:rsid w:val="00EE017E"/>
    <w:rsid w:val="00EE05D7"/>
    <w:rsid w:val="00EF2424"/>
    <w:rsid w:val="00EF3CAD"/>
    <w:rsid w:val="00EF6592"/>
    <w:rsid w:val="00F01424"/>
    <w:rsid w:val="00F026D4"/>
    <w:rsid w:val="00F04278"/>
    <w:rsid w:val="00F0448D"/>
    <w:rsid w:val="00F04BB9"/>
    <w:rsid w:val="00F0763D"/>
    <w:rsid w:val="00F12E4D"/>
    <w:rsid w:val="00F17D09"/>
    <w:rsid w:val="00F20121"/>
    <w:rsid w:val="00F24405"/>
    <w:rsid w:val="00F31833"/>
    <w:rsid w:val="00F34721"/>
    <w:rsid w:val="00F358B7"/>
    <w:rsid w:val="00F35C99"/>
    <w:rsid w:val="00F4034E"/>
    <w:rsid w:val="00F41AE1"/>
    <w:rsid w:val="00F53E24"/>
    <w:rsid w:val="00F56959"/>
    <w:rsid w:val="00F57557"/>
    <w:rsid w:val="00F57B4F"/>
    <w:rsid w:val="00F65339"/>
    <w:rsid w:val="00F668CC"/>
    <w:rsid w:val="00F66B63"/>
    <w:rsid w:val="00F72AB0"/>
    <w:rsid w:val="00F7353A"/>
    <w:rsid w:val="00F735FC"/>
    <w:rsid w:val="00F74D8C"/>
    <w:rsid w:val="00F933AD"/>
    <w:rsid w:val="00FA3BB0"/>
    <w:rsid w:val="00FA474B"/>
    <w:rsid w:val="00FA7F16"/>
    <w:rsid w:val="00FB080C"/>
    <w:rsid w:val="00FB37A4"/>
    <w:rsid w:val="00FB3EED"/>
    <w:rsid w:val="00FB79E4"/>
    <w:rsid w:val="00FC2C1E"/>
    <w:rsid w:val="00FC7908"/>
    <w:rsid w:val="00FD01FE"/>
    <w:rsid w:val="00FD0A6E"/>
    <w:rsid w:val="00FD4AB7"/>
    <w:rsid w:val="00FE127E"/>
    <w:rsid w:val="00FE15ED"/>
    <w:rsid w:val="00FE2820"/>
    <w:rsid w:val="00FE51CA"/>
    <w:rsid w:val="00FE6DCE"/>
    <w:rsid w:val="00FE7751"/>
    <w:rsid w:val="00FE7F85"/>
    <w:rsid w:val="00FF1F6B"/>
    <w:rsid w:val="00FF235F"/>
    <w:rsid w:val="00FF26F7"/>
    <w:rsid w:val="00FF54D8"/>
    <w:rsid w:val="00FF6D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AD37F"/>
  <w15:chartTrackingRefBased/>
  <w15:docId w15:val="{839FDA38-FA12-4B78-A698-A2A848732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2B6"/>
    <w:pPr>
      <w:spacing w:after="120" w:line="240" w:lineRule="auto"/>
      <w:ind w:left="851" w:hanging="851"/>
    </w:pPr>
    <w:rPr>
      <w:rFonts w:eastAsia="Times New Roman" w:cs="Times New Roman"/>
      <w:szCs w:val="20"/>
      <w:lang w:val="en-GB"/>
    </w:rPr>
  </w:style>
  <w:style w:type="paragraph" w:styleId="Heading1">
    <w:name w:val="heading 1"/>
    <w:basedOn w:val="Normal"/>
    <w:next w:val="Normal"/>
    <w:link w:val="Heading1Char"/>
    <w:autoRedefine/>
    <w:uiPriority w:val="99"/>
    <w:qFormat/>
    <w:rsid w:val="004112B6"/>
    <w:pPr>
      <w:keepNext/>
      <w:numPr>
        <w:numId w:val="1"/>
      </w:numPr>
      <w:spacing w:before="480" w:after="0"/>
      <w:ind w:left="851" w:hanging="851"/>
      <w:outlineLvl w:val="0"/>
    </w:pPr>
    <w:rPr>
      <w:rFonts w:ascii="Calibri" w:eastAsia="Calibri" w:hAnsi="Calibri"/>
      <w:caps/>
      <w:sz w:val="32"/>
      <w:lang w:val="lt-LT"/>
    </w:rPr>
  </w:style>
  <w:style w:type="paragraph" w:styleId="Heading2">
    <w:name w:val="heading 2"/>
    <w:basedOn w:val="Normal"/>
    <w:next w:val="Normal"/>
    <w:link w:val="Heading2Char"/>
    <w:autoRedefine/>
    <w:uiPriority w:val="99"/>
    <w:qFormat/>
    <w:rsid w:val="004112B6"/>
    <w:pPr>
      <w:keepNext/>
      <w:numPr>
        <w:ilvl w:val="1"/>
        <w:numId w:val="1"/>
      </w:numPr>
      <w:spacing w:before="360"/>
      <w:ind w:left="851" w:hanging="851"/>
      <w:jc w:val="both"/>
      <w:outlineLvl w:val="1"/>
    </w:pPr>
    <w:rPr>
      <w:rFonts w:ascii="Calibri" w:eastAsia="MS Mincho" w:hAnsi="Calibri"/>
      <w:szCs w:val="22"/>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112B6"/>
    <w:rPr>
      <w:rFonts w:ascii="Calibri" w:eastAsia="Calibri" w:hAnsi="Calibri" w:cs="Times New Roman"/>
      <w:caps/>
      <w:sz w:val="32"/>
      <w:szCs w:val="20"/>
    </w:rPr>
  </w:style>
  <w:style w:type="character" w:customStyle="1" w:styleId="Heading2Char">
    <w:name w:val="Heading 2 Char"/>
    <w:basedOn w:val="DefaultParagraphFont"/>
    <w:link w:val="Heading2"/>
    <w:uiPriority w:val="99"/>
    <w:rsid w:val="004112B6"/>
    <w:rPr>
      <w:rFonts w:ascii="Calibri" w:eastAsia="MS Mincho" w:hAnsi="Calibri" w:cs="Times New Roman"/>
    </w:rPr>
  </w:style>
  <w:style w:type="paragraph" w:styleId="Header">
    <w:name w:val="header"/>
    <w:basedOn w:val="Normal"/>
    <w:link w:val="HeaderChar"/>
    <w:uiPriority w:val="99"/>
    <w:rsid w:val="004112B6"/>
    <w:pPr>
      <w:tabs>
        <w:tab w:val="center" w:pos="4153"/>
        <w:tab w:val="right" w:pos="8306"/>
      </w:tabs>
    </w:pPr>
  </w:style>
  <w:style w:type="character" w:customStyle="1" w:styleId="HeaderChar">
    <w:name w:val="Header Char"/>
    <w:basedOn w:val="DefaultParagraphFont"/>
    <w:link w:val="Header"/>
    <w:uiPriority w:val="99"/>
    <w:rsid w:val="004112B6"/>
    <w:rPr>
      <w:rFonts w:eastAsia="Times New Roman" w:cs="Times New Roman"/>
      <w:szCs w:val="20"/>
      <w:lang w:val="en-GB"/>
    </w:rPr>
  </w:style>
  <w:style w:type="paragraph" w:styleId="Footer">
    <w:name w:val="footer"/>
    <w:basedOn w:val="Normal"/>
    <w:link w:val="FooterChar"/>
    <w:uiPriority w:val="99"/>
    <w:rsid w:val="004112B6"/>
    <w:pPr>
      <w:tabs>
        <w:tab w:val="center" w:pos="4153"/>
        <w:tab w:val="right" w:pos="8306"/>
      </w:tabs>
    </w:pPr>
  </w:style>
  <w:style w:type="character" w:customStyle="1" w:styleId="FooterChar">
    <w:name w:val="Footer Char"/>
    <w:basedOn w:val="DefaultParagraphFont"/>
    <w:link w:val="Footer"/>
    <w:uiPriority w:val="99"/>
    <w:rsid w:val="004112B6"/>
    <w:rPr>
      <w:rFonts w:eastAsia="Times New Roman" w:cs="Times New Roman"/>
      <w:szCs w:val="20"/>
      <w:lang w:val="en-GB"/>
    </w:rPr>
  </w:style>
  <w:style w:type="character" w:styleId="CommentReference">
    <w:name w:val="annotation reference"/>
    <w:uiPriority w:val="99"/>
    <w:rsid w:val="004112B6"/>
    <w:rPr>
      <w:sz w:val="16"/>
      <w:szCs w:val="16"/>
    </w:rPr>
  </w:style>
  <w:style w:type="paragraph" w:styleId="CommentText">
    <w:name w:val="annotation text"/>
    <w:basedOn w:val="Normal"/>
    <w:link w:val="CommentTextChar"/>
    <w:uiPriority w:val="99"/>
    <w:rsid w:val="004112B6"/>
  </w:style>
  <w:style w:type="character" w:customStyle="1" w:styleId="CommentTextChar">
    <w:name w:val="Comment Text Char"/>
    <w:basedOn w:val="DefaultParagraphFont"/>
    <w:link w:val="CommentText"/>
    <w:uiPriority w:val="99"/>
    <w:rsid w:val="004112B6"/>
    <w:rPr>
      <w:rFonts w:eastAsia="Times New Roman" w:cs="Times New Roman"/>
      <w:szCs w:val="20"/>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
    <w:basedOn w:val="Normal"/>
    <w:link w:val="ListParagraphChar"/>
    <w:uiPriority w:val="34"/>
    <w:qFormat/>
    <w:rsid w:val="004112B6"/>
    <w:pPr>
      <w:numPr>
        <w:ilvl w:val="1"/>
        <w:numId w:val="2"/>
      </w:numPr>
      <w:spacing w:before="120"/>
      <w:jc w:val="both"/>
    </w:pPr>
    <w:rPr>
      <w:sz w:val="20"/>
      <w:szCs w:val="24"/>
    </w:rPr>
  </w:style>
  <w:style w:type="character" w:styleId="Hyperlink">
    <w:name w:val="Hyperlink"/>
    <w:uiPriority w:val="99"/>
    <w:rsid w:val="004112B6"/>
    <w:rPr>
      <w:color w:val="0000FF"/>
      <w:u w:val="single"/>
    </w:rPr>
  </w:style>
  <w:style w:type="table" w:styleId="TableGrid">
    <w:name w:val="Table Grid"/>
    <w:basedOn w:val="TableNormal"/>
    <w:uiPriority w:val="99"/>
    <w:rsid w:val="004112B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112B6"/>
    <w:rPr>
      <w:color w:val="808080"/>
    </w:rPr>
  </w:style>
  <w:style w:type="character" w:customStyle="1" w:styleId="NormalBold">
    <w:name w:val="Normal Bold"/>
    <w:basedOn w:val="DefaultParagraphFont"/>
    <w:uiPriority w:val="1"/>
    <w:rsid w:val="004112B6"/>
    <w:rPr>
      <w:rFonts w:asciiTheme="minorHAnsi" w:hAnsiTheme="minorHAnsi"/>
      <w:b/>
      <w:sz w:val="24"/>
    </w:rPr>
  </w:style>
  <w:style w:type="paragraph" w:customStyle="1" w:styleId="listbyletter">
    <w:name w:val="list by letter"/>
    <w:basedOn w:val="ListParagraph"/>
    <w:autoRedefine/>
    <w:qFormat/>
    <w:rsid w:val="004112B6"/>
    <w:pPr>
      <w:numPr>
        <w:ilvl w:val="0"/>
        <w:numId w:val="0"/>
      </w:numPr>
      <w:spacing w:after="0"/>
      <w:ind w:left="402"/>
    </w:pPr>
    <w:rPr>
      <w:rFonts w:ascii="Arial" w:hAnsi="Arial" w:cs="Arial"/>
      <w:lang w:val="lt-LT"/>
    </w:rPr>
  </w:style>
  <w:style w:type="paragraph" w:styleId="BalloonText">
    <w:name w:val="Balloon Text"/>
    <w:basedOn w:val="Normal"/>
    <w:link w:val="BalloonTextChar"/>
    <w:uiPriority w:val="99"/>
    <w:semiHidden/>
    <w:unhideWhenUsed/>
    <w:rsid w:val="004112B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12B6"/>
    <w:rPr>
      <w:rFonts w:ascii="Segoe UI" w:eastAsia="Times New Roman"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BE3A71"/>
    <w:rPr>
      <w:b/>
      <w:bCs/>
      <w:sz w:val="20"/>
    </w:rPr>
  </w:style>
  <w:style w:type="character" w:customStyle="1" w:styleId="CommentSubjectChar">
    <w:name w:val="Comment Subject Char"/>
    <w:basedOn w:val="CommentTextChar"/>
    <w:link w:val="CommentSubject"/>
    <w:uiPriority w:val="99"/>
    <w:semiHidden/>
    <w:rsid w:val="00BE3A71"/>
    <w:rPr>
      <w:rFonts w:eastAsia="Times New Roman" w:cs="Times New Roman"/>
      <w:b/>
      <w:bCs/>
      <w:sz w:val="20"/>
      <w:szCs w:val="20"/>
      <w:lang w:val="en-GB"/>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510C30"/>
    <w:rPr>
      <w:rFonts w:eastAsia="Times New Roman" w:cs="Times New Roman"/>
      <w:sz w:val="20"/>
      <w:szCs w:val="24"/>
      <w:lang w:val="en-GB"/>
    </w:rPr>
  </w:style>
  <w:style w:type="paragraph" w:styleId="Revision">
    <w:name w:val="Revision"/>
    <w:hidden/>
    <w:uiPriority w:val="99"/>
    <w:semiHidden/>
    <w:rsid w:val="001423EC"/>
    <w:pPr>
      <w:spacing w:after="0" w:line="240" w:lineRule="auto"/>
    </w:pPr>
    <w:rPr>
      <w:rFonts w:eastAsia="Times New Roman" w:cs="Times New Roman"/>
      <w:szCs w:val="20"/>
      <w:lang w:val="en-GB"/>
    </w:rPr>
  </w:style>
  <w:style w:type="character" w:customStyle="1" w:styleId="normaltextrun">
    <w:name w:val="normaltextrun"/>
    <w:basedOn w:val="DefaultParagraphFont"/>
    <w:rsid w:val="00BB38A3"/>
  </w:style>
  <w:style w:type="character" w:styleId="FollowedHyperlink">
    <w:name w:val="FollowedHyperlink"/>
    <w:basedOn w:val="DefaultParagraphFont"/>
    <w:uiPriority w:val="99"/>
    <w:semiHidden/>
    <w:unhideWhenUsed/>
    <w:rsid w:val="002D4019"/>
    <w:rPr>
      <w:color w:val="954F72" w:themeColor="followedHyperlink"/>
      <w:u w:val="single"/>
    </w:rPr>
  </w:style>
  <w:style w:type="character" w:styleId="FootnoteReference">
    <w:name w:val="footnote reference"/>
    <w:basedOn w:val="DefaultParagraphFont"/>
    <w:uiPriority w:val="99"/>
    <w:semiHidden/>
    <w:unhideWhenUsed/>
    <w:rsid w:val="00F24405"/>
    <w:rPr>
      <w:vertAlign w:val="superscript"/>
    </w:rPr>
  </w:style>
  <w:style w:type="character" w:customStyle="1" w:styleId="eop">
    <w:name w:val="eop"/>
    <w:basedOn w:val="DefaultParagraphFont"/>
    <w:rsid w:val="007D0AAE"/>
  </w:style>
  <w:style w:type="paragraph" w:styleId="FootnoteText">
    <w:name w:val="footnote text"/>
    <w:basedOn w:val="Normal"/>
    <w:link w:val="FootnoteTextChar"/>
    <w:uiPriority w:val="99"/>
    <w:semiHidden/>
    <w:unhideWhenUsed/>
    <w:rsid w:val="00EF2424"/>
    <w:pPr>
      <w:spacing w:after="0"/>
    </w:pPr>
    <w:rPr>
      <w:sz w:val="20"/>
    </w:rPr>
  </w:style>
  <w:style w:type="character" w:customStyle="1" w:styleId="FootnoteTextChar">
    <w:name w:val="Footnote Text Char"/>
    <w:basedOn w:val="DefaultParagraphFont"/>
    <w:link w:val="FootnoteText"/>
    <w:uiPriority w:val="99"/>
    <w:semiHidden/>
    <w:rsid w:val="00EF2424"/>
    <w:rPr>
      <w:rFonts w:eastAsia="Times New Roman" w:cs="Times New Roman"/>
      <w:sz w:val="20"/>
      <w:szCs w:val="20"/>
      <w:lang w:val="en-GB"/>
    </w:rPr>
  </w:style>
  <w:style w:type="character" w:customStyle="1" w:styleId="cf01">
    <w:name w:val="cf01"/>
    <w:basedOn w:val="DefaultParagraphFont"/>
    <w:rsid w:val="005A61D5"/>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32036">
      <w:bodyDiv w:val="1"/>
      <w:marLeft w:val="0"/>
      <w:marRight w:val="0"/>
      <w:marTop w:val="0"/>
      <w:marBottom w:val="0"/>
      <w:divBdr>
        <w:top w:val="none" w:sz="0" w:space="0" w:color="auto"/>
        <w:left w:val="none" w:sz="0" w:space="0" w:color="auto"/>
        <w:bottom w:val="none" w:sz="0" w:space="0" w:color="auto"/>
        <w:right w:val="none" w:sz="0" w:space="0" w:color="auto"/>
      </w:divBdr>
    </w:div>
    <w:div w:id="646251555">
      <w:bodyDiv w:val="1"/>
      <w:marLeft w:val="0"/>
      <w:marRight w:val="0"/>
      <w:marTop w:val="0"/>
      <w:marBottom w:val="0"/>
      <w:divBdr>
        <w:top w:val="none" w:sz="0" w:space="0" w:color="auto"/>
        <w:left w:val="none" w:sz="0" w:space="0" w:color="auto"/>
        <w:bottom w:val="none" w:sz="0" w:space="0" w:color="auto"/>
        <w:right w:val="none" w:sz="0" w:space="0" w:color="auto"/>
      </w:divBdr>
    </w:div>
    <w:div w:id="761804395">
      <w:bodyDiv w:val="1"/>
      <w:marLeft w:val="0"/>
      <w:marRight w:val="0"/>
      <w:marTop w:val="0"/>
      <w:marBottom w:val="0"/>
      <w:divBdr>
        <w:top w:val="none" w:sz="0" w:space="0" w:color="auto"/>
        <w:left w:val="none" w:sz="0" w:space="0" w:color="auto"/>
        <w:bottom w:val="none" w:sz="0" w:space="0" w:color="auto"/>
        <w:right w:val="none" w:sz="0" w:space="0" w:color="auto"/>
      </w:divBdr>
    </w:div>
    <w:div w:id="872811130">
      <w:bodyDiv w:val="1"/>
      <w:marLeft w:val="0"/>
      <w:marRight w:val="0"/>
      <w:marTop w:val="0"/>
      <w:marBottom w:val="0"/>
      <w:divBdr>
        <w:top w:val="none" w:sz="0" w:space="0" w:color="auto"/>
        <w:left w:val="none" w:sz="0" w:space="0" w:color="auto"/>
        <w:bottom w:val="none" w:sz="0" w:space="0" w:color="auto"/>
        <w:right w:val="none" w:sz="0" w:space="0" w:color="auto"/>
      </w:divBdr>
    </w:div>
    <w:div w:id="915407489">
      <w:bodyDiv w:val="1"/>
      <w:marLeft w:val="0"/>
      <w:marRight w:val="0"/>
      <w:marTop w:val="0"/>
      <w:marBottom w:val="0"/>
      <w:divBdr>
        <w:top w:val="none" w:sz="0" w:space="0" w:color="auto"/>
        <w:left w:val="none" w:sz="0" w:space="0" w:color="auto"/>
        <w:bottom w:val="none" w:sz="0" w:space="0" w:color="auto"/>
        <w:right w:val="none" w:sz="0" w:space="0" w:color="auto"/>
      </w:divBdr>
    </w:div>
    <w:div w:id="1267613047">
      <w:bodyDiv w:val="1"/>
      <w:marLeft w:val="0"/>
      <w:marRight w:val="0"/>
      <w:marTop w:val="0"/>
      <w:marBottom w:val="0"/>
      <w:divBdr>
        <w:top w:val="none" w:sz="0" w:space="0" w:color="auto"/>
        <w:left w:val="none" w:sz="0" w:space="0" w:color="auto"/>
        <w:bottom w:val="none" w:sz="0" w:space="0" w:color="auto"/>
        <w:right w:val="none" w:sz="0" w:space="0" w:color="auto"/>
      </w:divBdr>
    </w:div>
    <w:div w:id="1415274211">
      <w:bodyDiv w:val="1"/>
      <w:marLeft w:val="0"/>
      <w:marRight w:val="0"/>
      <w:marTop w:val="0"/>
      <w:marBottom w:val="0"/>
      <w:divBdr>
        <w:top w:val="none" w:sz="0" w:space="0" w:color="auto"/>
        <w:left w:val="none" w:sz="0" w:space="0" w:color="auto"/>
        <w:bottom w:val="none" w:sz="0" w:space="0" w:color="auto"/>
        <w:right w:val="none" w:sz="0" w:space="0" w:color="auto"/>
      </w:divBdr>
    </w:div>
    <w:div w:id="1432166188">
      <w:bodyDiv w:val="1"/>
      <w:marLeft w:val="0"/>
      <w:marRight w:val="0"/>
      <w:marTop w:val="0"/>
      <w:marBottom w:val="0"/>
      <w:divBdr>
        <w:top w:val="none" w:sz="0" w:space="0" w:color="auto"/>
        <w:left w:val="none" w:sz="0" w:space="0" w:color="auto"/>
        <w:bottom w:val="none" w:sz="0" w:space="0" w:color="auto"/>
        <w:right w:val="none" w:sz="0" w:space="0" w:color="auto"/>
      </w:divBdr>
    </w:div>
    <w:div w:id="1548490312">
      <w:bodyDiv w:val="1"/>
      <w:marLeft w:val="0"/>
      <w:marRight w:val="0"/>
      <w:marTop w:val="0"/>
      <w:marBottom w:val="0"/>
      <w:divBdr>
        <w:top w:val="none" w:sz="0" w:space="0" w:color="auto"/>
        <w:left w:val="none" w:sz="0" w:space="0" w:color="auto"/>
        <w:bottom w:val="none" w:sz="0" w:space="0" w:color="auto"/>
        <w:right w:val="none" w:sz="0" w:space="0" w:color="auto"/>
      </w:divBdr>
    </w:div>
    <w:div w:id="1863779562">
      <w:bodyDiv w:val="1"/>
      <w:marLeft w:val="0"/>
      <w:marRight w:val="0"/>
      <w:marTop w:val="0"/>
      <w:marBottom w:val="0"/>
      <w:divBdr>
        <w:top w:val="none" w:sz="0" w:space="0" w:color="auto"/>
        <w:left w:val="none" w:sz="0" w:space="0" w:color="auto"/>
        <w:bottom w:val="none" w:sz="0" w:space="0" w:color="auto"/>
        <w:right w:val="none" w:sz="0" w:space="0" w:color="auto"/>
      </w:divBdr>
    </w:div>
    <w:div w:id="2008171606">
      <w:bodyDiv w:val="1"/>
      <w:marLeft w:val="0"/>
      <w:marRight w:val="0"/>
      <w:marTop w:val="0"/>
      <w:marBottom w:val="0"/>
      <w:divBdr>
        <w:top w:val="none" w:sz="0" w:space="0" w:color="auto"/>
        <w:left w:val="none" w:sz="0" w:space="0" w:color="auto"/>
        <w:bottom w:val="none" w:sz="0" w:space="0" w:color="auto"/>
        <w:right w:val="none" w:sz="0" w:space="0" w:color="auto"/>
      </w:divBdr>
    </w:div>
    <w:div w:id="2056275276">
      <w:bodyDiv w:val="1"/>
      <w:marLeft w:val="0"/>
      <w:marRight w:val="0"/>
      <w:marTop w:val="0"/>
      <w:marBottom w:val="0"/>
      <w:divBdr>
        <w:top w:val="none" w:sz="0" w:space="0" w:color="auto"/>
        <w:left w:val="none" w:sz="0" w:space="0" w:color="auto"/>
        <w:bottom w:val="none" w:sz="0" w:space="0" w:color="auto"/>
        <w:right w:val="none" w:sz="0" w:space="0" w:color="auto"/>
      </w:divBdr>
    </w:div>
    <w:div w:id="2142989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nfo@litgrid.eu" TargetMode="External"/><Relationship Id="rId4" Type="http://schemas.openxmlformats.org/officeDocument/2006/relationships/styles" Target="styles.xml"/><Relationship Id="rId9" Type="http://schemas.openxmlformats.org/officeDocument/2006/relationships/hyperlink" Target="https://www.litgrid.eu/index.php/tinklo-pletra/standartiniai-techniniai-reikalavimai/irangos-atitinkancios-litgrid-ab-reikalavimus-sarasas/3881"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757228D1C342BAA4A738925382CD42"/>
        <w:category>
          <w:name w:val="General"/>
          <w:gallery w:val="placeholder"/>
        </w:category>
        <w:types>
          <w:type w:val="bbPlcHdr"/>
        </w:types>
        <w:behaviors>
          <w:behavior w:val="content"/>
        </w:behaviors>
        <w:guid w:val="{738BD409-0815-4B29-851F-2CD5414018E1}"/>
      </w:docPartPr>
      <w:docPartBody>
        <w:p w:rsidR="00E8263B" w:rsidRDefault="00CF289E" w:rsidP="00CF289E">
          <w:pPr>
            <w:pStyle w:val="A5757228D1C342BAA4A738925382CD42"/>
          </w:pPr>
          <w:r w:rsidRPr="00124404">
            <w:rPr>
              <w:rStyle w:val="PlaceholderText"/>
            </w:rPr>
            <w:t>[Publish Date]</w:t>
          </w:r>
        </w:p>
      </w:docPartBody>
    </w:docPart>
    <w:docPart>
      <w:docPartPr>
        <w:name w:val="CE4B77B53A0C4AA286AF7DAB4AA5F587"/>
        <w:category>
          <w:name w:val="General"/>
          <w:gallery w:val="placeholder"/>
        </w:category>
        <w:types>
          <w:type w:val="bbPlcHdr"/>
        </w:types>
        <w:behaviors>
          <w:behavior w:val="content"/>
        </w:behaviors>
        <w:guid w:val="{B9A44A4C-8E91-418C-B0F5-49AD4C14612C}"/>
      </w:docPartPr>
      <w:docPartBody>
        <w:p w:rsidR="00E10809" w:rsidRDefault="007E1223" w:rsidP="007E1223">
          <w:pPr>
            <w:pStyle w:val="CE4B77B53A0C4AA286AF7DAB4AA5F587"/>
          </w:pPr>
          <w:r w:rsidRPr="00041A1B">
            <w:rPr>
              <w:rStyle w:val="PlaceholderText"/>
              <w:highlight w:val="yellow"/>
            </w:rPr>
            <w:t>valstybė</w:t>
          </w:r>
        </w:p>
      </w:docPartBody>
    </w:docPart>
    <w:docPart>
      <w:docPartPr>
        <w:name w:val="AED398A6CCA0473894F81A1EC21CDDCA"/>
        <w:category>
          <w:name w:val="General"/>
          <w:gallery w:val="placeholder"/>
        </w:category>
        <w:types>
          <w:type w:val="bbPlcHdr"/>
        </w:types>
        <w:behaviors>
          <w:behavior w:val="content"/>
        </w:behaviors>
        <w:guid w:val="{9AE3EB1D-8747-48B6-81D4-BA2DBAB578D7}"/>
      </w:docPartPr>
      <w:docPartBody>
        <w:p w:rsidR="00E10809" w:rsidRDefault="007E1223" w:rsidP="007E1223">
          <w:pPr>
            <w:pStyle w:val="AED398A6CCA0473894F81A1EC21CDDCA"/>
          </w:pPr>
          <w:r w:rsidRPr="00041A1B">
            <w:rPr>
              <w:rStyle w:val="PlaceholderText"/>
              <w:highlight w:val="yellow"/>
            </w:rPr>
            <w:t>valstybė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89E"/>
    <w:rsid w:val="00027410"/>
    <w:rsid w:val="0009203F"/>
    <w:rsid w:val="000F1928"/>
    <w:rsid w:val="00136C36"/>
    <w:rsid w:val="00145378"/>
    <w:rsid w:val="001F68E1"/>
    <w:rsid w:val="00214596"/>
    <w:rsid w:val="002B2253"/>
    <w:rsid w:val="002D733C"/>
    <w:rsid w:val="002F7B99"/>
    <w:rsid w:val="0042185A"/>
    <w:rsid w:val="004232BA"/>
    <w:rsid w:val="00436293"/>
    <w:rsid w:val="00504A84"/>
    <w:rsid w:val="00523BEA"/>
    <w:rsid w:val="00545DF7"/>
    <w:rsid w:val="00547316"/>
    <w:rsid w:val="005606FA"/>
    <w:rsid w:val="00573E6C"/>
    <w:rsid w:val="005806B0"/>
    <w:rsid w:val="00583481"/>
    <w:rsid w:val="00597CE8"/>
    <w:rsid w:val="005A01E1"/>
    <w:rsid w:val="005A44DE"/>
    <w:rsid w:val="005A56D6"/>
    <w:rsid w:val="005D7B15"/>
    <w:rsid w:val="006A4CA3"/>
    <w:rsid w:val="006A53A0"/>
    <w:rsid w:val="006E2744"/>
    <w:rsid w:val="006F5183"/>
    <w:rsid w:val="00704C8B"/>
    <w:rsid w:val="00724EC1"/>
    <w:rsid w:val="007371E8"/>
    <w:rsid w:val="007B6E3A"/>
    <w:rsid w:val="007C1179"/>
    <w:rsid w:val="007E1223"/>
    <w:rsid w:val="00871AFC"/>
    <w:rsid w:val="00882A81"/>
    <w:rsid w:val="008927AC"/>
    <w:rsid w:val="008A50F0"/>
    <w:rsid w:val="008C318A"/>
    <w:rsid w:val="008D7ECE"/>
    <w:rsid w:val="008F1172"/>
    <w:rsid w:val="009237AA"/>
    <w:rsid w:val="0093540D"/>
    <w:rsid w:val="00961918"/>
    <w:rsid w:val="00980343"/>
    <w:rsid w:val="009903CC"/>
    <w:rsid w:val="009C4C4E"/>
    <w:rsid w:val="009F5B29"/>
    <w:rsid w:val="00A4739E"/>
    <w:rsid w:val="00A56D03"/>
    <w:rsid w:val="00AA2BAC"/>
    <w:rsid w:val="00AE6593"/>
    <w:rsid w:val="00B21124"/>
    <w:rsid w:val="00B91D9E"/>
    <w:rsid w:val="00B930DD"/>
    <w:rsid w:val="00BA2FE1"/>
    <w:rsid w:val="00C220D8"/>
    <w:rsid w:val="00C252DA"/>
    <w:rsid w:val="00C32467"/>
    <w:rsid w:val="00C9422E"/>
    <w:rsid w:val="00CC717B"/>
    <w:rsid w:val="00CD6587"/>
    <w:rsid w:val="00CE75A9"/>
    <w:rsid w:val="00CF289E"/>
    <w:rsid w:val="00D54A65"/>
    <w:rsid w:val="00DB17CA"/>
    <w:rsid w:val="00DD757F"/>
    <w:rsid w:val="00E10809"/>
    <w:rsid w:val="00E77CAE"/>
    <w:rsid w:val="00E8263B"/>
    <w:rsid w:val="00ED3D7A"/>
    <w:rsid w:val="00ED3DA1"/>
    <w:rsid w:val="00F2748F"/>
    <w:rsid w:val="00F40DC6"/>
    <w:rsid w:val="00F415AF"/>
    <w:rsid w:val="00F81D41"/>
    <w:rsid w:val="00F84902"/>
    <w:rsid w:val="00FC4F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1223"/>
    <w:rPr>
      <w:color w:val="808080"/>
    </w:rPr>
  </w:style>
  <w:style w:type="paragraph" w:customStyle="1" w:styleId="A5757228D1C342BAA4A738925382CD42">
    <w:name w:val="A5757228D1C342BAA4A738925382CD42"/>
    <w:rsid w:val="00CF289E"/>
  </w:style>
  <w:style w:type="paragraph" w:customStyle="1" w:styleId="CE4B77B53A0C4AA286AF7DAB4AA5F587">
    <w:name w:val="CE4B77B53A0C4AA286AF7DAB4AA5F587"/>
    <w:rsid w:val="007E1223"/>
  </w:style>
  <w:style w:type="paragraph" w:customStyle="1" w:styleId="AED398A6CCA0473894F81A1EC21CDDCA">
    <w:name w:val="AED398A6CCA0473894F81A1EC21CDDCA"/>
    <w:rsid w:val="007E12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[Publish Date]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019923B-2499-4D55-9AC4-8943004FC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2098</TotalTime>
  <Pages>5</Pages>
  <Words>1318</Words>
  <Characters>7514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110 KV OL KAUNAS - MURAVA I, KAUNAS - MURAVA II (RUOŽE TARP ATRAMŲ NR. 6-13 IR ATRAMOS NR. 16 - MURAVOS TP), PARTIZANŲ G., KAUNO M.</vt:lpstr>
    </vt:vector>
  </TitlesOfParts>
  <Company/>
  <LinksUpToDate>false</LinksUpToDate>
  <CharactersWithSpaces>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330KV UTENOS TP IR IGNALINOS AE TP SKIRSTYKLŲ PAPRASTOJO REMONTO DARBAI DĖL LN 453 RAA PAPILDYMO</dc:title>
  <dc:subject/>
  <dc:creator>Lina Pilipavičienė</dc:creator>
  <cp:keywords/>
  <dc:description/>
  <cp:lastModifiedBy>Rugilė Endzinaitė</cp:lastModifiedBy>
  <cp:revision>113</cp:revision>
  <cp:lastPrinted>2017-07-25T09:25:00Z</cp:lastPrinted>
  <dcterms:created xsi:type="dcterms:W3CDTF">2023-04-05T12:18:00Z</dcterms:created>
  <dcterms:modified xsi:type="dcterms:W3CDTF">2025-01-16T06:01:00Z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2021-11-18T20:49:31Z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56f3c3e2-a944-40fd-8ced-a119aba2f5cd</vt:lpwstr>
  </property>
  <property fmtid="{D5CDD505-2E9C-101B-9397-08002B2CF9AE}" pid="8" name="MSIP_Label_32ae7b5d-0aac-474b-ae2b-02c331ef2874_ContentBits">
    <vt:lpwstr>0</vt:lpwstr>
  </property>
</Properties>
</file>