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D8CA" w14:textId="2EB202FA" w:rsidR="0072553C" w:rsidRPr="00AF3434" w:rsidRDefault="0072553C" w:rsidP="0072553C">
      <w:pPr>
        <w:pStyle w:val="NormalWeb"/>
        <w:spacing w:after="40" w:afterAutospacing="0"/>
        <w:jc w:val="right"/>
        <w:rPr>
          <w:color w:val="000000" w:themeColor="text1"/>
        </w:rPr>
      </w:pPr>
      <w:r w:rsidRPr="00AF3434">
        <w:rPr>
          <w:color w:val="000000" w:themeColor="text1"/>
        </w:rPr>
        <w:t>1 priedas</w:t>
      </w:r>
    </w:p>
    <w:p w14:paraId="32D279B4" w14:textId="77777777" w:rsidR="0072553C" w:rsidRPr="00AF3434" w:rsidRDefault="0072553C" w:rsidP="0072553C">
      <w:pPr>
        <w:jc w:val="center"/>
        <w:rPr>
          <w:b/>
          <w:bCs/>
          <w:color w:val="000000" w:themeColor="text1"/>
          <w:sz w:val="20"/>
          <w:szCs w:val="20"/>
          <w:lang w:val="lt-LT" w:eastAsia="lt-LT"/>
        </w:rPr>
      </w:pPr>
    </w:p>
    <w:p w14:paraId="12933D17" w14:textId="0437ED5A" w:rsidR="00DE60EA" w:rsidRPr="00DE60EA" w:rsidRDefault="00DE60EA" w:rsidP="0072553C">
      <w:pPr>
        <w:jc w:val="center"/>
        <w:rPr>
          <w:b/>
          <w:sz w:val="28"/>
          <w:szCs w:val="28"/>
          <w:lang w:val="lt-LT"/>
        </w:rPr>
      </w:pPr>
      <w:r w:rsidRPr="00DE60EA">
        <w:rPr>
          <w:b/>
          <w:sz w:val="28"/>
          <w:szCs w:val="28"/>
          <w:lang w:val="lt-LT"/>
        </w:rPr>
        <w:t>OPTINIŲ PADĖKLŲ KEITIKLIS</w:t>
      </w:r>
    </w:p>
    <w:p w14:paraId="0E070699" w14:textId="3E94C53E" w:rsidR="00DE60EA" w:rsidRDefault="00DE60EA" w:rsidP="0072553C">
      <w:pPr>
        <w:jc w:val="center"/>
        <w:rPr>
          <w:b/>
          <w:lang w:val="lt-LT"/>
        </w:rPr>
      </w:pPr>
    </w:p>
    <w:p w14:paraId="6C5FB50F" w14:textId="77777777" w:rsidR="00DE60EA" w:rsidRDefault="00DE60EA" w:rsidP="0072553C">
      <w:pPr>
        <w:jc w:val="center"/>
        <w:rPr>
          <w:b/>
          <w:lang w:val="lt-LT"/>
        </w:rPr>
      </w:pPr>
    </w:p>
    <w:p w14:paraId="4F93AA55" w14:textId="37109790" w:rsidR="0072553C" w:rsidRDefault="0072553C" w:rsidP="0072553C">
      <w:pPr>
        <w:jc w:val="center"/>
        <w:rPr>
          <w:b/>
          <w:lang w:val="lt-LT"/>
        </w:rPr>
      </w:pPr>
      <w:r w:rsidRPr="00AF3434">
        <w:rPr>
          <w:b/>
          <w:lang w:val="lt-LT"/>
        </w:rPr>
        <w:t>TECHNINĖ SPECIFIKACIJA</w:t>
      </w:r>
    </w:p>
    <w:p w14:paraId="3D45FF6B" w14:textId="77777777" w:rsidR="001F773E" w:rsidRPr="007D03CC" w:rsidRDefault="001F773E" w:rsidP="001F773E">
      <w:pPr>
        <w:tabs>
          <w:tab w:val="left" w:pos="4215"/>
        </w:tabs>
        <w:jc w:val="center"/>
        <w:rPr>
          <w:b/>
          <w:sz w:val="22"/>
          <w:szCs w:val="22"/>
          <w:lang w:val="lt-LT"/>
        </w:rPr>
      </w:pPr>
    </w:p>
    <w:p w14:paraId="22B1A47D" w14:textId="77777777" w:rsidR="001F773E" w:rsidRPr="007D03CC" w:rsidRDefault="001F773E" w:rsidP="001F773E">
      <w:pPr>
        <w:pStyle w:val="BodyText2"/>
        <w:spacing w:line="240" w:lineRule="auto"/>
        <w:jc w:val="center"/>
        <w:rPr>
          <w:i/>
          <w:sz w:val="20"/>
        </w:rPr>
      </w:pPr>
      <w:bookmarkStart w:id="0" w:name="OLE_LINK1"/>
      <w:r w:rsidRPr="007D03CC">
        <w:rPr>
          <w:i/>
          <w:sz w:val="20"/>
        </w:rPr>
        <w:t>Pastaba: jei techninių specifikacijų reikalavimuose prekių parametrai (ir/ar kita informacija) nurodyti kartu su prekės ženklu, patentu ar tipu (ir/ar kitaip pažeidžia rinkos dalyvių konkurencingumą, lygiateisiškumą), tiekėjas turi teisę siūlyti lygiaverčius parametrus (ir/ar informaciją).</w:t>
      </w:r>
      <w:bookmarkEnd w:id="0"/>
    </w:p>
    <w:p w14:paraId="14001792" w14:textId="21810513" w:rsidR="001F773E" w:rsidRDefault="00B23A01" w:rsidP="00B23A01">
      <w:pPr>
        <w:pStyle w:val="BodyText2"/>
        <w:spacing w:line="240" w:lineRule="auto"/>
      </w:pPr>
      <w:r>
        <w:t xml:space="preserve">Pirkimo objekto BVPŽ kodas: </w:t>
      </w:r>
      <w:bookmarkStart w:id="1" w:name="_Hlk229654392"/>
      <w:r w:rsidRPr="00B23A01">
        <w:t>38600000-1</w:t>
      </w:r>
      <w:r>
        <w:t xml:space="preserve"> </w:t>
      </w:r>
      <w:r w:rsidRPr="00B23A01">
        <w:t>Optiniai prietaisai</w:t>
      </w:r>
      <w:bookmarkEnd w:id="1"/>
    </w:p>
    <w:p w14:paraId="1E222A7B" w14:textId="77777777" w:rsidR="00B23A01" w:rsidRPr="007D03CC" w:rsidRDefault="00B23A01" w:rsidP="00B23A01">
      <w:pPr>
        <w:pStyle w:val="BodyText2"/>
        <w:spacing w:line="240" w:lineRule="auto"/>
      </w:pPr>
    </w:p>
    <w:p w14:paraId="6294EC71" w14:textId="11812399" w:rsidR="001F773E" w:rsidRPr="007D03CC" w:rsidRDefault="00673FCD" w:rsidP="001F773E">
      <w:pPr>
        <w:pStyle w:val="BodyText2"/>
        <w:spacing w:after="0" w:line="240" w:lineRule="auto"/>
        <w:contextualSpacing/>
      </w:pPr>
      <w:r>
        <w:t>S</w:t>
      </w:r>
      <w:r w:rsidRPr="00673FCD">
        <w:t>tiklų</w:t>
      </w:r>
      <w:r w:rsidR="003061A9">
        <w:t>/diskų</w:t>
      </w:r>
      <w:r w:rsidRPr="00673FCD">
        <w:t xml:space="preserve"> keitiklis vakuuminėms dangų kameroms</w:t>
      </w:r>
      <w:r>
        <w:t>: 1</w:t>
      </w:r>
      <w:r w:rsidR="001F773E" w:rsidRPr="007D03CC">
        <w:t xml:space="preserve"> vnt.;</w:t>
      </w:r>
    </w:p>
    <w:p w14:paraId="063F91EE" w14:textId="14B1B39C" w:rsidR="001F773E" w:rsidRPr="007D03CC" w:rsidRDefault="001B105D" w:rsidP="001F773E">
      <w:pPr>
        <w:jc w:val="both"/>
        <w:rPr>
          <w:b/>
          <w:sz w:val="22"/>
          <w:szCs w:val="22"/>
          <w:lang w:val="lt-LT"/>
        </w:rPr>
      </w:pPr>
      <w:bookmarkStart w:id="2" w:name="_Hlk229654656"/>
      <w:r>
        <w:rPr>
          <w:b/>
          <w:sz w:val="22"/>
          <w:szCs w:val="22"/>
          <w:lang w:val="lt-LT"/>
        </w:rPr>
        <w:t>Tiekėjo prievolių įvykdymo terminas:</w:t>
      </w:r>
      <w:r w:rsidR="001F773E" w:rsidRPr="001814A7">
        <w:rPr>
          <w:bCs/>
          <w:sz w:val="22"/>
          <w:szCs w:val="22"/>
          <w:lang w:val="lt-LT"/>
        </w:rPr>
        <w:t xml:space="preserve"> priėmimo perdavimo akto pasirašymas privalo būti pasirašytas ir pateikta PVM sąskaita faktūra yra ne vėliau kaip </w:t>
      </w:r>
      <w:r w:rsidR="001F773E" w:rsidRPr="001814A7">
        <w:rPr>
          <w:b/>
          <w:sz w:val="22"/>
          <w:szCs w:val="22"/>
          <w:lang w:val="lt-LT"/>
        </w:rPr>
        <w:t>20</w:t>
      </w:r>
      <w:r w:rsidR="00673FCD" w:rsidRPr="001814A7">
        <w:rPr>
          <w:b/>
          <w:sz w:val="22"/>
          <w:szCs w:val="22"/>
          <w:lang w:val="lt-LT"/>
        </w:rPr>
        <w:t>26</w:t>
      </w:r>
      <w:r w:rsidR="001F773E" w:rsidRPr="001814A7">
        <w:rPr>
          <w:b/>
          <w:sz w:val="22"/>
          <w:szCs w:val="22"/>
          <w:lang w:val="lt-LT"/>
        </w:rPr>
        <w:t xml:space="preserve"> m. gruodžio </w:t>
      </w:r>
      <w:r w:rsidR="00B23A01" w:rsidRPr="001814A7">
        <w:rPr>
          <w:b/>
          <w:sz w:val="22"/>
          <w:szCs w:val="22"/>
          <w:lang w:val="lt-LT"/>
        </w:rPr>
        <w:t xml:space="preserve">1 </w:t>
      </w:r>
      <w:r w:rsidR="001F773E" w:rsidRPr="001814A7">
        <w:rPr>
          <w:b/>
          <w:sz w:val="22"/>
          <w:szCs w:val="22"/>
          <w:lang w:val="lt-LT"/>
        </w:rPr>
        <w:t>d.</w:t>
      </w:r>
      <w:r w:rsidR="00B23A01" w:rsidRPr="001814A7">
        <w:rPr>
          <w:bCs/>
          <w:sz w:val="22"/>
          <w:szCs w:val="22"/>
          <w:lang w:val="lt-LT"/>
        </w:rPr>
        <w:t xml:space="preserve">  Esant nuo tiekėjo nepriklausančioms aplinkybėms ir tiekėjui dėjus protingas pastangas įgyvendinti sutartį laiku, </w:t>
      </w:r>
      <w:r w:rsidR="00B86F8C" w:rsidRPr="001814A7">
        <w:rPr>
          <w:bCs/>
          <w:sz w:val="22"/>
          <w:szCs w:val="22"/>
          <w:lang w:val="lt-LT"/>
        </w:rPr>
        <w:t>sutartis pagal tiekėjo motyvuotą prašymą gali būti pratęsta iki 2026 m. gruodžio 29 d</w:t>
      </w:r>
      <w:bookmarkEnd w:id="2"/>
      <w:r w:rsidR="00B86F8C" w:rsidRPr="001814A7">
        <w:rPr>
          <w:bCs/>
          <w:sz w:val="22"/>
          <w:szCs w:val="22"/>
          <w:lang w:val="lt-LT"/>
        </w:rPr>
        <w:t>.</w:t>
      </w:r>
      <w:r w:rsidR="00B86F8C">
        <w:rPr>
          <w:b/>
          <w:sz w:val="22"/>
          <w:szCs w:val="22"/>
          <w:lang w:val="lt-LT"/>
        </w:rPr>
        <w:t xml:space="preserve"> </w:t>
      </w:r>
    </w:p>
    <w:p w14:paraId="4FCE19FF" w14:textId="77777777" w:rsidR="001F773E" w:rsidRDefault="001F773E" w:rsidP="001F773E">
      <w:pPr>
        <w:pStyle w:val="BodyText2"/>
        <w:spacing w:after="0" w:line="240" w:lineRule="auto"/>
        <w:contextualSpacing/>
        <w:rPr>
          <w:b/>
        </w:rPr>
      </w:pPr>
    </w:p>
    <w:p w14:paraId="30C830DE" w14:textId="77777777" w:rsidR="001F773E" w:rsidRPr="007D03CC" w:rsidRDefault="001F773E" w:rsidP="001F773E">
      <w:pPr>
        <w:rPr>
          <w:rFonts w:cs="Arial"/>
          <w:b/>
          <w:sz w:val="18"/>
          <w:szCs w:val="18"/>
          <w:lang w:val="lt-LT"/>
        </w:rPr>
      </w:pPr>
    </w:p>
    <w:tbl>
      <w:tblPr>
        <w:tblW w:w="1534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02"/>
        <w:gridCol w:w="2159"/>
        <w:gridCol w:w="4879"/>
        <w:gridCol w:w="7398"/>
        <w:gridCol w:w="7"/>
      </w:tblGrid>
      <w:tr w:rsidR="001F773E" w:rsidRPr="007D03CC" w14:paraId="763A92CC" w14:textId="77777777" w:rsidTr="006D186E">
        <w:trPr>
          <w:gridAfter w:val="1"/>
          <w:wAfter w:w="7" w:type="dxa"/>
          <w:trHeight w:val="119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77757" w14:textId="77777777" w:rsidR="001F773E" w:rsidRPr="007D03CC" w:rsidRDefault="001F773E" w:rsidP="006D186E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7D03CC">
              <w:rPr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9EB0B" w14:textId="77777777" w:rsidR="001F773E" w:rsidRPr="007D03CC" w:rsidRDefault="001F773E" w:rsidP="006D186E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7D03CC">
              <w:rPr>
                <w:sz w:val="18"/>
                <w:szCs w:val="18"/>
                <w:lang w:val="lt-LT"/>
              </w:rPr>
              <w:t>Komponento pavadinimas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3AE5CE" w14:textId="77777777" w:rsidR="001F773E" w:rsidRPr="007D03CC" w:rsidRDefault="001F773E" w:rsidP="006D186E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7D03CC">
              <w:rPr>
                <w:sz w:val="18"/>
                <w:szCs w:val="18"/>
                <w:lang w:val="lt-LT"/>
              </w:rPr>
              <w:t>Minimali reikalaujama charakteristika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8EDD63" w14:textId="77777777" w:rsidR="001F773E" w:rsidRPr="007D03CC" w:rsidRDefault="001F773E" w:rsidP="006D186E">
            <w:pPr>
              <w:widowControl w:val="0"/>
              <w:ind w:left="72" w:right="72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D03CC">
              <w:rPr>
                <w:b/>
                <w:bCs/>
                <w:sz w:val="22"/>
                <w:szCs w:val="22"/>
                <w:lang w:val="lt-LT"/>
              </w:rPr>
              <w:t>Siūlomos specifikacijos</w:t>
            </w:r>
          </w:p>
          <w:p w14:paraId="71CFF8BA" w14:textId="77777777" w:rsidR="001F773E" w:rsidRPr="007D03CC" w:rsidRDefault="001F773E" w:rsidP="006D186E">
            <w:pPr>
              <w:widowControl w:val="0"/>
              <w:ind w:left="72" w:right="72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D03CC">
              <w:rPr>
                <w:b/>
                <w:bCs/>
                <w:sz w:val="22"/>
                <w:szCs w:val="22"/>
                <w:lang w:val="lt-LT"/>
              </w:rPr>
              <w:t>Privalo būti nurodytos konkrečios specifikacijos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</w:p>
          <w:p w14:paraId="5285E8A3" w14:textId="77777777" w:rsidR="001F773E" w:rsidRPr="007D03CC" w:rsidRDefault="001F773E" w:rsidP="006D186E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7D03CC">
              <w:rPr>
                <w:b/>
                <w:bCs/>
                <w:i/>
                <w:iCs/>
                <w:color w:val="FF0000"/>
                <w:sz w:val="22"/>
                <w:szCs w:val="22"/>
                <w:lang w:val="lt-LT"/>
              </w:rPr>
              <w:t>Pildo tiekėjas</w:t>
            </w:r>
          </w:p>
        </w:tc>
      </w:tr>
      <w:tr w:rsidR="001F773E" w:rsidRPr="007D03CC" w14:paraId="40237E07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1E974B" w14:textId="77777777" w:rsidR="001F773E" w:rsidRPr="007D03CC" w:rsidRDefault="001F773E" w:rsidP="006D186E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9EE366" w14:textId="3B9052D7" w:rsidR="001F773E" w:rsidRPr="007D03CC" w:rsidRDefault="0045295D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45295D">
              <w:rPr>
                <w:b/>
                <w:sz w:val="18"/>
                <w:szCs w:val="18"/>
                <w:lang w:val="lt-LT"/>
              </w:rPr>
              <w:t>Įrenginio identifikacija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6A104" w14:textId="77777777" w:rsidR="001F773E" w:rsidRPr="007D03CC" w:rsidRDefault="001F773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7D03CC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CBBA" w14:textId="77777777" w:rsidR="001F773E" w:rsidRPr="007D03CC" w:rsidRDefault="001F773E" w:rsidP="006D186E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1F773E" w:rsidRPr="007D03CC" w14:paraId="00F32459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A6BC1E" w14:textId="77777777" w:rsidR="001F773E" w:rsidRPr="007D03CC" w:rsidRDefault="001F773E" w:rsidP="001F773E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8BA21E" w14:textId="1A5FA87E" w:rsidR="001F773E" w:rsidRPr="007D03CC" w:rsidRDefault="0045295D" w:rsidP="006D186E">
            <w:pPr>
              <w:widowControl w:val="0"/>
              <w:rPr>
                <w:sz w:val="18"/>
                <w:szCs w:val="18"/>
                <w:lang w:val="lt-LT"/>
              </w:rPr>
            </w:pPr>
            <w:r w:rsidRPr="0045295D">
              <w:rPr>
                <w:sz w:val="18"/>
                <w:szCs w:val="18"/>
                <w:lang w:val="lt-LT"/>
              </w:rPr>
              <w:t>Įrenginio pavadinimas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71CDB" w14:textId="129ECF0A" w:rsidR="001F773E" w:rsidRPr="007D03CC" w:rsidRDefault="000B6975" w:rsidP="000B6975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Kontrolės </w:t>
            </w:r>
            <w:bookmarkStart w:id="3" w:name="_Hlk229653962"/>
            <w:r>
              <w:rPr>
                <w:sz w:val="18"/>
                <w:szCs w:val="18"/>
                <w:lang w:val="lt-LT"/>
              </w:rPr>
              <w:t>optinių padėklų</w:t>
            </w:r>
            <w:r w:rsidR="0045295D" w:rsidRPr="0045295D">
              <w:rPr>
                <w:sz w:val="18"/>
                <w:szCs w:val="18"/>
                <w:lang w:val="lt-LT"/>
              </w:rPr>
              <w:t xml:space="preserve"> keitiklis </w:t>
            </w:r>
            <w:bookmarkEnd w:id="3"/>
            <w:r w:rsidR="0045295D" w:rsidRPr="0045295D">
              <w:rPr>
                <w:sz w:val="18"/>
                <w:szCs w:val="18"/>
                <w:lang w:val="lt-LT"/>
              </w:rPr>
              <w:t xml:space="preserve">vakuuminėms dangų </w:t>
            </w:r>
            <w:r>
              <w:rPr>
                <w:sz w:val="18"/>
                <w:szCs w:val="18"/>
                <w:lang w:val="lt-LT"/>
              </w:rPr>
              <w:t>formavimo sistemoms</w:t>
            </w:r>
            <w:r w:rsidR="0045295D" w:rsidRPr="0045295D"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F418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1F773E" w:rsidRPr="007D03CC" w14:paraId="0FE4E068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625D4" w14:textId="77777777" w:rsidR="001F773E" w:rsidRPr="007D03CC" w:rsidRDefault="001F773E" w:rsidP="001F773E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A5F208" w14:textId="0726713B" w:rsidR="001F773E" w:rsidRPr="007D03CC" w:rsidRDefault="0045295D" w:rsidP="006D186E">
            <w:pPr>
              <w:widowControl w:val="0"/>
              <w:rPr>
                <w:sz w:val="18"/>
                <w:szCs w:val="18"/>
                <w:lang w:val="lt-LT"/>
              </w:rPr>
            </w:pPr>
            <w:r w:rsidRPr="0045295D">
              <w:rPr>
                <w:sz w:val="18"/>
                <w:szCs w:val="18"/>
                <w:lang w:val="lt-LT"/>
              </w:rPr>
              <w:t>Paskirtis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31533" w14:textId="650962EC" w:rsidR="001F773E" w:rsidRPr="007D03CC" w:rsidRDefault="001B24A7" w:rsidP="00E84709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</w:t>
            </w:r>
            <w:r w:rsidR="0045295D">
              <w:rPr>
                <w:sz w:val="18"/>
                <w:szCs w:val="18"/>
                <w:lang w:val="lt-LT"/>
              </w:rPr>
              <w:t xml:space="preserve">rogramuojamas </w:t>
            </w:r>
            <w:r w:rsidR="0036429F">
              <w:rPr>
                <w:sz w:val="18"/>
                <w:szCs w:val="18"/>
                <w:lang w:val="lt-LT"/>
              </w:rPr>
              <w:t>kontrolės padėklo</w:t>
            </w:r>
            <w:r w:rsidR="0045295D" w:rsidRPr="0045295D">
              <w:rPr>
                <w:sz w:val="18"/>
                <w:szCs w:val="18"/>
                <w:lang w:val="lt-LT"/>
              </w:rPr>
              <w:t xml:space="preserve"> keitimas </w:t>
            </w:r>
            <w:r w:rsidR="00E84709">
              <w:rPr>
                <w:sz w:val="18"/>
                <w:szCs w:val="18"/>
                <w:lang w:val="lt-LT"/>
              </w:rPr>
              <w:t>pakeičiant</w:t>
            </w:r>
            <w:r w:rsidR="0036429F">
              <w:rPr>
                <w:sz w:val="18"/>
                <w:szCs w:val="18"/>
                <w:lang w:val="lt-LT"/>
              </w:rPr>
              <w:t xml:space="preserve"> atvirą</w:t>
            </w:r>
            <w:r w:rsidR="00E84709">
              <w:rPr>
                <w:sz w:val="18"/>
                <w:szCs w:val="18"/>
                <w:lang w:val="lt-LT"/>
              </w:rPr>
              <w:t xml:space="preserve"> dalelių srautui</w:t>
            </w:r>
            <w:r w:rsidR="0036429F">
              <w:rPr>
                <w:sz w:val="18"/>
                <w:szCs w:val="18"/>
                <w:lang w:val="lt-LT"/>
              </w:rPr>
              <w:t xml:space="preserve"> kontrolės padėklą </w:t>
            </w:r>
            <w:r w:rsidR="0045295D" w:rsidRPr="0045295D">
              <w:rPr>
                <w:sz w:val="18"/>
                <w:szCs w:val="18"/>
                <w:lang w:val="lt-LT"/>
              </w:rPr>
              <w:t>vakuum</w:t>
            </w:r>
            <w:r>
              <w:rPr>
                <w:sz w:val="18"/>
                <w:szCs w:val="18"/>
                <w:lang w:val="lt-LT"/>
              </w:rPr>
              <w:t>ini</w:t>
            </w:r>
            <w:r w:rsidR="0045295D" w:rsidRPr="0045295D">
              <w:rPr>
                <w:sz w:val="18"/>
                <w:szCs w:val="18"/>
                <w:lang w:val="lt-LT"/>
              </w:rPr>
              <w:t>o dengimo proceso metu.</w:t>
            </w:r>
            <w:r w:rsidR="0045295D"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4A86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0B6975" w:rsidRPr="007D03CC" w14:paraId="05FE1D38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23619E" w14:textId="77777777" w:rsidR="000B6975" w:rsidRPr="007D03CC" w:rsidRDefault="000B6975" w:rsidP="001F773E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64A260" w14:textId="748B4F42" w:rsidR="000B6975" w:rsidRPr="0045295D" w:rsidRDefault="000B6975" w:rsidP="006D186E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Sudedamosios dalys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54A55" w14:textId="77777777" w:rsidR="000B6975" w:rsidRDefault="000B6975" w:rsidP="000B6975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Prietaisas sudarytas iš visų reikalingų komponentų, efektyviam kontrolės padėklo keitimui:</w:t>
            </w:r>
          </w:p>
          <w:p w14:paraId="5A8C4A35" w14:textId="4BC260A7" w:rsidR="000B6975" w:rsidRPr="001B24A7" w:rsidRDefault="000B6975" w:rsidP="001B24A7">
            <w:pPr>
              <w:pStyle w:val="ListParagraph"/>
              <w:widowControl w:val="0"/>
              <w:numPr>
                <w:ilvl w:val="3"/>
                <w:numId w:val="31"/>
              </w:numPr>
              <w:ind w:left="400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Pagrindinio modulio užtikrinančio</w:t>
            </w:r>
            <w:r w:rsidR="00376478">
              <w:rPr>
                <w:sz w:val="18"/>
                <w:szCs w:val="18"/>
              </w:rPr>
              <w:t xml:space="preserve"> kontrolės</w:t>
            </w:r>
            <w:r>
              <w:rPr>
                <w:sz w:val="18"/>
                <w:szCs w:val="18"/>
              </w:rPr>
              <w:t xml:space="preserve"> padėklų keitimo funkciją besisukančiame padėklų laikiklyje</w:t>
            </w:r>
            <w:r w:rsidR="001B24A7">
              <w:rPr>
                <w:sz w:val="18"/>
                <w:szCs w:val="18"/>
              </w:rPr>
              <w:t>, vakuuminės kameros viduje.</w:t>
            </w:r>
          </w:p>
          <w:p w14:paraId="026E0356" w14:textId="2EECBFB8" w:rsidR="0036429F" w:rsidRDefault="001B24A7" w:rsidP="0036429F">
            <w:pPr>
              <w:pStyle w:val="ListParagraph"/>
              <w:widowControl w:val="0"/>
              <w:numPr>
                <w:ilvl w:val="3"/>
                <w:numId w:val="31"/>
              </w:numPr>
              <w:ind w:left="400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Papildomų dalių pilnai užtikrinančių pagrindinio modulio ryšį su kompiuteriu ir kontrolės padėklų pozicijos valdymą.</w:t>
            </w:r>
          </w:p>
          <w:p w14:paraId="74B5E449" w14:textId="61B8BAAF" w:rsidR="0036429F" w:rsidRPr="000B6975" w:rsidRDefault="0036429F" w:rsidP="0036429F">
            <w:pPr>
              <w:pStyle w:val="ListParagraph"/>
              <w:widowControl w:val="0"/>
              <w:numPr>
                <w:ilvl w:val="3"/>
                <w:numId w:val="31"/>
              </w:numPr>
              <w:ind w:left="400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Keitikliui valdyti reikalingos programinės įrangos, užtikrinančios sklandų darbą, prijungus prie </w:t>
            </w:r>
            <w:r w:rsidR="003C7A87">
              <w:rPr>
                <w:sz w:val="18"/>
                <w:szCs w:val="18"/>
              </w:rPr>
              <w:t>asmeninio</w:t>
            </w:r>
            <w:r>
              <w:rPr>
                <w:sz w:val="18"/>
                <w:szCs w:val="18"/>
              </w:rPr>
              <w:t xml:space="preserve"> kompiuterio</w:t>
            </w:r>
            <w:r w:rsidR="003C7A87">
              <w:rPr>
                <w:sz w:val="18"/>
                <w:szCs w:val="18"/>
              </w:rPr>
              <w:t xml:space="preserve"> (PC)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B331" w14:textId="77777777" w:rsidR="000B6975" w:rsidRPr="007D03CC" w:rsidRDefault="000B6975" w:rsidP="006D186E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1F773E" w:rsidRPr="007D03CC" w14:paraId="56F73D6B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49294F" w14:textId="77777777" w:rsidR="001F773E" w:rsidRPr="007D03CC" w:rsidRDefault="001F773E" w:rsidP="006D186E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C2771E" w14:textId="0086F682" w:rsidR="001F773E" w:rsidRPr="007D03CC" w:rsidRDefault="0045295D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45295D">
              <w:rPr>
                <w:b/>
                <w:sz w:val="18"/>
                <w:szCs w:val="18"/>
                <w:lang w:val="lt-LT"/>
              </w:rPr>
              <w:t>Mechaninė sistema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60954F" w14:textId="77777777" w:rsidR="001F773E" w:rsidRPr="007D03CC" w:rsidRDefault="001F773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7D03CC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FF9E" w14:textId="77777777" w:rsidR="001F773E" w:rsidRPr="007D03CC" w:rsidRDefault="001F773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1F773E" w:rsidRPr="007D03CC" w14:paraId="7BEBC386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C16B9" w14:textId="77777777" w:rsidR="001F773E" w:rsidRPr="007D03CC" w:rsidRDefault="001F773E" w:rsidP="001F773E">
            <w:pPr>
              <w:widowControl w:val="0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00A3C8" w14:textId="3E7A77CD" w:rsidR="001F773E" w:rsidRPr="007D03CC" w:rsidRDefault="00376478" w:rsidP="006D186E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Kontrolės p</w:t>
            </w:r>
            <w:r w:rsidR="0036429F">
              <w:rPr>
                <w:sz w:val="18"/>
                <w:szCs w:val="18"/>
                <w:lang w:val="lt-LT"/>
              </w:rPr>
              <w:t>adėklų laikiklio talpa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97EAB4" w14:textId="34B3AB94" w:rsidR="001F773E" w:rsidRPr="007D03CC" w:rsidRDefault="0045295D" w:rsidP="0052446C">
            <w:pPr>
              <w:widowControl w:val="0"/>
              <w:rPr>
                <w:sz w:val="18"/>
                <w:szCs w:val="18"/>
                <w:lang w:val="lt-LT"/>
              </w:rPr>
            </w:pPr>
            <w:r w:rsidRPr="0045295D">
              <w:rPr>
                <w:sz w:val="18"/>
                <w:szCs w:val="18"/>
                <w:lang w:val="lt-LT"/>
              </w:rPr>
              <w:t xml:space="preserve">Minimali reikalaujama: mažiausiai </w:t>
            </w:r>
            <w:r w:rsidR="0036429F">
              <w:rPr>
                <w:sz w:val="18"/>
                <w:szCs w:val="18"/>
                <w:lang w:val="lt-LT"/>
              </w:rPr>
              <w:t>7</w:t>
            </w:r>
            <w:r w:rsidRPr="0045295D">
              <w:rPr>
                <w:sz w:val="18"/>
                <w:szCs w:val="18"/>
                <w:lang w:val="lt-LT"/>
              </w:rPr>
              <w:t xml:space="preserve"> </w:t>
            </w:r>
            <w:r w:rsidR="0052446C">
              <w:rPr>
                <w:sz w:val="18"/>
                <w:szCs w:val="18"/>
                <w:lang w:val="lt-LT"/>
              </w:rPr>
              <w:t>kontrolės padėklai</w:t>
            </w:r>
            <w:r w:rsidR="0074120E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B3F6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1F773E" w:rsidRPr="007D03CC" w14:paraId="0AF8D6A2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8DFBF" w14:textId="77777777" w:rsidR="001F773E" w:rsidRPr="007D03CC" w:rsidRDefault="001F773E" w:rsidP="001F773E">
            <w:pPr>
              <w:widowControl w:val="0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6C63CD" w14:textId="599E47CA" w:rsidR="001F773E" w:rsidRPr="007D03CC" w:rsidRDefault="0036429F" w:rsidP="006D186E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Kontrolės padėklo dydis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D78E8" w14:textId="0C183FBF" w:rsidR="001F773E" w:rsidRPr="007D03CC" w:rsidRDefault="0036429F" w:rsidP="00E61BC0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Laikiklis pritaikytas 25,4 ±0,2 mm </w:t>
            </w:r>
            <w:r w:rsidR="00E61BC0">
              <w:rPr>
                <w:sz w:val="18"/>
                <w:szCs w:val="18"/>
                <w:lang w:val="lt-LT"/>
              </w:rPr>
              <w:t xml:space="preserve">diametro ir </w:t>
            </w:r>
            <w:r w:rsidR="0052446C">
              <w:rPr>
                <w:sz w:val="18"/>
                <w:szCs w:val="18"/>
                <w:lang w:val="lt-LT"/>
              </w:rPr>
              <w:t xml:space="preserve">bent </w:t>
            </w:r>
            <w:r w:rsidR="00E61BC0">
              <w:rPr>
                <w:sz w:val="18"/>
                <w:szCs w:val="18"/>
                <w:lang w:val="lt-LT"/>
              </w:rPr>
              <w:t xml:space="preserve">iki 7 mm storio cilindro formos padėklams iš lydyto kvarcinio stiklo (UVFS). 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100F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1F773E" w:rsidRPr="007D03CC" w14:paraId="082861E0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31BDF9" w14:textId="77777777" w:rsidR="001F773E" w:rsidRPr="007D03CC" w:rsidRDefault="001F773E" w:rsidP="001F773E">
            <w:pPr>
              <w:widowControl w:val="0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1B206" w14:textId="010C12C0" w:rsidR="001F773E" w:rsidRPr="007D03CC" w:rsidRDefault="0074120E" w:rsidP="006D186E">
            <w:pPr>
              <w:widowControl w:val="0"/>
              <w:rPr>
                <w:sz w:val="18"/>
                <w:szCs w:val="18"/>
                <w:lang w:val="lt-LT"/>
              </w:rPr>
            </w:pPr>
            <w:r w:rsidRPr="0074120E">
              <w:rPr>
                <w:sz w:val="18"/>
                <w:szCs w:val="18"/>
                <w:lang w:val="lt-LT"/>
              </w:rPr>
              <w:t>Keitimo greitis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795B3" w14:textId="7C31B1A3" w:rsidR="001F773E" w:rsidRPr="0095382B" w:rsidRDefault="0074120E" w:rsidP="0052446C">
            <w:pPr>
              <w:widowControl w:val="0"/>
              <w:rPr>
                <w:sz w:val="18"/>
                <w:szCs w:val="18"/>
                <w:lang w:val="lt-LT"/>
              </w:rPr>
            </w:pPr>
            <w:r w:rsidRPr="0074120E">
              <w:rPr>
                <w:sz w:val="18"/>
                <w:szCs w:val="18"/>
                <w:lang w:val="lt-LT"/>
              </w:rPr>
              <w:t xml:space="preserve">Vieno </w:t>
            </w:r>
            <w:r w:rsidR="0052446C">
              <w:rPr>
                <w:sz w:val="18"/>
                <w:szCs w:val="18"/>
                <w:lang w:val="lt-LT"/>
              </w:rPr>
              <w:t>padėklo</w:t>
            </w:r>
            <w:r w:rsidRPr="0074120E">
              <w:rPr>
                <w:sz w:val="18"/>
                <w:szCs w:val="18"/>
                <w:lang w:val="lt-LT"/>
              </w:rPr>
              <w:t xml:space="preserve"> keitimo laikas ne ilgesnis kaip </w:t>
            </w:r>
            <w:r>
              <w:rPr>
                <w:sz w:val="18"/>
                <w:szCs w:val="18"/>
                <w:lang w:val="lt-LT"/>
              </w:rPr>
              <w:t>60</w:t>
            </w:r>
            <w:r w:rsidRPr="0074120E">
              <w:rPr>
                <w:sz w:val="18"/>
                <w:szCs w:val="18"/>
                <w:lang w:val="lt-LT"/>
              </w:rPr>
              <w:t xml:space="preserve"> sekundžių.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E83D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1F773E" w:rsidRPr="007D03CC" w14:paraId="4D49B371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3F8FA4" w14:textId="77777777" w:rsidR="001F773E" w:rsidRPr="007D03CC" w:rsidRDefault="001F773E" w:rsidP="001F773E">
            <w:pPr>
              <w:widowControl w:val="0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764212" w14:textId="1E14EF4A" w:rsidR="001F773E" w:rsidRPr="007D03CC" w:rsidRDefault="0074120E" w:rsidP="006D186E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Matmenys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E0933F" w14:textId="6B705DCF" w:rsidR="002548DD" w:rsidRDefault="002548DD" w:rsidP="006D186E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Kontrolės padėklų laikiklio diametras </w:t>
            </w:r>
            <w:r w:rsidR="0052446C">
              <w:rPr>
                <w:sz w:val="18"/>
                <w:szCs w:val="18"/>
                <w:lang w:val="lt-LT"/>
              </w:rPr>
              <w:t>pagrindiniame</w:t>
            </w:r>
            <w:r>
              <w:rPr>
                <w:sz w:val="18"/>
                <w:szCs w:val="18"/>
                <w:lang w:val="lt-LT"/>
              </w:rPr>
              <w:t xml:space="preserve"> modulyje &lt;130 mm.</w:t>
            </w:r>
          </w:p>
          <w:p w14:paraId="60D18EEB" w14:textId="2ABB7CDB" w:rsidR="001F773E" w:rsidRPr="0095382B" w:rsidRDefault="0052446C" w:rsidP="0052446C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Pagrindinio</w:t>
            </w:r>
            <w:r w:rsidR="002548DD">
              <w:rPr>
                <w:sz w:val="18"/>
                <w:szCs w:val="18"/>
                <w:lang w:val="lt-LT"/>
              </w:rPr>
              <w:t xml:space="preserve"> modulio bendri matmenys neviršija 130</w:t>
            </w:r>
            <w:r w:rsidR="00E84709">
              <w:rPr>
                <w:sz w:val="18"/>
                <w:szCs w:val="18"/>
                <w:lang w:val="lt-LT"/>
              </w:rPr>
              <w:t xml:space="preserve"> mm </w:t>
            </w:r>
            <w:r w:rsidR="0023662D">
              <w:rPr>
                <w:sz w:val="18"/>
                <w:szCs w:val="18"/>
                <w:lang w:val="lt-LT"/>
              </w:rPr>
              <w:t xml:space="preserve">(plotis) </w:t>
            </w:r>
            <w:r w:rsidR="00E84709">
              <w:rPr>
                <w:sz w:val="18"/>
                <w:szCs w:val="18"/>
                <w:lang w:val="lt-LT"/>
              </w:rPr>
              <w:t>x 200 mm</w:t>
            </w:r>
            <w:r w:rsidR="00DD4DF1">
              <w:rPr>
                <w:sz w:val="18"/>
                <w:szCs w:val="18"/>
                <w:lang w:val="lt-LT"/>
              </w:rPr>
              <w:t xml:space="preserve"> (ilgis)</w:t>
            </w:r>
            <w:r w:rsidR="00E84709">
              <w:rPr>
                <w:sz w:val="18"/>
                <w:szCs w:val="18"/>
                <w:lang w:val="lt-LT"/>
              </w:rPr>
              <w:t xml:space="preserve"> x 100 mm </w:t>
            </w:r>
            <w:r w:rsidR="00DD4DF1">
              <w:rPr>
                <w:sz w:val="18"/>
                <w:szCs w:val="18"/>
                <w:lang w:val="lt-LT"/>
              </w:rPr>
              <w:t xml:space="preserve">(aukštis) </w:t>
            </w:r>
            <w:r w:rsidR="00E84709">
              <w:rPr>
                <w:sz w:val="18"/>
                <w:szCs w:val="18"/>
                <w:lang w:val="lt-LT"/>
              </w:rPr>
              <w:t>erdvės segmento.</w:t>
            </w:r>
            <w:r w:rsidR="00DD4DF1">
              <w:rPr>
                <w:sz w:val="18"/>
                <w:szCs w:val="18"/>
                <w:lang w:val="lt-LT"/>
              </w:rPr>
              <w:t xml:space="preserve"> Matmenys remiasi į perkančiosios organizacijos turimo vakuuminio įrenginio geometrinius apribojimus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BA3D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1F773E" w:rsidRPr="007D03CC" w14:paraId="1527E3C1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5C481" w14:textId="77777777" w:rsidR="001F773E" w:rsidRPr="007D03CC" w:rsidRDefault="001F773E" w:rsidP="001F773E">
            <w:pPr>
              <w:widowControl w:val="0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004329" w14:textId="26ABA012" w:rsidR="001F773E" w:rsidRPr="007D03CC" w:rsidRDefault="0074120E" w:rsidP="006D186E">
            <w:pPr>
              <w:widowControl w:val="0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Svoris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1D3B83" w14:textId="66CC11C5" w:rsidR="001F773E" w:rsidRDefault="00E61BC0" w:rsidP="006D186E">
            <w:pPr>
              <w:widowControl w:val="0"/>
              <w:rPr>
                <w:sz w:val="18"/>
                <w:szCs w:val="18"/>
                <w:highlight w:val="yellow"/>
                <w:lang w:val="lt-LT"/>
              </w:rPr>
            </w:pPr>
            <w:r w:rsidRPr="00E61BC0">
              <w:rPr>
                <w:sz w:val="18"/>
                <w:szCs w:val="18"/>
                <w:lang w:val="lt-LT"/>
              </w:rPr>
              <w:t>&lt;2kg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CC3C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1F773E" w:rsidRPr="007D03CC" w14:paraId="04827659" w14:textId="77777777" w:rsidTr="006D186E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C345BE" w14:textId="77777777" w:rsidR="001F773E" w:rsidRPr="007C240B" w:rsidRDefault="001F773E" w:rsidP="006D186E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7C240B">
              <w:rPr>
                <w:b/>
                <w:sz w:val="18"/>
                <w:szCs w:val="18"/>
                <w:lang w:val="lt-LT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572E71" w14:textId="067909A1" w:rsidR="001F773E" w:rsidRPr="007C240B" w:rsidRDefault="0074120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74120E">
              <w:rPr>
                <w:b/>
                <w:sz w:val="18"/>
                <w:szCs w:val="18"/>
                <w:lang w:val="lt-LT"/>
              </w:rPr>
              <w:t>Šiluminė apsauga ir atsparumas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9D632B" w14:textId="77777777" w:rsidR="001F773E" w:rsidRPr="007C240B" w:rsidRDefault="001F773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7C240B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325A" w14:textId="77777777" w:rsidR="001F773E" w:rsidRPr="007D03CC" w:rsidRDefault="001F773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1F773E" w:rsidRPr="007D03CC" w14:paraId="105C04A4" w14:textId="77777777" w:rsidTr="006D186E">
        <w:trPr>
          <w:trHeight w:val="50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02EB08" w14:textId="77777777" w:rsidR="001F773E" w:rsidRPr="007D03CC" w:rsidRDefault="001F773E" w:rsidP="001F773E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FF5C50" w14:textId="228BA8FE" w:rsidR="001F773E" w:rsidRPr="007D03CC" w:rsidRDefault="0074120E" w:rsidP="006D186E">
            <w:pPr>
              <w:widowControl w:val="0"/>
              <w:rPr>
                <w:sz w:val="18"/>
                <w:szCs w:val="18"/>
                <w:lang w:val="lt-LT"/>
              </w:rPr>
            </w:pPr>
            <w:r w:rsidRPr="0074120E">
              <w:rPr>
                <w:sz w:val="18"/>
                <w:szCs w:val="18"/>
                <w:lang w:val="lt-LT"/>
              </w:rPr>
              <w:t>Ilgalaikis darbinis diapazonas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852AB2" w14:textId="77D31965" w:rsidR="001F773E" w:rsidRPr="0095382B" w:rsidRDefault="0074120E" w:rsidP="006D186E">
            <w:pPr>
              <w:widowControl w:val="0"/>
              <w:rPr>
                <w:sz w:val="18"/>
                <w:szCs w:val="18"/>
                <w:lang w:val="lt-LT"/>
              </w:rPr>
            </w:pPr>
            <w:r w:rsidRPr="0074120E">
              <w:rPr>
                <w:sz w:val="18"/>
                <w:szCs w:val="18"/>
                <w:lang w:val="lt-LT"/>
              </w:rPr>
              <w:t xml:space="preserve">Veikimas iki </w:t>
            </w:r>
            <w:r w:rsidR="00DD4DF1">
              <w:rPr>
                <w:sz w:val="18"/>
                <w:szCs w:val="18"/>
                <w:lang w:val="lt-LT"/>
              </w:rPr>
              <w:t>1</w:t>
            </w:r>
            <w:r w:rsidR="00DD4DF1" w:rsidRPr="0074120E">
              <w:rPr>
                <w:sz w:val="18"/>
                <w:szCs w:val="18"/>
                <w:lang w:val="lt-LT"/>
              </w:rPr>
              <w:t>50 </w:t>
            </w:r>
            <w:r w:rsidRPr="0074120E">
              <w:rPr>
                <w:sz w:val="18"/>
                <w:szCs w:val="18"/>
                <w:lang w:val="lt-LT"/>
              </w:rPr>
              <w:t>°C.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F35C" w14:textId="77777777" w:rsidR="001F773E" w:rsidRPr="007D03CC" w:rsidRDefault="001F773E" w:rsidP="006D186E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74120E" w:rsidRPr="000E7DA3" w14:paraId="1119B827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C9A3A" w14:textId="4CB0396A" w:rsidR="0074120E" w:rsidRPr="003726B2" w:rsidRDefault="003726B2" w:rsidP="006D186E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3726B2">
              <w:rPr>
                <w:b/>
                <w:sz w:val="18"/>
                <w:szCs w:val="18"/>
                <w:lang w:val="lt-LT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656CA6" w14:textId="5AD2D877" w:rsidR="0074120E" w:rsidRPr="003726B2" w:rsidRDefault="003726B2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3726B2">
              <w:rPr>
                <w:b/>
                <w:sz w:val="18"/>
                <w:szCs w:val="18"/>
                <w:lang w:val="lt-LT"/>
              </w:rPr>
              <w:t>Valdymas ir programinė įranga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060461" w14:textId="7A927E54" w:rsidR="0074120E" w:rsidRPr="003726B2" w:rsidRDefault="003726B2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3726B2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E28A" w14:textId="77777777" w:rsidR="0074120E" w:rsidRPr="003726B2" w:rsidRDefault="0074120E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3726B2" w:rsidRPr="000E7DA3" w14:paraId="4F30B393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BD8011" w14:textId="77777777" w:rsidR="003726B2" w:rsidRPr="003726B2" w:rsidRDefault="003726B2" w:rsidP="003726B2">
            <w:pPr>
              <w:pStyle w:val="ListParagraph"/>
              <w:widowControl w:val="0"/>
              <w:numPr>
                <w:ilvl w:val="0"/>
                <w:numId w:val="37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E6DDD9" w14:textId="4C72933C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3726B2">
              <w:rPr>
                <w:bCs/>
                <w:sz w:val="18"/>
                <w:szCs w:val="18"/>
                <w:lang w:val="lt-LT"/>
              </w:rPr>
              <w:t>Suderinama programinė įranga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D9A739" w14:textId="0DE00167" w:rsidR="003726B2" w:rsidRPr="000E7DA3" w:rsidRDefault="003726B2" w:rsidP="00996E98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3726B2">
              <w:rPr>
                <w:bCs/>
                <w:sz w:val="18"/>
                <w:szCs w:val="18"/>
                <w:lang w:val="lt-LT"/>
              </w:rPr>
              <w:t xml:space="preserve">Valdymo programa skirta Windows </w:t>
            </w:r>
            <w:r w:rsidR="00067C46">
              <w:rPr>
                <w:bCs/>
                <w:sz w:val="18"/>
                <w:szCs w:val="18"/>
                <w:lang w:val="lt-LT"/>
              </w:rPr>
              <w:t xml:space="preserve">11 OS </w:t>
            </w:r>
            <w:r w:rsidRPr="003726B2">
              <w:rPr>
                <w:bCs/>
                <w:sz w:val="18"/>
                <w:szCs w:val="18"/>
                <w:lang w:val="lt-LT"/>
              </w:rPr>
              <w:t xml:space="preserve"> </w:t>
            </w:r>
            <w:r w:rsidR="00E56FCC">
              <w:rPr>
                <w:bCs/>
                <w:sz w:val="18"/>
                <w:szCs w:val="18"/>
                <w:lang w:val="lt-LT"/>
              </w:rPr>
              <w:t xml:space="preserve">(šiuo metu naudojama)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03EF" w14:textId="77777777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3726B2" w:rsidRPr="000E7DA3" w14:paraId="76ADA775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85FF11" w14:textId="77777777" w:rsidR="003726B2" w:rsidRPr="003726B2" w:rsidRDefault="003726B2" w:rsidP="003726B2">
            <w:pPr>
              <w:pStyle w:val="ListParagraph"/>
              <w:widowControl w:val="0"/>
              <w:numPr>
                <w:ilvl w:val="0"/>
                <w:numId w:val="37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970892" w14:textId="04875BFF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3726B2">
              <w:rPr>
                <w:bCs/>
                <w:sz w:val="18"/>
                <w:szCs w:val="18"/>
                <w:lang w:val="lt-LT"/>
              </w:rPr>
              <w:t>Nuotolinis valdymas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3070E7" w14:textId="586C2E9A" w:rsidR="003726B2" w:rsidRPr="000E7DA3" w:rsidRDefault="00376478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Valdymas per programos vartotojo sąsają.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19AC" w14:textId="77777777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3726B2" w:rsidRPr="000E7DA3" w14:paraId="2D1E123D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6F071E" w14:textId="77777777" w:rsidR="003726B2" w:rsidRPr="003726B2" w:rsidRDefault="003726B2" w:rsidP="003726B2">
            <w:pPr>
              <w:pStyle w:val="ListParagraph"/>
              <w:widowControl w:val="0"/>
              <w:numPr>
                <w:ilvl w:val="0"/>
                <w:numId w:val="37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70E23D" w14:textId="4054CB8B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3726B2">
              <w:rPr>
                <w:bCs/>
                <w:sz w:val="18"/>
                <w:szCs w:val="18"/>
                <w:lang w:val="lt-LT"/>
              </w:rPr>
              <w:t>Funkcijos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A41DEB" w14:textId="52A445FE" w:rsidR="003726B2" w:rsidRPr="000E7DA3" w:rsidRDefault="009D5E9B" w:rsidP="003726B2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Padėklų</w:t>
            </w:r>
            <w:r w:rsidR="003726B2" w:rsidRPr="003726B2">
              <w:rPr>
                <w:bCs/>
                <w:sz w:val="18"/>
                <w:szCs w:val="18"/>
                <w:lang w:val="lt-LT"/>
              </w:rPr>
              <w:t xml:space="preserve"> pozicijos valdymas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9F74" w14:textId="77777777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3726B2" w:rsidRPr="000E7DA3" w14:paraId="74522D0D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492CF" w14:textId="5BACB56A" w:rsidR="003726B2" w:rsidRPr="003726B2" w:rsidRDefault="003726B2" w:rsidP="003726B2">
            <w:pPr>
              <w:widowControl w:val="0"/>
              <w:ind w:right="-364"/>
              <w:jc w:val="center"/>
              <w:rPr>
                <w:b/>
                <w:sz w:val="18"/>
                <w:szCs w:val="18"/>
              </w:rPr>
            </w:pPr>
            <w:r w:rsidRPr="003726B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50EA9D" w14:textId="131D4180" w:rsidR="003726B2" w:rsidRPr="003726B2" w:rsidRDefault="003726B2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3726B2">
              <w:rPr>
                <w:b/>
                <w:sz w:val="18"/>
                <w:szCs w:val="18"/>
                <w:lang w:val="lt-LT"/>
              </w:rPr>
              <w:t>Ryšiai ir komunikacija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455397" w14:textId="0AC3B7B7" w:rsidR="003726B2" w:rsidRPr="003726B2" w:rsidRDefault="003726B2" w:rsidP="003726B2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3726B2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976D" w14:textId="77777777" w:rsidR="003726B2" w:rsidRPr="003726B2" w:rsidRDefault="003726B2" w:rsidP="006D186E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3726B2" w:rsidRPr="000E7DA3" w14:paraId="635E14E2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62BE1" w14:textId="77777777" w:rsidR="003726B2" w:rsidRPr="003726B2" w:rsidRDefault="003726B2" w:rsidP="003726B2">
            <w:pPr>
              <w:pStyle w:val="ListParagraph"/>
              <w:widowControl w:val="0"/>
              <w:numPr>
                <w:ilvl w:val="0"/>
                <w:numId w:val="38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7E1562" w14:textId="565FB383" w:rsidR="003726B2" w:rsidRPr="003726B2" w:rsidRDefault="00E84709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K</w:t>
            </w:r>
            <w:r w:rsidR="003726B2" w:rsidRPr="003726B2">
              <w:rPr>
                <w:bCs/>
                <w:sz w:val="18"/>
                <w:szCs w:val="18"/>
                <w:lang w:val="lt-LT"/>
              </w:rPr>
              <w:t>omunikacija</w:t>
            </w:r>
            <w:r>
              <w:rPr>
                <w:bCs/>
                <w:sz w:val="18"/>
                <w:szCs w:val="18"/>
                <w:lang w:val="lt-LT"/>
              </w:rPr>
              <w:t xml:space="preserve"> tarp elementų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06FE61" w14:textId="3303C7D7" w:rsidR="003726B2" w:rsidRPr="003726B2" w:rsidRDefault="00E84709" w:rsidP="00061E11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Bevielė, laidinė arba mišri komunikacija užtikrinanti patikimą signalo perdavimą iš besisukančio vakuume esančio padėklų laikiklio</w:t>
            </w:r>
            <w:r w:rsidR="00061E11">
              <w:rPr>
                <w:bCs/>
                <w:sz w:val="18"/>
                <w:szCs w:val="18"/>
                <w:lang w:val="lt-LT"/>
              </w:rPr>
              <w:t xml:space="preserve"> į</w:t>
            </w:r>
            <w:r>
              <w:rPr>
                <w:bCs/>
                <w:sz w:val="18"/>
                <w:szCs w:val="18"/>
                <w:lang w:val="lt-LT"/>
              </w:rPr>
              <w:t xml:space="preserve"> </w:t>
            </w:r>
            <w:r w:rsidR="00061E11">
              <w:rPr>
                <w:bCs/>
                <w:sz w:val="18"/>
                <w:szCs w:val="18"/>
                <w:lang w:val="lt-LT"/>
              </w:rPr>
              <w:t>stacionarų kameros korpusą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CEC3" w14:textId="77777777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3726B2" w:rsidRPr="000E7DA3" w14:paraId="720867ED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F3043" w14:textId="77777777" w:rsidR="003726B2" w:rsidRPr="003726B2" w:rsidRDefault="003726B2" w:rsidP="003726B2">
            <w:pPr>
              <w:pStyle w:val="ListParagraph"/>
              <w:widowControl w:val="0"/>
              <w:numPr>
                <w:ilvl w:val="0"/>
                <w:numId w:val="38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B3F47" w14:textId="729BE997" w:rsidR="003726B2" w:rsidRPr="003726B2" w:rsidRDefault="00E84709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Jungtis prie kompiuterio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73E77" w14:textId="2F77B47D" w:rsidR="003726B2" w:rsidRPr="003726B2" w:rsidRDefault="003726B2" w:rsidP="003726B2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3726B2">
              <w:rPr>
                <w:bCs/>
                <w:sz w:val="18"/>
                <w:szCs w:val="18"/>
                <w:lang w:val="lt-LT"/>
              </w:rPr>
              <w:t>USB</w:t>
            </w:r>
            <w:r w:rsidR="00E84709">
              <w:rPr>
                <w:bCs/>
                <w:sz w:val="18"/>
                <w:szCs w:val="18"/>
                <w:lang w:val="lt-LT"/>
              </w:rPr>
              <w:t xml:space="preserve"> arba </w:t>
            </w:r>
            <w:r w:rsidRPr="003726B2">
              <w:rPr>
                <w:bCs/>
                <w:sz w:val="18"/>
                <w:szCs w:val="18"/>
                <w:lang w:val="lt-LT"/>
              </w:rPr>
              <w:t>TCP‑IP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3380" w14:textId="77777777" w:rsidR="003726B2" w:rsidRPr="000E7DA3" w:rsidRDefault="003726B2" w:rsidP="006D186E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673FCD" w:rsidRPr="000E7DA3" w14:paraId="69DEB341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97B89" w14:textId="3CBA959C" w:rsidR="00673FCD" w:rsidRPr="003726B2" w:rsidRDefault="00673FCD" w:rsidP="00673FCD">
            <w:pPr>
              <w:widowControl w:val="0"/>
              <w:ind w:right="-364"/>
              <w:jc w:val="center"/>
              <w:rPr>
                <w:b/>
                <w:sz w:val="18"/>
                <w:szCs w:val="18"/>
              </w:rPr>
            </w:pPr>
            <w:r w:rsidRPr="003726B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D4FABA" w14:textId="1554000D" w:rsidR="00673FCD" w:rsidRPr="003726B2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673FCD">
              <w:rPr>
                <w:b/>
                <w:sz w:val="18"/>
                <w:szCs w:val="18"/>
                <w:lang w:val="lt-LT"/>
              </w:rPr>
              <w:t>Konstrukcija ir medžiagos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3A81B" w14:textId="356AF77D" w:rsidR="00673FCD" w:rsidRPr="003726B2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3726B2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FB6E" w14:textId="77777777" w:rsidR="00673FCD" w:rsidRPr="003726B2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673FCD" w:rsidRPr="000E7DA3" w14:paraId="3F6AD51C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845426" w14:textId="77777777" w:rsidR="00673FCD" w:rsidRPr="00673FCD" w:rsidRDefault="00673FCD" w:rsidP="00673FCD">
            <w:pPr>
              <w:pStyle w:val="ListParagraph"/>
              <w:widowControl w:val="0"/>
              <w:numPr>
                <w:ilvl w:val="0"/>
                <w:numId w:val="39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D32F0" w14:textId="4A4E2154" w:rsidR="00673FCD" w:rsidRPr="003726B2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Tinkamumas vakuumui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DFA8C2" w14:textId="3D49000F" w:rsidR="00C72FBC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 xml:space="preserve">Visi </w:t>
            </w:r>
            <w:r w:rsidR="00C72FBC">
              <w:rPr>
                <w:bCs/>
                <w:sz w:val="18"/>
                <w:szCs w:val="18"/>
                <w:lang w:val="lt-LT"/>
              </w:rPr>
              <w:t xml:space="preserve">išvardinti </w:t>
            </w:r>
            <w:r w:rsidRPr="00673FCD">
              <w:rPr>
                <w:bCs/>
                <w:sz w:val="18"/>
                <w:szCs w:val="18"/>
                <w:lang w:val="lt-LT"/>
              </w:rPr>
              <w:t>kompon</w:t>
            </w:r>
            <w:r w:rsidR="00E61BC0">
              <w:rPr>
                <w:bCs/>
                <w:sz w:val="18"/>
                <w:szCs w:val="18"/>
                <w:lang w:val="lt-LT"/>
              </w:rPr>
              <w:t>entai</w:t>
            </w:r>
            <w:r w:rsidR="00C72FBC">
              <w:rPr>
                <w:bCs/>
                <w:sz w:val="18"/>
                <w:szCs w:val="18"/>
                <w:lang w:val="lt-LT"/>
              </w:rPr>
              <w:t xml:space="preserve"> turi būti</w:t>
            </w:r>
            <w:r w:rsidR="00E61BC0">
              <w:rPr>
                <w:bCs/>
                <w:sz w:val="18"/>
                <w:szCs w:val="18"/>
                <w:lang w:val="lt-LT"/>
              </w:rPr>
              <w:t xml:space="preserve"> pritaikyti darbui</w:t>
            </w:r>
            <w:r w:rsidRPr="00673FCD">
              <w:rPr>
                <w:bCs/>
                <w:sz w:val="18"/>
                <w:szCs w:val="18"/>
                <w:lang w:val="lt-LT"/>
              </w:rPr>
              <w:t xml:space="preserve"> vakuume</w:t>
            </w:r>
            <w:r w:rsidR="00E61BC0">
              <w:rPr>
                <w:bCs/>
                <w:sz w:val="18"/>
                <w:szCs w:val="18"/>
                <w:lang w:val="lt-LT"/>
              </w:rPr>
              <w:t xml:space="preserve"> ribose nuo 10</w:t>
            </w:r>
            <w:r w:rsidR="00E61BC0" w:rsidRPr="00E61BC0">
              <w:rPr>
                <w:bCs/>
                <w:sz w:val="18"/>
                <w:szCs w:val="18"/>
                <w:vertAlign w:val="superscript"/>
                <w:lang w:val="lt-LT"/>
              </w:rPr>
              <w:t>-</w:t>
            </w:r>
            <w:r w:rsidR="00AD27BC">
              <w:rPr>
                <w:bCs/>
                <w:sz w:val="18"/>
                <w:szCs w:val="18"/>
                <w:vertAlign w:val="superscript"/>
                <w:lang w:val="lt-LT"/>
              </w:rPr>
              <w:t>6</w:t>
            </w:r>
            <w:r w:rsidR="00E61BC0">
              <w:rPr>
                <w:bCs/>
                <w:sz w:val="18"/>
                <w:szCs w:val="18"/>
                <w:vertAlign w:val="superscript"/>
                <w:lang w:val="lt-LT"/>
              </w:rPr>
              <w:t xml:space="preserve"> </w:t>
            </w:r>
            <w:r w:rsidR="00E61BC0">
              <w:rPr>
                <w:bCs/>
                <w:sz w:val="18"/>
                <w:szCs w:val="18"/>
                <w:lang w:val="lt-LT"/>
              </w:rPr>
              <w:t>mbar</w:t>
            </w:r>
            <w:r w:rsidRPr="00673FCD">
              <w:rPr>
                <w:bCs/>
                <w:sz w:val="18"/>
                <w:szCs w:val="18"/>
                <w:lang w:val="lt-LT"/>
              </w:rPr>
              <w:t xml:space="preserve"> </w:t>
            </w:r>
            <w:r w:rsidR="009D5E9B">
              <w:rPr>
                <w:bCs/>
                <w:sz w:val="18"/>
                <w:szCs w:val="18"/>
                <w:lang w:val="lt-LT"/>
              </w:rPr>
              <w:t xml:space="preserve">iki atmosferinio slėgio </w:t>
            </w:r>
            <w:r w:rsidRPr="00673FCD">
              <w:rPr>
                <w:bCs/>
                <w:sz w:val="18"/>
                <w:szCs w:val="18"/>
                <w:lang w:val="lt-LT"/>
              </w:rPr>
              <w:t>ir padidintoje temperatūroje</w:t>
            </w:r>
            <w:r w:rsidR="002548DD">
              <w:rPr>
                <w:bCs/>
                <w:sz w:val="18"/>
                <w:szCs w:val="18"/>
                <w:lang w:val="lt-LT"/>
              </w:rPr>
              <w:t xml:space="preserve"> iki 250 </w:t>
            </w:r>
            <w:r w:rsidR="009D5E9B">
              <w:rPr>
                <w:bCs/>
                <w:sz w:val="18"/>
                <w:szCs w:val="18"/>
                <w:lang w:val="lt-LT"/>
              </w:rPr>
              <w:t>°C</w:t>
            </w:r>
            <w:r w:rsidR="00C72FBC">
              <w:rPr>
                <w:bCs/>
                <w:sz w:val="18"/>
                <w:szCs w:val="18"/>
                <w:lang w:val="lt-LT"/>
              </w:rPr>
              <w:t>:</w:t>
            </w:r>
          </w:p>
          <w:p w14:paraId="413B23D5" w14:textId="77777777" w:rsidR="00C72FBC" w:rsidRDefault="00C72FBC" w:rsidP="00C72FBC">
            <w:pPr>
              <w:pStyle w:val="ListParagraph"/>
              <w:widowControl w:val="0"/>
              <w:numPr>
                <w:ilvl w:val="0"/>
                <w:numId w:val="4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Pagrindinis modulis</w:t>
            </w:r>
          </w:p>
          <w:p w14:paraId="34B7E1DA" w14:textId="195453A5" w:rsidR="00673FCD" w:rsidRPr="00C72FBC" w:rsidRDefault="00C72FBC" w:rsidP="00C72FBC">
            <w:pPr>
              <w:pStyle w:val="ListParagraph"/>
              <w:widowControl w:val="0"/>
              <w:numPr>
                <w:ilvl w:val="0"/>
                <w:numId w:val="4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Ryšio antena</w:t>
            </w:r>
            <w:r w:rsidR="00E93849">
              <w:rPr>
                <w:bCs/>
                <w:sz w:val="18"/>
                <w:szCs w:val="18"/>
              </w:rPr>
              <w:t xml:space="preserve"> (jeigu yra)</w:t>
            </w:r>
            <w:r>
              <w:rPr>
                <w:bCs/>
                <w:sz w:val="18"/>
                <w:szCs w:val="18"/>
              </w:rPr>
              <w:t xml:space="preserve"> kabeliai, įvadai ir tvirtinimo detalės ar jų dalys numatyti montuoti vakuuminėje kameroje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38AC" w14:textId="77777777" w:rsidR="00673FCD" w:rsidRPr="000E7DA3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C72FBC" w:rsidRPr="000E7DA3" w14:paraId="163DFFB8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E03783" w14:textId="77777777" w:rsidR="00C72FBC" w:rsidRPr="00673FCD" w:rsidRDefault="00C72FBC" w:rsidP="00673FCD">
            <w:pPr>
              <w:pStyle w:val="ListParagraph"/>
              <w:widowControl w:val="0"/>
              <w:numPr>
                <w:ilvl w:val="0"/>
                <w:numId w:val="39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BE9A04" w14:textId="4AA30FB2" w:rsidR="00C72FBC" w:rsidRPr="00673FCD" w:rsidRDefault="00C72FBC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Naudojamos medžiagos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1FF6B5" w14:textId="14F35E9E" w:rsidR="00C72FBC" w:rsidRDefault="00C72FBC" w:rsidP="00C72FBC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Visoms vakuume naudojamų komponentų dalims turi būti naudojamos tik nuo 10</w:t>
            </w:r>
            <w:r w:rsidR="00376478">
              <w:rPr>
                <w:bCs/>
                <w:sz w:val="18"/>
                <w:szCs w:val="18"/>
                <w:vertAlign w:val="superscript"/>
                <w:lang w:val="lt-LT"/>
              </w:rPr>
              <w:t>-6</w:t>
            </w:r>
            <w:r>
              <w:rPr>
                <w:bCs/>
                <w:sz w:val="18"/>
                <w:szCs w:val="18"/>
                <w:vertAlign w:val="superscript"/>
                <w:lang w:val="lt-LT"/>
              </w:rPr>
              <w:t xml:space="preserve"> </w:t>
            </w:r>
            <w:r>
              <w:rPr>
                <w:bCs/>
                <w:sz w:val="18"/>
                <w:szCs w:val="18"/>
                <w:lang w:val="lt-LT"/>
              </w:rPr>
              <w:t>mbar</w:t>
            </w:r>
            <w:r w:rsidRPr="00673FCD">
              <w:rPr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bCs/>
                <w:sz w:val="18"/>
                <w:szCs w:val="18"/>
                <w:lang w:val="lt-LT"/>
              </w:rPr>
              <w:t xml:space="preserve">iki atmosferinio slėgio </w:t>
            </w:r>
            <w:r w:rsidRPr="00673FCD">
              <w:rPr>
                <w:bCs/>
                <w:sz w:val="18"/>
                <w:szCs w:val="18"/>
                <w:lang w:val="lt-LT"/>
              </w:rPr>
              <w:t>ir padidintoje temperatūroje</w:t>
            </w:r>
            <w:r w:rsidR="00376478">
              <w:rPr>
                <w:bCs/>
                <w:sz w:val="18"/>
                <w:szCs w:val="18"/>
                <w:lang w:val="lt-LT"/>
              </w:rPr>
              <w:t xml:space="preserve"> iki 1</w:t>
            </w:r>
            <w:r>
              <w:rPr>
                <w:bCs/>
                <w:sz w:val="18"/>
                <w:szCs w:val="18"/>
                <w:lang w:val="lt-LT"/>
              </w:rPr>
              <w:t>50 °C tinkančios medžiagos:</w:t>
            </w:r>
          </w:p>
          <w:p w14:paraId="7DFB0E83" w14:textId="7D7D7361" w:rsidR="00C72FBC" w:rsidRDefault="00C72FBC" w:rsidP="00C72FBC">
            <w:pPr>
              <w:pStyle w:val="ListParagraph"/>
              <w:widowControl w:val="0"/>
              <w:numPr>
                <w:ilvl w:val="0"/>
                <w:numId w:val="45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Nerūdijantis plienas</w:t>
            </w:r>
          </w:p>
          <w:p w14:paraId="50C05084" w14:textId="5D21D860" w:rsidR="00C72FBC" w:rsidRDefault="00C72FBC" w:rsidP="00C72FBC">
            <w:pPr>
              <w:pStyle w:val="ListParagraph"/>
              <w:widowControl w:val="0"/>
              <w:numPr>
                <w:ilvl w:val="0"/>
                <w:numId w:val="45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Aliuminis</w:t>
            </w:r>
          </w:p>
          <w:p w14:paraId="7676D0E2" w14:textId="30A0E479" w:rsidR="003C7A87" w:rsidRDefault="003C7A87" w:rsidP="00C72FBC">
            <w:pPr>
              <w:pStyle w:val="ListParagraph"/>
              <w:widowControl w:val="0"/>
              <w:numPr>
                <w:ilvl w:val="0"/>
                <w:numId w:val="45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Kt. intensyviai negaruojančios (</w:t>
            </w:r>
            <w:proofErr w:type="spellStart"/>
            <w:r>
              <w:rPr>
                <w:bCs/>
                <w:sz w:val="18"/>
                <w:szCs w:val="18"/>
              </w:rPr>
              <w:t>t.y</w:t>
            </w:r>
            <w:proofErr w:type="spellEnd"/>
            <w:r>
              <w:rPr>
                <w:bCs/>
                <w:sz w:val="18"/>
                <w:szCs w:val="18"/>
              </w:rPr>
              <w:t xml:space="preserve">. vakuumo lygio </w:t>
            </w:r>
            <w:r>
              <w:rPr>
                <w:bCs/>
                <w:sz w:val="18"/>
                <w:szCs w:val="18"/>
              </w:rPr>
              <w:lastRenderedPageBreak/>
              <w:t>nebloginančios) ir kameros taršos nedidinančios medžiagos</w:t>
            </w:r>
          </w:p>
          <w:p w14:paraId="5B278E5A" w14:textId="5C433A31" w:rsidR="00C72FBC" w:rsidRPr="003C7A87" w:rsidRDefault="003C7A87" w:rsidP="00061E11">
            <w:pPr>
              <w:widowControl w:val="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arba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iš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kitų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medžiagų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padaryti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komponentai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turi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būti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efektyviai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izoliuojami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apribojant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garavimą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ir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nesukeliant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papildomos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dalelių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taršos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proceso</w:t>
            </w:r>
            <w:proofErr w:type="spellEnd"/>
            <w:r w:rsidR="00061E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61E11">
              <w:rPr>
                <w:bCs/>
                <w:sz w:val="18"/>
                <w:szCs w:val="18"/>
              </w:rPr>
              <w:t>metu</w:t>
            </w:r>
            <w:proofErr w:type="spellEnd"/>
            <w:r w:rsidR="00061E1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F920" w14:textId="77777777" w:rsidR="00C72FBC" w:rsidRPr="000E7DA3" w:rsidRDefault="00C72FBC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673FCD" w:rsidRPr="000E7DA3" w14:paraId="4AAAC710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8000F6" w14:textId="77777777" w:rsidR="00673FCD" w:rsidRPr="00673FCD" w:rsidRDefault="00673FCD" w:rsidP="00673FCD">
            <w:pPr>
              <w:pStyle w:val="ListParagraph"/>
              <w:widowControl w:val="0"/>
              <w:numPr>
                <w:ilvl w:val="0"/>
                <w:numId w:val="39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B1C2D3" w14:textId="3BC57CEE" w:rsidR="00673FCD" w:rsidRPr="00673FCD" w:rsidRDefault="00673FCD" w:rsidP="002548D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 xml:space="preserve">Montavimo </w:t>
            </w:r>
            <w:r w:rsidR="002548DD">
              <w:rPr>
                <w:bCs/>
                <w:sz w:val="18"/>
                <w:szCs w:val="18"/>
                <w:lang w:val="lt-LT"/>
              </w:rPr>
              <w:t>reikalavimai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A2A87F" w14:textId="38BCDE12" w:rsidR="002548DD" w:rsidRDefault="00996E98" w:rsidP="009D5E9B">
            <w:pPr>
              <w:pStyle w:val="ListParagraph"/>
              <w:widowControl w:val="0"/>
              <w:numPr>
                <w:ilvl w:val="0"/>
                <w:numId w:val="43"/>
              </w:numPr>
              <w:ind w:left="4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Pagrindinis</w:t>
            </w:r>
            <w:r w:rsidR="002548DD" w:rsidRPr="002548DD">
              <w:rPr>
                <w:bCs/>
                <w:sz w:val="18"/>
                <w:szCs w:val="18"/>
              </w:rPr>
              <w:t xml:space="preserve"> modulis</w:t>
            </w:r>
            <w:r w:rsidR="002548DD">
              <w:rPr>
                <w:bCs/>
                <w:sz w:val="18"/>
                <w:szCs w:val="18"/>
              </w:rPr>
              <w:t xml:space="preserve"> </w:t>
            </w:r>
            <w:r w:rsidR="002548DD" w:rsidRPr="002548DD">
              <w:rPr>
                <w:bCs/>
                <w:sz w:val="18"/>
                <w:szCs w:val="18"/>
              </w:rPr>
              <w:t>t</w:t>
            </w:r>
            <w:r w:rsidR="00673FCD" w:rsidRPr="002548DD">
              <w:rPr>
                <w:bCs/>
                <w:sz w:val="18"/>
                <w:szCs w:val="18"/>
              </w:rPr>
              <w:t>inka</w:t>
            </w:r>
            <w:r w:rsidR="009D5E9B" w:rsidRPr="002548DD">
              <w:rPr>
                <w:bCs/>
                <w:sz w:val="18"/>
                <w:szCs w:val="18"/>
              </w:rPr>
              <w:t>mas montuoti ir su pritaikytu elektros tiekimu</w:t>
            </w:r>
            <w:r w:rsidR="00061E11">
              <w:rPr>
                <w:bCs/>
                <w:sz w:val="18"/>
                <w:szCs w:val="18"/>
              </w:rPr>
              <w:t xml:space="preserve"> ir komunikacija</w:t>
            </w:r>
            <w:r w:rsidR="00673FCD" w:rsidRPr="002548DD">
              <w:rPr>
                <w:bCs/>
                <w:sz w:val="18"/>
                <w:szCs w:val="18"/>
              </w:rPr>
              <w:t xml:space="preserve"> </w:t>
            </w:r>
            <w:r w:rsidR="009D5E9B" w:rsidRPr="002548DD">
              <w:rPr>
                <w:bCs/>
                <w:sz w:val="18"/>
                <w:szCs w:val="18"/>
              </w:rPr>
              <w:t>besisukančiame padėklų laikiklyje.</w:t>
            </w:r>
          </w:p>
          <w:p w14:paraId="6C8BC9E1" w14:textId="6CEFF088" w:rsidR="00673FCD" w:rsidRPr="00673FCD" w:rsidRDefault="002548DD" w:rsidP="002548DD">
            <w:pPr>
              <w:pStyle w:val="ListParagraph"/>
              <w:widowControl w:val="0"/>
              <w:numPr>
                <w:ilvl w:val="0"/>
                <w:numId w:val="43"/>
              </w:numPr>
              <w:ind w:left="4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Visi reikalingi vakuuminiai įvadai tik KF40 standarto.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A38A" w14:textId="77777777" w:rsidR="00673FCD" w:rsidRPr="000E7DA3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673FCD" w:rsidRPr="000E7DA3" w14:paraId="7455197D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FD76B" w14:textId="48ECF4C9" w:rsidR="00673FCD" w:rsidRPr="00673FCD" w:rsidRDefault="00673FCD" w:rsidP="00673FCD">
            <w:pPr>
              <w:widowControl w:val="0"/>
              <w:ind w:right="-364"/>
              <w:jc w:val="center"/>
              <w:rPr>
                <w:b/>
                <w:sz w:val="18"/>
                <w:szCs w:val="18"/>
              </w:rPr>
            </w:pPr>
            <w:r w:rsidRPr="00673F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80F3E" w14:textId="55D7517F" w:rsidR="00673FCD" w:rsidRPr="00673FCD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673FCD">
              <w:rPr>
                <w:b/>
                <w:sz w:val="18"/>
                <w:szCs w:val="18"/>
                <w:lang w:val="lt-LT"/>
              </w:rPr>
              <w:t>Komplektacija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DA29A" w14:textId="0ECE099A" w:rsidR="00673FCD" w:rsidRPr="00673FCD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673FCD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C90F" w14:textId="77777777" w:rsidR="00673FCD" w:rsidRPr="00673FCD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673FCD" w:rsidRPr="000E7DA3" w14:paraId="769CEA41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F4714" w14:textId="77777777" w:rsidR="00673FCD" w:rsidRPr="00673FCD" w:rsidRDefault="00673FCD" w:rsidP="00673FCD">
            <w:pPr>
              <w:pStyle w:val="ListParagraph"/>
              <w:widowControl w:val="0"/>
              <w:numPr>
                <w:ilvl w:val="0"/>
                <w:numId w:val="40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F6B8EE" w14:textId="2677AB1F" w:rsidR="00673FCD" w:rsidRPr="00673FCD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Privalomi elementai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DBA77B" w14:textId="409E5219" w:rsidR="00673FCD" w:rsidRPr="00673FCD" w:rsidRDefault="0052446C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Pagrindinis</w:t>
            </w:r>
            <w:r w:rsidR="00673FCD" w:rsidRPr="00673FCD">
              <w:rPr>
                <w:bCs/>
                <w:sz w:val="18"/>
                <w:szCs w:val="18"/>
                <w:lang w:val="lt-LT"/>
              </w:rPr>
              <w:t xml:space="preserve"> modulis</w:t>
            </w:r>
          </w:p>
          <w:p w14:paraId="246CEA87" w14:textId="3F6E3434" w:rsidR="00673FCD" w:rsidRPr="00673FCD" w:rsidRDefault="009D5E9B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Ryšio kabeliai, antenos</w:t>
            </w:r>
            <w:r w:rsidR="003E169E">
              <w:rPr>
                <w:bCs/>
                <w:sz w:val="18"/>
                <w:szCs w:val="18"/>
                <w:lang w:val="lt-LT"/>
              </w:rPr>
              <w:t xml:space="preserve">, vakuuminiai </w:t>
            </w:r>
            <w:proofErr w:type="spellStart"/>
            <w:r w:rsidR="003E169E">
              <w:rPr>
                <w:bCs/>
                <w:sz w:val="18"/>
                <w:szCs w:val="18"/>
                <w:lang w:val="lt-LT"/>
              </w:rPr>
              <w:t>flanšai</w:t>
            </w:r>
            <w:proofErr w:type="spellEnd"/>
            <w:r w:rsidR="00E93849">
              <w:rPr>
                <w:bCs/>
                <w:sz w:val="18"/>
                <w:szCs w:val="18"/>
                <w:lang w:val="lt-LT"/>
              </w:rPr>
              <w:t xml:space="preserve"> (jei gamintojas numato kaip būtiną veikimui elementą)</w:t>
            </w:r>
          </w:p>
          <w:p w14:paraId="66218D9A" w14:textId="71AB3BBF" w:rsidR="00673FCD" w:rsidRPr="00673FCD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Programinė įranga ir instrukcijos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32A0" w14:textId="77777777" w:rsidR="00673FCD" w:rsidRPr="000E7DA3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673FCD" w:rsidRPr="000E7DA3" w14:paraId="6D97EDC4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487AB" w14:textId="77777777" w:rsidR="00673FCD" w:rsidRPr="00673FCD" w:rsidRDefault="00673FCD" w:rsidP="00673FCD">
            <w:pPr>
              <w:pStyle w:val="ListParagraph"/>
              <w:widowControl w:val="0"/>
              <w:numPr>
                <w:ilvl w:val="0"/>
                <w:numId w:val="40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57C92" w14:textId="1121DB0D" w:rsidR="00673FCD" w:rsidRPr="00673FCD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Įrangos būklė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18B185" w14:textId="2855F752" w:rsidR="00673FCD" w:rsidRPr="00673FCD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Visa įranga turi būti nauja, neatnaujinta ir nenaudota.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3C44" w14:textId="77777777" w:rsidR="00673FCD" w:rsidRPr="000E7DA3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673FCD" w:rsidRPr="000E7DA3" w14:paraId="4F562374" w14:textId="77777777" w:rsidTr="006D186E">
        <w:trPr>
          <w:gridAfter w:val="1"/>
          <w:wAfter w:w="7" w:type="dxa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73A6F" w14:textId="43006514" w:rsidR="00673FCD" w:rsidRPr="00673FCD" w:rsidRDefault="00673FCD" w:rsidP="00673FCD">
            <w:pPr>
              <w:widowControl w:val="0"/>
              <w:ind w:right="-364"/>
              <w:jc w:val="center"/>
              <w:rPr>
                <w:b/>
                <w:sz w:val="18"/>
                <w:szCs w:val="18"/>
              </w:rPr>
            </w:pPr>
            <w:r w:rsidRPr="00673F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499475" w14:textId="48A40888" w:rsidR="00673FCD" w:rsidRPr="00673FCD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673FCD">
              <w:rPr>
                <w:b/>
                <w:sz w:val="18"/>
                <w:szCs w:val="18"/>
                <w:lang w:val="lt-LT"/>
              </w:rPr>
              <w:t>Sertifikatai ir garantija bei aptarnavimas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D12811" w14:textId="51DC4C01" w:rsidR="00673FCD" w:rsidRPr="00673FCD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673FCD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ECAA" w14:textId="77777777" w:rsidR="00673FCD" w:rsidRPr="00673FCD" w:rsidRDefault="00673FCD" w:rsidP="00673FCD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673FCD" w:rsidRPr="000E7DA3" w14:paraId="5AA6B759" w14:textId="77777777" w:rsidTr="00D551E7">
        <w:trPr>
          <w:gridAfter w:val="1"/>
          <w:wAfter w:w="7" w:type="dxa"/>
          <w:trHeight w:val="45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8E3B9" w14:textId="77777777" w:rsidR="00673FCD" w:rsidRPr="00673FCD" w:rsidRDefault="00673FCD" w:rsidP="00D551E7">
            <w:pPr>
              <w:pStyle w:val="ListParagraph"/>
              <w:widowControl w:val="0"/>
              <w:numPr>
                <w:ilvl w:val="0"/>
                <w:numId w:val="41"/>
              </w:numPr>
              <w:spacing w:after="0"/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53102" w14:textId="14664C90" w:rsidR="00673FCD" w:rsidRPr="00673FCD" w:rsidRDefault="00673FCD" w:rsidP="00D551E7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Sertifikatai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5FCC7" w14:textId="254EBE6D" w:rsidR="00673FCD" w:rsidRPr="00673FCD" w:rsidRDefault="00673FCD" w:rsidP="00D551E7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CE arba lygiavertis sertifikavimas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6371" w14:textId="77777777" w:rsidR="00673FCD" w:rsidRPr="000E7DA3" w:rsidRDefault="00673FCD" w:rsidP="00D551E7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673FCD" w:rsidRPr="000E7DA3" w14:paraId="696458CE" w14:textId="77777777" w:rsidTr="00D551E7">
        <w:trPr>
          <w:gridAfter w:val="1"/>
          <w:wAfter w:w="7" w:type="dxa"/>
          <w:trHeight w:val="3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53FBF" w14:textId="77777777" w:rsidR="00673FCD" w:rsidRPr="00673FCD" w:rsidRDefault="00673FCD" w:rsidP="00D551E7">
            <w:pPr>
              <w:pStyle w:val="ListParagraph"/>
              <w:widowControl w:val="0"/>
              <w:numPr>
                <w:ilvl w:val="0"/>
                <w:numId w:val="41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B73E8" w14:textId="47D2D769" w:rsidR="00673FCD" w:rsidRPr="00673FCD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>Garantija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A45E0" w14:textId="1A1C59F9" w:rsidR="00673FCD" w:rsidRPr="00673FCD" w:rsidRDefault="00673FCD" w:rsidP="00061E11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673FCD">
              <w:rPr>
                <w:bCs/>
                <w:sz w:val="18"/>
                <w:szCs w:val="18"/>
                <w:lang w:val="lt-LT"/>
              </w:rPr>
              <w:t xml:space="preserve">Ne mažiau kaip </w:t>
            </w:r>
            <w:r w:rsidR="00061E11">
              <w:rPr>
                <w:bCs/>
                <w:sz w:val="18"/>
                <w:szCs w:val="18"/>
                <w:lang w:val="lt-LT"/>
              </w:rPr>
              <w:t>6</w:t>
            </w:r>
            <w:r w:rsidR="00061E11" w:rsidRPr="00673FCD">
              <w:rPr>
                <w:bCs/>
                <w:sz w:val="18"/>
                <w:szCs w:val="18"/>
                <w:lang w:val="lt-LT"/>
              </w:rPr>
              <w:t xml:space="preserve"> </w:t>
            </w:r>
            <w:r w:rsidRPr="00673FCD">
              <w:rPr>
                <w:bCs/>
                <w:sz w:val="18"/>
                <w:szCs w:val="18"/>
                <w:lang w:val="lt-LT"/>
              </w:rPr>
              <w:t>mėnesiai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7DDD" w14:textId="77777777" w:rsidR="00673FCD" w:rsidRPr="000E7DA3" w:rsidRDefault="00673FCD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</w:p>
        </w:tc>
      </w:tr>
      <w:tr w:rsidR="00F20AEA" w:rsidRPr="000E7DA3" w14:paraId="37173D7D" w14:textId="77777777" w:rsidTr="007653A7">
        <w:trPr>
          <w:gridAfter w:val="1"/>
          <w:wAfter w:w="7" w:type="dxa"/>
          <w:trHeight w:val="3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0795AF" w14:textId="77777777" w:rsidR="00F20AEA" w:rsidRPr="00673FCD" w:rsidRDefault="00F20AEA" w:rsidP="00D551E7">
            <w:pPr>
              <w:pStyle w:val="ListParagraph"/>
              <w:widowControl w:val="0"/>
              <w:numPr>
                <w:ilvl w:val="0"/>
                <w:numId w:val="41"/>
              </w:numPr>
              <w:ind w:right="-36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A57F74" w14:textId="42C1D821" w:rsidR="00F20AEA" w:rsidRPr="00F20AEA" w:rsidRDefault="00F20AEA" w:rsidP="00673FCD">
            <w:pPr>
              <w:widowControl w:val="0"/>
              <w:rPr>
                <w:bCs/>
                <w:sz w:val="18"/>
                <w:szCs w:val="18"/>
                <w:lang w:val="lt-LT"/>
              </w:rPr>
            </w:pPr>
            <w:r w:rsidRPr="00F20AEA">
              <w:rPr>
                <w:sz w:val="18"/>
                <w:szCs w:val="18"/>
                <w:bdr w:val="none" w:sz="0" w:space="0" w:color="auto" w:frame="1"/>
                <w:lang w:val="lt-LT"/>
              </w:rPr>
              <w:t>Tiekėjo prievolių įvykdymo terminas: priėmimo perdavimo akto pasirašymas privalo būti pasirašytas ir pateikta PVM sąskaita faktūra yra ne vėliau kaip 2026 m. gruodžio 1 d.  Esant nuo tiekėjo nepriklausančioms aplinkybėms ir tiekėjui dėjus protingas pastangas įgyvendinti sutartį laiku, sutartis pagal tiekėjo motyvuotą prašymą gali būti pratęsta iki 2026 m. gruodžio 29 d.</w:t>
            </w:r>
          </w:p>
        </w:tc>
      </w:tr>
    </w:tbl>
    <w:p w14:paraId="361A55FD" w14:textId="77777777" w:rsidR="001F773E" w:rsidRPr="000E7DA3" w:rsidRDefault="001F773E" w:rsidP="001F773E">
      <w:pPr>
        <w:rPr>
          <w:bCs/>
          <w:sz w:val="22"/>
          <w:szCs w:val="22"/>
          <w:lang w:val="lt-LT"/>
        </w:rPr>
      </w:pPr>
    </w:p>
    <w:p w14:paraId="2B61A520" w14:textId="77777777" w:rsidR="001F773E" w:rsidRDefault="001F773E" w:rsidP="001F773E">
      <w:pPr>
        <w:rPr>
          <w:sz w:val="22"/>
          <w:szCs w:val="22"/>
          <w:lang w:val="lt-LT"/>
        </w:rPr>
      </w:pPr>
    </w:p>
    <w:p w14:paraId="5C088AC6" w14:textId="30E6EAEB" w:rsidR="001F773E" w:rsidRDefault="00B23A01" w:rsidP="001F773E">
      <w:pPr>
        <w:rPr>
          <w:sz w:val="22"/>
          <w:szCs w:val="22"/>
          <w:lang w:val="lt-LT"/>
        </w:rPr>
      </w:pPr>
      <w:r w:rsidRPr="00B23A01">
        <w:rPr>
          <w:b/>
          <w:bCs/>
          <w:sz w:val="22"/>
          <w:szCs w:val="22"/>
          <w:lang w:val="lt-LT"/>
        </w:rPr>
        <w:t>Įdiegimas, mokymai</w:t>
      </w:r>
      <w:r>
        <w:rPr>
          <w:sz w:val="22"/>
          <w:szCs w:val="22"/>
          <w:lang w:val="lt-LT"/>
        </w:rPr>
        <w:t xml:space="preserve">: </w:t>
      </w:r>
      <w:r w:rsidR="003E7994">
        <w:rPr>
          <w:sz w:val="22"/>
          <w:szCs w:val="22"/>
          <w:lang w:val="lt-LT"/>
        </w:rPr>
        <w:t>4 akad. val. nuotolinės konsultacijos įdiegiant įrangą</w:t>
      </w:r>
      <w:r>
        <w:rPr>
          <w:sz w:val="22"/>
          <w:szCs w:val="22"/>
          <w:lang w:val="lt-LT"/>
        </w:rPr>
        <w:t xml:space="preserve"> </w:t>
      </w:r>
    </w:p>
    <w:p w14:paraId="4EC0B914" w14:textId="77777777" w:rsidR="001F773E" w:rsidRDefault="001F773E" w:rsidP="001F773E">
      <w:pPr>
        <w:rPr>
          <w:sz w:val="22"/>
          <w:szCs w:val="22"/>
          <w:lang w:val="lt-LT"/>
        </w:rPr>
      </w:pPr>
    </w:p>
    <w:p w14:paraId="5289045D" w14:textId="77777777" w:rsidR="001F773E" w:rsidRPr="008B32F4" w:rsidRDefault="001F773E" w:rsidP="001F773E">
      <w:pPr>
        <w:spacing w:before="120" w:after="120"/>
        <w:rPr>
          <w:rFonts w:eastAsia="Times New Roman"/>
          <w:sz w:val="22"/>
          <w:szCs w:val="22"/>
          <w:bdr w:val="none" w:sz="0" w:space="0" w:color="auto"/>
          <w:lang w:val="lt-LT"/>
        </w:rPr>
      </w:pPr>
      <w:bookmarkStart w:id="4" w:name="_Hlk115099125"/>
      <w:r w:rsidRPr="008B32F4">
        <w:rPr>
          <w:b/>
          <w:sz w:val="22"/>
          <w:szCs w:val="22"/>
          <w:lang w:val="lt-LT"/>
        </w:rPr>
        <w:t xml:space="preserve">Pastaba dėl VPĮ 46 str. 4 d. 4 p.  </w:t>
      </w:r>
      <w:r w:rsidRPr="008B32F4">
        <w:rPr>
          <w:sz w:val="22"/>
          <w:szCs w:val="22"/>
          <w:lang w:val="lt-LT"/>
        </w:rPr>
        <w:t>įrodžius duomenų klastojimą, bet kokiomis teisėtomis priemonėmis, tiekėjui numatoma atsakomybė pagal Lietuvos Respublikos įstatymus, be kita ko ir tiekėjo įrašymas į Viešųjų pirkimų tarnybos skelbiamą Melagingą informaciją pateikusių tiekėjų sąrašą bei su tuo susijusios sankcijos.</w:t>
      </w:r>
    </w:p>
    <w:p w14:paraId="6D79444A" w14:textId="77777777" w:rsidR="001F773E" w:rsidRPr="008B32F4" w:rsidRDefault="001F773E" w:rsidP="001F773E">
      <w:pPr>
        <w:pStyle w:val="NormalWeb"/>
        <w:spacing w:before="0" w:after="40"/>
        <w:jc w:val="both"/>
        <w:rPr>
          <w:color w:val="000000"/>
          <w:sz w:val="22"/>
          <w:szCs w:val="22"/>
          <w:highlight w:val="green"/>
        </w:rPr>
      </w:pPr>
    </w:p>
    <w:p w14:paraId="603DC949" w14:textId="77777777" w:rsidR="001F773E" w:rsidRPr="008B32F4" w:rsidRDefault="001F773E" w:rsidP="001F773E">
      <w:pPr>
        <w:pStyle w:val="NormalWeb"/>
        <w:spacing w:before="0" w:after="40"/>
        <w:jc w:val="both"/>
        <w:rPr>
          <w:b/>
          <w:color w:val="000000"/>
          <w:sz w:val="22"/>
          <w:szCs w:val="22"/>
        </w:rPr>
      </w:pPr>
      <w:r w:rsidRPr="008B32F4">
        <w:rPr>
          <w:color w:val="000000"/>
          <w:sz w:val="22"/>
          <w:szCs w:val="22"/>
        </w:rPr>
        <w:t xml:space="preserve">Tiekėjas, siekdamas, kad perkančiajai organizacijai nekiltų įtarimų, gali pateikti gaminių </w:t>
      </w:r>
      <w:r w:rsidRPr="008B32F4">
        <w:rPr>
          <w:b/>
          <w:color w:val="000000"/>
          <w:sz w:val="22"/>
          <w:szCs w:val="22"/>
        </w:rPr>
        <w:t>brošiūras su pasiūlymu.</w:t>
      </w:r>
      <w:bookmarkEnd w:id="4"/>
      <w:r w:rsidRPr="008B32F4">
        <w:rPr>
          <w:b/>
        </w:rPr>
        <w:t xml:space="preserve"> </w:t>
      </w:r>
    </w:p>
    <w:p w14:paraId="3D5FDFD8" w14:textId="77777777" w:rsidR="001F773E" w:rsidRPr="007D03CC" w:rsidRDefault="001F773E" w:rsidP="001F773E">
      <w:pPr>
        <w:rPr>
          <w:sz w:val="22"/>
          <w:szCs w:val="22"/>
          <w:lang w:val="lt-LT"/>
        </w:rPr>
      </w:pPr>
    </w:p>
    <w:p w14:paraId="2FE3547D" w14:textId="77777777" w:rsidR="001F773E" w:rsidRPr="00AF3434" w:rsidRDefault="001F773E" w:rsidP="0072553C">
      <w:pPr>
        <w:jc w:val="center"/>
        <w:rPr>
          <w:b/>
          <w:lang w:val="lt-LT"/>
        </w:rPr>
      </w:pPr>
    </w:p>
    <w:sectPr w:rsidR="001F773E" w:rsidRPr="00AF3434" w:rsidSect="009B10F2">
      <w:pgSz w:w="16840" w:h="11900" w:orient="landscape"/>
      <w:pgMar w:top="720" w:right="720" w:bottom="720" w:left="720" w:header="283" w:footer="283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BA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1"/>
    <w:family w:val="roman"/>
    <w:pitch w:val="default"/>
  </w:font>
  <w:font w:name="Helvetica Neue Light">
    <w:altName w:val="Arial Nova Light"/>
    <w:charset w:val="01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8E9"/>
    <w:multiLevelType w:val="multilevel"/>
    <w:tmpl w:val="5946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511881"/>
    <w:multiLevelType w:val="multilevel"/>
    <w:tmpl w:val="45FAE808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0E59CB"/>
    <w:multiLevelType w:val="multilevel"/>
    <w:tmpl w:val="5946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284557"/>
    <w:multiLevelType w:val="multilevel"/>
    <w:tmpl w:val="B74A39E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0E94679E"/>
    <w:multiLevelType w:val="hybridMultilevel"/>
    <w:tmpl w:val="9468F2D6"/>
    <w:lvl w:ilvl="0" w:tplc="203AB232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32738"/>
    <w:multiLevelType w:val="multilevel"/>
    <w:tmpl w:val="9B7C697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13600C27"/>
    <w:multiLevelType w:val="hybridMultilevel"/>
    <w:tmpl w:val="EE6064DE"/>
    <w:lvl w:ilvl="0" w:tplc="382EB21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5A08"/>
    <w:multiLevelType w:val="multilevel"/>
    <w:tmpl w:val="668C9D8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14D434CA"/>
    <w:multiLevelType w:val="hybridMultilevel"/>
    <w:tmpl w:val="EBC48638"/>
    <w:lvl w:ilvl="0" w:tplc="D5047EE6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094C"/>
    <w:multiLevelType w:val="multilevel"/>
    <w:tmpl w:val="ADCAA52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1BB6595C"/>
    <w:multiLevelType w:val="multilevel"/>
    <w:tmpl w:val="CBC0371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1BF4279C"/>
    <w:multiLevelType w:val="hybridMultilevel"/>
    <w:tmpl w:val="933E1D2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</w:lvl>
    <w:lvl w:ilvl="2" w:tplc="0409001B">
      <w:start w:val="1"/>
      <w:numFmt w:val="lowerRoman"/>
      <w:lvlText w:val="%3."/>
      <w:lvlJc w:val="right"/>
      <w:pPr>
        <w:ind w:left="2194" w:hanging="180"/>
      </w:pPr>
    </w:lvl>
    <w:lvl w:ilvl="3" w:tplc="0409000F">
      <w:start w:val="1"/>
      <w:numFmt w:val="decimal"/>
      <w:lvlText w:val="%4."/>
      <w:lvlJc w:val="left"/>
      <w:pPr>
        <w:ind w:left="2914" w:hanging="360"/>
      </w:pPr>
    </w:lvl>
    <w:lvl w:ilvl="4" w:tplc="04090019">
      <w:start w:val="1"/>
      <w:numFmt w:val="lowerLetter"/>
      <w:lvlText w:val="%5."/>
      <w:lvlJc w:val="left"/>
      <w:pPr>
        <w:ind w:left="3634" w:hanging="360"/>
      </w:pPr>
    </w:lvl>
    <w:lvl w:ilvl="5" w:tplc="0409001B">
      <w:start w:val="1"/>
      <w:numFmt w:val="lowerRoman"/>
      <w:lvlText w:val="%6."/>
      <w:lvlJc w:val="right"/>
      <w:pPr>
        <w:ind w:left="4354" w:hanging="180"/>
      </w:pPr>
    </w:lvl>
    <w:lvl w:ilvl="6" w:tplc="0409000F">
      <w:start w:val="1"/>
      <w:numFmt w:val="decimal"/>
      <w:lvlText w:val="%7."/>
      <w:lvlJc w:val="left"/>
      <w:pPr>
        <w:ind w:left="5074" w:hanging="360"/>
      </w:pPr>
    </w:lvl>
    <w:lvl w:ilvl="7" w:tplc="04090019">
      <w:start w:val="1"/>
      <w:numFmt w:val="lowerLetter"/>
      <w:lvlText w:val="%8."/>
      <w:lvlJc w:val="left"/>
      <w:pPr>
        <w:ind w:left="5794" w:hanging="360"/>
      </w:pPr>
    </w:lvl>
    <w:lvl w:ilvl="8" w:tplc="0409001B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03A7E03"/>
    <w:multiLevelType w:val="multilevel"/>
    <w:tmpl w:val="089E05F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236803C8"/>
    <w:multiLevelType w:val="hybridMultilevel"/>
    <w:tmpl w:val="867A8D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A7267"/>
    <w:multiLevelType w:val="hybridMultilevel"/>
    <w:tmpl w:val="44ACF2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B0F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595186"/>
    <w:multiLevelType w:val="hybridMultilevel"/>
    <w:tmpl w:val="7DAA5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D135C"/>
    <w:multiLevelType w:val="multilevel"/>
    <w:tmpl w:val="BD0E535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32313EF6"/>
    <w:multiLevelType w:val="multilevel"/>
    <w:tmpl w:val="5AC6F2A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3526281A"/>
    <w:multiLevelType w:val="hybridMultilevel"/>
    <w:tmpl w:val="33767C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D2D5B"/>
    <w:multiLevelType w:val="multilevel"/>
    <w:tmpl w:val="823E1FF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35A40D95"/>
    <w:multiLevelType w:val="multilevel"/>
    <w:tmpl w:val="98F0AC1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 w15:restartNumberingAfterBreak="0">
    <w:nsid w:val="39996FD9"/>
    <w:multiLevelType w:val="hybridMultilevel"/>
    <w:tmpl w:val="C558456E"/>
    <w:lvl w:ilvl="0" w:tplc="203AB23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B1546B3"/>
    <w:multiLevelType w:val="multilevel"/>
    <w:tmpl w:val="1068AC2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 w15:restartNumberingAfterBreak="0">
    <w:nsid w:val="3EDE1DD1"/>
    <w:multiLevelType w:val="multilevel"/>
    <w:tmpl w:val="0532907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5" w15:restartNumberingAfterBreak="0">
    <w:nsid w:val="413375C9"/>
    <w:multiLevelType w:val="multilevel"/>
    <w:tmpl w:val="C6AC6D4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4DA90F19"/>
    <w:multiLevelType w:val="hybridMultilevel"/>
    <w:tmpl w:val="B024EE50"/>
    <w:lvl w:ilvl="0" w:tplc="68CCB89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4E4427"/>
    <w:multiLevelType w:val="hybridMultilevel"/>
    <w:tmpl w:val="B130F09C"/>
    <w:lvl w:ilvl="0" w:tplc="1C16F8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36DD7"/>
    <w:multiLevelType w:val="multilevel"/>
    <w:tmpl w:val="22B4BB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 w15:restartNumberingAfterBreak="0">
    <w:nsid w:val="52942FB1"/>
    <w:multiLevelType w:val="multilevel"/>
    <w:tmpl w:val="BCC08E0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42B4902"/>
    <w:multiLevelType w:val="hybridMultilevel"/>
    <w:tmpl w:val="4A005D70"/>
    <w:lvl w:ilvl="0" w:tplc="902EA7D6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E10BA"/>
    <w:multiLevelType w:val="multilevel"/>
    <w:tmpl w:val="D480E71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2" w15:restartNumberingAfterBreak="0">
    <w:nsid w:val="597D5AA9"/>
    <w:multiLevelType w:val="multilevel"/>
    <w:tmpl w:val="9728508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3" w15:restartNumberingAfterBreak="0">
    <w:nsid w:val="5AF940BC"/>
    <w:multiLevelType w:val="multilevel"/>
    <w:tmpl w:val="7812DDF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4" w15:restartNumberingAfterBreak="0">
    <w:nsid w:val="5AFB0BC6"/>
    <w:multiLevelType w:val="multilevel"/>
    <w:tmpl w:val="C194F4C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5" w15:restartNumberingAfterBreak="0">
    <w:nsid w:val="5FD945E8"/>
    <w:multiLevelType w:val="multilevel"/>
    <w:tmpl w:val="257E959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6" w15:restartNumberingAfterBreak="0">
    <w:nsid w:val="6BC81FC8"/>
    <w:multiLevelType w:val="multilevel"/>
    <w:tmpl w:val="FEA827C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7" w15:restartNumberingAfterBreak="0">
    <w:nsid w:val="6EF32EEA"/>
    <w:multiLevelType w:val="multilevel"/>
    <w:tmpl w:val="EF1A46E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8" w15:restartNumberingAfterBreak="0">
    <w:nsid w:val="72A151A3"/>
    <w:multiLevelType w:val="hybridMultilevel"/>
    <w:tmpl w:val="28D27C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E4AA8"/>
    <w:multiLevelType w:val="multilevel"/>
    <w:tmpl w:val="A596D7C2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7A36B66"/>
    <w:multiLevelType w:val="multilevel"/>
    <w:tmpl w:val="D33E9B0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1" w15:restartNumberingAfterBreak="0">
    <w:nsid w:val="7B041344"/>
    <w:multiLevelType w:val="multilevel"/>
    <w:tmpl w:val="BCD02C9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2"/>
  </w:num>
  <w:num w:numId="2">
    <w:abstractNumId w:val="1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5"/>
  </w:num>
  <w:num w:numId="8">
    <w:abstractNumId w:val="5"/>
  </w:num>
  <w:num w:numId="9">
    <w:abstractNumId w:val="24"/>
  </w:num>
  <w:num w:numId="10">
    <w:abstractNumId w:val="21"/>
  </w:num>
  <w:num w:numId="11">
    <w:abstractNumId w:val="35"/>
  </w:num>
  <w:num w:numId="12">
    <w:abstractNumId w:val="23"/>
  </w:num>
  <w:num w:numId="13">
    <w:abstractNumId w:val="3"/>
  </w:num>
  <w:num w:numId="14">
    <w:abstractNumId w:val="7"/>
  </w:num>
  <w:num w:numId="15">
    <w:abstractNumId w:val="12"/>
  </w:num>
  <w:num w:numId="16">
    <w:abstractNumId w:val="17"/>
  </w:num>
  <w:num w:numId="17">
    <w:abstractNumId w:val="32"/>
  </w:num>
  <w:num w:numId="18">
    <w:abstractNumId w:val="20"/>
  </w:num>
  <w:num w:numId="19">
    <w:abstractNumId w:val="28"/>
  </w:num>
  <w:num w:numId="20">
    <w:abstractNumId w:val="41"/>
  </w:num>
  <w:num w:numId="21">
    <w:abstractNumId w:val="31"/>
  </w:num>
  <w:num w:numId="22">
    <w:abstractNumId w:val="37"/>
  </w:num>
  <w:num w:numId="23">
    <w:abstractNumId w:val="10"/>
  </w:num>
  <w:num w:numId="24">
    <w:abstractNumId w:val="36"/>
  </w:num>
  <w:num w:numId="25">
    <w:abstractNumId w:val="18"/>
  </w:num>
  <w:num w:numId="26">
    <w:abstractNumId w:val="34"/>
  </w:num>
  <w:num w:numId="27">
    <w:abstractNumId w:val="33"/>
  </w:num>
  <w:num w:numId="28">
    <w:abstractNumId w:val="40"/>
  </w:num>
  <w:num w:numId="29">
    <w:abstractNumId w:val="3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"/>
  </w:num>
  <w:num w:numId="33">
    <w:abstractNumId w:val="39"/>
  </w:num>
  <w:num w:numId="34">
    <w:abstractNumId w:val="11"/>
  </w:num>
  <w:num w:numId="35">
    <w:abstractNumId w:val="26"/>
  </w:num>
  <w:num w:numId="36">
    <w:abstractNumId w:val="4"/>
  </w:num>
  <w:num w:numId="37">
    <w:abstractNumId w:val="22"/>
  </w:num>
  <w:num w:numId="38">
    <w:abstractNumId w:val="27"/>
  </w:num>
  <w:num w:numId="39">
    <w:abstractNumId w:val="8"/>
  </w:num>
  <w:num w:numId="40">
    <w:abstractNumId w:val="30"/>
  </w:num>
  <w:num w:numId="41">
    <w:abstractNumId w:val="6"/>
  </w:num>
  <w:num w:numId="42">
    <w:abstractNumId w:val="14"/>
  </w:num>
  <w:num w:numId="43">
    <w:abstractNumId w:val="19"/>
  </w:num>
  <w:num w:numId="44">
    <w:abstractNumId w:val="1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A9"/>
    <w:rsid w:val="00011377"/>
    <w:rsid w:val="00014DF1"/>
    <w:rsid w:val="00016F0E"/>
    <w:rsid w:val="000271DB"/>
    <w:rsid w:val="00045E29"/>
    <w:rsid w:val="000543C7"/>
    <w:rsid w:val="00061E11"/>
    <w:rsid w:val="00067C46"/>
    <w:rsid w:val="0009794E"/>
    <w:rsid w:val="000B193D"/>
    <w:rsid w:val="000B6975"/>
    <w:rsid w:val="000B70D5"/>
    <w:rsid w:val="000E7DA3"/>
    <w:rsid w:val="00110742"/>
    <w:rsid w:val="00111ABD"/>
    <w:rsid w:val="00136462"/>
    <w:rsid w:val="00142827"/>
    <w:rsid w:val="001470CF"/>
    <w:rsid w:val="001674E4"/>
    <w:rsid w:val="001814A7"/>
    <w:rsid w:val="001A2F9B"/>
    <w:rsid w:val="001B105D"/>
    <w:rsid w:val="001B24A7"/>
    <w:rsid w:val="001D5410"/>
    <w:rsid w:val="001E5A81"/>
    <w:rsid w:val="001E6AF2"/>
    <w:rsid w:val="001F773E"/>
    <w:rsid w:val="002130F5"/>
    <w:rsid w:val="0023662D"/>
    <w:rsid w:val="002548DD"/>
    <w:rsid w:val="002E1D7B"/>
    <w:rsid w:val="00301689"/>
    <w:rsid w:val="003061A9"/>
    <w:rsid w:val="00353A5F"/>
    <w:rsid w:val="0036429F"/>
    <w:rsid w:val="003726B2"/>
    <w:rsid w:val="00376478"/>
    <w:rsid w:val="00377F31"/>
    <w:rsid w:val="00380EB8"/>
    <w:rsid w:val="0038397C"/>
    <w:rsid w:val="0039339D"/>
    <w:rsid w:val="003C7A87"/>
    <w:rsid w:val="003E169E"/>
    <w:rsid w:val="003E7994"/>
    <w:rsid w:val="003F70E1"/>
    <w:rsid w:val="004250DC"/>
    <w:rsid w:val="004458A6"/>
    <w:rsid w:val="0045295D"/>
    <w:rsid w:val="0045406F"/>
    <w:rsid w:val="00492991"/>
    <w:rsid w:val="004C0426"/>
    <w:rsid w:val="004D3080"/>
    <w:rsid w:val="004F2927"/>
    <w:rsid w:val="00503BF8"/>
    <w:rsid w:val="005120BC"/>
    <w:rsid w:val="0052446C"/>
    <w:rsid w:val="00535800"/>
    <w:rsid w:val="005A1111"/>
    <w:rsid w:val="005C603F"/>
    <w:rsid w:val="00606F0A"/>
    <w:rsid w:val="00673FCD"/>
    <w:rsid w:val="00675501"/>
    <w:rsid w:val="006B06A9"/>
    <w:rsid w:val="006B7BFD"/>
    <w:rsid w:val="006F1D2D"/>
    <w:rsid w:val="006F4DB4"/>
    <w:rsid w:val="0070120D"/>
    <w:rsid w:val="00722698"/>
    <w:rsid w:val="0072553C"/>
    <w:rsid w:val="00735663"/>
    <w:rsid w:val="0074120E"/>
    <w:rsid w:val="00764A9E"/>
    <w:rsid w:val="00765508"/>
    <w:rsid w:val="007A26C3"/>
    <w:rsid w:val="007B0D2D"/>
    <w:rsid w:val="007B2457"/>
    <w:rsid w:val="007D55D8"/>
    <w:rsid w:val="007D70B7"/>
    <w:rsid w:val="007E4829"/>
    <w:rsid w:val="00814805"/>
    <w:rsid w:val="008465A5"/>
    <w:rsid w:val="00853A12"/>
    <w:rsid w:val="008874DC"/>
    <w:rsid w:val="00894DC0"/>
    <w:rsid w:val="008B33F7"/>
    <w:rsid w:val="009761A6"/>
    <w:rsid w:val="009916E3"/>
    <w:rsid w:val="00996E98"/>
    <w:rsid w:val="009B10F2"/>
    <w:rsid w:val="009D5E9B"/>
    <w:rsid w:val="009E1483"/>
    <w:rsid w:val="009E6A9C"/>
    <w:rsid w:val="00A2480E"/>
    <w:rsid w:val="00A915A1"/>
    <w:rsid w:val="00A9755F"/>
    <w:rsid w:val="00AD27BC"/>
    <w:rsid w:val="00AF3434"/>
    <w:rsid w:val="00AF51E3"/>
    <w:rsid w:val="00AF7FD2"/>
    <w:rsid w:val="00B14D7F"/>
    <w:rsid w:val="00B23A01"/>
    <w:rsid w:val="00B402C2"/>
    <w:rsid w:val="00B85969"/>
    <w:rsid w:val="00B86F8C"/>
    <w:rsid w:val="00B96162"/>
    <w:rsid w:val="00BA7F83"/>
    <w:rsid w:val="00BB1444"/>
    <w:rsid w:val="00BD6357"/>
    <w:rsid w:val="00C20BB6"/>
    <w:rsid w:val="00C533A9"/>
    <w:rsid w:val="00C72FBC"/>
    <w:rsid w:val="00CB29ED"/>
    <w:rsid w:val="00CC0B10"/>
    <w:rsid w:val="00CE0027"/>
    <w:rsid w:val="00CE3C9C"/>
    <w:rsid w:val="00CE4C22"/>
    <w:rsid w:val="00D31506"/>
    <w:rsid w:val="00D40F6F"/>
    <w:rsid w:val="00D44CA5"/>
    <w:rsid w:val="00D50494"/>
    <w:rsid w:val="00D551E7"/>
    <w:rsid w:val="00D7426A"/>
    <w:rsid w:val="00D9174D"/>
    <w:rsid w:val="00D96FB2"/>
    <w:rsid w:val="00DB13EF"/>
    <w:rsid w:val="00DB2F37"/>
    <w:rsid w:val="00DC2104"/>
    <w:rsid w:val="00DD4DF1"/>
    <w:rsid w:val="00DE04AE"/>
    <w:rsid w:val="00DE1BE1"/>
    <w:rsid w:val="00DE60EA"/>
    <w:rsid w:val="00DF0020"/>
    <w:rsid w:val="00E56FCC"/>
    <w:rsid w:val="00E61BC0"/>
    <w:rsid w:val="00E70D98"/>
    <w:rsid w:val="00E82AE7"/>
    <w:rsid w:val="00E84709"/>
    <w:rsid w:val="00E93849"/>
    <w:rsid w:val="00EA36B8"/>
    <w:rsid w:val="00EB370E"/>
    <w:rsid w:val="00F108E9"/>
    <w:rsid w:val="00F1617B"/>
    <w:rsid w:val="00F20AEA"/>
    <w:rsid w:val="00F44B6A"/>
    <w:rsid w:val="00F82173"/>
    <w:rsid w:val="00FB73EC"/>
    <w:rsid w:val="00FD0879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BC52"/>
  <w15:chartTrackingRefBased/>
  <w15:docId w15:val="{6C9A7ACA-50C7-460B-A32E-AE29B1C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553C"/>
    <w:rPr>
      <w:u w:val="single"/>
    </w:rPr>
  </w:style>
  <w:style w:type="paragraph" w:styleId="Title">
    <w:name w:val="Title"/>
    <w:next w:val="Body2"/>
    <w:link w:val="TitleChar"/>
    <w:qFormat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DefaultParagraphFont"/>
    <w:link w:val="Title"/>
    <w:rsid w:val="0072553C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2">
    <w:name w:val="Body 2"/>
    <w:uiPriority w:val="99"/>
    <w:qFormat/>
    <w:rsid w:val="007255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ody">
    <w:name w:val="Body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NormalWeb">
    <w:name w:val="Normal (Web)"/>
    <w:basedOn w:val="Normal"/>
    <w:uiPriority w:val="99"/>
    <w:unhideWhenUsed/>
    <w:qFormat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39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Normal"/>
    <w:link w:val="ListParagraphChar"/>
    <w:uiPriority w:val="34"/>
    <w:qFormat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1 Char"/>
    <w:link w:val="ListParagraph"/>
    <w:uiPriority w:val="34"/>
    <w:qFormat/>
    <w:locked/>
    <w:rsid w:val="0072553C"/>
    <w:rPr>
      <w:rFonts w:ascii="Times New Roman" w:eastAsia="Calibri" w:hAnsi="Times New Roman" w:cs="Times New Roman"/>
      <w:sz w:val="24"/>
      <w:lang w:val="lt-LT"/>
    </w:rPr>
  </w:style>
  <w:style w:type="paragraph" w:styleId="BodyText2">
    <w:name w:val="Body Text 2"/>
    <w:basedOn w:val="Normal"/>
    <w:link w:val="BodyText2Char"/>
    <w:unhideWhenUsed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2Char">
    <w:name w:val="Body Text 2 Char"/>
    <w:basedOn w:val="DefaultParagraphFont"/>
    <w:link w:val="BodyText2"/>
    <w:rsid w:val="0072553C"/>
    <w:rPr>
      <w:rFonts w:ascii="Times New Roman" w:eastAsia="Calibri" w:hAnsi="Times New Roman" w:cs="Times New Roman"/>
      <w:sz w:val="24"/>
      <w:lang w:val="lt-LT"/>
    </w:rPr>
  </w:style>
  <w:style w:type="character" w:styleId="CommentReference">
    <w:name w:val="annotation reference"/>
    <w:uiPriority w:val="99"/>
    <w:semiHidden/>
    <w:qFormat/>
    <w:rsid w:val="0072553C"/>
    <w:rPr>
      <w:sz w:val="16"/>
      <w:szCs w:val="16"/>
    </w:rPr>
  </w:style>
  <w:style w:type="paragraph" w:customStyle="1" w:styleId="Default">
    <w:name w:val="Default"/>
    <w:rsid w:val="00725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aliases w:val=" Diagrama Diagrama Diagrama,Diagrama Diagrama Diagrama, Diagrama Diagrama Diagrama Diagrama, Diagrama Diagrama Char Char, Diagrama2 Diagrama Diagrama Diagrama, Diagrama Diagrama"/>
    <w:basedOn w:val="Normal"/>
    <w:link w:val="CommentTextChar"/>
    <w:uiPriority w:val="99"/>
    <w:unhideWhenUsed/>
    <w:rsid w:val="009E1483"/>
    <w:rPr>
      <w:sz w:val="20"/>
      <w:szCs w:val="20"/>
    </w:rPr>
  </w:style>
  <w:style w:type="character" w:customStyle="1" w:styleId="CommentTextChar">
    <w:name w:val="Comment Text Char"/>
    <w:aliases w:val=" Diagrama Diagrama Diagrama Char,Diagrama Diagrama Diagrama Char, Diagrama Diagrama Diagrama Diagrama Char, Diagrama Diagrama Char Char Char, Diagrama2 Diagrama Diagrama Diagrama Char, Diagrama Diagrama Char"/>
    <w:basedOn w:val="DefaultParagraphFont"/>
    <w:link w:val="CommentText"/>
    <w:uiPriority w:val="99"/>
    <w:rsid w:val="009E148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4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83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D40F6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6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6B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LO-normal">
    <w:name w:val="LO-normal"/>
    <w:qFormat/>
    <w:rsid w:val="008874DC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1A2F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2F9B"/>
    <w:rPr>
      <w:rFonts w:ascii="Calibri" w:hAnsi="Calibri" w:cs="Calibr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3C66-E502-40A2-9BBA-E90FA46A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Tarabilda FTMC</dc:creator>
  <cp:keywords/>
  <dc:description/>
  <cp:lastModifiedBy>Laima Burneikaitė</cp:lastModifiedBy>
  <cp:revision>4</cp:revision>
  <dcterms:created xsi:type="dcterms:W3CDTF">2026-05-14T09:47:00Z</dcterms:created>
  <dcterms:modified xsi:type="dcterms:W3CDTF">2026-05-14T14:04:00Z</dcterms:modified>
</cp:coreProperties>
</file>