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4917" w14:textId="0CF87A97" w:rsidR="00327E41" w:rsidRPr="00EE6C95" w:rsidRDefault="00327E41" w:rsidP="00327E41">
      <w:pPr>
        <w:pStyle w:val="NormalWeb"/>
        <w:spacing w:before="100" w:after="40" w:afterAutospacing="0"/>
        <w:jc w:val="right"/>
        <w:rPr>
          <w:color w:val="000000" w:themeColor="text1"/>
        </w:rPr>
      </w:pPr>
      <w:r w:rsidRPr="00EE6C95">
        <w:rPr>
          <w:color w:val="000000" w:themeColor="text1"/>
        </w:rPr>
        <w:t>1 priedas</w:t>
      </w:r>
    </w:p>
    <w:p w14:paraId="183173AC" w14:textId="77777777" w:rsidR="00327E41" w:rsidRPr="00327E41" w:rsidRDefault="00327E41" w:rsidP="00327E41">
      <w:pPr>
        <w:jc w:val="center"/>
        <w:rPr>
          <w:rFonts w:ascii="Times New Roman" w:hAnsi="Times New Roman" w:cs="Times New Roman"/>
          <w:b/>
        </w:rPr>
      </w:pPr>
      <w:r w:rsidRPr="00327E41">
        <w:rPr>
          <w:rFonts w:ascii="Times New Roman" w:hAnsi="Times New Roman" w:cs="Times New Roman"/>
          <w:b/>
        </w:rPr>
        <w:t>TECHNINĖ SPECIFIKACIJA</w:t>
      </w:r>
    </w:p>
    <w:p w14:paraId="7EEF8B9A" w14:textId="77777777" w:rsidR="00327E41" w:rsidRPr="0067367E" w:rsidRDefault="00327E41" w:rsidP="00327E41">
      <w:pPr>
        <w:pStyle w:val="BodyText2"/>
        <w:spacing w:line="240" w:lineRule="auto"/>
        <w:jc w:val="center"/>
        <w:rPr>
          <w:i/>
          <w:color w:val="0070C0"/>
          <w:sz w:val="20"/>
        </w:rPr>
      </w:pPr>
      <w:bookmarkStart w:id="0" w:name="OLE_LINK1"/>
      <w:r w:rsidRPr="0067367E">
        <w:rPr>
          <w:i/>
          <w:color w:val="0070C0"/>
          <w:sz w:val="20"/>
        </w:rPr>
        <w:t>Pastaba: jei techninių specifikacijų reikalavimuose prekių parametrai (ir/ar kita informacija) nurodyti kartu su prekės ženklu, patentu ar tipu (ir/ar kitaip pažeidžia rinkos dalyvių konkurencingumą, lygiateisiškumą), tiekėjas turi teisę siūlyti lygiaverčius parametrus (ir/ar informaciją).</w:t>
      </w:r>
      <w:bookmarkEnd w:id="0"/>
    </w:p>
    <w:p w14:paraId="46CB8210" w14:textId="48FA8F4E" w:rsidR="00327E41" w:rsidRPr="00327E41" w:rsidRDefault="00327E41" w:rsidP="00327E41">
      <w:pPr>
        <w:pStyle w:val="Body2"/>
        <w:jc w:val="center"/>
        <w:rPr>
          <w:rFonts w:eastAsiaTheme="minorHAnsi" w:cs="Times New Roman"/>
          <w:b/>
          <w:bCs/>
          <w:sz w:val="24"/>
          <w:szCs w:val="24"/>
          <w:bdr w:val="none" w:sz="0" w:space="0" w:color="auto"/>
          <w:lang w:eastAsia="en-US"/>
          <w14:ligatures w14:val="standardContextual"/>
        </w:rPr>
      </w:pPr>
      <w:r>
        <w:rPr>
          <w:rFonts w:eastAsiaTheme="minorHAnsi" w:cs="Times New Roman"/>
          <w:b/>
          <w:bCs/>
          <w:sz w:val="24"/>
          <w:szCs w:val="24"/>
          <w:bdr w:val="none" w:sz="0" w:space="0" w:color="auto"/>
          <w:lang w:val="lt-LT" w:eastAsia="en-US"/>
          <w14:ligatures w14:val="standardContextual"/>
        </w:rPr>
        <w:t>Skaidulinis lazeris 400W 3D spausdinimo įrenginiui EOS M280</w:t>
      </w:r>
    </w:p>
    <w:p w14:paraId="0849880B" w14:textId="77777777" w:rsidR="00327E41" w:rsidRDefault="00327E41" w:rsidP="00327E41">
      <w:pPr>
        <w:pStyle w:val="Body2"/>
        <w:jc w:val="center"/>
        <w:rPr>
          <w:rFonts w:eastAsiaTheme="minorHAnsi" w:cs="Times New Roman"/>
          <w:b/>
          <w:bCs/>
          <w:sz w:val="24"/>
          <w:szCs w:val="24"/>
          <w:bdr w:val="none" w:sz="0" w:space="0" w:color="auto"/>
          <w:lang w:val="lt-LT" w:eastAsia="en-US"/>
          <w14:ligatures w14:val="standardContextual"/>
        </w:rPr>
      </w:pPr>
    </w:p>
    <w:p w14:paraId="134BB715" w14:textId="02C91E8B" w:rsidR="00327E41" w:rsidRPr="00681661" w:rsidRDefault="00327E41" w:rsidP="00327E41">
      <w:pPr>
        <w:pStyle w:val="Body2"/>
        <w:rPr>
          <w:rFonts w:cs="Times New Roman"/>
          <w:lang w:val="lt-LT"/>
        </w:rPr>
      </w:pPr>
      <w:r w:rsidRPr="00681661">
        <w:rPr>
          <w:rFonts w:cs="Times New Roman"/>
          <w:lang w:val="lt-LT"/>
        </w:rPr>
        <w:t>400 W lazerio moduli</w:t>
      </w:r>
      <w:r w:rsidR="008F59D0">
        <w:rPr>
          <w:rFonts w:cs="Times New Roman"/>
          <w:lang w:val="lt-LT"/>
        </w:rPr>
        <w:t>o</w:t>
      </w:r>
      <w:r w:rsidRPr="00681661">
        <w:rPr>
          <w:rFonts w:cs="Times New Roman"/>
          <w:lang w:val="lt-LT"/>
        </w:rPr>
        <w:t>, skirto užsakovo turimam metalo 3D spausdinimo įrenginiui EOS M280, tiekimas, sumontavimas, integravimas, suderinimas, testavimas ir paleidimas</w:t>
      </w:r>
      <w:r w:rsidR="00681661">
        <w:rPr>
          <w:rFonts w:cs="Times New Roman"/>
          <w:lang w:val="lt-LT"/>
        </w:rPr>
        <w:t>.</w:t>
      </w:r>
    </w:p>
    <w:p w14:paraId="07F4B483" w14:textId="41035ABF" w:rsidR="00327E41" w:rsidRPr="00681661" w:rsidRDefault="00327E41" w:rsidP="00327E41">
      <w:pPr>
        <w:pStyle w:val="Body2"/>
        <w:rPr>
          <w:rFonts w:cs="Times New Roman"/>
          <w:lang w:val="lt-LT"/>
        </w:rPr>
      </w:pPr>
      <w:r w:rsidRPr="00681661">
        <w:rPr>
          <w:rFonts w:cs="Times New Roman"/>
          <w:lang w:val="lt-LT"/>
        </w:rPr>
        <w:t>P</w:t>
      </w:r>
      <w:r w:rsidRPr="00681661">
        <w:rPr>
          <w:rFonts w:cs="Times New Roman"/>
          <w:b/>
          <w:bCs/>
          <w:lang w:val="lt-LT"/>
        </w:rPr>
        <w:t>askirtis</w:t>
      </w:r>
      <w:r w:rsidRPr="00681661">
        <w:rPr>
          <w:rFonts w:cs="Times New Roman"/>
          <w:lang w:val="lt-LT"/>
        </w:rPr>
        <w:t xml:space="preserve">: Lazeris skirtas pakeisti esamą neveikiantį 200W skaidulinį lazerį 3D spausdinimo įrenginyje EOS M280 pridėtinei gamybai (LPBF / DMLS tipo) iš metalo miltelių. </w:t>
      </w:r>
    </w:p>
    <w:p w14:paraId="51BDC700" w14:textId="77777777" w:rsidR="00327E41" w:rsidRPr="00F22A80" w:rsidRDefault="00327E41" w:rsidP="00327E41">
      <w:pPr>
        <w:pStyle w:val="Defaul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52"/>
        <w:gridCol w:w="2220"/>
        <w:gridCol w:w="3827"/>
        <w:gridCol w:w="2552"/>
      </w:tblGrid>
      <w:tr w:rsidR="00327E41" w:rsidRPr="00327E41" w14:paraId="6FECD7D6" w14:textId="77777777" w:rsidTr="00C522F4">
        <w:tc>
          <w:tcPr>
            <w:tcW w:w="752" w:type="dxa"/>
          </w:tcPr>
          <w:p w14:paraId="78883ACA" w14:textId="77777777" w:rsidR="00327E41" w:rsidRPr="00327E41" w:rsidRDefault="00327E41" w:rsidP="00C02EB0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220" w:type="dxa"/>
          </w:tcPr>
          <w:p w14:paraId="1D4457E3" w14:textId="77777777" w:rsidR="00327E41" w:rsidRPr="00327E41" w:rsidRDefault="00327E41" w:rsidP="00C02EB0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Komponento pavadinimas</w:t>
            </w:r>
          </w:p>
        </w:tc>
        <w:tc>
          <w:tcPr>
            <w:tcW w:w="3827" w:type="dxa"/>
          </w:tcPr>
          <w:p w14:paraId="61EC66B8" w14:textId="77777777" w:rsidR="00327E41" w:rsidRPr="00327E41" w:rsidRDefault="00327E41" w:rsidP="00C02EB0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Reikalaujama charakteristika</w:t>
            </w:r>
          </w:p>
          <w:p w14:paraId="452D9715" w14:textId="77777777" w:rsidR="00327E41" w:rsidRPr="00327E41" w:rsidRDefault="00327E41" w:rsidP="00C02EB0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(ne blogiau kaip arba lygiavertė)</w:t>
            </w:r>
          </w:p>
        </w:tc>
        <w:tc>
          <w:tcPr>
            <w:tcW w:w="2552" w:type="dxa"/>
          </w:tcPr>
          <w:p w14:paraId="0109CC3C" w14:textId="77777777" w:rsidR="00327E41" w:rsidRPr="00327E41" w:rsidRDefault="00327E41" w:rsidP="00C02EB0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Tiekėjo siūloma charakteristika</w:t>
            </w:r>
          </w:p>
        </w:tc>
      </w:tr>
      <w:tr w:rsidR="00327E41" w:rsidRPr="00327E41" w14:paraId="7D127F44" w14:textId="77777777" w:rsidTr="00C522F4">
        <w:tc>
          <w:tcPr>
            <w:tcW w:w="752" w:type="dxa"/>
          </w:tcPr>
          <w:p w14:paraId="5C66CF99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6F3717DE" w14:textId="622F0FE1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Suderinamumas su įranga</w:t>
            </w:r>
          </w:p>
        </w:tc>
        <w:tc>
          <w:tcPr>
            <w:tcW w:w="3827" w:type="dxa"/>
          </w:tcPr>
          <w:p w14:paraId="2F9B8015" w14:textId="1219BD6E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 xml:space="preserve">Siūlomas lazerio modulis turi būti </w:t>
            </w:r>
            <w:r w:rsidRPr="00327E41">
              <w:rPr>
                <w:rFonts w:ascii="Times New Roman" w:hAnsi="Times New Roman" w:cs="Times New Roman"/>
                <w:b/>
                <w:bCs/>
              </w:rPr>
              <w:t>visiškai suderinamas su užsakovo turimu EOS M280 įrenginiu</w:t>
            </w:r>
            <w:r w:rsidRPr="00327E41">
              <w:rPr>
                <w:rFonts w:ascii="Times New Roman" w:hAnsi="Times New Roman" w:cs="Times New Roman"/>
              </w:rPr>
              <w:t>, jo valdymo, optine, skenavimo, maitinimo, aušinimo ir saugos sistemomis.</w:t>
            </w:r>
          </w:p>
        </w:tc>
        <w:tc>
          <w:tcPr>
            <w:tcW w:w="2552" w:type="dxa"/>
          </w:tcPr>
          <w:p w14:paraId="7B8D76C6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58BAA7BA" w14:textId="77777777" w:rsidTr="00C522F4">
        <w:tc>
          <w:tcPr>
            <w:tcW w:w="752" w:type="dxa"/>
          </w:tcPr>
          <w:p w14:paraId="49A93EED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7CDFE13C" w14:textId="6D25F614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Lazerio tipas</w:t>
            </w:r>
          </w:p>
        </w:tc>
        <w:tc>
          <w:tcPr>
            <w:tcW w:w="3827" w:type="dxa"/>
          </w:tcPr>
          <w:p w14:paraId="33D0C484" w14:textId="645E4E41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proofErr w:type="spellStart"/>
            <w:r w:rsidRPr="00327E41">
              <w:rPr>
                <w:rFonts w:ascii="Times New Roman" w:hAnsi="Times New Roman" w:cs="Times New Roman"/>
              </w:rPr>
              <w:t>Yb</w:t>
            </w:r>
            <w:proofErr w:type="spellEnd"/>
            <w:r w:rsidRPr="00327E41">
              <w:rPr>
                <w:rFonts w:ascii="Times New Roman" w:hAnsi="Times New Roman" w:cs="Times New Roman"/>
              </w:rPr>
              <w:t xml:space="preserve"> (iterbio) skaidulinis lazeris</w:t>
            </w:r>
          </w:p>
        </w:tc>
        <w:tc>
          <w:tcPr>
            <w:tcW w:w="2552" w:type="dxa"/>
          </w:tcPr>
          <w:p w14:paraId="6B0FD065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23FF5FF6" w14:textId="77777777" w:rsidTr="00C522F4">
        <w:tc>
          <w:tcPr>
            <w:tcW w:w="752" w:type="dxa"/>
          </w:tcPr>
          <w:p w14:paraId="0D76C7A5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20D5C515" w14:textId="10ED1086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Lazerio galia</w:t>
            </w:r>
          </w:p>
        </w:tc>
        <w:tc>
          <w:tcPr>
            <w:tcW w:w="3827" w:type="dxa"/>
          </w:tcPr>
          <w:p w14:paraId="43F67CB0" w14:textId="719F9049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 xml:space="preserve">Ne mažesnė nei </w:t>
            </w:r>
            <w:r w:rsidRPr="00327E41">
              <w:rPr>
                <w:rFonts w:ascii="Times New Roman" w:hAnsi="Times New Roman" w:cs="Times New Roman"/>
                <w:lang w:val="en-US"/>
              </w:rPr>
              <w:t>400 W</w:t>
            </w:r>
          </w:p>
        </w:tc>
        <w:tc>
          <w:tcPr>
            <w:tcW w:w="2552" w:type="dxa"/>
          </w:tcPr>
          <w:p w14:paraId="621A3F68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0F94BB8E" w14:textId="77777777" w:rsidTr="00C522F4">
        <w:tc>
          <w:tcPr>
            <w:tcW w:w="752" w:type="dxa"/>
          </w:tcPr>
          <w:p w14:paraId="1711186B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05E26F41" w14:textId="116F35C9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Bangos ilgis</w:t>
            </w:r>
          </w:p>
        </w:tc>
        <w:tc>
          <w:tcPr>
            <w:tcW w:w="3827" w:type="dxa"/>
          </w:tcPr>
          <w:p w14:paraId="5AD2D4CC" w14:textId="726F1DD5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 xml:space="preserve">1060-1100 </w:t>
            </w:r>
            <w:proofErr w:type="spellStart"/>
            <w:r w:rsidRPr="00327E41">
              <w:rPr>
                <w:rFonts w:ascii="Times New Roman" w:hAnsi="Times New Roman" w:cs="Times New Roman"/>
              </w:rPr>
              <w:t>nm</w:t>
            </w:r>
            <w:proofErr w:type="spellEnd"/>
          </w:p>
        </w:tc>
        <w:tc>
          <w:tcPr>
            <w:tcW w:w="2552" w:type="dxa"/>
          </w:tcPr>
          <w:p w14:paraId="653A7B30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057EE9BF" w14:textId="77777777" w:rsidTr="00C522F4">
        <w:tc>
          <w:tcPr>
            <w:tcW w:w="752" w:type="dxa"/>
          </w:tcPr>
          <w:p w14:paraId="0529DA14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319FD562" w14:textId="2BD86EF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Veikimo režimas</w:t>
            </w:r>
          </w:p>
        </w:tc>
        <w:tc>
          <w:tcPr>
            <w:tcW w:w="3827" w:type="dxa"/>
          </w:tcPr>
          <w:p w14:paraId="5BC9D935" w14:textId="5B8C3C0F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Nuolatinės veik</w:t>
            </w:r>
            <w:r w:rsidR="008F59D0">
              <w:rPr>
                <w:rFonts w:ascii="Times New Roman" w:hAnsi="Times New Roman" w:cs="Times New Roman"/>
              </w:rPr>
              <w:t>l</w:t>
            </w:r>
            <w:r w:rsidRPr="00327E41">
              <w:rPr>
                <w:rFonts w:ascii="Times New Roman" w:hAnsi="Times New Roman" w:cs="Times New Roman"/>
              </w:rPr>
              <w:t>os, turi būti tinkamas nepertraukiamam darbui metalo pridėtinės gamybos įrangoje.</w:t>
            </w:r>
          </w:p>
        </w:tc>
        <w:tc>
          <w:tcPr>
            <w:tcW w:w="2552" w:type="dxa"/>
          </w:tcPr>
          <w:p w14:paraId="699EA077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008D3521" w14:textId="77777777" w:rsidTr="00C522F4">
        <w:tc>
          <w:tcPr>
            <w:tcW w:w="752" w:type="dxa"/>
          </w:tcPr>
          <w:p w14:paraId="70DA092B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779EAD14" w14:textId="26641110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Valdymo suderinamumas</w:t>
            </w:r>
          </w:p>
        </w:tc>
        <w:tc>
          <w:tcPr>
            <w:tcW w:w="3827" w:type="dxa"/>
          </w:tcPr>
          <w:p w14:paraId="1D62DF37" w14:textId="5A43FC73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Po lazerio pakeitimo turi būti užtikrintas pilnas įrenginio valdymo funkcionalumas ir galimybė vykdyti technologinį procesą</w:t>
            </w:r>
            <w:r>
              <w:rPr>
                <w:rFonts w:ascii="Times New Roman" w:hAnsi="Times New Roman" w:cs="Times New Roman"/>
              </w:rPr>
              <w:t>,</w:t>
            </w:r>
            <w:r w:rsidRPr="00327E41">
              <w:rPr>
                <w:rFonts w:ascii="Times New Roman" w:hAnsi="Times New Roman" w:cs="Times New Roman"/>
              </w:rPr>
              <w:t xml:space="preserve"> naudojant esamą įrenginio valdymo sistemą.</w:t>
            </w:r>
          </w:p>
        </w:tc>
        <w:tc>
          <w:tcPr>
            <w:tcW w:w="2552" w:type="dxa"/>
          </w:tcPr>
          <w:p w14:paraId="7519F9B3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40D4D5C6" w14:textId="77777777" w:rsidTr="00C522F4">
        <w:tc>
          <w:tcPr>
            <w:tcW w:w="752" w:type="dxa"/>
          </w:tcPr>
          <w:p w14:paraId="3CFAE483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001D48FD" w14:textId="66F456AA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Integravimo darbai</w:t>
            </w:r>
          </w:p>
        </w:tc>
        <w:tc>
          <w:tcPr>
            <w:tcW w:w="3827" w:type="dxa"/>
          </w:tcPr>
          <w:p w14:paraId="7E85CBC0" w14:textId="46ADB4F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Tiekėjas turi atlikti lazerio modulio / šaltinio sumontavimą, prijungimą, suderinimą su esama įrenginio sistema bei visus darbus, reikalingus įrenginio grąžinimui į darbinę būseną.</w:t>
            </w:r>
          </w:p>
        </w:tc>
        <w:tc>
          <w:tcPr>
            <w:tcW w:w="2552" w:type="dxa"/>
          </w:tcPr>
          <w:p w14:paraId="6DE68DA5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17409E4E" w14:textId="77777777" w:rsidTr="00C522F4">
        <w:tc>
          <w:tcPr>
            <w:tcW w:w="752" w:type="dxa"/>
          </w:tcPr>
          <w:p w14:paraId="4019D6E2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3A5580A8" w14:textId="11042F3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Optinis suderinimas / kalibravimas</w:t>
            </w:r>
          </w:p>
        </w:tc>
        <w:tc>
          <w:tcPr>
            <w:tcW w:w="3827" w:type="dxa"/>
          </w:tcPr>
          <w:p w14:paraId="7D357DBA" w14:textId="68940F65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Tiekėjas turi atlikti lazerio kelio sureguliavimą, spindulio fokusavimo ir galios perdavimo patikrą, reikalingą stabiliam įrenginio veikimui.</w:t>
            </w:r>
          </w:p>
        </w:tc>
        <w:tc>
          <w:tcPr>
            <w:tcW w:w="2552" w:type="dxa"/>
          </w:tcPr>
          <w:p w14:paraId="08253A77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476DE472" w14:textId="77777777" w:rsidTr="00C522F4">
        <w:tc>
          <w:tcPr>
            <w:tcW w:w="752" w:type="dxa"/>
          </w:tcPr>
          <w:p w14:paraId="1C6B3110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5745ECB2" w14:textId="131F7B4C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Skenavimo sistemos suderinamumas</w:t>
            </w:r>
          </w:p>
        </w:tc>
        <w:tc>
          <w:tcPr>
            <w:tcW w:w="3827" w:type="dxa"/>
          </w:tcPr>
          <w:p w14:paraId="30963B80" w14:textId="39C9D1C6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Po lazerio pakeitimo turi būti užtikrintas suderinamumas su esama įrenginio skenavimo sistema ir galimybė atkurti technologinį procesą pagal įrenginio paskirtį.</w:t>
            </w:r>
          </w:p>
        </w:tc>
        <w:tc>
          <w:tcPr>
            <w:tcW w:w="2552" w:type="dxa"/>
          </w:tcPr>
          <w:p w14:paraId="0E755C98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3685689A" w14:textId="77777777" w:rsidTr="00C522F4">
        <w:tc>
          <w:tcPr>
            <w:tcW w:w="752" w:type="dxa"/>
          </w:tcPr>
          <w:p w14:paraId="5DE1D037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3AFDAFEA" w14:textId="0E81777E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3827" w:type="dxa"/>
          </w:tcPr>
          <w:p w14:paraId="315266FF" w14:textId="17D1D918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Garantinis laikotarpis lazerio moduliui / šaltiniui ir atliktiems darbams – ne trumpesnis kaip 12 mėn.</w:t>
            </w:r>
          </w:p>
        </w:tc>
        <w:tc>
          <w:tcPr>
            <w:tcW w:w="2552" w:type="dxa"/>
          </w:tcPr>
          <w:p w14:paraId="414606F3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  <w:tr w:rsidR="00327E41" w:rsidRPr="00327E41" w14:paraId="215302A3" w14:textId="77777777" w:rsidTr="00C522F4">
        <w:tc>
          <w:tcPr>
            <w:tcW w:w="752" w:type="dxa"/>
          </w:tcPr>
          <w:p w14:paraId="7BCE1C6E" w14:textId="77777777" w:rsidR="00327E41" w:rsidRPr="00327E41" w:rsidRDefault="00327E41" w:rsidP="00327E4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2D25B354" w14:textId="71659A13" w:rsidR="00327E41" w:rsidRPr="00327E41" w:rsidRDefault="008F59D0" w:rsidP="00327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Pristatymo ir visų nurodytų paslaugų atlikimo</w:t>
            </w:r>
            <w:r w:rsidR="006C450A">
              <w:rPr>
                <w:rFonts w:ascii="Times New Roman" w:hAnsi="Times New Roman" w:cs="Times New Roman"/>
              </w:rPr>
              <w:t xml:space="preserve"> </w:t>
            </w:r>
            <w:r w:rsidR="00327E41" w:rsidRPr="00327E41">
              <w:rPr>
                <w:rFonts w:ascii="Times New Roman" w:hAnsi="Times New Roman" w:cs="Times New Roman"/>
              </w:rPr>
              <w:t>terminas</w:t>
            </w:r>
          </w:p>
        </w:tc>
        <w:tc>
          <w:tcPr>
            <w:tcW w:w="3827" w:type="dxa"/>
          </w:tcPr>
          <w:p w14:paraId="1A5D71AA" w14:textId="64851E38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  <w:r w:rsidRPr="00327E41">
              <w:rPr>
                <w:rFonts w:ascii="Times New Roman" w:hAnsi="Times New Roman" w:cs="Times New Roman"/>
              </w:rPr>
              <w:t>Per 3 mėn. nuo sutarties pasirašymo</w:t>
            </w:r>
          </w:p>
        </w:tc>
        <w:tc>
          <w:tcPr>
            <w:tcW w:w="2552" w:type="dxa"/>
          </w:tcPr>
          <w:p w14:paraId="0DDE3990" w14:textId="77777777" w:rsidR="00327E41" w:rsidRPr="00327E41" w:rsidRDefault="00327E41" w:rsidP="00327E41">
            <w:pPr>
              <w:rPr>
                <w:rFonts w:ascii="Times New Roman" w:hAnsi="Times New Roman" w:cs="Times New Roman"/>
              </w:rPr>
            </w:pPr>
          </w:p>
        </w:tc>
      </w:tr>
    </w:tbl>
    <w:p w14:paraId="041C95BC" w14:textId="43A66719" w:rsidR="00327E41" w:rsidRDefault="00327E41" w:rsidP="00327E41">
      <w:pPr>
        <w:rPr>
          <w:rFonts w:ascii="Times New Roman" w:hAnsi="Times New Roman" w:cs="Times New Roman"/>
          <w:b/>
          <w:bCs/>
        </w:rPr>
      </w:pPr>
    </w:p>
    <w:sectPr w:rsidR="00327E4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B0792"/>
    <w:multiLevelType w:val="hybridMultilevel"/>
    <w:tmpl w:val="2B969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C5"/>
    <w:rsid w:val="00002F3C"/>
    <w:rsid w:val="00006DFA"/>
    <w:rsid w:val="00014A68"/>
    <w:rsid w:val="00017654"/>
    <w:rsid w:val="0006726B"/>
    <w:rsid w:val="000847F2"/>
    <w:rsid w:val="000F301A"/>
    <w:rsid w:val="00124CF7"/>
    <w:rsid w:val="0015670A"/>
    <w:rsid w:val="0019624C"/>
    <w:rsid w:val="001A0E42"/>
    <w:rsid w:val="00292FC5"/>
    <w:rsid w:val="002D0045"/>
    <w:rsid w:val="002F2FDB"/>
    <w:rsid w:val="002F3FCF"/>
    <w:rsid w:val="00326C7C"/>
    <w:rsid w:val="00327E41"/>
    <w:rsid w:val="003320D2"/>
    <w:rsid w:val="0035522E"/>
    <w:rsid w:val="003631C3"/>
    <w:rsid w:val="003A6D35"/>
    <w:rsid w:val="003D399B"/>
    <w:rsid w:val="003D75FD"/>
    <w:rsid w:val="0040163B"/>
    <w:rsid w:val="00402031"/>
    <w:rsid w:val="00661DA2"/>
    <w:rsid w:val="00681661"/>
    <w:rsid w:val="006C450A"/>
    <w:rsid w:val="00716CCC"/>
    <w:rsid w:val="007609D9"/>
    <w:rsid w:val="00770954"/>
    <w:rsid w:val="007A2C6B"/>
    <w:rsid w:val="007B7119"/>
    <w:rsid w:val="00841D63"/>
    <w:rsid w:val="00863058"/>
    <w:rsid w:val="008F59D0"/>
    <w:rsid w:val="008F733D"/>
    <w:rsid w:val="009375DB"/>
    <w:rsid w:val="00960A08"/>
    <w:rsid w:val="00965B50"/>
    <w:rsid w:val="00987A7E"/>
    <w:rsid w:val="009A266B"/>
    <w:rsid w:val="00A400B6"/>
    <w:rsid w:val="00B56F67"/>
    <w:rsid w:val="00B60A34"/>
    <w:rsid w:val="00B823F0"/>
    <w:rsid w:val="00C522F4"/>
    <w:rsid w:val="00C6400E"/>
    <w:rsid w:val="00C70680"/>
    <w:rsid w:val="00C90630"/>
    <w:rsid w:val="00CA2901"/>
    <w:rsid w:val="00CC29CF"/>
    <w:rsid w:val="00CD7789"/>
    <w:rsid w:val="00CE66F3"/>
    <w:rsid w:val="00D24AB1"/>
    <w:rsid w:val="00D26691"/>
    <w:rsid w:val="00D9417D"/>
    <w:rsid w:val="00DA1A0E"/>
    <w:rsid w:val="00E124BE"/>
    <w:rsid w:val="00E16414"/>
    <w:rsid w:val="00F018E5"/>
    <w:rsid w:val="00F15AF0"/>
    <w:rsid w:val="00F37DE4"/>
    <w:rsid w:val="00F4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A846"/>
  <w15:chartTrackingRefBased/>
  <w15:docId w15:val="{D89CA7C9-D91C-485D-996E-4E8CB619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F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327E4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customStyle="1" w:styleId="Default">
    <w:name w:val="Default"/>
    <w:rsid w:val="00327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qFormat/>
    <w:rsid w:val="00327E41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327E4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BodyText2">
    <w:name w:val="Body Text 2"/>
    <w:basedOn w:val="Normal"/>
    <w:link w:val="BodyText2Char"/>
    <w:unhideWhenUsed/>
    <w:qFormat/>
    <w:rsid w:val="00327E41"/>
    <w:pPr>
      <w:suppressAutoHyphens/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2Char1">
    <w:name w:val="Body Text 2 Char1"/>
    <w:basedOn w:val="DefaultParagraphFont"/>
    <w:uiPriority w:val="99"/>
    <w:semiHidden/>
    <w:rsid w:val="00327E41"/>
  </w:style>
  <w:style w:type="character" w:styleId="CommentReference">
    <w:name w:val="annotation reference"/>
    <w:basedOn w:val="DefaultParagraphFont"/>
    <w:uiPriority w:val="99"/>
    <w:semiHidden/>
    <w:unhideWhenUsed/>
    <w:rsid w:val="008F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9D0"/>
    <w:rPr>
      <w:b/>
      <w:bCs/>
      <w:sz w:val="20"/>
      <w:szCs w:val="20"/>
    </w:rPr>
  </w:style>
  <w:style w:type="paragraph" w:customStyle="1" w:styleId="BodyText1">
    <w:name w:val="Body Text1"/>
    <w:link w:val="BodytextChar"/>
    <w:uiPriority w:val="99"/>
    <w:rsid w:val="00716CC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link w:val="BodyText1"/>
    <w:uiPriority w:val="99"/>
    <w:locked/>
    <w:rsid w:val="00716CCC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F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 Indrišiūnas</dc:creator>
  <cp:keywords/>
  <dc:description/>
  <cp:lastModifiedBy>Laima Burneikaitė</cp:lastModifiedBy>
  <cp:revision>3</cp:revision>
  <dcterms:created xsi:type="dcterms:W3CDTF">2026-05-14T12:03:00Z</dcterms:created>
  <dcterms:modified xsi:type="dcterms:W3CDTF">2026-05-15T07:50:00Z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f4b6d467-9587-403e-a72d-ce7837ee1813</vt:lpwstr>
  </property>
</Properties>
</file>