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77DFB2C1" w14:textId="0F50C62C" w:rsidR="00BC581B" w:rsidRDefault="006C67BE" w:rsidP="00BC581B">
      <w:pPr>
        <w:tabs>
          <w:tab w:val="right" w:leader="underscore" w:pos="8505"/>
        </w:tabs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sz w:val="24"/>
          <w:szCs w:val="24"/>
        </w:rPr>
        <w:t>NEKILNOJAMOJO TURTO DRAUDIMO PASLAUGOS</w:t>
      </w:r>
      <w:r w:rsidR="00BC581B">
        <w:rPr>
          <w:rFonts w:ascii="Times New Roman Bold" w:hAnsi="Times New Roman Bold" w:cs="Times New Roman"/>
          <w:b/>
          <w:caps/>
          <w:sz w:val="24"/>
          <w:szCs w:val="24"/>
        </w:rPr>
        <w:t xml:space="preserve"> PIRKIMAS</w:t>
      </w:r>
      <w:r w:rsidR="00BC581B" w:rsidRPr="008A29F8">
        <w:rPr>
          <w:rFonts w:ascii="Times New Roman Bold" w:hAnsi="Times New Roman Bold" w:cs="Times New Roman"/>
          <w:b/>
          <w:caps/>
          <w:sz w:val="24"/>
          <w:szCs w:val="24"/>
        </w:rPr>
        <w:t xml:space="preserve"> </w:t>
      </w:r>
    </w:p>
    <w:p w14:paraId="4D1317C1" w14:textId="7F8D6D4B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9C5546">
        <w:rPr>
          <w:lang w:val="lt-LT"/>
        </w:rPr>
        <w:t>202</w:t>
      </w:r>
      <w:r w:rsidR="00892F32" w:rsidRPr="009C5546">
        <w:rPr>
          <w:lang w:val="lt-LT"/>
        </w:rPr>
        <w:t>6</w:t>
      </w:r>
      <w:r w:rsidR="00BA49D3" w:rsidRPr="009C5546">
        <w:rPr>
          <w:lang w:val="lt-LT"/>
        </w:rPr>
        <w:t xml:space="preserve"> </w:t>
      </w:r>
      <w:r w:rsidR="00067330" w:rsidRPr="009C5546">
        <w:rPr>
          <w:lang w:val="lt-LT"/>
        </w:rPr>
        <w:t xml:space="preserve">m. </w:t>
      </w:r>
      <w:r w:rsidR="006C67BE">
        <w:rPr>
          <w:lang w:val="lt-LT"/>
        </w:rPr>
        <w:t>gegužės 15</w:t>
      </w:r>
      <w:r w:rsidR="00C229C6" w:rsidRPr="009C5546">
        <w:rPr>
          <w:lang w:val="lt-LT"/>
        </w:rPr>
        <w:t xml:space="preserve"> </w:t>
      </w:r>
      <w:r w:rsidRPr="009C5546">
        <w:rPr>
          <w:lang w:val="lt-LT"/>
        </w:rPr>
        <w:t xml:space="preserve"> </w:t>
      </w:r>
      <w:r w:rsidR="00766C72" w:rsidRPr="009C5546">
        <w:rPr>
          <w:lang w:val="lt-LT"/>
        </w:rPr>
        <w:t xml:space="preserve"> </w:t>
      </w:r>
      <w:r w:rsidR="00067330" w:rsidRPr="009C5546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5685C736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1B276A">
        <w:rPr>
          <w:lang w:val="lt-LT"/>
        </w:rPr>
        <w:t>dėl</w:t>
      </w:r>
      <w:r w:rsidR="00420D3C">
        <w:rPr>
          <w:bCs/>
          <w:shd w:val="clear" w:color="auto" w:fill="FFFFFF" w:themeFill="background1"/>
        </w:rPr>
        <w:t xml:space="preserve"> </w:t>
      </w:r>
      <w:proofErr w:type="spellStart"/>
      <w:r w:rsidR="006C67BE">
        <w:rPr>
          <w:bCs/>
          <w:shd w:val="clear" w:color="auto" w:fill="FFFFFF" w:themeFill="background1"/>
        </w:rPr>
        <w:t>nekilnojamojo</w:t>
      </w:r>
      <w:proofErr w:type="spellEnd"/>
      <w:r w:rsidR="006C67BE">
        <w:rPr>
          <w:bCs/>
          <w:shd w:val="clear" w:color="auto" w:fill="FFFFFF" w:themeFill="background1"/>
        </w:rPr>
        <w:t xml:space="preserve"> </w:t>
      </w:r>
      <w:proofErr w:type="spellStart"/>
      <w:r w:rsidR="00007060">
        <w:rPr>
          <w:bCs/>
          <w:shd w:val="clear" w:color="auto" w:fill="FFFFFF" w:themeFill="background1"/>
        </w:rPr>
        <w:t>t</w:t>
      </w:r>
      <w:r w:rsidR="006C67BE">
        <w:rPr>
          <w:bCs/>
          <w:shd w:val="clear" w:color="auto" w:fill="FFFFFF" w:themeFill="background1"/>
        </w:rPr>
        <w:t>urto</w:t>
      </w:r>
      <w:proofErr w:type="spellEnd"/>
      <w:r w:rsidR="006C67BE">
        <w:rPr>
          <w:bCs/>
          <w:shd w:val="clear" w:color="auto" w:fill="FFFFFF" w:themeFill="background1"/>
        </w:rPr>
        <w:t xml:space="preserve"> </w:t>
      </w:r>
      <w:proofErr w:type="spellStart"/>
      <w:r w:rsidR="006C67BE">
        <w:rPr>
          <w:bCs/>
          <w:shd w:val="clear" w:color="auto" w:fill="FFFFFF" w:themeFill="background1"/>
        </w:rPr>
        <w:t>drau</w:t>
      </w:r>
      <w:r w:rsidR="00007060">
        <w:rPr>
          <w:bCs/>
          <w:shd w:val="clear" w:color="auto" w:fill="FFFFFF" w:themeFill="background1"/>
        </w:rPr>
        <w:t>dimo</w:t>
      </w:r>
      <w:proofErr w:type="spellEnd"/>
      <w:r w:rsidR="00007060">
        <w:rPr>
          <w:bCs/>
          <w:shd w:val="clear" w:color="auto" w:fill="FFFFFF" w:themeFill="background1"/>
        </w:rPr>
        <w:t xml:space="preserve"> </w:t>
      </w:r>
      <w:proofErr w:type="spellStart"/>
      <w:r w:rsidR="00007060">
        <w:rPr>
          <w:bCs/>
          <w:shd w:val="clear" w:color="auto" w:fill="FFFFFF" w:themeFill="background1"/>
        </w:rPr>
        <w:t>paslaugos</w:t>
      </w:r>
      <w:proofErr w:type="spellEnd"/>
      <w:r w:rsidR="00007060">
        <w:rPr>
          <w:bCs/>
          <w:shd w:val="clear" w:color="auto" w:fill="FFFFFF" w:themeFill="background1"/>
        </w:rPr>
        <w:t xml:space="preserve"> </w:t>
      </w:r>
      <w:r w:rsidR="00567770" w:rsidRPr="001B276A">
        <w:rPr>
          <w:i/>
          <w:iCs/>
          <w:lang w:val="lt-LT"/>
        </w:rPr>
        <w:t>pirkimo</w:t>
      </w:r>
      <w:r w:rsidR="00FF5C03" w:rsidRPr="001B276A">
        <w:rPr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25BEB072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892F32">
        <w:rPr>
          <w:b/>
          <w:bCs/>
          <w:lang w:val="lt-LT"/>
        </w:rPr>
        <w:t>6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007060">
        <w:rPr>
          <w:b/>
          <w:bCs/>
          <w:highlight w:val="yellow"/>
          <w:lang w:val="lt-LT"/>
        </w:rPr>
        <w:t>gegužės</w:t>
      </w:r>
      <w:r w:rsidR="00892F32">
        <w:rPr>
          <w:b/>
          <w:bCs/>
          <w:highlight w:val="yellow"/>
          <w:lang w:val="lt-LT"/>
        </w:rPr>
        <w:t xml:space="preserve"> </w:t>
      </w:r>
      <w:r w:rsidR="00B91F1E">
        <w:rPr>
          <w:b/>
          <w:bCs/>
          <w:highlight w:val="yellow"/>
          <w:lang w:val="lt-LT"/>
        </w:rPr>
        <w:t>1</w:t>
      </w:r>
      <w:r w:rsidR="00454C24">
        <w:rPr>
          <w:b/>
          <w:bCs/>
          <w:highlight w:val="yellow"/>
          <w:lang w:val="lt-LT"/>
        </w:rPr>
        <w:t>9</w:t>
      </w:r>
      <w:r w:rsidR="00420D3C" w:rsidRPr="00420D3C">
        <w:rPr>
          <w:b/>
          <w:bCs/>
          <w:highlight w:val="yellow"/>
          <w:lang w:val="lt-LT"/>
        </w:rPr>
        <w:t xml:space="preserve"> </w:t>
      </w:r>
      <w:r w:rsidR="00C37920" w:rsidRPr="00420D3C">
        <w:rPr>
          <w:b/>
          <w:bCs/>
          <w:highlight w:val="yellow"/>
          <w:lang w:val="lt-LT"/>
        </w:rPr>
        <w:t xml:space="preserve"> </w:t>
      </w:r>
      <w:r w:rsidRPr="00420D3C">
        <w:rPr>
          <w:b/>
          <w:bCs/>
          <w:highlight w:val="yellow"/>
          <w:lang w:val="lt-LT"/>
        </w:rPr>
        <w:t>d</w:t>
      </w:r>
      <w:r w:rsidRPr="000317B0">
        <w:rPr>
          <w:b/>
          <w:bCs/>
          <w:lang w:val="lt-LT"/>
        </w:rPr>
        <w:t xml:space="preserve">. </w:t>
      </w:r>
      <w:r w:rsidR="005F7D38">
        <w:rPr>
          <w:b/>
          <w:bCs/>
          <w:lang w:val="lt-LT"/>
        </w:rPr>
        <w:t>1</w:t>
      </w:r>
      <w:r w:rsidR="007E69A4">
        <w:rPr>
          <w:b/>
          <w:bCs/>
          <w:lang w:val="lt-LT"/>
        </w:rPr>
        <w:t>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0319483F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lastRenderedPageBreak/>
        <w:t xml:space="preserve">LSMU siekia </w:t>
      </w:r>
      <w:r w:rsidR="00916FAE" w:rsidRPr="00C311AD">
        <w:rPr>
          <w:lang w:val="lt-LT"/>
        </w:rPr>
        <w:t>įsigyti</w:t>
      </w:r>
      <w:r w:rsidR="00420D3C">
        <w:rPr>
          <w:bCs/>
          <w:shd w:val="clear" w:color="auto" w:fill="FFFFFF" w:themeFill="background1"/>
        </w:rPr>
        <w:t xml:space="preserve"> </w:t>
      </w:r>
      <w:proofErr w:type="spellStart"/>
      <w:r w:rsidR="007E69A4">
        <w:rPr>
          <w:bCs/>
          <w:shd w:val="clear" w:color="auto" w:fill="FFFFFF" w:themeFill="background1"/>
        </w:rPr>
        <w:t>nekilnojamojp</w:t>
      </w:r>
      <w:proofErr w:type="spellEnd"/>
      <w:r w:rsidR="007E69A4">
        <w:rPr>
          <w:bCs/>
          <w:shd w:val="clear" w:color="auto" w:fill="FFFFFF" w:themeFill="background1"/>
        </w:rPr>
        <w:t xml:space="preserve"> </w:t>
      </w:r>
      <w:proofErr w:type="spellStart"/>
      <w:r w:rsidR="00AA5063">
        <w:rPr>
          <w:bCs/>
          <w:shd w:val="clear" w:color="auto" w:fill="FFFFFF" w:themeFill="background1"/>
        </w:rPr>
        <w:t>t</w:t>
      </w:r>
      <w:r w:rsidR="007E69A4">
        <w:rPr>
          <w:bCs/>
          <w:shd w:val="clear" w:color="auto" w:fill="FFFFFF" w:themeFill="background1"/>
        </w:rPr>
        <w:t>urto</w:t>
      </w:r>
      <w:proofErr w:type="spellEnd"/>
      <w:r w:rsidR="007E69A4">
        <w:rPr>
          <w:bCs/>
          <w:shd w:val="clear" w:color="auto" w:fill="FFFFFF" w:themeFill="background1"/>
        </w:rPr>
        <w:t xml:space="preserve"> </w:t>
      </w:r>
      <w:proofErr w:type="spellStart"/>
      <w:r w:rsidR="007E69A4">
        <w:rPr>
          <w:bCs/>
          <w:shd w:val="clear" w:color="auto" w:fill="FFFFFF" w:themeFill="background1"/>
        </w:rPr>
        <w:t>draudimo</w:t>
      </w:r>
      <w:proofErr w:type="spellEnd"/>
      <w:r w:rsidR="007E69A4">
        <w:rPr>
          <w:bCs/>
          <w:shd w:val="clear" w:color="auto" w:fill="FFFFFF" w:themeFill="background1"/>
        </w:rPr>
        <w:t xml:space="preserve"> </w:t>
      </w:r>
      <w:proofErr w:type="spellStart"/>
      <w:r w:rsidR="007E69A4">
        <w:rPr>
          <w:bCs/>
          <w:shd w:val="clear" w:color="auto" w:fill="FFFFFF" w:themeFill="background1"/>
        </w:rPr>
        <w:t>paslaugos</w:t>
      </w:r>
      <w:proofErr w:type="spellEnd"/>
      <w:r w:rsidR="007E69A4">
        <w:rPr>
          <w:bCs/>
          <w:shd w:val="clear" w:color="auto" w:fill="FFFFFF" w:themeFill="background1"/>
        </w:rPr>
        <w:t xml:space="preserve"> </w:t>
      </w:r>
      <w:proofErr w:type="spellStart"/>
      <w:r w:rsidR="007E69A4">
        <w:rPr>
          <w:bCs/>
          <w:shd w:val="clear" w:color="auto" w:fill="FFFFFF" w:themeFill="background1"/>
        </w:rPr>
        <w:t>pirkimą</w:t>
      </w:r>
      <w:proofErr w:type="spellEnd"/>
      <w:r w:rsidR="00AA5063">
        <w:rPr>
          <w:bCs/>
          <w:shd w:val="clear" w:color="auto" w:fill="FFFFFF" w:themeFill="background1"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4EA6D733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153E39">
        <w:rPr>
          <w:lang w:val="lt-LT"/>
        </w:rPr>
        <w:t>44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E7D8571" w14:textId="7314F474" w:rsidR="0079579F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Bendrosios sutarties sąlygo</w:t>
      </w:r>
      <w:r w:rsidR="0079579F" w:rsidRPr="00CE4226">
        <w:rPr>
          <w:lang w:val="lt-LT"/>
        </w:rPr>
        <w:t>s</w:t>
      </w:r>
      <w:r w:rsidR="002860E4" w:rsidRPr="00CE4226">
        <w:rPr>
          <w:lang w:val="lt-LT"/>
        </w:rPr>
        <w:t xml:space="preserve">, </w:t>
      </w:r>
      <w:r>
        <w:rPr>
          <w:lang w:val="lt-LT"/>
        </w:rPr>
        <w:t>2</w:t>
      </w:r>
      <w:r w:rsidR="006C1038">
        <w:rPr>
          <w:lang w:val="lt-LT"/>
        </w:rPr>
        <w:t>5</w:t>
      </w:r>
      <w:r w:rsidR="006A6F49" w:rsidRPr="00CE4226">
        <w:rPr>
          <w:lang w:val="lt-LT"/>
        </w:rPr>
        <w:t xml:space="preserve"> </w:t>
      </w:r>
      <w:r w:rsidR="002860E4" w:rsidRPr="00CE4226">
        <w:rPr>
          <w:lang w:val="lt-LT"/>
        </w:rPr>
        <w:t>lap</w:t>
      </w:r>
      <w:r>
        <w:rPr>
          <w:lang w:val="lt-LT"/>
        </w:rPr>
        <w:t>ai</w:t>
      </w:r>
      <w:r w:rsidR="009054B7" w:rsidRPr="00CE4226">
        <w:rPr>
          <w:lang w:val="lt-LT"/>
        </w:rPr>
        <w:t>.</w:t>
      </w:r>
    </w:p>
    <w:p w14:paraId="01E61C46" w14:textId="10932FCE" w:rsidR="00CB1CAD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 xml:space="preserve">Specialiosios sutarties sąlygos, </w:t>
      </w:r>
      <w:r w:rsidR="007F6906">
        <w:rPr>
          <w:lang w:val="lt-LT"/>
        </w:rPr>
        <w:t>9</w:t>
      </w:r>
      <w:r>
        <w:rPr>
          <w:lang w:val="lt-LT"/>
        </w:rPr>
        <w:t xml:space="preserve"> lapai.</w:t>
      </w:r>
    </w:p>
    <w:p w14:paraId="14F203A9" w14:textId="2F6FD6D0" w:rsidR="00F54C0F" w:rsidRPr="00CE4226" w:rsidRDefault="005F7D38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Techninė specifikacija</w:t>
      </w:r>
      <w:r w:rsidR="00DB06FF">
        <w:rPr>
          <w:lang w:val="lt-LT"/>
        </w:rPr>
        <w:t xml:space="preserve">– </w:t>
      </w:r>
      <w:r w:rsidR="007F1035">
        <w:rPr>
          <w:lang w:val="lt-LT"/>
        </w:rPr>
        <w:t>1</w:t>
      </w:r>
      <w:r w:rsidR="00DB06FF">
        <w:rPr>
          <w:lang w:val="lt-LT"/>
        </w:rPr>
        <w:t xml:space="preserve"> lapas.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5DD621F6" w14:textId="02591A3E" w:rsidR="001B3A08" w:rsidRDefault="0088593F" w:rsidP="001B3A08">
      <w:pPr>
        <w:tabs>
          <w:tab w:val="right" w:leader="underscore" w:pos="8505"/>
        </w:tabs>
        <w:jc w:val="center"/>
        <w:rPr>
          <w:rFonts w:ascii="Times New Roman Bold" w:hAnsi="Times New Roman Bold" w:cs="Times New Roman"/>
          <w:b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caps/>
          <w:sz w:val="24"/>
          <w:szCs w:val="24"/>
        </w:rPr>
        <w:t>Nekilnojamojo turto draudimo paslaugos pirkimas</w:t>
      </w:r>
    </w:p>
    <w:p w14:paraId="493CB073" w14:textId="3A453587" w:rsidR="00717BE1" w:rsidRDefault="00717BE1" w:rsidP="00717BE1">
      <w:pPr>
        <w:pStyle w:val="SLONormal"/>
        <w:jc w:val="center"/>
        <w:rPr>
          <w:lang w:val="lt-LT"/>
        </w:rPr>
      </w:pPr>
      <w:r w:rsidRPr="00953F30">
        <w:rPr>
          <w:lang w:val="lt-LT"/>
        </w:rPr>
        <w:t>202</w:t>
      </w:r>
      <w:r w:rsidR="00454C24" w:rsidRPr="00953F30">
        <w:rPr>
          <w:lang w:val="lt-LT"/>
        </w:rPr>
        <w:t>6</w:t>
      </w:r>
      <w:r w:rsidRPr="00953F30">
        <w:rPr>
          <w:lang w:val="lt-LT"/>
        </w:rPr>
        <w:t xml:space="preserve"> m.</w:t>
      </w:r>
      <w:r w:rsidR="00D33E15" w:rsidRPr="00953F30">
        <w:rPr>
          <w:lang w:val="lt-LT"/>
        </w:rPr>
        <w:t xml:space="preserve"> </w:t>
      </w:r>
      <w:r w:rsidR="0088593F">
        <w:rPr>
          <w:lang w:val="lt-LT"/>
        </w:rPr>
        <w:t>gegužės 15</w:t>
      </w:r>
      <w:r w:rsidR="003D1C45" w:rsidRPr="00953F30">
        <w:rPr>
          <w:lang w:val="lt-LT"/>
        </w:rPr>
        <w:t xml:space="preserve"> </w:t>
      </w:r>
      <w:r w:rsidR="00097800" w:rsidRPr="00953F30">
        <w:rPr>
          <w:lang w:val="lt-LT"/>
        </w:rPr>
        <w:t xml:space="preserve"> </w:t>
      </w:r>
      <w:r w:rsidRPr="00953F30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7387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4810665E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5593" w14:textId="77777777" w:rsidR="00521118" w:rsidRDefault="00717BE1" w:rsidP="00521118">
            <w:pPr>
              <w:spacing w:line="276" w:lineRule="auto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80A2546" w14:textId="77777777" w:rsidR="002F6B45" w:rsidRPr="00B10F89" w:rsidRDefault="002F6B45" w:rsidP="002F6B45">
            <w:pPr>
              <w:spacing w:line="276" w:lineRule="auto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lt-LT"/>
              </w:rPr>
            </w:pPr>
            <w:r w:rsidRPr="00B10F8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B10F8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10F89">
              <w:rPr>
                <w:rFonts w:eastAsia="Calibri" w:cs="Times New Roman"/>
                <w:sz w:val="24"/>
                <w:szCs w:val="24"/>
              </w:rPr>
              <w:t>Pirkimo objektas į dalis neskaidomas</w:t>
            </w:r>
            <w:r w:rsidRPr="00B10F89">
              <w:rPr>
                <w:rFonts w:eastAsiaTheme="minorEastAsia" w:cs="Times New Roman"/>
                <w:sz w:val="24"/>
                <w:szCs w:val="24"/>
                <w:lang w:eastAsia="lt-LT"/>
              </w:rPr>
              <w:t>.</w:t>
            </w:r>
          </w:p>
          <w:p w14:paraId="44F42C16" w14:textId="77777777" w:rsidR="002F6B45" w:rsidRPr="00B10F89" w:rsidRDefault="002F6B45" w:rsidP="002F6B45">
            <w:pPr>
              <w:ind w:firstLine="7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10F89">
              <w:rPr>
                <w:rFonts w:eastAsia="Times New Roman" w:cs="Times New Roman"/>
                <w:sz w:val="24"/>
                <w:szCs w:val="24"/>
              </w:rPr>
              <w:t>2.4.</w:t>
            </w:r>
            <w:r w:rsidRPr="00192678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1208B8">
              <w:rPr>
                <w:rFonts w:eastAsia="Calibri" w:cs="Times New Roman"/>
                <w:bCs/>
                <w:sz w:val="24"/>
                <w:szCs w:val="24"/>
              </w:rPr>
              <w:t xml:space="preserve">Pirkimui skirta lėšų suma eurais be PVM – ne daugiau </w:t>
            </w:r>
            <w:r w:rsidRPr="00192678">
              <w:rPr>
                <w:rFonts w:eastAsia="Calibri" w:cs="Times New Roman"/>
                <w:bCs/>
                <w:sz w:val="24"/>
                <w:szCs w:val="24"/>
              </w:rPr>
              <w:t>kaip</w:t>
            </w:r>
            <w:r w:rsidRPr="00192678">
              <w:rPr>
                <w:rFonts w:eastAsia="Calibri" w:cs="Times New Roman"/>
                <w:b/>
                <w:sz w:val="24"/>
                <w:szCs w:val="24"/>
              </w:rPr>
              <w:t xml:space="preserve"> 40 000,00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10F89">
              <w:rPr>
                <w:rFonts w:cs="Times New Roman"/>
                <w:b/>
                <w:sz w:val="24"/>
                <w:szCs w:val="24"/>
              </w:rPr>
              <w:t>Eur be PVM.</w:t>
            </w:r>
            <w:r w:rsidRPr="00B10F89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14:paraId="1C1631F0" w14:textId="2EC5B5A6" w:rsidR="0060363F" w:rsidRPr="00AA6980" w:rsidRDefault="00717BE1" w:rsidP="0057387B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A6980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38340DCC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4002294B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2DF70873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90BF452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5AA8F81B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8275" w14:textId="77777777" w:rsidR="0011214C" w:rsidRDefault="0011214C" w:rsidP="00535631">
      <w:r>
        <w:separator/>
      </w:r>
    </w:p>
  </w:endnote>
  <w:endnote w:type="continuationSeparator" w:id="0">
    <w:p w14:paraId="7F3703CF" w14:textId="77777777" w:rsidR="0011214C" w:rsidRDefault="0011214C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165A" w14:textId="77777777" w:rsidR="0011214C" w:rsidRDefault="0011214C" w:rsidP="00535631">
      <w:r>
        <w:separator/>
      </w:r>
    </w:p>
  </w:footnote>
  <w:footnote w:type="continuationSeparator" w:id="0">
    <w:p w14:paraId="4DD81FA8" w14:textId="77777777" w:rsidR="0011214C" w:rsidRDefault="0011214C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6476">
    <w:abstractNumId w:val="14"/>
  </w:num>
  <w:num w:numId="2" w16cid:durableId="1685090712">
    <w:abstractNumId w:val="10"/>
  </w:num>
  <w:num w:numId="3" w16cid:durableId="373776321">
    <w:abstractNumId w:val="24"/>
  </w:num>
  <w:num w:numId="4" w16cid:durableId="1117412792">
    <w:abstractNumId w:val="39"/>
  </w:num>
  <w:num w:numId="5" w16cid:durableId="1437287964">
    <w:abstractNumId w:val="16"/>
  </w:num>
  <w:num w:numId="6" w16cid:durableId="196622689">
    <w:abstractNumId w:val="36"/>
  </w:num>
  <w:num w:numId="7" w16cid:durableId="1132600223">
    <w:abstractNumId w:val="15"/>
  </w:num>
  <w:num w:numId="8" w16cid:durableId="1800105984">
    <w:abstractNumId w:val="30"/>
  </w:num>
  <w:num w:numId="9" w16cid:durableId="971516267">
    <w:abstractNumId w:val="43"/>
  </w:num>
  <w:num w:numId="10" w16cid:durableId="293099070">
    <w:abstractNumId w:val="45"/>
  </w:num>
  <w:num w:numId="11" w16cid:durableId="635797124">
    <w:abstractNumId w:val="36"/>
  </w:num>
  <w:num w:numId="12" w16cid:durableId="1900749900">
    <w:abstractNumId w:val="18"/>
  </w:num>
  <w:num w:numId="13" w16cid:durableId="457383800">
    <w:abstractNumId w:val="37"/>
  </w:num>
  <w:num w:numId="14" w16cid:durableId="362290723">
    <w:abstractNumId w:val="21"/>
  </w:num>
  <w:num w:numId="15" w16cid:durableId="306672175">
    <w:abstractNumId w:val="12"/>
  </w:num>
  <w:num w:numId="16" w16cid:durableId="904880629">
    <w:abstractNumId w:val="13"/>
  </w:num>
  <w:num w:numId="17" w16cid:durableId="1294367193">
    <w:abstractNumId w:val="29"/>
  </w:num>
  <w:num w:numId="18" w16cid:durableId="1692216318">
    <w:abstractNumId w:val="9"/>
  </w:num>
  <w:num w:numId="19" w16cid:durableId="951547148">
    <w:abstractNumId w:val="7"/>
  </w:num>
  <w:num w:numId="20" w16cid:durableId="1609465743">
    <w:abstractNumId w:val="6"/>
  </w:num>
  <w:num w:numId="21" w16cid:durableId="2016304840">
    <w:abstractNumId w:val="5"/>
  </w:num>
  <w:num w:numId="22" w16cid:durableId="541870239">
    <w:abstractNumId w:val="4"/>
  </w:num>
  <w:num w:numId="23" w16cid:durableId="1010333174">
    <w:abstractNumId w:val="8"/>
  </w:num>
  <w:num w:numId="24" w16cid:durableId="1165165208">
    <w:abstractNumId w:val="3"/>
  </w:num>
  <w:num w:numId="25" w16cid:durableId="623732411">
    <w:abstractNumId w:val="2"/>
  </w:num>
  <w:num w:numId="26" w16cid:durableId="1147086913">
    <w:abstractNumId w:val="1"/>
  </w:num>
  <w:num w:numId="27" w16cid:durableId="1947690378">
    <w:abstractNumId w:val="0"/>
  </w:num>
  <w:num w:numId="28" w16cid:durableId="1516462597">
    <w:abstractNumId w:val="28"/>
  </w:num>
  <w:num w:numId="29" w16cid:durableId="1425226392">
    <w:abstractNumId w:val="22"/>
  </w:num>
  <w:num w:numId="30" w16cid:durableId="696659083">
    <w:abstractNumId w:val="38"/>
  </w:num>
  <w:num w:numId="31" w16cid:durableId="1898395406">
    <w:abstractNumId w:val="46"/>
  </w:num>
  <w:num w:numId="32" w16cid:durableId="107892999">
    <w:abstractNumId w:val="35"/>
  </w:num>
  <w:num w:numId="33" w16cid:durableId="652875638">
    <w:abstractNumId w:val="25"/>
  </w:num>
  <w:num w:numId="34" w16cid:durableId="447043826">
    <w:abstractNumId w:val="17"/>
  </w:num>
  <w:num w:numId="35" w16cid:durableId="2014914336">
    <w:abstractNumId w:val="31"/>
  </w:num>
  <w:num w:numId="36" w16cid:durableId="1481922344">
    <w:abstractNumId w:val="34"/>
  </w:num>
  <w:num w:numId="37" w16cid:durableId="979724915">
    <w:abstractNumId w:val="32"/>
  </w:num>
  <w:num w:numId="38" w16cid:durableId="828055978">
    <w:abstractNumId w:val="23"/>
  </w:num>
  <w:num w:numId="39" w16cid:durableId="749887118">
    <w:abstractNumId w:val="27"/>
  </w:num>
  <w:num w:numId="40" w16cid:durableId="427122369">
    <w:abstractNumId w:val="26"/>
  </w:num>
  <w:num w:numId="41" w16cid:durableId="121732141">
    <w:abstractNumId w:val="20"/>
  </w:num>
  <w:num w:numId="42" w16cid:durableId="1904294442">
    <w:abstractNumId w:val="40"/>
  </w:num>
  <w:num w:numId="43" w16cid:durableId="1465276381">
    <w:abstractNumId w:val="19"/>
  </w:num>
  <w:num w:numId="44" w16cid:durableId="785153314">
    <w:abstractNumId w:val="41"/>
  </w:num>
  <w:num w:numId="45" w16cid:durableId="570312143">
    <w:abstractNumId w:val="33"/>
  </w:num>
  <w:num w:numId="46" w16cid:durableId="404450506">
    <w:abstractNumId w:val="42"/>
  </w:num>
  <w:num w:numId="47" w16cid:durableId="277261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060"/>
    <w:rsid w:val="00014E53"/>
    <w:rsid w:val="00016635"/>
    <w:rsid w:val="00026F33"/>
    <w:rsid w:val="00031025"/>
    <w:rsid w:val="000317B0"/>
    <w:rsid w:val="0003181D"/>
    <w:rsid w:val="000338A4"/>
    <w:rsid w:val="00034222"/>
    <w:rsid w:val="0003676B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158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214C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0368"/>
    <w:rsid w:val="00140B0C"/>
    <w:rsid w:val="00141BEE"/>
    <w:rsid w:val="00143BFC"/>
    <w:rsid w:val="00146CB0"/>
    <w:rsid w:val="0014744C"/>
    <w:rsid w:val="00152125"/>
    <w:rsid w:val="00152CD4"/>
    <w:rsid w:val="00153D01"/>
    <w:rsid w:val="00153E39"/>
    <w:rsid w:val="001544AC"/>
    <w:rsid w:val="001577D8"/>
    <w:rsid w:val="00160D80"/>
    <w:rsid w:val="001670B0"/>
    <w:rsid w:val="001707B3"/>
    <w:rsid w:val="00172CDF"/>
    <w:rsid w:val="00173850"/>
    <w:rsid w:val="00174546"/>
    <w:rsid w:val="00180384"/>
    <w:rsid w:val="0018407F"/>
    <w:rsid w:val="001951C5"/>
    <w:rsid w:val="00197A12"/>
    <w:rsid w:val="001A42C4"/>
    <w:rsid w:val="001A45CA"/>
    <w:rsid w:val="001A5B2A"/>
    <w:rsid w:val="001A635F"/>
    <w:rsid w:val="001A76E0"/>
    <w:rsid w:val="001B1CA4"/>
    <w:rsid w:val="001B2393"/>
    <w:rsid w:val="001B276A"/>
    <w:rsid w:val="001B2BFB"/>
    <w:rsid w:val="001B3577"/>
    <w:rsid w:val="001B3A08"/>
    <w:rsid w:val="001B6979"/>
    <w:rsid w:val="001C095B"/>
    <w:rsid w:val="001C0A40"/>
    <w:rsid w:val="001C20A1"/>
    <w:rsid w:val="001C2222"/>
    <w:rsid w:val="001C2B5C"/>
    <w:rsid w:val="001C4517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32F4"/>
    <w:rsid w:val="002039B1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5FE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7A9"/>
    <w:rsid w:val="00261D74"/>
    <w:rsid w:val="002625C8"/>
    <w:rsid w:val="002640D6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2F6B45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1F23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4F7F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0D3C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C24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1A91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48C4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1118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478F3"/>
    <w:rsid w:val="005520A0"/>
    <w:rsid w:val="00553152"/>
    <w:rsid w:val="00553E08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387B"/>
    <w:rsid w:val="00575624"/>
    <w:rsid w:val="0057583C"/>
    <w:rsid w:val="005767DB"/>
    <w:rsid w:val="00577B3E"/>
    <w:rsid w:val="00577CEB"/>
    <w:rsid w:val="005821BD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0A6C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363F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1038"/>
    <w:rsid w:val="006C3BE9"/>
    <w:rsid w:val="006C53AB"/>
    <w:rsid w:val="006C67BE"/>
    <w:rsid w:val="006C71EC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6065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57502"/>
    <w:rsid w:val="0076059F"/>
    <w:rsid w:val="007606BE"/>
    <w:rsid w:val="00760B64"/>
    <w:rsid w:val="0076176B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94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E69A4"/>
    <w:rsid w:val="007F1035"/>
    <w:rsid w:val="007F364A"/>
    <w:rsid w:val="007F3B92"/>
    <w:rsid w:val="007F4012"/>
    <w:rsid w:val="007F6906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0AD"/>
    <w:rsid w:val="00855310"/>
    <w:rsid w:val="00862639"/>
    <w:rsid w:val="0086365C"/>
    <w:rsid w:val="0086523F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593F"/>
    <w:rsid w:val="008866E2"/>
    <w:rsid w:val="008879E4"/>
    <w:rsid w:val="00891A4A"/>
    <w:rsid w:val="00892F32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2BB"/>
    <w:rsid w:val="00940C30"/>
    <w:rsid w:val="00947EE1"/>
    <w:rsid w:val="00947EF7"/>
    <w:rsid w:val="00952D05"/>
    <w:rsid w:val="00953A15"/>
    <w:rsid w:val="00953A3F"/>
    <w:rsid w:val="00953F30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B752F"/>
    <w:rsid w:val="009C4EF2"/>
    <w:rsid w:val="009C5546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9F754A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17134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5063"/>
    <w:rsid w:val="00AA62F0"/>
    <w:rsid w:val="00AA6851"/>
    <w:rsid w:val="00AA6980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1CC4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1F1E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581B"/>
    <w:rsid w:val="00BC5E04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C9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334E"/>
    <w:rsid w:val="00C24727"/>
    <w:rsid w:val="00C27477"/>
    <w:rsid w:val="00C30492"/>
    <w:rsid w:val="00C311AD"/>
    <w:rsid w:val="00C34501"/>
    <w:rsid w:val="00C34B0B"/>
    <w:rsid w:val="00C3770B"/>
    <w:rsid w:val="00C37920"/>
    <w:rsid w:val="00C414DF"/>
    <w:rsid w:val="00C42447"/>
    <w:rsid w:val="00C43402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3F78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17D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46387"/>
    <w:rsid w:val="00D466DA"/>
    <w:rsid w:val="00D509CF"/>
    <w:rsid w:val="00D52AAD"/>
    <w:rsid w:val="00D56C74"/>
    <w:rsid w:val="00D56FAD"/>
    <w:rsid w:val="00D57980"/>
    <w:rsid w:val="00D57EE7"/>
    <w:rsid w:val="00D613F0"/>
    <w:rsid w:val="00D61D63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27B4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32EC"/>
    <w:rsid w:val="00E149E7"/>
    <w:rsid w:val="00E15035"/>
    <w:rsid w:val="00E16657"/>
    <w:rsid w:val="00E202F1"/>
    <w:rsid w:val="00E211A2"/>
    <w:rsid w:val="00E21A7D"/>
    <w:rsid w:val="00E27C70"/>
    <w:rsid w:val="00E27E77"/>
    <w:rsid w:val="00E31022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303C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6FA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3A08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3438</Words>
  <Characters>1961</Characters>
  <Application>Microsoft Office Word</Application>
  <DocSecurity>0</DocSecurity>
  <PresentationFormat/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275</cp:revision>
  <cp:lastPrinted>2022-05-18T05:03:00Z</cp:lastPrinted>
  <dcterms:created xsi:type="dcterms:W3CDTF">2021-03-24T10:47:00Z</dcterms:created>
  <dcterms:modified xsi:type="dcterms:W3CDTF">2026-05-15T13:11:00Z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