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304" w:type="dxa"/>
        <w:tblLook w:val="04A0" w:firstRow="1" w:lastRow="0" w:firstColumn="1" w:lastColumn="0" w:noHBand="0" w:noVBand="1"/>
      </w:tblPr>
      <w:tblGrid>
        <w:gridCol w:w="465"/>
        <w:gridCol w:w="1312"/>
        <w:gridCol w:w="1829"/>
        <w:gridCol w:w="1959"/>
        <w:gridCol w:w="2510"/>
        <w:gridCol w:w="2214"/>
        <w:gridCol w:w="2180"/>
        <w:gridCol w:w="2835"/>
      </w:tblGrid>
      <w:tr w:rsidR="00C37BB3" w:rsidRPr="00391C54" w14:paraId="11F2A35B" w14:textId="6A6AE8AA" w:rsidTr="00391C54">
        <w:tc>
          <w:tcPr>
            <w:tcW w:w="465" w:type="dxa"/>
            <w:shd w:val="clear" w:color="auto" w:fill="FBE4D5" w:themeFill="accent2" w:themeFillTint="33"/>
            <w:vAlign w:val="center"/>
          </w:tcPr>
          <w:p w14:paraId="4BBFA390" w14:textId="559283AB" w:rsidR="00C37BB3" w:rsidRPr="000A5179" w:rsidRDefault="00C37BB3" w:rsidP="00391C54">
            <w:pPr>
              <w:ind w:left="-57" w:right="-57"/>
              <w:jc w:val="both"/>
              <w:rPr>
                <w:rFonts w:ascii="Arial" w:hAnsi="Arial" w:cs="Arial"/>
                <w:bCs/>
                <w:iCs/>
                <w:lang w:val="lt-LT"/>
              </w:rPr>
            </w:pPr>
            <w:r w:rsidRPr="000A5179">
              <w:rPr>
                <w:rFonts w:ascii="Arial" w:hAnsi="Arial" w:cs="Arial"/>
                <w:bCs/>
                <w:iCs/>
                <w:lang w:val="lt-LT"/>
              </w:rPr>
              <w:t>Eil. Nr.</w:t>
            </w:r>
          </w:p>
        </w:tc>
        <w:tc>
          <w:tcPr>
            <w:tcW w:w="1312" w:type="dxa"/>
            <w:shd w:val="clear" w:color="auto" w:fill="FBE4D5" w:themeFill="accent2" w:themeFillTint="33"/>
            <w:vAlign w:val="center"/>
          </w:tcPr>
          <w:p w14:paraId="111597E6" w14:textId="185FC42E" w:rsidR="00C37BB3" w:rsidRPr="000A5179" w:rsidRDefault="00C37BB3" w:rsidP="00391C54">
            <w:pPr>
              <w:ind w:left="-57" w:right="-57"/>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29" w:type="dxa"/>
            <w:shd w:val="clear" w:color="auto" w:fill="FBE4D5" w:themeFill="accent2" w:themeFillTint="33"/>
            <w:vAlign w:val="center"/>
          </w:tcPr>
          <w:p w14:paraId="6EA335B7" w14:textId="6E872982" w:rsidR="00C37BB3" w:rsidRPr="000A5179" w:rsidRDefault="00C37BB3" w:rsidP="00391C54">
            <w:pPr>
              <w:ind w:left="-57" w:right="-57"/>
              <w:jc w:val="center"/>
              <w:rPr>
                <w:rFonts w:ascii="Arial" w:hAnsi="Arial" w:cs="Arial"/>
                <w:bCs/>
                <w:iCs/>
                <w:lang w:val="lt-LT"/>
              </w:rPr>
            </w:pPr>
            <w:r w:rsidRPr="000A5179">
              <w:rPr>
                <w:rFonts w:ascii="Arial" w:hAnsi="Arial" w:cs="Arial"/>
                <w:bCs/>
                <w:iCs/>
                <w:lang w:val="lt-LT"/>
              </w:rPr>
              <w:t>Juridinio asmens pavadinimas</w:t>
            </w:r>
          </w:p>
        </w:tc>
        <w:tc>
          <w:tcPr>
            <w:tcW w:w="1959" w:type="dxa"/>
            <w:shd w:val="clear" w:color="auto" w:fill="FBE4D5" w:themeFill="accent2" w:themeFillTint="33"/>
            <w:vAlign w:val="center"/>
          </w:tcPr>
          <w:p w14:paraId="3DF7E889" w14:textId="70D80A66" w:rsidR="00C37BB3" w:rsidRPr="00391C54" w:rsidRDefault="00C37BB3" w:rsidP="00391C54">
            <w:pPr>
              <w:ind w:left="-57" w:right="-57"/>
              <w:jc w:val="center"/>
              <w:rPr>
                <w:rFonts w:ascii="Arial" w:hAnsi="Arial" w:cs="Arial"/>
                <w:bCs/>
                <w:iCs/>
                <w:lang w:val="fr-FR"/>
              </w:rPr>
            </w:pPr>
            <w:r w:rsidRPr="000A5179">
              <w:rPr>
                <w:rFonts w:ascii="Arial" w:hAnsi="Arial" w:cs="Arial"/>
                <w:bCs/>
                <w:iCs/>
                <w:lang w:val="lt-LT"/>
              </w:rPr>
              <w:t>Informacija apie juridinio asmens vadovą</w:t>
            </w:r>
          </w:p>
        </w:tc>
        <w:tc>
          <w:tcPr>
            <w:tcW w:w="2510" w:type="dxa"/>
            <w:shd w:val="clear" w:color="auto" w:fill="FBE4D5" w:themeFill="accent2" w:themeFillTint="33"/>
            <w:vAlign w:val="center"/>
          </w:tcPr>
          <w:p w14:paraId="421652C8" w14:textId="0D15D988" w:rsidR="00C37BB3" w:rsidRPr="000A5179" w:rsidRDefault="00C37BB3" w:rsidP="00391C54">
            <w:pPr>
              <w:ind w:left="-57" w:right="-57"/>
              <w:jc w:val="center"/>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14" w:type="dxa"/>
            <w:shd w:val="clear" w:color="auto" w:fill="FBE4D5" w:themeFill="accent2" w:themeFillTint="33"/>
            <w:vAlign w:val="center"/>
          </w:tcPr>
          <w:p w14:paraId="6AA09B12" w14:textId="50CB3741" w:rsidR="00C37BB3" w:rsidRPr="000A5179" w:rsidRDefault="00C37BB3" w:rsidP="00391C54">
            <w:pPr>
              <w:ind w:left="-57" w:right="-57"/>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180" w:type="dxa"/>
            <w:shd w:val="clear" w:color="auto" w:fill="FBE4D5" w:themeFill="accent2" w:themeFillTint="33"/>
            <w:vAlign w:val="center"/>
          </w:tcPr>
          <w:p w14:paraId="0D075D63" w14:textId="04793296" w:rsidR="00C37BB3" w:rsidRPr="000A5179" w:rsidRDefault="00C37BB3" w:rsidP="00391C54">
            <w:pPr>
              <w:ind w:left="-57" w:right="-57"/>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835" w:type="dxa"/>
            <w:shd w:val="clear" w:color="auto" w:fill="FBE4D5" w:themeFill="accent2" w:themeFillTint="33"/>
            <w:vAlign w:val="center"/>
          </w:tcPr>
          <w:p w14:paraId="33B30F65" w14:textId="791309C6" w:rsidR="00C37BB3" w:rsidRPr="000A5179" w:rsidRDefault="00C37BB3" w:rsidP="00391C54">
            <w:pPr>
              <w:ind w:left="-57" w:right="-57"/>
              <w:jc w:val="center"/>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391C54">
        <w:tc>
          <w:tcPr>
            <w:tcW w:w="465" w:type="dxa"/>
          </w:tcPr>
          <w:p w14:paraId="24719DF2" w14:textId="3D20FCAB" w:rsidR="00C37BB3" w:rsidRPr="000A5179" w:rsidRDefault="00C37BB3" w:rsidP="00391C54">
            <w:pPr>
              <w:ind w:left="-57" w:right="-57"/>
              <w:rPr>
                <w:rFonts w:ascii="Arial" w:hAnsi="Arial" w:cs="Arial"/>
                <w:bCs/>
                <w:iCs/>
              </w:rPr>
            </w:pPr>
            <w:r w:rsidRPr="000A5179">
              <w:rPr>
                <w:rFonts w:ascii="Arial" w:hAnsi="Arial" w:cs="Arial"/>
                <w:bCs/>
                <w:iCs/>
              </w:rPr>
              <w:t>1.</w:t>
            </w:r>
          </w:p>
        </w:tc>
        <w:tc>
          <w:tcPr>
            <w:tcW w:w="1312" w:type="dxa"/>
          </w:tcPr>
          <w:p w14:paraId="7EB39611" w14:textId="1B6BAAF9" w:rsidR="00C37BB3" w:rsidRPr="000A5179" w:rsidRDefault="00000000" w:rsidP="00391C54">
            <w:pPr>
              <w:ind w:left="-57" w:right="-57"/>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29" w:type="dxa"/>
          </w:tcPr>
          <w:p w14:paraId="5D582499" w14:textId="0C8AE615" w:rsidR="00C37BB3" w:rsidRPr="000A5179" w:rsidRDefault="00C37BB3" w:rsidP="00391C54">
            <w:pPr>
              <w:ind w:left="-57" w:right="-57"/>
              <w:rPr>
                <w:rFonts w:ascii="Arial" w:hAnsi="Arial" w:cs="Arial"/>
                <w:bCs/>
                <w:iCs/>
                <w:lang w:val="lt-LT"/>
              </w:rPr>
            </w:pPr>
          </w:p>
        </w:tc>
        <w:tc>
          <w:tcPr>
            <w:tcW w:w="1959" w:type="dxa"/>
          </w:tcPr>
          <w:p w14:paraId="3139A592" w14:textId="473BDB9F" w:rsidR="00C37BB3" w:rsidRPr="000A5179" w:rsidRDefault="00C37BB3" w:rsidP="00391C54">
            <w:pPr>
              <w:ind w:left="-57" w:right="-57"/>
              <w:rPr>
                <w:rFonts w:ascii="Arial" w:hAnsi="Arial" w:cs="Arial"/>
                <w:bCs/>
                <w:iCs/>
                <w:lang w:val="lt-LT"/>
              </w:rPr>
            </w:pPr>
            <w:r w:rsidRPr="000A5179">
              <w:rPr>
                <w:rFonts w:ascii="Arial" w:hAnsi="Arial" w:cs="Arial"/>
                <w:bCs/>
                <w:iCs/>
                <w:lang w:val="lt-LT"/>
              </w:rPr>
              <w:t>[vardas, pavardė]</w:t>
            </w:r>
          </w:p>
        </w:tc>
        <w:tc>
          <w:tcPr>
            <w:tcW w:w="2510" w:type="dxa"/>
          </w:tcPr>
          <w:p w14:paraId="5F273A1C" w14:textId="6C2BF91E" w:rsidR="00C37BB3" w:rsidRPr="000A5179" w:rsidRDefault="00C37BB3" w:rsidP="00391C54">
            <w:pPr>
              <w:ind w:left="-57" w:right="-57"/>
              <w:rPr>
                <w:rFonts w:ascii="Arial" w:hAnsi="Arial" w:cs="Arial"/>
                <w:bCs/>
                <w:iCs/>
                <w:lang w:val="lt-LT"/>
              </w:rPr>
            </w:pPr>
            <w:r w:rsidRPr="000A5179">
              <w:rPr>
                <w:rFonts w:ascii="Arial" w:hAnsi="Arial" w:cs="Arial"/>
                <w:bCs/>
                <w:iCs/>
                <w:lang w:val="lt-LT"/>
              </w:rPr>
              <w:t>[vardas, pavardė]</w:t>
            </w:r>
          </w:p>
        </w:tc>
        <w:tc>
          <w:tcPr>
            <w:tcW w:w="2214" w:type="dxa"/>
          </w:tcPr>
          <w:p w14:paraId="0CE6BB38" w14:textId="3C2ED2F8" w:rsidR="00C37BB3" w:rsidRPr="000A5179" w:rsidRDefault="00C37BB3" w:rsidP="00391C54">
            <w:pPr>
              <w:pStyle w:val="ListParagraph"/>
              <w:ind w:left="-57" w:right="-57"/>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391C54">
            <w:pPr>
              <w:pStyle w:val="ListParagraph"/>
              <w:ind w:left="-57" w:right="-57"/>
              <w:rPr>
                <w:rFonts w:ascii="Arial" w:hAnsi="Arial" w:cs="Arial"/>
                <w:bCs/>
                <w:iCs/>
              </w:rPr>
            </w:pPr>
            <w:r w:rsidRPr="000A5179">
              <w:rPr>
                <w:rFonts w:ascii="Arial" w:hAnsi="Arial" w:cs="Arial"/>
                <w:bCs/>
                <w:iCs/>
              </w:rPr>
              <w:t xml:space="preserve">1. </w:t>
            </w:r>
          </w:p>
          <w:p w14:paraId="36E1412B" w14:textId="385FBB26" w:rsidR="00C37BB3" w:rsidRPr="000A5179" w:rsidRDefault="00C37BB3" w:rsidP="00391C54">
            <w:pPr>
              <w:pStyle w:val="ListParagraph"/>
              <w:ind w:left="-57" w:right="-57"/>
              <w:rPr>
                <w:rFonts w:ascii="Arial" w:hAnsi="Arial" w:cs="Arial"/>
                <w:bCs/>
                <w:iCs/>
              </w:rPr>
            </w:pPr>
            <w:r w:rsidRPr="000A5179">
              <w:rPr>
                <w:rFonts w:ascii="Arial" w:hAnsi="Arial" w:cs="Arial"/>
                <w:bCs/>
                <w:iCs/>
              </w:rPr>
              <w:t xml:space="preserve">2. </w:t>
            </w:r>
          </w:p>
          <w:p w14:paraId="0B91A450" w14:textId="25EDE6ED" w:rsidR="00C37BB3" w:rsidRPr="000A5179" w:rsidRDefault="00C37BB3" w:rsidP="00391C54">
            <w:pPr>
              <w:pStyle w:val="ListParagraph"/>
              <w:ind w:left="-57" w:right="-57"/>
              <w:rPr>
                <w:rFonts w:ascii="Arial" w:hAnsi="Arial" w:cs="Arial"/>
                <w:bCs/>
                <w:iCs/>
              </w:rPr>
            </w:pPr>
            <w:r w:rsidRPr="000A5179">
              <w:rPr>
                <w:rFonts w:ascii="Arial" w:hAnsi="Arial" w:cs="Arial"/>
                <w:bCs/>
                <w:iCs/>
              </w:rPr>
              <w:t>[…]</w:t>
            </w:r>
          </w:p>
        </w:tc>
        <w:tc>
          <w:tcPr>
            <w:tcW w:w="2180" w:type="dxa"/>
          </w:tcPr>
          <w:p w14:paraId="623E04D6" w14:textId="2C8FFA3A" w:rsidR="00C37BB3" w:rsidRPr="000A5179" w:rsidRDefault="00C37BB3" w:rsidP="00391C54">
            <w:pPr>
              <w:pStyle w:val="ListParagraph"/>
              <w:ind w:left="-57" w:right="-57"/>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391C54">
            <w:pPr>
              <w:pStyle w:val="ListParagraph"/>
              <w:ind w:left="-57" w:right="-57"/>
              <w:rPr>
                <w:rFonts w:ascii="Arial" w:hAnsi="Arial" w:cs="Arial"/>
                <w:bCs/>
                <w:iCs/>
              </w:rPr>
            </w:pPr>
            <w:r w:rsidRPr="000A5179">
              <w:rPr>
                <w:rFonts w:ascii="Arial" w:hAnsi="Arial" w:cs="Arial"/>
                <w:bCs/>
                <w:iCs/>
              </w:rPr>
              <w:t xml:space="preserve">1. </w:t>
            </w:r>
          </w:p>
          <w:p w14:paraId="0D68E3E4" w14:textId="2BA1858E" w:rsidR="00C37BB3" w:rsidRPr="000A5179" w:rsidRDefault="00C37BB3" w:rsidP="00391C54">
            <w:pPr>
              <w:pStyle w:val="ListParagraph"/>
              <w:ind w:left="-57" w:right="-57"/>
              <w:rPr>
                <w:rFonts w:ascii="Arial" w:hAnsi="Arial" w:cs="Arial"/>
                <w:bCs/>
                <w:iCs/>
              </w:rPr>
            </w:pPr>
            <w:r w:rsidRPr="000A5179">
              <w:rPr>
                <w:rFonts w:ascii="Arial" w:hAnsi="Arial" w:cs="Arial"/>
                <w:bCs/>
                <w:iCs/>
              </w:rPr>
              <w:t xml:space="preserve">2. </w:t>
            </w:r>
          </w:p>
          <w:p w14:paraId="1736329D" w14:textId="4029F6C6" w:rsidR="00C37BB3" w:rsidRPr="000A5179" w:rsidRDefault="00C37BB3" w:rsidP="00391C54">
            <w:pPr>
              <w:ind w:left="-57" w:right="-57"/>
              <w:rPr>
                <w:rFonts w:ascii="Arial" w:hAnsi="Arial" w:cs="Arial"/>
                <w:bCs/>
                <w:iCs/>
                <w:lang w:val="lt-LT"/>
              </w:rPr>
            </w:pPr>
            <w:r w:rsidRPr="000A5179">
              <w:rPr>
                <w:rFonts w:ascii="Arial" w:hAnsi="Arial" w:cs="Arial"/>
                <w:bCs/>
                <w:iCs/>
              </w:rPr>
              <w:t>[…]</w:t>
            </w:r>
          </w:p>
        </w:tc>
        <w:tc>
          <w:tcPr>
            <w:tcW w:w="2835" w:type="dxa"/>
          </w:tcPr>
          <w:p w14:paraId="14AB799C" w14:textId="2FB9C4EE" w:rsidR="00C37BB3" w:rsidRPr="000A5179" w:rsidRDefault="00C37BB3" w:rsidP="00391C54">
            <w:pPr>
              <w:ind w:left="-57" w:right="-57"/>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391C54">
        <w:tc>
          <w:tcPr>
            <w:tcW w:w="465" w:type="dxa"/>
          </w:tcPr>
          <w:p w14:paraId="64EE687E" w14:textId="45BB1819" w:rsidR="00C37BB3" w:rsidRPr="000A5179" w:rsidRDefault="00C37BB3" w:rsidP="00391C54">
            <w:pPr>
              <w:ind w:left="-57" w:right="-57"/>
              <w:rPr>
                <w:rFonts w:ascii="Arial" w:hAnsi="Arial" w:cs="Arial"/>
                <w:bCs/>
                <w:iCs/>
                <w:lang w:val="lt-LT"/>
              </w:rPr>
            </w:pPr>
            <w:r w:rsidRPr="000A5179">
              <w:rPr>
                <w:rFonts w:ascii="Arial" w:hAnsi="Arial" w:cs="Arial"/>
                <w:bCs/>
                <w:iCs/>
                <w:lang w:val="lt-LT"/>
              </w:rPr>
              <w:t>...</w:t>
            </w:r>
          </w:p>
        </w:tc>
        <w:tc>
          <w:tcPr>
            <w:tcW w:w="1312" w:type="dxa"/>
          </w:tcPr>
          <w:p w14:paraId="38A4246F" w14:textId="35984FA6" w:rsidR="00C37BB3" w:rsidRPr="000A5179" w:rsidRDefault="00C37BB3" w:rsidP="00391C54">
            <w:pPr>
              <w:ind w:left="-57" w:right="-57"/>
              <w:rPr>
                <w:rFonts w:ascii="Arial" w:hAnsi="Arial" w:cs="Arial"/>
                <w:bCs/>
                <w:iCs/>
                <w:lang w:val="lt-LT"/>
              </w:rPr>
            </w:pPr>
          </w:p>
        </w:tc>
        <w:tc>
          <w:tcPr>
            <w:tcW w:w="1829" w:type="dxa"/>
          </w:tcPr>
          <w:p w14:paraId="00012951" w14:textId="2F34619B" w:rsidR="00C37BB3" w:rsidRPr="000A5179" w:rsidRDefault="00C37BB3" w:rsidP="00391C54">
            <w:pPr>
              <w:ind w:left="-57" w:right="-57"/>
              <w:rPr>
                <w:rFonts w:ascii="Arial" w:hAnsi="Arial" w:cs="Arial"/>
                <w:bCs/>
                <w:iCs/>
                <w:lang w:val="lt-LT"/>
              </w:rPr>
            </w:pPr>
          </w:p>
        </w:tc>
        <w:tc>
          <w:tcPr>
            <w:tcW w:w="1959" w:type="dxa"/>
          </w:tcPr>
          <w:p w14:paraId="1730D694" w14:textId="07914A08" w:rsidR="00C37BB3" w:rsidRPr="000A5179" w:rsidRDefault="00C37BB3" w:rsidP="00391C54">
            <w:pPr>
              <w:ind w:left="-57" w:right="-57"/>
              <w:rPr>
                <w:rFonts w:ascii="Arial" w:hAnsi="Arial" w:cs="Arial"/>
                <w:bCs/>
                <w:iCs/>
                <w:lang w:val="lt-LT"/>
              </w:rPr>
            </w:pPr>
          </w:p>
        </w:tc>
        <w:tc>
          <w:tcPr>
            <w:tcW w:w="2510" w:type="dxa"/>
          </w:tcPr>
          <w:p w14:paraId="6E90321D" w14:textId="6BD1DCC3" w:rsidR="00C37BB3" w:rsidRPr="000A5179" w:rsidRDefault="00C37BB3" w:rsidP="00391C54">
            <w:pPr>
              <w:ind w:left="-57" w:right="-57"/>
              <w:rPr>
                <w:rFonts w:ascii="Arial" w:hAnsi="Arial" w:cs="Arial"/>
                <w:bCs/>
                <w:iCs/>
                <w:lang w:val="lt-LT"/>
              </w:rPr>
            </w:pPr>
          </w:p>
        </w:tc>
        <w:tc>
          <w:tcPr>
            <w:tcW w:w="2214" w:type="dxa"/>
          </w:tcPr>
          <w:p w14:paraId="47A4BA84" w14:textId="6D0F0618" w:rsidR="00C37BB3" w:rsidRPr="000A5179" w:rsidRDefault="00C37BB3" w:rsidP="00391C54">
            <w:pPr>
              <w:ind w:left="-57" w:right="-57"/>
              <w:rPr>
                <w:rFonts w:ascii="Arial" w:hAnsi="Arial" w:cs="Arial"/>
                <w:bCs/>
                <w:iCs/>
                <w:lang w:val="lt-LT"/>
              </w:rPr>
            </w:pPr>
          </w:p>
        </w:tc>
        <w:tc>
          <w:tcPr>
            <w:tcW w:w="2180" w:type="dxa"/>
          </w:tcPr>
          <w:p w14:paraId="657BE34F" w14:textId="7469BE3A" w:rsidR="00C37BB3" w:rsidRPr="000A5179" w:rsidRDefault="00C37BB3" w:rsidP="00391C54">
            <w:pPr>
              <w:ind w:left="-57" w:right="-57"/>
              <w:rPr>
                <w:rFonts w:ascii="Arial" w:hAnsi="Arial" w:cs="Arial"/>
                <w:bCs/>
                <w:iCs/>
                <w:lang w:val="lt-LT"/>
              </w:rPr>
            </w:pPr>
          </w:p>
        </w:tc>
        <w:tc>
          <w:tcPr>
            <w:tcW w:w="2835" w:type="dxa"/>
          </w:tcPr>
          <w:p w14:paraId="6D533A82" w14:textId="17B3AC7C" w:rsidR="00C37BB3" w:rsidRPr="000A5179" w:rsidRDefault="00C37BB3" w:rsidP="00391C54">
            <w:pPr>
              <w:ind w:left="-57" w:right="-57"/>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391C54">
      <w:footerReference w:type="default" r:id="rId11"/>
      <w:headerReference w:type="first" r:id="rId12"/>
      <w:footerReference w:type="first" r:id="rId13"/>
      <w:pgSz w:w="16834" w:h="11909" w:orient="landscape"/>
      <w:pgMar w:top="1418" w:right="532"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3B051" w14:textId="77777777" w:rsidR="00B4612D" w:rsidRDefault="00B4612D" w:rsidP="003C63CB">
      <w:pPr>
        <w:spacing w:after="0" w:line="240" w:lineRule="auto"/>
      </w:pPr>
      <w:r>
        <w:separator/>
      </w:r>
    </w:p>
  </w:endnote>
  <w:endnote w:type="continuationSeparator" w:id="0">
    <w:p w14:paraId="3295A146" w14:textId="77777777" w:rsidR="00B4612D" w:rsidRDefault="00B4612D"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30C5" w14:textId="77777777" w:rsidR="00B4612D" w:rsidRDefault="00B4612D" w:rsidP="003C63CB">
      <w:pPr>
        <w:spacing w:after="0" w:line="240" w:lineRule="auto"/>
      </w:pPr>
      <w:r>
        <w:separator/>
      </w:r>
    </w:p>
  </w:footnote>
  <w:footnote w:type="continuationSeparator" w:id="0">
    <w:p w14:paraId="6065BFC1" w14:textId="77777777" w:rsidR="00B4612D" w:rsidRDefault="00B4612D" w:rsidP="003C63CB">
      <w:pPr>
        <w:spacing w:after="0" w:line="240" w:lineRule="auto"/>
      </w:pPr>
      <w:r>
        <w:continuationSeparator/>
      </w:r>
    </w:p>
  </w:footnote>
  <w:footnote w:id="1">
    <w:p w14:paraId="11A01BA6" w14:textId="7C6AB921" w:rsidR="00B97A8F" w:rsidRPr="00391C54"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391C54">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91C54" w:rsidRDefault="00E46E79" w:rsidP="00B97A8F">
      <w:pPr>
        <w:pStyle w:val="FootnoteText"/>
        <w:jc w:val="both"/>
        <w:rPr>
          <w:rFonts w:ascii="Arial" w:hAnsi="Arial" w:cs="Arial"/>
          <w:i/>
          <w:iCs/>
          <w:sz w:val="18"/>
          <w:szCs w:val="18"/>
          <w:lang w:val="lt-LT"/>
        </w:rPr>
      </w:pPr>
      <w:r w:rsidRPr="00391C54">
        <w:rPr>
          <w:rStyle w:val="FootnoteReference"/>
          <w:rFonts w:ascii="Arial" w:hAnsi="Arial" w:cs="Arial"/>
          <w:i/>
          <w:iCs/>
          <w:sz w:val="18"/>
          <w:szCs w:val="18"/>
        </w:rPr>
        <w:footnoteRef/>
      </w:r>
      <w:r w:rsidRPr="00391C54">
        <w:rPr>
          <w:rFonts w:ascii="Arial" w:hAnsi="Arial" w:cs="Arial"/>
          <w:i/>
          <w:iCs/>
          <w:sz w:val="18"/>
          <w:szCs w:val="18"/>
          <w:lang w:val="lt-LT"/>
        </w:rPr>
        <w:t xml:space="preserve"> </w:t>
      </w:r>
      <w:r w:rsidRPr="00391C54">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5759D1E5" w:rsidR="00E46E79" w:rsidRPr="00391C54" w:rsidRDefault="00E46E79" w:rsidP="00B97A8F">
      <w:pPr>
        <w:pStyle w:val="FootnoteText"/>
        <w:jc w:val="both"/>
        <w:rPr>
          <w:rFonts w:ascii="Arial" w:hAnsi="Arial" w:cs="Arial"/>
          <w:i/>
          <w:iCs/>
          <w:sz w:val="18"/>
          <w:szCs w:val="18"/>
          <w:lang w:val="lt-LT"/>
        </w:rPr>
      </w:pPr>
      <w:r w:rsidRPr="00391C54">
        <w:rPr>
          <w:rStyle w:val="FootnoteReference"/>
          <w:rFonts w:ascii="Arial" w:hAnsi="Arial" w:cs="Arial"/>
          <w:i/>
          <w:iCs/>
          <w:sz w:val="18"/>
          <w:szCs w:val="18"/>
        </w:rPr>
        <w:footnoteRef/>
      </w:r>
      <w:r w:rsidRPr="00391C54">
        <w:rPr>
          <w:rFonts w:ascii="Arial" w:hAnsi="Arial" w:cs="Arial"/>
          <w:i/>
          <w:iCs/>
          <w:sz w:val="18"/>
          <w:szCs w:val="18"/>
          <w:lang w:val="lt-LT"/>
        </w:rPr>
        <w:t xml:space="preserve"> </w:t>
      </w:r>
      <w:r w:rsidRPr="00391C54">
        <w:rPr>
          <w:rFonts w:ascii="Arial" w:hAnsi="Arial" w:cs="Arial"/>
          <w:i/>
          <w:iCs/>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4">
    <w:p w14:paraId="0BE07AE1" w14:textId="59217F22" w:rsidR="00CD36EF" w:rsidRPr="00391C54" w:rsidRDefault="00CD36EF" w:rsidP="00B97A8F">
      <w:pPr>
        <w:pStyle w:val="FootnoteText"/>
        <w:jc w:val="both"/>
        <w:rPr>
          <w:rFonts w:ascii="Arial" w:hAnsi="Arial" w:cs="Arial"/>
          <w:i/>
          <w:iCs/>
          <w:sz w:val="18"/>
          <w:szCs w:val="18"/>
          <w:lang w:val="lt-LT"/>
        </w:rPr>
      </w:pPr>
      <w:r w:rsidRPr="00391C54">
        <w:rPr>
          <w:rStyle w:val="FootnoteReference"/>
          <w:rFonts w:ascii="Arial" w:hAnsi="Arial" w:cs="Arial"/>
          <w:i/>
          <w:iCs/>
          <w:sz w:val="18"/>
          <w:szCs w:val="18"/>
        </w:rPr>
        <w:footnoteRef/>
      </w:r>
      <w:r w:rsidRPr="00391C54">
        <w:rPr>
          <w:rFonts w:ascii="Arial" w:hAnsi="Arial" w:cs="Arial"/>
          <w:i/>
          <w:iCs/>
          <w:sz w:val="18"/>
          <w:szCs w:val="18"/>
          <w:lang w:val="lt-LT"/>
        </w:rPr>
        <w:t xml:space="preserve"> </w:t>
      </w:r>
      <w:r w:rsidRPr="00391C54">
        <w:rPr>
          <w:rFonts w:ascii="Arial" w:hAnsi="Arial" w:cs="Arial"/>
          <w:i/>
          <w:iCs/>
          <w:sz w:val="18"/>
          <w:szCs w:val="18"/>
          <w:lang w:val="lt-LT"/>
        </w:rPr>
        <w:t>Reikalavimas taikomas Tiekėjui, kiekvienam tiekėjų grupės partneriui, subtiekėjui ar kitam ūkio subjektui, kurių pajėgumais remiamasi.</w:t>
      </w:r>
    </w:p>
  </w:footnote>
  <w:footnote w:id="5">
    <w:p w14:paraId="4816E8F6" w14:textId="2BD6243F" w:rsidR="00E46E79" w:rsidRPr="00391C54" w:rsidRDefault="00E46E79" w:rsidP="00B97A8F">
      <w:pPr>
        <w:pStyle w:val="FootnoteText"/>
        <w:jc w:val="both"/>
        <w:rPr>
          <w:rFonts w:ascii="Arial" w:hAnsi="Arial" w:cs="Arial"/>
          <w:i/>
          <w:iCs/>
          <w:sz w:val="18"/>
          <w:szCs w:val="18"/>
          <w:lang w:val="lt-LT"/>
        </w:rPr>
      </w:pPr>
      <w:r w:rsidRPr="00391C54">
        <w:rPr>
          <w:rStyle w:val="FootnoteReference"/>
          <w:rFonts w:ascii="Arial" w:hAnsi="Arial" w:cs="Arial"/>
          <w:i/>
          <w:iCs/>
          <w:sz w:val="18"/>
          <w:szCs w:val="18"/>
        </w:rPr>
        <w:footnoteRef/>
      </w:r>
      <w:r w:rsidRPr="00391C54">
        <w:rPr>
          <w:rFonts w:ascii="Arial" w:hAnsi="Arial" w:cs="Arial"/>
          <w:i/>
          <w:iCs/>
          <w:sz w:val="18"/>
          <w:szCs w:val="18"/>
          <w:lang w:val="lt-LT"/>
        </w:rPr>
        <w:t xml:space="preserve"> </w:t>
      </w:r>
      <w:r w:rsidRPr="00391C54">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 w:id="6">
    <w:p w14:paraId="788CA62E" w14:textId="77777777" w:rsidR="00E46E79" w:rsidRPr="00391C54" w:rsidRDefault="00E46E79" w:rsidP="00B97A8F">
      <w:pPr>
        <w:pStyle w:val="FootnoteText"/>
        <w:jc w:val="both"/>
        <w:rPr>
          <w:i/>
          <w:iCs/>
          <w:lang w:val="lt-LT"/>
        </w:rPr>
      </w:pPr>
      <w:r w:rsidRPr="00391C54">
        <w:rPr>
          <w:rStyle w:val="FootnoteReference"/>
          <w:rFonts w:ascii="Arial" w:hAnsi="Arial" w:cs="Arial"/>
          <w:i/>
          <w:iCs/>
          <w:sz w:val="18"/>
          <w:szCs w:val="18"/>
        </w:rPr>
        <w:footnoteRef/>
      </w:r>
      <w:r w:rsidRPr="00391C54">
        <w:rPr>
          <w:rFonts w:ascii="Arial" w:hAnsi="Arial" w:cs="Arial"/>
          <w:i/>
          <w:iCs/>
          <w:sz w:val="18"/>
          <w:szCs w:val="18"/>
          <w:lang w:val="lt-LT"/>
        </w:rPr>
        <w:t xml:space="preserve"> </w:t>
      </w:r>
      <w:r w:rsidRPr="00391C54">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91C54"/>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4612D"/>
    <w:rsid w:val="00B77FA9"/>
    <w:rsid w:val="00B97A8F"/>
    <w:rsid w:val="00BC7E2A"/>
    <w:rsid w:val="00BC7ED8"/>
    <w:rsid w:val="00C37BB3"/>
    <w:rsid w:val="00C46643"/>
    <w:rsid w:val="00C82899"/>
    <w:rsid w:val="00CD36EF"/>
    <w:rsid w:val="00D43F75"/>
    <w:rsid w:val="00DA4FFA"/>
    <w:rsid w:val="00DE0389"/>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DE0389"/>
    <w:rsid w:val="00F070DA"/>
    <w:rsid w:val="00FC2F4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EFB82022-4565-42ED-8B68-99B176AB566F}"/>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2026-04-18T20:37:00Z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