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920A" w14:textId="77777777" w:rsidR="00F028A9" w:rsidRPr="00036B48" w:rsidRDefault="00F028A9" w:rsidP="00F028A9">
      <w:pPr>
        <w:pStyle w:val="Antrat2"/>
        <w:ind w:left="5103"/>
        <w:rPr>
          <w:rFonts w:ascii="Times New Roman" w:eastAsia="Calibri" w:hAnsi="Times New Roman" w:cs="Times New Roman"/>
          <w:color w:val="0070C0"/>
          <w:sz w:val="21"/>
          <w:szCs w:val="21"/>
        </w:rPr>
      </w:pPr>
      <w:bookmarkStart w:id="0" w:name="_Ref39484039"/>
      <w:bookmarkStart w:id="1" w:name="_Ref40278562"/>
      <w:bookmarkStart w:id="2" w:name="_Toc199753824"/>
      <w:r w:rsidRPr="00036B48">
        <w:rPr>
          <w:rFonts w:ascii="Times New Roman" w:eastAsia="Calibri" w:hAnsi="Times New Roman" w:cs="Times New Roman"/>
          <w:color w:val="0070C0"/>
          <w:sz w:val="21"/>
          <w:szCs w:val="21"/>
        </w:rPr>
        <w:t>Pirkimo sąlygų 7 priedas „Pasiūlymų vertinimo kriterijai ir sąlygos“</w:t>
      </w:r>
      <w:bookmarkEnd w:id="0"/>
      <w:bookmarkEnd w:id="1"/>
      <w:bookmarkEnd w:id="2"/>
    </w:p>
    <w:p w14:paraId="29F14833" w14:textId="77777777" w:rsidR="00F028A9" w:rsidRDefault="00F028A9" w:rsidP="00F028A9">
      <w:pPr>
        <w:jc w:val="center"/>
        <w:rPr>
          <w:rFonts w:ascii="Times New Roman" w:hAnsi="Times New Roman" w:cs="Times New Roman"/>
          <w:b/>
          <w:szCs w:val="24"/>
        </w:rPr>
      </w:pPr>
    </w:p>
    <w:p w14:paraId="286B99B5" w14:textId="77777777" w:rsidR="00F028A9" w:rsidRPr="00915805" w:rsidRDefault="00F028A9" w:rsidP="00F028A9">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42F46BAD" w14:textId="77777777" w:rsidR="00F028A9" w:rsidRPr="00036B48" w:rsidRDefault="00F028A9" w:rsidP="00F028A9">
      <w:pPr>
        <w:jc w:val="center"/>
        <w:rPr>
          <w:rFonts w:ascii="Times New Roman" w:hAnsi="Times New Roman" w:cs="Times New Roman"/>
          <w:b/>
          <w:szCs w:val="24"/>
        </w:rPr>
      </w:pPr>
    </w:p>
    <w:p w14:paraId="35D3AB28" w14:textId="77777777" w:rsidR="00F028A9" w:rsidRPr="00915805" w:rsidRDefault="00F028A9" w:rsidP="00F028A9">
      <w:pPr>
        <w:numPr>
          <w:ilvl w:val="0"/>
          <w:numId w:val="1"/>
        </w:numPr>
        <w:tabs>
          <w:tab w:val="left" w:pos="1134"/>
        </w:tabs>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459F92C" w14:textId="77777777" w:rsidR="00F028A9" w:rsidRPr="00915805" w:rsidRDefault="00F028A9" w:rsidP="00F028A9">
      <w:pPr>
        <w:numPr>
          <w:ilvl w:val="0"/>
          <w:numId w:val="1"/>
        </w:numPr>
        <w:spacing w:after="0" w:line="240" w:lineRule="auto"/>
        <w:ind w:left="0" w:firstLine="709"/>
        <w:jc w:val="both"/>
        <w:rPr>
          <w:rFonts w:ascii="Times New Roman" w:hAnsi="Times New Roman" w:cs="Times New Roman"/>
          <w:sz w:val="24"/>
          <w:szCs w:val="24"/>
        </w:rPr>
      </w:pPr>
      <w:r w:rsidRPr="00915805">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AB8C614" w14:textId="77777777" w:rsidR="00F028A9" w:rsidRPr="00915805" w:rsidRDefault="00F028A9" w:rsidP="00F028A9">
      <w:pPr>
        <w:numPr>
          <w:ilvl w:val="0"/>
          <w:numId w:val="1"/>
        </w:numPr>
        <w:spacing w:line="240" w:lineRule="auto"/>
        <w:ind w:left="1134" w:hanging="425"/>
        <w:jc w:val="both"/>
        <w:rPr>
          <w:rFonts w:ascii="Times New Roman" w:hAnsi="Times New Roman" w:cs="Times New Roman"/>
          <w:sz w:val="24"/>
          <w:szCs w:val="24"/>
        </w:rPr>
      </w:pPr>
      <w:r w:rsidRPr="00915805">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F028A9" w:rsidRPr="007E5E42" w14:paraId="03E6643C" w14:textId="77777777" w:rsidTr="00EB25CD">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D93D6D6" w14:textId="77777777" w:rsidR="00F028A9" w:rsidRPr="007E5E42" w:rsidRDefault="00F028A9" w:rsidP="00F028A9">
            <w:pPr>
              <w:spacing w:after="0" w:line="240" w:lineRule="auto"/>
              <w:rPr>
                <w:rFonts w:ascii="Times New Roman" w:hAnsi="Times New Roman" w:cs="Times New Roman"/>
                <w:bCs/>
                <w:sz w:val="24"/>
                <w:szCs w:val="24"/>
              </w:rPr>
            </w:pPr>
            <w:r w:rsidRPr="007E5E42">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2BA5CD53" w14:textId="77777777" w:rsidR="00F028A9" w:rsidRPr="007E5E42" w:rsidRDefault="00F028A9" w:rsidP="00F028A9">
            <w:pPr>
              <w:spacing w:after="0" w:line="240" w:lineRule="auto"/>
              <w:rPr>
                <w:rFonts w:ascii="Times New Roman" w:hAnsi="Times New Roman" w:cs="Times New Roman"/>
                <w:bCs/>
                <w:sz w:val="24"/>
                <w:szCs w:val="24"/>
              </w:rPr>
            </w:pPr>
            <w:r w:rsidRPr="007E5E42">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12C2AD1E" w14:textId="77777777" w:rsidR="00F028A9" w:rsidRPr="007E5E42" w:rsidRDefault="00F028A9" w:rsidP="00F028A9">
            <w:pPr>
              <w:spacing w:after="0" w:line="240" w:lineRule="auto"/>
              <w:rPr>
                <w:rFonts w:ascii="Times New Roman" w:hAnsi="Times New Roman" w:cs="Times New Roman"/>
                <w:bCs/>
                <w:sz w:val="24"/>
                <w:szCs w:val="24"/>
              </w:rPr>
            </w:pPr>
            <w:r w:rsidRPr="007E5E42">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517801B5" w14:textId="77777777" w:rsidR="00F028A9" w:rsidRPr="007E5E42" w:rsidRDefault="00F028A9" w:rsidP="00F028A9">
            <w:pPr>
              <w:spacing w:after="0" w:line="240" w:lineRule="auto"/>
              <w:rPr>
                <w:rFonts w:ascii="Times New Roman" w:hAnsi="Times New Roman" w:cs="Times New Roman"/>
                <w:bCs/>
                <w:sz w:val="24"/>
                <w:szCs w:val="24"/>
              </w:rPr>
            </w:pPr>
            <w:r w:rsidRPr="007E5E42">
              <w:rPr>
                <w:rFonts w:ascii="Times New Roman" w:hAnsi="Times New Roman" w:cs="Times New Roman"/>
                <w:bCs/>
                <w:sz w:val="24"/>
                <w:szCs w:val="24"/>
              </w:rPr>
              <w:t>Lyginamasis svoris ekonominio naudingumo įvertinime</w:t>
            </w:r>
          </w:p>
        </w:tc>
      </w:tr>
      <w:tr w:rsidR="00F028A9" w:rsidRPr="007E5E42" w14:paraId="0D3B1071" w14:textId="77777777" w:rsidTr="00EB25CD">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89FFF5B"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6D140A51" w14:textId="77777777" w:rsidR="00F028A9" w:rsidRPr="007E5E42" w:rsidRDefault="00F028A9" w:rsidP="00EB25CD">
            <w:pPr>
              <w:spacing w:after="0"/>
              <w:rPr>
                <w:rFonts w:ascii="Times New Roman" w:hAnsi="Times New Roman" w:cs="Times New Roman"/>
                <w:b/>
                <w:bCs/>
                <w:sz w:val="24"/>
                <w:szCs w:val="24"/>
              </w:rPr>
            </w:pPr>
            <w:r w:rsidRPr="007E5E42">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34DCB179" w14:textId="77777777" w:rsidR="00F028A9" w:rsidRPr="007E5E42" w:rsidRDefault="00F028A9" w:rsidP="00EB25CD">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1191461A" w14:textId="77777777" w:rsidR="00F028A9" w:rsidRPr="007E5E42" w:rsidRDefault="00F028A9" w:rsidP="00EB25CD">
            <w:pPr>
              <w:spacing w:after="0"/>
              <w:rPr>
                <w:rFonts w:ascii="Times New Roman" w:hAnsi="Times New Roman" w:cs="Times New Roman"/>
                <w:sz w:val="24"/>
                <w:szCs w:val="24"/>
                <w:lang w:val="en-US"/>
              </w:rPr>
            </w:pPr>
            <w:r w:rsidRPr="007E5E42">
              <w:rPr>
                <w:rFonts w:ascii="Times New Roman" w:hAnsi="Times New Roman" w:cs="Times New Roman"/>
                <w:sz w:val="24"/>
                <w:szCs w:val="24"/>
              </w:rPr>
              <w:t>X=</w:t>
            </w:r>
            <w:r>
              <w:rPr>
                <w:rFonts w:ascii="Times New Roman" w:hAnsi="Times New Roman" w:cs="Times New Roman"/>
                <w:sz w:val="24"/>
                <w:szCs w:val="24"/>
              </w:rPr>
              <w:t>8</w:t>
            </w:r>
            <w:r w:rsidRPr="007E5E42">
              <w:rPr>
                <w:rFonts w:ascii="Times New Roman" w:hAnsi="Times New Roman" w:cs="Times New Roman"/>
                <w:sz w:val="24"/>
                <w:szCs w:val="24"/>
              </w:rPr>
              <w:t>0</w:t>
            </w:r>
          </w:p>
        </w:tc>
      </w:tr>
      <w:tr w:rsidR="00F028A9" w:rsidRPr="007E5E42" w14:paraId="1D1C87F7" w14:textId="77777777" w:rsidTr="00EB25CD">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2DF26CFC"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484BC049"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b/>
                <w:bCs/>
                <w:sz w:val="24"/>
                <w:szCs w:val="24"/>
              </w:rPr>
              <w:t>Kokybės kriterijus (T)</w:t>
            </w:r>
          </w:p>
        </w:tc>
      </w:tr>
      <w:tr w:rsidR="00F028A9" w:rsidRPr="007E5E42" w14:paraId="333CCBA2" w14:textId="77777777" w:rsidTr="00EB25CD">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6A98C13B"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2.1.</w:t>
            </w:r>
          </w:p>
        </w:tc>
        <w:tc>
          <w:tcPr>
            <w:tcW w:w="4517" w:type="dxa"/>
            <w:tcBorders>
              <w:top w:val="outset" w:sz="6" w:space="0" w:color="00000A"/>
              <w:left w:val="outset" w:sz="6" w:space="0" w:color="00000A"/>
              <w:bottom w:val="outset" w:sz="6" w:space="0" w:color="00000A"/>
              <w:right w:val="outset" w:sz="6" w:space="0" w:color="00000A"/>
            </w:tcBorders>
            <w:hideMark/>
          </w:tcPr>
          <w:p w14:paraId="0139DE9C" w14:textId="77777777" w:rsidR="00F028A9" w:rsidRPr="007E5E42" w:rsidRDefault="00F028A9" w:rsidP="00EB25CD">
            <w:pPr>
              <w:spacing w:after="0"/>
              <w:rPr>
                <w:rFonts w:ascii="Times New Roman" w:hAnsi="Times New Roman" w:cs="Times New Roman"/>
                <w:i/>
                <w:iCs/>
                <w:sz w:val="24"/>
                <w:szCs w:val="24"/>
              </w:rPr>
            </w:pPr>
            <w:r w:rsidRPr="007E5E42">
              <w:rPr>
                <w:rFonts w:ascii="Times New Roman" w:hAnsi="Times New Roman" w:cs="Times New Roman"/>
                <w:i/>
                <w:iCs/>
                <w:sz w:val="24"/>
                <w:szCs w:val="24"/>
              </w:rPr>
              <w:t>Pirmas kriterijaus parametras</w:t>
            </w:r>
            <w:r>
              <w:rPr>
                <w:rFonts w:ascii="Times New Roman" w:hAnsi="Times New Roman" w:cs="Times New Roman"/>
                <w:i/>
                <w:iCs/>
                <w:sz w:val="24"/>
                <w:szCs w:val="24"/>
              </w:rPr>
              <w:t xml:space="preserve"> (P</w:t>
            </w:r>
            <w:r>
              <w:rPr>
                <w:rFonts w:ascii="Times New Roman" w:hAnsi="Times New Roman" w:cs="Times New Roman"/>
                <w:i/>
                <w:iCs/>
                <w:sz w:val="24"/>
                <w:szCs w:val="24"/>
                <w:vertAlign w:val="subscript"/>
              </w:rPr>
              <w:t>1</w:t>
            </w:r>
            <w:r>
              <w:rPr>
                <w:rFonts w:ascii="Times New Roman" w:hAnsi="Times New Roman" w:cs="Times New Roman"/>
                <w:i/>
                <w:iCs/>
                <w:sz w:val="24"/>
                <w:szCs w:val="24"/>
              </w:rPr>
              <w:t>)</w:t>
            </w:r>
          </w:p>
          <w:p w14:paraId="241DC8E9" w14:textId="77777777" w:rsidR="00F028A9" w:rsidRPr="007E5E42" w:rsidRDefault="00F028A9" w:rsidP="00EB25CD">
            <w:pPr>
              <w:spacing w:after="0"/>
              <w:rPr>
                <w:rFonts w:ascii="Times New Roman" w:hAnsi="Times New Roman" w:cs="Times New Roman"/>
                <w:i/>
                <w:iCs/>
                <w:sz w:val="24"/>
                <w:szCs w:val="24"/>
              </w:rPr>
            </w:pPr>
            <w:r w:rsidRPr="007E5E42">
              <w:rPr>
                <w:rFonts w:ascii="Times New Roman" w:hAnsi="Times New Roman" w:cs="Times New Roman"/>
                <w:sz w:val="24"/>
                <w:szCs w:val="24"/>
              </w:rPr>
              <w:t xml:space="preserve">Komunikacijos specialisto papildoma patirtis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p>
        </w:tc>
        <w:tc>
          <w:tcPr>
            <w:tcW w:w="2675" w:type="dxa"/>
            <w:tcBorders>
              <w:top w:val="outset" w:sz="6" w:space="0" w:color="00000A"/>
              <w:left w:val="outset" w:sz="6" w:space="0" w:color="00000A"/>
              <w:bottom w:val="outset" w:sz="6" w:space="0" w:color="00000A"/>
              <w:right w:val="outset" w:sz="6" w:space="0" w:color="00000A"/>
            </w:tcBorders>
          </w:tcPr>
          <w:p w14:paraId="25B15C01" w14:textId="77777777" w:rsidR="00F028A9" w:rsidRPr="007C4840" w:rsidRDefault="00F028A9" w:rsidP="00EB25CD">
            <w:pPr>
              <w:spacing w:after="0"/>
              <w:rPr>
                <w:rFonts w:ascii="Times New Roman" w:hAnsi="Times New Roman" w:cs="Times New Roman"/>
                <w:sz w:val="24"/>
                <w:szCs w:val="24"/>
                <w:lang w:val="en-US"/>
              </w:rPr>
            </w:pPr>
            <w:r w:rsidRPr="007E5E42">
              <w:rPr>
                <w:rFonts w:ascii="Times New Roman" w:hAnsi="Times New Roman" w:cs="Times New Roman"/>
                <w:sz w:val="24"/>
                <w:szCs w:val="24"/>
              </w:rPr>
              <w:t>Maksimalus balų skaičius: 15 balų</w:t>
            </w:r>
          </w:p>
          <w:p w14:paraId="20234AAD" w14:textId="77777777" w:rsidR="00F028A9" w:rsidRPr="007E5E42" w:rsidRDefault="00F028A9" w:rsidP="00EB25CD">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04F48271"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Y</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sz w:val="24"/>
                <w:szCs w:val="24"/>
              </w:rPr>
              <w:t>=</w:t>
            </w:r>
            <w:r>
              <w:rPr>
                <w:rFonts w:ascii="Times New Roman" w:hAnsi="Times New Roman" w:cs="Times New Roman"/>
                <w:sz w:val="24"/>
                <w:szCs w:val="24"/>
              </w:rPr>
              <w:t>20</w:t>
            </w:r>
          </w:p>
        </w:tc>
      </w:tr>
    </w:tbl>
    <w:p w14:paraId="3E5CC5E1" w14:textId="77777777" w:rsidR="00F028A9" w:rsidRPr="007E5E42" w:rsidRDefault="00F028A9" w:rsidP="00F028A9">
      <w:pPr>
        <w:numPr>
          <w:ilvl w:val="0"/>
          <w:numId w:val="1"/>
        </w:numPr>
        <w:tabs>
          <w:tab w:val="left" w:pos="709"/>
        </w:tabs>
        <w:ind w:left="0" w:firstLine="426"/>
        <w:jc w:val="both"/>
        <w:rPr>
          <w:rFonts w:ascii="Times New Roman" w:hAnsi="Times New Roman" w:cs="Times New Roman"/>
          <w:sz w:val="24"/>
          <w:szCs w:val="24"/>
        </w:rPr>
      </w:pPr>
      <w:r w:rsidRPr="007E5E42">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08201787" w14:textId="77777777" w:rsidR="00F028A9" w:rsidRPr="007E5E42" w:rsidRDefault="00F028A9" w:rsidP="00F028A9">
      <w:pPr>
        <w:jc w:val="center"/>
        <w:rPr>
          <w:rFonts w:ascii="Times New Roman" w:hAnsi="Times New Roman" w:cs="Times New Roman"/>
          <w:b/>
          <w:i/>
          <w:sz w:val="24"/>
          <w:szCs w:val="24"/>
        </w:rPr>
      </w:pPr>
      <w:r w:rsidRPr="007E5E42">
        <w:rPr>
          <w:rFonts w:ascii="Times New Roman" w:hAnsi="Times New Roman" w:cs="Times New Roman"/>
          <w:b/>
          <w:i/>
          <w:sz w:val="24"/>
          <w:szCs w:val="24"/>
        </w:rPr>
        <w:t>EN = C + T</w:t>
      </w:r>
    </w:p>
    <w:p w14:paraId="52335C7A" w14:textId="77777777" w:rsidR="00F028A9" w:rsidRPr="007E5E42" w:rsidRDefault="00F028A9" w:rsidP="00F028A9">
      <w:pPr>
        <w:ind w:firstLine="426"/>
        <w:rPr>
          <w:rFonts w:ascii="Times New Roman" w:hAnsi="Times New Roman" w:cs="Times New Roman"/>
          <w:sz w:val="24"/>
          <w:szCs w:val="24"/>
        </w:rPr>
      </w:pPr>
      <w:r w:rsidRPr="007E5E42">
        <w:rPr>
          <w:rFonts w:ascii="Times New Roman" w:hAnsi="Times New Roman" w:cs="Times New Roman"/>
          <w:sz w:val="24"/>
          <w:szCs w:val="24"/>
        </w:rPr>
        <w:t>5. Kriterijaus „Pasiūlymo kaina“ (C) balai apskaičiuojami Viešajam pirkimui (pirkimo objekto daliai) skirtos maksimalios sumos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ir vertinamo pasiūlymo kainos (</w:t>
      </w:r>
      <w:proofErr w:type="spellStart"/>
      <w:r w:rsidRPr="007E5E42">
        <w:rPr>
          <w:rFonts w:ascii="Times New Roman" w:hAnsi="Times New Roman" w:cs="Times New Roman"/>
          <w:sz w:val="24"/>
          <w:szCs w:val="24"/>
        </w:rPr>
        <w:t>C</w:t>
      </w:r>
      <w:r w:rsidRPr="007E5E42">
        <w:rPr>
          <w:rFonts w:ascii="Times New Roman" w:hAnsi="Times New Roman" w:cs="Times New Roman"/>
          <w:sz w:val="24"/>
          <w:szCs w:val="24"/>
          <w:vertAlign w:val="subscript"/>
        </w:rPr>
        <w:t>p</w:t>
      </w:r>
      <w:proofErr w:type="spellEnd"/>
      <w:r w:rsidRPr="007E5E42">
        <w:rPr>
          <w:rFonts w:ascii="Times New Roman" w:hAnsi="Times New Roman" w:cs="Times New Roman"/>
          <w:sz w:val="24"/>
          <w:szCs w:val="24"/>
        </w:rPr>
        <w:t>) santykį padauginant iš kainos lyginamojo svorio (X) pagal šią formulę:</w:t>
      </w:r>
    </w:p>
    <w:p w14:paraId="176F8446" w14:textId="77777777" w:rsidR="00F028A9" w:rsidRPr="00E33E4B" w:rsidRDefault="00F028A9" w:rsidP="00F028A9">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2C321DA4" w14:textId="77777777" w:rsidR="00F028A9" w:rsidRPr="00915805" w:rsidRDefault="00F028A9" w:rsidP="00F028A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19A7D680" w14:textId="77777777" w:rsidR="00F028A9" w:rsidRPr="00915805" w:rsidRDefault="00F028A9" w:rsidP="00F028A9">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56DCAFA2" w14:textId="77777777" w:rsidR="00F028A9" w:rsidRPr="00915805" w:rsidRDefault="00F028A9" w:rsidP="00F028A9">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6B4AD076" w14:textId="77777777" w:rsidR="00F028A9" w:rsidRPr="00915805" w:rsidRDefault="00F028A9" w:rsidP="00F028A9">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302C2D50" w14:textId="77777777" w:rsidR="00F028A9" w:rsidRPr="007E5E42" w:rsidRDefault="00F028A9" w:rsidP="00F028A9">
      <w:pPr>
        <w:rPr>
          <w:rFonts w:ascii="Times New Roman" w:hAnsi="Times New Roman" w:cs="Times New Roman"/>
          <w:sz w:val="20"/>
          <w:szCs w:val="20"/>
        </w:rPr>
      </w:pPr>
    </w:p>
    <w:p w14:paraId="29D32603" w14:textId="77777777" w:rsidR="00F028A9" w:rsidRPr="007E5E42" w:rsidRDefault="00F028A9" w:rsidP="00F028A9">
      <w:pPr>
        <w:tabs>
          <w:tab w:val="left" w:pos="284"/>
        </w:tabs>
        <w:ind w:firstLine="426"/>
        <w:rPr>
          <w:rFonts w:ascii="Times New Roman" w:hAnsi="Times New Roman" w:cs="Times New Roman"/>
          <w:sz w:val="24"/>
          <w:szCs w:val="24"/>
        </w:rPr>
      </w:pPr>
      <w:r w:rsidRPr="007E5E42">
        <w:rPr>
          <w:rFonts w:ascii="Times New Roman" w:hAnsi="Times New Roman" w:cs="Times New Roman"/>
          <w:sz w:val="24"/>
          <w:szCs w:val="24"/>
        </w:rPr>
        <w:t xml:space="preserve">6. Kokybės kriterijaus </w:t>
      </w:r>
      <w:r w:rsidRPr="007E5E42">
        <w:rPr>
          <w:rFonts w:ascii="Times New Roman" w:hAnsi="Times New Roman" w:cs="Times New Roman"/>
          <w:i/>
          <w:iCs/>
          <w:sz w:val="24"/>
          <w:szCs w:val="24"/>
        </w:rPr>
        <w:t>Pirmas parametras</w:t>
      </w:r>
      <w:r w:rsidRPr="007E5E42">
        <w:rPr>
          <w:rFonts w:ascii="Times New Roman" w:hAnsi="Times New Roman" w:cs="Times New Roman"/>
          <w:sz w:val="24"/>
          <w:szCs w:val="24"/>
        </w:rPr>
        <w:t xml:space="preserve"> </w:t>
      </w:r>
      <w:r w:rsidRPr="007E5E42">
        <w:rPr>
          <w:rFonts w:ascii="Times New Roman" w:hAnsi="Times New Roman" w:cs="Times New Roman"/>
          <w:i/>
          <w:iCs/>
          <w:sz w:val="24"/>
          <w:szCs w:val="24"/>
        </w:rPr>
        <w:t xml:space="preserve">„Komunikacijos specialisto patirtis </w:t>
      </w:r>
      <w:r w:rsidRPr="007E5E42">
        <w:rPr>
          <w:rFonts w:ascii="Times New Roman" w:hAnsi="Times New Roman" w:cs="Times New Roman"/>
          <w:bCs/>
          <w:i/>
          <w:iCs/>
          <w:sz w:val="24"/>
          <w:szCs w:val="24"/>
        </w:rPr>
        <w:t xml:space="preserve">komunikacijos srityje </w:t>
      </w:r>
      <w:proofErr w:type="spellStart"/>
      <w:r w:rsidRPr="007E5E42">
        <w:rPr>
          <w:rFonts w:ascii="Times New Roman" w:hAnsi="Times New Roman" w:cs="Times New Roman"/>
          <w:bCs/>
          <w:i/>
          <w:iCs/>
          <w:sz w:val="24"/>
          <w:szCs w:val="24"/>
        </w:rPr>
        <w:t>įtraukties</w:t>
      </w:r>
      <w:proofErr w:type="spellEnd"/>
      <w:r w:rsidRPr="007E5E42">
        <w:rPr>
          <w:rFonts w:ascii="Times New Roman" w:hAnsi="Times New Roman" w:cs="Times New Roman"/>
          <w:bCs/>
          <w:i/>
          <w:iCs/>
          <w:sz w:val="24"/>
          <w:szCs w:val="24"/>
        </w:rPr>
        <w:t xml:space="preserve"> temomis</w:t>
      </w:r>
      <w:r w:rsidRPr="007E5E42">
        <w:rPr>
          <w:rFonts w:ascii="Times New Roman" w:hAnsi="Times New Roman" w:cs="Times New Roman"/>
          <w:i/>
          <w:iCs/>
          <w:sz w:val="24"/>
          <w:szCs w:val="24"/>
        </w:rPr>
        <w:t xml:space="preserve"> (P</w:t>
      </w:r>
      <w:r w:rsidRPr="007E5E42">
        <w:rPr>
          <w:rFonts w:ascii="Times New Roman" w:hAnsi="Times New Roman" w:cs="Times New Roman"/>
          <w:i/>
          <w:iCs/>
          <w:sz w:val="24"/>
          <w:szCs w:val="24"/>
          <w:vertAlign w:val="subscript"/>
        </w:rPr>
        <w:t>1</w:t>
      </w:r>
      <w:r w:rsidRPr="007E5E42">
        <w:rPr>
          <w:rFonts w:ascii="Times New Roman" w:hAnsi="Times New Roman" w:cs="Times New Roman"/>
          <w:i/>
          <w:iCs/>
          <w:sz w:val="24"/>
          <w:szCs w:val="24"/>
        </w:rPr>
        <w:t>)“</w:t>
      </w:r>
      <w:r w:rsidRPr="007E5E42">
        <w:rPr>
          <w:rFonts w:ascii="Times New Roman" w:hAnsi="Times New Roman" w:cs="Times New Roman"/>
          <w:sz w:val="24"/>
          <w:szCs w:val="24"/>
        </w:rPr>
        <w:t xml:space="preserve"> įvertinimas apskaičiuojamas kriterijaus parametro įvertinimo reikšmę (P</w:t>
      </w:r>
      <w:r w:rsidRPr="007E5E42">
        <w:rPr>
          <w:rFonts w:ascii="Times New Roman" w:hAnsi="Times New Roman" w:cs="Times New Roman"/>
          <w:sz w:val="24"/>
          <w:szCs w:val="24"/>
          <w:vertAlign w:val="subscript"/>
        </w:rPr>
        <w:t>S</w:t>
      </w:r>
      <w:r w:rsidRPr="007E5E42">
        <w:rPr>
          <w:rFonts w:ascii="Times New Roman" w:hAnsi="Times New Roman" w:cs="Times New Roman"/>
          <w:sz w:val="24"/>
          <w:szCs w:val="24"/>
        </w:rPr>
        <w:t xml:space="preserve">) padalinant iš maksimalios (didžiausios galimos) šio kriterijaus parametro reikšmės </w:t>
      </w:r>
      <w:r w:rsidRPr="007E5E42">
        <w:rPr>
          <w:rFonts w:ascii="Times New Roman" w:hAnsi="Times New Roman" w:cs="Times New Roman"/>
          <w:sz w:val="24"/>
          <w:szCs w:val="24"/>
        </w:rPr>
        <w:lastRenderedPageBreak/>
        <w:t>(</w:t>
      </w:r>
      <w:proofErr w:type="spellStart"/>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max</w:t>
      </w:r>
      <w:proofErr w:type="spellEnd"/>
      <w:r w:rsidRPr="007E5E42">
        <w:rPr>
          <w:rFonts w:ascii="Times New Roman" w:hAnsi="Times New Roman" w:cs="Times New Roman"/>
          <w:sz w:val="24"/>
          <w:szCs w:val="24"/>
        </w:rPr>
        <w:t>) bei padauginant iš vertinamo kriterijaus parametro lyginamojo svorio ekonominio naudingumo įvertinime (Y</w:t>
      </w:r>
      <w:r w:rsidRPr="007E5E42">
        <w:rPr>
          <w:rFonts w:ascii="Times New Roman" w:hAnsi="Times New Roman" w:cs="Times New Roman"/>
          <w:sz w:val="24"/>
          <w:szCs w:val="24"/>
          <w:vertAlign w:val="subscript"/>
        </w:rPr>
        <w:t>1</w:t>
      </w:r>
      <w:r w:rsidRPr="007E5E42">
        <w:rPr>
          <w:rFonts w:ascii="Times New Roman" w:hAnsi="Times New Roman" w:cs="Times New Roman"/>
          <w:sz w:val="24"/>
          <w:szCs w:val="24"/>
        </w:rPr>
        <w:t>) pagal šią formulę:</w:t>
      </w:r>
    </w:p>
    <w:p w14:paraId="246613AA" w14:textId="77777777" w:rsidR="00F028A9" w:rsidRPr="007E5E42" w:rsidRDefault="00F028A9" w:rsidP="00F028A9">
      <w:pPr>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B0D1AAD" w14:textId="77777777" w:rsidR="00F028A9" w:rsidRPr="007E5E42" w:rsidRDefault="00F028A9" w:rsidP="00F028A9">
      <w:pPr>
        <w:spacing w:after="0"/>
        <w:rPr>
          <w:rFonts w:ascii="Times New Roman" w:hAnsi="Times New Roman" w:cs="Times New Roman"/>
          <w:sz w:val="20"/>
          <w:szCs w:val="20"/>
        </w:rPr>
      </w:pPr>
      <w:r w:rsidRPr="007E5E42">
        <w:rPr>
          <w:rFonts w:ascii="Times New Roman" w:hAnsi="Times New Roman" w:cs="Times New Roman"/>
          <w:sz w:val="24"/>
          <w:szCs w:val="24"/>
        </w:rPr>
        <w:t>P</w:t>
      </w:r>
      <w:r w:rsidRPr="007E5E42">
        <w:rPr>
          <w:rFonts w:ascii="Times New Roman" w:hAnsi="Times New Roman" w:cs="Times New Roman"/>
          <w:sz w:val="24"/>
          <w:szCs w:val="24"/>
          <w:vertAlign w:val="subscript"/>
        </w:rPr>
        <w:t xml:space="preserve">1 </w:t>
      </w:r>
      <w:r w:rsidRPr="007E5E42">
        <w:rPr>
          <w:rFonts w:ascii="Times New Roman" w:hAnsi="Times New Roman" w:cs="Times New Roman"/>
          <w:iCs/>
          <w:sz w:val="24"/>
          <w:szCs w:val="24"/>
        </w:rPr>
        <w:t>–</w:t>
      </w:r>
      <w:r w:rsidRPr="007E5E42">
        <w:rPr>
          <w:rFonts w:ascii="Times New Roman" w:hAnsi="Times New Roman" w:cs="Times New Roman"/>
          <w:b/>
          <w:bCs/>
          <w:sz w:val="24"/>
          <w:szCs w:val="24"/>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40C54859" w14:textId="77777777" w:rsidR="00F028A9" w:rsidRPr="007E5E42" w:rsidRDefault="00F028A9" w:rsidP="00F028A9">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s</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komunikacijos specialisto darbinę patirtį suteiktus balus;</w:t>
      </w:r>
    </w:p>
    <w:p w14:paraId="6B754E94" w14:textId="77777777" w:rsidR="00F028A9" w:rsidRPr="007E5E42" w:rsidRDefault="00F028A9" w:rsidP="00F028A9">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 maksimali (didžiausia galima) parametro reikšmė – 15 balų;</w:t>
      </w:r>
    </w:p>
    <w:p w14:paraId="0E547237" w14:textId="77777777" w:rsidR="00F028A9" w:rsidRPr="007E5E42" w:rsidRDefault="00F028A9" w:rsidP="00F028A9">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58AE5191" w14:textId="77777777" w:rsidR="00F028A9" w:rsidRPr="007E5E42" w:rsidRDefault="00F028A9" w:rsidP="00F028A9">
      <w:pPr>
        <w:rPr>
          <w:rFonts w:ascii="Times New Roman" w:hAnsi="Times New Roman" w:cs="Times New Roman"/>
          <w:sz w:val="24"/>
          <w:szCs w:val="24"/>
        </w:rPr>
      </w:pPr>
    </w:p>
    <w:p w14:paraId="327BFA3F" w14:textId="77777777" w:rsidR="00F028A9" w:rsidRPr="007E5E42" w:rsidRDefault="00F028A9" w:rsidP="00F028A9">
      <w:pPr>
        <w:ind w:firstLine="426"/>
        <w:rPr>
          <w:rFonts w:ascii="Times New Roman" w:hAnsi="Times New Roman" w:cs="Times New Roman"/>
          <w:sz w:val="24"/>
          <w:szCs w:val="24"/>
        </w:rPr>
      </w:pPr>
      <w:r>
        <w:rPr>
          <w:rFonts w:ascii="Times New Roman" w:hAnsi="Times New Roman" w:cs="Times New Roman"/>
          <w:sz w:val="24"/>
          <w:szCs w:val="24"/>
        </w:rPr>
        <w:t>7</w:t>
      </w:r>
      <w:r w:rsidRPr="007E5E42">
        <w:rPr>
          <w:rFonts w:ascii="Times New Roman" w:hAnsi="Times New Roman" w:cs="Times New Roman"/>
          <w:sz w:val="24"/>
          <w:szCs w:val="24"/>
        </w:rPr>
        <w:t xml:space="preserve">. Kokybės kriterijaus (T) vertė </w:t>
      </w:r>
      <w:r>
        <w:rPr>
          <w:rFonts w:ascii="Times New Roman" w:hAnsi="Times New Roman" w:cs="Times New Roman"/>
          <w:sz w:val="24"/>
          <w:szCs w:val="24"/>
        </w:rPr>
        <w:t xml:space="preserve">lygi </w:t>
      </w:r>
      <w:r w:rsidRPr="007E5E42">
        <w:rPr>
          <w:rFonts w:ascii="Times New Roman" w:hAnsi="Times New Roman" w:cs="Times New Roman"/>
          <w:sz w:val="24"/>
          <w:szCs w:val="24"/>
        </w:rPr>
        <w:t>Pirmo</w:t>
      </w:r>
      <w:r>
        <w:rPr>
          <w:rFonts w:ascii="Times New Roman" w:hAnsi="Times New Roman" w:cs="Times New Roman"/>
          <w:sz w:val="24"/>
          <w:szCs w:val="24"/>
        </w:rPr>
        <w:t xml:space="preserve"> </w:t>
      </w:r>
      <w:r w:rsidRPr="007E5E42">
        <w:rPr>
          <w:rFonts w:ascii="Times New Roman" w:hAnsi="Times New Roman" w:cs="Times New Roman"/>
          <w:sz w:val="24"/>
          <w:szCs w:val="24"/>
        </w:rPr>
        <w:t>parametr</w:t>
      </w:r>
      <w:r>
        <w:rPr>
          <w:rFonts w:ascii="Times New Roman" w:hAnsi="Times New Roman" w:cs="Times New Roman"/>
          <w:sz w:val="24"/>
          <w:szCs w:val="24"/>
        </w:rPr>
        <w:t>o</w:t>
      </w:r>
      <w:r w:rsidRPr="007E5E42">
        <w:rPr>
          <w:rFonts w:ascii="Times New Roman" w:hAnsi="Times New Roman" w:cs="Times New Roman"/>
          <w:sz w:val="24"/>
          <w:szCs w:val="24"/>
        </w:rPr>
        <w:t xml:space="preserve"> reikšme</w:t>
      </w:r>
      <w:r>
        <w:rPr>
          <w:rFonts w:ascii="Times New Roman" w:hAnsi="Times New Roman" w:cs="Times New Roman"/>
          <w:sz w:val="24"/>
          <w:szCs w:val="24"/>
        </w:rPr>
        <w:t>i</w:t>
      </w:r>
      <w:r w:rsidRPr="007E5E42">
        <w:rPr>
          <w:rFonts w:ascii="Times New Roman" w:hAnsi="Times New Roman" w:cs="Times New Roman"/>
          <w:sz w:val="24"/>
          <w:szCs w:val="24"/>
        </w:rPr>
        <w:t>.</w:t>
      </w:r>
    </w:p>
    <w:p w14:paraId="593C232B" w14:textId="77777777" w:rsidR="00F028A9" w:rsidRPr="007E5E42" w:rsidRDefault="00F028A9" w:rsidP="00F028A9">
      <w:pPr>
        <w:jc w:val="center"/>
        <w:rPr>
          <w:rFonts w:ascii="Times New Roman" w:hAnsi="Times New Roman" w:cs="Times New Roman"/>
          <w:i/>
          <w:iCs/>
          <w:sz w:val="24"/>
          <w:szCs w:val="24"/>
          <w:vertAlign w:val="subscript"/>
          <w:lang w:val="en-US"/>
        </w:rPr>
      </w:pPr>
      <w:r w:rsidRPr="007E5E42">
        <w:rPr>
          <w:rFonts w:ascii="Times New Roman" w:hAnsi="Times New Roman" w:cs="Times New Roman"/>
          <w:sz w:val="24"/>
          <w:szCs w:val="24"/>
        </w:rPr>
        <w:t>T</w:t>
      </w:r>
      <m:oMath>
        <m:r>
          <w:rPr>
            <w:rFonts w:ascii="Cambria Math" w:hAnsi="Cambria Math" w:cs="Times New Roman"/>
            <w:sz w:val="24"/>
            <w:szCs w:val="24"/>
          </w:rPr>
          <m:t xml:space="preserve"> </m:t>
        </m:r>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7E5E42">
        <w:rPr>
          <w:rFonts w:ascii="Times New Roman" w:hAnsi="Times New Roman" w:cs="Times New Roman"/>
          <w:b/>
          <w:bCs/>
          <w:sz w:val="24"/>
          <w:szCs w:val="24"/>
        </w:rPr>
        <w:t xml:space="preserve"> </w:t>
      </w:r>
    </w:p>
    <w:p w14:paraId="731E121E" w14:textId="77777777" w:rsidR="00F028A9" w:rsidRPr="007E5E42" w:rsidRDefault="00F028A9" w:rsidP="00F028A9">
      <w:pPr>
        <w:spacing w:after="0"/>
        <w:ind w:firstLine="426"/>
        <w:rPr>
          <w:rFonts w:ascii="Times New Roman" w:hAnsi="Times New Roman" w:cs="Times New Roman"/>
          <w:sz w:val="24"/>
          <w:szCs w:val="24"/>
        </w:rPr>
      </w:pPr>
      <w:r>
        <w:rPr>
          <w:rFonts w:ascii="Times New Roman" w:hAnsi="Times New Roman" w:cs="Times New Roman"/>
          <w:sz w:val="24"/>
          <w:szCs w:val="24"/>
        </w:rPr>
        <w:t>8</w:t>
      </w:r>
      <w:r w:rsidRPr="007E5E42">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63A9FF82" w14:textId="77777777" w:rsidR="00F028A9" w:rsidRPr="00F028A9" w:rsidRDefault="00F028A9" w:rsidP="00F028A9">
      <w:pPr>
        <w:numPr>
          <w:ilvl w:val="0"/>
          <w:numId w:val="3"/>
        </w:numPr>
        <w:spacing w:after="0"/>
        <w:ind w:left="0" w:firstLine="426"/>
        <w:jc w:val="both"/>
        <w:rPr>
          <w:rFonts w:ascii="Times New Roman" w:hAnsi="Times New Roman" w:cs="Times New Roman"/>
          <w:sz w:val="24"/>
          <w:szCs w:val="24"/>
        </w:rPr>
      </w:pPr>
      <w:r w:rsidRPr="00F028A9">
        <w:rPr>
          <w:rFonts w:ascii="Times New Roman" w:hAnsi="Times New Roman" w:cs="Times New Roman"/>
          <w:sz w:val="24"/>
          <w:szCs w:val="24"/>
        </w:rPr>
        <w:t>Kokybės kriterijaus (T) parametrai ir aprašymas:</w:t>
      </w:r>
    </w:p>
    <w:p w14:paraId="0BBC0CC0" w14:textId="77777777" w:rsidR="00F028A9" w:rsidRPr="007E5E42" w:rsidRDefault="00F028A9" w:rsidP="00F028A9">
      <w:pPr>
        <w:numPr>
          <w:ilvl w:val="1"/>
          <w:numId w:val="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Specialistų papildoma darbinė patirtis (didesnė nei patirtis, atitinkanti minimalius kvalifikacijos reikalavimus) skaičiuojama tik ta, kuri įgyta ne anksčiau kaip prieš 3 (trejus) metus iki tiekėjų pasiūlymų pateikimo termino pabaigos. </w:t>
      </w:r>
    </w:p>
    <w:p w14:paraId="4841D227" w14:textId="77777777" w:rsidR="00F028A9" w:rsidRPr="007E5E42" w:rsidRDefault="00F028A9" w:rsidP="00F028A9">
      <w:pPr>
        <w:numPr>
          <w:ilvl w:val="1"/>
          <w:numId w:val="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7E5E42">
        <w:rPr>
          <w:rFonts w:ascii="Times New Roman" w:hAnsi="Times New Roman" w:cs="Times New Roman"/>
          <w:b/>
          <w:bCs/>
          <w:sz w:val="24"/>
          <w:szCs w:val="24"/>
        </w:rPr>
        <w:t>Už patirtį, kuria grindžiama tiekėjo atitiktis kvalifikacijos reikalavimui (pvz. turėti  patirtį tam tikroje srityje, įgyvendinant 1 sutartį/projektą tam tikroje pozicijoje) papildomi balai nebus suteikiami.</w:t>
      </w:r>
      <w:r w:rsidRPr="007E5E42">
        <w:rPr>
          <w:rFonts w:ascii="Times New Roman" w:hAnsi="Times New Roman" w:cs="Times New Roman"/>
          <w:sz w:val="24"/>
          <w:szCs w:val="24"/>
        </w:rPr>
        <w:t xml:space="preserve"> Jeigu specialisto minimali darbinė profesinė patirtis grindžiama sutartimi, kurios objektas apima ir minimalius kvalifikacinius reikalavimus ir papildomus kvalifikacijos reikalavimus, už kuriuos suteikiami ekonominio naudingumo balai – papildomi  ekonominio naudingumo balai nebus suteikiami.</w:t>
      </w:r>
    </w:p>
    <w:p w14:paraId="2028090C" w14:textId="77777777" w:rsidR="00F028A9" w:rsidRPr="007E5E42" w:rsidRDefault="00F028A9" w:rsidP="00F028A9">
      <w:pPr>
        <w:numPr>
          <w:ilvl w:val="1"/>
          <w:numId w:val="3"/>
        </w:numPr>
        <w:spacing w:after="0"/>
        <w:ind w:left="0" w:firstLine="426"/>
        <w:jc w:val="both"/>
        <w:rPr>
          <w:rFonts w:ascii="Times New Roman" w:hAnsi="Times New Roman" w:cs="Times New Roman"/>
          <w:sz w:val="24"/>
          <w:szCs w:val="24"/>
        </w:rPr>
      </w:pPr>
      <w:r w:rsidRPr="007E5E42">
        <w:rPr>
          <w:rFonts w:ascii="Times New Roman" w:hAnsi="Times New Roman" w:cs="Times New Roman"/>
          <w:sz w:val="24"/>
          <w:szCs w:val="24"/>
        </w:rPr>
        <w:t xml:space="preserve"> Jeigu Pirkimo metu, bus teikiami keli atitinkamų pozicijų specialistai – Tiekėjas pasiūlyme turi nurodyti, kurio specialisto patirtis turi būti vertinama (t. y. Perkančioji organizacija vertins ir ekonominio naudingumo balus suteiks tik už vieno specialisto papildomą patirtį atitinkamoje pozicijoje).</w:t>
      </w:r>
    </w:p>
    <w:p w14:paraId="3AEFD3E5" w14:textId="77777777" w:rsidR="00F028A9" w:rsidRPr="00F028A9" w:rsidRDefault="00F028A9" w:rsidP="00F028A9">
      <w:pPr>
        <w:numPr>
          <w:ilvl w:val="0"/>
          <w:numId w:val="3"/>
        </w:numPr>
        <w:spacing w:after="0"/>
        <w:jc w:val="both"/>
        <w:rPr>
          <w:rFonts w:ascii="Times New Roman" w:hAnsi="Times New Roman" w:cs="Times New Roman"/>
          <w:sz w:val="24"/>
          <w:szCs w:val="24"/>
        </w:rPr>
      </w:pPr>
      <w:r w:rsidRPr="00F028A9">
        <w:rPr>
          <w:rFonts w:ascii="Times New Roman" w:hAnsi="Times New Roman" w:cs="Times New Roman"/>
          <w:sz w:val="24"/>
          <w:szCs w:val="24"/>
        </w:rPr>
        <w:t xml:space="preserve">Balų suteikimo tvarka: </w:t>
      </w:r>
    </w:p>
    <w:p w14:paraId="2E11AA49" w14:textId="77777777" w:rsidR="00F028A9" w:rsidRPr="00561D1A" w:rsidRDefault="00F028A9" w:rsidP="00F028A9">
      <w:pPr>
        <w:spacing w:after="0"/>
        <w:ind w:left="786"/>
        <w:jc w:val="both"/>
        <w:rPr>
          <w:rFonts w:ascii="Times New Roman" w:hAnsi="Times New Roman" w:cs="Times New Roman"/>
          <w:sz w:val="24"/>
          <w:szCs w:val="24"/>
        </w:rPr>
      </w:pPr>
    </w:p>
    <w:tbl>
      <w:tblPr>
        <w:tblW w:w="9630" w:type="dxa"/>
        <w:tblInd w:w="-5" w:type="dxa"/>
        <w:tblLayout w:type="fixed"/>
        <w:tblLook w:val="04A0" w:firstRow="1" w:lastRow="0" w:firstColumn="1" w:lastColumn="0" w:noHBand="0" w:noVBand="1"/>
      </w:tblPr>
      <w:tblGrid>
        <w:gridCol w:w="851"/>
        <w:gridCol w:w="8779"/>
      </w:tblGrid>
      <w:tr w:rsidR="00F028A9" w:rsidRPr="007E5E42" w14:paraId="29F03C8A" w14:textId="77777777" w:rsidTr="00EB25CD">
        <w:trPr>
          <w:trHeight w:val="297"/>
        </w:trPr>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A0DD6C" w14:textId="77777777" w:rsidR="00F028A9" w:rsidRPr="007E5E42" w:rsidRDefault="00F028A9" w:rsidP="00EB25CD">
            <w:pPr>
              <w:spacing w:after="0"/>
              <w:rPr>
                <w:rFonts w:ascii="Times New Roman" w:hAnsi="Times New Roman" w:cs="Times New Roman"/>
                <w:bCs/>
                <w:sz w:val="24"/>
                <w:szCs w:val="24"/>
              </w:rPr>
            </w:pPr>
            <w:r w:rsidRPr="007E5E42">
              <w:rPr>
                <w:rFonts w:ascii="Times New Roman" w:hAnsi="Times New Roman" w:cs="Times New Roman"/>
                <w:b/>
                <w:sz w:val="24"/>
                <w:szCs w:val="24"/>
              </w:rPr>
              <w:t xml:space="preserve">1 parametras. </w:t>
            </w:r>
            <w:r w:rsidRPr="007E5E42">
              <w:rPr>
                <w:rFonts w:ascii="Times New Roman" w:hAnsi="Times New Roman" w:cs="Times New Roman"/>
                <w:b/>
                <w:bCs/>
                <w:sz w:val="24"/>
                <w:szCs w:val="24"/>
              </w:rPr>
              <w:t>Komunikacijos specialisto papildoma patirtis</w:t>
            </w:r>
            <w:r w:rsidRPr="007E5E42">
              <w:rPr>
                <w:rFonts w:ascii="Times New Roman" w:hAnsi="Times New Roman" w:cs="Times New Roman"/>
                <w:bCs/>
                <w:sz w:val="24"/>
                <w:szCs w:val="24"/>
              </w:rPr>
              <w:t xml:space="preserve"> </w:t>
            </w:r>
            <w:r w:rsidRPr="007E5E42">
              <w:rPr>
                <w:rFonts w:ascii="Times New Roman" w:hAnsi="Times New Roman" w:cs="Times New Roman"/>
                <w:b/>
                <w:sz w:val="24"/>
                <w:szCs w:val="24"/>
              </w:rPr>
              <w:t xml:space="preserve">komunikacijos srityje </w:t>
            </w:r>
            <w:proofErr w:type="spellStart"/>
            <w:r w:rsidRPr="007E5E42">
              <w:rPr>
                <w:rFonts w:ascii="Times New Roman" w:hAnsi="Times New Roman" w:cs="Times New Roman"/>
                <w:b/>
                <w:sz w:val="24"/>
                <w:szCs w:val="24"/>
              </w:rPr>
              <w:t>įtraukties</w:t>
            </w:r>
            <w:proofErr w:type="spellEnd"/>
            <w:r w:rsidRPr="007E5E42">
              <w:rPr>
                <w:rFonts w:ascii="Times New Roman" w:hAnsi="Times New Roman" w:cs="Times New Roman"/>
                <w:b/>
                <w:sz w:val="24"/>
                <w:szCs w:val="24"/>
              </w:rPr>
              <w:t xml:space="preserve"> ir socialinėmis temomis</w:t>
            </w:r>
            <w:r w:rsidRPr="007E5E42">
              <w:rPr>
                <w:rFonts w:ascii="Times New Roman" w:hAnsi="Times New Roman" w:cs="Times New Roman"/>
                <w:b/>
                <w:bCs/>
                <w:sz w:val="24"/>
                <w:szCs w:val="24"/>
              </w:rPr>
              <w:t xml:space="preserve"> </w:t>
            </w:r>
            <w:r w:rsidRPr="007E5E42">
              <w:rPr>
                <w:rFonts w:ascii="Times New Roman" w:hAnsi="Times New Roman" w:cs="Times New Roman"/>
                <w:b/>
                <w:sz w:val="24"/>
                <w:szCs w:val="24"/>
              </w:rPr>
              <w:t>(P</w:t>
            </w:r>
            <w:r w:rsidRPr="007E5E42">
              <w:rPr>
                <w:rFonts w:ascii="Times New Roman" w:hAnsi="Times New Roman" w:cs="Times New Roman"/>
                <w:b/>
                <w:sz w:val="24"/>
                <w:szCs w:val="24"/>
                <w:vertAlign w:val="subscript"/>
              </w:rPr>
              <w:t>1</w:t>
            </w:r>
            <w:r w:rsidRPr="007E5E42">
              <w:rPr>
                <w:rFonts w:ascii="Times New Roman" w:hAnsi="Times New Roman" w:cs="Times New Roman"/>
                <w:b/>
                <w:sz w:val="24"/>
                <w:szCs w:val="24"/>
              </w:rPr>
              <w:t xml:space="preserve">) </w:t>
            </w:r>
          </w:p>
          <w:p w14:paraId="3F5B3AEC" w14:textId="049854F0" w:rsidR="00F028A9" w:rsidRPr="007E5E42" w:rsidRDefault="00F028A9" w:rsidP="00EB25CD">
            <w:pPr>
              <w:spacing w:after="0"/>
              <w:rPr>
                <w:rFonts w:ascii="Times New Roman" w:hAnsi="Times New Roman" w:cs="Times New Roman"/>
                <w:bCs/>
                <w:sz w:val="24"/>
                <w:szCs w:val="24"/>
              </w:rPr>
            </w:pPr>
            <w:r w:rsidRPr="007E5E42">
              <w:rPr>
                <w:rFonts w:ascii="Times New Roman" w:hAnsi="Times New Roman" w:cs="Times New Roman"/>
                <w:bCs/>
                <w:sz w:val="24"/>
                <w:szCs w:val="24"/>
              </w:rPr>
              <w:t xml:space="preserve">Vertinama komunikacijos specialisto darbo patirtis 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p>
        </w:tc>
      </w:tr>
      <w:tr w:rsidR="00F028A9" w:rsidRPr="007E5E42" w14:paraId="2BA40031" w14:textId="77777777" w:rsidTr="00EB25CD">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04F3495" w14:textId="77777777" w:rsidR="00F028A9" w:rsidRPr="007E5E42" w:rsidRDefault="00F028A9" w:rsidP="00EB25CD">
            <w:pPr>
              <w:rPr>
                <w:rFonts w:ascii="Times New Roman" w:hAnsi="Times New Roman" w:cs="Times New Roman"/>
                <w:sz w:val="24"/>
                <w:szCs w:val="24"/>
              </w:rPr>
            </w:pPr>
            <w:r w:rsidRPr="007E5E42">
              <w:rPr>
                <w:rFonts w:ascii="Times New Roman" w:hAnsi="Times New Roman" w:cs="Times New Roman"/>
                <w:sz w:val="24"/>
                <w:szCs w:val="24"/>
              </w:rPr>
              <w:t xml:space="preserve">Balai </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9A0DF50" w14:textId="7BEEA639" w:rsidR="00F028A9" w:rsidRPr="007E5E42" w:rsidRDefault="00F028A9" w:rsidP="00EB25CD">
            <w:pPr>
              <w:spacing w:after="0"/>
              <w:rPr>
                <w:rFonts w:ascii="Times New Roman" w:hAnsi="Times New Roman" w:cs="Times New Roman"/>
                <w:bCs/>
                <w:sz w:val="24"/>
                <w:szCs w:val="24"/>
              </w:rPr>
            </w:pPr>
            <w:r w:rsidRPr="007E5E42">
              <w:rPr>
                <w:rFonts w:ascii="Times New Roman" w:hAnsi="Times New Roman" w:cs="Times New Roman"/>
                <w:bCs/>
                <w:sz w:val="24"/>
                <w:szCs w:val="24"/>
              </w:rPr>
              <w:t xml:space="preserve">Darbo patirtis 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temomis</w:t>
            </w:r>
          </w:p>
        </w:tc>
      </w:tr>
      <w:tr w:rsidR="00F028A9" w:rsidRPr="007E5E42" w14:paraId="6A2577BB" w14:textId="77777777" w:rsidTr="00EB25CD">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4DA830E4" w14:textId="77777777" w:rsidR="00F028A9" w:rsidRPr="007E5E42" w:rsidRDefault="00F028A9" w:rsidP="00EB25CD">
            <w:pPr>
              <w:rPr>
                <w:rFonts w:ascii="Times New Roman" w:hAnsi="Times New Roman" w:cs="Times New Roman"/>
                <w:sz w:val="24"/>
                <w:szCs w:val="24"/>
              </w:rPr>
            </w:pPr>
            <w:r w:rsidRPr="007E5E42">
              <w:rPr>
                <w:rFonts w:ascii="Times New Roman" w:hAnsi="Times New Roman" w:cs="Times New Roman"/>
                <w:sz w:val="24"/>
                <w:szCs w:val="24"/>
              </w:rPr>
              <w:t>5</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868738B"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rinkodaros / viešųjų ryšių / komunikacijos specialisto vaidmenyje 1 </w:t>
            </w:r>
            <w:r w:rsidRPr="007E5E42">
              <w:rPr>
                <w:rFonts w:ascii="Times New Roman" w:hAnsi="Times New Roman" w:cs="Times New Roman"/>
                <w:sz w:val="24"/>
                <w:szCs w:val="24"/>
              </w:rPr>
              <w:lastRenderedPageBreak/>
              <w:t xml:space="preserve">projekte / sutartyje, kurios metu buvo vykdoma komunikacinė kampanija </w:t>
            </w:r>
            <w:proofErr w:type="spellStart"/>
            <w:r w:rsidRPr="007E5E42">
              <w:rPr>
                <w:rFonts w:ascii="Times New Roman" w:hAnsi="Times New Roman" w:cs="Times New Roman"/>
                <w:sz w:val="24"/>
                <w:szCs w:val="24"/>
              </w:rPr>
              <w:t>įtraukties</w:t>
            </w:r>
            <w:proofErr w:type="spellEnd"/>
            <w:r w:rsidRPr="007E5E42">
              <w:rPr>
                <w:rFonts w:ascii="Times New Roman" w:hAnsi="Times New Roman" w:cs="Times New Roman"/>
                <w:sz w:val="24"/>
                <w:szCs w:val="24"/>
              </w:rPr>
              <w:t xml:space="preserve"> temomis</w:t>
            </w:r>
            <w:r>
              <w:rPr>
                <w:rStyle w:val="Puslapioinaosnuoroda"/>
                <w:rFonts w:hAnsi="Times New Roman" w:cs="Times New Roman"/>
                <w:sz w:val="24"/>
                <w:szCs w:val="24"/>
              </w:rPr>
              <w:footnoteReference w:id="1"/>
            </w:r>
            <w:r w:rsidRPr="007E5E42">
              <w:rPr>
                <w:rFonts w:ascii="Times New Roman" w:hAnsi="Times New Roman" w:cs="Times New Roman"/>
                <w:sz w:val="24"/>
                <w:szCs w:val="24"/>
              </w:rPr>
              <w:t xml:space="preserve">. </w:t>
            </w:r>
          </w:p>
        </w:tc>
      </w:tr>
      <w:tr w:rsidR="00F028A9" w:rsidRPr="007E5E42" w14:paraId="53FFBCC4" w14:textId="77777777" w:rsidTr="00EB25CD">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A6F31C7" w14:textId="77777777" w:rsidR="00F028A9" w:rsidRPr="007E5E42" w:rsidRDefault="00F028A9" w:rsidP="00EB25CD">
            <w:pPr>
              <w:rPr>
                <w:rFonts w:ascii="Times New Roman" w:hAnsi="Times New Roman" w:cs="Times New Roman"/>
                <w:sz w:val="24"/>
                <w:szCs w:val="24"/>
              </w:rPr>
            </w:pPr>
            <w:r w:rsidRPr="007E5E42">
              <w:rPr>
                <w:rFonts w:ascii="Times New Roman" w:hAnsi="Times New Roman" w:cs="Times New Roman"/>
                <w:sz w:val="24"/>
                <w:szCs w:val="24"/>
              </w:rPr>
              <w:lastRenderedPageBreak/>
              <w:t>10</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6D567E6"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rinkodaros / viešųjų ryšių / komunikacijos specialistu </w:t>
            </w:r>
            <w:r w:rsidRPr="007E5E42">
              <w:rPr>
                <w:rFonts w:ascii="Times New Roman" w:hAnsi="Times New Roman" w:cs="Times New Roman"/>
                <w:sz w:val="24"/>
                <w:szCs w:val="24"/>
                <w:lang w:val="en-US"/>
              </w:rPr>
              <w:t>2</w:t>
            </w:r>
            <w:r w:rsidRPr="007E5E42">
              <w:rPr>
                <w:rFonts w:ascii="Times New Roman" w:hAnsi="Times New Roman" w:cs="Times New Roman"/>
                <w:sz w:val="24"/>
                <w:szCs w:val="24"/>
              </w:rPr>
              <w:t xml:space="preserve"> (dviejuose) projektuose / sutartyse, kurių metu buvo vykdoma komunikacinės kampanijos </w:t>
            </w:r>
            <w:proofErr w:type="spellStart"/>
            <w:r w:rsidRPr="007E5E42">
              <w:rPr>
                <w:rFonts w:ascii="Times New Roman" w:hAnsi="Times New Roman" w:cs="Times New Roman"/>
                <w:sz w:val="24"/>
                <w:szCs w:val="24"/>
              </w:rPr>
              <w:t>įtraukties</w:t>
            </w:r>
            <w:proofErr w:type="spellEnd"/>
            <w:r w:rsidRPr="007E5E42">
              <w:rPr>
                <w:rFonts w:ascii="Times New Roman" w:hAnsi="Times New Roman" w:cs="Times New Roman"/>
                <w:sz w:val="24"/>
                <w:szCs w:val="24"/>
              </w:rPr>
              <w:t xml:space="preserve"> temomis.</w:t>
            </w:r>
          </w:p>
        </w:tc>
      </w:tr>
      <w:tr w:rsidR="00F028A9" w:rsidRPr="007E5E42" w14:paraId="59176296" w14:textId="77777777" w:rsidTr="00EB25CD">
        <w:tc>
          <w:tcPr>
            <w:tcW w:w="851"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14F99FB8" w14:textId="77777777" w:rsidR="00F028A9" w:rsidRPr="007E5E42" w:rsidRDefault="00F028A9" w:rsidP="00EB25CD">
            <w:pPr>
              <w:rPr>
                <w:rFonts w:ascii="Times New Roman" w:hAnsi="Times New Roman" w:cs="Times New Roman"/>
                <w:sz w:val="24"/>
                <w:szCs w:val="24"/>
              </w:rPr>
            </w:pPr>
            <w:r w:rsidRPr="007E5E42">
              <w:rPr>
                <w:rFonts w:ascii="Times New Roman" w:hAnsi="Times New Roman" w:cs="Times New Roman"/>
                <w:sz w:val="24"/>
                <w:szCs w:val="24"/>
              </w:rPr>
              <w:t>15</w:t>
            </w:r>
          </w:p>
        </w:tc>
        <w:tc>
          <w:tcPr>
            <w:tcW w:w="87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7711AA1"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 xml:space="preserve">Per paskutinius 3 metus iki pasiūlymų pateikimo termino pabaigos (arba per laikotarpį nuo veiklos pradžios, jeigu specialistas vykdė veiklą mažiau nei 3 metus) turi patirties teikiant paslaugas rinkodaros / viešųjų ryšių / komunikacijos specialistu 3 (trijuose) ir daugiau projektuose / sutartyse, kurių metu buvo vykdomos komunikacinės kampanijos </w:t>
            </w:r>
            <w:proofErr w:type="spellStart"/>
            <w:r w:rsidRPr="007E5E42">
              <w:rPr>
                <w:rFonts w:ascii="Times New Roman" w:hAnsi="Times New Roman" w:cs="Times New Roman"/>
                <w:sz w:val="24"/>
                <w:szCs w:val="24"/>
              </w:rPr>
              <w:t>įtraukties</w:t>
            </w:r>
            <w:proofErr w:type="spellEnd"/>
            <w:r w:rsidRPr="007E5E42">
              <w:rPr>
                <w:rFonts w:ascii="Times New Roman" w:hAnsi="Times New Roman" w:cs="Times New Roman"/>
                <w:sz w:val="24"/>
                <w:szCs w:val="24"/>
              </w:rPr>
              <w:t xml:space="preserve"> temomis.</w:t>
            </w:r>
          </w:p>
        </w:tc>
      </w:tr>
      <w:tr w:rsidR="00F028A9" w:rsidRPr="007E5E42" w14:paraId="6CBF3EF4" w14:textId="77777777" w:rsidTr="00EB25CD">
        <w:tc>
          <w:tcPr>
            <w:tcW w:w="9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12DF4FF" w14:textId="77777777" w:rsidR="00F028A9" w:rsidRPr="007E5E42"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Šiai patirčiai pagrįsti tiekėjas kartu su  pasiūlymu turi pateikti:</w:t>
            </w:r>
          </w:p>
          <w:p w14:paraId="5B9F7E41" w14:textId="77777777" w:rsidR="00F028A9" w:rsidRDefault="00F028A9" w:rsidP="00EB25CD">
            <w:pPr>
              <w:spacing w:after="0"/>
              <w:rPr>
                <w:rFonts w:ascii="Times New Roman" w:hAnsi="Times New Roman" w:cs="Times New Roman"/>
                <w:sz w:val="24"/>
                <w:szCs w:val="24"/>
              </w:rPr>
            </w:pPr>
            <w:r w:rsidRPr="007E5E42">
              <w:rPr>
                <w:rFonts w:ascii="Times New Roman" w:hAnsi="Times New Roman" w:cs="Times New Roman"/>
                <w:sz w:val="24"/>
                <w:szCs w:val="24"/>
              </w:rPr>
              <w:t xml:space="preserve">Komunikacijos specialisto darbinę patirtį </w:t>
            </w:r>
            <w:r w:rsidRPr="007E5E42">
              <w:rPr>
                <w:rFonts w:ascii="Times New Roman" w:hAnsi="Times New Roman" w:cs="Times New Roman"/>
                <w:bCs/>
                <w:sz w:val="24"/>
                <w:szCs w:val="24"/>
              </w:rPr>
              <w:t xml:space="preserve">komunikacijos srityje </w:t>
            </w:r>
            <w:proofErr w:type="spellStart"/>
            <w:r w:rsidRPr="007E5E42">
              <w:rPr>
                <w:rFonts w:ascii="Times New Roman" w:hAnsi="Times New Roman" w:cs="Times New Roman"/>
                <w:bCs/>
                <w:sz w:val="24"/>
                <w:szCs w:val="24"/>
              </w:rPr>
              <w:t>įtraukties</w:t>
            </w:r>
            <w:proofErr w:type="spellEnd"/>
            <w:r w:rsidRPr="007E5E42">
              <w:rPr>
                <w:rFonts w:ascii="Times New Roman" w:hAnsi="Times New Roman" w:cs="Times New Roman"/>
                <w:bCs/>
                <w:sz w:val="24"/>
                <w:szCs w:val="24"/>
              </w:rPr>
              <w:t xml:space="preserve"> ir socialinėmis temomis</w:t>
            </w:r>
            <w:r w:rsidRPr="007E5E42">
              <w:rPr>
                <w:rFonts w:ascii="Times New Roman" w:hAnsi="Times New Roman" w:cs="Times New Roman"/>
                <w:sz w:val="24"/>
                <w:szCs w:val="24"/>
              </w:rPr>
              <w:t xml:space="preserve"> pagrindžiančius dokumentus (</w:t>
            </w:r>
            <w:r w:rsidRPr="007E5E42">
              <w:rPr>
                <w:rFonts w:ascii="Times New Roman" w:hAnsi="Times New Roman" w:cs="Times New Roman"/>
                <w:sz w:val="24"/>
                <w:szCs w:val="24"/>
                <w:u w:val="single"/>
              </w:rPr>
              <w:t xml:space="preserve">patvirtintus užsakovo vadovo ar jo įgalioto asmens parašu </w:t>
            </w:r>
            <w:r w:rsidRPr="007E5E42">
              <w:rPr>
                <w:rFonts w:ascii="Times New Roman" w:hAnsi="Times New Roman" w:cs="Times New Roman"/>
                <w:sz w:val="24"/>
                <w:szCs w:val="24"/>
              </w:rPr>
              <w:t>ir kuriuose nurodyta paslaugas suteikusio specialisto vardas ir pavardė, vykdytos funkcijos, jų vykdymo laikotarpis, komunikacijos kampanijos pavadinimas ir tikslas), iš kurių Perkančioji organizacija galėtų įsitikinti, kad paslaugos suteiktos tinkamai.</w:t>
            </w:r>
          </w:p>
          <w:p w14:paraId="034CCB28" w14:textId="77777777" w:rsidR="00F028A9" w:rsidRDefault="00F028A9" w:rsidP="00EB25CD">
            <w:pPr>
              <w:spacing w:after="0"/>
              <w:rPr>
                <w:rFonts w:ascii="Times New Roman" w:hAnsi="Times New Roman" w:cs="Times New Roman"/>
                <w:sz w:val="24"/>
                <w:szCs w:val="24"/>
              </w:rPr>
            </w:pPr>
          </w:p>
          <w:p w14:paraId="0B1CD90B" w14:textId="03FEB149" w:rsidR="00F028A9" w:rsidRPr="00F028A9" w:rsidRDefault="00F028A9" w:rsidP="00F028A9">
            <w:pPr>
              <w:tabs>
                <w:tab w:val="center" w:pos="4153"/>
                <w:tab w:val="right" w:pos="8306"/>
              </w:tabs>
              <w:spacing w:after="0" w:line="240" w:lineRule="auto"/>
              <w:jc w:val="both"/>
              <w:rPr>
                <w:rFonts w:ascii="Times New Roman" w:eastAsia="Times New Roman" w:hAnsi="Times New Roman" w:cs="Times New Roman"/>
                <w:b/>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r w:rsidRPr="007740D3">
              <w:rPr>
                <w:rFonts w:ascii="Times New Roman" w:eastAsia="Times New Roman" w:hAnsi="Times New Roman" w:cs="Times New Roman"/>
                <w:b/>
                <w:sz w:val="24"/>
                <w:szCs w:val="24"/>
              </w:rPr>
              <w:t xml:space="preserve"> </w:t>
            </w:r>
          </w:p>
        </w:tc>
      </w:tr>
    </w:tbl>
    <w:p w14:paraId="7FDF0D2C" w14:textId="77777777" w:rsidR="00F028A9" w:rsidRPr="007E5E42" w:rsidRDefault="00F028A9" w:rsidP="00F028A9">
      <w:pPr>
        <w:numPr>
          <w:ilvl w:val="0"/>
          <w:numId w:val="2"/>
        </w:numPr>
        <w:spacing w:after="0"/>
        <w:ind w:left="0" w:firstLine="851"/>
        <w:jc w:val="both"/>
        <w:rPr>
          <w:rFonts w:ascii="Times New Roman" w:hAnsi="Times New Roman" w:cs="Times New Roman"/>
          <w:sz w:val="24"/>
          <w:szCs w:val="24"/>
        </w:rPr>
      </w:pPr>
      <w:r w:rsidRPr="007E5E42">
        <w:rPr>
          <w:rFonts w:ascii="Times New Roman" w:hAnsi="Times New Roman" w:cs="Times New Roman"/>
          <w:bCs/>
          <w:sz w:val="24"/>
          <w:szCs w:val="24"/>
        </w:rPr>
        <w:t xml:space="preserve">Su pasiūlymu turi būti pateikti dokumentai dėl siūlomo specialisto (kurio patirtis bus vertinama ekonominio naudingumo balais) </w:t>
      </w:r>
      <w:r w:rsidRPr="007E5E42">
        <w:rPr>
          <w:rFonts w:ascii="Times New Roman" w:hAnsi="Times New Roman" w:cs="Times New Roman"/>
          <w:b/>
          <w:bCs/>
          <w:sz w:val="24"/>
          <w:szCs w:val="24"/>
        </w:rPr>
        <w:t>atitikties nustatytiems minimaliems ir papildomiems kvalifikacijos reikalavimams.</w:t>
      </w:r>
    </w:p>
    <w:p w14:paraId="2B095EFA" w14:textId="77777777" w:rsidR="00F028A9" w:rsidRPr="007E5E42" w:rsidRDefault="00F028A9" w:rsidP="00F028A9">
      <w:pPr>
        <w:numPr>
          <w:ilvl w:val="0"/>
          <w:numId w:val="2"/>
        </w:numPr>
        <w:spacing w:after="0"/>
        <w:ind w:left="0" w:firstLine="851"/>
        <w:jc w:val="both"/>
        <w:rPr>
          <w:rFonts w:ascii="Times New Roman" w:hAnsi="Times New Roman" w:cs="Times New Roman"/>
          <w:bCs/>
          <w:sz w:val="24"/>
          <w:szCs w:val="24"/>
        </w:rPr>
      </w:pPr>
      <w:r w:rsidRPr="007E5E42">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269DA3EF" w14:textId="77777777" w:rsidR="00FB5879" w:rsidRDefault="00FB5879" w:rsidP="00F028A9">
      <w:pPr>
        <w:spacing w:after="0"/>
      </w:pPr>
    </w:p>
    <w:sectPr w:rsidR="00FB5879" w:rsidSect="00F028A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46A78" w14:textId="77777777" w:rsidR="005F2E3B" w:rsidRDefault="005F2E3B" w:rsidP="00F028A9">
      <w:pPr>
        <w:spacing w:after="0" w:line="240" w:lineRule="auto"/>
      </w:pPr>
      <w:r>
        <w:separator/>
      </w:r>
    </w:p>
  </w:endnote>
  <w:endnote w:type="continuationSeparator" w:id="0">
    <w:p w14:paraId="62027AC3" w14:textId="77777777" w:rsidR="005F2E3B" w:rsidRDefault="005F2E3B" w:rsidP="00F0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D419D" w14:textId="77777777" w:rsidR="005F2E3B" w:rsidRDefault="005F2E3B" w:rsidP="00F028A9">
      <w:pPr>
        <w:spacing w:after="0" w:line="240" w:lineRule="auto"/>
      </w:pPr>
      <w:r>
        <w:separator/>
      </w:r>
    </w:p>
  </w:footnote>
  <w:footnote w:type="continuationSeparator" w:id="0">
    <w:p w14:paraId="639B3A66" w14:textId="77777777" w:rsidR="005F2E3B" w:rsidRDefault="005F2E3B" w:rsidP="00F028A9">
      <w:pPr>
        <w:spacing w:after="0" w:line="240" w:lineRule="auto"/>
      </w:pPr>
      <w:r>
        <w:continuationSeparator/>
      </w:r>
    </w:p>
  </w:footnote>
  <w:footnote w:id="1">
    <w:p w14:paraId="218D5864" w14:textId="77777777" w:rsidR="00F028A9" w:rsidRDefault="00F028A9" w:rsidP="00F028A9">
      <w:pPr>
        <w:pStyle w:val="Betarp"/>
        <w:tabs>
          <w:tab w:val="left" w:pos="142"/>
        </w:tabs>
      </w:pPr>
      <w:r>
        <w:rPr>
          <w:rStyle w:val="Puslapioinaosnuoroda"/>
        </w:rPr>
        <w:footnoteRef/>
      </w:r>
      <w:r>
        <w:t xml:space="preserve"> </w:t>
      </w:r>
      <w:bookmarkStart w:id="3" w:name="_Hlk199699388"/>
      <w:r w:rsidRPr="00C138DB">
        <w:rPr>
          <w:rFonts w:ascii="Times New Roman" w:hAnsi="Times New Roman" w:cs="Times New Roman"/>
          <w:sz w:val="22"/>
          <w:szCs w:val="22"/>
        </w:rPr>
        <w:t xml:space="preserve">Komunikacija </w:t>
      </w:r>
      <w:proofErr w:type="spellStart"/>
      <w:r w:rsidRPr="00C138DB">
        <w:rPr>
          <w:rFonts w:ascii="Times New Roman" w:hAnsi="Times New Roman" w:cs="Times New Roman"/>
          <w:sz w:val="22"/>
          <w:szCs w:val="22"/>
        </w:rPr>
        <w:t>įtraukties</w:t>
      </w:r>
      <w:proofErr w:type="spellEnd"/>
      <w:r w:rsidRPr="00C138DB">
        <w:rPr>
          <w:rFonts w:ascii="Times New Roman" w:hAnsi="Times New Roman" w:cs="Times New Roman"/>
          <w:sz w:val="22"/>
          <w:szCs w:val="22"/>
        </w:rPr>
        <w:t xml:space="preserve"> temomis šiame pirkime laikoma komunikacija apie </w:t>
      </w:r>
      <w:proofErr w:type="spellStart"/>
      <w:r w:rsidRPr="00C138DB">
        <w:rPr>
          <w:rFonts w:ascii="Times New Roman" w:hAnsi="Times New Roman" w:cs="Times New Roman"/>
          <w:sz w:val="22"/>
          <w:szCs w:val="22"/>
        </w:rPr>
        <w:t>įtraukųjį</w:t>
      </w:r>
      <w:proofErr w:type="spellEnd"/>
      <w:r w:rsidRPr="00C138DB">
        <w:rPr>
          <w:rFonts w:ascii="Times New Roman" w:hAnsi="Times New Roman" w:cs="Times New Roman"/>
          <w:sz w:val="22"/>
          <w:szCs w:val="22"/>
        </w:rPr>
        <w:t xml:space="preserve"> ugdymą ir / ar </w:t>
      </w:r>
      <w:proofErr w:type="spellStart"/>
      <w:r w:rsidRPr="00C138DB">
        <w:rPr>
          <w:rFonts w:ascii="Times New Roman" w:hAnsi="Times New Roman" w:cs="Times New Roman"/>
          <w:sz w:val="22"/>
          <w:szCs w:val="22"/>
        </w:rPr>
        <w:t>įtrauktį</w:t>
      </w:r>
      <w:proofErr w:type="spellEnd"/>
      <w:r w:rsidRPr="00C138DB">
        <w:rPr>
          <w:rFonts w:ascii="Times New Roman" w:hAnsi="Times New Roman" w:cs="Times New Roman"/>
          <w:sz w:val="22"/>
          <w:szCs w:val="22"/>
        </w:rPr>
        <w:t xml:space="preserve"> švietime;  žmonių su negalia teises ir / ar </w:t>
      </w:r>
      <w:proofErr w:type="spellStart"/>
      <w:r w:rsidRPr="00C138DB">
        <w:rPr>
          <w:rFonts w:ascii="Times New Roman" w:hAnsi="Times New Roman" w:cs="Times New Roman"/>
          <w:sz w:val="22"/>
          <w:szCs w:val="22"/>
        </w:rPr>
        <w:t>salygų</w:t>
      </w:r>
      <w:proofErr w:type="spellEnd"/>
      <w:r w:rsidRPr="00C138DB">
        <w:rPr>
          <w:rFonts w:ascii="Times New Roman" w:hAnsi="Times New Roman" w:cs="Times New Roman"/>
          <w:sz w:val="22"/>
          <w:szCs w:val="22"/>
        </w:rPr>
        <w:t xml:space="preserve"> sudarymą dalyvauti socialiniame ir / ar ekonominiame gyvenime, gerai jaustis; stereotipų ir / ar išankstinių nuostatų apie negalią paneigimą; geruosius </w:t>
      </w:r>
      <w:proofErr w:type="spellStart"/>
      <w:r>
        <w:rPr>
          <w:rFonts w:ascii="Times New Roman" w:hAnsi="Times New Roman" w:cs="Times New Roman"/>
          <w:sz w:val="22"/>
          <w:szCs w:val="22"/>
        </w:rPr>
        <w:t>įtraukties</w:t>
      </w:r>
      <w:proofErr w:type="spellEnd"/>
      <w:r>
        <w:rPr>
          <w:rFonts w:ascii="Times New Roman" w:hAnsi="Times New Roman" w:cs="Times New Roman"/>
          <w:sz w:val="22"/>
          <w:szCs w:val="22"/>
        </w:rPr>
        <w:t xml:space="preserve"> </w:t>
      </w:r>
      <w:r w:rsidRPr="00C138DB">
        <w:rPr>
          <w:rFonts w:ascii="Times New Roman" w:hAnsi="Times New Roman" w:cs="Times New Roman"/>
          <w:sz w:val="22"/>
          <w:szCs w:val="22"/>
        </w:rPr>
        <w:t>pavyzdžius ir / ar praktikas; žmonių su negalia gyvenimo istorijas.</w:t>
      </w:r>
      <w:r>
        <w:rPr>
          <w:rFonts w:ascii="Times New Roman" w:hAnsi="Times New Roman" w:cs="Times New Roman"/>
          <w:sz w:val="22"/>
          <w:szCs w:val="22"/>
        </w:rPr>
        <w:t xml:space="preserve"> Komunikacinė kampanija turi būti skirta  </w:t>
      </w:r>
      <w:proofErr w:type="spellStart"/>
      <w:r>
        <w:rPr>
          <w:rFonts w:ascii="Times New Roman" w:hAnsi="Times New Roman" w:cs="Times New Roman"/>
          <w:sz w:val="22"/>
          <w:szCs w:val="22"/>
        </w:rPr>
        <w:t>įtraukties</w:t>
      </w:r>
      <w:proofErr w:type="spellEnd"/>
      <w:r>
        <w:rPr>
          <w:rFonts w:ascii="Times New Roman" w:hAnsi="Times New Roman" w:cs="Times New Roman"/>
          <w:sz w:val="22"/>
          <w:szCs w:val="22"/>
        </w:rPr>
        <w:t xml:space="preserve">, o ne kuriai nors kitai temai. </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2"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416949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714775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583055">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A9"/>
    <w:rsid w:val="005F2E3B"/>
    <w:rsid w:val="005F3902"/>
    <w:rsid w:val="00C15AAD"/>
    <w:rsid w:val="00F028A9"/>
    <w:rsid w:val="00FB58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CF5D"/>
  <w15:chartTrackingRefBased/>
  <w15:docId w15:val="{9E60C6E4-05EF-47C5-AAE2-7BD60419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28A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0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F0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028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028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028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028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028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028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028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28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F028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028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028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028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028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028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028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028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0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028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028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028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028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028A9"/>
    <w:rPr>
      <w:i/>
      <w:iCs/>
      <w:color w:val="404040" w:themeColor="text1" w:themeTint="BF"/>
    </w:rPr>
  </w:style>
  <w:style w:type="paragraph" w:styleId="Sraopastraipa">
    <w:name w:val="List Paragraph"/>
    <w:basedOn w:val="prastasis"/>
    <w:uiPriority w:val="34"/>
    <w:qFormat/>
    <w:rsid w:val="00F028A9"/>
    <w:pPr>
      <w:ind w:left="720"/>
      <w:contextualSpacing/>
    </w:pPr>
  </w:style>
  <w:style w:type="character" w:styleId="Rykuspabraukimas">
    <w:name w:val="Intense Emphasis"/>
    <w:basedOn w:val="Numatytasispastraiposriftas"/>
    <w:uiPriority w:val="21"/>
    <w:qFormat/>
    <w:rsid w:val="00F028A9"/>
    <w:rPr>
      <w:i/>
      <w:iCs/>
      <w:color w:val="0F4761" w:themeColor="accent1" w:themeShade="BF"/>
    </w:rPr>
  </w:style>
  <w:style w:type="paragraph" w:styleId="Iskirtacitata">
    <w:name w:val="Intense Quote"/>
    <w:basedOn w:val="prastasis"/>
    <w:next w:val="prastasis"/>
    <w:link w:val="IskirtacitataDiagrama"/>
    <w:uiPriority w:val="30"/>
    <w:qFormat/>
    <w:rsid w:val="00F0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028A9"/>
    <w:rPr>
      <w:i/>
      <w:iCs/>
      <w:color w:val="0F4761" w:themeColor="accent1" w:themeShade="BF"/>
    </w:rPr>
  </w:style>
  <w:style w:type="character" w:styleId="Rykinuoroda">
    <w:name w:val="Intense Reference"/>
    <w:basedOn w:val="Numatytasispastraiposriftas"/>
    <w:uiPriority w:val="32"/>
    <w:qFormat/>
    <w:rsid w:val="00F028A9"/>
    <w:rPr>
      <w:b/>
      <w:bCs/>
      <w:smallCaps/>
      <w:color w:val="0F4761" w:themeColor="accent1" w:themeShade="BF"/>
      <w:spacing w:val="5"/>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F028A9"/>
    <w:rPr>
      <w:vertAlign w:val="superscript"/>
    </w:rPr>
  </w:style>
  <w:style w:type="paragraph" w:styleId="Betarp">
    <w:name w:val="No Spacing"/>
    <w:link w:val="BetarpDiagrama"/>
    <w:uiPriority w:val="1"/>
    <w:qFormat/>
    <w:rsid w:val="00F028A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F028A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4" ma:contentTypeDescription="Kurkite naują dokumentą." ma:contentTypeScope="" ma:versionID="395da3a641203fa737292d77d7898251">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60062b31cc9659585c88a3434de7738c"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documentManagement>
</p:properties>
</file>

<file path=customXml/itemProps1.xml><?xml version="1.0" encoding="utf-8"?>
<ds:datastoreItem xmlns:ds="http://schemas.openxmlformats.org/officeDocument/2006/customXml" ds:itemID="{13B1E5B8-3A42-4510-BD7A-F6660F607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A5349-FBD1-4DF2-9562-E8BEBB3F159F}">
  <ds:schemaRefs>
    <ds:schemaRef ds:uri="http://schemas.microsoft.com/sharepoint/v3/contenttype/forms"/>
  </ds:schemaRefs>
</ds:datastoreItem>
</file>

<file path=customXml/itemProps3.xml><?xml version="1.0" encoding="utf-8"?>
<ds:datastoreItem xmlns:ds="http://schemas.openxmlformats.org/officeDocument/2006/customXml" ds:itemID="{98710875-C93E-4939-9FE3-9A6CAF0BC01F}">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4324</Words>
  <Characters>2465</Characters>
  <Application>Microsoft Office Word</Application>
  <DocSecurity>0</DocSecurity>
  <Lines>20</Lines>
  <Paragraphs>13</Paragraphs>
  <ScaleCrop>false</ScaleCrop>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Ignatavičienė</dc:creator>
  <cp:keywords/>
  <dc:description/>
  <cp:lastModifiedBy>Kristina Ignatavičienė</cp:lastModifiedBy>
  <cp:revision>1</cp:revision>
  <dcterms:created xsi:type="dcterms:W3CDTF">2026-05-15T11:16:00Z</dcterms:created>
  <dcterms:modified xsi:type="dcterms:W3CDTF">2026-05-15T11:20:00Z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ies>
</file>