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4410CC3" w14:textId="77777777" w:rsidR="003B7D19" w:rsidRPr="003B7D19" w:rsidRDefault="003B7D19" w:rsidP="003B7D19">
          <w:pPr>
            <w:spacing w:after="120"/>
            <w:ind w:left="567" w:firstLine="0"/>
            <w:contextualSpacing/>
            <w:jc w:val="center"/>
            <w:rPr>
              <w:rFonts w:ascii="Arial" w:hAnsi="Arial" w:cs="Arial"/>
              <w:b/>
              <w:bCs/>
            </w:rPr>
          </w:pPr>
          <w:r w:rsidRPr="003B7D19">
            <w:rPr>
              <w:noProof/>
            </w:rPr>
            <w:drawing>
              <wp:inline distT="0" distB="0" distL="0" distR="0" wp14:anchorId="4784A92C" wp14:editId="475AC644">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5E937A24" w14:textId="77777777" w:rsidR="003B7D19" w:rsidRPr="00070F5B" w:rsidRDefault="003B7D19" w:rsidP="003B7D19">
          <w:pPr>
            <w:pBdr>
              <w:bottom w:val="single" w:sz="4" w:space="1" w:color="auto"/>
            </w:pBdr>
            <w:spacing w:after="120"/>
            <w:ind w:left="567" w:firstLine="0"/>
            <w:contextualSpacing/>
            <w:jc w:val="center"/>
            <w:rPr>
              <w:rFonts w:ascii="Times New Roman" w:eastAsia="Lucida Sans Unicode" w:hAnsi="Times New Roman" w:cs="Times New Roman"/>
              <w:b/>
              <w:color w:val="000000"/>
              <w:kern w:val="2"/>
              <w:sz w:val="24"/>
              <w:szCs w:val="24"/>
            </w:rPr>
          </w:pPr>
          <w:r w:rsidRPr="00070F5B">
            <w:rPr>
              <w:rFonts w:ascii="Times New Roman" w:eastAsia="Lucida Sans Unicode" w:hAnsi="Times New Roman" w:cs="Times New Roman"/>
              <w:b/>
              <w:color w:val="000000"/>
              <w:kern w:val="2"/>
              <w:sz w:val="24"/>
              <w:szCs w:val="24"/>
            </w:rPr>
            <w:t>LAZDIJŲ RAJONO SAVIVALDYBĖS ADMINISTRACIJA</w:t>
          </w:r>
        </w:p>
        <w:p w14:paraId="5AC1A718" w14:textId="77777777" w:rsidR="003B7D19" w:rsidRPr="00070F5B" w:rsidRDefault="003B7D19" w:rsidP="003B7D19">
          <w:pPr>
            <w:spacing w:after="120" w:line="20" w:lineRule="atLeast"/>
            <w:ind w:firstLine="0"/>
            <w:contextualSpacing/>
            <w:jc w:val="center"/>
            <w:rPr>
              <w:rFonts w:ascii="Times New Roman" w:hAnsi="Times New Roman" w:cs="Times New Roman"/>
              <w:sz w:val="24"/>
              <w:szCs w:val="24"/>
            </w:rPr>
          </w:pPr>
          <w:r w:rsidRPr="00070F5B">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070F5B">
              <w:rPr>
                <w:rFonts w:ascii="Times New Roman" w:hAnsi="Times New Roman" w:cs="Times New Roman"/>
                <w:sz w:val="24"/>
                <w:szCs w:val="24"/>
              </w:rPr>
              <w:t>info@lazdijai.lt</w:t>
            </w:r>
          </w:hyperlink>
          <w:r w:rsidRPr="00070F5B">
            <w:rPr>
              <w:rFonts w:ascii="Times New Roman" w:hAnsi="Times New Roman" w:cs="Times New Roman"/>
              <w:sz w:val="24"/>
              <w:szCs w:val="24"/>
            </w:rPr>
            <w:t>.                                                                                            Duomenys kaupiami ir saugomi Juridinių asmenų registre, kodas 188714992</w:t>
          </w:r>
        </w:p>
        <w:p w14:paraId="523432C3" w14:textId="77777777" w:rsidR="003B7D19" w:rsidRPr="00070F5B" w:rsidRDefault="003B7D19" w:rsidP="003B7D19">
          <w:pPr>
            <w:spacing w:after="120" w:line="20" w:lineRule="atLeast"/>
            <w:ind w:firstLine="0"/>
            <w:contextualSpacing/>
            <w:jc w:val="center"/>
            <w:rPr>
              <w:rFonts w:ascii="Times New Roman" w:hAnsi="Times New Roman" w:cs="Times New Roman"/>
              <w:color w:val="00B050"/>
              <w:sz w:val="24"/>
              <w:szCs w:val="24"/>
            </w:rPr>
          </w:pPr>
        </w:p>
        <w:p w14:paraId="378C4406" w14:textId="77777777" w:rsidR="003B7D19" w:rsidRPr="00070F5B" w:rsidRDefault="003B7D19" w:rsidP="003B7D19">
          <w:pPr>
            <w:tabs>
              <w:tab w:val="left" w:pos="870"/>
            </w:tabs>
            <w:spacing w:after="120" w:line="20" w:lineRule="atLeast"/>
            <w:ind w:firstLine="0"/>
            <w:contextualSpacing/>
            <w:jc w:val="left"/>
            <w:rPr>
              <w:rFonts w:ascii="Times New Roman" w:hAnsi="Times New Roman" w:cs="Times New Roman"/>
              <w:color w:val="00B050"/>
              <w:sz w:val="24"/>
              <w:szCs w:val="24"/>
            </w:rPr>
          </w:pPr>
          <w:r w:rsidRPr="00070F5B">
            <w:rPr>
              <w:rFonts w:ascii="Times New Roman" w:hAnsi="Times New Roman" w:cs="Times New Roman"/>
              <w:color w:val="00B050"/>
              <w:sz w:val="24"/>
              <w:szCs w:val="24"/>
            </w:rPr>
            <w:tab/>
          </w:r>
        </w:p>
        <w:p w14:paraId="1B1A6436" w14:textId="77777777" w:rsidR="003B7D19" w:rsidRPr="00070F5B" w:rsidRDefault="003B7D19" w:rsidP="003B7D19">
          <w:pPr>
            <w:spacing w:after="120" w:line="20" w:lineRule="atLeast"/>
            <w:ind w:firstLine="0"/>
            <w:contextualSpacing/>
            <w:jc w:val="center"/>
            <w:rPr>
              <w:rFonts w:ascii="Times New Roman" w:hAnsi="Times New Roman" w:cs="Times New Roman"/>
              <w:sz w:val="24"/>
              <w:szCs w:val="24"/>
            </w:rPr>
          </w:pPr>
        </w:p>
        <w:p w14:paraId="5E8330C6" w14:textId="77777777" w:rsidR="003B7D19" w:rsidRPr="00070F5B" w:rsidRDefault="003B7D19" w:rsidP="003B7D19">
          <w:pPr>
            <w:spacing w:after="120" w:line="20" w:lineRule="atLeast"/>
            <w:ind w:left="5245" w:firstLine="0"/>
            <w:contextualSpacing/>
            <w:jc w:val="left"/>
            <w:rPr>
              <w:rFonts w:ascii="Times New Roman" w:hAnsi="Times New Roman" w:cs="Times New Roman"/>
              <w:b/>
              <w:bCs/>
              <w:sz w:val="24"/>
              <w:szCs w:val="24"/>
            </w:rPr>
          </w:pPr>
          <w:r w:rsidRPr="00070F5B">
            <w:rPr>
              <w:rFonts w:ascii="Times New Roman" w:hAnsi="Times New Roman" w:cs="Times New Roman"/>
              <w:b/>
              <w:bCs/>
              <w:sz w:val="24"/>
              <w:szCs w:val="24"/>
            </w:rPr>
            <w:t xml:space="preserve">PATVIRTINTA </w:t>
          </w:r>
        </w:p>
        <w:p w14:paraId="69F30EDE" w14:textId="041B9125" w:rsidR="003B7D19" w:rsidRPr="00070F5B" w:rsidRDefault="003B7D19" w:rsidP="003B7D19">
          <w:pPr>
            <w:spacing w:after="120" w:line="20" w:lineRule="atLeast"/>
            <w:ind w:left="5245" w:firstLine="0"/>
            <w:contextualSpacing/>
            <w:jc w:val="left"/>
            <w:rPr>
              <w:rFonts w:ascii="Times New Roman" w:hAnsi="Times New Roman" w:cs="Times New Roman"/>
              <w:sz w:val="24"/>
              <w:szCs w:val="24"/>
            </w:rPr>
          </w:pPr>
          <w:r w:rsidRPr="00070F5B">
            <w:rPr>
              <w:rFonts w:ascii="Times New Roman" w:hAnsi="Times New Roman" w:cs="Times New Roman"/>
              <w:sz w:val="24"/>
              <w:szCs w:val="24"/>
            </w:rPr>
            <w:t xml:space="preserve">Nuolatinės Lazdijų rajono savivaldybės administracijos viešųjų pirkimų komisijos 2026 m. gegužės </w:t>
          </w:r>
          <w:r w:rsidR="00A37D8E" w:rsidRPr="00070F5B">
            <w:rPr>
              <w:rFonts w:ascii="Times New Roman" w:hAnsi="Times New Roman" w:cs="Times New Roman"/>
              <w:sz w:val="24"/>
              <w:szCs w:val="24"/>
            </w:rPr>
            <w:t>8</w:t>
          </w:r>
          <w:r w:rsidRPr="00070F5B">
            <w:rPr>
              <w:rFonts w:ascii="Times New Roman" w:hAnsi="Times New Roman" w:cs="Times New Roman"/>
              <w:sz w:val="24"/>
              <w:szCs w:val="24"/>
            </w:rPr>
            <w:t xml:space="preserve"> d. protokolu Nr. J17-26/</w:t>
          </w:r>
          <w:r w:rsidR="00874CCB">
            <w:rPr>
              <w:rFonts w:ascii="Times New Roman" w:hAnsi="Times New Roman" w:cs="Times New Roman"/>
              <w:sz w:val="24"/>
              <w:szCs w:val="24"/>
            </w:rPr>
            <w:t>127</w:t>
          </w:r>
        </w:p>
        <w:p w14:paraId="2C8E4CEA" w14:textId="77777777" w:rsidR="003B7D19" w:rsidRPr="00070F5B" w:rsidRDefault="003B7D19" w:rsidP="003B7D19">
          <w:pPr>
            <w:tabs>
              <w:tab w:val="left" w:pos="870"/>
            </w:tabs>
            <w:spacing w:after="120" w:line="20" w:lineRule="atLeast"/>
            <w:ind w:firstLine="0"/>
            <w:contextualSpacing/>
            <w:jc w:val="left"/>
            <w:rPr>
              <w:rFonts w:ascii="Times New Roman" w:hAnsi="Times New Roman" w:cs="Times New Roman"/>
              <w:sz w:val="24"/>
              <w:szCs w:val="24"/>
            </w:rPr>
          </w:pPr>
          <w:r w:rsidRPr="00070F5B">
            <w:rPr>
              <w:rFonts w:ascii="Times New Roman" w:hAnsi="Times New Roman" w:cs="Times New Roman"/>
              <w:color w:val="00B050"/>
              <w:sz w:val="24"/>
              <w:szCs w:val="24"/>
            </w:rPr>
            <w:tab/>
          </w:r>
        </w:p>
        <w:p w14:paraId="6A2986EB" w14:textId="77777777" w:rsidR="003B7D19" w:rsidRPr="00070F5B" w:rsidRDefault="003B7D19" w:rsidP="003B7D19">
          <w:pPr>
            <w:spacing w:after="120" w:line="20" w:lineRule="atLeast"/>
            <w:ind w:left="5245" w:firstLine="0"/>
            <w:contextualSpacing/>
            <w:jc w:val="left"/>
            <w:rPr>
              <w:rFonts w:ascii="Times New Roman" w:hAnsi="Times New Roman" w:cs="Times New Roman"/>
              <w:sz w:val="24"/>
              <w:szCs w:val="24"/>
            </w:rPr>
          </w:pPr>
        </w:p>
        <w:p w14:paraId="5629E460" w14:textId="77777777" w:rsidR="003B7D19" w:rsidRPr="00070F5B" w:rsidRDefault="003B7D19" w:rsidP="003B7D19">
          <w:pPr>
            <w:spacing w:after="120" w:line="20" w:lineRule="atLeast"/>
            <w:ind w:firstLine="0"/>
            <w:contextualSpacing/>
            <w:jc w:val="center"/>
            <w:rPr>
              <w:rFonts w:ascii="Times New Roman" w:hAnsi="Times New Roman" w:cs="Times New Roman"/>
              <w:sz w:val="24"/>
              <w:szCs w:val="24"/>
            </w:rPr>
          </w:pPr>
        </w:p>
        <w:p w14:paraId="202B0C25" w14:textId="2FB3193B" w:rsidR="003B7D19" w:rsidRPr="00070F5B" w:rsidRDefault="003B7D19" w:rsidP="003B7D19">
          <w:pPr>
            <w:spacing w:after="120" w:line="20" w:lineRule="atLeast"/>
            <w:ind w:firstLine="0"/>
            <w:contextualSpacing/>
            <w:jc w:val="center"/>
            <w:rPr>
              <w:rFonts w:ascii="Times New Roman" w:hAnsi="Times New Roman" w:cs="Times New Roman"/>
              <w:b/>
              <w:bCs/>
              <w:sz w:val="24"/>
              <w:szCs w:val="24"/>
            </w:rPr>
          </w:pPr>
          <w:r w:rsidRPr="00070F5B">
            <w:rPr>
              <w:rFonts w:ascii="Times New Roman" w:hAnsi="Times New Roman" w:cs="Times New Roman"/>
              <w:b/>
              <w:bCs/>
              <w:sz w:val="24"/>
              <w:szCs w:val="24"/>
            </w:rPr>
            <w:t>SKELBIAMOS APKLAUSOS</w:t>
          </w:r>
        </w:p>
        <w:p w14:paraId="347CFAFB" w14:textId="64665B25" w:rsidR="00552870" w:rsidRPr="00070F5B" w:rsidRDefault="00552870" w:rsidP="003B7D19">
          <w:pPr>
            <w:spacing w:after="120" w:line="20" w:lineRule="atLeast"/>
            <w:ind w:firstLine="0"/>
            <w:contextualSpacing/>
            <w:jc w:val="center"/>
            <w:rPr>
              <w:rFonts w:ascii="Times New Roman" w:hAnsi="Times New Roman" w:cs="Times New Roman"/>
              <w:b/>
              <w:bCs/>
              <w:sz w:val="24"/>
              <w:szCs w:val="24"/>
            </w:rPr>
          </w:pPr>
          <w:r w:rsidRPr="00070F5B">
            <w:rPr>
              <w:rFonts w:ascii="Times New Roman" w:hAnsi="Times New Roman" w:cs="Times New Roman"/>
              <w:b/>
              <w:bCs/>
              <w:sz w:val="24"/>
              <w:szCs w:val="24"/>
            </w:rPr>
            <w:t>ĮGARSINIMO IR APŠVIETIMO ĮRANGOS SU SUMONTAVIMU</w:t>
          </w:r>
        </w:p>
        <w:p w14:paraId="27BD8C3B" w14:textId="45C3819E" w:rsidR="003B7D19" w:rsidRPr="00070F5B" w:rsidRDefault="003B7D19" w:rsidP="003B7D19">
          <w:pPr>
            <w:spacing w:after="120" w:line="20" w:lineRule="atLeast"/>
            <w:ind w:firstLine="0"/>
            <w:contextualSpacing/>
            <w:jc w:val="center"/>
            <w:rPr>
              <w:rFonts w:ascii="Times New Roman" w:hAnsi="Times New Roman" w:cs="Times New Roman"/>
              <w:b/>
              <w:bCs/>
              <w:sz w:val="24"/>
              <w:szCs w:val="24"/>
            </w:rPr>
          </w:pPr>
          <w:r w:rsidRPr="00070F5B">
            <w:rPr>
              <w:rFonts w:ascii="Times New Roman" w:hAnsi="Times New Roman" w:cs="Times New Roman"/>
              <w:b/>
              <w:bCs/>
              <w:sz w:val="24"/>
              <w:szCs w:val="24"/>
            </w:rPr>
            <w:t>SPECIALIOSIOS SĄLYGOS</w:t>
          </w:r>
        </w:p>
        <w:p w14:paraId="2DB96ACF" w14:textId="77777777" w:rsidR="003B7D19" w:rsidRPr="00070F5B" w:rsidRDefault="003B7D19" w:rsidP="003B7D19">
          <w:pPr>
            <w:spacing w:after="120" w:line="20" w:lineRule="atLeast"/>
            <w:ind w:firstLine="0"/>
            <w:contextualSpacing/>
            <w:jc w:val="right"/>
            <w:rPr>
              <w:rFonts w:ascii="Times New Roman" w:hAnsi="Times New Roman" w:cs="Times New Roman"/>
              <w:b/>
              <w:bCs/>
              <w:sz w:val="24"/>
              <w:szCs w:val="24"/>
            </w:rPr>
          </w:pPr>
        </w:p>
        <w:p w14:paraId="193E9DAA" w14:textId="77777777" w:rsidR="00C048E4" w:rsidRDefault="00C048E4" w:rsidP="003B7D19">
          <w:pPr>
            <w:spacing w:after="120" w:line="20" w:lineRule="atLeast"/>
            <w:ind w:firstLine="0"/>
            <w:contextualSpacing/>
            <w:jc w:val="right"/>
            <w:rPr>
              <w:rFonts w:ascii="Times New Roman" w:hAnsi="Times New Roman" w:cs="Times New Roman"/>
              <w:b/>
              <w:bCs/>
              <w:sz w:val="24"/>
              <w:szCs w:val="24"/>
            </w:rPr>
          </w:pPr>
        </w:p>
        <w:p w14:paraId="5204E9D9" w14:textId="77777777" w:rsidR="00C048E4" w:rsidRDefault="00C048E4" w:rsidP="003B7D19">
          <w:pPr>
            <w:spacing w:after="120" w:line="20" w:lineRule="atLeast"/>
            <w:ind w:firstLine="0"/>
            <w:contextualSpacing/>
            <w:jc w:val="right"/>
            <w:rPr>
              <w:rFonts w:ascii="Times New Roman" w:hAnsi="Times New Roman" w:cs="Times New Roman"/>
              <w:b/>
              <w:bCs/>
              <w:sz w:val="24"/>
              <w:szCs w:val="24"/>
            </w:rPr>
          </w:pPr>
        </w:p>
        <w:p w14:paraId="1358F074" w14:textId="77777777" w:rsidR="00C048E4" w:rsidRDefault="00C048E4" w:rsidP="003B7D19">
          <w:pPr>
            <w:spacing w:after="120" w:line="20" w:lineRule="atLeast"/>
            <w:ind w:firstLine="0"/>
            <w:contextualSpacing/>
            <w:jc w:val="right"/>
            <w:rPr>
              <w:rFonts w:ascii="Times New Roman" w:hAnsi="Times New Roman" w:cs="Times New Roman"/>
              <w:b/>
              <w:bCs/>
              <w:sz w:val="24"/>
              <w:szCs w:val="24"/>
            </w:rPr>
          </w:pPr>
        </w:p>
        <w:p w14:paraId="0255186F" w14:textId="77777777" w:rsidR="00C048E4" w:rsidRPr="00070F5B" w:rsidRDefault="00C048E4" w:rsidP="00C048E4">
          <w:pPr>
            <w:spacing w:after="120" w:line="20" w:lineRule="atLeast"/>
            <w:ind w:left="5245" w:firstLine="0"/>
            <w:contextualSpacing/>
            <w:jc w:val="left"/>
            <w:rPr>
              <w:rFonts w:ascii="Times New Roman" w:hAnsi="Times New Roman" w:cs="Times New Roman"/>
              <w:b/>
              <w:bCs/>
              <w:sz w:val="24"/>
              <w:szCs w:val="24"/>
            </w:rPr>
          </w:pPr>
          <w:r w:rsidRPr="00070F5B">
            <w:rPr>
              <w:rFonts w:ascii="Times New Roman" w:hAnsi="Times New Roman" w:cs="Times New Roman"/>
              <w:b/>
              <w:bCs/>
              <w:sz w:val="24"/>
              <w:szCs w:val="24"/>
            </w:rPr>
            <w:t xml:space="preserve">PATVIRTINTA </w:t>
          </w:r>
        </w:p>
        <w:p w14:paraId="15970E2D" w14:textId="3831D869" w:rsidR="00C048E4" w:rsidRPr="00070F5B" w:rsidRDefault="00C048E4" w:rsidP="00C048E4">
          <w:pPr>
            <w:spacing w:after="120" w:line="20" w:lineRule="atLeast"/>
            <w:ind w:left="5245" w:firstLine="0"/>
            <w:contextualSpacing/>
            <w:jc w:val="left"/>
            <w:rPr>
              <w:rFonts w:ascii="Times New Roman" w:hAnsi="Times New Roman" w:cs="Times New Roman"/>
              <w:sz w:val="24"/>
              <w:szCs w:val="24"/>
            </w:rPr>
          </w:pPr>
          <w:r w:rsidRPr="00070F5B">
            <w:rPr>
              <w:rFonts w:ascii="Times New Roman" w:hAnsi="Times New Roman" w:cs="Times New Roman"/>
              <w:sz w:val="24"/>
              <w:szCs w:val="24"/>
            </w:rPr>
            <w:t xml:space="preserve">Nuolatinės Lazdijų rajono savivaldybės administracijos viešųjų pirkimų komisijos 2026 m. gegužės </w:t>
          </w:r>
          <w:r>
            <w:rPr>
              <w:rFonts w:ascii="Times New Roman" w:hAnsi="Times New Roman" w:cs="Times New Roman"/>
              <w:sz w:val="24"/>
              <w:szCs w:val="24"/>
            </w:rPr>
            <w:t>1</w:t>
          </w:r>
          <w:r w:rsidR="006C4300">
            <w:rPr>
              <w:rFonts w:ascii="Times New Roman" w:hAnsi="Times New Roman" w:cs="Times New Roman"/>
              <w:sz w:val="24"/>
              <w:szCs w:val="24"/>
            </w:rPr>
            <w:t>8</w:t>
          </w:r>
          <w:r w:rsidRPr="00070F5B">
            <w:rPr>
              <w:rFonts w:ascii="Times New Roman" w:hAnsi="Times New Roman" w:cs="Times New Roman"/>
              <w:sz w:val="24"/>
              <w:szCs w:val="24"/>
            </w:rPr>
            <w:t xml:space="preserve"> d. protokolu Nr. J17-26/</w:t>
          </w:r>
          <w:r w:rsidR="00A45456">
            <w:rPr>
              <w:rFonts w:ascii="Times New Roman" w:hAnsi="Times New Roman" w:cs="Times New Roman"/>
              <w:sz w:val="24"/>
              <w:szCs w:val="24"/>
            </w:rPr>
            <w:t>137</w:t>
          </w:r>
        </w:p>
        <w:p w14:paraId="56908BEE" w14:textId="77777777" w:rsidR="00C048E4" w:rsidRDefault="00C048E4" w:rsidP="003B7D19">
          <w:pPr>
            <w:spacing w:after="120" w:line="20" w:lineRule="atLeast"/>
            <w:ind w:firstLine="0"/>
            <w:contextualSpacing/>
            <w:jc w:val="right"/>
            <w:rPr>
              <w:rFonts w:ascii="Times New Roman" w:hAnsi="Times New Roman" w:cs="Times New Roman"/>
              <w:b/>
              <w:bCs/>
              <w:sz w:val="24"/>
              <w:szCs w:val="24"/>
            </w:rPr>
          </w:pPr>
        </w:p>
        <w:p w14:paraId="3D434398" w14:textId="5BCE4580" w:rsidR="003B7D19" w:rsidRPr="00070F5B" w:rsidRDefault="00C048E4" w:rsidP="00C048E4">
          <w:pPr>
            <w:spacing w:after="120" w:line="20" w:lineRule="atLeast"/>
            <w:ind w:firstLine="0"/>
            <w:contextualSpacing/>
            <w:jc w:val="center"/>
            <w:rPr>
              <w:rFonts w:ascii="Times New Roman" w:hAnsi="Times New Roman" w:cs="Times New Roman"/>
            </w:rPr>
          </w:pPr>
          <w:r>
            <w:rPr>
              <w:rFonts w:ascii="Times New Roman" w:hAnsi="Times New Roman" w:cs="Times New Roman"/>
              <w:b/>
              <w:bCs/>
              <w:sz w:val="24"/>
              <w:szCs w:val="24"/>
            </w:rPr>
            <w:t xml:space="preserve">                               </w:t>
          </w:r>
          <w:r w:rsidR="003B7D19" w:rsidRPr="00070F5B">
            <w:rPr>
              <w:rFonts w:ascii="Times New Roman" w:hAnsi="Times New Roman" w:cs="Times New Roman"/>
              <w:b/>
              <w:bCs/>
              <w:sz w:val="24"/>
              <w:szCs w:val="24"/>
            </w:rPr>
            <w:t xml:space="preserve">Versija Nr. </w:t>
          </w:r>
          <w:r>
            <w:rPr>
              <w:rFonts w:ascii="Times New Roman" w:hAnsi="Times New Roman" w:cs="Times New Roman"/>
              <w:b/>
              <w:bCs/>
              <w:sz w:val="24"/>
              <w:szCs w:val="24"/>
            </w:rPr>
            <w:t>2</w:t>
          </w:r>
        </w:p>
        <w:p w14:paraId="5884E121" w14:textId="77777777" w:rsidR="003B7D19" w:rsidRPr="003B7D19" w:rsidRDefault="003B7D19" w:rsidP="003B7D19">
          <w:pPr>
            <w:spacing w:after="120" w:line="20" w:lineRule="atLeast"/>
            <w:ind w:firstLine="0"/>
            <w:contextualSpacing/>
            <w:jc w:val="left"/>
            <w:rPr>
              <w:rFonts w:cstheme="minorHAnsi"/>
            </w:rPr>
          </w:pPr>
        </w:p>
        <w:p w14:paraId="7CBD90B1" w14:textId="77777777" w:rsidR="003B7D19" w:rsidRPr="003B7D19" w:rsidRDefault="003B7D19" w:rsidP="003B7D19">
          <w:pPr>
            <w:spacing w:after="120" w:line="20" w:lineRule="atLeast"/>
            <w:ind w:firstLine="0"/>
            <w:contextualSpacing/>
            <w:jc w:val="left"/>
            <w:rPr>
              <w:rFonts w:cstheme="minorHAnsi"/>
            </w:rPr>
          </w:pPr>
        </w:p>
        <w:p w14:paraId="0F64D11D" w14:textId="77777777" w:rsidR="003B7D19" w:rsidRPr="003B7D19" w:rsidRDefault="003B7D19" w:rsidP="003B7D19">
          <w:pPr>
            <w:spacing w:after="120" w:line="20" w:lineRule="atLeast"/>
            <w:ind w:firstLine="0"/>
            <w:contextualSpacing/>
            <w:jc w:val="left"/>
            <w:rPr>
              <w:rFonts w:cstheme="minorHAnsi"/>
            </w:rPr>
          </w:pPr>
        </w:p>
        <w:p w14:paraId="29B6EDEC" w14:textId="77777777" w:rsidR="003B7D19" w:rsidRPr="003B7D19" w:rsidRDefault="003B7D19" w:rsidP="003B7D19">
          <w:pPr>
            <w:spacing w:after="120" w:line="20" w:lineRule="atLeast"/>
            <w:ind w:firstLine="0"/>
            <w:contextualSpacing/>
            <w:jc w:val="left"/>
            <w:rPr>
              <w:rFonts w:cstheme="minorHAnsi"/>
            </w:rPr>
          </w:pPr>
        </w:p>
        <w:p w14:paraId="69D24CE6" w14:textId="77777777" w:rsidR="003B7D19" w:rsidRPr="003B7D19" w:rsidRDefault="003B7D19" w:rsidP="003B7D19">
          <w:pPr>
            <w:spacing w:after="120" w:line="20" w:lineRule="atLeast"/>
            <w:ind w:firstLine="0"/>
            <w:contextualSpacing/>
            <w:jc w:val="left"/>
            <w:rPr>
              <w:rFonts w:cstheme="minorHAnsi"/>
            </w:rPr>
          </w:pPr>
        </w:p>
        <w:p w14:paraId="43DD0F69" w14:textId="77777777" w:rsidR="003B7D19" w:rsidRPr="003B7D19" w:rsidRDefault="003B7D19" w:rsidP="003B7D19">
          <w:pPr>
            <w:spacing w:after="120" w:line="20" w:lineRule="atLeast"/>
            <w:ind w:firstLine="0"/>
            <w:contextualSpacing/>
            <w:jc w:val="left"/>
            <w:rPr>
              <w:rFonts w:cstheme="minorHAnsi"/>
            </w:rPr>
          </w:pPr>
        </w:p>
        <w:p w14:paraId="12A512A7" w14:textId="77777777" w:rsidR="003B7D19" w:rsidRPr="003B7D19" w:rsidRDefault="003B7D19" w:rsidP="003B7D19">
          <w:pPr>
            <w:spacing w:after="120" w:line="20" w:lineRule="atLeast"/>
            <w:ind w:firstLine="0"/>
            <w:contextualSpacing/>
            <w:jc w:val="left"/>
            <w:rPr>
              <w:rFonts w:cstheme="minorHAnsi"/>
            </w:rPr>
          </w:pPr>
        </w:p>
        <w:p w14:paraId="61C94C89" w14:textId="77777777" w:rsidR="003B7D19" w:rsidRPr="003B7D19" w:rsidRDefault="003B7D19" w:rsidP="003B7D19">
          <w:pPr>
            <w:spacing w:after="120" w:line="20" w:lineRule="atLeast"/>
            <w:ind w:firstLine="0"/>
            <w:contextualSpacing/>
            <w:jc w:val="left"/>
            <w:rPr>
              <w:rFonts w:cstheme="minorHAnsi"/>
            </w:rPr>
          </w:pPr>
        </w:p>
        <w:p w14:paraId="028A02A2" w14:textId="77777777" w:rsidR="003B7D19" w:rsidRPr="003B7D19" w:rsidRDefault="003B7D19" w:rsidP="003B7D19">
          <w:pPr>
            <w:spacing w:after="120" w:line="20" w:lineRule="atLeast"/>
            <w:ind w:firstLine="0"/>
            <w:contextualSpacing/>
            <w:jc w:val="left"/>
            <w:rPr>
              <w:rFonts w:cstheme="minorHAnsi"/>
            </w:rPr>
          </w:pPr>
        </w:p>
        <w:p w14:paraId="0393B2AF" w14:textId="77777777" w:rsidR="003B7D19" w:rsidRPr="003B7D19" w:rsidRDefault="003B7D19" w:rsidP="003B7D19">
          <w:pPr>
            <w:spacing w:after="120" w:line="20" w:lineRule="atLeast"/>
            <w:ind w:firstLine="0"/>
            <w:contextualSpacing/>
            <w:jc w:val="left"/>
            <w:rPr>
              <w:rFonts w:cstheme="minorHAnsi"/>
            </w:rPr>
          </w:pPr>
        </w:p>
        <w:p w14:paraId="543A8F09" w14:textId="77777777" w:rsidR="003B7D19" w:rsidRPr="003B7D19" w:rsidRDefault="003B7D19" w:rsidP="003B7D19">
          <w:pPr>
            <w:spacing w:after="120" w:line="20" w:lineRule="atLeast"/>
            <w:ind w:firstLine="0"/>
            <w:contextualSpacing/>
            <w:jc w:val="left"/>
            <w:rPr>
              <w:rFonts w:cstheme="minorHAnsi"/>
            </w:rPr>
          </w:pPr>
        </w:p>
        <w:p w14:paraId="658E2439" w14:textId="77777777" w:rsidR="003B7D19" w:rsidRPr="003B7D19" w:rsidRDefault="003B7D19" w:rsidP="003B7D19">
          <w:pPr>
            <w:spacing w:after="120" w:line="20" w:lineRule="atLeast"/>
            <w:ind w:firstLine="0"/>
            <w:contextualSpacing/>
            <w:jc w:val="left"/>
            <w:rPr>
              <w:rFonts w:cstheme="minorHAnsi"/>
            </w:rPr>
          </w:pPr>
        </w:p>
        <w:p w14:paraId="19109911" w14:textId="77777777" w:rsidR="003B7D19" w:rsidRPr="003B7D19" w:rsidRDefault="003B7D19" w:rsidP="003B7D19">
          <w:pPr>
            <w:spacing w:after="120" w:line="20" w:lineRule="atLeast"/>
            <w:ind w:firstLine="0"/>
            <w:contextualSpacing/>
            <w:jc w:val="left"/>
            <w:rPr>
              <w:rFonts w:cstheme="minorHAnsi"/>
            </w:rPr>
          </w:pPr>
        </w:p>
        <w:p w14:paraId="2CCCEC68" w14:textId="77777777" w:rsidR="003B7D19" w:rsidRPr="003B7D19" w:rsidRDefault="003B7D19" w:rsidP="003B7D19">
          <w:pPr>
            <w:spacing w:after="120" w:line="20" w:lineRule="atLeast"/>
            <w:ind w:firstLine="0"/>
            <w:contextualSpacing/>
            <w:jc w:val="left"/>
            <w:rPr>
              <w:rFonts w:cstheme="minorHAnsi"/>
            </w:rPr>
          </w:pPr>
        </w:p>
        <w:p w14:paraId="2216604E" w14:textId="77777777" w:rsidR="002B02EC" w:rsidRDefault="002B02EC"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70F5B" w:rsidRDefault="00173FBA" w:rsidP="00581B14">
              <w:pPr>
                <w:pStyle w:val="Turinioantrat"/>
                <w:tabs>
                  <w:tab w:val="left" w:pos="6555"/>
                </w:tabs>
                <w:rPr>
                  <w:rFonts w:ascii="Times New Roman" w:hAnsi="Times New Roman" w:cs="Times New Roman"/>
                  <w:sz w:val="24"/>
                  <w:szCs w:val="24"/>
                </w:rPr>
              </w:pPr>
              <w:r w:rsidRPr="00070F5B">
                <w:rPr>
                  <w:rFonts w:ascii="Times New Roman" w:hAnsi="Times New Roman" w:cs="Times New Roman"/>
                  <w:sz w:val="24"/>
                  <w:szCs w:val="24"/>
                </w:rPr>
                <w:t>T</w:t>
              </w:r>
              <w:r w:rsidR="00F42EC8" w:rsidRPr="00070F5B">
                <w:rPr>
                  <w:rFonts w:ascii="Times New Roman" w:hAnsi="Times New Roman" w:cs="Times New Roman"/>
                  <w:sz w:val="24"/>
                  <w:szCs w:val="24"/>
                </w:rPr>
                <w:t>URINYS</w:t>
              </w:r>
              <w:r w:rsidR="00581B14" w:rsidRPr="00070F5B">
                <w:rPr>
                  <w:rFonts w:ascii="Times New Roman" w:hAnsi="Times New Roman" w:cs="Times New Roman"/>
                  <w:sz w:val="24"/>
                  <w:szCs w:val="24"/>
                </w:rPr>
                <w:tab/>
              </w:r>
            </w:p>
            <w:p w14:paraId="64303EC1" w14:textId="0F27B1A9" w:rsidR="00E76E1F" w:rsidRPr="00070F5B" w:rsidRDefault="00173FBA">
              <w:pPr>
                <w:pStyle w:val="Turinys1"/>
                <w:rPr>
                  <w:rFonts w:ascii="Times New Roman" w:hAnsi="Times New Roman" w:cs="Times New Roman"/>
                  <w:noProof/>
                  <w:sz w:val="24"/>
                  <w:szCs w:val="24"/>
                  <w:lang w:val="en-US" w:eastAsia="en-US"/>
                </w:rPr>
              </w:pPr>
              <w:r w:rsidRPr="00070F5B">
                <w:rPr>
                  <w:rFonts w:ascii="Times New Roman" w:hAnsi="Times New Roman" w:cs="Times New Roman"/>
                  <w:sz w:val="24"/>
                  <w:szCs w:val="24"/>
                </w:rPr>
                <w:fldChar w:fldCharType="begin"/>
              </w:r>
              <w:r w:rsidRPr="00070F5B">
                <w:rPr>
                  <w:rFonts w:ascii="Times New Roman" w:hAnsi="Times New Roman" w:cs="Times New Roman"/>
                  <w:sz w:val="24"/>
                  <w:szCs w:val="24"/>
                </w:rPr>
                <w:instrText xml:space="preserve"> TOC \o "1-3" \h \z \u </w:instrText>
              </w:r>
              <w:r w:rsidRPr="00070F5B">
                <w:rPr>
                  <w:rFonts w:ascii="Times New Roman" w:hAnsi="Times New Roman" w:cs="Times New Roman"/>
                  <w:sz w:val="24"/>
                  <w:szCs w:val="24"/>
                </w:rPr>
                <w:fldChar w:fldCharType="separate"/>
              </w:r>
              <w:hyperlink w:anchor="_Toc137194947" w:history="1">
                <w:r w:rsidR="00E76E1F" w:rsidRPr="00070F5B">
                  <w:rPr>
                    <w:rStyle w:val="Hipersaitas"/>
                    <w:rFonts w:ascii="Times New Roman" w:hAnsi="Times New Roman" w:cs="Times New Roman"/>
                    <w:noProof/>
                    <w:sz w:val="24"/>
                    <w:szCs w:val="24"/>
                  </w:rPr>
                  <w:t>1.</w:t>
                </w:r>
                <w:r w:rsidR="00E76E1F" w:rsidRPr="00070F5B">
                  <w:rPr>
                    <w:rFonts w:ascii="Times New Roman" w:hAnsi="Times New Roman" w:cs="Times New Roman"/>
                    <w:noProof/>
                    <w:sz w:val="24"/>
                    <w:szCs w:val="24"/>
                    <w:lang w:val="en-US" w:eastAsia="en-US"/>
                  </w:rPr>
                  <w:tab/>
                </w:r>
                <w:r w:rsidR="00E76E1F" w:rsidRPr="00070F5B">
                  <w:rPr>
                    <w:rStyle w:val="Hipersaitas"/>
                    <w:rFonts w:ascii="Times New Roman" w:hAnsi="Times New Roman" w:cs="Times New Roman"/>
                    <w:noProof/>
                    <w:sz w:val="24"/>
                    <w:szCs w:val="24"/>
                  </w:rPr>
                  <w:t>Bendra informacija</w:t>
                </w:r>
                <w:r w:rsidR="00E76E1F" w:rsidRPr="00070F5B">
                  <w:rPr>
                    <w:rFonts w:ascii="Times New Roman" w:hAnsi="Times New Roman" w:cs="Times New Roman"/>
                    <w:noProof/>
                    <w:webHidden/>
                    <w:sz w:val="24"/>
                    <w:szCs w:val="24"/>
                  </w:rPr>
                  <w:tab/>
                </w:r>
                <w:r w:rsidR="00E76E1F" w:rsidRPr="00070F5B">
                  <w:rPr>
                    <w:rFonts w:ascii="Times New Roman" w:hAnsi="Times New Roman" w:cs="Times New Roman"/>
                    <w:noProof/>
                    <w:webHidden/>
                    <w:sz w:val="24"/>
                    <w:szCs w:val="24"/>
                  </w:rPr>
                  <w:fldChar w:fldCharType="begin"/>
                </w:r>
                <w:r w:rsidR="00E76E1F" w:rsidRPr="00070F5B">
                  <w:rPr>
                    <w:rFonts w:ascii="Times New Roman" w:hAnsi="Times New Roman" w:cs="Times New Roman"/>
                    <w:noProof/>
                    <w:webHidden/>
                    <w:sz w:val="24"/>
                    <w:szCs w:val="24"/>
                  </w:rPr>
                  <w:instrText xml:space="preserve"> PAGEREF _Toc137194947 \h </w:instrText>
                </w:r>
                <w:r w:rsidR="00E76E1F" w:rsidRPr="00070F5B">
                  <w:rPr>
                    <w:rFonts w:ascii="Times New Roman" w:hAnsi="Times New Roman" w:cs="Times New Roman"/>
                    <w:noProof/>
                    <w:webHidden/>
                    <w:sz w:val="24"/>
                    <w:szCs w:val="24"/>
                  </w:rPr>
                </w:r>
                <w:r w:rsidR="00E76E1F" w:rsidRPr="00070F5B">
                  <w:rPr>
                    <w:rFonts w:ascii="Times New Roman" w:hAnsi="Times New Roman" w:cs="Times New Roman"/>
                    <w:noProof/>
                    <w:webHidden/>
                    <w:sz w:val="24"/>
                    <w:szCs w:val="24"/>
                  </w:rPr>
                  <w:fldChar w:fldCharType="separate"/>
                </w:r>
                <w:r w:rsidR="00D5737B">
                  <w:rPr>
                    <w:rFonts w:ascii="Times New Roman" w:hAnsi="Times New Roman" w:cs="Times New Roman"/>
                    <w:noProof/>
                    <w:webHidden/>
                    <w:sz w:val="24"/>
                    <w:szCs w:val="24"/>
                  </w:rPr>
                  <w:t>3</w:t>
                </w:r>
                <w:r w:rsidR="00E76E1F" w:rsidRPr="00070F5B">
                  <w:rPr>
                    <w:rFonts w:ascii="Times New Roman" w:hAnsi="Times New Roman" w:cs="Times New Roman"/>
                    <w:noProof/>
                    <w:webHidden/>
                    <w:sz w:val="24"/>
                    <w:szCs w:val="24"/>
                  </w:rPr>
                  <w:fldChar w:fldCharType="end"/>
                </w:r>
              </w:hyperlink>
            </w:p>
            <w:p w14:paraId="29E46CFF" w14:textId="6200E96E" w:rsidR="00E76E1F" w:rsidRPr="00070F5B" w:rsidRDefault="00E76E1F">
              <w:pPr>
                <w:pStyle w:val="Turinys1"/>
                <w:rPr>
                  <w:rFonts w:ascii="Times New Roman" w:hAnsi="Times New Roman" w:cs="Times New Roman"/>
                  <w:noProof/>
                  <w:sz w:val="24"/>
                  <w:szCs w:val="24"/>
                  <w:lang w:val="en-US" w:eastAsia="en-US"/>
                </w:rPr>
              </w:pPr>
              <w:hyperlink w:anchor="_Toc137194948" w:history="1">
                <w:r w:rsidRPr="00070F5B">
                  <w:rPr>
                    <w:rStyle w:val="Hipersaitas"/>
                    <w:rFonts w:ascii="Times New Roman" w:eastAsia="Calibri" w:hAnsi="Times New Roman" w:cs="Times New Roman"/>
                    <w:noProof/>
                    <w:sz w:val="24"/>
                    <w:szCs w:val="24"/>
                  </w:rPr>
                  <w:t>2.</w:t>
                </w:r>
                <w:r w:rsidRPr="00070F5B">
                  <w:rPr>
                    <w:rFonts w:ascii="Times New Roman" w:hAnsi="Times New Roman" w:cs="Times New Roman"/>
                    <w:noProof/>
                    <w:sz w:val="24"/>
                    <w:szCs w:val="24"/>
                    <w:lang w:val="en-US" w:eastAsia="en-US"/>
                  </w:rPr>
                  <w:tab/>
                </w:r>
                <w:r w:rsidRPr="00070F5B">
                  <w:rPr>
                    <w:rStyle w:val="Hipersaitas"/>
                    <w:rFonts w:ascii="Times New Roman" w:hAnsi="Times New Roman" w:cs="Times New Roman"/>
                    <w:noProof/>
                    <w:sz w:val="24"/>
                    <w:szCs w:val="24"/>
                  </w:rPr>
                  <w:t>Pirkimo objektas</w:t>
                </w:r>
                <w:r w:rsidRPr="00070F5B">
                  <w:rPr>
                    <w:rFonts w:ascii="Times New Roman" w:hAnsi="Times New Roman" w:cs="Times New Roman"/>
                    <w:noProof/>
                    <w:webHidden/>
                    <w:sz w:val="24"/>
                    <w:szCs w:val="24"/>
                  </w:rPr>
                  <w:tab/>
                </w:r>
                <w:r w:rsidRPr="00070F5B">
                  <w:rPr>
                    <w:rFonts w:ascii="Times New Roman" w:hAnsi="Times New Roman" w:cs="Times New Roman"/>
                    <w:noProof/>
                    <w:webHidden/>
                    <w:sz w:val="24"/>
                    <w:szCs w:val="24"/>
                  </w:rPr>
                  <w:fldChar w:fldCharType="begin"/>
                </w:r>
                <w:r w:rsidRPr="00070F5B">
                  <w:rPr>
                    <w:rFonts w:ascii="Times New Roman" w:hAnsi="Times New Roman" w:cs="Times New Roman"/>
                    <w:noProof/>
                    <w:webHidden/>
                    <w:sz w:val="24"/>
                    <w:szCs w:val="24"/>
                  </w:rPr>
                  <w:instrText xml:space="preserve"> PAGEREF _Toc137194948 \h </w:instrText>
                </w:r>
                <w:r w:rsidRPr="00070F5B">
                  <w:rPr>
                    <w:rFonts w:ascii="Times New Roman" w:hAnsi="Times New Roman" w:cs="Times New Roman"/>
                    <w:noProof/>
                    <w:webHidden/>
                    <w:sz w:val="24"/>
                    <w:szCs w:val="24"/>
                  </w:rPr>
                </w:r>
                <w:r w:rsidRPr="00070F5B">
                  <w:rPr>
                    <w:rFonts w:ascii="Times New Roman" w:hAnsi="Times New Roman" w:cs="Times New Roman"/>
                    <w:noProof/>
                    <w:webHidden/>
                    <w:sz w:val="24"/>
                    <w:szCs w:val="24"/>
                  </w:rPr>
                  <w:fldChar w:fldCharType="separate"/>
                </w:r>
                <w:r w:rsidR="00D5737B">
                  <w:rPr>
                    <w:rFonts w:ascii="Times New Roman" w:hAnsi="Times New Roman" w:cs="Times New Roman"/>
                    <w:noProof/>
                    <w:webHidden/>
                    <w:sz w:val="24"/>
                    <w:szCs w:val="24"/>
                  </w:rPr>
                  <w:t>3</w:t>
                </w:r>
                <w:r w:rsidRPr="00070F5B">
                  <w:rPr>
                    <w:rFonts w:ascii="Times New Roman" w:hAnsi="Times New Roman" w:cs="Times New Roman"/>
                    <w:noProof/>
                    <w:webHidden/>
                    <w:sz w:val="24"/>
                    <w:szCs w:val="24"/>
                  </w:rPr>
                  <w:fldChar w:fldCharType="end"/>
                </w:r>
              </w:hyperlink>
            </w:p>
            <w:p w14:paraId="3B364848" w14:textId="4638BB95" w:rsidR="00E76E1F" w:rsidRPr="00070F5B" w:rsidRDefault="00E76E1F">
              <w:pPr>
                <w:pStyle w:val="Turinys1"/>
                <w:rPr>
                  <w:rFonts w:ascii="Times New Roman" w:hAnsi="Times New Roman" w:cs="Times New Roman"/>
                  <w:noProof/>
                  <w:sz w:val="24"/>
                  <w:szCs w:val="24"/>
                  <w:lang w:val="en-US" w:eastAsia="en-US"/>
                </w:rPr>
              </w:pPr>
              <w:hyperlink w:anchor="_Toc137194949" w:history="1">
                <w:r w:rsidRPr="00070F5B">
                  <w:rPr>
                    <w:rStyle w:val="Hipersaitas"/>
                    <w:rFonts w:ascii="Times New Roman" w:eastAsia="Calibri" w:hAnsi="Times New Roman" w:cs="Times New Roman"/>
                    <w:noProof/>
                    <w:sz w:val="24"/>
                    <w:szCs w:val="24"/>
                  </w:rPr>
                  <w:t>3.</w:t>
                </w:r>
                <w:r w:rsidRPr="00070F5B">
                  <w:rPr>
                    <w:rFonts w:ascii="Times New Roman" w:hAnsi="Times New Roman" w:cs="Times New Roman"/>
                    <w:noProof/>
                    <w:sz w:val="24"/>
                    <w:szCs w:val="24"/>
                    <w:lang w:val="en-US" w:eastAsia="en-US"/>
                  </w:rPr>
                  <w:tab/>
                </w:r>
                <w:r w:rsidRPr="00070F5B">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70F5B">
                  <w:rPr>
                    <w:rFonts w:ascii="Times New Roman" w:hAnsi="Times New Roman" w:cs="Times New Roman"/>
                    <w:noProof/>
                    <w:webHidden/>
                    <w:sz w:val="24"/>
                    <w:szCs w:val="24"/>
                  </w:rPr>
                  <w:tab/>
                </w:r>
                <w:r w:rsidRPr="00070F5B">
                  <w:rPr>
                    <w:rFonts w:ascii="Times New Roman" w:hAnsi="Times New Roman" w:cs="Times New Roman"/>
                    <w:noProof/>
                    <w:webHidden/>
                    <w:sz w:val="24"/>
                    <w:szCs w:val="24"/>
                  </w:rPr>
                  <w:fldChar w:fldCharType="begin"/>
                </w:r>
                <w:r w:rsidRPr="00070F5B">
                  <w:rPr>
                    <w:rFonts w:ascii="Times New Roman" w:hAnsi="Times New Roman" w:cs="Times New Roman"/>
                    <w:noProof/>
                    <w:webHidden/>
                    <w:sz w:val="24"/>
                    <w:szCs w:val="24"/>
                  </w:rPr>
                  <w:instrText xml:space="preserve"> PAGEREF _Toc137194949 \h </w:instrText>
                </w:r>
                <w:r w:rsidRPr="00070F5B">
                  <w:rPr>
                    <w:rFonts w:ascii="Times New Roman" w:hAnsi="Times New Roman" w:cs="Times New Roman"/>
                    <w:noProof/>
                    <w:webHidden/>
                    <w:sz w:val="24"/>
                    <w:szCs w:val="24"/>
                  </w:rPr>
                </w:r>
                <w:r w:rsidRPr="00070F5B">
                  <w:rPr>
                    <w:rFonts w:ascii="Times New Roman" w:hAnsi="Times New Roman" w:cs="Times New Roman"/>
                    <w:noProof/>
                    <w:webHidden/>
                    <w:sz w:val="24"/>
                    <w:szCs w:val="24"/>
                  </w:rPr>
                  <w:fldChar w:fldCharType="separate"/>
                </w:r>
                <w:r w:rsidR="00D5737B">
                  <w:rPr>
                    <w:rFonts w:ascii="Times New Roman" w:hAnsi="Times New Roman" w:cs="Times New Roman"/>
                    <w:noProof/>
                    <w:webHidden/>
                    <w:sz w:val="24"/>
                    <w:szCs w:val="24"/>
                  </w:rPr>
                  <w:t>4</w:t>
                </w:r>
                <w:r w:rsidRPr="00070F5B">
                  <w:rPr>
                    <w:rFonts w:ascii="Times New Roman" w:hAnsi="Times New Roman" w:cs="Times New Roman"/>
                    <w:noProof/>
                    <w:webHidden/>
                    <w:sz w:val="24"/>
                    <w:szCs w:val="24"/>
                  </w:rPr>
                  <w:fldChar w:fldCharType="end"/>
                </w:r>
              </w:hyperlink>
            </w:p>
            <w:p w14:paraId="2C7FBD3C" w14:textId="380AB5BC" w:rsidR="00E76E1F" w:rsidRPr="00070F5B" w:rsidRDefault="00E76E1F">
              <w:pPr>
                <w:pStyle w:val="Turinys1"/>
                <w:rPr>
                  <w:rFonts w:ascii="Times New Roman" w:hAnsi="Times New Roman" w:cs="Times New Roman"/>
                  <w:noProof/>
                  <w:sz w:val="24"/>
                  <w:szCs w:val="24"/>
                  <w:lang w:val="en-US" w:eastAsia="en-US"/>
                </w:rPr>
              </w:pPr>
              <w:hyperlink w:anchor="_Toc137194950" w:history="1">
                <w:r w:rsidRPr="00070F5B">
                  <w:rPr>
                    <w:rStyle w:val="Hipersaitas"/>
                    <w:rFonts w:ascii="Times New Roman" w:eastAsia="Calibri" w:hAnsi="Times New Roman" w:cs="Times New Roman"/>
                    <w:noProof/>
                    <w:sz w:val="24"/>
                    <w:szCs w:val="24"/>
                  </w:rPr>
                  <w:t>4.</w:t>
                </w:r>
                <w:r w:rsidRPr="00070F5B">
                  <w:rPr>
                    <w:rFonts w:ascii="Times New Roman" w:hAnsi="Times New Roman" w:cs="Times New Roman"/>
                    <w:noProof/>
                    <w:sz w:val="24"/>
                    <w:szCs w:val="24"/>
                    <w:lang w:val="en-US" w:eastAsia="en-US"/>
                  </w:rPr>
                  <w:tab/>
                </w:r>
                <w:r w:rsidRPr="00070F5B">
                  <w:rPr>
                    <w:rStyle w:val="Hipersaitas"/>
                    <w:rFonts w:ascii="Times New Roman" w:hAnsi="Times New Roman" w:cs="Times New Roman"/>
                    <w:noProof/>
                    <w:sz w:val="24"/>
                    <w:szCs w:val="24"/>
                  </w:rPr>
                  <w:t>Reikalavimai, susiję su nacionaliniu saugumu</w:t>
                </w:r>
                <w:r w:rsidRPr="00070F5B">
                  <w:rPr>
                    <w:rFonts w:ascii="Times New Roman" w:hAnsi="Times New Roman" w:cs="Times New Roman"/>
                    <w:noProof/>
                    <w:webHidden/>
                    <w:sz w:val="24"/>
                    <w:szCs w:val="24"/>
                  </w:rPr>
                  <w:tab/>
                </w:r>
                <w:r w:rsidRPr="00070F5B">
                  <w:rPr>
                    <w:rFonts w:ascii="Times New Roman" w:hAnsi="Times New Roman" w:cs="Times New Roman"/>
                    <w:noProof/>
                    <w:webHidden/>
                    <w:sz w:val="24"/>
                    <w:szCs w:val="24"/>
                  </w:rPr>
                  <w:fldChar w:fldCharType="begin"/>
                </w:r>
                <w:r w:rsidRPr="00070F5B">
                  <w:rPr>
                    <w:rFonts w:ascii="Times New Roman" w:hAnsi="Times New Roman" w:cs="Times New Roman"/>
                    <w:noProof/>
                    <w:webHidden/>
                    <w:sz w:val="24"/>
                    <w:szCs w:val="24"/>
                  </w:rPr>
                  <w:instrText xml:space="preserve"> PAGEREF _Toc137194950 \h </w:instrText>
                </w:r>
                <w:r w:rsidRPr="00070F5B">
                  <w:rPr>
                    <w:rFonts w:ascii="Times New Roman" w:hAnsi="Times New Roman" w:cs="Times New Roman"/>
                    <w:noProof/>
                    <w:webHidden/>
                    <w:sz w:val="24"/>
                    <w:szCs w:val="24"/>
                  </w:rPr>
                </w:r>
                <w:r w:rsidRPr="00070F5B">
                  <w:rPr>
                    <w:rFonts w:ascii="Times New Roman" w:hAnsi="Times New Roman" w:cs="Times New Roman"/>
                    <w:noProof/>
                    <w:webHidden/>
                    <w:sz w:val="24"/>
                    <w:szCs w:val="24"/>
                  </w:rPr>
                  <w:fldChar w:fldCharType="separate"/>
                </w:r>
                <w:r w:rsidR="00D5737B">
                  <w:rPr>
                    <w:rFonts w:ascii="Times New Roman" w:hAnsi="Times New Roman" w:cs="Times New Roman"/>
                    <w:noProof/>
                    <w:webHidden/>
                    <w:sz w:val="24"/>
                    <w:szCs w:val="24"/>
                  </w:rPr>
                  <w:t>4</w:t>
                </w:r>
                <w:r w:rsidRPr="00070F5B">
                  <w:rPr>
                    <w:rFonts w:ascii="Times New Roman" w:hAnsi="Times New Roman" w:cs="Times New Roman"/>
                    <w:noProof/>
                    <w:webHidden/>
                    <w:sz w:val="24"/>
                    <w:szCs w:val="24"/>
                  </w:rPr>
                  <w:fldChar w:fldCharType="end"/>
                </w:r>
              </w:hyperlink>
            </w:p>
            <w:p w14:paraId="3B8B80C9" w14:textId="008AB68D" w:rsidR="00E76E1F" w:rsidRPr="00070F5B" w:rsidRDefault="00E76E1F">
              <w:pPr>
                <w:pStyle w:val="Turinys1"/>
                <w:rPr>
                  <w:rFonts w:ascii="Times New Roman" w:hAnsi="Times New Roman" w:cs="Times New Roman"/>
                  <w:noProof/>
                  <w:sz w:val="24"/>
                  <w:szCs w:val="24"/>
                  <w:lang w:val="en-US" w:eastAsia="en-US"/>
                </w:rPr>
              </w:pPr>
              <w:hyperlink w:anchor="_Toc137194951" w:history="1">
                <w:r w:rsidRPr="00070F5B">
                  <w:rPr>
                    <w:rStyle w:val="Hipersaitas"/>
                    <w:rFonts w:ascii="Times New Roman" w:eastAsia="Calibri" w:hAnsi="Times New Roman" w:cs="Times New Roman"/>
                    <w:noProof/>
                    <w:sz w:val="24"/>
                    <w:szCs w:val="24"/>
                  </w:rPr>
                  <w:t>5.</w:t>
                </w:r>
                <w:r w:rsidRPr="00070F5B">
                  <w:rPr>
                    <w:rFonts w:ascii="Times New Roman" w:hAnsi="Times New Roman" w:cs="Times New Roman"/>
                    <w:noProof/>
                    <w:sz w:val="24"/>
                    <w:szCs w:val="24"/>
                    <w:lang w:val="en-US" w:eastAsia="en-US"/>
                  </w:rPr>
                  <w:tab/>
                </w:r>
                <w:r w:rsidRPr="00070F5B">
                  <w:rPr>
                    <w:rStyle w:val="Hipersaitas"/>
                    <w:rFonts w:ascii="Times New Roman" w:hAnsi="Times New Roman" w:cs="Times New Roman"/>
                    <w:noProof/>
                    <w:sz w:val="24"/>
                    <w:szCs w:val="24"/>
                  </w:rPr>
                  <w:t>Specialieji reikalavimai pasiūlymų rengimui ir pateikimui</w:t>
                </w:r>
                <w:r w:rsidRPr="00070F5B">
                  <w:rPr>
                    <w:rFonts w:ascii="Times New Roman" w:hAnsi="Times New Roman" w:cs="Times New Roman"/>
                    <w:noProof/>
                    <w:webHidden/>
                    <w:sz w:val="24"/>
                    <w:szCs w:val="24"/>
                  </w:rPr>
                  <w:tab/>
                </w:r>
                <w:r w:rsidRPr="00070F5B">
                  <w:rPr>
                    <w:rFonts w:ascii="Times New Roman" w:hAnsi="Times New Roman" w:cs="Times New Roman"/>
                    <w:noProof/>
                    <w:webHidden/>
                    <w:sz w:val="24"/>
                    <w:szCs w:val="24"/>
                  </w:rPr>
                  <w:fldChar w:fldCharType="begin"/>
                </w:r>
                <w:r w:rsidRPr="00070F5B">
                  <w:rPr>
                    <w:rFonts w:ascii="Times New Roman" w:hAnsi="Times New Roman" w:cs="Times New Roman"/>
                    <w:noProof/>
                    <w:webHidden/>
                    <w:sz w:val="24"/>
                    <w:szCs w:val="24"/>
                  </w:rPr>
                  <w:instrText xml:space="preserve"> PAGEREF _Toc137194951 \h </w:instrText>
                </w:r>
                <w:r w:rsidRPr="00070F5B">
                  <w:rPr>
                    <w:rFonts w:ascii="Times New Roman" w:hAnsi="Times New Roman" w:cs="Times New Roman"/>
                    <w:noProof/>
                    <w:webHidden/>
                    <w:sz w:val="24"/>
                    <w:szCs w:val="24"/>
                  </w:rPr>
                </w:r>
                <w:r w:rsidRPr="00070F5B">
                  <w:rPr>
                    <w:rFonts w:ascii="Times New Roman" w:hAnsi="Times New Roman" w:cs="Times New Roman"/>
                    <w:noProof/>
                    <w:webHidden/>
                    <w:sz w:val="24"/>
                    <w:szCs w:val="24"/>
                  </w:rPr>
                  <w:fldChar w:fldCharType="separate"/>
                </w:r>
                <w:r w:rsidR="00D5737B">
                  <w:rPr>
                    <w:rFonts w:ascii="Times New Roman" w:hAnsi="Times New Roman" w:cs="Times New Roman"/>
                    <w:noProof/>
                    <w:webHidden/>
                    <w:sz w:val="24"/>
                    <w:szCs w:val="24"/>
                  </w:rPr>
                  <w:t>5</w:t>
                </w:r>
                <w:r w:rsidRPr="00070F5B">
                  <w:rPr>
                    <w:rFonts w:ascii="Times New Roman" w:hAnsi="Times New Roman" w:cs="Times New Roman"/>
                    <w:noProof/>
                    <w:webHidden/>
                    <w:sz w:val="24"/>
                    <w:szCs w:val="24"/>
                  </w:rPr>
                  <w:fldChar w:fldCharType="end"/>
                </w:r>
              </w:hyperlink>
            </w:p>
            <w:p w14:paraId="71D87EA0" w14:textId="1895ACB5" w:rsidR="00E76E1F" w:rsidRPr="00070F5B" w:rsidRDefault="00E76E1F">
              <w:pPr>
                <w:pStyle w:val="Turinys1"/>
                <w:rPr>
                  <w:rFonts w:ascii="Times New Roman" w:hAnsi="Times New Roman" w:cs="Times New Roman"/>
                  <w:noProof/>
                  <w:sz w:val="24"/>
                  <w:szCs w:val="24"/>
                  <w:lang w:val="en-US" w:eastAsia="en-US"/>
                </w:rPr>
              </w:pPr>
              <w:hyperlink w:anchor="_Toc137194952" w:history="1">
                <w:r w:rsidRPr="00070F5B">
                  <w:rPr>
                    <w:rStyle w:val="Hipersaitas"/>
                    <w:rFonts w:ascii="Times New Roman" w:hAnsi="Times New Roman" w:cs="Times New Roman"/>
                    <w:noProof/>
                    <w:sz w:val="24"/>
                    <w:szCs w:val="24"/>
                  </w:rPr>
                  <w:t>6.     Pasiūlymo galiojimo užtikrinimas</w:t>
                </w:r>
                <w:r w:rsidRPr="00070F5B">
                  <w:rPr>
                    <w:rFonts w:ascii="Times New Roman" w:hAnsi="Times New Roman" w:cs="Times New Roman"/>
                    <w:noProof/>
                    <w:webHidden/>
                    <w:sz w:val="24"/>
                    <w:szCs w:val="24"/>
                  </w:rPr>
                  <w:tab/>
                </w:r>
                <w:r w:rsidRPr="00070F5B">
                  <w:rPr>
                    <w:rFonts w:ascii="Times New Roman" w:hAnsi="Times New Roman" w:cs="Times New Roman"/>
                    <w:noProof/>
                    <w:webHidden/>
                    <w:sz w:val="24"/>
                    <w:szCs w:val="24"/>
                  </w:rPr>
                  <w:fldChar w:fldCharType="begin"/>
                </w:r>
                <w:r w:rsidRPr="00070F5B">
                  <w:rPr>
                    <w:rFonts w:ascii="Times New Roman" w:hAnsi="Times New Roman" w:cs="Times New Roman"/>
                    <w:noProof/>
                    <w:webHidden/>
                    <w:sz w:val="24"/>
                    <w:szCs w:val="24"/>
                  </w:rPr>
                  <w:instrText xml:space="preserve"> PAGEREF _Toc137194952 \h </w:instrText>
                </w:r>
                <w:r w:rsidRPr="00070F5B">
                  <w:rPr>
                    <w:rFonts w:ascii="Times New Roman" w:hAnsi="Times New Roman" w:cs="Times New Roman"/>
                    <w:noProof/>
                    <w:webHidden/>
                    <w:sz w:val="24"/>
                    <w:szCs w:val="24"/>
                  </w:rPr>
                </w:r>
                <w:r w:rsidRPr="00070F5B">
                  <w:rPr>
                    <w:rFonts w:ascii="Times New Roman" w:hAnsi="Times New Roman" w:cs="Times New Roman"/>
                    <w:noProof/>
                    <w:webHidden/>
                    <w:sz w:val="24"/>
                    <w:szCs w:val="24"/>
                  </w:rPr>
                  <w:fldChar w:fldCharType="separate"/>
                </w:r>
                <w:r w:rsidR="00D5737B">
                  <w:rPr>
                    <w:rFonts w:ascii="Times New Roman" w:hAnsi="Times New Roman" w:cs="Times New Roman"/>
                    <w:noProof/>
                    <w:webHidden/>
                    <w:sz w:val="24"/>
                    <w:szCs w:val="24"/>
                  </w:rPr>
                  <w:t>6</w:t>
                </w:r>
                <w:r w:rsidRPr="00070F5B">
                  <w:rPr>
                    <w:rFonts w:ascii="Times New Roman" w:hAnsi="Times New Roman" w:cs="Times New Roman"/>
                    <w:noProof/>
                    <w:webHidden/>
                    <w:sz w:val="24"/>
                    <w:szCs w:val="24"/>
                  </w:rPr>
                  <w:fldChar w:fldCharType="end"/>
                </w:r>
              </w:hyperlink>
            </w:p>
            <w:p w14:paraId="197EB7A3" w14:textId="0492EE46" w:rsidR="00E76E1F" w:rsidRPr="00070F5B" w:rsidRDefault="00E76E1F">
              <w:pPr>
                <w:pStyle w:val="Turinys1"/>
                <w:rPr>
                  <w:rFonts w:ascii="Times New Roman" w:hAnsi="Times New Roman" w:cs="Times New Roman"/>
                  <w:noProof/>
                  <w:sz w:val="24"/>
                  <w:szCs w:val="24"/>
                  <w:lang w:val="en-US" w:eastAsia="en-US"/>
                </w:rPr>
              </w:pPr>
              <w:hyperlink w:anchor="_Toc137194953" w:history="1">
                <w:r w:rsidRPr="00070F5B">
                  <w:rPr>
                    <w:rStyle w:val="Hipersaitas"/>
                    <w:rFonts w:ascii="Times New Roman" w:hAnsi="Times New Roman" w:cs="Times New Roman"/>
                    <w:noProof/>
                    <w:sz w:val="24"/>
                    <w:szCs w:val="24"/>
                  </w:rPr>
                  <w:t>7.</w:t>
                </w:r>
                <w:r w:rsidRPr="00070F5B">
                  <w:rPr>
                    <w:rFonts w:ascii="Times New Roman" w:hAnsi="Times New Roman" w:cs="Times New Roman"/>
                    <w:noProof/>
                    <w:sz w:val="24"/>
                    <w:szCs w:val="24"/>
                    <w:lang w:val="en-US" w:eastAsia="en-US"/>
                  </w:rPr>
                  <w:tab/>
                </w:r>
                <w:r w:rsidRPr="00070F5B">
                  <w:rPr>
                    <w:rStyle w:val="Hipersaitas"/>
                    <w:rFonts w:ascii="Times New Roman" w:hAnsi="Times New Roman" w:cs="Times New Roman"/>
                    <w:noProof/>
                    <w:sz w:val="24"/>
                    <w:szCs w:val="24"/>
                  </w:rPr>
                  <w:t>Pasiūlymų vertinimas</w:t>
                </w:r>
                <w:r w:rsidRPr="00070F5B">
                  <w:rPr>
                    <w:rFonts w:ascii="Times New Roman" w:hAnsi="Times New Roman" w:cs="Times New Roman"/>
                    <w:noProof/>
                    <w:webHidden/>
                    <w:sz w:val="24"/>
                    <w:szCs w:val="24"/>
                  </w:rPr>
                  <w:tab/>
                </w:r>
                <w:r w:rsidRPr="00070F5B">
                  <w:rPr>
                    <w:rFonts w:ascii="Times New Roman" w:hAnsi="Times New Roman" w:cs="Times New Roman"/>
                    <w:noProof/>
                    <w:webHidden/>
                    <w:sz w:val="24"/>
                    <w:szCs w:val="24"/>
                  </w:rPr>
                  <w:fldChar w:fldCharType="begin"/>
                </w:r>
                <w:r w:rsidRPr="00070F5B">
                  <w:rPr>
                    <w:rFonts w:ascii="Times New Roman" w:hAnsi="Times New Roman" w:cs="Times New Roman"/>
                    <w:noProof/>
                    <w:webHidden/>
                    <w:sz w:val="24"/>
                    <w:szCs w:val="24"/>
                  </w:rPr>
                  <w:instrText xml:space="preserve"> PAGEREF _Toc137194953 \h </w:instrText>
                </w:r>
                <w:r w:rsidRPr="00070F5B">
                  <w:rPr>
                    <w:rFonts w:ascii="Times New Roman" w:hAnsi="Times New Roman" w:cs="Times New Roman"/>
                    <w:noProof/>
                    <w:webHidden/>
                    <w:sz w:val="24"/>
                    <w:szCs w:val="24"/>
                  </w:rPr>
                </w:r>
                <w:r w:rsidRPr="00070F5B">
                  <w:rPr>
                    <w:rFonts w:ascii="Times New Roman" w:hAnsi="Times New Roman" w:cs="Times New Roman"/>
                    <w:noProof/>
                    <w:webHidden/>
                    <w:sz w:val="24"/>
                    <w:szCs w:val="24"/>
                  </w:rPr>
                  <w:fldChar w:fldCharType="separate"/>
                </w:r>
                <w:r w:rsidR="00D5737B">
                  <w:rPr>
                    <w:rFonts w:ascii="Times New Roman" w:hAnsi="Times New Roman" w:cs="Times New Roman"/>
                    <w:noProof/>
                    <w:webHidden/>
                    <w:sz w:val="24"/>
                    <w:szCs w:val="24"/>
                  </w:rPr>
                  <w:t>6</w:t>
                </w:r>
                <w:r w:rsidRPr="00070F5B">
                  <w:rPr>
                    <w:rFonts w:ascii="Times New Roman" w:hAnsi="Times New Roman" w:cs="Times New Roman"/>
                    <w:noProof/>
                    <w:webHidden/>
                    <w:sz w:val="24"/>
                    <w:szCs w:val="24"/>
                  </w:rPr>
                  <w:fldChar w:fldCharType="end"/>
                </w:r>
              </w:hyperlink>
            </w:p>
            <w:p w14:paraId="2D57B744" w14:textId="03E66574" w:rsidR="00E76E1F" w:rsidRPr="00070F5B" w:rsidRDefault="00E76E1F">
              <w:pPr>
                <w:pStyle w:val="Turinys1"/>
                <w:rPr>
                  <w:rFonts w:ascii="Times New Roman" w:hAnsi="Times New Roman" w:cs="Times New Roman"/>
                  <w:noProof/>
                  <w:sz w:val="24"/>
                  <w:szCs w:val="24"/>
                  <w:lang w:val="en-US" w:eastAsia="en-US"/>
                </w:rPr>
              </w:pPr>
              <w:hyperlink w:anchor="_Toc137194954" w:history="1">
                <w:r w:rsidRPr="00070F5B">
                  <w:rPr>
                    <w:rStyle w:val="Hipersaitas"/>
                    <w:rFonts w:ascii="Times New Roman" w:hAnsi="Times New Roman" w:cs="Times New Roman"/>
                    <w:noProof/>
                    <w:sz w:val="24"/>
                    <w:szCs w:val="24"/>
                  </w:rPr>
                  <w:t xml:space="preserve">8. </w:t>
                </w:r>
                <w:r w:rsidR="00581B14" w:rsidRPr="00070F5B">
                  <w:rPr>
                    <w:rStyle w:val="Hipersaitas"/>
                    <w:rFonts w:ascii="Times New Roman" w:hAnsi="Times New Roman" w:cs="Times New Roman"/>
                    <w:noProof/>
                    <w:sz w:val="24"/>
                    <w:szCs w:val="24"/>
                  </w:rPr>
                  <w:t xml:space="preserve">    </w:t>
                </w:r>
                <w:r w:rsidRPr="00070F5B">
                  <w:rPr>
                    <w:rStyle w:val="Hipersaitas"/>
                    <w:rFonts w:ascii="Times New Roman" w:hAnsi="Times New Roman" w:cs="Times New Roman"/>
                    <w:noProof/>
                    <w:sz w:val="24"/>
                    <w:szCs w:val="24"/>
                  </w:rPr>
                  <w:t>Sutarties sudarymas</w:t>
                </w:r>
                <w:r w:rsidRPr="00070F5B">
                  <w:rPr>
                    <w:rFonts w:ascii="Times New Roman" w:hAnsi="Times New Roman" w:cs="Times New Roman"/>
                    <w:noProof/>
                    <w:webHidden/>
                    <w:sz w:val="24"/>
                    <w:szCs w:val="24"/>
                  </w:rPr>
                  <w:tab/>
                </w:r>
                <w:r w:rsidRPr="00070F5B">
                  <w:rPr>
                    <w:rFonts w:ascii="Times New Roman" w:hAnsi="Times New Roman" w:cs="Times New Roman"/>
                    <w:noProof/>
                    <w:webHidden/>
                    <w:sz w:val="24"/>
                    <w:szCs w:val="24"/>
                  </w:rPr>
                  <w:fldChar w:fldCharType="begin"/>
                </w:r>
                <w:r w:rsidRPr="00070F5B">
                  <w:rPr>
                    <w:rFonts w:ascii="Times New Roman" w:hAnsi="Times New Roman" w:cs="Times New Roman"/>
                    <w:noProof/>
                    <w:webHidden/>
                    <w:sz w:val="24"/>
                    <w:szCs w:val="24"/>
                  </w:rPr>
                  <w:instrText xml:space="preserve"> PAGEREF _Toc137194954 \h </w:instrText>
                </w:r>
                <w:r w:rsidRPr="00070F5B">
                  <w:rPr>
                    <w:rFonts w:ascii="Times New Roman" w:hAnsi="Times New Roman" w:cs="Times New Roman"/>
                    <w:noProof/>
                    <w:webHidden/>
                    <w:sz w:val="24"/>
                    <w:szCs w:val="24"/>
                  </w:rPr>
                </w:r>
                <w:r w:rsidRPr="00070F5B">
                  <w:rPr>
                    <w:rFonts w:ascii="Times New Roman" w:hAnsi="Times New Roman" w:cs="Times New Roman"/>
                    <w:noProof/>
                    <w:webHidden/>
                    <w:sz w:val="24"/>
                    <w:szCs w:val="24"/>
                  </w:rPr>
                  <w:fldChar w:fldCharType="separate"/>
                </w:r>
                <w:r w:rsidR="00D5737B">
                  <w:rPr>
                    <w:rFonts w:ascii="Times New Roman" w:hAnsi="Times New Roman" w:cs="Times New Roman"/>
                    <w:noProof/>
                    <w:webHidden/>
                    <w:sz w:val="24"/>
                    <w:szCs w:val="24"/>
                  </w:rPr>
                  <w:t>6</w:t>
                </w:r>
                <w:r w:rsidRPr="00070F5B">
                  <w:rPr>
                    <w:rFonts w:ascii="Times New Roman" w:hAnsi="Times New Roman" w:cs="Times New Roman"/>
                    <w:noProof/>
                    <w:webHidden/>
                    <w:sz w:val="24"/>
                    <w:szCs w:val="24"/>
                  </w:rPr>
                  <w:fldChar w:fldCharType="end"/>
                </w:r>
              </w:hyperlink>
            </w:p>
            <w:p w14:paraId="191E7762" w14:textId="6E8F999D" w:rsidR="00E76E1F" w:rsidRPr="00070F5B" w:rsidRDefault="00E76E1F">
              <w:pPr>
                <w:pStyle w:val="Turinys1"/>
                <w:rPr>
                  <w:rFonts w:ascii="Times New Roman" w:hAnsi="Times New Roman" w:cs="Times New Roman"/>
                  <w:noProof/>
                  <w:sz w:val="24"/>
                  <w:szCs w:val="24"/>
                  <w:lang w:val="en-US" w:eastAsia="en-US"/>
                </w:rPr>
              </w:pPr>
              <w:hyperlink w:anchor="_Toc137194955" w:history="1">
                <w:r w:rsidRPr="00070F5B">
                  <w:rPr>
                    <w:rStyle w:val="Hipersaitas"/>
                    <w:rFonts w:ascii="Times New Roman" w:hAnsi="Times New Roman" w:cs="Times New Roman"/>
                    <w:noProof/>
                    <w:sz w:val="24"/>
                    <w:szCs w:val="24"/>
                  </w:rPr>
                  <w:t xml:space="preserve">9. </w:t>
                </w:r>
                <w:r w:rsidR="00581B14" w:rsidRPr="00070F5B">
                  <w:rPr>
                    <w:rStyle w:val="Hipersaitas"/>
                    <w:rFonts w:ascii="Times New Roman" w:hAnsi="Times New Roman" w:cs="Times New Roman"/>
                    <w:noProof/>
                    <w:sz w:val="24"/>
                    <w:szCs w:val="24"/>
                  </w:rPr>
                  <w:t xml:space="preserve">    </w:t>
                </w:r>
                <w:r w:rsidRPr="00070F5B">
                  <w:rPr>
                    <w:rStyle w:val="Hipersaitas"/>
                    <w:rFonts w:ascii="Times New Roman" w:hAnsi="Times New Roman" w:cs="Times New Roman"/>
                    <w:noProof/>
                    <w:sz w:val="24"/>
                    <w:szCs w:val="24"/>
                  </w:rPr>
                  <w:t>Kitos sąlygos</w:t>
                </w:r>
                <w:r w:rsidRPr="00070F5B">
                  <w:rPr>
                    <w:rFonts w:ascii="Times New Roman" w:hAnsi="Times New Roman" w:cs="Times New Roman"/>
                    <w:noProof/>
                    <w:webHidden/>
                    <w:sz w:val="24"/>
                    <w:szCs w:val="24"/>
                  </w:rPr>
                  <w:tab/>
                </w:r>
                <w:r w:rsidRPr="00070F5B">
                  <w:rPr>
                    <w:rFonts w:ascii="Times New Roman" w:hAnsi="Times New Roman" w:cs="Times New Roman"/>
                    <w:noProof/>
                    <w:webHidden/>
                    <w:sz w:val="24"/>
                    <w:szCs w:val="24"/>
                  </w:rPr>
                  <w:fldChar w:fldCharType="begin"/>
                </w:r>
                <w:r w:rsidRPr="00070F5B">
                  <w:rPr>
                    <w:rFonts w:ascii="Times New Roman" w:hAnsi="Times New Roman" w:cs="Times New Roman"/>
                    <w:noProof/>
                    <w:webHidden/>
                    <w:sz w:val="24"/>
                    <w:szCs w:val="24"/>
                  </w:rPr>
                  <w:instrText xml:space="preserve"> PAGEREF _Toc137194955 \h </w:instrText>
                </w:r>
                <w:r w:rsidRPr="00070F5B">
                  <w:rPr>
                    <w:rFonts w:ascii="Times New Roman" w:hAnsi="Times New Roman" w:cs="Times New Roman"/>
                    <w:noProof/>
                    <w:webHidden/>
                    <w:sz w:val="24"/>
                    <w:szCs w:val="24"/>
                  </w:rPr>
                </w:r>
                <w:r w:rsidRPr="00070F5B">
                  <w:rPr>
                    <w:rFonts w:ascii="Times New Roman" w:hAnsi="Times New Roman" w:cs="Times New Roman"/>
                    <w:noProof/>
                    <w:webHidden/>
                    <w:sz w:val="24"/>
                    <w:szCs w:val="24"/>
                  </w:rPr>
                  <w:fldChar w:fldCharType="separate"/>
                </w:r>
                <w:r w:rsidR="00D5737B">
                  <w:rPr>
                    <w:rFonts w:ascii="Times New Roman" w:hAnsi="Times New Roman" w:cs="Times New Roman"/>
                    <w:noProof/>
                    <w:webHidden/>
                    <w:sz w:val="24"/>
                    <w:szCs w:val="24"/>
                  </w:rPr>
                  <w:t>6</w:t>
                </w:r>
                <w:r w:rsidRPr="00070F5B">
                  <w:rPr>
                    <w:rFonts w:ascii="Times New Roman" w:hAnsi="Times New Roman" w:cs="Times New Roman"/>
                    <w:noProof/>
                    <w:webHidden/>
                    <w:sz w:val="24"/>
                    <w:szCs w:val="24"/>
                  </w:rPr>
                  <w:fldChar w:fldCharType="end"/>
                </w:r>
              </w:hyperlink>
            </w:p>
            <w:p w14:paraId="50FBC201" w14:textId="424D8B3C" w:rsidR="00413BD0" w:rsidRPr="00413BD0" w:rsidRDefault="00173FBA" w:rsidP="00D639EA">
              <w:pPr>
                <w:ind w:firstLine="0"/>
                <w:sectPr w:rsidR="00413BD0" w:rsidRPr="00413BD0" w:rsidSect="00111BFF">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r w:rsidRPr="00070F5B">
                <w:rPr>
                  <w:rFonts w:ascii="Times New Roman" w:hAnsi="Times New Roman" w:cs="Times New Roman"/>
                  <w:noProof/>
                  <w:sz w:val="24"/>
                  <w:szCs w:val="24"/>
                </w:rPr>
                <w:fldChar w:fldCharType="end"/>
              </w:r>
            </w:p>
          </w:sdtContent>
        </w:sdt>
        <w:p w14:paraId="73CCB438" w14:textId="5ACC71EB" w:rsidR="005F13F0" w:rsidRPr="00C17D3C" w:rsidRDefault="00F9575F" w:rsidP="001150FE">
          <w:pPr>
            <w:spacing w:line="240" w:lineRule="auto"/>
            <w:ind w:firstLine="0"/>
            <w:contextualSpacing/>
            <w:rPr>
              <w:rFonts w:ascii="Arial" w:hAnsi="Arial" w:cs="Arial"/>
            </w:rPr>
          </w:pPr>
        </w:p>
      </w:sdtContent>
    </w:sdt>
    <w:p w14:paraId="12085CDF" w14:textId="16073931" w:rsidR="00746BAF" w:rsidRPr="000C6E48" w:rsidRDefault="00C31EC9" w:rsidP="001150FE">
      <w:pPr>
        <w:pStyle w:val="Antrat1"/>
        <w:numPr>
          <w:ilvl w:val="0"/>
          <w:numId w:val="5"/>
        </w:numPr>
        <w:spacing w:before="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C6E48">
        <w:rPr>
          <w:rFonts w:ascii="Times New Roman" w:hAnsi="Times New Roman" w:cs="Times New Roman"/>
          <w:b/>
          <w:bCs/>
          <w:color w:val="auto"/>
          <w:sz w:val="28"/>
          <w:szCs w:val="28"/>
        </w:rPr>
        <w:t>Bendra informacij</w:t>
      </w:r>
      <w:r w:rsidR="00B076FD" w:rsidRPr="000C6E48">
        <w:rPr>
          <w:rFonts w:ascii="Times New Roman" w:hAnsi="Times New Roman" w:cs="Times New Roman"/>
          <w:b/>
          <w:bCs/>
          <w:color w:val="auto"/>
          <w:sz w:val="28"/>
          <w:szCs w:val="28"/>
        </w:rPr>
        <w:t>a</w:t>
      </w:r>
      <w:bookmarkEnd w:id="5"/>
      <w:r w:rsidR="6B81CCAC" w:rsidRPr="000C6E48">
        <w:rPr>
          <w:rFonts w:ascii="Times New Roman" w:hAnsi="Times New Roman" w:cs="Times New Roman"/>
          <w:b/>
          <w:bCs/>
          <w:color w:val="auto"/>
          <w:sz w:val="28"/>
          <w:szCs w:val="28"/>
        </w:rPr>
        <w:t xml:space="preserve"> </w:t>
      </w:r>
    </w:p>
    <w:p w14:paraId="698C5E70" w14:textId="490FD0EB" w:rsidR="00746BAF" w:rsidRPr="00070F5B" w:rsidRDefault="00746BAF" w:rsidP="00746BAF">
      <w:pPr>
        <w:ind w:firstLine="0"/>
        <w:rPr>
          <w:rFonts w:ascii="Times New Roman" w:hAnsi="Times New Roman" w:cs="Times New Roman"/>
          <w:sz w:val="24"/>
          <w:szCs w:val="24"/>
        </w:rPr>
      </w:pPr>
    </w:p>
    <w:p w14:paraId="7ECEA63A" w14:textId="622BEC9F" w:rsidR="00746BAF" w:rsidRPr="00070F5B" w:rsidRDefault="00D722C8" w:rsidP="00F77A5D">
      <w:pPr>
        <w:spacing w:line="240" w:lineRule="auto"/>
        <w:rPr>
          <w:rFonts w:ascii="Times New Roman" w:hAnsi="Times New Roman" w:cs="Times New Roman"/>
          <w:sz w:val="24"/>
          <w:szCs w:val="24"/>
        </w:rPr>
      </w:pPr>
      <w:r w:rsidRPr="00070F5B">
        <w:rPr>
          <w:rFonts w:ascii="Times New Roman" w:hAnsi="Times New Roman" w:cs="Times New Roman"/>
          <w:sz w:val="24"/>
          <w:szCs w:val="24"/>
        </w:rPr>
        <w:t xml:space="preserve">1.1. </w:t>
      </w:r>
      <w:r w:rsidR="003922C9" w:rsidRPr="00070F5B">
        <w:rPr>
          <w:rFonts w:ascii="Times New Roman" w:hAnsi="Times New Roman" w:cs="Times New Roman"/>
          <w:sz w:val="24"/>
          <w:szCs w:val="24"/>
        </w:rPr>
        <w:t xml:space="preserve">Perkančioji organizacija – VšĮ Lazdijų sporto centras, juridinio asmens kodas 190613858, adresas </w:t>
      </w:r>
      <w:proofErr w:type="spellStart"/>
      <w:r w:rsidR="003922C9" w:rsidRPr="00070F5B">
        <w:rPr>
          <w:rFonts w:ascii="Times New Roman" w:hAnsi="Times New Roman" w:cs="Times New Roman"/>
          <w:sz w:val="24"/>
          <w:szCs w:val="24"/>
        </w:rPr>
        <w:t>Lazdijos</w:t>
      </w:r>
      <w:proofErr w:type="spellEnd"/>
      <w:r w:rsidR="003922C9" w:rsidRPr="00070F5B">
        <w:rPr>
          <w:rFonts w:ascii="Times New Roman" w:hAnsi="Times New Roman" w:cs="Times New Roman"/>
          <w:sz w:val="24"/>
          <w:szCs w:val="24"/>
        </w:rPr>
        <w:t xml:space="preserve"> g. 5, Lazdijai. Perkančioji organizacija nėra PVM mokėtoja</w:t>
      </w:r>
      <w:r w:rsidR="00FB3C75" w:rsidRPr="00070F5B">
        <w:rPr>
          <w:rFonts w:ascii="Times New Roman" w:hAnsi="Times New Roman" w:cs="Times New Roman"/>
          <w:sz w:val="24"/>
          <w:szCs w:val="24"/>
        </w:rPr>
        <w:t>.</w:t>
      </w:r>
    </w:p>
    <w:p w14:paraId="43304316" w14:textId="746BC25D" w:rsidR="00020DD7" w:rsidRPr="00070F5B" w:rsidRDefault="008A0987" w:rsidP="00280D3D">
      <w:pPr>
        <w:pStyle w:val="Sraopastraipa"/>
        <w:numPr>
          <w:ilvl w:val="1"/>
          <w:numId w:val="9"/>
        </w:numPr>
        <w:spacing w:line="240" w:lineRule="auto"/>
        <w:ind w:left="0" w:firstLine="710"/>
        <w:rPr>
          <w:rFonts w:ascii="Times New Roman" w:hAnsi="Times New Roman" w:cs="Times New Roman"/>
          <w:sz w:val="24"/>
          <w:szCs w:val="24"/>
        </w:rPr>
      </w:pPr>
      <w:r w:rsidRPr="00070F5B">
        <w:rPr>
          <w:rFonts w:ascii="Times New Roman" w:eastAsia="Calibri" w:hAnsi="Times New Roman" w:cs="Times New Roman"/>
          <w:sz w:val="24"/>
          <w:szCs w:val="24"/>
        </w:rPr>
        <w:t>Pirkimo vykdytojas – Lazdijų rajono savivaldybės administracija, juridinio asmens kodas 188714992, adresas Vilniaus g. 1, Lazdijai. Darbo laikas nuo pirmadienio iki ketvirtadienio nuo 7:45 iki 17:00 val., penktadieniais nuo 7:45 iki 12:45 val. Perkančioji organizacija nėra PVM mokėtoja.</w:t>
      </w:r>
      <w:r w:rsidR="00FB3C75" w:rsidRPr="00070F5B">
        <w:rPr>
          <w:rFonts w:ascii="Times New Roman" w:eastAsia="Calibri" w:hAnsi="Times New Roman" w:cs="Times New Roman"/>
          <w:sz w:val="24"/>
          <w:szCs w:val="24"/>
        </w:rPr>
        <w:t xml:space="preserve"> </w:t>
      </w:r>
    </w:p>
    <w:p w14:paraId="46200060" w14:textId="2DCCEFB1" w:rsidR="008A0987" w:rsidRPr="00070F5B" w:rsidRDefault="00FD3095" w:rsidP="00280D3D">
      <w:pPr>
        <w:pStyle w:val="Sraopastraipa"/>
        <w:numPr>
          <w:ilvl w:val="1"/>
          <w:numId w:val="9"/>
        </w:numPr>
        <w:spacing w:line="240" w:lineRule="auto"/>
        <w:ind w:left="0" w:firstLine="710"/>
        <w:rPr>
          <w:rFonts w:ascii="Times New Roman" w:hAnsi="Times New Roman" w:cs="Times New Roman"/>
          <w:sz w:val="24"/>
          <w:szCs w:val="24"/>
        </w:rPr>
      </w:pPr>
      <w:r w:rsidRPr="00070F5B">
        <w:rPr>
          <w:rFonts w:ascii="Times New Roman" w:hAnsi="Times New Roman" w:cs="Times New Roman"/>
          <w:sz w:val="24"/>
          <w:szCs w:val="24"/>
        </w:rPr>
        <w:t>Pirkimo procedūras vykdo Centrinė perkančioji organizacija – Lazdijų rajono savivaldybės administracijos Nuolatinė Lazdijų rajono savivaldybės administracijos viešųjų pirkimų komisija (toliau – komisija), vadovaujantis Lazdijų rajono savivaldybės tarybos 2022 m. liepos 29 d. sprendimu Nr. 5TS-1156 „Dėl teisės atlikti centrinės perkančiosios organizacijos funkcijas suteikimo Lazdijų rajono savivaldybės administracijai“, suteikiančiu Lazdijų rajono savivaldybės administracijai teisę atlikti centrinės perkančiosios organizacijos funkcijas. Sutartį pasirašys perkančioji organizacija.</w:t>
      </w:r>
    </w:p>
    <w:p w14:paraId="7778CEB3" w14:textId="77777777" w:rsidR="00192CEA" w:rsidRPr="00070F5B" w:rsidRDefault="00CA0CC5" w:rsidP="00192CEA">
      <w:pPr>
        <w:pStyle w:val="Sraopastraipa"/>
        <w:numPr>
          <w:ilvl w:val="1"/>
          <w:numId w:val="9"/>
        </w:numPr>
        <w:spacing w:line="240" w:lineRule="auto"/>
        <w:ind w:left="0" w:firstLine="710"/>
        <w:rPr>
          <w:rFonts w:ascii="Times New Roman" w:hAnsi="Times New Roman" w:cs="Times New Roman"/>
          <w:sz w:val="24"/>
          <w:szCs w:val="24"/>
        </w:rPr>
      </w:pPr>
      <w:r w:rsidRPr="00070F5B">
        <w:rPr>
          <w:rFonts w:ascii="Times New Roman" w:hAnsi="Times New Roman" w:cs="Times New Roman"/>
          <w:color w:val="000000" w:themeColor="text1"/>
          <w:sz w:val="24"/>
          <w:szCs w:val="24"/>
        </w:rPr>
        <w:t xml:space="preserve">Pirkimas neatliekamas naudojantis centralizuotų pirkimų katalogu, nes </w:t>
      </w:r>
      <w:r w:rsidR="00FD3095" w:rsidRPr="00070F5B">
        <w:rPr>
          <w:rFonts w:ascii="Times New Roman" w:hAnsi="Times New Roman" w:cs="Times New Roman"/>
          <w:sz w:val="24"/>
          <w:szCs w:val="24"/>
        </w:rPr>
        <w:t xml:space="preserve">kataloge nesiūloma tokio </w:t>
      </w:r>
      <w:proofErr w:type="spellStart"/>
      <w:r w:rsidR="00FD3095" w:rsidRPr="00070F5B">
        <w:rPr>
          <w:rFonts w:ascii="Times New Roman" w:hAnsi="Times New Roman" w:cs="Times New Roman"/>
          <w:sz w:val="24"/>
          <w:szCs w:val="24"/>
        </w:rPr>
        <w:t>paobūdžio</w:t>
      </w:r>
      <w:proofErr w:type="spellEnd"/>
      <w:r w:rsidR="00FD3095" w:rsidRPr="00070F5B">
        <w:rPr>
          <w:rFonts w:ascii="Times New Roman" w:hAnsi="Times New Roman" w:cs="Times New Roman"/>
          <w:sz w:val="24"/>
          <w:szCs w:val="24"/>
        </w:rPr>
        <w:t xml:space="preserve"> prekių ir/ar paslaugų</w:t>
      </w:r>
      <w:r w:rsidR="006E488F" w:rsidRPr="00070F5B">
        <w:rPr>
          <w:rFonts w:ascii="Times New Roman" w:hAnsi="Times New Roman" w:cs="Times New Roman"/>
          <w:sz w:val="24"/>
          <w:szCs w:val="24"/>
        </w:rPr>
        <w:t>.</w:t>
      </w:r>
      <w:r w:rsidRPr="00070F5B">
        <w:rPr>
          <w:rFonts w:ascii="Times New Roman" w:hAnsi="Times New Roman" w:cs="Times New Roman"/>
          <w:sz w:val="24"/>
          <w:szCs w:val="24"/>
        </w:rPr>
        <w:t xml:space="preserve">  </w:t>
      </w:r>
    </w:p>
    <w:p w14:paraId="4B664ED9" w14:textId="220A129D" w:rsidR="00192CEA" w:rsidRPr="00070F5B" w:rsidRDefault="00091F01" w:rsidP="00192CEA">
      <w:pPr>
        <w:pStyle w:val="Sraopastraipa"/>
        <w:numPr>
          <w:ilvl w:val="1"/>
          <w:numId w:val="9"/>
        </w:numPr>
        <w:spacing w:line="240" w:lineRule="auto"/>
        <w:ind w:left="0" w:firstLine="710"/>
        <w:rPr>
          <w:rFonts w:ascii="Times New Roman" w:hAnsi="Times New Roman" w:cs="Times New Roman"/>
          <w:sz w:val="24"/>
          <w:szCs w:val="24"/>
        </w:rPr>
      </w:pPr>
      <w:r w:rsidRPr="00070F5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D02761" w:rsidRPr="00070F5B">
            <w:rPr>
              <w:rFonts w:ascii="Times New Roman" w:hAnsi="Times New Roman" w:cs="Times New Roman"/>
              <w:sz w:val="24"/>
              <w:szCs w:val="24"/>
            </w:rPr>
            <w:t>yra</w:t>
          </w:r>
        </w:sdtContent>
      </w:sdt>
      <w:r w:rsidR="00A100C8" w:rsidRPr="00070F5B" w:rsidDel="00A100C8">
        <w:rPr>
          <w:rFonts w:ascii="Times New Roman" w:hAnsi="Times New Roman" w:cs="Times New Roman"/>
          <w:sz w:val="24"/>
          <w:szCs w:val="24"/>
        </w:rPr>
        <w:t xml:space="preserve"> </w:t>
      </w:r>
      <w:r w:rsidRPr="00070F5B">
        <w:rPr>
          <w:rFonts w:ascii="Times New Roman" w:hAnsi="Times New Roman" w:cs="Times New Roman"/>
          <w:sz w:val="24"/>
          <w:szCs w:val="24"/>
        </w:rPr>
        <w:t xml:space="preserve">sudaroma. </w:t>
      </w:r>
    </w:p>
    <w:p w14:paraId="5700B109" w14:textId="5010DBA5" w:rsidR="00192CEA" w:rsidRPr="00070F5B" w:rsidRDefault="00192CEA" w:rsidP="00192CEA">
      <w:pPr>
        <w:pStyle w:val="Sraopastraipa"/>
        <w:numPr>
          <w:ilvl w:val="1"/>
          <w:numId w:val="9"/>
        </w:numPr>
        <w:spacing w:line="240" w:lineRule="auto"/>
        <w:rPr>
          <w:rFonts w:ascii="Times New Roman" w:hAnsi="Times New Roman" w:cs="Times New Roman"/>
          <w:sz w:val="24"/>
          <w:szCs w:val="24"/>
        </w:rPr>
      </w:pPr>
      <w:r w:rsidRPr="00070F5B">
        <w:rPr>
          <w:rFonts w:ascii="Times New Roman" w:hAnsi="Times New Roman" w:cs="Times New Roman"/>
          <w:sz w:val="24"/>
          <w:szCs w:val="24"/>
        </w:rPr>
        <w:t xml:space="preserve"> Išankstinis skelbimas apie pirkimą nebuvo paskelbtas.</w:t>
      </w:r>
    </w:p>
    <w:p w14:paraId="5094910B" w14:textId="77777777" w:rsidR="00192CEA" w:rsidRPr="00070F5B" w:rsidRDefault="00192CEA" w:rsidP="008D7454">
      <w:pPr>
        <w:pStyle w:val="Sraopastraipa"/>
        <w:numPr>
          <w:ilvl w:val="1"/>
          <w:numId w:val="9"/>
        </w:numPr>
        <w:spacing w:line="240" w:lineRule="auto"/>
        <w:ind w:left="0" w:firstLine="709"/>
        <w:rPr>
          <w:rFonts w:ascii="Times New Roman" w:hAnsi="Times New Roman" w:cs="Times New Roman"/>
          <w:sz w:val="24"/>
          <w:szCs w:val="24"/>
        </w:rPr>
      </w:pPr>
      <w:r w:rsidRPr="00070F5B">
        <w:rPr>
          <w:rFonts w:ascii="Times New Roman" w:hAnsi="Times New Roman" w:cs="Times New Roman"/>
          <w:sz w:val="24"/>
          <w:szCs w:val="24"/>
        </w:rPr>
        <w:t xml:space="preserve"> Pirkime perkančioji organizacija nenumato skelbti pranešimo dėl savanoriško </w:t>
      </w:r>
      <w:proofErr w:type="spellStart"/>
      <w:r w:rsidRPr="00070F5B">
        <w:rPr>
          <w:rFonts w:ascii="Times New Roman" w:hAnsi="Times New Roman" w:cs="Times New Roman"/>
          <w:sz w:val="24"/>
          <w:szCs w:val="24"/>
        </w:rPr>
        <w:t>ex</w:t>
      </w:r>
      <w:proofErr w:type="spellEnd"/>
      <w:r w:rsidRPr="00070F5B">
        <w:rPr>
          <w:rFonts w:ascii="Times New Roman" w:hAnsi="Times New Roman" w:cs="Times New Roman"/>
          <w:sz w:val="24"/>
          <w:szCs w:val="24"/>
        </w:rPr>
        <w:t xml:space="preserve"> ante skaidrumo.</w:t>
      </w:r>
    </w:p>
    <w:p w14:paraId="24F19D78" w14:textId="5E0C2218" w:rsidR="00192CEA" w:rsidRPr="00070F5B" w:rsidRDefault="00192CEA" w:rsidP="00192CEA">
      <w:pPr>
        <w:pStyle w:val="Sraopastraipa"/>
        <w:numPr>
          <w:ilvl w:val="1"/>
          <w:numId w:val="9"/>
        </w:numPr>
        <w:spacing w:line="240" w:lineRule="auto"/>
        <w:rPr>
          <w:rFonts w:ascii="Times New Roman" w:hAnsi="Times New Roman" w:cs="Times New Roman"/>
          <w:sz w:val="24"/>
          <w:szCs w:val="24"/>
        </w:rPr>
      </w:pPr>
      <w:r w:rsidRPr="00070F5B">
        <w:rPr>
          <w:rFonts w:ascii="Times New Roman" w:hAnsi="Times New Roman" w:cs="Times New Roman"/>
          <w:sz w:val="24"/>
          <w:szCs w:val="24"/>
        </w:rPr>
        <w:t xml:space="preserve"> Pirkime neleidžiama pateikti alternatyvių pasiūlymų</w:t>
      </w:r>
      <w:r w:rsidR="00CA6372" w:rsidRPr="00070F5B">
        <w:rPr>
          <w:rFonts w:ascii="Times New Roman" w:hAnsi="Times New Roman" w:cs="Times New Roman"/>
          <w:sz w:val="24"/>
          <w:szCs w:val="24"/>
        </w:rPr>
        <w:t>.</w:t>
      </w:r>
    </w:p>
    <w:p w14:paraId="16DB9CE8" w14:textId="3A05AA99" w:rsidR="001045C0" w:rsidRPr="00070F5B" w:rsidRDefault="004F6423" w:rsidP="00192CEA">
      <w:pPr>
        <w:pStyle w:val="Sraopastraipa"/>
        <w:numPr>
          <w:ilvl w:val="1"/>
          <w:numId w:val="9"/>
        </w:numPr>
        <w:spacing w:line="240" w:lineRule="auto"/>
        <w:ind w:left="0" w:firstLine="710"/>
        <w:rPr>
          <w:rFonts w:ascii="Times New Roman" w:hAnsi="Times New Roman" w:cs="Times New Roman"/>
          <w:sz w:val="24"/>
          <w:szCs w:val="24"/>
        </w:rPr>
      </w:pPr>
      <w:r w:rsidRPr="00070F5B">
        <w:rPr>
          <w:rFonts w:ascii="Times New Roman" w:hAnsi="Times New Roman" w:cs="Times New Roman"/>
          <w:i/>
          <w:iCs/>
          <w:sz w:val="24"/>
          <w:szCs w:val="24"/>
        </w:rPr>
        <w:t xml:space="preserve"> </w:t>
      </w:r>
      <w:r w:rsidR="00D459E3" w:rsidRPr="00070F5B">
        <w:rPr>
          <w:rFonts w:ascii="Times New Roman" w:hAnsi="Times New Roman" w:cs="Times New Roman"/>
          <w:sz w:val="24"/>
          <w:szCs w:val="24"/>
        </w:rPr>
        <w:t xml:space="preserve">Atliekamas žaliasis pirkimas. Pirkimas vykdomas vadovaujantis </w:t>
      </w:r>
      <w:hyperlink r:id="rId17" w:history="1">
        <w:r w:rsidR="009B66AB" w:rsidRPr="00070F5B">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070F5B">
        <w:rPr>
          <w:rFonts w:ascii="Times New Roman" w:hAnsi="Times New Roman" w:cs="Times New Roman"/>
          <w:color w:val="00B050"/>
          <w:sz w:val="24"/>
          <w:szCs w:val="24"/>
        </w:rPr>
        <w:t xml:space="preserve"> </w:t>
      </w:r>
      <w:r w:rsidR="002E4679" w:rsidRPr="00070F5B">
        <w:rPr>
          <w:rFonts w:ascii="Times New Roman" w:hAnsi="Times New Roman" w:cs="Times New Roman"/>
          <w:sz w:val="24"/>
          <w:szCs w:val="24"/>
        </w:rPr>
        <w:t xml:space="preserve">4 punkto </w:t>
      </w:r>
      <w:r w:rsidR="006E488F" w:rsidRPr="0005590C">
        <w:rPr>
          <w:rFonts w:ascii="Times New Roman" w:hAnsi="Times New Roman" w:cs="Times New Roman"/>
          <w:sz w:val="24"/>
          <w:szCs w:val="24"/>
        </w:rPr>
        <w:t>4.4.1</w:t>
      </w:r>
      <w:r w:rsidR="00D459E3" w:rsidRPr="0005590C">
        <w:rPr>
          <w:rFonts w:ascii="Times New Roman" w:hAnsi="Times New Roman" w:cs="Times New Roman"/>
          <w:sz w:val="24"/>
          <w:szCs w:val="24"/>
        </w:rPr>
        <w:t xml:space="preserve"> </w:t>
      </w:r>
      <w:r w:rsidR="00D8621D" w:rsidRPr="00070F5B">
        <w:rPr>
          <w:rFonts w:ascii="Times New Roman" w:hAnsi="Times New Roman" w:cs="Times New Roman"/>
          <w:sz w:val="24"/>
          <w:szCs w:val="24"/>
        </w:rPr>
        <w:t xml:space="preserve">papunkčiu </w:t>
      </w:r>
      <w:r w:rsidR="00D459E3" w:rsidRPr="00070F5B">
        <w:rPr>
          <w:rFonts w:ascii="Times New Roman" w:hAnsi="Times New Roman" w:cs="Times New Roman"/>
          <w:sz w:val="24"/>
          <w:szCs w:val="24"/>
        </w:rPr>
        <w:t>(-</w:t>
      </w:r>
      <w:proofErr w:type="spellStart"/>
      <w:r w:rsidR="00D8621D" w:rsidRPr="00070F5B">
        <w:rPr>
          <w:rFonts w:ascii="Times New Roman" w:hAnsi="Times New Roman" w:cs="Times New Roman"/>
          <w:sz w:val="24"/>
          <w:szCs w:val="24"/>
        </w:rPr>
        <w:t>i</w:t>
      </w:r>
      <w:r w:rsidR="00D459E3" w:rsidRPr="00070F5B">
        <w:rPr>
          <w:rFonts w:ascii="Times New Roman" w:hAnsi="Times New Roman" w:cs="Times New Roman"/>
          <w:sz w:val="24"/>
          <w:szCs w:val="24"/>
        </w:rPr>
        <w:t>ais</w:t>
      </w:r>
      <w:proofErr w:type="spellEnd"/>
      <w:r w:rsidR="00D459E3" w:rsidRPr="00070F5B">
        <w:rPr>
          <w:rFonts w:ascii="Times New Roman" w:hAnsi="Times New Roman" w:cs="Times New Roman"/>
          <w:sz w:val="24"/>
          <w:szCs w:val="24"/>
        </w:rPr>
        <w:t xml:space="preserve">). Aplinkos apaugos kriterijai nustatyti </w:t>
      </w:r>
      <w:r w:rsidR="006E488F" w:rsidRPr="00B1625D">
        <w:rPr>
          <w:rFonts w:ascii="Times New Roman" w:hAnsi="Times New Roman" w:cs="Times New Roman"/>
          <w:sz w:val="24"/>
          <w:szCs w:val="24"/>
        </w:rPr>
        <w:t>sutarties projek</w:t>
      </w:r>
      <w:r w:rsidR="00707C4D" w:rsidRPr="00B1625D">
        <w:rPr>
          <w:rFonts w:ascii="Times New Roman" w:hAnsi="Times New Roman" w:cs="Times New Roman"/>
          <w:sz w:val="24"/>
          <w:szCs w:val="24"/>
        </w:rPr>
        <w:t>te</w:t>
      </w:r>
      <w:r w:rsidR="00B1625D">
        <w:rPr>
          <w:rFonts w:ascii="Times New Roman" w:hAnsi="Times New Roman" w:cs="Times New Roman"/>
          <w:sz w:val="24"/>
          <w:szCs w:val="24"/>
        </w:rPr>
        <w:t xml:space="preserve"> (</w:t>
      </w:r>
      <w:proofErr w:type="spellStart"/>
      <w:r w:rsidR="00B1625D">
        <w:rPr>
          <w:rFonts w:ascii="Times New Roman" w:hAnsi="Times New Roman" w:cs="Times New Roman"/>
          <w:sz w:val="24"/>
          <w:szCs w:val="24"/>
        </w:rPr>
        <w:t>žr.priedą</w:t>
      </w:r>
      <w:proofErr w:type="spellEnd"/>
      <w:r w:rsidR="00B1625D">
        <w:rPr>
          <w:rFonts w:ascii="Times New Roman" w:hAnsi="Times New Roman" w:cs="Times New Roman"/>
          <w:sz w:val="24"/>
          <w:szCs w:val="24"/>
        </w:rPr>
        <w:t xml:space="preserve"> Nr. 9)</w:t>
      </w:r>
      <w:r w:rsidR="00D459E3" w:rsidRPr="00B1625D">
        <w:rPr>
          <w:rFonts w:ascii="Times New Roman" w:hAnsi="Times New Roman" w:cs="Times New Roman"/>
          <w:sz w:val="24"/>
          <w:szCs w:val="24"/>
        </w:rPr>
        <w:t>.</w:t>
      </w:r>
    </w:p>
    <w:p w14:paraId="15179C0E" w14:textId="7B42E678" w:rsidR="00257685" w:rsidRPr="00070F5B" w:rsidRDefault="00771A27" w:rsidP="001A2BDE">
      <w:pPr>
        <w:spacing w:line="240" w:lineRule="auto"/>
        <w:ind w:firstLine="567"/>
        <w:rPr>
          <w:rFonts w:ascii="Times New Roman" w:hAnsi="Times New Roman" w:cs="Times New Roman"/>
          <w:color w:val="7030A0"/>
          <w:sz w:val="24"/>
          <w:szCs w:val="24"/>
        </w:rPr>
      </w:pPr>
      <w:bookmarkStart w:id="10" w:name="_Hlk163547301"/>
      <w:r w:rsidRPr="00070F5B">
        <w:rPr>
          <w:rFonts w:ascii="Times New Roman" w:hAnsi="Times New Roman" w:cs="Times New Roman"/>
          <w:color w:val="7030A0"/>
          <w:sz w:val="24"/>
          <w:szCs w:val="24"/>
        </w:rPr>
        <w:t>1.</w:t>
      </w:r>
      <w:bookmarkEnd w:id="10"/>
      <w:r w:rsidR="001A2BDE" w:rsidRPr="00070F5B">
        <w:rPr>
          <w:rFonts w:ascii="Times New Roman" w:hAnsi="Times New Roman" w:cs="Times New Roman"/>
          <w:color w:val="7030A0"/>
          <w:sz w:val="24"/>
          <w:szCs w:val="24"/>
        </w:rPr>
        <w:t xml:space="preserve">10. </w:t>
      </w:r>
      <w:r w:rsidR="4B7098B6" w:rsidRPr="00070F5B">
        <w:rPr>
          <w:rFonts w:ascii="Times New Roman" w:eastAsia="Arial" w:hAnsi="Times New Roman" w:cs="Times New Roman"/>
          <w:sz w:val="24"/>
          <w:szCs w:val="24"/>
        </w:rPr>
        <w:t>Bendrosios</w:t>
      </w:r>
      <w:r w:rsidR="00931CA2" w:rsidRPr="00070F5B">
        <w:rPr>
          <w:rFonts w:ascii="Times New Roman" w:eastAsia="Arial" w:hAnsi="Times New Roman" w:cs="Times New Roman"/>
          <w:sz w:val="24"/>
          <w:szCs w:val="24"/>
        </w:rPr>
        <w:t xml:space="preserve"> pirkimo</w:t>
      </w:r>
      <w:r w:rsidR="4B7098B6" w:rsidRPr="00070F5B">
        <w:rPr>
          <w:rFonts w:ascii="Times New Roman" w:eastAsia="Arial" w:hAnsi="Times New Roman" w:cs="Times New Roman"/>
          <w:sz w:val="24"/>
          <w:szCs w:val="24"/>
        </w:rPr>
        <w:t xml:space="preserve"> sąlygos yra neatskiriama ši</w:t>
      </w:r>
      <w:r w:rsidR="00931CA2" w:rsidRPr="00070F5B">
        <w:rPr>
          <w:rFonts w:ascii="Times New Roman" w:eastAsia="Arial" w:hAnsi="Times New Roman" w:cs="Times New Roman"/>
          <w:sz w:val="24"/>
          <w:szCs w:val="24"/>
        </w:rPr>
        <w:t>ų</w:t>
      </w:r>
      <w:r w:rsidR="4B7098B6" w:rsidRPr="00070F5B">
        <w:rPr>
          <w:rFonts w:ascii="Times New Roman" w:eastAsia="Arial" w:hAnsi="Times New Roman" w:cs="Times New Roman"/>
          <w:sz w:val="24"/>
          <w:szCs w:val="24"/>
        </w:rPr>
        <w:t xml:space="preserve"> pirkimo sąlygų dalis.</w:t>
      </w:r>
    </w:p>
    <w:p w14:paraId="2DFB339E" w14:textId="514B8827" w:rsidR="00917A7D" w:rsidRPr="00070F5B" w:rsidRDefault="00917A7D" w:rsidP="00917A7D">
      <w:pPr>
        <w:spacing w:line="240" w:lineRule="auto"/>
        <w:ind w:firstLine="567"/>
        <w:rPr>
          <w:rFonts w:ascii="Times New Roman" w:hAnsi="Times New Roman" w:cs="Times New Roman"/>
          <w:sz w:val="24"/>
          <w:szCs w:val="24"/>
        </w:rPr>
      </w:pPr>
      <w:r w:rsidRPr="00070F5B">
        <w:rPr>
          <w:rFonts w:ascii="Times New Roman" w:hAnsi="Times New Roman" w:cs="Times New Roman"/>
          <w:sz w:val="24"/>
          <w:szCs w:val="24"/>
        </w:rPr>
        <w:t>1.1</w:t>
      </w:r>
      <w:r w:rsidR="001A2BDE" w:rsidRPr="00070F5B">
        <w:rPr>
          <w:rFonts w:ascii="Times New Roman" w:hAnsi="Times New Roman" w:cs="Times New Roman"/>
          <w:sz w:val="24"/>
          <w:szCs w:val="24"/>
        </w:rPr>
        <w:t>1</w:t>
      </w:r>
      <w:r w:rsidRPr="00070F5B">
        <w:rPr>
          <w:rFonts w:ascii="Times New Roman" w:hAnsi="Times New Roman" w:cs="Times New Roman"/>
          <w:sz w:val="24"/>
          <w:szCs w:val="24"/>
        </w:rPr>
        <w:t>.</w:t>
      </w:r>
      <w:r w:rsidRPr="00070F5B">
        <w:rPr>
          <w:rFonts w:ascii="Times New Roman" w:hAnsi="Times New Roman" w:cs="Times New Roman"/>
          <w:sz w:val="24"/>
          <w:szCs w:val="24"/>
        </w:rPr>
        <w:tab/>
        <w:t xml:space="preserve"> Perkančiosios organizacijos kontaktinis asmuo:</w:t>
      </w:r>
    </w:p>
    <w:p w14:paraId="18F8033A" w14:textId="47EDE568" w:rsidR="00917A7D" w:rsidRPr="00070F5B" w:rsidRDefault="00917A7D" w:rsidP="00917A7D">
      <w:pPr>
        <w:spacing w:line="240" w:lineRule="auto"/>
        <w:ind w:firstLine="567"/>
        <w:rPr>
          <w:rFonts w:ascii="Times New Roman" w:hAnsi="Times New Roman" w:cs="Times New Roman"/>
          <w:sz w:val="24"/>
          <w:szCs w:val="24"/>
        </w:rPr>
      </w:pPr>
      <w:r w:rsidRPr="00070F5B">
        <w:rPr>
          <w:rFonts w:ascii="Times New Roman" w:hAnsi="Times New Roman" w:cs="Times New Roman"/>
          <w:sz w:val="24"/>
          <w:szCs w:val="24"/>
        </w:rPr>
        <w:t>1.1</w:t>
      </w:r>
      <w:r w:rsidR="001A2BDE" w:rsidRPr="00070F5B">
        <w:rPr>
          <w:rFonts w:ascii="Times New Roman" w:hAnsi="Times New Roman" w:cs="Times New Roman"/>
          <w:sz w:val="24"/>
          <w:szCs w:val="24"/>
        </w:rPr>
        <w:t>1</w:t>
      </w:r>
      <w:r w:rsidRPr="00070F5B">
        <w:rPr>
          <w:rFonts w:ascii="Times New Roman" w:hAnsi="Times New Roman" w:cs="Times New Roman"/>
          <w:sz w:val="24"/>
          <w:szCs w:val="24"/>
        </w:rPr>
        <w:t xml:space="preserve">.1. dėl viešojo pirkimo procedūrų – Edita Zagurskienė, Teisės ir personalo skyriaus vyr. specialistė, el. p. </w:t>
      </w:r>
      <w:proofErr w:type="spellStart"/>
      <w:r w:rsidRPr="00070F5B">
        <w:rPr>
          <w:rFonts w:ascii="Times New Roman" w:hAnsi="Times New Roman" w:cs="Times New Roman"/>
          <w:sz w:val="24"/>
          <w:szCs w:val="24"/>
        </w:rPr>
        <w:t>edita.zagurskiene@lazdijai.lt</w:t>
      </w:r>
      <w:proofErr w:type="spellEnd"/>
      <w:r w:rsidRPr="00070F5B">
        <w:rPr>
          <w:rFonts w:ascii="Times New Roman" w:hAnsi="Times New Roman" w:cs="Times New Roman"/>
          <w:sz w:val="24"/>
          <w:szCs w:val="24"/>
        </w:rPr>
        <w:t xml:space="preserve">, tel. +370 621 60349; </w:t>
      </w:r>
    </w:p>
    <w:p w14:paraId="7DA07ED7" w14:textId="22FAEEE0" w:rsidR="00917A7D" w:rsidRPr="00070F5B" w:rsidRDefault="00917A7D" w:rsidP="00917A7D">
      <w:pPr>
        <w:spacing w:line="240" w:lineRule="auto"/>
        <w:ind w:firstLine="567"/>
        <w:rPr>
          <w:rFonts w:ascii="Times New Roman" w:hAnsi="Times New Roman" w:cs="Times New Roman"/>
          <w:sz w:val="24"/>
          <w:szCs w:val="24"/>
        </w:rPr>
      </w:pPr>
      <w:r w:rsidRPr="00070F5B">
        <w:rPr>
          <w:rFonts w:ascii="Times New Roman" w:hAnsi="Times New Roman" w:cs="Times New Roman"/>
          <w:sz w:val="24"/>
          <w:szCs w:val="24"/>
        </w:rPr>
        <w:t>1.1</w:t>
      </w:r>
      <w:r w:rsidR="001A2BDE" w:rsidRPr="00070F5B">
        <w:rPr>
          <w:rFonts w:ascii="Times New Roman" w:hAnsi="Times New Roman" w:cs="Times New Roman"/>
          <w:sz w:val="24"/>
          <w:szCs w:val="24"/>
        </w:rPr>
        <w:t>1</w:t>
      </w:r>
      <w:r w:rsidRPr="00070F5B">
        <w:rPr>
          <w:rFonts w:ascii="Times New Roman" w:hAnsi="Times New Roman" w:cs="Times New Roman"/>
          <w:sz w:val="24"/>
          <w:szCs w:val="24"/>
        </w:rPr>
        <w:t xml:space="preserve">.2. dėl pirkimo objekto: Skirmantas Lydeka, VšĮ Lazdijų sporto centras ūkvedys, el. p.: </w:t>
      </w:r>
      <w:proofErr w:type="spellStart"/>
      <w:r w:rsidRPr="00070F5B">
        <w:rPr>
          <w:rFonts w:ascii="Times New Roman" w:hAnsi="Times New Roman" w:cs="Times New Roman"/>
          <w:sz w:val="24"/>
          <w:szCs w:val="24"/>
        </w:rPr>
        <w:t>skirmantas.lydeka@lazdijusc.lt</w:t>
      </w:r>
      <w:proofErr w:type="spellEnd"/>
      <w:r w:rsidRPr="00070F5B">
        <w:rPr>
          <w:rFonts w:ascii="Times New Roman" w:hAnsi="Times New Roman" w:cs="Times New Roman"/>
          <w:sz w:val="24"/>
          <w:szCs w:val="24"/>
        </w:rPr>
        <w:t>,  tel. +370 676 06748.</w:t>
      </w:r>
    </w:p>
    <w:p w14:paraId="112EF5D8" w14:textId="2894B7E8" w:rsidR="00917A7D" w:rsidRPr="00070F5B" w:rsidRDefault="00917A7D" w:rsidP="00917A7D">
      <w:pPr>
        <w:spacing w:line="240" w:lineRule="auto"/>
        <w:ind w:firstLine="567"/>
        <w:rPr>
          <w:rFonts w:ascii="Times New Roman" w:hAnsi="Times New Roman" w:cs="Times New Roman"/>
          <w:sz w:val="24"/>
          <w:szCs w:val="24"/>
        </w:rPr>
      </w:pPr>
      <w:r w:rsidRPr="00070F5B">
        <w:rPr>
          <w:rFonts w:ascii="Times New Roman" w:hAnsi="Times New Roman" w:cs="Times New Roman"/>
          <w:sz w:val="24"/>
          <w:szCs w:val="24"/>
        </w:rPr>
        <w:t>1.1</w:t>
      </w:r>
      <w:r w:rsidR="001A2BDE" w:rsidRPr="00070F5B">
        <w:rPr>
          <w:rFonts w:ascii="Times New Roman" w:hAnsi="Times New Roman" w:cs="Times New Roman"/>
          <w:sz w:val="24"/>
          <w:szCs w:val="24"/>
        </w:rPr>
        <w:t>2</w:t>
      </w:r>
      <w:r w:rsidRPr="00070F5B">
        <w:rPr>
          <w:rFonts w:ascii="Times New Roman" w:hAnsi="Times New Roman" w:cs="Times New Roman"/>
          <w:sz w:val="24"/>
          <w:szCs w:val="24"/>
        </w:rPr>
        <w:t xml:space="preserve">. Bet kokia informacija, apklausos sąlygų paaiškinimai, pranešimai ar kitas perkančiosios organizacijos ir tiekėjų susirašinėjimas yra vykdomas tik CVP IS priemonėmis, kaip numatyta VPĮ 22 str. 1 d.  </w:t>
      </w:r>
    </w:p>
    <w:p w14:paraId="108223C1" w14:textId="47F23037" w:rsidR="00CA6372" w:rsidRPr="00070F5B" w:rsidRDefault="00917A7D" w:rsidP="00917A7D">
      <w:pPr>
        <w:spacing w:line="240" w:lineRule="auto"/>
        <w:ind w:firstLine="567"/>
        <w:rPr>
          <w:rFonts w:ascii="Times New Roman" w:hAnsi="Times New Roman" w:cs="Times New Roman"/>
          <w:sz w:val="24"/>
          <w:szCs w:val="24"/>
        </w:rPr>
      </w:pPr>
      <w:r w:rsidRPr="00070F5B">
        <w:rPr>
          <w:rFonts w:ascii="Times New Roman" w:hAnsi="Times New Roman" w:cs="Times New Roman"/>
          <w:sz w:val="24"/>
          <w:szCs w:val="24"/>
        </w:rPr>
        <w:t>1.1</w:t>
      </w:r>
      <w:r w:rsidR="001A2BDE" w:rsidRPr="00070F5B">
        <w:rPr>
          <w:rFonts w:ascii="Times New Roman" w:hAnsi="Times New Roman" w:cs="Times New Roman"/>
          <w:sz w:val="24"/>
          <w:szCs w:val="24"/>
        </w:rPr>
        <w:t>3</w:t>
      </w:r>
      <w:r w:rsidRPr="00070F5B">
        <w:rPr>
          <w:rFonts w:ascii="Times New Roman" w:hAnsi="Times New Roman" w:cs="Times New Roman"/>
          <w:sz w:val="24"/>
          <w:szCs w:val="24"/>
        </w:rPr>
        <w:t xml:space="preserve">. Šiam pirkimui taikomi pirkimo procedūriniai terminai nurodyti šių specialiųjų pirkimo sąlygų </w:t>
      </w:r>
      <w:r w:rsidR="00B1625D">
        <w:rPr>
          <w:rFonts w:ascii="Times New Roman" w:hAnsi="Times New Roman" w:cs="Times New Roman"/>
          <w:sz w:val="24"/>
          <w:szCs w:val="24"/>
        </w:rPr>
        <w:t>8</w:t>
      </w:r>
      <w:r w:rsidRPr="00070F5B">
        <w:rPr>
          <w:rFonts w:ascii="Times New Roman" w:hAnsi="Times New Roman" w:cs="Times New Roman"/>
          <w:sz w:val="24"/>
          <w:szCs w:val="24"/>
        </w:rPr>
        <w:t xml:space="preserve"> priede.</w:t>
      </w:r>
    </w:p>
    <w:p w14:paraId="53EA38C0" w14:textId="77777777" w:rsidR="001150FE" w:rsidRPr="00070F5B" w:rsidRDefault="001150FE" w:rsidP="00917A7D">
      <w:pPr>
        <w:spacing w:line="240" w:lineRule="auto"/>
        <w:ind w:firstLine="567"/>
        <w:rPr>
          <w:rFonts w:ascii="Times New Roman" w:hAnsi="Times New Roman" w:cs="Times New Roman"/>
          <w:sz w:val="24"/>
          <w:szCs w:val="24"/>
        </w:rPr>
      </w:pPr>
    </w:p>
    <w:p w14:paraId="4ED932F3" w14:textId="2CE07367" w:rsidR="00FB3C75" w:rsidRPr="000C6E48" w:rsidRDefault="00244994" w:rsidP="001150FE">
      <w:pPr>
        <w:pStyle w:val="Antrat1"/>
        <w:numPr>
          <w:ilvl w:val="0"/>
          <w:numId w:val="7"/>
        </w:numPr>
        <w:spacing w:before="0" w:after="0" w:line="300" w:lineRule="auto"/>
        <w:ind w:left="357" w:hanging="357"/>
        <w:contextualSpacing/>
        <w:rPr>
          <w:rFonts w:ascii="Times New Roman" w:hAnsi="Times New Roman" w:cs="Times New Roman"/>
          <w:b/>
          <w:bCs/>
          <w:color w:val="auto"/>
          <w:sz w:val="28"/>
          <w:szCs w:val="28"/>
        </w:rPr>
      </w:pPr>
      <w:bookmarkStart w:id="11" w:name="_Toc137194948"/>
      <w:r w:rsidRPr="000C6E48">
        <w:rPr>
          <w:rFonts w:ascii="Times New Roman" w:hAnsi="Times New Roman" w:cs="Times New Roman"/>
          <w:b/>
          <w:bCs/>
          <w:color w:val="auto"/>
          <w:sz w:val="28"/>
          <w:szCs w:val="28"/>
        </w:rPr>
        <w:t>Pirkimo objektas</w:t>
      </w:r>
      <w:bookmarkEnd w:id="11"/>
    </w:p>
    <w:p w14:paraId="7D847502" w14:textId="77777777" w:rsidR="00FB3C75" w:rsidRDefault="00FB3C75" w:rsidP="00E62E95">
      <w:pPr>
        <w:spacing w:line="240" w:lineRule="auto"/>
        <w:ind w:firstLine="0"/>
      </w:pPr>
    </w:p>
    <w:p w14:paraId="0AEFEE07" w14:textId="245CAB5B" w:rsidR="00FB3C75" w:rsidRPr="000C6E48" w:rsidRDefault="4A330118" w:rsidP="00280D3D">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C6E48">
        <w:rPr>
          <w:rFonts w:ascii="Times New Roman" w:hAnsi="Times New Roman" w:cs="Times New Roman"/>
          <w:sz w:val="24"/>
          <w:szCs w:val="24"/>
        </w:rPr>
        <w:t xml:space="preserve"> </w:t>
      </w:r>
      <w:r w:rsidR="00651664" w:rsidRPr="000C6E48">
        <w:rPr>
          <w:rFonts w:ascii="Times New Roman" w:hAnsi="Times New Roman" w:cs="Times New Roman"/>
          <w:sz w:val="24"/>
          <w:szCs w:val="24"/>
        </w:rPr>
        <w:t xml:space="preserve">Perkančioji organizacija </w:t>
      </w:r>
      <w:r w:rsidR="00FB3C75" w:rsidRPr="000C6E48">
        <w:rPr>
          <w:rFonts w:ascii="Times New Roman" w:eastAsia="Calibri" w:hAnsi="Times New Roman" w:cs="Times New Roman"/>
          <w:color w:val="000000" w:themeColor="text1"/>
          <w:sz w:val="24"/>
          <w:szCs w:val="24"/>
        </w:rPr>
        <w:t xml:space="preserve">numato </w:t>
      </w:r>
      <w:r w:rsidR="002A33F4" w:rsidRPr="000C6E48">
        <w:rPr>
          <w:rFonts w:ascii="Times New Roman" w:eastAsia="Calibri" w:hAnsi="Times New Roman" w:cs="Times New Roman"/>
          <w:color w:val="000000" w:themeColor="text1"/>
          <w:sz w:val="24"/>
          <w:szCs w:val="24"/>
        </w:rPr>
        <w:t xml:space="preserve">įsigyti </w:t>
      </w:r>
      <w:r w:rsidR="00855035" w:rsidRPr="000C6E48">
        <w:rPr>
          <w:rFonts w:ascii="Times New Roman" w:eastAsia="Calibri" w:hAnsi="Times New Roman" w:cs="Times New Roman"/>
          <w:b/>
          <w:bCs/>
          <w:color w:val="000000" w:themeColor="text1"/>
          <w:sz w:val="24"/>
          <w:szCs w:val="24"/>
        </w:rPr>
        <w:t>įgarsinimo ir apšvietimo įrangą su sumontavimu</w:t>
      </w:r>
      <w:r w:rsidR="00FB3C75" w:rsidRPr="000C6E48">
        <w:rPr>
          <w:rFonts w:ascii="Times New Roman" w:eastAsia="Calibri" w:hAnsi="Times New Roman" w:cs="Times New Roman"/>
          <w:color w:val="00B050"/>
          <w:sz w:val="24"/>
          <w:szCs w:val="24"/>
        </w:rPr>
        <w:t>.</w:t>
      </w:r>
      <w:r w:rsidR="00FB3C75" w:rsidRPr="000C6E48">
        <w:rPr>
          <w:rFonts w:ascii="Times New Roman" w:hAnsi="Times New Roman" w:cs="Times New Roman"/>
          <w:sz w:val="24"/>
          <w:szCs w:val="24"/>
        </w:rPr>
        <w:t xml:space="preserve"> Reikalavimai </w:t>
      </w:r>
      <w:r w:rsidR="00966703" w:rsidRPr="000C6E48">
        <w:rPr>
          <w:rFonts w:ascii="Times New Roman" w:hAnsi="Times New Roman" w:cs="Times New Roman"/>
          <w:sz w:val="24"/>
          <w:szCs w:val="24"/>
        </w:rPr>
        <w:t>p</w:t>
      </w:r>
      <w:r w:rsidR="00FB3C75" w:rsidRPr="000C6E48">
        <w:rPr>
          <w:rFonts w:ascii="Times New Roman" w:hAnsi="Times New Roman" w:cs="Times New Roman"/>
          <w:sz w:val="24"/>
          <w:szCs w:val="24"/>
        </w:rPr>
        <w:t>irkimo objektui nustatyti</w:t>
      </w:r>
      <w:r w:rsidR="00AE2AEF" w:rsidRPr="000C6E48">
        <w:rPr>
          <w:rFonts w:ascii="Times New Roman" w:hAnsi="Times New Roman" w:cs="Times New Roman"/>
          <w:sz w:val="24"/>
          <w:szCs w:val="24"/>
        </w:rPr>
        <w:t xml:space="preserve"> </w:t>
      </w:r>
      <w:r w:rsidR="00966703" w:rsidRPr="000C6E48">
        <w:rPr>
          <w:rFonts w:ascii="Times New Roman" w:hAnsi="Times New Roman" w:cs="Times New Roman"/>
          <w:sz w:val="24"/>
          <w:szCs w:val="24"/>
        </w:rPr>
        <w:t>s</w:t>
      </w:r>
      <w:r w:rsidR="00044836" w:rsidRPr="000C6E48">
        <w:rPr>
          <w:rFonts w:ascii="Times New Roman" w:hAnsi="Times New Roman" w:cs="Times New Roman"/>
          <w:sz w:val="24"/>
          <w:szCs w:val="24"/>
        </w:rPr>
        <w:t>pecialiųjų p</w:t>
      </w:r>
      <w:r w:rsidR="00AE2AEF" w:rsidRPr="000C6E48">
        <w:rPr>
          <w:rFonts w:ascii="Times New Roman" w:hAnsi="Times New Roman" w:cs="Times New Roman"/>
          <w:sz w:val="24"/>
          <w:szCs w:val="24"/>
        </w:rPr>
        <w:t xml:space="preserve">irkimo sąlygų </w:t>
      </w:r>
      <w:r w:rsidR="000D181B" w:rsidRPr="000D181B">
        <w:rPr>
          <w:rFonts w:ascii="Times New Roman" w:hAnsi="Times New Roman" w:cs="Times New Roman"/>
          <w:sz w:val="24"/>
          <w:szCs w:val="24"/>
        </w:rPr>
        <w:t>3</w:t>
      </w:r>
      <w:r w:rsidR="000D181B">
        <w:rPr>
          <w:rFonts w:ascii="Times New Roman" w:hAnsi="Times New Roman" w:cs="Times New Roman"/>
          <w:sz w:val="24"/>
          <w:szCs w:val="24"/>
        </w:rPr>
        <w:t xml:space="preserve"> „</w:t>
      </w:r>
      <w:r w:rsidR="000D181B" w:rsidRPr="000D181B">
        <w:rPr>
          <w:rFonts w:ascii="Times New Roman" w:hAnsi="Times New Roman" w:cs="Times New Roman"/>
          <w:sz w:val="24"/>
          <w:szCs w:val="24"/>
        </w:rPr>
        <w:t>Įgarsinimo ir apšvietimo įrangos su montavimu bendrieji reikalavimai</w:t>
      </w:r>
      <w:r w:rsidR="000D181B">
        <w:rPr>
          <w:rFonts w:ascii="Times New Roman" w:hAnsi="Times New Roman" w:cs="Times New Roman"/>
          <w:sz w:val="24"/>
          <w:szCs w:val="24"/>
        </w:rPr>
        <w:t xml:space="preserve">“ </w:t>
      </w:r>
      <w:r w:rsidR="000D181B" w:rsidRPr="000D181B">
        <w:rPr>
          <w:rFonts w:ascii="Times New Roman" w:hAnsi="Times New Roman" w:cs="Times New Roman"/>
          <w:sz w:val="24"/>
          <w:szCs w:val="24"/>
        </w:rPr>
        <w:t>, 4</w:t>
      </w:r>
      <w:r w:rsidR="000D181B">
        <w:rPr>
          <w:rFonts w:ascii="Times New Roman" w:hAnsi="Times New Roman" w:cs="Times New Roman"/>
          <w:sz w:val="24"/>
          <w:szCs w:val="24"/>
        </w:rPr>
        <w:t xml:space="preserve"> „</w:t>
      </w:r>
      <w:r w:rsidR="00A0330B" w:rsidRPr="00A0330B">
        <w:rPr>
          <w:rFonts w:ascii="Times New Roman" w:hAnsi="Times New Roman" w:cs="Times New Roman"/>
          <w:sz w:val="24"/>
          <w:szCs w:val="24"/>
        </w:rPr>
        <w:t xml:space="preserve">Lazdijų rajono savivaldybės administracijos statomo sporto centro patalpų esančių </w:t>
      </w:r>
      <w:proofErr w:type="spellStart"/>
      <w:r w:rsidR="00A0330B" w:rsidRPr="00A0330B">
        <w:rPr>
          <w:rFonts w:ascii="Times New Roman" w:hAnsi="Times New Roman" w:cs="Times New Roman"/>
          <w:sz w:val="24"/>
          <w:szCs w:val="24"/>
        </w:rPr>
        <w:t>Lazdijos</w:t>
      </w:r>
      <w:proofErr w:type="spellEnd"/>
      <w:r w:rsidR="00A0330B" w:rsidRPr="00A0330B">
        <w:rPr>
          <w:rFonts w:ascii="Times New Roman" w:hAnsi="Times New Roman" w:cs="Times New Roman"/>
          <w:sz w:val="24"/>
          <w:szCs w:val="24"/>
        </w:rPr>
        <w:t xml:space="preserve"> g. 5, Lazdijuose, garso sistemos projekt</w:t>
      </w:r>
      <w:r w:rsidR="00A0330B">
        <w:rPr>
          <w:rFonts w:ascii="Times New Roman" w:hAnsi="Times New Roman" w:cs="Times New Roman"/>
          <w:sz w:val="24"/>
          <w:szCs w:val="24"/>
        </w:rPr>
        <w:t>as</w:t>
      </w:r>
      <w:r w:rsidR="000D181B">
        <w:rPr>
          <w:rFonts w:ascii="Times New Roman" w:hAnsi="Times New Roman" w:cs="Times New Roman"/>
          <w:sz w:val="24"/>
          <w:szCs w:val="24"/>
        </w:rPr>
        <w:t>“</w:t>
      </w:r>
      <w:r w:rsidR="000D181B" w:rsidRPr="000D181B">
        <w:rPr>
          <w:rFonts w:ascii="Times New Roman" w:hAnsi="Times New Roman" w:cs="Times New Roman"/>
          <w:sz w:val="24"/>
          <w:szCs w:val="24"/>
        </w:rPr>
        <w:t xml:space="preserve"> </w:t>
      </w:r>
      <w:r w:rsidR="00AE2AEF" w:rsidRPr="000C6E48">
        <w:rPr>
          <w:rFonts w:ascii="Times New Roman" w:hAnsi="Times New Roman" w:cs="Times New Roman"/>
          <w:sz w:val="24"/>
          <w:szCs w:val="24"/>
        </w:rPr>
        <w:t>pried</w:t>
      </w:r>
      <w:r w:rsidR="000D181B">
        <w:rPr>
          <w:rFonts w:ascii="Times New Roman" w:hAnsi="Times New Roman" w:cs="Times New Roman"/>
          <w:sz w:val="24"/>
          <w:szCs w:val="24"/>
        </w:rPr>
        <w:t>uos</w:t>
      </w:r>
      <w:r w:rsidR="00AE2AEF" w:rsidRPr="000C6E48">
        <w:rPr>
          <w:rFonts w:ascii="Times New Roman" w:hAnsi="Times New Roman" w:cs="Times New Roman"/>
          <w:sz w:val="24"/>
          <w:szCs w:val="24"/>
        </w:rPr>
        <w:t>e.</w:t>
      </w:r>
    </w:p>
    <w:p w14:paraId="49117D58" w14:textId="1C48F34E" w:rsidR="005D280D" w:rsidRPr="00047CB6" w:rsidRDefault="002C41AA" w:rsidP="00F77A5D">
      <w:pPr>
        <w:pStyle w:val="Betarp"/>
        <w:contextualSpacing/>
        <w:rPr>
          <w:rFonts w:ascii="Times New Roman" w:hAnsi="Times New Roman" w:cs="Times New Roman"/>
          <w:sz w:val="24"/>
          <w:szCs w:val="24"/>
        </w:rPr>
      </w:pPr>
      <w:r w:rsidRPr="000C6E48">
        <w:rPr>
          <w:rFonts w:ascii="Times New Roman" w:hAnsi="Times New Roman" w:cs="Times New Roman"/>
          <w:sz w:val="24"/>
          <w:szCs w:val="24"/>
        </w:rPr>
        <w:t>2.2.</w:t>
      </w:r>
      <w:r w:rsidR="00ED1C85" w:rsidRPr="000C6E48">
        <w:rPr>
          <w:rFonts w:ascii="Times New Roman" w:hAnsi="Times New Roman" w:cs="Times New Roman"/>
          <w:sz w:val="24"/>
          <w:szCs w:val="24"/>
        </w:rPr>
        <w:t xml:space="preserve"> </w:t>
      </w:r>
      <w:r w:rsidR="00FB3C75" w:rsidRPr="000C6E48">
        <w:rPr>
          <w:rFonts w:ascii="Times New Roman" w:hAnsi="Times New Roman" w:cs="Times New Roman"/>
          <w:sz w:val="24"/>
          <w:szCs w:val="24"/>
        </w:rPr>
        <w:t>Pirkimo objektas į dalis neskaidomas.</w:t>
      </w:r>
      <w:r w:rsidR="00702B7B" w:rsidRPr="000C6E48">
        <w:rPr>
          <w:rFonts w:ascii="Times New Roman" w:hAnsi="Times New Roman" w:cs="Times New Roman"/>
          <w:sz w:val="24"/>
          <w:szCs w:val="24"/>
        </w:rPr>
        <w:t xml:space="preserve"> Pirkimo apimtys, reikalavimai ir techninė specifikacija apibrėžti </w:t>
      </w:r>
      <w:r w:rsidR="00C314B2" w:rsidRPr="000C6E48">
        <w:rPr>
          <w:rFonts w:ascii="Times New Roman" w:hAnsi="Times New Roman" w:cs="Times New Roman"/>
          <w:sz w:val="24"/>
          <w:szCs w:val="24"/>
        </w:rPr>
        <w:t>s</w:t>
      </w:r>
      <w:r w:rsidR="000B6976" w:rsidRPr="000C6E48">
        <w:rPr>
          <w:rFonts w:ascii="Times New Roman" w:hAnsi="Times New Roman" w:cs="Times New Roman"/>
          <w:sz w:val="24"/>
          <w:szCs w:val="24"/>
        </w:rPr>
        <w:t>pecialiųjų p</w:t>
      </w:r>
      <w:r w:rsidR="00702B7B" w:rsidRPr="000C6E48">
        <w:rPr>
          <w:rFonts w:ascii="Times New Roman" w:hAnsi="Times New Roman" w:cs="Times New Roman"/>
          <w:sz w:val="24"/>
          <w:szCs w:val="24"/>
        </w:rPr>
        <w:t xml:space="preserve">irkimo sąlygų </w:t>
      </w:r>
      <w:r w:rsidR="00A0330B" w:rsidRPr="00047CB6">
        <w:rPr>
          <w:rFonts w:ascii="Times New Roman" w:hAnsi="Times New Roman" w:cs="Times New Roman"/>
          <w:sz w:val="24"/>
          <w:szCs w:val="24"/>
        </w:rPr>
        <w:t xml:space="preserve">3 „Įgarsinimo ir apšvietimo įrangos su montavimu bendrieji reikalavimai“ , 4 „Lazdijų rajono savivaldybės administracijos statomo sporto centro patalpų esančių </w:t>
      </w:r>
      <w:proofErr w:type="spellStart"/>
      <w:r w:rsidR="00A0330B" w:rsidRPr="00047CB6">
        <w:rPr>
          <w:rFonts w:ascii="Times New Roman" w:hAnsi="Times New Roman" w:cs="Times New Roman"/>
          <w:sz w:val="24"/>
          <w:szCs w:val="24"/>
        </w:rPr>
        <w:lastRenderedPageBreak/>
        <w:t>Lazdijos</w:t>
      </w:r>
      <w:proofErr w:type="spellEnd"/>
      <w:r w:rsidR="00A0330B" w:rsidRPr="00047CB6">
        <w:rPr>
          <w:rFonts w:ascii="Times New Roman" w:hAnsi="Times New Roman" w:cs="Times New Roman"/>
          <w:sz w:val="24"/>
          <w:szCs w:val="24"/>
        </w:rPr>
        <w:t xml:space="preserve"> g. 5, Lazdijuose, garso sistemos projektas“, 5 „Pasiūlymo forma“ ir </w:t>
      </w:r>
      <w:r w:rsidR="00864C1D">
        <w:rPr>
          <w:rFonts w:ascii="Times New Roman" w:hAnsi="Times New Roman" w:cs="Times New Roman"/>
          <w:sz w:val="24"/>
          <w:szCs w:val="24"/>
        </w:rPr>
        <w:t>9</w:t>
      </w:r>
      <w:r w:rsidR="00A0330B" w:rsidRPr="00047CB6">
        <w:rPr>
          <w:rFonts w:ascii="Times New Roman" w:hAnsi="Times New Roman" w:cs="Times New Roman"/>
          <w:sz w:val="24"/>
          <w:szCs w:val="24"/>
        </w:rPr>
        <w:t xml:space="preserve"> „Sutarties projektas“ prieduose</w:t>
      </w:r>
      <w:r w:rsidR="00702B7B" w:rsidRPr="00047CB6">
        <w:rPr>
          <w:rFonts w:ascii="Times New Roman" w:hAnsi="Times New Roman" w:cs="Times New Roman"/>
          <w:sz w:val="24"/>
          <w:szCs w:val="24"/>
        </w:rPr>
        <w:t>.</w:t>
      </w:r>
    </w:p>
    <w:p w14:paraId="2B9FCCA2" w14:textId="34073C68" w:rsidR="003943EC" w:rsidRPr="000C6E48" w:rsidRDefault="003943EC" w:rsidP="00F77A5D">
      <w:pPr>
        <w:pStyle w:val="Sraopastraipa"/>
        <w:spacing w:line="240" w:lineRule="auto"/>
        <w:ind w:left="0" w:firstLine="709"/>
        <w:rPr>
          <w:rFonts w:ascii="Times New Roman" w:hAnsi="Times New Roman" w:cs="Times New Roman"/>
          <w:sz w:val="24"/>
          <w:szCs w:val="24"/>
        </w:rPr>
      </w:pPr>
      <w:r w:rsidRPr="000C6E48">
        <w:rPr>
          <w:rFonts w:ascii="Times New Roman" w:hAnsi="Times New Roman" w:cs="Times New Roman"/>
          <w:sz w:val="24"/>
          <w:szCs w:val="24"/>
        </w:rPr>
        <w:t>2.</w:t>
      </w:r>
      <w:r w:rsidR="001F568A" w:rsidRPr="000C6E48">
        <w:rPr>
          <w:rFonts w:ascii="Times New Roman" w:hAnsi="Times New Roman" w:cs="Times New Roman"/>
          <w:sz w:val="24"/>
          <w:szCs w:val="24"/>
        </w:rPr>
        <w:t>3</w:t>
      </w:r>
      <w:r w:rsidRPr="000C6E4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C6E48" w:rsidRDefault="003943EC" w:rsidP="00F77A5D">
      <w:pPr>
        <w:pStyle w:val="Sraopastraipa"/>
        <w:spacing w:line="240" w:lineRule="auto"/>
        <w:ind w:left="0" w:firstLine="709"/>
        <w:rPr>
          <w:rFonts w:ascii="Times New Roman" w:hAnsi="Times New Roman" w:cs="Times New Roman"/>
          <w:sz w:val="24"/>
          <w:szCs w:val="24"/>
        </w:rPr>
      </w:pPr>
      <w:r w:rsidRPr="000C6E48">
        <w:rPr>
          <w:rFonts w:ascii="Times New Roman" w:hAnsi="Times New Roman" w:cs="Times New Roman"/>
          <w:sz w:val="24"/>
          <w:szCs w:val="24"/>
        </w:rPr>
        <w:t>2.</w:t>
      </w:r>
      <w:r w:rsidR="001F568A" w:rsidRPr="000C6E48">
        <w:rPr>
          <w:rFonts w:ascii="Times New Roman" w:hAnsi="Times New Roman" w:cs="Times New Roman"/>
          <w:sz w:val="24"/>
          <w:szCs w:val="24"/>
        </w:rPr>
        <w:t>4</w:t>
      </w:r>
      <w:r w:rsidRPr="000C6E48">
        <w:rPr>
          <w:rFonts w:ascii="Times New Roman" w:hAnsi="Times New Roman" w:cs="Times New Roman"/>
          <w:sz w:val="24"/>
          <w:szCs w:val="24"/>
        </w:rPr>
        <w:t xml:space="preserve">. Jeigu apibūdinant pirkimo objektą techninėje specifikacijoje nurodytas standartas, </w:t>
      </w:r>
      <w:r w:rsidRPr="000C6E4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C6E48">
        <w:rPr>
          <w:rFonts w:ascii="Times New Roman" w:hAnsi="Times New Roman" w:cs="Times New Roman"/>
          <w:sz w:val="24"/>
          <w:szCs w:val="24"/>
        </w:rPr>
        <w:t xml:space="preserve">turi būti laikoma, kad kiekviena tokia nuoroda yra pateikta su žodžiais „arba lygiavertis“. </w:t>
      </w:r>
    </w:p>
    <w:p w14:paraId="0A7AC3F0" w14:textId="77777777" w:rsidR="001150FE" w:rsidRPr="003943EC" w:rsidRDefault="001150FE" w:rsidP="00F77A5D">
      <w:pPr>
        <w:pStyle w:val="Sraopastraipa"/>
        <w:spacing w:line="240" w:lineRule="auto"/>
        <w:ind w:left="0" w:firstLine="709"/>
        <w:rPr>
          <w:rFonts w:cstheme="minorHAnsi"/>
        </w:rPr>
      </w:pPr>
    </w:p>
    <w:p w14:paraId="0CEA2D40" w14:textId="7FD38B57" w:rsidR="00FB3C75" w:rsidRPr="00047CB6" w:rsidRDefault="00BF3638" w:rsidP="001150FE">
      <w:pPr>
        <w:pStyle w:val="Antrat1"/>
        <w:numPr>
          <w:ilvl w:val="0"/>
          <w:numId w:val="7"/>
        </w:numPr>
        <w:spacing w:before="0" w:after="0"/>
        <w:ind w:left="0" w:firstLine="0"/>
        <w:contextualSpacing/>
        <w:rPr>
          <w:rFonts w:ascii="Times New Roman" w:hAnsi="Times New Roman" w:cs="Times New Roman"/>
          <w:b/>
          <w:bCs/>
          <w:color w:val="auto"/>
          <w:sz w:val="28"/>
          <w:szCs w:val="28"/>
        </w:rPr>
      </w:pPr>
      <w:bookmarkStart w:id="12" w:name="_Toc137194949"/>
      <w:r w:rsidRPr="00047CB6">
        <w:rPr>
          <w:rFonts w:ascii="Times New Roman" w:hAnsi="Times New Roman" w:cs="Times New Roman"/>
          <w:b/>
          <w:bCs/>
          <w:color w:val="auto"/>
          <w:sz w:val="28"/>
          <w:szCs w:val="28"/>
        </w:rPr>
        <w:t>Tiekėjų pašalinimo pagrindai</w:t>
      </w:r>
      <w:r w:rsidR="00E201D8" w:rsidRPr="00047CB6">
        <w:rPr>
          <w:rFonts w:ascii="Times New Roman" w:hAnsi="Times New Roman" w:cs="Times New Roman"/>
          <w:b/>
          <w:bCs/>
          <w:color w:val="auto"/>
          <w:sz w:val="28"/>
          <w:szCs w:val="28"/>
        </w:rPr>
        <w:t>, kvalifikacijos reikalavimai ir reikalaujami kokybės vadybos sistemos ir (ar</w:t>
      </w:r>
      <w:r w:rsidR="00817AB9" w:rsidRPr="00047CB6">
        <w:rPr>
          <w:rFonts w:ascii="Times New Roman" w:hAnsi="Times New Roman" w:cs="Times New Roman"/>
          <w:b/>
          <w:bCs/>
          <w:color w:val="auto"/>
          <w:sz w:val="28"/>
          <w:szCs w:val="28"/>
        </w:rPr>
        <w:t>ba</w:t>
      </w:r>
      <w:r w:rsidR="00E201D8" w:rsidRPr="00047CB6">
        <w:rPr>
          <w:rFonts w:ascii="Times New Roman" w:hAnsi="Times New Roman" w:cs="Times New Roman"/>
          <w:b/>
          <w:bCs/>
          <w:color w:val="auto"/>
          <w:sz w:val="28"/>
          <w:szCs w:val="28"/>
        </w:rPr>
        <w:t xml:space="preserve">) </w:t>
      </w:r>
      <w:r w:rsidR="00817AB9" w:rsidRPr="00047CB6">
        <w:rPr>
          <w:rFonts w:ascii="Times New Roman" w:hAnsi="Times New Roman" w:cs="Times New Roman"/>
          <w:b/>
          <w:bCs/>
          <w:color w:val="auto"/>
          <w:sz w:val="28"/>
          <w:szCs w:val="28"/>
        </w:rPr>
        <w:t>aplinkos apsaugos vadybos sistemos standartai</w:t>
      </w:r>
      <w:bookmarkEnd w:id="12"/>
      <w:r w:rsidR="00817AB9" w:rsidRPr="00047CB6">
        <w:rPr>
          <w:rFonts w:ascii="Times New Roman" w:hAnsi="Times New Roman" w:cs="Times New Roman"/>
          <w:b/>
          <w:bCs/>
          <w:color w:val="auto"/>
          <w:sz w:val="28"/>
          <w:szCs w:val="28"/>
        </w:rPr>
        <w:t xml:space="preserve"> </w:t>
      </w:r>
    </w:p>
    <w:p w14:paraId="0ED6AD78" w14:textId="723DA34A" w:rsidR="00FB3C75" w:rsidRDefault="00FB3C75" w:rsidP="00E62E95">
      <w:pPr>
        <w:spacing w:line="240" w:lineRule="auto"/>
        <w:ind w:firstLine="0"/>
      </w:pPr>
    </w:p>
    <w:p w14:paraId="0AF0A220" w14:textId="26BD64EC" w:rsidR="006D027B" w:rsidRPr="00047CB6" w:rsidRDefault="006D027B" w:rsidP="005D6CD9">
      <w:pPr>
        <w:pStyle w:val="Sraopastraipa"/>
        <w:numPr>
          <w:ilvl w:val="1"/>
          <w:numId w:val="7"/>
        </w:numPr>
        <w:spacing w:line="240" w:lineRule="auto"/>
        <w:ind w:left="0" w:firstLine="709"/>
        <w:rPr>
          <w:rFonts w:ascii="Times New Roman" w:hAnsi="Times New Roman" w:cs="Times New Roman"/>
          <w:sz w:val="24"/>
          <w:szCs w:val="24"/>
        </w:rPr>
      </w:pPr>
      <w:r w:rsidRPr="00047CB6">
        <w:rPr>
          <w:rFonts w:ascii="Times New Roman" w:hAnsi="Times New Roman" w:cs="Times New Roman"/>
          <w:sz w:val="24"/>
          <w:szCs w:val="24"/>
        </w:rPr>
        <w:t xml:space="preserve">Reikalavimai dėl tiekėjo ir subtiekėjų (jei taikoma), ūkio subjektų, kurių pajėgumais tiekėjas remiasi, pašalinimo pagrindų nebuvimo bei jų nebuvimą patvirtinantys dokumentai nurodyti specialiųjų pirkimo sąlygų </w:t>
      </w:r>
      <w:r w:rsidR="00CF65A9">
        <w:rPr>
          <w:rFonts w:ascii="Times New Roman" w:hAnsi="Times New Roman" w:cs="Times New Roman"/>
          <w:sz w:val="24"/>
          <w:szCs w:val="24"/>
        </w:rPr>
        <w:t>1</w:t>
      </w:r>
      <w:r w:rsidRPr="00047CB6">
        <w:rPr>
          <w:rFonts w:ascii="Times New Roman" w:hAnsi="Times New Roman" w:cs="Times New Roman"/>
          <w:sz w:val="24"/>
          <w:szCs w:val="24"/>
        </w:rPr>
        <w:t xml:space="preserve"> priede. </w:t>
      </w:r>
    </w:p>
    <w:p w14:paraId="1F4DB061" w14:textId="4645CD49" w:rsidR="006D027B" w:rsidRPr="00CF65A9" w:rsidRDefault="006D027B" w:rsidP="005D6CD9">
      <w:pPr>
        <w:pStyle w:val="Sraopastraipa"/>
        <w:numPr>
          <w:ilvl w:val="1"/>
          <w:numId w:val="7"/>
        </w:numPr>
        <w:spacing w:line="240" w:lineRule="auto"/>
        <w:ind w:left="0" w:firstLine="709"/>
        <w:rPr>
          <w:rFonts w:ascii="Times New Roman" w:hAnsi="Times New Roman" w:cs="Times New Roman"/>
          <w:sz w:val="24"/>
          <w:szCs w:val="24"/>
        </w:rPr>
      </w:pPr>
      <w:r w:rsidRPr="00047CB6">
        <w:rPr>
          <w:rFonts w:ascii="Times New Roman" w:hAnsi="Times New Roman" w:cs="Times New Roman"/>
          <w:sz w:val="24"/>
          <w:szCs w:val="24"/>
        </w:rPr>
        <w:t xml:space="preserve">Tiekėjai kartu su pasiūlymu turi pateikti užpildą ir pasirašytą Pirkimo </w:t>
      </w:r>
      <w:r w:rsidRPr="00CF65A9">
        <w:rPr>
          <w:rFonts w:ascii="Times New Roman" w:hAnsi="Times New Roman" w:cs="Times New Roman"/>
          <w:sz w:val="24"/>
          <w:szCs w:val="24"/>
        </w:rPr>
        <w:t xml:space="preserve">sąlygų </w:t>
      </w:r>
      <w:r w:rsidR="00B6633D">
        <w:rPr>
          <w:rFonts w:ascii="Times New Roman" w:hAnsi="Times New Roman" w:cs="Times New Roman"/>
          <w:sz w:val="24"/>
          <w:szCs w:val="24"/>
        </w:rPr>
        <w:t>2</w:t>
      </w:r>
      <w:r w:rsidRPr="00CF65A9">
        <w:rPr>
          <w:rFonts w:ascii="Times New Roman" w:hAnsi="Times New Roman" w:cs="Times New Roman"/>
          <w:sz w:val="24"/>
          <w:szCs w:val="24"/>
        </w:rPr>
        <w:t xml:space="preserve"> priedą „</w:t>
      </w:r>
      <w:r w:rsidR="00B6633D">
        <w:rPr>
          <w:rFonts w:ascii="Times New Roman" w:hAnsi="Times New Roman" w:cs="Times New Roman"/>
          <w:sz w:val="24"/>
          <w:szCs w:val="24"/>
        </w:rPr>
        <w:t>Tiekėjo deklaracija</w:t>
      </w:r>
      <w:r w:rsidRPr="00CF65A9">
        <w:rPr>
          <w:rFonts w:ascii="Times New Roman" w:hAnsi="Times New Roman" w:cs="Times New Roman"/>
          <w:sz w:val="24"/>
          <w:szCs w:val="24"/>
        </w:rPr>
        <w:t>“.</w:t>
      </w:r>
    </w:p>
    <w:p w14:paraId="3AA9568D" w14:textId="1B52B556" w:rsidR="006D027B" w:rsidRPr="00047CB6" w:rsidRDefault="006D027B" w:rsidP="005D6CD9">
      <w:pPr>
        <w:pStyle w:val="Sraopastraipa"/>
        <w:numPr>
          <w:ilvl w:val="1"/>
          <w:numId w:val="7"/>
        </w:numPr>
        <w:spacing w:line="240" w:lineRule="auto"/>
        <w:ind w:left="0" w:firstLine="709"/>
        <w:rPr>
          <w:rFonts w:ascii="Times New Roman" w:hAnsi="Times New Roman" w:cs="Times New Roman"/>
          <w:sz w:val="24"/>
          <w:szCs w:val="24"/>
        </w:rPr>
      </w:pPr>
      <w:r w:rsidRPr="00047CB6">
        <w:rPr>
          <w:rFonts w:ascii="Times New Roman" w:hAnsi="Times New Roman" w:cs="Times New Roman"/>
          <w:sz w:val="24"/>
          <w:szCs w:val="24"/>
        </w:rPr>
        <w:t xml:space="preserve">Tiekėjams </w:t>
      </w:r>
      <w:r w:rsidR="005E3CC0">
        <w:rPr>
          <w:rFonts w:ascii="Times New Roman" w:hAnsi="Times New Roman" w:cs="Times New Roman"/>
          <w:sz w:val="24"/>
          <w:szCs w:val="24"/>
        </w:rPr>
        <w:t>ne</w:t>
      </w:r>
      <w:r w:rsidRPr="00047CB6">
        <w:rPr>
          <w:rFonts w:ascii="Times New Roman" w:hAnsi="Times New Roman" w:cs="Times New Roman"/>
          <w:sz w:val="24"/>
          <w:szCs w:val="24"/>
        </w:rPr>
        <w:t xml:space="preserve">nustatomi kvalifikacijos reikalavimai </w:t>
      </w:r>
      <w:r w:rsidR="005E3CC0">
        <w:rPr>
          <w:rFonts w:ascii="Times New Roman" w:hAnsi="Times New Roman" w:cs="Times New Roman"/>
          <w:sz w:val="24"/>
          <w:szCs w:val="24"/>
        </w:rPr>
        <w:t>ir</w:t>
      </w:r>
      <w:r w:rsidRPr="00047CB6">
        <w:rPr>
          <w:rFonts w:ascii="Times New Roman" w:hAnsi="Times New Roman" w:cs="Times New Roman"/>
          <w:sz w:val="24"/>
          <w:szCs w:val="24"/>
        </w:rPr>
        <w:t xml:space="preserve"> </w:t>
      </w:r>
      <w:r w:rsidR="005E3CC0">
        <w:rPr>
          <w:rFonts w:ascii="Times New Roman" w:hAnsi="Times New Roman" w:cs="Times New Roman"/>
          <w:sz w:val="24"/>
          <w:szCs w:val="24"/>
        </w:rPr>
        <w:t>r</w:t>
      </w:r>
      <w:r w:rsidRPr="00047CB6">
        <w:rPr>
          <w:rFonts w:ascii="Times New Roman" w:hAnsi="Times New Roman" w:cs="Times New Roman"/>
          <w:sz w:val="24"/>
          <w:szCs w:val="24"/>
        </w:rPr>
        <w:t>eikalavimai dėl kokybės vadybos sistemos ir (arba) aplinkos apsaugos vadybos sistemos standartų laikymosi.</w:t>
      </w:r>
    </w:p>
    <w:p w14:paraId="36EE600A" w14:textId="6974A34B" w:rsidR="00251635" w:rsidRPr="00047CB6" w:rsidRDefault="006D027B" w:rsidP="005D6CD9">
      <w:pPr>
        <w:pStyle w:val="Sraopastraipa"/>
        <w:numPr>
          <w:ilvl w:val="1"/>
          <w:numId w:val="7"/>
        </w:numPr>
        <w:spacing w:line="240" w:lineRule="auto"/>
        <w:ind w:left="0" w:firstLine="709"/>
        <w:rPr>
          <w:rFonts w:ascii="Times New Roman" w:hAnsi="Times New Roman" w:cs="Times New Roman"/>
          <w:sz w:val="24"/>
          <w:szCs w:val="24"/>
        </w:rPr>
      </w:pPr>
      <w:r w:rsidRPr="00047CB6">
        <w:rPr>
          <w:rFonts w:ascii="Times New Roman" w:hAnsi="Times New Roman" w:cs="Times New Roman"/>
          <w:sz w:val="24"/>
          <w:szCs w:val="24"/>
        </w:rPr>
        <w:t>Jeigu tiekėjo kvalifikacija dėl teisės verstis atitinkama veikla tikrinama ne visa apimtimi, tiekėjas įsipareigoja, kad pirkimo sutartį vykdys tik tokią teisę turintys asmenys.</w:t>
      </w:r>
      <w:r w:rsidR="002418CE" w:rsidRPr="00047CB6">
        <w:rPr>
          <w:rFonts w:ascii="Times New Roman" w:eastAsia="Arial" w:hAnsi="Times New Roman" w:cs="Times New Roman"/>
          <w:sz w:val="24"/>
          <w:szCs w:val="24"/>
        </w:rPr>
        <w:t xml:space="preserve"> </w:t>
      </w:r>
      <w:r w:rsidR="0088336F" w:rsidRPr="00047CB6">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F542C4D" w14:textId="77777777" w:rsidR="001150FE" w:rsidRPr="006D027B" w:rsidRDefault="001150FE" w:rsidP="001150FE">
      <w:pPr>
        <w:pStyle w:val="Sraopastraipa"/>
        <w:spacing w:line="240" w:lineRule="auto"/>
        <w:ind w:left="426" w:firstLine="0"/>
        <w:rPr>
          <w:rFonts w:cstheme="minorHAnsi"/>
        </w:rPr>
      </w:pPr>
    </w:p>
    <w:p w14:paraId="69360CD7" w14:textId="6915587E" w:rsidR="00894FEF" w:rsidRPr="00B6633D" w:rsidRDefault="00817AB9" w:rsidP="001150FE">
      <w:pPr>
        <w:pStyle w:val="Antrat1"/>
        <w:numPr>
          <w:ilvl w:val="0"/>
          <w:numId w:val="7"/>
        </w:numPr>
        <w:spacing w:before="0" w:after="0"/>
        <w:ind w:left="357" w:hanging="357"/>
        <w:contextualSpacing/>
        <w:rPr>
          <w:rFonts w:ascii="Times New Roman" w:hAnsi="Times New Roman" w:cs="Times New Roman"/>
          <w:b/>
          <w:bCs/>
          <w:color w:val="auto"/>
          <w:sz w:val="28"/>
          <w:szCs w:val="28"/>
        </w:rPr>
      </w:pPr>
      <w:bookmarkStart w:id="13" w:name="_Toc137194950"/>
      <w:r w:rsidRPr="00B6633D">
        <w:rPr>
          <w:rFonts w:ascii="Times New Roman" w:hAnsi="Times New Roman" w:cs="Times New Roman"/>
          <w:b/>
          <w:bCs/>
          <w:color w:val="auto"/>
          <w:sz w:val="28"/>
          <w:szCs w:val="28"/>
        </w:rPr>
        <w:t>Reikalavima</w:t>
      </w:r>
      <w:r w:rsidR="00202139" w:rsidRPr="00B6633D">
        <w:rPr>
          <w:rFonts w:ascii="Times New Roman" w:hAnsi="Times New Roman" w:cs="Times New Roman"/>
          <w:b/>
          <w:bCs/>
          <w:color w:val="auto"/>
          <w:sz w:val="28"/>
          <w:szCs w:val="28"/>
        </w:rPr>
        <w:t xml:space="preserve">i, </w:t>
      </w:r>
      <w:r w:rsidRPr="00B6633D">
        <w:rPr>
          <w:rFonts w:ascii="Times New Roman" w:hAnsi="Times New Roman" w:cs="Times New Roman"/>
          <w:b/>
          <w:bCs/>
          <w:color w:val="auto"/>
          <w:sz w:val="28"/>
          <w:szCs w:val="28"/>
        </w:rPr>
        <w:t>susiję su nacionaliniu saugumu</w:t>
      </w:r>
      <w:bookmarkEnd w:id="13"/>
      <w:r w:rsidRPr="00B6633D">
        <w:rPr>
          <w:rFonts w:ascii="Times New Roman" w:hAnsi="Times New Roman" w:cs="Times New Roman"/>
          <w:b/>
          <w:bCs/>
          <w:color w:val="auto"/>
          <w:sz w:val="28"/>
          <w:szCs w:val="28"/>
        </w:rPr>
        <w:t xml:space="preserve"> </w:t>
      </w:r>
    </w:p>
    <w:p w14:paraId="0A3E7F23" w14:textId="2800E67D" w:rsidR="00894FEF" w:rsidRDefault="00894FEF" w:rsidP="009F7690">
      <w:pPr>
        <w:pStyle w:val="Sraopastraipa"/>
        <w:spacing w:line="20" w:lineRule="atLeast"/>
        <w:ind w:left="697" w:firstLine="0"/>
      </w:pPr>
    </w:p>
    <w:p w14:paraId="180BF5AA" w14:textId="566205F7" w:rsidR="00B60D19" w:rsidRPr="00B60D19" w:rsidRDefault="00B60D19" w:rsidP="005D6CD9">
      <w:pPr>
        <w:tabs>
          <w:tab w:val="left" w:pos="1134"/>
        </w:tabs>
        <w:spacing w:line="20" w:lineRule="atLeast"/>
        <w:ind w:firstLine="709"/>
        <w:rPr>
          <w:rFonts w:ascii="Times New Roman" w:hAnsi="Times New Roman" w:cs="Times New Roman"/>
          <w:i/>
          <w:sz w:val="24"/>
          <w:szCs w:val="24"/>
        </w:rPr>
      </w:pPr>
      <w:r w:rsidRPr="00C01C0C">
        <w:rPr>
          <w:rFonts w:ascii="Times New Roman" w:hAnsi="Times New Roman" w:cs="Times New Roman"/>
          <w:color w:val="000000" w:themeColor="text1"/>
          <w:sz w:val="24"/>
          <w:szCs w:val="24"/>
        </w:rPr>
        <w:t xml:space="preserve">4.1. Pirkimui taikomos Reglamento nuostatos. </w:t>
      </w:r>
      <w:r w:rsidRPr="00C01C0C">
        <w:rPr>
          <w:rFonts w:ascii="Times New Roman" w:hAnsi="Times New Roman" w:cs="Times New Roman"/>
          <w:b/>
          <w:bCs/>
          <w:sz w:val="24"/>
          <w:szCs w:val="24"/>
        </w:rPr>
        <w:t xml:space="preserve">Kartu su pasiūlymu tiekėjas turi pateikti užpildytą deklaraciją dėl (ne-)atitikties Reglamento nuostatoms, kuri pateikta specialiųjų pirkimo sąlygų </w:t>
      </w:r>
      <w:r w:rsidR="00C01C0C" w:rsidRPr="00C01C0C">
        <w:rPr>
          <w:rFonts w:ascii="Times New Roman" w:hAnsi="Times New Roman" w:cs="Times New Roman"/>
          <w:b/>
          <w:bCs/>
          <w:sz w:val="24"/>
          <w:szCs w:val="24"/>
        </w:rPr>
        <w:t>7</w:t>
      </w:r>
      <w:r w:rsidRPr="00C01C0C">
        <w:rPr>
          <w:rFonts w:ascii="Times New Roman" w:hAnsi="Times New Roman" w:cs="Times New Roman"/>
          <w:b/>
          <w:bCs/>
          <w:sz w:val="24"/>
          <w:szCs w:val="24"/>
        </w:rPr>
        <w:t xml:space="preserve"> priede</w:t>
      </w:r>
      <w:r w:rsidRPr="00C01C0C">
        <w:rPr>
          <w:rFonts w:ascii="Times New Roman" w:hAnsi="Times New Roman" w:cs="Times New Roman"/>
          <w:color w:val="000000" w:themeColor="text1"/>
          <w:sz w:val="24"/>
          <w:szCs w:val="24"/>
        </w:rPr>
        <w:t>. Kilus abejonių dėl tiekėjo (ne-</w:t>
      </w:r>
      <w:r w:rsidRPr="00C01C0C">
        <w:rPr>
          <w:rFonts w:ascii="Times New Roman" w:hAnsi="Times New Roman" w:cs="Times New Roman"/>
          <w:sz w:val="24"/>
          <w:szCs w:val="24"/>
        </w:rPr>
        <w:t>)atitikties Reglamento nuostatoms, perkančioji organizacija iš galimo laimėtojo prašys pateikti dokumentus, įrodančius deklaracijoje pateiktų duomenų teisingumą.</w:t>
      </w:r>
    </w:p>
    <w:p w14:paraId="1DDC4790" w14:textId="0826E1FE" w:rsidR="00B60D19" w:rsidRPr="00B60D19" w:rsidRDefault="00B60D19" w:rsidP="005D6CD9">
      <w:pPr>
        <w:tabs>
          <w:tab w:val="left" w:pos="1134"/>
        </w:tabs>
        <w:spacing w:line="20" w:lineRule="atLeast"/>
        <w:ind w:firstLine="709"/>
        <w:rPr>
          <w:rFonts w:ascii="Times New Roman" w:hAnsi="Times New Roman" w:cs="Times New Roman"/>
          <w:color w:val="000000" w:themeColor="text1"/>
          <w:sz w:val="24"/>
          <w:szCs w:val="24"/>
        </w:rPr>
      </w:pPr>
      <w:r>
        <w:rPr>
          <w:rFonts w:ascii="Times New Roman" w:hAnsi="Times New Roman" w:cs="Times New Roman"/>
          <w:sz w:val="24"/>
          <w:szCs w:val="24"/>
        </w:rPr>
        <w:t>4</w:t>
      </w:r>
      <w:r w:rsidRPr="00B60D19">
        <w:rPr>
          <w:rFonts w:ascii="Times New Roman" w:hAnsi="Times New Roman" w:cs="Times New Roman"/>
          <w:sz w:val="24"/>
          <w:szCs w:val="24"/>
        </w:rPr>
        <w:t>.2. Perkančioji</w:t>
      </w:r>
      <w:r w:rsidRPr="00B60D19">
        <w:rPr>
          <w:rFonts w:ascii="Times New Roman" w:hAnsi="Times New Roman" w:cs="Times New Roman"/>
          <w:color w:val="000000" w:themeColor="text1"/>
          <w:sz w:val="24"/>
          <w:szCs w:val="24"/>
        </w:rPr>
        <w:t xml:space="preserve"> organizacija nustačiusi, kad tiekėjo pasitelktas subtiekėjas ar ūkio subjektas, kurio pajėgumais </w:t>
      </w:r>
      <w:r w:rsidRPr="00B60D19">
        <w:rPr>
          <w:rFonts w:ascii="Times New Roman" w:hAnsi="Times New Roman" w:cs="Times New Roman"/>
          <w:sz w:val="24"/>
          <w:szCs w:val="24"/>
        </w:rPr>
        <w:t>remiamasi</w:t>
      </w:r>
      <w:r w:rsidRPr="00B60D19">
        <w:rPr>
          <w:rFonts w:ascii="Times New Roman" w:hAnsi="Times New Roman" w:cs="Times New Roman"/>
          <w:color w:val="000000" w:themeColor="text1"/>
          <w:sz w:val="24"/>
          <w:szCs w:val="24"/>
        </w:rPr>
        <w:t>, tenkina Reglamento 5 k straipsnyje nustatytus ribojimus, reikalaus tiekėjo juos pakeisti kitais, pirkimo sąlygų reikalavimus atitinkančiais, subjektais.</w:t>
      </w:r>
    </w:p>
    <w:p w14:paraId="26B219C2" w14:textId="002D0C0C" w:rsidR="00B60D19" w:rsidRPr="00B60D19" w:rsidRDefault="00B60D19" w:rsidP="005D6CD9">
      <w:pPr>
        <w:tabs>
          <w:tab w:val="left" w:pos="993"/>
        </w:tabs>
        <w:spacing w:line="20" w:lineRule="atLeast"/>
        <w:ind w:firstLine="709"/>
        <w:rPr>
          <w:rFonts w:ascii="Times New Roman" w:hAnsi="Times New Roman" w:cs="Times New Roman"/>
          <w:color w:val="000000" w:themeColor="text1"/>
          <w:sz w:val="24"/>
          <w:szCs w:val="24"/>
        </w:rPr>
      </w:pPr>
      <w:bookmarkStart w:id="14" w:name="_Ref185434876"/>
      <w:r>
        <w:rPr>
          <w:rFonts w:ascii="Times New Roman" w:hAnsi="Times New Roman" w:cs="Times New Roman"/>
          <w:iCs/>
          <w:sz w:val="24"/>
          <w:szCs w:val="24"/>
        </w:rPr>
        <w:t>4</w:t>
      </w:r>
      <w:r w:rsidRPr="00B60D19">
        <w:rPr>
          <w:rFonts w:ascii="Times New Roman" w:hAnsi="Times New Roman" w:cs="Times New Roman"/>
          <w:iCs/>
          <w:sz w:val="24"/>
          <w:szCs w:val="24"/>
        </w:rPr>
        <w:t>.3. Perkančioji organizacija atmes tiekėjo pasiūlymą, jei bus tenkinama bent viena VPĮ 45 str. 2</w:t>
      </w:r>
      <w:r w:rsidRPr="00B60D19">
        <w:rPr>
          <w:rFonts w:ascii="Times New Roman" w:hAnsi="Times New Roman" w:cs="Times New Roman"/>
          <w:iCs/>
          <w:sz w:val="24"/>
          <w:szCs w:val="24"/>
          <w:vertAlign w:val="superscript"/>
        </w:rPr>
        <w:t>1</w:t>
      </w:r>
      <w:r w:rsidRPr="00B60D19">
        <w:rPr>
          <w:rFonts w:ascii="Times New Roman" w:hAnsi="Times New Roman" w:cs="Times New Roman"/>
          <w:iCs/>
          <w:sz w:val="24"/>
          <w:szCs w:val="24"/>
        </w:rPr>
        <w:t xml:space="preserve"> d. 1, 2, 3 ir 6 p. nurodytų sąlygų. </w:t>
      </w:r>
      <w:r w:rsidRPr="00B60D19">
        <w:rPr>
          <w:rFonts w:ascii="Times New Roman" w:hAnsi="Times New Roman" w:cs="Times New Roman"/>
          <w:b/>
          <w:bCs/>
          <w:iCs/>
          <w:sz w:val="24"/>
          <w:szCs w:val="24"/>
        </w:rPr>
        <w:t xml:space="preserve">Tiekėjas kartu su pasiūlymu turi pateikti laisvos formos </w:t>
      </w:r>
      <w:r w:rsidRPr="00B60D19">
        <w:rPr>
          <w:rFonts w:ascii="Times New Roman" w:hAnsi="Times New Roman" w:cs="Times New Roman"/>
          <w:b/>
          <w:bCs/>
          <w:sz w:val="24"/>
          <w:szCs w:val="24"/>
        </w:rPr>
        <w:t>atitikties</w:t>
      </w:r>
      <w:r w:rsidRPr="00B60D19">
        <w:rPr>
          <w:rFonts w:ascii="Times New Roman" w:hAnsi="Times New Roman" w:cs="Times New Roman"/>
          <w:b/>
          <w:bCs/>
          <w:iCs/>
          <w:sz w:val="24"/>
          <w:szCs w:val="24"/>
        </w:rPr>
        <w:t xml:space="preserve"> deklaraciją</w:t>
      </w:r>
      <w:r w:rsidRPr="00B60D19">
        <w:rPr>
          <w:rFonts w:ascii="Times New Roman" w:hAnsi="Times New Roman" w:cs="Times New Roman"/>
          <w:iCs/>
          <w:sz w:val="24"/>
          <w:szCs w:val="24"/>
        </w:rPr>
        <w:t xml:space="preserve"> (pavyzdinė forma pateikiama specialiųjų pirkimo sąlygų 8 priede) dėl atitikties VPĮ 45 str. 2</w:t>
      </w:r>
      <w:r w:rsidRPr="00B60D19">
        <w:rPr>
          <w:rFonts w:ascii="Times New Roman" w:hAnsi="Times New Roman" w:cs="Times New Roman"/>
          <w:iCs/>
          <w:sz w:val="24"/>
          <w:szCs w:val="24"/>
          <w:vertAlign w:val="superscript"/>
        </w:rPr>
        <w:t>1</w:t>
      </w:r>
      <w:r w:rsidRPr="00B60D19">
        <w:rPr>
          <w:rFonts w:ascii="Times New Roman" w:hAnsi="Times New Roman" w:cs="Times New Roman"/>
          <w:iCs/>
          <w:sz w:val="24"/>
          <w:szCs w:val="24"/>
        </w:rPr>
        <w:t> d. 1, 2, 3 ir 6 p.</w:t>
      </w:r>
      <w:bookmarkEnd w:id="14"/>
    </w:p>
    <w:p w14:paraId="1992F508" w14:textId="4C870DC4" w:rsidR="00B60D19" w:rsidRPr="00B60D19" w:rsidRDefault="00B60D19" w:rsidP="005D6CD9">
      <w:pPr>
        <w:tabs>
          <w:tab w:val="left" w:pos="993"/>
        </w:tabs>
        <w:spacing w:line="20" w:lineRule="atLeast"/>
        <w:ind w:firstLine="709"/>
        <w:rPr>
          <w:rFonts w:ascii="Times New Roman" w:hAnsi="Times New Roman" w:cs="Times New Roman"/>
          <w:iCs/>
          <w:sz w:val="24"/>
          <w:szCs w:val="24"/>
        </w:rPr>
      </w:pPr>
      <w:r>
        <w:rPr>
          <w:rFonts w:ascii="Times New Roman" w:hAnsi="Times New Roman" w:cs="Times New Roman"/>
          <w:iCs/>
          <w:sz w:val="24"/>
          <w:szCs w:val="24"/>
        </w:rPr>
        <w:t>4</w:t>
      </w:r>
      <w:r w:rsidRPr="00B60D19">
        <w:rPr>
          <w:rFonts w:ascii="Times New Roman" w:hAnsi="Times New Roman" w:cs="Times New Roman"/>
          <w:iCs/>
          <w:sz w:val="24"/>
          <w:szCs w:val="24"/>
        </w:rPr>
        <w:t xml:space="preserve">.4. Perkančiajai organizacijai kilus abejonių dėl </w:t>
      </w:r>
      <w:r w:rsidRPr="00B60D19">
        <w:rPr>
          <w:rFonts w:ascii="Times New Roman" w:hAnsi="Times New Roman" w:cs="Times New Roman"/>
          <w:iCs/>
          <w:sz w:val="24"/>
          <w:szCs w:val="24"/>
        </w:rPr>
        <w:fldChar w:fldCharType="begin"/>
      </w:r>
      <w:r w:rsidRPr="00B60D19">
        <w:rPr>
          <w:rFonts w:ascii="Times New Roman" w:hAnsi="Times New Roman" w:cs="Times New Roman"/>
          <w:iCs/>
          <w:sz w:val="24"/>
          <w:szCs w:val="24"/>
        </w:rPr>
        <w:instrText xml:space="preserve"> REF _Ref185434876 \r \h  \* MERGEFORMAT </w:instrText>
      </w:r>
      <w:r w:rsidRPr="00B60D19">
        <w:rPr>
          <w:rFonts w:ascii="Times New Roman" w:hAnsi="Times New Roman" w:cs="Times New Roman"/>
          <w:iCs/>
          <w:sz w:val="24"/>
          <w:szCs w:val="24"/>
        </w:rPr>
      </w:r>
      <w:r w:rsidRPr="00B60D19">
        <w:rPr>
          <w:rFonts w:ascii="Times New Roman" w:hAnsi="Times New Roman" w:cs="Times New Roman"/>
          <w:iCs/>
          <w:sz w:val="24"/>
          <w:szCs w:val="24"/>
        </w:rPr>
        <w:fldChar w:fldCharType="separate"/>
      </w:r>
      <w:r>
        <w:rPr>
          <w:rFonts w:ascii="Times New Roman" w:hAnsi="Times New Roman" w:cs="Times New Roman"/>
          <w:iCs/>
          <w:sz w:val="24"/>
          <w:szCs w:val="24"/>
        </w:rPr>
        <w:t>4</w:t>
      </w:r>
      <w:r w:rsidRPr="00B60D19">
        <w:rPr>
          <w:rFonts w:ascii="Times New Roman" w:hAnsi="Times New Roman" w:cs="Times New Roman"/>
          <w:iCs/>
          <w:sz w:val="24"/>
          <w:szCs w:val="24"/>
        </w:rPr>
        <w:t>.3</w:t>
      </w:r>
      <w:r w:rsidRPr="00B60D19">
        <w:rPr>
          <w:rFonts w:ascii="Times New Roman" w:hAnsi="Times New Roman" w:cs="Times New Roman"/>
          <w:iCs/>
          <w:sz w:val="24"/>
          <w:szCs w:val="24"/>
        </w:rPr>
        <w:fldChar w:fldCharType="end"/>
      </w:r>
      <w:r w:rsidRPr="00B60D19">
        <w:rPr>
          <w:rFonts w:ascii="Times New Roman" w:hAnsi="Times New Roman" w:cs="Times New Roman"/>
          <w:iCs/>
          <w:sz w:val="24"/>
          <w:szCs w:val="24"/>
        </w:rPr>
        <w:t xml:space="preserve"> punkte tiekėjo deklaracijoje nurodytos informacijos teisingumo, ji prašys ekonomiškai naudingiausią pasiūlymą pateikusio tiekėjo pateikti šioje </w:t>
      </w:r>
      <w:r w:rsidRPr="00B60D19">
        <w:rPr>
          <w:rFonts w:ascii="Times New Roman" w:hAnsi="Times New Roman" w:cs="Times New Roman"/>
          <w:iCs/>
          <w:sz w:val="24"/>
          <w:szCs w:val="24"/>
        </w:rPr>
        <w:lastRenderedPageBreak/>
        <w:t>deklaracijoje nurodytą informaciją patvirtinančius, VPĮ 51 straipsnio 12 dalyje nurodytus ar kitus perkančiajai organizacijai priimtinus dokumentus ir (ar) paaiškinimus. Tokių dokumentų ir (ar) paaiškinimų perkančioji organizacija gali prašyti bet kurio tiekėjo bet kuriuo pirkimo procedūros metu siekdama užtikrinti tinkamą pirkimo procedūros atlikimą</w:t>
      </w:r>
      <w:r w:rsidRPr="00B60D19">
        <w:rPr>
          <w:rFonts w:ascii="Times New Roman" w:hAnsi="Times New Roman" w:cs="Times New Roman"/>
          <w:i/>
          <w:iCs/>
          <w:color w:val="000000" w:themeColor="text1"/>
          <w:sz w:val="24"/>
          <w:szCs w:val="24"/>
        </w:rPr>
        <w:t>.</w:t>
      </w:r>
    </w:p>
    <w:p w14:paraId="1C214E6D" w14:textId="77777777" w:rsidR="001150FE" w:rsidRPr="00F8218F" w:rsidRDefault="001150FE" w:rsidP="00F77A5D">
      <w:pPr>
        <w:spacing w:line="240" w:lineRule="auto"/>
        <w:ind w:firstLine="567"/>
        <w:rPr>
          <w:rFonts w:cstheme="minorHAnsi"/>
        </w:rPr>
      </w:pPr>
    </w:p>
    <w:p w14:paraId="490591E3" w14:textId="4440F86E" w:rsidR="006D3202" w:rsidRPr="008D7454" w:rsidRDefault="003630A0" w:rsidP="001150FE">
      <w:pPr>
        <w:pStyle w:val="Antrat1"/>
        <w:numPr>
          <w:ilvl w:val="0"/>
          <w:numId w:val="7"/>
        </w:numPr>
        <w:spacing w:before="0" w:after="0" w:line="300" w:lineRule="auto"/>
        <w:ind w:left="357" w:hanging="357"/>
        <w:contextualSpacing/>
        <w:rPr>
          <w:rFonts w:ascii="Times New Roman" w:hAnsi="Times New Roman" w:cs="Times New Roman"/>
          <w:b/>
          <w:bCs/>
          <w:color w:val="auto"/>
          <w:sz w:val="28"/>
          <w:szCs w:val="28"/>
        </w:rPr>
      </w:pPr>
      <w:bookmarkStart w:id="15" w:name="_Toc137194951"/>
      <w:r w:rsidRPr="008D7454">
        <w:rPr>
          <w:rFonts w:ascii="Times New Roman" w:hAnsi="Times New Roman" w:cs="Times New Roman"/>
          <w:b/>
          <w:bCs/>
          <w:color w:val="auto"/>
          <w:sz w:val="28"/>
          <w:szCs w:val="28"/>
        </w:rPr>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72DC0861" w14:textId="77777777" w:rsidR="00D279B2" w:rsidRPr="008D7454" w:rsidRDefault="0008755A" w:rsidP="00D279B2">
      <w:pPr>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 xml:space="preserve">5.1. </w:t>
      </w:r>
      <w:r w:rsidR="00D279B2" w:rsidRPr="008D7454">
        <w:rPr>
          <w:rFonts w:ascii="Times New Roman" w:hAnsi="Times New Roman" w:cs="Times New Roman"/>
          <w:sz w:val="24"/>
          <w:szCs w:val="24"/>
        </w:rPr>
        <w:t>Tiekėjo pasiūlymą sudaro CVP IS pateikiamų ir žemiau nurodytų dokumentų visuma:</w:t>
      </w:r>
    </w:p>
    <w:p w14:paraId="7E3A7602" w14:textId="21632C51" w:rsidR="00D279B2" w:rsidRPr="008D7454" w:rsidRDefault="00D279B2" w:rsidP="001B1901">
      <w:pPr>
        <w:tabs>
          <w:tab w:val="left" w:pos="1418"/>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5.1.1.</w:t>
      </w:r>
      <w:r w:rsidRPr="008D7454">
        <w:rPr>
          <w:rFonts w:ascii="Times New Roman" w:hAnsi="Times New Roman" w:cs="Times New Roman"/>
          <w:sz w:val="24"/>
          <w:szCs w:val="24"/>
        </w:rPr>
        <w:tab/>
        <w:t xml:space="preserve">tiekėjo pasirašytas pasiūlymas ir jo priedas, parengtas pagal specialiųjų pirkimo sąlygų </w:t>
      </w:r>
      <w:r w:rsidR="008D7454" w:rsidRPr="001B1901">
        <w:rPr>
          <w:rFonts w:ascii="Times New Roman" w:hAnsi="Times New Roman" w:cs="Times New Roman"/>
          <w:sz w:val="24"/>
          <w:szCs w:val="24"/>
        </w:rPr>
        <w:t>5</w:t>
      </w:r>
      <w:r w:rsidRPr="001B1901">
        <w:rPr>
          <w:rFonts w:ascii="Times New Roman" w:hAnsi="Times New Roman" w:cs="Times New Roman"/>
          <w:sz w:val="24"/>
          <w:szCs w:val="24"/>
        </w:rPr>
        <w:t xml:space="preserve"> priede</w:t>
      </w:r>
      <w:r w:rsidRPr="008D7454">
        <w:rPr>
          <w:rFonts w:ascii="Times New Roman" w:hAnsi="Times New Roman" w:cs="Times New Roman"/>
          <w:sz w:val="24"/>
          <w:szCs w:val="24"/>
        </w:rPr>
        <w:t xml:space="preserve"> pateiktą pasiūlymo formą.</w:t>
      </w:r>
    </w:p>
    <w:p w14:paraId="368E4701" w14:textId="68A8D5CD" w:rsidR="00D279B2" w:rsidRPr="008D7454" w:rsidRDefault="00D279B2" w:rsidP="001B1901">
      <w:pPr>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5.1.2.</w:t>
      </w:r>
      <w:r w:rsidR="001B1901">
        <w:rPr>
          <w:rFonts w:ascii="Times New Roman" w:hAnsi="Times New Roman" w:cs="Times New Roman"/>
          <w:sz w:val="24"/>
          <w:szCs w:val="24"/>
        </w:rPr>
        <w:t xml:space="preserve"> </w:t>
      </w:r>
      <w:r w:rsidRPr="008D7454">
        <w:rPr>
          <w:rFonts w:ascii="Times New Roman" w:hAnsi="Times New Roman" w:cs="Times New Roman"/>
          <w:sz w:val="24"/>
          <w:szCs w:val="24"/>
        </w:rPr>
        <w:t>jungtinės veiklos sutarties kopija (jeigu pirkime dalyvauja ūkio subjektų grupė jungtinės veiklos sutarties pagrindu);</w:t>
      </w:r>
    </w:p>
    <w:p w14:paraId="0B46B70D" w14:textId="31495A04" w:rsidR="00D279B2" w:rsidRPr="008D7454" w:rsidRDefault="00D279B2" w:rsidP="001B1901">
      <w:pPr>
        <w:tabs>
          <w:tab w:val="left" w:pos="1276"/>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957933">
        <w:rPr>
          <w:rFonts w:ascii="Times New Roman" w:hAnsi="Times New Roman" w:cs="Times New Roman"/>
          <w:sz w:val="24"/>
          <w:szCs w:val="24"/>
        </w:rPr>
        <w:t>3</w:t>
      </w:r>
      <w:r w:rsidRPr="008D7454">
        <w:rPr>
          <w:rFonts w:ascii="Times New Roman" w:hAnsi="Times New Roman" w:cs="Times New Roman"/>
          <w:sz w:val="24"/>
          <w:szCs w:val="24"/>
        </w:rPr>
        <w:t>.</w:t>
      </w:r>
      <w:r w:rsidRPr="008D7454">
        <w:rPr>
          <w:rFonts w:ascii="Times New Roman" w:hAnsi="Times New Roman" w:cs="Times New Roman"/>
          <w:sz w:val="24"/>
          <w:szCs w:val="24"/>
        </w:rPr>
        <w:tab/>
      </w:r>
      <w:r w:rsidR="001B1901">
        <w:rPr>
          <w:rFonts w:ascii="Times New Roman" w:hAnsi="Times New Roman" w:cs="Times New Roman"/>
          <w:sz w:val="24"/>
          <w:szCs w:val="24"/>
        </w:rPr>
        <w:t xml:space="preserve"> </w:t>
      </w:r>
      <w:r w:rsidRPr="008D7454">
        <w:rPr>
          <w:rFonts w:ascii="Times New Roman" w:hAnsi="Times New Roman" w:cs="Times New Roman"/>
          <w:sz w:val="24"/>
          <w:szCs w:val="24"/>
        </w:rPr>
        <w:t>dokumentas, patvirtinantis, kad asmuo, kuris pateikė ir pasirašė pasiūlymą (jei jis ne tiekėjo vadovas), turėjo teisę jį pateikti ir pasirašyti;</w:t>
      </w:r>
    </w:p>
    <w:p w14:paraId="32E91E5A" w14:textId="5EA15322" w:rsidR="00D279B2" w:rsidRPr="008D7454" w:rsidRDefault="00D279B2" w:rsidP="001B1901">
      <w:pPr>
        <w:tabs>
          <w:tab w:val="left" w:pos="1276"/>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957933">
        <w:rPr>
          <w:rFonts w:ascii="Times New Roman" w:hAnsi="Times New Roman" w:cs="Times New Roman"/>
          <w:sz w:val="24"/>
          <w:szCs w:val="24"/>
        </w:rPr>
        <w:t>4</w:t>
      </w:r>
      <w:r w:rsidRPr="008D7454">
        <w:rPr>
          <w:rFonts w:ascii="Times New Roman" w:hAnsi="Times New Roman" w:cs="Times New Roman"/>
          <w:sz w:val="24"/>
          <w:szCs w:val="24"/>
        </w:rPr>
        <w:t>.</w:t>
      </w:r>
      <w:r w:rsidRPr="008D7454">
        <w:rPr>
          <w:rFonts w:ascii="Times New Roman" w:hAnsi="Times New Roman" w:cs="Times New Roman"/>
          <w:sz w:val="24"/>
          <w:szCs w:val="24"/>
        </w:rPr>
        <w:tab/>
      </w:r>
      <w:r w:rsidR="001B1901">
        <w:rPr>
          <w:rFonts w:ascii="Times New Roman" w:hAnsi="Times New Roman" w:cs="Times New Roman"/>
          <w:sz w:val="24"/>
          <w:szCs w:val="24"/>
        </w:rPr>
        <w:t xml:space="preserve"> </w:t>
      </w:r>
      <w:r w:rsidRPr="008D7454">
        <w:rPr>
          <w:rFonts w:ascii="Times New Roman" w:hAnsi="Times New Roman" w:cs="Times New Roman"/>
          <w:sz w:val="24"/>
          <w:szCs w:val="24"/>
        </w:rPr>
        <w:t>pasiūlymo galiojimą užtikrinantis dokumentas (jeigu reikalaujama);</w:t>
      </w:r>
    </w:p>
    <w:p w14:paraId="343E381D" w14:textId="6DFF3583" w:rsidR="00D279B2" w:rsidRPr="008D7454" w:rsidRDefault="00D279B2" w:rsidP="001B1901">
      <w:pPr>
        <w:tabs>
          <w:tab w:val="left" w:pos="1418"/>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957933">
        <w:rPr>
          <w:rFonts w:ascii="Times New Roman" w:hAnsi="Times New Roman" w:cs="Times New Roman"/>
          <w:sz w:val="24"/>
          <w:szCs w:val="24"/>
        </w:rPr>
        <w:t>5</w:t>
      </w:r>
      <w:r w:rsidRPr="008D7454">
        <w:rPr>
          <w:rFonts w:ascii="Times New Roman" w:hAnsi="Times New Roman" w:cs="Times New Roman"/>
          <w:sz w:val="24"/>
          <w:szCs w:val="24"/>
        </w:rPr>
        <w:t>.</w:t>
      </w:r>
      <w:r w:rsidRPr="008D7454">
        <w:rPr>
          <w:rFonts w:ascii="Times New Roman" w:hAnsi="Times New Roman" w:cs="Times New Roman"/>
          <w:sz w:val="24"/>
          <w:szCs w:val="24"/>
        </w:rPr>
        <w:tab/>
        <w:t>jei tiekėjas pasitelkia ūkio subjektus, kurių pajėgumais remiasi, – įrodymai, kad šie ištekliai bus prieinami per visą sutartinių įsipareigojimų vykdymo laikotarpį;</w:t>
      </w:r>
    </w:p>
    <w:p w14:paraId="51FB8D12" w14:textId="1D3FDC05" w:rsidR="00D279B2" w:rsidRPr="008D7454" w:rsidRDefault="00D279B2" w:rsidP="001B1901">
      <w:pPr>
        <w:tabs>
          <w:tab w:val="left" w:pos="1418"/>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957933">
        <w:rPr>
          <w:rFonts w:ascii="Times New Roman" w:hAnsi="Times New Roman" w:cs="Times New Roman"/>
          <w:sz w:val="24"/>
          <w:szCs w:val="24"/>
        </w:rPr>
        <w:t>6</w:t>
      </w:r>
      <w:r w:rsidRPr="008D7454">
        <w:rPr>
          <w:rFonts w:ascii="Times New Roman" w:hAnsi="Times New Roman" w:cs="Times New Roman"/>
          <w:sz w:val="24"/>
          <w:szCs w:val="24"/>
        </w:rPr>
        <w:t>.</w:t>
      </w:r>
      <w:r w:rsidRPr="008D7454">
        <w:rPr>
          <w:rFonts w:ascii="Times New Roman" w:hAnsi="Times New Roman" w:cs="Times New Roman"/>
          <w:sz w:val="24"/>
          <w:szCs w:val="24"/>
        </w:rPr>
        <w:tab/>
        <w:t xml:space="preserve"> jei tiekėjas pasitelkia subtiekėjus, subtiekėjo deklaracija ar kitas dokumentas, patvirtinantis jo sutikimą būti subtiekėju pirkime;</w:t>
      </w:r>
    </w:p>
    <w:p w14:paraId="3A5FD1E4" w14:textId="017192B5" w:rsidR="00D279B2" w:rsidRPr="008D7454" w:rsidRDefault="00D279B2" w:rsidP="001B1901">
      <w:pPr>
        <w:tabs>
          <w:tab w:val="left" w:pos="1418"/>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957933">
        <w:rPr>
          <w:rFonts w:ascii="Times New Roman" w:hAnsi="Times New Roman" w:cs="Times New Roman"/>
          <w:sz w:val="24"/>
          <w:szCs w:val="24"/>
        </w:rPr>
        <w:t>7</w:t>
      </w:r>
      <w:r w:rsidRPr="008D7454">
        <w:rPr>
          <w:rFonts w:ascii="Times New Roman" w:hAnsi="Times New Roman" w:cs="Times New Roman"/>
          <w:sz w:val="24"/>
          <w:szCs w:val="24"/>
        </w:rPr>
        <w:t>.</w:t>
      </w:r>
      <w:r w:rsidRPr="008D7454">
        <w:rPr>
          <w:rFonts w:ascii="Times New Roman" w:hAnsi="Times New Roman" w:cs="Times New Roman"/>
          <w:sz w:val="24"/>
          <w:szCs w:val="24"/>
        </w:rPr>
        <w:tab/>
        <w:t xml:space="preserve">užpildytas ir pasirašytas Pirkimo sąlygų </w:t>
      </w:r>
      <w:r w:rsidR="00A8693E">
        <w:rPr>
          <w:rFonts w:ascii="Times New Roman" w:hAnsi="Times New Roman" w:cs="Times New Roman"/>
          <w:sz w:val="24"/>
          <w:szCs w:val="24"/>
        </w:rPr>
        <w:t>2</w:t>
      </w:r>
      <w:r w:rsidRPr="002A2681">
        <w:rPr>
          <w:rFonts w:ascii="Times New Roman" w:hAnsi="Times New Roman" w:cs="Times New Roman"/>
          <w:sz w:val="24"/>
          <w:szCs w:val="24"/>
        </w:rPr>
        <w:t xml:space="preserve"> priedas</w:t>
      </w:r>
      <w:r w:rsidRPr="008D7454">
        <w:rPr>
          <w:rFonts w:ascii="Times New Roman" w:hAnsi="Times New Roman" w:cs="Times New Roman"/>
          <w:sz w:val="24"/>
          <w:szCs w:val="24"/>
        </w:rPr>
        <w:t xml:space="preserve"> „</w:t>
      </w:r>
      <w:r w:rsidR="00A8693E">
        <w:rPr>
          <w:rFonts w:ascii="Times New Roman" w:hAnsi="Times New Roman" w:cs="Times New Roman"/>
          <w:sz w:val="24"/>
          <w:szCs w:val="24"/>
        </w:rPr>
        <w:t xml:space="preserve">Tiekėjo </w:t>
      </w:r>
      <w:proofErr w:type="spellStart"/>
      <w:r w:rsidR="00A8693E">
        <w:rPr>
          <w:rFonts w:ascii="Times New Roman" w:hAnsi="Times New Roman" w:cs="Times New Roman"/>
          <w:sz w:val="24"/>
          <w:szCs w:val="24"/>
        </w:rPr>
        <w:t>deklracija</w:t>
      </w:r>
      <w:proofErr w:type="spellEnd"/>
      <w:r w:rsidRPr="008D7454">
        <w:rPr>
          <w:rFonts w:ascii="Times New Roman" w:hAnsi="Times New Roman" w:cs="Times New Roman"/>
          <w:sz w:val="24"/>
          <w:szCs w:val="24"/>
        </w:rPr>
        <w:t xml:space="preserve">“ ir </w:t>
      </w:r>
      <w:r w:rsidR="002A2681">
        <w:rPr>
          <w:rFonts w:ascii="Times New Roman" w:hAnsi="Times New Roman" w:cs="Times New Roman"/>
          <w:sz w:val="24"/>
          <w:szCs w:val="24"/>
        </w:rPr>
        <w:t>7</w:t>
      </w:r>
      <w:r w:rsidRPr="002A2681">
        <w:rPr>
          <w:rFonts w:ascii="Times New Roman" w:hAnsi="Times New Roman" w:cs="Times New Roman"/>
          <w:sz w:val="24"/>
          <w:szCs w:val="24"/>
        </w:rPr>
        <w:t xml:space="preserve"> priedas</w:t>
      </w:r>
      <w:r w:rsidRPr="008D7454">
        <w:rPr>
          <w:rFonts w:ascii="Times New Roman" w:hAnsi="Times New Roman" w:cs="Times New Roman"/>
          <w:sz w:val="24"/>
          <w:szCs w:val="24"/>
        </w:rPr>
        <w:t xml:space="preserve"> deklaracija dėl (ne-)atitikties Reglamento nuostatoms;</w:t>
      </w:r>
    </w:p>
    <w:p w14:paraId="0E350B64" w14:textId="498D40D9" w:rsidR="00D279B2" w:rsidRPr="008D7454" w:rsidRDefault="00D279B2" w:rsidP="00D279B2">
      <w:pPr>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A8693E">
        <w:rPr>
          <w:rFonts w:ascii="Times New Roman" w:hAnsi="Times New Roman" w:cs="Times New Roman"/>
          <w:sz w:val="24"/>
          <w:szCs w:val="24"/>
        </w:rPr>
        <w:t>8</w:t>
      </w:r>
      <w:r w:rsidRPr="008D7454">
        <w:rPr>
          <w:rFonts w:ascii="Times New Roman" w:hAnsi="Times New Roman" w:cs="Times New Roman"/>
          <w:sz w:val="24"/>
          <w:szCs w:val="24"/>
        </w:rPr>
        <w:t>.</w:t>
      </w:r>
      <w:r w:rsidRPr="008D7454">
        <w:rPr>
          <w:rFonts w:ascii="Times New Roman" w:hAnsi="Times New Roman" w:cs="Times New Roman"/>
          <w:sz w:val="24"/>
          <w:szCs w:val="24"/>
        </w:rPr>
        <w:tab/>
        <w:t>kiti reikalingi kartu su pasiūlymu pateikti dokumentai, pagrindžiantys siūlomos prekės techninius parametrus.</w:t>
      </w:r>
    </w:p>
    <w:p w14:paraId="5449EA50" w14:textId="7EA761BC" w:rsidR="009A71C5" w:rsidRPr="008D7454" w:rsidRDefault="009A71C5" w:rsidP="00D279B2">
      <w:pPr>
        <w:spacing w:line="20" w:lineRule="atLeast"/>
        <w:ind w:firstLine="709"/>
        <w:rPr>
          <w:rFonts w:ascii="Times New Roman" w:hAnsi="Times New Roman" w:cs="Times New Roman"/>
          <w:sz w:val="24"/>
          <w:szCs w:val="24"/>
          <w:u w:val="single"/>
        </w:rPr>
      </w:pPr>
      <w:r w:rsidRPr="008D7454">
        <w:rPr>
          <w:rFonts w:ascii="Times New Roman" w:eastAsia="Calibri" w:hAnsi="Times New Roman" w:cs="Times New Roman"/>
          <w:sz w:val="24"/>
          <w:szCs w:val="24"/>
        </w:rPr>
        <w:t xml:space="preserve">5.2. </w:t>
      </w:r>
      <w:r w:rsidR="00AB5918">
        <w:rPr>
          <w:rFonts w:ascii="Times New Roman" w:eastAsia="Calibri" w:hAnsi="Times New Roman" w:cs="Times New Roman"/>
          <w:sz w:val="24"/>
          <w:szCs w:val="24"/>
        </w:rPr>
        <w:t>P</w:t>
      </w:r>
      <w:r w:rsidR="001E5E2B" w:rsidRPr="008D7454">
        <w:rPr>
          <w:rFonts w:ascii="Times New Roman" w:eastAsia="Calibri" w:hAnsi="Times New Roman" w:cs="Times New Roman"/>
          <w:sz w:val="24"/>
          <w:szCs w:val="24"/>
        </w:rPr>
        <w:t>as</w:t>
      </w:r>
      <w:r w:rsidR="00A8693E">
        <w:rPr>
          <w:rFonts w:ascii="Times New Roman" w:eastAsia="Calibri" w:hAnsi="Times New Roman" w:cs="Times New Roman"/>
          <w:sz w:val="24"/>
          <w:szCs w:val="24"/>
        </w:rPr>
        <w:t>i</w:t>
      </w:r>
      <w:r w:rsidR="001E5E2B" w:rsidRPr="008D7454">
        <w:rPr>
          <w:rFonts w:ascii="Times New Roman" w:eastAsia="Calibri" w:hAnsi="Times New Roman" w:cs="Times New Roman"/>
          <w:sz w:val="24"/>
          <w:szCs w:val="24"/>
        </w:rPr>
        <w:t>ūlymas</w:t>
      </w:r>
      <w:r w:rsidR="00AB5918">
        <w:rPr>
          <w:rFonts w:ascii="Times New Roman" w:eastAsia="Calibri" w:hAnsi="Times New Roman" w:cs="Times New Roman"/>
          <w:sz w:val="24"/>
          <w:szCs w:val="24"/>
        </w:rPr>
        <w:t xml:space="preserve"> </w:t>
      </w:r>
      <w:r w:rsidR="005D6CD9">
        <w:rPr>
          <w:rFonts w:ascii="Times New Roman" w:eastAsia="Calibri" w:hAnsi="Times New Roman" w:cs="Times New Roman"/>
          <w:sz w:val="24"/>
          <w:szCs w:val="24"/>
        </w:rPr>
        <w:t>turi</w:t>
      </w:r>
      <w:r w:rsidRPr="008D7454">
        <w:rPr>
          <w:rFonts w:ascii="Times New Roman" w:eastAsia="Calibri" w:hAnsi="Times New Roman" w:cs="Times New Roman"/>
          <w:sz w:val="24"/>
          <w:szCs w:val="24"/>
        </w:rPr>
        <w:t xml:space="preserve"> būti pasirašytas fiziniu arba kvalifikuotu elektroniniu parašu. Jeigu tiekėjas dokumentus tvirtina naudodamas elektroninį, o ne fizinį parašą, elektroninis parašas turi atitikti VPĮ 22 straipsnio 11 dalies 2 ir 3 punktuose nustatytus reikalavimus. </w:t>
      </w:r>
      <w:r w:rsidRPr="008D7454">
        <w:rPr>
          <w:rFonts w:ascii="Times New Roman" w:hAnsi="Times New Roman" w:cs="Times New Roman"/>
          <w:sz w:val="24"/>
          <w:szCs w:val="24"/>
        </w:rPr>
        <w:t>Perkančiajai organizacijai kilus abejonių dėl dokumentų tikrumo, ji turi teisę reikalauti pateikti dokumentų originalus.</w:t>
      </w:r>
      <w:r w:rsidRPr="008D7454">
        <w:rPr>
          <w:rFonts w:ascii="Times New Roman" w:eastAsia="Calibri" w:hAnsi="Times New Roman" w:cs="Times New Roman"/>
          <w:sz w:val="24"/>
          <w:szCs w:val="24"/>
        </w:rPr>
        <w:t xml:space="preserve"> Gali būti:</w:t>
      </w:r>
    </w:p>
    <w:p w14:paraId="32AEED9F" w14:textId="77777777" w:rsidR="009A71C5" w:rsidRPr="008D7454" w:rsidRDefault="009A71C5" w:rsidP="009A71C5">
      <w:pPr>
        <w:spacing w:line="240" w:lineRule="auto"/>
        <w:ind w:firstLine="709"/>
        <w:rPr>
          <w:rFonts w:ascii="Times New Roman" w:hAnsi="Times New Roman" w:cs="Times New Roman"/>
          <w:sz w:val="24"/>
          <w:szCs w:val="24"/>
        </w:rPr>
      </w:pPr>
      <w:r w:rsidRPr="008D7454">
        <w:rPr>
          <w:rFonts w:ascii="Times New Roman" w:eastAsia="Calibri" w:hAnsi="Times New Roman" w:cs="Times New Roman"/>
          <w:sz w:val="24"/>
          <w:szCs w:val="24"/>
        </w:rPr>
        <w:t>5.2.1. pateikiami kvalifikuotu elektroniniu parašu pasirašyti elektroninėmis priemonėmis suformuoti dokumentai;</w:t>
      </w:r>
    </w:p>
    <w:p w14:paraId="7BDEB3CA" w14:textId="77777777" w:rsidR="009A71C5" w:rsidRPr="008D7454" w:rsidRDefault="009A71C5" w:rsidP="009A71C5">
      <w:pPr>
        <w:pStyle w:val="Sraopastraipa"/>
        <w:spacing w:line="240" w:lineRule="auto"/>
        <w:ind w:left="0"/>
        <w:rPr>
          <w:rFonts w:ascii="Times New Roman" w:hAnsi="Times New Roman" w:cs="Times New Roman"/>
          <w:sz w:val="24"/>
          <w:szCs w:val="24"/>
        </w:rPr>
      </w:pPr>
      <w:r w:rsidRPr="008D7454">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1B34094A" w:rsidR="00EB0E73" w:rsidRPr="008D7454" w:rsidRDefault="00392458" w:rsidP="00F77A5D">
      <w:pPr>
        <w:pStyle w:val="Sraopastraipa"/>
        <w:spacing w:line="240" w:lineRule="auto"/>
        <w:ind w:left="0"/>
        <w:rPr>
          <w:rFonts w:ascii="Times New Roman" w:hAnsi="Times New Roman" w:cs="Times New Roman"/>
          <w:sz w:val="24"/>
          <w:szCs w:val="24"/>
        </w:rPr>
      </w:pPr>
      <w:r w:rsidRPr="008D7454">
        <w:rPr>
          <w:rFonts w:ascii="Times New Roman" w:eastAsia="Arial" w:hAnsi="Times New Roman" w:cs="Times New Roman"/>
          <w:sz w:val="24"/>
          <w:szCs w:val="24"/>
        </w:rPr>
        <w:t xml:space="preserve">5.3. </w:t>
      </w:r>
      <w:r w:rsidR="00D61DED" w:rsidRPr="008D7454">
        <w:rPr>
          <w:rFonts w:ascii="Times New Roman" w:eastAsia="Arial" w:hAnsi="Times New Roman" w:cs="Times New Roman"/>
          <w:sz w:val="24"/>
          <w:szCs w:val="24"/>
        </w:rPr>
        <w:t>Pasiūlyma</w:t>
      </w:r>
      <w:r w:rsidR="00543400" w:rsidRPr="008D7454">
        <w:rPr>
          <w:rFonts w:ascii="Times New Roman" w:eastAsia="Arial" w:hAnsi="Times New Roman" w:cs="Times New Roman"/>
          <w:sz w:val="24"/>
          <w:szCs w:val="24"/>
        </w:rPr>
        <w:t>s turi būti parengtas</w:t>
      </w:r>
      <w:r w:rsidR="00D61DED" w:rsidRPr="008D7454">
        <w:rPr>
          <w:rFonts w:ascii="Times New Roman" w:eastAsia="Arial" w:hAnsi="Times New Roman" w:cs="Times New Roman"/>
          <w:sz w:val="24"/>
          <w:szCs w:val="24"/>
        </w:rPr>
        <w:t xml:space="preserve"> lietuvių. </w:t>
      </w:r>
      <w:r w:rsidR="000A3108" w:rsidRPr="008D745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B7F16" w:rsidRPr="008D7454">
        <w:rPr>
          <w:rFonts w:ascii="Times New Roman" w:eastAsia="Arial"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669A55B" w14:textId="3F5ECCE2" w:rsidR="0032046A" w:rsidRPr="008D7454" w:rsidRDefault="00AB0036" w:rsidP="00F77A5D">
      <w:pPr>
        <w:pStyle w:val="Sraopastraipa"/>
        <w:spacing w:line="240" w:lineRule="auto"/>
        <w:ind w:left="0"/>
        <w:rPr>
          <w:rFonts w:ascii="Times New Roman" w:hAnsi="Times New Roman" w:cs="Times New Roman"/>
          <w:sz w:val="24"/>
          <w:szCs w:val="24"/>
        </w:rPr>
      </w:pPr>
      <w:r w:rsidRPr="008D7454">
        <w:rPr>
          <w:rFonts w:ascii="Times New Roman" w:hAnsi="Times New Roman" w:cs="Times New Roman"/>
          <w:sz w:val="24"/>
          <w:szCs w:val="24"/>
        </w:rPr>
        <w:t xml:space="preserve">5.4. </w:t>
      </w:r>
      <w:r w:rsidR="0032046A" w:rsidRPr="008D7454">
        <w:rPr>
          <w:rFonts w:ascii="Times New Roman" w:hAnsi="Times New Roman" w:cs="Times New Roman"/>
          <w:sz w:val="24"/>
          <w:szCs w:val="24"/>
        </w:rPr>
        <w:t>Pasiūlym</w:t>
      </w:r>
      <w:r w:rsidR="00990A2D" w:rsidRPr="008D7454">
        <w:rPr>
          <w:rFonts w:ascii="Times New Roman" w:hAnsi="Times New Roman" w:cs="Times New Roman"/>
          <w:sz w:val="24"/>
          <w:szCs w:val="24"/>
        </w:rPr>
        <w:t xml:space="preserve">uose nurodytos kainos </w:t>
      </w:r>
      <w:r w:rsidR="003C09C7" w:rsidRPr="008D7454">
        <w:rPr>
          <w:rFonts w:ascii="Times New Roman" w:hAnsi="Times New Roman" w:cs="Times New Roman"/>
          <w:sz w:val="24"/>
          <w:szCs w:val="24"/>
        </w:rPr>
        <w:t xml:space="preserve">bus vertinamos </w:t>
      </w:r>
      <w:r w:rsidR="0032046A" w:rsidRPr="008D7454">
        <w:rPr>
          <w:rFonts w:ascii="Times New Roman" w:hAnsi="Times New Roman" w:cs="Times New Roman"/>
          <w:sz w:val="24"/>
          <w:szCs w:val="24"/>
        </w:rPr>
        <w:t>eurais</w:t>
      </w:r>
      <w:r w:rsidR="0032046A" w:rsidRPr="008D7454">
        <w:rPr>
          <w:rFonts w:ascii="Times New Roman" w:eastAsia="Calibri" w:hAnsi="Times New Roman" w:cs="Times New Roman"/>
          <w:sz w:val="24"/>
          <w:szCs w:val="24"/>
        </w:rPr>
        <w:t>.</w:t>
      </w:r>
      <w:r w:rsidR="0032046A" w:rsidRPr="008D7454">
        <w:rPr>
          <w:rFonts w:ascii="Times New Roman" w:hAnsi="Times New Roman" w:cs="Times New Roman"/>
          <w:sz w:val="24"/>
          <w:szCs w:val="24"/>
        </w:rPr>
        <w:t xml:space="preserve"> Jeigu </w:t>
      </w:r>
      <w:r w:rsidR="005B57A2" w:rsidRPr="008D7454">
        <w:rPr>
          <w:rFonts w:ascii="Times New Roman" w:hAnsi="Times New Roman" w:cs="Times New Roman"/>
          <w:sz w:val="24"/>
          <w:szCs w:val="24"/>
        </w:rPr>
        <w:t>p</w:t>
      </w:r>
      <w:r w:rsidR="0032046A" w:rsidRPr="008D7454">
        <w:rPr>
          <w:rFonts w:ascii="Times New Roman" w:hAnsi="Times New Roman" w:cs="Times New Roman"/>
          <w:sz w:val="24"/>
          <w:szCs w:val="24"/>
        </w:rPr>
        <w:t xml:space="preserve">asiūlymuose kainos nurodytos užsienio valiuta, jos </w:t>
      </w:r>
      <w:r w:rsidR="003C09C7" w:rsidRPr="008D7454">
        <w:rPr>
          <w:rFonts w:ascii="Times New Roman" w:hAnsi="Times New Roman" w:cs="Times New Roman"/>
          <w:sz w:val="24"/>
          <w:szCs w:val="24"/>
        </w:rPr>
        <w:t>bus</w:t>
      </w:r>
      <w:r w:rsidR="0032046A" w:rsidRPr="008D7454">
        <w:rPr>
          <w:rFonts w:ascii="Times New Roman" w:hAnsi="Times New Roman" w:cs="Times New Roman"/>
          <w:sz w:val="24"/>
          <w:szCs w:val="24"/>
        </w:rPr>
        <w:t xml:space="preserve"> perskaičiuojamos </w:t>
      </w:r>
      <w:r w:rsidR="003C09C7" w:rsidRPr="008D7454">
        <w:rPr>
          <w:rFonts w:ascii="Times New Roman" w:hAnsi="Times New Roman" w:cs="Times New Roman"/>
          <w:sz w:val="24"/>
          <w:szCs w:val="24"/>
        </w:rPr>
        <w:t>eurais</w:t>
      </w:r>
      <w:r w:rsidR="0032046A" w:rsidRPr="008D745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D7454">
        <w:rPr>
          <w:rFonts w:ascii="Times New Roman" w:hAnsi="Times New Roman" w:cs="Times New Roman"/>
          <w:sz w:val="24"/>
          <w:szCs w:val="24"/>
        </w:rPr>
        <w:t>.</w:t>
      </w:r>
    </w:p>
    <w:p w14:paraId="4AC2116E" w14:textId="0F58EFB1" w:rsidR="00CD457C" w:rsidRPr="008D7454" w:rsidRDefault="00AB0036" w:rsidP="001150FE">
      <w:pPr>
        <w:pStyle w:val="Sraopastraipa"/>
        <w:spacing w:after="160" w:line="240" w:lineRule="auto"/>
        <w:ind w:left="0" w:firstLine="710"/>
        <w:rPr>
          <w:rFonts w:ascii="Times New Roman" w:hAnsi="Times New Roman" w:cs="Times New Roman"/>
          <w:sz w:val="24"/>
          <w:szCs w:val="24"/>
        </w:rPr>
      </w:pPr>
      <w:r w:rsidRPr="008D7454">
        <w:rPr>
          <w:rFonts w:ascii="Times New Roman" w:eastAsia="Arial" w:hAnsi="Times New Roman" w:cs="Times New Roman"/>
          <w:sz w:val="24"/>
          <w:szCs w:val="24"/>
        </w:rPr>
        <w:t>5.5.</w:t>
      </w:r>
      <w:r w:rsidR="006A6A5B" w:rsidRPr="008D7454">
        <w:rPr>
          <w:rFonts w:ascii="Times New Roman" w:eastAsia="Arial" w:hAnsi="Times New Roman" w:cs="Times New Roman"/>
          <w:sz w:val="24"/>
          <w:szCs w:val="24"/>
        </w:rPr>
        <w:t xml:space="preserve"> </w:t>
      </w:r>
      <w:r w:rsidR="00243DDA" w:rsidRPr="008D7454">
        <w:rPr>
          <w:rFonts w:ascii="Times New Roman" w:eastAsia="Arial" w:hAnsi="Times New Roman" w:cs="Times New Roman"/>
          <w:sz w:val="24"/>
          <w:szCs w:val="24"/>
        </w:rPr>
        <w:t xml:space="preserve">Pasiūlymo kaina su PVM turi būti nurodoma dviejų skaičių po kablelio tikslumu. Kaina (ir jos sudėtinės dalys)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w:t>
      </w:r>
      <w:r w:rsidR="00243DDA" w:rsidRPr="008D7454">
        <w:rPr>
          <w:rFonts w:ascii="Times New Roman" w:eastAsia="Arial" w:hAnsi="Times New Roman" w:cs="Times New Roman"/>
          <w:sz w:val="24"/>
          <w:szCs w:val="24"/>
        </w:rPr>
        <w:lastRenderedPageBreak/>
        <w:t>3,14. Suapvalinus 3,1153 iki šimtųjų bus 3,12.</w:t>
      </w:r>
      <w:r w:rsidR="009C66EF" w:rsidRPr="008D7454">
        <w:rPr>
          <w:rFonts w:ascii="Times New Roman" w:eastAsia="Arial" w:hAnsi="Times New Roman" w:cs="Times New Roman"/>
          <w:sz w:val="24"/>
          <w:szCs w:val="24"/>
        </w:rPr>
        <w:t xml:space="preserve">5.6. Tiekėjų pasiūlymuose nurodytos kainos bus vertinamos </w:t>
      </w:r>
      <w:r w:rsidR="009C66EF" w:rsidRPr="008D7454">
        <w:rPr>
          <w:rFonts w:ascii="Times New Roman" w:hAnsi="Times New Roman" w:cs="Times New Roman"/>
          <w:sz w:val="24"/>
          <w:szCs w:val="24"/>
        </w:rPr>
        <w:t xml:space="preserve">ir lyginamos su visais mokesčiais, įskaitant PVM. </w:t>
      </w:r>
    </w:p>
    <w:p w14:paraId="76771895" w14:textId="77777777" w:rsidR="00F527B1" w:rsidRPr="00F70558" w:rsidRDefault="00F527B1" w:rsidP="001150FE">
      <w:pPr>
        <w:pStyle w:val="paragrafesrasas2lygis"/>
        <w:spacing w:after="0" w:line="240" w:lineRule="auto"/>
        <w:contextualSpacing/>
        <w:rPr>
          <w:rFonts w:asciiTheme="minorHAnsi" w:hAnsiTheme="minorHAnsi" w:cstheme="minorHAnsi"/>
          <w:sz w:val="21"/>
          <w:szCs w:val="21"/>
        </w:rPr>
      </w:pPr>
    </w:p>
    <w:p w14:paraId="3946E33E" w14:textId="65B6C219" w:rsidR="00F527B1" w:rsidRPr="005D6CD9" w:rsidRDefault="00E85882" w:rsidP="001150FE">
      <w:pPr>
        <w:pStyle w:val="Antrat1"/>
        <w:spacing w:before="0" w:after="0"/>
        <w:ind w:firstLine="0"/>
        <w:contextualSpacing/>
        <w:rPr>
          <w:rFonts w:ascii="Times New Roman" w:hAnsi="Times New Roman" w:cs="Times New Roman"/>
          <w:b/>
          <w:bCs/>
          <w:color w:val="auto"/>
          <w:sz w:val="28"/>
          <w:szCs w:val="28"/>
        </w:rPr>
      </w:pPr>
      <w:bookmarkStart w:id="16" w:name="_Toc137194952"/>
      <w:r w:rsidRPr="005D6CD9">
        <w:rPr>
          <w:rFonts w:ascii="Times New Roman" w:hAnsi="Times New Roman" w:cs="Times New Roman"/>
          <w:b/>
          <w:bCs/>
          <w:color w:val="auto"/>
          <w:sz w:val="28"/>
          <w:szCs w:val="28"/>
        </w:rPr>
        <w:t>6</w:t>
      </w:r>
      <w:r w:rsidR="003F5D40" w:rsidRPr="005D6CD9">
        <w:rPr>
          <w:rFonts w:ascii="Times New Roman" w:hAnsi="Times New Roman" w:cs="Times New Roman"/>
          <w:b/>
          <w:bCs/>
          <w:color w:val="auto"/>
          <w:sz w:val="28"/>
          <w:szCs w:val="28"/>
        </w:rPr>
        <w:t xml:space="preserve">. </w:t>
      </w:r>
      <w:r w:rsidR="00E62E95" w:rsidRPr="005D6CD9">
        <w:rPr>
          <w:rFonts w:ascii="Times New Roman" w:hAnsi="Times New Roman" w:cs="Times New Roman"/>
          <w:b/>
          <w:bCs/>
          <w:color w:val="auto"/>
          <w:sz w:val="28"/>
          <w:szCs w:val="28"/>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053E90C1" w:rsidR="00F527B1" w:rsidRPr="005D6CD9" w:rsidRDefault="007F65C2" w:rsidP="005D6CD9">
      <w:pPr>
        <w:pStyle w:val="Sraopastraipa"/>
        <w:spacing w:line="240" w:lineRule="auto"/>
        <w:ind w:left="0" w:firstLine="709"/>
        <w:rPr>
          <w:rFonts w:ascii="Times New Roman" w:eastAsia="Calibri" w:hAnsi="Times New Roman" w:cs="Times New Roman"/>
          <w:sz w:val="24"/>
          <w:szCs w:val="24"/>
        </w:rPr>
      </w:pPr>
      <w:r w:rsidRPr="005D6CD9">
        <w:rPr>
          <w:rFonts w:ascii="Times New Roman" w:hAnsi="Times New Roman" w:cs="Times New Roman"/>
          <w:sz w:val="24"/>
          <w:szCs w:val="24"/>
        </w:rPr>
        <w:t>6</w:t>
      </w:r>
      <w:r w:rsidR="003F5D40" w:rsidRPr="005D6CD9">
        <w:rPr>
          <w:rFonts w:ascii="Times New Roman" w:hAnsi="Times New Roman" w:cs="Times New Roman"/>
          <w:sz w:val="24"/>
          <w:szCs w:val="24"/>
        </w:rPr>
        <w:t>.1.</w:t>
      </w:r>
      <w:r w:rsidR="003F5D40" w:rsidRPr="00E62E95">
        <w:rPr>
          <w:rFonts w:cstheme="minorHAnsi"/>
        </w:rPr>
        <w:t xml:space="preserve"> </w:t>
      </w:r>
      <w:r w:rsidR="0AA88C09" w:rsidRPr="00E62E95">
        <w:rPr>
          <w:rFonts w:cstheme="minorHAnsi"/>
        </w:rPr>
        <w:t xml:space="preserve"> </w:t>
      </w:r>
      <w:r w:rsidR="00033EB6" w:rsidRPr="005D6CD9">
        <w:rPr>
          <w:rFonts w:ascii="Times New Roman" w:eastAsia="Calibri" w:hAnsi="Times New Roman" w:cs="Times New Roman"/>
          <w:sz w:val="24"/>
          <w:szCs w:val="24"/>
        </w:rPr>
        <w:t>Nereikalaujama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(force majeure) aplinkybių arba jis bankrutuoja.</w:t>
      </w:r>
    </w:p>
    <w:p w14:paraId="130C9D06" w14:textId="77777777" w:rsidR="00033EB6" w:rsidRPr="001150FE" w:rsidRDefault="00033EB6" w:rsidP="001150FE">
      <w:pPr>
        <w:pStyle w:val="Sraopastraipa"/>
        <w:spacing w:line="240" w:lineRule="auto"/>
        <w:ind w:left="0" w:firstLine="567"/>
        <w:rPr>
          <w:rFonts w:cstheme="minorHAnsi"/>
          <w:color w:val="002060"/>
          <w:sz w:val="24"/>
          <w:szCs w:val="24"/>
        </w:rPr>
      </w:pPr>
    </w:p>
    <w:p w14:paraId="0C1B0E3A" w14:textId="5FFCD350" w:rsidR="00E85882" w:rsidRPr="005D6CD9" w:rsidRDefault="00B52705" w:rsidP="005D6CD9">
      <w:pPr>
        <w:pStyle w:val="Antrat1"/>
        <w:numPr>
          <w:ilvl w:val="0"/>
          <w:numId w:val="6"/>
        </w:numPr>
        <w:spacing w:before="0" w:after="0" w:line="300" w:lineRule="auto"/>
        <w:ind w:left="0" w:firstLine="0"/>
        <w:rPr>
          <w:rFonts w:ascii="Times New Roman" w:hAnsi="Times New Roman" w:cs="Times New Roman"/>
          <w:b/>
          <w:bCs/>
          <w:sz w:val="28"/>
          <w:szCs w:val="28"/>
        </w:rPr>
      </w:pPr>
      <w:bookmarkStart w:id="17" w:name="_Toc15392775"/>
      <w:bookmarkStart w:id="18" w:name="_Toc137194953"/>
      <w:r w:rsidRPr="005D6CD9">
        <w:rPr>
          <w:rFonts w:ascii="Times New Roman" w:hAnsi="Times New Roman" w:cs="Times New Roman"/>
          <w:b/>
          <w:bCs/>
          <w:color w:val="auto"/>
          <w:sz w:val="28"/>
          <w:szCs w:val="28"/>
        </w:rPr>
        <w:t>P</w:t>
      </w:r>
      <w:bookmarkEnd w:id="17"/>
      <w:r w:rsidR="00E62E95" w:rsidRPr="005D6CD9">
        <w:rPr>
          <w:rFonts w:ascii="Times New Roman" w:hAnsi="Times New Roman" w:cs="Times New Roman"/>
          <w:b/>
          <w:bCs/>
          <w:color w:val="auto"/>
          <w:sz w:val="28"/>
          <w:szCs w:val="28"/>
        </w:rPr>
        <w:t xml:space="preserve">asiūlymų </w:t>
      </w:r>
      <w:r w:rsidR="00A84437" w:rsidRPr="005D6CD9">
        <w:rPr>
          <w:rFonts w:ascii="Times New Roman" w:hAnsi="Times New Roman" w:cs="Times New Roman"/>
          <w:b/>
          <w:bCs/>
          <w:color w:val="auto"/>
          <w:sz w:val="28"/>
          <w:szCs w:val="28"/>
        </w:rPr>
        <w:t>vertinimas</w:t>
      </w:r>
      <w:bookmarkEnd w:id="18"/>
    </w:p>
    <w:p w14:paraId="2DFF0A66" w14:textId="58B9D8FA" w:rsidR="00CD2CC2" w:rsidRPr="005D6CD9" w:rsidRDefault="005A4255" w:rsidP="00F77A5D">
      <w:pPr>
        <w:pStyle w:val="Sraopastraipa"/>
        <w:spacing w:line="240" w:lineRule="auto"/>
        <w:ind w:left="0" w:firstLine="709"/>
        <w:rPr>
          <w:rFonts w:ascii="Times New Roman" w:eastAsia="Calibri" w:hAnsi="Times New Roman" w:cs="Times New Roman"/>
          <w:sz w:val="24"/>
          <w:szCs w:val="24"/>
        </w:rPr>
      </w:pPr>
      <w:r w:rsidRPr="005D6CD9">
        <w:rPr>
          <w:rFonts w:ascii="Times New Roman" w:eastAsia="Calibri" w:hAnsi="Times New Roman" w:cs="Times New Roman"/>
          <w:sz w:val="24"/>
          <w:szCs w:val="24"/>
        </w:rPr>
        <w:t>7</w:t>
      </w:r>
      <w:r w:rsidR="0010148D" w:rsidRPr="005D6CD9">
        <w:rPr>
          <w:rFonts w:ascii="Times New Roman" w:eastAsia="Calibri" w:hAnsi="Times New Roman" w:cs="Times New Roman"/>
          <w:sz w:val="24"/>
          <w:szCs w:val="24"/>
        </w:rPr>
        <w:t xml:space="preserve">.1. </w:t>
      </w:r>
      <w:r w:rsidR="00CD2CC2" w:rsidRPr="005D6CD9">
        <w:rPr>
          <w:rFonts w:ascii="Times New Roman" w:eastAsia="Calibri" w:hAnsi="Times New Roman" w:cs="Times New Roman"/>
          <w:sz w:val="24"/>
          <w:szCs w:val="24"/>
        </w:rPr>
        <w:t xml:space="preserve"> </w:t>
      </w:r>
      <w:r w:rsidR="3CB1384C" w:rsidRPr="005D6CD9">
        <w:rPr>
          <w:rFonts w:ascii="Times New Roman" w:hAnsi="Times New Roman" w:cs="Times New Roman"/>
          <w:sz w:val="24"/>
          <w:szCs w:val="24"/>
        </w:rPr>
        <w:t>P</w:t>
      </w:r>
      <w:r w:rsidR="000B220A" w:rsidRPr="005D6CD9">
        <w:rPr>
          <w:rFonts w:ascii="Times New Roman" w:hAnsi="Times New Roman" w:cs="Times New Roman"/>
          <w:sz w:val="24"/>
          <w:szCs w:val="24"/>
        </w:rPr>
        <w:t>erkančioji organizacija</w:t>
      </w:r>
      <w:r w:rsidR="00831133" w:rsidRPr="005D6CD9">
        <w:rPr>
          <w:rFonts w:ascii="Times New Roman" w:eastAsia="Calibri" w:hAnsi="Times New Roman" w:cs="Times New Roman"/>
          <w:sz w:val="24"/>
          <w:szCs w:val="24"/>
        </w:rPr>
        <w:t xml:space="preserve"> ekonomiškai naudingiausią </w:t>
      </w:r>
      <w:r w:rsidR="000B220A" w:rsidRPr="005D6CD9">
        <w:rPr>
          <w:rFonts w:ascii="Times New Roman" w:eastAsia="Calibri" w:hAnsi="Times New Roman" w:cs="Times New Roman"/>
          <w:sz w:val="24"/>
          <w:szCs w:val="24"/>
        </w:rPr>
        <w:t>p</w:t>
      </w:r>
      <w:r w:rsidR="00831133" w:rsidRPr="005D6CD9">
        <w:rPr>
          <w:rFonts w:ascii="Times New Roman" w:eastAsia="Calibri" w:hAnsi="Times New Roman" w:cs="Times New Roman"/>
          <w:sz w:val="24"/>
          <w:szCs w:val="24"/>
        </w:rPr>
        <w:t xml:space="preserve">asiūlymą išrenka pagal </w:t>
      </w:r>
      <w:r w:rsidR="000B220A" w:rsidRPr="005D6CD9">
        <w:rPr>
          <w:rFonts w:ascii="Times New Roman" w:eastAsia="Calibri" w:hAnsi="Times New Roman" w:cs="Times New Roman"/>
          <w:sz w:val="24"/>
          <w:szCs w:val="24"/>
        </w:rPr>
        <w:t>tiekėjo p</w:t>
      </w:r>
      <w:r w:rsidR="00831133" w:rsidRPr="005D6CD9">
        <w:rPr>
          <w:rFonts w:ascii="Times New Roman" w:eastAsia="Calibri" w:hAnsi="Times New Roman" w:cs="Times New Roman"/>
          <w:sz w:val="24"/>
          <w:szCs w:val="24"/>
        </w:rPr>
        <w:t>asiūlyme nurodytą kainą, kuri turi būti apskaičiuota ir nurodyta taip, kaip reikalaujama</w:t>
      </w:r>
      <w:r w:rsidR="00DE051B" w:rsidRPr="005D6CD9">
        <w:rPr>
          <w:rFonts w:ascii="Times New Roman" w:eastAsia="Calibri" w:hAnsi="Times New Roman" w:cs="Times New Roman"/>
          <w:sz w:val="24"/>
          <w:szCs w:val="24"/>
        </w:rPr>
        <w:t xml:space="preserve"> </w:t>
      </w:r>
      <w:r w:rsidR="00023019" w:rsidRPr="005D6CD9">
        <w:rPr>
          <w:rFonts w:ascii="Times New Roman" w:eastAsia="Calibri" w:hAnsi="Times New Roman" w:cs="Times New Roman"/>
          <w:sz w:val="24"/>
          <w:szCs w:val="24"/>
        </w:rPr>
        <w:t>specialiųjų p</w:t>
      </w:r>
      <w:r w:rsidR="00DE051B" w:rsidRPr="005D6CD9">
        <w:rPr>
          <w:rFonts w:ascii="Times New Roman" w:eastAsia="Calibri" w:hAnsi="Times New Roman" w:cs="Times New Roman"/>
          <w:sz w:val="24"/>
          <w:szCs w:val="24"/>
        </w:rPr>
        <w:t xml:space="preserve">irkimo sąlygų priede </w:t>
      </w:r>
      <w:r w:rsidR="00AC0BE7" w:rsidRPr="00AC0BE7">
        <w:rPr>
          <w:rFonts w:ascii="Times New Roman" w:eastAsia="Calibri" w:hAnsi="Times New Roman" w:cs="Times New Roman"/>
          <w:sz w:val="24"/>
          <w:szCs w:val="24"/>
        </w:rPr>
        <w:t>5</w:t>
      </w:r>
      <w:r w:rsidR="00831133" w:rsidRPr="005D6CD9">
        <w:rPr>
          <w:rFonts w:ascii="Times New Roman" w:eastAsia="Calibri" w:hAnsi="Times New Roman" w:cs="Times New Roman"/>
          <w:sz w:val="24"/>
          <w:szCs w:val="24"/>
        </w:rPr>
        <w:t>.</w:t>
      </w:r>
    </w:p>
    <w:p w14:paraId="69CC295B" w14:textId="50B9F5D6" w:rsidR="009C5AA9" w:rsidRPr="005D6CD9" w:rsidRDefault="00660FD8" w:rsidP="00F77A5D">
      <w:pPr>
        <w:pStyle w:val="Sraopastraipa"/>
        <w:spacing w:line="240" w:lineRule="auto"/>
        <w:ind w:left="0"/>
        <w:rPr>
          <w:rFonts w:ascii="Times New Roman" w:hAnsi="Times New Roman" w:cs="Times New Roman"/>
          <w:sz w:val="24"/>
          <w:szCs w:val="24"/>
        </w:rPr>
      </w:pPr>
      <w:r w:rsidRPr="005D6CD9">
        <w:rPr>
          <w:rFonts w:ascii="Times New Roman" w:hAnsi="Times New Roman" w:cs="Times New Roman"/>
          <w:color w:val="000000" w:themeColor="text1"/>
          <w:sz w:val="24"/>
          <w:szCs w:val="24"/>
        </w:rPr>
        <w:t>7</w:t>
      </w:r>
      <w:r w:rsidR="001404CC" w:rsidRPr="005D6CD9">
        <w:rPr>
          <w:rFonts w:ascii="Times New Roman" w:hAnsi="Times New Roman" w:cs="Times New Roman"/>
          <w:color w:val="000000" w:themeColor="text1"/>
          <w:sz w:val="24"/>
          <w:szCs w:val="24"/>
        </w:rPr>
        <w:t xml:space="preserve">.2. </w:t>
      </w:r>
      <w:r w:rsidR="00D734C6" w:rsidRPr="005D6CD9">
        <w:rPr>
          <w:rFonts w:ascii="Times New Roman" w:hAnsi="Times New Roman" w:cs="Times New Roman"/>
          <w:color w:val="000000" w:themeColor="text1"/>
          <w:sz w:val="24"/>
          <w:szCs w:val="24"/>
        </w:rPr>
        <w:t xml:space="preserve">Laimėjusiu </w:t>
      </w:r>
      <w:r w:rsidR="00996FBB" w:rsidRPr="005D6CD9">
        <w:rPr>
          <w:rFonts w:ascii="Times New Roman" w:hAnsi="Times New Roman" w:cs="Times New Roman"/>
          <w:color w:val="000000" w:themeColor="text1"/>
          <w:sz w:val="24"/>
          <w:szCs w:val="24"/>
        </w:rPr>
        <w:t>p</w:t>
      </w:r>
      <w:r w:rsidR="005D7D8C" w:rsidRPr="005D6CD9">
        <w:rPr>
          <w:rFonts w:ascii="Times New Roman" w:hAnsi="Times New Roman" w:cs="Times New Roman"/>
          <w:color w:val="000000" w:themeColor="text1"/>
          <w:sz w:val="24"/>
          <w:szCs w:val="24"/>
        </w:rPr>
        <w:t>asiūlymu</w:t>
      </w:r>
      <w:r w:rsidR="00D734C6" w:rsidRPr="005D6CD9">
        <w:rPr>
          <w:rFonts w:ascii="Times New Roman" w:hAnsi="Times New Roman" w:cs="Times New Roman"/>
          <w:color w:val="000000" w:themeColor="text1"/>
          <w:sz w:val="24"/>
          <w:szCs w:val="24"/>
        </w:rPr>
        <w:t xml:space="preserve"> galės būti pripažintas tik 1 (vienas) </w:t>
      </w:r>
      <w:r w:rsidR="005D7D8C" w:rsidRPr="005D6CD9">
        <w:rPr>
          <w:rFonts w:ascii="Times New Roman" w:hAnsi="Times New Roman" w:cs="Times New Roman"/>
          <w:color w:val="000000" w:themeColor="text1"/>
          <w:sz w:val="24"/>
          <w:szCs w:val="24"/>
        </w:rPr>
        <w:t xml:space="preserve">ekonomiškai naudingiausias </w:t>
      </w:r>
      <w:r w:rsidR="00A36CC9" w:rsidRPr="005D6CD9">
        <w:rPr>
          <w:rFonts w:ascii="Times New Roman" w:hAnsi="Times New Roman" w:cs="Times New Roman"/>
          <w:color w:val="000000" w:themeColor="text1"/>
          <w:sz w:val="24"/>
          <w:szCs w:val="24"/>
        </w:rPr>
        <w:t>p</w:t>
      </w:r>
      <w:r w:rsidR="005D7D8C" w:rsidRPr="005D6CD9">
        <w:rPr>
          <w:rFonts w:ascii="Times New Roman" w:hAnsi="Times New Roman" w:cs="Times New Roman"/>
          <w:color w:val="000000" w:themeColor="text1"/>
          <w:sz w:val="24"/>
          <w:szCs w:val="24"/>
        </w:rPr>
        <w:t>asiūlymas, esantis pasiūlymų eilės pirmojoje vietoje</w:t>
      </w:r>
      <w:r w:rsidR="00D734C6" w:rsidRPr="005D6CD9">
        <w:rPr>
          <w:rFonts w:ascii="Times New Roman" w:hAnsi="Times New Roman" w:cs="Times New Roman"/>
          <w:color w:val="000000" w:themeColor="text1"/>
          <w:sz w:val="24"/>
          <w:szCs w:val="24"/>
        </w:rPr>
        <w:t xml:space="preserve">. </w:t>
      </w:r>
    </w:p>
    <w:p w14:paraId="7B790403" w14:textId="77777777" w:rsidR="00AC0BE7" w:rsidRDefault="00F5411E" w:rsidP="006C7DED">
      <w:pPr>
        <w:pStyle w:val="Betarp"/>
        <w:ind w:firstLine="709"/>
        <w:contextualSpacing/>
        <w:rPr>
          <w:rStyle w:val="cf01"/>
          <w:rFonts w:ascii="Times New Roman" w:hAnsi="Times New Roman" w:cs="Times New Roman"/>
          <w:sz w:val="24"/>
          <w:szCs w:val="24"/>
        </w:rPr>
      </w:pPr>
      <w:r w:rsidRPr="005D6CD9">
        <w:rPr>
          <w:rStyle w:val="cf01"/>
          <w:rFonts w:ascii="Times New Roman" w:hAnsi="Times New Roman" w:cs="Times New Roman"/>
          <w:sz w:val="24"/>
          <w:szCs w:val="24"/>
        </w:rPr>
        <w:t xml:space="preserve">7.3. </w:t>
      </w:r>
      <w:r w:rsidRPr="008D0B4F">
        <w:rPr>
          <w:rStyle w:val="cf01"/>
          <w:rFonts w:ascii="Times New Roman" w:hAnsi="Times New Roman" w:cs="Times New Roman"/>
          <w:b/>
          <w:bCs/>
          <w:sz w:val="24"/>
          <w:szCs w:val="24"/>
        </w:rPr>
        <w:t>P</w:t>
      </w:r>
      <w:r w:rsidR="0014359C" w:rsidRPr="008D0B4F">
        <w:rPr>
          <w:rStyle w:val="cf01"/>
          <w:rFonts w:ascii="Times New Roman" w:hAnsi="Times New Roman" w:cs="Times New Roman"/>
          <w:b/>
          <w:bCs/>
          <w:sz w:val="24"/>
          <w:szCs w:val="24"/>
        </w:rPr>
        <w:t xml:space="preserve">erkančioji organizacija </w:t>
      </w:r>
      <w:r w:rsidRPr="008D0B4F">
        <w:rPr>
          <w:rStyle w:val="cf01"/>
          <w:rFonts w:ascii="Times New Roman" w:hAnsi="Times New Roman" w:cs="Times New Roman"/>
          <w:b/>
          <w:bCs/>
          <w:sz w:val="24"/>
          <w:szCs w:val="24"/>
        </w:rPr>
        <w:t>atmes tiekėjo pasiūlymą</w:t>
      </w:r>
      <w:r w:rsidRPr="005D6CD9">
        <w:rPr>
          <w:rStyle w:val="cf01"/>
          <w:rFonts w:ascii="Times New Roman" w:hAnsi="Times New Roman" w:cs="Times New Roman"/>
          <w:sz w:val="24"/>
          <w:szCs w:val="24"/>
        </w:rPr>
        <w:t xml:space="preserve">, </w:t>
      </w:r>
      <w:r w:rsidRPr="00535B43">
        <w:rPr>
          <w:rStyle w:val="cf01"/>
          <w:rFonts w:ascii="Times New Roman" w:hAnsi="Times New Roman" w:cs="Times New Roman"/>
          <w:b/>
          <w:bCs/>
          <w:sz w:val="24"/>
          <w:szCs w:val="24"/>
        </w:rPr>
        <w:t>jeigu kartu su pasiūlymu</w:t>
      </w:r>
      <w:r w:rsidRPr="005D6CD9">
        <w:rPr>
          <w:rStyle w:val="cf01"/>
          <w:rFonts w:ascii="Times New Roman" w:hAnsi="Times New Roman" w:cs="Times New Roman"/>
          <w:sz w:val="24"/>
          <w:szCs w:val="24"/>
        </w:rPr>
        <w:t xml:space="preserve"> nebus pateikti šie </w:t>
      </w:r>
      <w:r w:rsidR="0014359C" w:rsidRPr="005D6CD9">
        <w:rPr>
          <w:rStyle w:val="cf01"/>
          <w:rFonts w:ascii="Times New Roman" w:hAnsi="Times New Roman" w:cs="Times New Roman"/>
          <w:sz w:val="24"/>
          <w:szCs w:val="24"/>
        </w:rPr>
        <w:t>p</w:t>
      </w:r>
      <w:r w:rsidRPr="005D6CD9">
        <w:rPr>
          <w:rStyle w:val="cf01"/>
          <w:rFonts w:ascii="Times New Roman" w:hAnsi="Times New Roman" w:cs="Times New Roman"/>
          <w:sz w:val="24"/>
          <w:szCs w:val="24"/>
        </w:rPr>
        <w:t xml:space="preserve">irkimo sąlygose reikalaujami pateikti dokumentai: </w:t>
      </w:r>
    </w:p>
    <w:p w14:paraId="279C0451" w14:textId="3B514C86" w:rsidR="008D0B4F" w:rsidRPr="008D0B4F" w:rsidRDefault="008D0B4F" w:rsidP="008D0B4F">
      <w:pPr>
        <w:pStyle w:val="Betarp"/>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7</w:t>
      </w:r>
      <w:r w:rsidRPr="008D0B4F">
        <w:rPr>
          <w:rStyle w:val="cf01"/>
          <w:rFonts w:ascii="Times New Roman" w:hAnsi="Times New Roman" w:cs="Times New Roman"/>
          <w:sz w:val="24"/>
          <w:szCs w:val="24"/>
        </w:rPr>
        <w:t xml:space="preserve">.3.1. tiekėjo pasirašytas pasiūlymas, parengtas pagal specialiųjų pirkimo sąlygų </w:t>
      </w:r>
      <w:r>
        <w:rPr>
          <w:rStyle w:val="cf01"/>
          <w:rFonts w:ascii="Times New Roman" w:hAnsi="Times New Roman" w:cs="Times New Roman"/>
          <w:sz w:val="24"/>
          <w:szCs w:val="24"/>
        </w:rPr>
        <w:t>5</w:t>
      </w:r>
      <w:r w:rsidRPr="008D0B4F">
        <w:rPr>
          <w:rStyle w:val="cf01"/>
          <w:rFonts w:ascii="Times New Roman" w:hAnsi="Times New Roman" w:cs="Times New Roman"/>
          <w:sz w:val="24"/>
          <w:szCs w:val="24"/>
        </w:rPr>
        <w:t xml:space="preserve"> priede pateiktą pasiūlymo formą;</w:t>
      </w:r>
    </w:p>
    <w:p w14:paraId="275E5A1D" w14:textId="26EE4FE2" w:rsidR="008D0B4F" w:rsidRPr="008D0B4F" w:rsidRDefault="008D0B4F" w:rsidP="008D0B4F">
      <w:pPr>
        <w:pStyle w:val="Betarp"/>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7</w:t>
      </w:r>
      <w:r w:rsidRPr="008D0B4F">
        <w:rPr>
          <w:rStyle w:val="cf01"/>
          <w:rFonts w:ascii="Times New Roman" w:hAnsi="Times New Roman" w:cs="Times New Roman"/>
          <w:sz w:val="24"/>
          <w:szCs w:val="24"/>
        </w:rPr>
        <w:t>.3.2. pasiūlymo priedas Nr. 1 dėl techninės specifikacijos siūlomų rodiklių.</w:t>
      </w:r>
    </w:p>
    <w:p w14:paraId="69B3D756" w14:textId="5C77B495" w:rsidR="008D0B4F" w:rsidRPr="008D0B4F" w:rsidRDefault="008D0B4F" w:rsidP="008D0B4F">
      <w:pPr>
        <w:pStyle w:val="Betarp"/>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7</w:t>
      </w:r>
      <w:r w:rsidRPr="008D0B4F">
        <w:rPr>
          <w:rStyle w:val="cf01"/>
          <w:rFonts w:ascii="Times New Roman" w:hAnsi="Times New Roman" w:cs="Times New Roman"/>
          <w:sz w:val="24"/>
          <w:szCs w:val="24"/>
        </w:rPr>
        <w:t xml:space="preserve">.4. </w:t>
      </w:r>
      <w:r w:rsidRPr="00535B43">
        <w:rPr>
          <w:rStyle w:val="cf01"/>
          <w:rFonts w:ascii="Times New Roman" w:hAnsi="Times New Roman" w:cs="Times New Roman"/>
          <w:b/>
          <w:bCs/>
          <w:sz w:val="24"/>
          <w:szCs w:val="24"/>
        </w:rPr>
        <w:t>Perkančioji organizacija atmes tiekėjo pasiūlymą</w:t>
      </w:r>
      <w:r w:rsidRPr="008D0B4F">
        <w:rPr>
          <w:rStyle w:val="cf01"/>
          <w:rFonts w:ascii="Times New Roman" w:hAnsi="Times New Roman" w:cs="Times New Roman"/>
          <w:sz w:val="24"/>
          <w:szCs w:val="24"/>
        </w:rPr>
        <w:t xml:space="preserve">, </w:t>
      </w:r>
      <w:r w:rsidRPr="00535B43">
        <w:rPr>
          <w:rStyle w:val="cf01"/>
          <w:rFonts w:ascii="Times New Roman" w:hAnsi="Times New Roman" w:cs="Times New Roman"/>
          <w:b/>
          <w:bCs/>
          <w:sz w:val="24"/>
          <w:szCs w:val="24"/>
        </w:rPr>
        <w:t>jeigu</w:t>
      </w:r>
      <w:r w:rsidRPr="008D0B4F">
        <w:rPr>
          <w:rStyle w:val="cf01"/>
          <w:rFonts w:ascii="Times New Roman" w:hAnsi="Times New Roman" w:cs="Times New Roman"/>
          <w:sz w:val="24"/>
          <w:szCs w:val="24"/>
        </w:rPr>
        <w:t>:</w:t>
      </w:r>
    </w:p>
    <w:p w14:paraId="3358DF0D" w14:textId="5923ED21" w:rsidR="008D0B4F" w:rsidRPr="008D0B4F" w:rsidRDefault="008D0B4F" w:rsidP="008D0B4F">
      <w:pPr>
        <w:pStyle w:val="Betarp"/>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7</w:t>
      </w:r>
      <w:r w:rsidRPr="008D0B4F">
        <w:rPr>
          <w:rStyle w:val="cf01"/>
          <w:rFonts w:ascii="Times New Roman" w:hAnsi="Times New Roman" w:cs="Times New Roman"/>
          <w:sz w:val="24"/>
          <w:szCs w:val="24"/>
        </w:rPr>
        <w:t xml:space="preserve">.4.1. tiekėjo pasiūlyta kaina viršys pirkimui skirtą finansavimą – </w:t>
      </w:r>
      <w:r w:rsidR="00535B43" w:rsidRPr="00535B43">
        <w:rPr>
          <w:rStyle w:val="cf01"/>
          <w:rFonts w:ascii="Times New Roman" w:hAnsi="Times New Roman" w:cs="Times New Roman"/>
          <w:sz w:val="24"/>
          <w:szCs w:val="24"/>
        </w:rPr>
        <w:t>81433</w:t>
      </w:r>
      <w:r w:rsidR="00535B43">
        <w:rPr>
          <w:rStyle w:val="cf01"/>
          <w:rFonts w:ascii="Times New Roman" w:hAnsi="Times New Roman" w:cs="Times New Roman"/>
          <w:sz w:val="24"/>
          <w:szCs w:val="24"/>
        </w:rPr>
        <w:t xml:space="preserve">,00 </w:t>
      </w:r>
      <w:r w:rsidRPr="008D0B4F">
        <w:rPr>
          <w:rStyle w:val="cf01"/>
          <w:rFonts w:ascii="Times New Roman" w:hAnsi="Times New Roman" w:cs="Times New Roman"/>
          <w:sz w:val="24"/>
          <w:szCs w:val="24"/>
        </w:rPr>
        <w:t>su PVM;</w:t>
      </w:r>
    </w:p>
    <w:p w14:paraId="30F71D2C" w14:textId="26414728" w:rsidR="00AC0BE7" w:rsidRDefault="008D0B4F" w:rsidP="00410BA2">
      <w:pPr>
        <w:pStyle w:val="Betarp"/>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7.</w:t>
      </w:r>
      <w:r w:rsidRPr="008D0B4F">
        <w:rPr>
          <w:rStyle w:val="cf01"/>
          <w:rFonts w:ascii="Times New Roman" w:hAnsi="Times New Roman" w:cs="Times New Roman"/>
          <w:sz w:val="24"/>
          <w:szCs w:val="24"/>
        </w:rPr>
        <w:t>4.2. tiekėjas nepateiks dokumentų (gamintojų techninės dokumentacijos (bukletų, brošiūrų, techninių duomenų lapų, „</w:t>
      </w:r>
      <w:proofErr w:type="spellStart"/>
      <w:r w:rsidRPr="008D0B4F">
        <w:rPr>
          <w:rStyle w:val="cf01"/>
          <w:rFonts w:ascii="Times New Roman" w:hAnsi="Times New Roman" w:cs="Times New Roman"/>
          <w:sz w:val="24"/>
          <w:szCs w:val="24"/>
        </w:rPr>
        <w:t>print</w:t>
      </w:r>
      <w:proofErr w:type="spellEnd"/>
      <w:r w:rsidRPr="008D0B4F">
        <w:rPr>
          <w:rStyle w:val="cf01"/>
          <w:rFonts w:ascii="Times New Roman" w:hAnsi="Times New Roman" w:cs="Times New Roman"/>
          <w:sz w:val="24"/>
          <w:szCs w:val="24"/>
        </w:rPr>
        <w:t xml:space="preserve"> </w:t>
      </w:r>
      <w:proofErr w:type="spellStart"/>
      <w:r w:rsidRPr="008D0B4F">
        <w:rPr>
          <w:rStyle w:val="cf01"/>
          <w:rFonts w:ascii="Times New Roman" w:hAnsi="Times New Roman" w:cs="Times New Roman"/>
          <w:sz w:val="24"/>
          <w:szCs w:val="24"/>
        </w:rPr>
        <w:t>screen‘ų</w:t>
      </w:r>
      <w:proofErr w:type="spellEnd"/>
      <w:r w:rsidRPr="008D0B4F">
        <w:rPr>
          <w:rStyle w:val="cf01"/>
          <w:rFonts w:ascii="Times New Roman" w:hAnsi="Times New Roman" w:cs="Times New Roman"/>
          <w:sz w:val="24"/>
          <w:szCs w:val="24"/>
        </w:rPr>
        <w:t>“ ar pan.), kurie pagrįstų kiekvieną keliamą techninės specifikacijos reikalavimą) ir/arba jeigu tiekėjas vietoje dokumentų (gamintojų techninės dokumentacijos (bukletų, brošiūrų, techninių duomenų lapų, „</w:t>
      </w:r>
      <w:proofErr w:type="spellStart"/>
      <w:r w:rsidRPr="008D0B4F">
        <w:rPr>
          <w:rStyle w:val="cf01"/>
          <w:rFonts w:ascii="Times New Roman" w:hAnsi="Times New Roman" w:cs="Times New Roman"/>
          <w:sz w:val="24"/>
          <w:szCs w:val="24"/>
        </w:rPr>
        <w:t>print</w:t>
      </w:r>
      <w:proofErr w:type="spellEnd"/>
      <w:r w:rsidRPr="008D0B4F">
        <w:rPr>
          <w:rStyle w:val="cf01"/>
          <w:rFonts w:ascii="Times New Roman" w:hAnsi="Times New Roman" w:cs="Times New Roman"/>
          <w:sz w:val="24"/>
          <w:szCs w:val="24"/>
        </w:rPr>
        <w:t xml:space="preserve"> </w:t>
      </w:r>
      <w:proofErr w:type="spellStart"/>
      <w:r w:rsidRPr="008D0B4F">
        <w:rPr>
          <w:rStyle w:val="cf01"/>
          <w:rFonts w:ascii="Times New Roman" w:hAnsi="Times New Roman" w:cs="Times New Roman"/>
          <w:sz w:val="24"/>
          <w:szCs w:val="24"/>
        </w:rPr>
        <w:t>screen‘ų</w:t>
      </w:r>
      <w:proofErr w:type="spellEnd"/>
      <w:r w:rsidRPr="008D0B4F">
        <w:rPr>
          <w:rStyle w:val="cf01"/>
          <w:rFonts w:ascii="Times New Roman" w:hAnsi="Times New Roman" w:cs="Times New Roman"/>
          <w:sz w:val="24"/>
          <w:szCs w:val="24"/>
        </w:rPr>
        <w:t>“ ar pan.), kurie pagrįstų kiekvieną keliamą techninės specifikacijos reikalavimą) pateiks tik nuorodas į interneto svetaines.</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Pr="009832AA" w:rsidRDefault="00D83C57" w:rsidP="001150FE">
      <w:pPr>
        <w:pStyle w:val="Antrat1"/>
        <w:tabs>
          <w:tab w:val="left" w:pos="567"/>
        </w:tabs>
        <w:spacing w:before="0" w:after="0"/>
        <w:ind w:firstLine="0"/>
        <w:contextualSpacing/>
        <w:rPr>
          <w:rFonts w:ascii="Times New Roman" w:hAnsi="Times New Roman" w:cs="Times New Roman"/>
          <w:b/>
          <w:bCs/>
          <w:sz w:val="28"/>
          <w:szCs w:val="28"/>
        </w:rPr>
      </w:pPr>
      <w:bookmarkStart w:id="19" w:name="_Ref39425999"/>
      <w:bookmarkStart w:id="20" w:name="_Ref39426005"/>
      <w:bookmarkStart w:id="21" w:name="_Toc126333937"/>
      <w:bookmarkStart w:id="22" w:name="_Toc137194954"/>
      <w:r w:rsidRPr="009832AA">
        <w:rPr>
          <w:rFonts w:ascii="Times New Roman" w:hAnsi="Times New Roman" w:cs="Times New Roman"/>
          <w:b/>
          <w:bCs/>
          <w:sz w:val="28"/>
          <w:szCs w:val="28"/>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BDA50A3" w:rsidR="00D83C57" w:rsidRPr="009832AA"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9832AA">
        <w:rPr>
          <w:rFonts w:ascii="Times New Roman" w:hAnsi="Times New Roman" w:cs="Times New Roman"/>
          <w:color w:val="000000" w:themeColor="text1"/>
          <w:sz w:val="24"/>
          <w:szCs w:val="24"/>
        </w:rPr>
        <w:t xml:space="preserve">8.1. </w:t>
      </w:r>
      <w:r w:rsidR="00D83C57" w:rsidRPr="009832A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832AA">
        <w:rPr>
          <w:rFonts w:ascii="Times New Roman" w:hAnsi="Times New Roman" w:cs="Times New Roman"/>
          <w:color w:val="0070C0"/>
          <w:sz w:val="24"/>
          <w:szCs w:val="24"/>
        </w:rPr>
        <w:t xml:space="preserve"> </w:t>
      </w:r>
      <w:r w:rsidR="00D83C57" w:rsidRPr="009832AA">
        <w:rPr>
          <w:rFonts w:ascii="Times New Roman" w:hAnsi="Times New Roman" w:cs="Times New Roman"/>
          <w:color w:val="000000" w:themeColor="text1"/>
          <w:sz w:val="24"/>
          <w:szCs w:val="24"/>
        </w:rPr>
        <w:t xml:space="preserve">nustatyta tvarka, bus pripažintas laimėjęs. </w:t>
      </w:r>
      <w:r w:rsidR="00D83C57" w:rsidRPr="009832AA">
        <w:rPr>
          <w:rFonts w:ascii="Times New Roman" w:hAnsi="Times New Roman" w:cs="Times New Roman"/>
          <w:sz w:val="24"/>
          <w:szCs w:val="24"/>
        </w:rPr>
        <w:t>Sutarties sąlygos pateikiamos</w:t>
      </w:r>
      <w:r w:rsidR="00F56579" w:rsidRPr="009832AA">
        <w:rPr>
          <w:rFonts w:ascii="Times New Roman" w:hAnsi="Times New Roman" w:cs="Times New Roman"/>
          <w:sz w:val="24"/>
          <w:szCs w:val="24"/>
        </w:rPr>
        <w:t xml:space="preserve"> specialiųjų pirkimo sąlygų</w:t>
      </w:r>
      <w:r w:rsidR="00D83C57" w:rsidRPr="009832AA">
        <w:rPr>
          <w:rFonts w:ascii="Times New Roman" w:hAnsi="Times New Roman" w:cs="Times New Roman"/>
          <w:sz w:val="24"/>
          <w:szCs w:val="24"/>
        </w:rPr>
        <w:t xml:space="preserve"> </w:t>
      </w:r>
      <w:r w:rsidR="00AA2FD9">
        <w:rPr>
          <w:rFonts w:ascii="Times New Roman" w:hAnsi="Times New Roman" w:cs="Times New Roman"/>
          <w:sz w:val="24"/>
          <w:szCs w:val="24"/>
        </w:rPr>
        <w:t>9</w:t>
      </w:r>
      <w:r w:rsidR="00F56579" w:rsidRPr="009832AA">
        <w:rPr>
          <w:rFonts w:ascii="Times New Roman" w:hAnsi="Times New Roman" w:cs="Times New Roman"/>
          <w:color w:val="00B050"/>
          <w:sz w:val="24"/>
          <w:szCs w:val="24"/>
        </w:rPr>
        <w:t xml:space="preserve"> </w:t>
      </w:r>
      <w:r w:rsidR="00F56579" w:rsidRPr="009832AA">
        <w:rPr>
          <w:rFonts w:ascii="Times New Roman" w:hAnsi="Times New Roman" w:cs="Times New Roman"/>
          <w:sz w:val="24"/>
          <w:szCs w:val="24"/>
        </w:rPr>
        <w:t xml:space="preserve">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3B6FED" w:rsidRDefault="00D83C57" w:rsidP="001150FE">
      <w:pPr>
        <w:pStyle w:val="Antrat1"/>
        <w:spacing w:before="0" w:after="0"/>
        <w:ind w:firstLine="0"/>
        <w:contextualSpacing/>
        <w:rPr>
          <w:rFonts w:ascii="Times New Roman" w:hAnsi="Times New Roman" w:cs="Times New Roman"/>
          <w:b/>
          <w:bCs/>
          <w:color w:val="auto"/>
          <w:sz w:val="28"/>
          <w:szCs w:val="28"/>
        </w:rPr>
      </w:pPr>
      <w:bookmarkStart w:id="23" w:name="_Toc137194955"/>
      <w:r w:rsidRPr="003B6FED">
        <w:rPr>
          <w:rFonts w:ascii="Times New Roman" w:hAnsi="Times New Roman" w:cs="Times New Roman"/>
          <w:b/>
          <w:bCs/>
          <w:color w:val="auto"/>
          <w:sz w:val="28"/>
          <w:szCs w:val="28"/>
        </w:rPr>
        <w:t xml:space="preserve">9. </w:t>
      </w:r>
      <w:r w:rsidR="00274B64" w:rsidRPr="003B6FED">
        <w:rPr>
          <w:rFonts w:ascii="Times New Roman" w:hAnsi="Times New Roman" w:cs="Times New Roman"/>
          <w:b/>
          <w:bCs/>
          <w:color w:val="auto"/>
          <w:sz w:val="28"/>
          <w:szCs w:val="28"/>
        </w:rPr>
        <w:t>K</w:t>
      </w:r>
      <w:r w:rsidR="00A84437" w:rsidRPr="003B6FED">
        <w:rPr>
          <w:rFonts w:ascii="Times New Roman" w:hAnsi="Times New Roman" w:cs="Times New Roman"/>
          <w:b/>
          <w:bCs/>
          <w:color w:val="auto"/>
          <w:sz w:val="28"/>
          <w:szCs w:val="28"/>
        </w:rPr>
        <w:t>itos sąlygos</w:t>
      </w:r>
      <w:bookmarkEnd w:id="23"/>
      <w:r w:rsidR="00A84437" w:rsidRPr="003B6FED">
        <w:rPr>
          <w:rFonts w:ascii="Times New Roman" w:hAnsi="Times New Roman" w:cs="Times New Roman"/>
          <w:b/>
          <w:bCs/>
          <w:color w:val="auto"/>
          <w:sz w:val="28"/>
          <w:szCs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CF995B7" w14:textId="77777777" w:rsidR="007B3064" w:rsidRPr="003B6FED" w:rsidRDefault="007B3064" w:rsidP="002A1520">
      <w:pPr>
        <w:pStyle w:val="Betarp"/>
        <w:ind w:firstLine="709"/>
        <w:contextualSpacing/>
        <w:rPr>
          <w:rFonts w:ascii="Times New Roman" w:eastAsia="Times New Roman" w:hAnsi="Times New Roman" w:cs="Times New Roman"/>
          <w:sz w:val="24"/>
          <w:szCs w:val="24"/>
        </w:rPr>
      </w:pPr>
      <w:r w:rsidRPr="003B6FED">
        <w:rPr>
          <w:rFonts w:ascii="Times New Roman" w:eastAsia="Times New Roman" w:hAnsi="Times New Roman" w:cs="Times New Roman"/>
          <w:sz w:val="24"/>
          <w:szCs w:val="24"/>
        </w:rPr>
        <w:t>9.1. Perkančioji organizacija pirkime netaikys elektroninio aukciono.</w:t>
      </w:r>
    </w:p>
    <w:p w14:paraId="6A49D612" w14:textId="77777777" w:rsidR="00012D18" w:rsidRPr="003B6FED" w:rsidRDefault="007B3064" w:rsidP="002A1520">
      <w:pPr>
        <w:pStyle w:val="Betarp"/>
        <w:ind w:firstLine="709"/>
        <w:contextualSpacing/>
        <w:rPr>
          <w:rFonts w:ascii="Times New Roman" w:eastAsia="Times New Roman" w:hAnsi="Times New Roman" w:cs="Times New Roman"/>
          <w:sz w:val="24"/>
          <w:szCs w:val="24"/>
        </w:rPr>
      </w:pPr>
      <w:r w:rsidRPr="003B6FED">
        <w:rPr>
          <w:rFonts w:ascii="Times New Roman" w:eastAsia="Times New Roman" w:hAnsi="Times New Roman" w:cs="Times New Roman"/>
          <w:sz w:val="24"/>
          <w:szCs w:val="24"/>
        </w:rPr>
        <w:t xml:space="preserve">9.2. </w:t>
      </w:r>
      <w:r w:rsidR="00012D18" w:rsidRPr="003B6FED">
        <w:rPr>
          <w:rFonts w:ascii="Times New Roman" w:eastAsia="Times New Roman" w:hAnsi="Times New Roman" w:cs="Times New Roman"/>
          <w:sz w:val="24"/>
          <w:szCs w:val="24"/>
        </w:rPr>
        <w:t>Pirkimas laikomas įvykusiu, jeigu yra bent vienas neatmestas pasiūlymas arba yra bent vienas tiekėjas, kurio pasiūlymas atitinka perkančiosios organizacijos keliamus reikalavimus.</w:t>
      </w:r>
    </w:p>
    <w:p w14:paraId="2DA659E4" w14:textId="40FCD102" w:rsidR="00012D18" w:rsidRPr="003B6FED" w:rsidRDefault="003B6FED" w:rsidP="002A1520">
      <w:pPr>
        <w:pStyle w:val="Betarp"/>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12D18" w:rsidRPr="003B6FED">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012D18" w:rsidRPr="003B6FED">
        <w:rPr>
          <w:rFonts w:ascii="Times New Roman" w:eastAsia="Times New Roman" w:hAnsi="Times New Roman" w:cs="Times New Roman"/>
          <w:sz w:val="24"/>
          <w:szCs w:val="24"/>
        </w:rPr>
        <w:t xml:space="preserve">. Perkančioji organizacija bet kuriuo metu iki pirkimo sutarties sudarymo, turi teisę nutraukti pirkimo procedūras, jeigu atsirado aplinkybių, kurių nebuvo galima numatyti (perkamas objektas tapo </w:t>
      </w:r>
      <w:r w:rsidR="00012D18" w:rsidRPr="003B6FED">
        <w:rPr>
          <w:rFonts w:ascii="Times New Roman" w:eastAsia="Times New Roman" w:hAnsi="Times New Roman" w:cs="Times New Roman"/>
          <w:sz w:val="24"/>
          <w:szCs w:val="24"/>
        </w:rPr>
        <w:lastRenderedPageBreak/>
        <w:t xml:space="preserve">nereikalingas, nėra lėšų už jį sumokėti, iš esmės keičiamos pirkimo sąlygos, pažeisti VPĮ principai ir pan.). </w:t>
      </w:r>
    </w:p>
    <w:p w14:paraId="61D34223" w14:textId="6E8D31A2" w:rsidR="00012D18" w:rsidRPr="003B6FED" w:rsidRDefault="003B6FED" w:rsidP="002A1520">
      <w:pPr>
        <w:pStyle w:val="Betarp"/>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12D18" w:rsidRPr="003B6FED">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00012D18" w:rsidRPr="003B6FED">
        <w:rPr>
          <w:rFonts w:ascii="Times New Roman" w:eastAsia="Times New Roman" w:hAnsi="Times New Roman" w:cs="Times New Roman"/>
          <w:sz w:val="24"/>
          <w:szCs w:val="24"/>
        </w:rPr>
        <w:t>. Pirkimo procedūros, kurios neapibrėžtos šiose Pirkimo sąlygose, vykdomos vadovaujantis Viešųjų pirkimų įstatymo ir kitų teisės aktų nuostatomis.</w:t>
      </w:r>
    </w:p>
    <w:p w14:paraId="08073453" w14:textId="17BE5199" w:rsidR="003B6FED" w:rsidRDefault="003B6FED" w:rsidP="002A1520">
      <w:pPr>
        <w:pStyle w:val="Betarp"/>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12D18" w:rsidRPr="003B6FED">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00012D18" w:rsidRPr="003B6FED">
        <w:rPr>
          <w:rFonts w:ascii="Times New Roman" w:eastAsia="Times New Roman" w:hAnsi="Times New Roman" w:cs="Times New Roman"/>
          <w:sz w:val="24"/>
          <w:szCs w:val="24"/>
        </w:rPr>
        <w:t xml:space="preserve">. Tiekėjai tiek pasiūlyme, tiek teikiant kitus pasiūlymo dokumentus turi nurodyti, kokia pasiūlyme ir kituose dokumentuose pateikta informacija yra konfidenciali (tokią informaciją sudaro, visų pirma, komercinė (gamybinė) paslaptis ir konfidencialieji pasiūlymų aspektai) </w:t>
      </w:r>
      <w:hyperlink r:id="rId18" w:history="1">
        <w:r w:rsidRPr="000B2CA5">
          <w:rPr>
            <w:rStyle w:val="Hipersaitas"/>
            <w:rFonts w:ascii="Times New Roman" w:eastAsia="Times New Roman" w:hAnsi="Times New Roman" w:cs="Times New Roman"/>
            <w:sz w:val="24"/>
            <w:szCs w:val="24"/>
          </w:rPr>
          <w:t>https://vpt.lrv.lt/media/viesa/saugykla/2024/5/XNqhLtSLXOs.pdf</w:t>
        </w:r>
      </w:hyperlink>
      <w:r w:rsidR="00012D18" w:rsidRPr="003B6FED">
        <w:rPr>
          <w:rFonts w:ascii="Times New Roman" w:eastAsia="Times New Roman" w:hAnsi="Times New Roman" w:cs="Times New Roman"/>
          <w:sz w:val="24"/>
          <w:szCs w:val="24"/>
        </w:rPr>
        <w:t xml:space="preserve">.  </w:t>
      </w:r>
    </w:p>
    <w:p w14:paraId="52BA0CEF" w14:textId="749EB809" w:rsidR="00E250DF" w:rsidRPr="007B3064" w:rsidRDefault="00012D18" w:rsidP="002A1520">
      <w:pPr>
        <w:pStyle w:val="Betarp"/>
        <w:ind w:firstLine="709"/>
        <w:contextualSpacing/>
        <w:rPr>
          <w:rFonts w:ascii="Arial" w:eastAsiaTheme="minorHAnsi" w:hAnsi="Arial" w:cs="Arial"/>
          <w:sz w:val="22"/>
          <w:szCs w:val="22"/>
        </w:rPr>
      </w:pPr>
      <w:r w:rsidRPr="003B6FED">
        <w:rPr>
          <w:rFonts w:ascii="Times New Roman" w:eastAsia="Times New Roman" w:hAnsi="Times New Roman" w:cs="Times New Roman"/>
          <w:sz w:val="24"/>
          <w:szCs w:val="24"/>
        </w:rPr>
        <w:t>Jei tiekėjas nenurodo konfidencialios informacijos, laikoma, kad tokios informacijos tiekėjo pasiūlyme ir kituose teiktuose pirkime dokumentuose nėra.</w:t>
      </w:r>
      <w:r w:rsidR="00EE68F7" w:rsidRPr="007B3064">
        <w:rPr>
          <w:rFonts w:ascii="Arial" w:eastAsiaTheme="minorHAnsi" w:hAnsi="Arial" w:cs="Arial"/>
          <w:sz w:val="22"/>
          <w:szCs w:val="22"/>
        </w:rPr>
        <w:br w:type="page"/>
      </w:r>
    </w:p>
    <w:p w14:paraId="1BF73D49" w14:textId="5186BD41" w:rsidR="00070F5B" w:rsidRPr="003B6FED" w:rsidRDefault="00070F5B" w:rsidP="00070F5B">
      <w:pPr>
        <w:keepNext/>
        <w:keepLines/>
        <w:pBdr>
          <w:bottom w:val="single" w:sz="4" w:space="2" w:color="ED7D31" w:themeColor="accent2"/>
        </w:pBdr>
        <w:spacing w:line="240" w:lineRule="auto"/>
        <w:ind w:left="5387" w:firstLine="0"/>
        <w:contextualSpacing/>
        <w:outlineLvl w:val="0"/>
        <w:rPr>
          <w:rFonts w:ascii="Times New Roman" w:eastAsiaTheme="majorEastAsia" w:hAnsi="Times New Roman" w:cs="Times New Roman"/>
          <w:sz w:val="22"/>
          <w:szCs w:val="22"/>
        </w:rPr>
      </w:pPr>
      <w:r w:rsidRPr="003B6FED">
        <w:rPr>
          <w:rFonts w:ascii="Times New Roman" w:eastAsiaTheme="majorEastAsia" w:hAnsi="Times New Roman" w:cs="Times New Roman"/>
          <w:sz w:val="22"/>
          <w:szCs w:val="22"/>
        </w:rPr>
        <w:lastRenderedPageBreak/>
        <w:t xml:space="preserve">Pirkimo sąlygų </w:t>
      </w:r>
      <w:r w:rsidR="00294AC2" w:rsidRPr="003B6FED">
        <w:rPr>
          <w:rFonts w:ascii="Times New Roman" w:eastAsiaTheme="majorEastAsia" w:hAnsi="Times New Roman" w:cs="Times New Roman"/>
          <w:sz w:val="22"/>
          <w:szCs w:val="22"/>
        </w:rPr>
        <w:t>1</w:t>
      </w:r>
      <w:r w:rsidRPr="003B6FED">
        <w:rPr>
          <w:rFonts w:ascii="Times New Roman" w:eastAsiaTheme="majorEastAsia" w:hAnsi="Times New Roman" w:cs="Times New Roman"/>
          <w:sz w:val="22"/>
          <w:szCs w:val="22"/>
        </w:rPr>
        <w:t xml:space="preserve"> priedas </w:t>
      </w:r>
    </w:p>
    <w:p w14:paraId="77118E10" w14:textId="333E4723" w:rsidR="00070F5B" w:rsidRPr="003B6FED" w:rsidRDefault="00070F5B" w:rsidP="00070F5B">
      <w:pPr>
        <w:keepNext/>
        <w:keepLines/>
        <w:pBdr>
          <w:bottom w:val="single" w:sz="4" w:space="2" w:color="ED7D31" w:themeColor="accent2"/>
        </w:pBdr>
        <w:spacing w:line="240" w:lineRule="auto"/>
        <w:ind w:left="5387" w:firstLine="0"/>
        <w:contextualSpacing/>
        <w:outlineLvl w:val="0"/>
        <w:rPr>
          <w:rFonts w:ascii="Times New Roman" w:eastAsiaTheme="majorEastAsia" w:hAnsi="Times New Roman" w:cs="Times New Roman"/>
          <w:color w:val="262626" w:themeColor="text1" w:themeTint="D9"/>
          <w:sz w:val="22"/>
          <w:szCs w:val="22"/>
        </w:rPr>
      </w:pPr>
      <w:r w:rsidRPr="003B6FED">
        <w:rPr>
          <w:rFonts w:ascii="Times New Roman" w:eastAsiaTheme="majorEastAsia" w:hAnsi="Times New Roman" w:cs="Times New Roman"/>
          <w:sz w:val="22"/>
          <w:szCs w:val="22"/>
        </w:rPr>
        <w:t>„</w:t>
      </w:r>
      <w:r w:rsidRPr="003B6FED">
        <w:rPr>
          <w:rFonts w:ascii="Times New Roman" w:hAnsi="Times New Roman" w:cs="Times New Roman"/>
          <w:sz w:val="22"/>
          <w:szCs w:val="22"/>
        </w:rPr>
        <w:t>Tiekėjų pašalinimo pagrindai</w:t>
      </w:r>
      <w:r w:rsidRPr="007D4B38">
        <w:rPr>
          <w:rFonts w:ascii="Times New Roman" w:eastAsiaTheme="majorEastAsia" w:hAnsi="Times New Roman" w:cs="Times New Roman"/>
          <w:sz w:val="22"/>
          <w:szCs w:val="22"/>
        </w:rPr>
        <w:t>“</w:t>
      </w:r>
    </w:p>
    <w:p w14:paraId="4017FC75" w14:textId="77777777" w:rsidR="00070F5B" w:rsidRPr="002E1129" w:rsidRDefault="00070F5B" w:rsidP="00112F92">
      <w:pPr>
        <w:keepNext/>
        <w:keepLines/>
        <w:spacing w:before="120" w:after="160" w:line="276" w:lineRule="auto"/>
        <w:ind w:left="318"/>
        <w:jc w:val="right"/>
        <w:rPr>
          <w:rFonts w:ascii="Arial" w:eastAsia="Arial" w:hAnsi="Arial" w:cs="Arial"/>
          <w:color w:val="0070C0"/>
        </w:rPr>
      </w:pPr>
    </w:p>
    <w:p w14:paraId="3946342A" w14:textId="77777777" w:rsidR="00112F92" w:rsidRPr="003B6FED" w:rsidRDefault="00112F92" w:rsidP="00112F92">
      <w:pPr>
        <w:spacing w:after="240" w:line="276" w:lineRule="auto"/>
        <w:jc w:val="center"/>
        <w:rPr>
          <w:rFonts w:ascii="Times New Roman" w:eastAsia="Arial" w:hAnsi="Times New Roman" w:cs="Times New Roman"/>
          <w:b/>
          <w:bCs/>
          <w:smallCaps/>
          <w:color w:val="404040"/>
          <w:sz w:val="28"/>
          <w:szCs w:val="28"/>
        </w:rPr>
      </w:pPr>
      <w:r w:rsidRPr="003B6FED">
        <w:rPr>
          <w:rFonts w:ascii="Times New Roman" w:eastAsia="Arial" w:hAnsi="Times New Roman" w:cs="Times New Roman"/>
          <w:b/>
          <w:bCs/>
          <w:smallCaps/>
          <w:color w:val="404040"/>
          <w:sz w:val="28"/>
          <w:szCs w:val="28"/>
        </w:rPr>
        <w:t>TIEKĖJŲ PAŠALINIMO PAGRINDAI</w:t>
      </w:r>
    </w:p>
    <w:p w14:paraId="185896D7" w14:textId="2FE3B5E4" w:rsidR="00CF4B8C" w:rsidRPr="00410BA2" w:rsidRDefault="00440E78" w:rsidP="00F77A5D">
      <w:pPr>
        <w:spacing w:line="240" w:lineRule="auto"/>
        <w:ind w:firstLine="720"/>
        <w:rPr>
          <w:rFonts w:ascii="Times New Roman" w:eastAsia="Arial" w:hAnsi="Times New Roman" w:cs="Times New Roman"/>
          <w:iCs/>
          <w:sz w:val="24"/>
          <w:szCs w:val="24"/>
        </w:rPr>
      </w:pPr>
      <w:r w:rsidRPr="00410BA2">
        <w:rPr>
          <w:rFonts w:ascii="Times New Roman" w:eastAsia="Arial" w:hAnsi="Times New Roman" w:cs="Times New Roman"/>
          <w:iCs/>
          <w:sz w:val="24"/>
          <w:szCs w:val="24"/>
        </w:rPr>
        <w:t>Perkančioji organizacija atmeta tiekėjo pasiūlym</w:t>
      </w:r>
      <w:r w:rsidR="00CB237B" w:rsidRPr="00410BA2">
        <w:rPr>
          <w:rFonts w:ascii="Times New Roman" w:eastAsia="Arial" w:hAnsi="Times New Roman" w:cs="Times New Roman"/>
          <w:iCs/>
          <w:sz w:val="24"/>
          <w:szCs w:val="24"/>
        </w:rPr>
        <w:t>ą</w:t>
      </w:r>
      <w:r w:rsidRPr="00410BA2">
        <w:rPr>
          <w:rFonts w:ascii="Times New Roman" w:eastAsia="Arial" w:hAnsi="Times New Roman" w:cs="Times New Roman"/>
          <w:iCs/>
          <w:sz w:val="24"/>
          <w:szCs w:val="24"/>
        </w:rPr>
        <w:t xml:space="preserve">, jeigu: </w:t>
      </w:r>
    </w:p>
    <w:p w14:paraId="5833966D" w14:textId="07260701" w:rsidR="006D67EE" w:rsidRPr="00410BA2" w:rsidRDefault="008B2E27" w:rsidP="00F77A5D">
      <w:pPr>
        <w:pStyle w:val="Betarp"/>
        <w:ind w:firstLine="720"/>
        <w:rPr>
          <w:rFonts w:ascii="Times New Roman" w:eastAsia="Yu Mincho" w:hAnsi="Times New Roman" w:cs="Times New Roman"/>
          <w:b/>
          <w:bCs/>
          <w:iCs/>
          <w:sz w:val="24"/>
          <w:szCs w:val="24"/>
        </w:rPr>
      </w:pPr>
      <w:r w:rsidRPr="00410BA2">
        <w:rPr>
          <w:rFonts w:ascii="Times New Roman" w:eastAsia="Arial" w:hAnsi="Times New Roman" w:cs="Times New Roman"/>
          <w:iCs/>
          <w:sz w:val="24"/>
          <w:szCs w:val="24"/>
        </w:rPr>
        <w:t xml:space="preserve">1. </w:t>
      </w:r>
      <w:r w:rsidR="00AC0420" w:rsidRPr="00410BA2">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410BA2">
        <w:rPr>
          <w:rFonts w:ascii="Times New Roman" w:hAnsi="Times New Roman" w:cs="Times New Roman"/>
          <w:iCs/>
          <w:sz w:val="24"/>
          <w:szCs w:val="24"/>
        </w:rPr>
        <w:t xml:space="preserve"> </w:t>
      </w:r>
      <w:r w:rsidR="00C11375" w:rsidRPr="00410BA2">
        <w:rPr>
          <w:rFonts w:ascii="Times New Roman" w:hAnsi="Times New Roman" w:cs="Times New Roman"/>
          <w:b/>
          <w:iCs/>
          <w:sz w:val="24"/>
          <w:szCs w:val="24"/>
        </w:rPr>
        <w:t>(</w:t>
      </w:r>
      <w:r w:rsidR="00C11375" w:rsidRPr="00410BA2">
        <w:rPr>
          <w:rFonts w:ascii="Times New Roman" w:eastAsia="Yu Mincho" w:hAnsi="Times New Roman" w:cs="Times New Roman"/>
          <w:b/>
          <w:iCs/>
          <w:sz w:val="24"/>
          <w:szCs w:val="24"/>
        </w:rPr>
        <w:t>VPĮ 46 straipsnio 4 dalies 1 punktas</w:t>
      </w:r>
      <w:r w:rsidR="00C11375" w:rsidRPr="00410BA2">
        <w:rPr>
          <w:rFonts w:ascii="Times New Roman" w:eastAsia="Arial" w:hAnsi="Times New Roman" w:cs="Times New Roman"/>
          <w:iCs/>
          <w:sz w:val="24"/>
          <w:szCs w:val="24"/>
        </w:rPr>
        <w:t>).</w:t>
      </w:r>
    </w:p>
    <w:p w14:paraId="3417C9CD" w14:textId="1083D667" w:rsidR="006D67EE" w:rsidRPr="00410BA2" w:rsidRDefault="006D67EE" w:rsidP="00F77A5D">
      <w:pPr>
        <w:pStyle w:val="Betarp"/>
        <w:ind w:firstLine="720"/>
        <w:rPr>
          <w:rFonts w:ascii="Times New Roman" w:hAnsi="Times New Roman" w:cs="Times New Roman"/>
          <w:b/>
          <w:iCs/>
          <w:sz w:val="24"/>
          <w:szCs w:val="24"/>
        </w:rPr>
      </w:pPr>
      <w:r w:rsidRPr="00410BA2">
        <w:rPr>
          <w:rFonts w:ascii="Times New Roman" w:eastAsia="Arial" w:hAnsi="Times New Roman" w:cs="Times New Roman"/>
          <w:iCs/>
          <w:sz w:val="24"/>
          <w:szCs w:val="24"/>
        </w:rPr>
        <w:t>2.</w:t>
      </w:r>
      <w:r w:rsidR="00C11375" w:rsidRPr="00410BA2">
        <w:rPr>
          <w:rFonts w:ascii="Times New Roman" w:eastAsia="Arial" w:hAnsi="Times New Roman" w:cs="Times New Roman"/>
          <w:iCs/>
          <w:sz w:val="24"/>
          <w:szCs w:val="24"/>
        </w:rPr>
        <w:t xml:space="preserve"> </w:t>
      </w:r>
      <w:r w:rsidR="00277655" w:rsidRPr="00410BA2">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410BA2">
        <w:rPr>
          <w:rFonts w:ascii="Times New Roman" w:hAnsi="Times New Roman" w:cs="Times New Roman"/>
          <w:iCs/>
          <w:sz w:val="24"/>
          <w:szCs w:val="24"/>
        </w:rPr>
        <w:t xml:space="preserve"> </w:t>
      </w:r>
      <w:r w:rsidR="00277655" w:rsidRPr="00410BA2">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10BA2">
        <w:rPr>
          <w:rFonts w:ascii="Times New Roman" w:hAnsi="Times New Roman" w:cs="Times New Roman"/>
          <w:iCs/>
          <w:sz w:val="24"/>
          <w:szCs w:val="24"/>
        </w:rPr>
        <w:t xml:space="preserve"> </w:t>
      </w:r>
      <w:r w:rsidR="008A37DA" w:rsidRPr="00410BA2">
        <w:rPr>
          <w:rFonts w:ascii="Times New Roman" w:hAnsi="Times New Roman" w:cs="Times New Roman"/>
          <w:b/>
          <w:iCs/>
          <w:sz w:val="24"/>
          <w:szCs w:val="24"/>
        </w:rPr>
        <w:t>(</w:t>
      </w:r>
      <w:r w:rsidR="008A37DA" w:rsidRPr="00410BA2">
        <w:rPr>
          <w:rFonts w:ascii="Times New Roman" w:eastAsia="Yu Mincho" w:hAnsi="Times New Roman" w:cs="Times New Roman"/>
          <w:b/>
          <w:iCs/>
          <w:sz w:val="24"/>
          <w:szCs w:val="24"/>
        </w:rPr>
        <w:t>VPĮ 46 straipsnio 4 dalies 2 punktas)</w:t>
      </w:r>
      <w:r w:rsidR="00277655" w:rsidRPr="00410BA2">
        <w:rPr>
          <w:rFonts w:ascii="Times New Roman" w:hAnsi="Times New Roman" w:cs="Times New Roman"/>
          <w:iCs/>
          <w:sz w:val="24"/>
          <w:szCs w:val="24"/>
        </w:rPr>
        <w:t>.</w:t>
      </w:r>
    </w:p>
    <w:p w14:paraId="4E7FF8EC" w14:textId="0143612F" w:rsidR="006D67EE" w:rsidRPr="003B6FED" w:rsidRDefault="006D67EE" w:rsidP="00F77A5D">
      <w:pPr>
        <w:pStyle w:val="Betarp"/>
        <w:ind w:firstLine="720"/>
        <w:rPr>
          <w:rFonts w:ascii="Times New Roman" w:eastAsia="Yu Mincho" w:hAnsi="Times New Roman" w:cs="Times New Roman"/>
          <w:b/>
          <w:bCs/>
          <w:sz w:val="24"/>
          <w:szCs w:val="24"/>
        </w:rPr>
      </w:pPr>
      <w:r w:rsidRPr="003B6FED">
        <w:rPr>
          <w:rFonts w:ascii="Times New Roman" w:eastAsia="Arial" w:hAnsi="Times New Roman" w:cs="Times New Roman"/>
          <w:i/>
          <w:sz w:val="24"/>
          <w:szCs w:val="24"/>
        </w:rPr>
        <w:t>3.</w:t>
      </w:r>
      <w:r w:rsidR="008A37DA" w:rsidRPr="003B6FED">
        <w:rPr>
          <w:rFonts w:ascii="Times New Roman" w:eastAsia="Arial" w:hAnsi="Times New Roman" w:cs="Times New Roman"/>
          <w:i/>
          <w:sz w:val="24"/>
          <w:szCs w:val="24"/>
        </w:rPr>
        <w:t xml:space="preserve"> </w:t>
      </w:r>
      <w:r w:rsidR="00C95F80" w:rsidRPr="003B6FED">
        <w:rPr>
          <w:rFonts w:ascii="Times New Roman" w:hAnsi="Times New Roman" w:cs="Times New Roman"/>
          <w:sz w:val="24"/>
          <w:szCs w:val="24"/>
        </w:rPr>
        <w:t xml:space="preserve">Pažeista konkurencija, kaip nustatyta VPĮ 27 straipsnio 3 ir 4 dalyse, ir atitinkamos padėties negalima ištaisyti </w:t>
      </w:r>
      <w:r w:rsidR="00C95F80" w:rsidRPr="003B6FED">
        <w:rPr>
          <w:rFonts w:ascii="Times New Roman" w:hAnsi="Times New Roman" w:cs="Times New Roman"/>
          <w:b/>
          <w:sz w:val="24"/>
          <w:szCs w:val="24"/>
        </w:rPr>
        <w:t>(</w:t>
      </w:r>
      <w:r w:rsidR="003878F0" w:rsidRPr="003B6FED">
        <w:rPr>
          <w:rFonts w:ascii="Times New Roman" w:eastAsia="Yu Mincho" w:hAnsi="Times New Roman" w:cs="Times New Roman"/>
          <w:b/>
          <w:sz w:val="24"/>
          <w:szCs w:val="24"/>
        </w:rPr>
        <w:t>VPĮ 46 straipsnio 4 dalies 3 punktas).</w:t>
      </w:r>
    </w:p>
    <w:p w14:paraId="5D0561FC" w14:textId="77777777" w:rsidR="00DD10C2" w:rsidRPr="003B6FED" w:rsidRDefault="006D67EE" w:rsidP="00F77A5D">
      <w:pPr>
        <w:pStyle w:val="Betarp"/>
        <w:ind w:firstLine="720"/>
        <w:rPr>
          <w:rFonts w:ascii="Times New Roman" w:hAnsi="Times New Roman" w:cs="Times New Roman"/>
          <w:sz w:val="24"/>
          <w:szCs w:val="24"/>
        </w:rPr>
      </w:pPr>
      <w:r w:rsidRPr="003B6FED">
        <w:rPr>
          <w:rFonts w:ascii="Times New Roman" w:eastAsia="Arial" w:hAnsi="Times New Roman" w:cs="Times New Roman"/>
          <w:i/>
          <w:sz w:val="24"/>
          <w:szCs w:val="24"/>
        </w:rPr>
        <w:t>4.</w:t>
      </w:r>
      <w:r w:rsidR="003878F0" w:rsidRPr="003B6FED">
        <w:rPr>
          <w:rFonts w:ascii="Times New Roman" w:eastAsia="Arial" w:hAnsi="Times New Roman" w:cs="Times New Roman"/>
          <w:i/>
          <w:sz w:val="24"/>
          <w:szCs w:val="24"/>
        </w:rPr>
        <w:t xml:space="preserve"> </w:t>
      </w:r>
      <w:r w:rsidR="00DD10C2" w:rsidRPr="003B6F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3B6FED" w:rsidRDefault="006D67EE" w:rsidP="00F77A5D">
      <w:pPr>
        <w:pStyle w:val="Betarp"/>
        <w:ind w:firstLine="720"/>
        <w:rPr>
          <w:rFonts w:ascii="Times New Roman" w:eastAsia="Yu Mincho" w:hAnsi="Times New Roman" w:cs="Times New Roman"/>
          <w:b/>
          <w:sz w:val="24"/>
          <w:szCs w:val="24"/>
        </w:rPr>
      </w:pPr>
      <w:r w:rsidRPr="003B6FED">
        <w:rPr>
          <w:rFonts w:ascii="Times New Roman" w:eastAsia="Arial" w:hAnsi="Times New Roman" w:cs="Times New Roman"/>
          <w:sz w:val="24"/>
          <w:szCs w:val="24"/>
        </w:rPr>
        <w:t>5.</w:t>
      </w:r>
      <w:r w:rsidR="0093234E" w:rsidRPr="003B6F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B6FED">
        <w:rPr>
          <w:rFonts w:ascii="Times New Roman" w:hAnsi="Times New Roman" w:cs="Times New Roman"/>
          <w:sz w:val="24"/>
          <w:szCs w:val="24"/>
        </w:rPr>
        <w:t>(</w:t>
      </w:r>
      <w:r w:rsidR="00E405E7" w:rsidRPr="003B6FED">
        <w:rPr>
          <w:rFonts w:ascii="Times New Roman" w:eastAsia="Yu Mincho" w:hAnsi="Times New Roman" w:cs="Times New Roman"/>
          <w:b/>
          <w:sz w:val="24"/>
          <w:szCs w:val="24"/>
        </w:rPr>
        <w:t>VPĮ 46 straipsnio 4 dalies 5 punktas).</w:t>
      </w:r>
    </w:p>
    <w:p w14:paraId="56E4A6D5" w14:textId="77777777" w:rsidR="00294AC2" w:rsidRPr="003B6FED" w:rsidRDefault="00294AC2" w:rsidP="00294AC2">
      <w:pPr>
        <w:pStyle w:val="Betarp"/>
        <w:ind w:firstLine="720"/>
        <w:rPr>
          <w:rFonts w:ascii="Times New Roman" w:eastAsia="Yu Mincho" w:hAnsi="Times New Roman" w:cs="Times New Roman"/>
          <w:b/>
          <w:bCs/>
          <w:iCs/>
          <w:sz w:val="24"/>
          <w:szCs w:val="24"/>
        </w:rPr>
      </w:pPr>
      <w:r w:rsidRPr="003B6FED">
        <w:rPr>
          <w:rFonts w:ascii="Times New Roman" w:eastAsia="Yu Mincho" w:hAnsi="Times New Roman" w:cs="Times New Roman"/>
          <w:iCs/>
          <w:sz w:val="24"/>
          <w:szCs w:val="24"/>
        </w:rPr>
        <w:t>6. Tiekėjas yra neatlikęs jam paskirtos baudžiamojo poveikio priemonės – uždraudimo juridiniam asmeniui dalyvauti viešuosiuose pirkimuose</w:t>
      </w:r>
      <w:r w:rsidRPr="003B6FED">
        <w:rPr>
          <w:rFonts w:ascii="Times New Roman" w:eastAsia="Yu Mincho" w:hAnsi="Times New Roman" w:cs="Times New Roman"/>
          <w:b/>
          <w:bCs/>
          <w:iCs/>
          <w:sz w:val="24"/>
          <w:szCs w:val="24"/>
        </w:rPr>
        <w:t xml:space="preserve"> (VPĮ 46 straipsnio 2¹ dalis ir Mažos vertės pirkimų tvarkos aprašo 92 p.).</w:t>
      </w:r>
    </w:p>
    <w:p w14:paraId="1CE119BE" w14:textId="77777777" w:rsidR="00294AC2" w:rsidRPr="003B6FED" w:rsidRDefault="00294AC2" w:rsidP="00294AC2">
      <w:pPr>
        <w:pStyle w:val="Betarp"/>
        <w:ind w:firstLine="720"/>
        <w:rPr>
          <w:rFonts w:ascii="Times New Roman" w:eastAsia="Yu Mincho" w:hAnsi="Times New Roman" w:cs="Times New Roman"/>
          <w:b/>
          <w:bCs/>
          <w:iCs/>
          <w:sz w:val="24"/>
          <w:szCs w:val="24"/>
        </w:rPr>
      </w:pPr>
    </w:p>
    <w:p w14:paraId="0DD5A48E" w14:textId="14E461A1" w:rsidR="00294AC2" w:rsidRPr="003B6FED" w:rsidRDefault="00294AC2" w:rsidP="00294AC2">
      <w:pPr>
        <w:pStyle w:val="Betarp"/>
        <w:shd w:val="clear" w:color="auto" w:fill="D9E2F3" w:themeFill="accent1" w:themeFillTint="33"/>
        <w:ind w:firstLine="720"/>
        <w:rPr>
          <w:rFonts w:ascii="Times New Roman" w:eastAsia="Yu Mincho" w:hAnsi="Times New Roman" w:cs="Times New Roman"/>
          <w:b/>
          <w:bCs/>
          <w:iCs/>
          <w:sz w:val="24"/>
          <w:szCs w:val="24"/>
        </w:rPr>
      </w:pPr>
      <w:r w:rsidRPr="003B6FED">
        <w:rPr>
          <w:rFonts w:ascii="Times New Roman" w:eastAsia="Yu Mincho" w:hAnsi="Times New Roman" w:cs="Times New Roman"/>
          <w:b/>
          <w:bCs/>
          <w:iCs/>
          <w:sz w:val="24"/>
          <w:szCs w:val="24"/>
        </w:rPr>
        <w:t>Tiekėjas kartu su pasiūlymu pateikia tiekėjo deklaraciją (priedas Nr. 2) dėl atitikties aukščiau nurodytiems reikalavimams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03C3890" w14:textId="77777777" w:rsidR="00C01C0C" w:rsidRDefault="00C01C0C" w:rsidP="00F77A5D">
      <w:pPr>
        <w:spacing w:line="240" w:lineRule="auto"/>
        <w:ind w:firstLine="720"/>
        <w:rPr>
          <w:rFonts w:ascii="Arial" w:eastAsia="Arial" w:hAnsi="Arial" w:cs="Arial"/>
          <w:i/>
          <w:color w:val="7030A0"/>
        </w:rPr>
      </w:pPr>
    </w:p>
    <w:p w14:paraId="2FC4F520" w14:textId="77777777" w:rsidR="00C01C0C" w:rsidRDefault="00C01C0C"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7F44EC97" w14:textId="2FFDDBC7" w:rsidR="00070F5B" w:rsidRPr="00070F5B" w:rsidRDefault="00070F5B" w:rsidP="002A1520">
      <w:pPr>
        <w:keepNext/>
        <w:keepLines/>
        <w:pBdr>
          <w:bottom w:val="single" w:sz="4" w:space="2" w:color="ED7D31" w:themeColor="accent2"/>
        </w:pBdr>
        <w:spacing w:line="240" w:lineRule="auto"/>
        <w:ind w:left="7230" w:firstLine="0"/>
        <w:contextualSpacing/>
        <w:outlineLvl w:val="0"/>
        <w:rPr>
          <w:rFonts w:ascii="Times New Roman" w:eastAsiaTheme="majorEastAsia" w:hAnsi="Times New Roman" w:cs="Times New Roman"/>
          <w:sz w:val="22"/>
          <w:szCs w:val="22"/>
        </w:rPr>
      </w:pPr>
      <w:r w:rsidRPr="00070F5B">
        <w:rPr>
          <w:rFonts w:ascii="Times New Roman" w:eastAsiaTheme="majorEastAsia" w:hAnsi="Times New Roman" w:cs="Times New Roman"/>
          <w:sz w:val="22"/>
          <w:szCs w:val="22"/>
        </w:rPr>
        <w:lastRenderedPageBreak/>
        <w:t xml:space="preserve">Pirkimo sąlygų </w:t>
      </w:r>
      <w:r w:rsidR="00183291">
        <w:rPr>
          <w:rFonts w:ascii="Times New Roman" w:eastAsiaTheme="majorEastAsia" w:hAnsi="Times New Roman" w:cs="Times New Roman"/>
          <w:sz w:val="22"/>
          <w:szCs w:val="22"/>
        </w:rPr>
        <w:t>2</w:t>
      </w:r>
      <w:r w:rsidRPr="00070F5B">
        <w:rPr>
          <w:rFonts w:ascii="Times New Roman" w:eastAsiaTheme="majorEastAsia" w:hAnsi="Times New Roman" w:cs="Times New Roman"/>
          <w:sz w:val="22"/>
          <w:szCs w:val="22"/>
        </w:rPr>
        <w:t xml:space="preserve"> priedas </w:t>
      </w:r>
    </w:p>
    <w:p w14:paraId="22896F78" w14:textId="6B660CFE" w:rsidR="00070F5B" w:rsidRPr="00070F5B" w:rsidRDefault="00070F5B" w:rsidP="002A1520">
      <w:pPr>
        <w:keepNext/>
        <w:keepLines/>
        <w:pBdr>
          <w:bottom w:val="single" w:sz="4" w:space="2" w:color="ED7D31" w:themeColor="accent2"/>
        </w:pBdr>
        <w:spacing w:line="240" w:lineRule="auto"/>
        <w:ind w:left="7230" w:firstLine="0"/>
        <w:contextualSpacing/>
        <w:outlineLvl w:val="0"/>
        <w:rPr>
          <w:rFonts w:ascii="Times New Roman" w:eastAsiaTheme="majorEastAsia" w:hAnsi="Times New Roman" w:cs="Times New Roman"/>
          <w:color w:val="262626" w:themeColor="text1" w:themeTint="D9"/>
          <w:sz w:val="22"/>
          <w:szCs w:val="22"/>
        </w:rPr>
      </w:pPr>
      <w:r w:rsidRPr="00070F5B">
        <w:rPr>
          <w:rFonts w:ascii="Times New Roman" w:eastAsiaTheme="majorEastAsia" w:hAnsi="Times New Roman" w:cs="Times New Roman"/>
          <w:sz w:val="22"/>
          <w:szCs w:val="22"/>
        </w:rPr>
        <w:t>„</w:t>
      </w:r>
      <w:r w:rsidR="00183291">
        <w:rPr>
          <w:rFonts w:ascii="Times New Roman" w:hAnsi="Times New Roman" w:cs="Times New Roman"/>
          <w:sz w:val="22"/>
          <w:szCs w:val="22"/>
        </w:rPr>
        <w:t>Tiekėjo deklaracija</w:t>
      </w:r>
      <w:r w:rsidRPr="00070F5B">
        <w:rPr>
          <w:rFonts w:ascii="Times New Roman" w:eastAsiaTheme="majorEastAsia" w:hAnsi="Times New Roman" w:cs="Times New Roman"/>
          <w:color w:val="0070C0"/>
          <w:sz w:val="22"/>
          <w:szCs w:val="22"/>
        </w:rPr>
        <w:t>“</w:t>
      </w:r>
    </w:p>
    <w:p w14:paraId="200F5D41" w14:textId="77777777" w:rsidR="00183291" w:rsidRDefault="00183291" w:rsidP="00183291">
      <w:pPr>
        <w:ind w:right="-178" w:firstLine="0"/>
        <w:jc w:val="center"/>
        <w:rPr>
          <w:rFonts w:ascii="Times New Roman" w:hAnsi="Times New Roman" w:cs="Times New Roman"/>
          <w:sz w:val="16"/>
          <w:szCs w:val="16"/>
          <w:lang w:eastAsia="en-US"/>
        </w:rPr>
      </w:pPr>
    </w:p>
    <w:p w14:paraId="5052CAFB" w14:textId="5C400BBE" w:rsidR="00183291" w:rsidRPr="00CB1CEA" w:rsidRDefault="00183291" w:rsidP="0018329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14:paraId="1341E191" w14:textId="77777777" w:rsidR="00183291" w:rsidRPr="00CB1CEA" w:rsidRDefault="00183291" w:rsidP="00183291">
      <w:pPr>
        <w:ind w:right="-178" w:firstLine="0"/>
        <w:jc w:val="center"/>
        <w:rPr>
          <w:rFonts w:ascii="Times New Roman" w:hAnsi="Times New Roman" w:cs="Times New Roman"/>
          <w:sz w:val="16"/>
          <w:szCs w:val="16"/>
          <w:lang w:eastAsia="en-US"/>
        </w:rPr>
      </w:pPr>
    </w:p>
    <w:p w14:paraId="61773E1B" w14:textId="77777777" w:rsidR="00183291" w:rsidRPr="00CB1CEA" w:rsidRDefault="00183291" w:rsidP="0018329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14:paraId="3696881F" w14:textId="77777777" w:rsidR="00183291" w:rsidRPr="00CB1CEA" w:rsidRDefault="00183291" w:rsidP="00183291">
      <w:pPr>
        <w:ind w:right="-178" w:firstLine="0"/>
        <w:jc w:val="center"/>
        <w:rPr>
          <w:rFonts w:ascii="Times New Roman" w:hAnsi="Times New Roman" w:cs="Times New Roman"/>
          <w:sz w:val="24"/>
          <w:szCs w:val="20"/>
          <w:lang w:eastAsia="en-US"/>
        </w:rPr>
      </w:pPr>
    </w:p>
    <w:p w14:paraId="47F0DFD5" w14:textId="77777777" w:rsidR="00183291" w:rsidRPr="00CB1CEA" w:rsidRDefault="00183291" w:rsidP="0018329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C7CEA9" w14:textId="77777777" w:rsidR="00183291" w:rsidRPr="00CB1CEA" w:rsidRDefault="00183291" w:rsidP="00183291">
      <w:pPr>
        <w:ind w:firstLine="0"/>
        <w:jc w:val="center"/>
        <w:rPr>
          <w:rFonts w:ascii="Times New Roman" w:hAnsi="Times New Roman" w:cs="Times New Roman"/>
          <w:bCs/>
          <w:sz w:val="24"/>
          <w:lang w:eastAsia="en-US"/>
        </w:rPr>
      </w:pPr>
    </w:p>
    <w:p w14:paraId="525012E5" w14:textId="002D6965" w:rsidR="00183291" w:rsidRPr="00853DE9" w:rsidRDefault="00183291" w:rsidP="00183291">
      <w:pPr>
        <w:ind w:firstLine="0"/>
        <w:rPr>
          <w:rFonts w:ascii="Times New Roman" w:hAnsi="Times New Roman" w:cs="Times New Roman"/>
          <w:sz w:val="24"/>
          <w:u w:val="single"/>
          <w:lang w:eastAsia="en-US"/>
        </w:rPr>
      </w:pPr>
      <w:r>
        <w:rPr>
          <w:rFonts w:ascii="Times New Roman" w:hAnsi="Times New Roman" w:cs="Times New Roman"/>
          <w:sz w:val="24"/>
          <w:u w:val="single"/>
          <w:lang w:eastAsia="en-US"/>
        </w:rPr>
        <w:t>Lazdijų rajono savivaldybės administracijai</w:t>
      </w:r>
    </w:p>
    <w:p w14:paraId="64F1AB70" w14:textId="77777777" w:rsidR="00183291" w:rsidRPr="00CB1CEA" w:rsidRDefault="00183291" w:rsidP="00183291">
      <w:pPr>
        <w:ind w:firstLine="0"/>
        <w:jc w:val="center"/>
        <w:rPr>
          <w:rFonts w:ascii="Times New Roman" w:hAnsi="Times New Roman" w:cs="Times New Roman"/>
          <w:sz w:val="24"/>
          <w:lang w:eastAsia="en-US"/>
        </w:rPr>
      </w:pPr>
    </w:p>
    <w:p w14:paraId="264AD622" w14:textId="77777777" w:rsidR="00183291" w:rsidRPr="00CB1CEA" w:rsidRDefault="00183291" w:rsidP="00183291">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14:paraId="2005A627" w14:textId="77777777" w:rsidR="00183291" w:rsidRPr="00CB1CEA" w:rsidRDefault="00183291" w:rsidP="00183291">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14:paraId="13C3EACE" w14:textId="77777777" w:rsidR="00183291" w:rsidRPr="000C2834" w:rsidRDefault="00183291" w:rsidP="00183291">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10031" w:type="dxa"/>
        <w:tblLayout w:type="fixed"/>
        <w:tblLook w:val="04A0" w:firstRow="1" w:lastRow="0" w:firstColumn="1" w:lastColumn="0" w:noHBand="0" w:noVBand="1"/>
      </w:tblPr>
      <w:tblGrid>
        <w:gridCol w:w="10031"/>
      </w:tblGrid>
      <w:tr w:rsidR="00183291" w:rsidRPr="00CB1CEA" w14:paraId="3260F963" w14:textId="77777777" w:rsidTr="001501A4">
        <w:tc>
          <w:tcPr>
            <w:tcW w:w="10031" w:type="dxa"/>
          </w:tcPr>
          <w:p w14:paraId="5E13A2FF" w14:textId="77777777" w:rsidR="00183291" w:rsidRPr="00CB1CEA" w:rsidRDefault="00183291" w:rsidP="001501A4">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183291" w:rsidRPr="00CB1CEA" w14:paraId="7CCB08E7" w14:textId="77777777" w:rsidTr="001501A4">
        <w:tc>
          <w:tcPr>
            <w:tcW w:w="10031" w:type="dxa"/>
          </w:tcPr>
          <w:p w14:paraId="4D4C2241" w14:textId="77777777" w:rsidR="00183291" w:rsidRPr="000C2834" w:rsidRDefault="00183291" w:rsidP="001501A4">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183291" w:rsidRPr="00CB1CEA" w14:paraId="63123CCD" w14:textId="77777777" w:rsidTr="001501A4">
        <w:tc>
          <w:tcPr>
            <w:tcW w:w="10031" w:type="dxa"/>
          </w:tcPr>
          <w:p w14:paraId="14217856" w14:textId="77777777" w:rsidR="00183291" w:rsidRPr="00CB1CEA" w:rsidRDefault="00183291" w:rsidP="001501A4">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183291" w:rsidRPr="00CB1CEA" w14:paraId="7A96D6C9" w14:textId="77777777" w:rsidTr="001501A4">
        <w:tc>
          <w:tcPr>
            <w:tcW w:w="10031" w:type="dxa"/>
          </w:tcPr>
          <w:p w14:paraId="4DB38234" w14:textId="77777777" w:rsidR="00183291" w:rsidRPr="000C2834" w:rsidRDefault="00183291" w:rsidP="001501A4">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183291" w:rsidRPr="00CB1CEA" w14:paraId="2416A44A" w14:textId="77777777" w:rsidTr="001501A4">
        <w:tc>
          <w:tcPr>
            <w:tcW w:w="10031" w:type="dxa"/>
          </w:tcPr>
          <w:p w14:paraId="07BACB51" w14:textId="10FAF1BD" w:rsidR="00183291" w:rsidRPr="00CB1CEA" w:rsidRDefault="00183291" w:rsidP="001501A4">
            <w:pPr>
              <w:spacing w:line="240" w:lineRule="auto"/>
              <w:ind w:right="-108" w:firstLine="0"/>
              <w:contextualSpacing/>
              <w:rPr>
                <w:rFonts w:ascii="Times New Roman" w:hAnsi="Times New Roman" w:cs="Times New Roman"/>
                <w:sz w:val="24"/>
                <w:lang w:eastAsia="en-US"/>
              </w:rPr>
            </w:pPr>
            <w:r>
              <w:rPr>
                <w:rFonts w:ascii="Times New Roman" w:hAnsi="Times New Roman" w:cs="Times New Roman"/>
                <w:sz w:val="24"/>
                <w:lang w:eastAsia="en-US"/>
              </w:rPr>
              <w:t>dalyvaujantis (-i) Lazdijų rajono savivaldybės administracijos vykdomame mažos vertės skelbia</w:t>
            </w:r>
            <w:r w:rsidR="003B6FED">
              <w:rPr>
                <w:rFonts w:ascii="Times New Roman" w:hAnsi="Times New Roman" w:cs="Times New Roman"/>
                <w:sz w:val="24"/>
                <w:lang w:eastAsia="en-US"/>
              </w:rPr>
              <w:t>mos apklausos</w:t>
            </w:r>
            <w:r>
              <w:rPr>
                <w:rFonts w:ascii="Times New Roman" w:hAnsi="Times New Roman" w:cs="Times New Roman"/>
                <w:sz w:val="24"/>
                <w:lang w:eastAsia="en-US"/>
              </w:rPr>
              <w:t xml:space="preserve"> pirkime „</w:t>
            </w:r>
            <w:r>
              <w:rPr>
                <w:rFonts w:ascii="Times New Roman" w:eastAsia="Calibri" w:hAnsi="Times New Roman" w:cs="Times New Roman"/>
                <w:color w:val="000000" w:themeColor="text1"/>
                <w:sz w:val="24"/>
                <w:szCs w:val="24"/>
              </w:rPr>
              <w:t>Į</w:t>
            </w:r>
            <w:r w:rsidRPr="00183291">
              <w:rPr>
                <w:rFonts w:ascii="Times New Roman" w:eastAsia="Calibri" w:hAnsi="Times New Roman" w:cs="Times New Roman"/>
                <w:color w:val="000000" w:themeColor="text1"/>
                <w:sz w:val="24"/>
                <w:szCs w:val="24"/>
              </w:rPr>
              <w:t>garsinimo ir apšvietimo įrang</w:t>
            </w:r>
            <w:r>
              <w:rPr>
                <w:rFonts w:ascii="Times New Roman" w:eastAsia="Calibri" w:hAnsi="Times New Roman" w:cs="Times New Roman"/>
                <w:color w:val="000000" w:themeColor="text1"/>
                <w:sz w:val="24"/>
                <w:szCs w:val="24"/>
              </w:rPr>
              <w:t>a</w:t>
            </w:r>
            <w:r w:rsidRPr="00183291">
              <w:rPr>
                <w:rFonts w:ascii="Times New Roman" w:eastAsia="Calibri" w:hAnsi="Times New Roman" w:cs="Times New Roman"/>
                <w:color w:val="000000" w:themeColor="text1"/>
                <w:sz w:val="24"/>
                <w:szCs w:val="24"/>
              </w:rPr>
              <w:t xml:space="preserve"> su sumontavimu</w:t>
            </w:r>
            <w:r>
              <w:rPr>
                <w:rFonts w:ascii="Times New Roman" w:hAnsi="Times New Roman" w:cs="Times New Roman"/>
                <w:sz w:val="24"/>
                <w:lang w:eastAsia="en-US"/>
              </w:rPr>
              <w:t xml:space="preserve">“, </w:t>
            </w:r>
          </w:p>
        </w:tc>
      </w:tr>
    </w:tbl>
    <w:p w14:paraId="13A977C3"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14:paraId="67643540"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14:paraId="0A5BC80C"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14:paraId="7E162822"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14:paraId="330E8DE6"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14:paraId="5066799C" w14:textId="77777777" w:rsidR="00183291" w:rsidRDefault="00183291" w:rsidP="00183291">
      <w:pPr>
        <w:spacing w:line="240" w:lineRule="auto"/>
        <w:ind w:firstLine="0"/>
        <w:contextualSpacing/>
        <w:rPr>
          <w:rFonts w:ascii="Times New Roman" w:hAnsi="Times New Roman" w:cs="Times New Roman"/>
          <w:sz w:val="24"/>
        </w:rPr>
      </w:pPr>
    </w:p>
    <w:p w14:paraId="06543356"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14:paraId="67421FAA" w14:textId="77777777" w:rsidR="00183291" w:rsidRPr="000C2834" w:rsidRDefault="00183291" w:rsidP="00183291">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14:paraId="6EC5AA27" w14:textId="77777777" w:rsidR="00183291" w:rsidRDefault="00183291" w:rsidP="00183291">
      <w:pPr>
        <w:spacing w:line="240" w:lineRule="auto"/>
        <w:ind w:firstLine="0"/>
        <w:contextualSpacing/>
        <w:rPr>
          <w:rFonts w:ascii="Times New Roman" w:eastAsia="Calibri" w:hAnsi="Times New Roman" w:cs="Times New Roman"/>
          <w:sz w:val="24"/>
          <w:lang w:eastAsia="en-US"/>
        </w:rPr>
      </w:pPr>
    </w:p>
    <w:p w14:paraId="301D7B80" w14:textId="77777777" w:rsidR="00183291" w:rsidRPr="00CB1CEA" w:rsidRDefault="00183291" w:rsidP="0018329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14:paraId="7617B58A" w14:textId="77777777" w:rsidR="00183291" w:rsidRPr="00CB1CEA" w:rsidRDefault="00183291" w:rsidP="0018329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14:paraId="069C5963" w14:textId="77777777" w:rsidR="00183291" w:rsidRPr="00CB1CEA" w:rsidRDefault="00183291" w:rsidP="0018329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183291" w:rsidRPr="00CB1CEA" w14:paraId="29596F4D" w14:textId="77777777" w:rsidTr="001501A4">
        <w:trPr>
          <w:trHeight w:val="285"/>
        </w:trPr>
        <w:tc>
          <w:tcPr>
            <w:tcW w:w="3284" w:type="dxa"/>
            <w:tcBorders>
              <w:top w:val="nil"/>
              <w:left w:val="nil"/>
              <w:bottom w:val="single" w:sz="4" w:space="0" w:color="auto"/>
              <w:right w:val="nil"/>
            </w:tcBorders>
          </w:tcPr>
          <w:p w14:paraId="371DCDF5" w14:textId="77777777" w:rsidR="00183291" w:rsidRPr="00CB1CEA" w:rsidRDefault="00183291" w:rsidP="001501A4">
            <w:pPr>
              <w:ind w:right="-82" w:firstLine="0"/>
              <w:rPr>
                <w:rFonts w:ascii="Times New Roman" w:hAnsi="Times New Roman" w:cs="Times New Roman"/>
                <w:sz w:val="24"/>
                <w:lang w:eastAsia="en-US"/>
              </w:rPr>
            </w:pPr>
          </w:p>
        </w:tc>
        <w:tc>
          <w:tcPr>
            <w:tcW w:w="604" w:type="dxa"/>
          </w:tcPr>
          <w:p w14:paraId="0D73032D" w14:textId="77777777" w:rsidR="00183291" w:rsidRPr="00CB1CEA" w:rsidRDefault="00183291" w:rsidP="001501A4">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14:paraId="104DA0A7" w14:textId="77777777" w:rsidR="00183291" w:rsidRPr="00CB1CEA" w:rsidRDefault="00183291" w:rsidP="001501A4">
            <w:pPr>
              <w:ind w:right="-82" w:firstLine="0"/>
              <w:jc w:val="center"/>
              <w:rPr>
                <w:rFonts w:ascii="Times New Roman" w:hAnsi="Times New Roman" w:cs="Times New Roman"/>
                <w:sz w:val="24"/>
                <w:lang w:eastAsia="en-US"/>
              </w:rPr>
            </w:pPr>
          </w:p>
        </w:tc>
        <w:tc>
          <w:tcPr>
            <w:tcW w:w="701" w:type="dxa"/>
          </w:tcPr>
          <w:p w14:paraId="0D18EF34" w14:textId="77777777" w:rsidR="00183291" w:rsidRPr="00CB1CEA" w:rsidRDefault="00183291" w:rsidP="001501A4">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14:paraId="109D4AC7" w14:textId="77777777" w:rsidR="00183291" w:rsidRPr="00CB1CEA" w:rsidRDefault="00183291" w:rsidP="001501A4">
            <w:pPr>
              <w:ind w:right="-82" w:firstLine="0"/>
              <w:jc w:val="right"/>
              <w:rPr>
                <w:rFonts w:ascii="Times New Roman" w:hAnsi="Times New Roman" w:cs="Times New Roman"/>
                <w:sz w:val="24"/>
                <w:lang w:eastAsia="en-US"/>
              </w:rPr>
            </w:pPr>
          </w:p>
        </w:tc>
        <w:tc>
          <w:tcPr>
            <w:tcW w:w="648" w:type="dxa"/>
          </w:tcPr>
          <w:p w14:paraId="7D4A6033" w14:textId="77777777" w:rsidR="00183291" w:rsidRPr="00CB1CEA" w:rsidRDefault="00183291" w:rsidP="001501A4">
            <w:pPr>
              <w:ind w:right="-82" w:firstLine="0"/>
              <w:jc w:val="right"/>
              <w:rPr>
                <w:rFonts w:ascii="Times New Roman" w:hAnsi="Times New Roman" w:cs="Times New Roman"/>
                <w:sz w:val="24"/>
                <w:lang w:eastAsia="en-US"/>
              </w:rPr>
            </w:pPr>
          </w:p>
        </w:tc>
      </w:tr>
      <w:tr w:rsidR="00183291" w:rsidRPr="00CB1CEA" w14:paraId="2ADF098C" w14:textId="77777777" w:rsidTr="001501A4">
        <w:trPr>
          <w:trHeight w:val="186"/>
        </w:trPr>
        <w:tc>
          <w:tcPr>
            <w:tcW w:w="3284" w:type="dxa"/>
            <w:tcBorders>
              <w:top w:val="single" w:sz="4" w:space="0" w:color="auto"/>
              <w:left w:val="nil"/>
              <w:bottom w:val="nil"/>
              <w:right w:val="nil"/>
            </w:tcBorders>
          </w:tcPr>
          <w:p w14:paraId="670FB0AA" w14:textId="77777777" w:rsidR="00183291" w:rsidRPr="00CB1CEA" w:rsidRDefault="00183291" w:rsidP="001501A4">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14:paraId="5FF965D6" w14:textId="77777777" w:rsidR="00183291" w:rsidRPr="00CB1CEA" w:rsidRDefault="00183291" w:rsidP="001501A4">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14:paraId="7DC4BB26" w14:textId="77777777" w:rsidR="00183291" w:rsidRPr="00CB1CEA" w:rsidRDefault="00183291" w:rsidP="001501A4">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14:paraId="7F4C9D08" w14:textId="77777777" w:rsidR="00183291" w:rsidRPr="00CB1CEA" w:rsidRDefault="00183291" w:rsidP="001501A4">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14:paraId="39314267" w14:textId="77777777" w:rsidR="00183291" w:rsidRPr="00CB1CEA" w:rsidRDefault="00183291" w:rsidP="001501A4">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14:paraId="31CD450E" w14:textId="77777777" w:rsidR="00183291" w:rsidRPr="00CB1CEA" w:rsidRDefault="00183291" w:rsidP="001501A4">
            <w:pPr>
              <w:ind w:right="-82" w:firstLine="0"/>
              <w:jc w:val="center"/>
              <w:rPr>
                <w:rFonts w:ascii="Times New Roman" w:hAnsi="Times New Roman" w:cs="Times New Roman"/>
                <w:sz w:val="24"/>
                <w:lang w:eastAsia="en-US"/>
              </w:rPr>
            </w:pPr>
          </w:p>
        </w:tc>
      </w:tr>
    </w:tbl>
    <w:p w14:paraId="497E0312" w14:textId="77777777" w:rsidR="00183291" w:rsidRPr="000A29B2" w:rsidRDefault="00183291" w:rsidP="00183291">
      <w:pPr>
        <w:spacing w:line="240" w:lineRule="auto"/>
        <w:jc w:val="center"/>
        <w:rPr>
          <w:rFonts w:ascii="Times New Roman" w:hAnsi="Times New Roman" w:cs="Times New Roman"/>
          <w:sz w:val="24"/>
        </w:rPr>
      </w:pPr>
    </w:p>
    <w:p w14:paraId="79514620" w14:textId="77777777" w:rsidR="00B25C3F" w:rsidRPr="00C83DD8" w:rsidRDefault="00B25C3F" w:rsidP="00B25C3F">
      <w:pPr>
        <w:spacing w:line="20" w:lineRule="atLeast"/>
        <w:ind w:left="507" w:firstLine="0"/>
        <w:contextualSpacing/>
        <w:rPr>
          <w:rFonts w:ascii="Times New Roman" w:eastAsiaTheme="minorHAnsi" w:hAnsi="Times New Roman" w:cs="Times New Roman"/>
          <w:sz w:val="24"/>
          <w:szCs w:val="24"/>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D5737B">
          <w:headerReference w:type="first" r:id="rId19"/>
          <w:pgSz w:w="12240" w:h="15840"/>
          <w:pgMar w:top="1134" w:right="567" w:bottom="1134" w:left="1701" w:header="720" w:footer="720" w:gutter="0"/>
          <w:cols w:space="720"/>
          <w:titlePg/>
          <w:docGrid w:linePitch="360"/>
        </w:sectPr>
      </w:pPr>
    </w:p>
    <w:p w14:paraId="7994C314" w14:textId="77777777" w:rsidR="003B6FED" w:rsidRDefault="00070F5B" w:rsidP="001B0CEA">
      <w:pPr>
        <w:keepNext/>
        <w:keepLines/>
        <w:pBdr>
          <w:bottom w:val="single" w:sz="4" w:space="2" w:color="ED7D31" w:themeColor="accent2"/>
        </w:pBdr>
        <w:spacing w:line="240" w:lineRule="auto"/>
        <w:ind w:left="6663" w:firstLine="0"/>
        <w:contextualSpacing/>
        <w:outlineLvl w:val="0"/>
        <w:rPr>
          <w:rFonts w:ascii="Times New Roman" w:eastAsiaTheme="majorEastAsia" w:hAnsi="Times New Roman" w:cs="Times New Roman"/>
          <w:sz w:val="24"/>
          <w:szCs w:val="24"/>
        </w:rPr>
      </w:pPr>
      <w:r w:rsidRPr="00070F5B">
        <w:rPr>
          <w:rFonts w:ascii="Times New Roman" w:eastAsiaTheme="majorEastAsia" w:hAnsi="Times New Roman" w:cs="Times New Roman"/>
          <w:sz w:val="24"/>
          <w:szCs w:val="24"/>
        </w:rPr>
        <w:lastRenderedPageBreak/>
        <w:t xml:space="preserve">Pirkimo sąlygų 3 priedas </w:t>
      </w:r>
    </w:p>
    <w:p w14:paraId="1741A345" w14:textId="77777777" w:rsidR="003B6FED" w:rsidRDefault="00070F5B" w:rsidP="001B0CEA">
      <w:pPr>
        <w:keepNext/>
        <w:keepLines/>
        <w:pBdr>
          <w:bottom w:val="single" w:sz="4" w:space="2" w:color="ED7D31" w:themeColor="accent2"/>
        </w:pBdr>
        <w:spacing w:line="240" w:lineRule="auto"/>
        <w:ind w:left="6663" w:firstLine="0"/>
        <w:contextualSpacing/>
        <w:outlineLvl w:val="0"/>
        <w:rPr>
          <w:rFonts w:ascii="Times New Roman" w:hAnsi="Times New Roman" w:cs="Times New Roman"/>
          <w:sz w:val="22"/>
          <w:szCs w:val="22"/>
        </w:rPr>
      </w:pPr>
      <w:r w:rsidRPr="00070F5B">
        <w:rPr>
          <w:rFonts w:ascii="Times New Roman" w:eastAsiaTheme="majorEastAsia" w:hAnsi="Times New Roman" w:cs="Times New Roman"/>
          <w:sz w:val="24"/>
          <w:szCs w:val="24"/>
        </w:rPr>
        <w:t>„</w:t>
      </w:r>
      <w:r w:rsidRPr="00070F5B">
        <w:rPr>
          <w:rFonts w:ascii="Times New Roman" w:hAnsi="Times New Roman" w:cs="Times New Roman"/>
          <w:sz w:val="22"/>
          <w:szCs w:val="22"/>
        </w:rPr>
        <w:t xml:space="preserve">Įgarsinimo ir apšvietimo įrangos su </w:t>
      </w:r>
    </w:p>
    <w:p w14:paraId="2919CE6E" w14:textId="5B0CDB30" w:rsidR="00070F5B" w:rsidRPr="00212DAC" w:rsidRDefault="00070F5B" w:rsidP="001B0CEA">
      <w:pPr>
        <w:keepNext/>
        <w:keepLines/>
        <w:pBdr>
          <w:bottom w:val="single" w:sz="4" w:space="2" w:color="ED7D31" w:themeColor="accent2"/>
        </w:pBdr>
        <w:spacing w:line="240" w:lineRule="auto"/>
        <w:ind w:left="6663" w:firstLine="0"/>
        <w:contextualSpacing/>
        <w:outlineLvl w:val="0"/>
        <w:rPr>
          <w:rFonts w:ascii="Times New Roman" w:eastAsiaTheme="majorEastAsia" w:hAnsi="Times New Roman" w:cs="Times New Roman"/>
          <w:color w:val="262626" w:themeColor="text1" w:themeTint="D9"/>
          <w:sz w:val="24"/>
          <w:szCs w:val="24"/>
        </w:rPr>
      </w:pPr>
      <w:r w:rsidRPr="00070F5B">
        <w:rPr>
          <w:rFonts w:ascii="Times New Roman" w:hAnsi="Times New Roman" w:cs="Times New Roman"/>
          <w:sz w:val="22"/>
          <w:szCs w:val="22"/>
        </w:rPr>
        <w:t>montavimu bendrieji reikalavimai</w:t>
      </w:r>
      <w:r w:rsidRPr="001B0CEA">
        <w:rPr>
          <w:rFonts w:ascii="Times New Roman" w:eastAsiaTheme="majorEastAsia" w:hAnsi="Times New Roman" w:cs="Times New Roman"/>
          <w:sz w:val="24"/>
          <w:szCs w:val="24"/>
        </w:rPr>
        <w:t>“</w:t>
      </w:r>
    </w:p>
    <w:p w14:paraId="311260D6" w14:textId="77777777" w:rsidR="00070F5B" w:rsidRDefault="00070F5B" w:rsidP="00E03B99">
      <w:pPr>
        <w:spacing w:after="160" w:line="259" w:lineRule="auto"/>
        <w:ind w:firstLine="0"/>
        <w:jc w:val="center"/>
        <w:rPr>
          <w:rFonts w:ascii="Times New Roman" w:eastAsia="Calibri" w:hAnsi="Times New Roman" w:cs="Times New Roman"/>
          <w:b/>
          <w:bCs/>
          <w:kern w:val="2"/>
          <w:sz w:val="24"/>
          <w:szCs w:val="24"/>
          <w:lang w:eastAsia="en-US"/>
          <w14:ligatures w14:val="standardContextual"/>
        </w:rPr>
      </w:pPr>
    </w:p>
    <w:p w14:paraId="1CCFD522" w14:textId="2F572E3A" w:rsidR="00E03B99" w:rsidRPr="00E03B99" w:rsidRDefault="00E03B99" w:rsidP="00E03B99">
      <w:pPr>
        <w:spacing w:after="160" w:line="259" w:lineRule="auto"/>
        <w:ind w:firstLine="0"/>
        <w:jc w:val="center"/>
        <w:rPr>
          <w:rFonts w:ascii="Times New Roman" w:eastAsia="Calibri" w:hAnsi="Times New Roman" w:cs="Times New Roman"/>
          <w:b/>
          <w:bCs/>
          <w:kern w:val="2"/>
          <w:sz w:val="24"/>
          <w:szCs w:val="24"/>
          <w:lang w:eastAsia="en-US"/>
          <w14:ligatures w14:val="standardContextual"/>
        </w:rPr>
      </w:pPr>
      <w:r w:rsidRPr="00E03B99">
        <w:rPr>
          <w:rFonts w:ascii="Times New Roman" w:eastAsia="Calibri" w:hAnsi="Times New Roman" w:cs="Times New Roman"/>
          <w:b/>
          <w:bCs/>
          <w:kern w:val="2"/>
          <w:sz w:val="24"/>
          <w:szCs w:val="24"/>
          <w:lang w:eastAsia="en-US"/>
          <w14:ligatures w14:val="standardContextual"/>
        </w:rPr>
        <w:t>ĮGARSINIMO IR APŠVIETIMO ĮRANGOS SU SUMONTAVIMU BENDRIEJI REIKALAVIMAI</w:t>
      </w:r>
    </w:p>
    <w:p w14:paraId="6C304CE5" w14:textId="77777777" w:rsidR="00E03B99" w:rsidRPr="00E03B99" w:rsidRDefault="00E03B99" w:rsidP="00E03B99">
      <w:pPr>
        <w:spacing w:after="160" w:line="259" w:lineRule="auto"/>
        <w:ind w:firstLine="0"/>
        <w:rPr>
          <w:rFonts w:ascii="Times New Roman" w:eastAsia="Calibri" w:hAnsi="Times New Roman" w:cs="Times New Roman"/>
          <w:b/>
          <w:bCs/>
          <w:kern w:val="2"/>
          <w:sz w:val="24"/>
          <w:szCs w:val="24"/>
          <w:lang w:eastAsia="en-US"/>
          <w14:ligatures w14:val="standardContextual"/>
        </w:rPr>
      </w:pPr>
    </w:p>
    <w:p w14:paraId="1402DB57" w14:textId="77777777" w:rsidR="00E03B99" w:rsidRPr="00E03B99" w:rsidRDefault="00E03B99" w:rsidP="00E03B99">
      <w:pPr>
        <w:spacing w:line="259" w:lineRule="auto"/>
        <w:ind w:firstLine="567"/>
        <w:contextualSpacing/>
        <w:rPr>
          <w:rFonts w:ascii="Times New Roman" w:eastAsia="Calibri" w:hAnsi="Times New Roman" w:cs="Times New Roman"/>
          <w:b/>
          <w:bCs/>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1. Pirkimo objektas – įgarsinimo ir apšvietimo įranga su sumontavimu (toliau – Prekė arba Įranga),</w:t>
      </w:r>
      <w:r w:rsidRPr="00E03B99">
        <w:rPr>
          <w:rFonts w:ascii="Times New Roman" w:eastAsia="Calibri" w:hAnsi="Times New Roman" w:cs="Times New Roman"/>
          <w:b/>
          <w:bCs/>
          <w:kern w:val="2"/>
          <w:sz w:val="24"/>
          <w:szCs w:val="24"/>
          <w:lang w:eastAsia="en-US"/>
          <w14:ligatures w14:val="standardContextual"/>
        </w:rPr>
        <w:t xml:space="preserve"> </w:t>
      </w:r>
      <w:r w:rsidRPr="00E03B99">
        <w:rPr>
          <w:rFonts w:ascii="Times New Roman" w:eastAsia="Calibri" w:hAnsi="Times New Roman" w:cs="Times New Roman"/>
          <w:kern w:val="2"/>
          <w:sz w:val="24"/>
          <w:szCs w:val="24"/>
          <w:lang w:eastAsia="en-US"/>
          <w14:ligatures w14:val="standardContextual"/>
        </w:rPr>
        <w:t xml:space="preserve">atitinkanti Lazdijų rajono savivaldybės administracijos statomo sporto centro patalpų esančių </w:t>
      </w:r>
      <w:proofErr w:type="spellStart"/>
      <w:r w:rsidRPr="00E03B99">
        <w:rPr>
          <w:rFonts w:ascii="Times New Roman" w:eastAsia="Calibri" w:hAnsi="Times New Roman" w:cs="Times New Roman"/>
          <w:kern w:val="2"/>
          <w:sz w:val="24"/>
          <w:szCs w:val="24"/>
          <w:lang w:eastAsia="en-US"/>
          <w14:ligatures w14:val="standardContextual"/>
        </w:rPr>
        <w:t>Lazdijos</w:t>
      </w:r>
      <w:proofErr w:type="spellEnd"/>
      <w:r w:rsidRPr="00E03B99">
        <w:rPr>
          <w:rFonts w:ascii="Times New Roman" w:eastAsia="Calibri" w:hAnsi="Times New Roman" w:cs="Times New Roman"/>
          <w:kern w:val="2"/>
          <w:sz w:val="24"/>
          <w:szCs w:val="24"/>
          <w:lang w:eastAsia="en-US"/>
          <w14:ligatures w14:val="standardContextual"/>
        </w:rPr>
        <w:t xml:space="preserve"> g. 5, Lazdijuose, garso sistemos projekto reikalavimus.  </w:t>
      </w:r>
    </w:p>
    <w:p w14:paraId="4CA54CAE" w14:textId="644B5DAA"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2. Prekių kiekiai</w:t>
      </w:r>
      <w:r w:rsidRPr="00E03B99">
        <w:rPr>
          <w:rFonts w:ascii="Times New Roman" w:eastAsia="Calibri" w:hAnsi="Times New Roman" w:cs="Times New Roman"/>
          <w:b/>
          <w:bCs/>
          <w:kern w:val="2"/>
          <w:sz w:val="24"/>
          <w:szCs w:val="24"/>
          <w:lang w:eastAsia="en-US"/>
          <w14:ligatures w14:val="standardContextual"/>
        </w:rPr>
        <w:t>,</w:t>
      </w:r>
      <w:r w:rsidRPr="00E03B99">
        <w:rPr>
          <w:rFonts w:ascii="Times New Roman" w:eastAsia="Calibri" w:hAnsi="Times New Roman" w:cs="Times New Roman"/>
          <w:kern w:val="2"/>
          <w:sz w:val="24"/>
          <w:szCs w:val="24"/>
          <w:lang w:eastAsia="en-US"/>
          <w14:ligatures w14:val="standardContextual"/>
        </w:rPr>
        <w:t xml:space="preserve"> specifikacijos, montavimo ir derinimo darbai, brėžiniai pateikiami pridedamame Lazdijų rajono savivaldybės administracijos statomo sporto centro patalpų, esančių </w:t>
      </w:r>
      <w:proofErr w:type="spellStart"/>
      <w:r w:rsidRPr="00E03B99">
        <w:rPr>
          <w:rFonts w:ascii="Times New Roman" w:eastAsia="Calibri" w:hAnsi="Times New Roman" w:cs="Times New Roman"/>
          <w:kern w:val="2"/>
          <w:sz w:val="24"/>
          <w:szCs w:val="24"/>
          <w:lang w:eastAsia="en-US"/>
          <w14:ligatures w14:val="standardContextual"/>
        </w:rPr>
        <w:t>Lazdijos</w:t>
      </w:r>
      <w:proofErr w:type="spellEnd"/>
      <w:r w:rsidRPr="00E03B99">
        <w:rPr>
          <w:rFonts w:ascii="Times New Roman" w:eastAsia="Calibri" w:hAnsi="Times New Roman" w:cs="Times New Roman"/>
          <w:kern w:val="2"/>
          <w:sz w:val="24"/>
          <w:szCs w:val="24"/>
          <w:lang w:eastAsia="en-US"/>
          <w14:ligatures w14:val="standardContextual"/>
        </w:rPr>
        <w:t xml:space="preserve"> g. 5, Lazdijuose garso sistemos projekte (</w:t>
      </w:r>
      <w:r w:rsidRPr="001B0CEA">
        <w:rPr>
          <w:rFonts w:ascii="Times New Roman" w:eastAsia="Calibri" w:hAnsi="Times New Roman" w:cs="Times New Roman"/>
          <w:kern w:val="2"/>
          <w:sz w:val="24"/>
          <w:szCs w:val="24"/>
          <w:lang w:eastAsia="en-US"/>
          <w14:ligatures w14:val="standardContextual"/>
        </w:rPr>
        <w:t>P</w:t>
      </w:r>
      <w:r w:rsidR="007459DB">
        <w:rPr>
          <w:rFonts w:ascii="Times New Roman" w:eastAsia="Calibri" w:hAnsi="Times New Roman" w:cs="Times New Roman"/>
          <w:kern w:val="2"/>
          <w:sz w:val="24"/>
          <w:szCs w:val="24"/>
          <w:lang w:eastAsia="en-US"/>
          <w14:ligatures w14:val="standardContextual"/>
        </w:rPr>
        <w:t>irkimo sąlygų p</w:t>
      </w:r>
      <w:r w:rsidRPr="001B0CEA">
        <w:rPr>
          <w:rFonts w:ascii="Times New Roman" w:eastAsia="Calibri" w:hAnsi="Times New Roman" w:cs="Times New Roman"/>
          <w:kern w:val="2"/>
          <w:sz w:val="24"/>
          <w:szCs w:val="24"/>
          <w:lang w:eastAsia="en-US"/>
          <w14:ligatures w14:val="standardContextual"/>
        </w:rPr>
        <w:t xml:space="preserve">riedas Nr. </w:t>
      </w:r>
      <w:r w:rsidR="001B0CEA" w:rsidRPr="001B0CEA">
        <w:rPr>
          <w:rFonts w:ascii="Times New Roman" w:eastAsia="Calibri" w:hAnsi="Times New Roman" w:cs="Times New Roman"/>
          <w:kern w:val="2"/>
          <w:sz w:val="24"/>
          <w:szCs w:val="24"/>
          <w:lang w:eastAsia="en-US"/>
          <w14:ligatures w14:val="standardContextual"/>
        </w:rPr>
        <w:t>4</w:t>
      </w:r>
      <w:r w:rsidRPr="001B0CEA">
        <w:rPr>
          <w:rFonts w:ascii="Times New Roman" w:eastAsia="Calibri" w:hAnsi="Times New Roman" w:cs="Times New Roman"/>
          <w:kern w:val="2"/>
          <w:sz w:val="24"/>
          <w:szCs w:val="24"/>
          <w:lang w:eastAsia="en-US"/>
          <w14:ligatures w14:val="standardContextual"/>
        </w:rPr>
        <w:t>).</w:t>
      </w:r>
      <w:r w:rsidRPr="00E03B99">
        <w:rPr>
          <w:rFonts w:ascii="Times New Roman" w:eastAsia="Calibri" w:hAnsi="Times New Roman" w:cs="Times New Roman"/>
          <w:b/>
          <w:bCs/>
          <w:kern w:val="2"/>
          <w:sz w:val="24"/>
          <w:szCs w:val="24"/>
          <w:lang w:eastAsia="en-US"/>
          <w14:ligatures w14:val="standardContextual"/>
        </w:rPr>
        <w:t xml:space="preserve">  </w:t>
      </w:r>
    </w:p>
    <w:p w14:paraId="7C7B9243" w14:textId="77777777" w:rsidR="00E03B99" w:rsidRPr="00E03B99" w:rsidRDefault="00E03B99" w:rsidP="00E03B99">
      <w:pPr>
        <w:spacing w:line="240" w:lineRule="auto"/>
        <w:ind w:firstLine="567"/>
        <w:contextualSpacing/>
        <w:rPr>
          <w:rFonts w:ascii="Times New Roman" w:eastAsia="Times New Roman" w:hAnsi="Times New Roman" w:cs="Times New Roman"/>
          <w:sz w:val="24"/>
          <w:szCs w:val="24"/>
          <w:lang w:eastAsia="en-US"/>
        </w:rPr>
      </w:pPr>
      <w:r w:rsidRPr="00E03B99">
        <w:rPr>
          <w:rFonts w:ascii="Times New Roman" w:eastAsia="Times New Roman" w:hAnsi="Times New Roman" w:cs="Times New Roman"/>
          <w:sz w:val="24"/>
          <w:szCs w:val="24"/>
          <w:lang w:eastAsia="en-US"/>
        </w:rPr>
        <w:t>3.  Jeigu apibūdinant pirkimo objektą techninėje specifikacijoje ir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BA7197D" w14:textId="77777777" w:rsidR="00E03B99" w:rsidRPr="00E03B99" w:rsidRDefault="00E03B99" w:rsidP="00E03B99">
      <w:pPr>
        <w:spacing w:line="240" w:lineRule="auto"/>
        <w:ind w:firstLine="567"/>
        <w:contextualSpacing/>
        <w:rPr>
          <w:rFonts w:ascii="Times New Roman" w:eastAsia="Times New Roman" w:hAnsi="Times New Roman" w:cs="Times New Roman"/>
          <w:sz w:val="24"/>
          <w:szCs w:val="24"/>
          <w:lang w:eastAsia="en-US"/>
        </w:rPr>
      </w:pPr>
      <w:r w:rsidRPr="00E03B99">
        <w:rPr>
          <w:rFonts w:ascii="Times New Roman" w:eastAsia="Times New Roman" w:hAnsi="Times New Roman" w:cs="Times New Roman"/>
          <w:sz w:val="24"/>
          <w:szCs w:val="24"/>
          <w:lang w:eastAsia="en-US"/>
        </w:rPr>
        <w:t xml:space="preserve">4. Prekės turi būti naujos, nenaudotos ir Tiekėjas privalo jas savo lėšomis pristatyti, sumontuoti adresu </w:t>
      </w:r>
      <w:proofErr w:type="spellStart"/>
      <w:r w:rsidRPr="00E03B99">
        <w:rPr>
          <w:rFonts w:ascii="Times New Roman" w:eastAsia="Times New Roman" w:hAnsi="Times New Roman" w:cs="Times New Roman"/>
          <w:sz w:val="24"/>
          <w:szCs w:val="24"/>
          <w:lang w:eastAsia="en-US"/>
        </w:rPr>
        <w:t>Lazdijos</w:t>
      </w:r>
      <w:proofErr w:type="spellEnd"/>
      <w:r w:rsidRPr="00E03B99">
        <w:rPr>
          <w:rFonts w:ascii="Times New Roman" w:eastAsia="Times New Roman" w:hAnsi="Times New Roman" w:cs="Times New Roman"/>
          <w:sz w:val="24"/>
          <w:szCs w:val="24"/>
          <w:lang w:eastAsia="en-US"/>
        </w:rPr>
        <w:t xml:space="preserve"> g. 5, Lazdijuose per Sutartyje numatytą terminą. Sumontavus įrangą, ji turi būti Tiekėjo lėšomis suderinta, pilnai paruošta naudojimui ir ja naudotis turi būti apmokytas bent vienas Užsakovo atsakingas asmuo. </w:t>
      </w:r>
    </w:p>
    <w:p w14:paraId="4489A1B5" w14:textId="77777777" w:rsidR="00E03B99" w:rsidRPr="00E03B99" w:rsidRDefault="00E03B99" w:rsidP="00E03B99">
      <w:pPr>
        <w:spacing w:line="240" w:lineRule="auto"/>
        <w:ind w:firstLine="567"/>
        <w:contextualSpacing/>
        <w:rPr>
          <w:rFonts w:ascii="Times New Roman" w:eastAsia="Times New Roman" w:hAnsi="Times New Roman" w:cs="Times New Roman"/>
          <w:sz w:val="24"/>
          <w:szCs w:val="24"/>
          <w:lang w:eastAsia="en-US"/>
        </w:rPr>
      </w:pPr>
      <w:r w:rsidRPr="00E03B99">
        <w:rPr>
          <w:rFonts w:ascii="Times New Roman" w:eastAsia="Times New Roman" w:hAnsi="Times New Roman" w:cs="Times New Roman"/>
          <w:sz w:val="24"/>
          <w:szCs w:val="24"/>
          <w:lang w:eastAsia="en-US"/>
        </w:rPr>
        <w:t xml:space="preserve">5. Įrangos montavimo darbai turi būti atliekami laikantis galiojančių statybos techninių reglamentų, elektroninių ryšių bei elektros darbų įrengimo ir naudojimo pagrindinių taisyklių reikalavimų. Montavimo darbai turi būti derinami su savininku (valdytoju) ir asmenimis, kurių inžineriniai tinklai ar sistemos yra kertami ar yra naudojami, ar vykdomas paralelinis montavimas pagal statinio projekte numatytas sąlygas. </w:t>
      </w:r>
    </w:p>
    <w:p w14:paraId="6F0D79AA" w14:textId="77777777" w:rsidR="00E03B99" w:rsidRPr="00E03B99" w:rsidRDefault="00E03B99" w:rsidP="00E03B99">
      <w:pPr>
        <w:spacing w:line="240" w:lineRule="auto"/>
        <w:ind w:firstLine="567"/>
        <w:contextualSpacing/>
        <w:rPr>
          <w:rFonts w:ascii="Times New Roman" w:eastAsia="Times New Roman" w:hAnsi="Times New Roman" w:cs="Times New Roman"/>
          <w:sz w:val="24"/>
          <w:szCs w:val="24"/>
          <w:lang w:eastAsia="en-US"/>
        </w:rPr>
      </w:pPr>
      <w:r w:rsidRPr="00E03B99">
        <w:rPr>
          <w:rFonts w:ascii="Times New Roman" w:eastAsia="Times New Roman" w:hAnsi="Times New Roman" w:cs="Times New Roman"/>
          <w:sz w:val="24"/>
          <w:szCs w:val="24"/>
          <w:lang w:eastAsia="en-US"/>
        </w:rPr>
        <w:t>Tiekėjas, atlikdamas montavimo darbus, juos atlieka laikantis galiojančių teisės aktų, įrengimo ir naudojimo pagrindinių taisyklių, instrukcijų reikalavimų bei naudoja savo medžiagas ir gaminius, sertifikuotus Lietuvos Respublikoje bei darbo priemones, kurios yra kokybiškos ir atitinka Sutarties reikalavimus bei Lietuvos Respublikos teisės aktus. Šios išlaidos turi būti įvertintos teikiant pasiūlymą.</w:t>
      </w:r>
    </w:p>
    <w:p w14:paraId="73015196" w14:textId="77777777"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Montuojant ryšių kabelius turi būti laikomasi Elektroninių ryšių infrastruktūros įrengimo, žymėjimo, priežiūros ir naudojimo taisyklių, patvirtintų Lietuvos Respublikos ryšių reguliavimo tarnybos direktoriaus 2011 m. spalio mėn. 14 d. įsakymu Nr. 1V-987 (aktuali redakcija) bei visų gamintojo techninėje specifikacijoje nustatytų parametrų.</w:t>
      </w:r>
    </w:p>
    <w:p w14:paraId="14A3D7D0" w14:textId="77777777"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Akustinės sistemos derinamos panaudojant specializuotą matavimų įrangą – matavimams skirtą mikrofoną ir SMAART, SATLIVE ar lygiavertę programinę įrangą, panaudojant Furjė greitąją transformaciją (angl. trumpinys: FFT). Po derinimo paruošiamas matavimų protokolas su dažninėmis charakteristikomis, maksimaliomis garso slėgio reikšmėmis ir STI indeksu. STI indeksas patalpoje negali būti mažesnis, nei 0.5.</w:t>
      </w:r>
    </w:p>
    <w:p w14:paraId="6C9B04D3" w14:textId="77777777"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Tiekėjas atsako, kad visos konstrukcijos, laikikliai, kabliai ir saugos trosai, kurie naudojami įrangos tvirtinimui virš žmonių, turi turėti gamintojo sertifikatus arba techninius pasus, kuriuose nurodyta leistina darbinė apkrova (WLL).</w:t>
      </w:r>
    </w:p>
    <w:p w14:paraId="121510AF" w14:textId="77777777"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lastRenderedPageBreak/>
        <w:t>6. Tiekėjas turi numatyti visas medžiagas ir jungiamuosius kabelius, užtikrinant visos įgarsinimo ir apšvietimo įrangos pilną funkcionavimą pagal aprašymą, funkcinę schemą. Ir atsako už pilnai sukomplektuotą reikiamą kiekį jungiamųjų kabelių, montavimo reikmenų kabelių kanalų, instaliacinių PVC ar lygiaverčių vamzdžių, kabelių kanalų ir kabelių laikiklių, tvirtinimo detalių prie sienų ir/arba aliuminio arba lygiaverčių santvarų kiekį, kad būtų pilnai įvykdyti visi reikalingi darbai pilnam sistemos funkcionavimui pagal garso sistemos sudėtį ir funkcinę schemą.</w:t>
      </w:r>
    </w:p>
    <w:p w14:paraId="4D2DD121" w14:textId="77777777"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7. Įrangos garantija nuo perdavimo-priėmimo akto pasirašymo dienos turi būti ne trumpesnė kaip 24 mėnesiai. Pardavėjas garantiniu laikotarpiu garantinio remonto darbus atlieka savo lėšomis.</w:t>
      </w:r>
    </w:p>
    <w:p w14:paraId="71BCCABC" w14:textId="77777777"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8. Tiekėjas privalo pateikti dokumentus, pagrindžiančius siūlomus Prekės parametrus (Prekės gamintojo techninę dokumentaciją (katalogus) ir/ar prekės gamintojo deklaracijas (jei gamintojo kataloge neišsamiai atsispindi siūlomos prekės atitikimas techninės specifikacijos reikalavimams) ar kitus dokumentus, įrodančius siūlomos prekės atitikimą techniniams reikalavimams.</w:t>
      </w:r>
    </w:p>
    <w:p w14:paraId="72BA6FC7" w14:textId="77777777"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9. Sutarties įgyvendinimo metu kartu su Preke turi būti pateiktas eksploatacijos vadovas, instrukcija lietuvių ir anglų kalbomis arba lygiavertis dokumentas.</w:t>
      </w:r>
    </w:p>
    <w:p w14:paraId="755F0B44" w14:textId="172EB0BD"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 xml:space="preserve">10. Visa </w:t>
      </w:r>
      <w:r w:rsidR="007459DB">
        <w:rPr>
          <w:rFonts w:ascii="Times New Roman" w:eastAsia="Calibri" w:hAnsi="Times New Roman" w:cs="Times New Roman"/>
          <w:kern w:val="2"/>
          <w:sz w:val="24"/>
          <w:szCs w:val="24"/>
          <w:lang w:eastAsia="en-US"/>
          <w14:ligatures w14:val="standardContextual"/>
        </w:rPr>
        <w:t xml:space="preserve">siūloma </w:t>
      </w:r>
      <w:r w:rsidRPr="00E03B99">
        <w:rPr>
          <w:rFonts w:ascii="Times New Roman" w:eastAsia="Calibri" w:hAnsi="Times New Roman" w:cs="Times New Roman"/>
          <w:kern w:val="2"/>
          <w:sz w:val="24"/>
          <w:szCs w:val="24"/>
          <w:lang w:eastAsia="en-US"/>
          <w14:ligatures w14:val="standardContextual"/>
        </w:rPr>
        <w:t>elektroninė įranga (garso stiprintuvai, procesoriai, prožektoriai, bevieliai mikrofonai ir kt.) turi turėti CE atitikties ženklinimą bei atitikti galiojančias Europos Sąjungos direktyvas (įskaitant, bet neapsiribojant (aktualios redakcijos): LVD 2014/35/ES, EMC 2014/30/ES, bevielei įrangai – RED 2014/53/ES). Pristatant prekes (įrangą) turi būti pateikiamas CE ženklinimą įrodantis dokumentas  (CE sertifikatas) ir/ ar Atitikties deklaracija, patvirtinanti, kad įranga atitinka jai taikomas ES direktyvas.</w:t>
      </w:r>
    </w:p>
    <w:p w14:paraId="5A403825" w14:textId="77777777"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11.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CB6DACD" w14:textId="77777777"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p>
    <w:p w14:paraId="3DF4D1E0" w14:textId="77777777" w:rsidR="00E03B99" w:rsidRPr="00E03B99" w:rsidRDefault="00E03B99" w:rsidP="00E03B99">
      <w:pPr>
        <w:spacing w:line="259" w:lineRule="auto"/>
        <w:ind w:firstLine="567"/>
        <w:contextualSpacing/>
        <w:rPr>
          <w:rFonts w:ascii="Times New Roman" w:eastAsia="Calibri" w:hAnsi="Times New Roman" w:cs="Times New Roman"/>
          <w:kern w:val="2"/>
          <w:sz w:val="24"/>
          <w:szCs w:val="24"/>
          <w:lang w:eastAsia="en-US"/>
          <w14:ligatures w14:val="standardContextual"/>
        </w:rPr>
      </w:pPr>
    </w:p>
    <w:p w14:paraId="74244B53" w14:textId="77777777" w:rsidR="00E03B99" w:rsidRPr="00E03B99" w:rsidRDefault="00E03B99" w:rsidP="00E03B99">
      <w:pPr>
        <w:spacing w:line="259" w:lineRule="auto"/>
        <w:ind w:firstLine="567"/>
        <w:contextualSpacing/>
        <w:jc w:val="center"/>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_________</w:t>
      </w:r>
    </w:p>
    <w:p w14:paraId="111DB7D6" w14:textId="77777777" w:rsidR="00CB5907" w:rsidRPr="00A76EAF" w:rsidRDefault="00CB5907" w:rsidP="00E03B99">
      <w:pPr>
        <w:rPr>
          <w:rFonts w:cstheme="minorHAnsi"/>
          <w:sz w:val="28"/>
          <w:szCs w:val="28"/>
        </w:rPr>
      </w:pPr>
    </w:p>
    <w:p w14:paraId="6C8EC24D" w14:textId="77777777" w:rsidR="00E03B99" w:rsidRDefault="00E03B99" w:rsidP="00506996">
      <w:pPr>
        <w:spacing w:line="240" w:lineRule="auto"/>
        <w:ind w:left="7314" w:firstLine="0"/>
        <w:rPr>
          <w:rFonts w:cstheme="minorHAnsi"/>
        </w:rPr>
      </w:pPr>
      <w:bookmarkStart w:id="24" w:name="_Pirkimo_sąlygų_2"/>
      <w:bookmarkStart w:id="25" w:name="_Hlk86825377"/>
      <w:bookmarkStart w:id="26" w:name="_Ref38540913"/>
      <w:bookmarkStart w:id="27" w:name="_Ref38898051"/>
      <w:bookmarkStart w:id="28" w:name="_Ref38901392"/>
      <w:bookmarkStart w:id="29" w:name="_Toc48053189"/>
      <w:bookmarkStart w:id="30" w:name="_Toc85706892"/>
      <w:bookmarkEnd w:id="24"/>
    </w:p>
    <w:p w14:paraId="723538DB" w14:textId="77777777" w:rsidR="00E03B99" w:rsidRDefault="00E03B99" w:rsidP="00506996">
      <w:pPr>
        <w:spacing w:line="240" w:lineRule="auto"/>
        <w:ind w:left="7314" w:firstLine="0"/>
        <w:rPr>
          <w:rFonts w:cstheme="minorHAnsi"/>
        </w:rPr>
      </w:pPr>
    </w:p>
    <w:p w14:paraId="05F30FCB" w14:textId="77777777" w:rsidR="00E03B99" w:rsidRDefault="00E03B99" w:rsidP="00E03B99">
      <w:pPr>
        <w:spacing w:line="240" w:lineRule="auto"/>
        <w:ind w:left="7314" w:firstLine="0"/>
        <w:jc w:val="left"/>
        <w:rPr>
          <w:rFonts w:cstheme="minorHAnsi"/>
        </w:rPr>
      </w:pPr>
    </w:p>
    <w:p w14:paraId="31E9C7DC" w14:textId="77777777" w:rsidR="00E03B99" w:rsidRDefault="00E03B99" w:rsidP="00506996">
      <w:pPr>
        <w:spacing w:line="240" w:lineRule="auto"/>
        <w:ind w:left="7314" w:firstLine="0"/>
        <w:rPr>
          <w:rFonts w:cstheme="minorHAnsi"/>
        </w:rPr>
      </w:pPr>
    </w:p>
    <w:p w14:paraId="07368E92" w14:textId="77777777" w:rsidR="00E03B99" w:rsidRDefault="00E03B99" w:rsidP="00506996">
      <w:pPr>
        <w:spacing w:line="240" w:lineRule="auto"/>
        <w:ind w:left="7314" w:firstLine="0"/>
        <w:rPr>
          <w:rFonts w:cstheme="minorHAnsi"/>
        </w:rPr>
      </w:pPr>
    </w:p>
    <w:p w14:paraId="7B25DDB1" w14:textId="77777777" w:rsidR="00E03B99" w:rsidRDefault="00E03B99" w:rsidP="00506996">
      <w:pPr>
        <w:spacing w:line="240" w:lineRule="auto"/>
        <w:ind w:left="7314" w:firstLine="0"/>
        <w:rPr>
          <w:rFonts w:cstheme="minorHAnsi"/>
        </w:rPr>
      </w:pPr>
    </w:p>
    <w:p w14:paraId="5C942D02" w14:textId="77777777" w:rsidR="00E03B99" w:rsidRDefault="00E03B99" w:rsidP="00506996">
      <w:pPr>
        <w:spacing w:line="240" w:lineRule="auto"/>
        <w:ind w:left="7314" w:firstLine="0"/>
        <w:rPr>
          <w:rFonts w:cstheme="minorHAnsi"/>
        </w:rPr>
      </w:pPr>
    </w:p>
    <w:p w14:paraId="0CC15C78" w14:textId="77777777" w:rsidR="00E03B99" w:rsidRDefault="00E03B99" w:rsidP="00506996">
      <w:pPr>
        <w:spacing w:line="240" w:lineRule="auto"/>
        <w:ind w:left="7314" w:firstLine="0"/>
        <w:rPr>
          <w:rFonts w:cstheme="minorHAnsi"/>
        </w:rPr>
      </w:pPr>
    </w:p>
    <w:p w14:paraId="6DACBF09" w14:textId="77777777" w:rsidR="00E03B99" w:rsidRDefault="00E03B99" w:rsidP="00506996">
      <w:pPr>
        <w:spacing w:line="240" w:lineRule="auto"/>
        <w:ind w:left="7314" w:firstLine="0"/>
        <w:rPr>
          <w:rFonts w:cstheme="minorHAnsi"/>
        </w:rPr>
      </w:pPr>
    </w:p>
    <w:p w14:paraId="32C97267" w14:textId="77777777" w:rsidR="00E03B99" w:rsidRDefault="00E03B99" w:rsidP="00506996">
      <w:pPr>
        <w:spacing w:line="240" w:lineRule="auto"/>
        <w:ind w:left="7314" w:firstLine="0"/>
        <w:rPr>
          <w:rFonts w:cstheme="minorHAnsi"/>
        </w:rPr>
      </w:pPr>
    </w:p>
    <w:p w14:paraId="4A630C5F" w14:textId="77777777" w:rsidR="00E03B99" w:rsidRDefault="00E03B99" w:rsidP="00506996">
      <w:pPr>
        <w:spacing w:line="240" w:lineRule="auto"/>
        <w:ind w:left="7314" w:firstLine="0"/>
        <w:rPr>
          <w:rFonts w:cstheme="minorHAnsi"/>
        </w:rPr>
      </w:pPr>
    </w:p>
    <w:p w14:paraId="72B390F0" w14:textId="77777777" w:rsidR="00E03B99" w:rsidRDefault="00E03B99" w:rsidP="00506996">
      <w:pPr>
        <w:spacing w:line="240" w:lineRule="auto"/>
        <w:ind w:left="7314" w:firstLine="0"/>
        <w:rPr>
          <w:rFonts w:cstheme="minorHAnsi"/>
        </w:rPr>
      </w:pPr>
    </w:p>
    <w:p w14:paraId="4D6640E8" w14:textId="77777777" w:rsidR="00E03B99" w:rsidRDefault="00E03B99" w:rsidP="00506996">
      <w:pPr>
        <w:spacing w:line="240" w:lineRule="auto"/>
        <w:ind w:left="7314" w:firstLine="0"/>
        <w:rPr>
          <w:rFonts w:cstheme="minorHAnsi"/>
        </w:rPr>
      </w:pPr>
    </w:p>
    <w:p w14:paraId="62C3BA8B" w14:textId="2BB9DFD3" w:rsidR="00070F5B" w:rsidRPr="00136843" w:rsidRDefault="00070F5B" w:rsidP="00070F5B">
      <w:pPr>
        <w:keepNext/>
        <w:keepLines/>
        <w:pBdr>
          <w:bottom w:val="single" w:sz="4" w:space="2" w:color="ED7D31" w:themeColor="accent2"/>
        </w:pBdr>
        <w:spacing w:before="360" w:after="120" w:line="240" w:lineRule="auto"/>
        <w:ind w:firstLine="0"/>
        <w:jc w:val="right"/>
        <w:outlineLvl w:val="0"/>
        <w:rPr>
          <w:rFonts w:ascii="Times New Roman" w:eastAsiaTheme="majorEastAsia" w:hAnsi="Times New Roman" w:cs="Times New Roman"/>
          <w:sz w:val="22"/>
          <w:szCs w:val="22"/>
        </w:rPr>
      </w:pPr>
      <w:r w:rsidRPr="00136843">
        <w:rPr>
          <w:rFonts w:ascii="Times New Roman" w:eastAsiaTheme="majorEastAsia" w:hAnsi="Times New Roman" w:cs="Times New Roman"/>
          <w:sz w:val="22"/>
          <w:szCs w:val="22"/>
        </w:rPr>
        <w:lastRenderedPageBreak/>
        <w:t>Pirkimo sąlygų 4 priedas „</w:t>
      </w:r>
      <w:r w:rsidRPr="00136843">
        <w:rPr>
          <w:rFonts w:ascii="Times New Roman" w:eastAsia="Arial Unicode MS" w:hAnsi="Times New Roman" w:cs="Times New Roman"/>
          <w:bCs/>
          <w:sz w:val="22"/>
          <w:szCs w:val="22"/>
          <w:bdr w:val="nil"/>
          <w:lang w:eastAsia="en-US"/>
        </w:rPr>
        <w:t>Projektas</w:t>
      </w:r>
      <w:r w:rsidRPr="00136843">
        <w:rPr>
          <w:rFonts w:ascii="Times New Roman" w:eastAsiaTheme="majorEastAsia" w:hAnsi="Times New Roman" w:cs="Times New Roman"/>
          <w:sz w:val="22"/>
          <w:szCs w:val="22"/>
        </w:rPr>
        <w:t>“</w:t>
      </w:r>
    </w:p>
    <w:p w14:paraId="057446C2" w14:textId="77777777" w:rsidR="00E03B99" w:rsidRDefault="00E03B99" w:rsidP="00E03B99">
      <w:pPr>
        <w:spacing w:line="240" w:lineRule="auto"/>
        <w:rPr>
          <w:rFonts w:cstheme="minorHAnsi"/>
        </w:rPr>
      </w:pPr>
    </w:p>
    <w:p w14:paraId="7FEE3C20" w14:textId="77777777" w:rsidR="00070F5B" w:rsidRDefault="00070F5B" w:rsidP="00E03B99">
      <w:pPr>
        <w:spacing w:line="240" w:lineRule="auto"/>
        <w:rPr>
          <w:rFonts w:cstheme="minorHAnsi"/>
        </w:rPr>
      </w:pPr>
    </w:p>
    <w:p w14:paraId="2C4F7B13" w14:textId="77777777" w:rsidR="00070F5B" w:rsidRPr="00186EBB" w:rsidRDefault="00070F5B" w:rsidP="00E03B99">
      <w:pPr>
        <w:spacing w:line="240" w:lineRule="auto"/>
        <w:rPr>
          <w:rFonts w:ascii="Times New Roman" w:hAnsi="Times New Roman" w:cs="Times New Roman"/>
          <w:sz w:val="24"/>
          <w:szCs w:val="24"/>
        </w:rPr>
      </w:pPr>
    </w:p>
    <w:p w14:paraId="0E27A9AF" w14:textId="7BE05BF1" w:rsidR="00E03B99" w:rsidRPr="00471C5C" w:rsidRDefault="00F007F1" w:rsidP="00E03B99">
      <w:pPr>
        <w:spacing w:line="240" w:lineRule="auto"/>
        <w:jc w:val="center"/>
        <w:rPr>
          <w:rFonts w:cstheme="minorHAnsi"/>
          <w:b/>
          <w:bCs/>
        </w:rPr>
      </w:pPr>
      <w:r w:rsidRPr="00186EBB">
        <w:rPr>
          <w:rFonts w:ascii="Times New Roman" w:hAnsi="Times New Roman" w:cs="Times New Roman"/>
          <w:b/>
          <w:bCs/>
          <w:sz w:val="24"/>
          <w:szCs w:val="24"/>
        </w:rPr>
        <w:t>LAZDIJŲ RAJONO SAVIVALDYBĖS ADMINISTRACIJOS STATOMO SPORTO CENTRO PATALPŲ ESANČIŲ LAZDIJOS G. 5</w:t>
      </w:r>
      <w:r w:rsidR="000320DB" w:rsidRPr="00186EBB">
        <w:rPr>
          <w:rFonts w:ascii="Times New Roman" w:hAnsi="Times New Roman" w:cs="Times New Roman"/>
          <w:b/>
          <w:bCs/>
          <w:sz w:val="24"/>
          <w:szCs w:val="24"/>
        </w:rPr>
        <w:t xml:space="preserve">, LAZDIJUOSE GARSO SISTEMOS </w:t>
      </w:r>
      <w:r w:rsidRPr="00186EBB">
        <w:rPr>
          <w:rFonts w:ascii="Times New Roman" w:hAnsi="Times New Roman" w:cs="Times New Roman"/>
          <w:b/>
          <w:bCs/>
          <w:sz w:val="24"/>
          <w:szCs w:val="24"/>
        </w:rPr>
        <w:t>PROJEKTAS</w:t>
      </w:r>
      <w:r>
        <w:rPr>
          <w:rFonts w:cstheme="minorHAnsi"/>
          <w:b/>
          <w:bCs/>
        </w:rPr>
        <w:t xml:space="preserve"> </w:t>
      </w:r>
    </w:p>
    <w:p w14:paraId="340102EA" w14:textId="77777777" w:rsidR="00186EBB" w:rsidRDefault="00186EBB" w:rsidP="00471C5C">
      <w:pPr>
        <w:spacing w:line="240" w:lineRule="auto"/>
        <w:jc w:val="center"/>
        <w:rPr>
          <w:rFonts w:ascii="Times New Roman" w:hAnsi="Times New Roman" w:cs="Times New Roman"/>
          <w:sz w:val="22"/>
          <w:szCs w:val="22"/>
        </w:rPr>
      </w:pPr>
    </w:p>
    <w:p w14:paraId="55935525" w14:textId="34A08539" w:rsidR="00471C5C" w:rsidRPr="00186EBB" w:rsidRDefault="00471C5C" w:rsidP="00471C5C">
      <w:pPr>
        <w:spacing w:line="240" w:lineRule="auto"/>
        <w:jc w:val="center"/>
        <w:rPr>
          <w:rFonts w:ascii="Times New Roman" w:hAnsi="Times New Roman" w:cs="Times New Roman"/>
          <w:sz w:val="22"/>
          <w:szCs w:val="22"/>
        </w:rPr>
      </w:pPr>
      <w:r w:rsidRPr="00186EBB">
        <w:rPr>
          <w:rFonts w:ascii="Times New Roman" w:hAnsi="Times New Roman" w:cs="Times New Roman"/>
          <w:sz w:val="22"/>
          <w:szCs w:val="22"/>
        </w:rPr>
        <w:t>PRIDEDAMA ATSKIRU DOKUMENTU</w:t>
      </w:r>
      <w:r w:rsidR="00C87981">
        <w:rPr>
          <w:rFonts w:ascii="Times New Roman" w:hAnsi="Times New Roman" w:cs="Times New Roman"/>
          <w:sz w:val="22"/>
          <w:szCs w:val="22"/>
        </w:rPr>
        <w:t xml:space="preserve"> PATIKSLINTAS</w:t>
      </w:r>
    </w:p>
    <w:p w14:paraId="6CAD7F43" w14:textId="77777777" w:rsidR="00E03B99" w:rsidRDefault="00E03B99" w:rsidP="00506996">
      <w:pPr>
        <w:spacing w:line="240" w:lineRule="auto"/>
        <w:ind w:left="7314" w:firstLine="0"/>
        <w:rPr>
          <w:rFonts w:cstheme="minorHAnsi"/>
        </w:rPr>
      </w:pPr>
    </w:p>
    <w:p w14:paraId="096B25A9" w14:textId="77777777" w:rsidR="00E03B99" w:rsidRDefault="00E03B99" w:rsidP="00506996">
      <w:pPr>
        <w:spacing w:line="240" w:lineRule="auto"/>
        <w:ind w:left="7314" w:firstLine="0"/>
        <w:rPr>
          <w:rFonts w:cstheme="minorHAnsi"/>
        </w:rPr>
      </w:pPr>
    </w:p>
    <w:p w14:paraId="351D3129" w14:textId="77777777" w:rsidR="00E03B99" w:rsidRDefault="00E03B99" w:rsidP="00506996">
      <w:pPr>
        <w:spacing w:line="240" w:lineRule="auto"/>
        <w:ind w:left="7314" w:firstLine="0"/>
        <w:rPr>
          <w:rFonts w:cstheme="minorHAnsi"/>
        </w:rPr>
      </w:pPr>
    </w:p>
    <w:p w14:paraId="13BBF2E2" w14:textId="77777777" w:rsidR="00E03B99" w:rsidRDefault="00E03B99" w:rsidP="00506996">
      <w:pPr>
        <w:spacing w:line="240" w:lineRule="auto"/>
        <w:ind w:left="7314" w:firstLine="0"/>
        <w:rPr>
          <w:rFonts w:cstheme="minorHAnsi"/>
        </w:rPr>
      </w:pPr>
    </w:p>
    <w:p w14:paraId="364F8617" w14:textId="77777777" w:rsidR="00E03B99" w:rsidRDefault="00E03B99" w:rsidP="00506996">
      <w:pPr>
        <w:spacing w:line="240" w:lineRule="auto"/>
        <w:ind w:left="7314" w:firstLine="0"/>
        <w:rPr>
          <w:rFonts w:cstheme="minorHAnsi"/>
        </w:rPr>
      </w:pPr>
    </w:p>
    <w:p w14:paraId="2C9E04C1" w14:textId="77777777" w:rsidR="00E03B99" w:rsidRDefault="00E03B99" w:rsidP="00506996">
      <w:pPr>
        <w:spacing w:line="240" w:lineRule="auto"/>
        <w:ind w:left="7314" w:firstLine="0"/>
        <w:rPr>
          <w:rFonts w:cstheme="minorHAnsi"/>
        </w:rPr>
      </w:pPr>
    </w:p>
    <w:p w14:paraId="599597D4" w14:textId="77777777" w:rsidR="00E03B99" w:rsidRDefault="00E03B99" w:rsidP="00506996">
      <w:pPr>
        <w:spacing w:line="240" w:lineRule="auto"/>
        <w:ind w:left="7314" w:firstLine="0"/>
        <w:rPr>
          <w:rFonts w:cstheme="minorHAnsi"/>
        </w:rPr>
      </w:pPr>
    </w:p>
    <w:p w14:paraId="0C2CBC8F" w14:textId="77777777" w:rsidR="00E03B99" w:rsidRDefault="00E03B99" w:rsidP="00506996">
      <w:pPr>
        <w:spacing w:line="240" w:lineRule="auto"/>
        <w:ind w:left="7314" w:firstLine="0"/>
        <w:rPr>
          <w:rFonts w:cstheme="minorHAnsi"/>
        </w:rPr>
      </w:pPr>
    </w:p>
    <w:p w14:paraId="6154C045" w14:textId="77777777" w:rsidR="00E03B99" w:rsidRDefault="00E03B99" w:rsidP="00506996">
      <w:pPr>
        <w:spacing w:line="240" w:lineRule="auto"/>
        <w:ind w:left="7314" w:firstLine="0"/>
        <w:rPr>
          <w:rFonts w:cstheme="minorHAnsi"/>
        </w:rPr>
      </w:pPr>
    </w:p>
    <w:p w14:paraId="20F586BB" w14:textId="77777777" w:rsidR="00E03B99" w:rsidRDefault="00E03B99" w:rsidP="00506996">
      <w:pPr>
        <w:spacing w:line="240" w:lineRule="auto"/>
        <w:ind w:left="7314" w:firstLine="0"/>
        <w:rPr>
          <w:rFonts w:cstheme="minorHAnsi"/>
        </w:rPr>
      </w:pPr>
    </w:p>
    <w:p w14:paraId="26B54EEB" w14:textId="77777777" w:rsidR="00E03B99" w:rsidRDefault="00E03B99" w:rsidP="00506996">
      <w:pPr>
        <w:spacing w:line="240" w:lineRule="auto"/>
        <w:ind w:left="7314" w:firstLine="0"/>
        <w:rPr>
          <w:rFonts w:cstheme="minorHAnsi"/>
        </w:rPr>
      </w:pPr>
    </w:p>
    <w:p w14:paraId="0A4FCA5A" w14:textId="77777777" w:rsidR="00E03B99" w:rsidRDefault="00E03B99" w:rsidP="00506996">
      <w:pPr>
        <w:spacing w:line="240" w:lineRule="auto"/>
        <w:ind w:left="7314" w:firstLine="0"/>
        <w:rPr>
          <w:rFonts w:cstheme="minorHAnsi"/>
        </w:rPr>
      </w:pPr>
    </w:p>
    <w:p w14:paraId="0CDD7AE7" w14:textId="77777777" w:rsidR="00E03B99" w:rsidRDefault="00E03B99" w:rsidP="00506996">
      <w:pPr>
        <w:spacing w:line="240" w:lineRule="auto"/>
        <w:ind w:left="7314" w:firstLine="0"/>
        <w:rPr>
          <w:rFonts w:cstheme="minorHAnsi"/>
        </w:rPr>
      </w:pPr>
    </w:p>
    <w:p w14:paraId="244EEB1B" w14:textId="77777777" w:rsidR="00E03B99" w:rsidRDefault="00E03B99" w:rsidP="00506996">
      <w:pPr>
        <w:spacing w:line="240" w:lineRule="auto"/>
        <w:ind w:left="7314" w:firstLine="0"/>
        <w:rPr>
          <w:rFonts w:cstheme="minorHAnsi"/>
        </w:rPr>
      </w:pPr>
    </w:p>
    <w:p w14:paraId="0B6EF4FB" w14:textId="77777777" w:rsidR="00E03B99" w:rsidRDefault="00E03B99" w:rsidP="00506996">
      <w:pPr>
        <w:spacing w:line="240" w:lineRule="auto"/>
        <w:ind w:left="7314" w:firstLine="0"/>
        <w:rPr>
          <w:rFonts w:cstheme="minorHAnsi"/>
        </w:rPr>
      </w:pPr>
    </w:p>
    <w:p w14:paraId="67240250" w14:textId="77777777" w:rsidR="00E03B99" w:rsidRDefault="00E03B99" w:rsidP="00506996">
      <w:pPr>
        <w:spacing w:line="240" w:lineRule="auto"/>
        <w:ind w:left="7314" w:firstLine="0"/>
        <w:rPr>
          <w:rFonts w:cstheme="minorHAnsi"/>
        </w:rPr>
      </w:pPr>
    </w:p>
    <w:p w14:paraId="357034C9" w14:textId="77777777" w:rsidR="00E03B99" w:rsidRDefault="00E03B99" w:rsidP="00506996">
      <w:pPr>
        <w:spacing w:line="240" w:lineRule="auto"/>
        <w:ind w:left="7314" w:firstLine="0"/>
        <w:rPr>
          <w:rFonts w:cstheme="minorHAnsi"/>
        </w:rPr>
      </w:pPr>
    </w:p>
    <w:p w14:paraId="6ED51B18" w14:textId="77777777" w:rsidR="00E03B99" w:rsidRDefault="00E03B99" w:rsidP="00506996">
      <w:pPr>
        <w:spacing w:line="240" w:lineRule="auto"/>
        <w:ind w:left="7314" w:firstLine="0"/>
        <w:rPr>
          <w:rFonts w:cstheme="minorHAnsi"/>
        </w:rPr>
      </w:pPr>
    </w:p>
    <w:p w14:paraId="66D7912B" w14:textId="77777777" w:rsidR="00E03B99" w:rsidRDefault="00E03B99" w:rsidP="00506996">
      <w:pPr>
        <w:spacing w:line="240" w:lineRule="auto"/>
        <w:ind w:left="7314" w:firstLine="0"/>
        <w:rPr>
          <w:rFonts w:cstheme="minorHAnsi"/>
        </w:rPr>
      </w:pPr>
    </w:p>
    <w:p w14:paraId="12066DE2" w14:textId="77777777" w:rsidR="00E03B99" w:rsidRDefault="00E03B99" w:rsidP="00506996">
      <w:pPr>
        <w:spacing w:line="240" w:lineRule="auto"/>
        <w:ind w:left="7314" w:firstLine="0"/>
        <w:rPr>
          <w:rFonts w:cstheme="minorHAnsi"/>
        </w:rPr>
      </w:pPr>
    </w:p>
    <w:p w14:paraId="7B8FDBE2" w14:textId="77777777" w:rsidR="00471C5C" w:rsidRDefault="00471C5C" w:rsidP="00506996">
      <w:pPr>
        <w:spacing w:line="240" w:lineRule="auto"/>
        <w:ind w:left="7314" w:firstLine="0"/>
        <w:rPr>
          <w:rFonts w:cstheme="minorHAnsi"/>
        </w:rPr>
      </w:pPr>
    </w:p>
    <w:p w14:paraId="0CD2053A" w14:textId="77777777" w:rsidR="00471C5C" w:rsidRDefault="00471C5C" w:rsidP="00506996">
      <w:pPr>
        <w:spacing w:line="240" w:lineRule="auto"/>
        <w:ind w:left="7314" w:firstLine="0"/>
        <w:rPr>
          <w:rFonts w:cstheme="minorHAnsi"/>
        </w:rPr>
      </w:pPr>
    </w:p>
    <w:p w14:paraId="7B108E1A" w14:textId="77777777" w:rsidR="00471C5C" w:rsidRDefault="00471C5C" w:rsidP="00506996">
      <w:pPr>
        <w:spacing w:line="240" w:lineRule="auto"/>
        <w:ind w:left="7314" w:firstLine="0"/>
        <w:rPr>
          <w:rFonts w:cstheme="minorHAnsi"/>
        </w:rPr>
      </w:pPr>
    </w:p>
    <w:p w14:paraId="3C75A88E" w14:textId="77777777" w:rsidR="00471C5C" w:rsidRDefault="00471C5C" w:rsidP="00506996">
      <w:pPr>
        <w:spacing w:line="240" w:lineRule="auto"/>
        <w:ind w:left="7314" w:firstLine="0"/>
        <w:rPr>
          <w:rFonts w:cstheme="minorHAnsi"/>
        </w:rPr>
      </w:pPr>
    </w:p>
    <w:p w14:paraId="315F93F9" w14:textId="77777777" w:rsidR="00471C5C" w:rsidRDefault="00471C5C" w:rsidP="00506996">
      <w:pPr>
        <w:spacing w:line="240" w:lineRule="auto"/>
        <w:ind w:left="7314" w:firstLine="0"/>
        <w:rPr>
          <w:rFonts w:cstheme="minorHAnsi"/>
        </w:rPr>
      </w:pPr>
    </w:p>
    <w:p w14:paraId="6EEE047A" w14:textId="77777777" w:rsidR="00471C5C" w:rsidRDefault="00471C5C" w:rsidP="00506996">
      <w:pPr>
        <w:spacing w:line="240" w:lineRule="auto"/>
        <w:ind w:left="7314" w:firstLine="0"/>
        <w:rPr>
          <w:rFonts w:cstheme="minorHAnsi"/>
        </w:rPr>
      </w:pPr>
    </w:p>
    <w:p w14:paraId="66F21EA3" w14:textId="77777777" w:rsidR="00471C5C" w:rsidRDefault="00471C5C" w:rsidP="00506996">
      <w:pPr>
        <w:spacing w:line="240" w:lineRule="auto"/>
        <w:ind w:left="7314" w:firstLine="0"/>
        <w:rPr>
          <w:rFonts w:cstheme="minorHAnsi"/>
        </w:rPr>
      </w:pPr>
    </w:p>
    <w:p w14:paraId="777FD6F4" w14:textId="77777777" w:rsidR="00471C5C" w:rsidRDefault="00471C5C" w:rsidP="00506996">
      <w:pPr>
        <w:spacing w:line="240" w:lineRule="auto"/>
        <w:ind w:left="7314" w:firstLine="0"/>
        <w:rPr>
          <w:rFonts w:cstheme="minorHAnsi"/>
        </w:rPr>
      </w:pPr>
    </w:p>
    <w:p w14:paraId="3236F0E5" w14:textId="77777777" w:rsidR="00471C5C" w:rsidRDefault="00471C5C" w:rsidP="00506996">
      <w:pPr>
        <w:spacing w:line="240" w:lineRule="auto"/>
        <w:ind w:left="7314" w:firstLine="0"/>
        <w:rPr>
          <w:rFonts w:cstheme="minorHAnsi"/>
        </w:rPr>
      </w:pPr>
    </w:p>
    <w:p w14:paraId="05B76CAC" w14:textId="77777777" w:rsidR="00471C5C" w:rsidRDefault="00471C5C" w:rsidP="00506996">
      <w:pPr>
        <w:spacing w:line="240" w:lineRule="auto"/>
        <w:ind w:left="7314" w:firstLine="0"/>
        <w:rPr>
          <w:rFonts w:cstheme="minorHAnsi"/>
        </w:rPr>
      </w:pPr>
    </w:p>
    <w:p w14:paraId="28E486EB" w14:textId="77777777" w:rsidR="00471C5C" w:rsidRDefault="00471C5C" w:rsidP="00506996">
      <w:pPr>
        <w:spacing w:line="240" w:lineRule="auto"/>
        <w:ind w:left="7314" w:firstLine="0"/>
        <w:rPr>
          <w:rFonts w:cstheme="minorHAnsi"/>
        </w:rPr>
      </w:pPr>
    </w:p>
    <w:p w14:paraId="6844651E" w14:textId="77777777" w:rsidR="00471C5C" w:rsidRDefault="00471C5C" w:rsidP="00506996">
      <w:pPr>
        <w:spacing w:line="240" w:lineRule="auto"/>
        <w:ind w:left="7314" w:firstLine="0"/>
        <w:rPr>
          <w:rFonts w:cstheme="minorHAnsi"/>
        </w:rPr>
      </w:pPr>
    </w:p>
    <w:p w14:paraId="3E5100B9" w14:textId="77777777" w:rsidR="00471C5C" w:rsidRDefault="00471C5C" w:rsidP="00506996">
      <w:pPr>
        <w:spacing w:line="240" w:lineRule="auto"/>
        <w:ind w:left="7314" w:firstLine="0"/>
        <w:rPr>
          <w:rFonts w:cstheme="minorHAnsi"/>
        </w:rPr>
      </w:pPr>
    </w:p>
    <w:p w14:paraId="3AB273F6" w14:textId="77777777" w:rsidR="00471C5C" w:rsidRDefault="00471C5C" w:rsidP="00506996">
      <w:pPr>
        <w:spacing w:line="240" w:lineRule="auto"/>
        <w:ind w:left="7314" w:firstLine="0"/>
        <w:rPr>
          <w:rFonts w:cstheme="minorHAnsi"/>
        </w:rPr>
      </w:pPr>
    </w:p>
    <w:p w14:paraId="7E37D599" w14:textId="77777777" w:rsidR="00471C5C" w:rsidRDefault="00471C5C" w:rsidP="00506996">
      <w:pPr>
        <w:spacing w:line="240" w:lineRule="auto"/>
        <w:ind w:left="7314" w:firstLine="0"/>
        <w:rPr>
          <w:rFonts w:cstheme="minorHAnsi"/>
        </w:rPr>
      </w:pPr>
    </w:p>
    <w:p w14:paraId="06B466D8" w14:textId="77777777" w:rsidR="00471C5C" w:rsidRDefault="00471C5C" w:rsidP="00506996">
      <w:pPr>
        <w:spacing w:line="240" w:lineRule="auto"/>
        <w:ind w:left="7314" w:firstLine="0"/>
        <w:rPr>
          <w:rFonts w:cstheme="minorHAnsi"/>
        </w:rPr>
      </w:pPr>
    </w:p>
    <w:p w14:paraId="36F18522" w14:textId="77777777" w:rsidR="00471C5C" w:rsidRDefault="00471C5C" w:rsidP="00506996">
      <w:pPr>
        <w:spacing w:line="240" w:lineRule="auto"/>
        <w:ind w:left="7314" w:firstLine="0"/>
        <w:rPr>
          <w:rFonts w:cstheme="minorHAnsi"/>
        </w:rPr>
      </w:pPr>
    </w:p>
    <w:p w14:paraId="44F087A9" w14:textId="77777777" w:rsidR="00471C5C" w:rsidRDefault="00471C5C" w:rsidP="00506996">
      <w:pPr>
        <w:spacing w:line="240" w:lineRule="auto"/>
        <w:ind w:left="7314" w:firstLine="0"/>
        <w:rPr>
          <w:rFonts w:cstheme="minorHAnsi"/>
        </w:rPr>
      </w:pPr>
    </w:p>
    <w:p w14:paraId="0D7DE61F" w14:textId="77777777" w:rsidR="00471C5C" w:rsidRDefault="00471C5C" w:rsidP="00506996">
      <w:pPr>
        <w:spacing w:line="240" w:lineRule="auto"/>
        <w:ind w:left="7314" w:firstLine="0"/>
        <w:rPr>
          <w:rFonts w:cstheme="minorHAnsi"/>
        </w:rPr>
      </w:pPr>
    </w:p>
    <w:p w14:paraId="2030B2A5" w14:textId="4052F08E" w:rsidR="00070F5B" w:rsidRPr="00136843" w:rsidRDefault="00070F5B" w:rsidP="00070F5B">
      <w:pPr>
        <w:keepNext/>
        <w:keepLines/>
        <w:pBdr>
          <w:bottom w:val="single" w:sz="4" w:space="2" w:color="ED7D31" w:themeColor="accent2"/>
        </w:pBdr>
        <w:spacing w:before="360" w:after="120" w:line="240" w:lineRule="auto"/>
        <w:ind w:firstLine="0"/>
        <w:jc w:val="right"/>
        <w:outlineLvl w:val="0"/>
        <w:rPr>
          <w:rFonts w:ascii="Times New Roman" w:eastAsiaTheme="majorEastAsia" w:hAnsi="Times New Roman" w:cs="Times New Roman"/>
          <w:sz w:val="22"/>
          <w:szCs w:val="22"/>
        </w:rPr>
      </w:pPr>
      <w:r w:rsidRPr="00136843">
        <w:rPr>
          <w:rFonts w:ascii="Times New Roman" w:eastAsiaTheme="majorEastAsia" w:hAnsi="Times New Roman" w:cs="Times New Roman"/>
          <w:sz w:val="22"/>
          <w:szCs w:val="22"/>
        </w:rPr>
        <w:lastRenderedPageBreak/>
        <w:t>Pirkimo sąlygų 5 priedas „</w:t>
      </w:r>
      <w:r w:rsidRPr="00136843">
        <w:rPr>
          <w:rFonts w:ascii="Times New Roman" w:eastAsia="Arial Unicode MS" w:hAnsi="Times New Roman" w:cs="Times New Roman"/>
          <w:bCs/>
          <w:sz w:val="22"/>
          <w:szCs w:val="22"/>
          <w:bdr w:val="nil"/>
          <w:lang w:eastAsia="en-US"/>
        </w:rPr>
        <w:t>Pasiūlymo forma</w:t>
      </w:r>
      <w:r w:rsidRPr="00136843">
        <w:rPr>
          <w:rFonts w:ascii="Times New Roman" w:eastAsiaTheme="majorEastAsia" w:hAnsi="Times New Roman" w:cs="Times New Roman"/>
          <w:sz w:val="22"/>
          <w:szCs w:val="22"/>
        </w:rPr>
        <w:t>“</w:t>
      </w:r>
    </w:p>
    <w:p w14:paraId="3154EA4D" w14:textId="77777777" w:rsidR="00070F5B" w:rsidRPr="00060B51" w:rsidRDefault="00070F5B" w:rsidP="00506996">
      <w:pPr>
        <w:spacing w:line="240" w:lineRule="auto"/>
        <w:ind w:left="7314" w:firstLine="0"/>
        <w:rPr>
          <w:rFonts w:cstheme="minorHAnsi"/>
        </w:rPr>
      </w:pPr>
    </w:p>
    <w:bookmarkEnd w:id="25"/>
    <w:bookmarkEnd w:id="26"/>
    <w:bookmarkEnd w:id="27"/>
    <w:bookmarkEnd w:id="28"/>
    <w:bookmarkEnd w:id="29"/>
    <w:bookmarkEnd w:id="30"/>
    <w:p w14:paraId="02BDD29E" w14:textId="77777777" w:rsidR="00CB5907" w:rsidRPr="003277FD" w:rsidRDefault="00CB5907" w:rsidP="00CB5907">
      <w:pPr>
        <w:rPr>
          <w:rFonts w:ascii="Arial" w:hAnsi="Arial" w:cs="Arial"/>
          <w:b/>
          <w:bCs/>
          <w:smallCaps/>
          <w:sz w:val="22"/>
          <w:szCs w:val="22"/>
        </w:rPr>
      </w:pPr>
    </w:p>
    <w:p w14:paraId="2C9556C3" w14:textId="77777777" w:rsidR="000B6E13" w:rsidRPr="000B6E13" w:rsidRDefault="000B6E13" w:rsidP="000B6E13">
      <w:pPr>
        <w:tabs>
          <w:tab w:val="left" w:pos="6521"/>
          <w:tab w:val="left" w:pos="6663"/>
        </w:tabs>
        <w:spacing w:line="240" w:lineRule="auto"/>
        <w:ind w:right="-178"/>
        <w:contextualSpacing/>
        <w:jc w:val="center"/>
        <w:rPr>
          <w:rFonts w:ascii="Times New Roman" w:hAnsi="Times New Roman" w:cs="Times New Roman"/>
          <w:sz w:val="24"/>
          <w:szCs w:val="24"/>
        </w:rPr>
      </w:pPr>
      <w:bookmarkStart w:id="31" w:name="_Pirkimo_sąlygų_3"/>
      <w:bookmarkEnd w:id="31"/>
      <w:r w:rsidRPr="000B6E13">
        <w:rPr>
          <w:rFonts w:ascii="Times New Roman" w:hAnsi="Times New Roman" w:cs="Times New Roman"/>
          <w:sz w:val="24"/>
          <w:szCs w:val="24"/>
        </w:rPr>
        <w:t>Herbas arba prekių ženklas</w:t>
      </w:r>
    </w:p>
    <w:p w14:paraId="782E3481" w14:textId="77777777" w:rsidR="000B6E13" w:rsidRPr="000B6E13" w:rsidRDefault="000B6E13" w:rsidP="000B6E13">
      <w:pPr>
        <w:spacing w:line="240" w:lineRule="auto"/>
        <w:ind w:right="-178"/>
        <w:contextualSpacing/>
        <w:jc w:val="center"/>
        <w:rPr>
          <w:rFonts w:ascii="Times New Roman" w:hAnsi="Times New Roman" w:cs="Times New Roman"/>
          <w:sz w:val="24"/>
          <w:szCs w:val="24"/>
        </w:rPr>
      </w:pPr>
    </w:p>
    <w:p w14:paraId="1FA12583" w14:textId="77777777" w:rsidR="000B6E13" w:rsidRPr="000B6E13" w:rsidRDefault="000B6E13" w:rsidP="000B6E13">
      <w:pPr>
        <w:spacing w:line="240" w:lineRule="auto"/>
        <w:ind w:right="-178"/>
        <w:contextualSpacing/>
        <w:jc w:val="center"/>
        <w:rPr>
          <w:rFonts w:ascii="Times New Roman" w:hAnsi="Times New Roman" w:cs="Times New Roman"/>
          <w:sz w:val="24"/>
          <w:szCs w:val="24"/>
        </w:rPr>
      </w:pPr>
      <w:r w:rsidRPr="000B6E13">
        <w:rPr>
          <w:rFonts w:ascii="Times New Roman" w:hAnsi="Times New Roman" w:cs="Times New Roman"/>
          <w:sz w:val="24"/>
          <w:szCs w:val="24"/>
        </w:rPr>
        <w:t>(Tiekėjo pavadinimas)</w:t>
      </w:r>
    </w:p>
    <w:p w14:paraId="0428D4C1" w14:textId="77777777" w:rsidR="000B6E13" w:rsidRPr="000B6E13" w:rsidRDefault="000B6E13" w:rsidP="000B6E13">
      <w:pPr>
        <w:spacing w:line="240" w:lineRule="auto"/>
        <w:ind w:right="-178"/>
        <w:contextualSpacing/>
        <w:jc w:val="center"/>
        <w:rPr>
          <w:rFonts w:ascii="Times New Roman" w:hAnsi="Times New Roman" w:cs="Times New Roman"/>
          <w:sz w:val="24"/>
          <w:szCs w:val="24"/>
        </w:rPr>
      </w:pPr>
    </w:p>
    <w:p w14:paraId="2D76B280" w14:textId="77777777" w:rsidR="000B6E13" w:rsidRPr="000B6E13" w:rsidRDefault="000B6E13" w:rsidP="000B6E13">
      <w:pPr>
        <w:spacing w:line="240" w:lineRule="auto"/>
        <w:ind w:right="-178"/>
        <w:contextualSpacing/>
        <w:jc w:val="center"/>
        <w:rPr>
          <w:rFonts w:ascii="Times New Roman" w:hAnsi="Times New Roman" w:cs="Times New Roman"/>
          <w:sz w:val="24"/>
          <w:szCs w:val="24"/>
        </w:rPr>
      </w:pPr>
      <w:r w:rsidRPr="000B6E13">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3DAAAFCB" w14:textId="77777777" w:rsidR="000B6E13" w:rsidRPr="000B6E13" w:rsidRDefault="000B6E13" w:rsidP="000B6E13">
      <w:pPr>
        <w:spacing w:line="240" w:lineRule="auto"/>
        <w:contextualSpacing/>
        <w:rPr>
          <w:rFonts w:ascii="Times New Roman" w:hAnsi="Times New Roman" w:cs="Times New Roman"/>
          <w:sz w:val="24"/>
          <w:szCs w:val="24"/>
        </w:rPr>
      </w:pPr>
    </w:p>
    <w:p w14:paraId="5826C9AC"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u w:val="single"/>
        </w:rPr>
        <w:t xml:space="preserve">Lazdijų rajono savivaldybės administracija </w:t>
      </w:r>
      <w:r w:rsidRPr="000B6E13">
        <w:rPr>
          <w:rFonts w:ascii="Times New Roman" w:hAnsi="Times New Roman" w:cs="Times New Roman"/>
          <w:sz w:val="24"/>
          <w:szCs w:val="24"/>
        </w:rPr>
        <w:t>_</w:t>
      </w:r>
    </w:p>
    <w:p w14:paraId="6313BDE6" w14:textId="77777777" w:rsidR="000B6E13" w:rsidRPr="000B6E13" w:rsidRDefault="000B6E13" w:rsidP="000B6E13">
      <w:pPr>
        <w:tabs>
          <w:tab w:val="center" w:pos="2520"/>
        </w:tabs>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 xml:space="preserve">     (Adresatas (pirkimo vykdytojas)</w:t>
      </w:r>
    </w:p>
    <w:p w14:paraId="07690869" w14:textId="77777777" w:rsidR="000B6E13" w:rsidRPr="000B6E13" w:rsidRDefault="000B6E13" w:rsidP="000B6E13">
      <w:pPr>
        <w:spacing w:line="240" w:lineRule="auto"/>
        <w:contextualSpacing/>
        <w:jc w:val="center"/>
        <w:rPr>
          <w:rFonts w:ascii="Times New Roman" w:hAnsi="Times New Roman" w:cs="Times New Roman"/>
          <w:b/>
          <w:sz w:val="24"/>
          <w:szCs w:val="24"/>
        </w:rPr>
      </w:pPr>
    </w:p>
    <w:p w14:paraId="63744E2D" w14:textId="77777777" w:rsidR="000B6E13" w:rsidRPr="000B6E13" w:rsidRDefault="000B6E13" w:rsidP="000B6E13">
      <w:pPr>
        <w:spacing w:line="240" w:lineRule="auto"/>
        <w:contextualSpacing/>
        <w:jc w:val="center"/>
        <w:rPr>
          <w:rFonts w:ascii="Times New Roman" w:hAnsi="Times New Roman" w:cs="Times New Roman"/>
          <w:b/>
          <w:sz w:val="24"/>
          <w:szCs w:val="24"/>
        </w:rPr>
      </w:pPr>
      <w:r w:rsidRPr="000B6E13">
        <w:rPr>
          <w:rFonts w:ascii="Times New Roman" w:hAnsi="Times New Roman" w:cs="Times New Roman"/>
          <w:b/>
          <w:sz w:val="24"/>
          <w:szCs w:val="24"/>
        </w:rPr>
        <w:t>PASIŪLYMAS</w:t>
      </w:r>
    </w:p>
    <w:p w14:paraId="7FE810BA" w14:textId="77777777" w:rsidR="000B6E13" w:rsidRPr="000B6E13" w:rsidRDefault="000B6E13" w:rsidP="000B6E13">
      <w:pPr>
        <w:spacing w:after="120" w:line="20" w:lineRule="atLeast"/>
        <w:ind w:firstLine="0"/>
        <w:contextualSpacing/>
        <w:jc w:val="center"/>
        <w:rPr>
          <w:rFonts w:ascii="Times New Roman" w:eastAsia="Arial Unicode MS" w:hAnsi="Times New Roman" w:cs="Times New Roman"/>
          <w:b/>
          <w:bCs/>
          <w:color w:val="000000"/>
          <w:sz w:val="24"/>
          <w:szCs w:val="24"/>
          <w:lang w:val="en-US" w:eastAsia="en-US"/>
        </w:rPr>
      </w:pPr>
      <w:r w:rsidRPr="000B6E13">
        <w:rPr>
          <w:rFonts w:ascii="Times New Roman" w:eastAsia="Arial Unicode MS" w:hAnsi="Times New Roman" w:cs="Times New Roman"/>
          <w:b/>
          <w:color w:val="000000"/>
          <w:sz w:val="24"/>
          <w:szCs w:val="24"/>
          <w:lang w:eastAsia="en-US"/>
        </w:rPr>
        <w:t xml:space="preserve">DĖL </w:t>
      </w:r>
      <w:r w:rsidRPr="000B6E13">
        <w:rPr>
          <w:rFonts w:ascii="Times New Roman" w:hAnsi="Times New Roman" w:cs="Times New Roman"/>
          <w:b/>
          <w:bCs/>
          <w:sz w:val="24"/>
          <w:szCs w:val="24"/>
        </w:rPr>
        <w:t xml:space="preserve">ĮGARSINIMO IR APŠVIETIMO ĮRANGOS SU SUMONTAVIMU </w:t>
      </w:r>
      <w:r w:rsidRPr="000B6E13">
        <w:rPr>
          <w:rFonts w:ascii="Times New Roman" w:eastAsia="Arial Unicode MS" w:hAnsi="Times New Roman" w:cs="Times New Roman"/>
          <w:b/>
          <w:bCs/>
          <w:color w:val="000000"/>
          <w:sz w:val="24"/>
          <w:szCs w:val="24"/>
          <w:lang w:val="en-US" w:eastAsia="en-US"/>
        </w:rPr>
        <w:t>PIRKIMO</w:t>
      </w:r>
    </w:p>
    <w:p w14:paraId="04D69D7E" w14:textId="77777777" w:rsidR="000B6E13" w:rsidRPr="000B6E13" w:rsidRDefault="000B6E13" w:rsidP="000B6E13">
      <w:pPr>
        <w:spacing w:after="120" w:line="20" w:lineRule="atLeast"/>
        <w:ind w:firstLine="0"/>
        <w:contextualSpacing/>
        <w:jc w:val="center"/>
        <w:rPr>
          <w:rFonts w:ascii="Times New Roman" w:eastAsia="Arial Unicode MS" w:hAnsi="Times New Roman" w:cs="Times New Roman"/>
          <w:b/>
          <w:bCs/>
          <w:color w:val="000000"/>
          <w:sz w:val="24"/>
          <w:szCs w:val="24"/>
          <w:lang w:val="en-US" w:eastAsia="en-US"/>
        </w:rPr>
      </w:pPr>
    </w:p>
    <w:p w14:paraId="3864B03C" w14:textId="77777777" w:rsidR="000B6E13" w:rsidRPr="000B6E13" w:rsidRDefault="000B6E13" w:rsidP="000B6E13">
      <w:pPr>
        <w:spacing w:line="240" w:lineRule="auto"/>
        <w:contextualSpacing/>
        <w:jc w:val="center"/>
        <w:rPr>
          <w:rFonts w:ascii="Times New Roman" w:hAnsi="Times New Roman" w:cs="Times New Roman"/>
          <w:sz w:val="24"/>
          <w:szCs w:val="24"/>
        </w:rPr>
      </w:pPr>
      <w:r w:rsidRPr="000B6E13">
        <w:rPr>
          <w:rFonts w:ascii="Times New Roman" w:hAnsi="Times New Roman" w:cs="Times New Roman"/>
          <w:sz w:val="24"/>
          <w:szCs w:val="24"/>
        </w:rPr>
        <w:t>____________________</w:t>
      </w:r>
    </w:p>
    <w:p w14:paraId="09C9AFE3" w14:textId="77777777" w:rsidR="000B6E13" w:rsidRPr="000B6E13" w:rsidRDefault="000B6E13" w:rsidP="000B6E13">
      <w:pPr>
        <w:spacing w:line="240" w:lineRule="auto"/>
        <w:contextualSpacing/>
        <w:jc w:val="center"/>
        <w:rPr>
          <w:rFonts w:ascii="Times New Roman" w:hAnsi="Times New Roman" w:cs="Times New Roman"/>
          <w:sz w:val="24"/>
          <w:szCs w:val="24"/>
        </w:rPr>
      </w:pPr>
      <w:r w:rsidRPr="000B6E13">
        <w:rPr>
          <w:rFonts w:ascii="Times New Roman" w:hAnsi="Times New Roman" w:cs="Times New Roman"/>
          <w:sz w:val="24"/>
          <w:szCs w:val="24"/>
        </w:rPr>
        <w:t>(Data)</w:t>
      </w:r>
    </w:p>
    <w:p w14:paraId="196D52E3" w14:textId="77777777" w:rsidR="000B6E13" w:rsidRPr="000B6E13" w:rsidRDefault="000B6E13" w:rsidP="000B6E13">
      <w:pPr>
        <w:spacing w:line="240" w:lineRule="auto"/>
        <w:contextualSpacing/>
        <w:jc w:val="center"/>
        <w:rPr>
          <w:rFonts w:ascii="Times New Roman" w:hAnsi="Times New Roman" w:cs="Times New Roman"/>
          <w:sz w:val="24"/>
          <w:szCs w:val="24"/>
        </w:rPr>
      </w:pPr>
      <w:r w:rsidRPr="000B6E13">
        <w:rPr>
          <w:rFonts w:ascii="Times New Roman" w:hAnsi="Times New Roman" w:cs="Times New Roman"/>
          <w:sz w:val="24"/>
          <w:szCs w:val="24"/>
        </w:rPr>
        <w:t xml:space="preserve"> ____________________</w:t>
      </w:r>
    </w:p>
    <w:p w14:paraId="12118384" w14:textId="77777777" w:rsidR="000B6E13" w:rsidRPr="000B6E13" w:rsidRDefault="000B6E13" w:rsidP="000B6E13">
      <w:pPr>
        <w:spacing w:line="240" w:lineRule="auto"/>
        <w:contextualSpacing/>
        <w:jc w:val="center"/>
        <w:rPr>
          <w:rFonts w:ascii="Times New Roman" w:hAnsi="Times New Roman" w:cs="Times New Roman"/>
          <w:sz w:val="24"/>
          <w:szCs w:val="24"/>
        </w:rPr>
      </w:pPr>
      <w:r w:rsidRPr="000B6E13">
        <w:rPr>
          <w:rFonts w:ascii="Times New Roman" w:hAnsi="Times New Roman" w:cs="Times New Roman"/>
          <w:sz w:val="24"/>
          <w:szCs w:val="24"/>
        </w:rPr>
        <w:t>(Vieta)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678"/>
      </w:tblGrid>
      <w:tr w:rsidR="000B6E13" w:rsidRPr="000B6E13" w14:paraId="08EEA192" w14:textId="77777777" w:rsidTr="005B20C5">
        <w:trPr>
          <w:trHeight w:val="446"/>
        </w:trPr>
        <w:tc>
          <w:tcPr>
            <w:tcW w:w="5353" w:type="dxa"/>
            <w:vAlign w:val="center"/>
          </w:tcPr>
          <w:p w14:paraId="44EF2982"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 xml:space="preserve">Tiekėjo pavadinimas </w:t>
            </w:r>
            <w:r w:rsidRPr="000B6E13">
              <w:rPr>
                <w:rFonts w:ascii="Times New Roman" w:hAnsi="Times New Roman" w:cs="Times New Roman"/>
                <w:i/>
                <w:sz w:val="24"/>
                <w:szCs w:val="24"/>
              </w:rPr>
              <w:t>(Jeigu dalyvauja ūkio subjektų grupė, surašomi visi dalyvių pavadinimai)</w:t>
            </w:r>
          </w:p>
        </w:tc>
        <w:tc>
          <w:tcPr>
            <w:tcW w:w="4678" w:type="dxa"/>
            <w:vAlign w:val="center"/>
          </w:tcPr>
          <w:p w14:paraId="26182FCD"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50054C06" w14:textId="77777777" w:rsidTr="005B20C5">
        <w:trPr>
          <w:trHeight w:val="360"/>
        </w:trPr>
        <w:tc>
          <w:tcPr>
            <w:tcW w:w="5353" w:type="dxa"/>
            <w:vAlign w:val="center"/>
          </w:tcPr>
          <w:p w14:paraId="45B90633"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 xml:space="preserve">Tiekėjo adresas </w:t>
            </w:r>
            <w:r w:rsidRPr="000B6E13">
              <w:rPr>
                <w:rFonts w:ascii="Times New Roman" w:hAnsi="Times New Roman" w:cs="Times New Roman"/>
                <w:i/>
                <w:sz w:val="24"/>
                <w:szCs w:val="24"/>
              </w:rPr>
              <w:t>(Jeigu dalyvauja ūkio subjektų grupė, surašomi visi dalyvių adresai)</w:t>
            </w:r>
          </w:p>
        </w:tc>
        <w:tc>
          <w:tcPr>
            <w:tcW w:w="4678" w:type="dxa"/>
            <w:vAlign w:val="center"/>
          </w:tcPr>
          <w:p w14:paraId="662FBA27" w14:textId="77777777" w:rsidR="000B6E13" w:rsidRPr="000B6E13" w:rsidRDefault="000B6E13" w:rsidP="000B6E13">
            <w:pPr>
              <w:spacing w:line="240" w:lineRule="auto"/>
              <w:ind w:right="362"/>
              <w:contextualSpacing/>
              <w:rPr>
                <w:rFonts w:ascii="Times New Roman" w:hAnsi="Times New Roman" w:cs="Times New Roman"/>
                <w:sz w:val="24"/>
                <w:szCs w:val="24"/>
              </w:rPr>
            </w:pPr>
          </w:p>
        </w:tc>
      </w:tr>
      <w:tr w:rsidR="000B6E13" w:rsidRPr="000B6E13" w14:paraId="09F4A557" w14:textId="77777777" w:rsidTr="005B20C5">
        <w:trPr>
          <w:trHeight w:val="326"/>
        </w:trPr>
        <w:tc>
          <w:tcPr>
            <w:tcW w:w="5353" w:type="dxa"/>
            <w:vAlign w:val="center"/>
          </w:tcPr>
          <w:p w14:paraId="7642648F" w14:textId="77777777" w:rsidR="000B6E13" w:rsidRPr="000B6E13" w:rsidRDefault="000B6E13" w:rsidP="000B6E13">
            <w:pPr>
              <w:spacing w:line="240" w:lineRule="auto"/>
              <w:ind w:firstLine="0"/>
              <w:contextualSpacing/>
              <w:rPr>
                <w:rFonts w:ascii="Times New Roman" w:hAnsi="Times New Roman" w:cs="Times New Roman"/>
                <w:noProof/>
                <w:sz w:val="24"/>
                <w:szCs w:val="24"/>
              </w:rPr>
            </w:pPr>
            <w:r w:rsidRPr="000B6E13">
              <w:rPr>
                <w:rFonts w:ascii="Times New Roman" w:hAnsi="Times New Roman" w:cs="Times New Roman"/>
                <w:noProof/>
                <w:sz w:val="24"/>
                <w:szCs w:val="24"/>
              </w:rPr>
              <w:t>Įmonės kodas</w:t>
            </w:r>
          </w:p>
        </w:tc>
        <w:tc>
          <w:tcPr>
            <w:tcW w:w="4678" w:type="dxa"/>
            <w:vAlign w:val="center"/>
          </w:tcPr>
          <w:p w14:paraId="6C18AEBE"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109506DD" w14:textId="77777777" w:rsidTr="005B20C5">
        <w:trPr>
          <w:trHeight w:val="292"/>
        </w:trPr>
        <w:tc>
          <w:tcPr>
            <w:tcW w:w="5353" w:type="dxa"/>
            <w:vAlign w:val="center"/>
          </w:tcPr>
          <w:p w14:paraId="0977A6E4" w14:textId="77777777" w:rsidR="000B6E13" w:rsidRPr="000B6E13" w:rsidRDefault="000B6E13" w:rsidP="000B6E13">
            <w:pPr>
              <w:spacing w:line="240" w:lineRule="auto"/>
              <w:ind w:firstLine="0"/>
              <w:contextualSpacing/>
              <w:rPr>
                <w:rFonts w:ascii="Times New Roman" w:hAnsi="Times New Roman" w:cs="Times New Roman"/>
                <w:noProof/>
                <w:sz w:val="24"/>
                <w:szCs w:val="24"/>
              </w:rPr>
            </w:pPr>
            <w:r w:rsidRPr="000B6E13">
              <w:rPr>
                <w:rFonts w:ascii="Times New Roman" w:hAnsi="Times New Roman" w:cs="Times New Roman"/>
                <w:noProof/>
                <w:sz w:val="24"/>
                <w:szCs w:val="24"/>
              </w:rPr>
              <w:t>PVM mokėtojo kodas</w:t>
            </w:r>
          </w:p>
        </w:tc>
        <w:tc>
          <w:tcPr>
            <w:tcW w:w="4678" w:type="dxa"/>
            <w:vAlign w:val="center"/>
          </w:tcPr>
          <w:p w14:paraId="4E4A39B7"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05EC736E" w14:textId="77777777" w:rsidTr="005B20C5">
        <w:trPr>
          <w:trHeight w:val="253"/>
        </w:trPr>
        <w:tc>
          <w:tcPr>
            <w:tcW w:w="5353" w:type="dxa"/>
            <w:vAlign w:val="center"/>
          </w:tcPr>
          <w:p w14:paraId="4034F68C"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Už pasiūlymą atsakingo asmens vardas, pavardė</w:t>
            </w:r>
          </w:p>
        </w:tc>
        <w:tc>
          <w:tcPr>
            <w:tcW w:w="4678" w:type="dxa"/>
            <w:vAlign w:val="center"/>
          </w:tcPr>
          <w:p w14:paraId="4AE31D6B"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4AA7CB0A" w14:textId="77777777" w:rsidTr="005B20C5">
        <w:trPr>
          <w:trHeight w:val="253"/>
        </w:trPr>
        <w:tc>
          <w:tcPr>
            <w:tcW w:w="5353" w:type="dxa"/>
            <w:vAlign w:val="center"/>
          </w:tcPr>
          <w:p w14:paraId="5B150978"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Atsiskaitomosios sąskaitos numeris, bankas, banko kodas</w:t>
            </w:r>
          </w:p>
        </w:tc>
        <w:tc>
          <w:tcPr>
            <w:tcW w:w="4678" w:type="dxa"/>
            <w:vAlign w:val="center"/>
          </w:tcPr>
          <w:p w14:paraId="51191783"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5A54BCED" w14:textId="77777777" w:rsidTr="005B20C5">
        <w:trPr>
          <w:trHeight w:val="252"/>
        </w:trPr>
        <w:tc>
          <w:tcPr>
            <w:tcW w:w="5353" w:type="dxa"/>
            <w:vAlign w:val="center"/>
          </w:tcPr>
          <w:p w14:paraId="22251F4B"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Telefono numeris</w:t>
            </w:r>
          </w:p>
        </w:tc>
        <w:tc>
          <w:tcPr>
            <w:tcW w:w="4678" w:type="dxa"/>
            <w:vAlign w:val="center"/>
          </w:tcPr>
          <w:p w14:paraId="052E3FDD"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4F4441A9" w14:textId="77777777" w:rsidTr="005B20C5">
        <w:trPr>
          <w:trHeight w:val="398"/>
        </w:trPr>
        <w:tc>
          <w:tcPr>
            <w:tcW w:w="5353" w:type="dxa"/>
            <w:vAlign w:val="center"/>
          </w:tcPr>
          <w:p w14:paraId="7FE0C069"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Fakso numeris</w:t>
            </w:r>
          </w:p>
        </w:tc>
        <w:tc>
          <w:tcPr>
            <w:tcW w:w="4678" w:type="dxa"/>
            <w:vAlign w:val="center"/>
          </w:tcPr>
          <w:p w14:paraId="6C42870F"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7AFAFA6B" w14:textId="77777777" w:rsidTr="005B20C5">
        <w:trPr>
          <w:trHeight w:val="364"/>
        </w:trPr>
        <w:tc>
          <w:tcPr>
            <w:tcW w:w="5353" w:type="dxa"/>
            <w:vAlign w:val="center"/>
          </w:tcPr>
          <w:p w14:paraId="0897C9F0"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El. pašto adresas</w:t>
            </w:r>
          </w:p>
        </w:tc>
        <w:tc>
          <w:tcPr>
            <w:tcW w:w="4678" w:type="dxa"/>
            <w:vAlign w:val="center"/>
          </w:tcPr>
          <w:p w14:paraId="422AB1FC" w14:textId="77777777" w:rsidR="000B6E13" w:rsidRPr="000B6E13" w:rsidRDefault="000B6E13" w:rsidP="000B6E13">
            <w:pPr>
              <w:spacing w:line="240" w:lineRule="auto"/>
              <w:contextualSpacing/>
              <w:rPr>
                <w:rFonts w:ascii="Times New Roman" w:hAnsi="Times New Roman" w:cs="Times New Roman"/>
                <w:sz w:val="24"/>
                <w:szCs w:val="24"/>
              </w:rPr>
            </w:pPr>
          </w:p>
        </w:tc>
      </w:tr>
    </w:tbl>
    <w:p w14:paraId="0965CDF7" w14:textId="77777777" w:rsidR="000B6E13" w:rsidRPr="000B6E13" w:rsidRDefault="000B6E13" w:rsidP="000B6E13">
      <w:pPr>
        <w:spacing w:line="240" w:lineRule="auto"/>
        <w:ind w:right="-1" w:firstLine="851"/>
        <w:contextualSpacing/>
        <w:rPr>
          <w:rFonts w:ascii="Times New Roman" w:hAnsi="Times New Roman" w:cs="Times New Roman"/>
          <w:sz w:val="24"/>
          <w:szCs w:val="24"/>
          <w:lang w:eastAsia="en-US"/>
        </w:rPr>
      </w:pPr>
      <w:r w:rsidRPr="000B6E13">
        <w:rPr>
          <w:rFonts w:ascii="Times New Roman" w:hAnsi="Times New Roman" w:cs="Times New Roman"/>
          <w:sz w:val="24"/>
          <w:szCs w:val="24"/>
          <w:lang w:eastAsia="en-US"/>
        </w:rPr>
        <w:t xml:space="preserve">Šiuo </w:t>
      </w:r>
      <w:r w:rsidRPr="000B6E13">
        <w:rPr>
          <w:rFonts w:ascii="Times New Roman" w:hAnsi="Times New Roman" w:cs="Times New Roman"/>
          <w:b/>
          <w:i/>
          <w:sz w:val="24"/>
          <w:szCs w:val="24"/>
          <w:lang w:eastAsia="en-US"/>
        </w:rPr>
        <w:t xml:space="preserve">pasiūlymu </w:t>
      </w:r>
      <w:r w:rsidRPr="000B6E13">
        <w:rPr>
          <w:rFonts w:ascii="Times New Roman" w:hAnsi="Times New Roman" w:cs="Times New Roman"/>
          <w:sz w:val="24"/>
          <w:szCs w:val="24"/>
          <w:lang w:eastAsia="en-US"/>
        </w:rPr>
        <w:t>pažymime, kad sutinkame su visomis pirkimo sąlygomis, nustatytomis supaprastinto atviro konkurso sąlygose.</w:t>
      </w:r>
    </w:p>
    <w:p w14:paraId="219B3035" w14:textId="77777777" w:rsidR="000B6E13" w:rsidRPr="000B6E13" w:rsidRDefault="000B6E13" w:rsidP="000B6E13">
      <w:pPr>
        <w:spacing w:line="240" w:lineRule="auto"/>
        <w:ind w:right="-1" w:firstLine="851"/>
        <w:contextualSpacing/>
        <w:rPr>
          <w:rFonts w:ascii="Times New Roman" w:hAnsi="Times New Roman" w:cs="Times New Roman"/>
          <w:sz w:val="24"/>
          <w:szCs w:val="24"/>
          <w:lang w:eastAsia="en-US"/>
        </w:rPr>
      </w:pPr>
      <w:r w:rsidRPr="000B6E13">
        <w:rPr>
          <w:rFonts w:ascii="Times New Roman" w:hAnsi="Times New Roman" w:cs="Times New Roman"/>
          <w:sz w:val="24"/>
          <w:szCs w:val="24"/>
          <w:lang w:eastAsia="en-US"/>
        </w:rPr>
        <w:t xml:space="preserve">Siūlomos prekės visiškai atitinka pirkimo dokumentuose nurodytus reikalavimus, į siūlomą kainą įskaičiuotos visos išlaidos ir visi mokesčiai (tame skaičiuje įvertinti ir „SABIS“ mokesčiai), pristatymo, įrengimo bei darbuotojų apmokymo išlaidos. Teikdami šį pasiūlymą, prisiimame riziką už visas išlaidas, kurias, teikdami pasiūlymą ir laikydamiesi pirkimo dokumentuose nurodytų reikalavimų, privalėjome įskaičiuoti į pasiūlymo kainą. </w:t>
      </w:r>
    </w:p>
    <w:p w14:paraId="599532ED" w14:textId="77777777" w:rsidR="000B6E13" w:rsidRPr="000B6E13" w:rsidRDefault="000B6E13" w:rsidP="000B6E13">
      <w:pPr>
        <w:spacing w:line="240" w:lineRule="auto"/>
        <w:ind w:right="-1" w:firstLine="851"/>
        <w:contextualSpacing/>
        <w:rPr>
          <w:rFonts w:ascii="Times New Roman" w:hAnsi="Times New Roman" w:cs="Times New Roman"/>
          <w:sz w:val="24"/>
          <w:szCs w:val="24"/>
          <w:lang w:eastAsia="en-US"/>
        </w:rPr>
      </w:pPr>
    </w:p>
    <w:p w14:paraId="4BCF877D" w14:textId="77777777" w:rsidR="000B6E13" w:rsidRPr="000B6E13" w:rsidRDefault="000B6E13" w:rsidP="000B6E13">
      <w:pPr>
        <w:shd w:val="clear" w:color="auto" w:fill="E2EFD9" w:themeFill="accent6" w:themeFillTint="33"/>
        <w:spacing w:after="160" w:line="276" w:lineRule="auto"/>
        <w:ind w:firstLine="851"/>
        <w:rPr>
          <w:rFonts w:ascii="Times New Roman" w:hAnsi="Times New Roman" w:cs="Times New Roman"/>
          <w:sz w:val="24"/>
          <w:szCs w:val="24"/>
          <w:lang w:eastAsia="en-US"/>
        </w:rPr>
      </w:pPr>
      <w:r w:rsidRPr="000B6E13">
        <w:rPr>
          <w:rFonts w:ascii="Times New Roman" w:hAnsi="Times New Roman" w:cs="Times New Roman"/>
          <w:sz w:val="24"/>
          <w:szCs w:val="24"/>
          <w:lang w:eastAsia="en-US"/>
        </w:rPr>
        <w:t xml:space="preserve">Mums yra žinoma, kad perkančioji organizacija laimėjimo atveju viešins mūsų pasiūlymą ir sutartį CVP IS, išskyrus informaciją, kurios atskleidimas prieštarautų informacijos ir duomenų apsaugą reguliuojantiems teisės aktams arba visuomenės interesams, pažeistų mūsų teisėtus komercinius </w:t>
      </w:r>
      <w:r w:rsidRPr="000B6E13">
        <w:rPr>
          <w:rFonts w:ascii="Times New Roman" w:hAnsi="Times New Roman" w:cs="Times New Roman"/>
          <w:sz w:val="24"/>
          <w:szCs w:val="24"/>
          <w:lang w:eastAsia="en-US"/>
        </w:rPr>
        <w:lastRenderedPageBreak/>
        <w:t>interesus (gamybinė paslaptis) arba turėtų neigiamą poveikį tiekėjų konkurencijai, todėl sutinkame su viešinama informacija, nes jos atskleidimas neprieštarauja teisės aktams bei teisėtiems mūsų interesams, netrukdo laisvai konkuruoti tarpusavyje.</w:t>
      </w:r>
    </w:p>
    <w:p w14:paraId="738D94A2" w14:textId="44CFF3FC" w:rsidR="000B6E13" w:rsidRPr="000B6E13" w:rsidRDefault="000B6E13" w:rsidP="00AA7F81">
      <w:pPr>
        <w:numPr>
          <w:ilvl w:val="0"/>
          <w:numId w:val="14"/>
        </w:numPr>
        <w:tabs>
          <w:tab w:val="left" w:pos="284"/>
          <w:tab w:val="left" w:pos="851"/>
        </w:tabs>
        <w:spacing w:after="160" w:line="240" w:lineRule="auto"/>
        <w:ind w:left="0" w:firstLine="567"/>
        <w:contextualSpacing/>
        <w:rPr>
          <w:rFonts w:ascii="Times New Roman" w:hAnsi="Times New Roman" w:cs="Times New Roman"/>
          <w:bCs/>
          <w:sz w:val="24"/>
          <w:szCs w:val="24"/>
          <w:lang w:eastAsia="en-US"/>
        </w:rPr>
      </w:pPr>
      <w:r w:rsidRPr="000B6E13">
        <w:rPr>
          <w:rFonts w:ascii="Times New Roman" w:hAnsi="Times New Roman" w:cs="Times New Roman"/>
          <w:b/>
          <w:sz w:val="24"/>
          <w:szCs w:val="24"/>
          <w:lang w:eastAsia="en-US"/>
        </w:rPr>
        <w:t>Teikdami šį pasiūlymą, mes siūlome šias pirkimo sąlygas atitinkančias prekes, kurių</w:t>
      </w:r>
      <w:r w:rsidRPr="000B6E13">
        <w:rPr>
          <w:rFonts w:ascii="Times New Roman" w:hAnsi="Times New Roman" w:cs="Times New Roman"/>
          <w:sz w:val="24"/>
          <w:szCs w:val="24"/>
        </w:rPr>
        <w:t xml:space="preserve"> </w:t>
      </w:r>
      <w:r w:rsidRPr="000B6E13">
        <w:rPr>
          <w:rFonts w:ascii="Times New Roman" w:hAnsi="Times New Roman" w:cs="Times New Roman"/>
          <w:b/>
          <w:bCs/>
          <w:sz w:val="24"/>
          <w:szCs w:val="24"/>
        </w:rPr>
        <w:t xml:space="preserve">siūlomi techniniai parametrai </w:t>
      </w:r>
      <w:r w:rsidRPr="000B6E13">
        <w:rPr>
          <w:rFonts w:ascii="Times New Roman" w:hAnsi="Times New Roman" w:cs="Times New Roman"/>
          <w:b/>
          <w:sz w:val="24"/>
          <w:szCs w:val="24"/>
          <w:lang w:eastAsia="en-US"/>
        </w:rPr>
        <w:t xml:space="preserve">nurodyti Pasiūlymo priede Nr. 1 </w:t>
      </w:r>
      <w:r w:rsidRPr="000B6E13">
        <w:rPr>
          <w:rFonts w:ascii="Times New Roman" w:hAnsi="Times New Roman" w:cs="Times New Roman"/>
          <w:bCs/>
          <w:sz w:val="24"/>
          <w:szCs w:val="24"/>
          <w:lang w:eastAsia="en-US"/>
        </w:rPr>
        <w:t>(</w:t>
      </w:r>
      <w:r w:rsidRPr="000B6E13">
        <w:rPr>
          <w:rFonts w:ascii="Times New Roman" w:hAnsi="Times New Roman" w:cs="Times New Roman"/>
          <w:bCs/>
          <w:i/>
          <w:iCs/>
          <w:sz w:val="24"/>
          <w:szCs w:val="24"/>
          <w:lang w:eastAsia="en-US"/>
        </w:rPr>
        <w:t>neužpildžius</w:t>
      </w:r>
      <w:r w:rsidRPr="000B6E13">
        <w:t xml:space="preserve"> </w:t>
      </w:r>
      <w:r w:rsidRPr="000B6E13">
        <w:rPr>
          <w:rFonts w:ascii="Times New Roman" w:hAnsi="Times New Roman" w:cs="Times New Roman"/>
          <w:bCs/>
          <w:i/>
          <w:iCs/>
          <w:sz w:val="24"/>
          <w:szCs w:val="24"/>
          <w:lang w:eastAsia="en-US"/>
        </w:rPr>
        <w:t xml:space="preserve">techninių duomenų ir/ar nepateikus </w:t>
      </w:r>
      <w:r w:rsidR="00AA7F81">
        <w:rPr>
          <w:rFonts w:ascii="Times New Roman" w:hAnsi="Times New Roman" w:cs="Times New Roman"/>
          <w:bCs/>
          <w:i/>
          <w:iCs/>
          <w:sz w:val="24"/>
          <w:szCs w:val="24"/>
          <w:lang w:eastAsia="en-US"/>
        </w:rPr>
        <w:t xml:space="preserve">kartu su pasiūlymu </w:t>
      </w:r>
      <w:r w:rsidRPr="000B6E13">
        <w:rPr>
          <w:rFonts w:ascii="Times New Roman" w:hAnsi="Times New Roman" w:cs="Times New Roman"/>
          <w:bCs/>
          <w:i/>
          <w:iCs/>
          <w:sz w:val="24"/>
          <w:szCs w:val="24"/>
          <w:lang w:eastAsia="en-US"/>
        </w:rPr>
        <w:t>Pasiūlymo priedo Nr. 1 – pasiūlymas bus atmestas</w:t>
      </w:r>
      <w:r w:rsidRPr="000B6E13">
        <w:rPr>
          <w:rFonts w:ascii="Times New Roman" w:hAnsi="Times New Roman" w:cs="Times New Roman"/>
          <w:bCs/>
          <w:sz w:val="24"/>
          <w:szCs w:val="24"/>
          <w:lang w:eastAsia="en-US"/>
        </w:rPr>
        <w:t>):</w:t>
      </w:r>
      <w:r w:rsidRPr="000B6E13">
        <w:rPr>
          <w:rFonts w:ascii="Times New Roman" w:hAnsi="Times New Roman" w:cs="Times New Roman"/>
          <w:b/>
          <w:sz w:val="24"/>
          <w:szCs w:val="24"/>
          <w:lang w:eastAsia="en-US"/>
        </w:rPr>
        <w:t xml:space="preserve"> </w:t>
      </w:r>
    </w:p>
    <w:tbl>
      <w:tblPr>
        <w:tblW w:w="9928" w:type="dxa"/>
        <w:tblInd w:w="-10" w:type="dxa"/>
        <w:tblLayout w:type="fixed"/>
        <w:tblLook w:val="04A0" w:firstRow="1" w:lastRow="0" w:firstColumn="1" w:lastColumn="0" w:noHBand="0" w:noVBand="1"/>
      </w:tblPr>
      <w:tblGrid>
        <w:gridCol w:w="856"/>
        <w:gridCol w:w="5103"/>
        <w:gridCol w:w="887"/>
        <w:gridCol w:w="1523"/>
        <w:gridCol w:w="1559"/>
      </w:tblGrid>
      <w:tr w:rsidR="000B6E13" w:rsidRPr="000B6E13" w14:paraId="3EEAA27B" w14:textId="77777777" w:rsidTr="00AE5CDC">
        <w:trPr>
          <w:trHeight w:val="705"/>
        </w:trPr>
        <w:tc>
          <w:tcPr>
            <w:tcW w:w="856" w:type="dxa"/>
            <w:tcBorders>
              <w:top w:val="single" w:sz="4" w:space="0" w:color="auto"/>
              <w:left w:val="single" w:sz="4" w:space="0" w:color="auto"/>
              <w:bottom w:val="single" w:sz="4" w:space="0" w:color="auto"/>
              <w:right w:val="single" w:sz="4" w:space="0" w:color="auto"/>
            </w:tcBorders>
            <w:vAlign w:val="center"/>
            <w:hideMark/>
          </w:tcPr>
          <w:p w14:paraId="198BFCF8"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A748226"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Darbų pavadinimas</w:t>
            </w:r>
          </w:p>
        </w:tc>
        <w:tc>
          <w:tcPr>
            <w:tcW w:w="887" w:type="dxa"/>
            <w:tcBorders>
              <w:top w:val="single" w:sz="4" w:space="0" w:color="auto"/>
              <w:left w:val="single" w:sz="4" w:space="0" w:color="auto"/>
              <w:bottom w:val="single" w:sz="4" w:space="0" w:color="auto"/>
              <w:right w:val="single" w:sz="4" w:space="0" w:color="auto"/>
            </w:tcBorders>
          </w:tcPr>
          <w:p w14:paraId="52B1AD4B" w14:textId="77777777" w:rsidR="000B6E13" w:rsidRPr="000B6E13" w:rsidRDefault="000B6E13" w:rsidP="000B6E13">
            <w:pPr>
              <w:widowControl w:val="0"/>
              <w:snapToGrid w:val="0"/>
              <w:spacing w:line="240" w:lineRule="auto"/>
              <w:ind w:left="-48" w:right="31" w:firstLine="48"/>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Kiekis</w:t>
            </w:r>
          </w:p>
        </w:tc>
        <w:tc>
          <w:tcPr>
            <w:tcW w:w="1523" w:type="dxa"/>
            <w:tcBorders>
              <w:top w:val="single" w:sz="4" w:space="0" w:color="auto"/>
              <w:left w:val="single" w:sz="4" w:space="0" w:color="auto"/>
              <w:bottom w:val="single" w:sz="4" w:space="0" w:color="auto"/>
              <w:right w:val="single" w:sz="4" w:space="0" w:color="auto"/>
            </w:tcBorders>
          </w:tcPr>
          <w:p w14:paraId="0551E6A6" w14:textId="77777777" w:rsidR="000B6E13" w:rsidRPr="000B6E13" w:rsidRDefault="000B6E13" w:rsidP="000B6E13">
            <w:pPr>
              <w:widowControl w:val="0"/>
              <w:snapToGrid w:val="0"/>
              <w:spacing w:line="240" w:lineRule="auto"/>
              <w:ind w:left="36"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Vieneto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0A1DF6" w14:textId="77777777" w:rsidR="000B6E13" w:rsidRPr="000B6E13" w:rsidRDefault="000B6E13" w:rsidP="000B6E13">
            <w:pPr>
              <w:widowControl w:val="0"/>
              <w:snapToGrid w:val="0"/>
              <w:spacing w:line="240" w:lineRule="auto"/>
              <w:ind w:left="20" w:hanging="2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Kaina viso Eur be PVM</w:t>
            </w:r>
          </w:p>
          <w:p w14:paraId="492C2DEC" w14:textId="77777777" w:rsidR="000B6E13" w:rsidRPr="000B6E13" w:rsidRDefault="000B6E13" w:rsidP="000B6E13">
            <w:pPr>
              <w:widowControl w:val="0"/>
              <w:snapToGrid w:val="0"/>
              <w:spacing w:line="240" w:lineRule="auto"/>
              <w:ind w:left="20" w:firstLine="142"/>
              <w:jc w:val="center"/>
              <w:rPr>
                <w:rFonts w:ascii="Times New Roman" w:eastAsia="Lucida Sans Unicode" w:hAnsi="Times New Roman" w:cs="Tahoma"/>
                <w:i/>
                <w:iCs/>
                <w:color w:val="000000"/>
                <w:sz w:val="20"/>
                <w:szCs w:val="20"/>
                <w:lang w:val="en-US"/>
              </w:rPr>
            </w:pPr>
            <w:r w:rsidRPr="000B6E13">
              <w:rPr>
                <w:rFonts w:ascii="Times New Roman" w:eastAsia="Lucida Sans Unicode" w:hAnsi="Times New Roman" w:cs="Tahoma"/>
                <w:i/>
                <w:iCs/>
                <w:color w:val="000000"/>
                <w:sz w:val="20"/>
                <w:szCs w:val="20"/>
              </w:rPr>
              <w:t>(5</w:t>
            </w:r>
            <w:r w:rsidRPr="000B6E13">
              <w:rPr>
                <w:rFonts w:ascii="Times New Roman" w:eastAsia="Lucida Sans Unicode" w:hAnsi="Times New Roman" w:cs="Tahoma"/>
                <w:i/>
                <w:iCs/>
                <w:color w:val="000000"/>
                <w:sz w:val="20"/>
                <w:szCs w:val="20"/>
                <w:lang w:val="en-US"/>
              </w:rPr>
              <w:t>=3*4)</w:t>
            </w:r>
          </w:p>
        </w:tc>
      </w:tr>
      <w:tr w:rsidR="000B6E13" w:rsidRPr="000B6E13" w14:paraId="0EF6BB43"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hideMark/>
          </w:tcPr>
          <w:p w14:paraId="4A682A2A"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926732A"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i/>
                <w:iCs/>
                <w:color w:val="000000"/>
                <w:sz w:val="20"/>
                <w:szCs w:val="20"/>
              </w:rPr>
            </w:pPr>
            <w:r w:rsidRPr="000B6E13">
              <w:rPr>
                <w:rFonts w:ascii="Times New Roman" w:eastAsia="Times New Roman" w:hAnsi="Times New Roman" w:cs="Calibri"/>
                <w:i/>
                <w:iCs/>
                <w:sz w:val="20"/>
                <w:szCs w:val="20"/>
                <w:lang w:eastAsia="ar-SA"/>
              </w:rPr>
              <w:t>2</w:t>
            </w:r>
          </w:p>
        </w:tc>
        <w:tc>
          <w:tcPr>
            <w:tcW w:w="887" w:type="dxa"/>
            <w:tcBorders>
              <w:top w:val="single" w:sz="4" w:space="0" w:color="auto"/>
              <w:left w:val="single" w:sz="4" w:space="0" w:color="auto"/>
              <w:bottom w:val="single" w:sz="4" w:space="0" w:color="auto"/>
              <w:right w:val="single" w:sz="4" w:space="0" w:color="auto"/>
            </w:tcBorders>
          </w:tcPr>
          <w:p w14:paraId="731CC6EE"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3</w:t>
            </w:r>
          </w:p>
        </w:tc>
        <w:tc>
          <w:tcPr>
            <w:tcW w:w="1523" w:type="dxa"/>
            <w:tcBorders>
              <w:top w:val="single" w:sz="4" w:space="0" w:color="auto"/>
              <w:left w:val="single" w:sz="4" w:space="0" w:color="auto"/>
              <w:bottom w:val="single" w:sz="4" w:space="0" w:color="auto"/>
              <w:right w:val="single" w:sz="4" w:space="0" w:color="auto"/>
            </w:tcBorders>
          </w:tcPr>
          <w:p w14:paraId="32088CE7"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1237E3"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5</w:t>
            </w:r>
          </w:p>
        </w:tc>
      </w:tr>
      <w:tr w:rsidR="000B6E13" w:rsidRPr="000B6E13" w14:paraId="7482A2EC"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hideMark/>
          </w:tcPr>
          <w:p w14:paraId="2A7AAADE"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1.1.</w:t>
            </w:r>
          </w:p>
        </w:tc>
        <w:tc>
          <w:tcPr>
            <w:tcW w:w="5103" w:type="dxa"/>
            <w:tcBorders>
              <w:top w:val="single" w:sz="4" w:space="0" w:color="auto"/>
              <w:left w:val="single" w:sz="4" w:space="0" w:color="auto"/>
              <w:bottom w:val="single" w:sz="4" w:space="0" w:color="auto"/>
              <w:right w:val="single" w:sz="4" w:space="0" w:color="auto"/>
            </w:tcBorders>
            <w:hideMark/>
          </w:tcPr>
          <w:p w14:paraId="3EF9E2F6" w14:textId="77777777" w:rsidR="000B6E13" w:rsidRPr="000B6E13" w:rsidRDefault="000B6E13" w:rsidP="000B6E13">
            <w:pPr>
              <w:widowControl w:val="0"/>
              <w:snapToGrid w:val="0"/>
              <w:spacing w:line="240" w:lineRule="auto"/>
              <w:ind w:firstLine="0"/>
              <w:jc w:val="left"/>
              <w:rPr>
                <w:rFonts w:ascii="Times New Roman" w:eastAsia="Lucida Sans Unicode" w:hAnsi="Times New Roman" w:cs="Tahoma"/>
                <w:color w:val="000000"/>
                <w:sz w:val="24"/>
                <w:szCs w:val="24"/>
              </w:rPr>
            </w:pPr>
            <w:r w:rsidRPr="000B6E13">
              <w:rPr>
                <w:rFonts w:ascii="Times New Roman" w:eastAsia="Calibri" w:hAnsi="Times New Roman" w:cs="Times New Roman"/>
                <w:sz w:val="24"/>
                <w:szCs w:val="24"/>
              </w:rPr>
              <w:t>Akustinė sistema aerobikos salės įgarsinimui, vnt.</w:t>
            </w:r>
          </w:p>
        </w:tc>
        <w:tc>
          <w:tcPr>
            <w:tcW w:w="887" w:type="dxa"/>
            <w:tcBorders>
              <w:top w:val="single" w:sz="4" w:space="0" w:color="auto"/>
              <w:left w:val="single" w:sz="4" w:space="0" w:color="auto"/>
              <w:bottom w:val="single" w:sz="4" w:space="0" w:color="auto"/>
              <w:right w:val="single" w:sz="4" w:space="0" w:color="auto"/>
            </w:tcBorders>
          </w:tcPr>
          <w:p w14:paraId="1384C8D1"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4 </w:t>
            </w:r>
          </w:p>
        </w:tc>
        <w:tc>
          <w:tcPr>
            <w:tcW w:w="1523" w:type="dxa"/>
            <w:tcBorders>
              <w:top w:val="single" w:sz="4" w:space="0" w:color="auto"/>
              <w:left w:val="single" w:sz="4" w:space="0" w:color="auto"/>
              <w:bottom w:val="single" w:sz="4" w:space="0" w:color="auto"/>
              <w:right w:val="single" w:sz="4" w:space="0" w:color="auto"/>
            </w:tcBorders>
          </w:tcPr>
          <w:p w14:paraId="6818BE6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84D9CBC"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773B2975"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52B134A4"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1.2.</w:t>
            </w:r>
          </w:p>
        </w:tc>
        <w:tc>
          <w:tcPr>
            <w:tcW w:w="5103" w:type="dxa"/>
            <w:tcBorders>
              <w:top w:val="single" w:sz="4" w:space="0" w:color="auto"/>
              <w:left w:val="single" w:sz="4" w:space="0" w:color="auto"/>
              <w:bottom w:val="single" w:sz="4" w:space="0" w:color="auto"/>
              <w:right w:val="single" w:sz="4" w:space="0" w:color="auto"/>
            </w:tcBorders>
          </w:tcPr>
          <w:p w14:paraId="733D499F"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Pakabinimo konstruktyvai, vnt.</w:t>
            </w:r>
          </w:p>
        </w:tc>
        <w:tc>
          <w:tcPr>
            <w:tcW w:w="887" w:type="dxa"/>
            <w:tcBorders>
              <w:top w:val="single" w:sz="4" w:space="0" w:color="auto"/>
              <w:left w:val="single" w:sz="4" w:space="0" w:color="auto"/>
              <w:bottom w:val="single" w:sz="4" w:space="0" w:color="auto"/>
              <w:right w:val="single" w:sz="4" w:space="0" w:color="auto"/>
            </w:tcBorders>
          </w:tcPr>
          <w:p w14:paraId="113E54FF"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5 </w:t>
            </w:r>
          </w:p>
        </w:tc>
        <w:tc>
          <w:tcPr>
            <w:tcW w:w="1523" w:type="dxa"/>
            <w:tcBorders>
              <w:top w:val="single" w:sz="4" w:space="0" w:color="auto"/>
              <w:left w:val="single" w:sz="4" w:space="0" w:color="auto"/>
              <w:bottom w:val="single" w:sz="4" w:space="0" w:color="auto"/>
              <w:right w:val="single" w:sz="4" w:space="0" w:color="auto"/>
            </w:tcBorders>
          </w:tcPr>
          <w:p w14:paraId="1F4F7469"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631955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6D77E3AD"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33B25B33"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1.3.</w:t>
            </w:r>
          </w:p>
        </w:tc>
        <w:tc>
          <w:tcPr>
            <w:tcW w:w="5103" w:type="dxa"/>
            <w:tcBorders>
              <w:top w:val="single" w:sz="4" w:space="0" w:color="auto"/>
              <w:left w:val="single" w:sz="4" w:space="0" w:color="auto"/>
              <w:bottom w:val="single" w:sz="4" w:space="0" w:color="auto"/>
              <w:right w:val="single" w:sz="4" w:space="0" w:color="auto"/>
            </w:tcBorders>
          </w:tcPr>
          <w:p w14:paraId="5C618A5E"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Žemųjų dažnių akustinė sistema (kabinama), vnt.</w:t>
            </w:r>
          </w:p>
        </w:tc>
        <w:tc>
          <w:tcPr>
            <w:tcW w:w="887" w:type="dxa"/>
            <w:tcBorders>
              <w:top w:val="single" w:sz="4" w:space="0" w:color="auto"/>
              <w:left w:val="single" w:sz="4" w:space="0" w:color="auto"/>
              <w:bottom w:val="single" w:sz="4" w:space="0" w:color="auto"/>
              <w:right w:val="single" w:sz="4" w:space="0" w:color="auto"/>
            </w:tcBorders>
          </w:tcPr>
          <w:p w14:paraId="250625FF"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2 </w:t>
            </w:r>
          </w:p>
        </w:tc>
        <w:tc>
          <w:tcPr>
            <w:tcW w:w="1523" w:type="dxa"/>
            <w:tcBorders>
              <w:top w:val="single" w:sz="4" w:space="0" w:color="auto"/>
              <w:left w:val="single" w:sz="4" w:space="0" w:color="auto"/>
              <w:bottom w:val="single" w:sz="4" w:space="0" w:color="auto"/>
              <w:right w:val="single" w:sz="4" w:space="0" w:color="auto"/>
            </w:tcBorders>
          </w:tcPr>
          <w:p w14:paraId="77EC660D"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313E653"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68E246E2"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2B6668C6"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1.4.</w:t>
            </w:r>
          </w:p>
        </w:tc>
        <w:tc>
          <w:tcPr>
            <w:tcW w:w="5103" w:type="dxa"/>
            <w:tcBorders>
              <w:top w:val="single" w:sz="4" w:space="0" w:color="auto"/>
              <w:left w:val="single" w:sz="4" w:space="0" w:color="auto"/>
              <w:bottom w:val="single" w:sz="4" w:space="0" w:color="auto"/>
              <w:right w:val="single" w:sz="4" w:space="0" w:color="auto"/>
            </w:tcBorders>
          </w:tcPr>
          <w:p w14:paraId="12CE3066"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Garso stiprintuvas, vnt.</w:t>
            </w:r>
          </w:p>
        </w:tc>
        <w:tc>
          <w:tcPr>
            <w:tcW w:w="887" w:type="dxa"/>
            <w:tcBorders>
              <w:top w:val="single" w:sz="4" w:space="0" w:color="auto"/>
              <w:left w:val="single" w:sz="4" w:space="0" w:color="auto"/>
              <w:bottom w:val="single" w:sz="4" w:space="0" w:color="auto"/>
              <w:right w:val="single" w:sz="4" w:space="0" w:color="auto"/>
            </w:tcBorders>
          </w:tcPr>
          <w:p w14:paraId="0B2382F0"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2 </w:t>
            </w:r>
          </w:p>
        </w:tc>
        <w:tc>
          <w:tcPr>
            <w:tcW w:w="1523" w:type="dxa"/>
            <w:tcBorders>
              <w:top w:val="single" w:sz="4" w:space="0" w:color="auto"/>
              <w:left w:val="single" w:sz="4" w:space="0" w:color="auto"/>
              <w:bottom w:val="single" w:sz="4" w:space="0" w:color="auto"/>
              <w:right w:val="single" w:sz="4" w:space="0" w:color="auto"/>
            </w:tcBorders>
          </w:tcPr>
          <w:p w14:paraId="6C62E86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97AD8F7"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606AE53A"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4BC62D0F"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1.5.</w:t>
            </w:r>
          </w:p>
        </w:tc>
        <w:tc>
          <w:tcPr>
            <w:tcW w:w="5103" w:type="dxa"/>
            <w:tcBorders>
              <w:top w:val="single" w:sz="4" w:space="0" w:color="auto"/>
              <w:left w:val="single" w:sz="4" w:space="0" w:color="auto"/>
              <w:bottom w:val="single" w:sz="4" w:space="0" w:color="auto"/>
              <w:right w:val="single" w:sz="4" w:space="0" w:color="auto"/>
            </w:tcBorders>
          </w:tcPr>
          <w:p w14:paraId="0CBB73F1"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Garso valdymo procesorius su išorine valdymo panele, vnt.</w:t>
            </w:r>
          </w:p>
        </w:tc>
        <w:tc>
          <w:tcPr>
            <w:tcW w:w="887" w:type="dxa"/>
            <w:tcBorders>
              <w:top w:val="single" w:sz="4" w:space="0" w:color="auto"/>
              <w:left w:val="single" w:sz="4" w:space="0" w:color="auto"/>
              <w:bottom w:val="single" w:sz="4" w:space="0" w:color="auto"/>
              <w:right w:val="single" w:sz="4" w:space="0" w:color="auto"/>
            </w:tcBorders>
          </w:tcPr>
          <w:p w14:paraId="0E5B8FB6"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69A50491"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AAD2B81"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6BC1523A"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7FE8DB87"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1.6.</w:t>
            </w:r>
          </w:p>
        </w:tc>
        <w:tc>
          <w:tcPr>
            <w:tcW w:w="5103" w:type="dxa"/>
            <w:tcBorders>
              <w:top w:val="single" w:sz="4" w:space="0" w:color="auto"/>
              <w:left w:val="single" w:sz="4" w:space="0" w:color="auto"/>
              <w:bottom w:val="single" w:sz="4" w:space="0" w:color="auto"/>
              <w:right w:val="single" w:sz="4" w:space="0" w:color="auto"/>
            </w:tcBorders>
          </w:tcPr>
          <w:p w14:paraId="233AB4BE"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Muzikos grotuvas, vnt.</w:t>
            </w:r>
          </w:p>
        </w:tc>
        <w:tc>
          <w:tcPr>
            <w:tcW w:w="887" w:type="dxa"/>
            <w:tcBorders>
              <w:top w:val="single" w:sz="4" w:space="0" w:color="auto"/>
              <w:left w:val="single" w:sz="4" w:space="0" w:color="auto"/>
              <w:bottom w:val="single" w:sz="4" w:space="0" w:color="auto"/>
              <w:right w:val="single" w:sz="4" w:space="0" w:color="auto"/>
            </w:tcBorders>
          </w:tcPr>
          <w:p w14:paraId="1E34A9AD"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655E24B7"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7B37CA2"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53842A3A"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727C732D"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1.7.</w:t>
            </w:r>
          </w:p>
        </w:tc>
        <w:tc>
          <w:tcPr>
            <w:tcW w:w="5103" w:type="dxa"/>
            <w:tcBorders>
              <w:top w:val="single" w:sz="4" w:space="0" w:color="auto"/>
              <w:left w:val="single" w:sz="4" w:space="0" w:color="auto"/>
              <w:bottom w:val="single" w:sz="4" w:space="0" w:color="auto"/>
              <w:right w:val="single" w:sz="4" w:space="0" w:color="auto"/>
            </w:tcBorders>
          </w:tcPr>
          <w:p w14:paraId="2B5B8C25"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Belaidžių mikrofonų komplektas, </w:t>
            </w:r>
            <w:proofErr w:type="spellStart"/>
            <w:r w:rsidRPr="000B6E13">
              <w:rPr>
                <w:rFonts w:ascii="Times New Roman" w:eastAsia="Calibri" w:hAnsi="Times New Roman" w:cs="Times New Roman"/>
                <w:sz w:val="24"/>
                <w:szCs w:val="24"/>
              </w:rPr>
              <w:t>kompl</w:t>
            </w:r>
            <w:proofErr w:type="spellEnd"/>
            <w:r w:rsidRPr="000B6E13">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721C3896"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3FB3C7D5"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F05FB3C"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60182D58"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1054CF9C"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1.8.</w:t>
            </w:r>
          </w:p>
        </w:tc>
        <w:tc>
          <w:tcPr>
            <w:tcW w:w="5103" w:type="dxa"/>
            <w:tcBorders>
              <w:top w:val="single" w:sz="4" w:space="0" w:color="auto"/>
              <w:left w:val="single" w:sz="4" w:space="0" w:color="auto"/>
              <w:bottom w:val="single" w:sz="4" w:space="0" w:color="auto"/>
              <w:right w:val="single" w:sz="4" w:space="0" w:color="auto"/>
            </w:tcBorders>
          </w:tcPr>
          <w:p w14:paraId="20AD53AA"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Grindų stovas mikrofonui, vnt.</w:t>
            </w:r>
          </w:p>
        </w:tc>
        <w:tc>
          <w:tcPr>
            <w:tcW w:w="887" w:type="dxa"/>
            <w:tcBorders>
              <w:top w:val="single" w:sz="4" w:space="0" w:color="auto"/>
              <w:left w:val="single" w:sz="4" w:space="0" w:color="auto"/>
              <w:bottom w:val="single" w:sz="4" w:space="0" w:color="auto"/>
              <w:right w:val="single" w:sz="4" w:space="0" w:color="auto"/>
            </w:tcBorders>
          </w:tcPr>
          <w:p w14:paraId="346F58E1"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2EB18B74"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C3FA134"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4A1A2156"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1A9060B6"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1.9.</w:t>
            </w:r>
          </w:p>
        </w:tc>
        <w:tc>
          <w:tcPr>
            <w:tcW w:w="5103" w:type="dxa"/>
            <w:tcBorders>
              <w:top w:val="single" w:sz="4" w:space="0" w:color="auto"/>
              <w:left w:val="single" w:sz="4" w:space="0" w:color="auto"/>
              <w:bottom w:val="single" w:sz="4" w:space="0" w:color="auto"/>
              <w:right w:val="single" w:sz="4" w:space="0" w:color="auto"/>
            </w:tcBorders>
          </w:tcPr>
          <w:p w14:paraId="2FDAF47E"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Tinklo komutatorius, vnt.</w:t>
            </w:r>
          </w:p>
        </w:tc>
        <w:tc>
          <w:tcPr>
            <w:tcW w:w="887" w:type="dxa"/>
            <w:tcBorders>
              <w:top w:val="single" w:sz="4" w:space="0" w:color="auto"/>
              <w:left w:val="single" w:sz="4" w:space="0" w:color="auto"/>
              <w:bottom w:val="single" w:sz="4" w:space="0" w:color="auto"/>
              <w:right w:val="single" w:sz="4" w:space="0" w:color="auto"/>
            </w:tcBorders>
          </w:tcPr>
          <w:p w14:paraId="7DE25F76"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70751BF7"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7BEB45C"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084863B1"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677DBA01"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1.10.</w:t>
            </w:r>
          </w:p>
        </w:tc>
        <w:tc>
          <w:tcPr>
            <w:tcW w:w="5103" w:type="dxa"/>
            <w:tcBorders>
              <w:top w:val="single" w:sz="4" w:space="0" w:color="auto"/>
              <w:left w:val="single" w:sz="4" w:space="0" w:color="auto"/>
              <w:bottom w:val="single" w:sz="4" w:space="0" w:color="auto"/>
              <w:right w:val="single" w:sz="4" w:space="0" w:color="auto"/>
            </w:tcBorders>
          </w:tcPr>
          <w:p w14:paraId="5D55A96E"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Instaliacinės medžiagos, kabeliai, įrangos spinta, </w:t>
            </w:r>
            <w:proofErr w:type="spellStart"/>
            <w:r w:rsidRPr="000B6E13">
              <w:rPr>
                <w:rFonts w:ascii="Times New Roman" w:eastAsia="Calibri" w:hAnsi="Times New Roman" w:cs="Times New Roman"/>
                <w:sz w:val="24"/>
                <w:szCs w:val="24"/>
              </w:rPr>
              <w:t>kompl</w:t>
            </w:r>
            <w:proofErr w:type="spellEnd"/>
            <w:r w:rsidRPr="000B6E13">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3A51BE79"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6D04F5CE"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56D57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1021294A"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5C2543F5"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1.11.</w:t>
            </w:r>
          </w:p>
        </w:tc>
        <w:tc>
          <w:tcPr>
            <w:tcW w:w="5103" w:type="dxa"/>
            <w:tcBorders>
              <w:top w:val="single" w:sz="4" w:space="0" w:color="auto"/>
              <w:left w:val="single" w:sz="4" w:space="0" w:color="auto"/>
              <w:bottom w:val="single" w:sz="4" w:space="0" w:color="auto"/>
              <w:right w:val="single" w:sz="4" w:space="0" w:color="auto"/>
            </w:tcBorders>
          </w:tcPr>
          <w:p w14:paraId="1CACF2DC"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Akustinės sistemos aerobikos salės įgarsinimui montavimas, derinimas ir paleidimas, </w:t>
            </w:r>
            <w:proofErr w:type="spellStart"/>
            <w:r w:rsidRPr="000B6E13">
              <w:rPr>
                <w:rFonts w:ascii="Times New Roman" w:eastAsia="Calibri" w:hAnsi="Times New Roman" w:cs="Times New Roman"/>
                <w:sz w:val="24"/>
                <w:szCs w:val="24"/>
              </w:rPr>
              <w:t>kompl</w:t>
            </w:r>
            <w:proofErr w:type="spellEnd"/>
            <w:r w:rsidRPr="000B6E13">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31EDA822"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0557DB66"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68890A1"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525C8655"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6339A338"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2.1</w:t>
            </w:r>
          </w:p>
        </w:tc>
        <w:tc>
          <w:tcPr>
            <w:tcW w:w="5103" w:type="dxa"/>
            <w:tcBorders>
              <w:top w:val="single" w:sz="4" w:space="0" w:color="auto"/>
              <w:left w:val="single" w:sz="4" w:space="0" w:color="auto"/>
              <w:bottom w:val="single" w:sz="4" w:space="0" w:color="auto"/>
              <w:right w:val="single" w:sz="4" w:space="0" w:color="auto"/>
            </w:tcBorders>
          </w:tcPr>
          <w:p w14:paraId="3537830C"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Akustinė plokštė, vnt.</w:t>
            </w:r>
          </w:p>
        </w:tc>
        <w:tc>
          <w:tcPr>
            <w:tcW w:w="887" w:type="dxa"/>
            <w:tcBorders>
              <w:top w:val="single" w:sz="4" w:space="0" w:color="auto"/>
              <w:left w:val="single" w:sz="4" w:space="0" w:color="auto"/>
              <w:bottom w:val="single" w:sz="4" w:space="0" w:color="auto"/>
              <w:right w:val="single" w:sz="4" w:space="0" w:color="auto"/>
            </w:tcBorders>
          </w:tcPr>
          <w:p w14:paraId="2DAB25D2"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95 </w:t>
            </w:r>
          </w:p>
        </w:tc>
        <w:tc>
          <w:tcPr>
            <w:tcW w:w="1523" w:type="dxa"/>
            <w:tcBorders>
              <w:top w:val="single" w:sz="4" w:space="0" w:color="auto"/>
              <w:left w:val="single" w:sz="4" w:space="0" w:color="auto"/>
              <w:bottom w:val="single" w:sz="4" w:space="0" w:color="auto"/>
              <w:right w:val="single" w:sz="4" w:space="0" w:color="auto"/>
            </w:tcBorders>
          </w:tcPr>
          <w:p w14:paraId="19D6C78D"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FB23307"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55A14A40"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429A4F35"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2.2.</w:t>
            </w:r>
          </w:p>
        </w:tc>
        <w:tc>
          <w:tcPr>
            <w:tcW w:w="5103" w:type="dxa"/>
            <w:tcBorders>
              <w:top w:val="single" w:sz="4" w:space="0" w:color="auto"/>
              <w:left w:val="single" w:sz="4" w:space="0" w:color="auto"/>
              <w:bottom w:val="single" w:sz="4" w:space="0" w:color="auto"/>
              <w:right w:val="single" w:sz="4" w:space="0" w:color="auto"/>
            </w:tcBorders>
          </w:tcPr>
          <w:p w14:paraId="34DD8669"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Akustinės plokštės montavimas, </w:t>
            </w:r>
            <w:proofErr w:type="spellStart"/>
            <w:r w:rsidRPr="000B6E13">
              <w:rPr>
                <w:rFonts w:ascii="Times New Roman" w:eastAsia="Calibri" w:hAnsi="Times New Roman" w:cs="Times New Roman"/>
                <w:sz w:val="24"/>
                <w:szCs w:val="24"/>
              </w:rPr>
              <w:t>kompl</w:t>
            </w:r>
            <w:proofErr w:type="spellEnd"/>
            <w:r w:rsidRPr="000B6E13">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317A4209"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3A442F95"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4E23893"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4FB6221A"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27AA53D7"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3.1.</w:t>
            </w:r>
          </w:p>
        </w:tc>
        <w:tc>
          <w:tcPr>
            <w:tcW w:w="5103" w:type="dxa"/>
            <w:tcBorders>
              <w:top w:val="single" w:sz="4" w:space="0" w:color="auto"/>
              <w:left w:val="single" w:sz="4" w:space="0" w:color="auto"/>
              <w:bottom w:val="single" w:sz="4" w:space="0" w:color="auto"/>
              <w:right w:val="single" w:sz="4" w:space="0" w:color="auto"/>
            </w:tcBorders>
          </w:tcPr>
          <w:p w14:paraId="4C5F29BC"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Apšvietimo valdymo pultas, </w:t>
            </w:r>
            <w:proofErr w:type="spellStart"/>
            <w:r w:rsidRPr="000B6E13">
              <w:rPr>
                <w:rFonts w:ascii="Times New Roman" w:eastAsia="Calibri" w:hAnsi="Times New Roman" w:cs="Times New Roman"/>
                <w:sz w:val="24"/>
                <w:szCs w:val="24"/>
              </w:rPr>
              <w:t>kompl</w:t>
            </w:r>
            <w:proofErr w:type="spellEnd"/>
            <w:r w:rsidRPr="000B6E13">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79D0E7D6"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5E5AF513"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278CF50"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60D721B1"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19472AD2"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3.2.</w:t>
            </w:r>
          </w:p>
        </w:tc>
        <w:tc>
          <w:tcPr>
            <w:tcW w:w="5103" w:type="dxa"/>
            <w:tcBorders>
              <w:top w:val="single" w:sz="4" w:space="0" w:color="auto"/>
              <w:left w:val="single" w:sz="4" w:space="0" w:color="auto"/>
              <w:bottom w:val="single" w:sz="4" w:space="0" w:color="auto"/>
              <w:right w:val="single" w:sz="4" w:space="0" w:color="auto"/>
            </w:tcBorders>
          </w:tcPr>
          <w:p w14:paraId="5A4278EE"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DMX signalo šakotuvas, vnt.</w:t>
            </w:r>
          </w:p>
        </w:tc>
        <w:tc>
          <w:tcPr>
            <w:tcW w:w="887" w:type="dxa"/>
            <w:tcBorders>
              <w:top w:val="single" w:sz="4" w:space="0" w:color="auto"/>
              <w:left w:val="single" w:sz="4" w:space="0" w:color="auto"/>
              <w:bottom w:val="single" w:sz="4" w:space="0" w:color="auto"/>
              <w:right w:val="single" w:sz="4" w:space="0" w:color="auto"/>
            </w:tcBorders>
          </w:tcPr>
          <w:p w14:paraId="4326169B"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273E117A"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3312EA5"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09562A25"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38347485"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3.3.</w:t>
            </w:r>
          </w:p>
        </w:tc>
        <w:tc>
          <w:tcPr>
            <w:tcW w:w="5103" w:type="dxa"/>
            <w:tcBorders>
              <w:top w:val="single" w:sz="4" w:space="0" w:color="auto"/>
              <w:left w:val="single" w:sz="4" w:space="0" w:color="auto"/>
              <w:bottom w:val="single" w:sz="4" w:space="0" w:color="auto"/>
              <w:right w:val="single" w:sz="4" w:space="0" w:color="auto"/>
            </w:tcBorders>
          </w:tcPr>
          <w:p w14:paraId="4F66D766"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proofErr w:type="spellStart"/>
            <w:r w:rsidRPr="000B6E13">
              <w:rPr>
                <w:rFonts w:ascii="Times New Roman" w:eastAsia="Calibri" w:hAnsi="Times New Roman" w:cs="Times New Roman"/>
                <w:sz w:val="24"/>
                <w:szCs w:val="24"/>
              </w:rPr>
              <w:t>Efektinis</w:t>
            </w:r>
            <w:proofErr w:type="spellEnd"/>
            <w:r w:rsidRPr="000B6E13">
              <w:rPr>
                <w:rFonts w:ascii="Times New Roman" w:eastAsia="Calibri" w:hAnsi="Times New Roman" w:cs="Times New Roman"/>
                <w:sz w:val="24"/>
                <w:szCs w:val="24"/>
              </w:rPr>
              <w:t xml:space="preserve"> motorizuotas LED (arba lygiavertis) prožektorius, vnt.</w:t>
            </w:r>
          </w:p>
        </w:tc>
        <w:tc>
          <w:tcPr>
            <w:tcW w:w="887" w:type="dxa"/>
            <w:tcBorders>
              <w:top w:val="single" w:sz="4" w:space="0" w:color="auto"/>
              <w:left w:val="single" w:sz="4" w:space="0" w:color="auto"/>
              <w:bottom w:val="single" w:sz="4" w:space="0" w:color="auto"/>
              <w:right w:val="single" w:sz="4" w:space="0" w:color="auto"/>
            </w:tcBorders>
          </w:tcPr>
          <w:p w14:paraId="37625007"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8</w:t>
            </w:r>
          </w:p>
        </w:tc>
        <w:tc>
          <w:tcPr>
            <w:tcW w:w="1523" w:type="dxa"/>
            <w:tcBorders>
              <w:top w:val="single" w:sz="4" w:space="0" w:color="auto"/>
              <w:left w:val="single" w:sz="4" w:space="0" w:color="auto"/>
              <w:bottom w:val="single" w:sz="4" w:space="0" w:color="auto"/>
              <w:right w:val="single" w:sz="4" w:space="0" w:color="auto"/>
            </w:tcBorders>
          </w:tcPr>
          <w:p w14:paraId="51A4EC91"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F145037"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737B3A6E"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499B90F4"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3.4.</w:t>
            </w:r>
          </w:p>
        </w:tc>
        <w:tc>
          <w:tcPr>
            <w:tcW w:w="5103" w:type="dxa"/>
            <w:tcBorders>
              <w:top w:val="single" w:sz="4" w:space="0" w:color="auto"/>
              <w:left w:val="single" w:sz="4" w:space="0" w:color="auto"/>
              <w:bottom w:val="single" w:sz="4" w:space="0" w:color="auto"/>
              <w:right w:val="single" w:sz="4" w:space="0" w:color="auto"/>
            </w:tcBorders>
          </w:tcPr>
          <w:p w14:paraId="7014AD5D"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LED (arba lygiavertis) spalvotas prožektorius, vnt.</w:t>
            </w:r>
          </w:p>
        </w:tc>
        <w:tc>
          <w:tcPr>
            <w:tcW w:w="887" w:type="dxa"/>
            <w:tcBorders>
              <w:top w:val="single" w:sz="4" w:space="0" w:color="auto"/>
              <w:left w:val="single" w:sz="4" w:space="0" w:color="auto"/>
              <w:bottom w:val="single" w:sz="4" w:space="0" w:color="auto"/>
              <w:right w:val="single" w:sz="4" w:space="0" w:color="auto"/>
            </w:tcBorders>
          </w:tcPr>
          <w:p w14:paraId="644BC8FC"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16</w:t>
            </w:r>
          </w:p>
        </w:tc>
        <w:tc>
          <w:tcPr>
            <w:tcW w:w="1523" w:type="dxa"/>
            <w:tcBorders>
              <w:top w:val="single" w:sz="4" w:space="0" w:color="auto"/>
              <w:left w:val="single" w:sz="4" w:space="0" w:color="auto"/>
              <w:bottom w:val="single" w:sz="4" w:space="0" w:color="auto"/>
              <w:right w:val="single" w:sz="4" w:space="0" w:color="auto"/>
            </w:tcBorders>
          </w:tcPr>
          <w:p w14:paraId="4A6A63A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E7E0463"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4378B049"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597D8086"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3.5.</w:t>
            </w:r>
          </w:p>
        </w:tc>
        <w:tc>
          <w:tcPr>
            <w:tcW w:w="5103" w:type="dxa"/>
            <w:tcBorders>
              <w:top w:val="single" w:sz="4" w:space="0" w:color="auto"/>
              <w:left w:val="single" w:sz="4" w:space="0" w:color="auto"/>
              <w:bottom w:val="single" w:sz="4" w:space="0" w:color="auto"/>
              <w:right w:val="single" w:sz="4" w:space="0" w:color="auto"/>
            </w:tcBorders>
          </w:tcPr>
          <w:p w14:paraId="3EB88A8B"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LED BAR tipo (arba lygiaverčio tipo) prožektorius, vnt.</w:t>
            </w:r>
          </w:p>
        </w:tc>
        <w:tc>
          <w:tcPr>
            <w:tcW w:w="887" w:type="dxa"/>
            <w:tcBorders>
              <w:top w:val="single" w:sz="4" w:space="0" w:color="auto"/>
              <w:left w:val="single" w:sz="4" w:space="0" w:color="auto"/>
              <w:bottom w:val="single" w:sz="4" w:space="0" w:color="auto"/>
              <w:right w:val="single" w:sz="4" w:space="0" w:color="auto"/>
            </w:tcBorders>
          </w:tcPr>
          <w:p w14:paraId="48A7C59F"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12</w:t>
            </w:r>
          </w:p>
        </w:tc>
        <w:tc>
          <w:tcPr>
            <w:tcW w:w="1523" w:type="dxa"/>
            <w:tcBorders>
              <w:top w:val="single" w:sz="4" w:space="0" w:color="auto"/>
              <w:left w:val="single" w:sz="4" w:space="0" w:color="auto"/>
              <w:bottom w:val="single" w:sz="4" w:space="0" w:color="auto"/>
              <w:right w:val="single" w:sz="4" w:space="0" w:color="auto"/>
            </w:tcBorders>
          </w:tcPr>
          <w:p w14:paraId="6755376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B3B780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1E2CE6B0"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080FB125"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3.6.</w:t>
            </w:r>
          </w:p>
        </w:tc>
        <w:tc>
          <w:tcPr>
            <w:tcW w:w="5103" w:type="dxa"/>
            <w:tcBorders>
              <w:top w:val="single" w:sz="4" w:space="0" w:color="auto"/>
              <w:left w:val="single" w:sz="4" w:space="0" w:color="auto"/>
              <w:bottom w:val="single" w:sz="4" w:space="0" w:color="auto"/>
              <w:right w:val="single" w:sz="4" w:space="0" w:color="auto"/>
            </w:tcBorders>
          </w:tcPr>
          <w:p w14:paraId="5D0B9D00"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proofErr w:type="spellStart"/>
            <w:r w:rsidRPr="000B6E13">
              <w:rPr>
                <w:rFonts w:ascii="Times New Roman" w:eastAsia="Calibri" w:hAnsi="Times New Roman" w:cs="Times New Roman"/>
                <w:sz w:val="24"/>
                <w:szCs w:val="24"/>
              </w:rPr>
              <w:t>Aliuminė</w:t>
            </w:r>
            <w:proofErr w:type="spellEnd"/>
            <w:r w:rsidRPr="000B6E13">
              <w:rPr>
                <w:rFonts w:ascii="Times New Roman" w:eastAsia="Calibri" w:hAnsi="Times New Roman" w:cs="Times New Roman"/>
                <w:sz w:val="24"/>
                <w:szCs w:val="24"/>
              </w:rPr>
              <w:t xml:space="preserve"> (arba lygiavertė) konstrukcija, vnt.</w:t>
            </w:r>
          </w:p>
        </w:tc>
        <w:tc>
          <w:tcPr>
            <w:tcW w:w="887" w:type="dxa"/>
            <w:tcBorders>
              <w:top w:val="single" w:sz="4" w:space="0" w:color="auto"/>
              <w:left w:val="single" w:sz="4" w:space="0" w:color="auto"/>
              <w:bottom w:val="single" w:sz="4" w:space="0" w:color="auto"/>
              <w:right w:val="single" w:sz="4" w:space="0" w:color="auto"/>
            </w:tcBorders>
          </w:tcPr>
          <w:p w14:paraId="2192EA8F"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8</w:t>
            </w:r>
          </w:p>
        </w:tc>
        <w:tc>
          <w:tcPr>
            <w:tcW w:w="1523" w:type="dxa"/>
            <w:tcBorders>
              <w:top w:val="single" w:sz="4" w:space="0" w:color="auto"/>
              <w:left w:val="single" w:sz="4" w:space="0" w:color="auto"/>
              <w:bottom w:val="single" w:sz="4" w:space="0" w:color="auto"/>
              <w:right w:val="single" w:sz="4" w:space="0" w:color="auto"/>
            </w:tcBorders>
          </w:tcPr>
          <w:p w14:paraId="1C3D3676"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35EFD6B"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3ED94788"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3B9AA84F"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3.7.</w:t>
            </w:r>
          </w:p>
        </w:tc>
        <w:tc>
          <w:tcPr>
            <w:tcW w:w="5103" w:type="dxa"/>
            <w:tcBorders>
              <w:top w:val="single" w:sz="4" w:space="0" w:color="auto"/>
              <w:left w:val="single" w:sz="4" w:space="0" w:color="auto"/>
              <w:bottom w:val="single" w:sz="4" w:space="0" w:color="auto"/>
              <w:right w:val="single" w:sz="4" w:space="0" w:color="auto"/>
            </w:tcBorders>
          </w:tcPr>
          <w:p w14:paraId="3737A548"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3.6 p. numatytos konstrukcijos tvirtinimo priedai, </w:t>
            </w:r>
            <w:proofErr w:type="spellStart"/>
            <w:r w:rsidRPr="000B6E13">
              <w:rPr>
                <w:rFonts w:ascii="Times New Roman" w:eastAsia="Calibri" w:hAnsi="Times New Roman" w:cs="Times New Roman"/>
                <w:sz w:val="24"/>
                <w:szCs w:val="24"/>
              </w:rPr>
              <w:t>kompl</w:t>
            </w:r>
            <w:proofErr w:type="spellEnd"/>
            <w:r w:rsidRPr="000B6E13">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6CCC990A"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00180554"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491222F"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3CC02FE8"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309A0772"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3.8.</w:t>
            </w:r>
          </w:p>
        </w:tc>
        <w:tc>
          <w:tcPr>
            <w:tcW w:w="5103" w:type="dxa"/>
            <w:tcBorders>
              <w:top w:val="single" w:sz="4" w:space="0" w:color="auto"/>
              <w:left w:val="single" w:sz="4" w:space="0" w:color="auto"/>
              <w:bottom w:val="single" w:sz="4" w:space="0" w:color="auto"/>
              <w:right w:val="single" w:sz="4" w:space="0" w:color="auto"/>
            </w:tcBorders>
          </w:tcPr>
          <w:p w14:paraId="201C6E7E"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Apšvietimo įrangos kablių, </w:t>
            </w:r>
            <w:proofErr w:type="spellStart"/>
            <w:r w:rsidRPr="000B6E13">
              <w:rPr>
                <w:rFonts w:ascii="Times New Roman" w:eastAsia="Calibri" w:hAnsi="Times New Roman" w:cs="Times New Roman"/>
                <w:sz w:val="24"/>
                <w:szCs w:val="24"/>
              </w:rPr>
              <w:t>troselių</w:t>
            </w:r>
            <w:proofErr w:type="spellEnd"/>
            <w:r w:rsidRPr="000B6E13">
              <w:rPr>
                <w:rFonts w:ascii="Times New Roman" w:eastAsia="Calibri" w:hAnsi="Times New Roman" w:cs="Times New Roman"/>
                <w:sz w:val="24"/>
                <w:szCs w:val="24"/>
              </w:rPr>
              <w:t xml:space="preserve"> komplektas, </w:t>
            </w:r>
            <w:proofErr w:type="spellStart"/>
            <w:r w:rsidRPr="000B6E13">
              <w:rPr>
                <w:rFonts w:ascii="Times New Roman" w:eastAsia="Calibri" w:hAnsi="Times New Roman" w:cs="Times New Roman"/>
                <w:sz w:val="24"/>
                <w:szCs w:val="24"/>
              </w:rPr>
              <w:t>kompl</w:t>
            </w:r>
            <w:proofErr w:type="spellEnd"/>
            <w:r w:rsidRPr="000B6E13">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7DC79596"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6CC29613"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004370A"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58C7EFF3"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33FAB6BE"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3.9.</w:t>
            </w:r>
          </w:p>
        </w:tc>
        <w:tc>
          <w:tcPr>
            <w:tcW w:w="5103" w:type="dxa"/>
            <w:tcBorders>
              <w:top w:val="single" w:sz="4" w:space="0" w:color="auto"/>
              <w:left w:val="single" w:sz="4" w:space="0" w:color="auto"/>
              <w:bottom w:val="single" w:sz="4" w:space="0" w:color="auto"/>
              <w:right w:val="single" w:sz="4" w:space="0" w:color="auto"/>
            </w:tcBorders>
          </w:tcPr>
          <w:p w14:paraId="34416819"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Instaliacinės medžiagos, kabeliai, </w:t>
            </w:r>
            <w:proofErr w:type="spellStart"/>
            <w:r w:rsidRPr="000B6E13">
              <w:rPr>
                <w:rFonts w:ascii="Times New Roman" w:eastAsia="Calibri" w:hAnsi="Times New Roman" w:cs="Times New Roman"/>
                <w:sz w:val="24"/>
                <w:szCs w:val="24"/>
              </w:rPr>
              <w:t>kompl</w:t>
            </w:r>
            <w:proofErr w:type="spellEnd"/>
            <w:r w:rsidRPr="000B6E13">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4C434F16"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4D3DEE2F"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BE77031"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6BA318A7"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094D298D"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3.10.</w:t>
            </w:r>
          </w:p>
        </w:tc>
        <w:tc>
          <w:tcPr>
            <w:tcW w:w="5103" w:type="dxa"/>
            <w:tcBorders>
              <w:top w:val="single" w:sz="4" w:space="0" w:color="auto"/>
              <w:left w:val="single" w:sz="4" w:space="0" w:color="auto"/>
              <w:bottom w:val="single" w:sz="4" w:space="0" w:color="auto"/>
              <w:right w:val="single" w:sz="4" w:space="0" w:color="auto"/>
            </w:tcBorders>
          </w:tcPr>
          <w:p w14:paraId="703FCBC1"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Apšvietimo sistemos montavimas, derinimas ir paleidimas, </w:t>
            </w:r>
            <w:proofErr w:type="spellStart"/>
            <w:r w:rsidRPr="000B6E13">
              <w:rPr>
                <w:rFonts w:ascii="Times New Roman" w:eastAsia="Calibri" w:hAnsi="Times New Roman" w:cs="Times New Roman"/>
                <w:sz w:val="24"/>
                <w:szCs w:val="24"/>
              </w:rPr>
              <w:t>kompl</w:t>
            </w:r>
            <w:proofErr w:type="spellEnd"/>
            <w:r w:rsidRPr="000B6E13">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5A789A8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5FCD3124"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DE314D5"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0C99C8C7"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6AF5A05F"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4.1.</w:t>
            </w:r>
          </w:p>
        </w:tc>
        <w:tc>
          <w:tcPr>
            <w:tcW w:w="5103" w:type="dxa"/>
            <w:tcBorders>
              <w:top w:val="single" w:sz="4" w:space="0" w:color="auto"/>
              <w:left w:val="single" w:sz="4" w:space="0" w:color="auto"/>
              <w:bottom w:val="single" w:sz="4" w:space="0" w:color="auto"/>
              <w:right w:val="single" w:sz="4" w:space="0" w:color="auto"/>
            </w:tcBorders>
          </w:tcPr>
          <w:p w14:paraId="6C165751"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Korpusinio tipo akustinė sistema, vnt. </w:t>
            </w:r>
          </w:p>
        </w:tc>
        <w:tc>
          <w:tcPr>
            <w:tcW w:w="887" w:type="dxa"/>
            <w:tcBorders>
              <w:top w:val="single" w:sz="4" w:space="0" w:color="auto"/>
              <w:left w:val="single" w:sz="4" w:space="0" w:color="auto"/>
              <w:bottom w:val="single" w:sz="4" w:space="0" w:color="auto"/>
              <w:right w:val="single" w:sz="4" w:space="0" w:color="auto"/>
            </w:tcBorders>
          </w:tcPr>
          <w:p w14:paraId="3020B38A"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13</w:t>
            </w:r>
          </w:p>
        </w:tc>
        <w:tc>
          <w:tcPr>
            <w:tcW w:w="1523" w:type="dxa"/>
            <w:tcBorders>
              <w:top w:val="single" w:sz="4" w:space="0" w:color="auto"/>
              <w:left w:val="single" w:sz="4" w:space="0" w:color="auto"/>
              <w:bottom w:val="single" w:sz="4" w:space="0" w:color="auto"/>
              <w:right w:val="single" w:sz="4" w:space="0" w:color="auto"/>
            </w:tcBorders>
          </w:tcPr>
          <w:p w14:paraId="71948B5F"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AB3BE56"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2224773B"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02B8447A"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4.2.</w:t>
            </w:r>
          </w:p>
        </w:tc>
        <w:tc>
          <w:tcPr>
            <w:tcW w:w="5103" w:type="dxa"/>
            <w:tcBorders>
              <w:top w:val="single" w:sz="4" w:space="0" w:color="auto"/>
              <w:left w:val="single" w:sz="4" w:space="0" w:color="auto"/>
              <w:bottom w:val="single" w:sz="4" w:space="0" w:color="auto"/>
              <w:right w:val="single" w:sz="4" w:space="0" w:color="auto"/>
            </w:tcBorders>
          </w:tcPr>
          <w:p w14:paraId="7227A90D"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Žemųjų dažnių akustinė sistema su integruotu </w:t>
            </w:r>
            <w:r w:rsidRPr="000B6E13">
              <w:rPr>
                <w:rFonts w:ascii="Times New Roman" w:eastAsia="Calibri" w:hAnsi="Times New Roman" w:cs="Times New Roman"/>
                <w:sz w:val="24"/>
                <w:szCs w:val="24"/>
              </w:rPr>
              <w:lastRenderedPageBreak/>
              <w:t xml:space="preserve">stiprintuvu, vnt. </w:t>
            </w:r>
          </w:p>
        </w:tc>
        <w:tc>
          <w:tcPr>
            <w:tcW w:w="887" w:type="dxa"/>
            <w:tcBorders>
              <w:top w:val="single" w:sz="4" w:space="0" w:color="auto"/>
              <w:left w:val="single" w:sz="4" w:space="0" w:color="auto"/>
              <w:bottom w:val="single" w:sz="4" w:space="0" w:color="auto"/>
              <w:right w:val="single" w:sz="4" w:space="0" w:color="auto"/>
            </w:tcBorders>
          </w:tcPr>
          <w:p w14:paraId="768D426B"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lastRenderedPageBreak/>
              <w:t>4</w:t>
            </w:r>
          </w:p>
        </w:tc>
        <w:tc>
          <w:tcPr>
            <w:tcW w:w="1523" w:type="dxa"/>
            <w:tcBorders>
              <w:top w:val="single" w:sz="4" w:space="0" w:color="auto"/>
              <w:left w:val="single" w:sz="4" w:space="0" w:color="auto"/>
              <w:bottom w:val="single" w:sz="4" w:space="0" w:color="auto"/>
              <w:right w:val="single" w:sz="4" w:space="0" w:color="auto"/>
            </w:tcBorders>
          </w:tcPr>
          <w:p w14:paraId="243A0CF7"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2103094"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62AFE59C"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6BFEE7A0"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4.3.</w:t>
            </w:r>
          </w:p>
        </w:tc>
        <w:tc>
          <w:tcPr>
            <w:tcW w:w="5103" w:type="dxa"/>
            <w:tcBorders>
              <w:top w:val="single" w:sz="4" w:space="0" w:color="auto"/>
              <w:left w:val="single" w:sz="4" w:space="0" w:color="auto"/>
              <w:bottom w:val="single" w:sz="4" w:space="0" w:color="auto"/>
              <w:right w:val="single" w:sz="4" w:space="0" w:color="auto"/>
            </w:tcBorders>
          </w:tcPr>
          <w:p w14:paraId="2D08D31F"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Foninės muzikos grotuvas, vnt.</w:t>
            </w:r>
          </w:p>
        </w:tc>
        <w:tc>
          <w:tcPr>
            <w:tcW w:w="887" w:type="dxa"/>
            <w:tcBorders>
              <w:top w:val="single" w:sz="4" w:space="0" w:color="auto"/>
              <w:left w:val="single" w:sz="4" w:space="0" w:color="auto"/>
              <w:bottom w:val="single" w:sz="4" w:space="0" w:color="auto"/>
              <w:right w:val="single" w:sz="4" w:space="0" w:color="auto"/>
            </w:tcBorders>
          </w:tcPr>
          <w:p w14:paraId="4698189D"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53F51C65"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D4F34F7"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471A99CC"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11087182"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4.4.</w:t>
            </w:r>
          </w:p>
        </w:tc>
        <w:tc>
          <w:tcPr>
            <w:tcW w:w="5103" w:type="dxa"/>
            <w:tcBorders>
              <w:top w:val="single" w:sz="4" w:space="0" w:color="auto"/>
              <w:left w:val="single" w:sz="4" w:space="0" w:color="auto"/>
              <w:bottom w:val="single" w:sz="4" w:space="0" w:color="auto"/>
              <w:right w:val="single" w:sz="4" w:space="0" w:color="auto"/>
            </w:tcBorders>
          </w:tcPr>
          <w:p w14:paraId="0BF747EB"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Valdiklis garsui, vnt.</w:t>
            </w:r>
          </w:p>
        </w:tc>
        <w:tc>
          <w:tcPr>
            <w:tcW w:w="887" w:type="dxa"/>
            <w:tcBorders>
              <w:top w:val="single" w:sz="4" w:space="0" w:color="auto"/>
              <w:left w:val="single" w:sz="4" w:space="0" w:color="auto"/>
              <w:bottom w:val="single" w:sz="4" w:space="0" w:color="auto"/>
              <w:right w:val="single" w:sz="4" w:space="0" w:color="auto"/>
            </w:tcBorders>
          </w:tcPr>
          <w:p w14:paraId="288EC4FC"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4</w:t>
            </w:r>
          </w:p>
        </w:tc>
        <w:tc>
          <w:tcPr>
            <w:tcW w:w="1523" w:type="dxa"/>
            <w:tcBorders>
              <w:top w:val="single" w:sz="4" w:space="0" w:color="auto"/>
              <w:left w:val="single" w:sz="4" w:space="0" w:color="auto"/>
              <w:bottom w:val="single" w:sz="4" w:space="0" w:color="auto"/>
              <w:right w:val="single" w:sz="4" w:space="0" w:color="auto"/>
            </w:tcBorders>
          </w:tcPr>
          <w:p w14:paraId="0827BD62"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799172A"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1814D57B"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628B048B"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4.5.</w:t>
            </w:r>
          </w:p>
        </w:tc>
        <w:tc>
          <w:tcPr>
            <w:tcW w:w="5103" w:type="dxa"/>
            <w:tcBorders>
              <w:top w:val="single" w:sz="4" w:space="0" w:color="auto"/>
              <w:left w:val="single" w:sz="4" w:space="0" w:color="auto"/>
              <w:bottom w:val="single" w:sz="4" w:space="0" w:color="auto"/>
              <w:right w:val="single" w:sz="4" w:space="0" w:color="auto"/>
            </w:tcBorders>
          </w:tcPr>
          <w:p w14:paraId="0A3A35BF"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Garso sąsaja, vnt. </w:t>
            </w:r>
          </w:p>
        </w:tc>
        <w:tc>
          <w:tcPr>
            <w:tcW w:w="887" w:type="dxa"/>
            <w:tcBorders>
              <w:top w:val="single" w:sz="4" w:space="0" w:color="auto"/>
              <w:left w:val="single" w:sz="4" w:space="0" w:color="auto"/>
              <w:bottom w:val="single" w:sz="4" w:space="0" w:color="auto"/>
              <w:right w:val="single" w:sz="4" w:space="0" w:color="auto"/>
            </w:tcBorders>
          </w:tcPr>
          <w:p w14:paraId="762C8D6A"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263A2215"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F3A3BCC"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431625B4"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724E9763"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4.6.</w:t>
            </w:r>
          </w:p>
        </w:tc>
        <w:tc>
          <w:tcPr>
            <w:tcW w:w="5103" w:type="dxa"/>
            <w:tcBorders>
              <w:top w:val="single" w:sz="4" w:space="0" w:color="auto"/>
              <w:left w:val="single" w:sz="4" w:space="0" w:color="auto"/>
              <w:bottom w:val="single" w:sz="4" w:space="0" w:color="auto"/>
              <w:right w:val="single" w:sz="4" w:space="0" w:color="auto"/>
            </w:tcBorders>
          </w:tcPr>
          <w:p w14:paraId="4C12AAA6"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Instaliacinis garsiakalbių linijos kebelis, vnt.</w:t>
            </w:r>
          </w:p>
        </w:tc>
        <w:tc>
          <w:tcPr>
            <w:tcW w:w="887" w:type="dxa"/>
            <w:tcBorders>
              <w:top w:val="single" w:sz="4" w:space="0" w:color="auto"/>
              <w:left w:val="single" w:sz="4" w:space="0" w:color="auto"/>
              <w:bottom w:val="single" w:sz="4" w:space="0" w:color="auto"/>
              <w:right w:val="single" w:sz="4" w:space="0" w:color="auto"/>
            </w:tcBorders>
          </w:tcPr>
          <w:p w14:paraId="03297B8C"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120</w:t>
            </w:r>
          </w:p>
        </w:tc>
        <w:tc>
          <w:tcPr>
            <w:tcW w:w="1523" w:type="dxa"/>
            <w:tcBorders>
              <w:top w:val="single" w:sz="4" w:space="0" w:color="auto"/>
              <w:left w:val="single" w:sz="4" w:space="0" w:color="auto"/>
              <w:bottom w:val="single" w:sz="4" w:space="0" w:color="auto"/>
              <w:right w:val="single" w:sz="4" w:space="0" w:color="auto"/>
            </w:tcBorders>
          </w:tcPr>
          <w:p w14:paraId="69756A25"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87607CD"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07E36EA8"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43B14940"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4.7.</w:t>
            </w:r>
          </w:p>
        </w:tc>
        <w:tc>
          <w:tcPr>
            <w:tcW w:w="5103" w:type="dxa"/>
            <w:tcBorders>
              <w:top w:val="single" w:sz="4" w:space="0" w:color="auto"/>
              <w:left w:val="single" w:sz="4" w:space="0" w:color="auto"/>
              <w:bottom w:val="single" w:sz="4" w:space="0" w:color="auto"/>
              <w:right w:val="single" w:sz="4" w:space="0" w:color="auto"/>
            </w:tcBorders>
          </w:tcPr>
          <w:p w14:paraId="0353F472"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Instaliacinės medžiagos, kabeliai, įrangos spinta, </w:t>
            </w:r>
            <w:proofErr w:type="spellStart"/>
            <w:r w:rsidRPr="000B6E13">
              <w:rPr>
                <w:rFonts w:ascii="Times New Roman" w:eastAsia="Calibri" w:hAnsi="Times New Roman" w:cs="Times New Roman"/>
                <w:sz w:val="24"/>
                <w:szCs w:val="24"/>
              </w:rPr>
              <w:t>kompl</w:t>
            </w:r>
            <w:proofErr w:type="spellEnd"/>
            <w:r w:rsidRPr="000B6E13">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46D564DF"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038BA65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F79349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20B5C89B"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3B18E8CA"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4.8.</w:t>
            </w:r>
          </w:p>
        </w:tc>
        <w:tc>
          <w:tcPr>
            <w:tcW w:w="5103" w:type="dxa"/>
            <w:tcBorders>
              <w:top w:val="single" w:sz="4" w:space="0" w:color="auto"/>
              <w:left w:val="single" w:sz="4" w:space="0" w:color="auto"/>
              <w:bottom w:val="single" w:sz="4" w:space="0" w:color="auto"/>
              <w:right w:val="single" w:sz="4" w:space="0" w:color="auto"/>
            </w:tcBorders>
          </w:tcPr>
          <w:p w14:paraId="45A76B58" w14:textId="77777777" w:rsidR="000B6E13" w:rsidRPr="000B6E13" w:rsidRDefault="000B6E13" w:rsidP="000B6E13">
            <w:pPr>
              <w:widowControl w:val="0"/>
              <w:snapToGrid w:val="0"/>
              <w:spacing w:line="240" w:lineRule="auto"/>
              <w:ind w:firstLine="0"/>
              <w:jc w:val="left"/>
              <w:rPr>
                <w:rFonts w:ascii="Times New Roman" w:eastAsia="Calibri" w:hAnsi="Times New Roman" w:cs="Times New Roman"/>
                <w:sz w:val="24"/>
                <w:szCs w:val="24"/>
              </w:rPr>
            </w:pPr>
            <w:r w:rsidRPr="000B6E13">
              <w:rPr>
                <w:rFonts w:ascii="Times New Roman" w:eastAsia="Calibri" w:hAnsi="Times New Roman" w:cs="Times New Roman"/>
                <w:sz w:val="24"/>
                <w:szCs w:val="24"/>
              </w:rPr>
              <w:t xml:space="preserve">Korpusinio tipo akustinės sistemos montavimas, derinimas ir paleidimas, </w:t>
            </w:r>
            <w:proofErr w:type="spellStart"/>
            <w:r w:rsidRPr="000B6E13">
              <w:rPr>
                <w:rFonts w:ascii="Times New Roman" w:eastAsia="Calibri" w:hAnsi="Times New Roman" w:cs="Times New Roman"/>
                <w:sz w:val="24"/>
                <w:szCs w:val="24"/>
              </w:rPr>
              <w:t>kompl</w:t>
            </w:r>
            <w:proofErr w:type="spellEnd"/>
            <w:r w:rsidRPr="000B6E13">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42CDE044"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6F216D9D"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07702DD"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08F71D19" w14:textId="77777777" w:rsidTr="00AE5CDC">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tcPr>
          <w:p w14:paraId="78DDA092" w14:textId="77777777" w:rsidR="000B6E13" w:rsidRPr="000B6E13" w:rsidRDefault="000B6E13" w:rsidP="000B6E13">
            <w:pPr>
              <w:widowControl w:val="0"/>
              <w:snapToGrid w:val="0"/>
              <w:spacing w:line="240" w:lineRule="auto"/>
              <w:ind w:left="-397" w:firstLine="397"/>
              <w:jc w:val="right"/>
              <w:rPr>
                <w:rFonts w:ascii="Times New Roman" w:eastAsia="Lucida Sans Unicode" w:hAnsi="Times New Roman" w:cs="Tahoma"/>
                <w:color w:val="000000"/>
                <w:sz w:val="24"/>
                <w:szCs w:val="24"/>
              </w:rPr>
            </w:pPr>
            <w:r w:rsidRPr="000B6E13">
              <w:rPr>
                <w:rFonts w:ascii="Times New Roman" w:eastAsia="Calibri" w:hAnsi="Times New Roman" w:cs="Times New Roman"/>
                <w:b/>
                <w:bCs/>
                <w:sz w:val="24"/>
                <w:szCs w:val="24"/>
              </w:rPr>
              <w:t>Bendra pasiūlymo kaina be PVM</w:t>
            </w:r>
          </w:p>
        </w:tc>
        <w:tc>
          <w:tcPr>
            <w:tcW w:w="1559" w:type="dxa"/>
            <w:tcBorders>
              <w:top w:val="single" w:sz="4" w:space="0" w:color="auto"/>
              <w:left w:val="single" w:sz="4" w:space="0" w:color="auto"/>
              <w:bottom w:val="single" w:sz="4" w:space="0" w:color="auto"/>
              <w:right w:val="single" w:sz="4" w:space="0" w:color="auto"/>
            </w:tcBorders>
            <w:vAlign w:val="center"/>
          </w:tcPr>
          <w:p w14:paraId="6965FF11"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143B7F06" w14:textId="77777777" w:rsidTr="00AE5CDC">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0B240D78" w14:textId="77777777" w:rsidR="000B6E13" w:rsidRPr="000B6E13" w:rsidRDefault="000B6E13" w:rsidP="000B6E13">
            <w:pPr>
              <w:widowControl w:val="0"/>
              <w:snapToGrid w:val="0"/>
              <w:spacing w:line="240" w:lineRule="auto"/>
              <w:ind w:left="-397" w:firstLine="397"/>
              <w:jc w:val="right"/>
              <w:rPr>
                <w:rFonts w:ascii="Times New Roman" w:eastAsia="Lucida Sans Unicode" w:hAnsi="Times New Roman" w:cs="Tahoma"/>
                <w:b/>
                <w:color w:val="000000"/>
                <w:sz w:val="24"/>
                <w:szCs w:val="24"/>
              </w:rPr>
            </w:pPr>
            <w:r w:rsidRPr="000B6E13">
              <w:rPr>
                <w:rFonts w:ascii="Times New Roman" w:eastAsia="Lucida Sans Unicode" w:hAnsi="Times New Roman" w:cs="Times New Roman"/>
                <w:b/>
                <w:sz w:val="24"/>
                <w:szCs w:val="24"/>
              </w:rPr>
              <w:t>PVM* 21 %</w:t>
            </w:r>
          </w:p>
        </w:tc>
        <w:tc>
          <w:tcPr>
            <w:tcW w:w="1559" w:type="dxa"/>
            <w:tcBorders>
              <w:top w:val="single" w:sz="4" w:space="0" w:color="auto"/>
              <w:left w:val="single" w:sz="4" w:space="0" w:color="auto"/>
              <w:bottom w:val="single" w:sz="4" w:space="0" w:color="auto"/>
              <w:right w:val="single" w:sz="4" w:space="0" w:color="auto"/>
            </w:tcBorders>
            <w:vAlign w:val="center"/>
          </w:tcPr>
          <w:p w14:paraId="01256FB7" w14:textId="77777777" w:rsidR="000B6E13" w:rsidRPr="000B6E13" w:rsidRDefault="000B6E13" w:rsidP="000B6E13">
            <w:pPr>
              <w:widowControl w:val="0"/>
              <w:snapToGrid w:val="0"/>
              <w:spacing w:line="240" w:lineRule="auto"/>
              <w:ind w:left="-397" w:firstLine="397"/>
              <w:rPr>
                <w:rFonts w:ascii="Times New Roman" w:eastAsia="Lucida Sans Unicode" w:hAnsi="Times New Roman" w:cs="Tahoma"/>
                <w:b/>
                <w:color w:val="000000"/>
                <w:sz w:val="24"/>
                <w:szCs w:val="24"/>
              </w:rPr>
            </w:pPr>
          </w:p>
        </w:tc>
      </w:tr>
      <w:tr w:rsidR="000B6E13" w:rsidRPr="000B6E13" w14:paraId="7DCC8F23" w14:textId="77777777" w:rsidTr="00AE5CDC">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4984BDDB" w14:textId="77777777" w:rsidR="000B6E13" w:rsidRPr="000B6E13" w:rsidRDefault="000B6E13" w:rsidP="000B6E13">
            <w:pPr>
              <w:widowControl w:val="0"/>
              <w:snapToGrid w:val="0"/>
              <w:spacing w:line="240" w:lineRule="auto"/>
              <w:ind w:left="-397" w:firstLine="397"/>
              <w:jc w:val="right"/>
              <w:rPr>
                <w:rFonts w:ascii="Times New Roman" w:eastAsia="Lucida Sans Unicode" w:hAnsi="Times New Roman" w:cs="Tahoma"/>
                <w:b/>
                <w:color w:val="000000"/>
                <w:sz w:val="24"/>
                <w:szCs w:val="24"/>
              </w:rPr>
            </w:pPr>
            <w:r w:rsidRPr="000B6E13">
              <w:rPr>
                <w:rFonts w:ascii="Times New Roman" w:eastAsia="Lucida Sans Unicode" w:hAnsi="Times New Roman" w:cs="Times New Roman"/>
                <w:b/>
                <w:sz w:val="24"/>
                <w:szCs w:val="24"/>
              </w:rPr>
              <w:t>Bendra pasiūlymo kaina su PVM:</w:t>
            </w:r>
          </w:p>
        </w:tc>
        <w:tc>
          <w:tcPr>
            <w:tcW w:w="1559" w:type="dxa"/>
            <w:tcBorders>
              <w:top w:val="single" w:sz="4" w:space="0" w:color="auto"/>
              <w:left w:val="single" w:sz="4" w:space="0" w:color="auto"/>
              <w:bottom w:val="single" w:sz="4" w:space="0" w:color="auto"/>
              <w:right w:val="single" w:sz="4" w:space="0" w:color="auto"/>
            </w:tcBorders>
            <w:vAlign w:val="center"/>
          </w:tcPr>
          <w:p w14:paraId="04745424" w14:textId="77777777" w:rsidR="000B6E13" w:rsidRPr="000B6E13" w:rsidRDefault="000B6E13" w:rsidP="000B6E13">
            <w:pPr>
              <w:widowControl w:val="0"/>
              <w:snapToGrid w:val="0"/>
              <w:spacing w:line="240" w:lineRule="auto"/>
              <w:ind w:left="-397" w:firstLine="397"/>
              <w:rPr>
                <w:rFonts w:ascii="Times New Roman" w:eastAsia="Lucida Sans Unicode" w:hAnsi="Times New Roman" w:cs="Tahoma"/>
                <w:b/>
                <w:color w:val="000000"/>
                <w:sz w:val="24"/>
                <w:szCs w:val="24"/>
              </w:rPr>
            </w:pPr>
          </w:p>
        </w:tc>
      </w:tr>
    </w:tbl>
    <w:p w14:paraId="2B9C3C69" w14:textId="77777777" w:rsidR="000B6E13" w:rsidRPr="000B6E13" w:rsidRDefault="000B6E13" w:rsidP="000B6E13">
      <w:pPr>
        <w:spacing w:line="240" w:lineRule="auto"/>
        <w:ind w:firstLine="0"/>
        <w:contextualSpacing/>
        <w:rPr>
          <w:rFonts w:ascii="Times New Roman" w:hAnsi="Times New Roman" w:cs="Times New Roman"/>
          <w:bCs/>
          <w:i/>
          <w:iCs/>
          <w:sz w:val="20"/>
          <w:szCs w:val="20"/>
          <w:lang w:eastAsia="en-US"/>
        </w:rPr>
      </w:pPr>
      <w:r w:rsidRPr="000B6E13">
        <w:rPr>
          <w:rFonts w:ascii="Times New Roman" w:hAnsi="Times New Roman" w:cs="Times New Roman"/>
          <w:bCs/>
          <w:i/>
          <w:iCs/>
          <w:sz w:val="20"/>
          <w:szCs w:val="20"/>
          <w:lang w:eastAsia="en-US"/>
        </w:rPr>
        <w:t>* Tais atvejais, kai pagal galiojančius teisės aktus tiekėjui nereikia mokėti PVM, jis nurodo priežastis, dėl kurių PVM nemokamas_________.</w:t>
      </w:r>
    </w:p>
    <w:p w14:paraId="23C64404" w14:textId="77777777" w:rsidR="000B6E13" w:rsidRPr="000B6E13" w:rsidRDefault="000B6E13" w:rsidP="000B6E13">
      <w:pPr>
        <w:suppressAutoHyphens/>
        <w:spacing w:line="240" w:lineRule="auto"/>
        <w:ind w:firstLine="0"/>
      </w:pPr>
    </w:p>
    <w:p w14:paraId="082C05F4" w14:textId="3309CB73" w:rsidR="000B6E13" w:rsidRPr="000B6E13" w:rsidRDefault="000B6E13" w:rsidP="000B6E13">
      <w:pPr>
        <w:shd w:val="clear" w:color="auto" w:fill="E2EFD9" w:themeFill="accent6" w:themeFillTint="33"/>
        <w:suppressAutoHyphens/>
        <w:spacing w:line="240" w:lineRule="auto"/>
        <w:ind w:firstLine="567"/>
        <w:rPr>
          <w:rFonts w:ascii="Times New Roman" w:hAnsi="Times New Roman" w:cs="Times New Roman"/>
          <w:b/>
          <w:bCs/>
          <w:sz w:val="24"/>
          <w:szCs w:val="24"/>
        </w:rPr>
      </w:pPr>
      <w:r w:rsidRPr="000B6E13">
        <w:rPr>
          <w:rFonts w:ascii="Times New Roman" w:hAnsi="Times New Roman" w:cs="Times New Roman"/>
          <w:b/>
          <w:bCs/>
          <w:sz w:val="24"/>
          <w:szCs w:val="24"/>
        </w:rPr>
        <w:t xml:space="preserve">Nurodome, kad mums yra žinoma, kad nepateikus užpildyto ir pasirašyto šio pasiūlymo ir kartu su </w:t>
      </w:r>
      <w:r w:rsidR="0017566B">
        <w:rPr>
          <w:rFonts w:ascii="Times New Roman" w:hAnsi="Times New Roman" w:cs="Times New Roman"/>
          <w:b/>
          <w:bCs/>
          <w:sz w:val="24"/>
          <w:szCs w:val="24"/>
        </w:rPr>
        <w:t>juo</w:t>
      </w:r>
      <w:r w:rsidRPr="000B6E13">
        <w:rPr>
          <w:rFonts w:ascii="Times New Roman" w:hAnsi="Times New Roman" w:cs="Times New Roman"/>
          <w:b/>
          <w:bCs/>
          <w:sz w:val="24"/>
          <w:szCs w:val="24"/>
        </w:rPr>
        <w:t xml:space="preserve"> užpildyto Pasiūlymo priedo Nr. 1, kuris yra neatsiejama pasiūlymo dalis, mūsų pasiūlymas bus atmestas.</w:t>
      </w:r>
    </w:p>
    <w:p w14:paraId="1BED1378" w14:textId="77777777" w:rsidR="000B6E13" w:rsidRPr="000B6E13" w:rsidRDefault="000B6E13" w:rsidP="000B6E13">
      <w:pPr>
        <w:suppressAutoHyphens/>
        <w:spacing w:line="240" w:lineRule="auto"/>
        <w:ind w:firstLine="0"/>
      </w:pPr>
    </w:p>
    <w:p w14:paraId="7110B46A" w14:textId="77777777" w:rsidR="000B6E13" w:rsidRPr="000B6E13" w:rsidRDefault="000B6E13" w:rsidP="000B6E13">
      <w:pPr>
        <w:spacing w:after="160" w:line="240" w:lineRule="auto"/>
        <w:ind w:firstLine="709"/>
        <w:contextualSpacing/>
        <w:jc w:val="left"/>
        <w:rPr>
          <w:rFonts w:ascii="Times New Roman" w:hAnsi="Times New Roman" w:cs="Times New Roman"/>
          <w:sz w:val="24"/>
          <w:szCs w:val="24"/>
        </w:rPr>
      </w:pPr>
      <w:r w:rsidRPr="000B6E13">
        <w:rPr>
          <w:rFonts w:ascii="Times New Roman" w:hAnsi="Times New Roman" w:cs="Times New Roman"/>
          <w:sz w:val="24"/>
          <w:szCs w:val="24"/>
        </w:rPr>
        <w:t>2. Kartu su pasiūlymu pateikiami šie dokumentai (</w:t>
      </w:r>
      <w:r w:rsidRPr="000B6E13">
        <w:rPr>
          <w:rFonts w:ascii="Times New Roman" w:hAnsi="Times New Roman" w:cs="Times New Roman"/>
          <w:i/>
          <w:sz w:val="24"/>
          <w:szCs w:val="24"/>
        </w:rPr>
        <w:t>tiekėjas turi nurodyti</w:t>
      </w:r>
      <w:r w:rsidRPr="000B6E13">
        <w:rPr>
          <w:rFonts w:ascii="Times New Roman" w:hAnsi="Times New Roman" w:cs="Times New Roman"/>
          <w:sz w:val="24"/>
          <w:szCs w:val="24"/>
        </w:rPr>
        <w:t xml:space="preserve"> ar </w:t>
      </w:r>
      <w:r w:rsidRPr="000B6E13">
        <w:rPr>
          <w:rFonts w:ascii="Times New Roman" w:hAnsi="Times New Roman" w:cs="Times New Roman"/>
          <w:i/>
          <w:sz w:val="24"/>
          <w:szCs w:val="24"/>
        </w:rPr>
        <w:t xml:space="preserve">šiame pasiūlyme yra pateikta </w:t>
      </w:r>
      <w:r w:rsidRPr="000B6E13">
        <w:rPr>
          <w:rFonts w:ascii="Times New Roman" w:hAnsi="Times New Roman" w:cs="Times New Roman"/>
          <w:b/>
          <w:i/>
          <w:sz w:val="24"/>
          <w:szCs w:val="24"/>
        </w:rPr>
        <w:t>konfidenciali informacija</w:t>
      </w:r>
      <w:r w:rsidRPr="000B6E13">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206"/>
        <w:gridCol w:w="1350"/>
        <w:gridCol w:w="3850"/>
      </w:tblGrid>
      <w:tr w:rsidR="000B6E13" w:rsidRPr="000B6E13" w14:paraId="3E2F25EE" w14:textId="77777777" w:rsidTr="005B20C5">
        <w:trPr>
          <w:trHeight w:val="323"/>
        </w:trPr>
        <w:tc>
          <w:tcPr>
            <w:tcW w:w="556" w:type="dxa"/>
            <w:shd w:val="clear" w:color="auto" w:fill="D9E2F3" w:themeFill="accent1" w:themeFillTint="33"/>
          </w:tcPr>
          <w:p w14:paraId="28E62DD6"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Eil. Nr.</w:t>
            </w:r>
          </w:p>
        </w:tc>
        <w:tc>
          <w:tcPr>
            <w:tcW w:w="4206" w:type="dxa"/>
            <w:shd w:val="clear" w:color="auto" w:fill="D9E2F3" w:themeFill="accent1" w:themeFillTint="33"/>
          </w:tcPr>
          <w:p w14:paraId="217930CD"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Pateikiamo dokumento pavadinimas</w:t>
            </w:r>
          </w:p>
        </w:tc>
        <w:tc>
          <w:tcPr>
            <w:tcW w:w="1350" w:type="dxa"/>
            <w:shd w:val="clear" w:color="auto" w:fill="D9E2F3" w:themeFill="accent1" w:themeFillTint="33"/>
          </w:tcPr>
          <w:p w14:paraId="4151FBF1"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Dokumento puslapių skaičius</w:t>
            </w:r>
          </w:p>
        </w:tc>
        <w:tc>
          <w:tcPr>
            <w:tcW w:w="3850" w:type="dxa"/>
            <w:shd w:val="clear" w:color="auto" w:fill="D9E2F3" w:themeFill="accent1" w:themeFillTint="33"/>
          </w:tcPr>
          <w:p w14:paraId="013B33BB" w14:textId="77777777" w:rsidR="000B6E13" w:rsidRPr="000B6E13" w:rsidRDefault="000B6E13" w:rsidP="000B6E13">
            <w:pPr>
              <w:spacing w:line="240" w:lineRule="auto"/>
              <w:ind w:firstLine="0"/>
              <w:contextualSpacing/>
              <w:jc w:val="center"/>
              <w:rPr>
                <w:rFonts w:ascii="Times New Roman" w:eastAsia="Times New Roman" w:hAnsi="Times New Roman" w:cs="Times New Roman"/>
                <w:b/>
                <w:bCs/>
                <w:sz w:val="24"/>
                <w:szCs w:val="24"/>
              </w:rPr>
            </w:pPr>
            <w:r w:rsidRPr="000B6E13">
              <w:rPr>
                <w:rFonts w:ascii="Times New Roman" w:eastAsia="Times New Roman" w:hAnsi="Times New Roman" w:cs="Times New Roman"/>
                <w:bCs/>
                <w:sz w:val="24"/>
                <w:szCs w:val="24"/>
              </w:rPr>
              <w:t xml:space="preserve">Dokumentas yra </w:t>
            </w:r>
            <w:r w:rsidRPr="000B6E13">
              <w:rPr>
                <w:rFonts w:ascii="Times New Roman" w:eastAsia="Times New Roman" w:hAnsi="Times New Roman" w:cs="Times New Roman"/>
                <w:b/>
                <w:bCs/>
                <w:sz w:val="24"/>
                <w:szCs w:val="24"/>
              </w:rPr>
              <w:t xml:space="preserve">konfidencialus </w:t>
            </w:r>
          </w:p>
          <w:p w14:paraId="573C44FB" w14:textId="77777777" w:rsidR="000B6E13" w:rsidRPr="000B6E13" w:rsidRDefault="000B6E13" w:rsidP="000B6E13">
            <w:pPr>
              <w:spacing w:line="240" w:lineRule="auto"/>
              <w:ind w:firstLine="0"/>
              <w:contextualSpacing/>
              <w:jc w:val="center"/>
              <w:rPr>
                <w:rFonts w:ascii="Times New Roman" w:hAnsi="Times New Roman" w:cs="Times New Roman"/>
                <w:sz w:val="24"/>
                <w:szCs w:val="24"/>
              </w:rPr>
            </w:pPr>
            <w:r w:rsidRPr="000B6E13">
              <w:rPr>
                <w:rFonts w:ascii="Times New Roman" w:eastAsia="Times New Roman" w:hAnsi="Times New Roman" w:cs="Times New Roman"/>
                <w:b/>
                <w:bCs/>
                <w:sz w:val="24"/>
                <w:szCs w:val="24"/>
              </w:rPr>
              <w:t>Taip / Ne</w:t>
            </w:r>
          </w:p>
        </w:tc>
      </w:tr>
      <w:tr w:rsidR="000B6E13" w:rsidRPr="000B6E13" w14:paraId="11AA2361" w14:textId="77777777" w:rsidTr="005B20C5">
        <w:trPr>
          <w:trHeight w:val="323"/>
        </w:trPr>
        <w:tc>
          <w:tcPr>
            <w:tcW w:w="556" w:type="dxa"/>
          </w:tcPr>
          <w:p w14:paraId="31CEEB1C"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1.</w:t>
            </w:r>
          </w:p>
        </w:tc>
        <w:tc>
          <w:tcPr>
            <w:tcW w:w="4206" w:type="dxa"/>
          </w:tcPr>
          <w:p w14:paraId="6A1E6E3B"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eastAsia="Times New Roman" w:hAnsi="Times New Roman" w:cs="Times New Roman"/>
                <w:sz w:val="24"/>
                <w:szCs w:val="24"/>
              </w:rPr>
              <w:t xml:space="preserve">Įgaliojimas pasirašyti pasiūlymą </w:t>
            </w:r>
            <w:r w:rsidRPr="000B6E13">
              <w:rPr>
                <w:rFonts w:ascii="Times New Roman" w:eastAsia="Times New Roman" w:hAnsi="Times New Roman" w:cs="Times New Roman"/>
                <w:i/>
                <w:sz w:val="24"/>
                <w:szCs w:val="24"/>
              </w:rPr>
              <w:t>(jei taikoma)</w:t>
            </w:r>
          </w:p>
        </w:tc>
        <w:tc>
          <w:tcPr>
            <w:tcW w:w="1350" w:type="dxa"/>
          </w:tcPr>
          <w:p w14:paraId="2C77BE34" w14:textId="77777777" w:rsidR="000B6E13" w:rsidRPr="000B6E13" w:rsidRDefault="000B6E13" w:rsidP="000B6E13">
            <w:pPr>
              <w:spacing w:line="240" w:lineRule="auto"/>
              <w:contextualSpacing/>
              <w:rPr>
                <w:rFonts w:ascii="Times New Roman" w:hAnsi="Times New Roman" w:cs="Times New Roman"/>
                <w:i/>
                <w:iCs/>
                <w:sz w:val="24"/>
                <w:szCs w:val="24"/>
              </w:rPr>
            </w:pPr>
            <w:r w:rsidRPr="000B6E13">
              <w:rPr>
                <w:rFonts w:ascii="Times New Roman" w:hAnsi="Times New Roman" w:cs="Times New Roman"/>
                <w:i/>
                <w:iCs/>
                <w:sz w:val="24"/>
                <w:szCs w:val="24"/>
              </w:rPr>
              <w:t>1</w:t>
            </w:r>
          </w:p>
        </w:tc>
        <w:tc>
          <w:tcPr>
            <w:tcW w:w="3850" w:type="dxa"/>
          </w:tcPr>
          <w:p w14:paraId="08C89288" w14:textId="77777777" w:rsidR="000B6E13" w:rsidRPr="000B6E13" w:rsidRDefault="000B6E13" w:rsidP="000B6E13">
            <w:pPr>
              <w:spacing w:line="240" w:lineRule="auto"/>
              <w:contextualSpacing/>
              <w:rPr>
                <w:rFonts w:ascii="Times New Roman" w:hAnsi="Times New Roman" w:cs="Times New Roman"/>
                <w:sz w:val="24"/>
                <w:szCs w:val="24"/>
              </w:rPr>
            </w:pPr>
            <w:r w:rsidRPr="000B6E13">
              <w:rPr>
                <w:rFonts w:ascii="Times New Roman" w:hAnsi="Times New Roman" w:cs="Times New Roman"/>
                <w:sz w:val="24"/>
                <w:szCs w:val="24"/>
              </w:rPr>
              <w:t xml:space="preserve">Taip </w:t>
            </w:r>
          </w:p>
        </w:tc>
      </w:tr>
      <w:tr w:rsidR="000B6E13" w:rsidRPr="000B6E13" w14:paraId="7E1C329D" w14:textId="77777777" w:rsidTr="005B20C5">
        <w:trPr>
          <w:trHeight w:val="323"/>
        </w:trPr>
        <w:tc>
          <w:tcPr>
            <w:tcW w:w="556" w:type="dxa"/>
          </w:tcPr>
          <w:p w14:paraId="471C0E04"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2.</w:t>
            </w:r>
          </w:p>
        </w:tc>
        <w:tc>
          <w:tcPr>
            <w:tcW w:w="4206" w:type="dxa"/>
          </w:tcPr>
          <w:p w14:paraId="1A5277C3"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Priedas Nr. 4 „EBVPD“</w:t>
            </w:r>
          </w:p>
        </w:tc>
        <w:tc>
          <w:tcPr>
            <w:tcW w:w="1350" w:type="dxa"/>
          </w:tcPr>
          <w:p w14:paraId="68C9322E" w14:textId="77777777" w:rsidR="000B6E13" w:rsidRPr="000B6E13" w:rsidRDefault="000B6E13" w:rsidP="000B6E13">
            <w:pPr>
              <w:spacing w:line="240" w:lineRule="auto"/>
              <w:contextualSpacing/>
              <w:rPr>
                <w:rFonts w:ascii="Times New Roman" w:hAnsi="Times New Roman" w:cs="Times New Roman"/>
                <w:i/>
                <w:iCs/>
                <w:sz w:val="24"/>
                <w:szCs w:val="24"/>
              </w:rPr>
            </w:pPr>
            <w:r w:rsidRPr="000B6E13">
              <w:rPr>
                <w:rFonts w:ascii="Times New Roman" w:hAnsi="Times New Roman" w:cs="Times New Roman"/>
                <w:i/>
                <w:iCs/>
                <w:sz w:val="24"/>
                <w:szCs w:val="24"/>
              </w:rPr>
              <w:t>17</w:t>
            </w:r>
          </w:p>
        </w:tc>
        <w:tc>
          <w:tcPr>
            <w:tcW w:w="3850" w:type="dxa"/>
          </w:tcPr>
          <w:p w14:paraId="0996ED59" w14:textId="77777777" w:rsidR="000B6E13" w:rsidRPr="000B6E13" w:rsidRDefault="000B6E13" w:rsidP="000B6E13">
            <w:pPr>
              <w:spacing w:line="240" w:lineRule="auto"/>
              <w:contextualSpacing/>
              <w:rPr>
                <w:rFonts w:ascii="Times New Roman" w:hAnsi="Times New Roman" w:cs="Times New Roman"/>
                <w:i/>
                <w:iCs/>
                <w:sz w:val="24"/>
                <w:szCs w:val="24"/>
              </w:rPr>
            </w:pPr>
            <w:r w:rsidRPr="000B6E13">
              <w:rPr>
                <w:rFonts w:ascii="Times New Roman" w:hAnsi="Times New Roman" w:cs="Times New Roman"/>
                <w:i/>
                <w:iCs/>
                <w:sz w:val="24"/>
                <w:szCs w:val="24"/>
              </w:rPr>
              <w:t>Ne</w:t>
            </w:r>
          </w:p>
        </w:tc>
      </w:tr>
      <w:tr w:rsidR="000B6E13" w:rsidRPr="000B6E13" w14:paraId="2E3FA81B" w14:textId="77777777" w:rsidTr="005B20C5">
        <w:trPr>
          <w:trHeight w:val="323"/>
        </w:trPr>
        <w:tc>
          <w:tcPr>
            <w:tcW w:w="556" w:type="dxa"/>
          </w:tcPr>
          <w:p w14:paraId="1ACEB596"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3.</w:t>
            </w:r>
          </w:p>
        </w:tc>
        <w:tc>
          <w:tcPr>
            <w:tcW w:w="4206" w:type="dxa"/>
          </w:tcPr>
          <w:p w14:paraId="0718FB69"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Tiekėjo deklaracija dėl atitikties Reglamento nuostatoms .....</w:t>
            </w:r>
          </w:p>
        </w:tc>
        <w:tc>
          <w:tcPr>
            <w:tcW w:w="1350" w:type="dxa"/>
          </w:tcPr>
          <w:p w14:paraId="64719C4C" w14:textId="77777777" w:rsidR="000B6E13" w:rsidRPr="000B6E13" w:rsidRDefault="000B6E13" w:rsidP="000B6E13">
            <w:pPr>
              <w:spacing w:line="240" w:lineRule="auto"/>
              <w:contextualSpacing/>
              <w:rPr>
                <w:rFonts w:ascii="Times New Roman" w:hAnsi="Times New Roman" w:cs="Times New Roman"/>
                <w:sz w:val="24"/>
                <w:szCs w:val="24"/>
              </w:rPr>
            </w:pPr>
            <w:r w:rsidRPr="000B6E13">
              <w:rPr>
                <w:rFonts w:ascii="Times New Roman" w:hAnsi="Times New Roman" w:cs="Times New Roman"/>
                <w:sz w:val="24"/>
                <w:szCs w:val="24"/>
              </w:rPr>
              <w:t>.....</w:t>
            </w:r>
          </w:p>
        </w:tc>
        <w:tc>
          <w:tcPr>
            <w:tcW w:w="3850" w:type="dxa"/>
          </w:tcPr>
          <w:p w14:paraId="7585EF71" w14:textId="77777777" w:rsidR="000B6E13" w:rsidRPr="000B6E13" w:rsidRDefault="000B6E13" w:rsidP="000B6E13">
            <w:pPr>
              <w:spacing w:line="240" w:lineRule="auto"/>
              <w:contextualSpacing/>
              <w:rPr>
                <w:rFonts w:ascii="Times New Roman" w:hAnsi="Times New Roman" w:cs="Times New Roman"/>
                <w:i/>
                <w:iCs/>
                <w:sz w:val="24"/>
                <w:szCs w:val="24"/>
              </w:rPr>
            </w:pPr>
            <w:r w:rsidRPr="000B6E13">
              <w:rPr>
                <w:rFonts w:ascii="Times New Roman" w:hAnsi="Times New Roman" w:cs="Times New Roman"/>
                <w:i/>
                <w:iCs/>
                <w:sz w:val="24"/>
                <w:szCs w:val="24"/>
              </w:rPr>
              <w:t>Ne</w:t>
            </w:r>
          </w:p>
        </w:tc>
      </w:tr>
      <w:tr w:rsidR="000B6E13" w:rsidRPr="000B6E13" w14:paraId="6410FF92" w14:textId="77777777" w:rsidTr="005B20C5">
        <w:trPr>
          <w:trHeight w:val="323"/>
        </w:trPr>
        <w:tc>
          <w:tcPr>
            <w:tcW w:w="556" w:type="dxa"/>
          </w:tcPr>
          <w:p w14:paraId="5B20D692"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4.</w:t>
            </w:r>
          </w:p>
        </w:tc>
        <w:tc>
          <w:tcPr>
            <w:tcW w:w="4206" w:type="dxa"/>
          </w:tcPr>
          <w:p w14:paraId="15D472D0"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w:t>
            </w:r>
          </w:p>
        </w:tc>
        <w:tc>
          <w:tcPr>
            <w:tcW w:w="1350" w:type="dxa"/>
          </w:tcPr>
          <w:p w14:paraId="12454BE3" w14:textId="77777777" w:rsidR="000B6E13" w:rsidRPr="000B6E13" w:rsidRDefault="000B6E13" w:rsidP="000B6E13">
            <w:pPr>
              <w:spacing w:line="240" w:lineRule="auto"/>
              <w:contextualSpacing/>
              <w:rPr>
                <w:rFonts w:ascii="Times New Roman" w:hAnsi="Times New Roman" w:cs="Times New Roman"/>
                <w:sz w:val="24"/>
                <w:szCs w:val="24"/>
              </w:rPr>
            </w:pPr>
            <w:r w:rsidRPr="000B6E13">
              <w:rPr>
                <w:rFonts w:ascii="Times New Roman" w:hAnsi="Times New Roman" w:cs="Times New Roman"/>
                <w:sz w:val="24"/>
                <w:szCs w:val="24"/>
              </w:rPr>
              <w:t>....</w:t>
            </w:r>
          </w:p>
        </w:tc>
        <w:tc>
          <w:tcPr>
            <w:tcW w:w="3850" w:type="dxa"/>
          </w:tcPr>
          <w:p w14:paraId="077D1165" w14:textId="77777777" w:rsidR="000B6E13" w:rsidRPr="000B6E13" w:rsidRDefault="000B6E13" w:rsidP="000B6E13">
            <w:pPr>
              <w:spacing w:line="240" w:lineRule="auto"/>
              <w:contextualSpacing/>
              <w:rPr>
                <w:rFonts w:ascii="Times New Roman" w:hAnsi="Times New Roman" w:cs="Times New Roman"/>
                <w:sz w:val="24"/>
                <w:szCs w:val="24"/>
              </w:rPr>
            </w:pPr>
            <w:r w:rsidRPr="000B6E13">
              <w:rPr>
                <w:rFonts w:ascii="Times New Roman" w:hAnsi="Times New Roman" w:cs="Times New Roman"/>
                <w:sz w:val="24"/>
                <w:szCs w:val="24"/>
              </w:rPr>
              <w:t>......</w:t>
            </w:r>
          </w:p>
        </w:tc>
      </w:tr>
    </w:tbl>
    <w:p w14:paraId="7B29607F" w14:textId="77777777" w:rsidR="000B6E13" w:rsidRPr="000B6E13" w:rsidRDefault="000B6E13" w:rsidP="000B6E13">
      <w:pPr>
        <w:shd w:val="clear" w:color="auto" w:fill="D9E2F3" w:themeFill="accent1" w:themeFillTint="33"/>
        <w:spacing w:line="240" w:lineRule="auto"/>
        <w:ind w:firstLine="567"/>
        <w:contextualSpacing/>
        <w:rPr>
          <w:rFonts w:ascii="Times New Roman" w:hAnsi="Times New Roman" w:cs="Times New Roman"/>
          <w:bCs/>
          <w:sz w:val="24"/>
          <w:szCs w:val="24"/>
        </w:rPr>
      </w:pPr>
      <w:r w:rsidRPr="000B6E13">
        <w:rPr>
          <w:rFonts w:ascii="Times New Roman" w:hAnsi="Times New Roman" w:cs="Times New Roman"/>
          <w:b/>
          <w:sz w:val="24"/>
          <w:szCs w:val="24"/>
          <w:u w:val="single"/>
        </w:rPr>
        <w:t xml:space="preserve">Su pasiūlymu turi būti pateikiami dokumentai, pagrindžiantys siūlomus Prekės parametrus        </w:t>
      </w:r>
      <w:r w:rsidRPr="000B6E13">
        <w:rPr>
          <w:rFonts w:ascii="Times New Roman" w:hAnsi="Times New Roman" w:cs="Times New Roman"/>
          <w:bCs/>
          <w:sz w:val="24"/>
          <w:szCs w:val="24"/>
        </w:rPr>
        <w:t>(Prekės gamintojo techninė dokumentacija (katalogai) ir/ar prekės gamintojo deklaracijos (jei gamintojo kataloge neišsamiai atsispindi siūlomos prekės atitikimas techninės specifikacijos reikalavimams) ar kiti dokumentai, įrodantys siūlomos prekės atitikimą techniniams reikalavimams lietuvių kalba ir pan.).</w:t>
      </w:r>
    </w:p>
    <w:p w14:paraId="7D67EDE1" w14:textId="77777777" w:rsidR="000B6E13" w:rsidRPr="000B6E13" w:rsidRDefault="000B6E13" w:rsidP="000B6E13">
      <w:pPr>
        <w:shd w:val="clear" w:color="auto" w:fill="D9E2F3" w:themeFill="accent1" w:themeFillTint="33"/>
        <w:spacing w:line="240" w:lineRule="auto"/>
        <w:ind w:firstLine="567"/>
        <w:contextualSpacing/>
        <w:rPr>
          <w:rFonts w:ascii="Times New Roman" w:hAnsi="Times New Roman" w:cs="Times New Roman"/>
          <w:bCs/>
          <w:sz w:val="24"/>
          <w:szCs w:val="24"/>
          <w:u w:val="single"/>
        </w:rPr>
      </w:pPr>
      <w:r w:rsidRPr="000B6E13">
        <w:rPr>
          <w:rFonts w:ascii="Times New Roman" w:hAnsi="Times New Roman" w:cs="Times New Roman"/>
          <w:bCs/>
          <w:sz w:val="24"/>
          <w:szCs w:val="24"/>
          <w:u w:val="single"/>
        </w:rPr>
        <w:t>Perkančioji organizacija atmes tiekėjo pasiūlymą, jeigu</w:t>
      </w:r>
      <w:r w:rsidRPr="000B6E13">
        <w:t xml:space="preserve"> </w:t>
      </w:r>
      <w:r w:rsidRPr="000B6E13">
        <w:rPr>
          <w:rFonts w:ascii="Times New Roman" w:hAnsi="Times New Roman" w:cs="Times New Roman"/>
          <w:bCs/>
          <w:sz w:val="24"/>
          <w:szCs w:val="24"/>
          <w:u w:val="single"/>
        </w:rPr>
        <w:t>tiekėjas nepateiks dokumentų (gamintojų techninės dokumentacijos (bukletų, brošiūrų, techninių duomenų lapų, „</w:t>
      </w:r>
      <w:proofErr w:type="spellStart"/>
      <w:r w:rsidRPr="000B6E13">
        <w:rPr>
          <w:rFonts w:ascii="Times New Roman" w:hAnsi="Times New Roman" w:cs="Times New Roman"/>
          <w:bCs/>
          <w:sz w:val="24"/>
          <w:szCs w:val="24"/>
          <w:u w:val="single"/>
        </w:rPr>
        <w:t>print</w:t>
      </w:r>
      <w:proofErr w:type="spellEnd"/>
      <w:r w:rsidRPr="000B6E13">
        <w:rPr>
          <w:rFonts w:ascii="Times New Roman" w:hAnsi="Times New Roman" w:cs="Times New Roman"/>
          <w:bCs/>
          <w:sz w:val="24"/>
          <w:szCs w:val="24"/>
          <w:u w:val="single"/>
        </w:rPr>
        <w:t xml:space="preserve"> </w:t>
      </w:r>
      <w:proofErr w:type="spellStart"/>
      <w:r w:rsidRPr="000B6E13">
        <w:rPr>
          <w:rFonts w:ascii="Times New Roman" w:hAnsi="Times New Roman" w:cs="Times New Roman"/>
          <w:bCs/>
          <w:sz w:val="24"/>
          <w:szCs w:val="24"/>
          <w:u w:val="single"/>
        </w:rPr>
        <w:t>screen‘ų</w:t>
      </w:r>
      <w:proofErr w:type="spellEnd"/>
      <w:r w:rsidRPr="000B6E13">
        <w:rPr>
          <w:rFonts w:ascii="Times New Roman" w:hAnsi="Times New Roman" w:cs="Times New Roman"/>
          <w:bCs/>
          <w:sz w:val="24"/>
          <w:szCs w:val="24"/>
          <w:u w:val="single"/>
        </w:rPr>
        <w:t>“ ar pan.), kurie pagrįstų kiekvieną keliamą techninės specifikacijos reikalavimą).</w:t>
      </w:r>
    </w:p>
    <w:p w14:paraId="171DD9C9" w14:textId="77777777" w:rsidR="000B6E13" w:rsidRPr="000B6E13" w:rsidRDefault="000B6E13" w:rsidP="000B6E13">
      <w:pPr>
        <w:shd w:val="clear" w:color="auto" w:fill="D9E2F3" w:themeFill="accent1" w:themeFillTint="33"/>
        <w:spacing w:line="240" w:lineRule="auto"/>
        <w:ind w:firstLine="567"/>
        <w:contextualSpacing/>
        <w:rPr>
          <w:rFonts w:ascii="Times New Roman" w:hAnsi="Times New Roman" w:cs="Times New Roman"/>
          <w:bCs/>
          <w:sz w:val="24"/>
          <w:szCs w:val="24"/>
          <w:u w:val="single"/>
        </w:rPr>
      </w:pPr>
      <w:r w:rsidRPr="000B6E13">
        <w:rPr>
          <w:rFonts w:ascii="Times New Roman" w:hAnsi="Times New Roman" w:cs="Times New Roman"/>
          <w:bCs/>
          <w:sz w:val="24"/>
          <w:szCs w:val="24"/>
          <w:u w:val="single"/>
        </w:rPr>
        <w:t>Jeigu tiekėjas vietoje dokumentų (gamintojų techninės dokumentacijos (bukletų, brošiūrų, techninių duomenų lapų, „</w:t>
      </w:r>
      <w:proofErr w:type="spellStart"/>
      <w:r w:rsidRPr="000B6E13">
        <w:rPr>
          <w:rFonts w:ascii="Times New Roman" w:hAnsi="Times New Roman" w:cs="Times New Roman"/>
          <w:bCs/>
          <w:sz w:val="24"/>
          <w:szCs w:val="24"/>
          <w:u w:val="single"/>
        </w:rPr>
        <w:t>print</w:t>
      </w:r>
      <w:proofErr w:type="spellEnd"/>
      <w:r w:rsidRPr="000B6E13">
        <w:rPr>
          <w:rFonts w:ascii="Times New Roman" w:hAnsi="Times New Roman" w:cs="Times New Roman"/>
          <w:bCs/>
          <w:sz w:val="24"/>
          <w:szCs w:val="24"/>
          <w:u w:val="single"/>
        </w:rPr>
        <w:t xml:space="preserve"> </w:t>
      </w:r>
      <w:proofErr w:type="spellStart"/>
      <w:r w:rsidRPr="000B6E13">
        <w:rPr>
          <w:rFonts w:ascii="Times New Roman" w:hAnsi="Times New Roman" w:cs="Times New Roman"/>
          <w:bCs/>
          <w:sz w:val="24"/>
          <w:szCs w:val="24"/>
          <w:u w:val="single"/>
        </w:rPr>
        <w:t>screen‘ų</w:t>
      </w:r>
      <w:proofErr w:type="spellEnd"/>
      <w:r w:rsidRPr="000B6E13">
        <w:rPr>
          <w:rFonts w:ascii="Times New Roman" w:hAnsi="Times New Roman" w:cs="Times New Roman"/>
          <w:bCs/>
          <w:sz w:val="24"/>
          <w:szCs w:val="24"/>
          <w:u w:val="single"/>
        </w:rPr>
        <w:t>“ ar pan.), kurie pagrįstų kiekvieną keliamą techninės specifikacijos reikalavimą) pateiks tik nuorodas į interneto svetaines, tai toks pasiūlymas bus atmestas.</w:t>
      </w:r>
    </w:p>
    <w:p w14:paraId="6F38B009" w14:textId="77777777" w:rsidR="000B6E13" w:rsidRPr="000B6E13" w:rsidRDefault="000B6E13" w:rsidP="000B6E13">
      <w:pPr>
        <w:shd w:val="clear" w:color="auto" w:fill="D9E2F3" w:themeFill="accent1" w:themeFillTint="33"/>
        <w:spacing w:line="240" w:lineRule="auto"/>
        <w:ind w:firstLine="567"/>
        <w:contextualSpacing/>
        <w:rPr>
          <w:rFonts w:ascii="Times New Roman" w:hAnsi="Times New Roman" w:cs="Times New Roman"/>
          <w:bCs/>
          <w:sz w:val="24"/>
          <w:szCs w:val="24"/>
        </w:rPr>
      </w:pPr>
      <w:r w:rsidRPr="000B6E13">
        <w:rPr>
          <w:rFonts w:ascii="Times New Roman" w:hAnsi="Times New Roman" w:cs="Times New Roman"/>
          <w:bCs/>
          <w:sz w:val="24"/>
          <w:szCs w:val="24"/>
        </w:rPr>
        <w:t>Jeigu gamintojas visą ar dalį informaciją pateikia tik interneto svetainėje, tokiu atveju tiekėjas gali pateikti „</w:t>
      </w:r>
      <w:proofErr w:type="spellStart"/>
      <w:r w:rsidRPr="000B6E13">
        <w:rPr>
          <w:rFonts w:ascii="Times New Roman" w:hAnsi="Times New Roman" w:cs="Times New Roman"/>
          <w:bCs/>
          <w:sz w:val="24"/>
          <w:szCs w:val="24"/>
        </w:rPr>
        <w:t>print</w:t>
      </w:r>
      <w:proofErr w:type="spellEnd"/>
      <w:r w:rsidRPr="000B6E13">
        <w:rPr>
          <w:rFonts w:ascii="Times New Roman" w:hAnsi="Times New Roman" w:cs="Times New Roman"/>
          <w:bCs/>
          <w:sz w:val="24"/>
          <w:szCs w:val="24"/>
        </w:rPr>
        <w:t xml:space="preserve"> </w:t>
      </w:r>
      <w:proofErr w:type="spellStart"/>
      <w:r w:rsidRPr="000B6E13">
        <w:rPr>
          <w:rFonts w:ascii="Times New Roman" w:hAnsi="Times New Roman" w:cs="Times New Roman"/>
          <w:bCs/>
          <w:sz w:val="24"/>
          <w:szCs w:val="24"/>
        </w:rPr>
        <w:t>screen‘ųs</w:t>
      </w:r>
      <w:proofErr w:type="spellEnd"/>
      <w:r w:rsidRPr="000B6E13">
        <w:rPr>
          <w:rFonts w:ascii="Times New Roman" w:hAnsi="Times New Roman" w:cs="Times New Roman"/>
          <w:bCs/>
          <w:sz w:val="24"/>
          <w:szCs w:val="24"/>
        </w:rPr>
        <w:t>“, tačiau juose turi matytis interneto svetainių adresai (matomi naršyklėje).</w:t>
      </w:r>
    </w:p>
    <w:p w14:paraId="6CC63610" w14:textId="77777777" w:rsidR="000B6E13" w:rsidRPr="000B6E13" w:rsidRDefault="000B6E13" w:rsidP="000B6E13">
      <w:pPr>
        <w:shd w:val="clear" w:color="auto" w:fill="D9E2F3" w:themeFill="accent1" w:themeFillTint="33"/>
        <w:spacing w:line="240" w:lineRule="auto"/>
        <w:ind w:firstLine="567"/>
        <w:contextualSpacing/>
        <w:rPr>
          <w:rFonts w:ascii="Times New Roman" w:hAnsi="Times New Roman" w:cs="Times New Roman"/>
          <w:bCs/>
          <w:sz w:val="24"/>
          <w:szCs w:val="24"/>
        </w:rPr>
      </w:pPr>
      <w:r w:rsidRPr="000B6E13">
        <w:rPr>
          <w:rFonts w:ascii="Times New Roman" w:hAnsi="Times New Roman" w:cs="Times New Roman"/>
          <w:bCs/>
          <w:sz w:val="24"/>
          <w:szCs w:val="24"/>
        </w:rPr>
        <w:t xml:space="preserve">Jeigu pateiktuose techniniuose dokumentuose ir (ar) internetinėse nuorodose nėra galimybės įvertinti, ar siūlomos prekės atitinka keliamus reikalavimus, tiekėjas arba jo įgaliotas asmuo turi pateikti </w:t>
      </w:r>
      <w:r w:rsidRPr="000B6E13">
        <w:rPr>
          <w:rFonts w:ascii="Times New Roman" w:hAnsi="Times New Roman" w:cs="Times New Roman"/>
          <w:bCs/>
          <w:sz w:val="24"/>
          <w:szCs w:val="24"/>
        </w:rPr>
        <w:lastRenderedPageBreak/>
        <w:t>laisvos formos deklaraciją, patvirtinančią, kad reikalaujamos parametrų reikšmės atitinka keliamus reikalavimus.</w:t>
      </w:r>
    </w:p>
    <w:p w14:paraId="0B14FA21" w14:textId="77777777" w:rsidR="000B6E13" w:rsidRPr="000B6E13" w:rsidRDefault="000B6E13" w:rsidP="000B6E13">
      <w:pPr>
        <w:spacing w:line="240" w:lineRule="auto"/>
        <w:ind w:firstLine="567"/>
        <w:contextualSpacing/>
        <w:rPr>
          <w:rFonts w:ascii="Times New Roman" w:hAnsi="Times New Roman" w:cs="Times New Roman"/>
          <w:b/>
          <w:sz w:val="24"/>
          <w:szCs w:val="24"/>
          <w:u w:val="single"/>
        </w:rPr>
      </w:pPr>
    </w:p>
    <w:p w14:paraId="3ECC7045" w14:textId="77777777" w:rsidR="000B6E13" w:rsidRPr="000B6E13" w:rsidRDefault="000B6E13" w:rsidP="000B6E13">
      <w:pPr>
        <w:spacing w:line="240" w:lineRule="auto"/>
        <w:ind w:firstLine="567"/>
        <w:contextualSpacing/>
        <w:rPr>
          <w:rFonts w:ascii="Times New Roman" w:hAnsi="Times New Roman" w:cs="Times New Roman"/>
          <w:b/>
          <w:sz w:val="24"/>
          <w:szCs w:val="24"/>
          <w:u w:val="single"/>
        </w:rPr>
      </w:pPr>
      <w:r w:rsidRPr="000B6E13">
        <w:rPr>
          <w:rFonts w:ascii="Times New Roman" w:hAnsi="Times New Roman" w:cs="Times New Roman"/>
          <w:b/>
          <w:sz w:val="24"/>
          <w:szCs w:val="24"/>
          <w:u w:val="single"/>
        </w:rPr>
        <w:t>Pastabos:</w:t>
      </w:r>
    </w:p>
    <w:p w14:paraId="43FBEE51" w14:textId="77777777" w:rsidR="000B6E13" w:rsidRPr="000B6E13" w:rsidRDefault="000B6E13" w:rsidP="000B6E13">
      <w:pPr>
        <w:spacing w:line="240" w:lineRule="auto"/>
        <w:ind w:right="-1" w:firstLine="567"/>
        <w:contextualSpacing/>
        <w:rPr>
          <w:rFonts w:ascii="Times New Roman" w:hAnsi="Times New Roman" w:cs="Times New Roman"/>
          <w:sz w:val="24"/>
          <w:szCs w:val="24"/>
        </w:rPr>
      </w:pPr>
      <w:r w:rsidRPr="000B6E13">
        <w:rPr>
          <w:rFonts w:ascii="Times New Roman" w:hAnsi="Times New Roman" w:cs="Times New Roman"/>
          <w:sz w:val="24"/>
          <w:szCs w:val="24"/>
        </w:rPr>
        <w:t xml:space="preserve">1. Tiekėjas neturi teisės nurodyti, kad visa pasiūlyme pateikta informacija yra konfidenciali. Tiekėjui nenurodžius, kokia informacija yra konfidenciali, laikoma, kad konfidencialios informacijos pasiūlyme nėra. </w:t>
      </w:r>
    </w:p>
    <w:p w14:paraId="32F27ECE" w14:textId="77777777" w:rsidR="000B6E13" w:rsidRPr="000B6E13" w:rsidRDefault="000B6E13" w:rsidP="000B6E13">
      <w:pPr>
        <w:spacing w:line="240" w:lineRule="auto"/>
        <w:ind w:firstLine="567"/>
        <w:contextualSpacing/>
        <w:rPr>
          <w:rFonts w:ascii="Times New Roman" w:hAnsi="Times New Roman" w:cs="Times New Roman"/>
          <w:sz w:val="24"/>
          <w:szCs w:val="24"/>
        </w:rPr>
      </w:pPr>
      <w:r w:rsidRPr="000B6E13">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14:paraId="1BF77576" w14:textId="77777777" w:rsidR="000B6E13" w:rsidRPr="000B6E13" w:rsidRDefault="000B6E13" w:rsidP="000B6E13">
      <w:pPr>
        <w:tabs>
          <w:tab w:val="left" w:pos="567"/>
        </w:tabs>
        <w:spacing w:line="240" w:lineRule="auto"/>
        <w:ind w:firstLine="567"/>
        <w:contextualSpacing/>
        <w:rPr>
          <w:rFonts w:ascii="Times New Roman" w:eastAsia="Calibri" w:hAnsi="Times New Roman" w:cs="Times New Roman"/>
          <w:bCs/>
          <w:sz w:val="24"/>
          <w:szCs w:val="24"/>
        </w:rPr>
      </w:pPr>
      <w:r w:rsidRPr="000B6E13">
        <w:rPr>
          <w:rFonts w:ascii="Times New Roman" w:hAnsi="Times New Roman" w:cs="Times New Roman"/>
          <w:sz w:val="24"/>
          <w:szCs w:val="24"/>
        </w:rPr>
        <w:t xml:space="preserve">3. </w:t>
      </w:r>
      <w:bookmarkStart w:id="32" w:name="_Toc329443227"/>
      <w:r w:rsidRPr="000B6E13">
        <w:rPr>
          <w:rFonts w:ascii="Times New Roman" w:eastAsia="Calibri" w:hAnsi="Times New Roman" w:cs="Times New Roman"/>
          <w:b/>
          <w:bCs/>
          <w:sz w:val="24"/>
          <w:szCs w:val="24"/>
        </w:rPr>
        <w:t>Informacija apie ūkio subjektus</w:t>
      </w:r>
      <w:r w:rsidRPr="000B6E13">
        <w:rPr>
          <w:rFonts w:ascii="Times New Roman" w:eastAsia="Calibri" w:hAnsi="Times New Roman" w:cs="Times New Roman"/>
          <w:b/>
          <w:bCs/>
          <w:sz w:val="24"/>
          <w:szCs w:val="24"/>
          <w:vertAlign w:val="superscript"/>
        </w:rPr>
        <w:footnoteReference w:id="2"/>
      </w:r>
      <w:r w:rsidRPr="000B6E13">
        <w:rPr>
          <w:rFonts w:ascii="Times New Roman" w:eastAsia="Calibri" w:hAnsi="Times New Roman" w:cs="Times New Roman"/>
          <w:b/>
          <w:bCs/>
          <w:sz w:val="24"/>
          <w:szCs w:val="24"/>
        </w:rPr>
        <w:t>, kurių pajėgumais tiekėjas remiasi, kad atitiktų perkančiosios organizacijos keliamus kvalifikacijos reikalavimus</w:t>
      </w:r>
      <w:r w:rsidRPr="000B6E13">
        <w:rPr>
          <w:rFonts w:ascii="Times New Roman" w:eastAsia="Calibri" w:hAnsi="Times New Roman" w:cs="Times New Roman"/>
          <w:bCs/>
          <w:sz w:val="24"/>
          <w:szCs w:val="24"/>
        </w:rPr>
        <w:t xml:space="preserve"> (jeigu tokie reikalavimai keliami) </w:t>
      </w:r>
      <w:bookmarkEnd w:id="32"/>
      <w:r w:rsidRPr="000B6E13">
        <w:rPr>
          <w:rFonts w:ascii="Times New Roman" w:eastAsia="Calibri" w:hAnsi="Times New Roman" w:cs="Times New Roman"/>
          <w:bCs/>
          <w:sz w:val="24"/>
          <w:szCs w:val="24"/>
        </w:rPr>
        <w:t>(</w:t>
      </w:r>
      <w:r w:rsidRPr="000B6E13">
        <w:rPr>
          <w:rFonts w:ascii="Times New Roman" w:eastAsia="Calibri" w:hAnsi="Times New Roman" w:cs="Times New Roman"/>
          <w:bCs/>
          <w:iCs/>
          <w:sz w:val="24"/>
          <w:szCs w:val="24"/>
        </w:rPr>
        <w:t xml:space="preserve">nurodomi ir </w:t>
      </w:r>
      <w:proofErr w:type="spellStart"/>
      <w:r w:rsidRPr="000B6E13">
        <w:rPr>
          <w:rFonts w:ascii="Times New Roman" w:eastAsia="Calibri" w:hAnsi="Times New Roman" w:cs="Times New Roman"/>
          <w:bCs/>
          <w:iCs/>
          <w:sz w:val="24"/>
          <w:szCs w:val="24"/>
        </w:rPr>
        <w:t>kvazisubtiekėjai</w:t>
      </w:r>
      <w:proofErr w:type="spellEnd"/>
      <w:r w:rsidRPr="000B6E13">
        <w:rPr>
          <w:rFonts w:ascii="Times New Roman" w:eastAsia="Calibri" w:hAnsi="Times New Roman" w:cs="Times New Roman"/>
          <w:bCs/>
          <w:iCs/>
          <w:sz w:val="24"/>
          <w:szCs w:val="24"/>
        </w:rPr>
        <w:t xml:space="preserve"> – fiziniai asmenys, kuriuos ketinama įdarbinti pirkimo laimėjimo atveju)</w:t>
      </w:r>
      <w:r w:rsidRPr="000B6E13">
        <w:rPr>
          <w:rFonts w:ascii="Times New Roman" w:eastAsia="Calibri" w:hAnsi="Times New Roman" w:cs="Times New Roman"/>
          <w:iCs/>
          <w:sz w:val="24"/>
          <w:szCs w:val="24"/>
        </w:rPr>
        <w:t>(</w:t>
      </w:r>
      <w:r w:rsidRPr="000B6E13">
        <w:rPr>
          <w:rFonts w:ascii="Times New Roman" w:eastAsia="Calibri" w:hAnsi="Times New Roman" w:cs="Times New Roman"/>
          <w:i/>
          <w:iCs/>
          <w:sz w:val="24"/>
          <w:szCs w:val="24"/>
        </w:rPr>
        <w:t>pildoma, jei tiekėjas pasitelkia kitų ūkio subjektų pajėgumais pagal VPĮ 49 str</w:t>
      </w:r>
      <w:r w:rsidRPr="000B6E13">
        <w:rPr>
          <w:rFonts w:ascii="Times New Roman" w:eastAsia="Calibri" w:hAnsi="Times New Roman" w:cs="Times New Roman"/>
          <w:iCs/>
          <w:sz w:val="24"/>
          <w:szCs w:val="24"/>
        </w:rPr>
        <w:t>.)</w:t>
      </w:r>
    </w:p>
    <w:tbl>
      <w:tblPr>
        <w:tblStyle w:val="Lentelstinklelis2"/>
        <w:tblW w:w="10031" w:type="dxa"/>
        <w:tblLook w:val="04A0" w:firstRow="1" w:lastRow="0" w:firstColumn="1" w:lastColumn="0" w:noHBand="0" w:noVBand="1"/>
      </w:tblPr>
      <w:tblGrid>
        <w:gridCol w:w="570"/>
        <w:gridCol w:w="3111"/>
        <w:gridCol w:w="2584"/>
        <w:gridCol w:w="3766"/>
      </w:tblGrid>
      <w:tr w:rsidR="000B6E13" w:rsidRPr="000B6E13" w14:paraId="1C86D554" w14:textId="77777777" w:rsidTr="005B20C5">
        <w:tc>
          <w:tcPr>
            <w:tcW w:w="570" w:type="dxa"/>
            <w:shd w:val="clear" w:color="auto" w:fill="DEEAF6"/>
          </w:tcPr>
          <w:p w14:paraId="7F61F46C" w14:textId="77777777" w:rsidR="000B6E13" w:rsidRPr="000B6E13" w:rsidRDefault="000B6E13" w:rsidP="000B6E13">
            <w:pPr>
              <w:contextualSpacing/>
              <w:rPr>
                <w:rFonts w:hAnsi="Times New Roman" w:cs="Times New Roman"/>
                <w:sz w:val="24"/>
                <w:szCs w:val="24"/>
              </w:rPr>
            </w:pPr>
            <w:r w:rsidRPr="000B6E13">
              <w:rPr>
                <w:rFonts w:hAnsi="Times New Roman" w:cs="Times New Roman"/>
                <w:sz w:val="24"/>
                <w:szCs w:val="24"/>
              </w:rPr>
              <w:t>Eil. Nr.</w:t>
            </w:r>
          </w:p>
        </w:tc>
        <w:tc>
          <w:tcPr>
            <w:tcW w:w="3111" w:type="dxa"/>
            <w:shd w:val="clear" w:color="auto" w:fill="DEEAF6"/>
          </w:tcPr>
          <w:p w14:paraId="6BEADB27" w14:textId="77777777" w:rsidR="000B6E13" w:rsidRPr="000B6E13" w:rsidRDefault="000B6E13" w:rsidP="000B6E13">
            <w:pPr>
              <w:contextualSpacing/>
              <w:rPr>
                <w:rFonts w:hAnsi="Times New Roman" w:cs="Times New Roman"/>
                <w:sz w:val="24"/>
                <w:szCs w:val="24"/>
              </w:rPr>
            </w:pPr>
            <w:r w:rsidRPr="000B6E13">
              <w:rPr>
                <w:rFonts w:hAnsi="Times New Roman" w:cs="Times New Roman"/>
                <w:sz w:val="24"/>
                <w:szCs w:val="24"/>
              </w:rPr>
              <w:t>Ūkio subjekto pavadinimas, juridinio asmens kodas, adresas</w:t>
            </w:r>
          </w:p>
        </w:tc>
        <w:tc>
          <w:tcPr>
            <w:tcW w:w="2584" w:type="dxa"/>
            <w:shd w:val="clear" w:color="auto" w:fill="DEEAF6"/>
          </w:tcPr>
          <w:p w14:paraId="2BE65431" w14:textId="77777777" w:rsidR="000B6E13" w:rsidRPr="000B6E13" w:rsidRDefault="000B6E13" w:rsidP="000B6E13">
            <w:pPr>
              <w:contextualSpacing/>
              <w:rPr>
                <w:rFonts w:hAnsi="Times New Roman" w:cs="Times New Roman"/>
                <w:sz w:val="24"/>
                <w:szCs w:val="24"/>
              </w:rPr>
            </w:pPr>
            <w:r w:rsidRPr="000B6E13">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14:paraId="3E389A5E" w14:textId="77777777" w:rsidR="000B6E13" w:rsidRPr="000B6E13" w:rsidRDefault="000B6E13" w:rsidP="000B6E13">
            <w:pPr>
              <w:contextualSpacing/>
              <w:rPr>
                <w:rFonts w:hAnsi="Times New Roman" w:cs="Times New Roman"/>
                <w:sz w:val="24"/>
                <w:szCs w:val="24"/>
              </w:rPr>
            </w:pPr>
            <w:r w:rsidRPr="000B6E13">
              <w:rPr>
                <w:rFonts w:hAnsi="Times New Roman" w:cs="Times New Roman"/>
                <w:sz w:val="24"/>
                <w:szCs w:val="24"/>
              </w:rPr>
              <w:t>Sutarties objekto dalies, perduodamos vykdyti subtiekėjui, aprašymas</w:t>
            </w:r>
          </w:p>
        </w:tc>
      </w:tr>
      <w:tr w:rsidR="000B6E13" w:rsidRPr="000B6E13" w14:paraId="5FA4CD0A" w14:textId="77777777" w:rsidTr="005B20C5">
        <w:tc>
          <w:tcPr>
            <w:tcW w:w="570" w:type="dxa"/>
          </w:tcPr>
          <w:p w14:paraId="7BB2AE6F" w14:textId="77777777" w:rsidR="000B6E13" w:rsidRPr="000B6E13" w:rsidRDefault="000B6E13" w:rsidP="000B6E13">
            <w:pPr>
              <w:contextualSpacing/>
              <w:rPr>
                <w:rFonts w:hAnsi="Times New Roman" w:cs="Times New Roman"/>
                <w:bCs/>
                <w:sz w:val="24"/>
                <w:szCs w:val="24"/>
              </w:rPr>
            </w:pPr>
            <w:r w:rsidRPr="000B6E13">
              <w:rPr>
                <w:rFonts w:hAnsi="Times New Roman" w:cs="Times New Roman"/>
                <w:bCs/>
                <w:sz w:val="24"/>
                <w:szCs w:val="24"/>
              </w:rPr>
              <w:t>1.</w:t>
            </w:r>
          </w:p>
        </w:tc>
        <w:tc>
          <w:tcPr>
            <w:tcW w:w="3111" w:type="dxa"/>
          </w:tcPr>
          <w:p w14:paraId="10DADE00" w14:textId="77777777" w:rsidR="000B6E13" w:rsidRPr="000B6E13" w:rsidRDefault="000B6E13" w:rsidP="000B6E13">
            <w:pPr>
              <w:contextualSpacing/>
              <w:rPr>
                <w:rFonts w:hAnsi="Times New Roman" w:cs="Times New Roman"/>
                <w:bCs/>
                <w:sz w:val="24"/>
                <w:szCs w:val="24"/>
              </w:rPr>
            </w:pPr>
          </w:p>
        </w:tc>
        <w:tc>
          <w:tcPr>
            <w:tcW w:w="2584" w:type="dxa"/>
          </w:tcPr>
          <w:p w14:paraId="37835B46" w14:textId="77777777" w:rsidR="000B6E13" w:rsidRPr="000B6E13" w:rsidRDefault="000B6E13" w:rsidP="000B6E13">
            <w:pPr>
              <w:contextualSpacing/>
              <w:rPr>
                <w:rFonts w:hAnsi="Times New Roman" w:cs="Times New Roman"/>
                <w:bCs/>
                <w:sz w:val="24"/>
                <w:szCs w:val="24"/>
              </w:rPr>
            </w:pPr>
          </w:p>
        </w:tc>
        <w:tc>
          <w:tcPr>
            <w:tcW w:w="3766" w:type="dxa"/>
          </w:tcPr>
          <w:p w14:paraId="45516BE3" w14:textId="77777777" w:rsidR="000B6E13" w:rsidRPr="000B6E13" w:rsidRDefault="000B6E13" w:rsidP="000B6E13">
            <w:pPr>
              <w:contextualSpacing/>
              <w:rPr>
                <w:rFonts w:hAnsi="Times New Roman" w:cs="Times New Roman"/>
                <w:bCs/>
                <w:sz w:val="24"/>
                <w:szCs w:val="24"/>
              </w:rPr>
            </w:pPr>
          </w:p>
        </w:tc>
      </w:tr>
    </w:tbl>
    <w:p w14:paraId="505ACFD9" w14:textId="77777777" w:rsidR="000B6E13" w:rsidRPr="000B6E13" w:rsidRDefault="000B6E13" w:rsidP="000B6E13">
      <w:pPr>
        <w:tabs>
          <w:tab w:val="left" w:pos="567"/>
        </w:tabs>
        <w:spacing w:line="240" w:lineRule="auto"/>
        <w:ind w:firstLine="851"/>
        <w:contextualSpacing/>
        <w:rPr>
          <w:rFonts w:ascii="Times New Roman" w:eastAsia="Calibri" w:hAnsi="Times New Roman" w:cs="Times New Roman"/>
          <w:b/>
          <w:bCs/>
          <w:sz w:val="24"/>
          <w:szCs w:val="24"/>
        </w:rPr>
      </w:pPr>
    </w:p>
    <w:p w14:paraId="46E4A228" w14:textId="77777777" w:rsidR="000B6E13" w:rsidRPr="000B6E13" w:rsidRDefault="000B6E13" w:rsidP="000B6E13">
      <w:pPr>
        <w:tabs>
          <w:tab w:val="left" w:pos="567"/>
        </w:tabs>
        <w:spacing w:line="240" w:lineRule="auto"/>
        <w:ind w:firstLine="851"/>
        <w:contextualSpacing/>
        <w:rPr>
          <w:rFonts w:ascii="Times New Roman" w:eastAsia="Calibri" w:hAnsi="Times New Roman" w:cs="Times New Roman"/>
          <w:b/>
          <w:bCs/>
          <w:color w:val="000000"/>
          <w:sz w:val="24"/>
          <w:szCs w:val="24"/>
        </w:rPr>
      </w:pPr>
      <w:r w:rsidRPr="000B6E13">
        <w:rPr>
          <w:rFonts w:ascii="Times New Roman" w:eastAsia="Calibri" w:hAnsi="Times New Roman" w:cs="Times New Roman"/>
          <w:b/>
          <w:bCs/>
          <w:sz w:val="24"/>
          <w:szCs w:val="24"/>
        </w:rPr>
        <w:t xml:space="preserve">Informacija apie žinomus subtiekėjus ir jiems perduodama vykdyti sutarties dalis </w:t>
      </w:r>
      <w:r w:rsidRPr="000B6E13">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firstRow="1" w:lastRow="0" w:firstColumn="1" w:lastColumn="0" w:noHBand="0" w:noVBand="1"/>
      </w:tblPr>
      <w:tblGrid>
        <w:gridCol w:w="556"/>
        <w:gridCol w:w="4073"/>
        <w:gridCol w:w="5402"/>
      </w:tblGrid>
      <w:tr w:rsidR="000B6E13" w:rsidRPr="000B6E13" w14:paraId="5544854C" w14:textId="77777777" w:rsidTr="005B20C5">
        <w:tc>
          <w:tcPr>
            <w:tcW w:w="556" w:type="dxa"/>
            <w:shd w:val="clear" w:color="auto" w:fill="DEEAF6"/>
          </w:tcPr>
          <w:p w14:paraId="4C2DA8B4" w14:textId="77777777" w:rsidR="000B6E13" w:rsidRPr="000B6E13" w:rsidRDefault="000B6E13" w:rsidP="000B6E13">
            <w:pPr>
              <w:contextualSpacing/>
              <w:rPr>
                <w:sz w:val="24"/>
                <w:szCs w:val="24"/>
              </w:rPr>
            </w:pPr>
            <w:r w:rsidRPr="000B6E13">
              <w:rPr>
                <w:sz w:val="24"/>
                <w:szCs w:val="24"/>
              </w:rPr>
              <w:t>Eil. Nr.</w:t>
            </w:r>
          </w:p>
        </w:tc>
        <w:tc>
          <w:tcPr>
            <w:tcW w:w="4073" w:type="dxa"/>
            <w:shd w:val="clear" w:color="auto" w:fill="DEEAF6"/>
          </w:tcPr>
          <w:p w14:paraId="0EADE8DF" w14:textId="77777777" w:rsidR="000B6E13" w:rsidRPr="000B6E13" w:rsidRDefault="000B6E13" w:rsidP="000B6E13">
            <w:pPr>
              <w:contextualSpacing/>
              <w:rPr>
                <w:sz w:val="24"/>
                <w:szCs w:val="24"/>
              </w:rPr>
            </w:pPr>
            <w:r w:rsidRPr="000B6E13">
              <w:rPr>
                <w:sz w:val="24"/>
                <w:szCs w:val="24"/>
              </w:rPr>
              <w:t>Subtiek</w:t>
            </w:r>
            <w:r w:rsidRPr="000B6E13">
              <w:rPr>
                <w:sz w:val="24"/>
                <w:szCs w:val="24"/>
              </w:rPr>
              <w:t>ė</w:t>
            </w:r>
            <w:r w:rsidRPr="000B6E13">
              <w:rPr>
                <w:sz w:val="24"/>
                <w:szCs w:val="24"/>
              </w:rPr>
              <w:t>jo pavadinimas, juridinio asmens kodas, adresas</w:t>
            </w:r>
          </w:p>
        </w:tc>
        <w:tc>
          <w:tcPr>
            <w:tcW w:w="5402" w:type="dxa"/>
            <w:shd w:val="clear" w:color="auto" w:fill="DEEAF6"/>
          </w:tcPr>
          <w:p w14:paraId="40CB6092" w14:textId="77777777" w:rsidR="000B6E13" w:rsidRPr="000B6E13" w:rsidRDefault="000B6E13" w:rsidP="000B6E13">
            <w:pPr>
              <w:contextualSpacing/>
              <w:rPr>
                <w:sz w:val="24"/>
                <w:szCs w:val="24"/>
              </w:rPr>
            </w:pPr>
            <w:r w:rsidRPr="000B6E13">
              <w:rPr>
                <w:sz w:val="24"/>
                <w:szCs w:val="24"/>
              </w:rPr>
              <w:t>Sutarties objekto dalies, perduodamos vykdyti subtiek</w:t>
            </w:r>
            <w:r w:rsidRPr="000B6E13">
              <w:rPr>
                <w:sz w:val="24"/>
                <w:szCs w:val="24"/>
              </w:rPr>
              <w:t>ė</w:t>
            </w:r>
            <w:r w:rsidRPr="000B6E13">
              <w:rPr>
                <w:sz w:val="24"/>
                <w:szCs w:val="24"/>
              </w:rPr>
              <w:t>jui, apra</w:t>
            </w:r>
            <w:r w:rsidRPr="000B6E13">
              <w:rPr>
                <w:sz w:val="24"/>
                <w:szCs w:val="24"/>
              </w:rPr>
              <w:t>š</w:t>
            </w:r>
            <w:r w:rsidRPr="000B6E13">
              <w:rPr>
                <w:sz w:val="24"/>
                <w:szCs w:val="24"/>
              </w:rPr>
              <w:t>ymas</w:t>
            </w:r>
          </w:p>
        </w:tc>
      </w:tr>
      <w:tr w:rsidR="000B6E13" w:rsidRPr="000B6E13" w14:paraId="4754FD1E" w14:textId="77777777" w:rsidTr="005B20C5">
        <w:tc>
          <w:tcPr>
            <w:tcW w:w="556" w:type="dxa"/>
          </w:tcPr>
          <w:p w14:paraId="40BAA0A8" w14:textId="77777777" w:rsidR="000B6E13" w:rsidRPr="000B6E13" w:rsidRDefault="000B6E13" w:rsidP="000B6E13">
            <w:pPr>
              <w:contextualSpacing/>
              <w:rPr>
                <w:bCs/>
                <w:sz w:val="24"/>
                <w:szCs w:val="24"/>
              </w:rPr>
            </w:pPr>
            <w:r w:rsidRPr="000B6E13">
              <w:rPr>
                <w:bCs/>
                <w:sz w:val="24"/>
                <w:szCs w:val="24"/>
              </w:rPr>
              <w:t>1.</w:t>
            </w:r>
          </w:p>
        </w:tc>
        <w:tc>
          <w:tcPr>
            <w:tcW w:w="4073" w:type="dxa"/>
          </w:tcPr>
          <w:p w14:paraId="52B22406" w14:textId="77777777" w:rsidR="000B6E13" w:rsidRPr="000B6E13" w:rsidRDefault="000B6E13" w:rsidP="000B6E13">
            <w:pPr>
              <w:contextualSpacing/>
              <w:rPr>
                <w:bCs/>
                <w:sz w:val="24"/>
                <w:szCs w:val="24"/>
              </w:rPr>
            </w:pPr>
          </w:p>
        </w:tc>
        <w:tc>
          <w:tcPr>
            <w:tcW w:w="5402" w:type="dxa"/>
          </w:tcPr>
          <w:p w14:paraId="171CCF9A" w14:textId="77777777" w:rsidR="000B6E13" w:rsidRPr="000B6E13" w:rsidRDefault="000B6E13" w:rsidP="000B6E13">
            <w:pPr>
              <w:contextualSpacing/>
              <w:rPr>
                <w:bCs/>
                <w:sz w:val="24"/>
                <w:szCs w:val="24"/>
              </w:rPr>
            </w:pPr>
          </w:p>
        </w:tc>
      </w:tr>
    </w:tbl>
    <w:p w14:paraId="227F4E41" w14:textId="77777777" w:rsidR="000B6E13" w:rsidRPr="000B6E13" w:rsidRDefault="000B6E13" w:rsidP="000B6E13">
      <w:pPr>
        <w:widowControl w:val="0"/>
        <w:autoSpaceDE w:val="0"/>
        <w:autoSpaceDN w:val="0"/>
        <w:adjustRightInd w:val="0"/>
        <w:spacing w:line="240" w:lineRule="auto"/>
        <w:ind w:firstLine="567"/>
        <w:contextualSpacing/>
        <w:rPr>
          <w:rFonts w:ascii="Times New Roman" w:hAnsi="Times New Roman" w:cs="Times New Roman"/>
          <w:i/>
          <w:sz w:val="24"/>
          <w:szCs w:val="24"/>
        </w:rPr>
      </w:pPr>
    </w:p>
    <w:p w14:paraId="08E9CBBD" w14:textId="77777777" w:rsidR="000B6E13" w:rsidRPr="000B6E13" w:rsidRDefault="000B6E13" w:rsidP="000B6E13">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hAnsi="Times New Roman" w:cs="Times New Roman"/>
          <w:b/>
          <w:color w:val="000000"/>
          <w:sz w:val="24"/>
          <w:szCs w:val="24"/>
        </w:rPr>
        <w:t xml:space="preserve">PASTABA. </w:t>
      </w:r>
      <w:r w:rsidRPr="000B6E13">
        <w:rPr>
          <w:rFonts w:ascii="Times New Roman" w:eastAsia="Calibri" w:hAnsi="Times New Roman" w:cs="Times New Roman"/>
          <w:color w:val="000000"/>
          <w:sz w:val="24"/>
          <w:szCs w:val="24"/>
          <w:lang w:eastAsia="en-US"/>
        </w:rPr>
        <w:t xml:space="preserve">Tiekėjas kartu su pasiūlymu privalo išviešinti ūkio subjektus, kurių pajėgumais remiamasi, įskaitant subtiekėjus ir </w:t>
      </w:r>
      <w:proofErr w:type="spellStart"/>
      <w:r w:rsidRPr="000B6E13">
        <w:rPr>
          <w:rFonts w:ascii="Times New Roman" w:eastAsia="Calibri" w:hAnsi="Times New Roman" w:cs="Times New Roman"/>
          <w:color w:val="000000"/>
          <w:sz w:val="24"/>
          <w:szCs w:val="24"/>
          <w:lang w:eastAsia="en-US"/>
        </w:rPr>
        <w:t>kvazisubtiekėjus</w:t>
      </w:r>
      <w:proofErr w:type="spellEnd"/>
      <w:r w:rsidRPr="000B6E13">
        <w:rPr>
          <w:rFonts w:ascii="Times New Roman" w:eastAsia="Calibri" w:hAnsi="Times New Roman" w:cs="Times New Roman"/>
          <w:color w:val="000000"/>
          <w:sz w:val="24"/>
          <w:szCs w:val="24"/>
          <w:lang w:eastAsia="en-US"/>
        </w:rPr>
        <w:t xml:space="preserve"> (specialistus, kurie pasiūlymo pateikimo metu nėra tiekėjo darbuotojai), kurių pajėgumais remiasi, siekdamas atitikti pirkimo dokumentuose nustatytus kvalifikacijos reikalavimus.</w:t>
      </w:r>
    </w:p>
    <w:p w14:paraId="0C39C703" w14:textId="77777777" w:rsidR="000B6E13" w:rsidRPr="000B6E13" w:rsidRDefault="000B6E13" w:rsidP="000B6E13">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Jeigu tiekėjas pasiūlyme nenurodo, kad remiasi kitų ūkio subjektų pajėgumais, vadovaujantis VPĮ 49 straipsniu, bus laikoma, kad pirkimo dokumentuose nurodytus kvalifikacijos reikalavimus atitinka pats tiekėjas.</w:t>
      </w:r>
    </w:p>
    <w:p w14:paraId="1F947E28" w14:textId="77777777" w:rsidR="000B6E13" w:rsidRPr="000B6E13" w:rsidRDefault="000B6E13" w:rsidP="000B6E13">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 xml:space="preserve">Tiekėjas kartu su pasiūlymu neišviešinę subtiekėjų / </w:t>
      </w:r>
      <w:proofErr w:type="spellStart"/>
      <w:r w:rsidRPr="000B6E13">
        <w:rPr>
          <w:rFonts w:ascii="Times New Roman" w:eastAsia="Calibri" w:hAnsi="Times New Roman" w:cs="Times New Roman"/>
          <w:color w:val="000000"/>
          <w:sz w:val="24"/>
          <w:szCs w:val="24"/>
          <w:lang w:eastAsia="en-US"/>
        </w:rPr>
        <w:t>kvazisubtiekėjų</w:t>
      </w:r>
      <w:proofErr w:type="spellEnd"/>
      <w:r w:rsidRPr="000B6E13">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14:paraId="1EB883A0" w14:textId="77777777" w:rsidR="000B6E13" w:rsidRPr="000B6E13" w:rsidRDefault="000B6E13" w:rsidP="000B6E13">
      <w:pPr>
        <w:shd w:val="clear" w:color="auto" w:fill="D9E2F3" w:themeFill="accent1" w:themeFillTint="33"/>
        <w:spacing w:line="240" w:lineRule="auto"/>
        <w:ind w:firstLine="0"/>
        <w:contextualSpacing/>
        <w:jc w:val="center"/>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(Žr. VPĮ komentaras https://klausk.vpt.lt/hc/lt/articles/360016427719-88-straipsnis-Subtiekimas).</w:t>
      </w:r>
    </w:p>
    <w:p w14:paraId="279E425B" w14:textId="77777777" w:rsidR="000B6E13" w:rsidRPr="000B6E13" w:rsidRDefault="000B6E13" w:rsidP="000B6E13">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lastRenderedPageBreak/>
        <w:t>Jeigu tiekėjas neužpildys 3 lentelės, bus laikoma, kad tiekėjas subtiekėjų ir ūkio subjektų, kurių pajėgumais remtųsi, sutarčiai vykdyti nepasitelks.</w:t>
      </w:r>
    </w:p>
    <w:p w14:paraId="7D645D7E" w14:textId="77777777" w:rsidR="000B6E13" w:rsidRPr="000B6E13" w:rsidRDefault="000B6E13" w:rsidP="000B6E13">
      <w:pPr>
        <w:spacing w:line="240" w:lineRule="auto"/>
        <w:ind w:firstLine="0"/>
        <w:contextualSpacing/>
        <w:rPr>
          <w:rFonts w:cstheme="minorHAnsi"/>
          <w:color w:val="7030A0"/>
        </w:rPr>
      </w:pPr>
    </w:p>
    <w:p w14:paraId="0E63B312" w14:textId="74039D84" w:rsidR="000B6E13" w:rsidRPr="000B6E13" w:rsidRDefault="000B6E13" w:rsidP="000B6E13">
      <w:pPr>
        <w:spacing w:line="240" w:lineRule="auto"/>
        <w:contextualSpacing/>
        <w:rPr>
          <w:rFonts w:ascii="Times New Roman" w:hAnsi="Times New Roman" w:cs="Times New Roman"/>
          <w:sz w:val="24"/>
          <w:szCs w:val="24"/>
        </w:rPr>
      </w:pPr>
      <w:r w:rsidRPr="000B6E13">
        <w:rPr>
          <w:rFonts w:ascii="Times New Roman" w:hAnsi="Times New Roman" w:cs="Times New Roman"/>
          <w:sz w:val="24"/>
          <w:szCs w:val="24"/>
        </w:rPr>
        <w:t xml:space="preserve">Pasiūlymas galioja </w:t>
      </w:r>
      <w:r w:rsidR="00136843">
        <w:rPr>
          <w:rFonts w:ascii="Times New Roman" w:hAnsi="Times New Roman" w:cs="Times New Roman"/>
          <w:sz w:val="24"/>
          <w:szCs w:val="24"/>
        </w:rPr>
        <w:t>90</w:t>
      </w:r>
      <w:r w:rsidRPr="000B6E13">
        <w:rPr>
          <w:rFonts w:ascii="Times New Roman" w:hAnsi="Times New Roman" w:cs="Times New Roman"/>
          <w:sz w:val="24"/>
          <w:szCs w:val="24"/>
        </w:rPr>
        <w:t xml:space="preserve"> </w:t>
      </w:r>
      <w:r w:rsidR="00136843">
        <w:rPr>
          <w:rFonts w:ascii="Times New Roman" w:hAnsi="Times New Roman" w:cs="Times New Roman"/>
          <w:sz w:val="24"/>
          <w:szCs w:val="24"/>
        </w:rPr>
        <w:t>dienų</w:t>
      </w:r>
      <w:r w:rsidRPr="000B6E13">
        <w:rPr>
          <w:rFonts w:ascii="Times New Roman" w:hAnsi="Times New Roman" w:cs="Times New Roman"/>
          <w:sz w:val="24"/>
          <w:szCs w:val="24"/>
        </w:rPr>
        <w:t xml:space="preserve"> nuo pasiūlymo pateikimo dienos.</w:t>
      </w:r>
    </w:p>
    <w:tbl>
      <w:tblPr>
        <w:tblW w:w="9637" w:type="dxa"/>
        <w:tblLayout w:type="fixed"/>
        <w:tblLook w:val="01E0" w:firstRow="1" w:lastRow="1" w:firstColumn="1" w:lastColumn="1" w:noHBand="0" w:noVBand="0"/>
      </w:tblPr>
      <w:tblGrid>
        <w:gridCol w:w="4082"/>
        <w:gridCol w:w="2814"/>
        <w:gridCol w:w="2741"/>
      </w:tblGrid>
      <w:tr w:rsidR="000B6E13" w:rsidRPr="000B6E13" w14:paraId="76920DC3" w14:textId="77777777" w:rsidTr="005B20C5">
        <w:trPr>
          <w:trHeight w:val="186"/>
        </w:trPr>
        <w:tc>
          <w:tcPr>
            <w:tcW w:w="4082" w:type="dxa"/>
          </w:tcPr>
          <w:p w14:paraId="21D97C9A" w14:textId="77777777" w:rsidR="000B6E13" w:rsidRPr="000B6E13" w:rsidRDefault="000B6E13" w:rsidP="000B6E13">
            <w:pPr>
              <w:spacing w:line="240" w:lineRule="auto"/>
              <w:ind w:right="-1" w:firstLine="0"/>
              <w:contextualSpacing/>
              <w:rPr>
                <w:rFonts w:ascii="Times New Roman" w:hAnsi="Times New Roman" w:cs="Times New Roman"/>
                <w:position w:val="6"/>
                <w:sz w:val="24"/>
                <w:szCs w:val="24"/>
              </w:rPr>
            </w:pPr>
            <w:r w:rsidRPr="000B6E13">
              <w:rPr>
                <w:rFonts w:ascii="Times New Roman" w:hAnsi="Times New Roman" w:cs="Times New Roman"/>
                <w:position w:val="6"/>
                <w:sz w:val="24"/>
                <w:szCs w:val="24"/>
              </w:rPr>
              <w:t>________________</w:t>
            </w:r>
          </w:p>
          <w:p w14:paraId="2F8DE93A"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position w:val="6"/>
                <w:sz w:val="24"/>
                <w:szCs w:val="24"/>
              </w:rPr>
              <w:t>(Teikėjo arba jo įgalioto asmens pareigų pavadinimas</w:t>
            </w:r>
            <w:r w:rsidRPr="000B6E13">
              <w:rPr>
                <w:rFonts w:ascii="Times New Roman" w:hAnsi="Times New Roman" w:cs="Times New Roman"/>
                <w:sz w:val="24"/>
                <w:szCs w:val="24"/>
              </w:rPr>
              <w:t>)</w:t>
            </w:r>
          </w:p>
        </w:tc>
        <w:tc>
          <w:tcPr>
            <w:tcW w:w="2814" w:type="dxa"/>
          </w:tcPr>
          <w:p w14:paraId="72392245" w14:textId="77777777" w:rsidR="000B6E13" w:rsidRPr="000B6E13" w:rsidRDefault="000B6E13" w:rsidP="000B6E13">
            <w:pPr>
              <w:spacing w:line="240" w:lineRule="auto"/>
              <w:ind w:firstLine="0"/>
              <w:contextualSpacing/>
              <w:jc w:val="center"/>
              <w:rPr>
                <w:rFonts w:ascii="Times New Roman" w:hAnsi="Times New Roman" w:cs="Times New Roman"/>
                <w:position w:val="6"/>
                <w:sz w:val="24"/>
                <w:szCs w:val="24"/>
              </w:rPr>
            </w:pPr>
            <w:r w:rsidRPr="000B6E13">
              <w:rPr>
                <w:rFonts w:ascii="Times New Roman" w:hAnsi="Times New Roman" w:cs="Times New Roman"/>
                <w:position w:val="6"/>
                <w:sz w:val="24"/>
                <w:szCs w:val="24"/>
              </w:rPr>
              <w:t>____________</w:t>
            </w:r>
          </w:p>
          <w:p w14:paraId="14E4A6DB" w14:textId="77777777" w:rsidR="000B6E13" w:rsidRPr="000B6E13" w:rsidRDefault="000B6E13" w:rsidP="000B6E13">
            <w:pPr>
              <w:spacing w:line="240" w:lineRule="auto"/>
              <w:ind w:firstLine="0"/>
              <w:contextualSpacing/>
              <w:jc w:val="center"/>
              <w:rPr>
                <w:rFonts w:ascii="Times New Roman" w:hAnsi="Times New Roman" w:cs="Times New Roman"/>
                <w:sz w:val="24"/>
                <w:szCs w:val="24"/>
              </w:rPr>
            </w:pPr>
            <w:r w:rsidRPr="000B6E13">
              <w:rPr>
                <w:rFonts w:ascii="Times New Roman" w:hAnsi="Times New Roman" w:cs="Times New Roman"/>
                <w:position w:val="6"/>
                <w:sz w:val="24"/>
                <w:szCs w:val="24"/>
              </w:rPr>
              <w:t>(Parašas)</w:t>
            </w:r>
          </w:p>
        </w:tc>
        <w:tc>
          <w:tcPr>
            <w:tcW w:w="2741" w:type="dxa"/>
          </w:tcPr>
          <w:p w14:paraId="22E1E7B7" w14:textId="77777777" w:rsidR="000B6E13" w:rsidRPr="000B6E13" w:rsidRDefault="000B6E13" w:rsidP="000B6E13">
            <w:pPr>
              <w:spacing w:line="240" w:lineRule="auto"/>
              <w:ind w:firstLine="0"/>
              <w:contextualSpacing/>
              <w:jc w:val="center"/>
              <w:rPr>
                <w:rFonts w:ascii="Times New Roman" w:hAnsi="Times New Roman" w:cs="Times New Roman"/>
                <w:position w:val="6"/>
                <w:sz w:val="24"/>
                <w:szCs w:val="24"/>
              </w:rPr>
            </w:pPr>
            <w:r w:rsidRPr="000B6E13">
              <w:rPr>
                <w:rFonts w:ascii="Times New Roman" w:hAnsi="Times New Roman" w:cs="Times New Roman"/>
                <w:position w:val="6"/>
                <w:sz w:val="24"/>
                <w:szCs w:val="24"/>
              </w:rPr>
              <w:t>____________</w:t>
            </w:r>
          </w:p>
          <w:p w14:paraId="4F832E3F" w14:textId="77777777" w:rsidR="000B6E13" w:rsidRPr="000B6E13" w:rsidRDefault="000B6E13" w:rsidP="000B6E13">
            <w:pPr>
              <w:spacing w:line="240" w:lineRule="auto"/>
              <w:ind w:firstLine="0"/>
              <w:contextualSpacing/>
              <w:jc w:val="center"/>
              <w:rPr>
                <w:rFonts w:ascii="Times New Roman" w:hAnsi="Times New Roman" w:cs="Times New Roman"/>
                <w:sz w:val="24"/>
                <w:szCs w:val="24"/>
              </w:rPr>
            </w:pPr>
            <w:r w:rsidRPr="000B6E13">
              <w:rPr>
                <w:rFonts w:ascii="Times New Roman" w:hAnsi="Times New Roman" w:cs="Times New Roman"/>
                <w:position w:val="6"/>
                <w:sz w:val="24"/>
                <w:szCs w:val="24"/>
              </w:rPr>
              <w:t>(Vardas ir pavardė)</w:t>
            </w:r>
          </w:p>
        </w:tc>
      </w:tr>
    </w:tbl>
    <w:p w14:paraId="5C26DABD" w14:textId="77777777" w:rsidR="000B6E13" w:rsidRPr="000B6E13" w:rsidRDefault="000B6E13" w:rsidP="000B6E13">
      <w:pPr>
        <w:spacing w:line="240" w:lineRule="auto"/>
        <w:ind w:firstLine="0"/>
        <w:contextualSpacing/>
        <w:rPr>
          <w:rFonts w:cstheme="minorHAnsi"/>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35D87AF8" w14:textId="77777777" w:rsidR="00136843" w:rsidRPr="00136843" w:rsidRDefault="00070F5B" w:rsidP="00136843">
      <w:pPr>
        <w:keepNext/>
        <w:keepLines/>
        <w:pBdr>
          <w:bottom w:val="single" w:sz="4" w:space="2" w:color="ED7D31" w:themeColor="accent2"/>
        </w:pBdr>
        <w:spacing w:line="240" w:lineRule="auto"/>
        <w:ind w:left="5812" w:firstLine="0"/>
        <w:contextualSpacing/>
        <w:outlineLvl w:val="0"/>
        <w:rPr>
          <w:rFonts w:ascii="Times New Roman" w:eastAsiaTheme="majorEastAsia" w:hAnsi="Times New Roman" w:cs="Times New Roman"/>
          <w:sz w:val="22"/>
          <w:szCs w:val="22"/>
        </w:rPr>
      </w:pPr>
      <w:r w:rsidRPr="00136843">
        <w:rPr>
          <w:rFonts w:ascii="Times New Roman" w:eastAsiaTheme="majorEastAsia" w:hAnsi="Times New Roman" w:cs="Times New Roman"/>
          <w:sz w:val="22"/>
          <w:szCs w:val="22"/>
        </w:rPr>
        <w:lastRenderedPageBreak/>
        <w:t xml:space="preserve">Pirkimo sąlygų 6 priedas </w:t>
      </w:r>
    </w:p>
    <w:p w14:paraId="53FD56BA" w14:textId="49BEBFFF" w:rsidR="00070F5B" w:rsidRPr="00136843" w:rsidRDefault="00070F5B" w:rsidP="00136843">
      <w:pPr>
        <w:keepNext/>
        <w:keepLines/>
        <w:pBdr>
          <w:bottom w:val="single" w:sz="4" w:space="2" w:color="ED7D31" w:themeColor="accent2"/>
        </w:pBdr>
        <w:spacing w:line="240" w:lineRule="auto"/>
        <w:ind w:left="5812" w:firstLine="0"/>
        <w:contextualSpacing/>
        <w:outlineLvl w:val="0"/>
        <w:rPr>
          <w:rFonts w:ascii="Times New Roman" w:eastAsiaTheme="majorEastAsia" w:hAnsi="Times New Roman" w:cs="Times New Roman"/>
          <w:sz w:val="22"/>
          <w:szCs w:val="22"/>
        </w:rPr>
      </w:pPr>
      <w:r w:rsidRPr="00136843">
        <w:rPr>
          <w:rFonts w:ascii="Times New Roman" w:eastAsiaTheme="majorEastAsia" w:hAnsi="Times New Roman" w:cs="Times New Roman"/>
          <w:sz w:val="22"/>
          <w:szCs w:val="22"/>
        </w:rPr>
        <w:t>„</w:t>
      </w:r>
      <w:r w:rsidRPr="00136843">
        <w:rPr>
          <w:rFonts w:ascii="Times New Roman" w:eastAsia="Arial Unicode MS" w:hAnsi="Times New Roman" w:cs="Times New Roman"/>
          <w:bCs/>
          <w:sz w:val="22"/>
          <w:szCs w:val="22"/>
          <w:bdr w:val="nil"/>
          <w:lang w:eastAsia="en-US"/>
        </w:rPr>
        <w:t>Pasiūlymų vertinimo kriterijai ir sąlygos</w:t>
      </w:r>
      <w:r w:rsidRPr="00136843">
        <w:rPr>
          <w:rFonts w:ascii="Times New Roman" w:eastAsiaTheme="majorEastAsia" w:hAnsi="Times New Roman" w:cs="Times New Roman"/>
          <w:sz w:val="22"/>
          <w:szCs w:val="22"/>
        </w:rPr>
        <w:t>“</w:t>
      </w:r>
    </w:p>
    <w:p w14:paraId="416EE195" w14:textId="55D0FA67" w:rsidR="00DF53CC" w:rsidRPr="00136843"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679A5F5B" w14:textId="77777777" w:rsidR="009C0DC4" w:rsidRPr="009C0DC4" w:rsidRDefault="009C0DC4" w:rsidP="009C0DC4">
      <w:pPr>
        <w:numPr>
          <w:ilvl w:val="1"/>
          <w:numId w:val="0"/>
        </w:numPr>
        <w:spacing w:after="240" w:line="276" w:lineRule="auto"/>
        <w:jc w:val="center"/>
        <w:rPr>
          <w:rFonts w:ascii="Times New Roman" w:hAnsi="Times New Roman" w:cs="Times New Roman"/>
          <w:b/>
          <w:bCs/>
          <w:caps/>
          <w:smallCaps/>
          <w:color w:val="404040" w:themeColor="text1" w:themeTint="BF"/>
          <w:spacing w:val="20"/>
          <w:sz w:val="24"/>
          <w:szCs w:val="24"/>
        </w:rPr>
      </w:pPr>
      <w:r w:rsidRPr="009C0DC4">
        <w:rPr>
          <w:rFonts w:ascii="Times New Roman" w:hAnsi="Times New Roman" w:cs="Times New Roman"/>
          <w:b/>
          <w:bCs/>
          <w:caps/>
          <w:color w:val="404040" w:themeColor="text1" w:themeTint="BF"/>
          <w:spacing w:val="20"/>
          <w:sz w:val="24"/>
          <w:szCs w:val="24"/>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48216218" w14:textId="29A89C90" w:rsidR="00512ECF" w:rsidRPr="00512ECF" w:rsidRDefault="00512ECF" w:rsidP="00512ECF">
      <w:pPr>
        <w:tabs>
          <w:tab w:val="left" w:pos="0"/>
        </w:tabs>
        <w:spacing w:line="240" w:lineRule="auto"/>
        <w:ind w:firstLine="567"/>
        <w:contextualSpacing/>
        <w:rPr>
          <w:rFonts w:ascii="Times New Roman" w:hAnsi="Times New Roman" w:cs="Times New Roman"/>
          <w:b/>
          <w:bCs/>
          <w:sz w:val="24"/>
          <w:szCs w:val="24"/>
          <w:lang w:val="x-none" w:eastAsia="x-none"/>
        </w:rPr>
      </w:pPr>
      <w:r>
        <w:rPr>
          <w:rFonts w:ascii="Times New Roman" w:hAnsi="Times New Roman" w:cs="Times New Roman"/>
          <w:bCs/>
          <w:sz w:val="24"/>
          <w:szCs w:val="24"/>
          <w:lang w:eastAsia="x-none"/>
        </w:rPr>
        <w:t xml:space="preserve">1. </w:t>
      </w:r>
      <w:r w:rsidRPr="00512ECF">
        <w:rPr>
          <w:rFonts w:ascii="Times New Roman" w:hAnsi="Times New Roman" w:cs="Times New Roman"/>
          <w:bCs/>
          <w:sz w:val="24"/>
          <w:szCs w:val="24"/>
          <w:lang w:eastAsia="x-none"/>
        </w:rPr>
        <w:t>Perkančioji organizacija ekonomiškai naudingiausią pasiūlymą išrenka</w:t>
      </w:r>
      <w:r w:rsidRPr="00512ECF">
        <w:rPr>
          <w:rFonts w:ascii="Times New Roman" w:hAnsi="Times New Roman" w:cs="Times New Roman"/>
          <w:b/>
          <w:bCs/>
          <w:sz w:val="24"/>
          <w:szCs w:val="24"/>
          <w:lang w:eastAsia="x-none"/>
        </w:rPr>
        <w:t xml:space="preserve"> pagal kainą.</w:t>
      </w:r>
    </w:p>
    <w:p w14:paraId="43BD1939" w14:textId="77777777" w:rsidR="00512ECF" w:rsidRPr="00512ECF" w:rsidRDefault="00512ECF" w:rsidP="00512ECF">
      <w:pPr>
        <w:spacing w:after="160" w:line="276" w:lineRule="auto"/>
        <w:ind w:firstLine="567"/>
        <w:contextualSpacing/>
        <w:rPr>
          <w:rFonts w:ascii="Times New Roman" w:hAnsi="Times New Roman" w:cs="Times New Roman"/>
          <w:sz w:val="24"/>
          <w:szCs w:val="24"/>
          <w:lang w:val="x-none" w:eastAsia="x-none"/>
        </w:rPr>
      </w:pPr>
      <w:r w:rsidRPr="00512ECF">
        <w:rPr>
          <w:rFonts w:ascii="Times New Roman" w:hAnsi="Times New Roman" w:cs="Times New Roman"/>
          <w:sz w:val="24"/>
          <w:szCs w:val="24"/>
          <w:lang w:val="x-none" w:eastAsia="x-none"/>
        </w:rPr>
        <w:t>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4DC43D35" w14:textId="77777777" w:rsidR="003B4D2E" w:rsidRDefault="00212DAC" w:rsidP="003B4D2E">
      <w:pPr>
        <w:keepNext/>
        <w:keepLines/>
        <w:pBdr>
          <w:bottom w:val="single" w:sz="4" w:space="1" w:color="auto"/>
        </w:pBdr>
        <w:spacing w:line="240" w:lineRule="auto"/>
        <w:ind w:left="6663" w:firstLine="0"/>
        <w:contextualSpacing/>
        <w:outlineLvl w:val="1"/>
        <w:rPr>
          <w:rFonts w:ascii="Times New Roman" w:eastAsiaTheme="majorEastAsia" w:hAnsi="Times New Roman" w:cs="Times New Roman"/>
          <w:sz w:val="22"/>
          <w:szCs w:val="22"/>
        </w:rPr>
      </w:pPr>
      <w:bookmarkStart w:id="33" w:name="_Toc221644244"/>
      <w:bookmarkStart w:id="34" w:name="_Toc126333946"/>
      <w:r w:rsidRPr="00136843">
        <w:rPr>
          <w:rFonts w:ascii="Times New Roman" w:eastAsiaTheme="majorEastAsia" w:hAnsi="Times New Roman" w:cs="Times New Roman"/>
          <w:sz w:val="22"/>
          <w:szCs w:val="22"/>
        </w:rPr>
        <w:lastRenderedPageBreak/>
        <w:t xml:space="preserve">Pirkimo sąlygų </w:t>
      </w:r>
      <w:r w:rsidR="006B3DAC" w:rsidRPr="00136843">
        <w:rPr>
          <w:rFonts w:ascii="Times New Roman" w:eastAsiaTheme="majorEastAsia" w:hAnsi="Times New Roman" w:cs="Times New Roman"/>
          <w:sz w:val="22"/>
          <w:szCs w:val="22"/>
        </w:rPr>
        <w:t>7</w:t>
      </w:r>
      <w:r w:rsidRPr="00136843">
        <w:rPr>
          <w:rFonts w:ascii="Times New Roman" w:eastAsiaTheme="majorEastAsia" w:hAnsi="Times New Roman" w:cs="Times New Roman"/>
          <w:sz w:val="22"/>
          <w:szCs w:val="22"/>
        </w:rPr>
        <w:t xml:space="preserve"> priedas </w:t>
      </w:r>
    </w:p>
    <w:p w14:paraId="7A7452F4" w14:textId="0DB4022D" w:rsidR="00212DAC" w:rsidRPr="00136843" w:rsidRDefault="00212DAC" w:rsidP="003B4D2E">
      <w:pPr>
        <w:keepNext/>
        <w:keepLines/>
        <w:pBdr>
          <w:bottom w:val="single" w:sz="4" w:space="1" w:color="auto"/>
        </w:pBdr>
        <w:spacing w:line="240" w:lineRule="auto"/>
        <w:ind w:left="6663" w:firstLine="0"/>
        <w:contextualSpacing/>
        <w:outlineLvl w:val="1"/>
        <w:rPr>
          <w:rFonts w:ascii="Times New Roman" w:eastAsiaTheme="majorEastAsia" w:hAnsi="Times New Roman" w:cs="Times New Roman"/>
          <w:sz w:val="22"/>
          <w:szCs w:val="22"/>
        </w:rPr>
      </w:pPr>
      <w:r w:rsidRPr="00136843">
        <w:rPr>
          <w:rFonts w:ascii="Times New Roman" w:eastAsiaTheme="majorEastAsia" w:hAnsi="Times New Roman" w:cs="Times New Roman"/>
          <w:sz w:val="22"/>
          <w:szCs w:val="22"/>
        </w:rPr>
        <w:t>„Tiekėjo deklaracija dėl</w:t>
      </w:r>
      <w:bookmarkEnd w:id="33"/>
      <w:r w:rsidRPr="00136843">
        <w:rPr>
          <w:rFonts w:ascii="Times New Roman" w:eastAsiaTheme="majorEastAsia" w:hAnsi="Times New Roman" w:cs="Times New Roman"/>
          <w:sz w:val="22"/>
          <w:szCs w:val="22"/>
        </w:rPr>
        <w:t xml:space="preserve">   </w:t>
      </w:r>
    </w:p>
    <w:p w14:paraId="5B9F5EF6" w14:textId="77777777" w:rsidR="00212DAC" w:rsidRPr="00136843" w:rsidRDefault="00212DAC" w:rsidP="003B4D2E">
      <w:pPr>
        <w:keepNext/>
        <w:keepLines/>
        <w:pBdr>
          <w:bottom w:val="single" w:sz="4" w:space="1" w:color="auto"/>
        </w:pBdr>
        <w:spacing w:line="240" w:lineRule="auto"/>
        <w:ind w:left="6663" w:firstLine="0"/>
        <w:contextualSpacing/>
        <w:outlineLvl w:val="1"/>
        <w:rPr>
          <w:rFonts w:ascii="Times New Roman" w:eastAsiaTheme="majorEastAsia" w:hAnsi="Times New Roman" w:cs="Times New Roman"/>
          <w:sz w:val="22"/>
          <w:szCs w:val="22"/>
        </w:rPr>
      </w:pPr>
      <w:bookmarkStart w:id="35" w:name="_Toc221643969"/>
      <w:bookmarkStart w:id="36" w:name="_Toc221644245"/>
      <w:r w:rsidRPr="00136843">
        <w:rPr>
          <w:rFonts w:ascii="Times New Roman" w:eastAsiaTheme="majorEastAsia" w:hAnsi="Times New Roman" w:cs="Times New Roman"/>
          <w:sz w:val="22"/>
          <w:szCs w:val="22"/>
        </w:rPr>
        <w:t>atitikties Reglamento nuostatoms“</w:t>
      </w:r>
      <w:bookmarkEnd w:id="34"/>
      <w:bookmarkEnd w:id="35"/>
      <w:bookmarkEnd w:id="36"/>
    </w:p>
    <w:p w14:paraId="0C0AFB2E" w14:textId="77777777" w:rsidR="00212DAC" w:rsidRPr="00212DAC" w:rsidRDefault="00212DAC" w:rsidP="00212DAC">
      <w:pPr>
        <w:spacing w:after="160" w:line="276" w:lineRule="auto"/>
        <w:ind w:firstLine="0"/>
        <w:jc w:val="left"/>
      </w:pPr>
    </w:p>
    <w:p w14:paraId="1C52D833" w14:textId="77777777" w:rsidR="00212DAC" w:rsidRPr="00212DAC" w:rsidRDefault="00212DAC" w:rsidP="00212DAC">
      <w:pPr>
        <w:spacing w:after="160" w:line="276" w:lineRule="auto"/>
        <w:ind w:firstLine="0"/>
        <w:contextualSpacing/>
        <w:jc w:val="left"/>
        <w:rPr>
          <w:rFonts w:ascii="Times New Roman" w:hAnsi="Times New Roman" w:cs="Times New Roman"/>
          <w:b/>
          <w:bCs/>
          <w:i/>
          <w:iCs/>
          <w:sz w:val="24"/>
          <w:szCs w:val="24"/>
        </w:rPr>
      </w:pPr>
      <w:r w:rsidRPr="00212DAC">
        <w:rPr>
          <w:rFonts w:ascii="Times New Roman" w:hAnsi="Times New Roman" w:cs="Times New Roman"/>
          <w:b/>
          <w:bCs/>
          <w:i/>
          <w:iCs/>
          <w:sz w:val="24"/>
          <w:szCs w:val="24"/>
        </w:rPr>
        <w:t>Deklaracijos forma juridiniam asmeniui</w:t>
      </w:r>
    </w:p>
    <w:p w14:paraId="313CD0C1" w14:textId="77777777" w:rsidR="00212DAC" w:rsidRPr="00212DAC" w:rsidRDefault="00212DAC" w:rsidP="00212DAC">
      <w:pPr>
        <w:spacing w:line="240" w:lineRule="auto"/>
        <w:ind w:firstLine="0"/>
        <w:contextualSpacing/>
        <w:jc w:val="center"/>
        <w:rPr>
          <w:rFonts w:ascii="Times New Roman" w:hAnsi="Times New Roman" w:cs="Times New Roman"/>
          <w:sz w:val="22"/>
          <w:szCs w:val="22"/>
        </w:rPr>
      </w:pPr>
    </w:p>
    <w:p w14:paraId="052146BF" w14:textId="77777777" w:rsidR="00212DAC" w:rsidRPr="00212DAC" w:rsidRDefault="00212DAC" w:rsidP="00212DAC">
      <w:pPr>
        <w:spacing w:line="240" w:lineRule="auto"/>
        <w:ind w:firstLine="0"/>
        <w:contextualSpacing/>
        <w:jc w:val="center"/>
        <w:rPr>
          <w:rFonts w:ascii="Times New Roman" w:hAnsi="Times New Roman" w:cs="Times New Roman"/>
          <w:sz w:val="22"/>
          <w:szCs w:val="22"/>
        </w:rPr>
      </w:pPr>
      <w:r w:rsidRPr="00212DAC">
        <w:rPr>
          <w:rFonts w:ascii="Times New Roman" w:hAnsi="Times New Roman" w:cs="Times New Roman"/>
          <w:sz w:val="22"/>
          <w:szCs w:val="22"/>
        </w:rPr>
        <w:t>Herbas arba prekių ženklas</w:t>
      </w:r>
    </w:p>
    <w:p w14:paraId="68A3BD90" w14:textId="54B02E97" w:rsidR="00212DAC" w:rsidRPr="00212DAC" w:rsidRDefault="00212DAC" w:rsidP="00212DAC">
      <w:pPr>
        <w:spacing w:line="240" w:lineRule="auto"/>
        <w:ind w:firstLine="0"/>
        <w:contextualSpacing/>
        <w:jc w:val="center"/>
        <w:rPr>
          <w:rFonts w:ascii="Times New Roman" w:hAnsi="Times New Roman" w:cs="Times New Roman"/>
          <w:sz w:val="22"/>
          <w:szCs w:val="22"/>
        </w:rPr>
      </w:pPr>
      <w:r w:rsidRPr="00212DAC">
        <w:rPr>
          <w:rFonts w:ascii="Times New Roman" w:hAnsi="Times New Roman" w:cs="Times New Roman"/>
          <w:sz w:val="22"/>
          <w:szCs w:val="22"/>
        </w:rPr>
        <w:t>(Tiekėjo pavadinimas)</w:t>
      </w:r>
    </w:p>
    <w:p w14:paraId="6CAC35A5" w14:textId="77777777" w:rsidR="00212DAC" w:rsidRPr="00212DAC" w:rsidRDefault="00212DAC" w:rsidP="00212DAC">
      <w:pPr>
        <w:spacing w:line="240" w:lineRule="auto"/>
        <w:ind w:firstLine="0"/>
        <w:contextualSpacing/>
        <w:rPr>
          <w:rFonts w:ascii="Times New Roman" w:hAnsi="Times New Roman" w:cs="Times New Roman"/>
          <w:sz w:val="22"/>
          <w:szCs w:val="22"/>
        </w:rPr>
      </w:pPr>
      <w:r w:rsidRPr="00212DAC">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15DF13" w14:textId="77777777" w:rsidR="00212DAC" w:rsidRPr="00212DAC" w:rsidRDefault="00212DAC" w:rsidP="00212DAC">
      <w:pPr>
        <w:spacing w:line="240" w:lineRule="auto"/>
        <w:ind w:firstLine="0"/>
        <w:contextualSpacing/>
        <w:jc w:val="left"/>
        <w:rPr>
          <w:rFonts w:ascii="Times New Roman" w:hAnsi="Times New Roman" w:cs="Times New Roman"/>
          <w:sz w:val="22"/>
          <w:szCs w:val="22"/>
        </w:rPr>
      </w:pPr>
      <w:r w:rsidRPr="00212DAC">
        <w:rPr>
          <w:rFonts w:ascii="Times New Roman" w:hAnsi="Times New Roman" w:cs="Times New Roman"/>
          <w:sz w:val="22"/>
          <w:szCs w:val="22"/>
        </w:rPr>
        <w:t>__________________________</w:t>
      </w:r>
    </w:p>
    <w:p w14:paraId="0F1B89C3" w14:textId="77777777" w:rsidR="00212DAC" w:rsidRPr="00212DAC" w:rsidRDefault="00212DAC" w:rsidP="00212DAC">
      <w:pPr>
        <w:tabs>
          <w:tab w:val="center" w:pos="2520"/>
        </w:tabs>
        <w:spacing w:line="240" w:lineRule="auto"/>
        <w:ind w:firstLine="0"/>
        <w:contextualSpacing/>
        <w:jc w:val="left"/>
        <w:rPr>
          <w:rFonts w:ascii="Times New Roman" w:hAnsi="Times New Roman" w:cs="Times New Roman"/>
          <w:i/>
          <w:iCs/>
          <w:sz w:val="22"/>
          <w:szCs w:val="22"/>
        </w:rPr>
      </w:pPr>
      <w:r w:rsidRPr="00212DAC">
        <w:rPr>
          <w:rFonts w:ascii="Times New Roman" w:hAnsi="Times New Roman" w:cs="Times New Roman"/>
          <w:i/>
          <w:iCs/>
          <w:sz w:val="22"/>
          <w:szCs w:val="22"/>
        </w:rPr>
        <w:t>(Adresatas (pirkimo vykdytojui))</w:t>
      </w:r>
    </w:p>
    <w:p w14:paraId="2E80B79C" w14:textId="77777777" w:rsidR="00212DAC" w:rsidRPr="00212DAC" w:rsidRDefault="00212DAC" w:rsidP="00212DAC">
      <w:pPr>
        <w:spacing w:line="240" w:lineRule="auto"/>
        <w:ind w:firstLine="0"/>
        <w:contextualSpacing/>
        <w:jc w:val="center"/>
        <w:rPr>
          <w:rFonts w:ascii="Times New Roman" w:hAnsi="Times New Roman" w:cs="Times New Roman"/>
          <w:b/>
          <w:sz w:val="22"/>
          <w:szCs w:val="22"/>
        </w:rPr>
      </w:pPr>
    </w:p>
    <w:p w14:paraId="1B10B73D" w14:textId="77777777" w:rsidR="00212DAC" w:rsidRPr="00212DAC" w:rsidRDefault="00212DAC" w:rsidP="00212DAC">
      <w:pPr>
        <w:autoSpaceDE w:val="0"/>
        <w:autoSpaceDN w:val="0"/>
        <w:adjustRightInd w:val="0"/>
        <w:spacing w:line="240" w:lineRule="auto"/>
        <w:ind w:firstLine="0"/>
        <w:contextualSpacing/>
        <w:jc w:val="center"/>
        <w:rPr>
          <w:rFonts w:ascii="Times New Roman" w:hAnsi="Times New Roman" w:cs="Times New Roman"/>
          <w:sz w:val="22"/>
          <w:szCs w:val="22"/>
        </w:rPr>
      </w:pPr>
      <w:r w:rsidRPr="00212DAC">
        <w:rPr>
          <w:rFonts w:ascii="Times New Roman" w:hAnsi="Times New Roman" w:cs="Times New Roman"/>
          <w:b/>
          <w:bCs/>
          <w:sz w:val="22"/>
          <w:szCs w:val="22"/>
        </w:rPr>
        <w:t>TIEKĖJO DEKLARACIJA</w:t>
      </w:r>
    </w:p>
    <w:p w14:paraId="6B525149" w14:textId="77777777" w:rsidR="00212DAC" w:rsidRPr="00212DAC" w:rsidRDefault="00212DAC" w:rsidP="00212DAC">
      <w:pPr>
        <w:shd w:val="clear" w:color="auto" w:fill="FFFFFF"/>
        <w:spacing w:line="240" w:lineRule="auto"/>
        <w:ind w:firstLine="0"/>
        <w:contextualSpacing/>
        <w:jc w:val="center"/>
        <w:rPr>
          <w:rFonts w:ascii="Times New Roman" w:hAnsi="Times New Roman" w:cs="Times New Roman"/>
          <w:b/>
          <w:bCs/>
          <w:sz w:val="22"/>
          <w:szCs w:val="22"/>
        </w:rPr>
      </w:pPr>
      <w:r w:rsidRPr="00212DAC">
        <w:rPr>
          <w:rFonts w:ascii="Times New Roman" w:hAnsi="Times New Roman" w:cs="Times New Roman"/>
          <w:sz w:val="22"/>
          <w:szCs w:val="22"/>
        </w:rPr>
        <w:t>_____________</w:t>
      </w:r>
      <w:r w:rsidRPr="00212DAC">
        <w:rPr>
          <w:rFonts w:ascii="Times New Roman" w:hAnsi="Times New Roman" w:cs="Times New Roman"/>
          <w:b/>
          <w:bCs/>
          <w:sz w:val="22"/>
          <w:szCs w:val="22"/>
        </w:rPr>
        <w:t xml:space="preserve"> </w:t>
      </w:r>
      <w:r w:rsidRPr="00212DAC">
        <w:rPr>
          <w:rFonts w:ascii="Times New Roman" w:hAnsi="Times New Roman" w:cs="Times New Roman"/>
          <w:sz w:val="22"/>
          <w:szCs w:val="22"/>
        </w:rPr>
        <w:t>Nr.______</w:t>
      </w:r>
    </w:p>
    <w:p w14:paraId="50054B37" w14:textId="77777777" w:rsidR="00212DAC" w:rsidRPr="00212DAC" w:rsidRDefault="00212DAC" w:rsidP="00212DAC">
      <w:pPr>
        <w:shd w:val="clear" w:color="auto" w:fill="FFFFFF"/>
        <w:spacing w:line="240" w:lineRule="auto"/>
        <w:ind w:firstLine="3969"/>
        <w:contextualSpacing/>
        <w:jc w:val="left"/>
        <w:rPr>
          <w:rFonts w:ascii="Times New Roman" w:hAnsi="Times New Roman" w:cs="Times New Roman"/>
          <w:bCs/>
          <w:i/>
          <w:iCs/>
          <w:color w:val="000000"/>
          <w:sz w:val="22"/>
          <w:szCs w:val="22"/>
        </w:rPr>
      </w:pPr>
      <w:r w:rsidRPr="00212DAC">
        <w:rPr>
          <w:rFonts w:ascii="Times New Roman" w:hAnsi="Times New Roman" w:cs="Times New Roman"/>
          <w:bCs/>
          <w:i/>
          <w:iCs/>
          <w:color w:val="000000"/>
          <w:sz w:val="22"/>
          <w:szCs w:val="22"/>
        </w:rPr>
        <w:t xml:space="preserve">           (Data)</w:t>
      </w:r>
    </w:p>
    <w:p w14:paraId="762353D2" w14:textId="77777777" w:rsidR="00212DAC" w:rsidRPr="00212DAC" w:rsidRDefault="00212DAC" w:rsidP="00212DAC">
      <w:pPr>
        <w:shd w:val="clear" w:color="auto" w:fill="FFFFFF"/>
        <w:spacing w:line="240" w:lineRule="auto"/>
        <w:ind w:firstLine="0"/>
        <w:contextualSpacing/>
        <w:jc w:val="center"/>
        <w:rPr>
          <w:rFonts w:ascii="Times New Roman" w:hAnsi="Times New Roman" w:cs="Times New Roman"/>
          <w:bCs/>
          <w:color w:val="000000"/>
          <w:sz w:val="22"/>
          <w:szCs w:val="22"/>
        </w:rPr>
      </w:pPr>
      <w:r w:rsidRPr="00212DAC">
        <w:rPr>
          <w:rFonts w:ascii="Times New Roman" w:hAnsi="Times New Roman" w:cs="Times New Roman"/>
          <w:bCs/>
          <w:color w:val="000000"/>
          <w:sz w:val="22"/>
          <w:szCs w:val="22"/>
        </w:rPr>
        <w:t>_____________</w:t>
      </w:r>
    </w:p>
    <w:p w14:paraId="44538D22" w14:textId="77777777" w:rsidR="00212DAC" w:rsidRPr="00212DAC" w:rsidRDefault="00212DAC" w:rsidP="00212DAC">
      <w:pPr>
        <w:shd w:val="clear" w:color="auto" w:fill="FFFFFF"/>
        <w:spacing w:line="240" w:lineRule="auto"/>
        <w:ind w:firstLine="0"/>
        <w:contextualSpacing/>
        <w:jc w:val="center"/>
        <w:rPr>
          <w:rFonts w:ascii="Times New Roman" w:hAnsi="Times New Roman" w:cs="Times New Roman"/>
          <w:bCs/>
          <w:i/>
          <w:iCs/>
          <w:color w:val="000000"/>
          <w:sz w:val="22"/>
          <w:szCs w:val="22"/>
        </w:rPr>
      </w:pPr>
      <w:r w:rsidRPr="00212DAC">
        <w:rPr>
          <w:rFonts w:ascii="Times New Roman" w:hAnsi="Times New Roman" w:cs="Times New Roman"/>
          <w:bCs/>
          <w:i/>
          <w:iCs/>
          <w:color w:val="000000"/>
          <w:sz w:val="22"/>
          <w:szCs w:val="22"/>
        </w:rPr>
        <w:t>(Sudarymo vieta)</w:t>
      </w:r>
    </w:p>
    <w:p w14:paraId="545A3647" w14:textId="77777777" w:rsidR="00212DAC" w:rsidRPr="00212DAC" w:rsidRDefault="00212DAC" w:rsidP="00212DAC">
      <w:pPr>
        <w:shd w:val="clear" w:color="auto" w:fill="FFFFFF"/>
        <w:spacing w:line="240" w:lineRule="auto"/>
        <w:ind w:firstLine="0"/>
        <w:contextualSpacing/>
        <w:jc w:val="center"/>
        <w:rPr>
          <w:rFonts w:ascii="Times New Roman" w:hAnsi="Times New Roman" w:cs="Times New Roman"/>
          <w:bCs/>
          <w:color w:val="000000"/>
          <w:sz w:val="22"/>
          <w:szCs w:val="22"/>
        </w:rPr>
      </w:pPr>
    </w:p>
    <w:p w14:paraId="23E13556" w14:textId="77777777" w:rsidR="00212DAC" w:rsidRPr="00212DAC" w:rsidRDefault="00212DAC" w:rsidP="00212DAC">
      <w:pPr>
        <w:tabs>
          <w:tab w:val="left" w:pos="851"/>
        </w:tabs>
        <w:snapToGrid w:val="0"/>
        <w:spacing w:line="240" w:lineRule="auto"/>
        <w:ind w:right="-1"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Aš, ______________________________________________________________________</w:t>
      </w:r>
      <w:r w:rsidRPr="00212DAC">
        <w:rPr>
          <w:rFonts w:ascii="Times New Roman" w:hAnsi="Times New Roman" w:cs="Times New Roman"/>
          <w:spacing w:val="-2"/>
          <w:sz w:val="22"/>
          <w:szCs w:val="22"/>
        </w:rPr>
        <w:softHyphen/>
      </w:r>
      <w:r w:rsidRPr="00212DAC">
        <w:rPr>
          <w:rFonts w:ascii="Times New Roman" w:hAnsi="Times New Roman" w:cs="Times New Roman"/>
          <w:spacing w:val="-2"/>
          <w:sz w:val="22"/>
          <w:szCs w:val="22"/>
        </w:rPr>
        <w:softHyphen/>
      </w:r>
      <w:r w:rsidRPr="00212DAC">
        <w:rPr>
          <w:rFonts w:ascii="Times New Roman" w:hAnsi="Times New Roman" w:cs="Times New Roman"/>
          <w:spacing w:val="-2"/>
          <w:sz w:val="22"/>
          <w:szCs w:val="22"/>
        </w:rPr>
        <w:softHyphen/>
      </w:r>
      <w:r w:rsidRPr="00212DAC">
        <w:rPr>
          <w:rFonts w:ascii="Times New Roman" w:hAnsi="Times New Roman" w:cs="Times New Roman"/>
          <w:spacing w:val="-2"/>
          <w:sz w:val="22"/>
          <w:szCs w:val="22"/>
        </w:rPr>
        <w:softHyphen/>
        <w:t>______________ ,</w:t>
      </w:r>
    </w:p>
    <w:p w14:paraId="11C7DB2B" w14:textId="77777777" w:rsidR="00212DAC" w:rsidRPr="00212DAC" w:rsidRDefault="00212DAC" w:rsidP="00212DAC">
      <w:pPr>
        <w:tabs>
          <w:tab w:val="left" w:pos="851"/>
        </w:tabs>
        <w:snapToGrid w:val="0"/>
        <w:spacing w:line="240" w:lineRule="auto"/>
        <w:ind w:right="-1" w:firstLine="0"/>
        <w:contextualSpacing/>
        <w:rPr>
          <w:rFonts w:ascii="Times New Roman" w:hAnsi="Times New Roman" w:cs="Times New Roman"/>
          <w:i/>
          <w:iCs/>
          <w:spacing w:val="-2"/>
          <w:sz w:val="22"/>
          <w:szCs w:val="22"/>
        </w:rPr>
      </w:pPr>
      <w:r w:rsidRPr="00212DAC">
        <w:rPr>
          <w:rFonts w:ascii="Times New Roman" w:hAnsi="Times New Roman" w:cs="Times New Roman"/>
          <w:spacing w:val="-2"/>
          <w:sz w:val="22"/>
          <w:szCs w:val="22"/>
        </w:rPr>
        <w:tab/>
      </w:r>
      <w:r w:rsidRPr="00212DAC">
        <w:rPr>
          <w:rFonts w:ascii="Times New Roman" w:hAnsi="Times New Roman" w:cs="Times New Roman"/>
          <w:spacing w:val="-2"/>
          <w:sz w:val="22"/>
          <w:szCs w:val="22"/>
        </w:rPr>
        <w:tab/>
        <w:t xml:space="preserve">                 </w:t>
      </w:r>
      <w:r w:rsidRPr="00212DAC">
        <w:rPr>
          <w:rFonts w:ascii="Times New Roman" w:hAnsi="Times New Roman" w:cs="Times New Roman"/>
          <w:i/>
          <w:iCs/>
          <w:spacing w:val="-2"/>
          <w:sz w:val="22"/>
          <w:szCs w:val="22"/>
        </w:rPr>
        <w:t>(Tiekėjo vadovo ar jo įgalioto asmens pareigų pavadinimas, vardas ir pavardė)</w:t>
      </w:r>
    </w:p>
    <w:p w14:paraId="3B2FB991" w14:textId="77777777" w:rsidR="00212DAC" w:rsidRPr="00212DAC" w:rsidRDefault="00212DAC" w:rsidP="00212DAC">
      <w:pPr>
        <w:snapToGrid w:val="0"/>
        <w:spacing w:line="240" w:lineRule="auto"/>
        <w:ind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tvirtinu, kad mano vadovaujamas (-a) (atstovaujamas (-a))_________________________________________ ,</w:t>
      </w:r>
    </w:p>
    <w:p w14:paraId="30EECB50" w14:textId="77777777" w:rsidR="00212DAC" w:rsidRPr="00212DAC" w:rsidRDefault="00212DAC" w:rsidP="00212DAC">
      <w:pPr>
        <w:snapToGrid w:val="0"/>
        <w:spacing w:line="240" w:lineRule="auto"/>
        <w:ind w:firstLine="0"/>
        <w:contextualSpacing/>
        <w:rPr>
          <w:rFonts w:ascii="Times New Roman" w:hAnsi="Times New Roman" w:cs="Times New Roman"/>
          <w:i/>
          <w:iCs/>
          <w:spacing w:val="-2"/>
          <w:sz w:val="22"/>
          <w:szCs w:val="22"/>
        </w:rPr>
      </w:pPr>
      <w:r w:rsidRPr="00212DAC">
        <w:rPr>
          <w:rFonts w:ascii="Times New Roman" w:hAnsi="Times New Roman" w:cs="Times New Roman"/>
          <w:spacing w:val="-2"/>
          <w:sz w:val="22"/>
          <w:szCs w:val="22"/>
        </w:rPr>
        <w:t xml:space="preserve">                                                                                                                                     </w:t>
      </w:r>
      <w:r w:rsidRPr="00212DAC">
        <w:rPr>
          <w:rFonts w:ascii="Times New Roman" w:hAnsi="Times New Roman" w:cs="Times New Roman"/>
          <w:i/>
          <w:iCs/>
          <w:spacing w:val="-2"/>
          <w:sz w:val="22"/>
          <w:szCs w:val="22"/>
        </w:rPr>
        <w:t>(Tiekėjo pavadinimas)</w:t>
      </w:r>
    </w:p>
    <w:p w14:paraId="53FA9B85" w14:textId="77777777" w:rsidR="00212DAC" w:rsidRPr="00212DAC" w:rsidRDefault="00212DAC" w:rsidP="00212DAC">
      <w:pPr>
        <w:snapToGrid w:val="0"/>
        <w:spacing w:line="240" w:lineRule="auto"/>
        <w:ind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dalyvaujantis (-i) _________________________________________________________________________</w:t>
      </w:r>
    </w:p>
    <w:p w14:paraId="502D26E4" w14:textId="77777777" w:rsidR="00212DAC" w:rsidRPr="00212DAC" w:rsidRDefault="00212DAC" w:rsidP="00212DAC">
      <w:pPr>
        <w:snapToGrid w:val="0"/>
        <w:spacing w:line="240" w:lineRule="auto"/>
        <w:ind w:firstLine="1296"/>
        <w:contextualSpacing/>
        <w:jc w:val="center"/>
        <w:rPr>
          <w:rFonts w:ascii="Times New Roman" w:hAnsi="Times New Roman" w:cs="Times New Roman"/>
          <w:i/>
          <w:iCs/>
          <w:spacing w:val="-2"/>
          <w:sz w:val="22"/>
          <w:szCs w:val="22"/>
        </w:rPr>
      </w:pPr>
      <w:r w:rsidRPr="00212DAC">
        <w:rPr>
          <w:rFonts w:ascii="Times New Roman" w:hAnsi="Times New Roman" w:cs="Times New Roman"/>
          <w:i/>
          <w:iCs/>
          <w:spacing w:val="-2"/>
          <w:sz w:val="22"/>
          <w:szCs w:val="22"/>
        </w:rPr>
        <w:t>(perkančiosios organizacijos pavadinimas)</w:t>
      </w:r>
    </w:p>
    <w:p w14:paraId="6F39D00B" w14:textId="77777777" w:rsidR="00212DAC" w:rsidRPr="00212DAC" w:rsidRDefault="00212DAC" w:rsidP="00212DAC">
      <w:pPr>
        <w:snapToGrid w:val="0"/>
        <w:spacing w:line="240" w:lineRule="auto"/>
        <w:ind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atliekamame ____________________________________________________________________________</w:t>
      </w:r>
    </w:p>
    <w:p w14:paraId="17EF2052" w14:textId="77777777" w:rsidR="00212DAC" w:rsidRPr="00212DAC" w:rsidRDefault="00212DAC" w:rsidP="00212DAC">
      <w:pPr>
        <w:snapToGrid w:val="0"/>
        <w:spacing w:line="240" w:lineRule="auto"/>
        <w:ind w:left="1296" w:firstLine="1296"/>
        <w:contextualSpacing/>
        <w:rPr>
          <w:rFonts w:ascii="Times New Roman" w:hAnsi="Times New Roman" w:cs="Times New Roman"/>
          <w:i/>
          <w:iCs/>
          <w:spacing w:val="-2"/>
          <w:sz w:val="22"/>
          <w:szCs w:val="22"/>
        </w:rPr>
      </w:pPr>
      <w:r w:rsidRPr="00212DAC">
        <w:rPr>
          <w:rFonts w:ascii="Times New Roman" w:hAnsi="Times New Roman" w:cs="Times New Roman"/>
          <w:i/>
          <w:iCs/>
          <w:spacing w:val="-2"/>
          <w:sz w:val="22"/>
          <w:szCs w:val="22"/>
        </w:rPr>
        <w:t>(Pirkimo objekto pavadinimas, pirkimo numeris)</w:t>
      </w:r>
    </w:p>
    <w:p w14:paraId="4BB7BA09" w14:textId="77777777" w:rsidR="00212DAC" w:rsidRPr="00212DAC" w:rsidRDefault="00212DAC" w:rsidP="00212DAC">
      <w:pPr>
        <w:snapToGrid w:val="0"/>
        <w:spacing w:line="240" w:lineRule="auto"/>
        <w:ind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skelbtame _____________________________________________________________________________________ ,</w:t>
      </w:r>
    </w:p>
    <w:p w14:paraId="6268D9B6" w14:textId="77777777" w:rsidR="00212DAC" w:rsidRPr="00212DAC" w:rsidRDefault="00212DAC" w:rsidP="00212DAC">
      <w:pPr>
        <w:snapToGrid w:val="0"/>
        <w:spacing w:line="240" w:lineRule="auto"/>
        <w:ind w:firstLine="0"/>
        <w:contextualSpacing/>
        <w:jc w:val="center"/>
        <w:rPr>
          <w:rFonts w:ascii="Times New Roman" w:hAnsi="Times New Roman" w:cs="Times New Roman"/>
          <w:i/>
          <w:iCs/>
          <w:spacing w:val="-2"/>
          <w:sz w:val="22"/>
          <w:szCs w:val="22"/>
        </w:rPr>
      </w:pPr>
      <w:r w:rsidRPr="00212DAC">
        <w:rPr>
          <w:rFonts w:ascii="Times New Roman" w:hAnsi="Times New Roman" w:cs="Times New Roman"/>
          <w:i/>
          <w:iCs/>
          <w:spacing w:val="-2"/>
          <w:sz w:val="22"/>
          <w:szCs w:val="22"/>
        </w:rPr>
        <w:t xml:space="preserve">        (Skelbimo data)</w:t>
      </w:r>
    </w:p>
    <w:p w14:paraId="6B751147"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nėra įtakojama Rusijos, kaip nurodyta </w:t>
      </w:r>
      <w:r w:rsidRPr="00212DAC">
        <w:rPr>
          <w:rFonts w:ascii="Times New Roman" w:hAnsi="Times New Roman" w:cs="Times New Roman"/>
          <w:b/>
          <w:bCs/>
          <w:sz w:val="24"/>
          <w:szCs w:val="24"/>
        </w:rPr>
        <w:t>Tarybos reglamento</w:t>
      </w:r>
      <w:r w:rsidRPr="00212DAC">
        <w:rPr>
          <w:rFonts w:ascii="Times New Roman" w:hAnsi="Times New Roman" w:cs="Times New Roman"/>
          <w:sz w:val="24"/>
          <w:szCs w:val="24"/>
        </w:rPr>
        <w:t xml:space="preserve"> </w:t>
      </w:r>
      <w:r w:rsidRPr="00212DAC">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2DAC">
        <w:rPr>
          <w:rFonts w:ascii="Times New Roman" w:hAnsi="Times New Roman" w:cs="Times New Roman"/>
          <w:sz w:val="24"/>
          <w:szCs w:val="24"/>
        </w:rPr>
        <w:t>5k straipsnyje nustatytuose apribojimuose. Visų pirma pareiškiu, kad:</w:t>
      </w:r>
    </w:p>
    <w:p w14:paraId="0524BBCB"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(a) mano atstovaujama įmonė (ir nė viena iš bendrovių, kurios yra mūsų konsorciumo nariais) nėra įsteigta Rusijoje;</w:t>
      </w:r>
    </w:p>
    <w:p w14:paraId="6D451CE8"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212DAC">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212DAC">
        <w:rPr>
          <w:rFonts w:ascii="Times New Roman" w:hAnsi="Times New Roman" w:cs="Times New Roman"/>
          <w:sz w:val="24"/>
          <w:szCs w:val="24"/>
        </w:rPr>
        <w:t xml:space="preserve">; </w:t>
      </w:r>
    </w:p>
    <w:p w14:paraId="0F72D909" w14:textId="77777777" w:rsidR="00212DAC" w:rsidRPr="00212DAC" w:rsidRDefault="00212DAC" w:rsidP="00212DAC">
      <w:pPr>
        <w:spacing w:line="240" w:lineRule="auto"/>
        <w:ind w:firstLine="0"/>
        <w:contextualSpacing/>
        <w:rPr>
          <w:rFonts w:ascii="Times New Roman" w:hAnsi="Times New Roman" w:cs="Times New Roman"/>
          <w:sz w:val="24"/>
          <w:szCs w:val="24"/>
          <w:shd w:val="clear" w:color="auto" w:fill="FFFFFF"/>
        </w:rPr>
      </w:pPr>
      <w:r w:rsidRPr="00212DAC">
        <w:rPr>
          <w:rFonts w:ascii="Times New Roman" w:hAnsi="Times New Roman" w:cs="Times New Roman"/>
          <w:sz w:val="24"/>
          <w:szCs w:val="24"/>
        </w:rPr>
        <w:t xml:space="preserve">(c) nei aš, nei mano atstovaujama bendrovė nesame </w:t>
      </w:r>
      <w:r w:rsidRPr="00212DAC">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3FCDF59"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d) sutartis nebus paskirta vykdyti </w:t>
      </w:r>
      <w:r w:rsidRPr="00212DAC">
        <w:rPr>
          <w:rFonts w:ascii="Times New Roman" w:hAnsi="Times New Roman" w:cs="Times New Roman"/>
          <w:sz w:val="24"/>
          <w:szCs w:val="24"/>
          <w:shd w:val="clear" w:color="auto" w:fill="FFFFFF"/>
        </w:rPr>
        <w:t>subrangovui (-</w:t>
      </w:r>
      <w:proofErr w:type="spellStart"/>
      <w:r w:rsidRPr="00212DAC">
        <w:rPr>
          <w:rFonts w:ascii="Times New Roman" w:hAnsi="Times New Roman" w:cs="Times New Roman"/>
          <w:sz w:val="24"/>
          <w:szCs w:val="24"/>
          <w:shd w:val="clear" w:color="auto" w:fill="FFFFFF"/>
        </w:rPr>
        <w:t>ams</w:t>
      </w:r>
      <w:proofErr w:type="spellEnd"/>
      <w:r w:rsidRPr="00212DAC">
        <w:rPr>
          <w:rFonts w:ascii="Times New Roman" w:hAnsi="Times New Roman" w:cs="Times New Roman"/>
          <w:sz w:val="24"/>
          <w:szCs w:val="24"/>
          <w:shd w:val="clear" w:color="auto" w:fill="FFFFFF"/>
        </w:rPr>
        <w:t>), ar kitam (-</w:t>
      </w:r>
      <w:proofErr w:type="spellStart"/>
      <w:r w:rsidRPr="00212DAC">
        <w:rPr>
          <w:rFonts w:ascii="Times New Roman" w:hAnsi="Times New Roman" w:cs="Times New Roman"/>
          <w:sz w:val="24"/>
          <w:szCs w:val="24"/>
          <w:shd w:val="clear" w:color="auto" w:fill="FFFFFF"/>
        </w:rPr>
        <w:t>iems</w:t>
      </w:r>
      <w:proofErr w:type="spellEnd"/>
      <w:r w:rsidRPr="00212DAC">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57113232" w14:textId="77777777" w:rsidR="00212DAC" w:rsidRPr="00212DAC" w:rsidRDefault="00212DAC" w:rsidP="00212DAC">
      <w:pPr>
        <w:spacing w:line="240" w:lineRule="auto"/>
        <w:ind w:firstLine="0"/>
        <w:jc w:val="center"/>
        <w:rPr>
          <w:rFonts w:ascii="Times New Roman" w:hAnsi="Times New Roman" w:cs="Times New Roman"/>
          <w:bCs/>
          <w:sz w:val="24"/>
          <w:szCs w:val="24"/>
        </w:rPr>
      </w:pPr>
      <w:r w:rsidRPr="00212DAC">
        <w:rPr>
          <w:rFonts w:ascii="Times New Roman" w:hAnsi="Times New Roman" w:cs="Times New Roman"/>
          <w:bCs/>
          <w:sz w:val="22"/>
          <w:szCs w:val="22"/>
        </w:rPr>
        <w:t>______________________________________________</w:t>
      </w:r>
    </w:p>
    <w:p w14:paraId="49BF9256" w14:textId="77777777" w:rsidR="00212DAC" w:rsidRPr="00212DAC" w:rsidRDefault="00212DAC" w:rsidP="00212DAC">
      <w:pPr>
        <w:spacing w:line="240" w:lineRule="auto"/>
        <w:ind w:firstLine="0"/>
        <w:jc w:val="center"/>
        <w:rPr>
          <w:rFonts w:ascii="Times New Roman" w:hAnsi="Times New Roman" w:cs="Times New Roman"/>
          <w:bCs/>
          <w:sz w:val="24"/>
          <w:szCs w:val="24"/>
          <w:vertAlign w:val="superscript"/>
        </w:rPr>
      </w:pPr>
      <w:r w:rsidRPr="00212DAC">
        <w:rPr>
          <w:rFonts w:ascii="Times New Roman" w:hAnsi="Times New Roman" w:cs="Times New Roman"/>
          <w:bCs/>
          <w:sz w:val="24"/>
          <w:szCs w:val="24"/>
          <w:vertAlign w:val="superscript"/>
        </w:rPr>
        <w:t>(Tiekėjo arba jo įgalioto asmens vardas, pavardė, pareigos, parašas)</w:t>
      </w:r>
    </w:p>
    <w:p w14:paraId="5A553EAC" w14:textId="77777777" w:rsidR="00136843" w:rsidRDefault="00136843" w:rsidP="00212DAC">
      <w:pPr>
        <w:spacing w:after="160" w:line="276" w:lineRule="auto"/>
        <w:ind w:firstLine="0"/>
        <w:contextualSpacing/>
        <w:jc w:val="left"/>
        <w:rPr>
          <w:rFonts w:ascii="Times New Roman" w:hAnsi="Times New Roman" w:cs="Times New Roman"/>
          <w:b/>
          <w:bCs/>
          <w:i/>
          <w:iCs/>
          <w:sz w:val="24"/>
          <w:szCs w:val="24"/>
        </w:rPr>
      </w:pPr>
    </w:p>
    <w:p w14:paraId="60933EF4" w14:textId="71836F64" w:rsidR="00212DAC" w:rsidRPr="00212DAC" w:rsidRDefault="00212DAC" w:rsidP="00212DAC">
      <w:pPr>
        <w:spacing w:after="160" w:line="276" w:lineRule="auto"/>
        <w:ind w:firstLine="0"/>
        <w:contextualSpacing/>
        <w:jc w:val="left"/>
        <w:rPr>
          <w:rFonts w:ascii="Times New Roman" w:hAnsi="Times New Roman" w:cs="Times New Roman"/>
          <w:b/>
          <w:bCs/>
          <w:i/>
          <w:iCs/>
          <w:sz w:val="24"/>
          <w:szCs w:val="24"/>
        </w:rPr>
      </w:pPr>
      <w:r w:rsidRPr="00212DAC">
        <w:rPr>
          <w:rFonts w:ascii="Times New Roman" w:hAnsi="Times New Roman" w:cs="Times New Roman"/>
          <w:b/>
          <w:bCs/>
          <w:i/>
          <w:iCs/>
          <w:sz w:val="24"/>
          <w:szCs w:val="24"/>
        </w:rPr>
        <w:t>Deklaracijos forma fiziniam asmeniui</w:t>
      </w:r>
    </w:p>
    <w:p w14:paraId="0BE3058A" w14:textId="77777777" w:rsidR="00212DAC" w:rsidRPr="00212DAC" w:rsidRDefault="00212DAC" w:rsidP="00212DAC">
      <w:pPr>
        <w:spacing w:after="160" w:line="276" w:lineRule="auto"/>
        <w:ind w:firstLine="0"/>
        <w:jc w:val="left"/>
      </w:pPr>
    </w:p>
    <w:p w14:paraId="1F582C04" w14:textId="77777777" w:rsidR="00212DAC" w:rsidRPr="00212DAC" w:rsidRDefault="00212DAC" w:rsidP="00212DAC">
      <w:pPr>
        <w:spacing w:after="160" w:line="276" w:lineRule="auto"/>
        <w:ind w:firstLine="0"/>
        <w:jc w:val="center"/>
        <w:rPr>
          <w:rFonts w:ascii="Times New Roman" w:hAnsi="Times New Roman" w:cs="Times New Roman"/>
          <w:sz w:val="22"/>
          <w:szCs w:val="22"/>
        </w:rPr>
      </w:pPr>
      <w:r w:rsidRPr="00212DAC">
        <w:rPr>
          <w:rFonts w:ascii="Times New Roman" w:hAnsi="Times New Roman" w:cs="Times New Roman"/>
          <w:sz w:val="22"/>
          <w:szCs w:val="22"/>
        </w:rPr>
        <w:t>(Tiekėjo pavadinimas)</w:t>
      </w:r>
    </w:p>
    <w:p w14:paraId="149D67BA" w14:textId="77777777" w:rsidR="00212DAC" w:rsidRPr="00212DAC" w:rsidRDefault="00212DAC" w:rsidP="00212DAC">
      <w:pPr>
        <w:spacing w:after="160" w:line="276" w:lineRule="auto"/>
        <w:ind w:firstLine="0"/>
        <w:rPr>
          <w:rFonts w:ascii="Times New Roman" w:hAnsi="Times New Roman" w:cs="Times New Roman"/>
          <w:sz w:val="22"/>
          <w:szCs w:val="22"/>
        </w:rPr>
      </w:pPr>
      <w:r w:rsidRPr="00212DAC">
        <w:rPr>
          <w:rFonts w:ascii="Times New Roman" w:hAnsi="Times New Roman" w:cs="Times New Roman"/>
          <w:sz w:val="22"/>
          <w:szCs w:val="22"/>
        </w:rPr>
        <w:t>(Fizinio asmens vardas, pavardė, kontaktinė informacija, registro, kuriame kaupiami ir saugomi duomenys apie tiekėją, pavadinimas)</w:t>
      </w:r>
    </w:p>
    <w:p w14:paraId="75A10EFA" w14:textId="77777777" w:rsidR="00212DAC" w:rsidRPr="00212DAC" w:rsidRDefault="00212DAC" w:rsidP="00212DAC">
      <w:pPr>
        <w:spacing w:line="240" w:lineRule="auto"/>
        <w:ind w:firstLine="0"/>
        <w:jc w:val="left"/>
        <w:rPr>
          <w:rFonts w:ascii="Times New Roman" w:hAnsi="Times New Roman" w:cs="Times New Roman"/>
          <w:sz w:val="22"/>
          <w:szCs w:val="22"/>
        </w:rPr>
      </w:pPr>
      <w:r w:rsidRPr="00212DAC">
        <w:rPr>
          <w:rFonts w:ascii="Times New Roman" w:hAnsi="Times New Roman" w:cs="Times New Roman"/>
          <w:sz w:val="22"/>
          <w:szCs w:val="22"/>
        </w:rPr>
        <w:t>__________________________</w:t>
      </w:r>
    </w:p>
    <w:p w14:paraId="3EC886CE" w14:textId="77777777" w:rsidR="00212DAC" w:rsidRPr="00212DAC" w:rsidRDefault="00212DAC" w:rsidP="00212DAC">
      <w:pPr>
        <w:tabs>
          <w:tab w:val="center" w:pos="2520"/>
        </w:tabs>
        <w:spacing w:line="240" w:lineRule="auto"/>
        <w:ind w:firstLine="0"/>
        <w:jc w:val="left"/>
        <w:rPr>
          <w:rFonts w:ascii="Times New Roman" w:hAnsi="Times New Roman" w:cs="Times New Roman"/>
          <w:i/>
          <w:iCs/>
          <w:sz w:val="22"/>
          <w:szCs w:val="22"/>
        </w:rPr>
      </w:pPr>
      <w:r w:rsidRPr="00212DAC">
        <w:rPr>
          <w:rFonts w:ascii="Times New Roman" w:hAnsi="Times New Roman" w:cs="Times New Roman"/>
          <w:i/>
          <w:iCs/>
          <w:sz w:val="22"/>
          <w:szCs w:val="22"/>
        </w:rPr>
        <w:t>(Adresatas (pirkimo vykdytojui))</w:t>
      </w:r>
    </w:p>
    <w:p w14:paraId="2DE85B96" w14:textId="77777777" w:rsidR="00212DAC" w:rsidRPr="00212DAC" w:rsidRDefault="00212DAC" w:rsidP="00212DAC">
      <w:pPr>
        <w:spacing w:after="160" w:line="276" w:lineRule="auto"/>
        <w:ind w:firstLine="0"/>
        <w:jc w:val="center"/>
        <w:rPr>
          <w:rFonts w:ascii="Times New Roman" w:hAnsi="Times New Roman" w:cs="Times New Roman"/>
          <w:b/>
          <w:sz w:val="22"/>
          <w:szCs w:val="22"/>
        </w:rPr>
      </w:pPr>
    </w:p>
    <w:p w14:paraId="460E5FA9" w14:textId="77777777" w:rsidR="00212DAC" w:rsidRPr="00212DAC" w:rsidRDefault="00212DAC" w:rsidP="00212DAC">
      <w:pPr>
        <w:autoSpaceDE w:val="0"/>
        <w:autoSpaceDN w:val="0"/>
        <w:adjustRightInd w:val="0"/>
        <w:spacing w:line="240" w:lineRule="auto"/>
        <w:ind w:firstLine="0"/>
        <w:contextualSpacing/>
        <w:jc w:val="center"/>
        <w:rPr>
          <w:rFonts w:ascii="Times New Roman" w:hAnsi="Times New Roman" w:cs="Times New Roman"/>
          <w:sz w:val="22"/>
          <w:szCs w:val="22"/>
        </w:rPr>
      </w:pPr>
      <w:r w:rsidRPr="00212DAC">
        <w:rPr>
          <w:rFonts w:ascii="Times New Roman" w:hAnsi="Times New Roman" w:cs="Times New Roman"/>
          <w:b/>
          <w:bCs/>
          <w:sz w:val="22"/>
          <w:szCs w:val="22"/>
        </w:rPr>
        <w:t>TIEKĖJO DEKLARACIJA</w:t>
      </w:r>
    </w:p>
    <w:p w14:paraId="3078ABE4" w14:textId="77777777" w:rsidR="00212DAC" w:rsidRPr="00212DAC" w:rsidRDefault="00212DAC" w:rsidP="00212DAC">
      <w:pPr>
        <w:shd w:val="clear" w:color="auto" w:fill="FFFFFF"/>
        <w:spacing w:line="240" w:lineRule="auto"/>
        <w:ind w:firstLine="0"/>
        <w:contextualSpacing/>
        <w:jc w:val="center"/>
        <w:rPr>
          <w:rFonts w:ascii="Times New Roman" w:hAnsi="Times New Roman" w:cs="Times New Roman"/>
          <w:b/>
          <w:bCs/>
          <w:sz w:val="22"/>
          <w:szCs w:val="22"/>
        </w:rPr>
      </w:pPr>
      <w:r w:rsidRPr="00212DAC">
        <w:rPr>
          <w:rFonts w:ascii="Times New Roman" w:hAnsi="Times New Roman" w:cs="Times New Roman"/>
          <w:sz w:val="22"/>
          <w:szCs w:val="22"/>
        </w:rPr>
        <w:t>_____________</w:t>
      </w:r>
      <w:r w:rsidRPr="00212DAC">
        <w:rPr>
          <w:rFonts w:ascii="Times New Roman" w:hAnsi="Times New Roman" w:cs="Times New Roman"/>
          <w:b/>
          <w:bCs/>
          <w:sz w:val="22"/>
          <w:szCs w:val="22"/>
        </w:rPr>
        <w:t xml:space="preserve"> </w:t>
      </w:r>
      <w:r w:rsidRPr="00212DAC">
        <w:rPr>
          <w:rFonts w:ascii="Times New Roman" w:hAnsi="Times New Roman" w:cs="Times New Roman"/>
          <w:sz w:val="22"/>
          <w:szCs w:val="22"/>
        </w:rPr>
        <w:t>Nr.______</w:t>
      </w:r>
    </w:p>
    <w:p w14:paraId="206706F9" w14:textId="77777777" w:rsidR="00212DAC" w:rsidRPr="00212DAC" w:rsidRDefault="00212DAC" w:rsidP="00212DAC">
      <w:pPr>
        <w:shd w:val="clear" w:color="auto" w:fill="FFFFFF"/>
        <w:spacing w:line="240" w:lineRule="auto"/>
        <w:ind w:firstLine="3969"/>
        <w:contextualSpacing/>
        <w:jc w:val="left"/>
        <w:rPr>
          <w:rFonts w:ascii="Times New Roman" w:hAnsi="Times New Roman" w:cs="Times New Roman"/>
          <w:bCs/>
          <w:i/>
          <w:iCs/>
          <w:color w:val="000000"/>
          <w:sz w:val="22"/>
          <w:szCs w:val="22"/>
        </w:rPr>
      </w:pPr>
      <w:r w:rsidRPr="00212DAC">
        <w:rPr>
          <w:rFonts w:ascii="Times New Roman" w:hAnsi="Times New Roman" w:cs="Times New Roman"/>
          <w:bCs/>
          <w:i/>
          <w:iCs/>
          <w:color w:val="000000"/>
          <w:sz w:val="22"/>
          <w:szCs w:val="22"/>
        </w:rPr>
        <w:t xml:space="preserve">           (Data)</w:t>
      </w:r>
    </w:p>
    <w:p w14:paraId="2B833A54" w14:textId="77777777" w:rsidR="00212DAC" w:rsidRPr="00212DAC" w:rsidRDefault="00212DAC" w:rsidP="00212DAC">
      <w:pPr>
        <w:shd w:val="clear" w:color="auto" w:fill="FFFFFF"/>
        <w:spacing w:line="240" w:lineRule="auto"/>
        <w:ind w:firstLine="0"/>
        <w:contextualSpacing/>
        <w:jc w:val="center"/>
        <w:rPr>
          <w:rFonts w:ascii="Times New Roman" w:hAnsi="Times New Roman" w:cs="Times New Roman"/>
          <w:bCs/>
          <w:color w:val="000000"/>
          <w:sz w:val="22"/>
          <w:szCs w:val="22"/>
        </w:rPr>
      </w:pPr>
      <w:r w:rsidRPr="00212DAC">
        <w:rPr>
          <w:rFonts w:ascii="Times New Roman" w:hAnsi="Times New Roman" w:cs="Times New Roman"/>
          <w:bCs/>
          <w:color w:val="000000"/>
          <w:sz w:val="22"/>
          <w:szCs w:val="22"/>
        </w:rPr>
        <w:t>___________</w:t>
      </w:r>
    </w:p>
    <w:p w14:paraId="64616102" w14:textId="77777777" w:rsidR="00212DAC" w:rsidRPr="00212DAC" w:rsidRDefault="00212DAC" w:rsidP="00212DAC">
      <w:pPr>
        <w:shd w:val="clear" w:color="auto" w:fill="FFFFFF"/>
        <w:spacing w:line="240" w:lineRule="auto"/>
        <w:ind w:firstLine="0"/>
        <w:contextualSpacing/>
        <w:jc w:val="center"/>
        <w:rPr>
          <w:rFonts w:ascii="Times New Roman" w:hAnsi="Times New Roman" w:cs="Times New Roman"/>
          <w:bCs/>
          <w:i/>
          <w:iCs/>
          <w:color w:val="000000"/>
          <w:sz w:val="22"/>
          <w:szCs w:val="22"/>
        </w:rPr>
      </w:pPr>
      <w:r w:rsidRPr="00212DAC">
        <w:rPr>
          <w:rFonts w:ascii="Times New Roman" w:hAnsi="Times New Roman" w:cs="Times New Roman"/>
          <w:bCs/>
          <w:i/>
          <w:iCs/>
          <w:color w:val="000000"/>
          <w:sz w:val="22"/>
          <w:szCs w:val="22"/>
        </w:rPr>
        <w:t>(Sudarymo vieta)</w:t>
      </w:r>
    </w:p>
    <w:p w14:paraId="06D38849" w14:textId="77777777" w:rsidR="00212DAC" w:rsidRPr="00212DAC" w:rsidRDefault="00212DAC" w:rsidP="00212DAC">
      <w:pPr>
        <w:shd w:val="clear" w:color="auto" w:fill="FFFFFF"/>
        <w:spacing w:line="240" w:lineRule="auto"/>
        <w:ind w:firstLine="0"/>
        <w:contextualSpacing/>
        <w:jc w:val="center"/>
        <w:rPr>
          <w:rFonts w:ascii="Times New Roman" w:hAnsi="Times New Roman" w:cs="Times New Roman"/>
          <w:bCs/>
          <w:color w:val="000000"/>
          <w:sz w:val="22"/>
          <w:szCs w:val="22"/>
        </w:rPr>
      </w:pPr>
    </w:p>
    <w:p w14:paraId="7C2003F9" w14:textId="77777777" w:rsidR="00212DAC" w:rsidRPr="00212DAC" w:rsidRDefault="00212DAC" w:rsidP="00212DAC">
      <w:pPr>
        <w:tabs>
          <w:tab w:val="left" w:pos="851"/>
        </w:tabs>
        <w:snapToGrid w:val="0"/>
        <w:spacing w:line="240" w:lineRule="auto"/>
        <w:ind w:right="-1"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Aš, ________________________________________________________________________________________ ,</w:t>
      </w:r>
    </w:p>
    <w:p w14:paraId="73457525" w14:textId="77777777" w:rsidR="00212DAC" w:rsidRPr="00212DAC" w:rsidRDefault="00212DAC" w:rsidP="00212DAC">
      <w:pPr>
        <w:tabs>
          <w:tab w:val="left" w:pos="851"/>
        </w:tabs>
        <w:snapToGrid w:val="0"/>
        <w:spacing w:line="240" w:lineRule="auto"/>
        <w:ind w:right="-1" w:firstLine="0"/>
        <w:contextualSpacing/>
        <w:jc w:val="center"/>
        <w:rPr>
          <w:rFonts w:ascii="Times New Roman" w:hAnsi="Times New Roman" w:cs="Times New Roman"/>
          <w:i/>
          <w:iCs/>
          <w:spacing w:val="-2"/>
          <w:sz w:val="22"/>
          <w:szCs w:val="22"/>
        </w:rPr>
      </w:pPr>
      <w:r w:rsidRPr="00212DAC">
        <w:rPr>
          <w:rFonts w:ascii="Times New Roman" w:hAnsi="Times New Roman" w:cs="Times New Roman"/>
          <w:i/>
          <w:iCs/>
          <w:spacing w:val="-2"/>
          <w:sz w:val="22"/>
          <w:szCs w:val="22"/>
        </w:rPr>
        <w:t>(Tiekėjo vardas ir pavardė)</w:t>
      </w:r>
    </w:p>
    <w:p w14:paraId="4AABF8DD" w14:textId="77777777" w:rsidR="00212DAC" w:rsidRPr="00212DAC" w:rsidRDefault="00212DAC" w:rsidP="00212DAC">
      <w:pPr>
        <w:snapToGrid w:val="0"/>
        <w:spacing w:line="240" w:lineRule="auto"/>
        <w:ind w:firstLine="0"/>
        <w:contextualSpacing/>
        <w:jc w:val="left"/>
        <w:rPr>
          <w:rFonts w:ascii="Times New Roman" w:hAnsi="Times New Roman" w:cs="Times New Roman"/>
          <w:spacing w:val="-2"/>
          <w:sz w:val="22"/>
          <w:szCs w:val="22"/>
        </w:rPr>
      </w:pPr>
      <w:r w:rsidRPr="00212DAC">
        <w:rPr>
          <w:rFonts w:ascii="Times New Roman" w:hAnsi="Times New Roman" w:cs="Times New Roman"/>
          <w:spacing w:val="-2"/>
          <w:sz w:val="22"/>
          <w:szCs w:val="22"/>
        </w:rPr>
        <w:t>tvirtinu, kad dalyvaudamas (-a) _________________________________________________________________</w:t>
      </w:r>
    </w:p>
    <w:p w14:paraId="427709D5" w14:textId="77777777" w:rsidR="00212DAC" w:rsidRPr="00212DAC" w:rsidRDefault="00212DAC" w:rsidP="00212DAC">
      <w:pPr>
        <w:snapToGrid w:val="0"/>
        <w:spacing w:line="240" w:lineRule="auto"/>
        <w:ind w:firstLine="1296"/>
        <w:contextualSpacing/>
        <w:jc w:val="center"/>
        <w:rPr>
          <w:rFonts w:ascii="Times New Roman" w:hAnsi="Times New Roman" w:cs="Times New Roman"/>
          <w:i/>
          <w:iCs/>
          <w:spacing w:val="-2"/>
          <w:sz w:val="22"/>
          <w:szCs w:val="22"/>
        </w:rPr>
      </w:pPr>
      <w:r w:rsidRPr="00212DAC">
        <w:rPr>
          <w:rFonts w:ascii="Times New Roman" w:hAnsi="Times New Roman" w:cs="Times New Roman"/>
          <w:i/>
          <w:iCs/>
          <w:spacing w:val="-2"/>
          <w:sz w:val="22"/>
          <w:szCs w:val="22"/>
        </w:rPr>
        <w:t>(Perkančiosios organizacijos pavadinimas)</w:t>
      </w:r>
    </w:p>
    <w:p w14:paraId="6BC0F828" w14:textId="77777777" w:rsidR="00212DAC" w:rsidRPr="00212DAC" w:rsidRDefault="00212DAC" w:rsidP="00212DAC">
      <w:pPr>
        <w:snapToGrid w:val="0"/>
        <w:spacing w:line="240" w:lineRule="auto"/>
        <w:ind w:right="-1" w:firstLine="0"/>
        <w:contextualSpacing/>
        <w:rPr>
          <w:rFonts w:ascii="Times New Roman" w:hAnsi="Times New Roman" w:cs="Times New Roman"/>
          <w:spacing w:val="-2"/>
          <w:sz w:val="22"/>
          <w:szCs w:val="22"/>
        </w:rPr>
      </w:pPr>
    </w:p>
    <w:p w14:paraId="64FD172E" w14:textId="77777777" w:rsidR="00212DAC" w:rsidRPr="00212DAC" w:rsidRDefault="00212DAC" w:rsidP="00212DAC">
      <w:pPr>
        <w:snapToGrid w:val="0"/>
        <w:spacing w:line="240" w:lineRule="auto"/>
        <w:ind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atliekamame ________________________________________________________________________________</w:t>
      </w:r>
    </w:p>
    <w:p w14:paraId="5C6F3B44" w14:textId="77777777" w:rsidR="00212DAC" w:rsidRPr="00212DAC" w:rsidRDefault="00212DAC" w:rsidP="00212DAC">
      <w:pPr>
        <w:snapToGrid w:val="0"/>
        <w:spacing w:line="240" w:lineRule="auto"/>
        <w:ind w:left="1296" w:firstLine="1296"/>
        <w:contextualSpacing/>
        <w:rPr>
          <w:rFonts w:ascii="Times New Roman" w:hAnsi="Times New Roman" w:cs="Times New Roman"/>
          <w:i/>
          <w:iCs/>
          <w:spacing w:val="-2"/>
          <w:sz w:val="22"/>
          <w:szCs w:val="22"/>
        </w:rPr>
      </w:pPr>
      <w:r w:rsidRPr="00212DAC">
        <w:rPr>
          <w:rFonts w:ascii="Times New Roman" w:hAnsi="Times New Roman" w:cs="Times New Roman"/>
          <w:i/>
          <w:iCs/>
          <w:spacing w:val="-2"/>
          <w:sz w:val="22"/>
          <w:szCs w:val="22"/>
        </w:rPr>
        <w:t>(Pirkimo objekto pavadinimas, pirkimo numeris)</w:t>
      </w:r>
    </w:p>
    <w:p w14:paraId="32418DB3" w14:textId="77777777" w:rsidR="00212DAC" w:rsidRPr="00212DAC" w:rsidRDefault="00212DAC" w:rsidP="00212DAC">
      <w:pPr>
        <w:snapToGrid w:val="0"/>
        <w:spacing w:line="240" w:lineRule="auto"/>
        <w:ind w:right="-1" w:firstLine="0"/>
        <w:contextualSpacing/>
        <w:rPr>
          <w:rFonts w:ascii="Times New Roman" w:hAnsi="Times New Roman" w:cs="Times New Roman"/>
          <w:spacing w:val="-2"/>
          <w:sz w:val="22"/>
          <w:szCs w:val="22"/>
        </w:rPr>
      </w:pPr>
    </w:p>
    <w:p w14:paraId="17E5D862" w14:textId="77777777" w:rsidR="00212DAC" w:rsidRPr="00212DAC" w:rsidRDefault="00212DAC" w:rsidP="00212DAC">
      <w:pPr>
        <w:snapToGrid w:val="0"/>
        <w:spacing w:line="240" w:lineRule="auto"/>
        <w:ind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skelbtame __________________________________________________________________________________ ,</w:t>
      </w:r>
    </w:p>
    <w:p w14:paraId="67AADE99" w14:textId="77777777" w:rsidR="00212DAC" w:rsidRPr="00212DAC" w:rsidRDefault="00212DAC" w:rsidP="00212DAC">
      <w:pPr>
        <w:snapToGrid w:val="0"/>
        <w:spacing w:line="240" w:lineRule="auto"/>
        <w:ind w:firstLine="0"/>
        <w:contextualSpacing/>
        <w:jc w:val="center"/>
        <w:rPr>
          <w:rFonts w:ascii="Times New Roman" w:hAnsi="Times New Roman" w:cs="Times New Roman"/>
          <w:i/>
          <w:iCs/>
          <w:spacing w:val="-2"/>
          <w:sz w:val="22"/>
          <w:szCs w:val="22"/>
        </w:rPr>
      </w:pPr>
      <w:r w:rsidRPr="00212DAC">
        <w:rPr>
          <w:rFonts w:ascii="Times New Roman" w:hAnsi="Times New Roman" w:cs="Times New Roman"/>
          <w:i/>
          <w:iCs/>
          <w:spacing w:val="-2"/>
          <w:sz w:val="22"/>
          <w:szCs w:val="22"/>
        </w:rPr>
        <w:t xml:space="preserve">        (Skelbimo data)</w:t>
      </w:r>
    </w:p>
    <w:p w14:paraId="212A79DD" w14:textId="77777777" w:rsidR="00212DAC" w:rsidRPr="00212DAC" w:rsidRDefault="00212DAC" w:rsidP="00212DAC">
      <w:pPr>
        <w:spacing w:line="240" w:lineRule="auto"/>
        <w:ind w:firstLine="0"/>
        <w:contextualSpacing/>
        <w:rPr>
          <w:rFonts w:ascii="Times New Roman" w:hAnsi="Times New Roman" w:cs="Times New Roman"/>
          <w:sz w:val="22"/>
          <w:szCs w:val="22"/>
        </w:rPr>
      </w:pPr>
    </w:p>
    <w:p w14:paraId="7591C46F"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nesu įtakojamas (-a) Rusijos, kaip nurodyta </w:t>
      </w:r>
      <w:r w:rsidRPr="00212DAC">
        <w:rPr>
          <w:rFonts w:ascii="Times New Roman" w:hAnsi="Times New Roman" w:cs="Times New Roman"/>
          <w:b/>
          <w:bCs/>
          <w:sz w:val="24"/>
          <w:szCs w:val="24"/>
        </w:rPr>
        <w:t>Tarybos reglamento</w:t>
      </w:r>
      <w:r w:rsidRPr="00212DAC">
        <w:rPr>
          <w:rFonts w:ascii="Times New Roman" w:hAnsi="Times New Roman" w:cs="Times New Roman"/>
          <w:sz w:val="24"/>
          <w:szCs w:val="24"/>
        </w:rPr>
        <w:t xml:space="preserve"> </w:t>
      </w:r>
      <w:r w:rsidRPr="00212DAC">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2DAC">
        <w:rPr>
          <w:rFonts w:ascii="Times New Roman" w:hAnsi="Times New Roman" w:cs="Times New Roman"/>
          <w:sz w:val="24"/>
          <w:szCs w:val="24"/>
        </w:rPr>
        <w:t>5k straipsnyje nustatytuose apribojimuose. Visų pirma pareiškiu, kad:</w:t>
      </w:r>
    </w:p>
    <w:p w14:paraId="7429DC85"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(a) nesu Rusijos pilietis (-ė) ar įsisteigęs Rusijoje;</w:t>
      </w:r>
    </w:p>
    <w:p w14:paraId="04FDC073"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(b) neveikiu </w:t>
      </w:r>
      <w:r w:rsidRPr="00212DAC">
        <w:rPr>
          <w:rFonts w:ascii="Times New Roman" w:hAnsi="Times New Roman" w:cs="Times New Roman"/>
          <w:sz w:val="24"/>
          <w:szCs w:val="24"/>
          <w:shd w:val="clear" w:color="auto" w:fill="FFFFFF"/>
        </w:rPr>
        <w:t>šios deklaracijos a) punkte nurodyto subjekto vardu ar jo nurodymu;</w:t>
      </w:r>
    </w:p>
    <w:p w14:paraId="15CC9F12" w14:textId="77777777" w:rsidR="00212DAC" w:rsidRPr="00212DAC" w:rsidRDefault="00212DAC" w:rsidP="00212DAC">
      <w:pPr>
        <w:spacing w:line="240" w:lineRule="auto"/>
        <w:ind w:firstLine="0"/>
        <w:contextualSpacing/>
        <w:rPr>
          <w:rFonts w:ascii="Times New Roman" w:hAnsi="Times New Roman" w:cs="Times New Roman"/>
          <w:sz w:val="24"/>
          <w:szCs w:val="24"/>
          <w:shd w:val="clear" w:color="auto" w:fill="FFFFFF"/>
        </w:rPr>
      </w:pPr>
      <w:r w:rsidRPr="00212DAC">
        <w:rPr>
          <w:rFonts w:ascii="Times New Roman" w:hAnsi="Times New Roman" w:cs="Times New Roman"/>
          <w:sz w:val="24"/>
          <w:szCs w:val="24"/>
        </w:rPr>
        <w:t xml:space="preserve">d) sutartis nebus paskirta vykdyti </w:t>
      </w:r>
      <w:r w:rsidRPr="00212DAC">
        <w:rPr>
          <w:rFonts w:ascii="Times New Roman" w:hAnsi="Times New Roman" w:cs="Times New Roman"/>
          <w:sz w:val="24"/>
          <w:szCs w:val="24"/>
          <w:shd w:val="clear" w:color="auto" w:fill="FFFFFF"/>
        </w:rPr>
        <w:t>subrangovui (-</w:t>
      </w:r>
      <w:proofErr w:type="spellStart"/>
      <w:r w:rsidRPr="00212DAC">
        <w:rPr>
          <w:rFonts w:ascii="Times New Roman" w:hAnsi="Times New Roman" w:cs="Times New Roman"/>
          <w:sz w:val="24"/>
          <w:szCs w:val="24"/>
          <w:shd w:val="clear" w:color="auto" w:fill="FFFFFF"/>
        </w:rPr>
        <w:t>ams</w:t>
      </w:r>
      <w:proofErr w:type="spellEnd"/>
      <w:r w:rsidRPr="00212DAC">
        <w:rPr>
          <w:rFonts w:ascii="Times New Roman" w:hAnsi="Times New Roman" w:cs="Times New Roman"/>
          <w:sz w:val="24"/>
          <w:szCs w:val="24"/>
          <w:shd w:val="clear" w:color="auto" w:fill="FFFFFF"/>
        </w:rPr>
        <w:t>), ar kitam (-</w:t>
      </w:r>
      <w:proofErr w:type="spellStart"/>
      <w:r w:rsidRPr="00212DAC">
        <w:rPr>
          <w:rFonts w:ascii="Times New Roman" w:hAnsi="Times New Roman" w:cs="Times New Roman"/>
          <w:sz w:val="24"/>
          <w:szCs w:val="24"/>
          <w:shd w:val="clear" w:color="auto" w:fill="FFFFFF"/>
        </w:rPr>
        <w:t>iems</w:t>
      </w:r>
      <w:proofErr w:type="spellEnd"/>
      <w:r w:rsidRPr="00212DAC">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65FF3E38" w14:textId="77777777" w:rsidR="00212DAC" w:rsidRPr="00212DAC" w:rsidRDefault="00212DAC" w:rsidP="00212DAC">
      <w:pPr>
        <w:spacing w:line="240" w:lineRule="auto"/>
        <w:ind w:firstLine="0"/>
        <w:contextualSpacing/>
        <w:rPr>
          <w:rFonts w:ascii="Times New Roman" w:hAnsi="Times New Roman" w:cs="Times New Roman"/>
          <w:sz w:val="22"/>
          <w:szCs w:val="22"/>
          <w:shd w:val="clear" w:color="auto" w:fill="FFFFFF"/>
        </w:rPr>
      </w:pPr>
    </w:p>
    <w:p w14:paraId="0C02CB87" w14:textId="77777777" w:rsidR="00212DAC" w:rsidRPr="00212DAC" w:rsidRDefault="00212DAC" w:rsidP="00212DAC">
      <w:pPr>
        <w:spacing w:line="240" w:lineRule="auto"/>
        <w:ind w:firstLine="0"/>
        <w:contextualSpacing/>
        <w:rPr>
          <w:rFonts w:ascii="Times New Roman" w:hAnsi="Times New Roman" w:cs="Times New Roman"/>
          <w:sz w:val="22"/>
          <w:szCs w:val="22"/>
          <w:shd w:val="clear" w:color="auto" w:fill="FFFFFF"/>
        </w:rPr>
      </w:pPr>
    </w:p>
    <w:p w14:paraId="6246C412" w14:textId="77777777" w:rsidR="00212DAC" w:rsidRPr="00212DAC" w:rsidRDefault="00212DAC" w:rsidP="00212DAC">
      <w:pPr>
        <w:spacing w:line="240" w:lineRule="auto"/>
        <w:ind w:firstLine="0"/>
        <w:contextualSpacing/>
        <w:rPr>
          <w:rFonts w:ascii="Times New Roman" w:hAnsi="Times New Roman" w:cs="Times New Roman"/>
          <w:sz w:val="22"/>
          <w:szCs w:val="22"/>
          <w:shd w:val="clear" w:color="auto" w:fill="FFFFFF"/>
        </w:rPr>
      </w:pPr>
    </w:p>
    <w:p w14:paraId="4FDCD20F" w14:textId="77777777" w:rsidR="00212DAC" w:rsidRPr="00212DAC" w:rsidRDefault="00212DAC" w:rsidP="00212DAC">
      <w:pPr>
        <w:spacing w:line="240" w:lineRule="auto"/>
        <w:ind w:firstLine="0"/>
        <w:jc w:val="center"/>
        <w:rPr>
          <w:rFonts w:ascii="Times New Roman" w:hAnsi="Times New Roman" w:cs="Times New Roman"/>
          <w:bCs/>
          <w:sz w:val="22"/>
          <w:szCs w:val="22"/>
        </w:rPr>
      </w:pPr>
      <w:r w:rsidRPr="00212DAC">
        <w:rPr>
          <w:rFonts w:ascii="Times New Roman" w:hAnsi="Times New Roman" w:cs="Times New Roman"/>
          <w:bCs/>
          <w:sz w:val="22"/>
          <w:szCs w:val="22"/>
        </w:rPr>
        <w:t>______________________________________________________</w:t>
      </w:r>
    </w:p>
    <w:p w14:paraId="65737C63" w14:textId="77777777" w:rsidR="00212DAC" w:rsidRPr="00212DAC" w:rsidRDefault="00212DAC" w:rsidP="00212DAC">
      <w:pPr>
        <w:spacing w:line="240" w:lineRule="auto"/>
        <w:ind w:firstLine="0"/>
        <w:jc w:val="center"/>
        <w:rPr>
          <w:rFonts w:ascii="Times New Roman" w:hAnsi="Times New Roman" w:cs="Times New Roman"/>
          <w:bCs/>
          <w:sz w:val="22"/>
          <w:szCs w:val="22"/>
          <w:vertAlign w:val="superscript"/>
        </w:rPr>
      </w:pPr>
      <w:r w:rsidRPr="00212DAC">
        <w:rPr>
          <w:rFonts w:ascii="Times New Roman" w:hAnsi="Times New Roman" w:cs="Times New Roman"/>
          <w:bCs/>
          <w:sz w:val="22"/>
          <w:szCs w:val="22"/>
          <w:vertAlign w:val="superscript"/>
        </w:rPr>
        <w:t>(Tiekėjo arba jo įgalioto asmens vardas, pavardė, pareigos, parašas)</w:t>
      </w:r>
    </w:p>
    <w:p w14:paraId="1A77D43C" w14:textId="77777777" w:rsidR="00212DAC" w:rsidRPr="00212DAC" w:rsidRDefault="00212DAC" w:rsidP="00212DAC">
      <w:pPr>
        <w:spacing w:line="240" w:lineRule="auto"/>
        <w:ind w:firstLine="0"/>
        <w:contextualSpacing/>
        <w:rPr>
          <w:rFonts w:ascii="Times New Roman" w:hAnsi="Times New Roman" w:cs="Times New Roman"/>
          <w:sz w:val="22"/>
          <w:szCs w:val="22"/>
        </w:rPr>
      </w:pPr>
    </w:p>
    <w:p w14:paraId="0215B55A" w14:textId="77777777" w:rsidR="00212DAC" w:rsidRPr="00212DAC" w:rsidRDefault="00212DAC" w:rsidP="00212DAC">
      <w:pPr>
        <w:keepNext/>
        <w:keepLines/>
        <w:spacing w:line="240" w:lineRule="auto"/>
        <w:ind w:left="5103" w:firstLine="0"/>
        <w:contextualSpacing/>
        <w:jc w:val="left"/>
        <w:outlineLvl w:val="1"/>
        <w:rPr>
          <w:rFonts w:eastAsiaTheme="majorEastAsia" w:cstheme="majorBidi"/>
          <w:color w:val="0070C0"/>
        </w:rPr>
      </w:pPr>
    </w:p>
    <w:p w14:paraId="15DAEFFA" w14:textId="77777777" w:rsidR="00212DAC" w:rsidRPr="00212DAC" w:rsidRDefault="00212DAC" w:rsidP="00212DAC">
      <w:pPr>
        <w:keepNext/>
        <w:keepLines/>
        <w:spacing w:line="240" w:lineRule="auto"/>
        <w:ind w:left="5103" w:firstLine="0"/>
        <w:contextualSpacing/>
        <w:jc w:val="left"/>
        <w:outlineLvl w:val="1"/>
        <w:rPr>
          <w:rFonts w:eastAsiaTheme="majorEastAsia" w:cstheme="majorBidi"/>
          <w:color w:val="0070C0"/>
        </w:rPr>
      </w:pPr>
    </w:p>
    <w:p w14:paraId="0B34F8BB" w14:textId="77777777" w:rsidR="00212DAC" w:rsidRPr="00212DAC" w:rsidRDefault="00212DAC" w:rsidP="00212DAC">
      <w:pPr>
        <w:spacing w:after="160" w:line="276" w:lineRule="auto"/>
        <w:ind w:firstLine="0"/>
        <w:jc w:val="left"/>
      </w:pPr>
    </w:p>
    <w:p w14:paraId="0A36DD2D" w14:textId="77777777" w:rsidR="00212DAC" w:rsidRPr="00212DAC" w:rsidRDefault="00212DAC" w:rsidP="00212DAC">
      <w:pPr>
        <w:spacing w:after="160" w:line="276" w:lineRule="auto"/>
        <w:ind w:firstLine="0"/>
        <w:jc w:val="left"/>
      </w:pPr>
    </w:p>
    <w:p w14:paraId="75CFC682" w14:textId="77777777" w:rsidR="00212DAC" w:rsidRPr="00212DAC" w:rsidRDefault="00212DAC" w:rsidP="00212DAC">
      <w:pPr>
        <w:spacing w:after="160" w:line="276" w:lineRule="auto"/>
        <w:ind w:firstLine="0"/>
        <w:jc w:val="left"/>
      </w:pPr>
    </w:p>
    <w:p w14:paraId="3EFF6E26" w14:textId="77777777" w:rsidR="00212DAC" w:rsidRPr="00212DAC" w:rsidRDefault="00212DAC" w:rsidP="00212DAC">
      <w:pPr>
        <w:spacing w:line="240" w:lineRule="auto"/>
        <w:ind w:firstLine="0"/>
        <w:contextualSpacing/>
        <w:jc w:val="center"/>
        <w:rPr>
          <w:rFonts w:ascii="Times New Roman" w:hAnsi="Times New Roman" w:cs="Times New Roman"/>
          <w:b/>
          <w:sz w:val="24"/>
          <w:szCs w:val="24"/>
        </w:rPr>
      </w:pPr>
    </w:p>
    <w:p w14:paraId="68318AA2" w14:textId="77777777" w:rsidR="00212DAC" w:rsidRPr="00212DAC" w:rsidRDefault="00212DAC" w:rsidP="00212DAC">
      <w:pPr>
        <w:spacing w:line="240" w:lineRule="auto"/>
        <w:ind w:firstLine="0"/>
        <w:contextualSpacing/>
        <w:jc w:val="center"/>
        <w:rPr>
          <w:rFonts w:ascii="Times New Roman" w:hAnsi="Times New Roman" w:cs="Times New Roman"/>
          <w:b/>
          <w:sz w:val="24"/>
          <w:szCs w:val="24"/>
        </w:rPr>
      </w:pPr>
    </w:p>
    <w:p w14:paraId="4FA05918" w14:textId="77777777" w:rsidR="00212DAC" w:rsidRPr="00212DAC" w:rsidRDefault="00212DAC" w:rsidP="00212DAC">
      <w:pPr>
        <w:spacing w:line="240" w:lineRule="auto"/>
        <w:ind w:firstLine="0"/>
        <w:contextualSpacing/>
        <w:jc w:val="center"/>
        <w:rPr>
          <w:rFonts w:ascii="Times New Roman" w:hAnsi="Times New Roman" w:cs="Times New Roman"/>
          <w:b/>
          <w:sz w:val="24"/>
          <w:szCs w:val="24"/>
        </w:rPr>
      </w:pPr>
      <w:r w:rsidRPr="00212DAC">
        <w:rPr>
          <w:rFonts w:ascii="Times New Roman" w:hAnsi="Times New Roman" w:cs="Times New Roman"/>
          <w:b/>
          <w:sz w:val="24"/>
          <w:szCs w:val="24"/>
        </w:rPr>
        <w:t>TIEKĖJO DEKLARACIJOS DĖL ATITIKTIES VPĮ 45 STR. 2¹ D. REIKALAVIMAMS PAVYZDINĖ FORMA</w:t>
      </w:r>
    </w:p>
    <w:p w14:paraId="5586CB4E"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r w:rsidRPr="00212DAC">
        <w:rPr>
          <w:rFonts w:ascii="Times New Roman" w:hAnsi="Times New Roman" w:cs="Times New Roman"/>
          <w:i/>
          <w:iCs/>
          <w:sz w:val="24"/>
          <w:szCs w:val="24"/>
        </w:rPr>
        <w:t>tiekėjo pavadinimas</w:t>
      </w:r>
      <w:r w:rsidRPr="00212DAC">
        <w:rPr>
          <w:rFonts w:ascii="Times New Roman" w:hAnsi="Times New Roman" w:cs="Times New Roman"/>
          <w:sz w:val="24"/>
          <w:szCs w:val="24"/>
        </w:rPr>
        <w:t>)</w:t>
      </w:r>
    </w:p>
    <w:p w14:paraId="2F324428" w14:textId="77777777" w:rsidR="00212DAC" w:rsidRPr="00212DAC" w:rsidRDefault="00212DAC" w:rsidP="00212DAC">
      <w:pPr>
        <w:spacing w:line="240" w:lineRule="auto"/>
        <w:ind w:firstLine="0"/>
        <w:contextualSpacing/>
        <w:jc w:val="left"/>
        <w:rPr>
          <w:rFonts w:ascii="Times New Roman" w:hAnsi="Times New Roman" w:cs="Times New Roman"/>
          <w:iCs/>
          <w:sz w:val="24"/>
          <w:szCs w:val="24"/>
        </w:rPr>
      </w:pPr>
    </w:p>
    <w:p w14:paraId="366D7DAF" w14:textId="77777777" w:rsidR="00212DAC" w:rsidRPr="00212DAC" w:rsidRDefault="00212DAC" w:rsidP="00212DAC">
      <w:pPr>
        <w:spacing w:line="240" w:lineRule="auto"/>
        <w:ind w:firstLine="0"/>
        <w:contextualSpacing/>
        <w:jc w:val="left"/>
        <w:rPr>
          <w:rFonts w:ascii="Times New Roman" w:hAnsi="Times New Roman" w:cs="Times New Roman"/>
          <w:iCs/>
          <w:sz w:val="24"/>
          <w:szCs w:val="24"/>
          <w:u w:val="single"/>
        </w:rPr>
      </w:pPr>
      <w:r w:rsidRPr="00212DAC">
        <w:rPr>
          <w:rFonts w:ascii="Times New Roman" w:hAnsi="Times New Roman" w:cs="Times New Roman"/>
          <w:iCs/>
          <w:sz w:val="24"/>
          <w:szCs w:val="24"/>
          <w:u w:val="single"/>
        </w:rPr>
        <w:t>Lazdijų rajono savivaldybės administracijai</w:t>
      </w:r>
    </w:p>
    <w:p w14:paraId="217B8389" w14:textId="77777777" w:rsidR="00212DAC" w:rsidRPr="00212DAC" w:rsidRDefault="00212DAC" w:rsidP="00212DAC">
      <w:pPr>
        <w:spacing w:line="240" w:lineRule="auto"/>
        <w:ind w:firstLine="0"/>
        <w:contextualSpacing/>
        <w:jc w:val="left"/>
        <w:rPr>
          <w:rFonts w:ascii="Times New Roman" w:hAnsi="Times New Roman" w:cs="Times New Roman"/>
          <w:iCs/>
          <w:sz w:val="24"/>
          <w:szCs w:val="24"/>
          <w:u w:val="single"/>
        </w:rPr>
      </w:pPr>
      <w:r w:rsidRPr="00212DAC">
        <w:rPr>
          <w:rFonts w:ascii="Times New Roman" w:hAnsi="Times New Roman" w:cs="Times New Roman"/>
          <w:i/>
          <w:iCs/>
          <w:sz w:val="22"/>
          <w:szCs w:val="22"/>
        </w:rPr>
        <w:t xml:space="preserve">       (Adresatas (pirkimo vykdytojui))</w:t>
      </w:r>
    </w:p>
    <w:p w14:paraId="1A71D3E5"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p>
    <w:p w14:paraId="1BDAC9B7"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b/>
          <w:bCs/>
          <w:sz w:val="24"/>
          <w:szCs w:val="24"/>
        </w:rPr>
        <w:t>VPĮ 45 STR. 2¹ D. REIKALAVIMŲ ATITIKTIES DEKLARACIJA</w:t>
      </w:r>
    </w:p>
    <w:p w14:paraId="33793CEF"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20__ m._____________ d. Nr. ______</w:t>
      </w:r>
    </w:p>
    <w:p w14:paraId="4D23734A"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____________________</w:t>
      </w:r>
    </w:p>
    <w:p w14:paraId="640ACF3F" w14:textId="77777777" w:rsidR="00212DAC" w:rsidRPr="00212DAC" w:rsidRDefault="00212DAC" w:rsidP="00212DAC">
      <w:pPr>
        <w:spacing w:line="240" w:lineRule="auto"/>
        <w:ind w:firstLine="0"/>
        <w:contextualSpacing/>
        <w:jc w:val="center"/>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(Sudarymo vieta)</w:t>
      </w:r>
    </w:p>
    <w:p w14:paraId="0DBD9D46"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Aš, _______________________________________________________________________________ ,</w:t>
      </w:r>
    </w:p>
    <w:p w14:paraId="3E4743CC" w14:textId="77777777" w:rsidR="00212DAC" w:rsidRPr="00212DAC" w:rsidRDefault="00212DAC" w:rsidP="00212DAC">
      <w:pPr>
        <w:spacing w:line="240" w:lineRule="auto"/>
        <w:ind w:left="1296" w:firstLine="1296"/>
        <w:contextualSpacing/>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(tiekėjo vadovo ar jo įgalioto asmens pareigų pavadinimas, vardas ir pavardė)</w:t>
      </w:r>
    </w:p>
    <w:p w14:paraId="4F00B9E2" w14:textId="77777777" w:rsidR="00212DAC" w:rsidRPr="00212DAC" w:rsidRDefault="00212DAC" w:rsidP="00212DAC">
      <w:pPr>
        <w:spacing w:line="240" w:lineRule="auto"/>
        <w:ind w:firstLine="0"/>
        <w:contextualSpacing/>
        <w:jc w:val="left"/>
        <w:rPr>
          <w:rFonts w:ascii="Times New Roman" w:hAnsi="Times New Roman" w:cs="Times New Roman"/>
          <w:sz w:val="24"/>
          <w:szCs w:val="24"/>
        </w:rPr>
      </w:pPr>
      <w:r w:rsidRPr="00212DAC">
        <w:rPr>
          <w:rFonts w:ascii="Times New Roman" w:hAnsi="Times New Roman" w:cs="Times New Roman"/>
          <w:sz w:val="24"/>
          <w:szCs w:val="24"/>
        </w:rPr>
        <w:t>patvirtinu, kad mano atstovaujamas (-a) _________________________________________________ ,</w:t>
      </w:r>
    </w:p>
    <w:p w14:paraId="69E7E598" w14:textId="77777777" w:rsidR="00212DAC" w:rsidRPr="00212DAC" w:rsidRDefault="00212DAC" w:rsidP="00212DAC">
      <w:pPr>
        <w:spacing w:line="240" w:lineRule="auto"/>
        <w:ind w:left="5184" w:firstLine="1296"/>
        <w:contextualSpacing/>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 xml:space="preserve">(tiekėjo pavadinimas) </w:t>
      </w:r>
    </w:p>
    <w:p w14:paraId="005FF7E7" w14:textId="77777777" w:rsidR="00212DAC" w:rsidRPr="00212DAC" w:rsidRDefault="00212DAC" w:rsidP="00212DAC">
      <w:pPr>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z w:val="24"/>
          <w:szCs w:val="24"/>
        </w:rPr>
        <w:t xml:space="preserve">dalyvaujantis (-i) </w:t>
      </w:r>
      <w:r w:rsidRPr="00212DAC">
        <w:rPr>
          <w:rFonts w:ascii="Times New Roman" w:hAnsi="Times New Roman" w:cs="Times New Roman"/>
          <w:spacing w:val="-2"/>
          <w:sz w:val="24"/>
          <w:szCs w:val="24"/>
        </w:rPr>
        <w:t>______________________________________________________________________</w:t>
      </w:r>
    </w:p>
    <w:p w14:paraId="7CB5F9CF" w14:textId="77777777" w:rsidR="00212DAC" w:rsidRPr="00212DAC" w:rsidRDefault="00212DAC" w:rsidP="00212DAC">
      <w:pPr>
        <w:snapToGrid w:val="0"/>
        <w:spacing w:line="240" w:lineRule="auto"/>
        <w:ind w:firstLine="1296"/>
        <w:contextualSpacing/>
        <w:jc w:val="center"/>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(perkančiosios organizacijos pavadinimas)</w:t>
      </w:r>
    </w:p>
    <w:p w14:paraId="6C3D706F" w14:textId="77777777" w:rsidR="00212DAC" w:rsidRPr="00212DAC" w:rsidRDefault="00212DAC" w:rsidP="00212DAC">
      <w:pPr>
        <w:snapToGrid w:val="0"/>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pacing w:val="-2"/>
          <w:sz w:val="24"/>
          <w:szCs w:val="24"/>
        </w:rPr>
        <w:t>atliekamame ________________________________________________________________________</w:t>
      </w:r>
    </w:p>
    <w:p w14:paraId="0C0F52AE" w14:textId="77777777" w:rsidR="00212DAC" w:rsidRPr="00212DAC" w:rsidRDefault="00212DAC" w:rsidP="00212DAC">
      <w:pPr>
        <w:snapToGrid w:val="0"/>
        <w:spacing w:line="240" w:lineRule="auto"/>
        <w:ind w:left="1296" w:firstLine="1296"/>
        <w:contextualSpacing/>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(pirkimo pavadinimas, pirkimo numeris)</w:t>
      </w:r>
    </w:p>
    <w:p w14:paraId="42E39688" w14:textId="77777777" w:rsidR="00212DAC" w:rsidRPr="00212DAC" w:rsidRDefault="00212DAC" w:rsidP="00212DAC">
      <w:pPr>
        <w:snapToGrid w:val="0"/>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pacing w:val="-2"/>
          <w:sz w:val="24"/>
          <w:szCs w:val="24"/>
        </w:rPr>
        <w:t>skelbtame ___________________________________________________________________________ ,</w:t>
      </w:r>
    </w:p>
    <w:p w14:paraId="3012B786" w14:textId="77777777" w:rsidR="00212DAC" w:rsidRPr="00212DAC" w:rsidRDefault="00212DAC" w:rsidP="00212DAC">
      <w:pPr>
        <w:snapToGrid w:val="0"/>
        <w:spacing w:line="240" w:lineRule="auto"/>
        <w:ind w:firstLine="0"/>
        <w:contextualSpacing/>
        <w:jc w:val="center"/>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(skelbimo data)</w:t>
      </w:r>
    </w:p>
    <w:p w14:paraId="59175A88"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atitinka toliau nurodomus reikalavimus:</w:t>
      </w:r>
    </w:p>
    <w:p w14:paraId="6FF8FEDA" w14:textId="77777777" w:rsidR="00212DAC" w:rsidRPr="00212DAC" w:rsidRDefault="00212DAC" w:rsidP="00212DAC">
      <w:pPr>
        <w:spacing w:line="240" w:lineRule="auto"/>
        <w:ind w:firstLine="0"/>
        <w:contextualSpacing/>
        <w:rPr>
          <w:rFonts w:ascii="Times New Roman" w:hAnsi="Times New Roman" w:cs="Times New Roman"/>
          <w:sz w:val="24"/>
          <w:szCs w:val="24"/>
        </w:rPr>
      </w:pPr>
    </w:p>
    <w:tbl>
      <w:tblPr>
        <w:tblW w:w="10075" w:type="dxa"/>
        <w:tblLook w:val="04A0" w:firstRow="1" w:lastRow="0" w:firstColumn="1" w:lastColumn="0" w:noHBand="0" w:noVBand="1"/>
      </w:tblPr>
      <w:tblGrid>
        <w:gridCol w:w="1034"/>
        <w:gridCol w:w="7"/>
        <w:gridCol w:w="8890"/>
        <w:gridCol w:w="93"/>
        <w:gridCol w:w="51"/>
      </w:tblGrid>
      <w:tr w:rsidR="00212DAC" w:rsidRPr="00212DAC" w14:paraId="0560955B" w14:textId="77777777" w:rsidTr="001501A4">
        <w:trPr>
          <w:gridAfter w:val="2"/>
          <w:wAfter w:w="144" w:type="dxa"/>
          <w:trHeight w:val="242"/>
        </w:trPr>
        <w:tc>
          <w:tcPr>
            <w:tcW w:w="1034" w:type="dxa"/>
            <w:tcBorders>
              <w:top w:val="single" w:sz="4" w:space="0" w:color="auto"/>
              <w:left w:val="single" w:sz="4" w:space="0" w:color="auto"/>
              <w:bottom w:val="single" w:sz="4" w:space="0" w:color="auto"/>
              <w:right w:val="single" w:sz="4" w:space="0" w:color="auto"/>
            </w:tcBorders>
            <w:hideMark/>
          </w:tcPr>
          <w:p w14:paraId="3E55DD2B"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8897" w:type="dxa"/>
            <w:gridSpan w:val="2"/>
            <w:vMerge w:val="restart"/>
            <w:tcBorders>
              <w:left w:val="single" w:sz="4" w:space="0" w:color="auto"/>
            </w:tcBorders>
            <w:hideMark/>
          </w:tcPr>
          <w:p w14:paraId="7F128AB7"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tiekėjas, jo subtiekėjas, ūkio subjektai, kurių pajėgumais remiamasi, siūlomų prekių (įskaitant jų sudedamąsias dalis, pakuotes) gamintojas ar juos kontroliuojantys asmenys</w:t>
            </w:r>
            <w:r w:rsidRPr="00212DAC">
              <w:rPr>
                <w:rFonts w:ascii="Times New Roman" w:hAnsi="Times New Roman" w:cs="Times New Roman"/>
                <w:sz w:val="24"/>
                <w:szCs w:val="24"/>
                <w:vertAlign w:val="superscript"/>
              </w:rPr>
              <w:footnoteReference w:id="3"/>
            </w:r>
            <w:r w:rsidRPr="00212DAC">
              <w:rPr>
                <w:rFonts w:ascii="Times New Roman" w:hAnsi="Times New Roman" w:cs="Times New Roman"/>
                <w:sz w:val="24"/>
                <w:szCs w:val="24"/>
              </w:rPr>
              <w:t xml:space="preserve">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registruoti VPĮ 92 straipsnio 15 dalyje numatytame sąraše</w:t>
            </w:r>
            <w:r w:rsidRPr="00212DAC">
              <w:rPr>
                <w:rFonts w:ascii="Times New Roman" w:hAnsi="Times New Roman" w:cs="Times New Roman"/>
                <w:sz w:val="24"/>
                <w:szCs w:val="24"/>
                <w:vertAlign w:val="superscript"/>
              </w:rPr>
              <w:footnoteReference w:id="4"/>
            </w:r>
            <w:r w:rsidRPr="00212DAC">
              <w:rPr>
                <w:rFonts w:ascii="Times New Roman" w:hAnsi="Times New Roman" w:cs="Times New Roman"/>
                <w:sz w:val="24"/>
                <w:szCs w:val="24"/>
              </w:rPr>
              <w:t xml:space="preserve"> nurodytose valstybėse ar teritorijose.</w:t>
            </w:r>
          </w:p>
        </w:tc>
      </w:tr>
      <w:tr w:rsidR="00212DAC" w:rsidRPr="00212DAC" w14:paraId="544D9F10" w14:textId="77777777" w:rsidTr="001501A4">
        <w:trPr>
          <w:gridAfter w:val="2"/>
          <w:wAfter w:w="144" w:type="dxa"/>
          <w:trHeight w:val="242"/>
        </w:trPr>
        <w:tc>
          <w:tcPr>
            <w:tcW w:w="1034" w:type="dxa"/>
            <w:tcBorders>
              <w:top w:val="single" w:sz="4" w:space="0" w:color="auto"/>
            </w:tcBorders>
          </w:tcPr>
          <w:p w14:paraId="654E75BC"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14:paraId="0E07978C"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0550F516" w14:textId="77777777" w:rsidTr="001501A4">
        <w:trPr>
          <w:gridAfter w:val="2"/>
          <w:wAfter w:w="144" w:type="dxa"/>
          <w:trHeight w:val="484"/>
        </w:trPr>
        <w:tc>
          <w:tcPr>
            <w:tcW w:w="1034" w:type="dxa"/>
          </w:tcPr>
          <w:p w14:paraId="40DC1469"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14:paraId="5607D3B0"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2A6FDF2A" w14:textId="77777777" w:rsidTr="001501A4">
        <w:trPr>
          <w:gridAfter w:val="1"/>
          <w:wAfter w:w="51" w:type="dxa"/>
          <w:trHeight w:val="242"/>
        </w:trPr>
        <w:tc>
          <w:tcPr>
            <w:tcW w:w="1041" w:type="dxa"/>
            <w:gridSpan w:val="2"/>
            <w:tcBorders>
              <w:top w:val="single" w:sz="4" w:space="0" w:color="auto"/>
              <w:left w:val="single" w:sz="4" w:space="0" w:color="auto"/>
              <w:bottom w:val="single" w:sz="4" w:space="0" w:color="auto"/>
              <w:right w:val="single" w:sz="4" w:space="0" w:color="auto"/>
            </w:tcBorders>
            <w:hideMark/>
          </w:tcPr>
          <w:p w14:paraId="0DD700EC"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8983" w:type="dxa"/>
            <w:gridSpan w:val="2"/>
            <w:vMerge w:val="restart"/>
            <w:tcBorders>
              <w:left w:val="single" w:sz="4" w:space="0" w:color="auto"/>
            </w:tcBorders>
            <w:hideMark/>
          </w:tcPr>
          <w:p w14:paraId="0C4B0C7E"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tiekėjas, jo subtiekėjas, ūkio subjektas, kurio pajėgumais remiamasi, siūlomų prekių (įskaitant jų sudedamąsias dalis, pakuotes) gamintojas ar juos kontroliuojantys asmenys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fiziniai asmenys, nuolat gyvenantys VPĮ 92 straipsnio 15 dalyje numatytame sąraše nurodytose valstybėse ar teritorijose arba turintys šių valstybių pilietybę.</w:t>
            </w:r>
          </w:p>
          <w:p w14:paraId="362AFE70" w14:textId="77777777" w:rsidR="00212DAC" w:rsidRPr="00212DAC" w:rsidRDefault="00212DAC" w:rsidP="00212DAC">
            <w:pPr>
              <w:spacing w:line="240" w:lineRule="auto"/>
              <w:ind w:firstLine="0"/>
              <w:contextualSpacing/>
              <w:rPr>
                <w:rFonts w:ascii="Times New Roman" w:hAnsi="Times New Roman" w:cs="Times New Roman"/>
                <w:i/>
                <w:iCs/>
                <w:sz w:val="24"/>
                <w:szCs w:val="24"/>
              </w:rPr>
            </w:pPr>
          </w:p>
        </w:tc>
      </w:tr>
      <w:tr w:rsidR="00212DAC" w:rsidRPr="00212DAC" w14:paraId="770814E3" w14:textId="77777777" w:rsidTr="001501A4">
        <w:trPr>
          <w:gridAfter w:val="1"/>
          <w:wAfter w:w="51" w:type="dxa"/>
          <w:trHeight w:val="242"/>
        </w:trPr>
        <w:tc>
          <w:tcPr>
            <w:tcW w:w="1041" w:type="dxa"/>
            <w:gridSpan w:val="2"/>
            <w:tcBorders>
              <w:top w:val="single" w:sz="4" w:space="0" w:color="auto"/>
            </w:tcBorders>
          </w:tcPr>
          <w:p w14:paraId="20D104E2"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14:paraId="0DB5158A"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06B559DE" w14:textId="77777777" w:rsidTr="001501A4">
        <w:trPr>
          <w:gridAfter w:val="1"/>
          <w:wAfter w:w="51" w:type="dxa"/>
          <w:trHeight w:val="451"/>
        </w:trPr>
        <w:tc>
          <w:tcPr>
            <w:tcW w:w="1041" w:type="dxa"/>
            <w:gridSpan w:val="2"/>
          </w:tcPr>
          <w:p w14:paraId="0C164CCB"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14:paraId="4E8CB2D4"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6FC08FBA" w14:textId="77777777" w:rsidTr="001501A4">
        <w:trPr>
          <w:trHeight w:val="87"/>
        </w:trPr>
        <w:tc>
          <w:tcPr>
            <w:tcW w:w="1034" w:type="dxa"/>
            <w:tcBorders>
              <w:top w:val="single" w:sz="4" w:space="0" w:color="auto"/>
              <w:left w:val="single" w:sz="4" w:space="0" w:color="auto"/>
              <w:bottom w:val="single" w:sz="4" w:space="0" w:color="auto"/>
              <w:right w:val="single" w:sz="4" w:space="0" w:color="auto"/>
            </w:tcBorders>
            <w:hideMark/>
          </w:tcPr>
          <w:p w14:paraId="76454DDF"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9041" w:type="dxa"/>
            <w:gridSpan w:val="4"/>
            <w:vMerge w:val="restart"/>
            <w:tcBorders>
              <w:left w:val="single" w:sz="4" w:space="0" w:color="auto"/>
            </w:tcBorders>
            <w:hideMark/>
          </w:tcPr>
          <w:p w14:paraId="5BC95501"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prekių (įskaitant jų sudedamąsias dalis, pakuotes) kilmė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ir paslaugos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teikiamos iš VPĮ </w:t>
            </w:r>
            <w:bookmarkStart w:id="37" w:name="neeb7b0cf67004cfb9b23387143116033"/>
            <w:r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Pr="00212DAC">
              <w:rPr>
                <w:rFonts w:ascii="Times New Roman" w:hAnsi="Times New Roman" w:cs="Times New Roman"/>
                <w:sz w:val="24"/>
                <w:szCs w:val="24"/>
              </w:rPr>
            </w:r>
            <w:r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Pr="00212DAC">
              <w:rPr>
                <w:rFonts w:ascii="Times New Roman" w:hAnsi="Times New Roman" w:cs="Times New Roman"/>
                <w:sz w:val="24"/>
                <w:szCs w:val="24"/>
              </w:rPr>
              <w:fldChar w:fldCharType="end"/>
            </w:r>
            <w:bookmarkEnd w:id="37"/>
            <w:r w:rsidRPr="00212DAC">
              <w:rPr>
                <w:rFonts w:ascii="Times New Roman" w:hAnsi="Times New Roman" w:cs="Times New Roman"/>
                <w:sz w:val="24"/>
                <w:szCs w:val="24"/>
              </w:rPr>
              <w:t xml:space="preserve"> straipsnio 15 dalyje numatytame sąraše nurodytų valstybių ar teritorijų.</w:t>
            </w:r>
          </w:p>
          <w:p w14:paraId="55CEDDE8"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7C23DF40"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07388F84"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1FE678C5"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67B3F1C9"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7D4F8C26"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3FF279F5" w14:textId="77777777" w:rsidTr="001501A4">
        <w:trPr>
          <w:trHeight w:val="87"/>
        </w:trPr>
        <w:tc>
          <w:tcPr>
            <w:tcW w:w="1034" w:type="dxa"/>
            <w:tcBorders>
              <w:top w:val="single" w:sz="4" w:space="0" w:color="auto"/>
            </w:tcBorders>
          </w:tcPr>
          <w:p w14:paraId="4956D193"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9041" w:type="dxa"/>
            <w:gridSpan w:val="4"/>
            <w:vMerge/>
            <w:vAlign w:val="center"/>
            <w:hideMark/>
          </w:tcPr>
          <w:p w14:paraId="22B2C9BF"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0E57272E" w14:textId="77777777" w:rsidTr="001501A4">
        <w:trPr>
          <w:trHeight w:val="87"/>
        </w:trPr>
        <w:tc>
          <w:tcPr>
            <w:tcW w:w="1034" w:type="dxa"/>
            <w:tcBorders>
              <w:top w:val="single" w:sz="4" w:space="0" w:color="auto"/>
              <w:left w:val="single" w:sz="4" w:space="0" w:color="auto"/>
              <w:bottom w:val="single" w:sz="4" w:space="0" w:color="auto"/>
              <w:right w:val="single" w:sz="4" w:space="0" w:color="auto"/>
            </w:tcBorders>
            <w:hideMark/>
          </w:tcPr>
          <w:p w14:paraId="543D701D"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9041" w:type="dxa"/>
            <w:gridSpan w:val="4"/>
            <w:vMerge w:val="restart"/>
            <w:tcBorders>
              <w:left w:val="single" w:sz="4" w:space="0" w:color="auto"/>
            </w:tcBorders>
            <w:hideMark/>
          </w:tcPr>
          <w:p w14:paraId="5402E6A5"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tiekėjas, jo subtiekėjas, ūkio subjektas, kurio pajėgumais remiamasi, </w:t>
            </w:r>
            <w:r w:rsidRPr="00212DAC">
              <w:rPr>
                <w:rFonts w:ascii="Times New Roman" w:hAnsi="Times New Roman" w:cs="Times New Roman"/>
                <w:b/>
                <w:bCs/>
                <w:sz w:val="24"/>
                <w:szCs w:val="24"/>
              </w:rPr>
              <w:t>nevykdo</w:t>
            </w:r>
            <w:r w:rsidRPr="00212DAC">
              <w:rPr>
                <w:rFonts w:ascii="Times New Roman" w:hAnsi="Times New Roman" w:cs="Times New Roman"/>
                <w:sz w:val="24"/>
                <w:szCs w:val="24"/>
              </w:rPr>
              <w:t xml:space="preserve"> veiklos VPĮ </w:t>
            </w:r>
            <w:bookmarkStart w:id="38" w:name="na279028303b441e0bd2993aa02983a3c"/>
            <w:r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Pr="00212DAC">
              <w:rPr>
                <w:rFonts w:ascii="Times New Roman" w:hAnsi="Times New Roman" w:cs="Times New Roman"/>
                <w:sz w:val="24"/>
                <w:szCs w:val="24"/>
              </w:rPr>
            </w:r>
            <w:r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Pr="00212DAC">
              <w:rPr>
                <w:rFonts w:ascii="Times New Roman" w:hAnsi="Times New Roman" w:cs="Times New Roman"/>
                <w:sz w:val="24"/>
                <w:szCs w:val="24"/>
              </w:rPr>
              <w:fldChar w:fldCharType="end"/>
            </w:r>
            <w:bookmarkEnd w:id="38"/>
            <w:r w:rsidRPr="00212DAC">
              <w:rPr>
                <w:rFonts w:ascii="Times New Roman" w:hAnsi="Times New Roman" w:cs="Times New Roman"/>
                <w:sz w:val="24"/>
                <w:szCs w:val="24"/>
              </w:rPr>
              <w:t xml:space="preserve"> straipsnio 15 dalyje numatytame sąraše nurodytose valstybėse ar teritorijose </w:t>
            </w:r>
            <w:r w:rsidRPr="00212DAC">
              <w:rPr>
                <w:rFonts w:ascii="Times New Roman" w:hAnsi="Times New Roman" w:cs="Times New Roman"/>
                <w:b/>
                <w:bCs/>
                <w:sz w:val="24"/>
                <w:szCs w:val="24"/>
              </w:rPr>
              <w:t>ir nėra</w:t>
            </w:r>
            <w:r w:rsidRPr="00212DAC">
              <w:rPr>
                <w:rFonts w:ascii="Times New Roman" w:hAnsi="Times New Roman" w:cs="Times New Roman"/>
                <w:sz w:val="24"/>
                <w:szCs w:val="24"/>
              </w:rPr>
              <w:t xml:space="preserve"> ūkio subjektų grupės, kurios bet kuris narys vykdo veiklą VPĮ </w:t>
            </w:r>
            <w:bookmarkStart w:id="39" w:name="n69b54612a29a4d4a8d6a184cc326ff0f"/>
            <w:r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Pr="00212DAC">
              <w:rPr>
                <w:rFonts w:ascii="Times New Roman" w:hAnsi="Times New Roman" w:cs="Times New Roman"/>
                <w:sz w:val="24"/>
                <w:szCs w:val="24"/>
              </w:rPr>
            </w:r>
            <w:r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Pr="00212DAC">
              <w:rPr>
                <w:rFonts w:ascii="Times New Roman" w:hAnsi="Times New Roman" w:cs="Times New Roman"/>
                <w:sz w:val="24"/>
                <w:szCs w:val="24"/>
              </w:rPr>
              <w:fldChar w:fldCharType="end"/>
            </w:r>
            <w:bookmarkEnd w:id="39"/>
            <w:r w:rsidRPr="00212DAC">
              <w:rPr>
                <w:rFonts w:ascii="Times New Roman" w:hAnsi="Times New Roman" w:cs="Times New Roman"/>
                <w:sz w:val="24"/>
                <w:szCs w:val="24"/>
              </w:rPr>
              <w:t xml:space="preserve">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r>
      <w:tr w:rsidR="00212DAC" w:rsidRPr="00212DAC" w14:paraId="5593B31B" w14:textId="77777777" w:rsidTr="001501A4">
        <w:trPr>
          <w:trHeight w:val="87"/>
        </w:trPr>
        <w:tc>
          <w:tcPr>
            <w:tcW w:w="1034" w:type="dxa"/>
            <w:tcBorders>
              <w:top w:val="single" w:sz="4" w:space="0" w:color="auto"/>
            </w:tcBorders>
          </w:tcPr>
          <w:p w14:paraId="4086BE04"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9041" w:type="dxa"/>
            <w:gridSpan w:val="4"/>
            <w:vMerge/>
            <w:vAlign w:val="center"/>
            <w:hideMark/>
          </w:tcPr>
          <w:p w14:paraId="0C348309"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bl>
    <w:p w14:paraId="1E4AED8D"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3B87EC6D"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212DAC">
        <w:rPr>
          <w:rFonts w:ascii="Times New Roman" w:hAnsi="Times New Roman" w:cs="Times New Roman"/>
          <w:sz w:val="24"/>
          <w:szCs w:val="24"/>
          <w:vertAlign w:val="superscript"/>
        </w:rPr>
        <w:t>1</w:t>
      </w:r>
      <w:r w:rsidRPr="00212DAC">
        <w:rPr>
          <w:rFonts w:ascii="Times New Roman" w:hAnsi="Times New Roman" w:cs="Times New Roman"/>
          <w:sz w:val="24"/>
          <w:szCs w:val="24"/>
        </w:rPr>
        <w:t xml:space="preserve"> dalies 1, 2, 3 ir 6 punktuose numatytiems reikalavimams, jeigu tai būtina siekiant užtikrinti tinkamą pirkimo procedūros atlikimą.</w:t>
      </w:r>
    </w:p>
    <w:p w14:paraId="6885DFE5"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72EB4D46"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Man yra žinoma, kad jei perkančioji organizacija nustato, kad pateikti duomenys yra klaidinantys, tiekėjo pasiūlymas atmetamas. </w:t>
      </w:r>
    </w:p>
    <w:p w14:paraId="480064A6"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522215A3"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Taip pat įsipareigoju nedelsiant informuoti perkančiąją organizaciją, jeigu pirkimo procedūrų ar pirkimo sutarties vykdymo metu atsirastų aukščiau šioje deklaracijoje nurodytų aplinkybių.</w:t>
      </w:r>
    </w:p>
    <w:p w14:paraId="00A4E62F"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511F55FD"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3A32BE9A" w14:textId="30B49AE0" w:rsidR="00212DAC" w:rsidRPr="00212DAC" w:rsidRDefault="00212DAC" w:rsidP="00212DAC">
      <w:pPr>
        <w:spacing w:line="240" w:lineRule="auto"/>
        <w:ind w:firstLine="0"/>
        <w:jc w:val="left"/>
        <w:rPr>
          <w:rFonts w:ascii="Times New Roman" w:hAnsi="Times New Roman" w:cs="Times New Roman"/>
          <w:sz w:val="24"/>
          <w:szCs w:val="24"/>
        </w:rPr>
      </w:pPr>
      <w:r w:rsidRPr="00212DAC">
        <w:rPr>
          <w:rFonts w:ascii="Times New Roman" w:hAnsi="Times New Roman" w:cs="Times New Roman"/>
          <w:sz w:val="24"/>
          <w:szCs w:val="24"/>
        </w:rPr>
        <w:t>__________</w:t>
      </w:r>
      <w:r w:rsidRPr="00212DAC">
        <w:rPr>
          <w:rFonts w:ascii="Times New Roman" w:hAnsi="Times New Roman" w:cs="Times New Roman"/>
          <w:i/>
          <w:iCs/>
          <w:sz w:val="24"/>
          <w:szCs w:val="24"/>
        </w:rPr>
        <w:t xml:space="preserve">                             </w:t>
      </w:r>
      <w:r w:rsidRPr="00212DAC">
        <w:rPr>
          <w:rFonts w:ascii="Times New Roman" w:hAnsi="Times New Roman" w:cs="Times New Roman"/>
          <w:sz w:val="24"/>
          <w:szCs w:val="24"/>
        </w:rPr>
        <w:t>___________________</w:t>
      </w:r>
      <w:r w:rsidRPr="00212DAC">
        <w:rPr>
          <w:rFonts w:ascii="Times New Roman" w:hAnsi="Times New Roman" w:cs="Times New Roman"/>
          <w:sz w:val="24"/>
          <w:szCs w:val="24"/>
        </w:rPr>
        <w:tab/>
        <w:t xml:space="preserve">                   ___________________</w:t>
      </w:r>
    </w:p>
    <w:p w14:paraId="47C6EA45" w14:textId="61AA0676" w:rsidR="00212DAC" w:rsidRPr="00212DAC" w:rsidRDefault="00212DAC" w:rsidP="00212DAC">
      <w:pPr>
        <w:spacing w:line="240" w:lineRule="auto"/>
        <w:ind w:firstLine="0"/>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(pareigos)</w:t>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t xml:space="preserve">              </w:t>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 xml:space="preserve">   (parašas)</w:t>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 xml:space="preserve">         (vardas ir pavardė)</w:t>
      </w:r>
    </w:p>
    <w:p w14:paraId="3516281E" w14:textId="77777777" w:rsidR="00212DAC" w:rsidRPr="00212DAC" w:rsidRDefault="00212DAC" w:rsidP="00212DAC">
      <w:pPr>
        <w:spacing w:after="160" w:line="276" w:lineRule="auto"/>
        <w:ind w:firstLine="0"/>
        <w:jc w:val="left"/>
        <w:rPr>
          <w:rFonts w:ascii="Times New Roman" w:hAnsi="Times New Roman" w:cs="Times New Roman"/>
          <w:sz w:val="24"/>
          <w:szCs w:val="24"/>
        </w:rPr>
      </w:pPr>
    </w:p>
    <w:p w14:paraId="2E0DD294" w14:textId="77777777" w:rsidR="00212DAC" w:rsidRPr="00212DAC" w:rsidRDefault="00212DAC" w:rsidP="00212DAC">
      <w:pPr>
        <w:spacing w:after="160" w:line="276" w:lineRule="auto"/>
        <w:ind w:firstLine="0"/>
        <w:jc w:val="left"/>
        <w:rPr>
          <w:rFonts w:ascii="Times New Roman" w:hAnsi="Times New Roman" w:cs="Times New Roman"/>
          <w:sz w:val="24"/>
          <w:szCs w:val="24"/>
        </w:rPr>
      </w:pPr>
    </w:p>
    <w:p w14:paraId="63543CC6" w14:textId="77777777" w:rsidR="00212DAC" w:rsidRPr="00212DAC" w:rsidRDefault="00212DAC" w:rsidP="00212DAC">
      <w:pPr>
        <w:spacing w:after="160" w:line="276" w:lineRule="auto"/>
        <w:ind w:firstLine="0"/>
        <w:jc w:val="left"/>
        <w:rPr>
          <w:rFonts w:ascii="Times New Roman" w:hAnsi="Times New Roman" w:cs="Times New Roman"/>
          <w:sz w:val="24"/>
          <w:szCs w:val="24"/>
        </w:rPr>
      </w:pPr>
    </w:p>
    <w:p w14:paraId="31AC5CEF" w14:textId="77777777" w:rsidR="00212DAC" w:rsidRPr="00212DAC" w:rsidRDefault="00212DAC" w:rsidP="00212DAC">
      <w:pPr>
        <w:spacing w:after="160" w:line="276" w:lineRule="auto"/>
        <w:ind w:firstLine="0"/>
        <w:jc w:val="left"/>
      </w:pPr>
    </w:p>
    <w:p w14:paraId="3C7610F8" w14:textId="77777777" w:rsidR="00212DAC" w:rsidRPr="00212DAC" w:rsidRDefault="00212DAC" w:rsidP="00212DAC">
      <w:pPr>
        <w:spacing w:after="160" w:line="276" w:lineRule="auto"/>
        <w:ind w:firstLine="0"/>
        <w:jc w:val="left"/>
      </w:pPr>
    </w:p>
    <w:p w14:paraId="1875D343" w14:textId="77777777" w:rsidR="00212DAC" w:rsidRPr="00212DAC" w:rsidRDefault="00212DAC" w:rsidP="00212DAC">
      <w:pPr>
        <w:spacing w:after="160" w:line="276" w:lineRule="auto"/>
        <w:ind w:firstLine="0"/>
        <w:jc w:val="left"/>
      </w:pPr>
    </w:p>
    <w:p w14:paraId="7B366AA8" w14:textId="77777777" w:rsidR="00212DAC" w:rsidRPr="00212DAC" w:rsidRDefault="00212DAC" w:rsidP="00212DAC">
      <w:pPr>
        <w:spacing w:after="160" w:line="276" w:lineRule="auto"/>
        <w:ind w:firstLine="0"/>
        <w:jc w:val="left"/>
      </w:pPr>
    </w:p>
    <w:p w14:paraId="71A6AD82" w14:textId="77777777" w:rsidR="00212DAC" w:rsidRPr="00212DAC" w:rsidRDefault="00212DAC" w:rsidP="00212DAC">
      <w:pPr>
        <w:spacing w:after="160" w:line="276" w:lineRule="auto"/>
        <w:ind w:firstLine="0"/>
        <w:jc w:val="left"/>
      </w:pPr>
    </w:p>
    <w:p w14:paraId="225B4572" w14:textId="77777777" w:rsidR="00212DAC" w:rsidRPr="00212DAC" w:rsidRDefault="00212DAC" w:rsidP="00212DAC">
      <w:pPr>
        <w:spacing w:after="160" w:line="276" w:lineRule="auto"/>
        <w:ind w:firstLine="0"/>
        <w:jc w:val="left"/>
      </w:pPr>
    </w:p>
    <w:p w14:paraId="2283EB93" w14:textId="77777777" w:rsidR="00212DAC" w:rsidRPr="00212DAC" w:rsidRDefault="00212DAC" w:rsidP="00212DAC">
      <w:pPr>
        <w:spacing w:after="160" w:line="276" w:lineRule="auto"/>
        <w:ind w:firstLine="0"/>
        <w:jc w:val="left"/>
      </w:pPr>
    </w:p>
    <w:p w14:paraId="39F132FB" w14:textId="77777777" w:rsidR="00212DAC" w:rsidRPr="00212DAC" w:rsidRDefault="00212DAC" w:rsidP="00212DAC">
      <w:pPr>
        <w:spacing w:after="160" w:line="276" w:lineRule="auto"/>
        <w:ind w:firstLine="0"/>
        <w:jc w:val="left"/>
      </w:pPr>
    </w:p>
    <w:p w14:paraId="3275EC5E" w14:textId="2FA5B6B3" w:rsidR="00EF4974" w:rsidRPr="003B4D2E" w:rsidRDefault="0085108F" w:rsidP="00EF4974">
      <w:pPr>
        <w:keepNext/>
        <w:keepLines/>
        <w:pBdr>
          <w:bottom w:val="single" w:sz="4" w:space="2" w:color="ED7D31" w:themeColor="accent2"/>
        </w:pBdr>
        <w:spacing w:line="240" w:lineRule="auto"/>
        <w:ind w:left="7513" w:firstLine="0"/>
        <w:contextualSpacing/>
        <w:outlineLvl w:val="0"/>
        <w:rPr>
          <w:rFonts w:ascii="Times New Roman" w:eastAsiaTheme="majorEastAsia" w:hAnsi="Times New Roman" w:cs="Times New Roman"/>
          <w:sz w:val="22"/>
          <w:szCs w:val="22"/>
        </w:rPr>
      </w:pPr>
      <w:r w:rsidRPr="003B4D2E">
        <w:rPr>
          <w:rFonts w:ascii="Times New Roman" w:eastAsiaTheme="majorEastAsia" w:hAnsi="Times New Roman" w:cs="Times New Roman"/>
          <w:sz w:val="22"/>
          <w:szCs w:val="22"/>
        </w:rPr>
        <w:lastRenderedPageBreak/>
        <w:t xml:space="preserve">Pirkimo sąlygų </w:t>
      </w:r>
      <w:r w:rsidR="00EF4974" w:rsidRPr="003B4D2E">
        <w:rPr>
          <w:rFonts w:ascii="Times New Roman" w:eastAsiaTheme="majorEastAsia" w:hAnsi="Times New Roman" w:cs="Times New Roman"/>
          <w:sz w:val="22"/>
          <w:szCs w:val="22"/>
        </w:rPr>
        <w:t>8</w:t>
      </w:r>
      <w:r w:rsidRPr="003B4D2E">
        <w:rPr>
          <w:rFonts w:ascii="Times New Roman" w:eastAsiaTheme="majorEastAsia" w:hAnsi="Times New Roman" w:cs="Times New Roman"/>
          <w:sz w:val="22"/>
          <w:szCs w:val="22"/>
        </w:rPr>
        <w:t xml:space="preserve"> priedas </w:t>
      </w:r>
    </w:p>
    <w:p w14:paraId="5B82C440" w14:textId="605DE8AC" w:rsidR="0085108F" w:rsidRPr="003B4D2E" w:rsidRDefault="0085108F" w:rsidP="003B4D2E">
      <w:pPr>
        <w:keepNext/>
        <w:keepLines/>
        <w:pBdr>
          <w:bottom w:val="single" w:sz="4" w:space="2" w:color="ED7D31" w:themeColor="accent2"/>
        </w:pBdr>
        <w:spacing w:line="240" w:lineRule="auto"/>
        <w:ind w:left="7513" w:firstLine="0"/>
        <w:contextualSpacing/>
        <w:outlineLvl w:val="0"/>
        <w:rPr>
          <w:rFonts w:ascii="Times New Roman" w:eastAsiaTheme="majorEastAsia" w:hAnsi="Times New Roman" w:cs="Times New Roman"/>
          <w:sz w:val="22"/>
          <w:szCs w:val="22"/>
        </w:rPr>
      </w:pPr>
      <w:r w:rsidRPr="003B4D2E">
        <w:rPr>
          <w:rFonts w:ascii="Times New Roman" w:eastAsiaTheme="majorEastAsia" w:hAnsi="Times New Roman" w:cs="Times New Roman"/>
          <w:sz w:val="22"/>
          <w:szCs w:val="22"/>
        </w:rPr>
        <w:t>„</w:t>
      </w:r>
      <w:r w:rsidR="003B4D2E" w:rsidRPr="003B4D2E">
        <w:rPr>
          <w:rFonts w:ascii="Times New Roman" w:eastAsia="Arial Unicode MS" w:hAnsi="Times New Roman" w:cs="Times New Roman"/>
          <w:bCs/>
          <w:sz w:val="22"/>
          <w:szCs w:val="22"/>
          <w:bdr w:val="nil"/>
          <w:lang w:eastAsia="en-US"/>
        </w:rPr>
        <w:t>Terminai</w:t>
      </w:r>
      <w:r w:rsidRPr="003B4D2E">
        <w:rPr>
          <w:rFonts w:ascii="Times New Roman" w:eastAsiaTheme="majorEastAsia" w:hAnsi="Times New Roman" w:cs="Times New Roman"/>
          <w:sz w:val="22"/>
          <w:szCs w:val="22"/>
        </w:rPr>
        <w:t>“</w:t>
      </w:r>
    </w:p>
    <w:p w14:paraId="3C4C7BB6" w14:textId="5B1B043D" w:rsidR="009B4090" w:rsidRPr="004F1A11" w:rsidRDefault="009B4090" w:rsidP="009B4090">
      <w:pPr>
        <w:rPr>
          <w:rFonts w:eastAsiaTheme="minorHAnsi" w:cstheme="minorHAnsi"/>
          <w:bCs/>
          <w:iCs/>
        </w:rPr>
      </w:pPr>
    </w:p>
    <w:tbl>
      <w:tblPr>
        <w:tblStyle w:val="TableGrid2"/>
        <w:tblW w:w="9922" w:type="dxa"/>
        <w:tblInd w:w="-5" w:type="dxa"/>
        <w:tblLayout w:type="fixed"/>
        <w:tblLook w:val="04A0" w:firstRow="1" w:lastRow="0" w:firstColumn="1" w:lastColumn="0" w:noHBand="0" w:noVBand="1"/>
      </w:tblPr>
      <w:tblGrid>
        <w:gridCol w:w="600"/>
        <w:gridCol w:w="2660"/>
        <w:gridCol w:w="3685"/>
        <w:gridCol w:w="2977"/>
      </w:tblGrid>
      <w:tr w:rsidR="009B4090" w:rsidRPr="004F1A11" w14:paraId="555CDB78" w14:textId="77777777" w:rsidTr="009C0DC4">
        <w:trPr>
          <w:trHeight w:val="20"/>
        </w:trPr>
        <w:tc>
          <w:tcPr>
            <w:tcW w:w="600" w:type="dxa"/>
          </w:tcPr>
          <w:p w14:paraId="5159A1ED" w14:textId="77777777" w:rsidR="009B4090" w:rsidRPr="003B4D2E" w:rsidRDefault="009B4090" w:rsidP="003C138F">
            <w:pPr>
              <w:ind w:firstLine="0"/>
              <w:rPr>
                <w:sz w:val="22"/>
                <w:szCs w:val="22"/>
              </w:rPr>
            </w:pPr>
            <w:r w:rsidRPr="003B4D2E">
              <w:rPr>
                <w:sz w:val="22"/>
                <w:szCs w:val="22"/>
              </w:rPr>
              <w:t>Eil.</w:t>
            </w:r>
          </w:p>
          <w:p w14:paraId="76A5D3AA" w14:textId="77777777" w:rsidR="009B4090" w:rsidRPr="003B4D2E" w:rsidRDefault="009B4090" w:rsidP="003C138F">
            <w:pPr>
              <w:ind w:firstLine="0"/>
              <w:rPr>
                <w:sz w:val="22"/>
                <w:szCs w:val="22"/>
              </w:rPr>
            </w:pPr>
            <w:r w:rsidRPr="003B4D2E">
              <w:rPr>
                <w:sz w:val="22"/>
                <w:szCs w:val="22"/>
              </w:rPr>
              <w:t>Nr.</w:t>
            </w:r>
          </w:p>
        </w:tc>
        <w:tc>
          <w:tcPr>
            <w:tcW w:w="2660" w:type="dxa"/>
          </w:tcPr>
          <w:p w14:paraId="52B62767" w14:textId="77777777" w:rsidR="009B4090" w:rsidRPr="003B4D2E" w:rsidRDefault="009B4090" w:rsidP="003C138F">
            <w:pPr>
              <w:ind w:firstLine="0"/>
              <w:rPr>
                <w:sz w:val="22"/>
                <w:szCs w:val="22"/>
              </w:rPr>
            </w:pPr>
            <w:r w:rsidRPr="003B4D2E">
              <w:rPr>
                <w:b/>
                <w:sz w:val="22"/>
                <w:szCs w:val="22"/>
              </w:rPr>
              <w:t xml:space="preserve">VEIKSMAS </w:t>
            </w:r>
          </w:p>
        </w:tc>
        <w:tc>
          <w:tcPr>
            <w:tcW w:w="3685" w:type="dxa"/>
            <w:hideMark/>
          </w:tcPr>
          <w:p w14:paraId="311283FE" w14:textId="77777777" w:rsidR="009B4090" w:rsidRPr="003B4D2E" w:rsidRDefault="009B4090" w:rsidP="003C138F">
            <w:pPr>
              <w:ind w:firstLine="34"/>
              <w:rPr>
                <w:b/>
                <w:sz w:val="22"/>
                <w:szCs w:val="22"/>
              </w:rPr>
            </w:pPr>
            <w:r w:rsidRPr="003B4D2E">
              <w:rPr>
                <w:b/>
                <w:sz w:val="22"/>
                <w:szCs w:val="22"/>
              </w:rPr>
              <w:t>DATA/DIENŲ SKAIČIUS/ LAIKAS</w:t>
            </w:r>
          </w:p>
          <w:p w14:paraId="2E5E7E7E" w14:textId="77777777" w:rsidR="009B4090" w:rsidRPr="003B4D2E" w:rsidRDefault="009B4090" w:rsidP="003C138F">
            <w:pPr>
              <w:ind w:firstLine="34"/>
              <w:rPr>
                <w:sz w:val="22"/>
                <w:szCs w:val="22"/>
              </w:rPr>
            </w:pPr>
            <w:r w:rsidRPr="003B4D2E">
              <w:rPr>
                <w:sz w:val="22"/>
                <w:szCs w:val="22"/>
              </w:rPr>
              <w:t>(Lietuvos laiku)</w:t>
            </w:r>
          </w:p>
        </w:tc>
        <w:tc>
          <w:tcPr>
            <w:tcW w:w="2977" w:type="dxa"/>
            <w:hideMark/>
          </w:tcPr>
          <w:p w14:paraId="7A276BBB" w14:textId="77777777" w:rsidR="009B4090" w:rsidRPr="003B4D2E" w:rsidRDefault="009B4090" w:rsidP="003C138F">
            <w:pPr>
              <w:ind w:firstLine="34"/>
              <w:rPr>
                <w:b/>
                <w:sz w:val="22"/>
                <w:szCs w:val="22"/>
              </w:rPr>
            </w:pPr>
            <w:r w:rsidRPr="003B4D2E">
              <w:rPr>
                <w:b/>
                <w:sz w:val="22"/>
                <w:szCs w:val="22"/>
              </w:rPr>
              <w:t>PASTABOS</w:t>
            </w:r>
          </w:p>
        </w:tc>
      </w:tr>
      <w:tr w:rsidR="009B4090" w:rsidRPr="004F1A11" w14:paraId="71291966" w14:textId="77777777" w:rsidTr="009C0DC4">
        <w:trPr>
          <w:trHeight w:val="20"/>
        </w:trPr>
        <w:tc>
          <w:tcPr>
            <w:tcW w:w="600" w:type="dxa"/>
          </w:tcPr>
          <w:p w14:paraId="36FA22B3" w14:textId="1DC35BF6" w:rsidR="009B4090" w:rsidRPr="003B4D2E" w:rsidRDefault="00517008" w:rsidP="003C138F">
            <w:pPr>
              <w:ind w:firstLine="0"/>
              <w:rPr>
                <w:bCs/>
                <w:sz w:val="22"/>
                <w:szCs w:val="22"/>
              </w:rPr>
            </w:pPr>
            <w:r w:rsidRPr="003B4D2E">
              <w:rPr>
                <w:bCs/>
                <w:sz w:val="22"/>
                <w:szCs w:val="22"/>
              </w:rPr>
              <w:t>1</w:t>
            </w:r>
            <w:r w:rsidR="00DC230B" w:rsidRPr="003B4D2E">
              <w:rPr>
                <w:bCs/>
                <w:sz w:val="22"/>
                <w:szCs w:val="22"/>
              </w:rPr>
              <w:t>.</w:t>
            </w:r>
          </w:p>
        </w:tc>
        <w:tc>
          <w:tcPr>
            <w:tcW w:w="2660" w:type="dxa"/>
          </w:tcPr>
          <w:p w14:paraId="3511EE24" w14:textId="0C005E1E" w:rsidR="009B4090" w:rsidRPr="003B4D2E" w:rsidRDefault="0070455D" w:rsidP="003C138F">
            <w:pPr>
              <w:ind w:firstLine="0"/>
              <w:rPr>
                <w:bCs/>
                <w:sz w:val="22"/>
                <w:szCs w:val="22"/>
              </w:rPr>
            </w:pPr>
            <w:r w:rsidRPr="003B4D2E">
              <w:rPr>
                <w:bCs/>
                <w:sz w:val="22"/>
                <w:szCs w:val="22"/>
              </w:rPr>
              <w:t>P</w:t>
            </w:r>
            <w:r w:rsidR="009B4090" w:rsidRPr="003B4D2E">
              <w:rPr>
                <w:bCs/>
                <w:sz w:val="22"/>
                <w:szCs w:val="22"/>
              </w:rPr>
              <w:t>asiūlymų pateikimo terminas</w:t>
            </w:r>
          </w:p>
        </w:tc>
        <w:tc>
          <w:tcPr>
            <w:tcW w:w="3685" w:type="dxa"/>
          </w:tcPr>
          <w:p w14:paraId="0BE9AF00" w14:textId="267557D8" w:rsidR="009B4090" w:rsidRPr="003B4D2E" w:rsidRDefault="009B4090" w:rsidP="003C138F">
            <w:pPr>
              <w:ind w:firstLine="34"/>
              <w:rPr>
                <w:sz w:val="22"/>
                <w:szCs w:val="22"/>
              </w:rPr>
            </w:pPr>
            <w:r w:rsidRPr="003B4D2E">
              <w:rPr>
                <w:sz w:val="22"/>
                <w:szCs w:val="22"/>
              </w:rPr>
              <w:t xml:space="preserve">Bus nurodytas </w:t>
            </w:r>
            <w:r w:rsidR="004F1A11" w:rsidRPr="003B4D2E">
              <w:rPr>
                <w:sz w:val="22"/>
                <w:szCs w:val="22"/>
              </w:rPr>
              <w:t>s</w:t>
            </w:r>
            <w:r w:rsidR="001A1301" w:rsidRPr="003B4D2E">
              <w:rPr>
                <w:sz w:val="22"/>
                <w:szCs w:val="22"/>
              </w:rPr>
              <w:t xml:space="preserve">kelbime apie pirkimą. </w:t>
            </w:r>
          </w:p>
        </w:tc>
        <w:tc>
          <w:tcPr>
            <w:tcW w:w="2977" w:type="dxa"/>
          </w:tcPr>
          <w:p w14:paraId="231B5F89" w14:textId="6454E8EE" w:rsidR="00115BB9" w:rsidRPr="003B4D2E" w:rsidRDefault="00115BB9" w:rsidP="003C138F">
            <w:pPr>
              <w:ind w:firstLine="0"/>
              <w:rPr>
                <w:sz w:val="22"/>
                <w:szCs w:val="22"/>
              </w:rPr>
            </w:pPr>
            <w:r w:rsidRPr="003B4D2E">
              <w:rPr>
                <w:sz w:val="22"/>
                <w:szCs w:val="22"/>
              </w:rPr>
              <w:t>P</w:t>
            </w:r>
            <w:r w:rsidR="004F1A11" w:rsidRPr="003B4D2E">
              <w:rPr>
                <w:sz w:val="22"/>
                <w:szCs w:val="22"/>
              </w:rPr>
              <w:t>erkančioji organizacija</w:t>
            </w:r>
            <w:r w:rsidRPr="003B4D2E">
              <w:rPr>
                <w:sz w:val="22"/>
                <w:szCs w:val="22"/>
              </w:rPr>
              <w:t xml:space="preserve"> turi teisę pratęsti pasiūlymų pateikimo terminą.</w:t>
            </w:r>
          </w:p>
          <w:p w14:paraId="44399C2C" w14:textId="17368F12" w:rsidR="009B4090" w:rsidRPr="003B4D2E" w:rsidRDefault="009B4090" w:rsidP="003C138F">
            <w:pPr>
              <w:ind w:firstLine="34"/>
              <w:rPr>
                <w:color w:val="7030A0"/>
                <w:sz w:val="22"/>
                <w:szCs w:val="22"/>
              </w:rPr>
            </w:pPr>
          </w:p>
        </w:tc>
      </w:tr>
      <w:tr w:rsidR="009B4090" w:rsidRPr="004F1A11" w14:paraId="71C31B48" w14:textId="77777777" w:rsidTr="009C0DC4">
        <w:trPr>
          <w:trHeight w:val="20"/>
        </w:trPr>
        <w:tc>
          <w:tcPr>
            <w:tcW w:w="600" w:type="dxa"/>
          </w:tcPr>
          <w:p w14:paraId="50C060F4" w14:textId="636324E9" w:rsidR="009B4090" w:rsidRPr="003B4D2E" w:rsidRDefault="00517008" w:rsidP="003C138F">
            <w:pPr>
              <w:ind w:firstLine="0"/>
              <w:rPr>
                <w:bCs/>
                <w:sz w:val="22"/>
                <w:szCs w:val="22"/>
              </w:rPr>
            </w:pPr>
            <w:r w:rsidRPr="003B4D2E">
              <w:rPr>
                <w:bCs/>
                <w:sz w:val="22"/>
                <w:szCs w:val="22"/>
              </w:rPr>
              <w:t>2</w:t>
            </w:r>
            <w:r w:rsidR="00DC230B" w:rsidRPr="003B4D2E">
              <w:rPr>
                <w:bCs/>
                <w:sz w:val="22"/>
                <w:szCs w:val="22"/>
              </w:rPr>
              <w:t>.</w:t>
            </w:r>
          </w:p>
        </w:tc>
        <w:tc>
          <w:tcPr>
            <w:tcW w:w="2660" w:type="dxa"/>
          </w:tcPr>
          <w:p w14:paraId="7F545710" w14:textId="36BE22A0" w:rsidR="009B4090" w:rsidRPr="003B4D2E" w:rsidRDefault="004B219C" w:rsidP="003C138F">
            <w:pPr>
              <w:ind w:firstLine="0"/>
              <w:rPr>
                <w:bCs/>
                <w:sz w:val="22"/>
                <w:szCs w:val="22"/>
              </w:rPr>
            </w:pPr>
            <w:r w:rsidRPr="003B4D2E">
              <w:rPr>
                <w:sz w:val="22"/>
                <w:szCs w:val="22"/>
              </w:rPr>
              <w:t xml:space="preserve">Pasiūlymą </w:t>
            </w:r>
            <w:r w:rsidR="009B4090" w:rsidRPr="003B4D2E">
              <w:rPr>
                <w:sz w:val="22"/>
                <w:szCs w:val="22"/>
              </w:rPr>
              <w:t>patikslinti pirkimo dokumentus</w:t>
            </w:r>
            <w:r w:rsidR="00BE5267" w:rsidRPr="003B4D2E">
              <w:rPr>
                <w:sz w:val="22"/>
                <w:szCs w:val="22"/>
              </w:rPr>
              <w:t xml:space="preserve"> arba</w:t>
            </w:r>
            <w:r w:rsidR="00665B16" w:rsidRPr="003B4D2E">
              <w:rPr>
                <w:sz w:val="22"/>
                <w:szCs w:val="22"/>
              </w:rPr>
              <w:t xml:space="preserve"> </w:t>
            </w:r>
            <w:r w:rsidR="00BE7123" w:rsidRPr="003B4D2E">
              <w:rPr>
                <w:sz w:val="22"/>
                <w:szCs w:val="22"/>
              </w:rPr>
              <w:t xml:space="preserve">prašymus </w:t>
            </w:r>
            <w:r w:rsidR="00BE5267" w:rsidRPr="003B4D2E">
              <w:rPr>
                <w:sz w:val="22"/>
                <w:szCs w:val="22"/>
              </w:rPr>
              <w:t xml:space="preserve">dėl pirkimo dokumentų </w:t>
            </w:r>
            <w:r w:rsidR="00BE7123" w:rsidRPr="003B4D2E">
              <w:rPr>
                <w:sz w:val="22"/>
                <w:szCs w:val="22"/>
              </w:rPr>
              <w:t xml:space="preserve">paaiškinimų </w:t>
            </w:r>
            <w:r w:rsidR="004F1A11" w:rsidRPr="003B4D2E">
              <w:rPr>
                <w:sz w:val="22"/>
                <w:szCs w:val="22"/>
              </w:rPr>
              <w:t xml:space="preserve">tiekėjas </w:t>
            </w:r>
            <w:r w:rsidR="009B4090" w:rsidRPr="003B4D2E">
              <w:rPr>
                <w:sz w:val="22"/>
                <w:szCs w:val="22"/>
              </w:rPr>
              <w:t>turi pateikti ne vėliau kaip:</w:t>
            </w:r>
          </w:p>
        </w:tc>
        <w:tc>
          <w:tcPr>
            <w:tcW w:w="3685" w:type="dxa"/>
          </w:tcPr>
          <w:p w14:paraId="619D0CA1" w14:textId="1F405E69" w:rsidR="00440809" w:rsidRPr="003B4D2E" w:rsidRDefault="004E6952" w:rsidP="003C138F">
            <w:pPr>
              <w:ind w:firstLine="0"/>
              <w:rPr>
                <w:sz w:val="22"/>
                <w:szCs w:val="22"/>
              </w:rPr>
            </w:pPr>
            <w:r w:rsidRPr="003B4D2E">
              <w:rPr>
                <w:sz w:val="22"/>
                <w:szCs w:val="22"/>
              </w:rPr>
              <w:t>L</w:t>
            </w:r>
            <w:r w:rsidR="00440809" w:rsidRPr="003B4D2E">
              <w:rPr>
                <w:sz w:val="22"/>
                <w:szCs w:val="22"/>
              </w:rPr>
              <w:t xml:space="preserve">ikus </w:t>
            </w:r>
            <w:r w:rsidR="00440809" w:rsidRPr="003B4D2E">
              <w:rPr>
                <w:b/>
                <w:sz w:val="22"/>
                <w:szCs w:val="22"/>
              </w:rPr>
              <w:t>2 darbo dienoms</w:t>
            </w:r>
            <w:r w:rsidR="00440809" w:rsidRPr="003B4D2E">
              <w:rPr>
                <w:sz w:val="22"/>
                <w:szCs w:val="22"/>
              </w:rPr>
              <w:t xml:space="preserve"> iki pasiūlymų pateikimo termino pabaigos.</w:t>
            </w:r>
          </w:p>
        </w:tc>
        <w:tc>
          <w:tcPr>
            <w:tcW w:w="2977" w:type="dxa"/>
          </w:tcPr>
          <w:p w14:paraId="6BD1F7E9" w14:textId="6BF87FFC" w:rsidR="009B4090" w:rsidRPr="003B4D2E" w:rsidRDefault="009B4090" w:rsidP="003C138F">
            <w:pPr>
              <w:ind w:firstLine="34"/>
              <w:rPr>
                <w:color w:val="7030A0"/>
                <w:sz w:val="22"/>
                <w:szCs w:val="22"/>
              </w:rPr>
            </w:pPr>
          </w:p>
          <w:p w14:paraId="521F3B49" w14:textId="77777777" w:rsidR="00B831AF" w:rsidRPr="003B4D2E" w:rsidRDefault="00B831AF" w:rsidP="003C138F">
            <w:pPr>
              <w:ind w:firstLine="34"/>
              <w:rPr>
                <w:color w:val="7030A0"/>
                <w:sz w:val="22"/>
                <w:szCs w:val="22"/>
              </w:rPr>
            </w:pPr>
          </w:p>
          <w:p w14:paraId="7E071BD1" w14:textId="59BF4D55" w:rsidR="00B831AF" w:rsidRPr="003B4D2E" w:rsidRDefault="00B831AF" w:rsidP="003C138F">
            <w:pPr>
              <w:ind w:firstLine="34"/>
              <w:rPr>
                <w:color w:val="7030A0"/>
                <w:sz w:val="22"/>
                <w:szCs w:val="22"/>
              </w:rPr>
            </w:pPr>
          </w:p>
        </w:tc>
      </w:tr>
      <w:tr w:rsidR="009B4090" w:rsidRPr="004F1A11" w14:paraId="7760B2FE" w14:textId="77777777" w:rsidTr="009C0DC4">
        <w:trPr>
          <w:trHeight w:val="20"/>
        </w:trPr>
        <w:tc>
          <w:tcPr>
            <w:tcW w:w="600" w:type="dxa"/>
          </w:tcPr>
          <w:p w14:paraId="64FA8AD2" w14:textId="45B79B91" w:rsidR="009B4090" w:rsidRPr="003B4D2E" w:rsidRDefault="00517008" w:rsidP="003C138F">
            <w:pPr>
              <w:ind w:firstLine="0"/>
              <w:rPr>
                <w:bCs/>
                <w:sz w:val="22"/>
                <w:szCs w:val="22"/>
              </w:rPr>
            </w:pPr>
            <w:r w:rsidRPr="003B4D2E">
              <w:rPr>
                <w:bCs/>
                <w:sz w:val="22"/>
                <w:szCs w:val="22"/>
              </w:rPr>
              <w:t>3</w:t>
            </w:r>
            <w:r w:rsidR="00DC230B" w:rsidRPr="003B4D2E">
              <w:rPr>
                <w:bCs/>
                <w:sz w:val="22"/>
                <w:szCs w:val="22"/>
              </w:rPr>
              <w:t>.</w:t>
            </w:r>
          </w:p>
        </w:tc>
        <w:tc>
          <w:tcPr>
            <w:tcW w:w="2660" w:type="dxa"/>
          </w:tcPr>
          <w:p w14:paraId="7AAC8941" w14:textId="2FDA5814" w:rsidR="009B4090" w:rsidRPr="003B4D2E" w:rsidRDefault="004F1A11" w:rsidP="003C138F">
            <w:pPr>
              <w:ind w:firstLine="0"/>
              <w:rPr>
                <w:sz w:val="22"/>
                <w:szCs w:val="22"/>
              </w:rPr>
            </w:pPr>
            <w:r w:rsidRPr="003B4D2E">
              <w:rPr>
                <w:rFonts w:eastAsia="Arial"/>
                <w:sz w:val="22"/>
                <w:szCs w:val="22"/>
              </w:rPr>
              <w:t xml:space="preserve">Perkančioji organizacija </w:t>
            </w:r>
            <w:r w:rsidRPr="003B4D2E">
              <w:rPr>
                <w:sz w:val="22"/>
                <w:szCs w:val="22"/>
              </w:rPr>
              <w:t>p</w:t>
            </w:r>
            <w:r w:rsidR="009B4090" w:rsidRPr="003B4D2E">
              <w:rPr>
                <w:sz w:val="22"/>
                <w:szCs w:val="22"/>
              </w:rPr>
              <w:t xml:space="preserve">irkimo dokumentų paaiškinimą, patikslinimą pateikia visiems </w:t>
            </w:r>
            <w:r w:rsidRPr="003B4D2E">
              <w:rPr>
                <w:sz w:val="22"/>
                <w:szCs w:val="22"/>
              </w:rPr>
              <w:t>dalyviams</w:t>
            </w:r>
            <w:r w:rsidR="004E6952" w:rsidRPr="003B4D2E">
              <w:rPr>
                <w:sz w:val="22"/>
                <w:szCs w:val="22"/>
              </w:rPr>
              <w:t>:</w:t>
            </w:r>
          </w:p>
        </w:tc>
        <w:tc>
          <w:tcPr>
            <w:tcW w:w="3685" w:type="dxa"/>
          </w:tcPr>
          <w:p w14:paraId="481A8331" w14:textId="0FB50278" w:rsidR="0054231A" w:rsidRPr="003B4D2E" w:rsidRDefault="004D59EA" w:rsidP="003C138F">
            <w:pPr>
              <w:ind w:firstLine="0"/>
              <w:rPr>
                <w:sz w:val="22"/>
                <w:szCs w:val="22"/>
              </w:rPr>
            </w:pPr>
            <w:r w:rsidRPr="003B4D2E">
              <w:rPr>
                <w:bCs/>
                <w:sz w:val="22"/>
                <w:szCs w:val="22"/>
              </w:rPr>
              <w:t>Likus ne mažiau kaip</w:t>
            </w:r>
            <w:r w:rsidRPr="003B4D2E">
              <w:rPr>
                <w:b/>
                <w:sz w:val="22"/>
                <w:szCs w:val="22"/>
              </w:rPr>
              <w:t xml:space="preserve"> </w:t>
            </w:r>
            <w:r w:rsidR="0054231A" w:rsidRPr="003B4D2E">
              <w:rPr>
                <w:b/>
                <w:sz w:val="22"/>
                <w:szCs w:val="22"/>
              </w:rPr>
              <w:t>1 darbo dienai</w:t>
            </w:r>
            <w:r w:rsidR="0054231A" w:rsidRPr="003B4D2E">
              <w:rPr>
                <w:sz w:val="22"/>
                <w:szCs w:val="22"/>
              </w:rPr>
              <w:t xml:space="preserve"> iki pasiūlymų pateikimo termino pabaigos.</w:t>
            </w:r>
          </w:p>
        </w:tc>
        <w:tc>
          <w:tcPr>
            <w:tcW w:w="2977" w:type="dxa"/>
          </w:tcPr>
          <w:p w14:paraId="6BE0B5D2" w14:textId="0764BC27" w:rsidR="00A90821" w:rsidRPr="003B4D2E" w:rsidRDefault="00A90821" w:rsidP="003C138F">
            <w:pPr>
              <w:ind w:firstLine="0"/>
              <w:rPr>
                <w:color w:val="7030A0"/>
                <w:sz w:val="22"/>
                <w:szCs w:val="22"/>
              </w:rPr>
            </w:pPr>
            <w:r w:rsidRPr="003B4D2E">
              <w:rPr>
                <w:color w:val="000000"/>
                <w:sz w:val="22"/>
                <w:szCs w:val="22"/>
              </w:rPr>
              <w:t xml:space="preserve">Jei paaiškinimai ar patikslinimai teikiami </w:t>
            </w:r>
            <w:r w:rsidR="004F1A11" w:rsidRPr="003B4D2E">
              <w:rPr>
                <w:color w:val="000000"/>
                <w:sz w:val="22"/>
                <w:szCs w:val="22"/>
              </w:rPr>
              <w:t xml:space="preserve">perkančiosios organizacijos </w:t>
            </w:r>
            <w:r w:rsidRPr="003B4D2E">
              <w:rPr>
                <w:color w:val="000000"/>
                <w:sz w:val="22"/>
                <w:szCs w:val="22"/>
              </w:rPr>
              <w:t>iniciatyva</w:t>
            </w:r>
            <w:r w:rsidR="00214E99" w:rsidRPr="003B4D2E">
              <w:rPr>
                <w:color w:val="000000"/>
                <w:sz w:val="22"/>
                <w:szCs w:val="22"/>
              </w:rPr>
              <w:t>,</w:t>
            </w:r>
            <w:r w:rsidR="005033DA" w:rsidRPr="003B4D2E">
              <w:rPr>
                <w:color w:val="000000"/>
                <w:sz w:val="22"/>
                <w:szCs w:val="22"/>
              </w:rPr>
              <w:t xml:space="preserve"> jų pateikimo</w:t>
            </w:r>
            <w:r w:rsidR="00214E99" w:rsidRPr="003B4D2E">
              <w:rPr>
                <w:color w:val="000000"/>
                <w:sz w:val="22"/>
                <w:szCs w:val="22"/>
              </w:rPr>
              <w:t xml:space="preserve"> terminas nesikeičia. </w:t>
            </w:r>
          </w:p>
          <w:p w14:paraId="754F1EE2" w14:textId="6B064B80" w:rsidR="001E4D4B" w:rsidRPr="003B4D2E" w:rsidRDefault="001E4D4B" w:rsidP="003C138F">
            <w:pPr>
              <w:ind w:firstLine="34"/>
              <w:rPr>
                <w:color w:val="7030A0"/>
                <w:sz w:val="22"/>
                <w:szCs w:val="22"/>
              </w:rPr>
            </w:pPr>
          </w:p>
        </w:tc>
      </w:tr>
      <w:tr w:rsidR="009B4090" w:rsidRPr="004F1A11" w14:paraId="791A4922" w14:textId="77777777" w:rsidTr="009C0DC4">
        <w:trPr>
          <w:trHeight w:val="1055"/>
        </w:trPr>
        <w:tc>
          <w:tcPr>
            <w:tcW w:w="600" w:type="dxa"/>
          </w:tcPr>
          <w:p w14:paraId="461822DB" w14:textId="137D17A7" w:rsidR="009B4090" w:rsidRPr="003B4D2E" w:rsidRDefault="00517008" w:rsidP="003C138F">
            <w:pPr>
              <w:ind w:firstLine="0"/>
              <w:rPr>
                <w:bCs/>
                <w:sz w:val="22"/>
                <w:szCs w:val="22"/>
              </w:rPr>
            </w:pPr>
            <w:r w:rsidRPr="003B4D2E">
              <w:rPr>
                <w:bCs/>
                <w:sz w:val="22"/>
                <w:szCs w:val="22"/>
              </w:rPr>
              <w:t>4</w:t>
            </w:r>
            <w:r w:rsidR="00DC230B" w:rsidRPr="003B4D2E">
              <w:rPr>
                <w:bCs/>
                <w:sz w:val="22"/>
                <w:szCs w:val="22"/>
              </w:rPr>
              <w:t>.</w:t>
            </w:r>
          </w:p>
        </w:tc>
        <w:tc>
          <w:tcPr>
            <w:tcW w:w="2660" w:type="dxa"/>
            <w:hideMark/>
          </w:tcPr>
          <w:p w14:paraId="26FE1223" w14:textId="379DC869" w:rsidR="009B4090" w:rsidRPr="003B4D2E" w:rsidRDefault="009B4090" w:rsidP="003C138F">
            <w:pPr>
              <w:ind w:firstLine="0"/>
              <w:rPr>
                <w:sz w:val="22"/>
                <w:szCs w:val="22"/>
              </w:rPr>
            </w:pPr>
            <w:r w:rsidRPr="003B4D2E">
              <w:rPr>
                <w:sz w:val="22"/>
                <w:szCs w:val="22"/>
              </w:rPr>
              <w:t xml:space="preserve">Pradinis susipažinimas su CVP IS priemonėmis gautais </w:t>
            </w:r>
            <w:r w:rsidR="004F1A11" w:rsidRPr="003B4D2E">
              <w:rPr>
                <w:sz w:val="22"/>
                <w:szCs w:val="22"/>
              </w:rPr>
              <w:t>p</w:t>
            </w:r>
            <w:r w:rsidRPr="003B4D2E">
              <w:rPr>
                <w:sz w:val="22"/>
                <w:szCs w:val="22"/>
              </w:rPr>
              <w:t>asiūlymais</w:t>
            </w:r>
          </w:p>
        </w:tc>
        <w:tc>
          <w:tcPr>
            <w:tcW w:w="3685" w:type="dxa"/>
            <w:hideMark/>
          </w:tcPr>
          <w:p w14:paraId="7C0A95BD" w14:textId="29DEC8FA" w:rsidR="009B4090" w:rsidRPr="003B4D2E" w:rsidRDefault="009B4090" w:rsidP="003C138F">
            <w:pPr>
              <w:ind w:firstLine="34"/>
              <w:rPr>
                <w:sz w:val="22"/>
                <w:szCs w:val="22"/>
              </w:rPr>
            </w:pPr>
            <w:r w:rsidRPr="003B4D2E">
              <w:rPr>
                <w:sz w:val="22"/>
                <w:szCs w:val="22"/>
              </w:rPr>
              <w:t xml:space="preserve">Pradedamas ne anksčiau nei </w:t>
            </w:r>
            <w:r w:rsidRPr="003B4D2E">
              <w:rPr>
                <w:color w:val="000000" w:themeColor="text1"/>
                <w:sz w:val="22"/>
                <w:szCs w:val="22"/>
              </w:rPr>
              <w:t xml:space="preserve">po </w:t>
            </w:r>
            <w:r w:rsidR="009040B8" w:rsidRPr="003B4D2E">
              <w:rPr>
                <w:color w:val="000000" w:themeColor="text1"/>
                <w:sz w:val="22"/>
                <w:szCs w:val="22"/>
              </w:rPr>
              <w:t>30</w:t>
            </w:r>
            <w:r w:rsidRPr="003B4D2E">
              <w:rPr>
                <w:color w:val="000000" w:themeColor="text1"/>
                <w:sz w:val="22"/>
                <w:szCs w:val="22"/>
              </w:rPr>
              <w:t xml:space="preserve"> minučių</w:t>
            </w:r>
            <w:r w:rsidRPr="003B4D2E">
              <w:rPr>
                <w:sz w:val="22"/>
                <w:szCs w:val="22"/>
              </w:rPr>
              <w:t xml:space="preserve"> po </w:t>
            </w:r>
            <w:r w:rsidR="00D73763" w:rsidRPr="003B4D2E">
              <w:rPr>
                <w:sz w:val="22"/>
                <w:szCs w:val="22"/>
              </w:rPr>
              <w:t xml:space="preserve">galutinių </w:t>
            </w:r>
            <w:r w:rsidRPr="003B4D2E">
              <w:rPr>
                <w:sz w:val="22"/>
                <w:szCs w:val="22"/>
              </w:rPr>
              <w:t>pasiūlymų pateikimo termino pabaigos</w:t>
            </w:r>
          </w:p>
        </w:tc>
        <w:tc>
          <w:tcPr>
            <w:tcW w:w="2977" w:type="dxa"/>
            <w:hideMark/>
          </w:tcPr>
          <w:p w14:paraId="3D1F695F" w14:textId="77777777" w:rsidR="009B4090" w:rsidRPr="003B4D2E" w:rsidRDefault="009B4090" w:rsidP="003C138F">
            <w:pPr>
              <w:ind w:firstLine="34"/>
              <w:rPr>
                <w:iCs/>
                <w:sz w:val="22"/>
                <w:szCs w:val="22"/>
              </w:rPr>
            </w:pPr>
          </w:p>
        </w:tc>
      </w:tr>
      <w:tr w:rsidR="009B4090" w:rsidRPr="004F1A11" w14:paraId="0138F2AB" w14:textId="77777777" w:rsidTr="009C0DC4">
        <w:trPr>
          <w:trHeight w:val="20"/>
        </w:trPr>
        <w:tc>
          <w:tcPr>
            <w:tcW w:w="600" w:type="dxa"/>
          </w:tcPr>
          <w:p w14:paraId="0074A593" w14:textId="589DB96D" w:rsidR="009B4090" w:rsidRPr="003B4D2E" w:rsidRDefault="00517008" w:rsidP="003C138F">
            <w:pPr>
              <w:ind w:firstLine="0"/>
              <w:rPr>
                <w:bCs/>
                <w:sz w:val="22"/>
                <w:szCs w:val="22"/>
              </w:rPr>
            </w:pPr>
            <w:r w:rsidRPr="003B4D2E">
              <w:rPr>
                <w:bCs/>
                <w:sz w:val="22"/>
                <w:szCs w:val="22"/>
              </w:rPr>
              <w:t>5</w:t>
            </w:r>
            <w:r w:rsidR="00DC230B" w:rsidRPr="003B4D2E">
              <w:rPr>
                <w:bCs/>
                <w:sz w:val="22"/>
                <w:szCs w:val="22"/>
              </w:rPr>
              <w:t>.</w:t>
            </w:r>
          </w:p>
        </w:tc>
        <w:tc>
          <w:tcPr>
            <w:tcW w:w="2660" w:type="dxa"/>
          </w:tcPr>
          <w:p w14:paraId="1600B493" w14:textId="77777777" w:rsidR="009B4090" w:rsidRPr="003B4D2E" w:rsidRDefault="009B4090" w:rsidP="003C138F">
            <w:pPr>
              <w:ind w:firstLine="0"/>
              <w:rPr>
                <w:sz w:val="22"/>
                <w:szCs w:val="22"/>
              </w:rPr>
            </w:pPr>
            <w:r w:rsidRPr="003B4D2E">
              <w:rPr>
                <w:bCs/>
                <w:sz w:val="22"/>
                <w:szCs w:val="22"/>
              </w:rPr>
              <w:t>Pasiūlymo galiojimo ir pasiūlymo galiojimo užtikrinimo (jei taikoma) terminas ne trumpesnis kaip</w:t>
            </w:r>
          </w:p>
        </w:tc>
        <w:tc>
          <w:tcPr>
            <w:tcW w:w="3685" w:type="dxa"/>
          </w:tcPr>
          <w:p w14:paraId="341C1969" w14:textId="7F1C4BA4" w:rsidR="009B4090" w:rsidRPr="003B4D2E" w:rsidRDefault="009B4090" w:rsidP="003C138F">
            <w:pPr>
              <w:ind w:firstLine="34"/>
              <w:rPr>
                <w:sz w:val="22"/>
                <w:szCs w:val="22"/>
              </w:rPr>
            </w:pPr>
            <w:r w:rsidRPr="003B4D2E">
              <w:rPr>
                <w:sz w:val="22"/>
                <w:szCs w:val="22"/>
              </w:rPr>
              <w:t>90 (devyniasdešimt) dienų nuo pasiūlymų pateikimo galutinio termino pabaigos</w:t>
            </w:r>
            <w:r w:rsidR="2F96E0D3" w:rsidRPr="003B4D2E">
              <w:rPr>
                <w:sz w:val="22"/>
                <w:szCs w:val="22"/>
              </w:rPr>
              <w:t xml:space="preserve">. </w:t>
            </w:r>
          </w:p>
        </w:tc>
        <w:tc>
          <w:tcPr>
            <w:tcW w:w="2977" w:type="dxa"/>
          </w:tcPr>
          <w:p w14:paraId="3507A45A" w14:textId="77777777" w:rsidR="009B4090" w:rsidRPr="003B4D2E" w:rsidRDefault="009B4090" w:rsidP="003C138F">
            <w:pPr>
              <w:ind w:firstLine="34"/>
              <w:rPr>
                <w:sz w:val="22"/>
                <w:szCs w:val="22"/>
              </w:rPr>
            </w:pPr>
          </w:p>
        </w:tc>
      </w:tr>
      <w:tr w:rsidR="009B4090" w:rsidRPr="004F1A11" w14:paraId="343ACB13" w14:textId="77777777" w:rsidTr="009C0DC4">
        <w:trPr>
          <w:trHeight w:val="20"/>
        </w:trPr>
        <w:tc>
          <w:tcPr>
            <w:tcW w:w="600" w:type="dxa"/>
          </w:tcPr>
          <w:p w14:paraId="00C23D6A" w14:textId="4249A354" w:rsidR="009B4090" w:rsidRPr="003B4D2E" w:rsidRDefault="00517008" w:rsidP="003C138F">
            <w:pPr>
              <w:ind w:firstLine="0"/>
              <w:rPr>
                <w:bCs/>
                <w:sz w:val="22"/>
                <w:szCs w:val="22"/>
              </w:rPr>
            </w:pPr>
            <w:r w:rsidRPr="003B4D2E">
              <w:rPr>
                <w:bCs/>
                <w:sz w:val="22"/>
                <w:szCs w:val="22"/>
              </w:rPr>
              <w:t>6</w:t>
            </w:r>
            <w:r w:rsidR="00DC230B" w:rsidRPr="003B4D2E">
              <w:rPr>
                <w:bCs/>
                <w:sz w:val="22"/>
                <w:szCs w:val="22"/>
              </w:rPr>
              <w:t>.</w:t>
            </w:r>
          </w:p>
        </w:tc>
        <w:tc>
          <w:tcPr>
            <w:tcW w:w="2660" w:type="dxa"/>
          </w:tcPr>
          <w:p w14:paraId="36BAB894" w14:textId="7CDA103F" w:rsidR="009B4090" w:rsidRPr="003B4D2E" w:rsidRDefault="5AD43D29" w:rsidP="003C138F">
            <w:pPr>
              <w:ind w:firstLine="0"/>
              <w:rPr>
                <w:sz w:val="22"/>
                <w:szCs w:val="22"/>
              </w:rPr>
            </w:pPr>
            <w:r w:rsidRPr="003B4D2E">
              <w:rPr>
                <w:rFonts w:eastAsia="Arial"/>
                <w:sz w:val="22"/>
                <w:szCs w:val="22"/>
              </w:rPr>
              <w:t>P</w:t>
            </w:r>
            <w:r w:rsidR="004F1A11" w:rsidRPr="003B4D2E">
              <w:rPr>
                <w:rFonts w:eastAsia="Arial"/>
                <w:sz w:val="22"/>
                <w:szCs w:val="22"/>
              </w:rPr>
              <w:t>erkančioji organizacija</w:t>
            </w:r>
            <w:r w:rsidR="009B4090" w:rsidRPr="003B4D2E">
              <w:rPr>
                <w:sz w:val="22"/>
                <w:szCs w:val="22"/>
              </w:rPr>
              <w:t xml:space="preserve"> atsako</w:t>
            </w:r>
            <w:r w:rsidR="00063554" w:rsidRPr="003B4D2E">
              <w:rPr>
                <w:sz w:val="22"/>
                <w:szCs w:val="22"/>
              </w:rPr>
              <w:t xml:space="preserve"> </w:t>
            </w:r>
            <w:r w:rsidR="004F1A11" w:rsidRPr="003B4D2E">
              <w:rPr>
                <w:sz w:val="22"/>
                <w:szCs w:val="22"/>
              </w:rPr>
              <w:t>d</w:t>
            </w:r>
            <w:r w:rsidR="00063554" w:rsidRPr="003B4D2E">
              <w:rPr>
                <w:sz w:val="22"/>
                <w:szCs w:val="22"/>
              </w:rPr>
              <w:t>alyviui</w:t>
            </w:r>
            <w:r w:rsidR="009B4090" w:rsidRPr="003B4D2E">
              <w:rPr>
                <w:sz w:val="22"/>
                <w:szCs w:val="22"/>
              </w:rPr>
              <w:t>, ar ji</w:t>
            </w:r>
            <w:r w:rsidR="000A1B88" w:rsidRPr="003B4D2E">
              <w:rPr>
                <w:sz w:val="22"/>
                <w:szCs w:val="22"/>
              </w:rPr>
              <w:t>s</w:t>
            </w:r>
            <w:r w:rsidR="009B4090" w:rsidRPr="003B4D2E">
              <w:rPr>
                <w:sz w:val="22"/>
                <w:szCs w:val="22"/>
              </w:rPr>
              <w:t xml:space="preserve"> sutinka priimti </w:t>
            </w:r>
            <w:r w:rsidR="004F1A11" w:rsidRPr="003B4D2E">
              <w:rPr>
                <w:sz w:val="22"/>
                <w:szCs w:val="22"/>
              </w:rPr>
              <w:t>d</w:t>
            </w:r>
            <w:r w:rsidR="00063554" w:rsidRPr="003B4D2E">
              <w:rPr>
                <w:sz w:val="22"/>
                <w:szCs w:val="22"/>
              </w:rPr>
              <w:t xml:space="preserve">alyvio </w:t>
            </w:r>
            <w:r w:rsidR="009B4090" w:rsidRPr="003B4D2E">
              <w:rPr>
                <w:sz w:val="22"/>
                <w:szCs w:val="22"/>
              </w:rPr>
              <w:t>siūlomą pasiūlymo galiojimo užtikrinimą patvirtinantį dokumentą ne vėliau kaip per</w:t>
            </w:r>
          </w:p>
        </w:tc>
        <w:tc>
          <w:tcPr>
            <w:tcW w:w="3685" w:type="dxa"/>
          </w:tcPr>
          <w:p w14:paraId="3447E1C7" w14:textId="315DF2A4" w:rsidR="009B4090" w:rsidRPr="003B4D2E" w:rsidRDefault="00D36AB9" w:rsidP="003C138F">
            <w:pPr>
              <w:ind w:firstLine="34"/>
              <w:rPr>
                <w:sz w:val="22"/>
                <w:szCs w:val="22"/>
              </w:rPr>
            </w:pPr>
            <w:r w:rsidRPr="003B4D2E">
              <w:rPr>
                <w:iCs/>
                <w:sz w:val="22"/>
                <w:szCs w:val="22"/>
              </w:rPr>
              <w:t>Netaikoma</w:t>
            </w:r>
          </w:p>
          <w:p w14:paraId="44AD543A" w14:textId="77777777" w:rsidR="009B4090" w:rsidRPr="003B4D2E" w:rsidRDefault="009B4090" w:rsidP="003C138F">
            <w:pPr>
              <w:ind w:firstLine="34"/>
              <w:rPr>
                <w:sz w:val="22"/>
                <w:szCs w:val="22"/>
              </w:rPr>
            </w:pPr>
          </w:p>
        </w:tc>
        <w:tc>
          <w:tcPr>
            <w:tcW w:w="2977" w:type="dxa"/>
          </w:tcPr>
          <w:p w14:paraId="4885131B" w14:textId="57A3D994" w:rsidR="009B4090" w:rsidRPr="003B4D2E" w:rsidRDefault="00D36AB9" w:rsidP="003C138F">
            <w:pPr>
              <w:ind w:firstLine="34"/>
              <w:rPr>
                <w:sz w:val="22"/>
                <w:szCs w:val="22"/>
              </w:rPr>
            </w:pPr>
            <w:r w:rsidRPr="003B4D2E">
              <w:rPr>
                <w:sz w:val="22"/>
                <w:szCs w:val="22"/>
              </w:rPr>
              <w:t>N</w:t>
            </w:r>
            <w:r w:rsidR="009B4090" w:rsidRPr="003B4D2E">
              <w:rPr>
                <w:sz w:val="22"/>
                <w:szCs w:val="22"/>
              </w:rPr>
              <w:t>eprašoma pateikti pasiūlymo galiojimo užtikrinimą patvirtinančio dokumento</w:t>
            </w:r>
          </w:p>
        </w:tc>
      </w:tr>
      <w:tr w:rsidR="009B4090" w:rsidRPr="004F1A11" w14:paraId="0D67E0F5" w14:textId="77777777" w:rsidTr="009C0DC4">
        <w:trPr>
          <w:trHeight w:val="20"/>
        </w:trPr>
        <w:tc>
          <w:tcPr>
            <w:tcW w:w="600" w:type="dxa"/>
          </w:tcPr>
          <w:p w14:paraId="4E8D70B1" w14:textId="2C2E5DC3" w:rsidR="009B4090" w:rsidRPr="003B4D2E" w:rsidRDefault="00517008" w:rsidP="003C138F">
            <w:pPr>
              <w:ind w:firstLine="0"/>
              <w:rPr>
                <w:bCs/>
                <w:sz w:val="22"/>
                <w:szCs w:val="22"/>
              </w:rPr>
            </w:pPr>
            <w:r w:rsidRPr="003B4D2E">
              <w:rPr>
                <w:bCs/>
                <w:sz w:val="22"/>
                <w:szCs w:val="22"/>
              </w:rPr>
              <w:t>7</w:t>
            </w:r>
            <w:r w:rsidR="00DC230B" w:rsidRPr="003B4D2E">
              <w:rPr>
                <w:bCs/>
                <w:sz w:val="22"/>
                <w:szCs w:val="22"/>
              </w:rPr>
              <w:t>.</w:t>
            </w:r>
          </w:p>
        </w:tc>
        <w:tc>
          <w:tcPr>
            <w:tcW w:w="2660" w:type="dxa"/>
          </w:tcPr>
          <w:p w14:paraId="23291982" w14:textId="3BB92477" w:rsidR="009B4090" w:rsidRPr="003B4D2E" w:rsidRDefault="009B4090" w:rsidP="003C138F">
            <w:pPr>
              <w:ind w:firstLine="0"/>
              <w:rPr>
                <w:sz w:val="22"/>
                <w:szCs w:val="22"/>
              </w:rPr>
            </w:pPr>
            <w:r w:rsidRPr="003B4D2E">
              <w:rPr>
                <w:sz w:val="22"/>
                <w:szCs w:val="22"/>
              </w:rPr>
              <w:t xml:space="preserve">Pasiūlymo galiojimo užtikrinimas pirkimo </w:t>
            </w:r>
            <w:r w:rsidR="004F1A11" w:rsidRPr="003B4D2E">
              <w:rPr>
                <w:sz w:val="22"/>
                <w:szCs w:val="22"/>
              </w:rPr>
              <w:t>d</w:t>
            </w:r>
            <w:r w:rsidRPr="003B4D2E">
              <w:rPr>
                <w:sz w:val="22"/>
                <w:szCs w:val="22"/>
              </w:rPr>
              <w:t>alyviui grąžinamas (arba atsisakoma teisių į jį) per</w:t>
            </w:r>
          </w:p>
        </w:tc>
        <w:tc>
          <w:tcPr>
            <w:tcW w:w="3685" w:type="dxa"/>
          </w:tcPr>
          <w:p w14:paraId="7AC45695" w14:textId="033F933D" w:rsidR="009B4090" w:rsidRPr="003B4D2E" w:rsidRDefault="00D36AB9" w:rsidP="003C138F">
            <w:pPr>
              <w:ind w:firstLine="34"/>
              <w:rPr>
                <w:sz w:val="22"/>
                <w:szCs w:val="22"/>
              </w:rPr>
            </w:pPr>
            <w:r w:rsidRPr="003B4D2E">
              <w:rPr>
                <w:iCs/>
                <w:sz w:val="22"/>
                <w:szCs w:val="22"/>
              </w:rPr>
              <w:t>Netaikoma</w:t>
            </w:r>
          </w:p>
          <w:p w14:paraId="593A8179" w14:textId="77777777" w:rsidR="009B4090" w:rsidRPr="003B4D2E" w:rsidRDefault="009B4090" w:rsidP="003C138F">
            <w:pPr>
              <w:ind w:firstLine="34"/>
              <w:rPr>
                <w:sz w:val="22"/>
                <w:szCs w:val="22"/>
              </w:rPr>
            </w:pPr>
          </w:p>
        </w:tc>
        <w:tc>
          <w:tcPr>
            <w:tcW w:w="2977" w:type="dxa"/>
          </w:tcPr>
          <w:p w14:paraId="3485D5CD" w14:textId="4157A02A" w:rsidR="009B4090" w:rsidRPr="003B4D2E" w:rsidRDefault="009B4090" w:rsidP="003C138F">
            <w:pPr>
              <w:ind w:firstLine="34"/>
              <w:rPr>
                <w:sz w:val="22"/>
                <w:szCs w:val="22"/>
              </w:rPr>
            </w:pPr>
            <w:r w:rsidRPr="003B4D2E">
              <w:rPr>
                <w:sz w:val="22"/>
                <w:szCs w:val="22"/>
              </w:rPr>
              <w:t>Neprašoma pateikti pasiūlymo galiojimo užtikrinimą patvirtinančio dokumento</w:t>
            </w:r>
          </w:p>
        </w:tc>
      </w:tr>
      <w:tr w:rsidR="009B4090" w:rsidRPr="004F1A11" w14:paraId="03C8EE25" w14:textId="77777777" w:rsidTr="009C0DC4">
        <w:trPr>
          <w:trHeight w:val="20"/>
        </w:trPr>
        <w:tc>
          <w:tcPr>
            <w:tcW w:w="600" w:type="dxa"/>
          </w:tcPr>
          <w:p w14:paraId="652DD56B" w14:textId="64F98F94" w:rsidR="009B4090" w:rsidRPr="003B4D2E" w:rsidRDefault="00517008" w:rsidP="003C138F">
            <w:pPr>
              <w:ind w:firstLine="0"/>
              <w:rPr>
                <w:bCs/>
                <w:sz w:val="22"/>
                <w:szCs w:val="22"/>
              </w:rPr>
            </w:pPr>
            <w:r w:rsidRPr="003B4D2E">
              <w:rPr>
                <w:bCs/>
                <w:sz w:val="22"/>
                <w:szCs w:val="22"/>
              </w:rPr>
              <w:t>8</w:t>
            </w:r>
            <w:r w:rsidR="00DC230B" w:rsidRPr="003B4D2E">
              <w:rPr>
                <w:bCs/>
                <w:sz w:val="22"/>
                <w:szCs w:val="22"/>
              </w:rPr>
              <w:t>.</w:t>
            </w:r>
          </w:p>
        </w:tc>
        <w:tc>
          <w:tcPr>
            <w:tcW w:w="2660" w:type="dxa"/>
          </w:tcPr>
          <w:p w14:paraId="2A614F7A" w14:textId="3C2DF842" w:rsidR="009B4090" w:rsidRPr="003B4D2E" w:rsidRDefault="77AB3985" w:rsidP="003C138F">
            <w:pPr>
              <w:ind w:firstLine="0"/>
              <w:rPr>
                <w:sz w:val="22"/>
                <w:szCs w:val="22"/>
              </w:rPr>
            </w:pPr>
            <w:r w:rsidRPr="003B4D2E">
              <w:rPr>
                <w:rFonts w:eastAsia="Arial"/>
                <w:sz w:val="22"/>
                <w:szCs w:val="22"/>
              </w:rPr>
              <w:t>P</w:t>
            </w:r>
            <w:r w:rsidR="004F1A11" w:rsidRPr="003B4D2E">
              <w:rPr>
                <w:rFonts w:eastAsia="Arial"/>
                <w:sz w:val="22"/>
                <w:szCs w:val="22"/>
              </w:rPr>
              <w:t>erkančioji organizacija</w:t>
            </w:r>
            <w:r w:rsidR="009B4090" w:rsidRPr="003B4D2E">
              <w:rPr>
                <w:sz w:val="22"/>
                <w:szCs w:val="22"/>
              </w:rPr>
              <w:t xml:space="preserve"> informuoja</w:t>
            </w:r>
            <w:r w:rsidR="00063554" w:rsidRPr="003B4D2E">
              <w:rPr>
                <w:sz w:val="22"/>
                <w:szCs w:val="22"/>
              </w:rPr>
              <w:t xml:space="preserve"> </w:t>
            </w:r>
            <w:r w:rsidR="004F1A11" w:rsidRPr="003B4D2E">
              <w:rPr>
                <w:sz w:val="22"/>
                <w:szCs w:val="22"/>
              </w:rPr>
              <w:t>d</w:t>
            </w:r>
            <w:r w:rsidR="009B4090" w:rsidRPr="003B4D2E">
              <w:rPr>
                <w:sz w:val="22"/>
                <w:szCs w:val="22"/>
              </w:rPr>
              <w:t>alyvius apie EBVPD vertinimo rezultatus</w:t>
            </w:r>
            <w:r w:rsidR="0090570A" w:rsidRPr="003B4D2E">
              <w:rPr>
                <w:sz w:val="22"/>
                <w:szCs w:val="22"/>
              </w:rPr>
              <w:t>, jeigu taikoma,</w:t>
            </w:r>
            <w:r w:rsidR="009B4090" w:rsidRPr="003B4D2E">
              <w:rPr>
                <w:sz w:val="22"/>
                <w:szCs w:val="22"/>
              </w:rPr>
              <w:t xml:space="preserve"> ne vėliau kaip per</w:t>
            </w:r>
          </w:p>
        </w:tc>
        <w:tc>
          <w:tcPr>
            <w:tcW w:w="3685" w:type="dxa"/>
          </w:tcPr>
          <w:p w14:paraId="7232BA7B" w14:textId="77777777" w:rsidR="009B4090" w:rsidRPr="003B4D2E" w:rsidRDefault="009B4090" w:rsidP="003C138F">
            <w:pPr>
              <w:ind w:firstLine="34"/>
              <w:rPr>
                <w:sz w:val="22"/>
                <w:szCs w:val="22"/>
              </w:rPr>
            </w:pPr>
            <w:r w:rsidRPr="003B4D2E">
              <w:rPr>
                <w:bCs/>
                <w:sz w:val="22"/>
                <w:szCs w:val="22"/>
              </w:rPr>
              <w:t>3 (tris) darbo dienas nuo sprendimo priėmimo dienos</w:t>
            </w:r>
          </w:p>
        </w:tc>
        <w:tc>
          <w:tcPr>
            <w:tcW w:w="2977" w:type="dxa"/>
          </w:tcPr>
          <w:p w14:paraId="1F29059C" w14:textId="77777777" w:rsidR="009B4090" w:rsidRPr="003B4D2E" w:rsidRDefault="009B4090" w:rsidP="003C138F">
            <w:pPr>
              <w:ind w:firstLine="34"/>
              <w:rPr>
                <w:sz w:val="22"/>
                <w:szCs w:val="22"/>
              </w:rPr>
            </w:pPr>
          </w:p>
        </w:tc>
      </w:tr>
      <w:tr w:rsidR="009B4090" w:rsidRPr="004F1A11" w14:paraId="3C635DF5" w14:textId="77777777" w:rsidTr="009C0DC4">
        <w:trPr>
          <w:trHeight w:val="20"/>
        </w:trPr>
        <w:tc>
          <w:tcPr>
            <w:tcW w:w="600" w:type="dxa"/>
          </w:tcPr>
          <w:p w14:paraId="4E64A4F5" w14:textId="6F05E658" w:rsidR="009B4090" w:rsidRPr="003B4D2E" w:rsidRDefault="00517008" w:rsidP="003C138F">
            <w:pPr>
              <w:ind w:firstLine="0"/>
              <w:rPr>
                <w:bCs/>
                <w:sz w:val="22"/>
                <w:szCs w:val="22"/>
              </w:rPr>
            </w:pPr>
            <w:r w:rsidRPr="003B4D2E">
              <w:rPr>
                <w:bCs/>
                <w:sz w:val="22"/>
                <w:szCs w:val="22"/>
              </w:rPr>
              <w:t>9</w:t>
            </w:r>
            <w:r w:rsidR="00DC230B" w:rsidRPr="003B4D2E">
              <w:rPr>
                <w:bCs/>
                <w:sz w:val="22"/>
                <w:szCs w:val="22"/>
              </w:rPr>
              <w:t>.</w:t>
            </w:r>
          </w:p>
        </w:tc>
        <w:tc>
          <w:tcPr>
            <w:tcW w:w="2660" w:type="dxa"/>
            <w:hideMark/>
          </w:tcPr>
          <w:p w14:paraId="06192898" w14:textId="7CB436E6" w:rsidR="009B4090" w:rsidRPr="003B4D2E" w:rsidRDefault="001C3A07" w:rsidP="003C138F">
            <w:pPr>
              <w:ind w:firstLine="0"/>
              <w:rPr>
                <w:sz w:val="22"/>
                <w:szCs w:val="22"/>
              </w:rPr>
            </w:pPr>
            <w:r w:rsidRPr="003B4D2E">
              <w:rPr>
                <w:rFonts w:eastAsia="Arial"/>
                <w:sz w:val="22"/>
                <w:szCs w:val="22"/>
              </w:rPr>
              <w:t>P</w:t>
            </w:r>
            <w:r w:rsidR="004F1A11" w:rsidRPr="003B4D2E">
              <w:rPr>
                <w:rFonts w:eastAsia="Arial"/>
                <w:sz w:val="22"/>
                <w:szCs w:val="22"/>
              </w:rPr>
              <w:t>erkančioji organizacija</w:t>
            </w:r>
            <w:r w:rsidR="009B4090" w:rsidRPr="003B4D2E">
              <w:rPr>
                <w:sz w:val="22"/>
                <w:szCs w:val="22"/>
              </w:rPr>
              <w:t xml:space="preserve"> </w:t>
            </w:r>
            <w:r w:rsidR="004F1A11" w:rsidRPr="003B4D2E">
              <w:rPr>
                <w:sz w:val="22"/>
                <w:szCs w:val="22"/>
              </w:rPr>
              <w:t>d</w:t>
            </w:r>
            <w:r w:rsidR="009B4090" w:rsidRPr="003B4D2E">
              <w:rPr>
                <w:sz w:val="22"/>
                <w:szCs w:val="22"/>
              </w:rPr>
              <w:t xml:space="preserve">alyviams praneša apie priimtą sprendimą nustatyti </w:t>
            </w:r>
            <w:r w:rsidR="009B4090" w:rsidRPr="003B4D2E">
              <w:rPr>
                <w:sz w:val="22"/>
                <w:szCs w:val="22"/>
              </w:rPr>
              <w:lastRenderedPageBreak/>
              <w:t>laimėjusį pasiūlymą, dėl kurio bus sudaroma sutartis ne vėliau kaip per</w:t>
            </w:r>
          </w:p>
        </w:tc>
        <w:tc>
          <w:tcPr>
            <w:tcW w:w="3685" w:type="dxa"/>
            <w:hideMark/>
          </w:tcPr>
          <w:p w14:paraId="0E36FDAD" w14:textId="4579C688" w:rsidR="009B4090" w:rsidRPr="003B4D2E" w:rsidRDefault="00DE23CA" w:rsidP="003C138F">
            <w:pPr>
              <w:ind w:firstLine="34"/>
              <w:rPr>
                <w:bCs/>
                <w:sz w:val="22"/>
                <w:szCs w:val="22"/>
              </w:rPr>
            </w:pPr>
            <w:r w:rsidRPr="003B4D2E">
              <w:rPr>
                <w:bCs/>
                <w:sz w:val="22"/>
                <w:szCs w:val="22"/>
              </w:rPr>
              <w:lastRenderedPageBreak/>
              <w:t>3</w:t>
            </w:r>
            <w:r w:rsidR="003C180D" w:rsidRPr="003B4D2E">
              <w:rPr>
                <w:bCs/>
                <w:sz w:val="22"/>
                <w:szCs w:val="22"/>
              </w:rPr>
              <w:t xml:space="preserve"> </w:t>
            </w:r>
            <w:r w:rsidR="009B4090" w:rsidRPr="003B4D2E">
              <w:rPr>
                <w:bCs/>
                <w:sz w:val="22"/>
                <w:szCs w:val="22"/>
              </w:rPr>
              <w:t>(</w:t>
            </w:r>
            <w:r w:rsidRPr="003B4D2E">
              <w:rPr>
                <w:bCs/>
                <w:sz w:val="22"/>
                <w:szCs w:val="22"/>
              </w:rPr>
              <w:t>tris</w:t>
            </w:r>
            <w:r w:rsidR="009B4090" w:rsidRPr="003B4D2E">
              <w:rPr>
                <w:bCs/>
                <w:sz w:val="22"/>
                <w:szCs w:val="22"/>
              </w:rPr>
              <w:t>) darbo dienas nuo sprendimo priėmimo dienos</w:t>
            </w:r>
          </w:p>
        </w:tc>
        <w:tc>
          <w:tcPr>
            <w:tcW w:w="2977" w:type="dxa"/>
            <w:hideMark/>
          </w:tcPr>
          <w:p w14:paraId="6EAEA100" w14:textId="77777777" w:rsidR="009B4090" w:rsidRPr="003B4D2E" w:rsidRDefault="009B4090" w:rsidP="003C138F">
            <w:pPr>
              <w:ind w:firstLine="34"/>
              <w:rPr>
                <w:sz w:val="22"/>
                <w:szCs w:val="22"/>
              </w:rPr>
            </w:pPr>
          </w:p>
        </w:tc>
      </w:tr>
      <w:tr w:rsidR="009B4090" w:rsidRPr="004F1A11" w14:paraId="10DD85A1" w14:textId="77777777" w:rsidTr="009C0DC4">
        <w:trPr>
          <w:trHeight w:val="20"/>
        </w:trPr>
        <w:tc>
          <w:tcPr>
            <w:tcW w:w="600" w:type="dxa"/>
          </w:tcPr>
          <w:p w14:paraId="78FFD3F0" w14:textId="36927D49" w:rsidR="009B4090" w:rsidRPr="003B4D2E" w:rsidRDefault="009B4090" w:rsidP="003C138F">
            <w:pPr>
              <w:ind w:firstLine="0"/>
              <w:rPr>
                <w:bCs/>
                <w:sz w:val="22"/>
                <w:szCs w:val="22"/>
              </w:rPr>
            </w:pPr>
            <w:r w:rsidRPr="003B4D2E">
              <w:rPr>
                <w:bCs/>
                <w:sz w:val="22"/>
                <w:szCs w:val="22"/>
              </w:rPr>
              <w:t>1</w:t>
            </w:r>
            <w:r w:rsidR="0090570A" w:rsidRPr="003B4D2E">
              <w:rPr>
                <w:bCs/>
                <w:sz w:val="22"/>
                <w:szCs w:val="22"/>
              </w:rPr>
              <w:t>0</w:t>
            </w:r>
            <w:r w:rsidR="00DC230B" w:rsidRPr="003B4D2E">
              <w:rPr>
                <w:bCs/>
                <w:sz w:val="22"/>
                <w:szCs w:val="22"/>
              </w:rPr>
              <w:t>.</w:t>
            </w:r>
          </w:p>
        </w:tc>
        <w:tc>
          <w:tcPr>
            <w:tcW w:w="2660" w:type="dxa"/>
            <w:hideMark/>
          </w:tcPr>
          <w:p w14:paraId="09729B52" w14:textId="2D7B14D7" w:rsidR="009B4090" w:rsidRPr="003B4D2E" w:rsidRDefault="0090570A" w:rsidP="003C138F">
            <w:pPr>
              <w:ind w:firstLine="0"/>
              <w:rPr>
                <w:color w:val="000000"/>
                <w:sz w:val="22"/>
                <w:szCs w:val="22"/>
                <w:shd w:val="clear" w:color="auto" w:fill="FFFFFF"/>
              </w:rPr>
            </w:pPr>
            <w:r w:rsidRPr="003B4D2E">
              <w:rPr>
                <w:color w:val="000000"/>
                <w:sz w:val="22"/>
                <w:szCs w:val="22"/>
                <w:shd w:val="clear" w:color="auto" w:fill="FFFFFF"/>
              </w:rPr>
              <w:t>Dalyvis</w:t>
            </w:r>
            <w:r w:rsidR="009B4090" w:rsidRPr="003B4D2E">
              <w:rPr>
                <w:color w:val="000000"/>
                <w:sz w:val="22"/>
                <w:szCs w:val="22"/>
                <w:shd w:val="clear" w:color="auto" w:fill="FFFFFF"/>
              </w:rPr>
              <w:t xml:space="preserve"> turi teisę pateikti pretenziją </w:t>
            </w:r>
            <w:r w:rsidR="00B315BC" w:rsidRPr="003B4D2E">
              <w:rPr>
                <w:rFonts w:eastAsia="Arial"/>
                <w:sz w:val="22"/>
                <w:szCs w:val="22"/>
              </w:rPr>
              <w:t xml:space="preserve">perkančiajai organizacijai </w:t>
            </w:r>
            <w:r w:rsidR="009B4090" w:rsidRPr="003B4D2E">
              <w:rPr>
                <w:sz w:val="22"/>
                <w:szCs w:val="22"/>
                <w:shd w:val="clear" w:color="auto" w:fill="FFFFFF"/>
              </w:rPr>
              <w:t xml:space="preserve">pateikti prašymą ar </w:t>
            </w:r>
            <w:r w:rsidR="009B4090" w:rsidRPr="003B4D2E">
              <w:rPr>
                <w:color w:val="000000"/>
                <w:sz w:val="22"/>
                <w:szCs w:val="22"/>
                <w:shd w:val="clear" w:color="auto" w:fill="FFFFFF"/>
              </w:rPr>
              <w:t xml:space="preserve">pareikšti ieškinį teismui </w:t>
            </w:r>
            <w:r w:rsidR="009B4090" w:rsidRPr="003B4D2E">
              <w:rPr>
                <w:sz w:val="22"/>
                <w:szCs w:val="22"/>
              </w:rPr>
              <w:t>ne vėliau kaip per</w:t>
            </w:r>
          </w:p>
        </w:tc>
        <w:tc>
          <w:tcPr>
            <w:tcW w:w="3685" w:type="dxa"/>
            <w:hideMark/>
          </w:tcPr>
          <w:p w14:paraId="49F7FC9D" w14:textId="62157DC6" w:rsidR="009B4090" w:rsidRPr="003B4D2E" w:rsidRDefault="009B4090" w:rsidP="003C138F">
            <w:pPr>
              <w:ind w:firstLine="34"/>
              <w:rPr>
                <w:sz w:val="22"/>
                <w:szCs w:val="22"/>
              </w:rPr>
            </w:pPr>
            <w:r w:rsidRPr="003B4D2E">
              <w:rPr>
                <w:sz w:val="22"/>
                <w:szCs w:val="22"/>
              </w:rPr>
              <w:t>5 (</w:t>
            </w:r>
            <w:r w:rsidR="00AB4E5F" w:rsidRPr="003B4D2E">
              <w:rPr>
                <w:sz w:val="22"/>
                <w:szCs w:val="22"/>
              </w:rPr>
              <w:t>penki</w:t>
            </w:r>
            <w:r w:rsidR="001F1A18" w:rsidRPr="003B4D2E">
              <w:rPr>
                <w:sz w:val="22"/>
                <w:szCs w:val="22"/>
              </w:rPr>
              <w:t>a</w:t>
            </w:r>
            <w:r w:rsidR="00AB4E5F" w:rsidRPr="003B4D2E">
              <w:rPr>
                <w:sz w:val="22"/>
                <w:szCs w:val="22"/>
              </w:rPr>
              <w:t>s</w:t>
            </w:r>
            <w:r w:rsidRPr="003B4D2E">
              <w:rPr>
                <w:sz w:val="22"/>
                <w:szCs w:val="22"/>
              </w:rPr>
              <w:t xml:space="preserve">) </w:t>
            </w:r>
            <w:r w:rsidR="001F1A18" w:rsidRPr="003B4D2E">
              <w:rPr>
                <w:sz w:val="22"/>
                <w:szCs w:val="22"/>
              </w:rPr>
              <w:t xml:space="preserve">darbo </w:t>
            </w:r>
            <w:r w:rsidRPr="003B4D2E">
              <w:rPr>
                <w:sz w:val="22"/>
                <w:szCs w:val="22"/>
              </w:rPr>
              <w:t>dien</w:t>
            </w:r>
            <w:r w:rsidR="00382455" w:rsidRPr="003B4D2E">
              <w:rPr>
                <w:sz w:val="22"/>
                <w:szCs w:val="22"/>
              </w:rPr>
              <w:t>as</w:t>
            </w:r>
          </w:p>
          <w:p w14:paraId="49A2FF28" w14:textId="77777777" w:rsidR="009B4090" w:rsidRPr="003B4D2E" w:rsidRDefault="009B4090" w:rsidP="003C138F">
            <w:pPr>
              <w:ind w:firstLine="34"/>
              <w:rPr>
                <w:sz w:val="22"/>
                <w:szCs w:val="22"/>
              </w:rPr>
            </w:pPr>
          </w:p>
          <w:p w14:paraId="0D237F7F" w14:textId="65DB454F" w:rsidR="009B4090" w:rsidRPr="003B4D2E" w:rsidRDefault="009B4090" w:rsidP="003C138F">
            <w:pPr>
              <w:ind w:firstLine="34"/>
              <w:rPr>
                <w:sz w:val="22"/>
                <w:szCs w:val="22"/>
              </w:rPr>
            </w:pPr>
            <w:r w:rsidRPr="003B4D2E">
              <w:rPr>
                <w:sz w:val="22"/>
                <w:szCs w:val="22"/>
              </w:rPr>
              <w:t xml:space="preserve">nuo </w:t>
            </w:r>
            <w:r w:rsidR="00B315BC" w:rsidRPr="003B4D2E">
              <w:rPr>
                <w:rFonts w:eastAsia="Arial"/>
                <w:sz w:val="22"/>
                <w:szCs w:val="22"/>
              </w:rPr>
              <w:t xml:space="preserve">perkančiosios organizacijos </w:t>
            </w:r>
            <w:r w:rsidRPr="003B4D2E">
              <w:rPr>
                <w:sz w:val="22"/>
                <w:szCs w:val="22"/>
              </w:rPr>
              <w:t xml:space="preserve">pranešimo raštu apie jos priimtą sprendimą išsiuntimo tiekėjams dienos arba nuo paskelbimo apie </w:t>
            </w:r>
            <w:r w:rsidR="6FD78633" w:rsidRPr="003B4D2E">
              <w:rPr>
                <w:rFonts w:eastAsia="Arial"/>
                <w:sz w:val="22"/>
                <w:szCs w:val="22"/>
              </w:rPr>
              <w:t xml:space="preserve"> </w:t>
            </w:r>
            <w:r w:rsidR="00B315BC" w:rsidRPr="003B4D2E">
              <w:rPr>
                <w:rFonts w:eastAsia="Arial"/>
                <w:sz w:val="22"/>
                <w:szCs w:val="22"/>
              </w:rPr>
              <w:t xml:space="preserve">perkančiosios organizacijos </w:t>
            </w:r>
            <w:r w:rsidRPr="003B4D2E">
              <w:rPr>
                <w:sz w:val="22"/>
                <w:szCs w:val="22"/>
              </w:rPr>
              <w:t xml:space="preserve">priimtus sprendimus dienos, jei VPĮ nenumato reikalavimo raštu informuoti tiekėjus apie </w:t>
            </w:r>
            <w:r w:rsidR="4283AFE5" w:rsidRPr="003B4D2E">
              <w:rPr>
                <w:rFonts w:eastAsia="Arial"/>
                <w:sz w:val="22"/>
                <w:szCs w:val="22"/>
              </w:rPr>
              <w:t xml:space="preserve"> </w:t>
            </w:r>
            <w:r w:rsidR="00B315BC" w:rsidRPr="003B4D2E">
              <w:rPr>
                <w:rFonts w:eastAsia="Arial"/>
                <w:sz w:val="22"/>
                <w:szCs w:val="22"/>
              </w:rPr>
              <w:t>perkančiosios or</w:t>
            </w:r>
            <w:r w:rsidR="006178F4" w:rsidRPr="003B4D2E">
              <w:rPr>
                <w:rFonts w:eastAsia="Arial"/>
                <w:sz w:val="22"/>
                <w:szCs w:val="22"/>
              </w:rPr>
              <w:t xml:space="preserve">ganizacijos </w:t>
            </w:r>
            <w:r w:rsidRPr="003B4D2E">
              <w:rPr>
                <w:sz w:val="22"/>
                <w:szCs w:val="22"/>
              </w:rPr>
              <w:t>priimtus sprendimus;</w:t>
            </w:r>
          </w:p>
          <w:p w14:paraId="55916AA6" w14:textId="77777777" w:rsidR="00EB1C0F" w:rsidRPr="003B4D2E" w:rsidRDefault="00EB1C0F" w:rsidP="003C138F">
            <w:pPr>
              <w:ind w:firstLine="34"/>
              <w:rPr>
                <w:sz w:val="22"/>
                <w:szCs w:val="22"/>
              </w:rPr>
            </w:pPr>
          </w:p>
          <w:p w14:paraId="25DED613" w14:textId="77777777" w:rsidR="009B4090" w:rsidRPr="003B4D2E" w:rsidRDefault="009B4090" w:rsidP="003C138F">
            <w:pPr>
              <w:ind w:firstLine="34"/>
              <w:rPr>
                <w:sz w:val="22"/>
                <w:szCs w:val="22"/>
              </w:rPr>
            </w:pPr>
            <w:r w:rsidRPr="003B4D2E">
              <w:rPr>
                <w:sz w:val="22"/>
                <w:szCs w:val="22"/>
              </w:rPr>
              <w:t xml:space="preserve">15 (penkiolika) dienų nuo pranešimo išsiuntimo tiekėjams dienos, jeigu šis pranešimas nebuvo siunčiamas elektroninėmis priemonėmis. </w:t>
            </w:r>
          </w:p>
          <w:p w14:paraId="70C74D73" w14:textId="77777777" w:rsidR="009B4090" w:rsidRPr="003B4D2E" w:rsidRDefault="009B4090" w:rsidP="003C138F">
            <w:pPr>
              <w:ind w:firstLine="34"/>
              <w:rPr>
                <w:sz w:val="22"/>
                <w:szCs w:val="22"/>
              </w:rPr>
            </w:pPr>
          </w:p>
        </w:tc>
        <w:tc>
          <w:tcPr>
            <w:tcW w:w="2977" w:type="dxa"/>
            <w:hideMark/>
          </w:tcPr>
          <w:p w14:paraId="28F3179C" w14:textId="77777777" w:rsidR="009B4090" w:rsidRPr="003B4D2E" w:rsidRDefault="009B4090" w:rsidP="003C138F">
            <w:pPr>
              <w:ind w:firstLine="34"/>
              <w:rPr>
                <w:bCs/>
                <w:color w:val="7030A0"/>
                <w:sz w:val="22"/>
                <w:szCs w:val="22"/>
              </w:rPr>
            </w:pPr>
          </w:p>
        </w:tc>
      </w:tr>
      <w:tr w:rsidR="009B4090" w:rsidRPr="004F1A11" w14:paraId="21A62B32" w14:textId="77777777" w:rsidTr="009C0DC4">
        <w:trPr>
          <w:trHeight w:val="20"/>
        </w:trPr>
        <w:tc>
          <w:tcPr>
            <w:tcW w:w="600" w:type="dxa"/>
          </w:tcPr>
          <w:p w14:paraId="1D5C2FAE" w14:textId="7B232924" w:rsidR="009B4090" w:rsidRPr="003B4D2E" w:rsidRDefault="009B4090" w:rsidP="003C138F">
            <w:pPr>
              <w:ind w:firstLine="0"/>
              <w:rPr>
                <w:sz w:val="22"/>
                <w:szCs w:val="22"/>
              </w:rPr>
            </w:pPr>
            <w:r w:rsidRPr="003B4D2E">
              <w:rPr>
                <w:sz w:val="22"/>
                <w:szCs w:val="22"/>
              </w:rPr>
              <w:t>1</w:t>
            </w:r>
            <w:r w:rsidR="0012726D" w:rsidRPr="003B4D2E">
              <w:rPr>
                <w:sz w:val="22"/>
                <w:szCs w:val="22"/>
              </w:rPr>
              <w:t>1</w:t>
            </w:r>
            <w:r w:rsidR="00DC230B" w:rsidRPr="003B4D2E">
              <w:rPr>
                <w:sz w:val="22"/>
                <w:szCs w:val="22"/>
              </w:rPr>
              <w:t>.</w:t>
            </w:r>
          </w:p>
        </w:tc>
        <w:tc>
          <w:tcPr>
            <w:tcW w:w="2660" w:type="dxa"/>
            <w:hideMark/>
          </w:tcPr>
          <w:p w14:paraId="749DF6E8" w14:textId="172D84B1" w:rsidR="009B4090" w:rsidRPr="003B4D2E" w:rsidRDefault="26E058E0" w:rsidP="003C138F">
            <w:pPr>
              <w:ind w:firstLine="0"/>
              <w:rPr>
                <w:sz w:val="22"/>
                <w:szCs w:val="22"/>
              </w:rPr>
            </w:pPr>
            <w:r w:rsidRPr="003B4D2E">
              <w:rPr>
                <w:rFonts w:eastAsia="Arial"/>
                <w:color w:val="0078D4"/>
                <w:sz w:val="22"/>
                <w:szCs w:val="22"/>
              </w:rPr>
              <w:t xml:space="preserve"> </w:t>
            </w:r>
            <w:r w:rsidR="006178F4" w:rsidRPr="003B4D2E">
              <w:rPr>
                <w:rFonts w:eastAsia="Arial"/>
                <w:sz w:val="22"/>
                <w:szCs w:val="22"/>
              </w:rPr>
              <w:t xml:space="preserve">Perkančioji organizacija </w:t>
            </w:r>
            <w:r w:rsidR="009B4090" w:rsidRPr="003B4D2E">
              <w:rPr>
                <w:sz w:val="22"/>
                <w:szCs w:val="22"/>
              </w:rPr>
              <w:t xml:space="preserve">privalo išnagrinėti </w:t>
            </w:r>
            <w:r w:rsidR="006178F4" w:rsidRPr="003B4D2E">
              <w:rPr>
                <w:sz w:val="22"/>
                <w:szCs w:val="22"/>
              </w:rPr>
              <w:t>d</w:t>
            </w:r>
            <w:r w:rsidR="0090570A" w:rsidRPr="003B4D2E">
              <w:rPr>
                <w:sz w:val="22"/>
                <w:szCs w:val="22"/>
              </w:rPr>
              <w:t>alyvio</w:t>
            </w:r>
            <w:r w:rsidR="009B4090" w:rsidRPr="003B4D2E">
              <w:rPr>
                <w:sz w:val="22"/>
                <w:szCs w:val="22"/>
              </w:rPr>
              <w:t xml:space="preserve"> pretenziją</w:t>
            </w:r>
            <w:r w:rsidR="0090570A" w:rsidRPr="003B4D2E">
              <w:rPr>
                <w:sz w:val="22"/>
                <w:szCs w:val="22"/>
              </w:rPr>
              <w:t>,</w:t>
            </w:r>
            <w:r w:rsidR="009B4090" w:rsidRPr="003B4D2E">
              <w:rPr>
                <w:sz w:val="22"/>
                <w:szCs w:val="22"/>
              </w:rPr>
              <w:t xml:space="preserve"> priimti motyvuotą sprendimą ir apie jį, taip pat apie anksčiau praneštų pirkimo procedūros terminų pasikeitimą raštu pranešti pretenziją pateikusiam </w:t>
            </w:r>
            <w:r w:rsidR="006178F4" w:rsidRPr="003B4D2E">
              <w:rPr>
                <w:sz w:val="22"/>
                <w:szCs w:val="22"/>
              </w:rPr>
              <w:t>d</w:t>
            </w:r>
            <w:r w:rsidR="0090570A" w:rsidRPr="003B4D2E">
              <w:rPr>
                <w:sz w:val="22"/>
                <w:szCs w:val="22"/>
              </w:rPr>
              <w:t xml:space="preserve">alyviui </w:t>
            </w:r>
            <w:r w:rsidR="009B4090" w:rsidRPr="003B4D2E">
              <w:rPr>
                <w:sz w:val="22"/>
                <w:szCs w:val="22"/>
              </w:rPr>
              <w:t>ir suinteresuotiems</w:t>
            </w:r>
            <w:r w:rsidR="0012726D" w:rsidRPr="003B4D2E">
              <w:rPr>
                <w:sz w:val="22"/>
                <w:szCs w:val="22"/>
              </w:rPr>
              <w:t xml:space="preserve"> </w:t>
            </w:r>
            <w:r w:rsidR="006178F4" w:rsidRPr="003B4D2E">
              <w:rPr>
                <w:sz w:val="22"/>
                <w:szCs w:val="22"/>
              </w:rPr>
              <w:t>d</w:t>
            </w:r>
            <w:r w:rsidR="009B4090" w:rsidRPr="003B4D2E">
              <w:rPr>
                <w:sz w:val="22"/>
                <w:szCs w:val="22"/>
              </w:rPr>
              <w:t>alyviams ne vėliau kaip per</w:t>
            </w:r>
          </w:p>
        </w:tc>
        <w:tc>
          <w:tcPr>
            <w:tcW w:w="3685" w:type="dxa"/>
            <w:hideMark/>
          </w:tcPr>
          <w:p w14:paraId="6B16142C" w14:textId="77777777" w:rsidR="009B4090" w:rsidRPr="003B4D2E" w:rsidRDefault="009B4090" w:rsidP="003C138F">
            <w:pPr>
              <w:ind w:firstLine="34"/>
              <w:rPr>
                <w:sz w:val="22"/>
                <w:szCs w:val="22"/>
              </w:rPr>
            </w:pPr>
            <w:r w:rsidRPr="003B4D2E">
              <w:rPr>
                <w:sz w:val="22"/>
                <w:szCs w:val="22"/>
              </w:rPr>
              <w:t>6 (šešias) darbo dienas nuo pretenzijos gavimo dienos</w:t>
            </w:r>
          </w:p>
        </w:tc>
        <w:tc>
          <w:tcPr>
            <w:tcW w:w="2977" w:type="dxa"/>
            <w:hideMark/>
          </w:tcPr>
          <w:p w14:paraId="4910B96B" w14:textId="77777777" w:rsidR="009B4090" w:rsidRPr="003B4D2E" w:rsidRDefault="009B4090" w:rsidP="003C138F">
            <w:pPr>
              <w:ind w:firstLine="34"/>
              <w:rPr>
                <w:sz w:val="22"/>
                <w:szCs w:val="22"/>
              </w:rPr>
            </w:pPr>
          </w:p>
        </w:tc>
      </w:tr>
      <w:tr w:rsidR="009B4090" w:rsidRPr="004F1A11" w14:paraId="475FEE10" w14:textId="77777777" w:rsidTr="009C0DC4">
        <w:trPr>
          <w:trHeight w:val="20"/>
        </w:trPr>
        <w:tc>
          <w:tcPr>
            <w:tcW w:w="600" w:type="dxa"/>
          </w:tcPr>
          <w:p w14:paraId="7ED3D129" w14:textId="586E9721" w:rsidR="009B4090" w:rsidRPr="003B4D2E" w:rsidRDefault="009B4090" w:rsidP="003C138F">
            <w:pPr>
              <w:ind w:firstLine="0"/>
              <w:rPr>
                <w:bCs/>
                <w:sz w:val="22"/>
                <w:szCs w:val="22"/>
              </w:rPr>
            </w:pPr>
            <w:r w:rsidRPr="003B4D2E">
              <w:rPr>
                <w:bCs/>
                <w:sz w:val="22"/>
                <w:szCs w:val="22"/>
              </w:rPr>
              <w:t>1</w:t>
            </w:r>
            <w:r w:rsidR="0012726D" w:rsidRPr="003B4D2E">
              <w:rPr>
                <w:bCs/>
                <w:sz w:val="22"/>
                <w:szCs w:val="22"/>
              </w:rPr>
              <w:t>2</w:t>
            </w:r>
            <w:r w:rsidR="00DC230B" w:rsidRPr="003B4D2E">
              <w:rPr>
                <w:bCs/>
                <w:sz w:val="22"/>
                <w:szCs w:val="22"/>
              </w:rPr>
              <w:t>.</w:t>
            </w:r>
          </w:p>
        </w:tc>
        <w:tc>
          <w:tcPr>
            <w:tcW w:w="2660" w:type="dxa"/>
            <w:hideMark/>
          </w:tcPr>
          <w:p w14:paraId="1F0C1459" w14:textId="3D2C269F" w:rsidR="009B4090" w:rsidRPr="003B4D2E" w:rsidRDefault="009B4090" w:rsidP="003C138F">
            <w:pPr>
              <w:ind w:firstLine="0"/>
              <w:rPr>
                <w:sz w:val="22"/>
                <w:szCs w:val="22"/>
              </w:rPr>
            </w:pPr>
            <w:r w:rsidRPr="003B4D2E">
              <w:rPr>
                <w:sz w:val="22"/>
                <w:szCs w:val="22"/>
              </w:rPr>
              <w:t xml:space="preserve">Jeigu </w:t>
            </w:r>
            <w:r w:rsidR="268D360D" w:rsidRPr="003B4D2E">
              <w:rPr>
                <w:rFonts w:eastAsia="Arial"/>
                <w:sz w:val="22"/>
                <w:szCs w:val="22"/>
              </w:rPr>
              <w:t xml:space="preserve"> </w:t>
            </w:r>
            <w:r w:rsidR="006178F4" w:rsidRPr="003B4D2E">
              <w:rPr>
                <w:rFonts w:eastAsia="Arial"/>
                <w:sz w:val="22"/>
                <w:szCs w:val="22"/>
              </w:rPr>
              <w:t xml:space="preserve">perkančioji organizacija </w:t>
            </w:r>
            <w:r w:rsidRPr="003B4D2E">
              <w:rPr>
                <w:sz w:val="22"/>
                <w:szCs w:val="22"/>
              </w:rPr>
              <w:t xml:space="preserve">per nustatytą terminą neišnagrinėja jai pateiktos pretenzijos, </w:t>
            </w:r>
            <w:r w:rsidR="006178F4" w:rsidRPr="003B4D2E">
              <w:rPr>
                <w:sz w:val="22"/>
                <w:szCs w:val="22"/>
              </w:rPr>
              <w:t>d</w:t>
            </w:r>
            <w:r w:rsidR="0012726D" w:rsidRPr="003B4D2E">
              <w:rPr>
                <w:sz w:val="22"/>
                <w:szCs w:val="22"/>
              </w:rPr>
              <w:t>alyvis</w:t>
            </w:r>
            <w:r w:rsidRPr="003B4D2E">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3B4D2E" w:rsidRDefault="009B4090" w:rsidP="003C138F">
            <w:pPr>
              <w:ind w:firstLine="34"/>
              <w:rPr>
                <w:sz w:val="22"/>
                <w:szCs w:val="22"/>
                <w:highlight w:val="yellow"/>
              </w:rPr>
            </w:pPr>
            <w:r w:rsidRPr="003B4D2E">
              <w:rPr>
                <w:sz w:val="22"/>
                <w:szCs w:val="22"/>
              </w:rPr>
              <w:t xml:space="preserve">per 15 (penkiolika) dienų nuo dienos, kurią </w:t>
            </w:r>
            <w:r w:rsidR="006178F4" w:rsidRPr="003B4D2E">
              <w:rPr>
                <w:rFonts w:eastAsia="Arial"/>
                <w:sz w:val="22"/>
                <w:szCs w:val="22"/>
              </w:rPr>
              <w:t xml:space="preserve">perkančioji organizacija </w:t>
            </w:r>
            <w:r w:rsidRPr="003B4D2E">
              <w:rPr>
                <w:sz w:val="22"/>
                <w:szCs w:val="22"/>
              </w:rPr>
              <w:t xml:space="preserve">turėjo raštu pranešti apie priimtą sprendimą </w:t>
            </w:r>
          </w:p>
        </w:tc>
        <w:tc>
          <w:tcPr>
            <w:tcW w:w="2977" w:type="dxa"/>
            <w:hideMark/>
          </w:tcPr>
          <w:p w14:paraId="09958019" w14:textId="77777777" w:rsidR="009B4090" w:rsidRPr="003B4D2E" w:rsidRDefault="009B4090" w:rsidP="003C138F">
            <w:pPr>
              <w:ind w:firstLine="34"/>
              <w:rPr>
                <w:sz w:val="22"/>
                <w:szCs w:val="22"/>
              </w:rPr>
            </w:pPr>
          </w:p>
        </w:tc>
      </w:tr>
      <w:bookmarkEnd w:id="9"/>
    </w:tbl>
    <w:p w14:paraId="367E8661" w14:textId="77777777" w:rsidR="009B4090" w:rsidRDefault="009B4090" w:rsidP="003C138F">
      <w:pPr>
        <w:spacing w:line="240" w:lineRule="auto"/>
        <w:rPr>
          <w:rFonts w:ascii="Arial" w:hAnsi="Arial" w:cs="Arial"/>
        </w:rPr>
      </w:pPr>
    </w:p>
    <w:p w14:paraId="2C9AE380" w14:textId="77777777" w:rsidR="0085108F" w:rsidRDefault="0085108F" w:rsidP="003C138F">
      <w:pPr>
        <w:spacing w:line="240" w:lineRule="auto"/>
        <w:rPr>
          <w:rFonts w:ascii="Arial" w:hAnsi="Arial" w:cs="Arial"/>
        </w:rPr>
      </w:pPr>
    </w:p>
    <w:p w14:paraId="6E96B286" w14:textId="77777777" w:rsidR="0085108F" w:rsidRDefault="0085108F" w:rsidP="003C138F">
      <w:pPr>
        <w:spacing w:line="240" w:lineRule="auto"/>
        <w:rPr>
          <w:rFonts w:ascii="Arial" w:hAnsi="Arial" w:cs="Arial"/>
        </w:rPr>
      </w:pPr>
    </w:p>
    <w:p w14:paraId="3F601E75" w14:textId="77777777" w:rsidR="0085108F" w:rsidRDefault="0085108F" w:rsidP="003C138F">
      <w:pPr>
        <w:spacing w:line="240" w:lineRule="auto"/>
        <w:rPr>
          <w:rFonts w:ascii="Arial" w:hAnsi="Arial" w:cs="Arial"/>
        </w:rPr>
      </w:pPr>
    </w:p>
    <w:p w14:paraId="11BA903D" w14:textId="77777777" w:rsidR="0085108F" w:rsidRDefault="0085108F" w:rsidP="003C138F">
      <w:pPr>
        <w:spacing w:line="240" w:lineRule="auto"/>
        <w:rPr>
          <w:rFonts w:ascii="Arial" w:hAnsi="Arial" w:cs="Arial"/>
        </w:rPr>
      </w:pPr>
    </w:p>
    <w:p w14:paraId="4A786AFA" w14:textId="77777777" w:rsidR="0085108F" w:rsidRDefault="0085108F" w:rsidP="003C138F">
      <w:pPr>
        <w:spacing w:line="240" w:lineRule="auto"/>
        <w:rPr>
          <w:rFonts w:ascii="Arial" w:hAnsi="Arial" w:cs="Arial"/>
        </w:rPr>
      </w:pPr>
    </w:p>
    <w:p w14:paraId="6AE93A3E" w14:textId="77777777" w:rsidR="0085108F" w:rsidRDefault="0085108F" w:rsidP="003C138F">
      <w:pPr>
        <w:spacing w:line="240" w:lineRule="auto"/>
        <w:rPr>
          <w:rFonts w:ascii="Arial" w:hAnsi="Arial" w:cs="Arial"/>
        </w:rPr>
      </w:pPr>
    </w:p>
    <w:p w14:paraId="266AD1B3" w14:textId="77777777" w:rsidR="0085108F" w:rsidRDefault="0085108F" w:rsidP="003C138F">
      <w:pPr>
        <w:spacing w:line="240" w:lineRule="auto"/>
        <w:rPr>
          <w:rFonts w:ascii="Arial" w:hAnsi="Arial" w:cs="Arial"/>
        </w:rPr>
      </w:pPr>
    </w:p>
    <w:p w14:paraId="4CC9FF2E" w14:textId="77777777" w:rsidR="0085108F" w:rsidRDefault="0085108F" w:rsidP="003C138F">
      <w:pPr>
        <w:spacing w:line="240" w:lineRule="auto"/>
        <w:rPr>
          <w:rFonts w:ascii="Arial" w:hAnsi="Arial" w:cs="Arial"/>
        </w:rPr>
      </w:pPr>
    </w:p>
    <w:p w14:paraId="0CBFEB80" w14:textId="77777777" w:rsidR="0085108F" w:rsidRDefault="0085108F" w:rsidP="003C138F">
      <w:pPr>
        <w:spacing w:line="240" w:lineRule="auto"/>
        <w:rPr>
          <w:rFonts w:ascii="Arial" w:hAnsi="Arial" w:cs="Arial"/>
        </w:rPr>
      </w:pPr>
    </w:p>
    <w:p w14:paraId="0617B8EF" w14:textId="77777777" w:rsidR="003B4D2E" w:rsidRPr="003B4D2E" w:rsidRDefault="0085108F" w:rsidP="003B4D2E">
      <w:pPr>
        <w:keepNext/>
        <w:keepLines/>
        <w:pBdr>
          <w:bottom w:val="single" w:sz="4" w:space="2" w:color="ED7D31" w:themeColor="accent2"/>
        </w:pBdr>
        <w:spacing w:line="240" w:lineRule="auto"/>
        <w:ind w:left="7513" w:firstLine="0"/>
        <w:contextualSpacing/>
        <w:outlineLvl w:val="0"/>
        <w:rPr>
          <w:rFonts w:ascii="Times New Roman" w:eastAsiaTheme="majorEastAsia" w:hAnsi="Times New Roman" w:cs="Times New Roman"/>
          <w:sz w:val="22"/>
          <w:szCs w:val="22"/>
        </w:rPr>
      </w:pPr>
      <w:r w:rsidRPr="003B4D2E">
        <w:rPr>
          <w:rFonts w:ascii="Times New Roman" w:eastAsiaTheme="majorEastAsia" w:hAnsi="Times New Roman" w:cs="Times New Roman"/>
          <w:sz w:val="22"/>
          <w:szCs w:val="22"/>
        </w:rPr>
        <w:lastRenderedPageBreak/>
        <w:t xml:space="preserve">Pirkimo sąlygų </w:t>
      </w:r>
      <w:r w:rsidR="003B4D2E" w:rsidRPr="003B4D2E">
        <w:rPr>
          <w:rFonts w:ascii="Times New Roman" w:eastAsiaTheme="majorEastAsia" w:hAnsi="Times New Roman" w:cs="Times New Roman"/>
          <w:sz w:val="22"/>
          <w:szCs w:val="22"/>
        </w:rPr>
        <w:t>9</w:t>
      </w:r>
      <w:r w:rsidRPr="003B4D2E">
        <w:rPr>
          <w:rFonts w:ascii="Times New Roman" w:eastAsiaTheme="majorEastAsia" w:hAnsi="Times New Roman" w:cs="Times New Roman"/>
          <w:sz w:val="22"/>
          <w:szCs w:val="22"/>
        </w:rPr>
        <w:t xml:space="preserve"> priedas</w:t>
      </w:r>
    </w:p>
    <w:p w14:paraId="28420C10" w14:textId="4CA8E2F5" w:rsidR="0085108F" w:rsidRPr="003B4D2E" w:rsidRDefault="0085108F" w:rsidP="003B4D2E">
      <w:pPr>
        <w:keepNext/>
        <w:keepLines/>
        <w:pBdr>
          <w:bottom w:val="single" w:sz="4" w:space="2" w:color="ED7D31" w:themeColor="accent2"/>
        </w:pBdr>
        <w:spacing w:line="240" w:lineRule="auto"/>
        <w:ind w:left="7513" w:firstLine="0"/>
        <w:contextualSpacing/>
        <w:outlineLvl w:val="0"/>
        <w:rPr>
          <w:rFonts w:ascii="Times New Roman" w:eastAsiaTheme="majorEastAsia" w:hAnsi="Times New Roman" w:cs="Times New Roman"/>
          <w:sz w:val="22"/>
          <w:szCs w:val="22"/>
        </w:rPr>
      </w:pPr>
      <w:r w:rsidRPr="003B4D2E">
        <w:rPr>
          <w:rFonts w:ascii="Times New Roman" w:eastAsiaTheme="majorEastAsia" w:hAnsi="Times New Roman" w:cs="Times New Roman"/>
          <w:sz w:val="22"/>
          <w:szCs w:val="22"/>
        </w:rPr>
        <w:t xml:space="preserve"> „</w:t>
      </w:r>
      <w:r w:rsidRPr="003B4D2E">
        <w:rPr>
          <w:rFonts w:ascii="Times New Roman" w:eastAsia="Arial Unicode MS" w:hAnsi="Times New Roman" w:cs="Times New Roman"/>
          <w:bCs/>
          <w:sz w:val="22"/>
          <w:szCs w:val="22"/>
          <w:bdr w:val="nil"/>
          <w:lang w:eastAsia="en-US"/>
        </w:rPr>
        <w:t>Sutarties projektas</w:t>
      </w:r>
      <w:r w:rsidRPr="003B4D2E">
        <w:rPr>
          <w:rFonts w:ascii="Times New Roman" w:eastAsiaTheme="majorEastAsia" w:hAnsi="Times New Roman" w:cs="Times New Roman"/>
          <w:sz w:val="22"/>
          <w:szCs w:val="22"/>
        </w:rPr>
        <w:t>“</w:t>
      </w:r>
    </w:p>
    <w:p w14:paraId="2FEF8836" w14:textId="77777777" w:rsidR="0085108F" w:rsidRDefault="0085108F" w:rsidP="003C138F">
      <w:pPr>
        <w:spacing w:line="240" w:lineRule="auto"/>
        <w:rPr>
          <w:rFonts w:ascii="Arial" w:hAnsi="Arial" w:cs="Arial"/>
        </w:rPr>
      </w:pPr>
    </w:p>
    <w:p w14:paraId="37BFA92E" w14:textId="77777777" w:rsidR="003B4D2E" w:rsidRDefault="003B4D2E" w:rsidP="003C138F">
      <w:pPr>
        <w:spacing w:line="240" w:lineRule="auto"/>
        <w:rPr>
          <w:rFonts w:ascii="Arial" w:hAnsi="Arial" w:cs="Arial"/>
        </w:rPr>
      </w:pPr>
    </w:p>
    <w:p w14:paraId="38F6EA19" w14:textId="77777777" w:rsidR="003B4D2E" w:rsidRDefault="003B4D2E" w:rsidP="003C138F">
      <w:pPr>
        <w:spacing w:line="240" w:lineRule="auto"/>
        <w:rPr>
          <w:rFonts w:ascii="Arial" w:hAnsi="Arial" w:cs="Arial"/>
        </w:rPr>
      </w:pPr>
    </w:p>
    <w:p w14:paraId="4BFC36C8" w14:textId="77777777" w:rsidR="003B4D2E" w:rsidRPr="00186EBB" w:rsidRDefault="003B4D2E" w:rsidP="003B4D2E">
      <w:pPr>
        <w:spacing w:line="240" w:lineRule="auto"/>
        <w:jc w:val="center"/>
        <w:rPr>
          <w:rFonts w:ascii="Times New Roman" w:hAnsi="Times New Roman" w:cs="Times New Roman"/>
          <w:sz w:val="22"/>
          <w:szCs w:val="22"/>
        </w:rPr>
      </w:pPr>
      <w:r w:rsidRPr="00186EBB">
        <w:rPr>
          <w:rFonts w:ascii="Times New Roman" w:hAnsi="Times New Roman" w:cs="Times New Roman"/>
          <w:sz w:val="22"/>
          <w:szCs w:val="22"/>
        </w:rPr>
        <w:t>PRIDEDAMA ATSKIRU DOKUMENTU</w:t>
      </w:r>
    </w:p>
    <w:p w14:paraId="7FE312DD" w14:textId="77777777" w:rsidR="003B4D2E" w:rsidRDefault="003B4D2E" w:rsidP="003C138F">
      <w:pPr>
        <w:spacing w:line="240" w:lineRule="auto"/>
        <w:rPr>
          <w:rFonts w:ascii="Arial" w:hAnsi="Arial" w:cs="Arial"/>
        </w:rPr>
      </w:pPr>
    </w:p>
    <w:sectPr w:rsidR="003B4D2E" w:rsidSect="000B6E13">
      <w:headerReference w:type="default" r:id="rId20"/>
      <w:footerReference w:type="default" r:id="rId21"/>
      <w:headerReference w:type="first" r:id="rId22"/>
      <w:footerReference w:type="first" r:id="rId23"/>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12473" w14:textId="77777777" w:rsidR="00F9575F" w:rsidRDefault="00F9575F" w:rsidP="00D05666">
      <w:r>
        <w:separator/>
      </w:r>
    </w:p>
  </w:endnote>
  <w:endnote w:type="continuationSeparator" w:id="0">
    <w:p w14:paraId="60DCF63B" w14:textId="77777777" w:rsidR="00F9575F" w:rsidRDefault="00F9575F" w:rsidP="00D05666">
      <w:r>
        <w:continuationSeparator/>
      </w:r>
    </w:p>
  </w:endnote>
  <w:endnote w:type="continuationNotice" w:id="1">
    <w:p w14:paraId="66310161" w14:textId="77777777" w:rsidR="00F9575F" w:rsidRDefault="00F957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6732B" w14:textId="77777777" w:rsidR="00F9575F" w:rsidRDefault="00F9575F" w:rsidP="00D05666">
      <w:r>
        <w:separator/>
      </w:r>
    </w:p>
  </w:footnote>
  <w:footnote w:type="continuationSeparator" w:id="0">
    <w:p w14:paraId="7B845B59" w14:textId="77777777" w:rsidR="00F9575F" w:rsidRDefault="00F9575F" w:rsidP="00D05666">
      <w:r>
        <w:continuationSeparator/>
      </w:r>
    </w:p>
  </w:footnote>
  <w:footnote w:type="continuationNotice" w:id="1">
    <w:p w14:paraId="734C0D9E" w14:textId="77777777" w:rsidR="00F9575F" w:rsidRDefault="00F9575F">
      <w:pPr>
        <w:spacing w:line="240" w:lineRule="auto"/>
      </w:pPr>
    </w:p>
  </w:footnote>
  <w:footnote w:id="2">
    <w:p w14:paraId="59A269E3" w14:textId="77777777" w:rsidR="000B6E13" w:rsidRPr="0017566B" w:rsidRDefault="000B6E13" w:rsidP="0017566B">
      <w:pPr>
        <w:pStyle w:val="Puslapioinaostekstas"/>
        <w:spacing w:line="240" w:lineRule="auto"/>
        <w:contextualSpacing/>
      </w:pPr>
      <w:r>
        <w:rPr>
          <w:rStyle w:val="Puslapioinaosnuoroda"/>
        </w:rPr>
        <w:footnoteRef/>
      </w:r>
      <w:r>
        <w:t xml:space="preserve"> </w:t>
      </w:r>
      <w:r w:rsidRPr="00070F5B">
        <w:rPr>
          <w:rFonts w:ascii="Arial" w:eastAsia="Times New Roman" w:hAnsi="Arial" w:cs="Arial"/>
          <w:sz w:val="18"/>
          <w:szCs w:val="18"/>
          <w:lang w:val="pt-BR" w:eastAsia="en-US"/>
        </w:rPr>
        <w:t xml:space="preserve">Nurodomas konkretus subtiekėjo pavadinimas, jei žinomas pasiūlymo pateikimo metu. Jei subtiekėją ketinama pasitelkti, tačiau konkretus pavadinimas nėra žinomas, nurodoma „Nežinomas“. Jei konkretus subtiekėjas nėra žinomas pasiūlymo pateikimo metu, </w:t>
      </w:r>
      <w:r w:rsidRPr="0017566B">
        <w:rPr>
          <w:rFonts w:ascii="Arial" w:eastAsia="Times New Roman" w:hAnsi="Arial" w:cs="Arial"/>
          <w:sz w:val="18"/>
          <w:szCs w:val="18"/>
          <w:lang w:val="pt-BR" w:eastAsia="en-US"/>
        </w:rPr>
        <w:t>tiekėjas patvirtina ir įsipareigoja, kad pirkimo sutarties vykdymui bus pasitelkiami tik tokie subtiekėjai, kurie neatitiks nei vienos iš VPĮ 45 straipsnio 2</w:t>
      </w:r>
      <w:r w:rsidRPr="0017566B">
        <w:rPr>
          <w:rFonts w:ascii="Arial" w:eastAsia="Times New Roman" w:hAnsi="Arial" w:cs="Arial"/>
          <w:sz w:val="18"/>
          <w:szCs w:val="18"/>
          <w:vertAlign w:val="superscript"/>
          <w:lang w:val="pt-BR" w:eastAsia="en-US"/>
        </w:rPr>
        <w:t>1</w:t>
      </w:r>
      <w:r w:rsidRPr="0017566B">
        <w:rPr>
          <w:rFonts w:ascii="Arial" w:eastAsia="Times New Roman" w:hAnsi="Arial" w:cs="Arial"/>
          <w:sz w:val="18"/>
          <w:szCs w:val="18"/>
          <w:lang w:val="pt-BR" w:eastAsia="en-US"/>
        </w:rPr>
        <w:t xml:space="preserve"> dalies 1,2,3 ir 6 punktuose nustatytų sąlygų.</w:t>
      </w:r>
    </w:p>
  </w:footnote>
  <w:footnote w:id="3">
    <w:p w14:paraId="7304B951" w14:textId="77777777" w:rsidR="00212DAC" w:rsidRPr="007B53A0" w:rsidRDefault="00212DAC" w:rsidP="00212DAC">
      <w:pPr>
        <w:pStyle w:val="Puslapioinaostekstas"/>
        <w:spacing w:line="240" w:lineRule="auto"/>
        <w:rPr>
          <w:rFonts w:ascii="Times New Roman" w:hAnsi="Times New Roman" w:cs="Times New Roman"/>
          <w:sz w:val="16"/>
          <w:szCs w:val="16"/>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 VPĮ 2 str. 15</w:t>
      </w:r>
      <w:r w:rsidRPr="007B53A0">
        <w:rPr>
          <w:rFonts w:ascii="Times New Roman" w:hAnsi="Times New Roman" w:cs="Times New Roman"/>
          <w:sz w:val="16"/>
          <w:szCs w:val="16"/>
          <w:vertAlign w:val="superscript"/>
        </w:rPr>
        <w:t>1</w:t>
      </w:r>
      <w:r w:rsidRPr="007B53A0">
        <w:rPr>
          <w:rFonts w:ascii="Times New Roman" w:hAnsi="Times New Roman" w:cs="Times New Roman"/>
          <w:sz w:val="16"/>
          <w:szCs w:val="16"/>
        </w:rPr>
        <w:t> d.: Kontroliuojantis asmuo – individualios įmonės savininkas arba juridinis ar fizinis asmuo, kuris kitame juridiniame asmenyje:</w:t>
      </w:r>
    </w:p>
    <w:p w14:paraId="174660B9" w14:textId="77777777" w:rsidR="00212DAC" w:rsidRPr="007B53A0" w:rsidRDefault="00212DAC" w:rsidP="00212DAC">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1) tiesiogiai ar netiesiogiai valdo daugiau kaip 50 proc. akcijų, pajų, dalių, įnašų ar (ir) balsų juridinio asmens dalyvių susirinkime arba</w:t>
      </w:r>
    </w:p>
    <w:p w14:paraId="01F95C46" w14:textId="77777777" w:rsidR="00212DAC" w:rsidRPr="007B53A0" w:rsidRDefault="00212DAC" w:rsidP="00212DAC">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6558C58" w14:textId="77777777" w:rsidR="00212DAC" w:rsidRPr="007B53A0" w:rsidRDefault="00212DAC" w:rsidP="00212DAC">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AF5FE8A" w14:textId="77777777" w:rsidR="00212DAC" w:rsidRPr="007B53A0" w:rsidRDefault="00212DAC" w:rsidP="00212DAC">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b) fizinių asmenų atveju – sutuoktiniai, tėvai ir jų vaikai (įvaikiai).</w:t>
      </w:r>
    </w:p>
  </w:footnote>
  <w:footnote w:id="4">
    <w:p w14:paraId="3A32B432" w14:textId="77777777" w:rsidR="00212DAC" w:rsidRPr="00D2440B" w:rsidRDefault="00212DAC" w:rsidP="00212DAC">
      <w:pPr>
        <w:pStyle w:val="Puslapioinaostekstas"/>
        <w:spacing w:line="240" w:lineRule="auto"/>
        <w:rPr>
          <w:rFonts w:ascii="Arial" w:hAnsi="Arial" w:cs="Arial"/>
          <w:sz w:val="18"/>
          <w:szCs w:val="18"/>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Nuoroda į teisės aktą, kuriame pateiktas valstybių ar teritorijų </w:t>
      </w:r>
      <w:hyperlink r:id="rId1" w:history="1">
        <w:r w:rsidRPr="007B53A0">
          <w:rPr>
            <w:rStyle w:val="Hipersaitas"/>
            <w:rFonts w:ascii="Times New Roman" w:hAnsi="Times New Roman" w:cs="Times New Roman"/>
            <w:sz w:val="16"/>
            <w:szCs w:val="16"/>
          </w:rPr>
          <w:t>sąrašas</w:t>
        </w:r>
      </w:hyperlink>
      <w:r w:rsidRPr="007B53A0">
        <w:rPr>
          <w:rStyle w:val="Hipersaitas"/>
          <w:rFonts w:ascii="Times New Roman" w:hAnsi="Times New Roman" w:cs="Times New Roman"/>
          <w:sz w:val="16"/>
          <w:szCs w:val="16"/>
        </w:rPr>
        <w:t xml:space="preserve">: </w:t>
      </w:r>
      <w:hyperlink r:id="rId2" w:history="1">
        <w:r w:rsidRPr="007B53A0">
          <w:rPr>
            <w:rStyle w:val="Hipersaitas"/>
            <w:rFonts w:ascii="Times New Roman" w:hAnsi="Times New Roman" w:cs="Times New Roman"/>
            <w:sz w:val="16"/>
            <w:szCs w:val="16"/>
          </w:rPr>
          <w:t>https://www.e-tar.lt/portal/lt/legalAct/35e281a0b0c711ec8d9390588bf2de65/asr</w:t>
        </w:r>
      </w:hyperlink>
      <w:r w:rsidRPr="007B53A0">
        <w:rPr>
          <w:rFonts w:ascii="Times New Roman" w:hAnsi="Times New Roman" w:cs="Times New Roman"/>
          <w:sz w:val="16"/>
          <w:szCs w:val="16"/>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020481"/>
      <w:docPartObj>
        <w:docPartGallery w:val="Page Numbers (Top of Page)"/>
        <w:docPartUnique/>
      </w:docPartObj>
    </w:sdtPr>
    <w:sdtEndPr/>
    <w:sdtContent>
      <w:p w14:paraId="436ACAB8" w14:textId="059E742B" w:rsidR="00700205" w:rsidRDefault="00700205">
        <w:pPr>
          <w:pStyle w:val="Antrats"/>
          <w:jc w:val="center"/>
        </w:pPr>
        <w:r>
          <w:fldChar w:fldCharType="begin"/>
        </w:r>
        <w:r>
          <w:instrText>PAGE   \* MERGEFORMAT</w:instrText>
        </w:r>
        <w:r>
          <w:fldChar w:fldCharType="separate"/>
        </w:r>
        <w:r>
          <w:t>2</w:t>
        </w:r>
        <w:r>
          <w:fldChar w:fldCharType="end"/>
        </w:r>
      </w:p>
    </w:sdtContent>
  </w:sdt>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992670"/>
      <w:docPartObj>
        <w:docPartGallery w:val="Page Numbers (Top of Page)"/>
        <w:docPartUnique/>
      </w:docPartObj>
    </w:sdtPr>
    <w:sdtEndPr/>
    <w:sdtContent>
      <w:p w14:paraId="1F1FB58A" w14:textId="493860F6" w:rsidR="00111BFF" w:rsidRDefault="00111BFF">
        <w:pPr>
          <w:pStyle w:val="Antrats"/>
          <w:jc w:val="center"/>
        </w:pPr>
        <w:r>
          <w:fldChar w:fldCharType="begin"/>
        </w:r>
        <w:r>
          <w:instrText>PAGE   \* MERGEFORMAT</w:instrText>
        </w:r>
        <w:r>
          <w:fldChar w:fldCharType="separate"/>
        </w:r>
        <w:r>
          <w:t>2</w:t>
        </w:r>
        <w:r>
          <w:fldChar w:fldCharType="end"/>
        </w:r>
      </w:p>
    </w:sdtContent>
  </w:sdt>
  <w:p w14:paraId="08B4E772" w14:textId="77777777" w:rsidR="00111BFF" w:rsidRDefault="00111BF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710802"/>
      <w:docPartObj>
        <w:docPartGallery w:val="Page Numbers (Top of Page)"/>
        <w:docPartUnique/>
      </w:docPartObj>
    </w:sdtPr>
    <w:sdtEndPr/>
    <w:sdtContent>
      <w:p w14:paraId="7CE215A2" w14:textId="4651677B" w:rsidR="00D5737B" w:rsidRDefault="00D5737B">
        <w:pPr>
          <w:pStyle w:val="Antrats"/>
          <w:jc w:val="center"/>
        </w:pPr>
        <w:r>
          <w:fldChar w:fldCharType="begin"/>
        </w:r>
        <w:r>
          <w:instrText>PAGE   \* MERGEFORMAT</w:instrText>
        </w:r>
        <w:r>
          <w:fldChar w:fldCharType="separate"/>
        </w:r>
        <w:r>
          <w:t>2</w:t>
        </w:r>
        <w:r>
          <w:fldChar w:fldCharType="end"/>
        </w:r>
      </w:p>
    </w:sdtContent>
  </w:sdt>
  <w:p w14:paraId="7336A165" w14:textId="77777777" w:rsidR="00413BD0" w:rsidRDefault="00413B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4"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B46E821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2DAEDCB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6"/>
  </w:num>
  <w:num w:numId="4" w16cid:durableId="219707255">
    <w:abstractNumId w:val="13"/>
  </w:num>
  <w:num w:numId="5" w16cid:durableId="1652252092">
    <w:abstractNumId w:val="5"/>
  </w:num>
  <w:num w:numId="6" w16cid:durableId="963148996">
    <w:abstractNumId w:val="1"/>
  </w:num>
  <w:num w:numId="7" w16cid:durableId="817724215">
    <w:abstractNumId w:val="7"/>
  </w:num>
  <w:num w:numId="8" w16cid:durableId="1250694197">
    <w:abstractNumId w:val="0"/>
  </w:num>
  <w:num w:numId="9" w16cid:durableId="1476410157">
    <w:abstractNumId w:val="11"/>
  </w:num>
  <w:num w:numId="10" w16cid:durableId="1236630376">
    <w:abstractNumId w:val="12"/>
  </w:num>
  <w:num w:numId="11" w16cid:durableId="1415740606">
    <w:abstractNumId w:val="10"/>
  </w:num>
  <w:num w:numId="12" w16cid:durableId="1594045305">
    <w:abstractNumId w:val="8"/>
  </w:num>
  <w:num w:numId="13" w16cid:durableId="1550459890">
    <w:abstractNumId w:val="3"/>
  </w:num>
  <w:num w:numId="14" w16cid:durableId="199028358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2D18"/>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0DB"/>
    <w:rsid w:val="000321E6"/>
    <w:rsid w:val="00032D19"/>
    <w:rsid w:val="00033EB6"/>
    <w:rsid w:val="00034A4A"/>
    <w:rsid w:val="00035221"/>
    <w:rsid w:val="0003560E"/>
    <w:rsid w:val="0003587B"/>
    <w:rsid w:val="00036191"/>
    <w:rsid w:val="0003633E"/>
    <w:rsid w:val="000368BF"/>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CB6"/>
    <w:rsid w:val="00047F6B"/>
    <w:rsid w:val="00047F87"/>
    <w:rsid w:val="00050C31"/>
    <w:rsid w:val="0005148B"/>
    <w:rsid w:val="00051E9D"/>
    <w:rsid w:val="00052365"/>
    <w:rsid w:val="0005295E"/>
    <w:rsid w:val="00053704"/>
    <w:rsid w:val="000543B5"/>
    <w:rsid w:val="000546BD"/>
    <w:rsid w:val="00054712"/>
    <w:rsid w:val="00055235"/>
    <w:rsid w:val="0005590C"/>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F5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6E13"/>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E48"/>
    <w:rsid w:val="000D0B55"/>
    <w:rsid w:val="000D11A4"/>
    <w:rsid w:val="000D13D6"/>
    <w:rsid w:val="000D181B"/>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7C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1BFF"/>
    <w:rsid w:val="001126FB"/>
    <w:rsid w:val="0011280B"/>
    <w:rsid w:val="001128FB"/>
    <w:rsid w:val="00112F92"/>
    <w:rsid w:val="0011320C"/>
    <w:rsid w:val="0011344C"/>
    <w:rsid w:val="00113B07"/>
    <w:rsid w:val="00114768"/>
    <w:rsid w:val="001150FE"/>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843"/>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610"/>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66B"/>
    <w:rsid w:val="00175C5F"/>
    <w:rsid w:val="00176FD3"/>
    <w:rsid w:val="00177AFE"/>
    <w:rsid w:val="001801B7"/>
    <w:rsid w:val="00180340"/>
    <w:rsid w:val="00180466"/>
    <w:rsid w:val="00181168"/>
    <w:rsid w:val="00181511"/>
    <w:rsid w:val="001816D6"/>
    <w:rsid w:val="00182E25"/>
    <w:rsid w:val="00183291"/>
    <w:rsid w:val="00185454"/>
    <w:rsid w:val="00185997"/>
    <w:rsid w:val="00185BC4"/>
    <w:rsid w:val="001864DB"/>
    <w:rsid w:val="00186EBB"/>
    <w:rsid w:val="001904E1"/>
    <w:rsid w:val="001912E2"/>
    <w:rsid w:val="0019130D"/>
    <w:rsid w:val="00191CEF"/>
    <w:rsid w:val="001920B3"/>
    <w:rsid w:val="001926B1"/>
    <w:rsid w:val="00192B6B"/>
    <w:rsid w:val="00192CEA"/>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BDE"/>
    <w:rsid w:val="001A2E70"/>
    <w:rsid w:val="001A3DA0"/>
    <w:rsid w:val="001A4191"/>
    <w:rsid w:val="001A5289"/>
    <w:rsid w:val="001A5FBA"/>
    <w:rsid w:val="001A6029"/>
    <w:rsid w:val="001A67B2"/>
    <w:rsid w:val="001A77FB"/>
    <w:rsid w:val="001A7B3D"/>
    <w:rsid w:val="001B0043"/>
    <w:rsid w:val="001B0CEA"/>
    <w:rsid w:val="001B0E43"/>
    <w:rsid w:val="001B13F2"/>
    <w:rsid w:val="001B182C"/>
    <w:rsid w:val="001B1901"/>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5E2B"/>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DAC"/>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3DDA"/>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AC2"/>
    <w:rsid w:val="00294BE3"/>
    <w:rsid w:val="002970CF"/>
    <w:rsid w:val="00297490"/>
    <w:rsid w:val="002974D4"/>
    <w:rsid w:val="002A00F7"/>
    <w:rsid w:val="002A1520"/>
    <w:rsid w:val="002A1EB6"/>
    <w:rsid w:val="002A2681"/>
    <w:rsid w:val="002A2A1D"/>
    <w:rsid w:val="002A33F4"/>
    <w:rsid w:val="002A3B3E"/>
    <w:rsid w:val="002A3C89"/>
    <w:rsid w:val="002A4AC9"/>
    <w:rsid w:val="002A523D"/>
    <w:rsid w:val="002A55FA"/>
    <w:rsid w:val="002A58C9"/>
    <w:rsid w:val="002A62B6"/>
    <w:rsid w:val="002A6658"/>
    <w:rsid w:val="002A70E6"/>
    <w:rsid w:val="002A71C8"/>
    <w:rsid w:val="002A7A35"/>
    <w:rsid w:val="002B02EC"/>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6F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2C9"/>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4D2E"/>
    <w:rsid w:val="003B5568"/>
    <w:rsid w:val="003B6389"/>
    <w:rsid w:val="003B6924"/>
    <w:rsid w:val="003B6FED"/>
    <w:rsid w:val="003B7004"/>
    <w:rsid w:val="003B7634"/>
    <w:rsid w:val="003B7D19"/>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BA2"/>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09C"/>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C5C"/>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95D"/>
    <w:rsid w:val="004A1BB5"/>
    <w:rsid w:val="004A299F"/>
    <w:rsid w:val="004A3B1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2ECF"/>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B43"/>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870"/>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90"/>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CD9"/>
    <w:rsid w:val="005D7383"/>
    <w:rsid w:val="005D7A77"/>
    <w:rsid w:val="005D7D8C"/>
    <w:rsid w:val="005E0667"/>
    <w:rsid w:val="005E25A4"/>
    <w:rsid w:val="005E2700"/>
    <w:rsid w:val="005E29E3"/>
    <w:rsid w:val="005E36FB"/>
    <w:rsid w:val="005E3B81"/>
    <w:rsid w:val="005E3CC0"/>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CD6"/>
    <w:rsid w:val="00634E47"/>
    <w:rsid w:val="00635013"/>
    <w:rsid w:val="006352B6"/>
    <w:rsid w:val="0063557A"/>
    <w:rsid w:val="00635AF4"/>
    <w:rsid w:val="00635E49"/>
    <w:rsid w:val="00636208"/>
    <w:rsid w:val="006366F2"/>
    <w:rsid w:val="00637037"/>
    <w:rsid w:val="00640399"/>
    <w:rsid w:val="00640DBD"/>
    <w:rsid w:val="006423D2"/>
    <w:rsid w:val="00642683"/>
    <w:rsid w:val="00642874"/>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DAC"/>
    <w:rsid w:val="006B3FBF"/>
    <w:rsid w:val="006B4773"/>
    <w:rsid w:val="006B4B0E"/>
    <w:rsid w:val="006B4D7E"/>
    <w:rsid w:val="006B5492"/>
    <w:rsid w:val="006B5692"/>
    <w:rsid w:val="006B56F2"/>
    <w:rsid w:val="006C0152"/>
    <w:rsid w:val="006C176F"/>
    <w:rsid w:val="006C1CEA"/>
    <w:rsid w:val="006C29FF"/>
    <w:rsid w:val="006C2ED7"/>
    <w:rsid w:val="006C4300"/>
    <w:rsid w:val="006C4A69"/>
    <w:rsid w:val="006C5438"/>
    <w:rsid w:val="006C5FDC"/>
    <w:rsid w:val="006C613D"/>
    <w:rsid w:val="006C6272"/>
    <w:rsid w:val="006C63B5"/>
    <w:rsid w:val="006C7DED"/>
    <w:rsid w:val="006D027B"/>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88F"/>
    <w:rsid w:val="006E533D"/>
    <w:rsid w:val="006E6528"/>
    <w:rsid w:val="006E6883"/>
    <w:rsid w:val="006E75C7"/>
    <w:rsid w:val="006E7679"/>
    <w:rsid w:val="006E7A58"/>
    <w:rsid w:val="006F1F4B"/>
    <w:rsid w:val="006F2F71"/>
    <w:rsid w:val="006F486C"/>
    <w:rsid w:val="006F631C"/>
    <w:rsid w:val="006F6DAA"/>
    <w:rsid w:val="006F7115"/>
    <w:rsid w:val="006F7332"/>
    <w:rsid w:val="006F73A9"/>
    <w:rsid w:val="00700205"/>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DB"/>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064"/>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4B38"/>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741"/>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08F"/>
    <w:rsid w:val="00851498"/>
    <w:rsid w:val="00851768"/>
    <w:rsid w:val="00851A48"/>
    <w:rsid w:val="00852F58"/>
    <w:rsid w:val="0085360B"/>
    <w:rsid w:val="008536DF"/>
    <w:rsid w:val="008537D3"/>
    <w:rsid w:val="00854A1C"/>
    <w:rsid w:val="00854EFE"/>
    <w:rsid w:val="00855035"/>
    <w:rsid w:val="008563C3"/>
    <w:rsid w:val="00856DBF"/>
    <w:rsid w:val="00857079"/>
    <w:rsid w:val="008576A8"/>
    <w:rsid w:val="00857DE3"/>
    <w:rsid w:val="00860D7C"/>
    <w:rsid w:val="00860F5E"/>
    <w:rsid w:val="00860F76"/>
    <w:rsid w:val="00861205"/>
    <w:rsid w:val="00861C17"/>
    <w:rsid w:val="00861F49"/>
    <w:rsid w:val="0086202D"/>
    <w:rsid w:val="00862ABA"/>
    <w:rsid w:val="00863604"/>
    <w:rsid w:val="008638DF"/>
    <w:rsid w:val="008640B1"/>
    <w:rsid w:val="00864390"/>
    <w:rsid w:val="008643DD"/>
    <w:rsid w:val="00864C1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CCB"/>
    <w:rsid w:val="00874F2E"/>
    <w:rsid w:val="00874F92"/>
    <w:rsid w:val="008753A8"/>
    <w:rsid w:val="00875609"/>
    <w:rsid w:val="00876B6A"/>
    <w:rsid w:val="00876F48"/>
    <w:rsid w:val="00877920"/>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23A"/>
    <w:rsid w:val="0089331B"/>
    <w:rsid w:val="008933BC"/>
    <w:rsid w:val="00893B29"/>
    <w:rsid w:val="00893C2B"/>
    <w:rsid w:val="00894EAF"/>
    <w:rsid w:val="00894FEF"/>
    <w:rsid w:val="00895592"/>
    <w:rsid w:val="00895FDB"/>
    <w:rsid w:val="008969D4"/>
    <w:rsid w:val="008A0157"/>
    <w:rsid w:val="008A098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A12"/>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4F"/>
    <w:rsid w:val="008D1798"/>
    <w:rsid w:val="008D277C"/>
    <w:rsid w:val="008D2D3D"/>
    <w:rsid w:val="008D3AE8"/>
    <w:rsid w:val="008D6F67"/>
    <w:rsid w:val="008D704D"/>
    <w:rsid w:val="008D7454"/>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A7D"/>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93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2AA"/>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DC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0B"/>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9C5"/>
    <w:rsid w:val="00A36CC9"/>
    <w:rsid w:val="00A36D58"/>
    <w:rsid w:val="00A37373"/>
    <w:rsid w:val="00A37D8E"/>
    <w:rsid w:val="00A41AC1"/>
    <w:rsid w:val="00A41CA4"/>
    <w:rsid w:val="00A42B33"/>
    <w:rsid w:val="00A42FE7"/>
    <w:rsid w:val="00A43140"/>
    <w:rsid w:val="00A432E9"/>
    <w:rsid w:val="00A436C9"/>
    <w:rsid w:val="00A43835"/>
    <w:rsid w:val="00A4394E"/>
    <w:rsid w:val="00A43C02"/>
    <w:rsid w:val="00A44AE6"/>
    <w:rsid w:val="00A44B13"/>
    <w:rsid w:val="00A45433"/>
    <w:rsid w:val="00A45456"/>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DA"/>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589"/>
    <w:rsid w:val="00A857C4"/>
    <w:rsid w:val="00A865DA"/>
    <w:rsid w:val="00A8693E"/>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2FD9"/>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A7F81"/>
    <w:rsid w:val="00AB0036"/>
    <w:rsid w:val="00AB0C4B"/>
    <w:rsid w:val="00AB16DF"/>
    <w:rsid w:val="00AB1754"/>
    <w:rsid w:val="00AB2DB9"/>
    <w:rsid w:val="00AB2E78"/>
    <w:rsid w:val="00AB3B35"/>
    <w:rsid w:val="00AB47AB"/>
    <w:rsid w:val="00AB4E5F"/>
    <w:rsid w:val="00AB5541"/>
    <w:rsid w:val="00AB5657"/>
    <w:rsid w:val="00AB5918"/>
    <w:rsid w:val="00AB7367"/>
    <w:rsid w:val="00AB7432"/>
    <w:rsid w:val="00AB76FA"/>
    <w:rsid w:val="00AB7730"/>
    <w:rsid w:val="00AB7F16"/>
    <w:rsid w:val="00AC0300"/>
    <w:rsid w:val="00AC0420"/>
    <w:rsid w:val="00AC086D"/>
    <w:rsid w:val="00AC0BE7"/>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CDC"/>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25D"/>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5C3F"/>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0D19"/>
    <w:rsid w:val="00B610A6"/>
    <w:rsid w:val="00B62973"/>
    <w:rsid w:val="00B62D48"/>
    <w:rsid w:val="00B6316B"/>
    <w:rsid w:val="00B64536"/>
    <w:rsid w:val="00B64DF4"/>
    <w:rsid w:val="00B6522C"/>
    <w:rsid w:val="00B6633D"/>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C0C"/>
    <w:rsid w:val="00C02B55"/>
    <w:rsid w:val="00C048E4"/>
    <w:rsid w:val="00C04FFE"/>
    <w:rsid w:val="00C06A41"/>
    <w:rsid w:val="00C06CA3"/>
    <w:rsid w:val="00C075EF"/>
    <w:rsid w:val="00C07985"/>
    <w:rsid w:val="00C07A3A"/>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4FC9"/>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DD8"/>
    <w:rsid w:val="00C83FE2"/>
    <w:rsid w:val="00C84434"/>
    <w:rsid w:val="00C8502B"/>
    <w:rsid w:val="00C85179"/>
    <w:rsid w:val="00C85777"/>
    <w:rsid w:val="00C86519"/>
    <w:rsid w:val="00C87981"/>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372"/>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5A9"/>
    <w:rsid w:val="00CF66FF"/>
    <w:rsid w:val="00CF6F7F"/>
    <w:rsid w:val="00CF705D"/>
    <w:rsid w:val="00CF7B33"/>
    <w:rsid w:val="00D004A2"/>
    <w:rsid w:val="00D02127"/>
    <w:rsid w:val="00D021AA"/>
    <w:rsid w:val="00D0232C"/>
    <w:rsid w:val="00D0274C"/>
    <w:rsid w:val="00D02761"/>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279B2"/>
    <w:rsid w:val="00D3069A"/>
    <w:rsid w:val="00D31033"/>
    <w:rsid w:val="00D31FE9"/>
    <w:rsid w:val="00D324CF"/>
    <w:rsid w:val="00D325C1"/>
    <w:rsid w:val="00D331C2"/>
    <w:rsid w:val="00D341BE"/>
    <w:rsid w:val="00D354EB"/>
    <w:rsid w:val="00D35F9A"/>
    <w:rsid w:val="00D36AB9"/>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37B"/>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9EA"/>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99"/>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0889"/>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35A"/>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4974"/>
    <w:rsid w:val="00EF6136"/>
    <w:rsid w:val="00EF67DA"/>
    <w:rsid w:val="00EF7124"/>
    <w:rsid w:val="00EF7384"/>
    <w:rsid w:val="00F007F1"/>
    <w:rsid w:val="00F00EAA"/>
    <w:rsid w:val="00F01880"/>
    <w:rsid w:val="00F01B51"/>
    <w:rsid w:val="00F01DAE"/>
    <w:rsid w:val="00F02806"/>
    <w:rsid w:val="00F0294E"/>
    <w:rsid w:val="00F02C2E"/>
    <w:rsid w:val="00F03F27"/>
    <w:rsid w:val="00F0480A"/>
    <w:rsid w:val="00F04F68"/>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5F"/>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095"/>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F5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0B6E13"/>
    <w:pPr>
      <w:spacing w:line="240" w:lineRule="auto"/>
      <w:ind w:firstLine="0"/>
      <w:jc w:val="left"/>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0B6E13"/>
    <w:pPr>
      <w:spacing w:line="240" w:lineRule="auto"/>
      <w:ind w:firstLine="0"/>
      <w:jc w:val="left"/>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dia/viesa/saugykla/2024/5/XNqhLtSLXO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hyperlink" Target="https://www.e-tar.lt/portal/lt/legalAct/TAR.4B60A8C9678B/as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asr" TargetMode="External"/><Relationship Id="rId1" Type="http://schemas.openxmlformats.org/officeDocument/2006/relationships/hyperlink" Target="https://e-seimas.lrs.lt/portal/legalAct/lt/TAD/1a061730b0c711ecaf79c2120caf5094/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3558"/>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A3B1C"/>
    <w:rsid w:val="004C214A"/>
    <w:rsid w:val="004D38E9"/>
    <w:rsid w:val="00515E63"/>
    <w:rsid w:val="00565992"/>
    <w:rsid w:val="005C3D97"/>
    <w:rsid w:val="00652F79"/>
    <w:rsid w:val="00685665"/>
    <w:rsid w:val="006D77F5"/>
    <w:rsid w:val="006E7A58"/>
    <w:rsid w:val="007260B3"/>
    <w:rsid w:val="00731487"/>
    <w:rsid w:val="00737C4C"/>
    <w:rsid w:val="0078514A"/>
    <w:rsid w:val="007C7D73"/>
    <w:rsid w:val="007D31E0"/>
    <w:rsid w:val="007F25D7"/>
    <w:rsid w:val="00810A25"/>
    <w:rsid w:val="008110AA"/>
    <w:rsid w:val="00871AD2"/>
    <w:rsid w:val="00877920"/>
    <w:rsid w:val="00881536"/>
    <w:rsid w:val="008D6E2A"/>
    <w:rsid w:val="00903EB2"/>
    <w:rsid w:val="00906FC8"/>
    <w:rsid w:val="00915DD0"/>
    <w:rsid w:val="00926BF1"/>
    <w:rsid w:val="009520DA"/>
    <w:rsid w:val="00975C18"/>
    <w:rsid w:val="0097687E"/>
    <w:rsid w:val="009C5E39"/>
    <w:rsid w:val="009E1A6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0889"/>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30468</Words>
  <Characters>17367</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47740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Zagurskienė</cp:lastModifiedBy>
  <cp:revision>6</cp:revision>
  <cp:lastPrinted>2021-11-03T05:49:00Z</cp:lastPrinted>
  <dcterms:created xsi:type="dcterms:W3CDTF">2026-05-15T08:57:00Z</dcterms:created>
  <dcterms:modified xsi:type="dcterms:W3CDTF">2026-05-15T10:47:00Z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