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0399D" w14:textId="77777777" w:rsidR="00F91E67" w:rsidRDefault="00F91E67" w:rsidP="006D7129">
      <w:pPr>
        <w:jc w:val="center"/>
        <w:rPr>
          <w:b/>
          <w:bCs/>
          <w:lang w:val="lt-LT"/>
        </w:rPr>
      </w:pPr>
      <w:bookmarkStart w:id="0" w:name="_Hlk220401495"/>
      <w:bookmarkEnd w:id="0"/>
      <w:r>
        <w:rPr>
          <w:b/>
          <w:bCs/>
          <w:lang w:val="lt-LT"/>
        </w:rPr>
        <w:tab/>
      </w:r>
    </w:p>
    <w:tbl>
      <w:tblPr>
        <w:tblW w:w="5528" w:type="dxa"/>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tblGrid>
      <w:tr w:rsidR="00F91E67" w:rsidRPr="00583812" w14:paraId="6AE09203" w14:textId="77777777" w:rsidTr="008B1838">
        <w:tc>
          <w:tcPr>
            <w:tcW w:w="5528" w:type="dxa"/>
            <w:tcBorders>
              <w:top w:val="nil"/>
              <w:left w:val="nil"/>
              <w:bottom w:val="nil"/>
              <w:right w:val="nil"/>
            </w:tcBorders>
          </w:tcPr>
          <w:p w14:paraId="429F0DC8" w14:textId="38F9D153" w:rsidR="00F91E67" w:rsidRPr="00583812" w:rsidRDefault="00F91E67" w:rsidP="007D01A1">
            <w:pPr>
              <w:rPr>
                <w:rFonts w:eastAsia="Times New Roman"/>
                <w:szCs w:val="20"/>
                <w:lang w:eastAsia="lt-LT"/>
              </w:rPr>
            </w:pPr>
          </w:p>
        </w:tc>
      </w:tr>
      <w:tr w:rsidR="00F91E67" w:rsidRPr="00583812" w14:paraId="0FCDD328" w14:textId="77777777" w:rsidTr="008B1838">
        <w:tc>
          <w:tcPr>
            <w:tcW w:w="5528" w:type="dxa"/>
            <w:tcBorders>
              <w:top w:val="nil"/>
              <w:left w:val="nil"/>
              <w:bottom w:val="nil"/>
              <w:right w:val="nil"/>
            </w:tcBorders>
          </w:tcPr>
          <w:p w14:paraId="444E6D8F" w14:textId="62E020D0" w:rsidR="00F91E67" w:rsidRPr="00583812" w:rsidRDefault="00F91E67" w:rsidP="007D01A1">
            <w:pPr>
              <w:rPr>
                <w:rFonts w:eastAsia="Times New Roman"/>
                <w:noProof/>
                <w:lang w:eastAsia="lt-LT"/>
              </w:rPr>
            </w:pPr>
          </w:p>
        </w:tc>
      </w:tr>
    </w:tbl>
    <w:p w14:paraId="662A4E97" w14:textId="77777777" w:rsidR="00F91E67" w:rsidRDefault="00F91E67" w:rsidP="006D7129">
      <w:pPr>
        <w:jc w:val="center"/>
        <w:rPr>
          <w:b/>
          <w:bCs/>
          <w:lang w:val="lt-LT"/>
        </w:rPr>
      </w:pPr>
    </w:p>
    <w:p w14:paraId="0015E561" w14:textId="4F35A242" w:rsidR="006D7129" w:rsidRPr="006E1890" w:rsidRDefault="00D64860" w:rsidP="006D7129">
      <w:pPr>
        <w:jc w:val="center"/>
        <w:rPr>
          <w:b/>
          <w:bCs/>
          <w:lang w:val="lt-LT"/>
        </w:rPr>
      </w:pPr>
      <w:r>
        <w:rPr>
          <w:b/>
          <w:bCs/>
          <w:lang w:val="lt-LT"/>
        </w:rPr>
        <w:t xml:space="preserve">Klaipėdos </w:t>
      </w:r>
      <w:r w:rsidR="008B1838">
        <w:rPr>
          <w:b/>
          <w:bCs/>
          <w:lang w:val="lt-LT"/>
        </w:rPr>
        <w:t>Prano Mašioto</w:t>
      </w:r>
      <w:r w:rsidR="004F548D" w:rsidRPr="006E1890">
        <w:rPr>
          <w:b/>
          <w:bCs/>
          <w:lang w:val="lt-LT"/>
        </w:rPr>
        <w:t xml:space="preserve"> progimnazij</w:t>
      </w:r>
      <w:r w:rsidR="006F09A4" w:rsidRPr="006E1890">
        <w:rPr>
          <w:b/>
          <w:bCs/>
          <w:lang w:val="lt-LT"/>
        </w:rPr>
        <w:t>os,</w:t>
      </w:r>
      <w:r w:rsidR="004F548D" w:rsidRPr="006E1890">
        <w:rPr>
          <w:b/>
          <w:bCs/>
          <w:lang w:val="lt-LT"/>
        </w:rPr>
        <w:t xml:space="preserve"> </w:t>
      </w:r>
      <w:r w:rsidR="008B1838">
        <w:rPr>
          <w:b/>
          <w:bCs/>
          <w:lang w:val="lt-LT"/>
        </w:rPr>
        <w:t>Varpų</w:t>
      </w:r>
      <w:r w:rsidR="00B267A9" w:rsidRPr="006E1890">
        <w:rPr>
          <w:b/>
          <w:bCs/>
          <w:lang w:val="lt-LT"/>
        </w:rPr>
        <w:t xml:space="preserve"> g. </w:t>
      </w:r>
      <w:r w:rsidR="008B1838">
        <w:rPr>
          <w:b/>
          <w:bCs/>
          <w:lang w:val="lt-LT"/>
        </w:rPr>
        <w:t>3</w:t>
      </w:r>
      <w:r w:rsidR="006D7129" w:rsidRPr="006E1890">
        <w:rPr>
          <w:b/>
          <w:bCs/>
          <w:lang w:val="lt-LT"/>
        </w:rPr>
        <w:t xml:space="preserve">, </w:t>
      </w:r>
      <w:r w:rsidR="00C70F50" w:rsidRPr="006E1890">
        <w:rPr>
          <w:b/>
          <w:bCs/>
          <w:lang w:val="lt-LT"/>
        </w:rPr>
        <w:t xml:space="preserve">virtuvės </w:t>
      </w:r>
      <w:r w:rsidR="003218CC" w:rsidRPr="006E1890">
        <w:rPr>
          <w:b/>
          <w:bCs/>
          <w:lang w:val="lt-LT"/>
        </w:rPr>
        <w:t>remonto</w:t>
      </w:r>
      <w:r w:rsidR="0051482A" w:rsidRPr="006E1890">
        <w:rPr>
          <w:b/>
          <w:bCs/>
          <w:lang w:val="lt-LT"/>
        </w:rPr>
        <w:t xml:space="preserve"> </w:t>
      </w:r>
      <w:r w:rsidR="003218CC" w:rsidRPr="006E1890">
        <w:rPr>
          <w:b/>
          <w:bCs/>
          <w:lang w:val="lt-LT"/>
        </w:rPr>
        <w:t>darbų kiekių aprašymas</w:t>
      </w:r>
    </w:p>
    <w:p w14:paraId="630D6AA4" w14:textId="77777777" w:rsidR="006D7129" w:rsidRPr="007964F0" w:rsidRDefault="006D7129" w:rsidP="006D7129">
      <w:pPr>
        <w:jc w:val="center"/>
        <w:rPr>
          <w:b/>
          <w:bCs/>
          <w:sz w:val="28"/>
          <w:szCs w:val="28"/>
        </w:rPr>
      </w:pPr>
    </w:p>
    <w:tbl>
      <w:tblPr>
        <w:tblpPr w:leftFromText="180" w:rightFromText="180" w:vertAnchor="text" w:tblpY="1"/>
        <w:tblOverlap w:val="never"/>
        <w:tblW w:w="9121" w:type="dxa"/>
        <w:tblLook w:val="04A0" w:firstRow="1" w:lastRow="0" w:firstColumn="1" w:lastColumn="0" w:noHBand="0" w:noVBand="1"/>
      </w:tblPr>
      <w:tblGrid>
        <w:gridCol w:w="815"/>
        <w:gridCol w:w="5623"/>
        <w:gridCol w:w="1120"/>
        <w:gridCol w:w="1563"/>
      </w:tblGrid>
      <w:tr w:rsidR="002C520C" w:rsidRPr="00BF4E43" w14:paraId="1560C605" w14:textId="77777777" w:rsidTr="002C520C">
        <w:trPr>
          <w:trHeight w:val="900"/>
        </w:trPr>
        <w:tc>
          <w:tcPr>
            <w:tcW w:w="830" w:type="dxa"/>
            <w:tcBorders>
              <w:top w:val="single" w:sz="8" w:space="0" w:color="auto"/>
              <w:left w:val="single" w:sz="6" w:space="0" w:color="auto"/>
              <w:bottom w:val="single" w:sz="8" w:space="0" w:color="auto"/>
              <w:right w:val="single" w:sz="4" w:space="0" w:color="auto"/>
            </w:tcBorders>
          </w:tcPr>
          <w:p w14:paraId="14C0FC76" w14:textId="77777777" w:rsidR="002C520C" w:rsidRPr="00B62F6B" w:rsidRDefault="002C520C" w:rsidP="00150398">
            <w:pPr>
              <w:jc w:val="center"/>
              <w:rPr>
                <w:rFonts w:eastAsia="Times New Roman"/>
                <w:b/>
                <w:bCs/>
                <w:color w:val="000000"/>
                <w:lang w:val="lt-LT" w:eastAsia="lt-LT"/>
              </w:rPr>
            </w:pPr>
            <w:r w:rsidRPr="00B62F6B">
              <w:rPr>
                <w:rFonts w:eastAsia="Times New Roman"/>
                <w:b/>
                <w:bCs/>
                <w:color w:val="000000"/>
                <w:lang w:val="lt-LT" w:eastAsia="lt-LT"/>
              </w:rPr>
              <w:t>Eil. Nr.</w:t>
            </w:r>
          </w:p>
        </w:tc>
        <w:tc>
          <w:tcPr>
            <w:tcW w:w="5825" w:type="dxa"/>
            <w:tcBorders>
              <w:top w:val="single" w:sz="8" w:space="0" w:color="auto"/>
              <w:left w:val="nil"/>
              <w:bottom w:val="single" w:sz="8" w:space="0" w:color="auto"/>
              <w:right w:val="single" w:sz="4" w:space="0" w:color="auto"/>
            </w:tcBorders>
            <w:shd w:val="clear" w:color="auto" w:fill="auto"/>
            <w:vAlign w:val="center"/>
            <w:hideMark/>
          </w:tcPr>
          <w:p w14:paraId="3FCEA853" w14:textId="77777777" w:rsidR="002C520C" w:rsidRPr="00B62F6B" w:rsidRDefault="002C520C" w:rsidP="00150398">
            <w:pPr>
              <w:jc w:val="center"/>
              <w:rPr>
                <w:rFonts w:eastAsia="Times New Roman"/>
                <w:b/>
                <w:bCs/>
                <w:color w:val="000000"/>
                <w:lang w:val="lt-LT" w:eastAsia="lt-LT"/>
              </w:rPr>
            </w:pPr>
            <w:r w:rsidRPr="00B62F6B">
              <w:rPr>
                <w:rFonts w:eastAsia="Times New Roman"/>
                <w:b/>
                <w:bCs/>
                <w:color w:val="000000"/>
                <w:lang w:val="lt-LT" w:eastAsia="lt-LT"/>
              </w:rPr>
              <w:t>Darbų aprašymas</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761C4C12" w14:textId="77777777" w:rsidR="002C520C" w:rsidRPr="00B62F6B" w:rsidRDefault="002C520C" w:rsidP="00150398">
            <w:pPr>
              <w:jc w:val="center"/>
              <w:rPr>
                <w:rFonts w:eastAsia="Times New Roman"/>
                <w:b/>
                <w:bCs/>
                <w:color w:val="000000"/>
                <w:lang w:val="lt-LT" w:eastAsia="lt-LT"/>
              </w:rPr>
            </w:pPr>
            <w:r w:rsidRPr="00B62F6B">
              <w:rPr>
                <w:rFonts w:eastAsia="Times New Roman"/>
                <w:b/>
                <w:bCs/>
                <w:color w:val="000000"/>
                <w:lang w:val="lt-LT" w:eastAsia="lt-LT"/>
              </w:rPr>
              <w:t>Mato Vnt.</w:t>
            </w:r>
          </w:p>
        </w:tc>
        <w:tc>
          <w:tcPr>
            <w:tcW w:w="1332" w:type="dxa"/>
            <w:tcBorders>
              <w:top w:val="single" w:sz="8" w:space="0" w:color="auto"/>
              <w:left w:val="nil"/>
              <w:bottom w:val="single" w:sz="8" w:space="0" w:color="auto"/>
              <w:right w:val="single" w:sz="8" w:space="0" w:color="auto"/>
            </w:tcBorders>
            <w:shd w:val="clear" w:color="auto" w:fill="auto"/>
            <w:vAlign w:val="center"/>
            <w:hideMark/>
          </w:tcPr>
          <w:p w14:paraId="369F392A" w14:textId="2FBF3521" w:rsidR="002C520C" w:rsidRPr="00B62F6B" w:rsidRDefault="002372A4" w:rsidP="00150398">
            <w:pPr>
              <w:jc w:val="center"/>
              <w:rPr>
                <w:rFonts w:eastAsia="Times New Roman"/>
                <w:b/>
                <w:bCs/>
                <w:color w:val="000000"/>
                <w:lang w:val="lt-LT" w:eastAsia="lt-LT"/>
              </w:rPr>
            </w:pPr>
            <w:r>
              <w:rPr>
                <w:rFonts w:eastAsia="Times New Roman"/>
                <w:b/>
                <w:bCs/>
                <w:color w:val="000000"/>
                <w:lang w:val="lt-LT" w:eastAsia="lt-LT"/>
              </w:rPr>
              <w:t>Preliminarūs k</w:t>
            </w:r>
            <w:r w:rsidR="002C520C" w:rsidRPr="00B62F6B">
              <w:rPr>
                <w:rFonts w:eastAsia="Times New Roman"/>
                <w:b/>
                <w:bCs/>
                <w:color w:val="000000"/>
                <w:lang w:val="lt-LT" w:eastAsia="lt-LT"/>
              </w:rPr>
              <w:t>iekis</w:t>
            </w:r>
          </w:p>
        </w:tc>
      </w:tr>
      <w:tr w:rsidR="002C520C" w:rsidRPr="00BF4E43" w14:paraId="70697454" w14:textId="77777777" w:rsidTr="002C520C">
        <w:trPr>
          <w:trHeight w:val="315"/>
        </w:trPr>
        <w:tc>
          <w:tcPr>
            <w:tcW w:w="830" w:type="dxa"/>
            <w:tcBorders>
              <w:top w:val="single" w:sz="4" w:space="0" w:color="auto"/>
              <w:left w:val="single" w:sz="8" w:space="0" w:color="auto"/>
              <w:bottom w:val="single" w:sz="4" w:space="0" w:color="auto"/>
              <w:right w:val="single" w:sz="4" w:space="0" w:color="auto"/>
            </w:tcBorders>
          </w:tcPr>
          <w:p w14:paraId="662C0FBF" w14:textId="77777777" w:rsidR="002C520C" w:rsidRPr="00F979D1" w:rsidRDefault="002C520C" w:rsidP="0092744C">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13202F3A" w14:textId="77777777" w:rsidR="002C520C" w:rsidRPr="0092744C" w:rsidRDefault="002C520C" w:rsidP="0092744C">
            <w:pPr>
              <w:jc w:val="both"/>
              <w:rPr>
                <w:color w:val="000000"/>
                <w:lang w:val="lt-LT"/>
              </w:rPr>
            </w:pPr>
            <w:r w:rsidRPr="0092744C">
              <w:rPr>
                <w:color w:val="000000"/>
                <w:lang w:val="lt-LT"/>
              </w:rPr>
              <w:t xml:space="preserve">Betono konstrukcijų ardymas </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C07B4B" w14:textId="77777777" w:rsidR="002C520C" w:rsidRPr="0092744C" w:rsidRDefault="002C520C" w:rsidP="0092744C">
            <w:pPr>
              <w:jc w:val="center"/>
              <w:rPr>
                <w:color w:val="000000"/>
                <w:lang w:val="lt-LT"/>
              </w:rPr>
            </w:pPr>
            <w:r w:rsidRPr="0092744C">
              <w:rPr>
                <w:color w:val="000000"/>
                <w:lang w:val="lt-LT"/>
              </w:rPr>
              <w:t>m3</w:t>
            </w:r>
          </w:p>
        </w:tc>
        <w:tc>
          <w:tcPr>
            <w:tcW w:w="1332" w:type="dxa"/>
            <w:tcBorders>
              <w:top w:val="single" w:sz="4" w:space="0" w:color="auto"/>
              <w:left w:val="nil"/>
              <w:bottom w:val="single" w:sz="4" w:space="0" w:color="auto"/>
              <w:right w:val="single" w:sz="8" w:space="0" w:color="auto"/>
            </w:tcBorders>
            <w:shd w:val="clear" w:color="auto" w:fill="auto"/>
            <w:vAlign w:val="center"/>
          </w:tcPr>
          <w:p w14:paraId="7746C110" w14:textId="4BC9C14F" w:rsidR="002C520C" w:rsidRPr="0092744C" w:rsidRDefault="002C520C" w:rsidP="0092744C">
            <w:pPr>
              <w:jc w:val="center"/>
              <w:rPr>
                <w:color w:val="000000"/>
                <w:lang w:val="lt-LT"/>
              </w:rPr>
            </w:pPr>
            <w:r w:rsidRPr="0092744C">
              <w:rPr>
                <w:color w:val="000000"/>
                <w:lang w:val="lt-LT"/>
              </w:rPr>
              <w:t>1</w:t>
            </w:r>
            <w:r>
              <w:rPr>
                <w:color w:val="000000"/>
                <w:lang w:val="lt-LT"/>
              </w:rPr>
              <w:t>4</w:t>
            </w:r>
            <w:r w:rsidRPr="0092744C">
              <w:rPr>
                <w:color w:val="000000"/>
                <w:lang w:val="lt-LT"/>
              </w:rPr>
              <w:t>,</w:t>
            </w:r>
            <w:r>
              <w:rPr>
                <w:color w:val="000000"/>
                <w:lang w:val="lt-LT"/>
              </w:rPr>
              <w:t>7</w:t>
            </w:r>
          </w:p>
        </w:tc>
      </w:tr>
      <w:tr w:rsidR="002C520C" w:rsidRPr="00BF4E43" w14:paraId="34CC0FA4" w14:textId="77777777" w:rsidTr="002C520C">
        <w:trPr>
          <w:trHeight w:val="315"/>
        </w:trPr>
        <w:tc>
          <w:tcPr>
            <w:tcW w:w="830" w:type="dxa"/>
            <w:tcBorders>
              <w:top w:val="single" w:sz="4" w:space="0" w:color="auto"/>
              <w:left w:val="single" w:sz="8" w:space="0" w:color="auto"/>
              <w:bottom w:val="single" w:sz="4" w:space="0" w:color="auto"/>
              <w:right w:val="single" w:sz="4" w:space="0" w:color="auto"/>
            </w:tcBorders>
          </w:tcPr>
          <w:p w14:paraId="18A09B8D" w14:textId="77777777" w:rsidR="002C520C" w:rsidRPr="00F979D1" w:rsidRDefault="002C520C" w:rsidP="0092744C">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ABFCCB3" w14:textId="77777777" w:rsidR="002C520C" w:rsidRPr="0092744C" w:rsidRDefault="002C520C" w:rsidP="0092744C">
            <w:pPr>
              <w:jc w:val="both"/>
              <w:rPr>
                <w:color w:val="000000"/>
                <w:lang w:val="lt-LT"/>
              </w:rPr>
            </w:pPr>
            <w:r w:rsidRPr="0092744C">
              <w:rPr>
                <w:color w:val="000000"/>
                <w:lang w:val="lt-LT"/>
              </w:rPr>
              <w:t>Grindų keraminių plytelių dangos išardymas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1CB6BB" w14:textId="77777777" w:rsidR="002C520C" w:rsidRPr="0092744C" w:rsidRDefault="002C520C" w:rsidP="0092744C">
            <w:pPr>
              <w:jc w:val="center"/>
              <w:rPr>
                <w:color w:val="000000"/>
                <w:lang w:val="lt-LT"/>
              </w:rPr>
            </w:pPr>
            <w:r w:rsidRPr="0092744C">
              <w:rPr>
                <w:color w:val="000000"/>
                <w:lang w:val="lt-LT"/>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179B1D9F" w14:textId="77777777" w:rsidR="002C520C" w:rsidRPr="0092744C" w:rsidRDefault="002C520C" w:rsidP="0092744C">
            <w:pPr>
              <w:jc w:val="center"/>
              <w:rPr>
                <w:color w:val="000000"/>
                <w:lang w:val="lt-LT"/>
              </w:rPr>
            </w:pPr>
            <w:r w:rsidRPr="0092744C">
              <w:rPr>
                <w:color w:val="000000"/>
                <w:lang w:val="lt-LT"/>
              </w:rPr>
              <w:t>147</w:t>
            </w:r>
            <w:r>
              <w:rPr>
                <w:color w:val="000000"/>
                <w:lang w:val="lt-LT"/>
              </w:rPr>
              <w:t>,0</w:t>
            </w:r>
          </w:p>
        </w:tc>
      </w:tr>
      <w:tr w:rsidR="002C520C" w:rsidRPr="00BF4E43" w14:paraId="13273F94" w14:textId="77777777" w:rsidTr="002C520C">
        <w:trPr>
          <w:trHeight w:val="315"/>
        </w:trPr>
        <w:tc>
          <w:tcPr>
            <w:tcW w:w="830" w:type="dxa"/>
            <w:tcBorders>
              <w:top w:val="single" w:sz="4" w:space="0" w:color="auto"/>
              <w:left w:val="single" w:sz="8" w:space="0" w:color="auto"/>
              <w:bottom w:val="single" w:sz="4" w:space="0" w:color="auto"/>
              <w:right w:val="single" w:sz="4" w:space="0" w:color="auto"/>
            </w:tcBorders>
          </w:tcPr>
          <w:p w14:paraId="20FC37CA" w14:textId="77777777" w:rsidR="002C520C" w:rsidRPr="00F979D1" w:rsidRDefault="002C520C" w:rsidP="00CF6496">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7FD43E3A" w14:textId="77777777" w:rsidR="002C520C" w:rsidRPr="00CF6496" w:rsidRDefault="002C520C" w:rsidP="00CF6496">
            <w:pPr>
              <w:jc w:val="both"/>
              <w:rPr>
                <w:color w:val="000000"/>
                <w:lang w:val="lt-LT"/>
              </w:rPr>
            </w:pPr>
            <w:r w:rsidRPr="00CF6496">
              <w:rPr>
                <w:color w:val="000000"/>
                <w:lang w:val="lt-LT"/>
              </w:rPr>
              <w:t>Sienų aptaisymo glazūruotomis plytelėmis išardymas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642D16" w14:textId="77777777" w:rsidR="002C520C" w:rsidRPr="00954611" w:rsidRDefault="002C520C" w:rsidP="00CF6496">
            <w:pPr>
              <w:jc w:val="center"/>
              <w:rPr>
                <w:color w:val="000000"/>
              </w:rPr>
            </w:pPr>
            <w:r w:rsidRPr="00954611">
              <w:rPr>
                <w:color w:val="000000"/>
              </w:rPr>
              <w:t>m</w:t>
            </w:r>
            <w:r w:rsidRPr="00954611">
              <w:rPr>
                <w:color w:val="000000"/>
                <w:vertAlign w:val="superscript"/>
              </w:rPr>
              <w:t>2</w:t>
            </w:r>
          </w:p>
        </w:tc>
        <w:tc>
          <w:tcPr>
            <w:tcW w:w="1332" w:type="dxa"/>
            <w:tcBorders>
              <w:top w:val="single" w:sz="4" w:space="0" w:color="auto"/>
              <w:left w:val="nil"/>
              <w:bottom w:val="single" w:sz="4" w:space="0" w:color="auto"/>
              <w:right w:val="single" w:sz="8" w:space="0" w:color="auto"/>
            </w:tcBorders>
            <w:shd w:val="clear" w:color="auto" w:fill="auto"/>
            <w:vAlign w:val="bottom"/>
          </w:tcPr>
          <w:p w14:paraId="7A225BC3" w14:textId="29E5BBB8" w:rsidR="002C520C" w:rsidRDefault="002C520C" w:rsidP="00CF6496">
            <w:pPr>
              <w:jc w:val="center"/>
              <w:rPr>
                <w:rFonts w:eastAsia="Times New Roman"/>
                <w:color w:val="000000"/>
                <w:lang w:val="lt-LT" w:eastAsia="lt-LT"/>
              </w:rPr>
            </w:pPr>
            <w:r>
              <w:rPr>
                <w:rFonts w:eastAsia="Times New Roman"/>
                <w:color w:val="000000"/>
                <w:lang w:val="lt-LT" w:eastAsia="lt-LT"/>
              </w:rPr>
              <w:t>187,0</w:t>
            </w:r>
          </w:p>
        </w:tc>
      </w:tr>
      <w:tr w:rsidR="002C520C" w:rsidRPr="00BF4E43" w14:paraId="638CB5AD" w14:textId="77777777" w:rsidTr="002C520C">
        <w:trPr>
          <w:trHeight w:val="315"/>
        </w:trPr>
        <w:tc>
          <w:tcPr>
            <w:tcW w:w="830" w:type="dxa"/>
            <w:tcBorders>
              <w:top w:val="single" w:sz="4" w:space="0" w:color="auto"/>
              <w:left w:val="single" w:sz="8" w:space="0" w:color="auto"/>
              <w:bottom w:val="single" w:sz="4" w:space="0" w:color="auto"/>
              <w:right w:val="single" w:sz="4" w:space="0" w:color="auto"/>
            </w:tcBorders>
          </w:tcPr>
          <w:p w14:paraId="63BECE6E" w14:textId="77777777" w:rsidR="002C520C" w:rsidRPr="00F979D1" w:rsidRDefault="002C520C" w:rsidP="00C361B7">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bottom"/>
          </w:tcPr>
          <w:p w14:paraId="3328A8AF" w14:textId="77777777" w:rsidR="002C520C" w:rsidRPr="004C5CD6" w:rsidRDefault="002C520C" w:rsidP="00C361B7">
            <w:pPr>
              <w:rPr>
                <w:rFonts w:eastAsia="Times New Roman"/>
                <w:lang w:val="lt-LT" w:eastAsia="lt-LT"/>
              </w:rPr>
            </w:pPr>
            <w:r w:rsidRPr="004C5CD6">
              <w:rPr>
                <w:rFonts w:eastAsia="Times New Roman"/>
                <w:lang w:val="lt-LT" w:eastAsia="lt-LT"/>
              </w:rPr>
              <w:t>Statybinių šiukšlių pakrovimas ir išvežimas</w:t>
            </w:r>
          </w:p>
        </w:tc>
        <w:tc>
          <w:tcPr>
            <w:tcW w:w="1134" w:type="dxa"/>
            <w:tcBorders>
              <w:top w:val="single" w:sz="4" w:space="0" w:color="auto"/>
              <w:left w:val="nil"/>
              <w:bottom w:val="single" w:sz="4" w:space="0" w:color="auto"/>
              <w:right w:val="single" w:sz="4" w:space="0" w:color="auto"/>
            </w:tcBorders>
            <w:shd w:val="clear" w:color="auto" w:fill="auto"/>
            <w:vAlign w:val="bottom"/>
          </w:tcPr>
          <w:p w14:paraId="39DC1C63" w14:textId="77777777" w:rsidR="002C520C" w:rsidRPr="00D17058" w:rsidRDefault="002C520C" w:rsidP="00C361B7">
            <w:pPr>
              <w:jc w:val="center"/>
              <w:rPr>
                <w:rFonts w:eastAsia="Times New Roman"/>
                <w:color w:val="000000"/>
                <w:lang w:val="lt-LT" w:eastAsia="lt-LT"/>
              </w:rPr>
            </w:pPr>
            <w:r w:rsidRPr="00D17058">
              <w:rPr>
                <w:rFonts w:eastAsia="Times New Roman"/>
                <w:color w:val="000000"/>
                <w:lang w:val="lt-LT" w:eastAsia="lt-LT"/>
              </w:rPr>
              <w:t>t</w:t>
            </w:r>
          </w:p>
        </w:tc>
        <w:tc>
          <w:tcPr>
            <w:tcW w:w="1332" w:type="dxa"/>
            <w:tcBorders>
              <w:top w:val="single" w:sz="4" w:space="0" w:color="auto"/>
              <w:left w:val="nil"/>
              <w:bottom w:val="single" w:sz="4" w:space="0" w:color="auto"/>
              <w:right w:val="single" w:sz="8" w:space="0" w:color="auto"/>
            </w:tcBorders>
            <w:shd w:val="clear" w:color="auto" w:fill="auto"/>
            <w:vAlign w:val="bottom"/>
          </w:tcPr>
          <w:p w14:paraId="4C39E17F" w14:textId="4853EC93" w:rsidR="002C520C" w:rsidRPr="00D17058" w:rsidRDefault="002C520C" w:rsidP="00C361B7">
            <w:pPr>
              <w:jc w:val="center"/>
              <w:rPr>
                <w:rFonts w:eastAsia="Times New Roman"/>
                <w:color w:val="000000"/>
                <w:lang w:val="lt-LT" w:eastAsia="lt-LT"/>
              </w:rPr>
            </w:pPr>
            <w:r w:rsidRPr="00C361B7">
              <w:rPr>
                <w:rFonts w:eastAsia="Times New Roman"/>
                <w:lang w:val="lt-LT" w:eastAsia="lt-LT"/>
              </w:rPr>
              <w:t>3</w:t>
            </w:r>
            <w:r>
              <w:rPr>
                <w:rFonts w:eastAsia="Times New Roman"/>
                <w:lang w:val="lt-LT" w:eastAsia="lt-LT"/>
              </w:rPr>
              <w:t>0</w:t>
            </w:r>
            <w:r w:rsidRPr="00C361B7">
              <w:rPr>
                <w:rFonts w:eastAsia="Times New Roman"/>
                <w:lang w:val="lt-LT" w:eastAsia="lt-LT"/>
              </w:rPr>
              <w:t>,0</w:t>
            </w:r>
          </w:p>
        </w:tc>
      </w:tr>
      <w:tr w:rsidR="002C520C" w:rsidRPr="00BF4E43" w14:paraId="232B1D76" w14:textId="77777777" w:rsidTr="002C520C">
        <w:trPr>
          <w:trHeight w:val="315"/>
        </w:trPr>
        <w:tc>
          <w:tcPr>
            <w:tcW w:w="830" w:type="dxa"/>
            <w:tcBorders>
              <w:top w:val="single" w:sz="4" w:space="0" w:color="auto"/>
              <w:left w:val="single" w:sz="8" w:space="0" w:color="auto"/>
              <w:bottom w:val="single" w:sz="4" w:space="0" w:color="auto"/>
              <w:right w:val="single" w:sz="4" w:space="0" w:color="auto"/>
            </w:tcBorders>
          </w:tcPr>
          <w:p w14:paraId="2822A74F" w14:textId="77777777" w:rsidR="002C520C" w:rsidRPr="00F979D1" w:rsidRDefault="002C520C" w:rsidP="00C361B7">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B8093EC" w14:textId="77777777" w:rsidR="002C520C" w:rsidRPr="00902FFB" w:rsidRDefault="002C520C" w:rsidP="00C361B7">
            <w:pPr>
              <w:jc w:val="both"/>
              <w:rPr>
                <w:lang w:val="lt-LT"/>
              </w:rPr>
            </w:pPr>
            <w:r w:rsidRPr="00902FFB">
              <w:rPr>
                <w:lang w:val="lt-LT"/>
              </w:rPr>
              <w:t>Šviestuvų, kabinamų ant kronšteinų, demontavimas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B7979C" w14:textId="77777777" w:rsidR="002C520C" w:rsidRPr="00902FFB" w:rsidRDefault="002C520C" w:rsidP="00C361B7">
            <w:pPr>
              <w:jc w:val="center"/>
            </w:pPr>
            <w:r w:rsidRPr="00902FFB">
              <w:t>vnt.</w:t>
            </w:r>
          </w:p>
        </w:tc>
        <w:tc>
          <w:tcPr>
            <w:tcW w:w="1332" w:type="dxa"/>
            <w:tcBorders>
              <w:top w:val="single" w:sz="4" w:space="0" w:color="auto"/>
              <w:left w:val="nil"/>
              <w:bottom w:val="single" w:sz="4" w:space="0" w:color="auto"/>
              <w:right w:val="single" w:sz="8" w:space="0" w:color="auto"/>
            </w:tcBorders>
            <w:shd w:val="clear" w:color="auto" w:fill="auto"/>
            <w:vAlign w:val="bottom"/>
          </w:tcPr>
          <w:p w14:paraId="043FEB1B" w14:textId="7523AB18" w:rsidR="002C520C" w:rsidRPr="00902FFB" w:rsidRDefault="002C520C" w:rsidP="00C361B7">
            <w:pPr>
              <w:jc w:val="center"/>
              <w:rPr>
                <w:rFonts w:eastAsia="Times New Roman"/>
                <w:lang w:val="lt-LT" w:eastAsia="lt-LT"/>
              </w:rPr>
            </w:pPr>
            <w:r w:rsidRPr="00902FFB">
              <w:rPr>
                <w:rFonts w:eastAsia="Times New Roman"/>
                <w:lang w:val="lt-LT" w:eastAsia="lt-LT"/>
              </w:rPr>
              <w:t>3</w:t>
            </w:r>
            <w:r>
              <w:rPr>
                <w:rFonts w:eastAsia="Times New Roman"/>
                <w:lang w:val="lt-LT" w:eastAsia="lt-LT"/>
              </w:rPr>
              <w:t>7</w:t>
            </w:r>
            <w:r w:rsidRPr="00902FFB">
              <w:rPr>
                <w:rFonts w:eastAsia="Times New Roman"/>
                <w:lang w:val="lt-LT" w:eastAsia="lt-LT"/>
              </w:rPr>
              <w:t>,0</w:t>
            </w:r>
          </w:p>
        </w:tc>
      </w:tr>
      <w:tr w:rsidR="002C520C" w:rsidRPr="00BF4E43" w14:paraId="41AD0BAD" w14:textId="77777777" w:rsidTr="002C520C">
        <w:trPr>
          <w:trHeight w:val="315"/>
        </w:trPr>
        <w:tc>
          <w:tcPr>
            <w:tcW w:w="830" w:type="dxa"/>
            <w:tcBorders>
              <w:top w:val="single" w:sz="4" w:space="0" w:color="auto"/>
              <w:left w:val="single" w:sz="8" w:space="0" w:color="auto"/>
              <w:bottom w:val="single" w:sz="4" w:space="0" w:color="auto"/>
              <w:right w:val="single" w:sz="4" w:space="0" w:color="auto"/>
            </w:tcBorders>
          </w:tcPr>
          <w:p w14:paraId="4816099D" w14:textId="77777777" w:rsidR="002C520C" w:rsidRPr="00F979D1" w:rsidRDefault="002C520C" w:rsidP="00C361B7">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739168CB" w14:textId="2E213DD7" w:rsidR="002C520C" w:rsidRPr="00455522" w:rsidRDefault="00340470" w:rsidP="00C361B7">
            <w:pPr>
              <w:jc w:val="both"/>
              <w:rPr>
                <w:color w:val="000000"/>
                <w:lang w:val="lt-LT"/>
              </w:rPr>
            </w:pPr>
            <w:r>
              <w:rPr>
                <w:color w:val="000000"/>
                <w:lang w:val="lt-LT"/>
              </w:rPr>
              <w:t>Esamos elektros instaliacijos demontavimas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6E263D" w14:textId="77777777" w:rsidR="002C520C" w:rsidRPr="00455522" w:rsidRDefault="002C520C" w:rsidP="00C361B7">
            <w:pPr>
              <w:jc w:val="center"/>
              <w:rPr>
                <w:color w:val="000000"/>
              </w:rPr>
            </w:pPr>
            <w:r w:rsidRPr="00455522">
              <w:rPr>
                <w:color w:val="000000"/>
              </w:rPr>
              <w:t>vnt.</w:t>
            </w:r>
          </w:p>
        </w:tc>
        <w:tc>
          <w:tcPr>
            <w:tcW w:w="1332" w:type="dxa"/>
            <w:tcBorders>
              <w:top w:val="single" w:sz="4" w:space="0" w:color="auto"/>
              <w:left w:val="nil"/>
              <w:bottom w:val="single" w:sz="4" w:space="0" w:color="auto"/>
              <w:right w:val="single" w:sz="8" w:space="0" w:color="auto"/>
            </w:tcBorders>
            <w:shd w:val="clear" w:color="auto" w:fill="auto"/>
            <w:vAlign w:val="bottom"/>
          </w:tcPr>
          <w:p w14:paraId="18BDBA9E" w14:textId="2053B5C5" w:rsidR="002C520C" w:rsidRPr="00FA3A18" w:rsidRDefault="00340470" w:rsidP="000C0B4E">
            <w:pPr>
              <w:jc w:val="center"/>
              <w:rPr>
                <w:rFonts w:eastAsia="Times New Roman"/>
                <w:color w:val="92D050"/>
                <w:lang w:val="lt-LT" w:eastAsia="lt-LT"/>
              </w:rPr>
            </w:pPr>
            <w:r w:rsidRPr="00340470">
              <w:rPr>
                <w:rFonts w:eastAsia="Times New Roman"/>
                <w:lang w:val="lt-LT" w:eastAsia="lt-LT"/>
              </w:rPr>
              <w:t>kompl.</w:t>
            </w:r>
          </w:p>
        </w:tc>
      </w:tr>
      <w:tr w:rsidR="00C361B7" w:rsidRPr="00BF4E43" w14:paraId="4019888F" w14:textId="77777777" w:rsidTr="00C361B7">
        <w:trPr>
          <w:trHeight w:val="425"/>
        </w:trPr>
        <w:tc>
          <w:tcPr>
            <w:tcW w:w="9121" w:type="dxa"/>
            <w:gridSpan w:val="4"/>
            <w:tcBorders>
              <w:top w:val="single" w:sz="4" w:space="0" w:color="auto"/>
              <w:left w:val="single" w:sz="8" w:space="0" w:color="auto"/>
              <w:bottom w:val="single" w:sz="4" w:space="0" w:color="auto"/>
              <w:right w:val="single" w:sz="8" w:space="0" w:color="000000"/>
            </w:tcBorders>
          </w:tcPr>
          <w:p w14:paraId="26A5C23E" w14:textId="77777777" w:rsidR="00C361B7" w:rsidRPr="00122EC1" w:rsidRDefault="00C361B7" w:rsidP="00C361B7">
            <w:pPr>
              <w:spacing w:line="360" w:lineRule="auto"/>
              <w:jc w:val="center"/>
              <w:rPr>
                <w:rFonts w:eastAsia="Times New Roman"/>
                <w:b/>
                <w:bCs/>
                <w:lang w:val="lt-LT" w:eastAsia="lt-LT"/>
              </w:rPr>
            </w:pPr>
            <w:r>
              <w:rPr>
                <w:rFonts w:eastAsia="Times New Roman"/>
                <w:b/>
                <w:bCs/>
                <w:lang w:val="lt-LT" w:eastAsia="lt-LT"/>
              </w:rPr>
              <w:t xml:space="preserve">VIRTUVĖS </w:t>
            </w:r>
            <w:r w:rsidRPr="00122EC1">
              <w:rPr>
                <w:rFonts w:eastAsia="Times New Roman"/>
                <w:b/>
                <w:bCs/>
                <w:lang w:val="lt-LT" w:eastAsia="lt-LT"/>
              </w:rPr>
              <w:t>REMONTO DARBAI</w:t>
            </w:r>
          </w:p>
        </w:tc>
      </w:tr>
      <w:tr w:rsidR="002C520C" w:rsidRPr="00BF4E43" w14:paraId="38B9A275"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E98AD18" w14:textId="77777777" w:rsidR="002C520C" w:rsidRPr="00122EC1" w:rsidRDefault="002C520C" w:rsidP="008F31D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3D4DD069" w14:textId="77777777" w:rsidR="002C520C" w:rsidRPr="00140ED9" w:rsidRDefault="002C520C" w:rsidP="008F31D1">
            <w:pPr>
              <w:jc w:val="both"/>
              <w:rPr>
                <w:color w:val="000000"/>
                <w:lang w:val="lt-LT"/>
              </w:rPr>
            </w:pPr>
            <w:r w:rsidRPr="00140ED9">
              <w:rPr>
                <w:color w:val="000000"/>
                <w:lang w:val="lt-LT"/>
              </w:rPr>
              <w:t>Armuoto betono pagrindo įrengimas grindims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41333E" w14:textId="77777777" w:rsidR="002C520C" w:rsidRPr="00140ED9" w:rsidRDefault="002C520C" w:rsidP="008F31D1">
            <w:pPr>
              <w:jc w:val="center"/>
              <w:rPr>
                <w:color w:val="000000"/>
              </w:rPr>
            </w:pPr>
            <w:r w:rsidRPr="00140ED9">
              <w:rPr>
                <w:color w:val="000000"/>
              </w:rPr>
              <w:t>m3</w:t>
            </w:r>
          </w:p>
        </w:tc>
        <w:tc>
          <w:tcPr>
            <w:tcW w:w="1332" w:type="dxa"/>
            <w:tcBorders>
              <w:top w:val="single" w:sz="4" w:space="0" w:color="auto"/>
              <w:left w:val="nil"/>
              <w:bottom w:val="single" w:sz="4" w:space="0" w:color="auto"/>
              <w:right w:val="single" w:sz="8" w:space="0" w:color="auto"/>
            </w:tcBorders>
            <w:shd w:val="clear" w:color="auto" w:fill="auto"/>
            <w:vAlign w:val="center"/>
          </w:tcPr>
          <w:p w14:paraId="7957CF53" w14:textId="71E50AAF" w:rsidR="002C520C" w:rsidRPr="00140ED9" w:rsidRDefault="002C520C" w:rsidP="00DE46D4">
            <w:pPr>
              <w:jc w:val="center"/>
              <w:rPr>
                <w:rFonts w:eastAsia="Times New Roman"/>
                <w:color w:val="000000"/>
                <w:lang w:val="lt-LT" w:eastAsia="lt-LT"/>
              </w:rPr>
            </w:pPr>
            <w:r>
              <w:rPr>
                <w:color w:val="000000"/>
                <w:lang w:val="lt-LT"/>
              </w:rPr>
              <w:t>11,76</w:t>
            </w:r>
          </w:p>
        </w:tc>
      </w:tr>
      <w:tr w:rsidR="002C520C" w:rsidRPr="00BF4E43" w14:paraId="70622D42"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49A2D5B" w14:textId="77777777" w:rsidR="002C520C" w:rsidRPr="00122EC1" w:rsidRDefault="002C520C" w:rsidP="008F31D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8202BD6" w14:textId="77777777" w:rsidR="002C520C" w:rsidRPr="00140ED9" w:rsidRDefault="002C520C" w:rsidP="008F31D1">
            <w:pPr>
              <w:jc w:val="both"/>
              <w:rPr>
                <w:color w:val="000000"/>
                <w:lang w:val="lt-LT"/>
              </w:rPr>
            </w:pPr>
            <w:r w:rsidRPr="00140ED9">
              <w:rPr>
                <w:color w:val="000000"/>
                <w:lang w:val="lt-LT"/>
              </w:rPr>
              <w:t>Hidroizoliacijos įrengimas, paklojant polietileninę plėvelę</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3E80C3" w14:textId="77777777" w:rsidR="002C520C" w:rsidRPr="00140ED9" w:rsidRDefault="002C520C" w:rsidP="008F31D1">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79DEB8BD" w14:textId="658DA140" w:rsidR="002C520C" w:rsidRPr="00140ED9" w:rsidRDefault="002C520C" w:rsidP="008F31D1">
            <w:pPr>
              <w:jc w:val="center"/>
              <w:rPr>
                <w:color w:val="000000"/>
              </w:rPr>
            </w:pPr>
            <w:r>
              <w:rPr>
                <w:color w:val="000000"/>
                <w:lang w:val="lt-LT"/>
              </w:rPr>
              <w:t>165</w:t>
            </w:r>
            <w:r>
              <w:rPr>
                <w:color w:val="000000"/>
              </w:rPr>
              <w:t>,0</w:t>
            </w:r>
          </w:p>
        </w:tc>
      </w:tr>
      <w:tr w:rsidR="002C520C" w:rsidRPr="00BF4E43" w14:paraId="19E6D533"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16F2DE6" w14:textId="77777777" w:rsidR="002C520C" w:rsidRPr="00122EC1" w:rsidRDefault="002C520C" w:rsidP="008F31D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18F0A2B" w14:textId="11E14EC2" w:rsidR="002C520C" w:rsidRPr="00140ED9" w:rsidRDefault="002C520C" w:rsidP="008F31D1">
            <w:pPr>
              <w:jc w:val="both"/>
              <w:rPr>
                <w:color w:val="000000"/>
                <w:lang w:val="lt-LT"/>
              </w:rPr>
            </w:pPr>
            <w:r>
              <w:rPr>
                <w:color w:val="000000"/>
                <w:lang w:val="lt-LT"/>
              </w:rPr>
              <w:t>A</w:t>
            </w:r>
            <w:r w:rsidRPr="00140ED9">
              <w:rPr>
                <w:color w:val="000000"/>
                <w:lang w:val="lt-LT"/>
              </w:rPr>
              <w:t>kmens masės grindų  plytelių, kurių storis turi būti ne mažesni nei 10 mm, slidumas su batais ne mažesnis nei R9, grindų dangos įrengimas užleidžiant ant sienos ne mažiau nei 8 cm.</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85E987" w14:textId="77777777" w:rsidR="002C520C" w:rsidRPr="00140ED9" w:rsidRDefault="002C520C" w:rsidP="008F31D1">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575CB05D" w14:textId="33391E54" w:rsidR="002C520C" w:rsidRPr="00140ED9" w:rsidRDefault="002C520C" w:rsidP="00DE46D4">
            <w:pPr>
              <w:jc w:val="center"/>
              <w:rPr>
                <w:color w:val="000000"/>
              </w:rPr>
            </w:pPr>
            <w:r>
              <w:rPr>
                <w:color w:val="000000"/>
                <w:lang w:val="lt-LT"/>
              </w:rPr>
              <w:t>156,0</w:t>
            </w:r>
          </w:p>
        </w:tc>
      </w:tr>
      <w:tr w:rsidR="002C520C" w:rsidRPr="00BF4E43" w14:paraId="082161B7"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78DD134" w14:textId="77777777" w:rsidR="002C520C" w:rsidRPr="00122EC1" w:rsidRDefault="002C520C" w:rsidP="008F31D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69B4660" w14:textId="4E133E51" w:rsidR="002C520C" w:rsidRPr="00015A47" w:rsidRDefault="002C520C" w:rsidP="008F31D1">
            <w:pPr>
              <w:jc w:val="both"/>
              <w:rPr>
                <w:rFonts w:eastAsia="Times New Roman"/>
                <w:lang w:val="lt-LT" w:eastAsia="lt-LT"/>
              </w:rPr>
            </w:pPr>
            <w:r w:rsidRPr="00015A47">
              <w:rPr>
                <w:color w:val="000000"/>
                <w:lang w:val="lt-LT"/>
              </w:rPr>
              <w:t xml:space="preserve">Vidaus vienvėrių plienininių durų </w:t>
            </w:r>
            <w:r w:rsidRPr="00015A47">
              <w:rPr>
                <w:rFonts w:eastAsia="Times New Roman"/>
                <w:lang w:val="lt-LT" w:eastAsia="lt-LT"/>
              </w:rPr>
              <w:t xml:space="preserve"> </w:t>
            </w:r>
            <w:r w:rsidRPr="00015A47">
              <w:rPr>
                <w:color w:val="000000"/>
                <w:lang w:val="lt-LT"/>
              </w:rPr>
              <w:t xml:space="preserve"> </w:t>
            </w:r>
            <w:r w:rsidRPr="00015A47">
              <w:rPr>
                <w:rFonts w:eastAsia="Times New Roman"/>
                <w:lang w:val="lt-LT" w:eastAsia="lt-LT"/>
              </w:rPr>
              <w:t xml:space="preserve">be įstiklinimo su durų pritraukėjais, durų atmušėjais,  atidarymo stabdžiu, nerūdijančio plieno rankena ir spyna montavimas, </w:t>
            </w:r>
            <w:r w:rsidRPr="00015A47">
              <w:rPr>
                <w:color w:val="000000"/>
                <w:lang w:val="lt-LT"/>
              </w:rPr>
              <w:t xml:space="preserve"> demontuojant senas medines duris.</w:t>
            </w:r>
          </w:p>
          <w:p w14:paraId="55472658" w14:textId="34068DB0" w:rsidR="002C520C" w:rsidRPr="00015A47" w:rsidRDefault="002C520C" w:rsidP="008F31D1">
            <w:pPr>
              <w:jc w:val="both"/>
              <w:rPr>
                <w:color w:val="000000"/>
                <w:lang w:val="lt-LT"/>
              </w:rPr>
            </w:pPr>
            <w:r w:rsidRPr="00015A47">
              <w:rPr>
                <w:color w:val="000000"/>
                <w:lang w:val="lt-LT"/>
              </w:rPr>
              <w:t xml:space="preserve">Angos apytiksliai matmenys 1000x2050 mm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96D21D" w14:textId="77777777" w:rsidR="002C520C" w:rsidRPr="00140ED9" w:rsidRDefault="002C520C" w:rsidP="008F31D1">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26077BB4" w14:textId="17DACD01" w:rsidR="002C520C" w:rsidRPr="00140ED9" w:rsidRDefault="002C520C" w:rsidP="00140ED9">
            <w:pPr>
              <w:jc w:val="center"/>
              <w:rPr>
                <w:color w:val="000000"/>
              </w:rPr>
            </w:pPr>
            <w:r>
              <w:rPr>
                <w:color w:val="000000"/>
                <w:lang w:val="lt-LT"/>
              </w:rPr>
              <w:t>2,01</w:t>
            </w:r>
          </w:p>
        </w:tc>
      </w:tr>
      <w:tr w:rsidR="002C520C" w:rsidRPr="00BF4E43" w14:paraId="04757F2F"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558E716" w14:textId="77777777" w:rsidR="002C520C" w:rsidRPr="00122EC1" w:rsidRDefault="002C520C" w:rsidP="008F31D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43C88EA" w14:textId="0E91703F" w:rsidR="002C520C" w:rsidRPr="00015A47" w:rsidRDefault="002C520C" w:rsidP="00015A47">
            <w:pPr>
              <w:jc w:val="both"/>
              <w:rPr>
                <w:rFonts w:eastAsia="Times New Roman"/>
                <w:lang w:val="lt-LT" w:eastAsia="lt-LT"/>
              </w:rPr>
            </w:pPr>
            <w:r w:rsidRPr="00015A47">
              <w:rPr>
                <w:color w:val="000000"/>
                <w:lang w:val="lt-LT"/>
              </w:rPr>
              <w:t>Vidaus dvivėrių plastikinių</w:t>
            </w:r>
            <w:r w:rsidRPr="00015A47">
              <w:rPr>
                <w:lang w:val="lt-LT"/>
              </w:rPr>
              <w:t xml:space="preserve"> durų </w:t>
            </w:r>
            <w:r w:rsidRPr="00015A47">
              <w:rPr>
                <w:rFonts w:eastAsia="Times New Roman"/>
                <w:lang w:val="lt-LT" w:eastAsia="lt-LT"/>
              </w:rPr>
              <w:t xml:space="preserve"> </w:t>
            </w:r>
            <w:r w:rsidRPr="00015A47">
              <w:rPr>
                <w:lang w:val="lt-LT"/>
              </w:rPr>
              <w:t xml:space="preserve"> </w:t>
            </w:r>
            <w:r w:rsidRPr="00015A47">
              <w:rPr>
                <w:rFonts w:eastAsia="Times New Roman"/>
                <w:lang w:val="lt-LT" w:eastAsia="lt-LT"/>
              </w:rPr>
              <w:t xml:space="preserve">be įstiklinimo su durų pritraukėjais, durų atmušėjais,  atidarymo stabdžiu, baltos spalvos montavimas, </w:t>
            </w:r>
            <w:r w:rsidRPr="00015A47">
              <w:rPr>
                <w:color w:val="000000"/>
                <w:lang w:val="lt-LT"/>
              </w:rPr>
              <w:t xml:space="preserve"> demontuojant senas medines duris. Angos apytiksliai matmenys 1830x2300 mm</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5D41C3" w14:textId="78C5ABD4" w:rsidR="002C520C" w:rsidRPr="00140ED9" w:rsidRDefault="002C520C" w:rsidP="008F31D1">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51B0BDFD" w14:textId="76C1764F" w:rsidR="002C520C" w:rsidRDefault="002C520C" w:rsidP="00140ED9">
            <w:pPr>
              <w:jc w:val="center"/>
              <w:rPr>
                <w:color w:val="000000"/>
                <w:lang w:val="lt-LT"/>
              </w:rPr>
            </w:pPr>
            <w:r>
              <w:rPr>
                <w:color w:val="000000"/>
                <w:lang w:val="lt-LT"/>
              </w:rPr>
              <w:t>4,21</w:t>
            </w:r>
          </w:p>
        </w:tc>
      </w:tr>
      <w:tr w:rsidR="002C520C" w:rsidRPr="00BF4E43" w14:paraId="28AFCF2D"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7BF83377" w14:textId="77777777" w:rsidR="002C520C" w:rsidRPr="00122EC1" w:rsidRDefault="002C520C" w:rsidP="006C1832">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9E8DAE6" w14:textId="29E557A8" w:rsidR="002C520C" w:rsidRPr="00140ED9" w:rsidRDefault="002C520C" w:rsidP="006C1832">
            <w:pPr>
              <w:jc w:val="both"/>
              <w:rPr>
                <w:color w:val="000000"/>
                <w:lang w:val="lt-LT"/>
              </w:rPr>
            </w:pPr>
            <w:r w:rsidRPr="00015A47">
              <w:rPr>
                <w:lang w:val="lt-LT"/>
              </w:rPr>
              <w:t>Balto plastikinio lango rėmo su stiklo paketu virš plastikinių</w:t>
            </w:r>
            <w:r>
              <w:rPr>
                <w:lang w:val="lt-LT"/>
              </w:rPr>
              <w:t xml:space="preserve"> </w:t>
            </w:r>
            <w:r w:rsidRPr="00015A47">
              <w:rPr>
                <w:lang w:val="lt-LT"/>
              </w:rPr>
              <w:t>dviv</w:t>
            </w:r>
            <w:r>
              <w:rPr>
                <w:lang w:val="lt-LT"/>
              </w:rPr>
              <w:t>ė</w:t>
            </w:r>
            <w:r w:rsidRPr="00015A47">
              <w:rPr>
                <w:lang w:val="lt-LT"/>
              </w:rPr>
              <w:t>rių durų montavimas   demontuojant seną medinio rėmo langą.  Angos apytiksliai matmenys 1830x560 mm</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227E99" w14:textId="20B0E3E4" w:rsidR="002C520C" w:rsidRPr="00140ED9" w:rsidRDefault="002C520C" w:rsidP="006C1832">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775F93A3" w14:textId="50089E67" w:rsidR="002C520C" w:rsidRDefault="002C520C" w:rsidP="006C1832">
            <w:pPr>
              <w:jc w:val="center"/>
              <w:rPr>
                <w:color w:val="000000"/>
                <w:lang w:val="lt-LT"/>
              </w:rPr>
            </w:pPr>
            <w:r>
              <w:rPr>
                <w:color w:val="000000"/>
                <w:lang w:val="lt-LT"/>
              </w:rPr>
              <w:t>1,02</w:t>
            </w:r>
          </w:p>
        </w:tc>
      </w:tr>
      <w:tr w:rsidR="002C520C" w:rsidRPr="00BF4E43" w14:paraId="49024997"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7A5B629" w14:textId="77777777" w:rsidR="002C520C" w:rsidRPr="00122EC1" w:rsidRDefault="002C520C" w:rsidP="00C3336B">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30F8310" w14:textId="3C295BD9" w:rsidR="002C520C" w:rsidRPr="004221E0" w:rsidRDefault="002C520C" w:rsidP="004221E0">
            <w:pPr>
              <w:spacing w:line="276" w:lineRule="auto"/>
              <w:rPr>
                <w:rFonts w:eastAsia="Times New Roman"/>
                <w:color w:val="000000"/>
                <w:lang w:val="lt-LT" w:eastAsia="en-US"/>
              </w:rPr>
            </w:pPr>
            <w:r w:rsidRPr="00B71819">
              <w:rPr>
                <w:rFonts w:eastAsiaTheme="minorHAnsi"/>
                <w:lang w:val="lt-LT"/>
              </w:rPr>
              <w:t xml:space="preserve">Vidaus aliuminio profilio dvivėrių </w:t>
            </w:r>
            <w:r w:rsidRPr="00B71819">
              <w:rPr>
                <w:lang w:val="lt-LT"/>
              </w:rPr>
              <w:t xml:space="preserve">durų pakeitimas, </w:t>
            </w:r>
            <w:r w:rsidRPr="00014090">
              <w:rPr>
                <w:lang w:val="lt-LT"/>
              </w:rPr>
              <w:t>demontuojant senas ir sumontuojant naujas duris</w:t>
            </w:r>
            <w:r w:rsidRPr="00014090">
              <w:rPr>
                <w:rFonts w:eastAsiaTheme="minorHAnsi"/>
                <w:lang w:val="lt-LT"/>
              </w:rPr>
              <w:t xml:space="preserve">. </w:t>
            </w:r>
            <w:r w:rsidRPr="00014090">
              <w:rPr>
                <w:lang w:val="lt-LT"/>
              </w:rPr>
              <w:t>Dvivėrės aliuminio profilio vidaus durys su įstiklinimu (vienos kameros saugiu matiniu stiklo paketu</w:t>
            </w:r>
            <w:r>
              <w:rPr>
                <w:lang w:val="lt-LT"/>
              </w:rPr>
              <w:t xml:space="preserve">, įstiklinimo </w:t>
            </w:r>
            <w:r w:rsidRPr="00CF2E7A">
              <w:rPr>
                <w:lang w:val="lt-LT"/>
              </w:rPr>
              <w:t>pavyzdys Nr.</w:t>
            </w:r>
            <w:r w:rsidRPr="00476503">
              <w:t xml:space="preserve"> </w:t>
            </w:r>
            <w:r w:rsidR="00CF2E7A">
              <w:rPr>
                <w:lang w:val="lt-LT"/>
              </w:rPr>
              <w:t>6</w:t>
            </w:r>
            <w:r w:rsidRPr="00476503">
              <w:rPr>
                <w:lang w:val="lt-LT"/>
              </w:rPr>
              <w:t>)</w:t>
            </w:r>
            <w:r w:rsidRPr="00014090">
              <w:rPr>
                <w:lang w:val="lt-LT"/>
              </w:rPr>
              <w:t xml:space="preserve">. Paviršius miltelinio gamyklinio dažymo baltos spalvos. Durys su nerūdijančio plieno traukiama rankena, durų pritraukėjais, sandarinančiais tarpikliais, atramine </w:t>
            </w:r>
            <w:r w:rsidRPr="00014090">
              <w:rPr>
                <w:lang w:val="lt-LT"/>
              </w:rPr>
              <w:lastRenderedPageBreak/>
              <w:t>kojele, atidarymo stabdžiu</w:t>
            </w:r>
            <w:r>
              <w:rPr>
                <w:lang w:val="lt-LT"/>
              </w:rPr>
              <w:t xml:space="preserve">, </w:t>
            </w:r>
            <w:r>
              <w:rPr>
                <w:color w:val="000000"/>
              </w:rPr>
              <w:t xml:space="preserve"> </w:t>
            </w:r>
            <w:r w:rsidRPr="00357654">
              <w:rPr>
                <w:color w:val="000000"/>
                <w:lang w:val="lt-LT"/>
              </w:rPr>
              <w:t>durų vyriai ne mažiau 3 jų dalių (ne mažesni 67 mm.).</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23A9B3" w14:textId="39644278" w:rsidR="002C520C" w:rsidRPr="00140ED9" w:rsidRDefault="002C520C" w:rsidP="00C3336B">
            <w:pPr>
              <w:jc w:val="center"/>
              <w:rPr>
                <w:color w:val="000000"/>
              </w:rPr>
            </w:pPr>
            <w:r w:rsidRPr="00140ED9">
              <w:rPr>
                <w:color w:val="000000"/>
              </w:rPr>
              <w:lastRenderedPageBreak/>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4431E3F0" w14:textId="6A72F3F1" w:rsidR="002C520C" w:rsidRDefault="002C520C" w:rsidP="00C3336B">
            <w:pPr>
              <w:jc w:val="center"/>
              <w:rPr>
                <w:color w:val="000000"/>
                <w:lang w:val="lt-LT"/>
              </w:rPr>
            </w:pPr>
            <w:r>
              <w:rPr>
                <w:color w:val="000000"/>
                <w:lang w:val="lt-LT"/>
              </w:rPr>
              <w:t>3,16</w:t>
            </w:r>
          </w:p>
        </w:tc>
      </w:tr>
      <w:tr w:rsidR="002C520C" w:rsidRPr="00BF4E43" w14:paraId="3461ECF9"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3AE5B3D" w14:textId="77777777" w:rsidR="002C520C" w:rsidRPr="00122EC1" w:rsidRDefault="002C520C" w:rsidP="00C3336B">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FD3E6C1" w14:textId="77777777" w:rsidR="002C520C" w:rsidRPr="00140ED9" w:rsidRDefault="002C520C" w:rsidP="00C3336B">
            <w:pPr>
              <w:jc w:val="both"/>
              <w:rPr>
                <w:color w:val="000000"/>
                <w:lang w:val="lt-LT"/>
              </w:rPr>
            </w:pPr>
            <w:r w:rsidRPr="00140ED9">
              <w:rPr>
                <w:color w:val="000000"/>
                <w:lang w:val="lt-LT"/>
              </w:rPr>
              <w:t>Sienų apdailos atstatymo  darbai po durų keitimo darbų iš vienos pusės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483FB8" w14:textId="77777777" w:rsidR="002C520C" w:rsidRPr="00140ED9" w:rsidRDefault="002C520C" w:rsidP="00C3336B">
            <w:pPr>
              <w:jc w:val="center"/>
              <w:rPr>
                <w:color w:val="000000"/>
              </w:rPr>
            </w:pPr>
            <w:r w:rsidRPr="00140ED9">
              <w:rPr>
                <w:color w:val="000000"/>
              </w:rPr>
              <w:t>kompl.</w:t>
            </w:r>
          </w:p>
        </w:tc>
        <w:tc>
          <w:tcPr>
            <w:tcW w:w="1332" w:type="dxa"/>
            <w:tcBorders>
              <w:top w:val="single" w:sz="4" w:space="0" w:color="auto"/>
              <w:left w:val="nil"/>
              <w:bottom w:val="single" w:sz="4" w:space="0" w:color="auto"/>
              <w:right w:val="single" w:sz="8" w:space="0" w:color="auto"/>
            </w:tcBorders>
            <w:shd w:val="clear" w:color="auto" w:fill="auto"/>
            <w:vAlign w:val="center"/>
          </w:tcPr>
          <w:p w14:paraId="41C16C3B" w14:textId="6ABFC49D" w:rsidR="002C520C" w:rsidRPr="00140ED9" w:rsidRDefault="002C520C" w:rsidP="00C3336B">
            <w:pPr>
              <w:jc w:val="center"/>
              <w:rPr>
                <w:color w:val="000000"/>
                <w:lang w:val="lt-LT"/>
              </w:rPr>
            </w:pPr>
            <w:r>
              <w:rPr>
                <w:color w:val="000000"/>
                <w:lang w:val="lt-LT"/>
              </w:rPr>
              <w:t>4,0</w:t>
            </w:r>
          </w:p>
        </w:tc>
      </w:tr>
      <w:tr w:rsidR="002C520C" w:rsidRPr="00BF4E43" w14:paraId="7B371376"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BCCE89F" w14:textId="77777777" w:rsidR="002C520C" w:rsidRPr="00122EC1" w:rsidRDefault="002C520C" w:rsidP="008C0845">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8F64D28" w14:textId="4F74C88D" w:rsidR="002C520C" w:rsidRPr="00140ED9" w:rsidRDefault="002C520C" w:rsidP="008C0845">
            <w:pPr>
              <w:jc w:val="both"/>
              <w:rPr>
                <w:color w:val="000000"/>
                <w:lang w:val="lt-LT"/>
              </w:rPr>
            </w:pPr>
            <w:r w:rsidRPr="00140ED9">
              <w:rPr>
                <w:color w:val="000000"/>
                <w:lang w:val="lt-LT"/>
              </w:rPr>
              <w:t xml:space="preserve">Dvisluoksnių gipskartonio pertvarų su metaliniu karkasu ir 50 mm izoliacijos sluoksniu įrengimas, </w:t>
            </w:r>
            <w:r>
              <w:rPr>
                <w:color w:val="000000"/>
                <w:lang w:val="lt-LT"/>
              </w:rPr>
              <w:t xml:space="preserve">siūlių </w:t>
            </w:r>
            <w:r w:rsidRPr="00140ED9">
              <w:rPr>
                <w:color w:val="000000"/>
                <w:lang w:val="lt-LT"/>
              </w:rPr>
              <w:t>glaistymas</w:t>
            </w:r>
            <w:r>
              <w:rPr>
                <w:color w:val="000000"/>
                <w:lang w:val="lt-LT"/>
              </w:rPr>
              <w:t xml:space="preserve"> naudojant armavimo juostas.</w:t>
            </w:r>
            <w:r w:rsidRPr="00140ED9">
              <w:rPr>
                <w:color w:val="000000"/>
                <w:lang w:val="lt-LT"/>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FAD160" w14:textId="4E3EAEC0" w:rsidR="002C520C" w:rsidRPr="00140ED9" w:rsidRDefault="002C520C" w:rsidP="008C0845">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303EFB2F" w14:textId="55C2DA4F" w:rsidR="002C520C" w:rsidRPr="00140ED9" w:rsidRDefault="002C520C" w:rsidP="008C0845">
            <w:pPr>
              <w:jc w:val="center"/>
              <w:rPr>
                <w:color w:val="000000"/>
                <w:lang w:val="lt-LT"/>
              </w:rPr>
            </w:pPr>
            <w:r>
              <w:rPr>
                <w:color w:val="000000"/>
                <w:lang w:val="lt-LT"/>
              </w:rPr>
              <w:t>9,6</w:t>
            </w:r>
          </w:p>
        </w:tc>
      </w:tr>
      <w:tr w:rsidR="002C520C" w:rsidRPr="00BF4E43" w14:paraId="6277992B"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AF28A76" w14:textId="77777777" w:rsidR="002C520C" w:rsidRPr="00122EC1" w:rsidRDefault="002C520C" w:rsidP="008C0845">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13E38DF5" w14:textId="6E2FDC7C" w:rsidR="002C520C" w:rsidRPr="00140ED9" w:rsidRDefault="002C520C" w:rsidP="008C0845">
            <w:pPr>
              <w:jc w:val="both"/>
              <w:rPr>
                <w:color w:val="000000"/>
                <w:lang w:val="lt-LT"/>
              </w:rPr>
            </w:pPr>
            <w:r w:rsidRPr="00EA6464">
              <w:rPr>
                <w:color w:val="000000"/>
                <w:lang w:val="lt-LT"/>
              </w:rPr>
              <w:t>Akustinių pakabinamų lubų su metalo konstrukcija ir plokštėmis 600x600 mm įrengimas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9AA87" w14:textId="3D2A7423" w:rsidR="002C520C" w:rsidRPr="00140ED9" w:rsidRDefault="002C520C" w:rsidP="008C0845">
            <w:pPr>
              <w:jc w:val="center"/>
              <w:rPr>
                <w:color w:val="000000"/>
              </w:rPr>
            </w:pPr>
            <w:r w:rsidRPr="00EA6464">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229FAB33" w14:textId="6A155A5F" w:rsidR="002C520C" w:rsidRPr="008C0845" w:rsidRDefault="002C520C" w:rsidP="008C0845">
            <w:pPr>
              <w:jc w:val="center"/>
              <w:rPr>
                <w:color w:val="000000"/>
                <w:lang w:val="lt-LT"/>
              </w:rPr>
            </w:pPr>
            <w:r>
              <w:rPr>
                <w:color w:val="000000"/>
                <w:lang w:val="lt-LT"/>
              </w:rPr>
              <w:t>44,0</w:t>
            </w:r>
          </w:p>
        </w:tc>
      </w:tr>
      <w:tr w:rsidR="002C520C" w:rsidRPr="00BF4E43" w14:paraId="36A9BDC7"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13BF811"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193D3315" w14:textId="0888417F" w:rsidR="002C520C" w:rsidRPr="00140ED9" w:rsidRDefault="002C520C" w:rsidP="00D925FD">
            <w:pPr>
              <w:jc w:val="both"/>
              <w:rPr>
                <w:color w:val="000000"/>
                <w:lang w:val="lt-LT"/>
              </w:rPr>
            </w:pPr>
            <w:r w:rsidRPr="00140ED9">
              <w:rPr>
                <w:color w:val="000000"/>
                <w:lang w:val="lt-LT"/>
              </w:rPr>
              <w:t>Vidaus paviršių tinkavimas plonasluoksniu  gipsiniu tinku</w:t>
            </w:r>
            <w:r>
              <w:rPr>
                <w:color w:val="000000"/>
                <w:lang w:val="lt-LT"/>
              </w:rPr>
              <w:t xml:space="preserve"> (sienų, kolonų, angokraščių lubų plokštumų lyginimas)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DD7DC6" w14:textId="6E454CEC" w:rsidR="002C520C" w:rsidRPr="00140ED9" w:rsidRDefault="002C520C" w:rsidP="00D925FD">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5B2F0A44" w14:textId="73A4E4E1" w:rsidR="002C520C" w:rsidRPr="00140ED9" w:rsidRDefault="002C520C" w:rsidP="00D925FD">
            <w:pPr>
              <w:jc w:val="center"/>
              <w:rPr>
                <w:color w:val="000000"/>
              </w:rPr>
            </w:pPr>
            <w:r w:rsidRPr="00140ED9">
              <w:rPr>
                <w:color w:val="000000"/>
              </w:rPr>
              <w:t>2</w:t>
            </w:r>
            <w:r>
              <w:rPr>
                <w:color w:val="000000"/>
                <w:lang w:val="lt-LT"/>
              </w:rPr>
              <w:t>00,0</w:t>
            </w:r>
          </w:p>
        </w:tc>
      </w:tr>
      <w:tr w:rsidR="002C520C" w:rsidRPr="00BF4E43" w14:paraId="5B717558"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8E2446D"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76B40F4" w14:textId="4A992649" w:rsidR="002C520C" w:rsidRPr="00EA6464" w:rsidRDefault="002C520C" w:rsidP="00D925FD">
            <w:pPr>
              <w:jc w:val="both"/>
              <w:rPr>
                <w:color w:val="000000"/>
                <w:lang w:val="lt-LT"/>
              </w:rPr>
            </w:pPr>
            <w:r w:rsidRPr="00140ED9">
              <w:rPr>
                <w:color w:val="000000"/>
                <w:lang w:val="lt-LT"/>
              </w:rPr>
              <w:t>Sienų atskirų vietų daugiau kaip 5 m2 ploto tinko remontas cemento-kalkių skiediniu</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A7980C" w14:textId="705E94FC" w:rsidR="002C520C" w:rsidRPr="00EA6464" w:rsidRDefault="002C520C" w:rsidP="00D925FD">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3080E22C" w14:textId="778678E9" w:rsidR="002C520C" w:rsidRPr="00EA6464" w:rsidRDefault="002C520C" w:rsidP="00D925FD">
            <w:pPr>
              <w:jc w:val="center"/>
              <w:rPr>
                <w:color w:val="000000"/>
                <w:lang w:val="lt-LT"/>
              </w:rPr>
            </w:pPr>
            <w:r>
              <w:rPr>
                <w:color w:val="000000"/>
                <w:lang w:val="lt-LT"/>
              </w:rPr>
              <w:t>2</w:t>
            </w:r>
            <w:r w:rsidRPr="00140ED9">
              <w:rPr>
                <w:color w:val="000000"/>
              </w:rPr>
              <w:t>5,</w:t>
            </w:r>
            <w:r>
              <w:rPr>
                <w:color w:val="000000"/>
                <w:lang w:val="lt-LT"/>
              </w:rPr>
              <w:t>0</w:t>
            </w:r>
          </w:p>
        </w:tc>
      </w:tr>
      <w:tr w:rsidR="002C520C" w:rsidRPr="00BF4E43" w14:paraId="67D2F183"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AAF9620"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1A1CD1E5" w14:textId="7CD97C1A" w:rsidR="002C520C" w:rsidRPr="00140ED9" w:rsidRDefault="002C520C" w:rsidP="00D925FD">
            <w:pPr>
              <w:jc w:val="both"/>
              <w:rPr>
                <w:color w:val="000000"/>
                <w:lang w:val="lt-LT"/>
              </w:rPr>
            </w:pPr>
            <w:r w:rsidRPr="00140ED9">
              <w:rPr>
                <w:color w:val="000000"/>
                <w:lang w:val="lt-LT"/>
              </w:rPr>
              <w:t>Vidaus paviršių dažymas vandens emulsiniais dažais, paruošiant paviršių dažymui nuvalant senus dažus, labai geras glaistymas ne mažiau nei 2 kartus, gruntuojant ir dažant du kartus</w:t>
            </w:r>
            <w:r>
              <w:rPr>
                <w:color w:val="000000"/>
                <w:lang w:val="lt-LT"/>
              </w:rPr>
              <w:t xml:space="preserve"> (sienos, kolonos, angokraščiai)</w:t>
            </w:r>
          </w:p>
        </w:tc>
        <w:tc>
          <w:tcPr>
            <w:tcW w:w="1134" w:type="dxa"/>
            <w:tcBorders>
              <w:top w:val="single" w:sz="4" w:space="0" w:color="auto"/>
              <w:left w:val="nil"/>
              <w:bottom w:val="single" w:sz="4" w:space="0" w:color="auto"/>
              <w:right w:val="single" w:sz="4" w:space="0" w:color="auto"/>
            </w:tcBorders>
            <w:shd w:val="clear" w:color="auto" w:fill="auto"/>
            <w:vAlign w:val="center"/>
          </w:tcPr>
          <w:p w14:paraId="5EACF842" w14:textId="3E7ADC38" w:rsidR="002C520C" w:rsidRPr="00140ED9" w:rsidRDefault="002C520C" w:rsidP="00D925FD">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2CBCF36A" w14:textId="0A5F240B" w:rsidR="002C520C" w:rsidRPr="00766F5D" w:rsidRDefault="002C520C" w:rsidP="00D925FD">
            <w:pPr>
              <w:jc w:val="center"/>
              <w:rPr>
                <w:color w:val="000000"/>
                <w:lang w:val="lt-LT"/>
              </w:rPr>
            </w:pPr>
            <w:r>
              <w:rPr>
                <w:color w:val="000000"/>
                <w:lang w:val="lt-LT"/>
              </w:rPr>
              <w:t>75,0</w:t>
            </w:r>
          </w:p>
        </w:tc>
      </w:tr>
      <w:tr w:rsidR="002C520C" w:rsidRPr="00BF4E43" w14:paraId="7E19072C"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2881DC9"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15524415" w14:textId="7EF66959" w:rsidR="002C520C" w:rsidRPr="00140ED9" w:rsidRDefault="002C520C" w:rsidP="00D925FD">
            <w:pPr>
              <w:jc w:val="both"/>
              <w:rPr>
                <w:color w:val="000000"/>
                <w:lang w:val="lt-LT"/>
              </w:rPr>
            </w:pPr>
            <w:r w:rsidRPr="00140ED9">
              <w:rPr>
                <w:color w:val="000000"/>
                <w:lang w:val="lt-LT"/>
              </w:rPr>
              <w:t>Sienų paviršių aptaisymas keraminėmis plytelėmis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0A9F8A" w14:textId="4E3473BE" w:rsidR="002C520C" w:rsidRPr="00140ED9" w:rsidRDefault="002C520C" w:rsidP="00D925FD">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029736AC" w14:textId="4D4915F7" w:rsidR="002C520C" w:rsidRPr="00140ED9" w:rsidRDefault="002C520C" w:rsidP="00D925FD">
            <w:pPr>
              <w:jc w:val="center"/>
              <w:rPr>
                <w:color w:val="000000"/>
              </w:rPr>
            </w:pPr>
            <w:r w:rsidRPr="00140ED9">
              <w:rPr>
                <w:color w:val="000000"/>
              </w:rPr>
              <w:t>1</w:t>
            </w:r>
            <w:r>
              <w:rPr>
                <w:color w:val="000000"/>
                <w:lang w:val="lt-LT"/>
              </w:rPr>
              <w:t>87</w:t>
            </w:r>
            <w:r w:rsidRPr="00140ED9">
              <w:rPr>
                <w:color w:val="000000"/>
              </w:rPr>
              <w:t>,</w:t>
            </w:r>
            <w:r>
              <w:rPr>
                <w:color w:val="000000"/>
                <w:lang w:val="lt-LT"/>
              </w:rPr>
              <w:t>0</w:t>
            </w:r>
          </w:p>
        </w:tc>
      </w:tr>
      <w:tr w:rsidR="002C520C" w:rsidRPr="00BF4E43" w14:paraId="21E73A53"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1352703"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FD40E27" w14:textId="07DC8BB0" w:rsidR="002C520C" w:rsidRPr="00140ED9" w:rsidRDefault="002C520C" w:rsidP="00D925FD">
            <w:pPr>
              <w:jc w:val="both"/>
              <w:rPr>
                <w:color w:val="000000"/>
                <w:lang w:val="lt-LT"/>
              </w:rPr>
            </w:pPr>
            <w:r>
              <w:rPr>
                <w:color w:val="000000"/>
                <w:lang w:val="lt-LT"/>
              </w:rPr>
              <w:t>Lubų perdangos siūlių pertinkavimas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2FCC35" w14:textId="32E78214" w:rsidR="002C520C" w:rsidRPr="00140ED9" w:rsidRDefault="002C520C" w:rsidP="00D925FD">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65B9BF27" w14:textId="76761A5F" w:rsidR="002C520C" w:rsidRPr="008C0845" w:rsidRDefault="002C520C" w:rsidP="00D925FD">
            <w:pPr>
              <w:jc w:val="center"/>
              <w:rPr>
                <w:color w:val="000000"/>
                <w:lang w:val="lt-LT"/>
              </w:rPr>
            </w:pPr>
            <w:r>
              <w:rPr>
                <w:color w:val="000000"/>
                <w:lang w:val="lt-LT"/>
              </w:rPr>
              <w:t>8,0</w:t>
            </w:r>
            <w:r w:rsidRPr="00140ED9">
              <w:rPr>
                <w:color w:val="000000"/>
              </w:rPr>
              <w:t> </w:t>
            </w:r>
          </w:p>
        </w:tc>
      </w:tr>
      <w:tr w:rsidR="002C520C" w:rsidRPr="00BF4E43" w14:paraId="2CDD825D"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3EB53EFF"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B34399E" w14:textId="2BDE97F0" w:rsidR="002C520C" w:rsidRPr="00140ED9" w:rsidRDefault="002C520C" w:rsidP="00D925FD">
            <w:pPr>
              <w:jc w:val="both"/>
              <w:rPr>
                <w:color w:val="000000"/>
                <w:lang w:val="lt-LT"/>
              </w:rPr>
            </w:pPr>
            <w:r>
              <w:rPr>
                <w:color w:val="000000"/>
                <w:lang w:val="lt-LT"/>
              </w:rPr>
              <w:t>Lubų</w:t>
            </w:r>
            <w:r w:rsidRPr="00140ED9">
              <w:rPr>
                <w:color w:val="000000"/>
                <w:lang w:val="lt-LT"/>
              </w:rPr>
              <w:t xml:space="preserve"> dažymas vandens emulsiniais dažais, paruošiant paviršių dažymui nuvalant senus dažus, labai geras glaistymas ne mažiau nei 2 kartus, gruntuojant ir dažant du kartus</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933916" w14:textId="15779B8C" w:rsidR="002C520C" w:rsidRPr="00140ED9" w:rsidRDefault="002C520C" w:rsidP="00D925FD">
            <w:pPr>
              <w:jc w:val="center"/>
              <w:rPr>
                <w:color w:val="000000"/>
              </w:rPr>
            </w:pPr>
            <w:r w:rsidRPr="00140ED9">
              <w:rPr>
                <w:color w:val="000000"/>
              </w:rPr>
              <w:t>m2</w:t>
            </w:r>
          </w:p>
        </w:tc>
        <w:tc>
          <w:tcPr>
            <w:tcW w:w="1332" w:type="dxa"/>
            <w:tcBorders>
              <w:top w:val="single" w:sz="4" w:space="0" w:color="auto"/>
              <w:left w:val="nil"/>
              <w:bottom w:val="single" w:sz="4" w:space="0" w:color="auto"/>
              <w:right w:val="single" w:sz="8" w:space="0" w:color="auto"/>
            </w:tcBorders>
            <w:shd w:val="clear" w:color="auto" w:fill="auto"/>
            <w:vAlign w:val="center"/>
          </w:tcPr>
          <w:p w14:paraId="14020744" w14:textId="2896F6AB" w:rsidR="002C520C" w:rsidRPr="007B38A9" w:rsidRDefault="002C520C" w:rsidP="00D925FD">
            <w:pPr>
              <w:jc w:val="center"/>
              <w:rPr>
                <w:color w:val="000000"/>
                <w:lang w:val="lt-LT"/>
              </w:rPr>
            </w:pPr>
            <w:r>
              <w:rPr>
                <w:color w:val="000000"/>
                <w:lang w:val="lt-LT"/>
              </w:rPr>
              <w:t>147,0</w:t>
            </w:r>
            <w:r w:rsidRPr="00140ED9">
              <w:rPr>
                <w:color w:val="000000"/>
              </w:rPr>
              <w:t> </w:t>
            </w:r>
          </w:p>
        </w:tc>
      </w:tr>
      <w:tr w:rsidR="002C520C" w:rsidRPr="00BF4E43" w14:paraId="776E6B47"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8DEE846"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C968B68" w14:textId="4281C96D" w:rsidR="002C520C" w:rsidRPr="00140ED9" w:rsidRDefault="002C520C" w:rsidP="00D925FD">
            <w:pPr>
              <w:jc w:val="both"/>
              <w:rPr>
                <w:color w:val="000000"/>
                <w:lang w:val="lt-LT"/>
              </w:rPr>
            </w:pPr>
            <w:r w:rsidRPr="00140ED9">
              <w:rPr>
                <w:color w:val="000000"/>
                <w:lang w:val="lt-LT"/>
              </w:rPr>
              <w:t>Horizontalių ir vertikalių briaunų aptaisymas kampiniais profiliais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6EF3B7" w14:textId="08192322" w:rsidR="002C520C" w:rsidRPr="00140ED9" w:rsidRDefault="002C520C" w:rsidP="00D925FD">
            <w:pPr>
              <w:jc w:val="center"/>
              <w:rPr>
                <w:color w:val="000000"/>
              </w:rPr>
            </w:pPr>
            <w:r w:rsidRPr="00140ED9">
              <w:rPr>
                <w:color w:val="000000"/>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298892A4" w14:textId="47657C3C" w:rsidR="002C520C" w:rsidRPr="007B38A9" w:rsidRDefault="002C520C" w:rsidP="00D925FD">
            <w:pPr>
              <w:jc w:val="center"/>
              <w:rPr>
                <w:color w:val="000000"/>
                <w:lang w:val="lt-LT"/>
              </w:rPr>
            </w:pPr>
            <w:r w:rsidRPr="00140ED9">
              <w:rPr>
                <w:color w:val="000000"/>
              </w:rPr>
              <w:t>120</w:t>
            </w:r>
            <w:r>
              <w:rPr>
                <w:color w:val="000000"/>
                <w:lang w:val="lt-LT"/>
              </w:rPr>
              <w:t>,0</w:t>
            </w:r>
          </w:p>
        </w:tc>
      </w:tr>
      <w:tr w:rsidR="002C520C" w:rsidRPr="00BF4E43" w14:paraId="737F11C2"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3AC5CA5C"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A580205" w14:textId="42AD6006" w:rsidR="002C520C" w:rsidRPr="00140ED9" w:rsidRDefault="002C520C" w:rsidP="00D925FD">
            <w:pPr>
              <w:jc w:val="both"/>
              <w:rPr>
                <w:color w:val="000000"/>
                <w:lang w:val="lt-LT"/>
              </w:rPr>
            </w:pPr>
            <w:r>
              <w:rPr>
                <w:color w:val="000000"/>
                <w:lang w:val="lt-LT"/>
              </w:rPr>
              <w:t>Ventiliacinių grotelių keitimas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524E30" w14:textId="155B3772" w:rsidR="002C520C" w:rsidRPr="00D925FD" w:rsidRDefault="002C520C" w:rsidP="00D925FD">
            <w:pPr>
              <w:jc w:val="center"/>
              <w:rPr>
                <w:color w:val="000000"/>
                <w:lang w:val="lt-LT"/>
              </w:rPr>
            </w:pPr>
            <w:r>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498E4F25" w14:textId="7BDA20DD" w:rsidR="002C520C" w:rsidRPr="00D925FD" w:rsidRDefault="002C520C" w:rsidP="00D925FD">
            <w:pPr>
              <w:jc w:val="center"/>
              <w:rPr>
                <w:color w:val="000000"/>
                <w:lang w:val="lt-LT"/>
              </w:rPr>
            </w:pPr>
            <w:r>
              <w:rPr>
                <w:color w:val="000000"/>
                <w:lang w:val="lt-LT"/>
              </w:rPr>
              <w:t>4,0</w:t>
            </w:r>
          </w:p>
        </w:tc>
      </w:tr>
      <w:tr w:rsidR="002C520C" w:rsidRPr="00BF4E43" w14:paraId="4236A01B"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7266B45A"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389EBA1" w14:textId="60613285" w:rsidR="002C520C" w:rsidRPr="00140ED9" w:rsidRDefault="002C520C" w:rsidP="002725B9">
            <w:pPr>
              <w:spacing w:line="300" w:lineRule="atLeast"/>
              <w:rPr>
                <w:color w:val="000000"/>
                <w:lang w:val="lt-LT"/>
              </w:rPr>
            </w:pPr>
            <w:r w:rsidRPr="002725B9">
              <w:rPr>
                <w:color w:val="000000"/>
                <w:lang w:val="lt-LT"/>
              </w:rPr>
              <w:t>Medinių palangių demontavimas ir naujų  PVC vidaus palangių montavimas</w:t>
            </w:r>
            <w:r>
              <w:rPr>
                <w:color w:val="000000"/>
                <w:lang w:val="lt-LT"/>
              </w:rPr>
              <w:t xml:space="preserve"> (apytiksliai matmenys 3,3x0,34 – 3 vnt.).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215D4C" w14:textId="0BDBFA7A" w:rsidR="002C520C" w:rsidRPr="00140ED9" w:rsidRDefault="002C520C" w:rsidP="00D925FD">
            <w:pPr>
              <w:jc w:val="center"/>
              <w:rPr>
                <w:color w:val="000000"/>
              </w:rPr>
            </w:pPr>
            <w:r w:rsidRPr="00140ED9">
              <w:rPr>
                <w:color w:val="000000"/>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34051656" w14:textId="46107B50" w:rsidR="002C520C" w:rsidRPr="00D925FD" w:rsidRDefault="002C520C" w:rsidP="00D925FD">
            <w:pPr>
              <w:jc w:val="center"/>
              <w:rPr>
                <w:color w:val="000000"/>
                <w:lang w:val="lt-LT"/>
              </w:rPr>
            </w:pPr>
            <w:r>
              <w:rPr>
                <w:color w:val="000000"/>
                <w:lang w:val="lt-LT"/>
              </w:rPr>
              <w:t>9,9</w:t>
            </w:r>
          </w:p>
        </w:tc>
      </w:tr>
      <w:tr w:rsidR="002C520C" w:rsidRPr="00BF4E43" w14:paraId="75124EB5"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156E90A5"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69B7DDE8" w14:textId="77777777" w:rsidR="002C520C" w:rsidRPr="002372A4" w:rsidRDefault="002C520C" w:rsidP="00D925FD">
            <w:pPr>
              <w:jc w:val="both"/>
              <w:rPr>
                <w:lang w:val="lt-LT"/>
              </w:rPr>
            </w:pPr>
            <w:r w:rsidRPr="002372A4">
              <w:rPr>
                <w:lang w:val="lt-LT"/>
              </w:rPr>
              <w:t>Vandens maišytuvų nuėmimas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C8FC06" w14:textId="77777777" w:rsidR="002C520C" w:rsidRPr="00A65397" w:rsidRDefault="002C520C" w:rsidP="00D925FD">
            <w:pPr>
              <w:jc w:val="center"/>
            </w:pPr>
            <w:r w:rsidRPr="00A65397">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32795DDA" w14:textId="763F10B0" w:rsidR="002C520C" w:rsidRPr="00A65397" w:rsidRDefault="002C520C" w:rsidP="00D925FD">
            <w:pPr>
              <w:jc w:val="center"/>
              <w:rPr>
                <w:lang w:val="lt-LT"/>
              </w:rPr>
            </w:pPr>
            <w:r w:rsidRPr="00A65397">
              <w:rPr>
                <w:lang w:val="lt-LT"/>
              </w:rPr>
              <w:t>1</w:t>
            </w:r>
            <w:r>
              <w:rPr>
                <w:lang w:val="lt-LT"/>
              </w:rPr>
              <w:t>2</w:t>
            </w:r>
            <w:r w:rsidRPr="00A65397">
              <w:rPr>
                <w:lang w:val="lt-LT"/>
              </w:rPr>
              <w:t>,0</w:t>
            </w:r>
          </w:p>
        </w:tc>
      </w:tr>
      <w:tr w:rsidR="002C520C" w:rsidRPr="00BF4E43" w14:paraId="0B0C8FE3"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5A625FC7"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79C7B79" w14:textId="77777777" w:rsidR="002C520C" w:rsidRPr="002372A4" w:rsidRDefault="002C520C" w:rsidP="00D925FD">
            <w:pPr>
              <w:jc w:val="both"/>
              <w:rPr>
                <w:lang w:val="lt-LT"/>
              </w:rPr>
            </w:pPr>
            <w:r w:rsidRPr="002372A4">
              <w:rPr>
                <w:lang w:val="lt-LT"/>
              </w:rPr>
              <w:t>Plautuvių nuėmimas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399F42" w14:textId="77777777" w:rsidR="002C520C" w:rsidRPr="00A65397" w:rsidRDefault="002C520C" w:rsidP="00D925FD">
            <w:pPr>
              <w:jc w:val="center"/>
            </w:pPr>
            <w:r w:rsidRPr="00A65397">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129F79B3" w14:textId="261370EA" w:rsidR="002C520C" w:rsidRPr="00A65397" w:rsidRDefault="002C520C" w:rsidP="00D925FD">
            <w:pPr>
              <w:jc w:val="center"/>
              <w:rPr>
                <w:lang w:val="lt-LT"/>
              </w:rPr>
            </w:pPr>
            <w:r>
              <w:rPr>
                <w:lang w:val="lt-LT"/>
              </w:rPr>
              <w:t>8</w:t>
            </w:r>
            <w:r w:rsidRPr="00A65397">
              <w:rPr>
                <w:lang w:val="lt-LT"/>
              </w:rPr>
              <w:t>,0</w:t>
            </w:r>
          </w:p>
        </w:tc>
      </w:tr>
      <w:tr w:rsidR="002C520C" w:rsidRPr="00BF4E43" w14:paraId="23C16223"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7BF8B25B" w14:textId="77777777" w:rsidR="002C520C" w:rsidRPr="00122EC1" w:rsidRDefault="002C520C" w:rsidP="00D925FD">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650A459" w14:textId="77777777" w:rsidR="002C520C" w:rsidRPr="002372A4" w:rsidRDefault="002C520C" w:rsidP="00D925FD">
            <w:pPr>
              <w:jc w:val="both"/>
              <w:rPr>
                <w:lang w:val="lt-LT"/>
              </w:rPr>
            </w:pPr>
            <w:r w:rsidRPr="002372A4">
              <w:rPr>
                <w:lang w:val="lt-LT"/>
              </w:rPr>
              <w:t>Praustuvų arba kriauklių nuėmimas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BDBE40" w14:textId="77777777" w:rsidR="002C520C" w:rsidRPr="00A65397" w:rsidRDefault="002C520C" w:rsidP="00D925FD">
            <w:pPr>
              <w:jc w:val="center"/>
            </w:pPr>
            <w:r w:rsidRPr="00A65397">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503887DF" w14:textId="64AF263F" w:rsidR="002C520C" w:rsidRPr="00A65397" w:rsidRDefault="002C520C" w:rsidP="00D925FD">
            <w:pPr>
              <w:jc w:val="center"/>
              <w:rPr>
                <w:lang w:val="lt-LT"/>
              </w:rPr>
            </w:pPr>
            <w:r>
              <w:rPr>
                <w:lang w:val="lt-LT"/>
              </w:rPr>
              <w:t>3</w:t>
            </w:r>
            <w:r w:rsidRPr="00A65397">
              <w:rPr>
                <w:lang w:val="lt-LT"/>
              </w:rPr>
              <w:t>,0</w:t>
            </w:r>
          </w:p>
        </w:tc>
      </w:tr>
      <w:tr w:rsidR="002C520C" w:rsidRPr="00BF4E43" w14:paraId="46753064"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52C4C5A7"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6C43ADC" w14:textId="0462E5C6" w:rsidR="002C520C" w:rsidRPr="002372A4" w:rsidRDefault="002C520C" w:rsidP="00211F58">
            <w:pPr>
              <w:jc w:val="both"/>
              <w:rPr>
                <w:lang w:val="lt-LT"/>
              </w:rPr>
            </w:pPr>
            <w:r w:rsidRPr="002372A4">
              <w:rPr>
                <w:lang w:val="lt-LT"/>
              </w:rPr>
              <w:t>Vonios demontavimas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12EBB4" w14:textId="4799A4C3" w:rsidR="002C520C" w:rsidRPr="00A65397" w:rsidRDefault="002C520C" w:rsidP="00211F58">
            <w:pPr>
              <w:jc w:val="center"/>
            </w:pPr>
            <w:r w:rsidRPr="00A65397">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0DE933CE" w14:textId="1BEC4DCD" w:rsidR="002C520C" w:rsidRDefault="002C520C" w:rsidP="00211F58">
            <w:pPr>
              <w:jc w:val="center"/>
              <w:rPr>
                <w:lang w:val="lt-LT"/>
              </w:rPr>
            </w:pPr>
            <w:r>
              <w:rPr>
                <w:lang w:val="lt-LT"/>
              </w:rPr>
              <w:t>1</w:t>
            </w:r>
            <w:r w:rsidRPr="00A65397">
              <w:rPr>
                <w:lang w:val="lt-LT"/>
              </w:rPr>
              <w:t>,0</w:t>
            </w:r>
          </w:p>
        </w:tc>
      </w:tr>
      <w:tr w:rsidR="002C520C" w:rsidRPr="00BF4E43" w14:paraId="3E9E1A39"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CDE9050"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3CC08C55" w14:textId="77777777" w:rsidR="002C520C" w:rsidRPr="002372A4" w:rsidRDefault="002C520C" w:rsidP="00211F58">
            <w:pPr>
              <w:jc w:val="both"/>
              <w:rPr>
                <w:lang w:val="lt-LT"/>
              </w:rPr>
            </w:pPr>
            <w:r w:rsidRPr="002372A4">
              <w:rPr>
                <w:lang w:val="lt-LT"/>
              </w:rPr>
              <w:t>Praustuvų su vandens maišytuvais montavimas (keraminis praustuvas su sifonu ir maišytuvu, matmenys apie 50,5 x 42 x 15,5 cm., pavyzdys Nr. 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D47BB6" w14:textId="77777777" w:rsidR="002C520C" w:rsidRPr="00100EDA" w:rsidRDefault="002C520C" w:rsidP="00211F58">
            <w:pPr>
              <w:jc w:val="center"/>
            </w:pPr>
            <w:r w:rsidRPr="00100EDA">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0F9ABF00" w14:textId="4214DA9C" w:rsidR="002C520C" w:rsidRPr="00100EDA" w:rsidRDefault="002C520C" w:rsidP="00211F58">
            <w:pPr>
              <w:jc w:val="center"/>
              <w:rPr>
                <w:lang w:val="lt-LT"/>
              </w:rPr>
            </w:pPr>
            <w:r>
              <w:rPr>
                <w:lang w:val="lt-LT"/>
              </w:rPr>
              <w:t>3,0</w:t>
            </w:r>
          </w:p>
        </w:tc>
      </w:tr>
      <w:tr w:rsidR="002C520C" w:rsidRPr="00BF4E43" w14:paraId="22008881"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42DDB76"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2EC4200" w14:textId="574B4FA7" w:rsidR="002C520C" w:rsidRPr="002372A4" w:rsidRDefault="002C520C" w:rsidP="00211F58">
            <w:pPr>
              <w:pStyle w:val="Antrat1"/>
              <w:shd w:val="clear" w:color="auto" w:fill="FFFFFF"/>
              <w:spacing w:before="0" w:beforeAutospacing="0" w:after="0" w:afterAutospacing="0"/>
              <w:rPr>
                <w:rFonts w:eastAsia="SimSun"/>
                <w:b w:val="0"/>
                <w:bCs w:val="0"/>
                <w:kern w:val="0"/>
                <w:sz w:val="24"/>
                <w:szCs w:val="24"/>
                <w:lang w:eastAsia="zh-CN"/>
              </w:rPr>
            </w:pPr>
            <w:r w:rsidRPr="002372A4">
              <w:rPr>
                <w:rFonts w:eastAsia="SimSun"/>
                <w:b w:val="0"/>
                <w:bCs w:val="0"/>
                <w:kern w:val="0"/>
                <w:sz w:val="24"/>
                <w:szCs w:val="24"/>
                <w:lang w:eastAsia="zh-CN"/>
              </w:rPr>
              <w:t xml:space="preserve">Plautuvių su vandens maišytuvu montavimas (vieno skyriaus plautuvės), pritaikytos </w:t>
            </w:r>
            <w:r w:rsidR="009E6E79" w:rsidRPr="002372A4">
              <w:rPr>
                <w:rFonts w:eastAsia="SimSun"/>
                <w:b w:val="0"/>
                <w:bCs w:val="0"/>
                <w:kern w:val="0"/>
                <w:sz w:val="24"/>
                <w:szCs w:val="24"/>
                <w:lang w:eastAsia="zh-CN"/>
              </w:rPr>
              <w:t>p</w:t>
            </w:r>
            <w:r w:rsidRPr="002372A4">
              <w:rPr>
                <w:rFonts w:eastAsia="SimSun"/>
                <w:b w:val="0"/>
                <w:bCs w:val="0"/>
                <w:kern w:val="0"/>
                <w:sz w:val="24"/>
                <w:szCs w:val="24"/>
                <w:lang w:eastAsia="zh-CN"/>
              </w:rPr>
              <w:t xml:space="preserve">ramoninėms reikmėms </w:t>
            </w:r>
          </w:p>
          <w:p w14:paraId="19ADF617" w14:textId="6DC95CF9" w:rsidR="002C520C" w:rsidRPr="002372A4" w:rsidRDefault="002C520C" w:rsidP="00211F58">
            <w:pPr>
              <w:pStyle w:val="Antrat1"/>
              <w:shd w:val="clear" w:color="auto" w:fill="FFFFFF"/>
              <w:spacing w:before="0" w:beforeAutospacing="0" w:after="0" w:afterAutospacing="0"/>
              <w:rPr>
                <w:rFonts w:eastAsia="SimSun"/>
                <w:b w:val="0"/>
                <w:bCs w:val="0"/>
                <w:kern w:val="0"/>
                <w:sz w:val="24"/>
                <w:szCs w:val="24"/>
                <w:lang w:eastAsia="zh-CN"/>
              </w:rPr>
            </w:pPr>
            <w:r w:rsidRPr="002372A4">
              <w:rPr>
                <w:rFonts w:eastAsia="SimSun"/>
                <w:b w:val="0"/>
                <w:bCs w:val="0"/>
                <w:kern w:val="0"/>
                <w:sz w:val="24"/>
                <w:szCs w:val="24"/>
                <w:lang w:eastAsia="zh-CN"/>
              </w:rPr>
              <w:t xml:space="preserve">stalas su plautuve </w:t>
            </w:r>
            <w:r w:rsidRPr="002372A4">
              <w:t xml:space="preserve"> </w:t>
            </w:r>
            <w:r w:rsidR="009E6E79" w:rsidRPr="002372A4">
              <w:rPr>
                <w:b w:val="0"/>
                <w:sz w:val="24"/>
                <w:szCs w:val="24"/>
              </w:rPr>
              <w:t>ir</w:t>
            </w:r>
            <w:r w:rsidRPr="002372A4">
              <w:rPr>
                <w:b w:val="0"/>
                <w:sz w:val="24"/>
                <w:szCs w:val="24"/>
              </w:rPr>
              <w:t xml:space="preserve"> sifonu </w:t>
            </w:r>
            <w:r w:rsidRPr="002372A4">
              <w:rPr>
                <w:rFonts w:eastAsia="SimSun"/>
                <w:b w:val="0"/>
                <w:bCs w:val="0"/>
                <w:kern w:val="0"/>
                <w:sz w:val="24"/>
                <w:szCs w:val="24"/>
                <w:lang w:eastAsia="zh-CN"/>
              </w:rPr>
              <w:t xml:space="preserve">– suvirintas, vienos kameros, gylis apie 700 mm, kameros aukštis apie 300 mm, matmenys apie 800x700x(H)850mm – </w:t>
            </w:r>
            <w:r w:rsidR="009E6E79" w:rsidRPr="002372A4">
              <w:rPr>
                <w:rFonts w:eastAsia="SimSun"/>
                <w:b w:val="0"/>
                <w:bCs w:val="0"/>
                <w:kern w:val="0"/>
                <w:sz w:val="24"/>
                <w:szCs w:val="24"/>
                <w:lang w:eastAsia="zh-CN"/>
              </w:rPr>
              <w:t>5</w:t>
            </w:r>
            <w:r w:rsidRPr="002372A4">
              <w:rPr>
                <w:rFonts w:eastAsia="SimSun"/>
                <w:b w:val="0"/>
                <w:bCs w:val="0"/>
                <w:kern w:val="0"/>
                <w:sz w:val="24"/>
                <w:szCs w:val="24"/>
                <w:lang w:eastAsia="zh-CN"/>
              </w:rPr>
              <w:t xml:space="preserve"> vnt., pavyzdys Nr. 2; </w:t>
            </w:r>
          </w:p>
          <w:p w14:paraId="41C6A300" w14:textId="7124F5AA" w:rsidR="002C520C" w:rsidRPr="002372A4" w:rsidRDefault="002C520C" w:rsidP="00211F58">
            <w:pPr>
              <w:pStyle w:val="Antrat1"/>
              <w:shd w:val="clear" w:color="auto" w:fill="FFFFFF"/>
              <w:spacing w:before="0" w:beforeAutospacing="0" w:after="0" w:afterAutospacing="0"/>
              <w:rPr>
                <w:rFonts w:eastAsia="SimSun"/>
                <w:b w:val="0"/>
                <w:bCs w:val="0"/>
                <w:kern w:val="0"/>
                <w:sz w:val="24"/>
                <w:szCs w:val="24"/>
                <w:lang w:eastAsia="zh-CN"/>
              </w:rPr>
            </w:pPr>
            <w:r w:rsidRPr="002372A4">
              <w:rPr>
                <w:rFonts w:eastAsia="SimSun"/>
                <w:b w:val="0"/>
                <w:bCs w:val="0"/>
                <w:kern w:val="0"/>
                <w:sz w:val="24"/>
                <w:szCs w:val="24"/>
                <w:lang w:eastAsia="zh-CN"/>
              </w:rPr>
              <w:t xml:space="preserve">stalas su 1 plautuve ir lentyna – surenkamas, gylis: apie 600 mm, matmenys apie 1000x600x(H)850mm – </w:t>
            </w:r>
            <w:r w:rsidR="009E6E79" w:rsidRPr="002372A4">
              <w:rPr>
                <w:rFonts w:eastAsia="SimSun"/>
                <w:b w:val="0"/>
                <w:bCs w:val="0"/>
                <w:kern w:val="0"/>
                <w:sz w:val="24"/>
                <w:szCs w:val="24"/>
                <w:lang w:eastAsia="zh-CN"/>
              </w:rPr>
              <w:t>6</w:t>
            </w:r>
            <w:r w:rsidRPr="002372A4">
              <w:rPr>
                <w:rFonts w:eastAsia="SimSun"/>
                <w:b w:val="0"/>
                <w:bCs w:val="0"/>
                <w:kern w:val="0"/>
                <w:sz w:val="24"/>
                <w:szCs w:val="24"/>
                <w:lang w:eastAsia="zh-CN"/>
              </w:rPr>
              <w:t xml:space="preserve"> vnt., pavyzdys Nr. 3; </w:t>
            </w:r>
          </w:p>
          <w:p w14:paraId="7C681E3F" w14:textId="148349AC" w:rsidR="002C520C" w:rsidRPr="002372A4" w:rsidRDefault="002C520C" w:rsidP="00211F58">
            <w:pPr>
              <w:pStyle w:val="Antrat1"/>
              <w:shd w:val="clear" w:color="auto" w:fill="FFFFFF"/>
              <w:spacing w:before="0" w:beforeAutospacing="0" w:after="0" w:afterAutospacing="0"/>
              <w:rPr>
                <w:rFonts w:eastAsia="SimSun"/>
                <w:b w:val="0"/>
                <w:bCs w:val="0"/>
                <w:kern w:val="0"/>
                <w:sz w:val="24"/>
                <w:szCs w:val="24"/>
                <w:lang w:eastAsia="zh-CN"/>
              </w:rPr>
            </w:pPr>
            <w:r w:rsidRPr="002372A4">
              <w:rPr>
                <w:rFonts w:eastAsia="SimSun"/>
                <w:b w:val="0"/>
                <w:bCs w:val="0"/>
                <w:kern w:val="0"/>
                <w:sz w:val="24"/>
                <w:szCs w:val="24"/>
                <w:lang w:eastAsia="zh-CN"/>
              </w:rPr>
              <w:t xml:space="preserve">spaudiminis dušas su maišytuvu ir kranu – </w:t>
            </w:r>
            <w:r w:rsidR="009E6E79" w:rsidRPr="002372A4">
              <w:rPr>
                <w:rFonts w:eastAsia="SimSun"/>
                <w:b w:val="0"/>
                <w:bCs w:val="0"/>
                <w:kern w:val="0"/>
                <w:sz w:val="24"/>
                <w:szCs w:val="24"/>
                <w:lang w:eastAsia="zh-CN"/>
              </w:rPr>
              <w:t>4</w:t>
            </w:r>
            <w:r w:rsidRPr="002372A4">
              <w:rPr>
                <w:rFonts w:eastAsia="SimSun"/>
                <w:b w:val="0"/>
                <w:bCs w:val="0"/>
                <w:kern w:val="0"/>
                <w:sz w:val="24"/>
                <w:szCs w:val="24"/>
                <w:lang w:eastAsia="zh-CN"/>
              </w:rPr>
              <w:t xml:space="preserve"> vnt., pavyzdys Nr. 4; </w:t>
            </w:r>
          </w:p>
          <w:p w14:paraId="415D62A1" w14:textId="2CF596B9" w:rsidR="002C520C" w:rsidRPr="002372A4" w:rsidRDefault="002C520C" w:rsidP="00211F58">
            <w:pPr>
              <w:pStyle w:val="Antrat1"/>
              <w:shd w:val="clear" w:color="auto" w:fill="FFFFFF"/>
              <w:spacing w:before="0" w:beforeAutospacing="0" w:after="0" w:afterAutospacing="0"/>
              <w:rPr>
                <w:rFonts w:eastAsia="SimSun"/>
                <w:b w:val="0"/>
                <w:bCs w:val="0"/>
                <w:kern w:val="0"/>
                <w:sz w:val="24"/>
                <w:szCs w:val="24"/>
                <w:lang w:eastAsia="zh-CN"/>
              </w:rPr>
            </w:pPr>
            <w:r w:rsidRPr="002372A4">
              <w:rPr>
                <w:rFonts w:eastAsia="SimSun"/>
                <w:b w:val="0"/>
                <w:bCs w:val="0"/>
                <w:kern w:val="0"/>
                <w:sz w:val="24"/>
                <w:szCs w:val="24"/>
                <w:lang w:eastAsia="zh-CN"/>
              </w:rPr>
              <w:lastRenderedPageBreak/>
              <w:t xml:space="preserve">maišytuvas sidabrinis  – </w:t>
            </w:r>
            <w:r w:rsidR="009E6E79" w:rsidRPr="002372A4">
              <w:rPr>
                <w:rFonts w:eastAsia="SimSun"/>
                <w:b w:val="0"/>
                <w:bCs w:val="0"/>
                <w:kern w:val="0"/>
                <w:sz w:val="24"/>
                <w:szCs w:val="24"/>
                <w:lang w:eastAsia="zh-CN"/>
              </w:rPr>
              <w:t>7</w:t>
            </w:r>
            <w:r w:rsidRPr="002372A4">
              <w:rPr>
                <w:rFonts w:eastAsia="SimSun"/>
                <w:b w:val="0"/>
                <w:bCs w:val="0"/>
                <w:kern w:val="0"/>
                <w:sz w:val="24"/>
                <w:szCs w:val="24"/>
                <w:lang w:eastAsia="zh-CN"/>
              </w:rPr>
              <w:t xml:space="preserve"> vnt., pavyzdys Nr. 5.</w:t>
            </w:r>
          </w:p>
          <w:p w14:paraId="369D8B30" w14:textId="77777777" w:rsidR="002C520C" w:rsidRPr="002372A4" w:rsidRDefault="002C520C" w:rsidP="00211F58">
            <w:pPr>
              <w:pStyle w:val="Antrat1"/>
              <w:shd w:val="clear" w:color="auto" w:fill="FFFFFF"/>
              <w:spacing w:before="0" w:beforeAutospacing="0" w:after="0" w:afterAutospacing="0"/>
              <w:rPr>
                <w:rFonts w:eastAsia="SimSun"/>
                <w:b w:val="0"/>
                <w:bCs w:val="0"/>
                <w:kern w:val="0"/>
                <w:sz w:val="24"/>
                <w:szCs w:val="24"/>
                <w:lang w:eastAsia="zh-CN"/>
              </w:rPr>
            </w:pPr>
            <w:r w:rsidRPr="002372A4">
              <w:rPr>
                <w:rFonts w:eastAsia="SimSun"/>
                <w:b w:val="0"/>
                <w:bCs w:val="0"/>
                <w:kern w:val="0"/>
                <w:sz w:val="24"/>
                <w:szCs w:val="24"/>
                <w:lang w:eastAsia="zh-CN"/>
              </w:rPr>
              <w:t>Montuojant plautuvus montuojami ir nauji sifonai)</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F17BF7" w14:textId="77777777" w:rsidR="002C520C" w:rsidRPr="00100EDA" w:rsidRDefault="002C520C" w:rsidP="00211F58">
            <w:pPr>
              <w:jc w:val="center"/>
            </w:pPr>
            <w:r w:rsidRPr="00100EDA">
              <w:lastRenderedPageBreak/>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4F2D902A" w14:textId="5D8BFD88" w:rsidR="002C520C" w:rsidRPr="00100EDA" w:rsidRDefault="002C520C" w:rsidP="00211F58">
            <w:pPr>
              <w:jc w:val="center"/>
              <w:rPr>
                <w:lang w:val="lt-LT"/>
              </w:rPr>
            </w:pPr>
            <w:r>
              <w:rPr>
                <w:lang w:val="lt-LT"/>
              </w:rPr>
              <w:t>4,0</w:t>
            </w:r>
          </w:p>
        </w:tc>
      </w:tr>
      <w:tr w:rsidR="002C520C" w:rsidRPr="00BF4E43" w14:paraId="5DFBBCA5"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70F65D4C"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764E9AA" w14:textId="53E77A99" w:rsidR="002C520C" w:rsidRPr="002372A4" w:rsidRDefault="002C520C" w:rsidP="00211F58">
            <w:pPr>
              <w:pStyle w:val="Antrat1"/>
              <w:shd w:val="clear" w:color="auto" w:fill="FFFFFF"/>
              <w:spacing w:before="0" w:beforeAutospacing="0" w:after="0" w:afterAutospacing="0"/>
              <w:rPr>
                <w:rFonts w:eastAsia="SimSun"/>
                <w:b w:val="0"/>
                <w:bCs w:val="0"/>
                <w:kern w:val="0"/>
                <w:sz w:val="24"/>
                <w:szCs w:val="24"/>
                <w:lang w:eastAsia="zh-CN"/>
              </w:rPr>
            </w:pPr>
            <w:r w:rsidRPr="002372A4">
              <w:rPr>
                <w:rFonts w:eastAsia="SimSun"/>
                <w:b w:val="0"/>
                <w:bCs w:val="0"/>
                <w:kern w:val="0"/>
                <w:sz w:val="24"/>
                <w:szCs w:val="24"/>
                <w:lang w:eastAsia="zh-CN"/>
              </w:rPr>
              <w:t>Vidaus kanalizacijos 50mm skersmens vamzdynų ardymas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64C412" w14:textId="72572DB9" w:rsidR="002C520C" w:rsidRPr="00211F58" w:rsidRDefault="002C520C" w:rsidP="00211F58">
            <w:pPr>
              <w:jc w:val="center"/>
              <w:rPr>
                <w:color w:val="000000"/>
                <w:lang w:val="lt-LT"/>
              </w:rPr>
            </w:pPr>
            <w:r w:rsidRPr="00211F58">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45C2D1E9" w14:textId="158212DD" w:rsidR="002C520C" w:rsidRPr="00211F58" w:rsidRDefault="002C520C" w:rsidP="00211F58">
            <w:pPr>
              <w:jc w:val="center"/>
              <w:rPr>
                <w:color w:val="000000"/>
                <w:lang w:val="lt-LT"/>
              </w:rPr>
            </w:pPr>
            <w:r w:rsidRPr="00211F58">
              <w:rPr>
                <w:color w:val="000000"/>
                <w:lang w:val="lt-LT"/>
              </w:rPr>
              <w:t>26,00</w:t>
            </w:r>
          </w:p>
        </w:tc>
      </w:tr>
      <w:tr w:rsidR="002C520C" w:rsidRPr="00BF4E43" w14:paraId="66472706"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2BBB63B"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6EE1C364" w14:textId="3A1A571E"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Vidaus kanalizacijos 100 mm skersmens vamzdynų ardymas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611D5ED" w14:textId="1F8CE188" w:rsidR="002C520C" w:rsidRPr="00211F58" w:rsidRDefault="002C520C" w:rsidP="00211F58">
            <w:pPr>
              <w:jc w:val="center"/>
              <w:rPr>
                <w:color w:val="000000"/>
                <w:lang w:val="lt-LT"/>
              </w:rPr>
            </w:pPr>
            <w:r w:rsidRPr="00211F58">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5548D603" w14:textId="7AB4EAC1" w:rsidR="002C520C" w:rsidRPr="00211F58" w:rsidRDefault="002C520C" w:rsidP="00211F58">
            <w:pPr>
              <w:jc w:val="center"/>
              <w:rPr>
                <w:color w:val="000000"/>
                <w:lang w:val="lt-LT"/>
              </w:rPr>
            </w:pPr>
            <w:r w:rsidRPr="00211F58">
              <w:rPr>
                <w:color w:val="000000"/>
                <w:lang w:val="lt-LT"/>
              </w:rPr>
              <w:t>38,00</w:t>
            </w:r>
          </w:p>
        </w:tc>
      </w:tr>
      <w:tr w:rsidR="002C520C" w:rsidRPr="00BF4E43" w14:paraId="3C8C2086"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53FD469C"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19A6DD1" w14:textId="099EF1D7"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Vidaus vandentiekio diam. 20 mm skersmens vamzdžių ardymas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73975C" w14:textId="31B0852C" w:rsidR="002C520C" w:rsidRPr="00211F58" w:rsidRDefault="002C520C" w:rsidP="00211F58">
            <w:pPr>
              <w:jc w:val="center"/>
              <w:rPr>
                <w:color w:val="000000"/>
                <w:lang w:val="lt-LT"/>
              </w:rPr>
            </w:pPr>
            <w:r w:rsidRPr="00211F58">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19827340" w14:textId="5BF1A813" w:rsidR="002C520C" w:rsidRPr="00211F58" w:rsidRDefault="002C520C" w:rsidP="00211F58">
            <w:pPr>
              <w:jc w:val="center"/>
              <w:rPr>
                <w:color w:val="000000"/>
                <w:lang w:val="lt-LT"/>
              </w:rPr>
            </w:pPr>
            <w:r w:rsidRPr="00211F58">
              <w:rPr>
                <w:color w:val="000000"/>
                <w:lang w:val="lt-LT"/>
              </w:rPr>
              <w:t>12,00</w:t>
            </w:r>
          </w:p>
        </w:tc>
      </w:tr>
      <w:tr w:rsidR="002C520C" w:rsidRPr="00BF4E43" w14:paraId="65E41F8F"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6FB8E873"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454F224" w14:textId="60C9B87E"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Vidaus vandentiekio diam. 15 mm skersmens vamzdžių ardymas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DA3057" w14:textId="35B7A093" w:rsidR="002C520C" w:rsidRPr="00211F58" w:rsidRDefault="002C520C" w:rsidP="00211F58">
            <w:pPr>
              <w:jc w:val="center"/>
              <w:rPr>
                <w:color w:val="000000"/>
                <w:lang w:val="lt-LT"/>
              </w:rPr>
            </w:pPr>
            <w:r w:rsidRPr="00211F58">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127D243E" w14:textId="60980955" w:rsidR="002C520C" w:rsidRPr="00211F58" w:rsidRDefault="002C520C" w:rsidP="00211F58">
            <w:pPr>
              <w:jc w:val="center"/>
              <w:rPr>
                <w:color w:val="000000"/>
                <w:lang w:val="lt-LT"/>
              </w:rPr>
            </w:pPr>
            <w:r w:rsidRPr="00211F58">
              <w:rPr>
                <w:color w:val="000000"/>
                <w:lang w:val="lt-LT"/>
              </w:rPr>
              <w:t>31,00</w:t>
            </w:r>
          </w:p>
        </w:tc>
      </w:tr>
      <w:tr w:rsidR="002C520C" w:rsidRPr="00BF4E43" w14:paraId="27A92DEB"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4CCD98A"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209581A" w14:textId="43AAEB3A"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Uždaromųjų ventilių nuėmimas ir naujų įrengimas kai vamzdžio skersmuo 15 mm</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85C7EB" w14:textId="0F0EF8C0"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6653607B" w14:textId="4C6987B6" w:rsidR="002C520C" w:rsidRPr="00211F58" w:rsidRDefault="002C520C" w:rsidP="00211F58">
            <w:pPr>
              <w:jc w:val="center"/>
              <w:rPr>
                <w:color w:val="000000"/>
                <w:lang w:val="lt-LT"/>
              </w:rPr>
            </w:pPr>
            <w:r w:rsidRPr="00211F58">
              <w:rPr>
                <w:color w:val="000000"/>
                <w:lang w:val="lt-LT"/>
              </w:rPr>
              <w:t>34,00</w:t>
            </w:r>
          </w:p>
        </w:tc>
      </w:tr>
      <w:tr w:rsidR="002C520C" w:rsidRPr="00BF4E43" w14:paraId="17A79E96"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FE28896"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11CA38D" w14:textId="0788202C"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Trapų demontavimas ir naujų nerūdijančio plieno trapų montavimas su kvapų sulaikymo sklende</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BB0D46" w14:textId="0C46DD4D"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1CF900FD" w14:textId="15A497FC" w:rsidR="002C520C" w:rsidRPr="00211F58" w:rsidRDefault="002C520C" w:rsidP="00211F58">
            <w:pPr>
              <w:jc w:val="center"/>
              <w:rPr>
                <w:color w:val="000000"/>
                <w:lang w:val="lt-LT"/>
              </w:rPr>
            </w:pPr>
            <w:r w:rsidRPr="00211F58">
              <w:rPr>
                <w:color w:val="000000"/>
                <w:lang w:val="lt-LT"/>
              </w:rPr>
              <w:t>4,00</w:t>
            </w:r>
          </w:p>
        </w:tc>
      </w:tr>
      <w:tr w:rsidR="002C520C" w:rsidRPr="00BF4E43" w14:paraId="4F51D297"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94B1499"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65DF8AA8" w14:textId="66675D2F"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Kanalizacijos vamzdynų prijungimas prie veikiančių kanalizacijos tinklų.</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D72BDE" w14:textId="266ECE95"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18BABF83" w14:textId="03F8034C" w:rsidR="002C520C" w:rsidRPr="00211F58" w:rsidRDefault="002C520C" w:rsidP="00211F58">
            <w:pPr>
              <w:jc w:val="center"/>
              <w:rPr>
                <w:color w:val="000000"/>
                <w:lang w:val="lt-LT"/>
              </w:rPr>
            </w:pPr>
            <w:r w:rsidRPr="00211F58">
              <w:rPr>
                <w:color w:val="000000"/>
                <w:lang w:val="lt-LT"/>
              </w:rPr>
              <w:t>3,00</w:t>
            </w:r>
          </w:p>
        </w:tc>
      </w:tr>
      <w:tr w:rsidR="002C520C" w:rsidRPr="00BF4E43" w14:paraId="526D219F"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60D2E955"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6DC3F65" w14:textId="5CA333EE"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Nuotekų plastikinių vamzdynų su visomis reikalingomis sujungimo detalėmis paklojimas kai nominalusis vidinis skersmuo 50 mm</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78FA47" w14:textId="7C0C0993"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6E2667E8" w14:textId="74D83D9E" w:rsidR="002C520C" w:rsidRPr="00211F58" w:rsidRDefault="002C520C" w:rsidP="00211F58">
            <w:pPr>
              <w:jc w:val="center"/>
              <w:rPr>
                <w:color w:val="000000"/>
                <w:lang w:val="lt-LT"/>
              </w:rPr>
            </w:pPr>
            <w:r w:rsidRPr="00211F58">
              <w:rPr>
                <w:color w:val="000000"/>
                <w:lang w:val="lt-LT"/>
              </w:rPr>
              <w:t>26,00</w:t>
            </w:r>
          </w:p>
        </w:tc>
      </w:tr>
      <w:tr w:rsidR="002C520C" w:rsidRPr="00BF4E43" w14:paraId="72274869"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A2EE913"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3657A86E" w14:textId="26C0C1EC"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Nuotekų plastikinių vamzdynų su visomis reikalingomis sujungimo detalėmis paklojimas kai nominalusis vidinis skersmuo 110 mm</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E54778" w14:textId="4BDC4763"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05F3B9B0" w14:textId="5CAB73D6" w:rsidR="002C520C" w:rsidRPr="00211F58" w:rsidRDefault="002C520C" w:rsidP="00211F58">
            <w:pPr>
              <w:jc w:val="center"/>
              <w:rPr>
                <w:color w:val="000000"/>
                <w:lang w:val="lt-LT"/>
              </w:rPr>
            </w:pPr>
            <w:r w:rsidRPr="00211F58">
              <w:rPr>
                <w:color w:val="000000"/>
                <w:lang w:val="lt-LT"/>
              </w:rPr>
              <w:t>38,00</w:t>
            </w:r>
          </w:p>
        </w:tc>
      </w:tr>
      <w:tr w:rsidR="002C520C" w:rsidRPr="00BF4E43" w14:paraId="2CD20E23"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59DB554E"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1C03D5D" w14:textId="3887AE89"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Vandentiekio PEX vamzdžiai su fasoninėmis dalimis montavimas, kurių skersmuo iki 20 mm</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FEC238" w14:textId="483F96C9" w:rsidR="002C520C" w:rsidRPr="00211F58" w:rsidRDefault="002C520C" w:rsidP="00211F58">
            <w:pPr>
              <w:jc w:val="center"/>
              <w:rPr>
                <w:color w:val="000000"/>
                <w:lang w:val="lt-LT"/>
              </w:rPr>
            </w:pPr>
            <w:r w:rsidRPr="00211F58">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366DC958" w14:textId="4A886EC4" w:rsidR="002C520C" w:rsidRPr="00211F58" w:rsidRDefault="002C520C" w:rsidP="00211F58">
            <w:pPr>
              <w:jc w:val="center"/>
              <w:rPr>
                <w:color w:val="000000"/>
                <w:lang w:val="lt-LT"/>
              </w:rPr>
            </w:pPr>
            <w:r w:rsidRPr="00211F58">
              <w:rPr>
                <w:color w:val="000000"/>
                <w:lang w:val="lt-LT"/>
              </w:rPr>
              <w:t>51,00</w:t>
            </w:r>
          </w:p>
        </w:tc>
      </w:tr>
      <w:tr w:rsidR="002C520C" w:rsidRPr="00BF4E43" w14:paraId="1C8CE833"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1B051BB3"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77CF81D7" w14:textId="6F0E358F"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Vandentiekio vamzdžių prijungimas prie veikiančios vandentiekio sistemos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B51F58" w14:textId="0F299F6B"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3580781E" w14:textId="4AD59813" w:rsidR="002C520C" w:rsidRPr="00211F58" w:rsidRDefault="002C520C" w:rsidP="00211F58">
            <w:pPr>
              <w:jc w:val="center"/>
              <w:rPr>
                <w:color w:val="000000"/>
                <w:lang w:val="lt-LT"/>
              </w:rPr>
            </w:pPr>
            <w:r w:rsidRPr="00211F58">
              <w:rPr>
                <w:color w:val="000000"/>
                <w:lang w:val="lt-LT"/>
              </w:rPr>
              <w:t>3,00</w:t>
            </w:r>
          </w:p>
        </w:tc>
      </w:tr>
      <w:tr w:rsidR="002C520C" w:rsidRPr="00BF4E43" w14:paraId="19C0953E"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DD7C35E"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16930F17" w14:textId="7F37E053"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110 mm skersmens plastmasinių įmovinių alkūnių, perėjimų, movų 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B69E3A" w14:textId="1DA5BEAD"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52E0EBBD" w14:textId="7A90A353" w:rsidR="002C520C" w:rsidRPr="00211F58" w:rsidRDefault="002C520C" w:rsidP="00211F58">
            <w:pPr>
              <w:jc w:val="center"/>
              <w:rPr>
                <w:color w:val="000000"/>
                <w:lang w:val="lt-LT"/>
              </w:rPr>
            </w:pPr>
            <w:r w:rsidRPr="00211F58">
              <w:rPr>
                <w:color w:val="000000"/>
                <w:lang w:val="lt-LT"/>
              </w:rPr>
              <w:t>20,00</w:t>
            </w:r>
          </w:p>
        </w:tc>
      </w:tr>
      <w:tr w:rsidR="002C520C" w:rsidRPr="00BF4E43" w14:paraId="0A256A04"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564B2EF6"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74B5349C" w14:textId="19D69500"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110 mm skersmens plastmasinių įmovinių trišakių 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6B02B3F" w14:textId="581EDF90"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0F78035B" w14:textId="33738ADA" w:rsidR="002C520C" w:rsidRPr="00211F58" w:rsidRDefault="002C520C" w:rsidP="00211F58">
            <w:pPr>
              <w:jc w:val="center"/>
              <w:rPr>
                <w:color w:val="000000"/>
                <w:lang w:val="lt-LT"/>
              </w:rPr>
            </w:pPr>
            <w:r w:rsidRPr="00211F58">
              <w:rPr>
                <w:color w:val="000000"/>
                <w:lang w:val="lt-LT"/>
              </w:rPr>
              <w:t>5,00</w:t>
            </w:r>
          </w:p>
        </w:tc>
      </w:tr>
      <w:tr w:rsidR="002C520C" w:rsidRPr="00BF4E43" w14:paraId="203D510B"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1C19C31" w14:textId="77777777" w:rsidR="002C520C" w:rsidRPr="00122EC1" w:rsidRDefault="002C520C" w:rsidP="00211F58">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63756AD4" w14:textId="72A2AA7A" w:rsidR="002C520C" w:rsidRPr="00211F58" w:rsidRDefault="002C520C" w:rsidP="00211F58">
            <w:pPr>
              <w:pStyle w:val="Antrat1"/>
              <w:shd w:val="clear" w:color="auto" w:fill="FFFFFF"/>
              <w:spacing w:before="0" w:beforeAutospacing="0" w:after="0" w:afterAutospacing="0"/>
              <w:rPr>
                <w:rFonts w:eastAsia="SimSun"/>
                <w:b w:val="0"/>
                <w:bCs w:val="0"/>
                <w:color w:val="000000"/>
                <w:kern w:val="0"/>
                <w:sz w:val="24"/>
                <w:szCs w:val="24"/>
                <w:lang w:eastAsia="zh-CN"/>
              </w:rPr>
            </w:pPr>
            <w:r w:rsidRPr="00211F58">
              <w:rPr>
                <w:rFonts w:eastAsia="SimSun"/>
                <w:b w:val="0"/>
                <w:bCs w:val="0"/>
                <w:color w:val="000000"/>
                <w:kern w:val="0"/>
                <w:sz w:val="24"/>
                <w:szCs w:val="24"/>
                <w:lang w:eastAsia="zh-CN"/>
              </w:rPr>
              <w:t>Skylių vamzdynams iškirtimas grindyse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903CCE" w14:textId="65730FFE" w:rsidR="002C520C" w:rsidRPr="00211F58" w:rsidRDefault="002C520C" w:rsidP="00211F58">
            <w:pPr>
              <w:jc w:val="center"/>
              <w:rPr>
                <w:color w:val="000000"/>
                <w:lang w:val="lt-LT"/>
              </w:rPr>
            </w:pPr>
            <w:r w:rsidRPr="00211F58">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7A7972FD" w14:textId="0A395EEA" w:rsidR="002C520C" w:rsidRPr="00211F58" w:rsidRDefault="002C520C" w:rsidP="00211F58">
            <w:pPr>
              <w:jc w:val="center"/>
              <w:rPr>
                <w:color w:val="000000"/>
                <w:lang w:val="lt-LT"/>
              </w:rPr>
            </w:pPr>
            <w:r w:rsidRPr="00211F58">
              <w:rPr>
                <w:color w:val="000000"/>
                <w:lang w:val="lt-LT"/>
              </w:rPr>
              <w:t>7,00</w:t>
            </w:r>
          </w:p>
        </w:tc>
      </w:tr>
      <w:tr w:rsidR="00207611" w:rsidRPr="00BF4E43" w14:paraId="2ABF8CEA"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F0BEEC1"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7D3149D" w14:textId="6C5DFD50" w:rsidR="00207611" w:rsidRPr="00211F58" w:rsidRDefault="00207611" w:rsidP="00207611">
            <w:pPr>
              <w:pStyle w:val="Antrat1"/>
              <w:shd w:val="clear" w:color="auto" w:fill="FFFFFF"/>
              <w:spacing w:before="0" w:beforeAutospacing="0" w:after="0" w:afterAutospacing="0"/>
              <w:rPr>
                <w:rFonts w:eastAsia="SimSun"/>
                <w:b w:val="0"/>
                <w:bCs w:val="0"/>
                <w:color w:val="000000"/>
                <w:kern w:val="0"/>
                <w:sz w:val="24"/>
                <w:szCs w:val="24"/>
                <w:lang w:eastAsia="zh-CN"/>
              </w:rPr>
            </w:pPr>
            <w:r w:rsidRPr="00207611">
              <w:rPr>
                <w:b w:val="0"/>
                <w:bCs w:val="0"/>
                <w:color w:val="000000"/>
                <w:sz w:val="24"/>
                <w:szCs w:val="24"/>
              </w:rPr>
              <w:t>Įleidžiami LED  ≥ 40W šviestuvai su montavimu į pakabinamas lubas (UGR-19)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CAB535" w14:textId="6CCBE4EA" w:rsidR="00207611" w:rsidRPr="00211F58" w:rsidRDefault="00207611" w:rsidP="00207611">
            <w:pPr>
              <w:jc w:val="center"/>
              <w:rPr>
                <w:color w:val="000000"/>
                <w:lang w:val="lt-LT"/>
              </w:rPr>
            </w:pPr>
            <w:r w:rsidRPr="00DE46D4">
              <w:rPr>
                <w:color w:val="000000"/>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16969ADB" w14:textId="6519D2C7" w:rsidR="00207611" w:rsidRPr="00211F58" w:rsidRDefault="00207611" w:rsidP="00207611">
            <w:pPr>
              <w:jc w:val="center"/>
              <w:rPr>
                <w:color w:val="000000"/>
                <w:lang w:val="lt-LT"/>
              </w:rPr>
            </w:pPr>
            <w:r>
              <w:rPr>
                <w:color w:val="000000"/>
                <w:lang w:val="lt-LT"/>
              </w:rPr>
              <w:t>5,0</w:t>
            </w:r>
          </w:p>
        </w:tc>
      </w:tr>
      <w:tr w:rsidR="00207611" w:rsidRPr="00BF4E43" w14:paraId="09ACA3F4"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7B3DB558" w14:textId="77777777" w:rsidR="00207611" w:rsidRPr="00122EC1" w:rsidRDefault="00207611" w:rsidP="00207611">
            <w:pPr>
              <w:pStyle w:val="Sraopastraipa"/>
              <w:numPr>
                <w:ilvl w:val="0"/>
                <w:numId w:val="2"/>
              </w:numPr>
              <w:jc w:val="center"/>
              <w:rPr>
                <w:rFonts w:eastAsia="Times New Roman"/>
                <w:bCs/>
                <w:lang w:val="lt-LT" w:eastAsia="lt-LT"/>
              </w:rPr>
            </w:pPr>
            <w:bookmarkStart w:id="1" w:name="_Hlk220400757"/>
          </w:p>
        </w:tc>
        <w:tc>
          <w:tcPr>
            <w:tcW w:w="5825" w:type="dxa"/>
            <w:tcBorders>
              <w:top w:val="single" w:sz="4" w:space="0" w:color="auto"/>
              <w:left w:val="nil"/>
              <w:bottom w:val="single" w:sz="4" w:space="0" w:color="auto"/>
              <w:right w:val="single" w:sz="4" w:space="0" w:color="auto"/>
            </w:tcBorders>
            <w:shd w:val="clear" w:color="auto" w:fill="auto"/>
            <w:vAlign w:val="center"/>
          </w:tcPr>
          <w:p w14:paraId="324CA802" w14:textId="254BB2C2" w:rsidR="00207611" w:rsidRPr="00207611" w:rsidRDefault="00207611" w:rsidP="00207611">
            <w:pPr>
              <w:pStyle w:val="Antrat1"/>
              <w:shd w:val="clear" w:color="auto" w:fill="FFFFFF"/>
              <w:spacing w:before="0" w:beforeAutospacing="0" w:after="0" w:afterAutospacing="0"/>
              <w:rPr>
                <w:rFonts w:eastAsia="SimSun"/>
                <w:b w:val="0"/>
                <w:bCs w:val="0"/>
                <w:color w:val="000000"/>
                <w:kern w:val="0"/>
                <w:sz w:val="24"/>
                <w:szCs w:val="24"/>
                <w:lang w:eastAsia="zh-CN"/>
              </w:rPr>
            </w:pPr>
            <w:r w:rsidRPr="00207611">
              <w:rPr>
                <w:rFonts w:eastAsia="SimSun"/>
                <w:b w:val="0"/>
                <w:bCs w:val="0"/>
                <w:color w:val="000000"/>
                <w:kern w:val="0"/>
                <w:sz w:val="24"/>
                <w:szCs w:val="24"/>
                <w:lang w:eastAsia="zh-CN"/>
              </w:rPr>
              <w:t>Antinkiniai LED  ≥ 40W šviestuvai su montavimu prie lubų (UGR-19)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D620B4" w14:textId="64159604" w:rsidR="00207611" w:rsidRPr="00211F58" w:rsidRDefault="00207611" w:rsidP="00207611">
            <w:pPr>
              <w:jc w:val="center"/>
              <w:rPr>
                <w:color w:val="000000"/>
                <w:lang w:val="lt-LT"/>
              </w:rPr>
            </w:pPr>
            <w:r>
              <w:rPr>
                <w:color w:val="000000"/>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4EB17A46" w14:textId="2B28F39E" w:rsidR="00207611" w:rsidRPr="00211F58" w:rsidRDefault="00207611" w:rsidP="00207611">
            <w:pPr>
              <w:jc w:val="center"/>
              <w:rPr>
                <w:color w:val="000000"/>
                <w:lang w:val="lt-LT"/>
              </w:rPr>
            </w:pPr>
            <w:r>
              <w:rPr>
                <w:color w:val="000000"/>
                <w:lang w:val="lt-LT"/>
              </w:rPr>
              <w:t>35,0</w:t>
            </w:r>
          </w:p>
        </w:tc>
      </w:tr>
      <w:tr w:rsidR="00207611" w:rsidRPr="00BF4E43" w14:paraId="24FE2FB1"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9819043"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617B319A" w14:textId="5D16B7E8" w:rsidR="00207611" w:rsidRPr="00DE46D4" w:rsidRDefault="00207611" w:rsidP="00207611">
            <w:pPr>
              <w:jc w:val="both"/>
              <w:rPr>
                <w:color w:val="000000"/>
                <w:lang w:val="lt-LT"/>
              </w:rPr>
            </w:pPr>
            <w:r>
              <w:rPr>
                <w:color w:val="000000"/>
                <w:lang w:val="lt-LT"/>
              </w:rPr>
              <w:t>Jungiklių montavimas, kai instaliacija paslėptoji</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2ADBAD" w14:textId="4B9A325F" w:rsidR="00207611" w:rsidRPr="00DE46D4" w:rsidRDefault="00207611" w:rsidP="00207611">
            <w:pPr>
              <w:jc w:val="center"/>
              <w:rPr>
                <w:color w:val="000000"/>
              </w:rPr>
            </w:pPr>
            <w:r>
              <w:rPr>
                <w:color w:val="000000"/>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5D3A69EA" w14:textId="758B4059" w:rsidR="00207611" w:rsidRPr="00DE46D4" w:rsidRDefault="00207611" w:rsidP="00207611">
            <w:pPr>
              <w:jc w:val="center"/>
              <w:rPr>
                <w:color w:val="000000"/>
                <w:lang w:val="lt-LT"/>
              </w:rPr>
            </w:pPr>
            <w:r>
              <w:rPr>
                <w:lang w:val="lt-LT"/>
              </w:rPr>
              <w:t>6,0</w:t>
            </w:r>
          </w:p>
        </w:tc>
      </w:tr>
      <w:tr w:rsidR="00207611" w:rsidRPr="00BF4E43" w14:paraId="32B2E615"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678728A"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1113904" w14:textId="7A308E5D" w:rsidR="00207611" w:rsidRPr="00140ED9" w:rsidRDefault="00207611" w:rsidP="00207611">
            <w:pPr>
              <w:jc w:val="both"/>
              <w:rPr>
                <w:color w:val="000000"/>
                <w:lang w:val="lt-LT"/>
              </w:rPr>
            </w:pPr>
            <w:r>
              <w:rPr>
                <w:color w:val="000000"/>
                <w:lang w:val="lt-LT"/>
              </w:rPr>
              <w:t>Rozečių montavimas, kai instaliacija paslėptoji</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C519AE" w14:textId="33D285B0" w:rsidR="00207611" w:rsidRPr="00140ED9" w:rsidRDefault="00207611" w:rsidP="00207611">
            <w:pPr>
              <w:jc w:val="center"/>
              <w:rPr>
                <w:color w:val="000000"/>
              </w:rPr>
            </w:pPr>
            <w:r>
              <w:rPr>
                <w:color w:val="000000"/>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40771023" w14:textId="2E5F8D2D" w:rsidR="00207611" w:rsidRPr="000E0CE6" w:rsidRDefault="00207611" w:rsidP="00207611">
            <w:pPr>
              <w:jc w:val="center"/>
              <w:rPr>
                <w:color w:val="000000"/>
                <w:lang w:val="lt-LT"/>
              </w:rPr>
            </w:pPr>
            <w:r>
              <w:rPr>
                <w:lang w:val="lt-LT"/>
              </w:rPr>
              <w:t>13,0</w:t>
            </w:r>
          </w:p>
        </w:tc>
      </w:tr>
      <w:tr w:rsidR="00207611" w:rsidRPr="00BF4E43" w14:paraId="04ED4427"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380B015B"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4309ED8B" w14:textId="22B7C1D4" w:rsidR="00207611" w:rsidRPr="00140ED9" w:rsidRDefault="00207611" w:rsidP="00207611">
            <w:pPr>
              <w:jc w:val="both"/>
              <w:rPr>
                <w:color w:val="000000"/>
                <w:lang w:val="lt-LT"/>
              </w:rPr>
            </w:pPr>
            <w:r>
              <w:rPr>
                <w:color w:val="000000"/>
                <w:lang w:val="lt-LT"/>
              </w:rPr>
              <w:t>Antinkinių 3f rozečių 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EACC5A" w14:textId="7E93AA9E" w:rsidR="00207611" w:rsidRPr="00140ED9" w:rsidRDefault="00207611" w:rsidP="00207611">
            <w:pPr>
              <w:jc w:val="center"/>
              <w:rPr>
                <w:color w:val="000000"/>
              </w:rPr>
            </w:pPr>
            <w:r>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40AE9740" w14:textId="7E78F554" w:rsidR="00207611" w:rsidRDefault="00207611" w:rsidP="00207611">
            <w:pPr>
              <w:jc w:val="center"/>
              <w:rPr>
                <w:color w:val="000000"/>
                <w:lang w:val="lt-LT"/>
              </w:rPr>
            </w:pPr>
            <w:r>
              <w:rPr>
                <w:lang w:val="lt-LT"/>
              </w:rPr>
              <w:t>5,0</w:t>
            </w:r>
          </w:p>
        </w:tc>
      </w:tr>
      <w:tr w:rsidR="00207611" w:rsidRPr="00BF4E43" w14:paraId="1858647C"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14318587"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18E5FB0" w14:textId="25A597F9" w:rsidR="00207611" w:rsidRPr="00140ED9" w:rsidRDefault="00207611" w:rsidP="00207611">
            <w:pPr>
              <w:jc w:val="both"/>
              <w:rPr>
                <w:color w:val="000000"/>
                <w:lang w:val="lt-LT"/>
              </w:rPr>
            </w:pPr>
            <w:r>
              <w:rPr>
                <w:color w:val="000000"/>
                <w:lang w:val="lt-LT"/>
              </w:rPr>
              <w:t>Vagų iškirtimas paslėptai instaliacijai betoninėse sienose, grindyse (kai laidų skaičius iki 10 vnt.)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F98973" w14:textId="5CC3F03E" w:rsidR="00207611" w:rsidRPr="00140ED9" w:rsidRDefault="00207611" w:rsidP="00207611">
            <w:pPr>
              <w:jc w:val="center"/>
              <w:rPr>
                <w:color w:val="000000"/>
              </w:rPr>
            </w:pPr>
            <w:r>
              <w:rPr>
                <w:color w:val="000000"/>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791AE88D" w14:textId="63E4619F" w:rsidR="00207611" w:rsidRPr="00630C34" w:rsidRDefault="00207611" w:rsidP="00207611">
            <w:pPr>
              <w:jc w:val="center"/>
              <w:rPr>
                <w:color w:val="FF0000"/>
                <w:lang w:val="lt-LT"/>
              </w:rPr>
            </w:pPr>
            <w:r>
              <w:rPr>
                <w:color w:val="000000"/>
                <w:lang w:val="lt-LT"/>
              </w:rPr>
              <w:t>40,0</w:t>
            </w:r>
          </w:p>
        </w:tc>
      </w:tr>
      <w:tr w:rsidR="00207611" w:rsidRPr="00BF4E43" w14:paraId="10D15C6C"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121394E2"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77B52F3C" w14:textId="4B820E91" w:rsidR="00207611" w:rsidRPr="00140ED9" w:rsidRDefault="00207611" w:rsidP="00207611">
            <w:pPr>
              <w:jc w:val="both"/>
              <w:rPr>
                <w:color w:val="000000"/>
                <w:lang w:val="lt-LT"/>
              </w:rPr>
            </w:pPr>
            <w:r>
              <w:rPr>
                <w:color w:val="000000"/>
                <w:lang w:val="lt-LT"/>
              </w:rPr>
              <w:t>Visų tipų daviklių (priešgaisrinių, signalizacijos ir kt.) nuėmimas ir uždėjimas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E20588" w14:textId="5775A98A" w:rsidR="00207611" w:rsidRPr="00140ED9" w:rsidRDefault="00207611" w:rsidP="00207611">
            <w:pPr>
              <w:jc w:val="center"/>
              <w:rPr>
                <w:color w:val="000000"/>
              </w:rPr>
            </w:pPr>
            <w:r>
              <w:rPr>
                <w:color w:val="000000"/>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05FB329D" w14:textId="57F5FD4E" w:rsidR="00207611" w:rsidRPr="00630C34" w:rsidRDefault="00207611" w:rsidP="00207611">
            <w:pPr>
              <w:jc w:val="center"/>
              <w:rPr>
                <w:color w:val="FF0000"/>
                <w:lang w:val="lt-LT"/>
              </w:rPr>
            </w:pPr>
            <w:r>
              <w:rPr>
                <w:color w:val="000000"/>
                <w:lang w:val="lt-LT"/>
              </w:rPr>
              <w:t>2,0</w:t>
            </w:r>
          </w:p>
        </w:tc>
      </w:tr>
      <w:tr w:rsidR="00207611" w:rsidRPr="00BF4E43" w14:paraId="213E385C"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AD3553B"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891B442" w14:textId="130381F0" w:rsidR="00207611" w:rsidRPr="00140ED9" w:rsidRDefault="00207611" w:rsidP="00207611">
            <w:pPr>
              <w:jc w:val="both"/>
              <w:rPr>
                <w:color w:val="000000"/>
                <w:lang w:val="lt-LT"/>
              </w:rPr>
            </w:pPr>
            <w:r>
              <w:rPr>
                <w:color w:val="000000"/>
                <w:lang w:val="lt-LT"/>
              </w:rPr>
              <w:t>Rozečių tinklų laidų tiesimas paruoštuose vagose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BD36CB" w14:textId="089C9D8C" w:rsidR="00207611" w:rsidRPr="00140ED9" w:rsidRDefault="00207611" w:rsidP="00207611">
            <w:pPr>
              <w:jc w:val="center"/>
              <w:rPr>
                <w:color w:val="000000"/>
              </w:rPr>
            </w:pPr>
            <w:r>
              <w:rPr>
                <w:color w:val="000000"/>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3DEBFC63" w14:textId="7B54B0AA" w:rsidR="00207611" w:rsidRPr="00630C34" w:rsidRDefault="00207611" w:rsidP="00207611">
            <w:pPr>
              <w:jc w:val="center"/>
              <w:rPr>
                <w:color w:val="FF0000"/>
                <w:lang w:val="lt-LT"/>
              </w:rPr>
            </w:pPr>
            <w:r>
              <w:rPr>
                <w:color w:val="000000"/>
                <w:lang w:val="lt-LT"/>
              </w:rPr>
              <w:t>35,0</w:t>
            </w:r>
            <w:r>
              <w:rPr>
                <w:color w:val="000000"/>
              </w:rPr>
              <w:t> </w:t>
            </w:r>
          </w:p>
        </w:tc>
      </w:tr>
      <w:tr w:rsidR="00207611" w:rsidRPr="00BF4E43" w14:paraId="30521C5E"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5DD253A"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0FE9CB95" w14:textId="7B0A5B6C" w:rsidR="00207611" w:rsidRPr="00140ED9" w:rsidRDefault="00207611" w:rsidP="00207611">
            <w:pPr>
              <w:jc w:val="both"/>
              <w:rPr>
                <w:color w:val="000000"/>
                <w:lang w:val="lt-LT"/>
              </w:rPr>
            </w:pPr>
            <w:r>
              <w:rPr>
                <w:color w:val="000000"/>
                <w:lang w:val="lt-LT"/>
              </w:rPr>
              <w:t>Kabelių tiesimas 3f rozetėms ir išvadams grindyse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33DEBC" w14:textId="57622D34" w:rsidR="00207611" w:rsidRPr="00140ED9" w:rsidRDefault="00207611" w:rsidP="00207611">
            <w:pPr>
              <w:jc w:val="center"/>
              <w:rPr>
                <w:color w:val="000000"/>
              </w:rPr>
            </w:pPr>
            <w:r>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3BF49057" w14:textId="6C6CFE2D" w:rsidR="00207611" w:rsidRPr="00630C34" w:rsidRDefault="00207611" w:rsidP="00207611">
            <w:pPr>
              <w:jc w:val="center"/>
              <w:rPr>
                <w:color w:val="FF0000"/>
                <w:lang w:val="lt-LT"/>
              </w:rPr>
            </w:pPr>
            <w:r>
              <w:rPr>
                <w:color w:val="000000"/>
                <w:lang w:val="lt-LT"/>
              </w:rPr>
              <w:t>52,0</w:t>
            </w:r>
          </w:p>
        </w:tc>
      </w:tr>
      <w:tr w:rsidR="00207611" w:rsidRPr="00BF4E43" w14:paraId="5BA47232"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12E84C3"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10A7F0F4" w14:textId="2C5FFFD5" w:rsidR="00207611" w:rsidRPr="00140ED9" w:rsidRDefault="00207611" w:rsidP="00207611">
            <w:pPr>
              <w:jc w:val="both"/>
              <w:rPr>
                <w:color w:val="000000"/>
                <w:lang w:val="lt-LT"/>
              </w:rPr>
            </w:pPr>
            <w:r>
              <w:rPr>
                <w:color w:val="000000"/>
                <w:lang w:val="lt-LT"/>
              </w:rPr>
              <w:t>Apšvietimo tinklų laidų tiesimas tinkuotu ar mediniu pagrindu, tvirtinant apkabėlėmis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D37864" w14:textId="79E64F0A" w:rsidR="00207611" w:rsidRPr="00140ED9" w:rsidRDefault="00207611" w:rsidP="00207611">
            <w:pPr>
              <w:jc w:val="center"/>
              <w:rPr>
                <w:color w:val="000000"/>
              </w:rPr>
            </w:pPr>
            <w:r>
              <w:rPr>
                <w:color w:val="000000"/>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6CBE4D32" w14:textId="13732979" w:rsidR="00207611" w:rsidRPr="00630C34" w:rsidRDefault="00207611" w:rsidP="00207611">
            <w:pPr>
              <w:jc w:val="center"/>
              <w:rPr>
                <w:color w:val="FF0000"/>
                <w:lang w:val="lt-LT"/>
              </w:rPr>
            </w:pPr>
            <w:r>
              <w:rPr>
                <w:color w:val="000000"/>
                <w:lang w:val="lt-LT"/>
              </w:rPr>
              <w:t>100,0</w:t>
            </w:r>
          </w:p>
        </w:tc>
      </w:tr>
      <w:tr w:rsidR="00207611" w:rsidRPr="00BF4E43" w14:paraId="3F84D7DE"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6D6F3DA5"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F9CC984" w14:textId="440ABDBB" w:rsidR="00207611" w:rsidRPr="00140ED9" w:rsidRDefault="00207611" w:rsidP="00207611">
            <w:pPr>
              <w:jc w:val="both"/>
              <w:rPr>
                <w:color w:val="000000"/>
                <w:lang w:val="lt-LT"/>
              </w:rPr>
            </w:pPr>
            <w:r>
              <w:rPr>
                <w:color w:val="000000"/>
                <w:lang w:val="lt-LT"/>
              </w:rPr>
              <w:t>Išjungėjų montavimas, kai instaliacija paslėptoji</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EBC06C" w14:textId="6B1D804E" w:rsidR="00207611" w:rsidRPr="00140ED9" w:rsidRDefault="00207611" w:rsidP="00207611">
            <w:pPr>
              <w:jc w:val="center"/>
              <w:rPr>
                <w:color w:val="000000"/>
              </w:rPr>
            </w:pPr>
            <w:r>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1B419F31" w14:textId="23830BC0" w:rsidR="00207611" w:rsidRPr="00630C34" w:rsidRDefault="00207611" w:rsidP="00207611">
            <w:pPr>
              <w:jc w:val="center"/>
              <w:rPr>
                <w:color w:val="FF0000"/>
                <w:lang w:val="lt-LT"/>
              </w:rPr>
            </w:pPr>
            <w:r>
              <w:rPr>
                <w:color w:val="000000"/>
                <w:lang w:val="lt-LT"/>
              </w:rPr>
              <w:t>6,0</w:t>
            </w:r>
          </w:p>
        </w:tc>
      </w:tr>
      <w:tr w:rsidR="00207611" w:rsidRPr="00BF4E43" w14:paraId="1CDC5712"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193357B4"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61B8495D" w14:textId="7AA460C3" w:rsidR="00207611" w:rsidRPr="00140ED9" w:rsidRDefault="00207611" w:rsidP="00207611">
            <w:pPr>
              <w:jc w:val="both"/>
              <w:rPr>
                <w:color w:val="000000"/>
                <w:lang w:val="lt-LT"/>
              </w:rPr>
            </w:pPr>
            <w:r>
              <w:rPr>
                <w:color w:val="000000"/>
                <w:lang w:val="lt-LT"/>
              </w:rPr>
              <w:t>Lizdų ir vagų užtaisymas (tinkavimas), nutiesus apšvietimo ar rozečių tinklo laidus sienų paviršiuose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E35EBB" w14:textId="0F21106E" w:rsidR="00207611" w:rsidRPr="00140ED9" w:rsidRDefault="00207611" w:rsidP="00207611">
            <w:pPr>
              <w:jc w:val="center"/>
              <w:rPr>
                <w:color w:val="000000"/>
              </w:rPr>
            </w:pPr>
            <w:r>
              <w:rPr>
                <w:color w:val="000000"/>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2EB625FE" w14:textId="027FFB8B" w:rsidR="00207611" w:rsidRPr="00630C34" w:rsidRDefault="00207611" w:rsidP="00207611">
            <w:pPr>
              <w:jc w:val="center"/>
              <w:rPr>
                <w:color w:val="FF0000"/>
                <w:lang w:val="lt-LT"/>
              </w:rPr>
            </w:pPr>
            <w:r>
              <w:rPr>
                <w:color w:val="000000"/>
                <w:lang w:val="lt-LT"/>
              </w:rPr>
              <w:t>40,0</w:t>
            </w:r>
          </w:p>
        </w:tc>
      </w:tr>
      <w:tr w:rsidR="00207611" w:rsidRPr="00BF4E43" w14:paraId="1CD50019"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C0265A6"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53024F58" w14:textId="02E1C417" w:rsidR="00207611" w:rsidRPr="00140ED9" w:rsidRDefault="00207611" w:rsidP="00207611">
            <w:pPr>
              <w:jc w:val="both"/>
              <w:rPr>
                <w:color w:val="000000"/>
                <w:lang w:val="lt-LT"/>
              </w:rPr>
            </w:pPr>
            <w:r>
              <w:rPr>
                <w:color w:val="000000"/>
                <w:lang w:val="lt-LT"/>
              </w:rPr>
              <w:t>Lizdų rozetėms, jungikliams gręžimas mūro sienose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AACC19" w14:textId="2A2C4980" w:rsidR="00207611" w:rsidRPr="00140ED9" w:rsidRDefault="00207611" w:rsidP="00207611">
            <w:pPr>
              <w:jc w:val="center"/>
              <w:rPr>
                <w:color w:val="000000"/>
              </w:rPr>
            </w:pPr>
            <w:r>
              <w:rPr>
                <w:color w:val="000000"/>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2564887E" w14:textId="000C853F" w:rsidR="00207611" w:rsidRPr="00630C34" w:rsidRDefault="00207611" w:rsidP="00207611">
            <w:pPr>
              <w:jc w:val="center"/>
              <w:rPr>
                <w:color w:val="FF0000"/>
                <w:lang w:val="lt-LT"/>
              </w:rPr>
            </w:pPr>
            <w:r>
              <w:rPr>
                <w:color w:val="000000"/>
                <w:lang w:val="lt-LT"/>
              </w:rPr>
              <w:t>19,0</w:t>
            </w:r>
          </w:p>
        </w:tc>
      </w:tr>
      <w:tr w:rsidR="00207611" w:rsidRPr="00BF4E43" w14:paraId="2F62E8FA"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742FC15C"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6719CFD8" w14:textId="7B60743C" w:rsidR="00207611" w:rsidRPr="00140ED9" w:rsidRDefault="00207611" w:rsidP="00207611">
            <w:pPr>
              <w:jc w:val="both"/>
              <w:rPr>
                <w:color w:val="000000"/>
                <w:lang w:val="lt-LT"/>
              </w:rPr>
            </w:pPr>
            <w:r>
              <w:rPr>
                <w:color w:val="000000"/>
                <w:lang w:val="lt-LT"/>
              </w:rPr>
              <w:t>Instaliacinis kabelis 3x1,5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47812F" w14:textId="3E582466" w:rsidR="00207611" w:rsidRPr="00140ED9" w:rsidRDefault="00207611" w:rsidP="00207611">
            <w:pPr>
              <w:jc w:val="center"/>
              <w:rPr>
                <w:color w:val="000000"/>
              </w:rPr>
            </w:pPr>
            <w:r>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2633E19C" w14:textId="5679353F" w:rsidR="00207611" w:rsidRPr="00630C34" w:rsidRDefault="00207611" w:rsidP="00207611">
            <w:pPr>
              <w:jc w:val="center"/>
              <w:rPr>
                <w:color w:val="FF0000"/>
                <w:lang w:val="lt-LT"/>
              </w:rPr>
            </w:pPr>
            <w:r>
              <w:rPr>
                <w:color w:val="000000"/>
                <w:lang w:val="lt-LT"/>
              </w:rPr>
              <w:t>100,0</w:t>
            </w:r>
          </w:p>
        </w:tc>
      </w:tr>
      <w:tr w:rsidR="00207611" w:rsidRPr="00BF4E43" w14:paraId="1DC120EA"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5B0CE5C"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AE97ECF" w14:textId="02FC83B6" w:rsidR="00207611" w:rsidRPr="00140ED9" w:rsidRDefault="00207611" w:rsidP="00207611">
            <w:pPr>
              <w:jc w:val="both"/>
              <w:rPr>
                <w:color w:val="000000"/>
                <w:lang w:val="lt-LT"/>
              </w:rPr>
            </w:pPr>
            <w:r>
              <w:rPr>
                <w:color w:val="000000"/>
                <w:lang w:val="lt-LT"/>
              </w:rPr>
              <w:t>Instaliacinis kabelis 3x2,5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B28771" w14:textId="2C559E15" w:rsidR="00207611" w:rsidRPr="00140ED9" w:rsidRDefault="00207611" w:rsidP="00207611">
            <w:pPr>
              <w:jc w:val="center"/>
              <w:rPr>
                <w:color w:val="000000"/>
              </w:rPr>
            </w:pPr>
            <w:r>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0E02D564" w14:textId="6B9E519D" w:rsidR="00207611" w:rsidRPr="00630C34" w:rsidRDefault="00207611" w:rsidP="00207611">
            <w:pPr>
              <w:jc w:val="center"/>
              <w:rPr>
                <w:color w:val="FF0000"/>
                <w:lang w:val="lt-LT"/>
              </w:rPr>
            </w:pPr>
            <w:r>
              <w:rPr>
                <w:color w:val="000000"/>
                <w:lang w:val="lt-LT"/>
              </w:rPr>
              <w:t>5,5</w:t>
            </w:r>
          </w:p>
        </w:tc>
      </w:tr>
      <w:tr w:rsidR="00207611" w:rsidRPr="00BF4E43" w14:paraId="4A290E71"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27B620FB"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111BFF46" w14:textId="33ADD78A" w:rsidR="00207611" w:rsidRPr="00140ED9" w:rsidRDefault="00207611" w:rsidP="00207611">
            <w:pPr>
              <w:jc w:val="both"/>
              <w:rPr>
                <w:color w:val="000000"/>
                <w:lang w:val="lt-LT"/>
              </w:rPr>
            </w:pPr>
            <w:r>
              <w:rPr>
                <w:color w:val="000000"/>
                <w:lang w:val="lt-LT"/>
              </w:rPr>
              <w:t>Instaliacinis kabelis 5x4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1CDBD8" w14:textId="2F32AB5D" w:rsidR="00207611" w:rsidRPr="00140ED9" w:rsidRDefault="00207611" w:rsidP="00207611">
            <w:pPr>
              <w:jc w:val="center"/>
              <w:rPr>
                <w:color w:val="000000"/>
              </w:rPr>
            </w:pPr>
            <w:r>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402AEF3F" w14:textId="45E4EDA5" w:rsidR="00207611" w:rsidRPr="00630C34" w:rsidRDefault="00207611" w:rsidP="00207611">
            <w:pPr>
              <w:jc w:val="center"/>
              <w:rPr>
                <w:color w:val="FF0000"/>
                <w:lang w:val="lt-LT"/>
              </w:rPr>
            </w:pPr>
            <w:r>
              <w:rPr>
                <w:color w:val="000000"/>
                <w:lang w:val="lt-LT"/>
              </w:rPr>
              <w:t>30,0</w:t>
            </w:r>
          </w:p>
        </w:tc>
      </w:tr>
      <w:tr w:rsidR="00207611" w:rsidRPr="00BF4E43" w14:paraId="3ED91A6A"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0BD77361"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6371FF5E" w14:textId="7A7DAB21" w:rsidR="00207611" w:rsidRPr="00140ED9" w:rsidRDefault="00207611" w:rsidP="00207611">
            <w:pPr>
              <w:jc w:val="both"/>
              <w:rPr>
                <w:color w:val="000000"/>
                <w:lang w:val="lt-LT"/>
              </w:rPr>
            </w:pPr>
            <w:r>
              <w:rPr>
                <w:color w:val="000000"/>
                <w:lang w:val="lt-LT"/>
              </w:rPr>
              <w:t>Įvadiniai maitinimo kabeliai 5x16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5E9CA8" w14:textId="421B092C" w:rsidR="00207611" w:rsidRPr="00140ED9" w:rsidRDefault="00207611" w:rsidP="00207611">
            <w:pPr>
              <w:jc w:val="center"/>
              <w:rPr>
                <w:color w:val="000000"/>
              </w:rPr>
            </w:pPr>
            <w:r>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73AC94E5" w14:textId="223BC450" w:rsidR="00207611" w:rsidRPr="00630C34" w:rsidRDefault="00207611" w:rsidP="00207611">
            <w:pPr>
              <w:jc w:val="center"/>
              <w:rPr>
                <w:color w:val="FF0000"/>
                <w:lang w:val="lt-LT"/>
              </w:rPr>
            </w:pPr>
            <w:r>
              <w:rPr>
                <w:color w:val="000000"/>
                <w:lang w:val="lt-LT"/>
              </w:rPr>
              <w:t>25,0</w:t>
            </w:r>
          </w:p>
        </w:tc>
      </w:tr>
      <w:tr w:rsidR="00207611" w:rsidRPr="00BF4E43" w14:paraId="660BADD4"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53DBAED1"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2DCE7CE4" w14:textId="69E6F70B" w:rsidR="00207611" w:rsidRPr="00140ED9" w:rsidRDefault="00207611" w:rsidP="00207611">
            <w:pPr>
              <w:jc w:val="both"/>
              <w:rPr>
                <w:color w:val="000000"/>
                <w:lang w:val="lt-LT"/>
              </w:rPr>
            </w:pPr>
            <w:r>
              <w:rPr>
                <w:color w:val="000000"/>
                <w:lang w:val="lt-LT"/>
              </w:rPr>
              <w:t>PVC vamzdžiai</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99FF0F" w14:textId="5CA053DC" w:rsidR="00207611" w:rsidRPr="00140ED9" w:rsidRDefault="00207611" w:rsidP="00207611">
            <w:pPr>
              <w:jc w:val="center"/>
              <w:rPr>
                <w:color w:val="000000"/>
              </w:rPr>
            </w:pPr>
            <w:r>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5FDAC02F" w14:textId="0DBE0A39" w:rsidR="00207611" w:rsidRPr="00630C34" w:rsidRDefault="00207611" w:rsidP="00207611">
            <w:pPr>
              <w:jc w:val="center"/>
              <w:rPr>
                <w:color w:val="FF0000"/>
                <w:lang w:val="lt-LT"/>
              </w:rPr>
            </w:pPr>
            <w:r>
              <w:rPr>
                <w:color w:val="000000"/>
                <w:lang w:val="lt-LT"/>
              </w:rPr>
              <w:t>50,0</w:t>
            </w:r>
          </w:p>
        </w:tc>
      </w:tr>
      <w:tr w:rsidR="00207611" w:rsidRPr="00BF4E43" w14:paraId="1B1BC834"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6B04E574"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7630ED5E" w14:textId="4E9AE461" w:rsidR="00207611" w:rsidRPr="00140ED9" w:rsidRDefault="00207611" w:rsidP="00207611">
            <w:pPr>
              <w:jc w:val="both"/>
              <w:rPr>
                <w:color w:val="000000"/>
                <w:lang w:val="lt-LT"/>
              </w:rPr>
            </w:pPr>
            <w:r>
              <w:rPr>
                <w:color w:val="000000"/>
                <w:lang w:val="lt-LT"/>
              </w:rPr>
              <w:t>Įvadiniai paskirstymo skydeliai 36 mod.</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0F30C6" w14:textId="27383581" w:rsidR="00207611" w:rsidRPr="00140ED9" w:rsidRDefault="00207611" w:rsidP="00207611">
            <w:pPr>
              <w:jc w:val="center"/>
              <w:rPr>
                <w:color w:val="000000"/>
              </w:rPr>
            </w:pPr>
            <w:r>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37CEFF10" w14:textId="32696EA8" w:rsidR="00207611" w:rsidRPr="00630C34" w:rsidRDefault="00207611" w:rsidP="00207611">
            <w:pPr>
              <w:jc w:val="center"/>
              <w:rPr>
                <w:color w:val="FF0000"/>
                <w:lang w:val="lt-LT"/>
              </w:rPr>
            </w:pPr>
            <w:r>
              <w:rPr>
                <w:color w:val="000000"/>
                <w:lang w:val="lt-LT"/>
              </w:rPr>
              <w:t>2,0</w:t>
            </w:r>
          </w:p>
        </w:tc>
      </w:tr>
      <w:tr w:rsidR="00207611" w:rsidRPr="00BF4E43" w14:paraId="16D9E409"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13DC3FFF"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3E358949" w14:textId="11C6DFE0" w:rsidR="00207611" w:rsidRPr="00140ED9" w:rsidRDefault="00207611" w:rsidP="00207611">
            <w:pPr>
              <w:jc w:val="both"/>
              <w:rPr>
                <w:color w:val="000000"/>
                <w:lang w:val="lt-LT"/>
              </w:rPr>
            </w:pPr>
            <w:r>
              <w:rPr>
                <w:color w:val="000000"/>
                <w:lang w:val="lt-LT"/>
              </w:rPr>
              <w:t>Įvadinių kabelių 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E090C9" w14:textId="15875ABC" w:rsidR="00207611" w:rsidRPr="00140ED9" w:rsidRDefault="00207611" w:rsidP="00207611">
            <w:pPr>
              <w:jc w:val="center"/>
              <w:rPr>
                <w:color w:val="000000"/>
              </w:rPr>
            </w:pPr>
            <w:r>
              <w:rPr>
                <w:color w:val="000000"/>
                <w:lang w:val="lt-LT"/>
              </w:rPr>
              <w:t>m</w:t>
            </w:r>
          </w:p>
        </w:tc>
        <w:tc>
          <w:tcPr>
            <w:tcW w:w="1332" w:type="dxa"/>
            <w:tcBorders>
              <w:top w:val="single" w:sz="4" w:space="0" w:color="auto"/>
              <w:left w:val="nil"/>
              <w:bottom w:val="single" w:sz="4" w:space="0" w:color="auto"/>
              <w:right w:val="single" w:sz="8" w:space="0" w:color="auto"/>
            </w:tcBorders>
            <w:shd w:val="clear" w:color="auto" w:fill="auto"/>
            <w:vAlign w:val="center"/>
          </w:tcPr>
          <w:p w14:paraId="101F2BA4" w14:textId="04B0A748" w:rsidR="00207611" w:rsidRPr="00630C34" w:rsidRDefault="00207611" w:rsidP="00207611">
            <w:pPr>
              <w:jc w:val="center"/>
              <w:rPr>
                <w:color w:val="FF0000"/>
              </w:rPr>
            </w:pPr>
            <w:r>
              <w:rPr>
                <w:color w:val="000000"/>
                <w:lang w:val="lt-LT"/>
              </w:rPr>
              <w:t>25</w:t>
            </w:r>
          </w:p>
        </w:tc>
      </w:tr>
      <w:tr w:rsidR="00207611" w:rsidRPr="00BF4E43" w14:paraId="1264E535" w14:textId="77777777" w:rsidTr="002C520C">
        <w:trPr>
          <w:trHeight w:val="309"/>
        </w:trPr>
        <w:tc>
          <w:tcPr>
            <w:tcW w:w="830" w:type="dxa"/>
            <w:tcBorders>
              <w:top w:val="single" w:sz="4" w:space="0" w:color="auto"/>
              <w:left w:val="single" w:sz="8" w:space="0" w:color="auto"/>
              <w:bottom w:val="single" w:sz="4" w:space="0" w:color="auto"/>
              <w:right w:val="single" w:sz="4" w:space="0" w:color="auto"/>
            </w:tcBorders>
          </w:tcPr>
          <w:p w14:paraId="400DDC40" w14:textId="77777777" w:rsidR="00207611" w:rsidRPr="00122EC1" w:rsidRDefault="00207611" w:rsidP="00207611">
            <w:pPr>
              <w:pStyle w:val="Sraopastraipa"/>
              <w:numPr>
                <w:ilvl w:val="0"/>
                <w:numId w:val="2"/>
              </w:numPr>
              <w:jc w:val="center"/>
              <w:rPr>
                <w:rFonts w:eastAsia="Times New Roman"/>
                <w:bCs/>
                <w:lang w:val="lt-LT" w:eastAsia="lt-LT"/>
              </w:rPr>
            </w:pPr>
          </w:p>
        </w:tc>
        <w:tc>
          <w:tcPr>
            <w:tcW w:w="5825" w:type="dxa"/>
            <w:tcBorders>
              <w:top w:val="single" w:sz="4" w:space="0" w:color="auto"/>
              <w:left w:val="nil"/>
              <w:bottom w:val="single" w:sz="4" w:space="0" w:color="auto"/>
              <w:right w:val="single" w:sz="4" w:space="0" w:color="auto"/>
            </w:tcBorders>
            <w:shd w:val="clear" w:color="auto" w:fill="auto"/>
            <w:vAlign w:val="center"/>
          </w:tcPr>
          <w:p w14:paraId="70A73465" w14:textId="080E257D" w:rsidR="00207611" w:rsidRPr="00150990" w:rsidRDefault="00207611" w:rsidP="00207611">
            <w:pPr>
              <w:jc w:val="both"/>
              <w:rPr>
                <w:color w:val="000000"/>
                <w:lang w:val="lt-LT"/>
              </w:rPr>
            </w:pPr>
            <w:r>
              <w:rPr>
                <w:color w:val="000000"/>
                <w:lang w:val="lt-LT"/>
              </w:rPr>
              <w:t>Įvadinių skydelių 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920B3D" w14:textId="21C0E5F5" w:rsidR="00207611" w:rsidRPr="00150990" w:rsidRDefault="00207611" w:rsidP="00207611">
            <w:pPr>
              <w:jc w:val="center"/>
              <w:rPr>
                <w:color w:val="000000"/>
              </w:rPr>
            </w:pPr>
            <w:r>
              <w:rPr>
                <w:color w:val="000000"/>
                <w:lang w:val="lt-LT"/>
              </w:rPr>
              <w:t>vnt</w:t>
            </w:r>
          </w:p>
        </w:tc>
        <w:tc>
          <w:tcPr>
            <w:tcW w:w="1332" w:type="dxa"/>
            <w:tcBorders>
              <w:top w:val="single" w:sz="4" w:space="0" w:color="auto"/>
              <w:left w:val="nil"/>
              <w:bottom w:val="single" w:sz="4" w:space="0" w:color="auto"/>
              <w:right w:val="single" w:sz="8" w:space="0" w:color="auto"/>
            </w:tcBorders>
            <w:shd w:val="clear" w:color="auto" w:fill="auto"/>
            <w:vAlign w:val="center"/>
          </w:tcPr>
          <w:p w14:paraId="52C60970" w14:textId="0042AEAA" w:rsidR="00207611" w:rsidRPr="00630C34" w:rsidRDefault="00207611" w:rsidP="00207611">
            <w:pPr>
              <w:jc w:val="center"/>
              <w:rPr>
                <w:color w:val="FF0000"/>
                <w:lang w:val="lt-LT"/>
              </w:rPr>
            </w:pPr>
            <w:r>
              <w:rPr>
                <w:color w:val="000000"/>
                <w:lang w:val="lt-LT"/>
              </w:rPr>
              <w:t>2,0</w:t>
            </w:r>
          </w:p>
        </w:tc>
      </w:tr>
      <w:bookmarkEnd w:id="1"/>
    </w:tbl>
    <w:p w14:paraId="4E13ADA5" w14:textId="300D1406" w:rsidR="007D67FB" w:rsidRDefault="007D67FB" w:rsidP="00D0525D">
      <w:pPr>
        <w:jc w:val="center"/>
        <w:rPr>
          <w:lang w:val="lt-LT"/>
        </w:rPr>
      </w:pPr>
    </w:p>
    <w:p w14:paraId="00C5E826" w14:textId="77777777" w:rsidR="00211F58" w:rsidRDefault="00211F58" w:rsidP="00D0525D">
      <w:pPr>
        <w:jc w:val="center"/>
        <w:rPr>
          <w:lang w:val="lt-LT"/>
        </w:rPr>
      </w:pPr>
    </w:p>
    <w:p w14:paraId="63F97A6A" w14:textId="77777777" w:rsidR="00D0525D" w:rsidRPr="00C60595" w:rsidRDefault="00D0525D" w:rsidP="00D0525D">
      <w:pPr>
        <w:jc w:val="center"/>
        <w:rPr>
          <w:rFonts w:eastAsia="Times New Roman"/>
          <w:b/>
        </w:rPr>
      </w:pPr>
      <w:r>
        <w:rPr>
          <w:lang w:val="lt-LT"/>
        </w:rPr>
        <w:t xml:space="preserve"> </w:t>
      </w:r>
      <w:r w:rsidRPr="00C60595">
        <w:rPr>
          <w:rFonts w:eastAsia="Times New Roman"/>
          <w:b/>
        </w:rPr>
        <w:t>TECHNINĖ SPECIFIKACIJA</w:t>
      </w:r>
    </w:p>
    <w:p w14:paraId="74DA2ECA" w14:textId="77777777" w:rsidR="00D0525D" w:rsidRPr="00D0525D" w:rsidRDefault="00D0525D" w:rsidP="00D0525D">
      <w:pPr>
        <w:jc w:val="center"/>
        <w:rPr>
          <w:b/>
          <w:lang w:val="lt-LT"/>
        </w:rPr>
      </w:pPr>
      <w:r w:rsidRPr="00D0525D">
        <w:rPr>
          <w:b/>
          <w:lang w:val="lt-LT"/>
        </w:rPr>
        <w:t>Bendri nurodymai darbų vykdymui ir medžiagoms</w:t>
      </w:r>
    </w:p>
    <w:p w14:paraId="7141E601" w14:textId="77777777" w:rsidR="00D0525D" w:rsidRDefault="00D0525D" w:rsidP="007D1855">
      <w:pPr>
        <w:pStyle w:val="Betarp"/>
        <w:ind w:firstLine="567"/>
        <w:rPr>
          <w:lang w:val="lt-LT"/>
        </w:rPr>
      </w:pPr>
    </w:p>
    <w:p w14:paraId="0821A07D" w14:textId="77777777" w:rsidR="00A1220D" w:rsidRDefault="00A1220D" w:rsidP="00BA1EE0">
      <w:pPr>
        <w:pStyle w:val="Betarp"/>
        <w:ind w:firstLine="567"/>
        <w:jc w:val="both"/>
        <w:rPr>
          <w:lang w:val="lt-LT"/>
        </w:rPr>
      </w:pPr>
      <w:r w:rsidRPr="00D17058">
        <w:rPr>
          <w:lang w:val="lt-LT"/>
        </w:rPr>
        <w:t>Visus darbus atlikti vadovaujantis: Lietuvos Respublikos statybos įstatymo, techninių reikalavimų statybos reglamento STR reikalavimais.</w:t>
      </w:r>
    </w:p>
    <w:p w14:paraId="0D169316" w14:textId="77777777" w:rsidR="007D1855" w:rsidRPr="007D1855" w:rsidRDefault="007D1855" w:rsidP="00BA1EE0">
      <w:pPr>
        <w:ind w:firstLine="567"/>
        <w:jc w:val="both"/>
        <w:rPr>
          <w:color w:val="000000"/>
          <w:lang w:val="lt-LT"/>
        </w:rPr>
      </w:pPr>
      <w:r w:rsidRPr="007D1855">
        <w:rPr>
          <w:color w:val="000000"/>
          <w:lang w:val="lt-LT"/>
        </w:rPr>
        <w:t xml:space="preserve">Darbų vykdymo laikotarpiu atsakyti už </w:t>
      </w:r>
      <w:r w:rsidRPr="007D1855">
        <w:rPr>
          <w:lang w:val="lt-LT"/>
        </w:rPr>
        <w:t>visų esamų tinklų</w:t>
      </w:r>
      <w:r w:rsidRPr="007D1855">
        <w:rPr>
          <w:color w:val="000000"/>
          <w:lang w:val="lt-LT"/>
        </w:rPr>
        <w:t xml:space="preserve"> </w:t>
      </w:r>
      <w:r w:rsidRPr="007D1855">
        <w:rPr>
          <w:lang w:val="lt-LT"/>
        </w:rPr>
        <w:t xml:space="preserve">(gaisrinės saugos, apsaugos, komunikacijų, elektros, santechnikos, dujotiekio  ir kt.) pažeidimus, o </w:t>
      </w:r>
      <w:r w:rsidRPr="007D1855">
        <w:rPr>
          <w:color w:val="000000"/>
          <w:lang w:val="lt-LT"/>
        </w:rPr>
        <w:t>juos pažeidus, atkurti savo lėšomis ir (ar) jėgomis.</w:t>
      </w:r>
    </w:p>
    <w:p w14:paraId="361564E5" w14:textId="77777777" w:rsidR="007D1855" w:rsidRPr="007D1855" w:rsidRDefault="007D1855" w:rsidP="00BA1EE0">
      <w:pPr>
        <w:shd w:val="clear" w:color="auto" w:fill="FFFFFF"/>
        <w:ind w:firstLine="567"/>
        <w:jc w:val="both"/>
        <w:textAlignment w:val="baseline"/>
        <w:rPr>
          <w:sz w:val="16"/>
          <w:szCs w:val="16"/>
          <w:lang w:val="lt-LT"/>
        </w:rPr>
      </w:pPr>
      <w:r w:rsidRPr="007D1855">
        <w:rPr>
          <w:lang w:val="lt-LT"/>
        </w:rPr>
        <w:t>Darbų kiekiai gali būti mažesni. Apmokama už faktiškai atliktus darbus.</w:t>
      </w:r>
    </w:p>
    <w:p w14:paraId="6DCC7DFB" w14:textId="77777777" w:rsidR="007D1855" w:rsidRDefault="007D1855" w:rsidP="00BA1EE0">
      <w:pPr>
        <w:ind w:firstLine="567"/>
        <w:jc w:val="both"/>
        <w:rPr>
          <w:lang w:val="lt-LT"/>
        </w:rPr>
      </w:pPr>
      <w:r w:rsidRPr="007D1855">
        <w:rPr>
          <w:lang w:val="lt-LT"/>
        </w:rPr>
        <w:t>Visus darbus atlikti vadovaujantis: Lietuvos Respublikos statybos įstatymo, techninių reikalavimų statybos reglamento STR reikalavimais.</w:t>
      </w:r>
    </w:p>
    <w:p w14:paraId="5909E963" w14:textId="77777777" w:rsidR="00D6666E" w:rsidRPr="007D1855" w:rsidRDefault="00D6666E" w:rsidP="007D1855">
      <w:pPr>
        <w:ind w:firstLine="567"/>
        <w:jc w:val="both"/>
        <w:rPr>
          <w:lang w:val="lt-LT"/>
        </w:rPr>
      </w:pPr>
    </w:p>
    <w:p w14:paraId="6C4B67AF" w14:textId="77777777" w:rsidR="007D1855" w:rsidRDefault="007D1855" w:rsidP="00A1220D">
      <w:pPr>
        <w:pStyle w:val="Betarp"/>
        <w:rPr>
          <w:lang w:val="lt-LT"/>
        </w:rPr>
      </w:pPr>
    </w:p>
    <w:p w14:paraId="23D593EB" w14:textId="77777777" w:rsidR="00D6666E" w:rsidRDefault="00D6666E" w:rsidP="00A1220D">
      <w:pPr>
        <w:pStyle w:val="Betarp"/>
        <w:rPr>
          <w:lang w:val="lt-LT"/>
        </w:rPr>
      </w:pPr>
      <w:r>
        <w:rPr>
          <w:noProof/>
          <w:lang w:val="lt-LT" w:eastAsia="lt-LT"/>
        </w:rPr>
        <w:drawing>
          <wp:inline distT="0" distB="0" distL="0" distR="0" wp14:anchorId="5A1FE35B" wp14:editId="1461F074">
            <wp:extent cx="1885867" cy="2210462"/>
            <wp:effectExtent l="0" t="0" r="63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32" t="26410" r="62323" b="37860"/>
                    <a:stretch/>
                  </pic:blipFill>
                  <pic:spPr bwMode="auto">
                    <a:xfrm>
                      <a:off x="0" y="0"/>
                      <a:ext cx="1914825" cy="2244405"/>
                    </a:xfrm>
                    <a:prstGeom prst="rect">
                      <a:avLst/>
                    </a:prstGeom>
                    <a:ln>
                      <a:noFill/>
                    </a:ln>
                    <a:extLst>
                      <a:ext uri="{53640926-AAD7-44D8-BBD7-CCE9431645EC}">
                        <a14:shadowObscured xmlns:a14="http://schemas.microsoft.com/office/drawing/2010/main"/>
                      </a:ext>
                    </a:extLst>
                  </pic:spPr>
                </pic:pic>
              </a:graphicData>
            </a:graphic>
          </wp:inline>
        </w:drawing>
      </w:r>
      <w:r w:rsidR="00E92477" w:rsidRPr="00E92477">
        <w:rPr>
          <w:noProof/>
          <w:lang w:val="lt-LT" w:eastAsia="lt-LT"/>
        </w:rPr>
        <w:t xml:space="preserve"> </w:t>
      </w:r>
      <w:r w:rsidR="00E92477">
        <w:rPr>
          <w:noProof/>
          <w:lang w:val="lt-LT" w:eastAsia="lt-LT"/>
        </w:rPr>
        <w:drawing>
          <wp:inline distT="0" distB="0" distL="0" distR="0" wp14:anchorId="0C52562E" wp14:editId="4DC0D37D">
            <wp:extent cx="2145337" cy="1979875"/>
            <wp:effectExtent l="0" t="0" r="7620" b="190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217" t="40906" r="36339" b="28832"/>
                    <a:stretch/>
                  </pic:blipFill>
                  <pic:spPr bwMode="auto">
                    <a:xfrm>
                      <a:off x="0" y="0"/>
                      <a:ext cx="2182243" cy="2013935"/>
                    </a:xfrm>
                    <a:prstGeom prst="rect">
                      <a:avLst/>
                    </a:prstGeom>
                    <a:ln>
                      <a:noFill/>
                    </a:ln>
                    <a:extLst>
                      <a:ext uri="{53640926-AAD7-44D8-BBD7-CCE9431645EC}">
                        <a14:shadowObscured xmlns:a14="http://schemas.microsoft.com/office/drawing/2010/main"/>
                      </a:ext>
                    </a:extLst>
                  </pic:spPr>
                </pic:pic>
              </a:graphicData>
            </a:graphic>
          </wp:inline>
        </w:drawing>
      </w:r>
      <w:r w:rsidR="00FB6598">
        <w:rPr>
          <w:noProof/>
          <w:lang w:val="lt-LT" w:eastAsia="lt-LT"/>
        </w:rPr>
        <w:drawing>
          <wp:inline distT="0" distB="0" distL="0" distR="0" wp14:anchorId="797E45C3" wp14:editId="7C47447E">
            <wp:extent cx="2041964" cy="1882499"/>
            <wp:effectExtent l="0" t="0" r="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441" t="40222" r="18800" b="32309"/>
                    <a:stretch/>
                  </pic:blipFill>
                  <pic:spPr bwMode="auto">
                    <a:xfrm>
                      <a:off x="0" y="0"/>
                      <a:ext cx="2069324" cy="1907722"/>
                    </a:xfrm>
                    <a:prstGeom prst="rect">
                      <a:avLst/>
                    </a:prstGeom>
                    <a:ln>
                      <a:noFill/>
                    </a:ln>
                    <a:extLst>
                      <a:ext uri="{53640926-AAD7-44D8-BBD7-CCE9431645EC}">
                        <a14:shadowObscured xmlns:a14="http://schemas.microsoft.com/office/drawing/2010/main"/>
                      </a:ext>
                    </a:extLst>
                  </pic:spPr>
                </pic:pic>
              </a:graphicData>
            </a:graphic>
          </wp:inline>
        </w:drawing>
      </w:r>
    </w:p>
    <w:p w14:paraId="53987536" w14:textId="77777777" w:rsidR="00E92477" w:rsidRDefault="00D6666E" w:rsidP="00E92477">
      <w:pPr>
        <w:pStyle w:val="Betarp"/>
        <w:rPr>
          <w:lang w:val="lt-LT"/>
        </w:rPr>
      </w:pPr>
      <w:r>
        <w:rPr>
          <w:lang w:val="lt-LT"/>
        </w:rPr>
        <w:t>Praustuvo pvz. Nr. 1</w:t>
      </w:r>
      <w:r w:rsidR="00E92477">
        <w:rPr>
          <w:lang w:val="lt-LT"/>
        </w:rPr>
        <w:t xml:space="preserve">                               </w:t>
      </w:r>
      <w:r w:rsidR="001B425A">
        <w:rPr>
          <w:lang w:val="lt-LT"/>
        </w:rPr>
        <w:t>Plautuvės</w:t>
      </w:r>
      <w:r w:rsidR="00E92477">
        <w:rPr>
          <w:lang w:val="lt-LT"/>
        </w:rPr>
        <w:t xml:space="preserve"> pvz. Nr. </w:t>
      </w:r>
      <w:r w:rsidR="001B425A">
        <w:rPr>
          <w:lang w:val="lt-LT"/>
        </w:rPr>
        <w:t>2</w:t>
      </w:r>
      <w:r w:rsidR="00FB6598">
        <w:rPr>
          <w:lang w:val="lt-LT"/>
        </w:rPr>
        <w:t xml:space="preserve">            Plautuvės pvz. Nr. 3</w:t>
      </w:r>
    </w:p>
    <w:p w14:paraId="1AD58677" w14:textId="77777777" w:rsidR="00D6666E" w:rsidRDefault="00D6666E" w:rsidP="00A1220D">
      <w:pPr>
        <w:pStyle w:val="Betarp"/>
        <w:rPr>
          <w:lang w:val="lt-LT"/>
        </w:rPr>
      </w:pPr>
    </w:p>
    <w:p w14:paraId="0C9441A6" w14:textId="509D9356" w:rsidR="00FB6598" w:rsidRDefault="00FB6598" w:rsidP="00A1220D">
      <w:pPr>
        <w:pStyle w:val="Betarp"/>
        <w:rPr>
          <w:lang w:val="lt-LT"/>
        </w:rPr>
      </w:pPr>
      <w:r>
        <w:rPr>
          <w:noProof/>
          <w:lang w:val="lt-LT" w:eastAsia="lt-LT"/>
        </w:rPr>
        <w:lastRenderedPageBreak/>
        <w:drawing>
          <wp:inline distT="0" distB="0" distL="0" distR="0" wp14:anchorId="551BA350" wp14:editId="2055128D">
            <wp:extent cx="1129086" cy="26156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884" t="37881" r="48805" b="27887"/>
                    <a:stretch/>
                  </pic:blipFill>
                  <pic:spPr bwMode="auto">
                    <a:xfrm>
                      <a:off x="0" y="0"/>
                      <a:ext cx="1146434" cy="2655838"/>
                    </a:xfrm>
                    <a:prstGeom prst="rect">
                      <a:avLst/>
                    </a:prstGeom>
                    <a:ln>
                      <a:noFill/>
                    </a:ln>
                    <a:extLst>
                      <a:ext uri="{53640926-AAD7-44D8-BBD7-CCE9431645EC}">
                        <a14:shadowObscured xmlns:a14="http://schemas.microsoft.com/office/drawing/2010/main"/>
                      </a:ext>
                    </a:extLst>
                  </pic:spPr>
                </pic:pic>
              </a:graphicData>
            </a:graphic>
          </wp:inline>
        </w:drawing>
      </w:r>
      <w:r w:rsidR="00D736C4">
        <w:rPr>
          <w:lang w:val="lt-LT"/>
        </w:rPr>
        <w:t xml:space="preserve"> </w:t>
      </w:r>
      <w:r w:rsidR="00100EDA">
        <w:rPr>
          <w:lang w:val="lt-LT"/>
        </w:rPr>
        <w:t xml:space="preserve">             </w:t>
      </w:r>
      <w:r w:rsidR="00CF2E7A">
        <w:rPr>
          <w:noProof/>
          <w:lang w:val="lt-LT" w:eastAsia="lt-LT"/>
        </w:rPr>
        <w:drawing>
          <wp:inline distT="0" distB="0" distL="0" distR="0" wp14:anchorId="482A2189" wp14:editId="13554FB3">
            <wp:extent cx="1160366" cy="2607346"/>
            <wp:effectExtent l="0" t="0" r="1905" b="254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049" t="16790" r="26987" b="15443"/>
                    <a:stretch/>
                  </pic:blipFill>
                  <pic:spPr bwMode="auto">
                    <a:xfrm>
                      <a:off x="0" y="0"/>
                      <a:ext cx="1170096" cy="2629210"/>
                    </a:xfrm>
                    <a:prstGeom prst="rect">
                      <a:avLst/>
                    </a:prstGeom>
                    <a:ln>
                      <a:noFill/>
                    </a:ln>
                    <a:extLst>
                      <a:ext uri="{53640926-AAD7-44D8-BBD7-CCE9431645EC}">
                        <a14:shadowObscured xmlns:a14="http://schemas.microsoft.com/office/drawing/2010/main"/>
                      </a:ext>
                    </a:extLst>
                  </pic:spPr>
                </pic:pic>
              </a:graphicData>
            </a:graphic>
          </wp:inline>
        </w:drawing>
      </w:r>
      <w:r w:rsidR="00100EDA">
        <w:rPr>
          <w:lang w:val="lt-LT"/>
        </w:rPr>
        <w:t xml:space="preserve">          </w:t>
      </w:r>
      <w:r w:rsidR="00D736C4">
        <w:rPr>
          <w:lang w:val="lt-LT"/>
        </w:rPr>
        <w:t xml:space="preserve"> </w:t>
      </w:r>
      <w:r w:rsidR="00100EDA">
        <w:rPr>
          <w:lang w:val="lt-LT"/>
        </w:rPr>
        <w:t xml:space="preserve">                      </w:t>
      </w:r>
      <w:r w:rsidR="00CF2E7A" w:rsidRPr="00476503">
        <w:rPr>
          <w:noProof/>
          <w:lang w:val="lt-LT"/>
        </w:rPr>
        <w:drawing>
          <wp:inline distT="0" distB="0" distL="0" distR="0" wp14:anchorId="2C41BF31" wp14:editId="715093D0">
            <wp:extent cx="1861171" cy="2259029"/>
            <wp:effectExtent l="0" t="0" r="6350" b="825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3514" cy="2274011"/>
                    </a:xfrm>
                    <a:prstGeom prst="rect">
                      <a:avLst/>
                    </a:prstGeom>
                  </pic:spPr>
                </pic:pic>
              </a:graphicData>
            </a:graphic>
          </wp:inline>
        </w:drawing>
      </w:r>
    </w:p>
    <w:p w14:paraId="2A3CC91E" w14:textId="02E6303E" w:rsidR="00CF2E7A" w:rsidRDefault="00D736C4" w:rsidP="00CF2E7A">
      <w:pPr>
        <w:pStyle w:val="Betarp"/>
        <w:rPr>
          <w:lang w:val="lt-LT"/>
        </w:rPr>
      </w:pPr>
      <w:r>
        <w:rPr>
          <w:lang w:val="lt-LT"/>
        </w:rPr>
        <w:t>Maišytuvas pvz. Nr. 4</w:t>
      </w:r>
      <w:r w:rsidR="00100EDA">
        <w:rPr>
          <w:lang w:val="lt-LT"/>
        </w:rPr>
        <w:t xml:space="preserve">       Maišytuvas pvz. Nr. 5  </w:t>
      </w:r>
      <w:r w:rsidR="00CF2E7A">
        <w:rPr>
          <w:lang w:val="lt-LT"/>
        </w:rPr>
        <w:t xml:space="preserve">      </w:t>
      </w:r>
      <w:r w:rsidR="00CF2E7A" w:rsidRPr="00CF2E7A">
        <w:rPr>
          <w:lang w:val="lt-LT"/>
        </w:rPr>
        <w:t xml:space="preserve">Dvivėrių aliuminių durų </w:t>
      </w:r>
      <w:r w:rsidR="00CF2E7A" w:rsidRPr="00CF2E7A">
        <w:rPr>
          <w:u w:val="single"/>
          <w:lang w:val="lt-LT"/>
        </w:rPr>
        <w:t>įstiklinimo</w:t>
      </w:r>
      <w:r w:rsidR="00CF2E7A" w:rsidRPr="00CF2E7A">
        <w:rPr>
          <w:lang w:val="lt-LT"/>
        </w:rPr>
        <w:t xml:space="preserve"> pvz. Nr. </w:t>
      </w:r>
      <w:r w:rsidR="00CF2E7A">
        <w:rPr>
          <w:lang w:val="lt-LT"/>
        </w:rPr>
        <w:t>6</w:t>
      </w:r>
    </w:p>
    <w:p w14:paraId="2EA73C8C" w14:textId="78FC404A" w:rsidR="00100EDA" w:rsidRDefault="00100EDA" w:rsidP="00100EDA">
      <w:pPr>
        <w:pStyle w:val="Betarp"/>
        <w:rPr>
          <w:lang w:val="lt-LT"/>
        </w:rPr>
      </w:pPr>
    </w:p>
    <w:p w14:paraId="60CA8606" w14:textId="6A2A6DE1" w:rsidR="00D736C4" w:rsidRDefault="00D736C4" w:rsidP="00A1220D">
      <w:pPr>
        <w:pStyle w:val="Betarp"/>
        <w:rPr>
          <w:lang w:val="lt-LT"/>
        </w:rPr>
      </w:pPr>
    </w:p>
    <w:p w14:paraId="7D7DEEA8" w14:textId="08DC64A2" w:rsidR="0062565E" w:rsidRPr="0062565E" w:rsidRDefault="0062565E" w:rsidP="0062565E">
      <w:pPr>
        <w:ind w:firstLine="709"/>
        <w:jc w:val="both"/>
        <w:rPr>
          <w:b/>
          <w:lang w:val="lt-LT"/>
        </w:rPr>
      </w:pPr>
      <w:r w:rsidRPr="0062565E">
        <w:rPr>
          <w:b/>
          <w:lang w:val="lt-LT"/>
        </w:rPr>
        <w:t>Santechniniai darbai</w:t>
      </w:r>
    </w:p>
    <w:p w14:paraId="6339AFF8" w14:textId="3B4F0084" w:rsidR="0062565E" w:rsidRPr="0062565E" w:rsidRDefault="0062565E" w:rsidP="0062565E">
      <w:pPr>
        <w:ind w:firstLine="709"/>
        <w:jc w:val="both"/>
        <w:rPr>
          <w:bCs/>
          <w:i/>
          <w:iCs/>
          <w:lang w:val="lt-LT"/>
        </w:rPr>
      </w:pPr>
      <w:r w:rsidRPr="0062565E">
        <w:rPr>
          <w:bCs/>
          <w:i/>
          <w:iCs/>
          <w:lang w:val="lt-LT"/>
        </w:rPr>
        <w:t>Šaltas ir karštas vandentiekis</w:t>
      </w:r>
    </w:p>
    <w:p w14:paraId="3720B08F" w14:textId="77777777" w:rsidR="0062565E" w:rsidRPr="0062565E" w:rsidRDefault="0062565E" w:rsidP="0062565E">
      <w:pPr>
        <w:ind w:firstLine="709"/>
        <w:jc w:val="both"/>
        <w:rPr>
          <w:lang w:val="lt-LT"/>
        </w:rPr>
      </w:pPr>
      <w:r w:rsidRPr="0062565E">
        <w:rPr>
          <w:lang w:val="lt-LT"/>
        </w:rPr>
        <w:t>Vamzdžiai ir fasoninės dalys turi atitikti visus reikalavimus, keliamus geriamojo ir karšto vandens sistemoms. Tiekėjai privalo pateikti sertifikatus, kad vamzdžių sistema yra pritaikyta visoms geriamojo vandens kategorijoms bei fiziologiškai nekenksminga maisto produktams.</w:t>
      </w:r>
    </w:p>
    <w:p w14:paraId="0CE5E8A3" w14:textId="77777777" w:rsidR="0062565E" w:rsidRPr="0062565E" w:rsidRDefault="0062565E" w:rsidP="0062565E">
      <w:pPr>
        <w:ind w:firstLine="709"/>
        <w:jc w:val="both"/>
        <w:rPr>
          <w:b/>
          <w:i/>
          <w:iCs/>
          <w:lang w:val="lt-LT"/>
        </w:rPr>
      </w:pPr>
    </w:p>
    <w:p w14:paraId="7C223443" w14:textId="317FBF98" w:rsidR="0062565E" w:rsidRPr="0062565E" w:rsidRDefault="0062565E" w:rsidP="0062565E">
      <w:pPr>
        <w:ind w:firstLine="709"/>
        <w:jc w:val="both"/>
        <w:rPr>
          <w:bCs/>
          <w:i/>
          <w:iCs/>
          <w:lang w:val="lt-LT"/>
        </w:rPr>
      </w:pPr>
      <w:r w:rsidRPr="0062565E">
        <w:rPr>
          <w:bCs/>
          <w:i/>
          <w:iCs/>
          <w:lang w:val="lt-LT"/>
        </w:rPr>
        <w:t>Nuotekų šalinimo sistema</w:t>
      </w:r>
    </w:p>
    <w:p w14:paraId="473BF822" w14:textId="77777777" w:rsidR="0062565E" w:rsidRPr="0062565E" w:rsidRDefault="0062565E" w:rsidP="0062565E">
      <w:pPr>
        <w:jc w:val="both"/>
        <w:rPr>
          <w:rFonts w:eastAsia="Times New Roman"/>
          <w:lang w:val="lt-LT"/>
        </w:rPr>
      </w:pPr>
      <w:r w:rsidRPr="0062565E">
        <w:rPr>
          <w:lang w:val="lt-LT"/>
        </w:rPr>
        <w:t>Nuotekų vamzdynai remontuojamose patalpose keičiami naujais. Vidaus nuotekų vamzdžiai ir jungiamosios dalys turi būti pagamintos iš neplastifikuoto polichlorido. Vamzdžiai turi būti atsparūs korozijai, nesikaupti apnašos. Vamzdžio sandara turi užtikrinti pakankamą vamzdžio tvirtumą ir stabilumą. Vandens surinkimo trapai numatomi su kvapų sulaikymo sklende.</w:t>
      </w:r>
    </w:p>
    <w:p w14:paraId="548472BD" w14:textId="56EC48E3" w:rsidR="00D736C4" w:rsidRPr="0062565E" w:rsidRDefault="0062565E" w:rsidP="0062565E">
      <w:pPr>
        <w:ind w:firstLine="709"/>
        <w:jc w:val="both"/>
        <w:rPr>
          <w:b/>
          <w:lang w:val="lt-LT"/>
        </w:rPr>
      </w:pPr>
      <w:r w:rsidRPr="0062565E">
        <w:rPr>
          <w:rFonts w:eastAsia="Times New Roman"/>
          <w:lang w:val="lt-LT"/>
        </w:rPr>
        <w:t>Naujas vamzdynas montuojamas seno vamzdyno vietoje.</w:t>
      </w:r>
    </w:p>
    <w:p w14:paraId="78329F56" w14:textId="77777777" w:rsidR="00D736C4" w:rsidRDefault="00D736C4" w:rsidP="0063222E">
      <w:pPr>
        <w:ind w:firstLine="709"/>
        <w:jc w:val="both"/>
        <w:rPr>
          <w:b/>
          <w:lang w:val="lt-LT"/>
        </w:rPr>
      </w:pPr>
    </w:p>
    <w:p w14:paraId="456B2407" w14:textId="77777777" w:rsidR="0063222E" w:rsidRPr="0062565E" w:rsidRDefault="0063222E" w:rsidP="0063222E">
      <w:pPr>
        <w:ind w:firstLine="709"/>
        <w:jc w:val="both"/>
        <w:rPr>
          <w:b/>
        </w:rPr>
      </w:pPr>
      <w:r w:rsidRPr="0062565E">
        <w:rPr>
          <w:b/>
        </w:rPr>
        <w:t>Apdailos darbai</w:t>
      </w:r>
    </w:p>
    <w:p w14:paraId="0E4FFF2B" w14:textId="77777777" w:rsidR="00CB6762" w:rsidRDefault="00CB6762" w:rsidP="0063222E">
      <w:pPr>
        <w:ind w:firstLine="709"/>
        <w:jc w:val="both"/>
        <w:rPr>
          <w:lang w:val="lt-LT"/>
        </w:rPr>
      </w:pPr>
    </w:p>
    <w:p w14:paraId="3A51F2BD" w14:textId="0C86113D" w:rsidR="0063222E" w:rsidRPr="00A32A6F" w:rsidRDefault="0063222E" w:rsidP="0063222E">
      <w:pPr>
        <w:ind w:firstLine="709"/>
        <w:jc w:val="both"/>
        <w:rPr>
          <w:lang w:val="lt-LT"/>
        </w:rPr>
      </w:pPr>
      <w:r w:rsidRPr="00A32A6F">
        <w:rPr>
          <w:lang w:val="lt-LT"/>
        </w:rPr>
        <w:t>Apdailos darbus sudaro atitvarų paviršių glaistymo, dažymo, parketo atnaujinimo, grindų dangų montavimo darbai.</w:t>
      </w:r>
    </w:p>
    <w:p w14:paraId="589D55D6" w14:textId="77777777" w:rsidR="00CB6762" w:rsidRDefault="00CB6762" w:rsidP="0063222E">
      <w:pPr>
        <w:ind w:firstLine="709"/>
        <w:contextualSpacing/>
        <w:jc w:val="both"/>
        <w:rPr>
          <w:rFonts w:eastAsia="Times New Roman"/>
          <w:i/>
          <w:lang w:val="lt-LT"/>
        </w:rPr>
      </w:pPr>
    </w:p>
    <w:p w14:paraId="74DA2076" w14:textId="2DFCDC54" w:rsidR="0063222E" w:rsidRPr="00A32A6F" w:rsidRDefault="0063222E" w:rsidP="0063222E">
      <w:pPr>
        <w:ind w:firstLine="709"/>
        <w:contextualSpacing/>
        <w:jc w:val="both"/>
        <w:rPr>
          <w:rFonts w:eastAsia="Times New Roman"/>
          <w:i/>
          <w:lang w:val="lt-LT"/>
        </w:rPr>
      </w:pPr>
      <w:r w:rsidRPr="00A32A6F">
        <w:rPr>
          <w:rFonts w:eastAsia="Times New Roman"/>
          <w:i/>
          <w:lang w:val="lt-LT"/>
        </w:rPr>
        <w:t>Tvarkymo darbai:</w:t>
      </w:r>
    </w:p>
    <w:p w14:paraId="6F1C4CF8" w14:textId="77777777" w:rsidR="0063222E" w:rsidRPr="00A32A6F" w:rsidRDefault="0063222E" w:rsidP="0063222E">
      <w:pPr>
        <w:autoSpaceDE w:val="0"/>
        <w:autoSpaceDN w:val="0"/>
        <w:adjustRightInd w:val="0"/>
        <w:ind w:firstLine="709"/>
        <w:contextualSpacing/>
        <w:jc w:val="both"/>
        <w:rPr>
          <w:rFonts w:eastAsia="Times New Roman"/>
          <w:lang w:val="lt-LT"/>
        </w:rPr>
      </w:pPr>
      <w:r w:rsidRPr="00A32A6F">
        <w:rPr>
          <w:rFonts w:eastAsia="Times New Roman"/>
          <w:lang w:val="lt-LT"/>
        </w:rPr>
        <w:t>Rangovas nuo darbų pradžios iki pabaigos turi palaikyti švarą ir tvarką statybos objekte. Susikaupusias statybos atliekas turi utilizuoti išveždamas į sąvartyną</w:t>
      </w:r>
    </w:p>
    <w:p w14:paraId="2BC1BAE9" w14:textId="77777777" w:rsidR="0063222E" w:rsidRPr="00A32A6F" w:rsidRDefault="0063222E" w:rsidP="0063222E">
      <w:pPr>
        <w:autoSpaceDE w:val="0"/>
        <w:autoSpaceDN w:val="0"/>
        <w:adjustRightInd w:val="0"/>
        <w:ind w:firstLine="709"/>
        <w:contextualSpacing/>
        <w:jc w:val="both"/>
        <w:rPr>
          <w:rFonts w:eastAsia="Times New Roman"/>
          <w:lang w:val="lt-LT"/>
        </w:rPr>
      </w:pPr>
      <w:r w:rsidRPr="00A32A6F">
        <w:rPr>
          <w:rFonts w:eastAsia="Times New Roman"/>
          <w:lang w:val="lt-LT"/>
        </w:rPr>
        <w:t xml:space="preserve">Dulkančios statybinės atliekos turi būti vežamos dengtose transporto priemonėse ar kitose transporto priemonėse, užtikrinančiose aplinkos apsaugą. </w:t>
      </w:r>
    </w:p>
    <w:p w14:paraId="422C3704" w14:textId="77777777" w:rsidR="0063222E" w:rsidRDefault="0063222E" w:rsidP="0063222E">
      <w:pPr>
        <w:ind w:firstLine="709"/>
        <w:contextualSpacing/>
        <w:jc w:val="both"/>
        <w:rPr>
          <w:rFonts w:eastAsia="Times New Roman"/>
          <w:lang w:val="lt-LT"/>
        </w:rPr>
      </w:pPr>
      <w:r w:rsidRPr="00A32A6F">
        <w:rPr>
          <w:rFonts w:eastAsia="Times New Roman"/>
          <w:lang w:val="lt-LT"/>
        </w:rPr>
        <w:t>Rangovas atlikus visus rangos darbus privalo perduoti išvalytas, švarias patalpas.</w:t>
      </w:r>
    </w:p>
    <w:p w14:paraId="35475B09" w14:textId="77777777" w:rsidR="0063222E" w:rsidRDefault="0063222E" w:rsidP="0063222E">
      <w:pPr>
        <w:ind w:firstLine="709"/>
        <w:jc w:val="both"/>
        <w:rPr>
          <w:rFonts w:eastAsia="Times New Roman"/>
          <w:i/>
          <w:lang w:val="lt-LT"/>
        </w:rPr>
      </w:pPr>
    </w:p>
    <w:p w14:paraId="0D7C4628" w14:textId="77777777" w:rsidR="0063222E" w:rsidRPr="00A32A6F" w:rsidRDefault="0063222E" w:rsidP="0063222E">
      <w:pPr>
        <w:ind w:firstLine="709"/>
        <w:jc w:val="both"/>
        <w:rPr>
          <w:rFonts w:eastAsia="Times New Roman"/>
          <w:i/>
          <w:lang w:val="lt-LT"/>
        </w:rPr>
      </w:pPr>
      <w:r w:rsidRPr="00A32A6F">
        <w:rPr>
          <w:rFonts w:eastAsia="Times New Roman"/>
          <w:i/>
          <w:lang w:val="lt-LT"/>
        </w:rPr>
        <w:t>Tinkavimas</w:t>
      </w:r>
      <w:r>
        <w:rPr>
          <w:rFonts w:eastAsia="Times New Roman"/>
          <w:i/>
          <w:lang w:val="lt-LT"/>
        </w:rPr>
        <w:t>:</w:t>
      </w:r>
    </w:p>
    <w:p w14:paraId="739C36DB" w14:textId="77777777" w:rsidR="0063222E" w:rsidRDefault="0063222E" w:rsidP="0063222E">
      <w:pPr>
        <w:ind w:firstLine="709"/>
        <w:contextualSpacing/>
        <w:jc w:val="both"/>
        <w:rPr>
          <w:szCs w:val="22"/>
          <w:lang w:val="lt-LT"/>
        </w:rPr>
      </w:pPr>
      <w:r w:rsidRPr="00A32A6F">
        <w:rPr>
          <w:lang w:val="lt-LT"/>
        </w:rPr>
        <w:t>Vidinių paviršių remontui naudojamas cemento/kalkių skiedinys. Minimalus tinko sluoksnio storis 10 mm. Nuo tinkavimui paruošto paviršiaus turi būti kruopščiai nuvalytas purvas ir dulkės, panaikintos riebalų bei bitumo dėmės, paviršius gerai sudrėkintas.</w:t>
      </w:r>
      <w:r w:rsidRPr="00A32A6F">
        <w:rPr>
          <w:szCs w:val="22"/>
          <w:lang w:val="lt-LT"/>
        </w:rPr>
        <w:t xml:space="preserve"> Sukietėjęs ir išdžiūvęs tinkas turi būti prilipęs prie pagrindo, negalima palikti atšokusių tinko vietų, jo paviršiaus stiprumas, nuokrypiai ir lygumas turi atitikti vykdomų tolimesnių darbų (glaistymo, dažymo, plytelių klijavimo, faktūrinių dangų įrengimo ir kt.) reikalavimus.</w:t>
      </w:r>
    </w:p>
    <w:p w14:paraId="1E7F1645" w14:textId="77777777" w:rsidR="00CB6762" w:rsidRDefault="00CB6762" w:rsidP="00CB6762">
      <w:pPr>
        <w:ind w:firstLine="709"/>
        <w:jc w:val="both"/>
        <w:rPr>
          <w:rFonts w:eastAsia="Times New Roman"/>
          <w:i/>
          <w:lang w:val="lt-LT"/>
        </w:rPr>
      </w:pPr>
    </w:p>
    <w:p w14:paraId="7AB72B58" w14:textId="7ED3CD7C" w:rsidR="00CB6762" w:rsidRPr="00754705" w:rsidRDefault="00CB6762" w:rsidP="00CB6762">
      <w:pPr>
        <w:ind w:firstLine="709"/>
        <w:jc w:val="both"/>
        <w:rPr>
          <w:rFonts w:eastAsia="Times New Roman"/>
          <w:i/>
          <w:lang w:val="lt-LT"/>
        </w:rPr>
      </w:pPr>
      <w:r w:rsidRPr="00754705">
        <w:rPr>
          <w:rFonts w:eastAsia="Times New Roman"/>
          <w:i/>
          <w:lang w:val="lt-LT"/>
        </w:rPr>
        <w:t xml:space="preserve">Grindų </w:t>
      </w:r>
      <w:r>
        <w:rPr>
          <w:rFonts w:eastAsia="Times New Roman"/>
          <w:i/>
          <w:lang w:val="lt-LT"/>
        </w:rPr>
        <w:t>betonavimas</w:t>
      </w:r>
      <w:r w:rsidRPr="00754705">
        <w:rPr>
          <w:rFonts w:eastAsia="Times New Roman"/>
          <w:i/>
          <w:lang w:val="lt-LT"/>
        </w:rPr>
        <w:t>:</w:t>
      </w:r>
    </w:p>
    <w:p w14:paraId="6006C581" w14:textId="77777777" w:rsidR="00CB6762" w:rsidRPr="000C1F6E" w:rsidRDefault="00CB6762" w:rsidP="00CB6762">
      <w:pPr>
        <w:ind w:firstLine="709"/>
        <w:jc w:val="both"/>
        <w:rPr>
          <w:lang w:val="lt-LT"/>
        </w:rPr>
      </w:pPr>
      <w:r w:rsidRPr="000C1F6E">
        <w:rPr>
          <w:lang w:val="lt-LT"/>
        </w:rPr>
        <w:t>Grindų betonavimas atliekamas iš B20/25 tipo betono (nenaudoti smėlbetonio). Prieš grindų betonavimą ant pagrindo įrengiama juoda 200 mikronų polietileno plėvelė, armavimo tinklas pagamintas iš armatūrinės 4 mm vielos, akutės dydis 100x100 mm. Paklojus armavimo tinklą, jį būtina surišti viela. Grindys nuo vertikalių pastato konstrukcijų (sienų) turi būti atskirtos perimetrine izoliacine juosta, kurios storis 10 mm. Grindų betono storis 80 mm.</w:t>
      </w:r>
    </w:p>
    <w:p w14:paraId="4AF176F4" w14:textId="77777777" w:rsidR="0063222E" w:rsidRDefault="0063222E" w:rsidP="0063222E">
      <w:pPr>
        <w:ind w:firstLine="709"/>
        <w:contextualSpacing/>
        <w:jc w:val="both"/>
        <w:rPr>
          <w:szCs w:val="22"/>
          <w:lang w:val="lt-LT"/>
        </w:rPr>
      </w:pPr>
    </w:p>
    <w:p w14:paraId="2C6D512C" w14:textId="77777777" w:rsidR="0063222E" w:rsidRPr="00A32A6F" w:rsidRDefault="0063222E" w:rsidP="0063222E">
      <w:pPr>
        <w:ind w:firstLine="709"/>
        <w:jc w:val="both"/>
        <w:rPr>
          <w:rFonts w:eastAsia="Times New Roman"/>
          <w:i/>
          <w:lang w:val="lt-LT"/>
        </w:rPr>
      </w:pPr>
      <w:r w:rsidRPr="00A32A6F">
        <w:rPr>
          <w:rFonts w:eastAsia="Times New Roman"/>
          <w:i/>
          <w:lang w:val="lt-LT"/>
        </w:rPr>
        <w:t>Sienų ir grindų dengimas plytelėmis:</w:t>
      </w:r>
    </w:p>
    <w:p w14:paraId="78CFD95A" w14:textId="77777777" w:rsidR="0063222E" w:rsidRPr="00A32A6F" w:rsidRDefault="0063222E" w:rsidP="0063222E">
      <w:pPr>
        <w:ind w:firstLine="709"/>
        <w:jc w:val="both"/>
        <w:rPr>
          <w:lang w:val="lt-LT"/>
        </w:rPr>
      </w:pPr>
      <w:r w:rsidRPr="00A32A6F">
        <w:rPr>
          <w:lang w:val="lt-LT"/>
        </w:rPr>
        <w:t xml:space="preserve">Keraminės sauso presavimo sienų plytelės turi būti ≥ 7 mm storio, atitinkančios standarto EN14411:2012 reikalavimus. Atsparumas ugniai A1 klasė, stipris lenkiant ne mažiau 600 N, vandens įmirkis ≤ 10 proc. Vienai patalpai kloti turi būti naudojamos vieno kodo, atspalvio ir kalibro plytelės. Patalpose plytelės turi būti klijuojamos ant tinkuotų paviršių naudojant patentuotą mastiką (klijus). Klijavimas ir siūlių užpildymas turi būti atliekamas pagal gamintojo rekomendacijas. Prieš dengiant plyteles siena sudrėkinama, kad greičiau sukibtų. Klijuojama neužpildant siūlių. Siūlės glaistomos po 1-2 dienų specialiu glaistu pagal gamintojo rekomendacijas. Siūlės tarp plytelių turi būti tiesios ir vienodo pločio per visą ilgį. </w:t>
      </w:r>
    </w:p>
    <w:p w14:paraId="58D23FC4" w14:textId="77777777" w:rsidR="0063222E" w:rsidRPr="00A32A6F" w:rsidRDefault="0063222E" w:rsidP="0063222E">
      <w:pPr>
        <w:ind w:firstLine="709"/>
        <w:jc w:val="both"/>
        <w:rPr>
          <w:lang w:val="lt-LT"/>
        </w:rPr>
      </w:pPr>
      <w:r w:rsidRPr="00A32A6F">
        <w:rPr>
          <w:lang w:val="lt-LT"/>
        </w:rPr>
        <w:t>Akmens masės plytelių grindys.</w:t>
      </w:r>
    </w:p>
    <w:p w14:paraId="77DF2E12" w14:textId="72A8CB37" w:rsidR="00FE3F57" w:rsidRPr="00FE3F57" w:rsidRDefault="00FE3F57" w:rsidP="0063222E">
      <w:pPr>
        <w:ind w:firstLine="709"/>
        <w:jc w:val="both"/>
        <w:rPr>
          <w:lang w:val="lt-LT"/>
        </w:rPr>
      </w:pPr>
      <w:r w:rsidRPr="00FE3F57">
        <w:rPr>
          <w:lang w:val="lt-LT"/>
        </w:rPr>
        <w:t xml:space="preserve">Prieš klijuojant plyteles, paviršiai ištepami teptiniu hidroizoliaciniu sluoksniu. Prieš tepimą paviršius išlyginamas, nuvalomas, nugruntuojamas. Naudojamos tik to pačio gamintojo pagamintas gruntavimo priemones ir hidroizoliacinę mastiką. Vidiniuose ir išoriniuose kampuose įspaudžiamos tvirtinamosios juostos, nepaliekant oro burbuliukų, raukšlių. Tvirtinamosios medžiagos taip pat padengiamos mastika, kad susidarytų tolygus, homogeninis sluoksnis. Teptinė hidroizoliacija tepama 2 kartus. Išdžiūvęs sluoksnio storis ant grindų turi būti ≥ 0,5 mm. Klijuojant plyteles ant teptinės hidroizoliacijos reikalinga naudoti elastingus plytelių klijus. Teptinės izoliacijos techninės savybės:  rišančioji medžiaga SBR; santykinis svoris 1,35 kg/l; degumas – nedegi; darbinė temperatūra nuo +15ºC iki +20ºC; atsparumas šilumai &lt; 60ºC; pagrindo drėgmė &lt; 90%. </w:t>
      </w:r>
    </w:p>
    <w:p w14:paraId="14E5159A" w14:textId="6F909D60" w:rsidR="0063222E" w:rsidRPr="00A32A6F" w:rsidRDefault="0063222E" w:rsidP="0063222E">
      <w:pPr>
        <w:ind w:firstLine="709"/>
        <w:jc w:val="both"/>
        <w:rPr>
          <w:lang w:val="lt-LT"/>
        </w:rPr>
      </w:pPr>
      <w:r w:rsidRPr="00A32A6F">
        <w:rPr>
          <w:lang w:val="lt-LT"/>
        </w:rPr>
        <w:t>Sauso presavimo keraminės plytelės, skirtos visuomeninių pastatų vidinių ir išorinių sienų ir grindų apdailai, atitinkančios standarto EN14411:2012 reikalavimus.  Paviršius</w:t>
      </w:r>
      <w:r w:rsidRPr="00A32A6F">
        <w:rPr>
          <w:lang w:val="lt-LT"/>
        </w:rPr>
        <w:tab/>
        <w:t xml:space="preserve">- </w:t>
      </w:r>
      <w:r w:rsidR="00D01308">
        <w:rPr>
          <w:lang w:val="lt-LT"/>
        </w:rPr>
        <w:t>matinis arba  pusiau poliruotas,</w:t>
      </w:r>
      <w:r w:rsidR="00D01308" w:rsidRPr="00CD0CEE">
        <w:rPr>
          <w:color w:val="000000"/>
          <w:lang w:val="lt-LT"/>
        </w:rPr>
        <w:t xml:space="preserve"> slidumas su batais ne mažesnis nei  R9</w:t>
      </w:r>
      <w:r w:rsidR="00D01308">
        <w:rPr>
          <w:color w:val="000000"/>
          <w:lang w:val="lt-LT"/>
        </w:rPr>
        <w:t xml:space="preserve">. </w:t>
      </w:r>
      <w:r w:rsidRPr="00A32A6F">
        <w:rPr>
          <w:lang w:val="lt-LT"/>
        </w:rPr>
        <w:t>Vandens įgeriamumas Eb ≤ 0,5 proc., laužimo jėga N mažiausiai 700, atsparumas lenkimui N/mm</w:t>
      </w:r>
      <w:r w:rsidRPr="00A32A6F">
        <w:rPr>
          <w:vertAlign w:val="superscript"/>
          <w:lang w:val="lt-LT"/>
        </w:rPr>
        <w:t xml:space="preserve">2 </w:t>
      </w:r>
      <w:r w:rsidRPr="00A32A6F">
        <w:rPr>
          <w:lang w:val="lt-LT"/>
        </w:rPr>
        <w:t>mažiausiai 35, atsparumas viršutinio sluoksnio dilimui pagal PEI, PEI 4</w:t>
      </w:r>
      <w:r w:rsidR="000A78C2">
        <w:rPr>
          <w:lang w:val="lt-LT"/>
        </w:rPr>
        <w:t>.</w:t>
      </w:r>
    </w:p>
    <w:p w14:paraId="337A6ECB" w14:textId="77777777" w:rsidR="0063222E" w:rsidRPr="00A32A6F" w:rsidRDefault="0063222E" w:rsidP="0063222E">
      <w:pPr>
        <w:ind w:firstLine="709"/>
        <w:jc w:val="both"/>
        <w:rPr>
          <w:lang w:val="lt-LT"/>
        </w:rPr>
      </w:pPr>
      <w:r w:rsidRPr="00A32A6F">
        <w:rPr>
          <w:lang w:val="lt-LT"/>
        </w:rPr>
        <w:t xml:space="preserve">Reguliarus judėjimas su trupučiu braižančio purvo, slydimo koeficientas pagal normą DIN 51130-R10. Įrengiant plytelių dangą, pagrindas turi būti kietas. Pagrindas turi būti švarus. Prieš plytelių klojimą pagrindą reikia sudrėkinti. Plytelės klojamos ant gamykloje paruošto mišinio. Patalpose įrengiama hidroizoliacija. </w:t>
      </w:r>
    </w:p>
    <w:p w14:paraId="020A6486" w14:textId="5D27261F" w:rsidR="00704995" w:rsidRPr="00A13C77" w:rsidRDefault="0063222E" w:rsidP="00A13C77">
      <w:pPr>
        <w:ind w:firstLine="709"/>
        <w:jc w:val="both"/>
        <w:rPr>
          <w:lang w:val="lt-LT"/>
        </w:rPr>
      </w:pPr>
      <w:r w:rsidRPr="00A32A6F">
        <w:rPr>
          <w:lang w:val="lt-LT"/>
        </w:rPr>
        <w:t xml:space="preserve">Kloti plyteles reikia, išlaikant statų kampą ir simetriškai, siūlės turi sutapti su sienų siūlėmis. Už slenksčių siūlės turi tęstis tomis pačiomis linijomis. Siūlės turi būti sandarinamos elastiniu glaistu. Siūlės tarp plytelių turi būti 1,5 mm pločio. Siūlės turi būti tiesios ir vienodo pločio per visą ilgį.                         Sienų ir grindų dangos spalva ir rašto pavyzdžiai prieš klijavimą derinami su Užsakovu. </w:t>
      </w:r>
    </w:p>
    <w:p w14:paraId="32804718" w14:textId="77777777" w:rsidR="0063222E" w:rsidRPr="00A32A6F" w:rsidRDefault="0063222E" w:rsidP="0063222E">
      <w:pPr>
        <w:ind w:firstLine="709"/>
        <w:contextualSpacing/>
        <w:jc w:val="both"/>
        <w:rPr>
          <w:rFonts w:eastAsia="Times New Roman"/>
          <w:lang w:val="lt-LT"/>
        </w:rPr>
      </w:pPr>
    </w:p>
    <w:p w14:paraId="7E3444F9" w14:textId="77777777" w:rsidR="0063222E" w:rsidRPr="00A32A6F" w:rsidRDefault="0063222E" w:rsidP="0063222E">
      <w:pPr>
        <w:ind w:firstLine="709"/>
        <w:contextualSpacing/>
        <w:jc w:val="both"/>
        <w:rPr>
          <w:rFonts w:eastAsia="Times New Roman"/>
          <w:i/>
          <w:lang w:val="lt-LT"/>
        </w:rPr>
      </w:pPr>
      <w:r w:rsidRPr="00A32A6F">
        <w:rPr>
          <w:rFonts w:eastAsia="Times New Roman"/>
          <w:i/>
          <w:lang w:val="lt-LT"/>
        </w:rPr>
        <w:t xml:space="preserve">Sienų </w:t>
      </w:r>
      <w:r w:rsidR="00442609">
        <w:rPr>
          <w:rFonts w:eastAsia="Times New Roman"/>
          <w:i/>
          <w:lang w:val="lt-LT"/>
        </w:rPr>
        <w:t xml:space="preserve">ir lubų </w:t>
      </w:r>
      <w:r w:rsidRPr="00A32A6F">
        <w:rPr>
          <w:rFonts w:eastAsia="Times New Roman"/>
          <w:i/>
          <w:lang w:val="lt-LT"/>
        </w:rPr>
        <w:t>glaistymas:</w:t>
      </w:r>
    </w:p>
    <w:p w14:paraId="3646FBD2" w14:textId="77777777" w:rsidR="0063222E" w:rsidRPr="00A32A6F" w:rsidRDefault="0063222E" w:rsidP="0063222E">
      <w:pPr>
        <w:autoSpaceDE w:val="0"/>
        <w:autoSpaceDN w:val="0"/>
        <w:adjustRightInd w:val="0"/>
        <w:ind w:firstLine="709"/>
        <w:contextualSpacing/>
        <w:jc w:val="both"/>
        <w:rPr>
          <w:rFonts w:eastAsia="Times New Roman"/>
          <w:lang w:val="lt-LT"/>
        </w:rPr>
      </w:pPr>
      <w:r w:rsidRPr="00A32A6F">
        <w:rPr>
          <w:rFonts w:eastAsia="Times New Roman"/>
          <w:lang w:val="lt-LT"/>
        </w:rPr>
        <w:t xml:space="preserve">Glaistymo darbai turi būti atliekami vadovaujantis Lietuvos statybininkų asociacijos patvirtintomis statybos taisyklėmis "Apdailos darbai", arba įmonėje patvirtintomis statybos taisyklėmis. </w:t>
      </w:r>
    </w:p>
    <w:p w14:paraId="5C376866" w14:textId="77777777" w:rsidR="0063222E" w:rsidRPr="00A32A6F" w:rsidRDefault="0063222E" w:rsidP="0063222E">
      <w:pPr>
        <w:autoSpaceDE w:val="0"/>
        <w:autoSpaceDN w:val="0"/>
        <w:adjustRightInd w:val="0"/>
        <w:ind w:firstLine="709"/>
        <w:contextualSpacing/>
        <w:jc w:val="both"/>
        <w:rPr>
          <w:rFonts w:eastAsia="Times New Roman"/>
          <w:lang w:val="lt-LT"/>
        </w:rPr>
      </w:pPr>
      <w:r w:rsidRPr="00A32A6F">
        <w:rPr>
          <w:rFonts w:eastAsia="Times New Roman"/>
          <w:lang w:val="lt-LT"/>
        </w:rPr>
        <w:t xml:space="preserve">Glaistomas paviršius turi būti sausas, atlaikantis apkrovas, stabilus, lygus ir švarus. Ant jo neturi būti atšokusių sluoksnių. Silpnas paviršius nuvalomas iki tvirto pagrindo. </w:t>
      </w:r>
    </w:p>
    <w:p w14:paraId="54AD0B56" w14:textId="77777777" w:rsidR="0063222E" w:rsidRPr="00A32A6F" w:rsidRDefault="0063222E" w:rsidP="0063222E">
      <w:pPr>
        <w:autoSpaceDE w:val="0"/>
        <w:autoSpaceDN w:val="0"/>
        <w:adjustRightInd w:val="0"/>
        <w:ind w:firstLine="709"/>
        <w:contextualSpacing/>
        <w:jc w:val="both"/>
        <w:rPr>
          <w:rFonts w:eastAsia="Times New Roman"/>
          <w:lang w:val="lt-LT"/>
        </w:rPr>
      </w:pPr>
      <w:r w:rsidRPr="00A32A6F">
        <w:rPr>
          <w:rFonts w:eastAsia="Times New Roman"/>
          <w:lang w:val="lt-LT"/>
        </w:rPr>
        <w:t xml:space="preserve">Glaistant paviršių ir glaistui džiūstant oro ir paviršiaus temperatūra turi būti nuo +5ºC iki +30ºC (rekomenduojama +(18±2)ºC), santykinis oro drėgnis &lt;80%. Glaisto negalima šildyti. </w:t>
      </w:r>
      <w:r w:rsidRPr="00A32A6F">
        <w:rPr>
          <w:rFonts w:eastAsia="Times New Roman"/>
          <w:lang w:val="lt-LT"/>
        </w:rPr>
        <w:lastRenderedPageBreak/>
        <w:t xml:space="preserve">Nemaišyti su kitos rūšies gaminiais. Nesušaldyti. Ištisinio glaistymo storis – </w:t>
      </w:r>
      <w:smartTag w:uri="urn:schemas-microsoft-com:office:smarttags" w:element="metricconverter">
        <w:smartTagPr>
          <w:attr w:name="ProductID" w:val="1 mm"/>
        </w:smartTagPr>
        <w:r w:rsidRPr="00A32A6F">
          <w:rPr>
            <w:rFonts w:eastAsia="Times New Roman"/>
            <w:lang w:val="lt-LT"/>
          </w:rPr>
          <w:t>1 mm</w:t>
        </w:r>
      </w:smartTag>
      <w:r w:rsidRPr="00A32A6F">
        <w:rPr>
          <w:rFonts w:eastAsia="Times New Roman"/>
          <w:lang w:val="lt-LT"/>
        </w:rPr>
        <w:t xml:space="preserve">, maksimalus sienoms– </w:t>
      </w:r>
      <w:smartTag w:uri="urn:schemas-microsoft-com:office:smarttags" w:element="metricconverter">
        <w:smartTagPr>
          <w:attr w:name="ProductID" w:val="3 mm"/>
        </w:smartTagPr>
        <w:r w:rsidRPr="00A32A6F">
          <w:rPr>
            <w:rFonts w:eastAsia="Times New Roman"/>
            <w:lang w:val="lt-LT"/>
          </w:rPr>
          <w:t>3 mm</w:t>
        </w:r>
      </w:smartTag>
      <w:r w:rsidRPr="00A32A6F">
        <w:rPr>
          <w:rFonts w:eastAsia="Times New Roman"/>
          <w:lang w:val="lt-LT"/>
        </w:rPr>
        <w:t xml:space="preserve">, maksimalus luboms – </w:t>
      </w:r>
      <w:smartTag w:uri="urn:schemas-microsoft-com:office:smarttags" w:element="metricconverter">
        <w:smartTagPr>
          <w:attr w:name="ProductID" w:val="5 mm"/>
        </w:smartTagPr>
        <w:r w:rsidRPr="00A32A6F">
          <w:rPr>
            <w:rFonts w:eastAsia="Times New Roman"/>
            <w:lang w:val="lt-LT"/>
          </w:rPr>
          <w:t>5 mm</w:t>
        </w:r>
      </w:smartTag>
      <w:r w:rsidRPr="00A32A6F">
        <w:rPr>
          <w:rFonts w:eastAsia="Times New Roman"/>
          <w:lang w:val="lt-LT"/>
        </w:rPr>
        <w:t>.</w:t>
      </w:r>
    </w:p>
    <w:p w14:paraId="0D98CCDE" w14:textId="77777777" w:rsidR="0063222E" w:rsidRPr="00A32A6F" w:rsidRDefault="0063222E" w:rsidP="0063222E">
      <w:pPr>
        <w:autoSpaceDE w:val="0"/>
        <w:autoSpaceDN w:val="0"/>
        <w:adjustRightInd w:val="0"/>
        <w:ind w:firstLine="709"/>
        <w:contextualSpacing/>
        <w:jc w:val="both"/>
        <w:rPr>
          <w:rFonts w:eastAsia="Times New Roman"/>
          <w:lang w:val="lt-LT"/>
        </w:rPr>
      </w:pPr>
      <w:r w:rsidRPr="00A32A6F">
        <w:rPr>
          <w:rFonts w:eastAsia="Times New Roman"/>
          <w:lang w:val="lt-LT"/>
        </w:rPr>
        <w:t>Prieš dažymą glaistą būtina šlifuoti instrukcijose nurodyto rūpumo šveičiamu popieriumi (100 – 160 markės) ir būtinai gruntuoti dažų gamintojų rekomenduojamais gruntais.</w:t>
      </w:r>
    </w:p>
    <w:p w14:paraId="39F82655" w14:textId="77777777" w:rsidR="00DD3455" w:rsidRDefault="00DD3455" w:rsidP="00DD3455">
      <w:pPr>
        <w:ind w:firstLine="709"/>
        <w:contextualSpacing/>
        <w:jc w:val="both"/>
        <w:rPr>
          <w:szCs w:val="22"/>
          <w:lang w:val="lt-LT"/>
        </w:rPr>
      </w:pPr>
    </w:p>
    <w:p w14:paraId="7FE361DE" w14:textId="77777777" w:rsidR="00233EB0" w:rsidRPr="00233EB0" w:rsidRDefault="00233EB0" w:rsidP="00233EB0">
      <w:pPr>
        <w:ind w:firstLine="709"/>
        <w:contextualSpacing/>
        <w:jc w:val="both"/>
        <w:rPr>
          <w:i/>
          <w:lang w:val="lt-LT"/>
        </w:rPr>
      </w:pPr>
      <w:r w:rsidRPr="00233EB0">
        <w:rPr>
          <w:i/>
          <w:lang w:val="lt-LT"/>
        </w:rPr>
        <w:t>Dažai sienų dažymui:</w:t>
      </w:r>
    </w:p>
    <w:p w14:paraId="512E7D6E" w14:textId="77777777" w:rsidR="00233EB0" w:rsidRPr="00233EB0" w:rsidRDefault="00233EB0" w:rsidP="00233EB0">
      <w:pPr>
        <w:autoSpaceDE w:val="0"/>
        <w:autoSpaceDN w:val="0"/>
        <w:adjustRightInd w:val="0"/>
        <w:ind w:firstLine="709"/>
        <w:contextualSpacing/>
        <w:jc w:val="both"/>
        <w:rPr>
          <w:lang w:val="lt-LT"/>
        </w:rPr>
      </w:pPr>
      <w:r w:rsidRPr="00233EB0">
        <w:rPr>
          <w:lang w:val="lt-LT"/>
        </w:rPr>
        <w:t xml:space="preserve">Dažymo darbai turi būti atliekami vadovaujantis Lietuvos statybininkų asociacijos patvirtintomis statybos taisyklėmis „Apdailos darbai“ arba įmonėje patvirtintomis statybos taisyklėmis. </w:t>
      </w:r>
    </w:p>
    <w:p w14:paraId="7F8EC17E" w14:textId="77777777" w:rsidR="00233EB0" w:rsidRPr="00233EB0" w:rsidRDefault="00233EB0" w:rsidP="00233EB0">
      <w:pPr>
        <w:autoSpaceDE w:val="0"/>
        <w:autoSpaceDN w:val="0"/>
        <w:adjustRightInd w:val="0"/>
        <w:ind w:firstLine="709"/>
        <w:contextualSpacing/>
        <w:jc w:val="both"/>
        <w:rPr>
          <w:lang w:val="lt-LT"/>
        </w:rPr>
      </w:pPr>
      <w:r w:rsidRPr="00233EB0">
        <w:rPr>
          <w:lang w:val="lt-LT"/>
        </w:rPr>
        <w:t xml:space="preserve">Dažai turi būti tiekiami iš vieno gamintojo, paruošti naudoti. </w:t>
      </w:r>
    </w:p>
    <w:p w14:paraId="22A20B7E" w14:textId="26F2CBFC" w:rsidR="00233EB0" w:rsidRPr="00233EB0" w:rsidRDefault="00233EB0" w:rsidP="00233EB0">
      <w:pPr>
        <w:autoSpaceDE w:val="0"/>
        <w:autoSpaceDN w:val="0"/>
        <w:adjustRightInd w:val="0"/>
        <w:ind w:firstLine="709"/>
        <w:contextualSpacing/>
        <w:jc w:val="both"/>
        <w:rPr>
          <w:b/>
          <w:lang w:val="lt-LT"/>
        </w:rPr>
      </w:pPr>
      <w:r w:rsidRPr="00233EB0">
        <w:rPr>
          <w:lang w:val="lt-LT"/>
        </w:rPr>
        <w:t xml:space="preserve">Tinkuotų ir glaistytų vidaus paviršių </w:t>
      </w:r>
      <w:r w:rsidRPr="00233EB0">
        <w:rPr>
          <w:b/>
          <w:lang w:val="lt-LT"/>
        </w:rPr>
        <w:t xml:space="preserve">dažymas matiniais dažais. Jie turi būti atsparūs plovimui (atlaikyti ne mažiau 2000 brūkštelėjimų), valymo priemonių, chemikalų poveikiui. </w:t>
      </w:r>
    </w:p>
    <w:p w14:paraId="3D9F990C" w14:textId="77777777" w:rsidR="00233EB0" w:rsidRPr="00233EB0" w:rsidRDefault="00233EB0" w:rsidP="00233EB0">
      <w:pPr>
        <w:autoSpaceDE w:val="0"/>
        <w:autoSpaceDN w:val="0"/>
        <w:adjustRightInd w:val="0"/>
        <w:ind w:firstLine="709"/>
        <w:contextualSpacing/>
        <w:jc w:val="both"/>
        <w:rPr>
          <w:lang w:val="lt-LT"/>
        </w:rPr>
      </w:pPr>
      <w:r w:rsidRPr="00233EB0">
        <w:rPr>
          <w:lang w:val="lt-LT"/>
        </w:rPr>
        <w:t>Nuo tinkuotų ir glaistytų paviršių nuvalomos dulkės ir nešvarumai. Gruntui išdžiūvus paviršiai du kartus dažomi vandeniniais matiniais dažais.</w:t>
      </w:r>
    </w:p>
    <w:p w14:paraId="2EBF24A5" w14:textId="77777777" w:rsidR="00233EB0" w:rsidRPr="00233EB0" w:rsidRDefault="00233EB0" w:rsidP="00233EB0">
      <w:pPr>
        <w:autoSpaceDE w:val="0"/>
        <w:autoSpaceDN w:val="0"/>
        <w:adjustRightInd w:val="0"/>
        <w:ind w:firstLine="709"/>
        <w:contextualSpacing/>
        <w:jc w:val="both"/>
        <w:rPr>
          <w:lang w:val="lt-LT"/>
        </w:rPr>
      </w:pPr>
      <w:r w:rsidRPr="00233EB0">
        <w:rPr>
          <w:lang w:val="lt-LT"/>
        </w:rPr>
        <w:t xml:space="preserve">Dažų </w:t>
      </w:r>
      <w:r w:rsidRPr="00233EB0">
        <w:rPr>
          <w:b/>
          <w:lang w:val="lt-LT"/>
        </w:rPr>
        <w:t>spalvą pagal paletę parenka užsakovas</w:t>
      </w:r>
      <w:r w:rsidRPr="00233EB0">
        <w:rPr>
          <w:lang w:val="lt-LT"/>
        </w:rPr>
        <w:t xml:space="preserve"> (iš baltų atspalvių).</w:t>
      </w:r>
    </w:p>
    <w:p w14:paraId="75EDAC20" w14:textId="77777777" w:rsidR="00DD3455" w:rsidRPr="00233EB0" w:rsidRDefault="00DD3455" w:rsidP="00DD3455">
      <w:pPr>
        <w:autoSpaceDE w:val="0"/>
        <w:autoSpaceDN w:val="0"/>
        <w:adjustRightInd w:val="0"/>
        <w:ind w:firstLine="709"/>
        <w:contextualSpacing/>
        <w:jc w:val="both"/>
        <w:rPr>
          <w:rFonts w:eastAsia="Times New Roman"/>
          <w:lang w:val="lt-LT"/>
        </w:rPr>
      </w:pPr>
    </w:p>
    <w:p w14:paraId="39F12DD4" w14:textId="77777777" w:rsidR="00DD3455" w:rsidRDefault="00DD3455" w:rsidP="00DD3455">
      <w:pPr>
        <w:ind w:firstLine="709"/>
        <w:jc w:val="both"/>
        <w:rPr>
          <w:rFonts w:eastAsia="Times New Roman"/>
          <w:i/>
          <w:lang w:val="lt-LT"/>
        </w:rPr>
      </w:pPr>
      <w:r w:rsidRPr="002C0D60">
        <w:rPr>
          <w:rFonts w:eastAsia="Times New Roman"/>
          <w:i/>
          <w:lang w:val="lt-LT"/>
        </w:rPr>
        <w:t>Durų montavimas</w:t>
      </w:r>
      <w:r>
        <w:rPr>
          <w:rFonts w:eastAsia="Times New Roman"/>
          <w:i/>
          <w:lang w:val="lt-LT"/>
        </w:rPr>
        <w:t>:</w:t>
      </w:r>
    </w:p>
    <w:p w14:paraId="7477EE90" w14:textId="7EF8C578" w:rsidR="00233EB0" w:rsidRDefault="00233EB0" w:rsidP="00233EB0">
      <w:pPr>
        <w:ind w:firstLine="514"/>
        <w:jc w:val="both"/>
        <w:rPr>
          <w:lang w:val="lt-LT"/>
        </w:rPr>
      </w:pPr>
      <w:r w:rsidRPr="00233EB0">
        <w:rPr>
          <w:i/>
          <w:lang w:val="lt-LT"/>
        </w:rPr>
        <w:t>Durų keitimas</w:t>
      </w:r>
      <w:r w:rsidRPr="00233EB0">
        <w:rPr>
          <w:lang w:val="lt-LT"/>
        </w:rPr>
        <w:t xml:space="preserve"> - durys iš gamintojo turi būti pateiktos pilnos komplektacijos su varčia, stakta ir apvadais. Stakta su varčia pakabinta ant vyrių; įleistas užraktas; sukomplektuotos rankenos; su visiškai pabaigta paviršiaus apdaila. Apvadų, varčios ir staktos spalva ir raštas turi būti vienodi.. Prieš durų įstatymą anga išvaloma nuo tinko likučių ir dulkių. Parenkamas atitinkamas tarpas tarp varčios apatinės briaunos ir patalpų grindų dangos (durims be slenksčių) ir jeigu yra būtinumas stakta trumpinama. Montuojant duris su staktos praplatinimo tašeliais, tašelius reikia sudėti ant paguldyto durų bloko taip, kad nebūtų tarpo tarp staktos ir tašelių. Tašeliai tvirtinami vinimis. Gulsčiuko pagalba būtina užtikrinti staktų plokštumų statmenumą. Turi būti išlaikomi vienodi tarpai tarp staktos ir varčios - 2 mm. Tvirtinant teisingai pastatytas staktas angoje, patogiausia naudoti putų poliuretaną, pateiktą balionėliuose. Išlindęs pro plyšius putų perteklius, lengvai apipjaunamas peiliu, po to atviri paviršiai uždengiami durų apvadais.</w:t>
      </w:r>
    </w:p>
    <w:p w14:paraId="462F2EF4" w14:textId="77777777" w:rsidR="00CB6762" w:rsidRDefault="00CB6762" w:rsidP="00CB6762">
      <w:pPr>
        <w:ind w:firstLine="709"/>
        <w:contextualSpacing/>
        <w:jc w:val="both"/>
        <w:rPr>
          <w:i/>
          <w:lang w:val="lt-LT"/>
        </w:rPr>
      </w:pPr>
    </w:p>
    <w:p w14:paraId="61A68022" w14:textId="1881CA00" w:rsidR="00CB6762" w:rsidRPr="00584B06" w:rsidRDefault="00CB6762" w:rsidP="00CB6762">
      <w:pPr>
        <w:ind w:firstLine="709"/>
        <w:contextualSpacing/>
        <w:jc w:val="both"/>
        <w:rPr>
          <w:i/>
          <w:lang w:val="lt-LT"/>
        </w:rPr>
      </w:pPr>
      <w:r w:rsidRPr="00584B06">
        <w:rPr>
          <w:i/>
          <w:lang w:val="lt-LT"/>
        </w:rPr>
        <w:t>Pakabinamų lubų įrengimas:</w:t>
      </w:r>
    </w:p>
    <w:p w14:paraId="4B8E7603"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Pakabinamų lubų įrengimo darbai turi būti atliekami vadovaujantis Lietuvos statybininkų asociacijos patvirtintomis statybos taisyklėmis ST121895674.06:2009  „Apdailos darbai“.</w:t>
      </w:r>
    </w:p>
    <w:p w14:paraId="33522CE1"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 xml:space="preserve"> Gaminiai pristatomi į montavimo vietą su: gamintojo rekvizitais, firmos atpažinimo ženklu; specifikacija; spalvos nuoroda; įrengimo instrukcija; pagaminimo data.</w:t>
      </w:r>
    </w:p>
    <w:p w14:paraId="72907AC4"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Reikalavimai lubų konstrukcijai:</w:t>
      </w:r>
    </w:p>
    <w:p w14:paraId="2BC2B8E6"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Montuojamų pakabinamų lubų plokščių formatas 60cm X 60cm. Lubų konstrukcija turi būti sudaryta iš matomų metalinių konstrukcijų profilių (plotis apie 24mm, baltos spalvos). Laikančios pakabintos juostos įrengiamos skersai. Turi būti sudaryta galimybė prireikus pakeisti plokštes.</w:t>
      </w:r>
    </w:p>
    <w:p w14:paraId="683C2798"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Lubų konstrukcija kabinama naudojant keičiamo ilgio cinkuotus greito pakabinimo elementus. Vietos, kuriose lubos ribojasi su sienomis, dengiamas baltais kampuočiais. Laikančiuosius bėgelius reikia išdėstyti skersai.</w:t>
      </w:r>
    </w:p>
    <w:p w14:paraId="66C7DC77"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Montuojant į lubų plokštę papildomus elementus (įleidžiamus šviestuvus, groteles vedinimui ir pan.), numatyti papildomą karkaso tvirtinimą.</w:t>
      </w:r>
    </w:p>
    <w:p w14:paraId="1C61B0CD"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Lubų pakabinimo konstrukcija, kraštų ir kitos užbaigimo detalės turi būti vieno gamintojo.</w:t>
      </w:r>
    </w:p>
    <w:p w14:paraId="6AC86DB4"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Garso slopinimas, apibūdinant garso sklidimą tarp patalpų su vieninga erdve virš pakabinamų lubų vidutinis –30&lt;dB&lt;35.</w:t>
      </w:r>
    </w:p>
    <w:p w14:paraId="26258C4D"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t>Šviesos atspindėjimas – į paviršių kritusios šviesos atsispindėjusi dalis, išreikšta procentais75&lt;%&lt;85.</w:t>
      </w:r>
      <w:r w:rsidRPr="00584B06">
        <w:rPr>
          <w:lang w:val="lt-LT"/>
        </w:rPr>
        <w:br/>
        <w:t>Degumas pagal BS 476 standartą – 0/1.</w:t>
      </w:r>
    </w:p>
    <w:p w14:paraId="09842DD5" w14:textId="77777777" w:rsidR="00CB6762" w:rsidRPr="00584B06" w:rsidRDefault="00CB6762" w:rsidP="00CB6762">
      <w:pPr>
        <w:autoSpaceDE w:val="0"/>
        <w:autoSpaceDN w:val="0"/>
        <w:adjustRightInd w:val="0"/>
        <w:ind w:firstLine="709"/>
        <w:contextualSpacing/>
        <w:jc w:val="both"/>
        <w:rPr>
          <w:lang w:val="lt-LT"/>
        </w:rPr>
      </w:pPr>
      <w:r w:rsidRPr="00584B06">
        <w:rPr>
          <w:lang w:val="lt-LT"/>
        </w:rPr>
        <w:lastRenderedPageBreak/>
        <w:t>Atsparumas drėgmei – lubų plokščių gebėjimas nesideformuoti dėl drėgmės – 95%.</w:t>
      </w:r>
      <w:r w:rsidRPr="00584B06">
        <w:rPr>
          <w:lang w:val="lt-LT"/>
        </w:rPr>
        <w:br/>
        <w:t>Pakabinamų lubų spalva ir rašto pavyzdžiai prieš lubų įrengimą derinami su užsakovu.</w:t>
      </w:r>
    </w:p>
    <w:p w14:paraId="28BC7A24" w14:textId="77777777" w:rsidR="00CB6762" w:rsidRPr="00233EB0" w:rsidRDefault="00CB6762" w:rsidP="00233EB0">
      <w:pPr>
        <w:ind w:firstLine="514"/>
        <w:jc w:val="both"/>
        <w:rPr>
          <w:lang w:val="lt-LT"/>
        </w:rPr>
      </w:pPr>
    </w:p>
    <w:p w14:paraId="234C8C88" w14:textId="77777777" w:rsidR="00233EB0" w:rsidRDefault="00233EB0" w:rsidP="00DD3455">
      <w:pPr>
        <w:ind w:firstLine="709"/>
        <w:jc w:val="both"/>
        <w:rPr>
          <w:rFonts w:eastAsia="Times New Roman"/>
          <w:b/>
          <w:i/>
          <w:lang w:val="lt-LT"/>
        </w:rPr>
      </w:pPr>
    </w:p>
    <w:p w14:paraId="4AB8117A" w14:textId="77777777" w:rsidR="007D1855" w:rsidRPr="00813704" w:rsidRDefault="007D1855" w:rsidP="007D1855">
      <w:pPr>
        <w:ind w:firstLine="709"/>
        <w:jc w:val="both"/>
        <w:rPr>
          <w:b/>
        </w:rPr>
      </w:pPr>
      <w:r w:rsidRPr="00813704">
        <w:rPr>
          <w:b/>
        </w:rPr>
        <w:t>ELEKTROS DARBAI</w:t>
      </w:r>
    </w:p>
    <w:p w14:paraId="7A1ACAD1" w14:textId="77777777" w:rsidR="00CB6762" w:rsidRPr="00EA5745" w:rsidRDefault="00CB6762" w:rsidP="00CB6762">
      <w:pPr>
        <w:autoSpaceDE w:val="0"/>
        <w:autoSpaceDN w:val="0"/>
        <w:adjustRightInd w:val="0"/>
        <w:ind w:firstLine="709"/>
        <w:contextualSpacing/>
        <w:jc w:val="both"/>
        <w:rPr>
          <w:i/>
          <w:lang w:val="lt-LT"/>
        </w:rPr>
      </w:pPr>
      <w:r w:rsidRPr="00EA5745">
        <w:rPr>
          <w:i/>
          <w:lang w:val="lt-LT"/>
        </w:rPr>
        <w:t>Apšvietimo keitimas:</w:t>
      </w:r>
    </w:p>
    <w:p w14:paraId="70E3A0A5" w14:textId="4212B3C3" w:rsidR="00CB6762" w:rsidRPr="003D4184" w:rsidRDefault="00CB6762" w:rsidP="00CB6762">
      <w:pPr>
        <w:ind w:firstLine="709"/>
        <w:jc w:val="both"/>
        <w:rPr>
          <w:lang w:val="lt-LT"/>
        </w:rPr>
      </w:pPr>
      <w:r w:rsidRPr="003D4184">
        <w:rPr>
          <w:lang w:val="lt-LT"/>
        </w:rPr>
        <w:t xml:space="preserve">Elektroninis balastas – 1,4A. II elektrosaugos klasė. Šviestuvo korpusas pagamintas iš aliuminio dažyto baltai (RAL 9016), sklaidytuvas – mikroprizma. Spalvinis spektras ir spalvų atkūrimas yra korealiuotas pagal MacAdamo 3 korealiacijos kategoriją. Šviestuvo tarnavimo laikas – 50 000val., po kurių šviestuvo efektyvumas sumažėja iki 20% nominalaus srauto. Matmenys: 596x596x14mm; galingumas: </w:t>
      </w:r>
      <w:r>
        <w:rPr>
          <w:lang w:val="lt-LT"/>
        </w:rPr>
        <w:t>40</w:t>
      </w:r>
      <w:r w:rsidRPr="003D4184">
        <w:rPr>
          <w:lang w:val="lt-LT"/>
        </w:rPr>
        <w:t xml:space="preserve">W; bendras šviesos srautas: 3770lm; efektyvumas: 130lm/W; hermetiškumo klasė: IP40; atsparumas smūgiams: IK06; spalvinė temperatūra: </w:t>
      </w:r>
      <w:r>
        <w:rPr>
          <w:lang w:val="lt-LT"/>
        </w:rPr>
        <w:t>3</w:t>
      </w:r>
      <w:r w:rsidRPr="003D4184">
        <w:rPr>
          <w:lang w:val="lt-LT"/>
        </w:rPr>
        <w:t>000K; elektrosaugos klasė: II. Sumontavus šviestuvus būtina kiekvienoje patalpoje išmatuoti apšvietą ir pateikti apšvietos matavimo protokolus.</w:t>
      </w:r>
    </w:p>
    <w:p w14:paraId="6796C95C" w14:textId="77777777" w:rsidR="00CB6762" w:rsidRPr="003D4184" w:rsidRDefault="00CB6762" w:rsidP="00CB6762">
      <w:pPr>
        <w:autoSpaceDE w:val="0"/>
        <w:autoSpaceDN w:val="0"/>
        <w:adjustRightInd w:val="0"/>
        <w:ind w:firstLine="709"/>
        <w:contextualSpacing/>
        <w:jc w:val="both"/>
        <w:rPr>
          <w:i/>
          <w:lang w:val="lt-LT"/>
        </w:rPr>
      </w:pPr>
    </w:p>
    <w:p w14:paraId="1EB7AC29" w14:textId="77777777" w:rsidR="00CB6762" w:rsidRPr="003D4184" w:rsidRDefault="00CB6762" w:rsidP="00CB6762">
      <w:pPr>
        <w:autoSpaceDE w:val="0"/>
        <w:autoSpaceDN w:val="0"/>
        <w:adjustRightInd w:val="0"/>
        <w:ind w:firstLine="709"/>
        <w:contextualSpacing/>
        <w:jc w:val="both"/>
        <w:rPr>
          <w:i/>
          <w:lang w:val="lt-LT"/>
        </w:rPr>
      </w:pPr>
      <w:r w:rsidRPr="003D4184">
        <w:rPr>
          <w:i/>
          <w:lang w:val="lt-LT"/>
        </w:rPr>
        <w:t>Elektros instaliacijos remontas:</w:t>
      </w:r>
    </w:p>
    <w:p w14:paraId="07545D4A" w14:textId="77777777" w:rsidR="00CB6762" w:rsidRPr="003D4184" w:rsidRDefault="00CB6762" w:rsidP="00CB6762">
      <w:pPr>
        <w:rPr>
          <w:rFonts w:ascii="Aptos" w:hAnsi="Aptos" w:cs="Calibri"/>
          <w:lang w:val="lt-LT"/>
        </w:rPr>
      </w:pPr>
      <w:r w:rsidRPr="003D4184">
        <w:rPr>
          <w:color w:val="000000"/>
          <w:lang w:val="lt-LT"/>
        </w:rPr>
        <w:t>Atnaujinant elektros sistemą privaloma vadovautis „elektros linijų ir instaliacijos įrengimo taisyklėmis“ (</w:t>
      </w:r>
      <w:hyperlink r:id="rId14" w:history="1">
        <w:r w:rsidRPr="003D4184">
          <w:rPr>
            <w:rStyle w:val="Hipersaitas"/>
            <w:lang w:val="lt-LT"/>
          </w:rPr>
          <w:t>https://e-seimas.lrs.lt/portal/legalAct/lt/TAD/TAIS.416425/zEvbkSHhLT</w:t>
        </w:r>
      </w:hyperlink>
      <w:r w:rsidRPr="003D4184">
        <w:rPr>
          <w:lang w:val="lt-LT"/>
        </w:rPr>
        <w:t>).</w:t>
      </w:r>
    </w:p>
    <w:p w14:paraId="4A8BA2CB" w14:textId="77777777" w:rsidR="00CB6762" w:rsidRPr="003D4184" w:rsidRDefault="00CB6762" w:rsidP="00CB6762">
      <w:pPr>
        <w:rPr>
          <w:color w:val="000000"/>
          <w:lang w:val="lt-LT"/>
        </w:rPr>
      </w:pPr>
    </w:p>
    <w:p w14:paraId="69F12773" w14:textId="77777777" w:rsidR="00CB6762" w:rsidRPr="003D4184" w:rsidRDefault="00CB6762" w:rsidP="00CB6762">
      <w:pPr>
        <w:rPr>
          <w:lang w:val="lt-LT"/>
        </w:rPr>
      </w:pPr>
      <w:r w:rsidRPr="003D4184">
        <w:rPr>
          <w:color w:val="000000"/>
          <w:lang w:val="lt-LT"/>
        </w:rPr>
        <w:t>G</w:t>
      </w:r>
      <w:r w:rsidRPr="003D4184">
        <w:rPr>
          <w:lang w:val="lt-LT"/>
        </w:rPr>
        <w:t>ofruotam vamzdžiui, į kurį įmaunamas laidas, taip pat reikalavimas galioja tai degumo klasei (taip pat turi būti be halogenų).</w:t>
      </w:r>
    </w:p>
    <w:p w14:paraId="63836195" w14:textId="77777777" w:rsidR="00CB6762" w:rsidRPr="003D4184" w:rsidRDefault="00CB6762" w:rsidP="00CB6762">
      <w:pPr>
        <w:spacing w:after="240"/>
        <w:rPr>
          <w:sz w:val="32"/>
          <w:szCs w:val="32"/>
          <w:lang w:val="lt-LT"/>
        </w:rPr>
      </w:pPr>
      <w:r w:rsidRPr="003D4184">
        <w:rPr>
          <w:lang w:val="lt-LT"/>
        </w:rPr>
        <w:t xml:space="preserve">Atitikmenys pagrindžiami, pateikiant </w:t>
      </w:r>
      <w:r w:rsidRPr="003D4184">
        <w:rPr>
          <w:u w:val="single"/>
          <w:lang w:val="lt-LT"/>
        </w:rPr>
        <w:t>eksploatacinių savybių deklaracijas</w:t>
      </w:r>
      <w:r w:rsidRPr="003D4184">
        <w:rPr>
          <w:sz w:val="32"/>
          <w:szCs w:val="32"/>
          <w:u w:val="single"/>
          <w:lang w:val="lt-LT"/>
        </w:rPr>
        <w:t>.</w:t>
      </w:r>
    </w:p>
    <w:p w14:paraId="4243862B" w14:textId="77777777" w:rsidR="00CB6762" w:rsidRPr="003D4184" w:rsidRDefault="00CB6762" w:rsidP="00CB6762">
      <w:pPr>
        <w:ind w:firstLine="567"/>
        <w:rPr>
          <w:lang w:val="lt-LT"/>
        </w:rPr>
      </w:pPr>
      <w:r w:rsidRPr="003D4184">
        <w:rPr>
          <w:lang w:val="lt-LT"/>
        </w:rPr>
        <w:t>Elektros laidų ir kabelių degumas patalpose pagal gaisrinės saugos reikalavimus</w:t>
      </w:r>
    </w:p>
    <w:tbl>
      <w:tblPr>
        <w:tblW w:w="0" w:type="dxa"/>
        <w:tblInd w:w="108" w:type="dxa"/>
        <w:tblCellMar>
          <w:left w:w="0" w:type="dxa"/>
          <w:right w:w="0" w:type="dxa"/>
        </w:tblCellMar>
        <w:tblLook w:val="04A0" w:firstRow="1" w:lastRow="0" w:firstColumn="1" w:lastColumn="0" w:noHBand="0" w:noVBand="1"/>
      </w:tblPr>
      <w:tblGrid>
        <w:gridCol w:w="5812"/>
        <w:gridCol w:w="1701"/>
        <w:gridCol w:w="1588"/>
      </w:tblGrid>
      <w:tr w:rsidR="00CB6762" w:rsidRPr="003D4184" w14:paraId="44ADCC0C" w14:textId="77777777" w:rsidTr="00092AD5">
        <w:tc>
          <w:tcPr>
            <w:tcW w:w="58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7EEED2" w14:textId="77777777" w:rsidR="00CB6762" w:rsidRPr="003D4184" w:rsidRDefault="00CB6762" w:rsidP="00092AD5">
            <w:pPr>
              <w:jc w:val="center"/>
              <w:rPr>
                <w:lang w:val="lt-LT"/>
              </w:rPr>
            </w:pPr>
            <w:r w:rsidRPr="003D4184">
              <w:rPr>
                <w:lang w:val="lt-LT"/>
              </w:rPr>
              <w:t>Statinių (pastatų ir patalpų) požymiai ir techniniai rodikliai</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9CC7E8" w14:textId="77777777" w:rsidR="00CB6762" w:rsidRPr="003D4184" w:rsidRDefault="00CB6762" w:rsidP="00092AD5">
            <w:pPr>
              <w:jc w:val="center"/>
              <w:rPr>
                <w:lang w:val="lt-LT"/>
              </w:rPr>
            </w:pPr>
            <w:r w:rsidRPr="003D4184">
              <w:rPr>
                <w:lang w:val="lt-LT"/>
              </w:rPr>
              <w:t>Statinio, statinio gaisrinio skyriaus atsparumo ugniai laipsnis</w:t>
            </w:r>
          </w:p>
        </w:tc>
      </w:tr>
      <w:tr w:rsidR="00CB6762" w:rsidRPr="003D4184" w14:paraId="3AB4AED6" w14:textId="77777777" w:rsidTr="00092AD5">
        <w:tc>
          <w:tcPr>
            <w:tcW w:w="0" w:type="auto"/>
            <w:vMerge/>
            <w:tcBorders>
              <w:top w:val="single" w:sz="8" w:space="0" w:color="auto"/>
              <w:left w:val="single" w:sz="8" w:space="0" w:color="auto"/>
              <w:bottom w:val="single" w:sz="8" w:space="0" w:color="auto"/>
              <w:right w:val="single" w:sz="8" w:space="0" w:color="auto"/>
            </w:tcBorders>
            <w:vAlign w:val="center"/>
            <w:hideMark/>
          </w:tcPr>
          <w:p w14:paraId="5A79CE1C" w14:textId="77777777" w:rsidR="00CB6762" w:rsidRPr="003D4184" w:rsidRDefault="00CB6762" w:rsidP="00092AD5">
            <w:pPr>
              <w:rPr>
                <w:rFonts w:eastAsiaTheme="minorHAnsi"/>
                <w:lang w:val="lt-LT"/>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E4FBA4" w14:textId="77777777" w:rsidR="00CB6762" w:rsidRPr="003D4184" w:rsidRDefault="00CB6762" w:rsidP="00092AD5">
            <w:pPr>
              <w:jc w:val="center"/>
              <w:rPr>
                <w:lang w:val="lt-LT"/>
              </w:rPr>
            </w:pPr>
            <w:r w:rsidRPr="003D4184">
              <w:rPr>
                <w:lang w:val="lt-LT"/>
              </w:rPr>
              <w:t>I arba II</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967289" w14:textId="77777777" w:rsidR="00CB6762" w:rsidRPr="003D4184" w:rsidRDefault="00CB6762" w:rsidP="00092AD5">
            <w:pPr>
              <w:jc w:val="center"/>
              <w:rPr>
                <w:lang w:val="lt-LT"/>
              </w:rPr>
            </w:pPr>
            <w:r w:rsidRPr="003D4184">
              <w:rPr>
                <w:lang w:val="lt-LT"/>
              </w:rPr>
              <w:t>III</w:t>
            </w:r>
          </w:p>
        </w:tc>
      </w:tr>
      <w:tr w:rsidR="00CB6762" w:rsidRPr="003D4184" w14:paraId="69E2C7C8" w14:textId="77777777" w:rsidTr="00092AD5">
        <w:tc>
          <w:tcPr>
            <w:tcW w:w="0" w:type="auto"/>
            <w:vMerge/>
            <w:tcBorders>
              <w:top w:val="single" w:sz="8" w:space="0" w:color="auto"/>
              <w:left w:val="single" w:sz="8" w:space="0" w:color="auto"/>
              <w:bottom w:val="single" w:sz="8" w:space="0" w:color="auto"/>
              <w:right w:val="single" w:sz="8" w:space="0" w:color="auto"/>
            </w:tcBorders>
            <w:vAlign w:val="center"/>
            <w:hideMark/>
          </w:tcPr>
          <w:p w14:paraId="40A42301" w14:textId="77777777" w:rsidR="00CB6762" w:rsidRPr="003D4184" w:rsidRDefault="00CB6762" w:rsidP="00092AD5">
            <w:pPr>
              <w:rPr>
                <w:rFonts w:eastAsiaTheme="minorHAnsi"/>
                <w:lang w:val="lt-LT"/>
              </w:rPr>
            </w:pPr>
          </w:p>
        </w:tc>
        <w:tc>
          <w:tcPr>
            <w:tcW w:w="328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DFC057" w14:textId="77777777" w:rsidR="00CB6762" w:rsidRPr="003D4184" w:rsidRDefault="00CB6762" w:rsidP="00092AD5">
            <w:pPr>
              <w:jc w:val="center"/>
              <w:rPr>
                <w:lang w:val="lt-LT"/>
              </w:rPr>
            </w:pPr>
            <w:r w:rsidRPr="003D4184">
              <w:rPr>
                <w:lang w:val="lt-LT"/>
              </w:rPr>
              <w:t>Elektros laidų ir kabelių klasė ne žemesnė kaip: pagal degumą, pagal dūmų susidarymą, pagal liepsnojančių dalelių ir (arba) dalelių susidarymą, pagal rūgštingumą</w:t>
            </w:r>
          </w:p>
        </w:tc>
      </w:tr>
      <w:tr w:rsidR="00CB6762" w:rsidRPr="003D4184" w14:paraId="2816A2BC"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73F5D" w14:textId="77777777" w:rsidR="00CB6762" w:rsidRPr="003D4184" w:rsidRDefault="00CB6762" w:rsidP="00092AD5">
            <w:pPr>
              <w:rPr>
                <w:lang w:val="lt-LT"/>
              </w:rPr>
            </w:pPr>
            <w:r w:rsidRPr="003D4184">
              <w:rPr>
                <w:lang w:val="lt-LT"/>
              </w:rPr>
              <w:t>Evakavimo (-si) keliai (koridoriai, laiptinės, vestibiuliai, fojė, holai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E6A85A" w14:textId="77777777" w:rsidR="00CB6762" w:rsidRPr="003D4184" w:rsidRDefault="00CB6762" w:rsidP="00092AD5">
            <w:pPr>
              <w:jc w:val="center"/>
              <w:rPr>
                <w:lang w:val="lt-LT"/>
              </w:rPr>
            </w:pPr>
            <w:r w:rsidRPr="003D4184">
              <w:rPr>
                <w:lang w:val="lt-LT"/>
              </w:rPr>
              <w:t>C</w:t>
            </w:r>
            <w:r w:rsidRPr="003D4184">
              <w:rPr>
                <w:vertAlign w:val="subscript"/>
                <w:lang w:val="lt-LT"/>
              </w:rPr>
              <w:t>ca s1,d1,a1</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56F2B"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r>
      <w:tr w:rsidR="00CB6762" w:rsidRPr="003D4184" w14:paraId="081D1B12"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6DBF2C" w14:textId="77777777" w:rsidR="00CB6762" w:rsidRPr="003D4184" w:rsidRDefault="00CB6762" w:rsidP="00092AD5">
            <w:pPr>
              <w:rPr>
                <w:lang w:val="lt-LT"/>
              </w:rPr>
            </w:pPr>
            <w:r w:rsidRPr="003D4184">
              <w:rPr>
                <w:lang w:val="lt-LT"/>
              </w:rPr>
              <w:t>Patalpos, kuriose gali būti virš 50 žmonių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A94B" w14:textId="77777777" w:rsidR="00CB6762" w:rsidRPr="003D4184" w:rsidRDefault="00CB6762" w:rsidP="00092AD5">
            <w:pPr>
              <w:jc w:val="center"/>
              <w:rPr>
                <w:lang w:val="lt-LT"/>
              </w:rPr>
            </w:pPr>
            <w:r w:rsidRPr="003D4184">
              <w:rPr>
                <w:lang w:val="lt-LT"/>
              </w:rPr>
              <w:t>D</w:t>
            </w:r>
            <w:r w:rsidRPr="003D4184">
              <w:rPr>
                <w:vertAlign w:val="subscript"/>
                <w:lang w:val="lt-LT"/>
              </w:rPr>
              <w:t>ca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A5F77"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r>
      <w:tr w:rsidR="00CB6762" w:rsidRPr="003D4184" w14:paraId="07AD271D"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A435EA" w14:textId="77777777" w:rsidR="00CB6762" w:rsidRPr="003D4184" w:rsidRDefault="00CB6762" w:rsidP="00092AD5">
            <w:pPr>
              <w:rPr>
                <w:lang w:val="lt-LT"/>
              </w:rPr>
            </w:pPr>
            <w:r w:rsidRPr="003D4184">
              <w:rPr>
                <w:lang w:val="lt-LT"/>
              </w:rPr>
              <w:t>Vaikų darželių, lopšelių, ligoninių, klinikų, poliklinikų, sanatorijų, reabilitacijos centrų, specialiųjų įstaigų sveikatos apsaugos pastatų, gydyklų pastatų, medicininės priežiūros įstaigų slaugos namų, viešbučių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52A93" w14:textId="77777777" w:rsidR="00CB6762" w:rsidRPr="003D4184" w:rsidRDefault="00CB6762" w:rsidP="00092AD5">
            <w:pPr>
              <w:jc w:val="center"/>
              <w:rPr>
                <w:lang w:val="lt-LT"/>
              </w:rPr>
            </w:pPr>
            <w:r w:rsidRPr="003D4184">
              <w:rPr>
                <w:lang w:val="lt-LT"/>
              </w:rPr>
              <w:t>D</w:t>
            </w:r>
            <w:r w:rsidRPr="003D4184">
              <w:rPr>
                <w:vertAlign w:val="subscript"/>
                <w:lang w:val="lt-LT"/>
              </w:rPr>
              <w:t>ca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F17B3"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r>
      <w:tr w:rsidR="00CB6762" w:rsidRPr="003D4184" w14:paraId="0980DDE4"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24B65" w14:textId="77777777" w:rsidR="00CB6762" w:rsidRPr="003D4184" w:rsidRDefault="00CB6762" w:rsidP="00092AD5">
            <w:pPr>
              <w:rPr>
                <w:lang w:val="lt-LT"/>
              </w:rPr>
            </w:pPr>
            <w:r w:rsidRPr="003D4184">
              <w:rPr>
                <w:lang w:val="lt-LT"/>
              </w:rPr>
              <w:t>Gyvenamosios patalpos (daugiabučiai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31C95" w14:textId="77777777" w:rsidR="00CB6762" w:rsidRPr="003D4184" w:rsidRDefault="00CB6762" w:rsidP="00092AD5">
            <w:pPr>
              <w:jc w:val="center"/>
              <w:rPr>
                <w:lang w:val="lt-LT"/>
              </w:rPr>
            </w:pPr>
            <w:r w:rsidRPr="003D4184">
              <w:rPr>
                <w:lang w:val="lt-LT"/>
              </w:rPr>
              <w:t>D</w:t>
            </w:r>
            <w:r w:rsidRPr="003D4184">
              <w:rPr>
                <w:vertAlign w:val="subscript"/>
                <w:lang w:val="lt-LT"/>
              </w:rPr>
              <w:t>ca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C777D"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r>
      <w:tr w:rsidR="00CB6762" w:rsidRPr="003D4184" w14:paraId="17ED8063"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CD2176" w14:textId="77777777" w:rsidR="00CB6762" w:rsidRPr="003D4184" w:rsidRDefault="00CB6762" w:rsidP="00092AD5">
            <w:pPr>
              <w:rPr>
                <w:lang w:val="lt-LT"/>
              </w:rPr>
            </w:pPr>
            <w:r w:rsidRPr="003D4184">
              <w:rPr>
                <w:lang w:val="lt-LT"/>
              </w:rPr>
              <w:t>Gyvenamosios patalpos (vieno, dviejų butų pastatai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97718"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ABBA6"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r>
      <w:tr w:rsidR="00CB6762" w:rsidRPr="003D4184" w14:paraId="61BFA02B"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630878" w14:textId="77777777" w:rsidR="00CB6762" w:rsidRPr="003D4184" w:rsidRDefault="00CB6762" w:rsidP="00092AD5">
            <w:pPr>
              <w:rPr>
                <w:lang w:val="lt-LT"/>
              </w:rPr>
            </w:pPr>
            <w:r w:rsidRPr="003D4184">
              <w:rPr>
                <w:lang w:val="lt-LT"/>
              </w:rPr>
              <w:t>Statinio vietos kur tiesiami kabeliai: šachtos, tuneliai, techninės nišos, erdvės virš kabamųjų lubų, po pakeliamomis grindimis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A768" w14:textId="77777777" w:rsidR="00CB6762" w:rsidRPr="003D4184" w:rsidRDefault="00CB6762" w:rsidP="00092AD5">
            <w:pPr>
              <w:jc w:val="center"/>
              <w:rPr>
                <w:lang w:val="lt-LT"/>
              </w:rPr>
            </w:pPr>
            <w:r w:rsidRPr="003D4184">
              <w:rPr>
                <w:lang w:val="lt-LT"/>
              </w:rPr>
              <w:t>D</w:t>
            </w:r>
            <w:r w:rsidRPr="003D4184">
              <w:rPr>
                <w:vertAlign w:val="subscript"/>
                <w:lang w:val="lt-LT"/>
              </w:rPr>
              <w:t>ca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B0305"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r>
      <w:tr w:rsidR="00CB6762" w:rsidRPr="003D4184" w14:paraId="04AE0AAE"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708B28" w14:textId="77777777" w:rsidR="00CB6762" w:rsidRPr="003D4184" w:rsidRDefault="00CB6762" w:rsidP="00092AD5">
            <w:pPr>
              <w:rPr>
                <w:lang w:val="lt-LT"/>
              </w:rPr>
            </w:pPr>
            <w:r w:rsidRPr="003D4184">
              <w:rPr>
                <w:lang w:val="lt-LT"/>
              </w:rPr>
              <w:t>Gamybos ir pramonės, sandėliavimo patalpos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748D5"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D20246" w14:textId="77777777" w:rsidR="00CB6762" w:rsidRPr="003D4184" w:rsidRDefault="00CB6762" w:rsidP="00092AD5">
            <w:pPr>
              <w:jc w:val="center"/>
              <w:rPr>
                <w:lang w:val="lt-LT"/>
              </w:rPr>
            </w:pPr>
            <w:r w:rsidRPr="003D4184">
              <w:rPr>
                <w:lang w:val="lt-LT"/>
              </w:rPr>
              <w:t>E</w:t>
            </w:r>
            <w:r w:rsidRPr="003D4184">
              <w:rPr>
                <w:vertAlign w:val="subscript"/>
                <w:lang w:val="lt-LT"/>
              </w:rPr>
              <w:t>ca</w:t>
            </w:r>
          </w:p>
        </w:tc>
      </w:tr>
    </w:tbl>
    <w:p w14:paraId="23DC611F" w14:textId="77777777" w:rsidR="00CB6762" w:rsidRPr="003D4184" w:rsidRDefault="00410A18" w:rsidP="00CB6762">
      <w:pPr>
        <w:rPr>
          <w:lang w:val="lt-LT"/>
        </w:rPr>
      </w:pPr>
      <w:hyperlink r:id="rId15" w:tgtFrame="_blank" w:history="1">
        <w:r w:rsidR="00CB6762" w:rsidRPr="003D4184">
          <w:rPr>
            <w:rStyle w:val="Hipersaitas"/>
            <w:lang w:val="lt-LT"/>
          </w:rPr>
          <w:t>https://www.elektros-projektai.lt/straipsniai/35-kabeliu-degumo-klases</w:t>
        </w:r>
      </w:hyperlink>
    </w:p>
    <w:p w14:paraId="5886A6AC" w14:textId="77777777" w:rsidR="00CB6762" w:rsidRPr="003D4184" w:rsidRDefault="00CB6762" w:rsidP="00CB6762">
      <w:pPr>
        <w:autoSpaceDE w:val="0"/>
        <w:autoSpaceDN w:val="0"/>
        <w:adjustRightInd w:val="0"/>
        <w:ind w:firstLine="709"/>
        <w:contextualSpacing/>
        <w:jc w:val="both"/>
        <w:rPr>
          <w:i/>
          <w:lang w:val="lt-LT"/>
        </w:rPr>
      </w:pPr>
    </w:p>
    <w:p w14:paraId="40B4E81B" w14:textId="77777777" w:rsidR="00CB6762" w:rsidRPr="003D4184" w:rsidRDefault="00CB6762" w:rsidP="00CB6762">
      <w:pPr>
        <w:autoSpaceDE w:val="0"/>
        <w:autoSpaceDN w:val="0"/>
        <w:adjustRightInd w:val="0"/>
        <w:ind w:firstLine="709"/>
        <w:contextualSpacing/>
        <w:jc w:val="both"/>
        <w:rPr>
          <w:lang w:val="lt-LT"/>
        </w:rPr>
      </w:pPr>
      <w:r w:rsidRPr="003D4184">
        <w:rPr>
          <w:lang w:val="lt-LT"/>
        </w:rPr>
        <w:lastRenderedPageBreak/>
        <w:t>Laidai apšvietimo instaliacijai ne mažesnio, kaip 1,5 mm2 skerspjūvio ploto, jėgos grandinių instaliacijai 2,5 mm2 skerspjūvio ploto, variniai, 3 gyslų. Vardinė įtampa 0,6/1 kV. Darbinė temperatūra nuo –30°C iki +70°.</w:t>
      </w:r>
    </w:p>
    <w:p w14:paraId="7739228E" w14:textId="77777777" w:rsidR="00CB6762" w:rsidRPr="003D4184" w:rsidRDefault="00CB6762" w:rsidP="00CB6762">
      <w:pPr>
        <w:tabs>
          <w:tab w:val="left" w:pos="1134"/>
        </w:tabs>
        <w:autoSpaceDE w:val="0"/>
        <w:autoSpaceDN w:val="0"/>
        <w:adjustRightInd w:val="0"/>
        <w:ind w:firstLine="709"/>
        <w:jc w:val="both"/>
        <w:rPr>
          <w:color w:val="000000"/>
          <w:lang w:val="lt-LT"/>
        </w:rPr>
      </w:pPr>
    </w:p>
    <w:p w14:paraId="65EF9E1D" w14:textId="77777777" w:rsidR="00CB6762" w:rsidRPr="003D4184" w:rsidRDefault="00CB6762" w:rsidP="00CB6762">
      <w:pPr>
        <w:autoSpaceDE w:val="0"/>
        <w:autoSpaceDN w:val="0"/>
        <w:adjustRightInd w:val="0"/>
        <w:ind w:firstLine="709"/>
        <w:contextualSpacing/>
        <w:jc w:val="both"/>
        <w:rPr>
          <w:color w:val="FF0000"/>
          <w:lang w:val="lt-LT"/>
        </w:rPr>
      </w:pPr>
      <w:r w:rsidRPr="003D4184">
        <w:rPr>
          <w:color w:val="000000"/>
          <w:lang w:val="lt-LT"/>
        </w:rPr>
        <w:t xml:space="preserve">Darbų vykdymo laikotarpiu atsakyti už </w:t>
      </w:r>
      <w:r w:rsidRPr="003D4184">
        <w:rPr>
          <w:lang w:val="lt-LT"/>
        </w:rPr>
        <w:t>visų esamų tinklų</w:t>
      </w:r>
      <w:r w:rsidRPr="003D4184">
        <w:rPr>
          <w:color w:val="000000"/>
          <w:lang w:val="lt-LT"/>
        </w:rPr>
        <w:t xml:space="preserve"> </w:t>
      </w:r>
      <w:r w:rsidRPr="003D4184">
        <w:rPr>
          <w:lang w:val="lt-LT"/>
        </w:rPr>
        <w:t xml:space="preserve">(gaisrinės saugos, apsaugos, komunikacijų, elektros, santechnikos, dujotiekio  ir kt.) pažeidimus, o </w:t>
      </w:r>
      <w:r w:rsidRPr="003D4184">
        <w:rPr>
          <w:color w:val="000000"/>
          <w:lang w:val="lt-LT"/>
        </w:rPr>
        <w:t>juos pažeidus, atkurti savo lėšomis ir (ar) jėgomis</w:t>
      </w:r>
    </w:p>
    <w:p w14:paraId="3491BA8B" w14:textId="77777777" w:rsidR="00CB6762" w:rsidRPr="00EA5745" w:rsidRDefault="00CB6762" w:rsidP="00CB6762">
      <w:pPr>
        <w:autoSpaceDE w:val="0"/>
        <w:autoSpaceDN w:val="0"/>
        <w:adjustRightInd w:val="0"/>
        <w:ind w:firstLine="709"/>
        <w:contextualSpacing/>
        <w:jc w:val="both"/>
        <w:rPr>
          <w:i/>
          <w:lang w:val="lt-LT"/>
        </w:rPr>
      </w:pPr>
      <w:r w:rsidRPr="00EA5745">
        <w:rPr>
          <w:i/>
          <w:lang w:val="lt-LT"/>
        </w:rPr>
        <w:t>Elektros instaliacijai (rozetės, jungikliai):</w:t>
      </w:r>
    </w:p>
    <w:p w14:paraId="55AE3193" w14:textId="77777777" w:rsidR="00CB6762" w:rsidRPr="00EA5745" w:rsidRDefault="00CB6762" w:rsidP="00CB6762">
      <w:pPr>
        <w:autoSpaceDE w:val="0"/>
        <w:autoSpaceDN w:val="0"/>
        <w:adjustRightInd w:val="0"/>
        <w:ind w:firstLine="709"/>
        <w:contextualSpacing/>
        <w:jc w:val="both"/>
        <w:rPr>
          <w:lang w:val="lt-LT"/>
        </w:rPr>
      </w:pPr>
      <w:r w:rsidRPr="00EA5745">
        <w:rPr>
          <w:lang w:val="lt-LT"/>
        </w:rPr>
        <w:t xml:space="preserve">Montavimą atlikti vadovaujantis „Saugos taisyklių eksploatuojant elektrotechninius įrenginius“, „Elektros įrenginių įrengimo taisyklių“ kitų galiojančių  Lietuvos Respublikoje taisyklių ir normų reikalavimais. Galima naudoti tiktai Lietuvos Respublikoje sertifikuotas medžiagas, aparatus ir kitus gaminius, turinčius tai patvirtinančius sertifikatus. Be to visi gaminiai privalo tenkinti nacionalinių standartų LST bei tarptautinių standartų IEC, EN, ISSO reikalavimus. Visi gaminiai, skirti eksploatuoti normaliomis sąlygomis, privalo tenkinti standartų IEC 947-1 (EN60947-1) reikalavimus. Gaminiai iš sintetinių medžiagų privalo tenkinti IEC 695 reikalavimus liepsnos plitimui. </w:t>
      </w:r>
    </w:p>
    <w:p w14:paraId="16B0AE65" w14:textId="77777777" w:rsidR="00CB6762" w:rsidRPr="00EA5745" w:rsidRDefault="00CB6762" w:rsidP="00CB6762">
      <w:pPr>
        <w:autoSpaceDE w:val="0"/>
        <w:autoSpaceDN w:val="0"/>
        <w:adjustRightInd w:val="0"/>
        <w:ind w:firstLine="709"/>
        <w:contextualSpacing/>
        <w:jc w:val="both"/>
        <w:rPr>
          <w:lang w:val="lt-LT"/>
        </w:rPr>
      </w:pPr>
      <w:r w:rsidRPr="00EA5745">
        <w:rPr>
          <w:lang w:val="lt-LT"/>
        </w:rPr>
        <w:t>Jungikliai turi atitikti standarto IEC 669 reikalavimus. Atstumas tarp atviroje padėtyje esančių kontaktų turi būti ne mažesnis nei 3 mm. Kištukiniai lizdai turi atitikti standartą IEC 884 bei IEC 309/EN 60309. Dedikuotų imtuvų prijungimui skirti kištukiniai lizdai turi turėti lauką užrašui arba blokuojantį įtaisą. Visi apšvietimo skydeliai turi atitikti standartų IEC 598/EN 60598 reikalavimus bei atitikti patalpų, kuriose jie bus įrengiami, paskirties ir aplinkos sąlygas, o jų šviesotechninės charakteristikos turi užtikrinti normatyvinius kiekybinius ir kokybinius apšvietimo rodiklius bei tenkinti estetinius reikalavimus. Apšvietimo prietaisų indeksai IP (IEC529/EN605289) privalo būti ne žemesni, kaip: sausose nedulkėtose patalpose – IP20;</w:t>
      </w:r>
    </w:p>
    <w:p w14:paraId="131F11F1" w14:textId="77777777" w:rsidR="00CB6762" w:rsidRDefault="00CB6762" w:rsidP="00CB6762">
      <w:pPr>
        <w:autoSpaceDE w:val="0"/>
        <w:autoSpaceDN w:val="0"/>
        <w:adjustRightInd w:val="0"/>
        <w:ind w:firstLine="709"/>
        <w:contextualSpacing/>
        <w:jc w:val="both"/>
      </w:pPr>
      <w:r w:rsidRPr="00EA5745">
        <w:rPr>
          <w:lang w:val="lt-LT"/>
        </w:rPr>
        <w:t>Visi apšvietimo prietaisai neturi generuoti radijo trukdžių (turi atitikti Europos bendrijos tarybos nurodymų 76/9-890 EWG ir 82/500 EWG reikalavimus). Elektros instaliacijai patalpose gali būti naudojami tiktai laidininkai su izoliacija ir apsauginiais apvalkalais iš PVC plastiko arba iš kitų sunkiai degių izoliacinių medžiagų. Papildomai visi laidininkai privalo atitikti standartų IEC 227, IEC 228, IEC 502, IEC 332 ir harmonizuojančių dokumentų  HD 21, HD 405, HD 602 reikalavimus, bei tikti eksploatacijai temperatūrų diapazone – 300 C – +700 C</w:t>
      </w:r>
      <w:r w:rsidRPr="00EA5745">
        <w:t>.</w:t>
      </w:r>
    </w:p>
    <w:p w14:paraId="21646C9D" w14:textId="77777777" w:rsidR="00DD3455" w:rsidRDefault="00DD3455" w:rsidP="00A1220D">
      <w:pPr>
        <w:pStyle w:val="Betarp"/>
        <w:rPr>
          <w:lang w:val="lt-LT"/>
        </w:rPr>
      </w:pPr>
    </w:p>
    <w:p w14:paraId="24A795FC" w14:textId="77777777" w:rsidR="00A1220D" w:rsidRPr="001124B2" w:rsidRDefault="00A1220D" w:rsidP="00A1220D">
      <w:pPr>
        <w:rPr>
          <w:b/>
          <w:bCs/>
          <w:lang w:val="lt-LT"/>
        </w:rPr>
      </w:pPr>
      <w:r>
        <w:rPr>
          <w:b/>
          <w:bCs/>
        </w:rPr>
        <w:t xml:space="preserve">            </w:t>
      </w:r>
      <w:r w:rsidRPr="001124B2">
        <w:rPr>
          <w:b/>
          <w:bCs/>
          <w:lang w:val="lt-LT"/>
        </w:rPr>
        <w:t>Papildoma informacija:</w:t>
      </w:r>
    </w:p>
    <w:p w14:paraId="4C319AF2" w14:textId="77777777" w:rsidR="00A1220D" w:rsidRDefault="00A1220D" w:rsidP="00D669F4">
      <w:pPr>
        <w:jc w:val="both"/>
        <w:rPr>
          <w:lang w:val="lt-LT"/>
        </w:rPr>
      </w:pPr>
      <w:r w:rsidRPr="001124B2">
        <w:rPr>
          <w:b/>
          <w:bCs/>
          <w:lang w:val="lt-LT"/>
        </w:rPr>
        <w:t xml:space="preserve">            </w:t>
      </w:r>
      <w:r w:rsidRPr="001124B2">
        <w:rPr>
          <w:lang w:val="lt-LT"/>
        </w:rPr>
        <w:t>Už darbų vykdymo metu susidariusias komunalines išlaidas (už elektrą, vandenį ir kt.)        apmoka įstaiga, kurioje atliekami remonto darbai</w:t>
      </w:r>
      <w:r w:rsidR="00442609">
        <w:rPr>
          <w:lang w:val="lt-LT"/>
        </w:rPr>
        <w:t>.</w:t>
      </w:r>
    </w:p>
    <w:p w14:paraId="26120ACF" w14:textId="77777777" w:rsidR="00442609" w:rsidRPr="00442609" w:rsidRDefault="00442609" w:rsidP="00D669F4">
      <w:pPr>
        <w:ind w:firstLine="709"/>
        <w:jc w:val="both"/>
        <w:rPr>
          <w:lang w:val="lt-LT"/>
        </w:rPr>
      </w:pPr>
      <w:r w:rsidRPr="00442609">
        <w:rPr>
          <w:lang w:val="lt-LT"/>
        </w:rPr>
        <w:t xml:space="preserve">Pastaba: Į pasiūlymo kainą turi būti įskaičiuotos visos medžiagos ir detalės kurios reikalingos visiškam ir pilnam darbų atlikimui. </w:t>
      </w:r>
    </w:p>
    <w:p w14:paraId="1D357953" w14:textId="77777777" w:rsidR="00D45491" w:rsidRDefault="00D45491" w:rsidP="005F6182">
      <w:pPr>
        <w:jc w:val="center"/>
        <w:rPr>
          <w:b/>
          <w:sz w:val="28"/>
          <w:szCs w:val="28"/>
          <w:lang w:val="lt-LT" w:eastAsia="en-US"/>
        </w:rPr>
      </w:pPr>
    </w:p>
    <w:p w14:paraId="277C1BA1" w14:textId="77777777" w:rsidR="00D0525D" w:rsidRDefault="00042FD7" w:rsidP="00042FD7">
      <w:pPr>
        <w:jc w:val="center"/>
        <w:rPr>
          <w:b/>
          <w:sz w:val="36"/>
          <w:szCs w:val="36"/>
          <w:lang w:eastAsia="en-US"/>
        </w:rPr>
      </w:pPr>
      <w:r>
        <w:rPr>
          <w:b/>
          <w:sz w:val="28"/>
          <w:szCs w:val="28"/>
          <w:lang w:val="lt-LT" w:eastAsia="en-US"/>
        </w:rPr>
        <w:t>Remontuojamų patalpų planas</w:t>
      </w:r>
      <w:r w:rsidR="00D0525D" w:rsidRPr="00D0525D">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5F3CA4FC" w14:textId="5F12CFB3" w:rsidR="00D0525D" w:rsidRDefault="00F32465" w:rsidP="00442609">
      <w:pPr>
        <w:jc w:val="center"/>
        <w:rPr>
          <w:lang w:val="lt-LT" w:eastAsia="en-US"/>
        </w:rPr>
      </w:pPr>
      <w:r w:rsidRPr="00F32465">
        <w:rPr>
          <w:noProof/>
          <w:lang w:val="lt-LT" w:eastAsia="en-US"/>
        </w:rPr>
        <w:lastRenderedPageBreak/>
        <w:drawing>
          <wp:inline distT="0" distB="0" distL="0" distR="0" wp14:anchorId="6FB6DFB7" wp14:editId="1A95058F">
            <wp:extent cx="5634321" cy="6786748"/>
            <wp:effectExtent l="0" t="0" r="508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4" r="5795" b="2430"/>
                    <a:stretch/>
                  </pic:blipFill>
                  <pic:spPr bwMode="auto">
                    <a:xfrm>
                      <a:off x="0" y="0"/>
                      <a:ext cx="5634835" cy="6787368"/>
                    </a:xfrm>
                    <a:prstGeom prst="rect">
                      <a:avLst/>
                    </a:prstGeom>
                    <a:ln>
                      <a:noFill/>
                    </a:ln>
                    <a:extLst>
                      <a:ext uri="{53640926-AAD7-44D8-BBD7-CCE9431645EC}">
                        <a14:shadowObscured xmlns:a14="http://schemas.microsoft.com/office/drawing/2010/main"/>
                      </a:ext>
                    </a:extLst>
                  </pic:spPr>
                </pic:pic>
              </a:graphicData>
            </a:graphic>
          </wp:inline>
        </w:drawing>
      </w:r>
    </w:p>
    <w:p w14:paraId="34924BE9" w14:textId="77777777" w:rsidR="00D0525D" w:rsidRDefault="00D0525D" w:rsidP="003F07D0">
      <w:pPr>
        <w:rPr>
          <w:lang w:val="lt-LT" w:eastAsia="en-US"/>
        </w:rPr>
      </w:pPr>
    </w:p>
    <w:p w14:paraId="6B7706DA" w14:textId="33C63BF7" w:rsidR="00D0525D" w:rsidRDefault="00CB0DCF" w:rsidP="003F07D0">
      <w:pPr>
        <w:rPr>
          <w:lang w:val="lt-LT" w:eastAsia="en-US"/>
        </w:rPr>
      </w:pPr>
      <w:r>
        <w:rPr>
          <w:lang w:val="lt-LT" w:eastAsia="en-US"/>
        </w:rPr>
        <w:t>Remontuojamos patalpos plane pažymėtos: 1-</w:t>
      </w:r>
      <w:r w:rsidR="00F03A77">
        <w:rPr>
          <w:lang w:val="lt-LT" w:eastAsia="en-US"/>
        </w:rPr>
        <w:t>3</w:t>
      </w:r>
      <w:r>
        <w:rPr>
          <w:lang w:val="lt-LT" w:eastAsia="en-US"/>
        </w:rPr>
        <w:t>; 1-</w:t>
      </w:r>
      <w:r w:rsidR="00F03A77">
        <w:rPr>
          <w:lang w:val="lt-LT" w:eastAsia="en-US"/>
        </w:rPr>
        <w:t>4</w:t>
      </w:r>
      <w:r>
        <w:rPr>
          <w:lang w:val="lt-LT" w:eastAsia="en-US"/>
        </w:rPr>
        <w:t>; 1-</w:t>
      </w:r>
      <w:r w:rsidR="00F03A77">
        <w:rPr>
          <w:lang w:val="lt-LT" w:eastAsia="en-US"/>
        </w:rPr>
        <w:t>21</w:t>
      </w:r>
      <w:r>
        <w:rPr>
          <w:lang w:val="lt-LT" w:eastAsia="en-US"/>
        </w:rPr>
        <w:t>.</w:t>
      </w:r>
    </w:p>
    <w:p w14:paraId="504ED7E6" w14:textId="77777777" w:rsidR="00D0525D" w:rsidRDefault="00D0525D" w:rsidP="003F07D0">
      <w:pPr>
        <w:rPr>
          <w:rFonts w:eastAsia="Times New Roman"/>
          <w:snapToGrid w:val="0"/>
          <w:color w:val="000000"/>
          <w:w w:val="0"/>
          <w:sz w:val="0"/>
          <w:szCs w:val="0"/>
          <w:u w:color="000000"/>
          <w:bdr w:val="none" w:sz="0" w:space="0" w:color="000000"/>
          <w:shd w:val="clear" w:color="000000" w:fill="000000"/>
          <w:lang w:val="x-none" w:eastAsia="x-none" w:bidi="x-none"/>
        </w:rPr>
      </w:pPr>
      <w:r w:rsidRPr="00D0525D">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7BBD7262" w14:textId="77777777" w:rsidR="00CB0DCF" w:rsidRDefault="00D0525D" w:rsidP="003F07D0">
      <w:pPr>
        <w:rPr>
          <w:lang w:val="lt-LT" w:eastAsia="en-US"/>
        </w:rPr>
      </w:pPr>
      <w:r w:rsidRPr="00D0525D">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2DDA2605" w14:textId="77777777" w:rsidR="00CB0DCF" w:rsidRPr="003620D6" w:rsidRDefault="00CB0DCF" w:rsidP="00CB0DCF">
      <w:pPr>
        <w:jc w:val="center"/>
        <w:rPr>
          <w:b/>
          <w:sz w:val="28"/>
          <w:szCs w:val="28"/>
          <w:lang w:val="lt-LT" w:eastAsia="en-US"/>
        </w:rPr>
      </w:pPr>
      <w:r w:rsidRPr="003620D6">
        <w:rPr>
          <w:b/>
          <w:sz w:val="28"/>
          <w:szCs w:val="28"/>
          <w:lang w:val="lt-LT" w:eastAsia="en-US"/>
        </w:rPr>
        <w:t>Esamos situacijos vizualizacija</w:t>
      </w:r>
    </w:p>
    <w:p w14:paraId="24F15094" w14:textId="749BFBFF" w:rsidR="00042FD7" w:rsidRDefault="00042FD7" w:rsidP="00042FD7">
      <w:pPr>
        <w:rPr>
          <w:lang w:val="lt-LT" w:eastAsia="en-US"/>
        </w:rPr>
      </w:pPr>
      <w:r w:rsidRPr="00042FD7">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58AD1189" w14:textId="10623400" w:rsidR="00042FD7" w:rsidRDefault="00042FD7" w:rsidP="00042FD7">
      <w:pPr>
        <w:rPr>
          <w:lang w:val="lt-LT" w:eastAsia="en-US"/>
        </w:rPr>
      </w:pPr>
      <w:r w:rsidRPr="00042FD7">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02869176" w14:textId="77777777" w:rsidR="00042FD7" w:rsidRDefault="00042FD7" w:rsidP="00042FD7">
      <w:pPr>
        <w:rPr>
          <w:lang w:val="lt-LT" w:eastAsia="en-US"/>
        </w:rPr>
      </w:pPr>
    </w:p>
    <w:p w14:paraId="7F87036D" w14:textId="7A6E1942" w:rsidR="00042FD7" w:rsidRDefault="00042FD7" w:rsidP="00042FD7">
      <w:pPr>
        <w:rPr>
          <w:lang w:val="lt-LT" w:eastAsia="en-US"/>
        </w:rPr>
      </w:pPr>
      <w:r w:rsidRPr="00042FD7">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5A3E101D" w14:textId="4C5AFDA3" w:rsidR="008F23DE" w:rsidRDefault="008F23DE" w:rsidP="008F23DE">
      <w:pPr>
        <w:pStyle w:val="prastasiniatinklio"/>
      </w:pPr>
      <w:r w:rsidRPr="008F23DE">
        <w:rPr>
          <w:noProof/>
        </w:rPr>
        <w:lastRenderedPageBreak/>
        <w:drawing>
          <wp:inline distT="0" distB="0" distL="0" distR="0" wp14:anchorId="2A46E9F5" wp14:editId="48D5C7B3">
            <wp:extent cx="3940781" cy="2955790"/>
            <wp:effectExtent l="0" t="2857" r="317" b="318"/>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53637" cy="2965433"/>
                    </a:xfrm>
                    <a:prstGeom prst="rect">
                      <a:avLst/>
                    </a:prstGeom>
                    <a:noFill/>
                    <a:ln>
                      <a:noFill/>
                    </a:ln>
                  </pic:spPr>
                </pic:pic>
              </a:graphicData>
            </a:graphic>
          </wp:inline>
        </w:drawing>
      </w:r>
      <w:r w:rsidRPr="008F23DE">
        <w:t xml:space="preserve"> </w:t>
      </w:r>
      <w:r w:rsidRPr="008F23DE">
        <w:rPr>
          <w:noProof/>
        </w:rPr>
        <w:drawing>
          <wp:inline distT="0" distB="0" distL="0" distR="0" wp14:anchorId="7D199A36" wp14:editId="7BF9F2AD">
            <wp:extent cx="3953831" cy="2965578"/>
            <wp:effectExtent l="0" t="1270" r="7620" b="762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61947" cy="2971665"/>
                    </a:xfrm>
                    <a:prstGeom prst="rect">
                      <a:avLst/>
                    </a:prstGeom>
                    <a:noFill/>
                    <a:ln>
                      <a:noFill/>
                    </a:ln>
                  </pic:spPr>
                </pic:pic>
              </a:graphicData>
            </a:graphic>
          </wp:inline>
        </w:drawing>
      </w:r>
    </w:p>
    <w:p w14:paraId="1447A640" w14:textId="6FB24BBC" w:rsidR="008F23DE" w:rsidRDefault="008F23DE" w:rsidP="008F23DE">
      <w:pPr>
        <w:pStyle w:val="prastasiniatinklio"/>
      </w:pPr>
      <w:r w:rsidRPr="008F23DE">
        <w:rPr>
          <w:noProof/>
        </w:rPr>
        <w:drawing>
          <wp:inline distT="0" distB="0" distL="0" distR="0" wp14:anchorId="61CAA49A" wp14:editId="7FBDAD0F">
            <wp:extent cx="3988174" cy="2991337"/>
            <wp:effectExtent l="3175"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02146" cy="3001817"/>
                    </a:xfrm>
                    <a:prstGeom prst="rect">
                      <a:avLst/>
                    </a:prstGeom>
                    <a:noFill/>
                    <a:ln>
                      <a:noFill/>
                    </a:ln>
                  </pic:spPr>
                </pic:pic>
              </a:graphicData>
            </a:graphic>
          </wp:inline>
        </w:drawing>
      </w:r>
      <w:r w:rsidRPr="008F23DE">
        <w:t xml:space="preserve"> </w:t>
      </w:r>
      <w:r w:rsidRPr="008F23DE">
        <w:rPr>
          <w:noProof/>
        </w:rPr>
        <w:drawing>
          <wp:inline distT="0" distB="0" distL="0" distR="0" wp14:anchorId="1A1E3799" wp14:editId="252BB51F">
            <wp:extent cx="3987913" cy="2991141"/>
            <wp:effectExtent l="3175"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96296" cy="2997429"/>
                    </a:xfrm>
                    <a:prstGeom prst="rect">
                      <a:avLst/>
                    </a:prstGeom>
                    <a:noFill/>
                    <a:ln>
                      <a:noFill/>
                    </a:ln>
                  </pic:spPr>
                </pic:pic>
              </a:graphicData>
            </a:graphic>
          </wp:inline>
        </w:drawing>
      </w:r>
    </w:p>
    <w:p w14:paraId="13C9F05D" w14:textId="17837906" w:rsidR="00211C4D" w:rsidRPr="00211C4D" w:rsidRDefault="00211C4D" w:rsidP="00211C4D">
      <w:pPr>
        <w:pStyle w:val="prastasiniatinklio"/>
      </w:pPr>
      <w:r w:rsidRPr="00211C4D">
        <w:rPr>
          <w:noProof/>
        </w:rPr>
        <w:lastRenderedPageBreak/>
        <w:drawing>
          <wp:inline distT="0" distB="0" distL="0" distR="0" wp14:anchorId="502155AB" wp14:editId="0BD30440">
            <wp:extent cx="3862141" cy="2896807"/>
            <wp:effectExtent l="6667"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69878" cy="2902610"/>
                    </a:xfrm>
                    <a:prstGeom prst="rect">
                      <a:avLst/>
                    </a:prstGeom>
                    <a:noFill/>
                    <a:ln>
                      <a:noFill/>
                    </a:ln>
                  </pic:spPr>
                </pic:pic>
              </a:graphicData>
            </a:graphic>
          </wp:inline>
        </w:drawing>
      </w:r>
      <w:r w:rsidRPr="00211C4D">
        <w:t xml:space="preserve"> </w:t>
      </w:r>
      <w:r w:rsidRPr="00211C4D">
        <w:rPr>
          <w:noProof/>
        </w:rPr>
        <w:drawing>
          <wp:inline distT="0" distB="0" distL="0" distR="0" wp14:anchorId="2B05F316" wp14:editId="78AC40C6">
            <wp:extent cx="3857987" cy="2893691"/>
            <wp:effectExtent l="6033"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69750" cy="2902514"/>
                    </a:xfrm>
                    <a:prstGeom prst="rect">
                      <a:avLst/>
                    </a:prstGeom>
                    <a:noFill/>
                    <a:ln>
                      <a:noFill/>
                    </a:ln>
                  </pic:spPr>
                </pic:pic>
              </a:graphicData>
            </a:graphic>
          </wp:inline>
        </w:drawing>
      </w:r>
      <w:r w:rsidRPr="00211C4D">
        <w:t xml:space="preserve"> </w:t>
      </w:r>
      <w:r w:rsidRPr="00211C4D">
        <w:rPr>
          <w:noProof/>
        </w:rPr>
        <w:drawing>
          <wp:inline distT="0" distB="0" distL="0" distR="0" wp14:anchorId="117595CC" wp14:editId="6A65F996">
            <wp:extent cx="3864849" cy="2898437"/>
            <wp:effectExtent l="6985"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73608" cy="2905006"/>
                    </a:xfrm>
                    <a:prstGeom prst="rect">
                      <a:avLst/>
                    </a:prstGeom>
                    <a:noFill/>
                    <a:ln>
                      <a:noFill/>
                    </a:ln>
                  </pic:spPr>
                </pic:pic>
              </a:graphicData>
            </a:graphic>
          </wp:inline>
        </w:drawing>
      </w:r>
      <w:r w:rsidRPr="00211C4D">
        <w:t xml:space="preserve"> </w:t>
      </w:r>
      <w:r w:rsidRPr="00211C4D">
        <w:rPr>
          <w:noProof/>
        </w:rPr>
        <w:drawing>
          <wp:inline distT="0" distB="0" distL="0" distR="0" wp14:anchorId="5AB60425" wp14:editId="267731AA">
            <wp:extent cx="3800342" cy="2850061"/>
            <wp:effectExtent l="0" t="1270" r="8890" b="889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09728" cy="2857100"/>
                    </a:xfrm>
                    <a:prstGeom prst="rect">
                      <a:avLst/>
                    </a:prstGeom>
                    <a:noFill/>
                    <a:ln>
                      <a:noFill/>
                    </a:ln>
                  </pic:spPr>
                </pic:pic>
              </a:graphicData>
            </a:graphic>
          </wp:inline>
        </w:drawing>
      </w:r>
    </w:p>
    <w:p w14:paraId="67007232" w14:textId="4516C8FF" w:rsidR="00211C4D" w:rsidRPr="00211C4D" w:rsidRDefault="00211C4D" w:rsidP="00211C4D">
      <w:pPr>
        <w:pStyle w:val="prastasiniatinklio"/>
      </w:pPr>
    </w:p>
    <w:p w14:paraId="1E4B6664" w14:textId="1729E61F" w:rsidR="00211C4D" w:rsidRPr="00211C4D" w:rsidRDefault="00211C4D" w:rsidP="00211C4D">
      <w:pPr>
        <w:pStyle w:val="prastasiniatinklio"/>
      </w:pPr>
    </w:p>
    <w:p w14:paraId="29E05724" w14:textId="4DA3C42C" w:rsidR="00211C4D" w:rsidRPr="00211C4D" w:rsidRDefault="00211C4D" w:rsidP="00211C4D">
      <w:pPr>
        <w:spacing w:before="100" w:beforeAutospacing="1" w:after="100" w:afterAutospacing="1"/>
        <w:rPr>
          <w:rFonts w:eastAsia="Times New Roman"/>
          <w:lang w:val="lt-LT" w:eastAsia="lt-LT"/>
        </w:rPr>
      </w:pPr>
    </w:p>
    <w:p w14:paraId="2610564C" w14:textId="77777777" w:rsidR="00211C4D" w:rsidRDefault="00211C4D" w:rsidP="008F23DE">
      <w:pPr>
        <w:pStyle w:val="prastasiniatinklio"/>
      </w:pPr>
    </w:p>
    <w:p w14:paraId="450DEDE9" w14:textId="02133A65" w:rsidR="008F23DE" w:rsidRDefault="008F23DE" w:rsidP="008F23DE">
      <w:pPr>
        <w:pStyle w:val="prastasiniatinklio"/>
      </w:pPr>
      <w:r w:rsidRPr="008F23DE">
        <w:rPr>
          <w:noProof/>
        </w:rPr>
        <w:drawing>
          <wp:inline distT="0" distB="0" distL="0" distR="0" wp14:anchorId="4E34A7FC" wp14:editId="35B1D3B3">
            <wp:extent cx="3982702" cy="2986820"/>
            <wp:effectExtent l="2540" t="0" r="1905" b="190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93079" cy="2994602"/>
                    </a:xfrm>
                    <a:prstGeom prst="rect">
                      <a:avLst/>
                    </a:prstGeom>
                    <a:noFill/>
                    <a:ln>
                      <a:noFill/>
                    </a:ln>
                  </pic:spPr>
                </pic:pic>
              </a:graphicData>
            </a:graphic>
          </wp:inline>
        </w:drawing>
      </w:r>
      <w:r w:rsidRPr="008F23DE">
        <w:t xml:space="preserve"> </w:t>
      </w:r>
      <w:r w:rsidRPr="008F23DE">
        <w:rPr>
          <w:noProof/>
        </w:rPr>
        <w:drawing>
          <wp:inline distT="0" distB="0" distL="0" distR="0" wp14:anchorId="1CA019E3" wp14:editId="547FBB6D">
            <wp:extent cx="4006248" cy="3004477"/>
            <wp:effectExtent l="5715"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16254" cy="3011981"/>
                    </a:xfrm>
                    <a:prstGeom prst="rect">
                      <a:avLst/>
                    </a:prstGeom>
                    <a:noFill/>
                    <a:ln>
                      <a:noFill/>
                    </a:ln>
                  </pic:spPr>
                </pic:pic>
              </a:graphicData>
            </a:graphic>
          </wp:inline>
        </w:drawing>
      </w:r>
    </w:p>
    <w:p w14:paraId="7BB4B831" w14:textId="1D9E5EDE" w:rsidR="00B92CFD" w:rsidRDefault="008F23DE" w:rsidP="00B92CFD">
      <w:pPr>
        <w:pStyle w:val="prastasiniatinklio"/>
      </w:pPr>
      <w:r w:rsidRPr="008F23DE">
        <w:rPr>
          <w:noProof/>
        </w:rPr>
        <w:drawing>
          <wp:inline distT="0" distB="0" distL="0" distR="0" wp14:anchorId="2BC02080" wp14:editId="47070A5C">
            <wp:extent cx="3987751" cy="2990607"/>
            <wp:effectExtent l="3175"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996454" cy="2997134"/>
                    </a:xfrm>
                    <a:prstGeom prst="rect">
                      <a:avLst/>
                    </a:prstGeom>
                    <a:noFill/>
                    <a:ln>
                      <a:noFill/>
                    </a:ln>
                  </pic:spPr>
                </pic:pic>
              </a:graphicData>
            </a:graphic>
          </wp:inline>
        </w:drawing>
      </w:r>
      <w:r w:rsidR="00B92CFD" w:rsidRPr="00B92CFD">
        <w:t xml:space="preserve"> </w:t>
      </w:r>
      <w:r w:rsidR="00B92CFD" w:rsidRPr="00B92CFD">
        <w:rPr>
          <w:noProof/>
        </w:rPr>
        <w:drawing>
          <wp:inline distT="0" distB="0" distL="0" distR="0" wp14:anchorId="2559A8FD" wp14:editId="7EE990E4">
            <wp:extent cx="3972286" cy="2979421"/>
            <wp:effectExtent l="953"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983631" cy="2987930"/>
                    </a:xfrm>
                    <a:prstGeom prst="rect">
                      <a:avLst/>
                    </a:prstGeom>
                    <a:noFill/>
                    <a:ln>
                      <a:noFill/>
                    </a:ln>
                  </pic:spPr>
                </pic:pic>
              </a:graphicData>
            </a:graphic>
          </wp:inline>
        </w:drawing>
      </w:r>
    </w:p>
    <w:p w14:paraId="4241EE0B" w14:textId="165C4FE4" w:rsidR="00211C4D" w:rsidRPr="00211C4D" w:rsidRDefault="00211C4D" w:rsidP="00211C4D">
      <w:pPr>
        <w:spacing w:before="100" w:beforeAutospacing="1" w:after="100" w:afterAutospacing="1"/>
        <w:rPr>
          <w:rFonts w:eastAsia="Times New Roman"/>
          <w:lang w:val="lt-LT" w:eastAsia="lt-LT"/>
        </w:rPr>
      </w:pPr>
      <w:r w:rsidRPr="00211C4D">
        <w:rPr>
          <w:rFonts w:eastAsia="Times New Roman"/>
          <w:noProof/>
          <w:lang w:val="lt-LT" w:eastAsia="lt-LT"/>
        </w:rPr>
        <w:lastRenderedPageBreak/>
        <w:drawing>
          <wp:inline distT="0" distB="0" distL="0" distR="0" wp14:anchorId="71C8DFE3" wp14:editId="65054606">
            <wp:extent cx="6120130" cy="4589780"/>
            <wp:effectExtent l="3175"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6120130" cy="4589780"/>
                    </a:xfrm>
                    <a:prstGeom prst="rect">
                      <a:avLst/>
                    </a:prstGeom>
                    <a:noFill/>
                    <a:ln>
                      <a:noFill/>
                    </a:ln>
                  </pic:spPr>
                </pic:pic>
              </a:graphicData>
            </a:graphic>
          </wp:inline>
        </w:drawing>
      </w:r>
    </w:p>
    <w:p w14:paraId="5FAA3D71" w14:textId="77777777" w:rsidR="00211C4D" w:rsidRPr="00B92CFD" w:rsidRDefault="00211C4D" w:rsidP="00B92CFD">
      <w:pPr>
        <w:pStyle w:val="prastasiniatinklio"/>
      </w:pPr>
    </w:p>
    <w:p w14:paraId="04AB9C48" w14:textId="5F0B182D" w:rsidR="008F23DE" w:rsidRPr="008F23DE" w:rsidRDefault="008F23DE" w:rsidP="008F23DE">
      <w:pPr>
        <w:spacing w:before="100" w:beforeAutospacing="1" w:after="100" w:afterAutospacing="1"/>
        <w:rPr>
          <w:rFonts w:eastAsia="Times New Roman"/>
          <w:lang w:val="lt-LT" w:eastAsia="lt-LT"/>
        </w:rPr>
      </w:pPr>
    </w:p>
    <w:p w14:paraId="36B3E94B" w14:textId="2ECF8488" w:rsidR="008F23DE" w:rsidRDefault="008F23DE">
      <w:pPr>
        <w:spacing w:after="160" w:line="259" w:lineRule="auto"/>
        <w:rPr>
          <w:rFonts w:eastAsia="Times New Roman"/>
          <w:lang w:val="lt-LT" w:eastAsia="lt-LT"/>
        </w:rPr>
      </w:pPr>
      <w:r>
        <w:br w:type="page"/>
      </w:r>
    </w:p>
    <w:p w14:paraId="1887E1C9" w14:textId="18D853E8" w:rsidR="00CB6762" w:rsidRPr="000C0BB6" w:rsidRDefault="00CB6762" w:rsidP="00CB6762">
      <w:pPr>
        <w:pStyle w:val="prastasiniatinklio"/>
        <w:jc w:val="center"/>
        <w:rPr>
          <w:b/>
        </w:rPr>
      </w:pPr>
      <w:r w:rsidRPr="000C0BB6">
        <w:rPr>
          <w:b/>
        </w:rPr>
        <w:lastRenderedPageBreak/>
        <w:t>APLINKOSAUGINIAI REIKALAVIMAI</w:t>
      </w:r>
    </w:p>
    <w:p w14:paraId="2FED9EEF" w14:textId="77777777" w:rsidR="00CB6762" w:rsidRPr="000C0BB6" w:rsidRDefault="00410A18" w:rsidP="00CB6762">
      <w:pPr>
        <w:ind w:firstLine="709"/>
        <w:rPr>
          <w:lang w:val="lt-LT"/>
        </w:rPr>
      </w:pPr>
      <w:hyperlink r:id="rId30" w:history="1">
        <w:r w:rsidR="00CB6762" w:rsidRPr="000C0BB6">
          <w:rPr>
            <w:rStyle w:val="Hipersaitas"/>
            <w:lang w:val="lt-LT"/>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CB6762" w:rsidRPr="000C0BB6">
        <w:rPr>
          <w:lang w:val="lt-LT"/>
        </w:rPr>
        <w:t xml:space="preserve"> (toliau – Aprašas) nustatytų kriterijų taikymas: </w:t>
      </w:r>
    </w:p>
    <w:p w14:paraId="49F6F22B" w14:textId="77777777" w:rsidR="00CB6762" w:rsidRPr="000C0BB6" w:rsidRDefault="00CB6762" w:rsidP="00CB6762">
      <w:pPr>
        <w:autoSpaceDE w:val="0"/>
        <w:autoSpaceDN w:val="0"/>
        <w:adjustRightInd w:val="0"/>
        <w:ind w:firstLine="709"/>
        <w:contextualSpacing/>
        <w:rPr>
          <w:lang w:val="lt-LT"/>
        </w:rPr>
      </w:pPr>
      <w:r w:rsidRPr="000C0BB6">
        <w:rPr>
          <w:b/>
          <w:bCs/>
          <w:lang w:val="lt-LT"/>
        </w:rPr>
        <w:t xml:space="preserve">Aprašo </w:t>
      </w:r>
      <w:r w:rsidRPr="000C0BB6">
        <w:rPr>
          <w:b/>
          <w:bCs/>
          <w:color w:val="000000"/>
          <w:lang w:val="lt-LT"/>
        </w:rPr>
        <w:t xml:space="preserve">XIII skyrius (Statybinės medžiagos) 17 p. Dažai </w:t>
      </w:r>
      <w:r w:rsidRPr="000C0BB6">
        <w:rPr>
          <w:b/>
          <w:bCs/>
          <w:color w:val="000000"/>
          <w:u w:val="single"/>
          <w:lang w:val="lt-LT"/>
        </w:rPr>
        <w:t>(17.1 p. ir 17.2 p. nurodyti reikalavimai taikomi ta apimti, kiek tai susiję su patalpų dažymu viduje):</w:t>
      </w:r>
    </w:p>
    <w:p w14:paraId="21B53011" w14:textId="77777777" w:rsidR="00CB6762" w:rsidRPr="000C0BB6" w:rsidRDefault="00CB6762" w:rsidP="00CB6762">
      <w:pPr>
        <w:ind w:firstLine="851"/>
        <w:rPr>
          <w:color w:val="000000"/>
          <w:lang w:val="lt-LT" w:eastAsia="lt-LT"/>
        </w:rPr>
      </w:pPr>
      <w:bookmarkStart w:id="2" w:name="part_1458655f31a8430987755beed16af2d5"/>
      <w:bookmarkEnd w:id="2"/>
      <w:r w:rsidRPr="000C0BB6">
        <w:rPr>
          <w:color w:val="000000"/>
          <w:lang w:val="lt-LT"/>
        </w:rPr>
        <w:t xml:space="preserve">17.1. </w:t>
      </w:r>
      <w:r w:rsidRPr="000C0BB6">
        <w:rPr>
          <w:color w:val="000000"/>
          <w:lang w:val="lt-LT" w:eastAsia="lt-LT"/>
        </w:rPr>
        <w:t>paruoštų naudoti patalpų vidaus ir išorės dažų produkte lakiųjų organinių junginių (LOJ), kurių pradinė virimo temperatūra, esant standartiniam 101,3 kPa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CB6762" w:rsidRPr="000C0BB6" w14:paraId="2A4ADB78" w14:textId="77777777" w:rsidTr="00092AD5">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1CADA" w14:textId="77777777" w:rsidR="00CB6762" w:rsidRPr="000C0BB6" w:rsidRDefault="00CB6762" w:rsidP="00092AD5">
            <w:pPr>
              <w:jc w:val="center"/>
              <w:rPr>
                <w:lang w:val="lt-LT" w:eastAsia="lt-LT"/>
              </w:rPr>
            </w:pPr>
            <w:r w:rsidRPr="000C0BB6">
              <w:rPr>
                <w:lang w:val="lt-LT" w:eastAsia="lt-LT"/>
              </w:rPr>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CFDC65" w14:textId="77777777" w:rsidR="00CB6762" w:rsidRPr="000C0BB6" w:rsidRDefault="00CB6762" w:rsidP="00092AD5">
            <w:pPr>
              <w:jc w:val="center"/>
              <w:rPr>
                <w:lang w:val="lt-LT" w:eastAsia="lt-LT"/>
              </w:rPr>
            </w:pPr>
            <w:r w:rsidRPr="000C0BB6">
              <w:rPr>
                <w:lang w:val="lt-LT" w:eastAsia="lt-LT"/>
              </w:rPr>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46E84E" w14:textId="77777777" w:rsidR="00CB6762" w:rsidRPr="000C0BB6" w:rsidRDefault="00CB6762" w:rsidP="00092AD5">
            <w:pPr>
              <w:jc w:val="center"/>
              <w:rPr>
                <w:lang w:val="lt-LT" w:eastAsia="lt-LT"/>
              </w:rPr>
            </w:pPr>
            <w:r w:rsidRPr="000C0BB6">
              <w:rPr>
                <w:lang w:val="lt-LT" w:eastAsia="lt-LT"/>
              </w:rPr>
              <w:t>LOJ ribinė vertė, g/l (įskaitant vandenį)</w:t>
            </w:r>
          </w:p>
        </w:tc>
      </w:tr>
      <w:tr w:rsidR="00CB6762" w:rsidRPr="000C0BB6" w14:paraId="0C025232"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249FC" w14:textId="77777777" w:rsidR="00CB6762" w:rsidRPr="000C0BB6" w:rsidRDefault="00CB6762" w:rsidP="00092AD5">
            <w:pPr>
              <w:jc w:val="center"/>
              <w:rPr>
                <w:lang w:val="lt-LT" w:eastAsia="lt-LT"/>
              </w:rPr>
            </w:pPr>
            <w:r w:rsidRPr="000C0BB6">
              <w:rPr>
                <w:lang w:val="lt-LT" w:eastAsia="lt-LT"/>
              </w:rPr>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26D15A5" w14:textId="77777777" w:rsidR="00CB6762" w:rsidRPr="000C0BB6" w:rsidRDefault="00CB6762" w:rsidP="00092AD5">
            <w:pPr>
              <w:rPr>
                <w:lang w:val="lt-LT" w:eastAsia="lt-LT"/>
              </w:rPr>
            </w:pPr>
            <w:r w:rsidRPr="000C0BB6">
              <w:rPr>
                <w:lang w:val="lt-LT" w:eastAsia="lt-LT"/>
              </w:rPr>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DE457A0" w14:textId="77777777" w:rsidR="00CB6762" w:rsidRPr="000C0BB6" w:rsidRDefault="00CB6762" w:rsidP="00092AD5">
            <w:pPr>
              <w:jc w:val="center"/>
              <w:rPr>
                <w:lang w:val="lt-LT" w:eastAsia="lt-LT"/>
              </w:rPr>
            </w:pPr>
            <w:r w:rsidRPr="000C0BB6">
              <w:rPr>
                <w:lang w:val="lt-LT" w:eastAsia="lt-LT"/>
              </w:rPr>
              <w:t>15</w:t>
            </w:r>
          </w:p>
        </w:tc>
      </w:tr>
      <w:tr w:rsidR="00CB6762" w:rsidRPr="000C0BB6" w14:paraId="7A1339A7"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17FD10" w14:textId="77777777" w:rsidR="00CB6762" w:rsidRPr="000C0BB6" w:rsidRDefault="00CB6762" w:rsidP="00092AD5">
            <w:pPr>
              <w:jc w:val="center"/>
              <w:rPr>
                <w:lang w:val="lt-LT" w:eastAsia="lt-LT"/>
              </w:rPr>
            </w:pPr>
            <w:r w:rsidRPr="000C0BB6">
              <w:rPr>
                <w:lang w:val="lt-LT" w:eastAsia="lt-LT"/>
              </w:rPr>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35431CB" w14:textId="77777777" w:rsidR="00CB6762" w:rsidRPr="000C0BB6" w:rsidRDefault="00CB6762" w:rsidP="00092AD5">
            <w:pPr>
              <w:rPr>
                <w:lang w:val="lt-LT" w:eastAsia="lt-LT"/>
              </w:rPr>
            </w:pPr>
            <w:r w:rsidRPr="000C0BB6">
              <w:rPr>
                <w:lang w:val="lt-LT" w:eastAsia="lt-LT"/>
              </w:rPr>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0071091" w14:textId="77777777" w:rsidR="00CB6762" w:rsidRPr="000C0BB6" w:rsidRDefault="00CB6762" w:rsidP="00092AD5">
            <w:pPr>
              <w:jc w:val="center"/>
              <w:rPr>
                <w:lang w:val="lt-LT" w:eastAsia="lt-LT"/>
              </w:rPr>
            </w:pPr>
            <w:r w:rsidRPr="000C0BB6">
              <w:rPr>
                <w:lang w:val="lt-LT" w:eastAsia="lt-LT"/>
              </w:rPr>
              <w:t>60</w:t>
            </w:r>
          </w:p>
        </w:tc>
      </w:tr>
      <w:tr w:rsidR="00CB6762" w:rsidRPr="000C0BB6" w14:paraId="5746172E"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97B799" w14:textId="77777777" w:rsidR="00CB6762" w:rsidRPr="000C0BB6" w:rsidRDefault="00CB6762" w:rsidP="00092AD5">
            <w:pPr>
              <w:jc w:val="center"/>
              <w:rPr>
                <w:lang w:val="lt-LT" w:eastAsia="lt-LT"/>
              </w:rPr>
            </w:pPr>
            <w:r w:rsidRPr="000C0BB6">
              <w:rPr>
                <w:lang w:val="lt-LT" w:eastAsia="lt-LT"/>
              </w:rPr>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D6B5335" w14:textId="77777777" w:rsidR="00CB6762" w:rsidRPr="000C0BB6" w:rsidRDefault="00CB6762" w:rsidP="00092AD5">
            <w:pPr>
              <w:rPr>
                <w:lang w:val="lt-LT" w:eastAsia="lt-LT"/>
              </w:rPr>
            </w:pPr>
            <w:r w:rsidRPr="000C0BB6">
              <w:rPr>
                <w:lang w:val="lt-LT" w:eastAsia="lt-LT"/>
              </w:rPr>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963DDF1" w14:textId="77777777" w:rsidR="00CB6762" w:rsidRPr="000C0BB6" w:rsidRDefault="00CB6762" w:rsidP="00092AD5">
            <w:pPr>
              <w:jc w:val="center"/>
              <w:rPr>
                <w:lang w:val="lt-LT" w:eastAsia="lt-LT"/>
              </w:rPr>
            </w:pPr>
            <w:r w:rsidRPr="000C0BB6">
              <w:rPr>
                <w:lang w:val="lt-LT" w:eastAsia="lt-LT"/>
              </w:rPr>
              <w:t>30</w:t>
            </w:r>
          </w:p>
        </w:tc>
      </w:tr>
      <w:tr w:rsidR="00CB6762" w:rsidRPr="000C0BB6" w14:paraId="05886765"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F41521" w14:textId="77777777" w:rsidR="00CB6762" w:rsidRPr="000C0BB6" w:rsidRDefault="00CB6762" w:rsidP="00092AD5">
            <w:pPr>
              <w:jc w:val="center"/>
              <w:rPr>
                <w:lang w:val="lt-LT" w:eastAsia="lt-LT"/>
              </w:rPr>
            </w:pPr>
            <w:r w:rsidRPr="000C0BB6">
              <w:rPr>
                <w:lang w:val="lt-LT" w:eastAsia="lt-LT"/>
              </w:rPr>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CDB6F86" w14:textId="77777777" w:rsidR="00CB6762" w:rsidRPr="000C0BB6" w:rsidRDefault="00CB6762" w:rsidP="00092AD5">
            <w:pPr>
              <w:rPr>
                <w:lang w:val="lt-LT" w:eastAsia="lt-LT"/>
              </w:rPr>
            </w:pPr>
            <w:r w:rsidRPr="000C0BB6">
              <w:rPr>
                <w:lang w:val="lt-LT" w:eastAsia="lt-LT"/>
              </w:rPr>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9524E09" w14:textId="77777777" w:rsidR="00CB6762" w:rsidRPr="000C0BB6" w:rsidRDefault="00CB6762" w:rsidP="00092AD5">
            <w:pPr>
              <w:jc w:val="center"/>
              <w:rPr>
                <w:lang w:val="lt-LT" w:eastAsia="lt-LT"/>
              </w:rPr>
            </w:pPr>
            <w:r w:rsidRPr="000C0BB6">
              <w:rPr>
                <w:lang w:val="lt-LT" w:eastAsia="lt-LT"/>
              </w:rPr>
              <w:t>90</w:t>
            </w:r>
          </w:p>
        </w:tc>
      </w:tr>
      <w:tr w:rsidR="00CB6762" w:rsidRPr="000C0BB6" w14:paraId="3EBBEEA9"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3430A" w14:textId="77777777" w:rsidR="00CB6762" w:rsidRPr="000C0BB6" w:rsidRDefault="00CB6762" w:rsidP="00092AD5">
            <w:pPr>
              <w:jc w:val="center"/>
              <w:rPr>
                <w:lang w:val="lt-LT" w:eastAsia="lt-LT"/>
              </w:rPr>
            </w:pPr>
            <w:r w:rsidRPr="000C0BB6">
              <w:rPr>
                <w:lang w:val="lt-LT" w:eastAsia="lt-LT"/>
              </w:rPr>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B5FBD0E" w14:textId="77777777" w:rsidR="00CB6762" w:rsidRPr="000C0BB6" w:rsidRDefault="00CB6762" w:rsidP="00092AD5">
            <w:pPr>
              <w:rPr>
                <w:lang w:val="lt-LT" w:eastAsia="lt-LT"/>
              </w:rPr>
            </w:pPr>
            <w:r w:rsidRPr="000C0BB6">
              <w:rPr>
                <w:lang w:val="lt-LT" w:eastAsia="lt-LT"/>
              </w:rPr>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2E4CDE7" w14:textId="77777777" w:rsidR="00CB6762" w:rsidRPr="000C0BB6" w:rsidRDefault="00CB6762" w:rsidP="00092AD5">
            <w:pPr>
              <w:jc w:val="center"/>
              <w:rPr>
                <w:lang w:val="lt-LT" w:eastAsia="lt-LT"/>
              </w:rPr>
            </w:pPr>
            <w:r w:rsidRPr="000C0BB6">
              <w:rPr>
                <w:lang w:val="lt-LT" w:eastAsia="lt-LT"/>
              </w:rPr>
              <w:t>75</w:t>
            </w:r>
          </w:p>
        </w:tc>
      </w:tr>
      <w:tr w:rsidR="00CB6762" w:rsidRPr="000C0BB6" w14:paraId="654A5CBF"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BF97C5" w14:textId="77777777" w:rsidR="00CB6762" w:rsidRPr="000C0BB6" w:rsidRDefault="00CB6762" w:rsidP="00092AD5">
            <w:pPr>
              <w:jc w:val="center"/>
              <w:rPr>
                <w:lang w:val="lt-LT" w:eastAsia="lt-LT"/>
              </w:rPr>
            </w:pPr>
            <w:r w:rsidRPr="000C0BB6">
              <w:rPr>
                <w:lang w:val="lt-LT" w:eastAsia="lt-LT"/>
              </w:rPr>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32E3A42" w14:textId="77777777" w:rsidR="00CB6762" w:rsidRPr="000C0BB6" w:rsidRDefault="00CB6762" w:rsidP="00092AD5">
            <w:pPr>
              <w:rPr>
                <w:lang w:val="lt-LT" w:eastAsia="lt-LT"/>
              </w:rPr>
            </w:pPr>
            <w:r w:rsidRPr="000C0BB6">
              <w:rPr>
                <w:lang w:val="lt-LT" w:eastAsia="lt-LT"/>
              </w:rPr>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F7DB9B7" w14:textId="77777777" w:rsidR="00CB6762" w:rsidRPr="000C0BB6" w:rsidRDefault="00CB6762" w:rsidP="00092AD5">
            <w:pPr>
              <w:jc w:val="center"/>
              <w:rPr>
                <w:lang w:val="lt-LT" w:eastAsia="lt-LT"/>
              </w:rPr>
            </w:pPr>
            <w:r w:rsidRPr="000C0BB6">
              <w:rPr>
                <w:lang w:val="lt-LT" w:eastAsia="lt-LT"/>
              </w:rPr>
              <w:t>90</w:t>
            </w:r>
          </w:p>
        </w:tc>
      </w:tr>
      <w:tr w:rsidR="00CB6762" w:rsidRPr="000C0BB6" w14:paraId="7CAC9BF6"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4FF39" w14:textId="77777777" w:rsidR="00CB6762" w:rsidRPr="000C0BB6" w:rsidRDefault="00CB6762" w:rsidP="00092AD5">
            <w:pPr>
              <w:jc w:val="center"/>
              <w:rPr>
                <w:lang w:val="lt-LT" w:eastAsia="lt-LT"/>
              </w:rPr>
            </w:pPr>
            <w:r w:rsidRPr="000C0BB6">
              <w:rPr>
                <w:lang w:val="lt-LT" w:eastAsia="lt-LT"/>
              </w:rPr>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65026DE" w14:textId="77777777" w:rsidR="00CB6762" w:rsidRPr="000C0BB6" w:rsidRDefault="00CB6762" w:rsidP="00092AD5">
            <w:pPr>
              <w:rPr>
                <w:lang w:val="lt-LT" w:eastAsia="lt-LT"/>
              </w:rPr>
            </w:pPr>
            <w:r w:rsidRPr="000C0BB6">
              <w:rPr>
                <w:lang w:val="lt-LT" w:eastAsia="lt-LT"/>
              </w:rPr>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BEFE18C" w14:textId="77777777" w:rsidR="00CB6762" w:rsidRPr="000C0BB6" w:rsidRDefault="00CB6762" w:rsidP="00092AD5">
            <w:pPr>
              <w:jc w:val="center"/>
              <w:rPr>
                <w:lang w:val="lt-LT" w:eastAsia="lt-LT"/>
              </w:rPr>
            </w:pPr>
            <w:r w:rsidRPr="000C0BB6">
              <w:rPr>
                <w:lang w:val="lt-LT" w:eastAsia="lt-LT"/>
              </w:rPr>
              <w:t>75</w:t>
            </w:r>
          </w:p>
        </w:tc>
      </w:tr>
      <w:tr w:rsidR="00CB6762" w:rsidRPr="000C0BB6" w14:paraId="2A0FF247"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E81FFC" w14:textId="77777777" w:rsidR="00CB6762" w:rsidRPr="000C0BB6" w:rsidRDefault="00CB6762" w:rsidP="00092AD5">
            <w:pPr>
              <w:jc w:val="center"/>
              <w:rPr>
                <w:lang w:val="lt-LT" w:eastAsia="lt-LT"/>
              </w:rPr>
            </w:pPr>
            <w:r w:rsidRPr="000C0BB6">
              <w:rPr>
                <w:lang w:val="lt-LT" w:eastAsia="lt-LT"/>
              </w:rPr>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81FC483" w14:textId="77777777" w:rsidR="00CB6762" w:rsidRPr="000C0BB6" w:rsidRDefault="00CB6762" w:rsidP="00092AD5">
            <w:pPr>
              <w:rPr>
                <w:lang w:val="lt-LT" w:eastAsia="lt-LT"/>
              </w:rPr>
            </w:pPr>
            <w:r w:rsidRPr="000C0BB6">
              <w:rPr>
                <w:lang w:val="lt-LT" w:eastAsia="lt-LT"/>
              </w:rPr>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5C2B7BF" w14:textId="77777777" w:rsidR="00CB6762" w:rsidRPr="000C0BB6" w:rsidRDefault="00CB6762" w:rsidP="00092AD5">
            <w:pPr>
              <w:jc w:val="center"/>
              <w:rPr>
                <w:lang w:val="lt-LT" w:eastAsia="lt-LT"/>
              </w:rPr>
            </w:pPr>
            <w:r w:rsidRPr="000C0BB6">
              <w:rPr>
                <w:lang w:val="lt-LT" w:eastAsia="lt-LT"/>
              </w:rPr>
              <w:t>15</w:t>
            </w:r>
          </w:p>
        </w:tc>
      </w:tr>
      <w:tr w:rsidR="00CB6762" w:rsidRPr="000C0BB6" w14:paraId="4A882875"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E6A1B" w14:textId="77777777" w:rsidR="00CB6762" w:rsidRPr="000C0BB6" w:rsidRDefault="00CB6762" w:rsidP="00092AD5">
            <w:pPr>
              <w:jc w:val="center"/>
              <w:rPr>
                <w:lang w:val="lt-LT" w:eastAsia="lt-LT"/>
              </w:rPr>
            </w:pPr>
            <w:r w:rsidRPr="000C0BB6">
              <w:rPr>
                <w:lang w:val="lt-LT" w:eastAsia="lt-LT"/>
              </w:rPr>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9C95F41" w14:textId="77777777" w:rsidR="00CB6762" w:rsidRPr="000C0BB6" w:rsidRDefault="00CB6762" w:rsidP="00092AD5">
            <w:pPr>
              <w:rPr>
                <w:lang w:val="lt-LT" w:eastAsia="lt-LT"/>
              </w:rPr>
            </w:pPr>
            <w:r w:rsidRPr="000C0BB6">
              <w:rPr>
                <w:lang w:val="lt-LT" w:eastAsia="lt-LT"/>
              </w:rPr>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D582B76" w14:textId="77777777" w:rsidR="00CB6762" w:rsidRPr="000C0BB6" w:rsidRDefault="00CB6762" w:rsidP="00092AD5">
            <w:pPr>
              <w:jc w:val="center"/>
              <w:rPr>
                <w:lang w:val="lt-LT" w:eastAsia="lt-LT"/>
              </w:rPr>
            </w:pPr>
            <w:r w:rsidRPr="000C0BB6">
              <w:rPr>
                <w:lang w:val="lt-LT" w:eastAsia="lt-LT"/>
              </w:rPr>
              <w:t>15</w:t>
            </w:r>
          </w:p>
        </w:tc>
      </w:tr>
      <w:tr w:rsidR="00CB6762" w:rsidRPr="000C0BB6" w14:paraId="4CDEF628"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4DB21" w14:textId="77777777" w:rsidR="00CB6762" w:rsidRPr="000C0BB6" w:rsidRDefault="00CB6762" w:rsidP="00092AD5">
            <w:pPr>
              <w:jc w:val="center"/>
              <w:rPr>
                <w:lang w:val="lt-LT" w:eastAsia="lt-LT"/>
              </w:rPr>
            </w:pPr>
            <w:r w:rsidRPr="000C0BB6">
              <w:rPr>
                <w:lang w:val="lt-LT" w:eastAsia="lt-LT"/>
              </w:rPr>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7D77DE5" w14:textId="77777777" w:rsidR="00CB6762" w:rsidRPr="000C0BB6" w:rsidRDefault="00CB6762" w:rsidP="00092AD5">
            <w:pPr>
              <w:rPr>
                <w:lang w:val="lt-LT" w:eastAsia="lt-LT"/>
              </w:rPr>
            </w:pPr>
            <w:r w:rsidRPr="000C0BB6">
              <w:rPr>
                <w:lang w:val="lt-LT" w:eastAsia="lt-LT"/>
              </w:rPr>
              <w:t>Vienkomponentės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1058C2B" w14:textId="77777777" w:rsidR="00CB6762" w:rsidRPr="000C0BB6" w:rsidRDefault="00CB6762" w:rsidP="00092AD5">
            <w:pPr>
              <w:jc w:val="center"/>
              <w:rPr>
                <w:lang w:val="lt-LT" w:eastAsia="lt-LT"/>
              </w:rPr>
            </w:pPr>
            <w:r w:rsidRPr="000C0BB6">
              <w:rPr>
                <w:lang w:val="lt-LT" w:eastAsia="lt-LT"/>
              </w:rPr>
              <w:t>100</w:t>
            </w:r>
          </w:p>
        </w:tc>
      </w:tr>
      <w:tr w:rsidR="00CB6762" w:rsidRPr="000C0BB6" w14:paraId="43CFB882"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640A4" w14:textId="77777777" w:rsidR="00CB6762" w:rsidRPr="000C0BB6" w:rsidRDefault="00CB6762" w:rsidP="00092AD5">
            <w:pPr>
              <w:jc w:val="center"/>
              <w:rPr>
                <w:lang w:val="lt-LT" w:eastAsia="lt-LT"/>
              </w:rPr>
            </w:pPr>
            <w:r w:rsidRPr="000C0BB6">
              <w:rPr>
                <w:lang w:val="lt-LT" w:eastAsia="lt-LT"/>
              </w:rPr>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F3A85EE" w14:textId="77777777" w:rsidR="00CB6762" w:rsidRPr="000C0BB6" w:rsidRDefault="00CB6762" w:rsidP="00092AD5">
            <w:pPr>
              <w:rPr>
                <w:lang w:val="lt-LT" w:eastAsia="lt-LT"/>
              </w:rPr>
            </w:pPr>
            <w:r w:rsidRPr="000C0BB6">
              <w:rPr>
                <w:lang w:val="lt-LT" w:eastAsia="lt-LT"/>
              </w:rPr>
              <w:t>Dvikomponentės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330D7B3" w14:textId="77777777" w:rsidR="00CB6762" w:rsidRPr="000C0BB6" w:rsidRDefault="00CB6762" w:rsidP="00092AD5">
            <w:pPr>
              <w:jc w:val="center"/>
              <w:rPr>
                <w:lang w:val="lt-LT" w:eastAsia="lt-LT"/>
              </w:rPr>
            </w:pPr>
            <w:r w:rsidRPr="000C0BB6">
              <w:rPr>
                <w:lang w:val="lt-LT" w:eastAsia="lt-LT"/>
              </w:rPr>
              <w:t>100</w:t>
            </w:r>
          </w:p>
        </w:tc>
      </w:tr>
      <w:tr w:rsidR="00CB6762" w:rsidRPr="000C0BB6" w14:paraId="0254564D"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61BD6" w14:textId="77777777" w:rsidR="00CB6762" w:rsidRPr="000C0BB6" w:rsidRDefault="00CB6762" w:rsidP="00092AD5">
            <w:pPr>
              <w:jc w:val="center"/>
              <w:rPr>
                <w:lang w:val="lt-LT" w:eastAsia="lt-LT"/>
              </w:rPr>
            </w:pPr>
            <w:r w:rsidRPr="000C0BB6">
              <w:rPr>
                <w:lang w:val="lt-LT" w:eastAsia="lt-LT"/>
              </w:rPr>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0C69498" w14:textId="77777777" w:rsidR="00CB6762" w:rsidRPr="000C0BB6" w:rsidRDefault="00CB6762" w:rsidP="00092AD5">
            <w:pPr>
              <w:rPr>
                <w:lang w:val="lt-LT" w:eastAsia="lt-LT"/>
              </w:rPr>
            </w:pPr>
            <w:r w:rsidRPr="000C0BB6">
              <w:rPr>
                <w:lang w:val="lt-LT" w:eastAsia="lt-LT"/>
              </w:rPr>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D3F595E" w14:textId="77777777" w:rsidR="00CB6762" w:rsidRPr="000C0BB6" w:rsidRDefault="00CB6762" w:rsidP="00092AD5">
            <w:pPr>
              <w:jc w:val="center"/>
              <w:rPr>
                <w:lang w:val="lt-LT" w:eastAsia="lt-LT"/>
              </w:rPr>
            </w:pPr>
            <w:r w:rsidRPr="000C0BB6">
              <w:rPr>
                <w:lang w:val="lt-LT" w:eastAsia="lt-LT"/>
              </w:rPr>
              <w:t>90</w:t>
            </w:r>
          </w:p>
        </w:tc>
      </w:tr>
      <w:tr w:rsidR="00CB6762" w:rsidRPr="000C0BB6" w14:paraId="4A32BB0F"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F71DB" w14:textId="77777777" w:rsidR="00CB6762" w:rsidRPr="000C0BB6" w:rsidRDefault="00CB6762" w:rsidP="00092AD5">
            <w:pPr>
              <w:jc w:val="center"/>
              <w:rPr>
                <w:lang w:val="lt-LT" w:eastAsia="lt-LT"/>
              </w:rPr>
            </w:pPr>
            <w:r w:rsidRPr="000C0BB6">
              <w:rPr>
                <w:lang w:val="lt-LT" w:eastAsia="lt-LT"/>
              </w:rPr>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C3FCD01" w14:textId="77777777" w:rsidR="00CB6762" w:rsidRPr="000C0BB6" w:rsidRDefault="00CB6762" w:rsidP="00092AD5">
            <w:pPr>
              <w:rPr>
                <w:lang w:val="lt-LT" w:eastAsia="lt-LT"/>
              </w:rPr>
            </w:pPr>
            <w:r w:rsidRPr="000C0BB6">
              <w:rPr>
                <w:lang w:val="lt-LT" w:eastAsia="lt-LT"/>
              </w:rPr>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6A8863D" w14:textId="77777777" w:rsidR="00CB6762" w:rsidRPr="000C0BB6" w:rsidRDefault="00CB6762" w:rsidP="00092AD5">
            <w:pPr>
              <w:jc w:val="center"/>
              <w:rPr>
                <w:lang w:val="lt-LT" w:eastAsia="lt-LT"/>
              </w:rPr>
            </w:pPr>
            <w:r w:rsidRPr="000C0BB6">
              <w:rPr>
                <w:lang w:val="lt-LT" w:eastAsia="lt-LT"/>
              </w:rPr>
              <w:t>80</w:t>
            </w:r>
          </w:p>
        </w:tc>
      </w:tr>
    </w:tbl>
    <w:p w14:paraId="173F13AE" w14:textId="77777777" w:rsidR="00CB6762" w:rsidRPr="000C0BB6" w:rsidRDefault="00CB6762" w:rsidP="00CB6762">
      <w:pPr>
        <w:ind w:firstLine="709"/>
        <w:rPr>
          <w:b/>
          <w:bCs/>
          <w:lang w:val="lt-LT"/>
        </w:rPr>
      </w:pPr>
      <w:r w:rsidRPr="000C0BB6">
        <w:rPr>
          <w:i/>
          <w:iCs/>
          <w:lang w:val="lt-LT"/>
        </w:rPr>
        <w:t xml:space="preserve">Galimi atitiktį įrodantys dokumentai: Rangovo iki darbų vykdymo pradžios Užsakovui pateikiama: a) ekologinis ženklas European Ecolabel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0C0BB6">
        <w:rPr>
          <w:b/>
          <w:bCs/>
          <w:lang w:val="lt-LT"/>
        </w:rPr>
        <w:t>Užsakovui nustačius, kad Rangovas nesilaiko nurodyto įsipareigojimo, Rangovas privalo sumokėti Užsakovui Sutartyje nurodytą baudą.</w:t>
      </w:r>
    </w:p>
    <w:p w14:paraId="69E2BCE5" w14:textId="77777777" w:rsidR="00CB6762" w:rsidRPr="000C0BB6" w:rsidRDefault="00CB6762" w:rsidP="00CB6762">
      <w:pPr>
        <w:pStyle w:val="Sraopastraipa"/>
        <w:widowControl w:val="0"/>
        <w:tabs>
          <w:tab w:val="left" w:pos="1276"/>
        </w:tabs>
        <w:ind w:left="0" w:firstLine="709"/>
        <w:rPr>
          <w:b/>
          <w:bCs/>
          <w:lang w:val="lt-LT"/>
        </w:rPr>
      </w:pPr>
      <w:bookmarkStart w:id="3" w:name="part_74ed78eb3c97430a9960b4263f97e677"/>
      <w:bookmarkEnd w:id="3"/>
      <w:r w:rsidRPr="000C0BB6">
        <w:rPr>
          <w:lang w:val="lt-LT"/>
        </w:rPr>
        <w:t xml:space="preserve">17.2. </w:t>
      </w:r>
      <w:r w:rsidRPr="000C0BB6">
        <w:rPr>
          <w:color w:val="000000"/>
          <w:lang w:val="lt-LT"/>
        </w:rPr>
        <w:t xml:space="preserve">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w:t>
      </w:r>
      <w:r w:rsidRPr="000C0BB6">
        <w:rPr>
          <w:color w:val="000000"/>
          <w:lang w:val="lt-LT"/>
        </w:rPr>
        <w:lastRenderedPageBreak/>
        <w:t>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0C0BB6">
        <w:rPr>
          <w:lang w:val="lt-LT"/>
        </w:rPr>
        <w:t xml:space="preserve">. </w:t>
      </w:r>
      <w:r w:rsidRPr="000C0BB6">
        <w:rPr>
          <w:i/>
          <w:iCs/>
          <w:lang w:val="lt-LT"/>
        </w:rPr>
        <w:t>Galimi atitiktį įrodantys dokumentai: Rangovo iki darbų vykdymo pradžios Užsakovui pateikiama: a) ekologinis ženklas European Ecolabel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Pr="000C0BB6">
        <w:rPr>
          <w:lang w:val="lt-LT"/>
        </w:rPr>
        <w:t xml:space="preserve"> </w:t>
      </w:r>
      <w:r w:rsidRPr="000C0BB6">
        <w:rPr>
          <w:b/>
          <w:bCs/>
          <w:lang w:val="lt-LT"/>
        </w:rPr>
        <w:t>Užsakovui nustačius, kad Rangovas nesilaiko nurodyto įsipareigojimo, Rangovas privalo sumokėti Užsakovui Sutartyje nurodytą baudą.</w:t>
      </w:r>
    </w:p>
    <w:p w14:paraId="3A75905B" w14:textId="77777777" w:rsidR="00CB6762" w:rsidRPr="000C0BB6" w:rsidRDefault="00CB6762" w:rsidP="00CB6762">
      <w:pPr>
        <w:autoSpaceDE w:val="0"/>
        <w:autoSpaceDN w:val="0"/>
        <w:adjustRightInd w:val="0"/>
        <w:ind w:firstLine="709"/>
        <w:contextualSpacing/>
        <w:rPr>
          <w:lang w:val="lt-LT"/>
        </w:rPr>
      </w:pPr>
    </w:p>
    <w:p w14:paraId="4B2FD3DE" w14:textId="77777777" w:rsidR="00CB6762" w:rsidRPr="000C0BB6" w:rsidRDefault="00CB6762" w:rsidP="00CB6762">
      <w:pPr>
        <w:autoSpaceDE w:val="0"/>
        <w:autoSpaceDN w:val="0"/>
        <w:adjustRightInd w:val="0"/>
        <w:ind w:firstLine="709"/>
        <w:contextualSpacing/>
        <w:rPr>
          <w:lang w:val="lt-LT"/>
        </w:rPr>
      </w:pPr>
      <w:r w:rsidRPr="000C0BB6">
        <w:rPr>
          <w:b/>
          <w:bCs/>
          <w:lang w:val="lt-LT"/>
        </w:rPr>
        <w:t xml:space="preserve">Aprašo </w:t>
      </w:r>
      <w:r w:rsidRPr="000C0BB6">
        <w:rPr>
          <w:b/>
          <w:bCs/>
          <w:color w:val="000000"/>
          <w:lang w:val="lt-LT"/>
        </w:rPr>
        <w:t>XIII skyrius (Statybinės medžiagos) 18 p. Termoizoliacinės medžiagos</w:t>
      </w:r>
      <w:r w:rsidRPr="000C0BB6">
        <w:rPr>
          <w:color w:val="000000"/>
          <w:lang w:val="lt-LT"/>
        </w:rPr>
        <w:t xml:space="preserve"> </w:t>
      </w:r>
      <w:r w:rsidRPr="000C0BB6">
        <w:rPr>
          <w:b/>
          <w:bCs/>
          <w:color w:val="000000"/>
          <w:lang w:val="lt-LT"/>
        </w:rPr>
        <w:t xml:space="preserve"> </w:t>
      </w:r>
      <w:r w:rsidRPr="000C0BB6">
        <w:rPr>
          <w:b/>
          <w:bCs/>
          <w:color w:val="000000"/>
          <w:u w:val="single"/>
          <w:lang w:val="lt-LT"/>
        </w:rPr>
        <w:t>(18.1 p. ir 18.2 p. nurodyti reikalavimai taikomi ta apimti, kiek tai susiję su pastato paprastojo remonto darbų atlikimu pastato viduje):</w:t>
      </w:r>
    </w:p>
    <w:p w14:paraId="04DFB934" w14:textId="77777777" w:rsidR="00CB6762" w:rsidRPr="000C0BB6" w:rsidRDefault="00CB6762" w:rsidP="00CB6762">
      <w:pPr>
        <w:ind w:firstLine="709"/>
        <w:rPr>
          <w:color w:val="000000"/>
          <w:lang w:val="lt-LT" w:eastAsia="lt-LT"/>
        </w:rPr>
      </w:pPr>
      <w:r w:rsidRPr="000C0BB6">
        <w:rPr>
          <w:color w:val="000000"/>
          <w:lang w:val="lt-LT" w:eastAsia="lt-LT"/>
        </w:rPr>
        <w:t>18.1. produktas neturi išskirti šių cheminių medžiagų:</w:t>
      </w:r>
    </w:p>
    <w:p w14:paraId="15D0B34B" w14:textId="77777777" w:rsidR="00CB6762" w:rsidRPr="000C0BB6" w:rsidRDefault="00CB6762" w:rsidP="00CB6762">
      <w:pPr>
        <w:ind w:firstLine="709"/>
        <w:rPr>
          <w:color w:val="000000"/>
          <w:lang w:val="lt-LT" w:eastAsia="lt-LT"/>
        </w:rPr>
      </w:pPr>
      <w:bookmarkStart w:id="4" w:name="part_6428aced2d554057a8c86061854cfb00"/>
      <w:bookmarkEnd w:id="4"/>
      <w:r w:rsidRPr="000C0BB6">
        <w:rPr>
          <w:color w:val="000000"/>
          <w:lang w:val="lt-LT" w:eastAsia="lt-LT"/>
        </w:rPr>
        <w:t>18.1.1. fluorintų šiltnamio efektą sukeliančių dujų pagal Europos Parlamento ir Tarybos reglamentą (EB) Nr. 842/2006 dėl fluorintų šiltnamio efektą sukeliančių dujų;</w:t>
      </w:r>
    </w:p>
    <w:p w14:paraId="027B0EF4" w14:textId="77777777" w:rsidR="00CB6762" w:rsidRPr="000C0BB6" w:rsidRDefault="00CB6762" w:rsidP="00CB6762">
      <w:pPr>
        <w:ind w:firstLine="709"/>
        <w:rPr>
          <w:color w:val="000000"/>
          <w:lang w:val="lt-LT" w:eastAsia="lt-LT"/>
        </w:rPr>
      </w:pPr>
      <w:bookmarkStart w:id="5" w:name="part_eec34855be964a7d90b2743d6aafe767"/>
      <w:bookmarkEnd w:id="5"/>
      <w:r w:rsidRPr="000C0BB6">
        <w:rPr>
          <w:color w:val="000000"/>
          <w:lang w:val="lt-LT" w:eastAsia="lt-LT"/>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45F95DCA" w14:textId="77777777" w:rsidR="00CB6762" w:rsidRPr="000C0BB6" w:rsidRDefault="00CB6762" w:rsidP="00CB6762">
      <w:pPr>
        <w:ind w:firstLine="709"/>
        <w:rPr>
          <w:b/>
          <w:bCs/>
          <w:lang w:val="lt-LT"/>
        </w:rPr>
      </w:pPr>
      <w:bookmarkStart w:id="6" w:name="part_0150e8651a8645a28c6ea09625e7c8bd"/>
      <w:bookmarkEnd w:id="6"/>
      <w:r w:rsidRPr="000C0BB6">
        <w:rPr>
          <w:i/>
          <w:iCs/>
          <w:lang w:val="lt-LT"/>
        </w:rPr>
        <w:t>Galimi atitiktį įrodantys dokumentai: Rangovo iki darbų vykdymo pradžios Užsakovui pateikiama: a) g</w:t>
      </w:r>
      <w:r w:rsidRPr="000C0BB6">
        <w:rPr>
          <w:rFonts w:eastAsiaTheme="minorHAnsi"/>
          <w:i/>
          <w:iCs/>
          <w:color w:val="000000"/>
          <w:lang w:val="lt-LT"/>
        </w:rPr>
        <w:t>amintojo ir (ar) tiekėjo deklaracija (pateikiant objektyvius įrodymus) arba b) kiti lygiaverčiai įrodymai.</w:t>
      </w:r>
      <w:r w:rsidRPr="000C0BB6">
        <w:rPr>
          <w:rFonts w:eastAsiaTheme="minorHAnsi"/>
          <w:color w:val="000000"/>
          <w:lang w:val="lt-LT"/>
        </w:rPr>
        <w:t xml:space="preserve"> </w:t>
      </w:r>
      <w:r w:rsidRPr="000C0BB6">
        <w:rPr>
          <w:b/>
          <w:bCs/>
          <w:lang w:val="lt-LT"/>
        </w:rPr>
        <w:t>Užsakovui nustačius, kad Rangovas nesilaiko nurodyto įsipareigojimo, Rangovas privalo sumokėti Užsakovui Sutartyje nurodytą baudą.</w:t>
      </w:r>
    </w:p>
    <w:p w14:paraId="0A8FDC3D" w14:textId="77777777" w:rsidR="00CB6762" w:rsidRPr="000C0BB6" w:rsidRDefault="00CB6762" w:rsidP="00CB6762">
      <w:pPr>
        <w:ind w:firstLine="709"/>
        <w:rPr>
          <w:color w:val="000000"/>
          <w:lang w:val="lt-LT" w:eastAsia="lt-LT"/>
        </w:rPr>
      </w:pPr>
      <w:r w:rsidRPr="000C0BB6">
        <w:rPr>
          <w:color w:val="000000"/>
          <w:lang w:val="lt-LT" w:eastAsia="lt-LT"/>
        </w:rPr>
        <w:t xml:space="preserve">18.2. </w:t>
      </w:r>
      <w:r w:rsidRPr="000C0BB6">
        <w:rPr>
          <w:color w:val="000000"/>
          <w:lang w:val="lt-LT"/>
        </w:rPr>
        <w:t>produktų, pagamintų medienos pagrindu (pvz., kamštinė medžiaga, celiuliozė), gamyboje naudojama mediena ar jos dalis turi būti iš miškų, sertifikuotų naudojant FSC ar PEFC miškų sertifikavimo sistemas arba lygiavertes sertifikavimo sistemas.</w:t>
      </w:r>
    </w:p>
    <w:p w14:paraId="4C00D013" w14:textId="77777777" w:rsidR="00CB6762" w:rsidRPr="000C0BB6" w:rsidRDefault="00CB6762" w:rsidP="00CB6762">
      <w:pPr>
        <w:pStyle w:val="Sraopastraipa"/>
        <w:widowControl w:val="0"/>
        <w:tabs>
          <w:tab w:val="left" w:pos="1276"/>
        </w:tabs>
        <w:ind w:left="0" w:firstLine="709"/>
        <w:rPr>
          <w:b/>
          <w:bCs/>
          <w:highlight w:val="yellow"/>
          <w:lang w:val="lt-LT"/>
        </w:rPr>
      </w:pPr>
      <w:r w:rsidRPr="000C0BB6">
        <w:rPr>
          <w:i/>
          <w:iCs/>
          <w:lang w:val="lt-LT"/>
        </w:rPr>
        <w:t>Galimi atitiktį įrodantys dokumentai: Rangovo iki darbų vykdymo pradžios Užsakovui pateikiama: a) g</w:t>
      </w:r>
      <w:r w:rsidRPr="000C0BB6">
        <w:rPr>
          <w:rFonts w:eastAsiaTheme="minorHAnsi"/>
          <w:i/>
          <w:iCs/>
          <w:color w:val="000000"/>
          <w:lang w:val="lt-LT"/>
        </w:rPr>
        <w:t>aliojantis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r w:rsidRPr="000C0BB6">
        <w:rPr>
          <w:rFonts w:eastAsiaTheme="minorHAnsi"/>
          <w:color w:val="000000"/>
          <w:lang w:val="lt-LT"/>
        </w:rPr>
        <w:t xml:space="preserve"> </w:t>
      </w:r>
      <w:r w:rsidRPr="000C0BB6">
        <w:rPr>
          <w:b/>
          <w:bCs/>
          <w:lang w:val="lt-LT"/>
        </w:rPr>
        <w:t>Užsakovui nustačius, kad Rangovas nesilaiko nurodyto įsipareigojimo, Rangovas privalo sumokėti Užsakovui Sutartyje nurodytą baudą.</w:t>
      </w:r>
    </w:p>
    <w:p w14:paraId="563B406B" w14:textId="77777777" w:rsidR="00CB6762" w:rsidRPr="000C0BB6" w:rsidRDefault="00CB6762" w:rsidP="00CB6762">
      <w:pPr>
        <w:pStyle w:val="Sraopastraipa"/>
        <w:widowControl w:val="0"/>
        <w:tabs>
          <w:tab w:val="left" w:pos="1276"/>
        </w:tabs>
        <w:ind w:left="0" w:firstLine="709"/>
        <w:rPr>
          <w:color w:val="000000"/>
          <w:highlight w:val="yellow"/>
          <w:lang w:val="lt-LT" w:eastAsia="lt-LT"/>
        </w:rPr>
      </w:pPr>
    </w:p>
    <w:p w14:paraId="3A2328B4" w14:textId="77777777" w:rsidR="00CB6762" w:rsidRPr="000C0BB6" w:rsidRDefault="00CB6762" w:rsidP="00CB6762">
      <w:pPr>
        <w:autoSpaceDE w:val="0"/>
        <w:autoSpaceDN w:val="0"/>
        <w:adjustRightInd w:val="0"/>
        <w:ind w:firstLine="709"/>
        <w:contextualSpacing/>
        <w:rPr>
          <w:lang w:val="lt-LT"/>
        </w:rPr>
      </w:pPr>
      <w:r w:rsidRPr="000C0BB6">
        <w:rPr>
          <w:b/>
          <w:bCs/>
          <w:lang w:val="lt-LT"/>
        </w:rPr>
        <w:t xml:space="preserve">Aprašo </w:t>
      </w:r>
      <w:r w:rsidRPr="000C0BB6">
        <w:rPr>
          <w:b/>
          <w:bCs/>
          <w:color w:val="000000"/>
          <w:lang w:val="lt-LT"/>
        </w:rPr>
        <w:t xml:space="preserve">XIII skyrius (Statybinės medžiagos) 19 p. Gipso plokštės </w:t>
      </w:r>
      <w:r w:rsidRPr="000C0BB6">
        <w:rPr>
          <w:b/>
          <w:bCs/>
          <w:color w:val="000000"/>
          <w:u w:val="single"/>
          <w:lang w:val="lt-LT"/>
        </w:rPr>
        <w:t>(19.1 p. ir 19.2 p. nurodyti reikalavimai taikomi ta apimti, kiek tai susiję su pastato paprastojo remonto darbų atlikimu pastato viduje):</w:t>
      </w:r>
    </w:p>
    <w:p w14:paraId="71DD6771" w14:textId="77777777" w:rsidR="00CB6762" w:rsidRPr="000C0BB6" w:rsidRDefault="00CB6762" w:rsidP="00CB6762">
      <w:pPr>
        <w:ind w:firstLine="709"/>
        <w:rPr>
          <w:color w:val="000000"/>
          <w:lang w:val="lt-LT" w:eastAsia="lt-LT"/>
        </w:rPr>
      </w:pPr>
      <w:r w:rsidRPr="000C0BB6">
        <w:rPr>
          <w:color w:val="000000"/>
          <w:lang w:val="lt-LT" w:eastAsia="lt-LT"/>
        </w:rPr>
        <w:t>19.</w:t>
      </w:r>
      <w:r w:rsidRPr="000C0BB6">
        <w:rPr>
          <w:smallCaps/>
          <w:color w:val="000000"/>
          <w:lang w:val="lt-LT" w:eastAsia="lt-LT"/>
        </w:rPr>
        <w:t>1. </w:t>
      </w:r>
      <w:r w:rsidRPr="000C0BB6">
        <w:rPr>
          <w:color w:val="000000"/>
          <w:lang w:val="lt-LT"/>
        </w:rPr>
        <w:t>gipso plokščių sudėtyje turi būti ne mažiau kaip 2 proc. perdirbtų medžiagų</w:t>
      </w:r>
      <w:r w:rsidRPr="000C0BB6">
        <w:rPr>
          <w:color w:val="000000"/>
          <w:lang w:val="lt-LT" w:eastAsia="lt-LT"/>
        </w:rPr>
        <w:t>.</w:t>
      </w:r>
    </w:p>
    <w:p w14:paraId="55D64306" w14:textId="77777777" w:rsidR="00CB6762" w:rsidRPr="000C0BB6" w:rsidRDefault="00CB6762" w:rsidP="00CB6762">
      <w:pPr>
        <w:ind w:firstLine="709"/>
        <w:rPr>
          <w:b/>
          <w:bCs/>
          <w:lang w:val="lt-LT"/>
        </w:rPr>
      </w:pPr>
      <w:r w:rsidRPr="000C0BB6">
        <w:rPr>
          <w:i/>
          <w:iCs/>
          <w:lang w:val="lt-LT"/>
        </w:rPr>
        <w:t>Galimi atitiktį įrodantys dokumentai: Rangovo iki darbų vykdymo pradžios Užsakovui pateikiama: a) e</w:t>
      </w:r>
      <w:r w:rsidRPr="000C0BB6">
        <w:rPr>
          <w:rFonts w:eastAsiaTheme="minorHAnsi"/>
          <w:i/>
          <w:iCs/>
          <w:color w:val="000000"/>
          <w:lang w:val="lt-LT"/>
        </w:rPr>
        <w:t xml:space="preserve">kologinis ženklas Nordic Swan, arba kitas I tipo ekologinis ženklas (sertifikatas), kuris įrodytų, kad gipso plokščių sudėtyje yra ne mažiau kaip 2 proc. perdirbtų medžiagų, arba b) gamintojo ir (ar) tiekėjo deklaracija (pateikiant objektyvius įrodymus), arba c) kiti lygiaverčiai </w:t>
      </w:r>
      <w:r w:rsidRPr="000C0BB6">
        <w:rPr>
          <w:rFonts w:eastAsiaTheme="minorHAnsi"/>
          <w:i/>
          <w:iCs/>
          <w:color w:val="000000"/>
          <w:lang w:val="lt-LT"/>
        </w:rPr>
        <w:lastRenderedPageBreak/>
        <w:t xml:space="preserve">įrodymai. </w:t>
      </w:r>
      <w:r w:rsidRPr="000C0BB6">
        <w:rPr>
          <w:b/>
          <w:bCs/>
          <w:lang w:val="lt-LT"/>
        </w:rPr>
        <w:t>Užsakovui nustačius, kad Rangovas nesilaiko nurodyto įsipareigojimo, Rangovas privalo sumokėti Užsakovui Sutartyje nurodytą baudą.</w:t>
      </w:r>
    </w:p>
    <w:p w14:paraId="17D62974" w14:textId="77777777" w:rsidR="00CB6762" w:rsidRPr="000C0BB6" w:rsidRDefault="00CB6762" w:rsidP="00CB6762">
      <w:pPr>
        <w:ind w:firstLine="709"/>
        <w:rPr>
          <w:color w:val="000000"/>
          <w:lang w:val="lt-LT" w:eastAsia="lt-LT"/>
        </w:rPr>
      </w:pPr>
      <w:bookmarkStart w:id="7" w:name="part_1726b4b179f748648a00ec5fb8f92a2f"/>
      <w:bookmarkEnd w:id="7"/>
      <w:r w:rsidRPr="000C0BB6">
        <w:rPr>
          <w:color w:val="000000"/>
          <w:lang w:val="lt-LT" w:eastAsia="lt-LT"/>
        </w:rPr>
        <w:t xml:space="preserve">19.2. </w:t>
      </w:r>
      <w:r w:rsidRPr="000C0BB6">
        <w:rPr>
          <w:color w:val="000000"/>
          <w:lang w:val="lt-LT"/>
        </w:rPr>
        <w:t>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r w:rsidRPr="000C0BB6">
        <w:rPr>
          <w:color w:val="000000"/>
          <w:lang w:val="lt-LT" w:eastAsia="lt-LT"/>
        </w:rPr>
        <w:t>.</w:t>
      </w:r>
    </w:p>
    <w:p w14:paraId="0E010CAD" w14:textId="77777777" w:rsidR="00CB6762" w:rsidRPr="000C0BB6" w:rsidRDefault="00CB6762" w:rsidP="00CB6762">
      <w:pPr>
        <w:ind w:firstLine="851"/>
        <w:rPr>
          <w:color w:val="000000"/>
          <w:lang w:val="lt-LT"/>
        </w:rPr>
      </w:pPr>
      <w:r w:rsidRPr="000C0BB6">
        <w:rPr>
          <w:i/>
          <w:iCs/>
          <w:lang w:val="lt-LT"/>
        </w:rPr>
        <w:t>Galimi atitiktį įrodantys dokumentai: Rangovo iki darbų vykdymo pradžios Užsakovui pateikiama: a) g</w:t>
      </w:r>
      <w:r w:rsidRPr="000C0BB6">
        <w:rPr>
          <w:rFonts w:eastAsiaTheme="minorHAnsi"/>
          <w:i/>
          <w:iCs/>
          <w:lang w:val="lt-LT"/>
        </w:rPr>
        <w:t xml:space="preserve">aliojantis FSC® arba PEFC sertifikatas,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595011E7" w14:textId="6D2C0EB2" w:rsidR="00CB6762" w:rsidRDefault="00CB6762" w:rsidP="00CB6762">
      <w:pPr>
        <w:pStyle w:val="Sraopastraipa"/>
        <w:widowControl w:val="0"/>
        <w:tabs>
          <w:tab w:val="left" w:pos="1276"/>
        </w:tabs>
        <w:ind w:left="0" w:firstLine="709"/>
        <w:rPr>
          <w:color w:val="000000"/>
          <w:highlight w:val="yellow"/>
          <w:lang w:val="lt-LT" w:eastAsia="lt-LT"/>
        </w:rPr>
      </w:pPr>
    </w:p>
    <w:p w14:paraId="175ED756" w14:textId="77777777" w:rsidR="00243864" w:rsidRPr="00243864" w:rsidRDefault="00410A18" w:rsidP="00243864">
      <w:pPr>
        <w:ind w:firstLine="709"/>
        <w:jc w:val="both"/>
        <w:rPr>
          <w:rFonts w:eastAsiaTheme="minorHAnsi"/>
          <w:color w:val="000000"/>
          <w:sz w:val="22"/>
          <w:szCs w:val="22"/>
          <w:lang w:val="lt-LT" w:eastAsia="en-US"/>
        </w:rPr>
      </w:pPr>
      <w:hyperlink r:id="rId31" w:history="1">
        <w:r w:rsidR="00243864" w:rsidRPr="00243864">
          <w:rPr>
            <w:rStyle w:val="Hipersaitas"/>
            <w:lang w:val="lt-LT"/>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bookmarkStart w:id="8" w:name="_Hlk128553637"/>
      <w:r w:rsidR="00243864" w:rsidRPr="00243864">
        <w:rPr>
          <w:lang w:val="lt-LT"/>
        </w:rPr>
        <w:t xml:space="preserve"> </w:t>
      </w:r>
      <w:bookmarkEnd w:id="8"/>
      <w:r w:rsidR="00243864" w:rsidRPr="00243864">
        <w:rPr>
          <w:lang w:val="lt-LT"/>
        </w:rPr>
        <w:t xml:space="preserve">(toliau – Aprašas) nustatytų kriterijų taikymas pagal </w:t>
      </w:r>
      <w:r w:rsidR="00243864" w:rsidRPr="00243864">
        <w:rPr>
          <w:b/>
          <w:bCs/>
          <w:lang w:val="lt-LT"/>
        </w:rPr>
        <w:t xml:space="preserve">Aprašo 2 priedo </w:t>
      </w:r>
      <w:r w:rsidR="00243864" w:rsidRPr="00243864">
        <w:rPr>
          <w:b/>
          <w:bCs/>
          <w:color w:val="000000"/>
          <w:lang w:val="lt-LT"/>
        </w:rPr>
        <w:t>XIII skyriaus (Statybinės medžiagos) 20 p. (plytelės):</w:t>
      </w:r>
    </w:p>
    <w:p w14:paraId="2C77B35E" w14:textId="77777777" w:rsidR="00243864" w:rsidRPr="00243864" w:rsidRDefault="00243864" w:rsidP="00243864">
      <w:pPr>
        <w:pStyle w:val="Sraopastraipa"/>
        <w:ind w:left="0" w:firstLine="709"/>
        <w:jc w:val="both"/>
        <w:rPr>
          <w:color w:val="000000"/>
          <w:lang w:val="lt-LT"/>
        </w:rPr>
      </w:pPr>
      <w:bookmarkStart w:id="9" w:name="part_dd88e4c6f0c8404b8a716c80b8f8edbb"/>
      <w:bookmarkEnd w:id="9"/>
      <w:r w:rsidRPr="00243864">
        <w:rPr>
          <w:color w:val="000000"/>
          <w:lang w:val="lt-LT"/>
        </w:rPr>
        <w:t xml:space="preserve">1. </w:t>
      </w:r>
      <w:r w:rsidRPr="00243864">
        <w:rPr>
          <w:lang w:val="lt-LT"/>
        </w:rPr>
        <w:t xml:space="preserve">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 </w:t>
      </w:r>
      <w:r w:rsidRPr="00243864">
        <w:rPr>
          <w:i/>
          <w:iCs/>
          <w:lang w:val="lt-LT"/>
        </w:rPr>
        <w:t>Rangovo iki darbų vykdymo pradžios Užsakovui pateikiama: a) ekologinis ženklas European Ecolabel,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243864">
        <w:rPr>
          <w:lang w:val="lt-LT"/>
        </w:rPr>
        <w:t xml:space="preserve">. </w:t>
      </w:r>
      <w:r w:rsidRPr="00243864">
        <w:rPr>
          <w:i/>
          <w:iCs/>
          <w:lang w:val="lt-LT"/>
        </w:rPr>
        <w:t>Užsakovui nustačius, kad Rangovas nesilaiko nurodytų reikalavimų, Rangovas privalo sumokėti Užsakovui Sutartyje nurodytą baudą.</w:t>
      </w:r>
    </w:p>
    <w:p w14:paraId="0728EEAD" w14:textId="77777777" w:rsidR="00243864" w:rsidRPr="00243864" w:rsidRDefault="00243864" w:rsidP="00243864">
      <w:pPr>
        <w:ind w:firstLine="709"/>
        <w:jc w:val="both"/>
        <w:rPr>
          <w:lang w:val="lt-LT"/>
        </w:rPr>
      </w:pPr>
      <w:bookmarkStart w:id="10" w:name="part_4da3739c3b614b8fa111559e4e62f279"/>
      <w:bookmarkEnd w:id="10"/>
      <w:r w:rsidRPr="00243864">
        <w:rPr>
          <w:lang w:val="lt-LT"/>
        </w:rPr>
        <w:t>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243864" w:rsidRPr="00243864" w14:paraId="36F265CF" w14:textId="77777777" w:rsidTr="00243864">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5907F0" w14:textId="77777777" w:rsidR="00243864" w:rsidRPr="00243864" w:rsidRDefault="00243864">
            <w:pPr>
              <w:spacing w:line="252" w:lineRule="auto"/>
              <w:jc w:val="center"/>
              <w:rPr>
                <w:sz w:val="22"/>
                <w:szCs w:val="22"/>
                <w:lang w:val="lt-LT"/>
              </w:rPr>
            </w:pPr>
            <w:r w:rsidRPr="00243864">
              <w:rPr>
                <w:lang w:val="lt-LT"/>
              </w:rPr>
              <w:t>Eil.</w:t>
            </w:r>
          </w:p>
          <w:p w14:paraId="1A9258A8" w14:textId="77777777" w:rsidR="00243864" w:rsidRPr="00243864" w:rsidRDefault="00243864">
            <w:pPr>
              <w:spacing w:line="252" w:lineRule="auto"/>
              <w:jc w:val="center"/>
              <w:rPr>
                <w:lang w:val="lt-LT"/>
              </w:rPr>
            </w:pPr>
            <w:r w:rsidRPr="00243864">
              <w:rPr>
                <w:lang w:val="lt-LT"/>
              </w:rPr>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5FF008" w14:textId="77777777" w:rsidR="00243864" w:rsidRPr="00243864" w:rsidRDefault="00243864">
            <w:pPr>
              <w:spacing w:line="252" w:lineRule="auto"/>
              <w:jc w:val="center"/>
              <w:rPr>
                <w:lang w:val="lt-LT"/>
              </w:rPr>
            </w:pPr>
            <w:r w:rsidRPr="00243864">
              <w:rPr>
                <w:lang w:val="lt-LT"/>
              </w:rPr>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885C4B" w14:textId="77777777" w:rsidR="00243864" w:rsidRPr="00243864" w:rsidRDefault="00243864">
            <w:pPr>
              <w:spacing w:line="252" w:lineRule="auto"/>
              <w:jc w:val="center"/>
              <w:rPr>
                <w:lang w:val="lt-LT"/>
              </w:rPr>
            </w:pPr>
            <w:r w:rsidRPr="00243864">
              <w:rPr>
                <w:lang w:val="lt-LT"/>
              </w:rPr>
              <w:t>Ribinė vertė,</w:t>
            </w:r>
          </w:p>
          <w:p w14:paraId="4C49669D" w14:textId="77777777" w:rsidR="00243864" w:rsidRPr="00243864" w:rsidRDefault="00243864">
            <w:pPr>
              <w:spacing w:line="252" w:lineRule="auto"/>
              <w:jc w:val="center"/>
              <w:rPr>
                <w:lang w:val="lt-LT"/>
              </w:rPr>
            </w:pPr>
            <w:r w:rsidRPr="00243864">
              <w:rPr>
                <w:lang w:val="lt-LT"/>
              </w:rPr>
              <w:t>proc. nuo glazūrų svorio</w:t>
            </w:r>
          </w:p>
        </w:tc>
      </w:tr>
      <w:tr w:rsidR="00243864" w:rsidRPr="00243864" w14:paraId="30D72800" w14:textId="77777777" w:rsidTr="002438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888B3" w14:textId="77777777" w:rsidR="00243864" w:rsidRPr="00243864" w:rsidRDefault="00243864">
            <w:pPr>
              <w:spacing w:line="252" w:lineRule="auto"/>
              <w:jc w:val="center"/>
              <w:rPr>
                <w:lang w:val="lt-LT"/>
              </w:rPr>
            </w:pPr>
            <w:r w:rsidRPr="00243864">
              <w:rPr>
                <w:lang w:val="lt-LT"/>
              </w:rPr>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FE0EDFA" w14:textId="77777777" w:rsidR="00243864" w:rsidRPr="00243864" w:rsidRDefault="00243864">
            <w:pPr>
              <w:spacing w:line="252" w:lineRule="auto"/>
              <w:rPr>
                <w:lang w:val="lt-LT"/>
              </w:rPr>
            </w:pPr>
            <w:r w:rsidRPr="00243864">
              <w:rPr>
                <w:lang w:val="lt-LT"/>
              </w:rPr>
              <w:t>Švinas (Pb)</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23167D71" w14:textId="77777777" w:rsidR="00243864" w:rsidRPr="00243864" w:rsidRDefault="00243864">
            <w:pPr>
              <w:spacing w:line="252" w:lineRule="auto"/>
              <w:jc w:val="center"/>
              <w:rPr>
                <w:lang w:val="lt-LT"/>
              </w:rPr>
            </w:pPr>
            <w:r w:rsidRPr="00243864">
              <w:rPr>
                <w:lang w:val="lt-LT"/>
              </w:rPr>
              <w:t>0,5</w:t>
            </w:r>
          </w:p>
        </w:tc>
      </w:tr>
      <w:tr w:rsidR="00243864" w:rsidRPr="00243864" w14:paraId="38A7B922" w14:textId="77777777" w:rsidTr="002438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65A92" w14:textId="77777777" w:rsidR="00243864" w:rsidRPr="00243864" w:rsidRDefault="00243864">
            <w:pPr>
              <w:spacing w:line="252" w:lineRule="auto"/>
              <w:jc w:val="center"/>
              <w:rPr>
                <w:lang w:val="lt-LT"/>
              </w:rPr>
            </w:pPr>
            <w:r w:rsidRPr="00243864">
              <w:rPr>
                <w:lang w:val="lt-LT"/>
              </w:rPr>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5F6D7352" w14:textId="77777777" w:rsidR="00243864" w:rsidRPr="00243864" w:rsidRDefault="00243864">
            <w:pPr>
              <w:spacing w:line="252" w:lineRule="auto"/>
              <w:rPr>
                <w:lang w:val="lt-LT"/>
              </w:rPr>
            </w:pPr>
            <w:r w:rsidRPr="00243864">
              <w:rPr>
                <w:lang w:val="lt-LT"/>
              </w:rPr>
              <w:t>Kadmis (Cd)</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04EDFA4B" w14:textId="77777777" w:rsidR="00243864" w:rsidRPr="00243864" w:rsidRDefault="00243864">
            <w:pPr>
              <w:spacing w:line="252" w:lineRule="auto"/>
              <w:jc w:val="center"/>
              <w:rPr>
                <w:lang w:val="lt-LT"/>
              </w:rPr>
            </w:pPr>
            <w:r w:rsidRPr="00243864">
              <w:rPr>
                <w:lang w:val="lt-LT"/>
              </w:rPr>
              <w:t>0,1</w:t>
            </w:r>
          </w:p>
        </w:tc>
      </w:tr>
      <w:tr w:rsidR="00243864" w:rsidRPr="00243864" w14:paraId="1BD70781" w14:textId="77777777" w:rsidTr="002438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6156F" w14:textId="77777777" w:rsidR="00243864" w:rsidRPr="00243864" w:rsidRDefault="00243864">
            <w:pPr>
              <w:spacing w:line="252" w:lineRule="auto"/>
              <w:jc w:val="center"/>
              <w:rPr>
                <w:lang w:val="lt-LT"/>
              </w:rPr>
            </w:pPr>
            <w:r w:rsidRPr="00243864">
              <w:rPr>
                <w:lang w:val="lt-LT"/>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E21131F" w14:textId="77777777" w:rsidR="00243864" w:rsidRPr="00243864" w:rsidRDefault="00243864">
            <w:pPr>
              <w:spacing w:line="252" w:lineRule="auto"/>
              <w:rPr>
                <w:lang w:val="lt-LT"/>
              </w:rPr>
            </w:pPr>
            <w:r w:rsidRPr="00243864">
              <w:rPr>
                <w:lang w:val="lt-LT"/>
              </w:rPr>
              <w:t>Stibis (Sb)</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05E77743" w14:textId="77777777" w:rsidR="00243864" w:rsidRPr="00243864" w:rsidRDefault="00243864">
            <w:pPr>
              <w:spacing w:line="252" w:lineRule="auto"/>
              <w:jc w:val="center"/>
              <w:rPr>
                <w:lang w:val="lt-LT"/>
              </w:rPr>
            </w:pPr>
            <w:r w:rsidRPr="00243864">
              <w:rPr>
                <w:lang w:val="lt-LT"/>
              </w:rPr>
              <w:t>0,25</w:t>
            </w:r>
          </w:p>
        </w:tc>
      </w:tr>
    </w:tbl>
    <w:p w14:paraId="2347A240" w14:textId="77777777" w:rsidR="00243864" w:rsidRPr="00243864" w:rsidRDefault="00243864" w:rsidP="00243864">
      <w:pPr>
        <w:pStyle w:val="Default"/>
        <w:ind w:firstLine="709"/>
        <w:jc w:val="both"/>
        <w:rPr>
          <w:rFonts w:ascii="Times New Roman" w:hAnsi="Times New Roman" w:cs="Times New Roman"/>
        </w:rPr>
      </w:pPr>
      <w:r w:rsidRPr="00243864">
        <w:rPr>
          <w:rFonts w:ascii="Times New Roman" w:hAnsi="Times New Roman" w:cs="Times New Roman"/>
          <w:i/>
          <w:iCs/>
        </w:rPr>
        <w:t>Rangovo iki darbų vykdymo pradžios Užsakovui pateikiama: a) ekologinis ženklas European Ecolabel arba kitas I tipo ekologinis ženklas (sertifikatas), kuris įrodytų atitiktį nustatytam reikalavimui, arba b) pripažintos įstaigos arba paskelbtosios (notifikuotos) institucijos atlikto bandymo protokolas, tyrimų ataskaita ar pažyma arba c) saugos duomenų lapas, arba d) gamintojo ir (ar) tiekėjo deklaracija (pateikiant objektyvius įrodymus), arba e) kiti lygiaverčiai įrodymai</w:t>
      </w:r>
      <w:r w:rsidRPr="00243864">
        <w:rPr>
          <w:rFonts w:ascii="Times New Roman" w:hAnsi="Times New Roman" w:cs="Times New Roman"/>
        </w:rPr>
        <w:t xml:space="preserve">. </w:t>
      </w:r>
      <w:r w:rsidRPr="00243864">
        <w:rPr>
          <w:rFonts w:ascii="Times New Roman" w:hAnsi="Times New Roman" w:cs="Times New Roman"/>
          <w:i/>
          <w:iCs/>
        </w:rPr>
        <w:t>Užsakovui nustačius, kad Rangovas nesilaiko nurodytų reikalavimų, Rangovas privalo sumokėti Užsakovui Sutartyje nurodytą baudą.</w:t>
      </w:r>
    </w:p>
    <w:p w14:paraId="4E3CC6C3" w14:textId="77777777" w:rsidR="00243864" w:rsidRPr="000C0BB6" w:rsidRDefault="00243864" w:rsidP="00CB6762">
      <w:pPr>
        <w:pStyle w:val="Sraopastraipa"/>
        <w:widowControl w:val="0"/>
        <w:tabs>
          <w:tab w:val="left" w:pos="1276"/>
        </w:tabs>
        <w:ind w:left="0" w:firstLine="709"/>
        <w:rPr>
          <w:color w:val="000000"/>
          <w:highlight w:val="yellow"/>
          <w:lang w:val="lt-LT" w:eastAsia="lt-LT"/>
        </w:rPr>
      </w:pPr>
    </w:p>
    <w:p w14:paraId="11761740" w14:textId="77777777" w:rsidR="00243864" w:rsidRDefault="00CB6762" w:rsidP="00CB6762">
      <w:pPr>
        <w:pStyle w:val="Sraopastraipa"/>
        <w:widowControl w:val="0"/>
        <w:tabs>
          <w:tab w:val="left" w:pos="1276"/>
        </w:tabs>
        <w:ind w:left="0" w:firstLine="709"/>
        <w:rPr>
          <w:lang w:val="lt-LT"/>
        </w:rPr>
      </w:pPr>
      <w:r w:rsidRPr="000C0BB6">
        <w:rPr>
          <w:b/>
          <w:bCs/>
          <w:lang w:val="lt-LT"/>
        </w:rPr>
        <w:t xml:space="preserve">Aprašo XIV skyrius (Patalpų apšvietimas) 22 p. </w:t>
      </w:r>
      <w:r w:rsidRPr="00243864">
        <w:rPr>
          <w:b/>
          <w:bCs/>
          <w:u w:val="single"/>
          <w:lang w:val="lt-LT"/>
        </w:rPr>
        <w:t>Elektros lempos</w:t>
      </w:r>
      <w:r w:rsidRPr="000C0BB6">
        <w:rPr>
          <w:b/>
          <w:bCs/>
          <w:lang w:val="lt-LT"/>
        </w:rPr>
        <w:t>:</w:t>
      </w:r>
      <w:r w:rsidRPr="000C0BB6">
        <w:rPr>
          <w:lang w:val="lt-LT"/>
        </w:rPr>
        <w:t xml:space="preserve"> </w:t>
      </w:r>
    </w:p>
    <w:p w14:paraId="1B3EA301" w14:textId="77777777" w:rsidR="00410A18" w:rsidRPr="00410A18" w:rsidRDefault="00410A18" w:rsidP="00410A18">
      <w:pPr>
        <w:ind w:firstLine="851"/>
        <w:jc w:val="both"/>
        <w:rPr>
          <w:rFonts w:eastAsia="Arial"/>
          <w:szCs w:val="20"/>
          <w:lang w:val="lt-LT" w:eastAsia="en-GB"/>
        </w:rPr>
      </w:pPr>
      <w:r w:rsidRPr="00410A18">
        <w:rPr>
          <w:rFonts w:eastAsia="Times New Roman"/>
          <w:color w:val="000000"/>
          <w:lang w:val="lt" w:eastAsia="en-US"/>
        </w:rPr>
        <w:lastRenderedPageBreak/>
        <w:t>prekės, kurios įtrauktos į Lietuvos Respublikos energetikos ministro 2015 m. birželio 18 d. įsakymu Nr. 1-154 „Dėl Prekių, išskyrus kelių transporto priemones, kurioms viešųjų pirkimų ir perkančiųjų subjektų atliekamų pirkimų metu taikomi energijos vartojimo efektyvumo reikalavimai, sąrašo patvirtinimo“ patvirtintą Prekių, išskyrus kelių transporto priemones, kurioms viešųjų pirkimų ir perkančiųjų subjektų atliekamų pirkimų metu taikomi energijos vartojimo efektyvumo reikalavimai, sąrašą, turi atitikti vieną iš dviejų</w:t>
      </w:r>
      <w:r w:rsidRPr="00410A18">
        <w:rPr>
          <w:rFonts w:eastAsia="Times New Roman"/>
          <w:b/>
          <w:bCs/>
          <w:color w:val="000000"/>
          <w:lang w:val="lt" w:eastAsia="en-US"/>
        </w:rPr>
        <w:t xml:space="preserve"> </w:t>
      </w:r>
      <w:r w:rsidRPr="00410A18">
        <w:rPr>
          <w:rFonts w:eastAsia="Times New Roman"/>
          <w:color w:val="000000"/>
          <w:lang w:val="lt" w:eastAsia="en-US"/>
        </w:rPr>
        <w:t>aukščiausio energinio efektyvumo klasių</w:t>
      </w:r>
      <w:r w:rsidRPr="00410A18">
        <w:rPr>
          <w:rFonts w:eastAsia="Times New Roman"/>
          <w:b/>
          <w:bCs/>
          <w:color w:val="000000"/>
          <w:lang w:val="lt" w:eastAsia="en-US"/>
        </w:rPr>
        <w:t xml:space="preserve"> </w:t>
      </w:r>
      <w:r w:rsidRPr="00410A18">
        <w:rPr>
          <w:rFonts w:eastAsia="Times New Roman"/>
          <w:color w:val="000000"/>
          <w:lang w:val="lt" w:eastAsia="en-US"/>
        </w:rPr>
        <w:t>(prieinamų</w:t>
      </w:r>
      <w:r w:rsidRPr="00410A18">
        <w:rPr>
          <w:rFonts w:eastAsia="Times New Roman"/>
          <w:b/>
          <w:bCs/>
          <w:color w:val="000000"/>
          <w:lang w:val="lt" w:eastAsia="en-US"/>
        </w:rPr>
        <w:t xml:space="preserve"> </w:t>
      </w:r>
      <w:r w:rsidRPr="00410A18">
        <w:rPr>
          <w:rFonts w:eastAsia="Times New Roman"/>
          <w:color w:val="000000"/>
          <w:lang w:val="lt" w:eastAsia="en-US"/>
        </w:rPr>
        <w:t>Lietuvos Respublikos rinkoje), nustatytų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Pr="00410A18">
        <w:rPr>
          <w:rFonts w:eastAsia="Times New Roman"/>
          <w:szCs w:val="20"/>
          <w:lang w:val="lt-LT" w:eastAsia="en-US"/>
        </w:rPr>
        <w:t xml:space="preserve"> </w:t>
      </w:r>
    </w:p>
    <w:p w14:paraId="6FCBA893" w14:textId="4B29A656" w:rsidR="00CB6762" w:rsidRPr="000C0BB6" w:rsidRDefault="00CB6762" w:rsidP="00CB6762">
      <w:pPr>
        <w:pStyle w:val="Sraopastraipa"/>
        <w:widowControl w:val="0"/>
        <w:tabs>
          <w:tab w:val="left" w:pos="1276"/>
        </w:tabs>
        <w:ind w:left="0" w:firstLine="709"/>
        <w:rPr>
          <w:rFonts w:eastAsiaTheme="minorHAnsi"/>
          <w:lang w:val="lt-LT"/>
        </w:rPr>
      </w:pPr>
      <w:r w:rsidRPr="000C0BB6">
        <w:rPr>
          <w:i/>
          <w:iCs/>
          <w:lang w:val="lt-LT"/>
        </w:rPr>
        <w:t xml:space="preserve">Galimi atitiktį įrodantys dokumentai: Rangovo iki darbų vykdymo pradžios Užsakovui pateikiama: </w:t>
      </w:r>
      <w:r w:rsidRPr="000C0BB6">
        <w:rPr>
          <w:rFonts w:eastAsiaTheme="minorHAnsi"/>
          <w:b/>
          <w:bCs/>
          <w:i/>
          <w:iCs/>
          <w:lang w:val="lt-LT"/>
        </w:rPr>
        <w:t xml:space="preserve">dėl prekės energinio efektyvumo klasės: </w:t>
      </w:r>
      <w:r w:rsidRPr="000C0BB6">
        <w:rPr>
          <w:rFonts w:eastAsiaTheme="minorHAnsi"/>
          <w:i/>
          <w:iCs/>
          <w:lang w:val="lt-LT"/>
        </w:rPr>
        <w:t xml:space="preserve">a) siūlomo (-ų) gaminio (-ių)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w:t>
      </w:r>
      <w:r w:rsidRPr="000C0BB6">
        <w:rPr>
          <w:rFonts w:eastAsiaTheme="minorHAnsi"/>
          <w:b/>
          <w:bCs/>
          <w:i/>
          <w:iCs/>
          <w:lang w:val="lt-LT"/>
        </w:rPr>
        <w:t xml:space="preserve">jeigu prekės turi atitikti Europos Komisijos reglamentuose dėl gaminių ekologinio projektavimo nustatytus efektyvaus energijos vartojimo kriterijus: </w:t>
      </w:r>
      <w:r w:rsidRPr="000C0BB6">
        <w:rPr>
          <w:rFonts w:eastAsiaTheme="minorHAnsi"/>
          <w:i/>
          <w:iCs/>
          <w:lang w:val="lt-LT"/>
        </w:rPr>
        <w:t>a)</w:t>
      </w:r>
      <w:r w:rsidRPr="000C0BB6">
        <w:rPr>
          <w:rFonts w:eastAsiaTheme="minorHAnsi"/>
          <w:b/>
          <w:bCs/>
          <w:i/>
          <w:iCs/>
          <w:lang w:val="lt-LT"/>
        </w:rPr>
        <w:t xml:space="preserve"> </w:t>
      </w:r>
      <w:r w:rsidRPr="000C0BB6">
        <w:rPr>
          <w:rFonts w:eastAsiaTheme="minorHAnsi"/>
          <w:i/>
          <w:iCs/>
          <w:lang w:val="lt-LT"/>
        </w:rPr>
        <w:t>gamintojo atitikties deklaracija, patvirtinanti, kad prekės atitinka Europos Komisijos reglamentuose dėl gaminių ekologinio projektavimo nurodytus reikalavimus, arba b) gamintojo techniniai dokumentai, arba c) kiti lygiaverčiai įrodymai.</w:t>
      </w:r>
      <w:r w:rsidRPr="000C0BB6">
        <w:rPr>
          <w:rFonts w:eastAsiaTheme="minorHAnsi"/>
          <w:lang w:val="lt-LT"/>
        </w:rPr>
        <w:t xml:space="preserve"> </w:t>
      </w:r>
    </w:p>
    <w:p w14:paraId="730F118D" w14:textId="77777777" w:rsidR="00CB6762" w:rsidRPr="000C0BB6" w:rsidRDefault="00CB6762" w:rsidP="00CB6762">
      <w:pPr>
        <w:pStyle w:val="Sraopastraipa"/>
        <w:widowControl w:val="0"/>
        <w:tabs>
          <w:tab w:val="left" w:pos="1276"/>
        </w:tabs>
        <w:ind w:left="0" w:firstLine="709"/>
        <w:rPr>
          <w:b/>
          <w:bCs/>
          <w:lang w:val="lt-LT"/>
        </w:rPr>
      </w:pPr>
      <w:r w:rsidRPr="000C0BB6">
        <w:rPr>
          <w:b/>
          <w:bCs/>
          <w:lang w:val="lt-LT"/>
        </w:rPr>
        <w:t>Užsakovui nustačius, kad Rangovas nesilaiko nurodyto įsipareigojimo, Rangovas privalo sumokėti Užsakovui Sutartyje nurodytą baudą.</w:t>
      </w:r>
    </w:p>
    <w:p w14:paraId="0C2FCD0E" w14:textId="77777777" w:rsidR="00243864" w:rsidRDefault="00243864" w:rsidP="00CB6762">
      <w:pPr>
        <w:ind w:firstLine="709"/>
        <w:rPr>
          <w:b/>
          <w:bCs/>
          <w:lang w:val="lt-LT"/>
        </w:rPr>
      </w:pPr>
    </w:p>
    <w:p w14:paraId="24213BB2" w14:textId="694EB983" w:rsidR="00CB6762" w:rsidRPr="000C0BB6" w:rsidRDefault="00CB6762" w:rsidP="00CB6762">
      <w:pPr>
        <w:ind w:firstLine="709"/>
        <w:rPr>
          <w:color w:val="000000"/>
          <w:lang w:val="lt-LT" w:eastAsia="lt-LT"/>
        </w:rPr>
      </w:pPr>
      <w:r w:rsidRPr="000C0BB6">
        <w:rPr>
          <w:b/>
          <w:bCs/>
          <w:lang w:val="lt-LT"/>
        </w:rPr>
        <w:t>Aprašo</w:t>
      </w:r>
      <w:r w:rsidRPr="000C0BB6">
        <w:rPr>
          <w:b/>
          <w:bCs/>
          <w:color w:val="000000"/>
          <w:lang w:val="lt-LT" w:eastAsia="lt-LT"/>
        </w:rPr>
        <w:t xml:space="preserve"> XV skyrius (Vandens maišytuvai ir dušai) </w:t>
      </w:r>
      <w:bookmarkStart w:id="11" w:name="part_95cfeddfd4c04a299e39d5b6dcd853a7"/>
      <w:bookmarkEnd w:id="11"/>
      <w:r w:rsidRPr="000C0BB6">
        <w:rPr>
          <w:b/>
          <w:bCs/>
          <w:color w:val="000000"/>
          <w:lang w:val="lt-LT" w:eastAsia="lt-LT"/>
        </w:rPr>
        <w:t>24 p. Vandens maišytuvai:</w:t>
      </w:r>
    </w:p>
    <w:p w14:paraId="29FBDDAD" w14:textId="77777777" w:rsidR="00CB6762" w:rsidRPr="000C0BB6" w:rsidRDefault="00CB6762" w:rsidP="00CB6762">
      <w:pPr>
        <w:ind w:firstLine="709"/>
        <w:rPr>
          <w:color w:val="000000"/>
          <w:lang w:val="lt-LT" w:eastAsia="lt-LT"/>
        </w:rPr>
      </w:pPr>
      <w:bookmarkStart w:id="12" w:name="part_c4594f7c5dc44d7ca296c79e4d12170a"/>
      <w:bookmarkEnd w:id="12"/>
      <w:r w:rsidRPr="000C0BB6">
        <w:rPr>
          <w:color w:val="000000"/>
          <w:lang w:val="lt-LT" w:eastAsia="lt-LT"/>
        </w:rPr>
        <w:t>24.1. vandens maišytuvai turi turėti momentinio vandens panaudojimo trukmės ribojimo galimybę vadovaujantis bent vienu iš šių minimalių aplinkos apsaugos kriterijų:</w:t>
      </w:r>
    </w:p>
    <w:p w14:paraId="3E7410A9" w14:textId="77777777" w:rsidR="00CB6762" w:rsidRPr="000C0BB6" w:rsidRDefault="00CB6762" w:rsidP="00CB6762">
      <w:pPr>
        <w:ind w:firstLine="709"/>
        <w:rPr>
          <w:color w:val="000000"/>
          <w:lang w:val="lt-LT" w:eastAsia="lt-LT"/>
        </w:rPr>
      </w:pPr>
      <w:bookmarkStart w:id="13" w:name="part_eb4a83168dbf4a3e9b3c23dc0ed585bd"/>
      <w:bookmarkEnd w:id="13"/>
      <w:r w:rsidRPr="000C0BB6">
        <w:rPr>
          <w:color w:val="000000"/>
          <w:lang w:val="lt-LT" w:eastAsia="lt-LT"/>
        </w:rPr>
        <w:t>24.1.1. trukmės kontrolės sistema: nustatyta ilgiausia vandens tekėjimo trukmė maišytuvais turi neviršyti 15 sekundžių. Gaminys turi būti suprojektuotas taip, kad montuotojas galėtų nustatyti tekėjimo trukmę atsižvelgdamas į planuojamą gaminio naudojimo būdą;</w:t>
      </w:r>
    </w:p>
    <w:p w14:paraId="05B002EF" w14:textId="77777777" w:rsidR="00CB6762" w:rsidRPr="000C0BB6" w:rsidRDefault="00CB6762" w:rsidP="00CB6762">
      <w:pPr>
        <w:ind w:firstLine="709"/>
        <w:rPr>
          <w:color w:val="000000"/>
          <w:lang w:val="lt-LT" w:eastAsia="lt-LT"/>
        </w:rPr>
      </w:pPr>
      <w:bookmarkStart w:id="14" w:name="part_2340ef9200894cbb86e80b37c3018668"/>
      <w:bookmarkEnd w:id="14"/>
      <w:r w:rsidRPr="000C0BB6">
        <w:rPr>
          <w:color w:val="000000"/>
          <w:lang w:val="lt-LT" w:eastAsia="lt-LT"/>
        </w:rPr>
        <w:t>24.1.2. davikliais valdoma sistema: santechnikos įtaisų su davikliu išjungimo atidėjimas baigus leisti vandenį maišytuvais turi neviršyti 2 sekundžių. Santechnikos įtaisuose su davikliu turi būti įmontuotas „techninis saugumo elementas“, kuris būtų iš anksto nustatytas išjungti įtaisą ne vėliau kaip po 2 minučių, kad būtų išvengta avarijos ar nuolatinio vandens tekėjimo iš maišytuvo, kai jis nenaudojamas.</w:t>
      </w:r>
    </w:p>
    <w:p w14:paraId="4C6D2EA4" w14:textId="77777777" w:rsidR="00CB6762" w:rsidRPr="000C0BB6" w:rsidRDefault="00CB6762" w:rsidP="00CB6762">
      <w:pPr>
        <w:pStyle w:val="Sraopastraipa"/>
        <w:widowControl w:val="0"/>
        <w:tabs>
          <w:tab w:val="left" w:pos="1276"/>
        </w:tabs>
        <w:ind w:left="0" w:firstLine="709"/>
        <w:rPr>
          <w:b/>
          <w:bCs/>
          <w:lang w:val="lt-LT"/>
        </w:rPr>
      </w:pPr>
      <w:r w:rsidRPr="000C0BB6">
        <w:rPr>
          <w:i/>
          <w:iCs/>
          <w:lang w:val="lt-LT"/>
        </w:rPr>
        <w:t xml:space="preserve">Galimi atitiktį įrodantys dokumentai: Rangovo iki darbų vykdymo pradžios Užsakovui pateikiama: a) ekologinis ženklas European Ecolabel arba the Blue Angel, arba kitas I tipo ekologinis ženklas (sertifikatas), kuris įrodytų atitiktį nustatytiems reikalavimams arba b) gamintojo techniniai dokumentai, arba c) tiekėjo deklaracija, kurioje apibūdinamas taikytas sprendimas ir atitinkami jo techniniai parametrai (iš anksto nustatyta vandens tekėjimo trukmė, davikliams nustatytas išjungimo atidėjimas baigus naudoti), arba d)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1C4D271D" w14:textId="77777777" w:rsidR="00D0525D" w:rsidRPr="00042FD7" w:rsidRDefault="00D0525D" w:rsidP="00042FD7">
      <w:pPr>
        <w:rPr>
          <w:lang w:val="lt-LT" w:eastAsia="en-US"/>
        </w:rPr>
      </w:pPr>
    </w:p>
    <w:sectPr w:rsidR="00D0525D" w:rsidRPr="00042FD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BC117" w14:textId="77777777" w:rsidR="00B244F2" w:rsidRDefault="00B244F2" w:rsidP="00B244F2">
      <w:r>
        <w:separator/>
      </w:r>
    </w:p>
  </w:endnote>
  <w:endnote w:type="continuationSeparator" w:id="0">
    <w:p w14:paraId="0B02339A" w14:textId="77777777" w:rsidR="00B244F2" w:rsidRDefault="00B244F2" w:rsidP="00B24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455A" w14:textId="77777777" w:rsidR="00B244F2" w:rsidRDefault="00B244F2" w:rsidP="00B244F2">
      <w:r>
        <w:separator/>
      </w:r>
    </w:p>
  </w:footnote>
  <w:footnote w:type="continuationSeparator" w:id="0">
    <w:p w14:paraId="70FE1B58" w14:textId="77777777" w:rsidR="00B244F2" w:rsidRDefault="00B244F2" w:rsidP="00B24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70E0A"/>
    <w:multiLevelType w:val="hybridMultilevel"/>
    <w:tmpl w:val="6A0813D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3C629DA"/>
    <w:multiLevelType w:val="hybridMultilevel"/>
    <w:tmpl w:val="B816A7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950196B"/>
    <w:multiLevelType w:val="multilevel"/>
    <w:tmpl w:val="84B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0921C3"/>
    <w:multiLevelType w:val="hybridMultilevel"/>
    <w:tmpl w:val="352A02F6"/>
    <w:lvl w:ilvl="0" w:tplc="04270001">
      <w:start w:val="1"/>
      <w:numFmt w:val="bullet"/>
      <w:lvlText w:val=""/>
      <w:lvlJc w:val="left"/>
      <w:pPr>
        <w:ind w:left="1429" w:hanging="360"/>
      </w:pPr>
      <w:rPr>
        <w:rFonts w:ascii="Symbol" w:hAnsi="Symbol" w:hint="default"/>
      </w:rPr>
    </w:lvl>
    <w:lvl w:ilvl="1" w:tplc="F5DA4414">
      <w:numFmt w:val="bullet"/>
      <w:lvlText w:val="-"/>
      <w:lvlJc w:val="left"/>
      <w:pPr>
        <w:ind w:left="2164" w:hanging="375"/>
      </w:pPr>
      <w:rPr>
        <w:rFonts w:ascii="Times New Roman" w:eastAsia="Times New Roman" w:hAnsi="Times New Roman" w:cs="Times New Roman"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15:restartNumberingAfterBreak="0">
    <w:nsid w:val="686B20F1"/>
    <w:multiLevelType w:val="hybridMultilevel"/>
    <w:tmpl w:val="C6764BCE"/>
    <w:lvl w:ilvl="0" w:tplc="04270001">
      <w:start w:val="1"/>
      <w:numFmt w:val="bullet"/>
      <w:lvlText w:val=""/>
      <w:lvlJc w:val="left"/>
      <w:pPr>
        <w:ind w:left="1102" w:hanging="360"/>
      </w:pPr>
      <w:rPr>
        <w:rFonts w:ascii="Symbol" w:hAnsi="Symbol"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5" w15:restartNumberingAfterBreak="0">
    <w:nsid w:val="792F54CD"/>
    <w:multiLevelType w:val="hybridMultilevel"/>
    <w:tmpl w:val="1EB0AE5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C8"/>
    <w:rsid w:val="00014090"/>
    <w:rsid w:val="00014B91"/>
    <w:rsid w:val="00015A47"/>
    <w:rsid w:val="00030AA8"/>
    <w:rsid w:val="000419C2"/>
    <w:rsid w:val="00042E44"/>
    <w:rsid w:val="00042FD7"/>
    <w:rsid w:val="00050B06"/>
    <w:rsid w:val="00063CAB"/>
    <w:rsid w:val="00066720"/>
    <w:rsid w:val="000744B7"/>
    <w:rsid w:val="000805ED"/>
    <w:rsid w:val="00083660"/>
    <w:rsid w:val="0008475C"/>
    <w:rsid w:val="000927AC"/>
    <w:rsid w:val="00093D81"/>
    <w:rsid w:val="00093DFF"/>
    <w:rsid w:val="00097307"/>
    <w:rsid w:val="000975F6"/>
    <w:rsid w:val="000A2DB0"/>
    <w:rsid w:val="000A78C2"/>
    <w:rsid w:val="000B5BA3"/>
    <w:rsid w:val="000C0B4E"/>
    <w:rsid w:val="000C1F6E"/>
    <w:rsid w:val="000D0007"/>
    <w:rsid w:val="000D0E6C"/>
    <w:rsid w:val="000D0FEB"/>
    <w:rsid w:val="000D64F4"/>
    <w:rsid w:val="000E0CE6"/>
    <w:rsid w:val="000E523F"/>
    <w:rsid w:val="000F389F"/>
    <w:rsid w:val="000F5545"/>
    <w:rsid w:val="00100EDA"/>
    <w:rsid w:val="00102BCE"/>
    <w:rsid w:val="00102EDF"/>
    <w:rsid w:val="00104195"/>
    <w:rsid w:val="001124B2"/>
    <w:rsid w:val="001127E6"/>
    <w:rsid w:val="00114CEE"/>
    <w:rsid w:val="00122EC1"/>
    <w:rsid w:val="0013631D"/>
    <w:rsid w:val="00136628"/>
    <w:rsid w:val="00140ED9"/>
    <w:rsid w:val="00150398"/>
    <w:rsid w:val="00150990"/>
    <w:rsid w:val="00155025"/>
    <w:rsid w:val="001568E1"/>
    <w:rsid w:val="00160ED6"/>
    <w:rsid w:val="001655A6"/>
    <w:rsid w:val="00166D25"/>
    <w:rsid w:val="00177EC3"/>
    <w:rsid w:val="001853B5"/>
    <w:rsid w:val="00187361"/>
    <w:rsid w:val="0019609A"/>
    <w:rsid w:val="001A114A"/>
    <w:rsid w:val="001B0265"/>
    <w:rsid w:val="001B425A"/>
    <w:rsid w:val="001B610F"/>
    <w:rsid w:val="001C077F"/>
    <w:rsid w:val="001C1683"/>
    <w:rsid w:val="001C2433"/>
    <w:rsid w:val="001E579F"/>
    <w:rsid w:val="001E7DC4"/>
    <w:rsid w:val="001F152C"/>
    <w:rsid w:val="001F1E08"/>
    <w:rsid w:val="001F7C13"/>
    <w:rsid w:val="00200BE1"/>
    <w:rsid w:val="00204BF7"/>
    <w:rsid w:val="00205227"/>
    <w:rsid w:val="00207611"/>
    <w:rsid w:val="002076BB"/>
    <w:rsid w:val="00211C4D"/>
    <w:rsid w:val="00211F58"/>
    <w:rsid w:val="0022250F"/>
    <w:rsid w:val="002230A3"/>
    <w:rsid w:val="0022690E"/>
    <w:rsid w:val="002305DA"/>
    <w:rsid w:val="00232526"/>
    <w:rsid w:val="00233131"/>
    <w:rsid w:val="00233EB0"/>
    <w:rsid w:val="002353D9"/>
    <w:rsid w:val="002372A4"/>
    <w:rsid w:val="00243864"/>
    <w:rsid w:val="00244803"/>
    <w:rsid w:val="00252DCB"/>
    <w:rsid w:val="00256494"/>
    <w:rsid w:val="002640A7"/>
    <w:rsid w:val="0027217B"/>
    <w:rsid w:val="002725B9"/>
    <w:rsid w:val="00286F21"/>
    <w:rsid w:val="002933ED"/>
    <w:rsid w:val="002943EE"/>
    <w:rsid w:val="002A7A8F"/>
    <w:rsid w:val="002B083B"/>
    <w:rsid w:val="002B2CDD"/>
    <w:rsid w:val="002B7D6D"/>
    <w:rsid w:val="002C520C"/>
    <w:rsid w:val="002E1C6D"/>
    <w:rsid w:val="002E2506"/>
    <w:rsid w:val="002E50B4"/>
    <w:rsid w:val="002F47D8"/>
    <w:rsid w:val="00305080"/>
    <w:rsid w:val="003218CC"/>
    <w:rsid w:val="0033132C"/>
    <w:rsid w:val="0033392B"/>
    <w:rsid w:val="00333B1E"/>
    <w:rsid w:val="00337B87"/>
    <w:rsid w:val="00340470"/>
    <w:rsid w:val="00342539"/>
    <w:rsid w:val="00343AEC"/>
    <w:rsid w:val="00350B03"/>
    <w:rsid w:val="00351DBC"/>
    <w:rsid w:val="00355524"/>
    <w:rsid w:val="00357000"/>
    <w:rsid w:val="00357654"/>
    <w:rsid w:val="003605D5"/>
    <w:rsid w:val="003620D6"/>
    <w:rsid w:val="003748A7"/>
    <w:rsid w:val="00386E15"/>
    <w:rsid w:val="00393612"/>
    <w:rsid w:val="003A5847"/>
    <w:rsid w:val="003B1056"/>
    <w:rsid w:val="003C1A7C"/>
    <w:rsid w:val="003C560C"/>
    <w:rsid w:val="003D6241"/>
    <w:rsid w:val="003E40D8"/>
    <w:rsid w:val="003F07D0"/>
    <w:rsid w:val="00410957"/>
    <w:rsid w:val="00410A18"/>
    <w:rsid w:val="004156E9"/>
    <w:rsid w:val="0041654D"/>
    <w:rsid w:val="00422023"/>
    <w:rsid w:val="004221E0"/>
    <w:rsid w:val="0042416C"/>
    <w:rsid w:val="00425F30"/>
    <w:rsid w:val="00440745"/>
    <w:rsid w:val="00442609"/>
    <w:rsid w:val="00447B71"/>
    <w:rsid w:val="00455522"/>
    <w:rsid w:val="004629B5"/>
    <w:rsid w:val="00471B8D"/>
    <w:rsid w:val="0047445E"/>
    <w:rsid w:val="00476503"/>
    <w:rsid w:val="00484BEE"/>
    <w:rsid w:val="0048615D"/>
    <w:rsid w:val="00492EF3"/>
    <w:rsid w:val="004B016C"/>
    <w:rsid w:val="004B19AF"/>
    <w:rsid w:val="004B1A7B"/>
    <w:rsid w:val="004B41ED"/>
    <w:rsid w:val="004C4640"/>
    <w:rsid w:val="004C4C89"/>
    <w:rsid w:val="004C5CD6"/>
    <w:rsid w:val="004D5880"/>
    <w:rsid w:val="004E0F3B"/>
    <w:rsid w:val="004E5925"/>
    <w:rsid w:val="004F0B2A"/>
    <w:rsid w:val="004F0BB3"/>
    <w:rsid w:val="004F548D"/>
    <w:rsid w:val="004F7602"/>
    <w:rsid w:val="00500C38"/>
    <w:rsid w:val="005068F7"/>
    <w:rsid w:val="005134F2"/>
    <w:rsid w:val="0051482A"/>
    <w:rsid w:val="00517917"/>
    <w:rsid w:val="0052328C"/>
    <w:rsid w:val="00527538"/>
    <w:rsid w:val="00533667"/>
    <w:rsid w:val="00541636"/>
    <w:rsid w:val="00541C55"/>
    <w:rsid w:val="0054491F"/>
    <w:rsid w:val="00545A01"/>
    <w:rsid w:val="00545F6F"/>
    <w:rsid w:val="00546C71"/>
    <w:rsid w:val="00551F24"/>
    <w:rsid w:val="0055692E"/>
    <w:rsid w:val="00557E9C"/>
    <w:rsid w:val="0056047A"/>
    <w:rsid w:val="005678F9"/>
    <w:rsid w:val="00572A65"/>
    <w:rsid w:val="00573670"/>
    <w:rsid w:val="0057574F"/>
    <w:rsid w:val="0058229C"/>
    <w:rsid w:val="00584CA2"/>
    <w:rsid w:val="0059330C"/>
    <w:rsid w:val="00596BF4"/>
    <w:rsid w:val="005A6F00"/>
    <w:rsid w:val="005A7C49"/>
    <w:rsid w:val="005B0181"/>
    <w:rsid w:val="005B4582"/>
    <w:rsid w:val="005B6D06"/>
    <w:rsid w:val="005C7A21"/>
    <w:rsid w:val="005D7863"/>
    <w:rsid w:val="005F6182"/>
    <w:rsid w:val="00600CA2"/>
    <w:rsid w:val="00604066"/>
    <w:rsid w:val="006054DB"/>
    <w:rsid w:val="00606F03"/>
    <w:rsid w:val="006108CB"/>
    <w:rsid w:val="00612CB4"/>
    <w:rsid w:val="006166CC"/>
    <w:rsid w:val="006238ED"/>
    <w:rsid w:val="00623F3F"/>
    <w:rsid w:val="0062565E"/>
    <w:rsid w:val="00630C34"/>
    <w:rsid w:val="0063222E"/>
    <w:rsid w:val="006465F7"/>
    <w:rsid w:val="00651789"/>
    <w:rsid w:val="00652342"/>
    <w:rsid w:val="00652C77"/>
    <w:rsid w:val="0068296E"/>
    <w:rsid w:val="006B47DB"/>
    <w:rsid w:val="006B701A"/>
    <w:rsid w:val="006C154F"/>
    <w:rsid w:val="006C1832"/>
    <w:rsid w:val="006C49B9"/>
    <w:rsid w:val="006C7C19"/>
    <w:rsid w:val="006D4EE6"/>
    <w:rsid w:val="006D7129"/>
    <w:rsid w:val="006E06A4"/>
    <w:rsid w:val="006E1890"/>
    <w:rsid w:val="006E53AA"/>
    <w:rsid w:val="006E6F19"/>
    <w:rsid w:val="006F09A4"/>
    <w:rsid w:val="006F3990"/>
    <w:rsid w:val="006F70EB"/>
    <w:rsid w:val="00704902"/>
    <w:rsid w:val="00704995"/>
    <w:rsid w:val="00704A7D"/>
    <w:rsid w:val="00706D37"/>
    <w:rsid w:val="007106DD"/>
    <w:rsid w:val="00710884"/>
    <w:rsid w:val="00725A8E"/>
    <w:rsid w:val="00731DB2"/>
    <w:rsid w:val="0073335D"/>
    <w:rsid w:val="007353FF"/>
    <w:rsid w:val="00743344"/>
    <w:rsid w:val="00750456"/>
    <w:rsid w:val="007631FC"/>
    <w:rsid w:val="00766BF0"/>
    <w:rsid w:val="00766C60"/>
    <w:rsid w:val="00766F5D"/>
    <w:rsid w:val="00773CD1"/>
    <w:rsid w:val="00774896"/>
    <w:rsid w:val="007770CC"/>
    <w:rsid w:val="0077741E"/>
    <w:rsid w:val="00791D84"/>
    <w:rsid w:val="007948B4"/>
    <w:rsid w:val="00794AF3"/>
    <w:rsid w:val="00796BAA"/>
    <w:rsid w:val="007A2561"/>
    <w:rsid w:val="007A2DDF"/>
    <w:rsid w:val="007A3EE5"/>
    <w:rsid w:val="007B0C18"/>
    <w:rsid w:val="007B38A9"/>
    <w:rsid w:val="007B7FC8"/>
    <w:rsid w:val="007C1C81"/>
    <w:rsid w:val="007D1855"/>
    <w:rsid w:val="007D67FB"/>
    <w:rsid w:val="007D75D4"/>
    <w:rsid w:val="007E1456"/>
    <w:rsid w:val="007E3176"/>
    <w:rsid w:val="007E7089"/>
    <w:rsid w:val="007F12ED"/>
    <w:rsid w:val="007F561F"/>
    <w:rsid w:val="00800307"/>
    <w:rsid w:val="00800FDF"/>
    <w:rsid w:val="00802082"/>
    <w:rsid w:val="00802FF6"/>
    <w:rsid w:val="008065A5"/>
    <w:rsid w:val="00811683"/>
    <w:rsid w:val="008123E0"/>
    <w:rsid w:val="00813704"/>
    <w:rsid w:val="00816D7C"/>
    <w:rsid w:val="00822A6D"/>
    <w:rsid w:val="00833A69"/>
    <w:rsid w:val="00850912"/>
    <w:rsid w:val="00853C65"/>
    <w:rsid w:val="00860A8D"/>
    <w:rsid w:val="00863ECB"/>
    <w:rsid w:val="0086675B"/>
    <w:rsid w:val="00875960"/>
    <w:rsid w:val="0087672B"/>
    <w:rsid w:val="00876BC4"/>
    <w:rsid w:val="00877A00"/>
    <w:rsid w:val="0088126A"/>
    <w:rsid w:val="0088623C"/>
    <w:rsid w:val="00886CA4"/>
    <w:rsid w:val="008A4A44"/>
    <w:rsid w:val="008B1838"/>
    <w:rsid w:val="008B4832"/>
    <w:rsid w:val="008C0845"/>
    <w:rsid w:val="008C1D33"/>
    <w:rsid w:val="008D7C0A"/>
    <w:rsid w:val="008E161B"/>
    <w:rsid w:val="008E30BC"/>
    <w:rsid w:val="008E6CF6"/>
    <w:rsid w:val="008F23DE"/>
    <w:rsid w:val="008F31D1"/>
    <w:rsid w:val="008F659B"/>
    <w:rsid w:val="00902FFB"/>
    <w:rsid w:val="00910B62"/>
    <w:rsid w:val="009236AE"/>
    <w:rsid w:val="00924D56"/>
    <w:rsid w:val="009272B8"/>
    <w:rsid w:val="0092744C"/>
    <w:rsid w:val="009416E0"/>
    <w:rsid w:val="00946C6E"/>
    <w:rsid w:val="00951133"/>
    <w:rsid w:val="00954611"/>
    <w:rsid w:val="0095530C"/>
    <w:rsid w:val="00982548"/>
    <w:rsid w:val="00983FFE"/>
    <w:rsid w:val="00992138"/>
    <w:rsid w:val="00997221"/>
    <w:rsid w:val="009B3009"/>
    <w:rsid w:val="009E0204"/>
    <w:rsid w:val="009E3828"/>
    <w:rsid w:val="009E6E79"/>
    <w:rsid w:val="009F018D"/>
    <w:rsid w:val="009F7F8B"/>
    <w:rsid w:val="00A07217"/>
    <w:rsid w:val="00A10C3D"/>
    <w:rsid w:val="00A1220D"/>
    <w:rsid w:val="00A13C77"/>
    <w:rsid w:val="00A31F71"/>
    <w:rsid w:val="00A36877"/>
    <w:rsid w:val="00A37066"/>
    <w:rsid w:val="00A4147C"/>
    <w:rsid w:val="00A4179F"/>
    <w:rsid w:val="00A50EF0"/>
    <w:rsid w:val="00A572B1"/>
    <w:rsid w:val="00A577DF"/>
    <w:rsid w:val="00A65397"/>
    <w:rsid w:val="00A70BCF"/>
    <w:rsid w:val="00A84028"/>
    <w:rsid w:val="00A927A9"/>
    <w:rsid w:val="00A930AA"/>
    <w:rsid w:val="00AA63AA"/>
    <w:rsid w:val="00AC0817"/>
    <w:rsid w:val="00AC2BA2"/>
    <w:rsid w:val="00AC6D0C"/>
    <w:rsid w:val="00AF032E"/>
    <w:rsid w:val="00AF58D5"/>
    <w:rsid w:val="00B20395"/>
    <w:rsid w:val="00B2102D"/>
    <w:rsid w:val="00B244F2"/>
    <w:rsid w:val="00B267A9"/>
    <w:rsid w:val="00B32C0E"/>
    <w:rsid w:val="00B3730A"/>
    <w:rsid w:val="00B439CF"/>
    <w:rsid w:val="00B50CA0"/>
    <w:rsid w:val="00B57239"/>
    <w:rsid w:val="00B62F6B"/>
    <w:rsid w:val="00B646C7"/>
    <w:rsid w:val="00B711D9"/>
    <w:rsid w:val="00B71819"/>
    <w:rsid w:val="00B76249"/>
    <w:rsid w:val="00B76448"/>
    <w:rsid w:val="00B770CF"/>
    <w:rsid w:val="00B83A3E"/>
    <w:rsid w:val="00B841DF"/>
    <w:rsid w:val="00B92CFD"/>
    <w:rsid w:val="00B94874"/>
    <w:rsid w:val="00B94E55"/>
    <w:rsid w:val="00B96F24"/>
    <w:rsid w:val="00B974B0"/>
    <w:rsid w:val="00BA1EE0"/>
    <w:rsid w:val="00BA2E70"/>
    <w:rsid w:val="00BB08BD"/>
    <w:rsid w:val="00BC443C"/>
    <w:rsid w:val="00BD074E"/>
    <w:rsid w:val="00BE0513"/>
    <w:rsid w:val="00BE37A6"/>
    <w:rsid w:val="00BE5B01"/>
    <w:rsid w:val="00BE5C4E"/>
    <w:rsid w:val="00BE633B"/>
    <w:rsid w:val="00BF3BB5"/>
    <w:rsid w:val="00C11A7D"/>
    <w:rsid w:val="00C12E38"/>
    <w:rsid w:val="00C1327C"/>
    <w:rsid w:val="00C21C3D"/>
    <w:rsid w:val="00C232E6"/>
    <w:rsid w:val="00C239E4"/>
    <w:rsid w:val="00C271B1"/>
    <w:rsid w:val="00C3336B"/>
    <w:rsid w:val="00C361B7"/>
    <w:rsid w:val="00C43614"/>
    <w:rsid w:val="00C516E7"/>
    <w:rsid w:val="00C5340D"/>
    <w:rsid w:val="00C56E71"/>
    <w:rsid w:val="00C57824"/>
    <w:rsid w:val="00C61A9F"/>
    <w:rsid w:val="00C6566E"/>
    <w:rsid w:val="00C679FD"/>
    <w:rsid w:val="00C67F6E"/>
    <w:rsid w:val="00C70F50"/>
    <w:rsid w:val="00C80949"/>
    <w:rsid w:val="00C94474"/>
    <w:rsid w:val="00CA0EE3"/>
    <w:rsid w:val="00CA1045"/>
    <w:rsid w:val="00CA56B7"/>
    <w:rsid w:val="00CA637E"/>
    <w:rsid w:val="00CB02F4"/>
    <w:rsid w:val="00CB0DCF"/>
    <w:rsid w:val="00CB1B0F"/>
    <w:rsid w:val="00CB6762"/>
    <w:rsid w:val="00CD0CEE"/>
    <w:rsid w:val="00CD4A8B"/>
    <w:rsid w:val="00CD7A65"/>
    <w:rsid w:val="00CE511F"/>
    <w:rsid w:val="00CF2E7A"/>
    <w:rsid w:val="00CF6496"/>
    <w:rsid w:val="00CF7A7C"/>
    <w:rsid w:val="00D01308"/>
    <w:rsid w:val="00D0525D"/>
    <w:rsid w:val="00D17058"/>
    <w:rsid w:val="00D21E63"/>
    <w:rsid w:val="00D26FA7"/>
    <w:rsid w:val="00D45322"/>
    <w:rsid w:val="00D45491"/>
    <w:rsid w:val="00D54220"/>
    <w:rsid w:val="00D56040"/>
    <w:rsid w:val="00D621D0"/>
    <w:rsid w:val="00D64860"/>
    <w:rsid w:val="00D6666E"/>
    <w:rsid w:val="00D669F4"/>
    <w:rsid w:val="00D736C4"/>
    <w:rsid w:val="00D74F70"/>
    <w:rsid w:val="00D848A4"/>
    <w:rsid w:val="00D912D8"/>
    <w:rsid w:val="00D925FD"/>
    <w:rsid w:val="00D95277"/>
    <w:rsid w:val="00DA17B0"/>
    <w:rsid w:val="00DA20C6"/>
    <w:rsid w:val="00DB15F5"/>
    <w:rsid w:val="00DB247A"/>
    <w:rsid w:val="00DC0BE5"/>
    <w:rsid w:val="00DC31D8"/>
    <w:rsid w:val="00DC4DC0"/>
    <w:rsid w:val="00DD0AD8"/>
    <w:rsid w:val="00DD2FAA"/>
    <w:rsid w:val="00DD3455"/>
    <w:rsid w:val="00DD3932"/>
    <w:rsid w:val="00DD3D9D"/>
    <w:rsid w:val="00DD4D31"/>
    <w:rsid w:val="00DE46D4"/>
    <w:rsid w:val="00DF047F"/>
    <w:rsid w:val="00DF781B"/>
    <w:rsid w:val="00E0377F"/>
    <w:rsid w:val="00E05976"/>
    <w:rsid w:val="00E11DB9"/>
    <w:rsid w:val="00E1769A"/>
    <w:rsid w:val="00E27669"/>
    <w:rsid w:val="00E369AA"/>
    <w:rsid w:val="00E411C2"/>
    <w:rsid w:val="00E4428C"/>
    <w:rsid w:val="00E53020"/>
    <w:rsid w:val="00E66293"/>
    <w:rsid w:val="00E6796E"/>
    <w:rsid w:val="00E7025A"/>
    <w:rsid w:val="00E748B3"/>
    <w:rsid w:val="00E7567E"/>
    <w:rsid w:val="00E91218"/>
    <w:rsid w:val="00E92477"/>
    <w:rsid w:val="00E927CE"/>
    <w:rsid w:val="00E9614C"/>
    <w:rsid w:val="00EA10F9"/>
    <w:rsid w:val="00EA590A"/>
    <w:rsid w:val="00EA6459"/>
    <w:rsid w:val="00EA6464"/>
    <w:rsid w:val="00EA662A"/>
    <w:rsid w:val="00EB3F71"/>
    <w:rsid w:val="00EC16BA"/>
    <w:rsid w:val="00EC3981"/>
    <w:rsid w:val="00EC515C"/>
    <w:rsid w:val="00ED0064"/>
    <w:rsid w:val="00ED0CE6"/>
    <w:rsid w:val="00ED7761"/>
    <w:rsid w:val="00EE295B"/>
    <w:rsid w:val="00EE29FF"/>
    <w:rsid w:val="00EE5FBB"/>
    <w:rsid w:val="00EF05F2"/>
    <w:rsid w:val="00EF601D"/>
    <w:rsid w:val="00F00858"/>
    <w:rsid w:val="00F01DFC"/>
    <w:rsid w:val="00F03A77"/>
    <w:rsid w:val="00F1535E"/>
    <w:rsid w:val="00F1727F"/>
    <w:rsid w:val="00F17B37"/>
    <w:rsid w:val="00F241CF"/>
    <w:rsid w:val="00F264EC"/>
    <w:rsid w:val="00F26504"/>
    <w:rsid w:val="00F27845"/>
    <w:rsid w:val="00F30CE4"/>
    <w:rsid w:val="00F32465"/>
    <w:rsid w:val="00F3659C"/>
    <w:rsid w:val="00F429E9"/>
    <w:rsid w:val="00F51BA2"/>
    <w:rsid w:val="00F5732B"/>
    <w:rsid w:val="00F60BE7"/>
    <w:rsid w:val="00F61330"/>
    <w:rsid w:val="00F61EF8"/>
    <w:rsid w:val="00F65809"/>
    <w:rsid w:val="00F659B5"/>
    <w:rsid w:val="00F66B3A"/>
    <w:rsid w:val="00F73818"/>
    <w:rsid w:val="00F74337"/>
    <w:rsid w:val="00F75813"/>
    <w:rsid w:val="00F80B5E"/>
    <w:rsid w:val="00F90A62"/>
    <w:rsid w:val="00F91E67"/>
    <w:rsid w:val="00F944BD"/>
    <w:rsid w:val="00F979B9"/>
    <w:rsid w:val="00F979D1"/>
    <w:rsid w:val="00FA3A18"/>
    <w:rsid w:val="00FA47B7"/>
    <w:rsid w:val="00FA51AE"/>
    <w:rsid w:val="00FB0EA8"/>
    <w:rsid w:val="00FB6598"/>
    <w:rsid w:val="00FC3555"/>
    <w:rsid w:val="00FD1E08"/>
    <w:rsid w:val="00FD3414"/>
    <w:rsid w:val="00FD565A"/>
    <w:rsid w:val="00FE3F57"/>
    <w:rsid w:val="00FE5F9D"/>
    <w:rsid w:val="00FF202E"/>
    <w:rsid w:val="00FF72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744B32"/>
  <w15:chartTrackingRefBased/>
  <w15:docId w15:val="{681B04B6-E786-4C1E-BDD9-09D9EF79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D7129"/>
    <w:pPr>
      <w:spacing w:after="0" w:line="240" w:lineRule="auto"/>
    </w:pPr>
    <w:rPr>
      <w:rFonts w:ascii="Times New Roman" w:eastAsia="SimSun" w:hAnsi="Times New Roman" w:cs="Times New Roman"/>
      <w:sz w:val="24"/>
      <w:szCs w:val="24"/>
      <w:lang w:val="ru-RU" w:eastAsia="zh-CN"/>
    </w:rPr>
  </w:style>
  <w:style w:type="paragraph" w:styleId="Antrat1">
    <w:name w:val="heading 1"/>
    <w:basedOn w:val="prastasis"/>
    <w:link w:val="Antrat1Diagrama"/>
    <w:uiPriority w:val="9"/>
    <w:qFormat/>
    <w:rsid w:val="00E92477"/>
    <w:pPr>
      <w:spacing w:before="100" w:beforeAutospacing="1" w:after="100" w:afterAutospacing="1"/>
      <w:outlineLvl w:val="0"/>
    </w:pPr>
    <w:rPr>
      <w:rFonts w:eastAsia="Times New Roman"/>
      <w:b/>
      <w:bCs/>
      <w:kern w:val="36"/>
      <w:sz w:val="48"/>
      <w:szCs w:val="48"/>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6D7129"/>
    <w:pPr>
      <w:spacing w:after="0" w:line="240" w:lineRule="auto"/>
    </w:pPr>
    <w:rPr>
      <w:rFonts w:ascii="Times New Roman" w:eastAsia="SimSun" w:hAnsi="Times New Roman" w:cs="Times New Roman"/>
      <w:sz w:val="24"/>
      <w:szCs w:val="24"/>
      <w:lang w:val="ru-RU" w:eastAsia="zh-CN"/>
    </w:rPr>
  </w:style>
  <w:style w:type="paragraph" w:styleId="Debesliotekstas">
    <w:name w:val="Balloon Text"/>
    <w:basedOn w:val="prastasis"/>
    <w:link w:val="DebesliotekstasDiagrama"/>
    <w:uiPriority w:val="99"/>
    <w:semiHidden/>
    <w:unhideWhenUsed/>
    <w:rsid w:val="00545A0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5A01"/>
    <w:rPr>
      <w:rFonts w:ascii="Segoe UI" w:eastAsia="SimSun" w:hAnsi="Segoe UI" w:cs="Segoe UI"/>
      <w:sz w:val="18"/>
      <w:szCs w:val="18"/>
      <w:lang w:val="ru-RU" w:eastAsia="zh-CN"/>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F979D1"/>
    <w:pPr>
      <w:ind w:left="720"/>
      <w:contextualSpacing/>
    </w:pPr>
  </w:style>
  <w:style w:type="paragraph" w:styleId="Antrats">
    <w:name w:val="header"/>
    <w:basedOn w:val="prastasis"/>
    <w:link w:val="AntratsDiagrama"/>
    <w:uiPriority w:val="99"/>
    <w:unhideWhenUsed/>
    <w:rsid w:val="00B244F2"/>
    <w:pPr>
      <w:tabs>
        <w:tab w:val="center" w:pos="4819"/>
        <w:tab w:val="right" w:pos="9638"/>
      </w:tabs>
    </w:pPr>
  </w:style>
  <w:style w:type="character" w:customStyle="1" w:styleId="AntratsDiagrama">
    <w:name w:val="Antraštės Diagrama"/>
    <w:basedOn w:val="Numatytasispastraiposriftas"/>
    <w:link w:val="Antrats"/>
    <w:uiPriority w:val="99"/>
    <w:rsid w:val="00B244F2"/>
    <w:rPr>
      <w:rFonts w:ascii="Times New Roman" w:eastAsia="SimSun" w:hAnsi="Times New Roman" w:cs="Times New Roman"/>
      <w:sz w:val="24"/>
      <w:szCs w:val="24"/>
      <w:lang w:val="ru-RU" w:eastAsia="zh-CN"/>
    </w:rPr>
  </w:style>
  <w:style w:type="paragraph" w:styleId="Porat">
    <w:name w:val="footer"/>
    <w:basedOn w:val="prastasis"/>
    <w:link w:val="PoratDiagrama"/>
    <w:uiPriority w:val="99"/>
    <w:unhideWhenUsed/>
    <w:rsid w:val="00B244F2"/>
    <w:pPr>
      <w:tabs>
        <w:tab w:val="center" w:pos="4819"/>
        <w:tab w:val="right" w:pos="9638"/>
      </w:tabs>
    </w:pPr>
  </w:style>
  <w:style w:type="character" w:customStyle="1" w:styleId="PoratDiagrama">
    <w:name w:val="Poraštė Diagrama"/>
    <w:basedOn w:val="Numatytasispastraiposriftas"/>
    <w:link w:val="Porat"/>
    <w:uiPriority w:val="99"/>
    <w:rsid w:val="00B244F2"/>
    <w:rPr>
      <w:rFonts w:ascii="Times New Roman" w:eastAsia="SimSun" w:hAnsi="Times New Roman" w:cs="Times New Roman"/>
      <w:sz w:val="24"/>
      <w:szCs w:val="24"/>
      <w:lang w:val="ru-RU" w:eastAsia="zh-CN"/>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233EB0"/>
    <w:rPr>
      <w:rFonts w:ascii="Times New Roman" w:eastAsia="SimSun" w:hAnsi="Times New Roman" w:cs="Times New Roman"/>
      <w:sz w:val="24"/>
      <w:szCs w:val="24"/>
      <w:lang w:val="ru-RU" w:eastAsia="zh-CN"/>
    </w:rPr>
  </w:style>
  <w:style w:type="character" w:customStyle="1" w:styleId="Antrat1Diagrama">
    <w:name w:val="Antraštė 1 Diagrama"/>
    <w:basedOn w:val="Numatytasispastraiposriftas"/>
    <w:link w:val="Antrat1"/>
    <w:uiPriority w:val="9"/>
    <w:rsid w:val="00E92477"/>
    <w:rPr>
      <w:rFonts w:ascii="Times New Roman" w:eastAsia="Times New Roman" w:hAnsi="Times New Roman" w:cs="Times New Roman"/>
      <w:b/>
      <w:bCs/>
      <w:kern w:val="36"/>
      <w:sz w:val="48"/>
      <w:szCs w:val="48"/>
      <w:lang w:eastAsia="lt-LT"/>
    </w:rPr>
  </w:style>
  <w:style w:type="character" w:styleId="Hipersaitas">
    <w:name w:val="Hyperlink"/>
    <w:uiPriority w:val="99"/>
    <w:rsid w:val="00CB6762"/>
    <w:rPr>
      <w:rFonts w:cs="Times New Roman"/>
      <w:color w:val="0000FF"/>
      <w:u w:val="single"/>
    </w:rPr>
  </w:style>
  <w:style w:type="paragraph" w:styleId="prastasiniatinklio">
    <w:name w:val="Normal (Web)"/>
    <w:basedOn w:val="prastasis"/>
    <w:uiPriority w:val="99"/>
    <w:unhideWhenUsed/>
    <w:rsid w:val="00CB6762"/>
    <w:pPr>
      <w:spacing w:before="100" w:beforeAutospacing="1" w:after="100" w:afterAutospacing="1"/>
    </w:pPr>
    <w:rPr>
      <w:rFonts w:eastAsia="Times New Roman"/>
      <w:lang w:val="lt-LT" w:eastAsia="lt-LT"/>
    </w:rPr>
  </w:style>
  <w:style w:type="paragraph" w:customStyle="1" w:styleId="Default">
    <w:name w:val="Default"/>
    <w:basedOn w:val="prastasis"/>
    <w:rsid w:val="00243864"/>
    <w:pPr>
      <w:autoSpaceDE w:val="0"/>
      <w:autoSpaceDN w:val="0"/>
    </w:pPr>
    <w:rPr>
      <w:rFonts w:ascii="Arial" w:eastAsiaTheme="minorHAnsi" w:hAnsi="Arial" w:cs="Arial"/>
      <w:color w:val="000000"/>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2540">
      <w:bodyDiv w:val="1"/>
      <w:marLeft w:val="0"/>
      <w:marRight w:val="0"/>
      <w:marTop w:val="0"/>
      <w:marBottom w:val="0"/>
      <w:divBdr>
        <w:top w:val="none" w:sz="0" w:space="0" w:color="auto"/>
        <w:left w:val="none" w:sz="0" w:space="0" w:color="auto"/>
        <w:bottom w:val="none" w:sz="0" w:space="0" w:color="auto"/>
        <w:right w:val="none" w:sz="0" w:space="0" w:color="auto"/>
      </w:divBdr>
    </w:div>
    <w:div w:id="103158252">
      <w:bodyDiv w:val="1"/>
      <w:marLeft w:val="0"/>
      <w:marRight w:val="0"/>
      <w:marTop w:val="0"/>
      <w:marBottom w:val="0"/>
      <w:divBdr>
        <w:top w:val="none" w:sz="0" w:space="0" w:color="auto"/>
        <w:left w:val="none" w:sz="0" w:space="0" w:color="auto"/>
        <w:bottom w:val="none" w:sz="0" w:space="0" w:color="auto"/>
        <w:right w:val="none" w:sz="0" w:space="0" w:color="auto"/>
      </w:divBdr>
    </w:div>
    <w:div w:id="118306979">
      <w:bodyDiv w:val="1"/>
      <w:marLeft w:val="0"/>
      <w:marRight w:val="0"/>
      <w:marTop w:val="0"/>
      <w:marBottom w:val="0"/>
      <w:divBdr>
        <w:top w:val="none" w:sz="0" w:space="0" w:color="auto"/>
        <w:left w:val="none" w:sz="0" w:space="0" w:color="auto"/>
        <w:bottom w:val="none" w:sz="0" w:space="0" w:color="auto"/>
        <w:right w:val="none" w:sz="0" w:space="0" w:color="auto"/>
      </w:divBdr>
    </w:div>
    <w:div w:id="128941251">
      <w:bodyDiv w:val="1"/>
      <w:marLeft w:val="0"/>
      <w:marRight w:val="0"/>
      <w:marTop w:val="0"/>
      <w:marBottom w:val="0"/>
      <w:divBdr>
        <w:top w:val="none" w:sz="0" w:space="0" w:color="auto"/>
        <w:left w:val="none" w:sz="0" w:space="0" w:color="auto"/>
        <w:bottom w:val="none" w:sz="0" w:space="0" w:color="auto"/>
        <w:right w:val="none" w:sz="0" w:space="0" w:color="auto"/>
      </w:divBdr>
    </w:div>
    <w:div w:id="130364946">
      <w:bodyDiv w:val="1"/>
      <w:marLeft w:val="0"/>
      <w:marRight w:val="0"/>
      <w:marTop w:val="0"/>
      <w:marBottom w:val="0"/>
      <w:divBdr>
        <w:top w:val="none" w:sz="0" w:space="0" w:color="auto"/>
        <w:left w:val="none" w:sz="0" w:space="0" w:color="auto"/>
        <w:bottom w:val="none" w:sz="0" w:space="0" w:color="auto"/>
        <w:right w:val="none" w:sz="0" w:space="0" w:color="auto"/>
      </w:divBdr>
    </w:div>
    <w:div w:id="172116237">
      <w:bodyDiv w:val="1"/>
      <w:marLeft w:val="0"/>
      <w:marRight w:val="0"/>
      <w:marTop w:val="0"/>
      <w:marBottom w:val="0"/>
      <w:divBdr>
        <w:top w:val="none" w:sz="0" w:space="0" w:color="auto"/>
        <w:left w:val="none" w:sz="0" w:space="0" w:color="auto"/>
        <w:bottom w:val="none" w:sz="0" w:space="0" w:color="auto"/>
        <w:right w:val="none" w:sz="0" w:space="0" w:color="auto"/>
      </w:divBdr>
    </w:div>
    <w:div w:id="206570891">
      <w:bodyDiv w:val="1"/>
      <w:marLeft w:val="0"/>
      <w:marRight w:val="0"/>
      <w:marTop w:val="0"/>
      <w:marBottom w:val="0"/>
      <w:divBdr>
        <w:top w:val="none" w:sz="0" w:space="0" w:color="auto"/>
        <w:left w:val="none" w:sz="0" w:space="0" w:color="auto"/>
        <w:bottom w:val="none" w:sz="0" w:space="0" w:color="auto"/>
        <w:right w:val="none" w:sz="0" w:space="0" w:color="auto"/>
      </w:divBdr>
    </w:div>
    <w:div w:id="297491080">
      <w:bodyDiv w:val="1"/>
      <w:marLeft w:val="0"/>
      <w:marRight w:val="0"/>
      <w:marTop w:val="0"/>
      <w:marBottom w:val="0"/>
      <w:divBdr>
        <w:top w:val="none" w:sz="0" w:space="0" w:color="auto"/>
        <w:left w:val="none" w:sz="0" w:space="0" w:color="auto"/>
        <w:bottom w:val="none" w:sz="0" w:space="0" w:color="auto"/>
        <w:right w:val="none" w:sz="0" w:space="0" w:color="auto"/>
      </w:divBdr>
    </w:div>
    <w:div w:id="317657679">
      <w:bodyDiv w:val="1"/>
      <w:marLeft w:val="0"/>
      <w:marRight w:val="0"/>
      <w:marTop w:val="0"/>
      <w:marBottom w:val="0"/>
      <w:divBdr>
        <w:top w:val="none" w:sz="0" w:space="0" w:color="auto"/>
        <w:left w:val="none" w:sz="0" w:space="0" w:color="auto"/>
        <w:bottom w:val="none" w:sz="0" w:space="0" w:color="auto"/>
        <w:right w:val="none" w:sz="0" w:space="0" w:color="auto"/>
      </w:divBdr>
    </w:div>
    <w:div w:id="318073854">
      <w:bodyDiv w:val="1"/>
      <w:marLeft w:val="0"/>
      <w:marRight w:val="0"/>
      <w:marTop w:val="0"/>
      <w:marBottom w:val="0"/>
      <w:divBdr>
        <w:top w:val="none" w:sz="0" w:space="0" w:color="auto"/>
        <w:left w:val="none" w:sz="0" w:space="0" w:color="auto"/>
        <w:bottom w:val="none" w:sz="0" w:space="0" w:color="auto"/>
        <w:right w:val="none" w:sz="0" w:space="0" w:color="auto"/>
      </w:divBdr>
    </w:div>
    <w:div w:id="638996303">
      <w:bodyDiv w:val="1"/>
      <w:marLeft w:val="0"/>
      <w:marRight w:val="0"/>
      <w:marTop w:val="0"/>
      <w:marBottom w:val="0"/>
      <w:divBdr>
        <w:top w:val="none" w:sz="0" w:space="0" w:color="auto"/>
        <w:left w:val="none" w:sz="0" w:space="0" w:color="auto"/>
        <w:bottom w:val="none" w:sz="0" w:space="0" w:color="auto"/>
        <w:right w:val="none" w:sz="0" w:space="0" w:color="auto"/>
      </w:divBdr>
    </w:div>
    <w:div w:id="685979932">
      <w:bodyDiv w:val="1"/>
      <w:marLeft w:val="0"/>
      <w:marRight w:val="0"/>
      <w:marTop w:val="0"/>
      <w:marBottom w:val="0"/>
      <w:divBdr>
        <w:top w:val="none" w:sz="0" w:space="0" w:color="auto"/>
        <w:left w:val="none" w:sz="0" w:space="0" w:color="auto"/>
        <w:bottom w:val="none" w:sz="0" w:space="0" w:color="auto"/>
        <w:right w:val="none" w:sz="0" w:space="0" w:color="auto"/>
      </w:divBdr>
      <w:divsChild>
        <w:div w:id="465199716">
          <w:marLeft w:val="0"/>
          <w:marRight w:val="0"/>
          <w:marTop w:val="0"/>
          <w:marBottom w:val="0"/>
          <w:divBdr>
            <w:top w:val="none" w:sz="0" w:space="0" w:color="auto"/>
            <w:left w:val="none" w:sz="0" w:space="0" w:color="auto"/>
            <w:bottom w:val="none" w:sz="0" w:space="0" w:color="auto"/>
            <w:right w:val="none" w:sz="0" w:space="0" w:color="auto"/>
          </w:divBdr>
        </w:div>
      </w:divsChild>
    </w:div>
    <w:div w:id="730689647">
      <w:bodyDiv w:val="1"/>
      <w:marLeft w:val="0"/>
      <w:marRight w:val="0"/>
      <w:marTop w:val="0"/>
      <w:marBottom w:val="0"/>
      <w:divBdr>
        <w:top w:val="none" w:sz="0" w:space="0" w:color="auto"/>
        <w:left w:val="none" w:sz="0" w:space="0" w:color="auto"/>
        <w:bottom w:val="none" w:sz="0" w:space="0" w:color="auto"/>
        <w:right w:val="none" w:sz="0" w:space="0" w:color="auto"/>
      </w:divBdr>
    </w:div>
    <w:div w:id="733701289">
      <w:bodyDiv w:val="1"/>
      <w:marLeft w:val="0"/>
      <w:marRight w:val="0"/>
      <w:marTop w:val="0"/>
      <w:marBottom w:val="0"/>
      <w:divBdr>
        <w:top w:val="none" w:sz="0" w:space="0" w:color="auto"/>
        <w:left w:val="none" w:sz="0" w:space="0" w:color="auto"/>
        <w:bottom w:val="none" w:sz="0" w:space="0" w:color="auto"/>
        <w:right w:val="none" w:sz="0" w:space="0" w:color="auto"/>
      </w:divBdr>
    </w:div>
    <w:div w:id="919607933">
      <w:bodyDiv w:val="1"/>
      <w:marLeft w:val="0"/>
      <w:marRight w:val="0"/>
      <w:marTop w:val="0"/>
      <w:marBottom w:val="0"/>
      <w:divBdr>
        <w:top w:val="none" w:sz="0" w:space="0" w:color="auto"/>
        <w:left w:val="none" w:sz="0" w:space="0" w:color="auto"/>
        <w:bottom w:val="none" w:sz="0" w:space="0" w:color="auto"/>
        <w:right w:val="none" w:sz="0" w:space="0" w:color="auto"/>
      </w:divBdr>
    </w:div>
    <w:div w:id="997657701">
      <w:bodyDiv w:val="1"/>
      <w:marLeft w:val="0"/>
      <w:marRight w:val="0"/>
      <w:marTop w:val="0"/>
      <w:marBottom w:val="0"/>
      <w:divBdr>
        <w:top w:val="none" w:sz="0" w:space="0" w:color="auto"/>
        <w:left w:val="none" w:sz="0" w:space="0" w:color="auto"/>
        <w:bottom w:val="none" w:sz="0" w:space="0" w:color="auto"/>
        <w:right w:val="none" w:sz="0" w:space="0" w:color="auto"/>
      </w:divBdr>
    </w:div>
    <w:div w:id="1007949980">
      <w:bodyDiv w:val="1"/>
      <w:marLeft w:val="0"/>
      <w:marRight w:val="0"/>
      <w:marTop w:val="0"/>
      <w:marBottom w:val="0"/>
      <w:divBdr>
        <w:top w:val="none" w:sz="0" w:space="0" w:color="auto"/>
        <w:left w:val="none" w:sz="0" w:space="0" w:color="auto"/>
        <w:bottom w:val="none" w:sz="0" w:space="0" w:color="auto"/>
        <w:right w:val="none" w:sz="0" w:space="0" w:color="auto"/>
      </w:divBdr>
    </w:div>
    <w:div w:id="1012024783">
      <w:bodyDiv w:val="1"/>
      <w:marLeft w:val="0"/>
      <w:marRight w:val="0"/>
      <w:marTop w:val="0"/>
      <w:marBottom w:val="0"/>
      <w:divBdr>
        <w:top w:val="none" w:sz="0" w:space="0" w:color="auto"/>
        <w:left w:val="none" w:sz="0" w:space="0" w:color="auto"/>
        <w:bottom w:val="none" w:sz="0" w:space="0" w:color="auto"/>
        <w:right w:val="none" w:sz="0" w:space="0" w:color="auto"/>
      </w:divBdr>
    </w:div>
    <w:div w:id="1083840137">
      <w:bodyDiv w:val="1"/>
      <w:marLeft w:val="0"/>
      <w:marRight w:val="0"/>
      <w:marTop w:val="0"/>
      <w:marBottom w:val="0"/>
      <w:divBdr>
        <w:top w:val="none" w:sz="0" w:space="0" w:color="auto"/>
        <w:left w:val="none" w:sz="0" w:space="0" w:color="auto"/>
        <w:bottom w:val="none" w:sz="0" w:space="0" w:color="auto"/>
        <w:right w:val="none" w:sz="0" w:space="0" w:color="auto"/>
      </w:divBdr>
    </w:div>
    <w:div w:id="1099445297">
      <w:bodyDiv w:val="1"/>
      <w:marLeft w:val="0"/>
      <w:marRight w:val="0"/>
      <w:marTop w:val="0"/>
      <w:marBottom w:val="0"/>
      <w:divBdr>
        <w:top w:val="none" w:sz="0" w:space="0" w:color="auto"/>
        <w:left w:val="none" w:sz="0" w:space="0" w:color="auto"/>
        <w:bottom w:val="none" w:sz="0" w:space="0" w:color="auto"/>
        <w:right w:val="none" w:sz="0" w:space="0" w:color="auto"/>
      </w:divBdr>
    </w:div>
    <w:div w:id="1139424226">
      <w:bodyDiv w:val="1"/>
      <w:marLeft w:val="0"/>
      <w:marRight w:val="0"/>
      <w:marTop w:val="0"/>
      <w:marBottom w:val="0"/>
      <w:divBdr>
        <w:top w:val="none" w:sz="0" w:space="0" w:color="auto"/>
        <w:left w:val="none" w:sz="0" w:space="0" w:color="auto"/>
        <w:bottom w:val="none" w:sz="0" w:space="0" w:color="auto"/>
        <w:right w:val="none" w:sz="0" w:space="0" w:color="auto"/>
      </w:divBdr>
    </w:div>
    <w:div w:id="1154099966">
      <w:bodyDiv w:val="1"/>
      <w:marLeft w:val="0"/>
      <w:marRight w:val="0"/>
      <w:marTop w:val="0"/>
      <w:marBottom w:val="0"/>
      <w:divBdr>
        <w:top w:val="none" w:sz="0" w:space="0" w:color="auto"/>
        <w:left w:val="none" w:sz="0" w:space="0" w:color="auto"/>
        <w:bottom w:val="none" w:sz="0" w:space="0" w:color="auto"/>
        <w:right w:val="none" w:sz="0" w:space="0" w:color="auto"/>
      </w:divBdr>
    </w:div>
    <w:div w:id="1246649231">
      <w:bodyDiv w:val="1"/>
      <w:marLeft w:val="0"/>
      <w:marRight w:val="0"/>
      <w:marTop w:val="0"/>
      <w:marBottom w:val="0"/>
      <w:divBdr>
        <w:top w:val="none" w:sz="0" w:space="0" w:color="auto"/>
        <w:left w:val="none" w:sz="0" w:space="0" w:color="auto"/>
        <w:bottom w:val="none" w:sz="0" w:space="0" w:color="auto"/>
        <w:right w:val="none" w:sz="0" w:space="0" w:color="auto"/>
      </w:divBdr>
    </w:div>
    <w:div w:id="1392726773">
      <w:bodyDiv w:val="1"/>
      <w:marLeft w:val="0"/>
      <w:marRight w:val="0"/>
      <w:marTop w:val="0"/>
      <w:marBottom w:val="0"/>
      <w:divBdr>
        <w:top w:val="none" w:sz="0" w:space="0" w:color="auto"/>
        <w:left w:val="none" w:sz="0" w:space="0" w:color="auto"/>
        <w:bottom w:val="none" w:sz="0" w:space="0" w:color="auto"/>
        <w:right w:val="none" w:sz="0" w:space="0" w:color="auto"/>
      </w:divBdr>
    </w:div>
    <w:div w:id="1444375311">
      <w:bodyDiv w:val="1"/>
      <w:marLeft w:val="0"/>
      <w:marRight w:val="0"/>
      <w:marTop w:val="0"/>
      <w:marBottom w:val="0"/>
      <w:divBdr>
        <w:top w:val="none" w:sz="0" w:space="0" w:color="auto"/>
        <w:left w:val="none" w:sz="0" w:space="0" w:color="auto"/>
        <w:bottom w:val="none" w:sz="0" w:space="0" w:color="auto"/>
        <w:right w:val="none" w:sz="0" w:space="0" w:color="auto"/>
      </w:divBdr>
    </w:div>
    <w:div w:id="1469594213">
      <w:bodyDiv w:val="1"/>
      <w:marLeft w:val="0"/>
      <w:marRight w:val="0"/>
      <w:marTop w:val="0"/>
      <w:marBottom w:val="0"/>
      <w:divBdr>
        <w:top w:val="none" w:sz="0" w:space="0" w:color="auto"/>
        <w:left w:val="none" w:sz="0" w:space="0" w:color="auto"/>
        <w:bottom w:val="none" w:sz="0" w:space="0" w:color="auto"/>
        <w:right w:val="none" w:sz="0" w:space="0" w:color="auto"/>
      </w:divBdr>
    </w:div>
    <w:div w:id="1473214124">
      <w:bodyDiv w:val="1"/>
      <w:marLeft w:val="0"/>
      <w:marRight w:val="0"/>
      <w:marTop w:val="0"/>
      <w:marBottom w:val="0"/>
      <w:divBdr>
        <w:top w:val="none" w:sz="0" w:space="0" w:color="auto"/>
        <w:left w:val="none" w:sz="0" w:space="0" w:color="auto"/>
        <w:bottom w:val="none" w:sz="0" w:space="0" w:color="auto"/>
        <w:right w:val="none" w:sz="0" w:space="0" w:color="auto"/>
      </w:divBdr>
    </w:div>
    <w:div w:id="1480999259">
      <w:bodyDiv w:val="1"/>
      <w:marLeft w:val="0"/>
      <w:marRight w:val="0"/>
      <w:marTop w:val="0"/>
      <w:marBottom w:val="0"/>
      <w:divBdr>
        <w:top w:val="none" w:sz="0" w:space="0" w:color="auto"/>
        <w:left w:val="none" w:sz="0" w:space="0" w:color="auto"/>
        <w:bottom w:val="none" w:sz="0" w:space="0" w:color="auto"/>
        <w:right w:val="none" w:sz="0" w:space="0" w:color="auto"/>
      </w:divBdr>
    </w:div>
    <w:div w:id="1570581295">
      <w:bodyDiv w:val="1"/>
      <w:marLeft w:val="0"/>
      <w:marRight w:val="0"/>
      <w:marTop w:val="0"/>
      <w:marBottom w:val="0"/>
      <w:divBdr>
        <w:top w:val="none" w:sz="0" w:space="0" w:color="auto"/>
        <w:left w:val="none" w:sz="0" w:space="0" w:color="auto"/>
        <w:bottom w:val="none" w:sz="0" w:space="0" w:color="auto"/>
        <w:right w:val="none" w:sz="0" w:space="0" w:color="auto"/>
      </w:divBdr>
    </w:div>
    <w:div w:id="163316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lektros-projektai.lt/straipsniai/35-kabeliu-degumo-klases"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e-seimas.lrs.lt/portal/legalAct/lt/TAD/TAIS.403512/as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eimas.lrs.lt/portal/legalAct/lt/TAD/TAIS.416425/zEvbkSHhLT"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e-seimas.lrs.lt/portal/legalAct/lt/TAD/TAIS.403512/asr" TargetMode="External"/><Relationship Id="rId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1133B-6B4C-49E2-A426-F6E0AF4C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2386</TotalTime>
  <Pages>18</Pages>
  <Words>23291</Words>
  <Characters>13277</Characters>
  <Application>Microsoft Office Word</Application>
  <DocSecurity>0</DocSecurity>
  <Lines>110</Lines>
  <Paragraphs>72</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36496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Kubiliene</dc:creator>
  <cp:lastModifiedBy>Gitana Marčienė</cp:lastModifiedBy>
  <cp:revision>29</cp:revision>
  <cp:lastPrinted>2024-01-22T12:00:00Z</cp:lastPrinted>
  <dcterms:created xsi:type="dcterms:W3CDTF">2024-02-27T08:51:00Z</dcterms:created>
  <dcterms:modified xsi:type="dcterms:W3CDTF">2026-05-11T13:51:00Z</dcterms:modified>
</cp:coreProperties>
</file>