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E55" w14:textId="40B57FA7" w:rsidR="00490BDE" w:rsidRDefault="00490BDE">
      <w:pPr>
        <w:spacing w:line="259" w:lineRule="auto"/>
        <w:jc w:val="center"/>
        <w:rPr>
          <w:rFonts w:eastAsia="Calibri"/>
          <w:b/>
          <w:bCs/>
        </w:rPr>
      </w:pPr>
    </w:p>
    <w:p w14:paraId="54266876" w14:textId="77777777" w:rsidR="00490BDE" w:rsidRDefault="00490BDE">
      <w:pPr>
        <w:spacing w:line="259" w:lineRule="auto"/>
        <w:jc w:val="center"/>
        <w:rPr>
          <w:rFonts w:eastAsia="Calibri"/>
          <w:b/>
          <w:bCs/>
        </w:rPr>
      </w:pPr>
    </w:p>
    <w:p w14:paraId="13995918" w14:textId="32C8A019" w:rsidR="003969E1" w:rsidRDefault="00456F02">
      <w:pPr>
        <w:spacing w:line="259" w:lineRule="auto"/>
        <w:jc w:val="center"/>
        <w:rPr>
          <w:b/>
          <w:caps/>
          <w:szCs w:val="24"/>
        </w:rPr>
      </w:pPr>
      <w:r>
        <w:rPr>
          <w:rFonts w:eastAsia="Calibri"/>
          <w:b/>
          <w:bCs/>
        </w:rPr>
        <w:t xml:space="preserve">ANGUS VEISLĖS MĖSINIŲ </w:t>
      </w:r>
      <w:r w:rsidR="000857C7">
        <w:rPr>
          <w:rFonts w:eastAsia="Calibri"/>
          <w:b/>
          <w:bCs/>
        </w:rPr>
        <w:t>GALVIJŲ</w:t>
      </w:r>
      <w:r w:rsidR="002A3200">
        <w:rPr>
          <w:rFonts w:eastAsia="Calibri"/>
          <w:i/>
          <w:iCs/>
        </w:rPr>
        <w:t xml:space="preserve"> </w:t>
      </w:r>
      <w:r w:rsidR="009632BE">
        <w:rPr>
          <w:b/>
          <w:caps/>
          <w:szCs w:val="24"/>
        </w:rPr>
        <w:t>pirkimo</w:t>
      </w:r>
      <w:r w:rsidR="009632BE">
        <w:rPr>
          <w:rFonts w:eastAsia="Arial"/>
          <w:szCs w:val="24"/>
        </w:rPr>
        <w:t>–</w:t>
      </w:r>
      <w:r w:rsidR="009632BE">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1D0F748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w:t>
      </w:r>
      <w:r w:rsidR="00333F4D">
        <w:rPr>
          <w:rFonts w:eastAsia="Arial"/>
          <w:szCs w:val="24"/>
        </w:rPr>
        <w:t>.</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9"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Pr="002A3200"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7BF577F" w14:textId="77777777" w:rsidR="003969E1" w:rsidRPr="002A3200" w:rsidRDefault="003969E1">
      <w:pPr>
        <w:tabs>
          <w:tab w:val="left" w:pos="567"/>
          <w:tab w:val="left" w:pos="851"/>
          <w:tab w:val="left" w:pos="992"/>
          <w:tab w:val="left" w:pos="1134"/>
        </w:tabs>
        <w:spacing w:line="259" w:lineRule="auto"/>
        <w:jc w:val="both"/>
        <w:rPr>
          <w:rFonts w:eastAsia="Cambria"/>
          <w:b/>
          <w:bCs/>
          <w:szCs w:val="24"/>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2C923D51" w14:textId="3DD30716"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w:t>
      </w:r>
      <w:r w:rsidR="00FC621C">
        <w:rPr>
          <w:rFonts w:eastAsia="Arial"/>
          <w:b/>
          <w:bCs/>
          <w:caps/>
          <w:szCs w:val="24"/>
        </w:rPr>
        <w:t>3</w:t>
      </w:r>
      <w:r>
        <w:rPr>
          <w:rFonts w:eastAsia="Arial"/>
          <w:b/>
          <w:bCs/>
          <w:caps/>
          <w:szCs w:val="24"/>
        </w:rPr>
        <w:t>.</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62E589C2"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w:t>
      </w:r>
      <w:r w:rsidR="00FC621C">
        <w:rPr>
          <w:rFonts w:eastAsia="Arial"/>
          <w:szCs w:val="24"/>
        </w:rPr>
        <w:t>3</w:t>
      </w:r>
      <w:r>
        <w:rPr>
          <w:rFonts w:eastAsia="Arial"/>
          <w:szCs w:val="24"/>
        </w:rPr>
        <w:t>.1.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0A878AC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w:t>
      </w:r>
      <w:r w:rsidR="00FC621C">
        <w:rPr>
          <w:rFonts w:eastAsia="Arial"/>
          <w:szCs w:val="24"/>
        </w:rPr>
        <w:t>3</w:t>
      </w:r>
      <w:r>
        <w:rPr>
          <w:rFonts w:eastAsia="Arial"/>
          <w:szCs w:val="24"/>
        </w:rPr>
        <w:t xml:space="preserve">.2.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6C7B10F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w:t>
      </w:r>
      <w:r w:rsidR="00FC621C">
        <w:rPr>
          <w:rFonts w:eastAsia="Arial"/>
          <w:szCs w:val="24"/>
        </w:rPr>
        <w:t>3</w:t>
      </w:r>
      <w:r>
        <w:rPr>
          <w:rFonts w:eastAsia="Arial"/>
          <w:szCs w:val="24"/>
        </w:rPr>
        <w:t>.3. Jeigu pranešimas yra įteikiamas asmeniškai arba siunčiamas paštu ar per kurjerį, jis turi būti įteikiamas pasirašytinai ir laikomas gautu gavimo patvirtinime nurodytą dieną.</w:t>
      </w:r>
    </w:p>
    <w:p w14:paraId="408BD25C" w14:textId="113C3D08"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w:t>
      </w:r>
      <w:r w:rsidR="00FC621C">
        <w:rPr>
          <w:rFonts w:eastAsia="Arial"/>
          <w:szCs w:val="24"/>
        </w:rPr>
        <w:t>3</w:t>
      </w:r>
      <w:r>
        <w:rPr>
          <w:rFonts w:eastAsia="Arial"/>
          <w:szCs w:val="24"/>
        </w:rPr>
        <w:t xml:space="preserve">.4. Jeigu pranešimas siunčiamas el. paštu, laikoma, kad Šalis jį gavo kitą darbo dieną. </w:t>
      </w:r>
    </w:p>
    <w:p w14:paraId="4F11F0A2" w14:textId="066F93F2"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w:t>
      </w:r>
      <w:r w:rsidR="00FC621C">
        <w:rPr>
          <w:rFonts w:eastAsia="Arial"/>
          <w:szCs w:val="24"/>
        </w:rPr>
        <w:t>3</w:t>
      </w:r>
      <w:r>
        <w:rPr>
          <w:rFonts w:eastAsia="Arial"/>
          <w:szCs w:val="24"/>
        </w:rPr>
        <w:t>.5.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1C558CCF"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w:t>
      </w:r>
      <w:r w:rsidR="00FC621C">
        <w:rPr>
          <w:rFonts w:eastAsia="Arial"/>
          <w:b/>
          <w:bCs/>
          <w:caps/>
          <w:szCs w:val="24"/>
        </w:rPr>
        <w:t>4</w:t>
      </w:r>
      <w:r>
        <w:rPr>
          <w:rFonts w:eastAsia="Arial"/>
          <w:b/>
          <w:bCs/>
          <w:caps/>
          <w:szCs w:val="24"/>
        </w:rPr>
        <w:t>.</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53EAD67E"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w:t>
      </w:r>
      <w:r w:rsidR="00FC621C">
        <w:rPr>
          <w:rFonts w:eastAsia="Cambria"/>
          <w:szCs w:val="24"/>
        </w:rPr>
        <w:t>4</w:t>
      </w:r>
      <w:r>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1842669B" w14:textId="18CA6DD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w:t>
      </w:r>
      <w:r w:rsidR="00FC621C">
        <w:rPr>
          <w:rFonts w:eastAsia="Cambria"/>
          <w:szCs w:val="24"/>
        </w:rPr>
        <w:t>4</w:t>
      </w:r>
      <w:r>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624ED355"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w:t>
      </w:r>
      <w:r w:rsidR="00FC621C">
        <w:rPr>
          <w:rFonts w:eastAsia="Arial"/>
          <w:szCs w:val="24"/>
        </w:rPr>
        <w:t>4</w:t>
      </w:r>
      <w:r>
        <w:rPr>
          <w:rFonts w:eastAsia="Arial"/>
          <w:szCs w:val="24"/>
        </w:rPr>
        <w:t>.3. Kilę ginčai nesudaro pagrindo Šalims atsisakyti vykdyti savo prievoles pagal Sutartį.</w:t>
      </w:r>
    </w:p>
    <w:p w14:paraId="7A23652D"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DD76" w14:textId="77777777" w:rsidR="00912485" w:rsidRDefault="00912485">
      <w:r>
        <w:separator/>
      </w:r>
    </w:p>
  </w:endnote>
  <w:endnote w:type="continuationSeparator" w:id="0">
    <w:p w14:paraId="51A38C69" w14:textId="77777777" w:rsidR="00912485" w:rsidRDefault="0091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510A" w14:textId="77777777" w:rsidR="00912485" w:rsidRDefault="00912485">
      <w:r>
        <w:separator/>
      </w:r>
    </w:p>
  </w:footnote>
  <w:footnote w:type="continuationSeparator" w:id="0">
    <w:p w14:paraId="11F3CFFD" w14:textId="77777777" w:rsidR="00912485" w:rsidRDefault="0091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61363"/>
    <w:rsid w:val="00084402"/>
    <w:rsid w:val="000857C7"/>
    <w:rsid w:val="000E042E"/>
    <w:rsid w:val="0013339A"/>
    <w:rsid w:val="00147982"/>
    <w:rsid w:val="002A3200"/>
    <w:rsid w:val="002B362D"/>
    <w:rsid w:val="00333F4D"/>
    <w:rsid w:val="00391215"/>
    <w:rsid w:val="003957A9"/>
    <w:rsid w:val="003969E1"/>
    <w:rsid w:val="003D1B92"/>
    <w:rsid w:val="004158DB"/>
    <w:rsid w:val="004369B7"/>
    <w:rsid w:val="00456F02"/>
    <w:rsid w:val="00490BDE"/>
    <w:rsid w:val="005562BD"/>
    <w:rsid w:val="005566C3"/>
    <w:rsid w:val="00634E71"/>
    <w:rsid w:val="006E0402"/>
    <w:rsid w:val="007E5AEC"/>
    <w:rsid w:val="00842972"/>
    <w:rsid w:val="008E5849"/>
    <w:rsid w:val="00912485"/>
    <w:rsid w:val="009632BE"/>
    <w:rsid w:val="009E4B26"/>
    <w:rsid w:val="00B277D2"/>
    <w:rsid w:val="00B56C26"/>
    <w:rsid w:val="00C40132"/>
    <w:rsid w:val="00C4676F"/>
    <w:rsid w:val="00CA4B7C"/>
    <w:rsid w:val="00CB6B99"/>
    <w:rsid w:val="00D509E3"/>
    <w:rsid w:val="00D823B0"/>
    <w:rsid w:val="00F7767D"/>
    <w:rsid w:val="00FC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11883</Words>
  <Characters>67737</Characters>
  <Application>Microsoft Office Word</Application>
  <DocSecurity>0</DocSecurity>
  <Lines>564</Lines>
  <Paragraphs>158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Sandra Nalivaikė</cp:lastModifiedBy>
  <cp:revision>2</cp:revision>
  <dcterms:created xsi:type="dcterms:W3CDTF">2026-02-25T09:06:00Z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