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857B" w14:textId="77777777" w:rsidR="00AB41F0" w:rsidRPr="00B1464C" w:rsidRDefault="00AB41F0" w:rsidP="00AB41F0">
      <w:pPr>
        <w:ind w:left="4320"/>
        <w:jc w:val="right"/>
        <w:rPr>
          <w:rFonts w:eastAsia="Calibri"/>
        </w:rPr>
      </w:pPr>
      <w:bookmarkStart w:id="0" w:name="_heading=h.vaf2emsbf8pj" w:colFirst="0" w:colLast="0"/>
      <w:bookmarkEnd w:id="0"/>
      <w:r w:rsidRPr="00B1464C">
        <w:rPr>
          <w:rFonts w:eastAsia="Calibri"/>
        </w:rPr>
        <w:t>Pirkimo sąlygų 2 priedas „Techninė specifikacija“</w:t>
      </w:r>
    </w:p>
    <w:p w14:paraId="18206882" w14:textId="77777777" w:rsidR="00AB41F0" w:rsidRDefault="00AB41F0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518EE5B5" w14:textId="03380B91" w:rsidR="00B31DA7" w:rsidRPr="00AB41F0" w:rsidRDefault="00A9107B" w:rsidP="00A9107B">
      <w:pPr>
        <w:jc w:val="center"/>
        <w:rPr>
          <w:rStyle w:val="FontStyle15"/>
          <w:rFonts w:eastAsiaTheme="majorEastAsia"/>
          <w:b/>
          <w:bCs/>
          <w:sz w:val="24"/>
          <w:szCs w:val="24"/>
        </w:rPr>
      </w:pPr>
      <w:r w:rsidRPr="00AB41F0">
        <w:rPr>
          <w:rStyle w:val="FontStyle15"/>
          <w:rFonts w:eastAsiaTheme="majorEastAsia"/>
          <w:b/>
          <w:bCs/>
          <w:sz w:val="24"/>
          <w:szCs w:val="24"/>
        </w:rPr>
        <w:t xml:space="preserve">GYVYBINIŲ FUNKCIJŲ MONITORIŲ SU CENTRINĖMIS STOTIMIS </w:t>
      </w:r>
    </w:p>
    <w:p w14:paraId="216F23D3" w14:textId="3A57B386" w:rsidR="00A9107B" w:rsidRPr="00AB41F0" w:rsidRDefault="00A9107B" w:rsidP="00A9107B">
      <w:pPr>
        <w:jc w:val="center"/>
        <w:rPr>
          <w:rStyle w:val="FontStyle15"/>
          <w:rFonts w:eastAsiaTheme="majorEastAsia"/>
          <w:b/>
          <w:bCs/>
          <w:sz w:val="24"/>
          <w:szCs w:val="24"/>
        </w:rPr>
      </w:pPr>
      <w:r w:rsidRPr="00AB41F0">
        <w:rPr>
          <w:rStyle w:val="FontStyle15"/>
          <w:rFonts w:eastAsiaTheme="majorEastAsia"/>
          <w:b/>
          <w:bCs/>
          <w:sz w:val="24"/>
          <w:szCs w:val="24"/>
        </w:rPr>
        <w:t>TECHNINĖ SPECIFIKACIJ</w:t>
      </w:r>
      <w:r w:rsidR="00081778" w:rsidRPr="00AB41F0">
        <w:rPr>
          <w:rStyle w:val="FontStyle15"/>
          <w:rFonts w:eastAsiaTheme="majorEastAsia"/>
          <w:b/>
          <w:bCs/>
          <w:sz w:val="24"/>
          <w:szCs w:val="24"/>
        </w:rPr>
        <w:t>A</w:t>
      </w:r>
    </w:p>
    <w:p w14:paraId="3FBE09CE" w14:textId="77777777" w:rsidR="00A9107B" w:rsidRPr="00AB41F0" w:rsidRDefault="00A9107B" w:rsidP="00A9107B">
      <w:pPr>
        <w:jc w:val="center"/>
        <w:rPr>
          <w:rStyle w:val="FontStyle15"/>
          <w:rFonts w:eastAsiaTheme="majorEastAsia"/>
          <w:b/>
          <w:bCs/>
          <w:sz w:val="24"/>
          <w:szCs w:val="24"/>
        </w:rPr>
      </w:pPr>
    </w:p>
    <w:p w14:paraId="788AE77E" w14:textId="3F66629D" w:rsidR="00A9107B" w:rsidRPr="00AB41F0" w:rsidRDefault="00AB41F0" w:rsidP="00D83500">
      <w:pPr>
        <w:jc w:val="center"/>
        <w:rPr>
          <w:rStyle w:val="FontStyle15"/>
          <w:rFonts w:eastAsiaTheme="majorEastAsia"/>
          <w:b/>
          <w:bCs/>
          <w:sz w:val="24"/>
          <w:szCs w:val="24"/>
        </w:rPr>
      </w:pPr>
      <w:r>
        <w:rPr>
          <w:rStyle w:val="FontStyle15"/>
          <w:rFonts w:eastAsiaTheme="majorEastAsia"/>
          <w:b/>
          <w:bCs/>
          <w:sz w:val="24"/>
          <w:szCs w:val="24"/>
        </w:rPr>
        <w:t>I</w:t>
      </w:r>
      <w:r w:rsidR="00A9107B" w:rsidRPr="00AB41F0">
        <w:rPr>
          <w:rStyle w:val="FontStyle15"/>
          <w:rFonts w:eastAsiaTheme="majorEastAsia"/>
          <w:b/>
          <w:bCs/>
          <w:sz w:val="24"/>
          <w:szCs w:val="24"/>
        </w:rPr>
        <w:t xml:space="preserve"> pirkimo dalis. Gyvybinių funkcijų monitoriai</w:t>
      </w:r>
      <w:r w:rsidR="003254D6" w:rsidRPr="00AB41F0">
        <w:rPr>
          <w:rStyle w:val="FontStyle15"/>
          <w:rFonts w:eastAsiaTheme="majorEastAsia"/>
          <w:b/>
          <w:bCs/>
          <w:sz w:val="24"/>
          <w:szCs w:val="24"/>
        </w:rPr>
        <w:t xml:space="preserve"> (6 vnt</w:t>
      </w:r>
      <w:r w:rsidR="00092959" w:rsidRPr="00AB41F0">
        <w:rPr>
          <w:rStyle w:val="FontStyle15"/>
          <w:rFonts w:eastAsiaTheme="majorEastAsia"/>
          <w:b/>
          <w:bCs/>
          <w:sz w:val="24"/>
          <w:szCs w:val="24"/>
        </w:rPr>
        <w:t>.</w:t>
      </w:r>
      <w:r w:rsidR="003254D6" w:rsidRPr="00AB41F0">
        <w:rPr>
          <w:rStyle w:val="FontStyle15"/>
          <w:rFonts w:eastAsiaTheme="majorEastAsia"/>
          <w:b/>
          <w:bCs/>
          <w:sz w:val="24"/>
          <w:szCs w:val="24"/>
        </w:rPr>
        <w:t>)</w:t>
      </w:r>
      <w:r w:rsidR="00A9107B" w:rsidRPr="00AB41F0">
        <w:rPr>
          <w:rStyle w:val="FontStyle15"/>
          <w:rFonts w:eastAsiaTheme="majorEastAsia"/>
          <w:b/>
          <w:bCs/>
          <w:sz w:val="24"/>
          <w:szCs w:val="24"/>
        </w:rPr>
        <w:t xml:space="preserve"> su centrin</w:t>
      </w:r>
      <w:r w:rsidR="00D83500">
        <w:rPr>
          <w:rStyle w:val="FontStyle15"/>
          <w:rFonts w:eastAsiaTheme="majorEastAsia"/>
          <w:b/>
          <w:bCs/>
          <w:sz w:val="24"/>
          <w:szCs w:val="24"/>
        </w:rPr>
        <w:t>ėmis</w:t>
      </w:r>
      <w:r w:rsidR="00A9107B" w:rsidRPr="00AB41F0">
        <w:rPr>
          <w:rStyle w:val="FontStyle15"/>
          <w:rFonts w:eastAsiaTheme="majorEastAsia"/>
          <w:b/>
          <w:bCs/>
          <w:sz w:val="24"/>
          <w:szCs w:val="24"/>
        </w:rPr>
        <w:t xml:space="preserve"> stotimi</w:t>
      </w:r>
      <w:r w:rsidR="00D83500">
        <w:rPr>
          <w:rStyle w:val="FontStyle15"/>
          <w:rFonts w:eastAsiaTheme="majorEastAsia"/>
          <w:b/>
          <w:bCs/>
          <w:sz w:val="24"/>
          <w:szCs w:val="24"/>
        </w:rPr>
        <w:t>s</w:t>
      </w:r>
      <w:r w:rsidR="003254D6" w:rsidRPr="00AB41F0">
        <w:rPr>
          <w:rStyle w:val="FontStyle15"/>
          <w:rFonts w:eastAsiaTheme="majorEastAsia"/>
          <w:b/>
          <w:bCs/>
          <w:sz w:val="24"/>
          <w:szCs w:val="24"/>
        </w:rPr>
        <w:t xml:space="preserve"> (2 vnt.)</w:t>
      </w:r>
      <w:r w:rsidR="00A9107B" w:rsidRPr="00AB41F0">
        <w:rPr>
          <w:rStyle w:val="FontStyle15"/>
          <w:rFonts w:eastAsiaTheme="majorEastAsia"/>
          <w:b/>
          <w:bCs/>
          <w:sz w:val="24"/>
          <w:szCs w:val="24"/>
        </w:rPr>
        <w:t xml:space="preserve"> intensyviai terapijai</w:t>
      </w:r>
      <w:r w:rsidR="00081778" w:rsidRPr="00AB41F0">
        <w:rPr>
          <w:rStyle w:val="FontStyle15"/>
          <w:rFonts w:eastAsiaTheme="majorEastAsia"/>
          <w:b/>
          <w:bCs/>
          <w:sz w:val="24"/>
          <w:szCs w:val="24"/>
        </w:rPr>
        <w:t xml:space="preserve"> – 1 komplektas</w:t>
      </w:r>
    </w:p>
    <w:p w14:paraId="6550A308" w14:textId="77777777" w:rsidR="001D7872" w:rsidRPr="00AB41F0" w:rsidRDefault="001D7872" w:rsidP="001D7872">
      <w:pPr>
        <w:rPr>
          <w:szCs w:val="24"/>
        </w:rPr>
      </w:pPr>
    </w:p>
    <w:p w14:paraId="03DFCDCE" w14:textId="7426079E" w:rsidR="00A9107B" w:rsidRPr="000E6BE6" w:rsidRDefault="001D7872" w:rsidP="001D7872">
      <w:pPr>
        <w:rPr>
          <w:rStyle w:val="FontStyle15"/>
          <w:sz w:val="22"/>
          <w:szCs w:val="22"/>
        </w:rPr>
      </w:pPr>
      <w:r w:rsidRPr="000E6BE6">
        <w:rPr>
          <w:sz w:val="22"/>
          <w:szCs w:val="22"/>
        </w:rPr>
        <w:t>1 lentelė. Techniniai parametrai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68"/>
        <w:gridCol w:w="3118"/>
        <w:gridCol w:w="3544"/>
        <w:gridCol w:w="2835"/>
      </w:tblGrid>
      <w:tr w:rsidR="00A9107B" w:rsidRPr="001C04E1" w14:paraId="73CBF42B" w14:textId="77777777" w:rsidTr="000E6BE6">
        <w:tc>
          <w:tcPr>
            <w:tcW w:w="568" w:type="dxa"/>
          </w:tcPr>
          <w:p w14:paraId="3BE70338" w14:textId="77777777" w:rsidR="00A9107B" w:rsidRPr="001C04E1" w:rsidRDefault="00A9107B" w:rsidP="000E6BE6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bookmarkStart w:id="1" w:name="_Hlk196494340"/>
            <w:r w:rsidRPr="001C04E1">
              <w:rPr>
                <w:rFonts w:eastAsia="Arial Unicode MS"/>
                <w:b/>
                <w:bCs/>
                <w:noProof/>
                <w:sz w:val="22"/>
                <w:szCs w:val="22"/>
              </w:rPr>
              <w:t>Eil.</w:t>
            </w:r>
          </w:p>
          <w:p w14:paraId="28735BB4" w14:textId="77777777" w:rsidR="00A9107B" w:rsidRPr="001C04E1" w:rsidRDefault="00A9107B" w:rsidP="000E6BE6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 w:rsidRPr="001C04E1">
              <w:rPr>
                <w:rFonts w:eastAsia="Arial Unicode MS"/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3118" w:type="dxa"/>
          </w:tcPr>
          <w:p w14:paraId="6C91D27E" w14:textId="77777777" w:rsidR="00A9107B" w:rsidRPr="001C04E1" w:rsidRDefault="00A9107B" w:rsidP="000E6BE6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 w:rsidRPr="001C04E1">
              <w:rPr>
                <w:b/>
                <w:bCs/>
                <w:noProof/>
                <w:sz w:val="22"/>
                <w:szCs w:val="22"/>
              </w:rPr>
              <w:t>Parametras</w:t>
            </w:r>
          </w:p>
        </w:tc>
        <w:tc>
          <w:tcPr>
            <w:tcW w:w="3544" w:type="dxa"/>
          </w:tcPr>
          <w:p w14:paraId="31451E44" w14:textId="77777777" w:rsidR="00A9107B" w:rsidRPr="001C04E1" w:rsidRDefault="00A9107B" w:rsidP="000E6BE6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Reikalaujama p</w:t>
            </w:r>
            <w:r w:rsidRPr="001C04E1">
              <w:rPr>
                <w:b/>
                <w:bCs/>
                <w:noProof/>
                <w:sz w:val="22"/>
                <w:szCs w:val="22"/>
              </w:rPr>
              <w:t>arametro reikšmė</w:t>
            </w:r>
          </w:p>
        </w:tc>
        <w:tc>
          <w:tcPr>
            <w:tcW w:w="2835" w:type="dxa"/>
          </w:tcPr>
          <w:p w14:paraId="43A6DF29" w14:textId="56E96F1E" w:rsidR="00A9107B" w:rsidRPr="00E11860" w:rsidRDefault="00AB41F0" w:rsidP="000E6BE6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AB41F0" w:rsidRPr="00062EDC" w14:paraId="0D8D0C15" w14:textId="77777777" w:rsidTr="004F0A1E">
        <w:tc>
          <w:tcPr>
            <w:tcW w:w="10065" w:type="dxa"/>
            <w:gridSpan w:val="4"/>
          </w:tcPr>
          <w:p w14:paraId="32A56128" w14:textId="39AC8845" w:rsidR="00AB41F0" w:rsidRPr="00062EDC" w:rsidRDefault="00AB41F0" w:rsidP="00A8301B">
            <w:pPr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062EDC">
              <w:rPr>
                <w:b/>
                <w:bCs/>
                <w:noProof/>
                <w:sz w:val="22"/>
                <w:szCs w:val="22"/>
              </w:rPr>
              <w:t>Gyvybinių funkcijų monitori</w:t>
            </w:r>
            <w:r w:rsidR="00062EDC">
              <w:rPr>
                <w:b/>
                <w:bCs/>
                <w:noProof/>
                <w:sz w:val="22"/>
                <w:szCs w:val="22"/>
              </w:rPr>
              <w:t>ai</w:t>
            </w:r>
            <w:r w:rsidRPr="00062EDC">
              <w:rPr>
                <w:b/>
                <w:bCs/>
                <w:noProof/>
                <w:sz w:val="22"/>
                <w:szCs w:val="22"/>
              </w:rPr>
              <w:t xml:space="preserve">, </w:t>
            </w:r>
            <w:r w:rsidRPr="00062EDC">
              <w:rPr>
                <w:b/>
                <w:bCs/>
                <w:noProof/>
                <w:sz w:val="22"/>
                <w:szCs w:val="22"/>
                <w:lang w:eastAsia="en-US"/>
              </w:rPr>
              <w:t>6 vnt.</w:t>
            </w:r>
          </w:p>
        </w:tc>
      </w:tr>
      <w:tr w:rsidR="00A9107B" w:rsidRPr="001C04E1" w14:paraId="06FA8373" w14:textId="77777777" w:rsidTr="00A8301B">
        <w:tc>
          <w:tcPr>
            <w:tcW w:w="568" w:type="dxa"/>
          </w:tcPr>
          <w:p w14:paraId="77153F38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5272D06" w14:textId="77777777" w:rsidR="00A9107B" w:rsidRPr="001C04E1" w:rsidRDefault="00A9107B" w:rsidP="000E6BE6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Monitoriaus paskirtis</w:t>
            </w:r>
          </w:p>
        </w:tc>
        <w:tc>
          <w:tcPr>
            <w:tcW w:w="3544" w:type="dxa"/>
          </w:tcPr>
          <w:p w14:paraId="4AF70563" w14:textId="77777777" w:rsidR="00A9107B" w:rsidRPr="001C04E1" w:rsidRDefault="00A9107B" w:rsidP="000E6BE6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Įvairaus amžiaus pacientų gyvybinių funkcijų monitoravimas </w:t>
            </w:r>
          </w:p>
        </w:tc>
        <w:tc>
          <w:tcPr>
            <w:tcW w:w="2835" w:type="dxa"/>
          </w:tcPr>
          <w:p w14:paraId="01968860" w14:textId="77777777" w:rsidR="00A9107B" w:rsidRPr="001C04E1" w:rsidRDefault="00A9107B" w:rsidP="000E6BE6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2A456BA" w14:textId="77777777" w:rsidTr="00A8301B">
        <w:tc>
          <w:tcPr>
            <w:tcW w:w="568" w:type="dxa"/>
          </w:tcPr>
          <w:p w14:paraId="53918B93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1A45F9C" w14:textId="77777777" w:rsidR="00A9107B" w:rsidRPr="001C04E1" w:rsidRDefault="00A9107B" w:rsidP="000E6BE6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Jutiklinis ekranas</w:t>
            </w:r>
          </w:p>
        </w:tc>
        <w:tc>
          <w:tcPr>
            <w:tcW w:w="3544" w:type="dxa"/>
          </w:tcPr>
          <w:p w14:paraId="69F48D54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1. Į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strižainė ne mažiau </w:t>
            </w:r>
            <w:r w:rsidRPr="001C04E1">
              <w:rPr>
                <w:noProof/>
                <w:sz w:val="22"/>
                <w:szCs w:val="22"/>
              </w:rPr>
              <w:t>35 cm</w:t>
            </w:r>
          </w:p>
          <w:p w14:paraId="65DECF6B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Skiriamoji geba ne mažiau 1920x1080</w:t>
            </w:r>
          </w:p>
          <w:p w14:paraId="2FC81809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Automatinis šviesumo reguliavimas</w:t>
            </w:r>
          </w:p>
          <w:p w14:paraId="2A4ED4C8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Antirefleksinis</w:t>
            </w:r>
          </w:p>
          <w:p w14:paraId="2D45C962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Valdomas gestais</w:t>
            </w:r>
          </w:p>
        </w:tc>
        <w:tc>
          <w:tcPr>
            <w:tcW w:w="2835" w:type="dxa"/>
          </w:tcPr>
          <w:p w14:paraId="694B8E70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64A4C147" w14:textId="77777777" w:rsidTr="00A8301B">
        <w:tc>
          <w:tcPr>
            <w:tcW w:w="568" w:type="dxa"/>
          </w:tcPr>
          <w:p w14:paraId="459FD099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124BCF" w14:textId="30F98675" w:rsidR="00A9107B" w:rsidRPr="001C04E1" w:rsidRDefault="00A9107B" w:rsidP="000E6BE6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Vienu metu ekrane atvaizduojamų kreivių</w:t>
            </w:r>
            <w:r w:rsidR="000E6BE6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skaičius</w:t>
            </w:r>
          </w:p>
        </w:tc>
        <w:tc>
          <w:tcPr>
            <w:tcW w:w="3544" w:type="dxa"/>
          </w:tcPr>
          <w:p w14:paraId="1BF30FF4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12</w:t>
            </w:r>
          </w:p>
        </w:tc>
        <w:tc>
          <w:tcPr>
            <w:tcW w:w="2835" w:type="dxa"/>
          </w:tcPr>
          <w:p w14:paraId="56B7CF9E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22A15C06" w14:textId="77777777" w:rsidTr="00A8301B">
        <w:tc>
          <w:tcPr>
            <w:tcW w:w="568" w:type="dxa"/>
          </w:tcPr>
          <w:p w14:paraId="1F97BBAD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07B17E" w14:textId="77777777" w:rsidR="00A9107B" w:rsidRPr="001C04E1" w:rsidRDefault="00A9107B" w:rsidP="000E6BE6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Monitoruojami parametrai</w:t>
            </w:r>
          </w:p>
        </w:tc>
        <w:tc>
          <w:tcPr>
            <w:tcW w:w="3544" w:type="dxa"/>
          </w:tcPr>
          <w:p w14:paraId="1130F9DB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EKG multiderivacinis kanalas</w:t>
            </w:r>
          </w:p>
          <w:p w14:paraId="1EEDFA30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2. Kvėpavimo dažnis</w:t>
            </w:r>
          </w:p>
          <w:p w14:paraId="2AA3BCAF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3. Širdies susitraukimų dažnis </w:t>
            </w:r>
          </w:p>
          <w:p w14:paraId="668A56B8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4. Aritmijų/ST segmento analizė</w:t>
            </w:r>
          </w:p>
          <w:p w14:paraId="642DC62E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5. SpO</w:t>
            </w:r>
            <w:r w:rsidRPr="001C04E1">
              <w:rPr>
                <w:noProof/>
                <w:sz w:val="22"/>
                <w:szCs w:val="22"/>
                <w:vertAlign w:val="subscript"/>
                <w:lang w:eastAsia="en-US"/>
              </w:rPr>
              <w:t>2</w:t>
            </w:r>
          </w:p>
          <w:p w14:paraId="4B18BDC8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6. Neinvazinis kraujo spaudimas</w:t>
            </w:r>
          </w:p>
          <w:p w14:paraId="0F359127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7. Invazinis kraujo spaudimas</w:t>
            </w:r>
          </w:p>
          <w:p w14:paraId="150E4370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8. Temperatūra</w:t>
            </w:r>
          </w:p>
          <w:p w14:paraId="5F3DD0FD" w14:textId="77777777" w:rsidR="00A9107B" w:rsidRPr="001C04E1" w:rsidRDefault="00A9107B" w:rsidP="000E6BE6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sz w:val="22"/>
                <w:szCs w:val="22"/>
                <w:lang w:eastAsia="en-US"/>
              </w:rPr>
              <w:t xml:space="preserve">9.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Širdies minutinis tūris </w:t>
            </w:r>
          </w:p>
        </w:tc>
        <w:tc>
          <w:tcPr>
            <w:tcW w:w="2835" w:type="dxa"/>
          </w:tcPr>
          <w:p w14:paraId="618767AE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0C68BF08" w14:textId="77777777" w:rsidTr="00A8301B">
        <w:tc>
          <w:tcPr>
            <w:tcW w:w="568" w:type="dxa"/>
          </w:tcPr>
          <w:p w14:paraId="2354158B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BCB3449" w14:textId="77777777" w:rsidR="00A9107B" w:rsidRPr="001C04E1" w:rsidRDefault="00A9107B" w:rsidP="000E6BE6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Naktinis ir privatus vaizdavimo režimai</w:t>
            </w:r>
          </w:p>
        </w:tc>
        <w:tc>
          <w:tcPr>
            <w:tcW w:w="3544" w:type="dxa"/>
          </w:tcPr>
          <w:p w14:paraId="6DA1B699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6FE702F1" w14:textId="77777777" w:rsidR="00A9107B" w:rsidRPr="001C04E1" w:rsidRDefault="00A9107B" w:rsidP="000E6BE6">
            <w:pPr>
              <w:pStyle w:val="Style5"/>
              <w:widowControl/>
              <w:spacing w:line="240" w:lineRule="auto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31DA06ED" w14:textId="77777777" w:rsidTr="00A8301B">
        <w:tc>
          <w:tcPr>
            <w:tcW w:w="568" w:type="dxa"/>
          </w:tcPr>
          <w:p w14:paraId="2975438A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ACD05D" w14:textId="77777777" w:rsidR="00A9107B" w:rsidRPr="001C04E1" w:rsidRDefault="00A9107B" w:rsidP="000E6BE6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Vaistų dozių, oksigenacijos, ventiliacijos parametrų, hemodinaminių parametrų, inkstų klinikinių parametrų skaičiavimas</w:t>
            </w:r>
          </w:p>
        </w:tc>
        <w:tc>
          <w:tcPr>
            <w:tcW w:w="3544" w:type="dxa"/>
          </w:tcPr>
          <w:p w14:paraId="0AC2415A" w14:textId="77777777" w:rsidR="00A9107B" w:rsidRPr="001C04E1" w:rsidRDefault="00A9107B" w:rsidP="000E6BE6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951CAB2" w14:textId="77777777" w:rsidR="00A9107B" w:rsidRPr="001C04E1" w:rsidRDefault="00A9107B" w:rsidP="000E6BE6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5B30C86" w14:textId="77777777" w:rsidTr="00A8301B">
        <w:tc>
          <w:tcPr>
            <w:tcW w:w="568" w:type="dxa"/>
          </w:tcPr>
          <w:p w14:paraId="14487A08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7E46C5" w14:textId="77777777" w:rsidR="00A9107B" w:rsidRPr="001C04E1" w:rsidRDefault="00A9107B" w:rsidP="000E6BE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Oksikardiorespirogramos vaizdavimas</w:t>
            </w:r>
          </w:p>
        </w:tc>
        <w:tc>
          <w:tcPr>
            <w:tcW w:w="3544" w:type="dxa"/>
          </w:tcPr>
          <w:p w14:paraId="766DC071" w14:textId="77777777" w:rsidR="00A9107B" w:rsidRPr="001C04E1" w:rsidRDefault="00A9107B" w:rsidP="000E6BE6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Būtinas</w:t>
            </w:r>
          </w:p>
        </w:tc>
        <w:tc>
          <w:tcPr>
            <w:tcW w:w="2835" w:type="dxa"/>
          </w:tcPr>
          <w:p w14:paraId="6B7C96D3" w14:textId="77777777" w:rsidR="00A9107B" w:rsidRPr="001C04E1" w:rsidRDefault="00A9107B" w:rsidP="000E6BE6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5D1FAF26" w14:textId="77777777" w:rsidTr="00A8301B">
        <w:tc>
          <w:tcPr>
            <w:tcW w:w="568" w:type="dxa"/>
          </w:tcPr>
          <w:p w14:paraId="60F42B7F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359788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Periferinių prietaisų pajungimas </w:t>
            </w:r>
          </w:p>
        </w:tc>
        <w:tc>
          <w:tcPr>
            <w:tcW w:w="3544" w:type="dxa"/>
          </w:tcPr>
          <w:p w14:paraId="2D030191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LAN jungtis,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leidžianti įjungti monitorių į tinklą</w:t>
            </w:r>
          </w:p>
          <w:p w14:paraId="675FE440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2. USB jungtis, ne mažiau dviejų</w:t>
            </w:r>
          </w:p>
          <w:p w14:paraId="64C45D84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3. Bevielio tinklo sąsaja</w:t>
            </w:r>
          </w:p>
          <w:p w14:paraId="5C446ADE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4. Jungtis personalo iškvietimui</w:t>
            </w:r>
          </w:p>
        </w:tc>
        <w:tc>
          <w:tcPr>
            <w:tcW w:w="2835" w:type="dxa"/>
          </w:tcPr>
          <w:p w14:paraId="47C49F4A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3C114222" w14:textId="77777777" w:rsidTr="00A8301B">
        <w:tc>
          <w:tcPr>
            <w:tcW w:w="568" w:type="dxa"/>
          </w:tcPr>
          <w:p w14:paraId="238F39C5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A802CC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Konstrukcija be ventiliatorių</w:t>
            </w:r>
          </w:p>
        </w:tc>
        <w:tc>
          <w:tcPr>
            <w:tcW w:w="3544" w:type="dxa"/>
          </w:tcPr>
          <w:p w14:paraId="708029D8" w14:textId="77777777" w:rsidR="00A9107B" w:rsidRPr="001C04E1" w:rsidRDefault="00A9107B" w:rsidP="000E6BE6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7FD22638" w14:textId="77777777" w:rsidR="00A9107B" w:rsidRPr="001C04E1" w:rsidRDefault="00A9107B" w:rsidP="000E6BE6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37D2984E" w14:textId="77777777" w:rsidTr="00A8301B">
        <w:tc>
          <w:tcPr>
            <w:tcW w:w="568" w:type="dxa"/>
          </w:tcPr>
          <w:p w14:paraId="7D22DBB4" w14:textId="77777777" w:rsidR="00A9107B" w:rsidRPr="001C04E1" w:rsidRDefault="00A9107B" w:rsidP="000E6BE6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D5381ED" w14:textId="77777777" w:rsidR="00A9107B" w:rsidRPr="001C04E1" w:rsidRDefault="00A9107B" w:rsidP="000E6BE6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Funkcijų pasirinkimas tiesioginio pasirinkimo mygtukais ekrane </w:t>
            </w:r>
          </w:p>
        </w:tc>
        <w:tc>
          <w:tcPr>
            <w:tcW w:w="3544" w:type="dxa"/>
          </w:tcPr>
          <w:p w14:paraId="47AC2C8D" w14:textId="77777777" w:rsidR="00A9107B" w:rsidRPr="001C04E1" w:rsidRDefault="00A9107B" w:rsidP="000E6BE6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3335F3B1" w14:textId="77777777" w:rsidR="00A9107B" w:rsidRPr="001C04E1" w:rsidRDefault="00A9107B" w:rsidP="000E6BE6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329E2978" w14:textId="77777777" w:rsidTr="00A8301B">
        <w:trPr>
          <w:trHeight w:val="274"/>
        </w:trPr>
        <w:tc>
          <w:tcPr>
            <w:tcW w:w="568" w:type="dxa"/>
          </w:tcPr>
          <w:p w14:paraId="2529BB5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0575CA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EKG registracijos kanalui</w:t>
            </w:r>
          </w:p>
          <w:p w14:paraId="6584972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EKG kabelis</w:t>
            </w:r>
          </w:p>
          <w:p w14:paraId="2AA7AC0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Signalo stiprinimo pasirinkimai, ne blogiau</w:t>
            </w:r>
          </w:p>
          <w:p w14:paraId="7D7F61DB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Automatinis nukritusio elektrodo nustatymas</w:t>
            </w:r>
          </w:p>
          <w:p w14:paraId="1AD9FC2E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Stimuliatoriaus detekcija</w:t>
            </w:r>
          </w:p>
          <w:p w14:paraId="37AC40A9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5. Aritmijų klasifikacija </w:t>
            </w:r>
          </w:p>
          <w:p w14:paraId="663965F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6. ŠSD matavimo diapazonas, </w:t>
            </w: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43099503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sz w:val="22"/>
                <w:szCs w:val="22"/>
              </w:rPr>
            </w:pPr>
            <w:r w:rsidRPr="001C04E1">
              <w:rPr>
                <w:sz w:val="22"/>
                <w:szCs w:val="22"/>
              </w:rPr>
              <w:t>7. ST histograma</w:t>
            </w:r>
          </w:p>
          <w:p w14:paraId="61A67D96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sz w:val="22"/>
                <w:szCs w:val="22"/>
              </w:rPr>
              <w:t>8. 24 valandų EKG suvestinė</w:t>
            </w:r>
          </w:p>
        </w:tc>
        <w:tc>
          <w:tcPr>
            <w:tcW w:w="3544" w:type="dxa"/>
          </w:tcPr>
          <w:p w14:paraId="1BD8A50B" w14:textId="77777777" w:rsidR="000E6BE6" w:rsidRDefault="000E6BE6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4B2CDA1A" w14:textId="61404E5E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Trijų arba penkių elektrodų EKG kabelis</w:t>
            </w:r>
          </w:p>
          <w:p w14:paraId="12B805E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1.25, 2.5, 10, 20, 40 mm/mV ir automatinis</w:t>
            </w:r>
          </w:p>
          <w:p w14:paraId="3D7EA420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Būtinas</w:t>
            </w:r>
          </w:p>
          <w:p w14:paraId="3E6B21C9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2EFC04C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</w:t>
            </w:r>
          </w:p>
          <w:p w14:paraId="154FD0DC" w14:textId="77777777" w:rsidR="00A9107B" w:rsidRPr="001C04E1" w:rsidRDefault="00A9107B" w:rsidP="00A8301B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5. Nustatomi ne mažiau kaip </w:t>
            </w:r>
            <w:r w:rsidRPr="001C04E1">
              <w:rPr>
                <w:noProof/>
                <w:sz w:val="22"/>
                <w:szCs w:val="22"/>
              </w:rPr>
              <w:t>30 aritmijų tipai</w:t>
            </w:r>
          </w:p>
          <w:p w14:paraId="320C52DA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6. Nuo 15 iki 350 k/min. </w:t>
            </w:r>
          </w:p>
          <w:p w14:paraId="1DD34140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7. Būtina</w:t>
            </w:r>
          </w:p>
          <w:p w14:paraId="4C7AF5BD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8. Būtina</w:t>
            </w:r>
          </w:p>
        </w:tc>
        <w:tc>
          <w:tcPr>
            <w:tcW w:w="2835" w:type="dxa"/>
          </w:tcPr>
          <w:p w14:paraId="2432240F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67FA7609" w14:textId="77777777" w:rsidTr="008A1E8E">
        <w:trPr>
          <w:trHeight w:hRule="exact" w:val="601"/>
        </w:trPr>
        <w:tc>
          <w:tcPr>
            <w:tcW w:w="568" w:type="dxa"/>
          </w:tcPr>
          <w:p w14:paraId="78A9A826" w14:textId="77777777" w:rsidR="00A9107B" w:rsidRPr="001C04E1" w:rsidRDefault="00A9107B" w:rsidP="008A1E8E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6FF3DC" w14:textId="6A6D62D2" w:rsidR="00A9107B" w:rsidRPr="001C04E1" w:rsidRDefault="00A9107B" w:rsidP="008A1E8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Kvėpavimo matavimo diapazonas</w:t>
            </w:r>
          </w:p>
          <w:p w14:paraId="6587BA10" w14:textId="0174FA98" w:rsidR="00A9107B" w:rsidRPr="001C04E1" w:rsidRDefault="00A9107B" w:rsidP="008A1E8E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22F9ED01" w14:textId="77777777" w:rsidR="00A9107B" w:rsidRPr="001C04E1" w:rsidRDefault="00A9107B" w:rsidP="008A1E8E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6905F622" w14:textId="77777777" w:rsidR="00A9107B" w:rsidRPr="001C04E1" w:rsidRDefault="00A9107B" w:rsidP="008A1E8E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24C06E17" w14:textId="77777777" w:rsidR="00A9107B" w:rsidRPr="001C04E1" w:rsidRDefault="00A9107B" w:rsidP="008A1E8E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054C25E0" w14:textId="77777777" w:rsidR="00A9107B" w:rsidRPr="001C04E1" w:rsidRDefault="00A9107B" w:rsidP="008A1E8E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sz w:val="22"/>
                <w:szCs w:val="22"/>
              </w:rPr>
            </w:pPr>
          </w:p>
          <w:p w14:paraId="5555BAB8" w14:textId="77777777" w:rsidR="00A9107B" w:rsidRPr="001C04E1" w:rsidRDefault="00A9107B" w:rsidP="008A1E8E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E91576" w14:textId="77777777" w:rsidR="00A9107B" w:rsidRPr="001C04E1" w:rsidRDefault="00A9107B" w:rsidP="008A1E8E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0 iki 200 k/min.</w:t>
            </w:r>
          </w:p>
        </w:tc>
        <w:tc>
          <w:tcPr>
            <w:tcW w:w="2835" w:type="dxa"/>
          </w:tcPr>
          <w:p w14:paraId="0CE929EF" w14:textId="77777777" w:rsidR="00A9107B" w:rsidRPr="001C04E1" w:rsidRDefault="00A9107B" w:rsidP="008A1E8E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75908B3B" w14:textId="77777777" w:rsidTr="00A8301B">
        <w:tc>
          <w:tcPr>
            <w:tcW w:w="568" w:type="dxa"/>
          </w:tcPr>
          <w:p w14:paraId="0E8F2AAA" w14:textId="77777777" w:rsidR="00A9107B" w:rsidRPr="001C04E1" w:rsidRDefault="00A9107B" w:rsidP="004608B3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6464BF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SpO2 kanalui</w:t>
            </w:r>
          </w:p>
          <w:p w14:paraId="1779B494" w14:textId="77777777" w:rsidR="00A9107B" w:rsidRPr="001C04E1" w:rsidRDefault="00A9107B" w:rsidP="004608B3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3311464B" w14:textId="77777777" w:rsidR="00A9107B" w:rsidRPr="001C04E1" w:rsidRDefault="00A9107B" w:rsidP="004608B3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38C26B63" w14:textId="77777777" w:rsidR="00A9107B" w:rsidRPr="001C04E1" w:rsidRDefault="00A9107B" w:rsidP="004608B3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2. ŠSD matavimo diapazonas </w:t>
            </w:r>
          </w:p>
          <w:p w14:paraId="159E7B07" w14:textId="77777777" w:rsidR="00A9107B" w:rsidRPr="001C04E1" w:rsidRDefault="00A9107B" w:rsidP="004608B3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7BE268A5" w14:textId="77777777" w:rsidR="00A9107B" w:rsidRPr="001C04E1" w:rsidRDefault="00A9107B" w:rsidP="004608B3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3. Aliarmo sustabdymas AKS matavimo metu, jei SpO2 matuojamas ant tos pačios galūnės</w:t>
            </w:r>
          </w:p>
          <w:p w14:paraId="37D58F7B" w14:textId="77777777" w:rsidR="00A9107B" w:rsidRPr="001C04E1" w:rsidRDefault="00A9107B" w:rsidP="004608B3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4. Perfuzijos indekso vaizdavimas</w:t>
            </w:r>
          </w:p>
        </w:tc>
        <w:tc>
          <w:tcPr>
            <w:tcW w:w="3544" w:type="dxa"/>
          </w:tcPr>
          <w:p w14:paraId="16EE402C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4D208D55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1 iki 100 %</w:t>
            </w:r>
          </w:p>
          <w:p w14:paraId="74DADC4E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B4281CB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Nuo 25 iki 300 k/min.</w:t>
            </w:r>
          </w:p>
          <w:p w14:paraId="1179FA21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F7D6C01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</w:t>
            </w:r>
          </w:p>
          <w:p w14:paraId="59A515B0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2D3DEB0A" w14:textId="77777777" w:rsidR="00A9107B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3B6E99E7" w14:textId="77777777" w:rsidR="00A9107B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1D130065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Būtinas</w:t>
            </w:r>
          </w:p>
        </w:tc>
        <w:tc>
          <w:tcPr>
            <w:tcW w:w="2835" w:type="dxa"/>
          </w:tcPr>
          <w:p w14:paraId="7D02F57C" w14:textId="77777777" w:rsidR="00A9107B" w:rsidRPr="001C04E1" w:rsidRDefault="00A9107B" w:rsidP="004608B3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4CB29638" w14:textId="77777777" w:rsidTr="00A8301B">
        <w:tc>
          <w:tcPr>
            <w:tcW w:w="568" w:type="dxa"/>
          </w:tcPr>
          <w:p w14:paraId="453A59EF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98F745" w14:textId="47059325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neinvazinio kraujo spaudimo kanalui</w:t>
            </w:r>
            <w:r w:rsidR="004608B3">
              <w:rPr>
                <w:rStyle w:val="FontStyle15"/>
                <w:rFonts w:eastAsiaTheme="majorEastAsia"/>
                <w:noProof/>
                <w:sz w:val="22"/>
                <w:szCs w:val="22"/>
              </w:rPr>
              <w:t>:</w:t>
            </w:r>
          </w:p>
          <w:p w14:paraId="0952FCEB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4FBD7798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32A1F336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Pasirenkamas matavimo intervalų</w:t>
            </w:r>
            <w:r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diapazonas automatiniam režime</w:t>
            </w:r>
          </w:p>
          <w:p w14:paraId="09FC352A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2B9037D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3. Skiriamoji geba </w:t>
            </w:r>
            <w:r w:rsidRPr="001C04E1">
              <w:rPr>
                <w:noProof/>
                <w:sz w:val="22"/>
                <w:szCs w:val="22"/>
              </w:rPr>
              <w:t>(ne didesnė už nurodytą)</w:t>
            </w:r>
          </w:p>
          <w:p w14:paraId="56BC0E8C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Patikros procedūros įjungimas</w:t>
            </w:r>
          </w:p>
          <w:p w14:paraId="0786F4F8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AKS 24 valandų suvestinė</w:t>
            </w:r>
          </w:p>
          <w:p w14:paraId="5F7074FB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6. Kraujo spaudimo variabilumo indeksas</w:t>
            </w:r>
          </w:p>
        </w:tc>
        <w:tc>
          <w:tcPr>
            <w:tcW w:w="3544" w:type="dxa"/>
          </w:tcPr>
          <w:p w14:paraId="7844A56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7C8B94D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1DB3177" w14:textId="7B3F50A4" w:rsidR="00A9107B" w:rsidRPr="001C04E1" w:rsidRDefault="004608B3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="00A9107B"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10 iki 290 mmHg</w:t>
            </w:r>
          </w:p>
          <w:p w14:paraId="21055EDA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61482A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Nuo 1 iki 480 min.</w:t>
            </w:r>
          </w:p>
          <w:p w14:paraId="3BE4EFA6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58CA88DF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CF1BD7B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10FF1C29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1 mmHg</w:t>
            </w:r>
          </w:p>
          <w:p w14:paraId="25E809C4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51CB78DF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Būtinas</w:t>
            </w:r>
          </w:p>
          <w:p w14:paraId="05E8E698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Būtinas</w:t>
            </w:r>
          </w:p>
          <w:p w14:paraId="52E3180E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6. Būtinas</w:t>
            </w:r>
          </w:p>
        </w:tc>
        <w:tc>
          <w:tcPr>
            <w:tcW w:w="2835" w:type="dxa"/>
          </w:tcPr>
          <w:p w14:paraId="6D1EABD2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2594C3EC" w14:textId="77777777" w:rsidTr="00A8301B">
        <w:tc>
          <w:tcPr>
            <w:tcW w:w="568" w:type="dxa"/>
          </w:tcPr>
          <w:p w14:paraId="7A39B0CA" w14:textId="77777777" w:rsidR="00A9107B" w:rsidRPr="001C04E1" w:rsidRDefault="00A9107B" w:rsidP="00CA45FE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403C68" w14:textId="515E2729" w:rsidR="00A9107B" w:rsidRPr="001C04E1" w:rsidRDefault="00A9107B" w:rsidP="00CA45F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invazinio kraujo spaudimo kanalui</w:t>
            </w:r>
            <w:r w:rsidR="00CA45FE">
              <w:rPr>
                <w:rStyle w:val="FontStyle15"/>
                <w:rFonts w:eastAsiaTheme="majorEastAsia"/>
                <w:noProof/>
                <w:sz w:val="22"/>
                <w:szCs w:val="22"/>
              </w:rPr>
              <w:t>:</w:t>
            </w:r>
          </w:p>
          <w:p w14:paraId="455A218C" w14:textId="77777777" w:rsidR="00A9107B" w:rsidRPr="001C04E1" w:rsidRDefault="00A9107B" w:rsidP="00CA45F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2DC5C171" w14:textId="77777777" w:rsidR="00A9107B" w:rsidRPr="001C04E1" w:rsidRDefault="00A9107B" w:rsidP="00CA45F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169ACDC4" w14:textId="77777777" w:rsidR="00A9107B" w:rsidRPr="001C04E1" w:rsidRDefault="00A9107B" w:rsidP="00CA45FE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2. Galimas kanalų skaičius </w:t>
            </w:r>
          </w:p>
          <w:p w14:paraId="4BD49724" w14:textId="77777777" w:rsidR="00A9107B" w:rsidRPr="001C04E1" w:rsidRDefault="00A9107B" w:rsidP="00CA45F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3. Skiriamoji geba </w:t>
            </w:r>
            <w:r w:rsidRPr="001C04E1">
              <w:rPr>
                <w:noProof/>
                <w:sz w:val="22"/>
                <w:szCs w:val="22"/>
              </w:rPr>
              <w:t>(ne didesnė už nurodytą)</w:t>
            </w:r>
          </w:p>
        </w:tc>
        <w:tc>
          <w:tcPr>
            <w:tcW w:w="3544" w:type="dxa"/>
          </w:tcPr>
          <w:p w14:paraId="35B73019" w14:textId="77777777" w:rsidR="00A9107B" w:rsidRPr="001C04E1" w:rsidRDefault="00A9107B" w:rsidP="00CA45F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4FBCF7C3" w14:textId="77777777" w:rsidR="00A9107B" w:rsidRPr="001C04E1" w:rsidRDefault="00A9107B" w:rsidP="00CA45F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F79D506" w14:textId="77777777" w:rsidR="00A9107B" w:rsidRPr="001C04E1" w:rsidRDefault="00A9107B" w:rsidP="00CA45F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-50 iki 350 mmHg</w:t>
            </w:r>
          </w:p>
          <w:p w14:paraId="1FEE1136" w14:textId="77777777" w:rsidR="00A9107B" w:rsidRDefault="00A9107B" w:rsidP="00CA45FE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B1709C8" w14:textId="77777777" w:rsidR="00A9107B" w:rsidRPr="001C04E1" w:rsidRDefault="00A9107B" w:rsidP="00CA45FE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Ne mažiau 2</w:t>
            </w:r>
          </w:p>
          <w:p w14:paraId="0DDEE3E0" w14:textId="77777777" w:rsidR="00A9107B" w:rsidRPr="001C04E1" w:rsidRDefault="00A9107B" w:rsidP="00CA45FE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1 mmHg</w:t>
            </w:r>
          </w:p>
        </w:tc>
        <w:tc>
          <w:tcPr>
            <w:tcW w:w="2835" w:type="dxa"/>
          </w:tcPr>
          <w:p w14:paraId="3AD8ADEA" w14:textId="77777777" w:rsidR="00A9107B" w:rsidRPr="001C04E1" w:rsidRDefault="00A9107B" w:rsidP="00CA45F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25E9D977" w14:textId="77777777" w:rsidTr="00A8301B">
        <w:trPr>
          <w:trHeight w:val="780"/>
        </w:trPr>
        <w:tc>
          <w:tcPr>
            <w:tcW w:w="568" w:type="dxa"/>
          </w:tcPr>
          <w:p w14:paraId="572D0D6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66F124" w14:textId="24112983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temperatūros matavimo kanalui</w:t>
            </w:r>
            <w:r w:rsidR="00CA45FE">
              <w:rPr>
                <w:rStyle w:val="FontStyle15"/>
                <w:rFonts w:eastAsiaTheme="majorEastAsia"/>
                <w:noProof/>
                <w:sz w:val="22"/>
                <w:szCs w:val="22"/>
              </w:rPr>
              <w:t>:</w:t>
            </w:r>
          </w:p>
          <w:p w14:paraId="663DE70A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6FD5594D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66CFC3AD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Kanalų skaičius</w:t>
            </w:r>
          </w:p>
          <w:p w14:paraId="4B92A27B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Diferencinės temperatūros matavimas</w:t>
            </w:r>
          </w:p>
          <w:p w14:paraId="53703255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4. Davikliai </w:t>
            </w:r>
          </w:p>
        </w:tc>
        <w:tc>
          <w:tcPr>
            <w:tcW w:w="3544" w:type="dxa"/>
          </w:tcPr>
          <w:p w14:paraId="1247C511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65FDD03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6AEB301" w14:textId="4172435B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Nuo 1 iki 50</w:t>
            </w:r>
            <w:r w:rsidR="00CA45FE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°C</w:t>
            </w:r>
          </w:p>
          <w:p w14:paraId="7715EAF4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EE37852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2.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</w:t>
            </w:r>
          </w:p>
          <w:p w14:paraId="178BA80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</w:t>
            </w:r>
          </w:p>
          <w:p w14:paraId="63B8C30B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421F5BE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Odos ir perstemplinis</w:t>
            </w:r>
          </w:p>
        </w:tc>
        <w:tc>
          <w:tcPr>
            <w:tcW w:w="2835" w:type="dxa"/>
          </w:tcPr>
          <w:p w14:paraId="4816989F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37845BC" w14:textId="77777777" w:rsidTr="00A8301B">
        <w:trPr>
          <w:trHeight w:val="386"/>
        </w:trPr>
        <w:tc>
          <w:tcPr>
            <w:tcW w:w="568" w:type="dxa"/>
          </w:tcPr>
          <w:p w14:paraId="17486B92" w14:textId="77777777" w:rsidR="00A9107B" w:rsidRPr="001C04E1" w:rsidRDefault="00A9107B" w:rsidP="00BD0D0A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50538280" w14:textId="77777777" w:rsidR="00A9107B" w:rsidRPr="001C04E1" w:rsidRDefault="00A9107B" w:rsidP="00BD0D0A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Aliarmai širdies sustojimo, kvėpavimo sustojimo, skilvelių virpėjimo ir skilvelių tachikardijos atvejais</w:t>
            </w:r>
          </w:p>
        </w:tc>
        <w:tc>
          <w:tcPr>
            <w:tcW w:w="3544" w:type="dxa"/>
          </w:tcPr>
          <w:p w14:paraId="2EC246C3" w14:textId="77777777" w:rsidR="00A9107B" w:rsidRPr="001C04E1" w:rsidRDefault="00A9107B" w:rsidP="00BD0D0A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6E216DA5" w14:textId="77777777" w:rsidR="00A9107B" w:rsidRPr="001C04E1" w:rsidRDefault="00A9107B" w:rsidP="00BD0D0A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8018135" w14:textId="77777777" w:rsidTr="00A8301B">
        <w:trPr>
          <w:trHeight w:val="386"/>
        </w:trPr>
        <w:tc>
          <w:tcPr>
            <w:tcW w:w="568" w:type="dxa"/>
          </w:tcPr>
          <w:p w14:paraId="0817FB44" w14:textId="77777777" w:rsidR="00A9107B" w:rsidRPr="001C04E1" w:rsidRDefault="00A9107B" w:rsidP="00BD0D0A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0F1B80" w14:textId="77777777" w:rsidR="00A9107B" w:rsidRPr="001C04E1" w:rsidRDefault="00A9107B" w:rsidP="00BD0D0A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Duomenų atmintis</w:t>
            </w:r>
          </w:p>
        </w:tc>
        <w:tc>
          <w:tcPr>
            <w:tcW w:w="3544" w:type="dxa"/>
          </w:tcPr>
          <w:p w14:paraId="2D9EAF07" w14:textId="77777777" w:rsidR="00A9107B" w:rsidRPr="001C04E1" w:rsidRDefault="00A9107B" w:rsidP="00BD0D0A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 Ne mažiau 100 val. tendencijų atmintis, vaizduojama grafiškai ar lentele</w:t>
            </w:r>
          </w:p>
          <w:p w14:paraId="3BAD7BDB" w14:textId="56ED8C81" w:rsidR="00A9107B" w:rsidRPr="001C04E1" w:rsidRDefault="00A9107B" w:rsidP="00BD0D0A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Ne mažiau 1</w:t>
            </w:r>
            <w:r w:rsidR="00C41A9E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000 neinvazinio kraujo spaudimo matavimų</w:t>
            </w:r>
          </w:p>
          <w:p w14:paraId="09755202" w14:textId="723408E7" w:rsidR="00A9107B" w:rsidRPr="001C04E1" w:rsidRDefault="00A9107B" w:rsidP="00BD0D0A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Ne mažiau 1</w:t>
            </w:r>
            <w:r w:rsidR="00C41A9E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000 įvykių</w:t>
            </w:r>
          </w:p>
        </w:tc>
        <w:tc>
          <w:tcPr>
            <w:tcW w:w="2835" w:type="dxa"/>
          </w:tcPr>
          <w:p w14:paraId="74D7DB35" w14:textId="77777777" w:rsidR="00A9107B" w:rsidRPr="001C04E1" w:rsidRDefault="00A9107B" w:rsidP="00BD0D0A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C56681F" w14:textId="77777777" w:rsidTr="00A8301B">
        <w:trPr>
          <w:trHeight w:val="386"/>
        </w:trPr>
        <w:tc>
          <w:tcPr>
            <w:tcW w:w="568" w:type="dxa"/>
          </w:tcPr>
          <w:p w14:paraId="0CC698F6" w14:textId="77777777" w:rsidR="00A9107B" w:rsidRPr="001C04E1" w:rsidRDefault="00A9107B" w:rsidP="00C41A9E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E6CC84" w14:textId="77777777" w:rsidR="00A9107B" w:rsidRPr="001C04E1" w:rsidRDefault="00A9107B" w:rsidP="00C41A9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Maitinimo šaltiniai</w:t>
            </w:r>
          </w:p>
        </w:tc>
        <w:tc>
          <w:tcPr>
            <w:tcW w:w="3544" w:type="dxa"/>
          </w:tcPr>
          <w:p w14:paraId="6640B1CD" w14:textId="77777777" w:rsidR="00A9107B" w:rsidRPr="001C04E1" w:rsidRDefault="00A9107B" w:rsidP="00C41A9E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Elektros tinklas</w:t>
            </w:r>
          </w:p>
          <w:p w14:paraId="5AF1FB1C" w14:textId="77777777" w:rsidR="00A9107B" w:rsidRPr="001C04E1" w:rsidRDefault="00A9107B" w:rsidP="00C41A9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2. Vidinis akumuliatorius užtikrinantis monitoriaus darbą ne mažiau 4 val. </w:t>
            </w:r>
          </w:p>
        </w:tc>
        <w:tc>
          <w:tcPr>
            <w:tcW w:w="2835" w:type="dxa"/>
          </w:tcPr>
          <w:p w14:paraId="103B41C2" w14:textId="77777777" w:rsidR="00A9107B" w:rsidRPr="001C04E1" w:rsidRDefault="00A9107B" w:rsidP="00C41A9E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5604BCBB" w14:textId="77777777" w:rsidTr="00A8301B">
        <w:trPr>
          <w:trHeight w:val="780"/>
        </w:trPr>
        <w:tc>
          <w:tcPr>
            <w:tcW w:w="568" w:type="dxa"/>
          </w:tcPr>
          <w:p w14:paraId="29E55364" w14:textId="77777777" w:rsidR="00A9107B" w:rsidRPr="001C04E1" w:rsidRDefault="00A9107B" w:rsidP="00C41A9E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BCECE8" w14:textId="5146702A" w:rsidR="00A9107B" w:rsidRPr="001C04E1" w:rsidRDefault="00A9107B" w:rsidP="00C41A9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Gyvybinių funkcijų monitorius</w:t>
            </w:r>
            <w:r w:rsidR="00C41A9E">
              <w:rPr>
                <w:noProof/>
                <w:sz w:val="22"/>
                <w:szCs w:val="22"/>
              </w:rPr>
              <w:t>,</w:t>
            </w:r>
            <w:r w:rsidRPr="001C04E1">
              <w:rPr>
                <w:noProof/>
                <w:sz w:val="22"/>
                <w:szCs w:val="22"/>
              </w:rPr>
              <w:t xml:space="preserve"> sukomplektuotas visais reikalingais priedais reikalavimuose numatytoms funkcijos atlikti </w:t>
            </w:r>
          </w:p>
        </w:tc>
        <w:tc>
          <w:tcPr>
            <w:tcW w:w="3544" w:type="dxa"/>
          </w:tcPr>
          <w:p w14:paraId="33D9685C" w14:textId="77777777" w:rsidR="00A9107B" w:rsidRPr="001C04E1" w:rsidRDefault="00A9107B" w:rsidP="00C41A9E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Monitorius (EKG, kvėpavimo dažnis, SpO2, neinvazinis kraujo spaudimas, invazinis kraujo spaudimas, temperatūra) – pateikiamas 4 vnt.</w:t>
            </w:r>
          </w:p>
          <w:p w14:paraId="3685505D" w14:textId="17159B1B" w:rsidR="00A9107B" w:rsidRPr="001C04E1" w:rsidRDefault="00A9107B" w:rsidP="00C41A9E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2. Monitorius (EKG, kvėpavimo dažnis, SpO2, neinvazinis kraujo spaudimas, invazinis kraujo spaudimas, temperatūra, </w:t>
            </w:r>
            <w:r w:rsidR="00092959" w:rsidRPr="00C715B6">
              <w:rPr>
                <w:rStyle w:val="FontStyle15"/>
                <w:rFonts w:eastAsiaTheme="majorEastAsia"/>
                <w:noProof/>
                <w:sz w:val="22"/>
                <w:szCs w:val="22"/>
              </w:rPr>
              <w:t>širdies minutinis tūris naudojant neinvazinį metodą)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– pateikiamas 2 vnt.</w:t>
            </w:r>
          </w:p>
        </w:tc>
        <w:tc>
          <w:tcPr>
            <w:tcW w:w="2835" w:type="dxa"/>
          </w:tcPr>
          <w:p w14:paraId="3368C971" w14:textId="77777777" w:rsidR="00A9107B" w:rsidRPr="001C04E1" w:rsidRDefault="00A9107B" w:rsidP="00C41A9E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062EDC" w:rsidRPr="001C04E1" w14:paraId="18802783" w14:textId="77777777" w:rsidTr="006A2F38">
        <w:trPr>
          <w:trHeight w:val="284"/>
        </w:trPr>
        <w:tc>
          <w:tcPr>
            <w:tcW w:w="10065" w:type="dxa"/>
            <w:gridSpan w:val="4"/>
          </w:tcPr>
          <w:p w14:paraId="69B67A56" w14:textId="542A82D2" w:rsidR="00062EDC" w:rsidRPr="00062EDC" w:rsidRDefault="00062EDC" w:rsidP="00062EDC">
            <w:pPr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062EDC">
              <w:rPr>
                <w:b/>
                <w:bCs/>
                <w:noProof/>
                <w:sz w:val="22"/>
                <w:szCs w:val="22"/>
              </w:rPr>
              <w:t xml:space="preserve">Centrinės stebėjimo stotys, </w:t>
            </w:r>
            <w:r w:rsidRPr="00062EDC">
              <w:rPr>
                <w:b/>
                <w:bCs/>
                <w:noProof/>
                <w:sz w:val="22"/>
                <w:szCs w:val="22"/>
                <w:lang w:eastAsia="en-US"/>
              </w:rPr>
              <w:t>2 vnt.</w:t>
            </w:r>
          </w:p>
        </w:tc>
      </w:tr>
      <w:tr w:rsidR="00A9107B" w:rsidRPr="001C04E1" w14:paraId="5E7C8B05" w14:textId="77777777" w:rsidTr="00A8301B">
        <w:trPr>
          <w:trHeight w:val="284"/>
        </w:trPr>
        <w:tc>
          <w:tcPr>
            <w:tcW w:w="568" w:type="dxa"/>
          </w:tcPr>
          <w:p w14:paraId="07788025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D8BDB8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Siūlomi paciento monitoriai suderinami su siūlomoma centrine stebėjimo stotimi</w:t>
            </w:r>
          </w:p>
        </w:tc>
        <w:tc>
          <w:tcPr>
            <w:tcW w:w="3544" w:type="dxa"/>
          </w:tcPr>
          <w:p w14:paraId="79F3111C" w14:textId="77777777" w:rsidR="00A9107B" w:rsidRPr="001C04E1" w:rsidRDefault="00A9107B" w:rsidP="00062EDC">
            <w:pPr>
              <w:tabs>
                <w:tab w:val="num" w:pos="1440"/>
              </w:tabs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2835" w:type="dxa"/>
          </w:tcPr>
          <w:p w14:paraId="7CE45422" w14:textId="77777777" w:rsidR="00A9107B" w:rsidRPr="001C04E1" w:rsidRDefault="00A9107B" w:rsidP="00062EDC">
            <w:pPr>
              <w:tabs>
                <w:tab w:val="num" w:pos="1440"/>
              </w:tabs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295CDBBB" w14:textId="77777777" w:rsidTr="00A8301B">
        <w:trPr>
          <w:trHeight w:val="20"/>
        </w:trPr>
        <w:tc>
          <w:tcPr>
            <w:tcW w:w="568" w:type="dxa"/>
          </w:tcPr>
          <w:p w14:paraId="6AEE2398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CD863D2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Stebimos kreivės</w:t>
            </w:r>
          </w:p>
        </w:tc>
        <w:tc>
          <w:tcPr>
            <w:tcW w:w="3544" w:type="dxa"/>
          </w:tcPr>
          <w:p w14:paraId="247A54D2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EKG, pletizmograma, kvėpavimo kreivė</w:t>
            </w:r>
          </w:p>
        </w:tc>
        <w:tc>
          <w:tcPr>
            <w:tcW w:w="2835" w:type="dxa"/>
          </w:tcPr>
          <w:p w14:paraId="0414B47D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B9C7BDC" w14:textId="77777777" w:rsidTr="00A8301B">
        <w:trPr>
          <w:trHeight w:val="20"/>
        </w:trPr>
        <w:tc>
          <w:tcPr>
            <w:tcW w:w="568" w:type="dxa"/>
          </w:tcPr>
          <w:p w14:paraId="6A6650E0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398733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Stebimi parametrai</w:t>
            </w:r>
          </w:p>
        </w:tc>
        <w:tc>
          <w:tcPr>
            <w:tcW w:w="3544" w:type="dxa"/>
          </w:tcPr>
          <w:p w14:paraId="2404A9F6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ŠSD, ST matavimai, ekstrasistolės, kvėpavimo dažnis, neinvazinio kraujo spaudimo matavimai, invazinio kraujo spaudimo matavimai, SpO2, perfuzijos indeksas,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širdies minutinis tūris,</w:t>
            </w:r>
            <w:r w:rsidRPr="001C04E1">
              <w:rPr>
                <w:noProof/>
                <w:sz w:val="22"/>
                <w:szCs w:val="22"/>
              </w:rPr>
              <w:t xml:space="preserve"> temperatūra, temperatūros skirtumas</w:t>
            </w:r>
          </w:p>
        </w:tc>
        <w:tc>
          <w:tcPr>
            <w:tcW w:w="2835" w:type="dxa"/>
          </w:tcPr>
          <w:p w14:paraId="61F914B6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37FC9F9" w14:textId="77777777" w:rsidTr="00A8301B">
        <w:trPr>
          <w:trHeight w:val="20"/>
        </w:trPr>
        <w:tc>
          <w:tcPr>
            <w:tcW w:w="568" w:type="dxa"/>
          </w:tcPr>
          <w:p w14:paraId="2D48766C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FF3DC5C" w14:textId="7DE99F9B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Monitoravimo duomenų vaizdavimas dviejuose monitoriuose</w:t>
            </w:r>
            <w:r w:rsidR="00062EDC">
              <w:rPr>
                <w:noProof/>
                <w:sz w:val="22"/>
                <w:szCs w:val="22"/>
              </w:rPr>
              <w:t>,</w:t>
            </w:r>
            <w:r w:rsidRPr="001C04E1">
              <w:rPr>
                <w:noProof/>
                <w:sz w:val="22"/>
                <w:szCs w:val="22"/>
              </w:rPr>
              <w:t xml:space="preserve"> prijungtuose prie centrinės stebėjimo stoties</w:t>
            </w:r>
          </w:p>
        </w:tc>
        <w:tc>
          <w:tcPr>
            <w:tcW w:w="3544" w:type="dxa"/>
          </w:tcPr>
          <w:p w14:paraId="59598811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Viename monitoriuje vaizduojami visų stebimų pacientų duomenys, kitame pasirinkto paciento duomenys</w:t>
            </w:r>
          </w:p>
        </w:tc>
        <w:tc>
          <w:tcPr>
            <w:tcW w:w="2835" w:type="dxa"/>
          </w:tcPr>
          <w:p w14:paraId="5AC5DB6D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08238207" w14:textId="77777777" w:rsidTr="00A8301B">
        <w:trPr>
          <w:trHeight w:val="20"/>
        </w:trPr>
        <w:tc>
          <w:tcPr>
            <w:tcW w:w="568" w:type="dxa"/>
          </w:tcPr>
          <w:p w14:paraId="08744C72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0A575F9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Paciento registruojamų parametrų dinaminiai trendai</w:t>
            </w:r>
          </w:p>
        </w:tc>
        <w:tc>
          <w:tcPr>
            <w:tcW w:w="3544" w:type="dxa"/>
          </w:tcPr>
          <w:p w14:paraId="16ABB304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240</w:t>
            </w:r>
            <w:r w:rsidRPr="001C04E1">
              <w:rPr>
                <w:noProof/>
                <w:sz w:val="22"/>
                <w:szCs w:val="22"/>
              </w:rPr>
              <w:t xml:space="preserve"> val.</w:t>
            </w:r>
          </w:p>
        </w:tc>
        <w:tc>
          <w:tcPr>
            <w:tcW w:w="2835" w:type="dxa"/>
          </w:tcPr>
          <w:p w14:paraId="53FF671C" w14:textId="77777777" w:rsidR="00A9107B" w:rsidRPr="001C04E1" w:rsidRDefault="00A9107B" w:rsidP="00062EDC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2B59C208" w14:textId="77777777" w:rsidTr="00A8301B">
        <w:trPr>
          <w:trHeight w:val="20"/>
        </w:trPr>
        <w:tc>
          <w:tcPr>
            <w:tcW w:w="568" w:type="dxa"/>
          </w:tcPr>
          <w:p w14:paraId="55400CC0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360329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AKS matavimo aktyvavimas iš centrinės stebėjimo stoties</w:t>
            </w:r>
          </w:p>
        </w:tc>
        <w:tc>
          <w:tcPr>
            <w:tcW w:w="3544" w:type="dxa"/>
          </w:tcPr>
          <w:p w14:paraId="5423F477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2665865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2EF3E39" w14:textId="77777777" w:rsidTr="00A8301B">
        <w:trPr>
          <w:trHeight w:val="20"/>
        </w:trPr>
        <w:tc>
          <w:tcPr>
            <w:tcW w:w="568" w:type="dxa"/>
          </w:tcPr>
          <w:p w14:paraId="2D756E3F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13405B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Aliarmų ribų gyvybiniams parametrams nustatymas iš centrinės stebėjimo stoties</w:t>
            </w:r>
          </w:p>
        </w:tc>
        <w:tc>
          <w:tcPr>
            <w:tcW w:w="3544" w:type="dxa"/>
          </w:tcPr>
          <w:p w14:paraId="369891E4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16219F76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29CEC69" w14:textId="77777777" w:rsidTr="00A8301B">
        <w:trPr>
          <w:trHeight w:val="20"/>
        </w:trPr>
        <w:tc>
          <w:tcPr>
            <w:tcW w:w="568" w:type="dxa"/>
          </w:tcPr>
          <w:p w14:paraId="4F32C7B4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242AAA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Kardiorespirogramos vaizdavimas</w:t>
            </w:r>
          </w:p>
        </w:tc>
        <w:tc>
          <w:tcPr>
            <w:tcW w:w="3544" w:type="dxa"/>
          </w:tcPr>
          <w:p w14:paraId="0885B9A4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D2F820D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1F4FE22D" w14:textId="77777777" w:rsidTr="00A8301B">
        <w:trPr>
          <w:trHeight w:val="20"/>
        </w:trPr>
        <w:tc>
          <w:tcPr>
            <w:tcW w:w="568" w:type="dxa"/>
          </w:tcPr>
          <w:p w14:paraId="0926611F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068A82C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Kreivių „užšaldymo“ funkcija</w:t>
            </w:r>
          </w:p>
        </w:tc>
        <w:tc>
          <w:tcPr>
            <w:tcW w:w="3544" w:type="dxa"/>
          </w:tcPr>
          <w:p w14:paraId="6A086584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F2B685F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692251A1" w14:textId="77777777" w:rsidTr="00A8301B">
        <w:trPr>
          <w:trHeight w:val="20"/>
        </w:trPr>
        <w:tc>
          <w:tcPr>
            <w:tcW w:w="568" w:type="dxa"/>
          </w:tcPr>
          <w:p w14:paraId="56A48DC5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1DFABF7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Automatinis prijungto prie centrinės stebėjimo stoties paciento monitoriaus laiko sinchronizavimas</w:t>
            </w:r>
          </w:p>
        </w:tc>
        <w:tc>
          <w:tcPr>
            <w:tcW w:w="3544" w:type="dxa"/>
          </w:tcPr>
          <w:p w14:paraId="7CD4DDB2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D49F400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A28263F" w14:textId="77777777" w:rsidTr="00A8301B">
        <w:trPr>
          <w:trHeight w:val="550"/>
        </w:trPr>
        <w:tc>
          <w:tcPr>
            <w:tcW w:w="568" w:type="dxa"/>
          </w:tcPr>
          <w:p w14:paraId="64A27F14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F20A31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Peržiūros prieš spausdinant funkcija, spausdinamų duomenų ir kreivių pasirinkimas</w:t>
            </w:r>
          </w:p>
        </w:tc>
        <w:tc>
          <w:tcPr>
            <w:tcW w:w="3544" w:type="dxa"/>
          </w:tcPr>
          <w:p w14:paraId="087DD12C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DCE3084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B4A675A" w14:textId="77777777" w:rsidTr="00A8301B">
        <w:trPr>
          <w:trHeight w:val="20"/>
        </w:trPr>
        <w:tc>
          <w:tcPr>
            <w:tcW w:w="568" w:type="dxa"/>
          </w:tcPr>
          <w:p w14:paraId="0150271E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F95069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Kiekvieno įjungto į tinklą monitoriaus pilna kreivių išklotinė peržiūrėjimui</w:t>
            </w:r>
          </w:p>
        </w:tc>
        <w:tc>
          <w:tcPr>
            <w:tcW w:w="3544" w:type="dxa"/>
          </w:tcPr>
          <w:p w14:paraId="498EB3EC" w14:textId="77777777" w:rsidR="00A9107B" w:rsidRPr="001C04E1" w:rsidRDefault="00A9107B" w:rsidP="00062EDC">
            <w:pPr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200</w:t>
            </w:r>
            <w:r w:rsidRPr="001C04E1">
              <w:rPr>
                <w:noProof/>
                <w:sz w:val="22"/>
                <w:szCs w:val="22"/>
              </w:rPr>
              <w:t xml:space="preserve"> valandų</w:t>
            </w:r>
          </w:p>
        </w:tc>
        <w:tc>
          <w:tcPr>
            <w:tcW w:w="2835" w:type="dxa"/>
          </w:tcPr>
          <w:p w14:paraId="029939C8" w14:textId="77777777" w:rsidR="00A9107B" w:rsidRPr="001C04E1" w:rsidRDefault="00A9107B" w:rsidP="00062EDC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70C852E" w14:textId="77777777" w:rsidTr="00A8301B">
        <w:trPr>
          <w:trHeight w:val="20"/>
        </w:trPr>
        <w:tc>
          <w:tcPr>
            <w:tcW w:w="568" w:type="dxa"/>
          </w:tcPr>
          <w:p w14:paraId="006BBC4C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023567F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Kiekvieno įjungto į tinklą monitoriaus aliarmo įvykių kiekis peržiūrėjimui</w:t>
            </w:r>
          </w:p>
        </w:tc>
        <w:tc>
          <w:tcPr>
            <w:tcW w:w="3544" w:type="dxa"/>
          </w:tcPr>
          <w:p w14:paraId="26BA2A65" w14:textId="069CFE0A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Ne mažiau </w:t>
            </w:r>
            <w:r w:rsidRPr="001C04E1">
              <w:rPr>
                <w:noProof/>
                <w:sz w:val="22"/>
                <w:szCs w:val="22"/>
              </w:rPr>
              <w:t>2</w:t>
            </w:r>
            <w:r w:rsidR="00062EDC">
              <w:rPr>
                <w:noProof/>
                <w:sz w:val="22"/>
                <w:szCs w:val="22"/>
              </w:rPr>
              <w:t xml:space="preserve"> </w:t>
            </w:r>
            <w:r w:rsidRPr="001C04E1">
              <w:rPr>
                <w:noProof/>
                <w:sz w:val="22"/>
                <w:szCs w:val="22"/>
              </w:rPr>
              <w:t>000</w:t>
            </w:r>
          </w:p>
        </w:tc>
        <w:tc>
          <w:tcPr>
            <w:tcW w:w="2835" w:type="dxa"/>
          </w:tcPr>
          <w:p w14:paraId="4EF924FB" w14:textId="77777777" w:rsidR="00A9107B" w:rsidRPr="001C04E1" w:rsidRDefault="00A9107B" w:rsidP="00062EDC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EFCAEDB" w14:textId="77777777" w:rsidTr="00A8301B">
        <w:trPr>
          <w:trHeight w:val="20"/>
        </w:trPr>
        <w:tc>
          <w:tcPr>
            <w:tcW w:w="568" w:type="dxa"/>
          </w:tcPr>
          <w:p w14:paraId="465E00F0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56DF1E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Visų vieno paciento monitoruojamų parametrų  tendencijų ir histogramos vaizdavimas</w:t>
            </w:r>
          </w:p>
        </w:tc>
        <w:tc>
          <w:tcPr>
            <w:tcW w:w="3544" w:type="dxa"/>
          </w:tcPr>
          <w:p w14:paraId="62BA32E6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1C3F99D1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CA9E3D1" w14:textId="77777777" w:rsidTr="00A8301B">
        <w:trPr>
          <w:trHeight w:val="20"/>
        </w:trPr>
        <w:tc>
          <w:tcPr>
            <w:tcW w:w="568" w:type="dxa"/>
          </w:tcPr>
          <w:p w14:paraId="4ECCEFC9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17BEE6" w14:textId="77777777" w:rsidR="00A9107B" w:rsidRPr="001C04E1" w:rsidRDefault="00A9107B" w:rsidP="00062EDC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Vaistų dozių, oksigenacijos, ventiliacijos parametrų, hemodinaminių parametrų inkstų klinikinių parametrų skaičiavimas</w:t>
            </w:r>
          </w:p>
        </w:tc>
        <w:tc>
          <w:tcPr>
            <w:tcW w:w="3544" w:type="dxa"/>
          </w:tcPr>
          <w:p w14:paraId="55033EF7" w14:textId="77777777" w:rsidR="00A9107B" w:rsidRPr="001C04E1" w:rsidRDefault="00A9107B" w:rsidP="00062EDC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78937985" w14:textId="77777777" w:rsidR="00A9107B" w:rsidRPr="001C04E1" w:rsidRDefault="00A9107B" w:rsidP="00062EDC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7E9562A" w14:textId="77777777" w:rsidTr="00A8301B">
        <w:trPr>
          <w:trHeight w:val="20"/>
        </w:trPr>
        <w:tc>
          <w:tcPr>
            <w:tcW w:w="568" w:type="dxa"/>
          </w:tcPr>
          <w:p w14:paraId="2C95B68C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88E8BD" w14:textId="77777777" w:rsidR="00A9107B" w:rsidRPr="001C04E1" w:rsidRDefault="00A9107B" w:rsidP="00062EDC">
            <w:pPr>
              <w:tabs>
                <w:tab w:val="left" w:pos="213"/>
              </w:tabs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Aliarmai</w:t>
            </w:r>
          </w:p>
          <w:p w14:paraId="4D553FE6" w14:textId="77777777" w:rsidR="00A9107B" w:rsidRPr="001C04E1" w:rsidRDefault="00A9107B" w:rsidP="00062EDC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813EF5" w14:textId="4FCA7B81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1. Naudotojo nustatomi</w:t>
            </w:r>
          </w:p>
          <w:p w14:paraId="2B592621" w14:textId="77777777" w:rsidR="00A9107B" w:rsidRPr="001C04E1" w:rsidRDefault="00A9107B" w:rsidP="00062EDC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2. Trijų lygių garsiniai ir vizualiniai aliarmai </w:t>
            </w:r>
          </w:p>
        </w:tc>
        <w:tc>
          <w:tcPr>
            <w:tcW w:w="2835" w:type="dxa"/>
          </w:tcPr>
          <w:p w14:paraId="161893C3" w14:textId="77777777" w:rsidR="00A9107B" w:rsidRPr="001C04E1" w:rsidRDefault="00A9107B" w:rsidP="00062EDC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5F7A60E5" w14:textId="77777777" w:rsidTr="00A8301B">
        <w:trPr>
          <w:trHeight w:val="20"/>
        </w:trPr>
        <w:tc>
          <w:tcPr>
            <w:tcW w:w="568" w:type="dxa"/>
          </w:tcPr>
          <w:p w14:paraId="5D9B572F" w14:textId="77777777" w:rsidR="00A9107B" w:rsidRPr="001C04E1" w:rsidRDefault="00A9107B" w:rsidP="00062EDC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6C7C51" w14:textId="77777777" w:rsidR="00A9107B" w:rsidRPr="001C04E1" w:rsidRDefault="00A9107B" w:rsidP="00062EDC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Centrinės stebėjimo stoties</w:t>
            </w:r>
            <w:r w:rsidRPr="001C04E1">
              <w:rPr>
                <w:b/>
                <w:noProof/>
                <w:sz w:val="22"/>
                <w:szCs w:val="22"/>
              </w:rPr>
              <w:t xml:space="preserve"> </w:t>
            </w:r>
            <w:r w:rsidRPr="001C04E1">
              <w:rPr>
                <w:noProof/>
                <w:sz w:val="22"/>
                <w:szCs w:val="22"/>
              </w:rPr>
              <w:t>komplektacija</w:t>
            </w:r>
          </w:p>
        </w:tc>
        <w:tc>
          <w:tcPr>
            <w:tcW w:w="3544" w:type="dxa"/>
          </w:tcPr>
          <w:p w14:paraId="7BEA0BE2" w14:textId="27BB89AD" w:rsidR="00A9107B" w:rsidRPr="001C04E1" w:rsidRDefault="00A9107B" w:rsidP="00062EDC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1. Kompiuterizuota darbo vieta gamintojo numatytų parametrų arba </w:t>
            </w:r>
            <w:r w:rsidRPr="003E3263">
              <w:rPr>
                <w:noProof/>
                <w:sz w:val="22"/>
                <w:szCs w:val="22"/>
              </w:rPr>
              <w:t>geresnių</w:t>
            </w:r>
            <w:r w:rsidRPr="001C04E1">
              <w:rPr>
                <w:noProof/>
                <w:sz w:val="22"/>
                <w:szCs w:val="22"/>
              </w:rPr>
              <w:t xml:space="preserve"> su programine įranga – </w:t>
            </w:r>
            <w:r w:rsidR="007B229A">
              <w:rPr>
                <w:noProof/>
                <w:sz w:val="22"/>
                <w:szCs w:val="22"/>
              </w:rPr>
              <w:t>2</w:t>
            </w:r>
            <w:r w:rsidRPr="001C04E1">
              <w:rPr>
                <w:noProof/>
                <w:sz w:val="22"/>
                <w:szCs w:val="22"/>
              </w:rPr>
              <w:t xml:space="preserve"> vnt.</w:t>
            </w:r>
          </w:p>
          <w:p w14:paraId="5CD6E2D9" w14:textId="14EB28CC" w:rsidR="00A9107B" w:rsidRPr="001C04E1" w:rsidRDefault="00A9107B" w:rsidP="00062EDC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2. Spausdintuvas – </w:t>
            </w:r>
            <w:r w:rsidR="007B229A">
              <w:rPr>
                <w:noProof/>
                <w:sz w:val="22"/>
                <w:szCs w:val="22"/>
              </w:rPr>
              <w:t>2</w:t>
            </w:r>
            <w:r w:rsidRPr="001C04E1">
              <w:rPr>
                <w:noProof/>
                <w:sz w:val="22"/>
                <w:szCs w:val="22"/>
              </w:rPr>
              <w:t xml:space="preserve"> vnt.</w:t>
            </w:r>
          </w:p>
        </w:tc>
        <w:tc>
          <w:tcPr>
            <w:tcW w:w="2835" w:type="dxa"/>
          </w:tcPr>
          <w:p w14:paraId="3AC98183" w14:textId="77777777" w:rsidR="00A9107B" w:rsidRPr="001C04E1" w:rsidRDefault="00A9107B" w:rsidP="00062EDC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507D6EB" w14:textId="77777777" w:rsidTr="00A8301B">
        <w:trPr>
          <w:trHeight w:val="20"/>
        </w:trPr>
        <w:tc>
          <w:tcPr>
            <w:tcW w:w="568" w:type="dxa"/>
          </w:tcPr>
          <w:p w14:paraId="74E4170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53EEE2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3544" w:type="dxa"/>
          </w:tcPr>
          <w:p w14:paraId="48004CD0" w14:textId="719D1340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Būtinas (kartu su pasiūlymu privaloma pateikti žymėjimą CE ženklu patvirtinančio dokumento kopiją)</w:t>
            </w:r>
          </w:p>
        </w:tc>
        <w:tc>
          <w:tcPr>
            <w:tcW w:w="2835" w:type="dxa"/>
          </w:tcPr>
          <w:p w14:paraId="4E8F9304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bookmarkEnd w:id="1"/>
    </w:tbl>
    <w:p w14:paraId="48CCE6BD" w14:textId="77777777" w:rsidR="00A9107B" w:rsidRDefault="00A9107B" w:rsidP="00A9107B">
      <w:pPr>
        <w:rPr>
          <w:sz w:val="22"/>
          <w:szCs w:val="22"/>
        </w:rPr>
      </w:pPr>
    </w:p>
    <w:p w14:paraId="77BCB3C1" w14:textId="77777777" w:rsidR="00A9107B" w:rsidRDefault="00A9107B" w:rsidP="00A9107B">
      <w:pPr>
        <w:tabs>
          <w:tab w:val="left" w:pos="1140"/>
          <w:tab w:val="center" w:pos="7517"/>
        </w:tabs>
        <w:jc w:val="center"/>
        <w:rPr>
          <w:b/>
          <w:sz w:val="20"/>
        </w:rPr>
      </w:pPr>
    </w:p>
    <w:p w14:paraId="1D48DDD0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>Mūsų siūlomas garantinio aptarnavimo laikotarpis (ne mažiau 24 mėn.) ______________</w:t>
      </w:r>
    </w:p>
    <w:p w14:paraId="0F724138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0BE659FE" w14:textId="77777777" w:rsidR="00A9107B" w:rsidRDefault="00A9107B" w:rsidP="00A9107B">
      <w:pPr>
        <w:rPr>
          <w:sz w:val="22"/>
          <w:szCs w:val="22"/>
        </w:rPr>
      </w:pPr>
    </w:p>
    <w:p w14:paraId="1F1717ED" w14:textId="6F135E39" w:rsidR="00A9107B" w:rsidRPr="003E3263" w:rsidRDefault="000F4E4F" w:rsidP="003E3263">
      <w:pPr>
        <w:tabs>
          <w:tab w:val="left" w:pos="1134"/>
        </w:tabs>
        <w:suppressAutoHyphens/>
        <w:autoSpaceDN w:val="0"/>
        <w:jc w:val="both"/>
        <w:rPr>
          <w:rStyle w:val="FontStyle15"/>
          <w:rFonts w:eastAsia="Arial Unicode MS"/>
          <w:sz w:val="21"/>
          <w:szCs w:val="21"/>
        </w:rPr>
      </w:pPr>
      <w:r w:rsidRPr="00AB3924">
        <w:rPr>
          <w:rFonts w:eastAsia="Arial Unicode MS"/>
          <w:bCs/>
          <w:color w:val="000000"/>
          <w:sz w:val="22"/>
          <w:szCs w:val="22"/>
        </w:rPr>
        <w:t xml:space="preserve">2 lentelė. Kokybės kriterijai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756"/>
        <w:gridCol w:w="1270"/>
        <w:gridCol w:w="1636"/>
        <w:gridCol w:w="2835"/>
      </w:tblGrid>
      <w:tr w:rsidR="000F4E4F" w:rsidRPr="005466D0" w14:paraId="2C77E08D" w14:textId="77777777" w:rsidTr="005C2FCA">
        <w:tc>
          <w:tcPr>
            <w:tcW w:w="5735" w:type="dxa"/>
            <w:gridSpan w:val="3"/>
            <w:vAlign w:val="center"/>
            <w:hideMark/>
          </w:tcPr>
          <w:p w14:paraId="157747AA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ind w:firstLine="567"/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1636" w:type="dxa"/>
            <w:vAlign w:val="center"/>
            <w:hideMark/>
          </w:tcPr>
          <w:p w14:paraId="1C04FD55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b/>
                <w:noProof/>
                <w:sz w:val="22"/>
                <w:szCs w:val="22"/>
              </w:rPr>
              <w:t>Parametro lyginamasis svoris</w:t>
            </w:r>
          </w:p>
        </w:tc>
        <w:tc>
          <w:tcPr>
            <w:tcW w:w="2835" w:type="dxa"/>
            <w:vAlign w:val="center"/>
            <w:hideMark/>
          </w:tcPr>
          <w:p w14:paraId="06775EAE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ind w:hanging="70"/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>Kriterijaus lyginamasis svoris ekonominio naudingumo įvertinime</w:t>
            </w:r>
          </w:p>
        </w:tc>
      </w:tr>
      <w:tr w:rsidR="000F4E4F" w:rsidRPr="005466D0" w14:paraId="24339A31" w14:textId="77777777" w:rsidTr="00FE3156">
        <w:tc>
          <w:tcPr>
            <w:tcW w:w="7371" w:type="dxa"/>
            <w:gridSpan w:val="4"/>
          </w:tcPr>
          <w:p w14:paraId="0DEE4290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b/>
                <w:i/>
                <w:noProof/>
                <w:sz w:val="22"/>
                <w:szCs w:val="22"/>
              </w:rPr>
              <w:t>Pirmas kriterijus (K) - kaina</w:t>
            </w:r>
          </w:p>
        </w:tc>
        <w:tc>
          <w:tcPr>
            <w:tcW w:w="2835" w:type="dxa"/>
            <w:hideMark/>
          </w:tcPr>
          <w:p w14:paraId="087C50C7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X=60</w:t>
            </w:r>
          </w:p>
        </w:tc>
      </w:tr>
      <w:tr w:rsidR="000F4E4F" w:rsidRPr="005466D0" w14:paraId="48268C69" w14:textId="77777777" w:rsidTr="00FE3156">
        <w:tc>
          <w:tcPr>
            <w:tcW w:w="7371" w:type="dxa"/>
            <w:gridSpan w:val="4"/>
          </w:tcPr>
          <w:p w14:paraId="6AAF109B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b/>
                <w:i/>
                <w:noProof/>
                <w:sz w:val="22"/>
                <w:szCs w:val="22"/>
              </w:rPr>
              <w:t xml:space="preserve">Antras kriterijus (T) – techniniai pranašumai </w:t>
            </w:r>
          </w:p>
        </w:tc>
        <w:tc>
          <w:tcPr>
            <w:tcW w:w="2835" w:type="dxa"/>
            <w:hideMark/>
          </w:tcPr>
          <w:p w14:paraId="591CFD19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Y=40</w:t>
            </w:r>
          </w:p>
        </w:tc>
      </w:tr>
      <w:tr w:rsidR="000F4E4F" w:rsidRPr="005466D0" w14:paraId="601A8E11" w14:textId="77777777" w:rsidTr="00FE3156">
        <w:tc>
          <w:tcPr>
            <w:tcW w:w="709" w:type="dxa"/>
            <w:hideMark/>
          </w:tcPr>
          <w:p w14:paraId="09E57A4E" w14:textId="5258F531" w:rsidR="000F4E4F" w:rsidRPr="005466D0" w:rsidRDefault="00FE3156" w:rsidP="00FE3156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 xml:space="preserve">Eil. </w:t>
            </w:r>
            <w:r w:rsidR="000F4E4F"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756" w:type="dxa"/>
            <w:hideMark/>
          </w:tcPr>
          <w:p w14:paraId="4391B3DD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Parametrai</w:t>
            </w:r>
          </w:p>
        </w:tc>
        <w:tc>
          <w:tcPr>
            <w:tcW w:w="1270" w:type="dxa"/>
            <w:hideMark/>
          </w:tcPr>
          <w:p w14:paraId="47AE0199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Vertinimo būdas</w:t>
            </w:r>
          </w:p>
        </w:tc>
        <w:tc>
          <w:tcPr>
            <w:tcW w:w="1636" w:type="dxa"/>
            <w:hideMark/>
          </w:tcPr>
          <w:p w14:paraId="79801C07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ind w:firstLine="567"/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hideMark/>
          </w:tcPr>
          <w:p w14:paraId="42C02364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Vertė</w:t>
            </w:r>
          </w:p>
        </w:tc>
      </w:tr>
      <w:tr w:rsidR="000F4E4F" w:rsidRPr="005466D0" w14:paraId="2B86DB8C" w14:textId="77777777" w:rsidTr="00FE3156">
        <w:tc>
          <w:tcPr>
            <w:tcW w:w="709" w:type="dxa"/>
            <w:hideMark/>
          </w:tcPr>
          <w:p w14:paraId="75C8FABD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T1</w:t>
            </w:r>
          </w:p>
        </w:tc>
        <w:tc>
          <w:tcPr>
            <w:tcW w:w="3756" w:type="dxa"/>
          </w:tcPr>
          <w:p w14:paraId="3A481953" w14:textId="77777777" w:rsidR="000F4E4F" w:rsidRPr="005466D0" w:rsidRDefault="000F4E4F" w:rsidP="00FE3156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 xml:space="preserve">Pirmas parametras  </w:t>
            </w:r>
          </w:p>
          <w:p w14:paraId="7B0057F2" w14:textId="77777777" w:rsidR="000F4E4F" w:rsidRPr="005466D0" w:rsidRDefault="000F4E4F" w:rsidP="00FE3156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ŠSD variabilumo analizė</w:t>
            </w:r>
          </w:p>
          <w:p w14:paraId="573AD41A" w14:textId="77777777" w:rsidR="000F4E4F" w:rsidRPr="005466D0" w:rsidRDefault="000F4E4F" w:rsidP="00FE3156">
            <w:pPr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70" w:type="dxa"/>
            <w:hideMark/>
          </w:tcPr>
          <w:p w14:paraId="06E7C696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381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>1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 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  <w:hideMark/>
          </w:tcPr>
          <w:p w14:paraId="718AF960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7B8DDCF2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0C622089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  <w:tr w:rsidR="000F4E4F" w:rsidRPr="005466D0" w14:paraId="70EA0CC5" w14:textId="77777777" w:rsidTr="00FE3156">
        <w:tc>
          <w:tcPr>
            <w:tcW w:w="709" w:type="dxa"/>
          </w:tcPr>
          <w:p w14:paraId="6FA1510A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3756" w:type="dxa"/>
          </w:tcPr>
          <w:p w14:paraId="1AAEDBE7" w14:textId="77777777" w:rsidR="000F4E4F" w:rsidRPr="005466D0" w:rsidRDefault="000F4E4F" w:rsidP="00FE3156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 xml:space="preserve">Antras parametras   </w:t>
            </w:r>
          </w:p>
          <w:p w14:paraId="4136FCB8" w14:textId="77777777" w:rsidR="000F4E4F" w:rsidRPr="005466D0" w:rsidRDefault="000F4E4F" w:rsidP="00FE3156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Ekstrasistolių nustatymas daugiau nei 150/ min.</w:t>
            </w:r>
          </w:p>
        </w:tc>
        <w:tc>
          <w:tcPr>
            <w:tcW w:w="1270" w:type="dxa"/>
          </w:tcPr>
          <w:p w14:paraId="7589E37A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7D8" w14:textId="77777777" w:rsidR="000F4E4F" w:rsidRPr="005466D0" w:rsidRDefault="000F4E4F" w:rsidP="00FE3156">
            <w:pPr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>2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 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</w:tcPr>
          <w:p w14:paraId="097BF24C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730B0581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08DF130A" w14:textId="77777777" w:rsidR="000F4E4F" w:rsidRPr="005466D0" w:rsidRDefault="000F4E4F" w:rsidP="00FE315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  <w:tr w:rsidR="000F4E4F" w:rsidRPr="005466D0" w14:paraId="57EE5F18" w14:textId="77777777" w:rsidTr="006C75C7">
        <w:tc>
          <w:tcPr>
            <w:tcW w:w="709" w:type="dxa"/>
          </w:tcPr>
          <w:p w14:paraId="5DF8CCDD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T3</w:t>
            </w:r>
          </w:p>
        </w:tc>
        <w:tc>
          <w:tcPr>
            <w:tcW w:w="3756" w:type="dxa"/>
          </w:tcPr>
          <w:p w14:paraId="2CD81852" w14:textId="77777777" w:rsidR="000F4E4F" w:rsidRPr="005466D0" w:rsidRDefault="000F4E4F" w:rsidP="006C75C7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>Trečias parametras</w:t>
            </w:r>
          </w:p>
          <w:p w14:paraId="7929DA0D" w14:textId="5DE76820" w:rsidR="000F4E4F" w:rsidRPr="005466D0" w:rsidRDefault="000F4E4F" w:rsidP="006C75C7">
            <w:pPr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Matavimo režimas </w:t>
            </w:r>
            <w:r w:rsidRPr="005466D0">
              <w:rPr>
                <w:rStyle w:val="FontStyle15"/>
                <w:noProof/>
                <w:sz w:val="22"/>
                <w:szCs w:val="22"/>
              </w:rPr>
              <w:t>su manžete</w:t>
            </w: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, kai matavimas trunka ne ilgiau 15</w:t>
            </w:r>
            <w:r w:rsidR="00960423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</w:t>
            </w: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s</w:t>
            </w:r>
          </w:p>
        </w:tc>
        <w:tc>
          <w:tcPr>
            <w:tcW w:w="1270" w:type="dxa"/>
          </w:tcPr>
          <w:p w14:paraId="559F23E0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2BA7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>3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 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</w:tcPr>
          <w:p w14:paraId="3407995C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22932348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01BD583A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  <w:tr w:rsidR="000F4E4F" w:rsidRPr="005466D0" w14:paraId="38B8E43F" w14:textId="77777777" w:rsidTr="006C75C7">
        <w:tc>
          <w:tcPr>
            <w:tcW w:w="709" w:type="dxa"/>
          </w:tcPr>
          <w:p w14:paraId="6EC2F422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T4</w:t>
            </w:r>
          </w:p>
        </w:tc>
        <w:tc>
          <w:tcPr>
            <w:tcW w:w="3756" w:type="dxa"/>
          </w:tcPr>
          <w:p w14:paraId="481CBA15" w14:textId="77777777" w:rsidR="000F4E4F" w:rsidRPr="005466D0" w:rsidRDefault="000F4E4F" w:rsidP="006C75C7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 xml:space="preserve">Ketvirtas parametras </w:t>
            </w:r>
          </w:p>
          <w:p w14:paraId="687D87B7" w14:textId="247F5B33" w:rsidR="000F4E4F" w:rsidRPr="006C75C7" w:rsidRDefault="000F4E4F" w:rsidP="006C75C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Fonts w:eastAsiaTheme="majorEastAsia"/>
                <w:noProof/>
                <w:sz w:val="22"/>
                <w:szCs w:val="22"/>
              </w:rPr>
            </w:pP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Neinvazinis nuolatinis kraujospūdžio monitoravimo režimas nenaudojant manžečių</w:t>
            </w:r>
          </w:p>
        </w:tc>
        <w:tc>
          <w:tcPr>
            <w:tcW w:w="1270" w:type="dxa"/>
            <w:hideMark/>
          </w:tcPr>
          <w:p w14:paraId="32CC5777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DDB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 xml:space="preserve">4 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  <w:hideMark/>
          </w:tcPr>
          <w:p w14:paraId="2905DB4B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60BA92D4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709FACE6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  <w:tr w:rsidR="000F4E4F" w:rsidRPr="005466D0" w14:paraId="2F4433FE" w14:textId="77777777" w:rsidTr="006C75C7">
        <w:tc>
          <w:tcPr>
            <w:tcW w:w="709" w:type="dxa"/>
          </w:tcPr>
          <w:p w14:paraId="281925EC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T5</w:t>
            </w:r>
          </w:p>
        </w:tc>
        <w:tc>
          <w:tcPr>
            <w:tcW w:w="3756" w:type="dxa"/>
          </w:tcPr>
          <w:p w14:paraId="67D08AD3" w14:textId="77777777" w:rsidR="000F4E4F" w:rsidRPr="005466D0" w:rsidRDefault="000F4E4F" w:rsidP="006C75C7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>Penktas parametras</w:t>
            </w:r>
          </w:p>
          <w:p w14:paraId="466AB46B" w14:textId="77777777" w:rsidR="000F4E4F" w:rsidRPr="005466D0" w:rsidRDefault="000F4E4F" w:rsidP="006C75C7">
            <w:pPr>
              <w:rPr>
                <w:noProof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Monitoriaus apsaugos klasė IP22 arba didesnė</w:t>
            </w:r>
          </w:p>
        </w:tc>
        <w:tc>
          <w:tcPr>
            <w:tcW w:w="1270" w:type="dxa"/>
          </w:tcPr>
          <w:p w14:paraId="069838B4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ind w:firstLine="5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FDFA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 xml:space="preserve">5 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</w:tcPr>
          <w:p w14:paraId="31F31638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55A8373D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315BF148" w14:textId="77777777" w:rsidR="000F4E4F" w:rsidRPr="005466D0" w:rsidRDefault="000F4E4F" w:rsidP="006C75C7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</w:tbl>
    <w:p w14:paraId="53FDB0D8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1F35B219" w14:textId="77777777" w:rsidR="000F4E4F" w:rsidRPr="00AB3924" w:rsidRDefault="000F4E4F" w:rsidP="00C90F3D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</w:rPr>
      </w:pPr>
      <w:r w:rsidRPr="00AB3924">
        <w:rPr>
          <w:b/>
          <w:bCs/>
          <w:i/>
          <w:iCs/>
          <w:kern w:val="2"/>
          <w:sz w:val="22"/>
          <w:szCs w:val="22"/>
        </w:rPr>
        <w:t>PASTABA.</w:t>
      </w:r>
    </w:p>
    <w:p w14:paraId="69FE3DF9" w14:textId="77777777" w:rsidR="000F4E4F" w:rsidRPr="00AB3924" w:rsidRDefault="000F4E4F" w:rsidP="00C90F3D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AB3924">
        <w:rPr>
          <w:kern w:val="2"/>
          <w:sz w:val="22"/>
          <w:szCs w:val="22"/>
        </w:rPr>
        <w:t xml:space="preserve">Tiekėjo pasiūlymas </w:t>
      </w:r>
      <w:r w:rsidRPr="00AB3924">
        <w:rPr>
          <w:kern w:val="2"/>
          <w:sz w:val="22"/>
          <w:szCs w:val="22"/>
          <w:u w:val="single"/>
        </w:rPr>
        <w:t>privalo atitikti 1 lentelėje nurodytas parametrų</w:t>
      </w:r>
      <w:r w:rsidRPr="00AB3924">
        <w:rPr>
          <w:kern w:val="2"/>
          <w:sz w:val="22"/>
          <w:szCs w:val="22"/>
        </w:rPr>
        <w:t xml:space="preserve"> reikšmes.             </w:t>
      </w:r>
    </w:p>
    <w:p w14:paraId="1205FEC9" w14:textId="5FA11B29" w:rsidR="00A9107B" w:rsidRPr="000F4E4F" w:rsidRDefault="000F4E4F" w:rsidP="00C90F3D">
      <w:pPr>
        <w:widowControl w:val="0"/>
        <w:autoSpaceDE w:val="0"/>
        <w:autoSpaceDN w:val="0"/>
        <w:adjustRightInd w:val="0"/>
        <w:rPr>
          <w:rStyle w:val="FontStyle15"/>
          <w:b/>
          <w:bCs/>
          <w:i/>
          <w:iCs/>
          <w:kern w:val="2"/>
          <w:sz w:val="22"/>
          <w:szCs w:val="22"/>
        </w:rPr>
      </w:pPr>
      <w:r w:rsidRPr="00AB3924">
        <w:rPr>
          <w:kern w:val="2"/>
          <w:sz w:val="22"/>
          <w:szCs w:val="22"/>
        </w:rPr>
        <w:t>2 lentelėje nurodyti parametrai nėra būtini ir naudojami pasiūlymų pranašumui pagal kokybės vertinimo kriterijus įvertinti.</w:t>
      </w:r>
    </w:p>
    <w:p w14:paraId="0B0C3160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6DCEE6DF" w14:textId="6B1B7EA0" w:rsidR="00A9107B" w:rsidRPr="00C90F3D" w:rsidRDefault="00C90F3D" w:rsidP="00C90F3D">
      <w:pPr>
        <w:jc w:val="center"/>
        <w:rPr>
          <w:rStyle w:val="FontStyle15"/>
          <w:rFonts w:eastAsiaTheme="majorEastAsia"/>
          <w:b/>
          <w:bCs/>
          <w:sz w:val="24"/>
          <w:szCs w:val="24"/>
        </w:rPr>
      </w:pPr>
      <w:r w:rsidRPr="00C90F3D">
        <w:rPr>
          <w:rStyle w:val="FontStyle15"/>
          <w:rFonts w:eastAsiaTheme="majorEastAsia"/>
          <w:b/>
          <w:bCs/>
          <w:sz w:val="24"/>
          <w:szCs w:val="24"/>
        </w:rPr>
        <w:t>II</w:t>
      </w:r>
      <w:r w:rsidR="00A9107B" w:rsidRPr="00C90F3D">
        <w:rPr>
          <w:rStyle w:val="FontStyle15"/>
          <w:rFonts w:eastAsiaTheme="majorEastAsia"/>
          <w:b/>
          <w:bCs/>
          <w:sz w:val="24"/>
          <w:szCs w:val="24"/>
        </w:rPr>
        <w:t xml:space="preserve"> pirkimo dalis. Gyvybinių funkcijų monitoriai </w:t>
      </w:r>
      <w:r w:rsidR="003067CB" w:rsidRPr="00C90F3D">
        <w:rPr>
          <w:rStyle w:val="FontStyle15"/>
          <w:rFonts w:eastAsiaTheme="majorEastAsia"/>
          <w:b/>
          <w:bCs/>
          <w:sz w:val="24"/>
          <w:szCs w:val="24"/>
        </w:rPr>
        <w:t xml:space="preserve">(6 vnt.) </w:t>
      </w:r>
      <w:r w:rsidR="00A9107B" w:rsidRPr="00C90F3D">
        <w:rPr>
          <w:rStyle w:val="FontStyle15"/>
          <w:rFonts w:eastAsiaTheme="majorEastAsia"/>
          <w:b/>
          <w:bCs/>
          <w:sz w:val="24"/>
          <w:szCs w:val="24"/>
        </w:rPr>
        <w:t>su centrine stotimi</w:t>
      </w:r>
      <w:r w:rsidR="003067CB" w:rsidRPr="00C90F3D">
        <w:rPr>
          <w:rStyle w:val="FontStyle15"/>
          <w:rFonts w:eastAsiaTheme="majorEastAsia"/>
          <w:b/>
          <w:bCs/>
          <w:sz w:val="24"/>
          <w:szCs w:val="24"/>
        </w:rPr>
        <w:t xml:space="preserve"> (1 vnt.)</w:t>
      </w:r>
      <w:r w:rsidR="00A9107B" w:rsidRPr="00C90F3D">
        <w:rPr>
          <w:rStyle w:val="FontStyle15"/>
          <w:rFonts w:eastAsiaTheme="majorEastAsia"/>
          <w:b/>
          <w:bCs/>
          <w:sz w:val="24"/>
          <w:szCs w:val="24"/>
        </w:rPr>
        <w:t xml:space="preserve"> skubiai pagalbai</w:t>
      </w:r>
      <w:r w:rsidR="00081778" w:rsidRPr="00C90F3D">
        <w:rPr>
          <w:rStyle w:val="FontStyle15"/>
          <w:rFonts w:eastAsiaTheme="majorEastAsia"/>
          <w:b/>
          <w:bCs/>
          <w:sz w:val="24"/>
          <w:szCs w:val="24"/>
        </w:rPr>
        <w:t xml:space="preserve"> – 1 komplektas</w:t>
      </w:r>
    </w:p>
    <w:p w14:paraId="381E0EAE" w14:textId="77777777" w:rsidR="001D7872" w:rsidRDefault="001D7872" w:rsidP="00081778">
      <w:pPr>
        <w:rPr>
          <w:rStyle w:val="FontStyle15"/>
          <w:rFonts w:eastAsiaTheme="majorEastAsia"/>
          <w:b/>
          <w:bCs/>
          <w:sz w:val="22"/>
          <w:szCs w:val="22"/>
        </w:rPr>
      </w:pPr>
    </w:p>
    <w:p w14:paraId="6C474478" w14:textId="1D539E21" w:rsidR="00081778" w:rsidRPr="001D7872" w:rsidRDefault="001D7872" w:rsidP="00081778">
      <w:pPr>
        <w:rPr>
          <w:rStyle w:val="FontStyle15"/>
          <w:sz w:val="22"/>
          <w:szCs w:val="22"/>
        </w:rPr>
      </w:pPr>
      <w:r w:rsidRPr="006A1367">
        <w:rPr>
          <w:sz w:val="22"/>
          <w:szCs w:val="22"/>
        </w:rPr>
        <w:t xml:space="preserve">1 </w:t>
      </w:r>
      <w:r w:rsidRPr="00D5220F">
        <w:rPr>
          <w:sz w:val="22"/>
          <w:szCs w:val="22"/>
        </w:rPr>
        <w:t>lentelė. Techniniai parametrai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68"/>
        <w:gridCol w:w="3260"/>
        <w:gridCol w:w="3827"/>
        <w:gridCol w:w="2552"/>
      </w:tblGrid>
      <w:tr w:rsidR="00A9107B" w14:paraId="72F27AA9" w14:textId="77777777" w:rsidTr="009604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DF4A" w14:textId="77777777" w:rsidR="00A9107B" w:rsidRDefault="00A9107B" w:rsidP="00960423">
            <w:pPr>
              <w:jc w:val="center"/>
              <w:rPr>
                <w:rFonts w:eastAsia="Arial Unicode MS"/>
                <w:noProof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Eil.</w:t>
            </w:r>
          </w:p>
          <w:p w14:paraId="6C31F179" w14:textId="77777777" w:rsidR="00A9107B" w:rsidRDefault="00A9107B" w:rsidP="00960423">
            <w:pPr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95C2" w14:textId="77777777" w:rsidR="00A9107B" w:rsidRDefault="00A9107B" w:rsidP="00960423">
            <w:pPr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Parametras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1569" w14:textId="77777777" w:rsidR="00A9107B" w:rsidRDefault="00A9107B" w:rsidP="00960423">
            <w:pPr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Reikalaujama parametro reikšmė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022" w14:textId="6B5DC952" w:rsidR="00A9107B" w:rsidRPr="00E11860" w:rsidRDefault="00A50A44" w:rsidP="00960423">
            <w:pPr>
              <w:jc w:val="center"/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961D7D" w:rsidRPr="00A50A44" w14:paraId="6C2EF77C" w14:textId="77777777" w:rsidTr="00FD01F8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35FC" w14:textId="25F04C5C" w:rsidR="00961D7D" w:rsidRPr="00961D7D" w:rsidRDefault="00961D7D" w:rsidP="00A8301B">
            <w:pPr>
              <w:spacing w:line="276" w:lineRule="auto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A50A44"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Gyvybinių funkcijų monitori</w:t>
            </w:r>
            <w:r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ai, </w:t>
            </w:r>
            <w:r w:rsidRPr="00A50A44"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 vnt.</w:t>
            </w:r>
          </w:p>
        </w:tc>
      </w:tr>
      <w:tr w:rsidR="00A9107B" w14:paraId="7B786884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250" w14:textId="77777777" w:rsidR="00A9107B" w:rsidRDefault="00A9107B" w:rsidP="00A50A44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D10E" w14:textId="77777777" w:rsidR="00A9107B" w:rsidRDefault="00A9107B" w:rsidP="00A50A44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Monitoriaus paskirtis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BF55" w14:textId="77777777" w:rsidR="00A9107B" w:rsidRDefault="00A9107B" w:rsidP="00A50A44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Įvairaus amžiaus pacientų gyvybinių funkcijų monitoravimas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107" w14:textId="77777777" w:rsidR="00A9107B" w:rsidRDefault="00A9107B" w:rsidP="00A50A44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7010147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B06" w14:textId="77777777" w:rsidR="00A9107B" w:rsidRDefault="00A9107B" w:rsidP="00A50A44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84C0" w14:textId="77777777" w:rsidR="00A9107B" w:rsidRDefault="00A9107B" w:rsidP="00A50A44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Jutiklinis ekranas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7EFC" w14:textId="77777777" w:rsidR="00A9107B" w:rsidRPr="00114470" w:rsidRDefault="00A9107B" w:rsidP="00A50A44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Į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strižainė ne mažiau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35 cm</w:t>
            </w:r>
          </w:p>
          <w:p w14:paraId="5E835D17" w14:textId="77777777" w:rsidR="00A9107B" w:rsidRPr="00114470" w:rsidRDefault="00A9107B" w:rsidP="00A50A44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Skiriamoji geba ne mažiau 1920x1080</w:t>
            </w:r>
          </w:p>
          <w:p w14:paraId="7097297F" w14:textId="77777777" w:rsidR="00A9107B" w:rsidRDefault="00A9107B" w:rsidP="00A50A44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Automatinis šviesumo reguliavimas</w:t>
            </w:r>
          </w:p>
          <w:p w14:paraId="721FEDC9" w14:textId="77777777" w:rsidR="00A9107B" w:rsidRDefault="00A9107B" w:rsidP="00A50A44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Antirefleksinis</w:t>
            </w:r>
          </w:p>
          <w:p w14:paraId="4DF23393" w14:textId="77777777" w:rsidR="00A9107B" w:rsidRDefault="00A9107B" w:rsidP="00A50A44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Valdomas gestais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C78" w14:textId="77777777" w:rsidR="00A9107B" w:rsidRPr="00E11860" w:rsidRDefault="00A9107B" w:rsidP="00A50A44">
            <w:pPr>
              <w:pStyle w:val="Style5"/>
              <w:widowControl/>
              <w:spacing w:line="240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8F14002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A08" w14:textId="77777777" w:rsidR="00A9107B" w:rsidRDefault="00A9107B" w:rsidP="00A50A44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4B90" w14:textId="5756430A" w:rsidR="00A9107B" w:rsidRDefault="00A9107B" w:rsidP="00A50A44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Vienu metu ekrane atvaizduojamų kreivių</w:t>
            </w:r>
            <w:r w:rsidR="00A50A44">
              <w:rPr>
                <w:rFonts w:eastAsiaTheme="majorEastAsia"/>
              </w:rPr>
              <w:t xml:space="preserve"> </w:t>
            </w: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0F2" w14:textId="77777777" w:rsidR="00A9107B" w:rsidRDefault="00A9107B" w:rsidP="00A50A44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F25" w14:textId="77777777" w:rsidR="00A9107B" w:rsidRDefault="00A9107B" w:rsidP="00A50A44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809830A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DBB" w14:textId="77777777" w:rsidR="00A9107B" w:rsidRDefault="00A9107B" w:rsidP="00A50A44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00D5" w14:textId="77777777" w:rsidR="00A9107B" w:rsidRDefault="00A9107B" w:rsidP="00A50A44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Monitoruojami parametrai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B350" w14:textId="77777777" w:rsidR="00A9107B" w:rsidRDefault="00A9107B" w:rsidP="00A50A44"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EKG multiderivacinis kanalas</w:t>
            </w:r>
          </w:p>
          <w:p w14:paraId="1151C5ED" w14:textId="77777777" w:rsidR="00A9107B" w:rsidRDefault="00A9107B" w:rsidP="00A50A44">
            <w:pP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Kvėpavimo dažnis</w:t>
            </w:r>
          </w:p>
          <w:p w14:paraId="0922E1FA" w14:textId="77777777" w:rsidR="00A9107B" w:rsidRDefault="00A9107B" w:rsidP="00A50A44">
            <w:pP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3. Širdies susitraukimų dažnis </w:t>
            </w:r>
          </w:p>
          <w:p w14:paraId="1A43F53C" w14:textId="77777777" w:rsidR="00A9107B" w:rsidRDefault="00A9107B" w:rsidP="00A50A44">
            <w:pP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Aritmijų/ST segmento analizė</w:t>
            </w:r>
          </w:p>
          <w:p w14:paraId="3C23C83A" w14:textId="77777777" w:rsidR="00A9107B" w:rsidRDefault="00A9107B" w:rsidP="00A50A44">
            <w:pP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SpO</w:t>
            </w:r>
            <w:r>
              <w:rPr>
                <w:noProof/>
                <w:kern w:val="2"/>
                <w:sz w:val="22"/>
                <w:szCs w:val="22"/>
                <w:vertAlign w:val="subscript"/>
                <w:lang w:val="en-US" w:eastAsia="en-US"/>
                <w14:ligatures w14:val="standardContextual"/>
              </w:rPr>
              <w:t>2</w:t>
            </w:r>
          </w:p>
          <w:p w14:paraId="43C53336" w14:textId="77777777" w:rsidR="00A9107B" w:rsidRDefault="00A9107B" w:rsidP="00A50A44">
            <w:pP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Neinvazinis kraujo spaudimas</w:t>
            </w:r>
          </w:p>
          <w:p w14:paraId="7F4A65CC" w14:textId="77777777" w:rsidR="00A9107B" w:rsidRDefault="00A9107B" w:rsidP="00A50A44">
            <w:pPr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7. Temperatūra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260" w14:textId="77777777" w:rsidR="00A9107B" w:rsidRDefault="00A9107B" w:rsidP="00A50A44">
            <w:pP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3DF3B10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B45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A83A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Naktinis ir privatus vaizdavimo režimai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A1D3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C95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4778D37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A81" w14:textId="77777777" w:rsidR="00A9107B" w:rsidRDefault="00A9107B" w:rsidP="00C439A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685B" w14:textId="77777777" w:rsidR="00A9107B" w:rsidRDefault="00A9107B" w:rsidP="00C439A7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Vaistų dozių, oksigenacijos, ventiliacijos parametrų, hemodinaminių parametrų, inkstų klinikinių parametrų skaičiavimas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1517" w14:textId="77777777" w:rsidR="00A9107B" w:rsidRDefault="00A9107B" w:rsidP="00C439A7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FBC" w14:textId="77777777" w:rsidR="00A9107B" w:rsidRDefault="00A9107B" w:rsidP="00C439A7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7689093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2CD" w14:textId="77777777" w:rsidR="00A9107B" w:rsidRDefault="00A9107B" w:rsidP="00960423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3AEC" w14:textId="77777777" w:rsidR="00A9107B" w:rsidRDefault="00A9107B" w:rsidP="00960423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Oksikardiorespirogramos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5185" w14:textId="77777777" w:rsidR="00A9107B" w:rsidRDefault="00A9107B" w:rsidP="00960423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1071" w14:textId="77777777" w:rsidR="00A9107B" w:rsidRDefault="00A9107B" w:rsidP="00960423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0E8F97C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E5B" w14:textId="77777777" w:rsidR="00A9107B" w:rsidRDefault="00A9107B" w:rsidP="00960423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3E2D" w14:textId="77777777" w:rsidR="00A9107B" w:rsidRDefault="00A9107B" w:rsidP="00960423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Periferinių prietaisų pajungimas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FCD" w14:textId="77777777" w:rsidR="00A9107B" w:rsidRPr="00114470" w:rsidRDefault="00A9107B" w:rsidP="00960423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1. LAN jungtis,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leidžianti įjungti monitorių į tinklą</w:t>
            </w:r>
          </w:p>
          <w:p w14:paraId="2B4301F1" w14:textId="77777777" w:rsidR="00A9107B" w:rsidRPr="00114470" w:rsidRDefault="00A9107B" w:rsidP="00960423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2. USB jungtis, ne mažiau dviejų</w:t>
            </w:r>
          </w:p>
          <w:p w14:paraId="44AE458E" w14:textId="77777777" w:rsidR="00A9107B" w:rsidRPr="00114470" w:rsidRDefault="00A9107B" w:rsidP="00960423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3. Bevielio tinklo sąsaja</w:t>
            </w:r>
          </w:p>
          <w:p w14:paraId="6CAF2B9B" w14:textId="77777777" w:rsidR="00A9107B" w:rsidRDefault="00A9107B" w:rsidP="00960423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Jungtis personalo iškvietimui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D0A" w14:textId="77777777" w:rsidR="00A9107B" w:rsidRPr="00114470" w:rsidRDefault="00A9107B" w:rsidP="00960423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1A32BE41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D26" w14:textId="77777777" w:rsidR="00A9107B" w:rsidRDefault="00A9107B" w:rsidP="00960423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3000" w14:textId="77777777" w:rsidR="00A9107B" w:rsidRDefault="00A9107B" w:rsidP="00960423">
            <w:pPr>
              <w:spacing w:line="276" w:lineRule="auto"/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Konstrukcija be ventiliatorių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37A1" w14:textId="77777777" w:rsidR="00A9107B" w:rsidRDefault="00A9107B" w:rsidP="00960423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E33" w14:textId="77777777" w:rsidR="00A9107B" w:rsidRDefault="00A9107B" w:rsidP="00960423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D961F78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3AE" w14:textId="77777777" w:rsidR="00A9107B" w:rsidRDefault="00A9107B" w:rsidP="00960423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94E" w14:textId="77777777" w:rsidR="00A9107B" w:rsidRPr="00114470" w:rsidRDefault="00A9107B" w:rsidP="00960423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Funkcijų pasirinkimas tiesioginio pasirinkimo mygtukais ekrane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8691" w14:textId="77777777" w:rsidR="00A9107B" w:rsidRDefault="00A9107B" w:rsidP="00960423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91D" w14:textId="77777777" w:rsidR="00A9107B" w:rsidRDefault="00A9107B" w:rsidP="00960423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B04BC85" w14:textId="77777777" w:rsidTr="00A8301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195" w14:textId="77777777" w:rsidR="00A9107B" w:rsidRDefault="00A9107B" w:rsidP="00C439A7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7371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EKG registracijos kanalui</w:t>
            </w:r>
          </w:p>
          <w:p w14:paraId="54B0865F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EKG kabelis</w:t>
            </w:r>
          </w:p>
          <w:p w14:paraId="131FDFED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Signalo stiprinimo pasirinkimai, ne blogiau</w:t>
            </w:r>
          </w:p>
          <w:p w14:paraId="48DE52C6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Automatinis nukritusio elektrodo nustatymas</w:t>
            </w:r>
          </w:p>
          <w:p w14:paraId="141A614E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Stimuliatoriaus detekcija</w:t>
            </w:r>
          </w:p>
          <w:p w14:paraId="5313ABFA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5. Aritmijų klasifikacija </w:t>
            </w:r>
          </w:p>
          <w:p w14:paraId="34B969F7" w14:textId="77777777" w:rsidR="00A9107B" w:rsidRPr="00114470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6. ŠSD matavimo diapazonas,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482301E5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7. ST histograma</w:t>
            </w:r>
          </w:p>
          <w:p w14:paraId="020C8DE1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8. 24 valandų EKG suvestinė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A27E" w14:textId="77777777" w:rsidR="00A9107B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18586A0" w14:textId="77777777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1. Trijų arba penkių elektrodų EKG kabelis</w:t>
            </w:r>
          </w:p>
          <w:p w14:paraId="2A8AAA94" w14:textId="77777777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1.25, 2.5, 10, 20, 40 mm/mV ir automatinis</w:t>
            </w:r>
          </w:p>
          <w:p w14:paraId="24BEAC62" w14:textId="77777777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3. Būtinas</w:t>
            </w:r>
          </w:p>
          <w:p w14:paraId="667E759F" w14:textId="77777777" w:rsidR="00C439A7" w:rsidRDefault="00C439A7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41E8036B" w14:textId="78E78FA4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4. Būtina</w:t>
            </w:r>
          </w:p>
          <w:p w14:paraId="7CD7F536" w14:textId="77777777" w:rsidR="00A9107B" w:rsidRDefault="00A9107B" w:rsidP="00C439A7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76" w:lineRule="auto"/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5. Nustatomi ne mažiau kaip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30 aritmijų tipai</w:t>
            </w:r>
          </w:p>
          <w:p w14:paraId="03E7148D" w14:textId="77777777" w:rsidR="00A9107B" w:rsidRPr="00A36E2C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6. Nuo 15 iki 350 k/min. </w:t>
            </w:r>
          </w:p>
          <w:p w14:paraId="530C297B" w14:textId="77777777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7. Būtina</w:t>
            </w:r>
          </w:p>
          <w:p w14:paraId="14A03FBC" w14:textId="77777777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8. 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FEC" w14:textId="77777777" w:rsidR="00A9107B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47086D65" w14:textId="77777777" w:rsidTr="00A8301B">
        <w:trPr>
          <w:trHeight w:hRule="exact"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07D" w14:textId="77777777" w:rsidR="00A9107B" w:rsidRPr="00114470" w:rsidRDefault="00A9107B" w:rsidP="00C439A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1C3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Kvėpavimo matavimas</w:t>
            </w:r>
          </w:p>
          <w:p w14:paraId="473A0453" w14:textId="77777777" w:rsidR="00A9107B" w:rsidRPr="00114470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Matavimo diapazonas</w:t>
            </w:r>
          </w:p>
          <w:p w14:paraId="17C4BFDE" w14:textId="77777777" w:rsidR="00A9107B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720167B6" w14:textId="77777777" w:rsidR="00A9107B" w:rsidRPr="00114470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3AF49692" w14:textId="77777777" w:rsidR="00A9107B" w:rsidRPr="00114470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544136C7" w14:textId="77777777" w:rsidR="00A9107B" w:rsidRPr="00114470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4DF6508" w14:textId="77777777" w:rsidR="00A9107B" w:rsidRPr="00114470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933BD98" w14:textId="77777777" w:rsidR="00A9107B" w:rsidRPr="00114470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0FD5A52" w14:textId="77777777" w:rsidR="00A9107B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B70F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Nuo 0 iki 200 k/min.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7EE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8B3AF90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92B" w14:textId="77777777" w:rsidR="00A9107B" w:rsidRDefault="00A9107B" w:rsidP="00C439A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DC4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SpO2 kanalui</w:t>
            </w:r>
          </w:p>
          <w:p w14:paraId="0D5DFC6C" w14:textId="77777777" w:rsidR="00A9107B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Matavimo diapazonas</w:t>
            </w:r>
          </w:p>
          <w:p w14:paraId="69A96438" w14:textId="77777777" w:rsidR="00A9107B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(ne siauresnis už nurodytą)</w:t>
            </w:r>
          </w:p>
          <w:p w14:paraId="22769FE6" w14:textId="77777777" w:rsidR="00A9107B" w:rsidRPr="00114470" w:rsidRDefault="00A9107B" w:rsidP="00C439A7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ŠSD matavimo diapazonas </w:t>
            </w:r>
          </w:p>
          <w:p w14:paraId="3BE0EF14" w14:textId="77777777" w:rsidR="00A9107B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3F40B8C5" w14:textId="77777777" w:rsidR="00A9107B" w:rsidRPr="00114470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3. Aliarmo sustabdymas AKS matavimo metu, jei SpO2 matuojamas ant tos pačios galūnės</w:t>
            </w:r>
          </w:p>
          <w:p w14:paraId="30FD23A0" w14:textId="77777777" w:rsidR="00A9107B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Perfuzijos indekso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498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487A265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1.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Nuo 1 iki 100 %</w:t>
            </w:r>
          </w:p>
          <w:p w14:paraId="426DDB2D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B7E2910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Nuo 25 iki 300 k/min.</w:t>
            </w:r>
          </w:p>
          <w:p w14:paraId="01FA0AE1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708018D3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Būtina</w:t>
            </w:r>
          </w:p>
          <w:p w14:paraId="7D45549B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67CBBC1C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0DFC7D7A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C1A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19D075F2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10A" w14:textId="77777777" w:rsidR="00A9107B" w:rsidRDefault="00A9107B" w:rsidP="00C439A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02A5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neinvazinio kraujo spaudimo kanalui</w:t>
            </w:r>
          </w:p>
          <w:p w14:paraId="1D605101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Matavimo diapazonas</w:t>
            </w:r>
          </w:p>
          <w:p w14:paraId="13105DC5" w14:textId="77777777" w:rsidR="00A9107B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(ne siauresnis už nurodytą)</w:t>
            </w:r>
          </w:p>
          <w:p w14:paraId="75EA1033" w14:textId="77777777" w:rsidR="00A9107B" w:rsidRPr="00114470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Pasirenkamas matavimo intervalų</w:t>
            </w:r>
            <w:r>
              <w:rPr>
                <w:rFonts w:eastAsiaTheme="majorEastAsia"/>
              </w:rPr>
              <w:t xml:space="preserve"> 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diapazonas automatiniam režime</w:t>
            </w: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2F7C793A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3. Skiriamoji geba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didesnė už nurodytą)</w:t>
            </w:r>
          </w:p>
          <w:p w14:paraId="554373EB" w14:textId="77777777" w:rsidR="00A9107B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Patikros procedūros įjungimas</w:t>
            </w:r>
          </w:p>
          <w:p w14:paraId="17C2F403" w14:textId="77777777" w:rsidR="00A9107B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AKS 24 valandų suvestinė</w:t>
            </w:r>
          </w:p>
          <w:p w14:paraId="2D17D150" w14:textId="77777777" w:rsidR="00A9107B" w:rsidRDefault="00A9107B" w:rsidP="00C439A7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Kraujo spaudimo variabilumo indeksas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2B6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9FFDFE3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383CAAAF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1.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Nuo 10 iki 290 mmHg</w:t>
            </w:r>
          </w:p>
          <w:p w14:paraId="0A6CBD4A" w14:textId="77777777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8A67ED4" w14:textId="77777777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Nuo 1 iki 480 min.</w:t>
            </w:r>
          </w:p>
          <w:p w14:paraId="765C2E4E" w14:textId="77777777" w:rsidR="00A9107B" w:rsidRPr="00114470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49695561" w14:textId="77777777" w:rsidR="00A9107B" w:rsidRPr="00A7059F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8FD4B91" w14:textId="77777777" w:rsidR="00A9107B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1 mmHg</w:t>
            </w:r>
          </w:p>
          <w:p w14:paraId="5848F801" w14:textId="77777777" w:rsidR="00A9107B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025F21A6" w14:textId="77777777" w:rsidR="00A9107B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Būtinas</w:t>
            </w:r>
          </w:p>
          <w:p w14:paraId="169A8445" w14:textId="77777777" w:rsidR="00A9107B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Būtinas</w:t>
            </w:r>
          </w:p>
          <w:p w14:paraId="40D10FEE" w14:textId="77777777" w:rsidR="00A9107B" w:rsidRDefault="00A9107B" w:rsidP="00C439A7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52B" w14:textId="77777777" w:rsidR="00A9107B" w:rsidRPr="00114470" w:rsidRDefault="00A9107B" w:rsidP="00C439A7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2DEB0B4E" w14:textId="77777777" w:rsidTr="00A8301B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7CA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709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temperatūros matavimo kanalui</w:t>
            </w:r>
          </w:p>
          <w:p w14:paraId="36CE986A" w14:textId="77777777" w:rsidR="00A9107B" w:rsidRPr="00E11860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Matavimo diapazonas</w:t>
            </w:r>
          </w:p>
          <w:p w14:paraId="2EB9F3AD" w14:textId="77777777" w:rsidR="00A9107B" w:rsidRPr="00E1186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2EC5ED2B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Kanalų skaičius</w:t>
            </w:r>
          </w:p>
          <w:p w14:paraId="7A2862BC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Diferencinės temperatūros matavimas</w:t>
            </w:r>
          </w:p>
          <w:p w14:paraId="7A60B783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4. Davikliai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81C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50DD0D30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4B4FBD62" w14:textId="0AEF0EB0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Nuo 1 iki 50°C</w:t>
            </w:r>
          </w:p>
          <w:p w14:paraId="4D21355D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E0905AF" w14:textId="77777777" w:rsidR="00A9107B" w:rsidRPr="00E1186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2.</w:t>
            </w: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Ne mažiau 2</w:t>
            </w:r>
          </w:p>
          <w:p w14:paraId="0B2BB656" w14:textId="77777777" w:rsidR="00A9107B" w:rsidRPr="00A36E2C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36E2C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3. Būtina</w:t>
            </w:r>
          </w:p>
          <w:p w14:paraId="26FEB7B8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14DAC358" w14:textId="77777777" w:rsidR="00A9107B" w:rsidRPr="00A36E2C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36E2C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4. Odos ir perstemplinis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4F9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4731940E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7AE" w14:textId="77777777" w:rsidR="00A9107B" w:rsidRPr="00A36E2C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D79B" w14:textId="77777777" w:rsidR="00A9107B" w:rsidRPr="00A7059F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7059F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Aliarmai širdies sustojimo, kvėpavimo sustojimo, skilvelių virpėjimo ir skilvelių tachikardijos atvejais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3465" w14:textId="77777777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CD6D" w14:textId="77777777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B5B9340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589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A8E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Duomenų atmintis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CEA3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 Ne mažiau 100 val. tendencijų atmintis, vaizduojama grafiškai ar lentele</w:t>
            </w:r>
          </w:p>
          <w:p w14:paraId="75BF0DC4" w14:textId="11927303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Ne mažiau 1</w:t>
            </w:r>
            <w:r w:rsidR="00960423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 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000 neinvazinio kraujo spaudimo matavimų</w:t>
            </w:r>
          </w:p>
          <w:p w14:paraId="3D800E24" w14:textId="3A52F655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Ne mažiau 1</w:t>
            </w:r>
            <w:r w:rsidR="00960423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000 įvykių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151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682F9A8E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DC9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3246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Maitinimo šaltiniai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817F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Elektros tinklas</w:t>
            </w:r>
          </w:p>
          <w:p w14:paraId="76C2A559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Vidinis akumuliatorius užtikrinantis monitoriaus darbą ne mažiau 4 val.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AB9" w14:textId="77777777" w:rsidR="00A9107B" w:rsidRPr="00A7059F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70E7FA36" w14:textId="77777777" w:rsidTr="00A8301B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124" w14:textId="77777777" w:rsidR="00A9107B" w:rsidRPr="00114470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169A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Gyvybinių funkcijų monitorius sukomplektuotas visais reikalingais priedais reikalavimuose numatytoms funkcijos atlikti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F872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Monitorius (EKG, kvėpavimo dažnis, SpO2, neinvazinis kraujo spaudimas, temperatūra), transportavimo vežimėlis su krepšiu monitoriaus priedams- pateikiami 6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9D7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197DCA" w:rsidRPr="00197DCA" w14:paraId="696DA1E3" w14:textId="77777777" w:rsidTr="00841BBC">
        <w:trPr>
          <w:trHeight w:val="28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3591" w14:textId="549D25F5" w:rsidR="00197DCA" w:rsidRPr="00197DCA" w:rsidRDefault="00197DCA" w:rsidP="00197DCA">
            <w:pPr>
              <w:spacing w:line="276" w:lineRule="auto"/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197DCA"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Centrinė stebėjimo stotis</w:t>
            </w:r>
            <w:r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,</w:t>
            </w:r>
            <w:r w:rsidRPr="00197DCA"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1 vnt.</w:t>
            </w:r>
          </w:p>
        </w:tc>
      </w:tr>
      <w:tr w:rsidR="00A9107B" w14:paraId="69557DD1" w14:textId="77777777" w:rsidTr="00A8301B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3BB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A6D9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Siūlomi paciento monitoriai suderinami su siūlomoma centrine stebėjimo stotimi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AB78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639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E562290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77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D900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Stebimos kreivės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9225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EKG, pletizmograma, kvėpavimo kreivė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15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7156287E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A024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6E6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Stebimi parametrai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9CE2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ŠSD, ST matavimai, ekstrasistolės, kvėpavimo dažnis, neinvazinio kraujo spaudimo matavimai, SpO2, perfuzijos indeksas, temperatūra, temperatūros skirtumas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016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6E5FB1EC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513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7194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Monitoravimo duomenų vaizdavimas dviejuose monitoriuose prijungtuose prie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ECAA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Viename monitoriuje vaizduojami visų stebimų pacientų duomenys, kitame pasirinkto paciento duomenys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4E9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6E42EE03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E6C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8076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Paciento registruojamų parametrų dinaminiai trendai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DF93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240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val.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06C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B04F869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FD2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5FF6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AKS matavimo aktyvavimas iš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54CF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72B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2E1EAF9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26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F70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Aliarmų ribų gyvybiniams parametrams nustatymas iš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1A77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DF5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57AFA14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334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D3D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Kardiorespirogramos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56D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6E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54B915D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EC7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62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Kreivių „užšaldymo“ funkcija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18B8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50F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70FD0C27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F6A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7573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Automatinis prijungto prie centrinės stebėjimo stoties paciento monitoriaus laiko sinchronizavimas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A4DB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48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2F1423D" w14:textId="77777777" w:rsidTr="00A8301B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33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AFF3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Peržiūros prieš spausdinant funkcija, spausdinamų duomenų ir kreivių pasirinkimas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D53E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ECD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0D5346F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9FD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61DA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Kiekvieno įjungto į tinklą monitoriaus pilna kreivių išklotinė peržiūrėjimui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B52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spacing w:val="30"/>
                <w:sz w:val="22"/>
                <w:szCs w:val="22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200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valandų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DD5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BE09016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147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83C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Kiekvieno įjungto į tinklą monitoriaus aliarmo įvykių kiekis peržiūrėjimui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387" w14:textId="243CB358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Ne mažiau 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</w:t>
            </w:r>
            <w:r w:rsidR="00197DCA"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60B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DDE032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888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509D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Visų vieno paciento monitoruojamų parametrų  tendencijų ir histogramos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96D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1A1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A03CB03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A6D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27F3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Vaistų dozių, oksigenacijos, ventiliacijos parametrų, hemodinaminių parametrų inkstų klinikinių parametrų skaičiavimas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74E3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99C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3ECBAB7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6CC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F9B" w14:textId="77777777" w:rsidR="00A9107B" w:rsidRDefault="00A9107B" w:rsidP="00A8301B">
            <w:pPr>
              <w:tabs>
                <w:tab w:val="left" w:pos="213"/>
              </w:tabs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Aliarmai</w:t>
            </w:r>
          </w:p>
          <w:p w14:paraId="70BDFB92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0E12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Naudotojo nustatomi;</w:t>
            </w:r>
          </w:p>
          <w:p w14:paraId="304D9019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Trijų lygių garsiniai ir vizualiniai aliarmai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478" w14:textId="77777777" w:rsidR="00A9107B" w:rsidRPr="00A7059F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4A0DB4C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E05" w14:textId="77777777" w:rsidR="00A9107B" w:rsidRDefault="00A9107B" w:rsidP="00681FB5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A0DC" w14:textId="77777777" w:rsidR="00A9107B" w:rsidRDefault="00A9107B" w:rsidP="00681FB5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Centrinės stebėjimo stoties</w:t>
            </w:r>
            <w:r>
              <w:rPr>
                <w:b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komplektacija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BFA3" w14:textId="77777777" w:rsidR="00A9107B" w:rsidRPr="00114470" w:rsidRDefault="00A9107B" w:rsidP="00681FB5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Kompiuterizuota darbo vieta gamintojo numatytų parametrų arba geresnių su programine įranga – 1 vnt.</w:t>
            </w:r>
          </w:p>
          <w:p w14:paraId="4FF48E08" w14:textId="77777777" w:rsidR="00A9107B" w:rsidRDefault="00A9107B" w:rsidP="00681FB5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Spausdintuvas – 1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D1F" w14:textId="77777777" w:rsidR="00A9107B" w:rsidRPr="00114470" w:rsidRDefault="00A9107B" w:rsidP="00681FB5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0C36A8B0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21E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01FE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Žymėjimas CE ženklu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56D9" w14:textId="3FD73DE4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Būtinas (kartu su pasiūlymu privaloma pateikti žymėjimą CE ženklu patvirtinančio dokumento kopiją)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A0C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CA293BD" w14:textId="77777777" w:rsidR="00A9107B" w:rsidRDefault="00A9107B" w:rsidP="00A9107B">
      <w:pPr>
        <w:rPr>
          <w:sz w:val="22"/>
          <w:szCs w:val="22"/>
        </w:rPr>
      </w:pPr>
    </w:p>
    <w:p w14:paraId="540A6318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>Mūsų siūlomas garantinio aptarnavimo laikotarpis (ne mažiau 24 mėn.) ______________</w:t>
      </w:r>
    </w:p>
    <w:p w14:paraId="67D8A701" w14:textId="4D3A4F00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5CAD196A" w14:textId="77777777" w:rsidR="007F4308" w:rsidRDefault="007F4308" w:rsidP="00A50A44">
      <w:pPr>
        <w:tabs>
          <w:tab w:val="left" w:pos="1134"/>
        </w:tabs>
        <w:suppressAutoHyphens/>
        <w:autoSpaceDN w:val="0"/>
        <w:jc w:val="both"/>
        <w:rPr>
          <w:rFonts w:eastAsia="Arial Unicode MS"/>
          <w:bCs/>
          <w:color w:val="000000"/>
          <w:sz w:val="22"/>
          <w:szCs w:val="22"/>
        </w:rPr>
      </w:pPr>
    </w:p>
    <w:p w14:paraId="16499184" w14:textId="3EE47018" w:rsidR="000F4E4F" w:rsidRPr="00A50A44" w:rsidRDefault="000F4E4F" w:rsidP="00A50A44">
      <w:pPr>
        <w:tabs>
          <w:tab w:val="left" w:pos="1134"/>
        </w:tabs>
        <w:suppressAutoHyphens/>
        <w:autoSpaceDN w:val="0"/>
        <w:jc w:val="both"/>
        <w:rPr>
          <w:rStyle w:val="FontStyle15"/>
          <w:rFonts w:eastAsia="Arial Unicode MS"/>
          <w:sz w:val="21"/>
          <w:szCs w:val="21"/>
        </w:rPr>
      </w:pPr>
      <w:r w:rsidRPr="00AB3924">
        <w:rPr>
          <w:rFonts w:eastAsia="Arial Unicode MS"/>
          <w:bCs/>
          <w:color w:val="000000"/>
          <w:sz w:val="22"/>
          <w:szCs w:val="22"/>
        </w:rPr>
        <w:t xml:space="preserve">2 lentelė.  Kokybės kriterijai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650"/>
        <w:gridCol w:w="1270"/>
        <w:gridCol w:w="1636"/>
        <w:gridCol w:w="2835"/>
      </w:tblGrid>
      <w:tr w:rsidR="000F4E4F" w:rsidRPr="005466D0" w14:paraId="35F6EF56" w14:textId="77777777" w:rsidTr="005C2FCA">
        <w:tc>
          <w:tcPr>
            <w:tcW w:w="5735" w:type="dxa"/>
            <w:gridSpan w:val="3"/>
            <w:vAlign w:val="center"/>
            <w:hideMark/>
          </w:tcPr>
          <w:p w14:paraId="1F603DB6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ind w:firstLine="567"/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1636" w:type="dxa"/>
            <w:vAlign w:val="center"/>
            <w:hideMark/>
          </w:tcPr>
          <w:p w14:paraId="4A2C30E7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b/>
                <w:noProof/>
                <w:sz w:val="22"/>
                <w:szCs w:val="22"/>
              </w:rPr>
              <w:t>Parametro lyginamasis svoris</w:t>
            </w:r>
          </w:p>
        </w:tc>
        <w:tc>
          <w:tcPr>
            <w:tcW w:w="2835" w:type="dxa"/>
            <w:vAlign w:val="center"/>
            <w:hideMark/>
          </w:tcPr>
          <w:p w14:paraId="1C5CFA31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ind w:hanging="70"/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>Kriterijaus lyginamasis svoris ekonominio naudingumo įvertinime</w:t>
            </w:r>
          </w:p>
        </w:tc>
      </w:tr>
      <w:tr w:rsidR="000F4E4F" w:rsidRPr="005466D0" w14:paraId="113B86DB" w14:textId="77777777" w:rsidTr="005C2FCA">
        <w:tc>
          <w:tcPr>
            <w:tcW w:w="7371" w:type="dxa"/>
            <w:gridSpan w:val="4"/>
          </w:tcPr>
          <w:p w14:paraId="5D487F4C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b/>
                <w:i/>
                <w:noProof/>
                <w:sz w:val="22"/>
                <w:szCs w:val="22"/>
              </w:rPr>
              <w:t>Pirmas kriterijus (K) - kaina</w:t>
            </w:r>
          </w:p>
        </w:tc>
        <w:tc>
          <w:tcPr>
            <w:tcW w:w="2835" w:type="dxa"/>
            <w:vAlign w:val="center"/>
            <w:hideMark/>
          </w:tcPr>
          <w:p w14:paraId="41486445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X=60</w:t>
            </w:r>
          </w:p>
        </w:tc>
      </w:tr>
      <w:tr w:rsidR="000F4E4F" w:rsidRPr="005466D0" w14:paraId="6D243967" w14:textId="77777777" w:rsidTr="005C2FCA">
        <w:tc>
          <w:tcPr>
            <w:tcW w:w="7371" w:type="dxa"/>
            <w:gridSpan w:val="4"/>
          </w:tcPr>
          <w:p w14:paraId="33B14697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b/>
                <w:i/>
                <w:noProof/>
                <w:sz w:val="22"/>
                <w:szCs w:val="22"/>
              </w:rPr>
              <w:t xml:space="preserve">Antras kriterijus (T) – techniniai pranašumai </w:t>
            </w:r>
          </w:p>
        </w:tc>
        <w:tc>
          <w:tcPr>
            <w:tcW w:w="2835" w:type="dxa"/>
            <w:vAlign w:val="center"/>
            <w:hideMark/>
          </w:tcPr>
          <w:p w14:paraId="32EDF030" w14:textId="77777777" w:rsidR="000F4E4F" w:rsidRPr="005466D0" w:rsidRDefault="000F4E4F" w:rsidP="005C2FCA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Y=40</w:t>
            </w:r>
          </w:p>
        </w:tc>
      </w:tr>
      <w:tr w:rsidR="000F4E4F" w:rsidRPr="005466D0" w14:paraId="260395B0" w14:textId="77777777" w:rsidTr="00197DCA">
        <w:tc>
          <w:tcPr>
            <w:tcW w:w="815" w:type="dxa"/>
            <w:hideMark/>
          </w:tcPr>
          <w:p w14:paraId="21BB07B3" w14:textId="07AA1D8F" w:rsidR="000F4E4F" w:rsidRPr="005466D0" w:rsidRDefault="00197DCA" w:rsidP="00197DCA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E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il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. </w:t>
            </w:r>
            <w:r w:rsidR="000F4E4F"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650" w:type="dxa"/>
            <w:hideMark/>
          </w:tcPr>
          <w:p w14:paraId="1F232B6E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ind w:firstLine="567"/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Parametrai</w:t>
            </w:r>
          </w:p>
        </w:tc>
        <w:tc>
          <w:tcPr>
            <w:tcW w:w="1270" w:type="dxa"/>
            <w:hideMark/>
          </w:tcPr>
          <w:p w14:paraId="2345E6CA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Vertinimo būdas</w:t>
            </w:r>
          </w:p>
        </w:tc>
        <w:tc>
          <w:tcPr>
            <w:tcW w:w="1636" w:type="dxa"/>
            <w:hideMark/>
          </w:tcPr>
          <w:p w14:paraId="4BB3A654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ind w:firstLine="567"/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hideMark/>
          </w:tcPr>
          <w:p w14:paraId="4600C147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b/>
                <w:bCs/>
                <w:noProof/>
                <w:color w:val="000000" w:themeColor="text1"/>
                <w:sz w:val="22"/>
                <w:szCs w:val="22"/>
              </w:rPr>
              <w:t>Vertė</w:t>
            </w:r>
          </w:p>
        </w:tc>
      </w:tr>
      <w:tr w:rsidR="000F4E4F" w:rsidRPr="005466D0" w14:paraId="28FCF7F5" w14:textId="77777777" w:rsidTr="00197DCA">
        <w:tc>
          <w:tcPr>
            <w:tcW w:w="815" w:type="dxa"/>
            <w:hideMark/>
          </w:tcPr>
          <w:p w14:paraId="7292530E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T1</w:t>
            </w:r>
          </w:p>
        </w:tc>
        <w:tc>
          <w:tcPr>
            <w:tcW w:w="3650" w:type="dxa"/>
          </w:tcPr>
          <w:p w14:paraId="72894348" w14:textId="77777777" w:rsidR="000F4E4F" w:rsidRPr="005466D0" w:rsidRDefault="000F4E4F" w:rsidP="00197DCA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 xml:space="preserve">Pirmas parametras  </w:t>
            </w:r>
          </w:p>
          <w:p w14:paraId="16E72376" w14:textId="77777777" w:rsidR="000F4E4F" w:rsidRPr="005466D0" w:rsidRDefault="000F4E4F" w:rsidP="00197DCA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ŠSD variabilumo analizė</w:t>
            </w:r>
          </w:p>
          <w:p w14:paraId="3C48148C" w14:textId="77777777" w:rsidR="000F4E4F" w:rsidRPr="005466D0" w:rsidRDefault="000F4E4F" w:rsidP="00197DCA">
            <w:pPr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70" w:type="dxa"/>
            <w:hideMark/>
          </w:tcPr>
          <w:p w14:paraId="34491EEB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1F6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>1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 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  <w:hideMark/>
          </w:tcPr>
          <w:p w14:paraId="07D66D58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482D8FED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16F75177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  <w:tr w:rsidR="000F4E4F" w:rsidRPr="005466D0" w14:paraId="3ACEBC51" w14:textId="77777777" w:rsidTr="00197DCA">
        <w:tc>
          <w:tcPr>
            <w:tcW w:w="815" w:type="dxa"/>
          </w:tcPr>
          <w:p w14:paraId="0BC12E8D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3650" w:type="dxa"/>
          </w:tcPr>
          <w:p w14:paraId="0D2381B6" w14:textId="77777777" w:rsidR="000F4E4F" w:rsidRPr="005466D0" w:rsidRDefault="000F4E4F" w:rsidP="00197DCA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 xml:space="preserve">Antras parametras   </w:t>
            </w:r>
          </w:p>
          <w:p w14:paraId="2633D638" w14:textId="77777777" w:rsidR="000F4E4F" w:rsidRPr="005466D0" w:rsidRDefault="000F4E4F" w:rsidP="00197DCA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Ekstrasistolių nustatymas daugiau nei 150/ min.</w:t>
            </w:r>
          </w:p>
        </w:tc>
        <w:tc>
          <w:tcPr>
            <w:tcW w:w="1270" w:type="dxa"/>
          </w:tcPr>
          <w:p w14:paraId="2DADF78A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0C5" w14:textId="77777777" w:rsidR="000F4E4F" w:rsidRPr="005466D0" w:rsidRDefault="000F4E4F" w:rsidP="00197DCA">
            <w:pPr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>2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 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</w:tcPr>
          <w:p w14:paraId="03A19B8F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69D973F2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5641F131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  <w:tr w:rsidR="000F4E4F" w:rsidRPr="005466D0" w14:paraId="7EB10803" w14:textId="77777777" w:rsidTr="00197DCA">
        <w:tc>
          <w:tcPr>
            <w:tcW w:w="815" w:type="dxa"/>
          </w:tcPr>
          <w:p w14:paraId="281B4F43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T3</w:t>
            </w:r>
          </w:p>
        </w:tc>
        <w:tc>
          <w:tcPr>
            <w:tcW w:w="3650" w:type="dxa"/>
          </w:tcPr>
          <w:p w14:paraId="3ABC7D08" w14:textId="77777777" w:rsidR="000F4E4F" w:rsidRPr="005466D0" w:rsidRDefault="000F4E4F" w:rsidP="00197DCA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>Trečias parametras</w:t>
            </w:r>
          </w:p>
          <w:p w14:paraId="6C155E84" w14:textId="77777777" w:rsidR="000F4E4F" w:rsidRPr="005466D0" w:rsidRDefault="000F4E4F" w:rsidP="00197DCA">
            <w:pPr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Matavimo režimas </w:t>
            </w:r>
            <w:r w:rsidRPr="005466D0">
              <w:rPr>
                <w:rStyle w:val="FontStyle15"/>
                <w:noProof/>
                <w:sz w:val="22"/>
                <w:szCs w:val="22"/>
              </w:rPr>
              <w:t>su manžete</w:t>
            </w: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, kai matavimas trunka ne ilgiau 15s</w:t>
            </w:r>
          </w:p>
        </w:tc>
        <w:tc>
          <w:tcPr>
            <w:tcW w:w="1270" w:type="dxa"/>
          </w:tcPr>
          <w:p w14:paraId="0AD7DA27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8BC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>3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 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</w:tcPr>
          <w:p w14:paraId="3899A179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78D47C3D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0AAF35D6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  <w:tr w:rsidR="000F4E4F" w:rsidRPr="005466D0" w14:paraId="72F0238C" w14:textId="77777777" w:rsidTr="00197DCA">
        <w:tc>
          <w:tcPr>
            <w:tcW w:w="815" w:type="dxa"/>
          </w:tcPr>
          <w:p w14:paraId="688D60E9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T4</w:t>
            </w:r>
          </w:p>
        </w:tc>
        <w:tc>
          <w:tcPr>
            <w:tcW w:w="3650" w:type="dxa"/>
          </w:tcPr>
          <w:p w14:paraId="12CBB45F" w14:textId="77777777" w:rsidR="000F4E4F" w:rsidRPr="005466D0" w:rsidRDefault="000F4E4F" w:rsidP="00197DCA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 xml:space="preserve">Ketvirtas parametras </w:t>
            </w:r>
          </w:p>
          <w:p w14:paraId="66FBEF0D" w14:textId="7CABEE46" w:rsidR="000F4E4F" w:rsidRPr="00197DCA" w:rsidRDefault="000F4E4F" w:rsidP="00197DCA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Fonts w:eastAsiaTheme="majorEastAsia"/>
                <w:noProof/>
                <w:sz w:val="22"/>
                <w:szCs w:val="22"/>
              </w:rPr>
            </w:pPr>
            <w:r w:rsidRPr="005466D0">
              <w:rPr>
                <w:rStyle w:val="FontStyle15"/>
                <w:rFonts w:eastAsiaTheme="majorEastAsia"/>
                <w:noProof/>
                <w:sz w:val="22"/>
                <w:szCs w:val="22"/>
              </w:rPr>
              <w:t>Neinvazinis nuolatinis kraujospūdžio monitoravimo režimas nenaudojant manžečių</w:t>
            </w:r>
          </w:p>
        </w:tc>
        <w:tc>
          <w:tcPr>
            <w:tcW w:w="1270" w:type="dxa"/>
            <w:hideMark/>
          </w:tcPr>
          <w:p w14:paraId="6A0EBD02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629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 xml:space="preserve">4 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  <w:hideMark/>
          </w:tcPr>
          <w:p w14:paraId="0DA5B3F8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28F5F91A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7F622346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  <w:tr w:rsidR="000F4E4F" w:rsidRPr="005466D0" w14:paraId="1B6A37EE" w14:textId="77777777" w:rsidTr="00197DCA">
        <w:tc>
          <w:tcPr>
            <w:tcW w:w="815" w:type="dxa"/>
          </w:tcPr>
          <w:p w14:paraId="01909A17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T5</w:t>
            </w:r>
          </w:p>
        </w:tc>
        <w:tc>
          <w:tcPr>
            <w:tcW w:w="3650" w:type="dxa"/>
          </w:tcPr>
          <w:p w14:paraId="23740AF2" w14:textId="77777777" w:rsidR="000F4E4F" w:rsidRPr="005466D0" w:rsidRDefault="000F4E4F" w:rsidP="00197DCA">
            <w:pPr>
              <w:rPr>
                <w:b/>
                <w:bCs/>
                <w:noProof/>
                <w:sz w:val="22"/>
                <w:szCs w:val="22"/>
              </w:rPr>
            </w:pPr>
            <w:r w:rsidRPr="005466D0">
              <w:rPr>
                <w:b/>
                <w:bCs/>
                <w:noProof/>
                <w:sz w:val="22"/>
                <w:szCs w:val="22"/>
              </w:rPr>
              <w:t>Penktas parametras</w:t>
            </w:r>
          </w:p>
          <w:p w14:paraId="35D4AE4C" w14:textId="77777777" w:rsidR="000F4E4F" w:rsidRPr="005466D0" w:rsidRDefault="000F4E4F" w:rsidP="00197DCA">
            <w:pPr>
              <w:rPr>
                <w:noProof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Monitoriaus apsaugos klasė IP22 arba didesnė</w:t>
            </w:r>
          </w:p>
        </w:tc>
        <w:tc>
          <w:tcPr>
            <w:tcW w:w="1270" w:type="dxa"/>
          </w:tcPr>
          <w:p w14:paraId="3B2F6A6C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ind w:firstLine="5"/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Statinis:</w:t>
            </w: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br/>
              <w:t>(yra/nėra)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7413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T</w:t>
            </w:r>
            <w:r w:rsidRPr="005466D0">
              <w:rPr>
                <w:noProof/>
                <w:kern w:val="2"/>
                <w:sz w:val="22"/>
                <w:szCs w:val="22"/>
                <w:vertAlign w:val="subscript"/>
                <w14:ligatures w14:val="standardContextual"/>
              </w:rPr>
              <w:t xml:space="preserve">5 </w:t>
            </w:r>
            <w:r w:rsidRPr="005466D0">
              <w:rPr>
                <w:noProof/>
                <w:kern w:val="2"/>
                <w:sz w:val="22"/>
                <w:szCs w:val="22"/>
                <w14:ligatures w14:val="standardContextual"/>
              </w:rPr>
              <w:t xml:space="preserve">= 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2835" w:type="dxa"/>
          </w:tcPr>
          <w:p w14:paraId="4FFBB147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Įrašyti parametro vertę:</w:t>
            </w:r>
          </w:p>
          <w:p w14:paraId="05CCC95D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yra / nėra</w:t>
            </w:r>
          </w:p>
          <w:p w14:paraId="1C559CB9" w14:textId="77777777" w:rsidR="000F4E4F" w:rsidRPr="005466D0" w:rsidRDefault="000F4E4F" w:rsidP="00197DCA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5466D0">
              <w:rPr>
                <w:noProof/>
                <w:sz w:val="22"/>
                <w:szCs w:val="22"/>
              </w:rPr>
              <w:t>Jei yra, atitikimą įrodančio dokumento psl.:</w:t>
            </w:r>
          </w:p>
        </w:tc>
      </w:tr>
    </w:tbl>
    <w:p w14:paraId="54F06D51" w14:textId="77777777" w:rsidR="000F4E4F" w:rsidRDefault="000F4E4F" w:rsidP="000F4E4F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269E9DAF" w14:textId="77777777" w:rsidR="000F4E4F" w:rsidRPr="00AB3924" w:rsidRDefault="000F4E4F" w:rsidP="00C9328E">
      <w:pPr>
        <w:widowControl w:val="0"/>
        <w:autoSpaceDE w:val="0"/>
        <w:autoSpaceDN w:val="0"/>
        <w:adjustRightInd w:val="0"/>
        <w:spacing w:line="256" w:lineRule="auto"/>
        <w:rPr>
          <w:b/>
          <w:bCs/>
          <w:i/>
          <w:iCs/>
          <w:kern w:val="2"/>
          <w:sz w:val="22"/>
          <w:szCs w:val="22"/>
        </w:rPr>
      </w:pPr>
      <w:r w:rsidRPr="00AB3924">
        <w:rPr>
          <w:b/>
          <w:bCs/>
          <w:i/>
          <w:iCs/>
          <w:kern w:val="2"/>
          <w:sz w:val="22"/>
          <w:szCs w:val="22"/>
        </w:rPr>
        <w:t>PASTABA.</w:t>
      </w:r>
    </w:p>
    <w:p w14:paraId="2E141393" w14:textId="77777777" w:rsidR="000F4E4F" w:rsidRPr="00AB3924" w:rsidRDefault="000F4E4F" w:rsidP="00731B2F">
      <w:pPr>
        <w:widowControl w:val="0"/>
        <w:autoSpaceDE w:val="0"/>
        <w:autoSpaceDN w:val="0"/>
        <w:adjustRightInd w:val="0"/>
        <w:spacing w:line="256" w:lineRule="auto"/>
        <w:jc w:val="both"/>
        <w:rPr>
          <w:kern w:val="2"/>
          <w:sz w:val="22"/>
          <w:szCs w:val="22"/>
        </w:rPr>
      </w:pPr>
      <w:r w:rsidRPr="00AB3924">
        <w:rPr>
          <w:kern w:val="2"/>
          <w:sz w:val="22"/>
          <w:szCs w:val="22"/>
        </w:rPr>
        <w:t xml:space="preserve">Tiekėjo pasiūlymas </w:t>
      </w:r>
      <w:r w:rsidRPr="00AB3924">
        <w:rPr>
          <w:kern w:val="2"/>
          <w:sz w:val="22"/>
          <w:szCs w:val="22"/>
          <w:u w:val="single"/>
        </w:rPr>
        <w:t>privalo atitikti 1 lentelėje nurodytas parametrų</w:t>
      </w:r>
      <w:r w:rsidRPr="00AB3924">
        <w:rPr>
          <w:kern w:val="2"/>
          <w:sz w:val="22"/>
          <w:szCs w:val="22"/>
        </w:rPr>
        <w:t xml:space="preserve"> reikšmes.             </w:t>
      </w:r>
    </w:p>
    <w:p w14:paraId="1C832590" w14:textId="50F5A1BE" w:rsidR="000E0482" w:rsidRDefault="000F4E4F" w:rsidP="00731B2F">
      <w:pPr>
        <w:widowControl w:val="0"/>
        <w:autoSpaceDE w:val="0"/>
        <w:autoSpaceDN w:val="0"/>
        <w:adjustRightInd w:val="0"/>
        <w:spacing w:line="256" w:lineRule="auto"/>
        <w:jc w:val="both"/>
        <w:rPr>
          <w:kern w:val="2"/>
          <w:sz w:val="22"/>
          <w:szCs w:val="22"/>
        </w:rPr>
      </w:pPr>
      <w:r w:rsidRPr="00AB3924">
        <w:rPr>
          <w:kern w:val="2"/>
          <w:sz w:val="22"/>
          <w:szCs w:val="22"/>
        </w:rPr>
        <w:t>2 lentelėje nurodyti parametrai nėra būtini ir naudojami pasiūlymų pranašumui pagal kokybės vertinimo kriterijus įvertinti.</w:t>
      </w:r>
    </w:p>
    <w:p w14:paraId="40B92CE6" w14:textId="77777777" w:rsidR="0030531C" w:rsidRDefault="0030531C" w:rsidP="00C9328E">
      <w:pPr>
        <w:widowControl w:val="0"/>
        <w:autoSpaceDE w:val="0"/>
        <w:autoSpaceDN w:val="0"/>
        <w:adjustRightInd w:val="0"/>
        <w:spacing w:line="256" w:lineRule="auto"/>
        <w:rPr>
          <w:kern w:val="2"/>
          <w:sz w:val="22"/>
          <w:szCs w:val="22"/>
        </w:rPr>
      </w:pPr>
    </w:p>
    <w:p w14:paraId="5E9351F2" w14:textId="77777777" w:rsidR="0030531C" w:rsidRDefault="0030531C" w:rsidP="00C9328E">
      <w:pPr>
        <w:widowControl w:val="0"/>
        <w:autoSpaceDE w:val="0"/>
        <w:autoSpaceDN w:val="0"/>
        <w:adjustRightInd w:val="0"/>
        <w:spacing w:line="256" w:lineRule="auto"/>
        <w:rPr>
          <w:kern w:val="2"/>
          <w:sz w:val="22"/>
          <w:szCs w:val="22"/>
        </w:rPr>
      </w:pPr>
    </w:p>
    <w:p w14:paraId="7FC57B61" w14:textId="77777777" w:rsidR="0030531C" w:rsidRPr="00D5220F" w:rsidRDefault="0030531C" w:rsidP="0030531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</w:t>
      </w:r>
    </w:p>
    <w:p w14:paraId="3B03118F" w14:textId="77777777" w:rsidR="0030531C" w:rsidRPr="000F4E4F" w:rsidRDefault="0030531C" w:rsidP="00C9328E">
      <w:pPr>
        <w:widowControl w:val="0"/>
        <w:autoSpaceDE w:val="0"/>
        <w:autoSpaceDN w:val="0"/>
        <w:adjustRightInd w:val="0"/>
        <w:spacing w:line="256" w:lineRule="auto"/>
        <w:rPr>
          <w:b/>
          <w:bCs/>
          <w:i/>
          <w:iCs/>
          <w:kern w:val="2"/>
          <w:sz w:val="22"/>
          <w:szCs w:val="22"/>
        </w:rPr>
      </w:pPr>
    </w:p>
    <w:sectPr w:rsidR="0030531C" w:rsidRPr="000F4E4F" w:rsidSect="00260654">
      <w:headerReference w:type="default" r:id="rId7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CB5E" w14:textId="77777777" w:rsidR="002B1EFE" w:rsidRDefault="002B1EFE" w:rsidP="00260654">
      <w:r>
        <w:separator/>
      </w:r>
    </w:p>
  </w:endnote>
  <w:endnote w:type="continuationSeparator" w:id="0">
    <w:p w14:paraId="07291B15" w14:textId="77777777" w:rsidR="002B1EFE" w:rsidRDefault="002B1EFE" w:rsidP="002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CB29" w14:textId="77777777" w:rsidR="002B1EFE" w:rsidRDefault="002B1EFE" w:rsidP="00260654">
      <w:r>
        <w:separator/>
      </w:r>
    </w:p>
  </w:footnote>
  <w:footnote w:type="continuationSeparator" w:id="0">
    <w:p w14:paraId="1EB37E82" w14:textId="77777777" w:rsidR="002B1EFE" w:rsidRDefault="002B1EFE" w:rsidP="0026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3F55" w14:textId="2D58475E" w:rsidR="00260654" w:rsidRDefault="00260654" w:rsidP="00260654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B68AC"/>
    <w:multiLevelType w:val="hybridMultilevel"/>
    <w:tmpl w:val="E50A2C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4979289">
    <w:abstractNumId w:val="0"/>
  </w:num>
  <w:num w:numId="2" w16cid:durableId="1536043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06"/>
    <w:rsid w:val="00062EDC"/>
    <w:rsid w:val="00081778"/>
    <w:rsid w:val="00092959"/>
    <w:rsid w:val="000E0482"/>
    <w:rsid w:val="000E6BE6"/>
    <w:rsid w:val="000F4E4F"/>
    <w:rsid w:val="00197DCA"/>
    <w:rsid w:val="001D7872"/>
    <w:rsid w:val="00260654"/>
    <w:rsid w:val="002623CC"/>
    <w:rsid w:val="002B1EFE"/>
    <w:rsid w:val="0030531C"/>
    <w:rsid w:val="003067CB"/>
    <w:rsid w:val="003254D6"/>
    <w:rsid w:val="003A29CD"/>
    <w:rsid w:val="003E3263"/>
    <w:rsid w:val="003F506B"/>
    <w:rsid w:val="00436106"/>
    <w:rsid w:val="0045340F"/>
    <w:rsid w:val="004608B3"/>
    <w:rsid w:val="004674A3"/>
    <w:rsid w:val="005D59C8"/>
    <w:rsid w:val="00681FB5"/>
    <w:rsid w:val="006C75C7"/>
    <w:rsid w:val="0072683A"/>
    <w:rsid w:val="00731B2F"/>
    <w:rsid w:val="007B229A"/>
    <w:rsid w:val="007C11E7"/>
    <w:rsid w:val="007F4308"/>
    <w:rsid w:val="008502D8"/>
    <w:rsid w:val="0088500E"/>
    <w:rsid w:val="008A1E8E"/>
    <w:rsid w:val="008C3DB1"/>
    <w:rsid w:val="00960423"/>
    <w:rsid w:val="00961D7D"/>
    <w:rsid w:val="009D7C9E"/>
    <w:rsid w:val="00A05E04"/>
    <w:rsid w:val="00A23743"/>
    <w:rsid w:val="00A50A44"/>
    <w:rsid w:val="00A9107B"/>
    <w:rsid w:val="00AB41F0"/>
    <w:rsid w:val="00B0731D"/>
    <w:rsid w:val="00B31DA7"/>
    <w:rsid w:val="00BD0D0A"/>
    <w:rsid w:val="00C41A9E"/>
    <w:rsid w:val="00C439A7"/>
    <w:rsid w:val="00C715B6"/>
    <w:rsid w:val="00C90F3D"/>
    <w:rsid w:val="00C9328E"/>
    <w:rsid w:val="00CA45FE"/>
    <w:rsid w:val="00CC18C4"/>
    <w:rsid w:val="00CD492F"/>
    <w:rsid w:val="00D83500"/>
    <w:rsid w:val="00D85656"/>
    <w:rsid w:val="00DC1468"/>
    <w:rsid w:val="00E263B1"/>
    <w:rsid w:val="00F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5F04"/>
  <w15:chartTrackingRefBased/>
  <w15:docId w15:val="{C19A1964-8553-450B-B7C8-99DDEE74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107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6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6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6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6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6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6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6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61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61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61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61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61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61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6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61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61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61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61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6106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prastasis"/>
    <w:rsid w:val="00A9107B"/>
    <w:pPr>
      <w:widowControl w:val="0"/>
      <w:autoSpaceDE w:val="0"/>
      <w:autoSpaceDN w:val="0"/>
      <w:adjustRightInd w:val="0"/>
      <w:spacing w:line="230" w:lineRule="exact"/>
    </w:pPr>
    <w:rPr>
      <w:szCs w:val="24"/>
    </w:rPr>
  </w:style>
  <w:style w:type="character" w:customStyle="1" w:styleId="FontStyle15">
    <w:name w:val="Font Style15"/>
    <w:rsid w:val="00A9107B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A9107B"/>
    <w:pPr>
      <w:widowControl w:val="0"/>
      <w:autoSpaceDE w:val="0"/>
      <w:autoSpaceDN w:val="0"/>
      <w:adjustRightInd w:val="0"/>
      <w:spacing w:line="230" w:lineRule="exact"/>
    </w:pPr>
    <w:rPr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065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0654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6065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0654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9722</Words>
  <Characters>5542</Characters>
  <Application>Microsoft Office Word</Application>
  <DocSecurity>0</DocSecurity>
  <Lines>46</Lines>
  <Paragraphs>30</Paragraphs>
  <ScaleCrop>false</ScaleCrop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Auditorius RL</dc:creator>
  <cp:keywords/>
  <dc:description/>
  <cp:lastModifiedBy>Justina Balaišienė</cp:lastModifiedBy>
  <cp:revision>33</cp:revision>
  <dcterms:created xsi:type="dcterms:W3CDTF">2026-05-12T10:45:00Z</dcterms:created>
  <dcterms:modified xsi:type="dcterms:W3CDTF">2026-05-12T13:08:00Z</dcterms:modified>
</cp:coreProperties>
</file>