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70E3" w14:textId="77777777" w:rsidR="00127AE6" w:rsidRDefault="00127AE6"/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924"/>
      </w:tblGrid>
      <w:tr w:rsidR="009A40B4" w:rsidRPr="001E34B4" w14:paraId="62BCE184" w14:textId="77777777" w:rsidTr="00195BB0">
        <w:trPr>
          <w:trHeight w:val="851"/>
        </w:trPr>
        <w:tc>
          <w:tcPr>
            <w:tcW w:w="9530" w:type="dxa"/>
            <w:gridSpan w:val="2"/>
          </w:tcPr>
          <w:p w14:paraId="5FBD3897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UŽDAROJI AKCINĖ BENDROVĖ</w:t>
            </w:r>
          </w:p>
          <w:p w14:paraId="7930CFFE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„UTENOS ŠILUMOS TINKLAI“</w:t>
            </w:r>
          </w:p>
          <w:p w14:paraId="60A84CFD" w14:textId="77777777" w:rsidR="009A40B4" w:rsidRPr="001E34B4" w:rsidRDefault="009A40B4" w:rsidP="00030DDC">
            <w:pPr>
              <w:jc w:val="center"/>
              <w:rPr>
                <w:rFonts w:ascii="Ubuntu" w:hAnsi="Ubuntu"/>
                <w:sz w:val="22"/>
              </w:rPr>
            </w:pPr>
          </w:p>
          <w:p w14:paraId="339E80B8" w14:textId="77777777" w:rsidR="00AB42E9" w:rsidRPr="001E34B4" w:rsidRDefault="00AB42E9" w:rsidP="00030DDC">
            <w:pPr>
              <w:jc w:val="center"/>
              <w:rPr>
                <w:rFonts w:ascii="Ubuntu" w:hAnsi="Ubuntu"/>
                <w:sz w:val="22"/>
              </w:rPr>
            </w:pPr>
          </w:p>
        </w:tc>
      </w:tr>
      <w:tr w:rsidR="009A40B4" w:rsidRPr="001E34B4" w14:paraId="31F31E41" w14:textId="77777777" w:rsidTr="00195BB0">
        <w:tc>
          <w:tcPr>
            <w:tcW w:w="4606" w:type="dxa"/>
          </w:tcPr>
          <w:p w14:paraId="03247A85" w14:textId="59A9E216" w:rsidR="00030DDC" w:rsidRPr="00A80278" w:rsidRDefault="00455B6C" w:rsidP="00411386">
            <w:pPr>
              <w:rPr>
                <w:rFonts w:ascii="Ubuntu" w:hAnsi="Ubuntu"/>
                <w:b/>
                <w:sz w:val="22"/>
              </w:rPr>
            </w:pPr>
            <w:r>
              <w:rPr>
                <w:rFonts w:ascii="Ubuntu" w:hAnsi="Ubuntu"/>
                <w:b/>
                <w:sz w:val="22"/>
              </w:rPr>
              <w:t>SUINTERESUOTIEMS ASMENIMS</w:t>
            </w:r>
          </w:p>
          <w:p w14:paraId="297CF392" w14:textId="77777777" w:rsidR="00924814" w:rsidRPr="001E34B4" w:rsidRDefault="00924814" w:rsidP="00030DDC">
            <w:pPr>
              <w:rPr>
                <w:rFonts w:ascii="Ubuntu" w:hAnsi="Ubuntu"/>
                <w:sz w:val="22"/>
              </w:rPr>
            </w:pPr>
          </w:p>
          <w:p w14:paraId="3998E4CF" w14:textId="77777777" w:rsidR="00030DDC" w:rsidRPr="001E34B4" w:rsidRDefault="00030DDC" w:rsidP="00411386">
            <w:pPr>
              <w:rPr>
                <w:rFonts w:ascii="Ubuntu" w:hAnsi="Ubuntu"/>
                <w:sz w:val="22"/>
              </w:rPr>
            </w:pPr>
          </w:p>
        </w:tc>
        <w:tc>
          <w:tcPr>
            <w:tcW w:w="4924" w:type="dxa"/>
          </w:tcPr>
          <w:p w14:paraId="398EAF98" w14:textId="55D43871" w:rsidR="00AB42E9" w:rsidRPr="001E34B4" w:rsidRDefault="00343F93" w:rsidP="0089087E">
            <w:pPr>
              <w:ind w:hanging="249"/>
              <w:jc w:val="center"/>
              <w:rPr>
                <w:rFonts w:ascii="Ubuntu" w:hAnsi="Ubuntu"/>
                <w:sz w:val="22"/>
              </w:rPr>
            </w:pPr>
            <w:r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</w:t>
            </w:r>
            <w:r w:rsidR="00570EF3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     </w:t>
            </w:r>
            <w:r w:rsidR="0089087E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              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20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5B0E9C">
              <w:rPr>
                <w:rFonts w:ascii="Ubuntu" w:eastAsia="Times New Roman" w:hAnsi="Ubuntu" w:cs="Times New Roman"/>
                <w:sz w:val="22"/>
                <w:lang w:eastAsia="da-DK"/>
              </w:rPr>
              <w:t>6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5B0E9C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466589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466589">
              <w:rPr>
                <w:rFonts w:ascii="Ubuntu" w:eastAsia="Times New Roman" w:hAnsi="Ubuntu" w:cs="Times New Roman"/>
                <w:sz w:val="22"/>
                <w:lang w:eastAsia="da-DK"/>
              </w:rPr>
              <w:t>1</w:t>
            </w:r>
            <w:r w:rsidR="00AF6126">
              <w:rPr>
                <w:rFonts w:ascii="Ubuntu" w:eastAsia="Times New Roman" w:hAnsi="Ubuntu" w:cs="Times New Roman"/>
                <w:sz w:val="22"/>
                <w:lang w:eastAsia="da-DK"/>
              </w:rPr>
              <w:t>9</w:t>
            </w:r>
            <w:r w:rsidR="00E041F3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Nr. </w:t>
            </w:r>
            <w:r w:rsidR="008D12EA">
              <w:rPr>
                <w:rFonts w:ascii="Ubuntu" w:eastAsia="Times New Roman" w:hAnsi="Ubuntu" w:cs="Times New Roman"/>
                <w:sz w:val="22"/>
                <w:lang w:eastAsia="da-DK"/>
              </w:rPr>
              <w:t>ŪA</w:t>
            </w:r>
            <w:r w:rsidR="00466589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DP 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5B0E9C">
              <w:rPr>
                <w:rFonts w:ascii="Ubuntu" w:eastAsia="Times New Roman" w:hAnsi="Ubuntu" w:cs="Times New Roman"/>
                <w:sz w:val="22"/>
                <w:lang w:eastAsia="da-DK"/>
              </w:rPr>
              <w:t>6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-0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1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466589">
              <w:rPr>
                <w:rFonts w:ascii="Ubuntu" w:eastAsia="Times New Roman" w:hAnsi="Ubuntu" w:cs="Times New Roman"/>
                <w:sz w:val="22"/>
                <w:lang w:eastAsia="da-DK"/>
              </w:rPr>
              <w:t>4</w:t>
            </w:r>
          </w:p>
        </w:tc>
      </w:tr>
    </w:tbl>
    <w:p w14:paraId="36868A4E" w14:textId="1DBC03D5" w:rsidR="009C10D1" w:rsidRPr="009C10D1" w:rsidRDefault="009C10D1" w:rsidP="009C10D1">
      <w:pPr>
        <w:shd w:val="clear" w:color="auto" w:fill="FFFFFF"/>
        <w:spacing w:after="0"/>
        <w:ind w:firstLine="709"/>
        <w:rPr>
          <w:rFonts w:ascii="Ubuntu" w:hAnsi="Ubuntu"/>
          <w:sz w:val="22"/>
        </w:rPr>
      </w:pPr>
      <w:bookmarkStart w:id="0" w:name="_Hlk190867572"/>
      <w:r w:rsidRPr="009C10D1">
        <w:rPr>
          <w:rFonts w:ascii="Ubuntu" w:hAnsi="Ubuntu"/>
          <w:sz w:val="22"/>
        </w:rPr>
        <w:t xml:space="preserve">UAB „Utenos šilumos tinklai“ atliekant supaprastintą viešąjį pirkimą skelbiamos apklausos būdu </w:t>
      </w:r>
      <w:r w:rsidRPr="009C10D1">
        <w:rPr>
          <w:rFonts w:ascii="Ubuntu" w:eastAsia="Calibri" w:hAnsi="Ubuntu"/>
          <w:sz w:val="22"/>
        </w:rPr>
        <w:t>„Ūlos (dūmų kanalo) ardymo darbų pirkimas 26-01“</w:t>
      </w:r>
      <w:r w:rsidRPr="009C10D1">
        <w:rPr>
          <w:rFonts w:ascii="Ubuntu" w:hAnsi="Ubuntu"/>
          <w:sz w:val="22"/>
        </w:rPr>
        <w:t xml:space="preserve"> (skelbimas CVP IS apie pirkimą paskelbtas 2026-05-13, pirkimo ID 7845833, toliau – Pirkimas), tiekėjas pateikė prašymą paaiškinti/patikslinti Pirkimo dokumentus:</w:t>
      </w:r>
    </w:p>
    <w:p w14:paraId="6274A6DA" w14:textId="77777777" w:rsidR="009C10D1" w:rsidRPr="009C10D1" w:rsidRDefault="009C10D1" w:rsidP="009C10D1">
      <w:pPr>
        <w:pStyle w:val="Pagrindiniotekstotrauka2"/>
        <w:numPr>
          <w:ilvl w:val="0"/>
          <w:numId w:val="5"/>
        </w:numPr>
        <w:spacing w:after="0" w:line="276" w:lineRule="auto"/>
        <w:rPr>
          <w:rFonts w:ascii="Ubuntu" w:eastAsia="Calibri" w:hAnsi="Ubuntu"/>
          <w:sz w:val="22"/>
        </w:rPr>
      </w:pPr>
      <w:r w:rsidRPr="009C10D1">
        <w:rPr>
          <w:rFonts w:ascii="Ubuntu" w:eastAsia="Calibri" w:hAnsi="Ubuntu"/>
          <w:sz w:val="22"/>
        </w:rPr>
        <w:t xml:space="preserve"> Tiekėjo klausimas:</w:t>
      </w:r>
    </w:p>
    <w:p w14:paraId="3031F534" w14:textId="77777777" w:rsidR="009C10D1" w:rsidRPr="009C10D1" w:rsidRDefault="009C10D1" w:rsidP="009C10D1">
      <w:pPr>
        <w:pStyle w:val="Pagrindiniotekstotrauka2"/>
        <w:spacing w:after="0" w:line="276" w:lineRule="auto"/>
        <w:ind w:left="0" w:firstLine="567"/>
        <w:rPr>
          <w:rFonts w:ascii="Ubuntu" w:eastAsia="Calibri" w:hAnsi="Ubuntu"/>
          <w:sz w:val="22"/>
        </w:rPr>
      </w:pPr>
      <w:r w:rsidRPr="009C10D1">
        <w:rPr>
          <w:rFonts w:ascii="Ubuntu" w:hAnsi="Ubuntu"/>
          <w:sz w:val="22"/>
        </w:rPr>
        <w:t>Dėl Tiekėjo pašalinimo pagrindų. Jeigu jų nėra, tai su pasiūlymu pakanka pateikti tik EBVPD. Jungtinės pažymos nereikia. Ar mes teisingai supratome?</w:t>
      </w:r>
    </w:p>
    <w:p w14:paraId="079896F9" w14:textId="77777777" w:rsidR="009C10D1" w:rsidRPr="009C10D1" w:rsidRDefault="009C10D1" w:rsidP="009C10D1">
      <w:pPr>
        <w:numPr>
          <w:ilvl w:val="0"/>
          <w:numId w:val="4"/>
        </w:numPr>
        <w:spacing w:after="0"/>
        <w:rPr>
          <w:rFonts w:ascii="Ubuntu" w:hAnsi="Ubuntu"/>
          <w:sz w:val="22"/>
        </w:rPr>
      </w:pPr>
      <w:r w:rsidRPr="009C10D1">
        <w:rPr>
          <w:rFonts w:ascii="Ubuntu" w:hAnsi="Ubuntu"/>
          <w:sz w:val="22"/>
        </w:rPr>
        <w:t>Atsakymas:</w:t>
      </w:r>
      <w:r w:rsidRPr="009C10D1">
        <w:rPr>
          <w:rFonts w:ascii="Ubuntu" w:hAnsi="Ubuntu" w:cs="Calibri"/>
          <w:sz w:val="22"/>
        </w:rPr>
        <w:t xml:space="preserve"> </w:t>
      </w:r>
    </w:p>
    <w:p w14:paraId="03E48216" w14:textId="77777777" w:rsidR="009C10D1" w:rsidRPr="009C10D1" w:rsidRDefault="009C10D1" w:rsidP="009C10D1">
      <w:pPr>
        <w:spacing w:after="0"/>
        <w:ind w:left="567"/>
        <w:rPr>
          <w:rFonts w:ascii="Ubuntu" w:hAnsi="Ubuntu"/>
          <w:sz w:val="22"/>
        </w:rPr>
      </w:pPr>
      <w:r w:rsidRPr="009C10D1">
        <w:rPr>
          <w:rFonts w:ascii="Ubuntu" w:hAnsi="Ubuntu" w:cs="Calibri"/>
          <w:sz w:val="22"/>
        </w:rPr>
        <w:t>Taip, pakanka pateikti užpildytą ir pasirašytą EBVPD.</w:t>
      </w:r>
    </w:p>
    <w:p w14:paraId="705F3F3C" w14:textId="77777777" w:rsidR="009C10D1" w:rsidRPr="009C10D1" w:rsidRDefault="009C10D1" w:rsidP="009C10D1">
      <w:pPr>
        <w:spacing w:after="0"/>
        <w:rPr>
          <w:rFonts w:ascii="Ubuntu" w:hAnsi="Ubuntu"/>
          <w:sz w:val="22"/>
        </w:rPr>
      </w:pPr>
    </w:p>
    <w:p w14:paraId="68CE1A6D" w14:textId="77777777" w:rsidR="009C10D1" w:rsidRPr="009C10D1" w:rsidRDefault="009C10D1" w:rsidP="009C10D1">
      <w:pPr>
        <w:numPr>
          <w:ilvl w:val="0"/>
          <w:numId w:val="4"/>
        </w:numPr>
        <w:spacing w:after="0"/>
        <w:rPr>
          <w:rFonts w:ascii="Ubuntu" w:hAnsi="Ubuntu"/>
          <w:sz w:val="22"/>
        </w:rPr>
      </w:pPr>
      <w:r w:rsidRPr="009C10D1">
        <w:rPr>
          <w:rFonts w:ascii="Ubuntu" w:hAnsi="Ubuntu"/>
          <w:sz w:val="22"/>
        </w:rPr>
        <w:t>Tiekėjo klausimas:</w:t>
      </w:r>
    </w:p>
    <w:p w14:paraId="45D8B2F8" w14:textId="77777777" w:rsidR="009C10D1" w:rsidRPr="009C10D1" w:rsidRDefault="009C10D1" w:rsidP="009C10D1">
      <w:pPr>
        <w:spacing w:after="0"/>
        <w:ind w:firstLine="567"/>
        <w:rPr>
          <w:rFonts w:ascii="Ubuntu" w:hAnsi="Ubuntu"/>
          <w:sz w:val="22"/>
        </w:rPr>
      </w:pPr>
      <w:r w:rsidRPr="009C10D1">
        <w:rPr>
          <w:rFonts w:ascii="Ubuntu" w:hAnsi="Ubuntu"/>
          <w:sz w:val="22"/>
        </w:rPr>
        <w:t>Prašome patikslinti Pirkimo specialiųjų sąlygų 6 priedo 10.1 punktą dėl Sutarties įvykdymo užtikrinimo sumos. Ji yra 5000 Eur. Neaiškus sakinys "...arba užtikrinti Sutarties įvykdymą pervesdamas pasiūlymo galiojimo užtikrinimo sumą (užstatą) į Perkančiojo subjekto sąskaitą ..."</w:t>
      </w:r>
    </w:p>
    <w:p w14:paraId="2556B919" w14:textId="77777777" w:rsidR="009C10D1" w:rsidRPr="009C10D1" w:rsidRDefault="009C10D1" w:rsidP="009C10D1">
      <w:pPr>
        <w:spacing w:after="0"/>
        <w:ind w:firstLine="567"/>
        <w:rPr>
          <w:rFonts w:ascii="Ubuntu" w:hAnsi="Ubuntu"/>
          <w:sz w:val="22"/>
        </w:rPr>
      </w:pPr>
      <w:r w:rsidRPr="009C10D1">
        <w:rPr>
          <w:rFonts w:ascii="Ubuntu" w:hAnsi="Ubuntu"/>
          <w:sz w:val="22"/>
        </w:rPr>
        <w:t>PD_SS 6.1punkte Pasiūlymo galiojimo užtikrinimo suma - ne mažesnė, kaip 3000 Eur. Ar reikia suprasti, kad Pasiūlymo galiojimo užtikrinimo suma yra 3000 Eur, o sutarties įvykdymo užtikrinimas - 5000 Eur?“.</w:t>
      </w:r>
    </w:p>
    <w:p w14:paraId="0B07C83B" w14:textId="77777777" w:rsidR="009C10D1" w:rsidRPr="009C10D1" w:rsidRDefault="009C10D1" w:rsidP="009C10D1">
      <w:pPr>
        <w:numPr>
          <w:ilvl w:val="0"/>
          <w:numId w:val="6"/>
        </w:numPr>
        <w:tabs>
          <w:tab w:val="left" w:pos="993"/>
        </w:tabs>
        <w:spacing w:after="0"/>
        <w:ind w:left="0" w:firstLine="567"/>
        <w:rPr>
          <w:rFonts w:ascii="Ubuntu" w:hAnsi="Ubuntu"/>
          <w:sz w:val="22"/>
        </w:rPr>
      </w:pPr>
      <w:r w:rsidRPr="009C10D1">
        <w:rPr>
          <w:rFonts w:ascii="Ubuntu" w:hAnsi="Ubuntu"/>
          <w:sz w:val="22"/>
        </w:rPr>
        <w:t>Atsakymas:</w:t>
      </w:r>
    </w:p>
    <w:p w14:paraId="4499323C" w14:textId="00CB8048" w:rsidR="009C10D1" w:rsidRPr="009C10D1" w:rsidRDefault="009C10D1" w:rsidP="009C10D1">
      <w:pPr>
        <w:spacing w:after="0"/>
        <w:ind w:firstLine="567"/>
        <w:rPr>
          <w:rFonts w:ascii="Ubuntu" w:hAnsi="Ubuntu"/>
          <w:sz w:val="22"/>
        </w:rPr>
      </w:pPr>
      <w:r w:rsidRPr="009C10D1">
        <w:rPr>
          <w:rFonts w:ascii="Ubuntu" w:hAnsi="Ubuntu"/>
          <w:sz w:val="22"/>
        </w:rPr>
        <w:t xml:space="preserve">Taip, sutarties įvykdymo užtikrinimo suma yra 5000,00 Eur, o pasiūlymo užtikrinimo suma ne mažesnė kaip 3000,00 Eur. </w:t>
      </w:r>
    </w:p>
    <w:p w14:paraId="3CE809AC" w14:textId="62F2B740" w:rsidR="00631027" w:rsidRPr="00631027" w:rsidRDefault="00631027" w:rsidP="009C10D1">
      <w:pPr>
        <w:spacing w:after="0"/>
        <w:ind w:firstLine="567"/>
        <w:rPr>
          <w:rFonts w:ascii="Ubuntu" w:hAnsi="Ubuntu"/>
          <w:sz w:val="22"/>
        </w:rPr>
      </w:pPr>
    </w:p>
    <w:bookmarkEnd w:id="0"/>
    <w:p w14:paraId="2DA18102" w14:textId="793727D0" w:rsidR="00CA21B0" w:rsidRPr="00CA21B0" w:rsidRDefault="00195BB0" w:rsidP="00195BB0">
      <w:pPr>
        <w:pStyle w:val="Sraopastraipa"/>
        <w:tabs>
          <w:tab w:val="center" w:pos="4440"/>
          <w:tab w:val="center" w:pos="7680"/>
        </w:tabs>
        <w:ind w:left="644"/>
        <w:jc w:val="center"/>
        <w:rPr>
          <w:rFonts w:ascii="Ubuntu" w:hAnsi="Ubuntu"/>
          <w:sz w:val="22"/>
        </w:rPr>
      </w:pPr>
      <w:r>
        <w:rPr>
          <w:rFonts w:ascii="Ubuntu" w:hAnsi="Ubuntu"/>
          <w:sz w:val="22"/>
        </w:rPr>
        <w:t>______________________________________________</w:t>
      </w:r>
    </w:p>
    <w:sectPr w:rsidR="00CA21B0" w:rsidRPr="00CA21B0" w:rsidSect="00F91C8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567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45D2" w14:textId="77777777" w:rsidR="00BF1FE5" w:rsidRDefault="00BF1FE5" w:rsidP="0005578F">
      <w:pPr>
        <w:spacing w:after="0" w:line="240" w:lineRule="auto"/>
      </w:pPr>
      <w:r>
        <w:separator/>
      </w:r>
    </w:p>
  </w:endnote>
  <w:endnote w:type="continuationSeparator" w:id="0">
    <w:p w14:paraId="6869468E" w14:textId="77777777" w:rsidR="00BF1FE5" w:rsidRDefault="00BF1FE5" w:rsidP="0005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249180"/>
      <w:docPartObj>
        <w:docPartGallery w:val="Page Numbers (Bottom of Page)"/>
        <w:docPartUnique/>
      </w:docPartObj>
    </w:sdtPr>
    <w:sdtEndPr>
      <w:rPr>
        <w:rFonts w:ascii="Ubuntu" w:hAnsi="Ubuntu"/>
        <w:sz w:val="22"/>
      </w:rPr>
    </w:sdtEndPr>
    <w:sdtContent>
      <w:p w14:paraId="1C0ED43B" w14:textId="77777777" w:rsidR="00E759A6" w:rsidRPr="00E759A6" w:rsidRDefault="00E759A6">
        <w:pPr>
          <w:pStyle w:val="Porat"/>
          <w:jc w:val="right"/>
          <w:rPr>
            <w:rFonts w:ascii="Ubuntu" w:hAnsi="Ubuntu"/>
            <w:sz w:val="22"/>
          </w:rPr>
        </w:pP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13536ACC" wp14:editId="0234D9B9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-364490</wp:posOffset>
                  </wp:positionV>
                  <wp:extent cx="6106160" cy="0"/>
                  <wp:effectExtent l="0" t="0" r="27940" b="19050"/>
                  <wp:wrapNone/>
                  <wp:docPr id="4" name="Tiesioji jungtis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061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094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39DF2CF" id="Tiesioji jungtis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28.7pt" to="477.4pt,-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" strokecolor="#3094ce" strokeweight="1pt"/>
              </w:pict>
            </mc:Fallback>
          </mc:AlternateContent>
        </w:r>
        <w:r w:rsidRPr="00E759A6">
          <w:rPr>
            <w:rFonts w:ascii="Ubuntu" w:hAnsi="Ubuntu"/>
            <w:sz w:val="22"/>
          </w:rPr>
          <w:fldChar w:fldCharType="begin"/>
        </w:r>
        <w:r w:rsidRPr="00E759A6">
          <w:rPr>
            <w:rFonts w:ascii="Ubuntu" w:hAnsi="Ubuntu"/>
            <w:sz w:val="22"/>
          </w:rPr>
          <w:instrText>PAGE   \* MERGEFORMAT</w:instrText>
        </w:r>
        <w:r w:rsidRPr="00E759A6">
          <w:rPr>
            <w:rFonts w:ascii="Ubuntu" w:hAnsi="Ubuntu"/>
            <w:sz w:val="22"/>
          </w:rPr>
          <w:fldChar w:fldCharType="separate"/>
        </w:r>
        <w:r w:rsidR="00B02E22">
          <w:rPr>
            <w:rFonts w:ascii="Ubuntu" w:hAnsi="Ubuntu"/>
            <w:noProof/>
            <w:sz w:val="22"/>
          </w:rPr>
          <w:t>2</w:t>
        </w:r>
        <w:r w:rsidRPr="00E759A6">
          <w:rPr>
            <w:rFonts w:ascii="Ubuntu" w:hAnsi="Ubuntu"/>
            <w:sz w:val="22"/>
          </w:rPr>
          <w:fldChar w:fldCharType="end"/>
        </w:r>
      </w:p>
    </w:sdtContent>
  </w:sdt>
  <w:p w14:paraId="7FF0A16A" w14:textId="77777777" w:rsidR="0005578F" w:rsidRPr="006B77D6" w:rsidRDefault="0005578F" w:rsidP="006B77D6">
    <w:pPr>
      <w:pStyle w:val="Antrat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EFF4" w14:textId="77777777" w:rsidR="00E759A6" w:rsidRDefault="00E759A6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3E8399A" wp14:editId="3EF6A9C1">
              <wp:simplePos x="0" y="0"/>
              <wp:positionH relativeFrom="margin">
                <wp:posOffset>-115570</wp:posOffset>
              </wp:positionH>
              <wp:positionV relativeFrom="paragraph">
                <wp:posOffset>-358140</wp:posOffset>
              </wp:positionV>
              <wp:extent cx="1969770" cy="104584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9960BD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UAB „Utenos šilumos tinklai"</w:t>
                          </w:r>
                        </w:p>
                        <w:p w14:paraId="69213808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Pramonės g. 11, </w:t>
                          </w:r>
                        </w:p>
                        <w:p w14:paraId="3A6F710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LT-28216 Utena,</w:t>
                          </w:r>
                        </w:p>
                        <w:p w14:paraId="60502FD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Lietuva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E839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pt;margin-top:-28.2pt;width:155.1pt;height:82.35pt;z-index:251658243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" filled="f" fillcolor="black [3200]" stroked="f" strokecolor="#f2f2f2 [3041]" strokeweight="3pt">
              <v:textbox style="mso-fit-shape-to-text:t">
                <w:txbxContent>
                  <w:p w14:paraId="7A9960BD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UAB „Utenos šilumos tinklai"</w:t>
                    </w:r>
                  </w:p>
                  <w:p w14:paraId="69213808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Pramonės g. 11, </w:t>
                    </w:r>
                  </w:p>
                  <w:p w14:paraId="3A6F710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LT-28216 Utena,</w:t>
                    </w:r>
                  </w:p>
                  <w:p w14:paraId="60502FD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Lietuva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7DB1EAB" wp14:editId="4C343986">
              <wp:simplePos x="0" y="0"/>
              <wp:positionH relativeFrom="column">
                <wp:posOffset>-24130</wp:posOffset>
              </wp:positionH>
              <wp:positionV relativeFrom="paragraph">
                <wp:posOffset>-521335</wp:posOffset>
              </wp:positionV>
              <wp:extent cx="6106160" cy="0"/>
              <wp:effectExtent l="0" t="0" r="2794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094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D8CD11" id="Tiesioji jungtis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-41.05pt" to="478.9pt,-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" strokecolor="#3094ce" strokeweight="1pt"/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A8F9463" wp14:editId="413C511D">
              <wp:simplePos x="0" y="0"/>
              <wp:positionH relativeFrom="margin">
                <wp:posOffset>4146550</wp:posOffset>
              </wp:positionH>
              <wp:positionV relativeFrom="paragraph">
                <wp:posOffset>-349250</wp:posOffset>
              </wp:positionV>
              <wp:extent cx="2276475" cy="616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FCC9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Duomenys kaupiami  ir saugomi </w:t>
                          </w:r>
                        </w:p>
                        <w:p w14:paraId="4538602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Juridinių asmenų registre,</w:t>
                          </w:r>
                        </w:p>
                        <w:p w14:paraId="1ECD5A7D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 kodas 183843314</w:t>
                          </w:r>
                        </w:p>
                        <w:p w14:paraId="4715283B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PVM mok. k. LT838433113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F9463" id="Text Box 2" o:spid="_x0000_s1027" type="#_x0000_t202" style="position:absolute;left:0;text-align:left;margin-left:326.5pt;margin-top:-27.5pt;width:179.25pt;height:48.5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" filled="f" fillcolor="black [3200]" stroked="f" strokecolor="#f2f2f2 [3041]" strokeweight="3pt">
              <v:textbox>
                <w:txbxContent>
                  <w:p w14:paraId="1B5FCC9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Duomenys kaupiami  ir saugomi </w:t>
                    </w:r>
                  </w:p>
                  <w:p w14:paraId="4538602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Juridinių asmenų registre,</w:t>
                    </w:r>
                  </w:p>
                  <w:p w14:paraId="1ECD5A7D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 kodas 183843314</w:t>
                    </w:r>
                  </w:p>
                  <w:p w14:paraId="4715283B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PVM mok. k. LT838433113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2009363" wp14:editId="2B230C3E">
              <wp:simplePos x="0" y="0"/>
              <wp:positionH relativeFrom="column">
                <wp:posOffset>2112010</wp:posOffset>
              </wp:positionH>
              <wp:positionV relativeFrom="paragraph">
                <wp:posOffset>-356235</wp:posOffset>
              </wp:positionV>
              <wp:extent cx="1847850" cy="6248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47F63" w14:textId="4130BF0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Tel. (</w:t>
                          </w:r>
                          <w:r w:rsidR="00195BB0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0</w:t>
                          </w: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 389) 63 641</w:t>
                          </w:r>
                        </w:p>
                        <w:p w14:paraId="3D97EBE8" w14:textId="2B9531C9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Faks. (</w:t>
                          </w:r>
                          <w:r w:rsidR="00195BB0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0</w:t>
                          </w: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 389) 63 640</w:t>
                          </w:r>
                        </w:p>
                        <w:p w14:paraId="0841EF56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El. p. siluma@ust.lt</w:t>
                          </w:r>
                        </w:p>
                        <w:p w14:paraId="648777BA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www.ust.lt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09363" id="_x0000_s1028" type="#_x0000_t202" style="position:absolute;left:0;text-align:left;margin-left:166.3pt;margin-top:-28.05pt;width:145.5pt;height:49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" filled="f" fillcolor="black [3200]" stroked="f" strokecolor="#f2f2f2 [3041]" strokeweight="3pt">
              <v:textbox>
                <w:txbxContent>
                  <w:p w14:paraId="6E047F63" w14:textId="4130BF0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Tel. (</w:t>
                    </w:r>
                    <w:r w:rsidR="00195BB0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0</w:t>
                    </w: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 389) 63 641</w:t>
                    </w:r>
                  </w:p>
                  <w:p w14:paraId="3D97EBE8" w14:textId="2B9531C9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Faks. (</w:t>
                    </w:r>
                    <w:r w:rsidR="00195BB0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0</w:t>
                    </w: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 389) 63 640</w:t>
                    </w:r>
                  </w:p>
                  <w:p w14:paraId="0841EF56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El. p. siluma@ust.lt</w:t>
                    </w:r>
                  </w:p>
                  <w:p w14:paraId="648777BA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www.ust.lt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362E" w14:textId="77777777" w:rsidR="00BF1FE5" w:rsidRDefault="00BF1FE5" w:rsidP="0005578F">
      <w:pPr>
        <w:spacing w:after="0" w:line="240" w:lineRule="auto"/>
      </w:pPr>
      <w:r>
        <w:separator/>
      </w:r>
    </w:p>
  </w:footnote>
  <w:footnote w:type="continuationSeparator" w:id="0">
    <w:p w14:paraId="21C0527B" w14:textId="77777777" w:rsidR="00BF1FE5" w:rsidRDefault="00BF1FE5" w:rsidP="0005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14C1" w14:textId="77777777" w:rsidR="00EF7220" w:rsidRDefault="00F73656">
    <w:pPr>
      <w:pStyle w:val="Antrats"/>
      <w:rPr>
        <w:noProof/>
        <w:lang w:eastAsia="lt-LT"/>
      </w:rPr>
    </w:pPr>
    <w:r>
      <w:rPr>
        <w:noProof/>
        <w:lang w:eastAsia="lt-LT"/>
      </w:rPr>
      <w:drawing>
        <wp:anchor distT="0" distB="0" distL="114300" distR="114300" simplePos="0" relativeHeight="251658240" behindDoc="1" locked="0" layoutInCell="1" allowOverlap="1" wp14:anchorId="0ECBE86F" wp14:editId="3FA0B52E">
          <wp:simplePos x="0" y="0"/>
          <wp:positionH relativeFrom="page">
            <wp:posOffset>504825</wp:posOffset>
          </wp:positionH>
          <wp:positionV relativeFrom="paragraph">
            <wp:posOffset>-217170</wp:posOffset>
          </wp:positionV>
          <wp:extent cx="7010400" cy="10410825"/>
          <wp:effectExtent l="0" t="0" r="0" b="0"/>
          <wp:wrapNone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1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31258" w14:textId="77777777" w:rsidR="007204C7" w:rsidRDefault="007204C7">
    <w:pPr>
      <w:pStyle w:val="Antrats"/>
    </w:pPr>
  </w:p>
  <w:p w14:paraId="6AC398D3" w14:textId="77777777" w:rsidR="00E455D0" w:rsidRDefault="00E455D0">
    <w:pPr>
      <w:pStyle w:val="Antrats"/>
    </w:pPr>
  </w:p>
  <w:p w14:paraId="6CCAD534" w14:textId="77777777" w:rsidR="0005578F" w:rsidRDefault="000557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F1E2" w14:textId="77777777" w:rsidR="00E759A6" w:rsidRDefault="00E759A6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58241" behindDoc="1" locked="0" layoutInCell="1" allowOverlap="1" wp14:anchorId="409137DE" wp14:editId="1E191931">
          <wp:simplePos x="0" y="0"/>
          <wp:positionH relativeFrom="page">
            <wp:posOffset>447675</wp:posOffset>
          </wp:positionH>
          <wp:positionV relativeFrom="paragraph">
            <wp:posOffset>-226695</wp:posOffset>
          </wp:positionV>
          <wp:extent cx="7010400" cy="10448925"/>
          <wp:effectExtent l="0" t="0" r="0" b="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64A7"/>
    <w:multiLevelType w:val="hybridMultilevel"/>
    <w:tmpl w:val="52169AB0"/>
    <w:lvl w:ilvl="0" w:tplc="5CE41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02594B"/>
    <w:multiLevelType w:val="hybridMultilevel"/>
    <w:tmpl w:val="B3F44426"/>
    <w:lvl w:ilvl="0" w:tplc="D5222B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6711B09"/>
    <w:multiLevelType w:val="hybridMultilevel"/>
    <w:tmpl w:val="F18ABDB4"/>
    <w:lvl w:ilvl="0" w:tplc="9FFAC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247506"/>
    <w:multiLevelType w:val="hybridMultilevel"/>
    <w:tmpl w:val="6CEC2ED6"/>
    <w:lvl w:ilvl="0" w:tplc="4FE6AE7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3298"/>
    <w:multiLevelType w:val="hybridMultilevel"/>
    <w:tmpl w:val="8B00129A"/>
    <w:lvl w:ilvl="0" w:tplc="812E55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8A36382"/>
    <w:multiLevelType w:val="hybridMultilevel"/>
    <w:tmpl w:val="967EEF64"/>
    <w:lvl w:ilvl="0" w:tplc="5546BA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78498">
    <w:abstractNumId w:val="4"/>
  </w:num>
  <w:num w:numId="2" w16cid:durableId="93988166">
    <w:abstractNumId w:val="0"/>
  </w:num>
  <w:num w:numId="3" w16cid:durableId="820341746">
    <w:abstractNumId w:val="5"/>
  </w:num>
  <w:num w:numId="4" w16cid:durableId="1502433701">
    <w:abstractNumId w:val="2"/>
  </w:num>
  <w:num w:numId="5" w16cid:durableId="1536651309">
    <w:abstractNumId w:val="1"/>
  </w:num>
  <w:num w:numId="6" w16cid:durableId="87438785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D0"/>
    <w:rsid w:val="00004D64"/>
    <w:rsid w:val="0001618C"/>
    <w:rsid w:val="00017C0C"/>
    <w:rsid w:val="00021582"/>
    <w:rsid w:val="0002165D"/>
    <w:rsid w:val="0002314B"/>
    <w:rsid w:val="00030DDC"/>
    <w:rsid w:val="00035F4B"/>
    <w:rsid w:val="000373CB"/>
    <w:rsid w:val="00044BBE"/>
    <w:rsid w:val="000506E6"/>
    <w:rsid w:val="0005567C"/>
    <w:rsid w:val="0005578F"/>
    <w:rsid w:val="00063AF2"/>
    <w:rsid w:val="00083633"/>
    <w:rsid w:val="000D1782"/>
    <w:rsid w:val="000F1E29"/>
    <w:rsid w:val="000F7EE8"/>
    <w:rsid w:val="00106B0D"/>
    <w:rsid w:val="001102BF"/>
    <w:rsid w:val="00121FC4"/>
    <w:rsid w:val="00127AE6"/>
    <w:rsid w:val="001425E3"/>
    <w:rsid w:val="001473E2"/>
    <w:rsid w:val="00150D37"/>
    <w:rsid w:val="0015184E"/>
    <w:rsid w:val="00152D06"/>
    <w:rsid w:val="00153A63"/>
    <w:rsid w:val="0017559E"/>
    <w:rsid w:val="00195BB0"/>
    <w:rsid w:val="00196407"/>
    <w:rsid w:val="001C0EF5"/>
    <w:rsid w:val="001D414A"/>
    <w:rsid w:val="001D7827"/>
    <w:rsid w:val="001E34B4"/>
    <w:rsid w:val="001F44ED"/>
    <w:rsid w:val="001F7D27"/>
    <w:rsid w:val="00216C83"/>
    <w:rsid w:val="00227AB1"/>
    <w:rsid w:val="00230A1C"/>
    <w:rsid w:val="002342F5"/>
    <w:rsid w:val="00250C19"/>
    <w:rsid w:val="00255AC9"/>
    <w:rsid w:val="002643D4"/>
    <w:rsid w:val="00264CA1"/>
    <w:rsid w:val="00280E51"/>
    <w:rsid w:val="002C2A91"/>
    <w:rsid w:val="00304098"/>
    <w:rsid w:val="00306A7C"/>
    <w:rsid w:val="00312E18"/>
    <w:rsid w:val="003153C4"/>
    <w:rsid w:val="003226B7"/>
    <w:rsid w:val="00332DEA"/>
    <w:rsid w:val="00335F44"/>
    <w:rsid w:val="00343F93"/>
    <w:rsid w:val="003553EC"/>
    <w:rsid w:val="00361157"/>
    <w:rsid w:val="00361BE6"/>
    <w:rsid w:val="00370E6C"/>
    <w:rsid w:val="00373B67"/>
    <w:rsid w:val="00380E81"/>
    <w:rsid w:val="003903FD"/>
    <w:rsid w:val="00397A8A"/>
    <w:rsid w:val="003A0C84"/>
    <w:rsid w:val="003C3B80"/>
    <w:rsid w:val="003D2C69"/>
    <w:rsid w:val="003E15D2"/>
    <w:rsid w:val="003F176B"/>
    <w:rsid w:val="004025B7"/>
    <w:rsid w:val="004062C7"/>
    <w:rsid w:val="00411386"/>
    <w:rsid w:val="00426CE3"/>
    <w:rsid w:val="00437C3F"/>
    <w:rsid w:val="00451DFB"/>
    <w:rsid w:val="004526D1"/>
    <w:rsid w:val="00455B6C"/>
    <w:rsid w:val="00466589"/>
    <w:rsid w:val="00497D9B"/>
    <w:rsid w:val="004A4552"/>
    <w:rsid w:val="004A590D"/>
    <w:rsid w:val="004A645C"/>
    <w:rsid w:val="004B7255"/>
    <w:rsid w:val="004C017E"/>
    <w:rsid w:val="004C08E3"/>
    <w:rsid w:val="004C20F3"/>
    <w:rsid w:val="004D3A3F"/>
    <w:rsid w:val="004D5877"/>
    <w:rsid w:val="004E2C50"/>
    <w:rsid w:val="004E3D6A"/>
    <w:rsid w:val="004F0F0B"/>
    <w:rsid w:val="004F16F0"/>
    <w:rsid w:val="004F74F7"/>
    <w:rsid w:val="00516F32"/>
    <w:rsid w:val="00530D64"/>
    <w:rsid w:val="00532D9D"/>
    <w:rsid w:val="005344B1"/>
    <w:rsid w:val="005351A7"/>
    <w:rsid w:val="00537530"/>
    <w:rsid w:val="0054659A"/>
    <w:rsid w:val="005473E0"/>
    <w:rsid w:val="00552D82"/>
    <w:rsid w:val="005654AF"/>
    <w:rsid w:val="00570EF3"/>
    <w:rsid w:val="00572412"/>
    <w:rsid w:val="00592D00"/>
    <w:rsid w:val="00593047"/>
    <w:rsid w:val="005A0E62"/>
    <w:rsid w:val="005B0E9C"/>
    <w:rsid w:val="005B5273"/>
    <w:rsid w:val="005B7BF6"/>
    <w:rsid w:val="005D06B1"/>
    <w:rsid w:val="005D4650"/>
    <w:rsid w:val="005D50B2"/>
    <w:rsid w:val="005D5B8F"/>
    <w:rsid w:val="005F25CC"/>
    <w:rsid w:val="0060060A"/>
    <w:rsid w:val="00603153"/>
    <w:rsid w:val="00616E01"/>
    <w:rsid w:val="00620EE1"/>
    <w:rsid w:val="00624B6F"/>
    <w:rsid w:val="00631027"/>
    <w:rsid w:val="0064282D"/>
    <w:rsid w:val="00643659"/>
    <w:rsid w:val="006521C9"/>
    <w:rsid w:val="006524C9"/>
    <w:rsid w:val="00663A5B"/>
    <w:rsid w:val="00677ABA"/>
    <w:rsid w:val="0068007A"/>
    <w:rsid w:val="006A4273"/>
    <w:rsid w:val="006A4484"/>
    <w:rsid w:val="006A65B1"/>
    <w:rsid w:val="006B1F28"/>
    <w:rsid w:val="006B2EB2"/>
    <w:rsid w:val="006B5C27"/>
    <w:rsid w:val="006B77D6"/>
    <w:rsid w:val="006B7ECC"/>
    <w:rsid w:val="006C3DA2"/>
    <w:rsid w:val="006E1A00"/>
    <w:rsid w:val="00710AF3"/>
    <w:rsid w:val="007204C7"/>
    <w:rsid w:val="00740DB1"/>
    <w:rsid w:val="00744BDB"/>
    <w:rsid w:val="00745483"/>
    <w:rsid w:val="007615DF"/>
    <w:rsid w:val="00786E38"/>
    <w:rsid w:val="00797D99"/>
    <w:rsid w:val="007A5CE8"/>
    <w:rsid w:val="007A6BF5"/>
    <w:rsid w:val="007E46EB"/>
    <w:rsid w:val="007F4142"/>
    <w:rsid w:val="00805B11"/>
    <w:rsid w:val="0080762B"/>
    <w:rsid w:val="00810465"/>
    <w:rsid w:val="008119C4"/>
    <w:rsid w:val="00830601"/>
    <w:rsid w:val="00831C27"/>
    <w:rsid w:val="0083594F"/>
    <w:rsid w:val="008366B2"/>
    <w:rsid w:val="00841F0A"/>
    <w:rsid w:val="00843F10"/>
    <w:rsid w:val="00887DB7"/>
    <w:rsid w:val="0089087E"/>
    <w:rsid w:val="00897818"/>
    <w:rsid w:val="008A25BD"/>
    <w:rsid w:val="008A3CEE"/>
    <w:rsid w:val="008B3478"/>
    <w:rsid w:val="008D12EA"/>
    <w:rsid w:val="008D4B04"/>
    <w:rsid w:val="008D4EAE"/>
    <w:rsid w:val="008E210E"/>
    <w:rsid w:val="00901EA7"/>
    <w:rsid w:val="00902A42"/>
    <w:rsid w:val="009222AE"/>
    <w:rsid w:val="00924814"/>
    <w:rsid w:val="00944B5F"/>
    <w:rsid w:val="00945951"/>
    <w:rsid w:val="009729A0"/>
    <w:rsid w:val="00974B94"/>
    <w:rsid w:val="009801FC"/>
    <w:rsid w:val="009877CA"/>
    <w:rsid w:val="009A1C45"/>
    <w:rsid w:val="009A40B4"/>
    <w:rsid w:val="009A649C"/>
    <w:rsid w:val="009B7408"/>
    <w:rsid w:val="009C10D1"/>
    <w:rsid w:val="009C78F1"/>
    <w:rsid w:val="009D6CD5"/>
    <w:rsid w:val="009E49AD"/>
    <w:rsid w:val="009F5D87"/>
    <w:rsid w:val="00A129CD"/>
    <w:rsid w:val="00A22283"/>
    <w:rsid w:val="00A446C3"/>
    <w:rsid w:val="00A60782"/>
    <w:rsid w:val="00A67322"/>
    <w:rsid w:val="00A77A1F"/>
    <w:rsid w:val="00A80278"/>
    <w:rsid w:val="00A82698"/>
    <w:rsid w:val="00AA0C67"/>
    <w:rsid w:val="00AB42E9"/>
    <w:rsid w:val="00AD509C"/>
    <w:rsid w:val="00AD5B8E"/>
    <w:rsid w:val="00AD7BF2"/>
    <w:rsid w:val="00AF6126"/>
    <w:rsid w:val="00AF621D"/>
    <w:rsid w:val="00B02E22"/>
    <w:rsid w:val="00B2434A"/>
    <w:rsid w:val="00B35E30"/>
    <w:rsid w:val="00B44F49"/>
    <w:rsid w:val="00B52E8D"/>
    <w:rsid w:val="00B606CB"/>
    <w:rsid w:val="00B76C53"/>
    <w:rsid w:val="00B76FDF"/>
    <w:rsid w:val="00B811D6"/>
    <w:rsid w:val="00B86335"/>
    <w:rsid w:val="00B86AD4"/>
    <w:rsid w:val="00B871D6"/>
    <w:rsid w:val="00BA2DC3"/>
    <w:rsid w:val="00BC20DD"/>
    <w:rsid w:val="00BC2461"/>
    <w:rsid w:val="00BE1FA0"/>
    <w:rsid w:val="00BE349F"/>
    <w:rsid w:val="00BE4AEC"/>
    <w:rsid w:val="00BE5031"/>
    <w:rsid w:val="00BF1FE5"/>
    <w:rsid w:val="00BF2F3F"/>
    <w:rsid w:val="00BF3816"/>
    <w:rsid w:val="00C00955"/>
    <w:rsid w:val="00C14E60"/>
    <w:rsid w:val="00C15513"/>
    <w:rsid w:val="00C226C2"/>
    <w:rsid w:val="00C32BAD"/>
    <w:rsid w:val="00C40203"/>
    <w:rsid w:val="00C43CAA"/>
    <w:rsid w:val="00C52D70"/>
    <w:rsid w:val="00C5518A"/>
    <w:rsid w:val="00C767E5"/>
    <w:rsid w:val="00C83ECB"/>
    <w:rsid w:val="00CA21B0"/>
    <w:rsid w:val="00CA3647"/>
    <w:rsid w:val="00CA61C7"/>
    <w:rsid w:val="00CB41EA"/>
    <w:rsid w:val="00CF21B0"/>
    <w:rsid w:val="00D07073"/>
    <w:rsid w:val="00D10A44"/>
    <w:rsid w:val="00D11697"/>
    <w:rsid w:val="00D52AEE"/>
    <w:rsid w:val="00D65B41"/>
    <w:rsid w:val="00D74560"/>
    <w:rsid w:val="00DA22E8"/>
    <w:rsid w:val="00DC0169"/>
    <w:rsid w:val="00DC78D7"/>
    <w:rsid w:val="00DE3651"/>
    <w:rsid w:val="00E041F3"/>
    <w:rsid w:val="00E04E79"/>
    <w:rsid w:val="00E0621E"/>
    <w:rsid w:val="00E25EF3"/>
    <w:rsid w:val="00E351B5"/>
    <w:rsid w:val="00E42588"/>
    <w:rsid w:val="00E4290F"/>
    <w:rsid w:val="00E455D0"/>
    <w:rsid w:val="00E61A1C"/>
    <w:rsid w:val="00E759A6"/>
    <w:rsid w:val="00E8030D"/>
    <w:rsid w:val="00E80382"/>
    <w:rsid w:val="00E83508"/>
    <w:rsid w:val="00E9032C"/>
    <w:rsid w:val="00EA4611"/>
    <w:rsid w:val="00EB4A46"/>
    <w:rsid w:val="00EB5E52"/>
    <w:rsid w:val="00EC2B6D"/>
    <w:rsid w:val="00EC31D7"/>
    <w:rsid w:val="00EE1EBA"/>
    <w:rsid w:val="00EF4A8E"/>
    <w:rsid w:val="00EF7220"/>
    <w:rsid w:val="00F22D5E"/>
    <w:rsid w:val="00F26750"/>
    <w:rsid w:val="00F439C8"/>
    <w:rsid w:val="00F44709"/>
    <w:rsid w:val="00F73656"/>
    <w:rsid w:val="00F7398B"/>
    <w:rsid w:val="00F91C8B"/>
    <w:rsid w:val="00FC6B04"/>
    <w:rsid w:val="00FD2284"/>
    <w:rsid w:val="00FD3457"/>
    <w:rsid w:val="00FE0DB1"/>
    <w:rsid w:val="00FE46F7"/>
    <w:rsid w:val="00FF4F2C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7F7EB"/>
  <w15:docId w15:val="{28A42389-A0AE-4272-8E74-7C0E85AD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07A"/>
    <w:pPr>
      <w:jc w:val="both"/>
    </w:pPr>
    <w:rPr>
      <w:rFonts w:ascii="Open Sans" w:hAnsi="Open Sans"/>
      <w:sz w:val="20"/>
    </w:rPr>
  </w:style>
  <w:style w:type="paragraph" w:styleId="Antrat1">
    <w:name w:val="heading 1"/>
    <w:aliases w:val="Pranešimo heading"/>
    <w:basedOn w:val="prastasis"/>
    <w:next w:val="prastasis"/>
    <w:link w:val="Antrat1Diagrama"/>
    <w:uiPriority w:val="9"/>
    <w:qFormat/>
    <w:rsid w:val="0005578F"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Antrat2">
    <w:name w:val="heading 2"/>
    <w:aliases w:val="rekvizitai"/>
    <w:basedOn w:val="prastasis"/>
    <w:next w:val="prastasis"/>
    <w:link w:val="Antrat2Diagrama"/>
    <w:uiPriority w:val="9"/>
    <w:unhideWhenUsed/>
    <w:qFormat/>
    <w:rsid w:val="006B77D6"/>
    <w:pPr>
      <w:keepNext/>
      <w:keepLines/>
      <w:spacing w:after="0"/>
      <w:jc w:val="left"/>
      <w:outlineLvl w:val="1"/>
    </w:pPr>
    <w:rPr>
      <w:rFonts w:eastAsiaTheme="majorEastAsia" w:cstheme="majorBidi"/>
      <w:bCs/>
      <w:color w:val="FFFFFF" w:themeColor="background1"/>
      <w:sz w:val="1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578F"/>
  </w:style>
  <w:style w:type="paragraph" w:styleId="Porat">
    <w:name w:val="footer"/>
    <w:basedOn w:val="prastasis"/>
    <w:link w:val="Porat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578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78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aliases w:val="Pranešimo heading Diagrama"/>
    <w:basedOn w:val="Numatytasispastraiposriftas"/>
    <w:link w:val="Antrat1"/>
    <w:uiPriority w:val="9"/>
    <w:rsid w:val="0005578F"/>
    <w:rPr>
      <w:rFonts w:ascii="Microsoft PhagsPa" w:eastAsiaTheme="majorEastAsia" w:hAnsi="Microsoft PhagsPa" w:cstheme="majorBidi"/>
      <w:b/>
      <w:bCs/>
      <w:color w:val="000000" w:themeColor="text1"/>
      <w:sz w:val="24"/>
      <w:szCs w:val="28"/>
    </w:rPr>
  </w:style>
  <w:style w:type="paragraph" w:styleId="Betarp">
    <w:name w:val="No Spacing"/>
    <w:link w:val="BetarpDiagrama"/>
    <w:uiPriority w:val="1"/>
    <w:qFormat/>
    <w:rsid w:val="0005578F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05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t-LT"/>
    </w:rPr>
  </w:style>
  <w:style w:type="character" w:customStyle="1" w:styleId="Antrat2Diagrama">
    <w:name w:val="Antraštė 2 Diagrama"/>
    <w:aliases w:val="rekvizitai Diagrama"/>
    <w:basedOn w:val="Numatytasispastraiposriftas"/>
    <w:link w:val="Antrat2"/>
    <w:uiPriority w:val="9"/>
    <w:rsid w:val="006B77D6"/>
    <w:rPr>
      <w:rFonts w:ascii="Microsoft PhagsPa" w:eastAsiaTheme="majorEastAsia" w:hAnsi="Microsoft PhagsPa" w:cstheme="majorBidi"/>
      <w:bCs/>
      <w:color w:val="FFFFFF" w:themeColor="background1"/>
      <w:sz w:val="18"/>
      <w:szCs w:val="26"/>
    </w:rPr>
  </w:style>
  <w:style w:type="character" w:styleId="Hipersaitas">
    <w:name w:val="Hyperlink"/>
    <w:basedOn w:val="Numatytasispastraiposriftas"/>
    <w:uiPriority w:val="99"/>
    <w:unhideWhenUsed/>
    <w:rsid w:val="006521C9"/>
    <w:rPr>
      <w:color w:val="0000FF" w:themeColor="hyperlink"/>
      <w:u w:val="single"/>
    </w:rPr>
  </w:style>
  <w:style w:type="paragraph" w:styleId="Vokoatgalinisadresas">
    <w:name w:val="envelope return"/>
    <w:basedOn w:val="prastasis"/>
    <w:rsid w:val="00021582"/>
    <w:pPr>
      <w:spacing w:after="0" w:line="240" w:lineRule="auto"/>
      <w:jc w:val="left"/>
    </w:pPr>
    <w:rPr>
      <w:rFonts w:ascii="TimesLT" w:eastAsia="Times New Roman" w:hAnsi="TimesLT" w:cs="Times New Roman"/>
      <w:kern w:val="28"/>
      <w:sz w:val="24"/>
      <w:szCs w:val="20"/>
      <w:lang w:val="en-US" w:eastAsia="ru-RU"/>
    </w:rPr>
  </w:style>
  <w:style w:type="paragraph" w:styleId="Pagrindinistekstas2">
    <w:name w:val="Body Text 2"/>
    <w:basedOn w:val="prastasis"/>
    <w:link w:val="Pagrindinistekstas2Diagrama"/>
    <w:rsid w:val="0002158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21582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ntrat">
    <w:name w:val="caption"/>
    <w:basedOn w:val="prastasis"/>
    <w:next w:val="prastasis"/>
    <w:qFormat/>
    <w:rsid w:val="00021582"/>
    <w:pPr>
      <w:shd w:val="clear" w:color="auto" w:fill="FFFFFF"/>
      <w:spacing w:before="115" w:after="0" w:line="240" w:lineRule="auto"/>
      <w:ind w:left="10"/>
      <w:jc w:val="left"/>
    </w:pPr>
    <w:rPr>
      <w:rFonts w:ascii="Times New Roman" w:eastAsia="Times New Roman" w:hAnsi="Times New Roman" w:cs="Times New Roman"/>
      <w:b/>
      <w:bCs/>
      <w:color w:val="0000FF"/>
      <w:spacing w:val="-8"/>
      <w:szCs w:val="25"/>
      <w:lang w:eastAsia="ru-RU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05B1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805B11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805B11"/>
    <w:pPr>
      <w:spacing w:after="100"/>
      <w:ind w:left="200"/>
    </w:pPr>
  </w:style>
  <w:style w:type="character" w:styleId="Grietas">
    <w:name w:val="Strong"/>
    <w:basedOn w:val="Numatytasispastraiposriftas"/>
    <w:uiPriority w:val="22"/>
    <w:qFormat/>
    <w:rsid w:val="00805B11"/>
    <w:rPr>
      <w:b/>
      <w:bCs/>
    </w:rPr>
  </w:style>
  <w:style w:type="table" w:styleId="Lentelstinklelis">
    <w:name w:val="Table Grid"/>
    <w:basedOn w:val="prastojilentel"/>
    <w:uiPriority w:val="59"/>
    <w:rsid w:val="009A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8DiagramaDiagramaCharCharDiagramaDiagramaCharCharDiagramaDiagramaCharCharDiagramaDiagramaCharCharDiagramaDiagramaCharCharDiagramaDiagramaDiagrama">
    <w:name w:val="Char Char8 Diagrama Diagrama Char Char Diagrama Diagrama Char Char Diagrama Diagrama Char Char Diagrama Diagrama Char Char Diagrama Diagrama Char Char Diagrama Diagrama Diagrama"/>
    <w:basedOn w:val="prastasis"/>
    <w:semiHidden/>
    <w:rsid w:val="001D782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8">
    <w:name w:val="Char Char8 Diagrama Diagrama Char Char Diagrama Diagrama Char Char Diagrama Diagrama Char Char Diagrama Diagrama Char Char Diagrama Diagrama Char Char Diagrama Diagrama Diagrama8"/>
    <w:basedOn w:val="prastasis"/>
    <w:semiHidden/>
    <w:rsid w:val="008E210E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C017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017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ableau">
    <w:name w:val="normal_tableau"/>
    <w:basedOn w:val="prastasis"/>
    <w:rsid w:val="004C017E"/>
    <w:pPr>
      <w:spacing w:before="120" w:after="120" w:line="240" w:lineRule="auto"/>
    </w:pPr>
    <w:rPr>
      <w:rFonts w:ascii="Optima" w:eastAsia="Times New Roman" w:hAnsi="Optima" w:cs="Times New Roman"/>
      <w:sz w:val="22"/>
      <w:szCs w:val="24"/>
      <w:lang w:val="en-GB"/>
    </w:rPr>
  </w:style>
  <w:style w:type="paragraph" w:customStyle="1" w:styleId="CharChar8DiagramaDiagramaCharCharDiagramaDiagramaCharCharDiagramaDiagramaCharCharDiagramaDiagramaCharCharDiagramaDiagramaCharCharDiagramaDiagramaDiagrama7">
    <w:name w:val="Char Char8 Diagrama Diagrama Char Char Diagrama Diagrama Char Char Diagrama Diagrama Char Char Diagrama Diagrama Char Char Diagrama Diagrama Char Char Diagrama Diagrama Diagrama7"/>
    <w:basedOn w:val="prastasis"/>
    <w:semiHidden/>
    <w:rsid w:val="00516F3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6">
    <w:name w:val="Char Char8 Diagrama Diagrama Char Char Diagrama Diagrama Char Char Diagrama Diagrama Char Char Diagrama Diagrama Char Char Diagrama Diagrama Char Char Diagrama Diagrama Diagrama6"/>
    <w:basedOn w:val="prastasis"/>
    <w:semiHidden/>
    <w:rsid w:val="00EC31D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5">
    <w:name w:val="Char Char8 Diagrama Diagrama Char Char Diagrama Diagrama Char Char Diagrama Diagrama Char Char Diagrama Diagrama Char Char Diagrama Diagrama Char Char Diagrama Diagrama Diagrama5"/>
    <w:basedOn w:val="prastasis"/>
    <w:semiHidden/>
    <w:rsid w:val="008A25B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Default">
    <w:name w:val="Default"/>
    <w:rsid w:val="004A64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t-LT"/>
    </w:rPr>
  </w:style>
  <w:style w:type="paragraph" w:customStyle="1" w:styleId="CharChar8DiagramaDiagramaCharCharDiagramaDiagramaCharCharDiagramaDiagramaCharCharDiagramaDiagramaCharCharDiagramaDiagramaCharCharDiagramaDiagramaDiagrama4">
    <w:name w:val="Char Char8 Diagrama Diagrama Char Char Diagrama Diagrama Char Char Diagrama Diagrama Char Char Diagrama Diagrama Char Char Diagrama Diagrama Char Char Diagrama Diagrama Diagrama4"/>
    <w:basedOn w:val="prastasis"/>
    <w:semiHidden/>
    <w:rsid w:val="00530D64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3">
    <w:name w:val="Char Char8 Diagrama Diagrama Char Char Diagrama Diagrama Char Char Diagrama Diagrama Char Char Diagrama Diagrama Char Char Diagrama Diagrama Char Char Diagrama Diagrama Diagrama3"/>
    <w:basedOn w:val="prastasis"/>
    <w:semiHidden/>
    <w:rsid w:val="005473E0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83060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30601"/>
    <w:rPr>
      <w:rFonts w:ascii="Open Sans" w:hAnsi="Open Sans"/>
      <w:sz w:val="20"/>
    </w:rPr>
  </w:style>
  <w:style w:type="paragraph" w:customStyle="1" w:styleId="CharChar8DiagramaDiagramaCharCharDiagramaDiagramaCharCharDiagramaDiagramaCharCharDiagramaDiagramaCharCharDiagramaDiagramaCharCharDiagramaDiagramaDiagrama2">
    <w:name w:val="Char Char8 Diagrama Diagrama Char Char Diagrama Diagrama Char Char Diagrama Diagrama Char Char Diagrama Diagrama Char Char Diagrama Diagrama Char Char Diagrama Diagrama Diagrama2"/>
    <w:basedOn w:val="prastasis"/>
    <w:semiHidden/>
    <w:rsid w:val="001473E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1">
    <w:name w:val="Char Char8 Diagrama Diagrama Char Char Diagrama Diagrama Char Char Diagrama Diagrama Char Char Diagrama Diagrama Char Char Diagrama Diagrama Char Char Diagrama Diagrama Diagrama1"/>
    <w:basedOn w:val="prastasis"/>
    <w:semiHidden/>
    <w:rsid w:val="00A129C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character" w:customStyle="1" w:styleId="FontStyle16">
    <w:name w:val="Font Style16"/>
    <w:uiPriority w:val="99"/>
    <w:rsid w:val="00A129CD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Punktas1">
    <w:name w:val="Punktas 1"/>
    <w:basedOn w:val="prastasis"/>
    <w:autoRedefine/>
    <w:rsid w:val="00B35E30"/>
    <w:pPr>
      <w:spacing w:after="60" w:line="240" w:lineRule="auto"/>
      <w:ind w:firstLine="720"/>
    </w:pPr>
    <w:rPr>
      <w:rFonts w:ascii="Ubuntu" w:eastAsia="Calibri" w:hAnsi="Ubuntu" w:cs="Times New Roman"/>
      <w:bCs/>
      <w:color w:val="000000"/>
      <w:sz w:val="22"/>
    </w:rPr>
  </w:style>
  <w:style w:type="paragraph" w:customStyle="1" w:styleId="StyleJustified">
    <w:name w:val="Style Justified"/>
    <w:basedOn w:val="prastasis"/>
    <w:uiPriority w:val="99"/>
    <w:semiHidden/>
    <w:rsid w:val="00F91C8B"/>
    <w:pPr>
      <w:spacing w:after="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AU"/>
    </w:rPr>
  </w:style>
  <w:style w:type="paragraph" w:customStyle="1" w:styleId="3">
    <w:name w:val="3"/>
    <w:basedOn w:val="prastasis"/>
    <w:next w:val="prastasiniatinklio"/>
    <w:uiPriority w:val="99"/>
    <w:unhideWhenUsed/>
    <w:rsid w:val="00570EF3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rsid w:val="00570EF3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2">
    <w:name w:val="2"/>
    <w:basedOn w:val="prastasis"/>
    <w:next w:val="prastasiniatinklio"/>
    <w:uiPriority w:val="99"/>
    <w:unhideWhenUsed/>
    <w:rsid w:val="009E49AD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9E49A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paragraph" w:customStyle="1" w:styleId="1">
    <w:name w:val="1"/>
    <w:basedOn w:val="prastasis"/>
    <w:next w:val="prastasiniatinklio"/>
    <w:uiPriority w:val="99"/>
    <w:unhideWhenUsed/>
    <w:rsid w:val="004F16F0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ist Paragraph Red,Dot pt,F5 List Paragraph,List Paragraph Char Char Char,Indicator Text,Colorful List - Accent 11,Numbered Para 1,Bullet 1,Bullet Points,MAIN CONTENT,List Paragraph11,List Paragraph12,OBC Bullet,Buletai,Bullet EY,lp1,Bu"/>
    <w:basedOn w:val="prastasis"/>
    <w:link w:val="SraopastraipaDiagrama"/>
    <w:uiPriority w:val="34"/>
    <w:qFormat/>
    <w:rsid w:val="0005567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A44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A4484"/>
    <w:rPr>
      <w:rFonts w:ascii="Consolas" w:hAnsi="Consolas"/>
      <w:sz w:val="21"/>
      <w:szCs w:val="21"/>
    </w:rPr>
  </w:style>
  <w:style w:type="character" w:customStyle="1" w:styleId="SraopastraipaDiagrama">
    <w:name w:val="Sąrašo pastraipa Diagrama"/>
    <w:aliases w:val="List Paragraph Red Diagrama,Dot pt Diagrama,F5 List Paragraph Diagrama,List Paragraph Char Char Char Diagrama,Indicator Text Diagrama,Colorful List - Accent 11 Diagrama,Numbered Para 1 Diagrama,Bullet 1 Diagrama,lp1 Diagrama"/>
    <w:link w:val="Sraopastraipa"/>
    <w:uiPriority w:val="34"/>
    <w:qFormat/>
    <w:locked/>
    <w:rsid w:val="00710AF3"/>
    <w:rPr>
      <w:rFonts w:ascii="Open Sans" w:hAnsi="Open Sans"/>
      <w:sz w:val="20"/>
    </w:rPr>
  </w:style>
  <w:style w:type="character" w:customStyle="1" w:styleId="BetarpDiagrama">
    <w:name w:val="Be tarpų Diagrama"/>
    <w:link w:val="Betarp"/>
    <w:uiPriority w:val="1"/>
    <w:rsid w:val="005B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\Desktop\Firminis%20blankas_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EB41C5A130E6418A6140BE2024366A" ma:contentTypeVersion="12" ma:contentTypeDescription="Kurkite naują dokumentą." ma:contentTypeScope="" ma:versionID="8506fedef0cb392ebbccaa2cb5d62f70">
  <xsd:schema xmlns:xsd="http://www.w3.org/2001/XMLSchema" xmlns:xs="http://www.w3.org/2001/XMLSchema" xmlns:p="http://schemas.microsoft.com/office/2006/metadata/properties" xmlns:ns2="4aafcdfb-12bb-41df-96d4-0aacdce38022" xmlns:ns3="1123d04b-3182-4403-a143-209054a5fe64" targetNamespace="http://schemas.microsoft.com/office/2006/metadata/properties" ma:root="true" ma:fieldsID="8522e07992080e70d6ca644b8ed35465" ns2:_="" ns3:_="">
    <xsd:import namespace="4aafcdfb-12bb-41df-96d4-0aacdce38022"/>
    <xsd:import namespace="1123d04b-3182-4403-a143-209054a5f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cdfb-12bb-41df-96d4-0aacdce38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539d212-9f11-4feb-bd9d-fb644bd92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3d04b-3182-4403-a143-209054a5fe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76e037-cd0a-459f-b3b6-48c126457487}" ma:internalName="TaxCatchAll" ma:showField="CatchAllData" ma:web="1123d04b-3182-4403-a143-209054a5f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fcdfb-12bb-41df-96d4-0aacdce38022">
      <Terms xmlns="http://schemas.microsoft.com/office/infopath/2007/PartnerControls"/>
    </lcf76f155ced4ddcb4097134ff3c332f>
    <TaxCatchAll xmlns="1123d04b-3182-4403-a143-209054a5fe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F5AD9-C28D-4346-94E7-33D38399D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fcdfb-12bb-41df-96d4-0aacdce38022"/>
    <ds:schemaRef ds:uri="1123d04b-3182-4403-a143-209054a5f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57714-1523-4764-933A-16068D101C28}">
  <ds:schemaRefs>
    <ds:schemaRef ds:uri="http://schemas.microsoft.com/office/2006/metadata/properties"/>
    <ds:schemaRef ds:uri="http://schemas.microsoft.com/office/infopath/2007/PartnerControls"/>
    <ds:schemaRef ds:uri="4aafcdfb-12bb-41df-96d4-0aacdce38022"/>
    <ds:schemaRef ds:uri="1123d04b-3182-4403-a143-209054a5fe64"/>
  </ds:schemaRefs>
</ds:datastoreItem>
</file>

<file path=customXml/itemProps3.xml><?xml version="1.0" encoding="utf-8"?>
<ds:datastoreItem xmlns:ds="http://schemas.openxmlformats.org/officeDocument/2006/customXml" ds:itemID="{20DEEC22-B505-45EB-B92C-1147393AAE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CCFB-1907-4016-A556-50DE4DAEB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Firminis blankas_SS</Template>
  <TotalTime>16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Ernestas Masla</cp:lastModifiedBy>
  <cp:revision>17</cp:revision>
  <cp:lastPrinted>2023-02-20T13:02:00Z</cp:lastPrinted>
  <dcterms:created xsi:type="dcterms:W3CDTF">2025-02-26T05:19:00Z</dcterms:created>
  <dcterms:modified xsi:type="dcterms:W3CDTF">2026-05-19T07:09:00Z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0x01010050EB41C5A130E6418A6140BE2024366A</vt:lpwstr>
  </property>
  <property fmtid="{D5CDD505-2E9C-101B-9397-08002B2CF9AE}" pid="3" name="MediaServiceImageTags">
    <vt:lpwstr/>
  </property>
</Properties>
</file>