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DD29F" w14:textId="33D6A07D" w:rsidR="005B163D" w:rsidRPr="00B31102"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B31102">
        <w:rPr>
          <w:rFonts w:ascii="Times New Roman" w:eastAsia="Calibri" w:hAnsi="Times New Roman" w:cs="Times New Roman"/>
          <w:sz w:val="24"/>
        </w:rPr>
        <w:t xml:space="preserve">Pirkimo sąlygų </w:t>
      </w:r>
      <w:r w:rsidR="00360CC2" w:rsidRPr="00B31102">
        <w:rPr>
          <w:rFonts w:ascii="Times New Roman" w:eastAsia="Calibri" w:hAnsi="Times New Roman" w:cs="Times New Roman"/>
          <w:sz w:val="24"/>
        </w:rPr>
        <w:t>6</w:t>
      </w:r>
      <w:r w:rsidRPr="00B31102">
        <w:rPr>
          <w:rFonts w:ascii="Times New Roman" w:eastAsia="Calibri" w:hAnsi="Times New Roman" w:cs="Times New Roman"/>
          <w:sz w:val="24"/>
        </w:rPr>
        <w:t xml:space="preserve"> priedas „</w:t>
      </w:r>
      <w:r w:rsidR="00EE44E1" w:rsidRPr="00B31102">
        <w:rPr>
          <w:rFonts w:ascii="Times New Roman" w:eastAsia="Calibri" w:hAnsi="Times New Roman" w:cs="Times New Roman"/>
          <w:sz w:val="24"/>
        </w:rPr>
        <w:t>Pasiūlymo forma</w:t>
      </w:r>
      <w:r w:rsidR="00E21B03" w:rsidRPr="00B31102">
        <w:rPr>
          <w:rFonts w:ascii="Times New Roman" w:eastAsia="Calibri" w:hAnsi="Times New Roman" w:cs="Times New Roman"/>
          <w:sz w:val="24"/>
        </w:rPr>
        <w:t>“</w:t>
      </w:r>
      <w:r w:rsidR="00EE44E1" w:rsidRPr="00B31102">
        <w:rPr>
          <w:rFonts w:ascii="Times New Roman" w:eastAsia="Calibri" w:hAnsi="Times New Roman" w:cs="Times New Roman"/>
          <w:sz w:val="24"/>
        </w:rPr>
        <w:t xml:space="preserve"> </w:t>
      </w:r>
      <w:bookmarkEnd w:id="0"/>
      <w:bookmarkEnd w:id="1"/>
    </w:p>
    <w:p w14:paraId="4A48B5A3" w14:textId="77777777" w:rsidR="005D75EB" w:rsidRPr="00B31102"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71A90F81" w14:textId="77777777" w:rsidR="00E21B03" w:rsidRPr="00B31102" w:rsidRDefault="00E21B03" w:rsidP="00E21B03">
      <w:pPr>
        <w:widowControl/>
        <w:tabs>
          <w:tab w:val="left" w:pos="1080"/>
          <w:tab w:val="left" w:pos="3600"/>
        </w:tabs>
        <w:autoSpaceDE/>
        <w:autoSpaceDN/>
        <w:adjustRightInd/>
        <w:ind w:firstLine="0"/>
        <w:jc w:val="right"/>
        <w:rPr>
          <w:rFonts w:ascii="Times New Roman" w:hAnsi="Times New Roman" w:cs="Times New Roman"/>
          <w:sz w:val="24"/>
          <w:lang w:eastAsia="en-US"/>
        </w:rPr>
      </w:pPr>
    </w:p>
    <w:p w14:paraId="4BDD1343" w14:textId="77777777" w:rsidR="00E21B03" w:rsidRPr="00B31102" w:rsidRDefault="00E21B03" w:rsidP="00E21B03">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_____________________</w:t>
      </w:r>
    </w:p>
    <w:p w14:paraId="7B38C315" w14:textId="77777777" w:rsidR="00E21B03" w:rsidRPr="00B31102" w:rsidRDefault="00E21B03" w:rsidP="00E21B03">
      <w:pPr>
        <w:widowControl/>
        <w:tabs>
          <w:tab w:val="center" w:pos="2520"/>
        </w:tabs>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(Adresatas (Perkantysis subjektas)</w:t>
      </w:r>
    </w:p>
    <w:p w14:paraId="4BA10359" w14:textId="77777777" w:rsidR="00E21B03" w:rsidRPr="00B31102" w:rsidRDefault="00E21B03" w:rsidP="00E21B03">
      <w:pPr>
        <w:widowControl/>
        <w:autoSpaceDE/>
        <w:autoSpaceDN/>
        <w:adjustRightInd/>
        <w:ind w:firstLine="0"/>
        <w:jc w:val="center"/>
        <w:rPr>
          <w:rFonts w:ascii="Times New Roman" w:eastAsia="SimSun" w:hAnsi="Times New Roman" w:cs="Times New Roman"/>
          <w:b/>
          <w:sz w:val="24"/>
          <w:lang w:eastAsia="en-US"/>
        </w:rPr>
      </w:pPr>
    </w:p>
    <w:p w14:paraId="7B0A5DCC" w14:textId="77777777" w:rsidR="00E21B03" w:rsidRPr="00B31102" w:rsidRDefault="00E21B03" w:rsidP="00E21B03">
      <w:pPr>
        <w:widowControl/>
        <w:autoSpaceDE/>
        <w:autoSpaceDN/>
        <w:adjustRightInd/>
        <w:ind w:firstLine="0"/>
        <w:jc w:val="center"/>
        <w:rPr>
          <w:rFonts w:ascii="Times New Roman" w:eastAsia="SimSun" w:hAnsi="Times New Roman" w:cs="Times New Roman"/>
          <w:b/>
          <w:sz w:val="24"/>
          <w:lang w:eastAsia="en-US"/>
        </w:rPr>
      </w:pPr>
      <w:r w:rsidRPr="00B31102">
        <w:rPr>
          <w:rFonts w:ascii="Times New Roman" w:eastAsia="SimSun" w:hAnsi="Times New Roman" w:cs="Times New Roman"/>
          <w:b/>
          <w:sz w:val="24"/>
          <w:lang w:eastAsia="en-US"/>
        </w:rPr>
        <w:t>PASIŪLYMAS</w:t>
      </w:r>
    </w:p>
    <w:p w14:paraId="57BD4D99" w14:textId="3FF8CA34" w:rsidR="00E21B03" w:rsidRPr="00B31102" w:rsidRDefault="00E21B03" w:rsidP="00E21B03">
      <w:pPr>
        <w:widowControl/>
        <w:autoSpaceDE/>
        <w:autoSpaceDN/>
        <w:adjustRightInd/>
        <w:ind w:firstLine="0"/>
        <w:jc w:val="center"/>
        <w:rPr>
          <w:rFonts w:ascii="Times New Roman" w:hAnsi="Times New Roman" w:cs="Times New Roman"/>
          <w:i/>
          <w:color w:val="000000"/>
          <w:sz w:val="24"/>
          <w:lang w:eastAsia="en-US"/>
        </w:rPr>
      </w:pPr>
      <w:r w:rsidRPr="00B31102">
        <w:rPr>
          <w:rFonts w:ascii="Times New Roman" w:hAnsi="Times New Roman" w:cs="Times New Roman"/>
          <w:b/>
          <w:color w:val="000000"/>
          <w:sz w:val="24"/>
          <w:lang w:eastAsia="en-US"/>
        </w:rPr>
        <w:t xml:space="preserve">DĖL </w:t>
      </w:r>
      <w:r w:rsidR="000C7640">
        <w:rPr>
          <w:rFonts w:ascii="Times New Roman" w:hAnsi="Times New Roman" w:cs="Times New Roman"/>
          <w:b/>
          <w:color w:val="000000"/>
          <w:sz w:val="24"/>
          <w:lang w:eastAsia="en-US"/>
        </w:rPr>
        <w:t xml:space="preserve">SUPAPRASTINTO ATVIRO </w:t>
      </w:r>
      <w:r w:rsidR="00B318C6">
        <w:rPr>
          <w:rFonts w:ascii="Times New Roman" w:hAnsi="Times New Roman" w:cs="Times New Roman"/>
          <w:b/>
          <w:color w:val="000000"/>
          <w:sz w:val="24"/>
          <w:lang w:eastAsia="en-US"/>
        </w:rPr>
        <w:t>„</w:t>
      </w:r>
      <w:r w:rsidR="005929E4">
        <w:rPr>
          <w:rFonts w:ascii="Times New Roman" w:eastAsia="Calibri" w:hAnsi="Times New Roman" w:cs="Times New Roman"/>
          <w:b/>
          <w:bCs/>
          <w:sz w:val="24"/>
        </w:rPr>
        <w:t>PE-RC VAMZDIS DN400</w:t>
      </w:r>
      <w:r w:rsidR="00B318C6">
        <w:rPr>
          <w:rFonts w:ascii="Times New Roman" w:eastAsia="Calibri" w:hAnsi="Times New Roman" w:cs="Times New Roman"/>
          <w:b/>
          <w:bCs/>
          <w:sz w:val="24"/>
        </w:rPr>
        <w:t>“</w:t>
      </w:r>
      <w:r w:rsidR="00295201" w:rsidRPr="00B31102">
        <w:rPr>
          <w:rFonts w:ascii="Times New Roman" w:eastAsia="Calibri" w:hAnsi="Times New Roman" w:cs="Times New Roman"/>
          <w:b/>
          <w:bCs/>
          <w:sz w:val="24"/>
        </w:rPr>
        <w:t xml:space="preserve"> PIRKIMO</w:t>
      </w:r>
    </w:p>
    <w:p w14:paraId="1456D567"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___________</w:t>
      </w:r>
    </w:p>
    <w:p w14:paraId="62459CB1"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(Data)</w:t>
      </w:r>
    </w:p>
    <w:p w14:paraId="23992F0F"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____________________</w:t>
      </w:r>
    </w:p>
    <w:p w14:paraId="46AF167C"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(Vieta)</w:t>
      </w:r>
    </w:p>
    <w:p w14:paraId="15CCC1F9" w14:textId="77777777" w:rsidR="00295201" w:rsidRPr="00B31102" w:rsidRDefault="00295201" w:rsidP="00E21B03">
      <w:pPr>
        <w:widowControl/>
        <w:autoSpaceDE/>
        <w:autoSpaceDN/>
        <w:adjustRightInd/>
        <w:ind w:firstLine="0"/>
        <w:jc w:val="center"/>
        <w:rPr>
          <w:rFonts w:ascii="Times New Roman" w:hAnsi="Times New Roman" w:cs="Times New Roman"/>
          <w:sz w:val="24"/>
          <w:lang w:eastAsia="en-US"/>
        </w:rPr>
      </w:pPr>
    </w:p>
    <w:p w14:paraId="45E6B0A3" w14:textId="77777777" w:rsidR="00295201" w:rsidRPr="00B31102" w:rsidRDefault="00295201" w:rsidP="00295201">
      <w:pPr>
        <w:keepNext/>
        <w:widowControl/>
        <w:numPr>
          <w:ilvl w:val="0"/>
          <w:numId w:val="2"/>
        </w:numPr>
        <w:tabs>
          <w:tab w:val="left" w:pos="284"/>
        </w:tabs>
        <w:autoSpaceDE/>
        <w:autoSpaceDN/>
        <w:adjustRightInd/>
        <w:spacing w:before="60" w:after="60"/>
        <w:ind w:left="0" w:firstLine="0"/>
        <w:jc w:val="center"/>
        <w:outlineLvl w:val="0"/>
        <w:rPr>
          <w:rFonts w:ascii="Times New Roman" w:hAnsi="Times New Roman" w:cs="Times New Roman"/>
          <w:b/>
          <w:bCs/>
          <w:sz w:val="24"/>
          <w:lang w:eastAsia="en-US"/>
        </w:rPr>
      </w:pPr>
      <w:r w:rsidRPr="00B31102">
        <w:rPr>
          <w:rFonts w:ascii="Times New Roman" w:hAnsi="Times New Roman" w:cs="Times New Roman"/>
          <w:b/>
          <w:bCs/>
          <w:sz w:val="24"/>
          <w:lang w:eastAsia="en-US"/>
        </w:rPr>
        <w:t>INFORMACIJA APIE TIEKĖJĄ</w:t>
      </w:r>
    </w:p>
    <w:p w14:paraId="6B3A35C3" w14:textId="77777777" w:rsidR="00295201" w:rsidRPr="00B31102" w:rsidRDefault="00295201" w:rsidP="00E21B03">
      <w:pPr>
        <w:widowControl/>
        <w:autoSpaceDE/>
        <w:autoSpaceDN/>
        <w:adjustRightInd/>
        <w:ind w:firstLine="0"/>
        <w:jc w:val="center"/>
        <w:rPr>
          <w:rFonts w:ascii="Times New Roman" w:hAnsi="Times New Roman" w:cs="Times New Roman"/>
          <w:sz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95201" w:rsidRPr="00B31102" w14:paraId="0F5F05D4"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3B11F4F7"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pavadinimas / Ūkio subjektų grupės Tiekėjų pavadinimai</w:t>
            </w:r>
            <w:r w:rsidRPr="00B31102">
              <w:rPr>
                <w:rFonts w:ascii="Times New Roman" w:hAnsi="Times New Roman" w:cs="Times New Roman"/>
                <w:sz w:val="24"/>
                <w:vertAlign w:val="superscript"/>
                <w:lang w:eastAsia="en-US"/>
              </w:rPr>
              <w:footnoteReference w:id="1"/>
            </w:r>
          </w:p>
        </w:tc>
        <w:tc>
          <w:tcPr>
            <w:tcW w:w="4785" w:type="dxa"/>
            <w:tcBorders>
              <w:top w:val="single" w:sz="4" w:space="0" w:color="auto"/>
              <w:left w:val="single" w:sz="4" w:space="0" w:color="auto"/>
              <w:bottom w:val="single" w:sz="4" w:space="0" w:color="auto"/>
              <w:right w:val="single" w:sz="4" w:space="0" w:color="auto"/>
            </w:tcBorders>
          </w:tcPr>
          <w:p w14:paraId="3AEF74C2"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58CEF8CB" w14:textId="77777777" w:rsidTr="004A0EFD">
        <w:tc>
          <w:tcPr>
            <w:tcW w:w="5070" w:type="dxa"/>
            <w:tcBorders>
              <w:top w:val="single" w:sz="4" w:space="0" w:color="auto"/>
              <w:left w:val="single" w:sz="4" w:space="0" w:color="auto"/>
              <w:bottom w:val="single" w:sz="4" w:space="0" w:color="auto"/>
              <w:right w:val="single" w:sz="4" w:space="0" w:color="auto"/>
            </w:tcBorders>
          </w:tcPr>
          <w:p w14:paraId="4B6F5734"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 xml:space="preserve">Ūkio subjektų grupės atsakingas partneris </w:t>
            </w:r>
            <w:r w:rsidRPr="00B31102">
              <w:rPr>
                <w:rFonts w:ascii="Times New Roman" w:hAnsi="Times New Roman" w:cs="Times New Roman"/>
                <w:i/>
                <w:iCs/>
                <w:sz w:val="24"/>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097140C8"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20195A89"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172B702C"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adresas (-ai)</w:t>
            </w:r>
            <w:r w:rsidRPr="00B31102">
              <w:rPr>
                <w:rFonts w:ascii="Times New Roman" w:hAnsi="Times New Roman" w:cs="Times New Roman"/>
                <w:sz w:val="24"/>
                <w:vertAlign w:val="superscript"/>
                <w:lang w:eastAsia="en-US"/>
              </w:rPr>
              <w:footnoteReference w:id="2"/>
            </w:r>
            <w:r w:rsidRPr="00B31102">
              <w:rPr>
                <w:rFonts w:ascii="Times New Roman" w:hAnsi="Times New Roman" w:cs="Times New Roman"/>
                <w:sz w:val="24"/>
                <w:lang w:eastAsia="en-US"/>
              </w:rPr>
              <w:t xml:space="preserve"> </w:t>
            </w:r>
            <w:r w:rsidRPr="00B31102">
              <w:rPr>
                <w:rFonts w:ascii="Times New Roman" w:hAnsi="Times New Roman" w:cs="Times New Roman"/>
                <w:i/>
                <w:iCs/>
                <w:sz w:val="24"/>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787AF517"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6C86FB8F"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07B2F1E5"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Juridinio asmens kodas (-ai)</w:t>
            </w:r>
            <w:r w:rsidRPr="00B31102">
              <w:rPr>
                <w:rFonts w:ascii="Times New Roman" w:hAnsi="Times New Roman" w:cs="Times New Roman"/>
                <w:sz w:val="24"/>
                <w:vertAlign w:val="superscript"/>
                <w:lang w:eastAsia="en-US"/>
              </w:rPr>
              <w:footnoteReference w:id="3"/>
            </w:r>
            <w:r w:rsidRPr="00B31102">
              <w:rPr>
                <w:rFonts w:ascii="Times New Roman" w:hAnsi="Times New Roman" w:cs="Times New Roman"/>
                <w:sz w:val="24"/>
                <w:lang w:eastAsia="en-US"/>
              </w:rPr>
              <w:t xml:space="preserve"> </w:t>
            </w:r>
            <w:r w:rsidRPr="00B31102">
              <w:rPr>
                <w:rFonts w:ascii="Times New Roman" w:hAnsi="Times New Roman" w:cs="Times New Roman"/>
                <w:i/>
                <w:iCs/>
                <w:sz w:val="24"/>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6F6938A"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1B1B5A4B"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116D827B"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PVM mokėtojo kodas (-ai)</w:t>
            </w:r>
            <w:r w:rsidRPr="00B31102">
              <w:rPr>
                <w:rFonts w:ascii="Times New Roman" w:hAnsi="Times New Roman" w:cs="Times New Roman"/>
                <w:sz w:val="24"/>
                <w:vertAlign w:val="superscript"/>
                <w:lang w:eastAsia="en-US"/>
              </w:rPr>
              <w:footnoteReference w:id="4"/>
            </w:r>
          </w:p>
        </w:tc>
        <w:tc>
          <w:tcPr>
            <w:tcW w:w="4785" w:type="dxa"/>
            <w:tcBorders>
              <w:top w:val="single" w:sz="4" w:space="0" w:color="auto"/>
              <w:left w:val="single" w:sz="4" w:space="0" w:color="auto"/>
              <w:bottom w:val="single" w:sz="4" w:space="0" w:color="auto"/>
              <w:right w:val="single" w:sz="4" w:space="0" w:color="auto"/>
            </w:tcBorders>
          </w:tcPr>
          <w:p w14:paraId="313360F5"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0F2CE2CA" w14:textId="77777777" w:rsidTr="004A0EFD">
        <w:trPr>
          <w:trHeight w:val="342"/>
        </w:trPr>
        <w:tc>
          <w:tcPr>
            <w:tcW w:w="5070" w:type="dxa"/>
            <w:tcBorders>
              <w:top w:val="single" w:sz="4" w:space="0" w:color="auto"/>
              <w:left w:val="single" w:sz="4" w:space="0" w:color="auto"/>
              <w:bottom w:val="single" w:sz="4" w:space="0" w:color="auto"/>
              <w:right w:val="single" w:sz="4" w:space="0" w:color="auto"/>
            </w:tcBorders>
          </w:tcPr>
          <w:p w14:paraId="0363A712"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210D1D61"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26029EDA" w14:textId="77777777" w:rsidTr="004A0EFD">
        <w:tc>
          <w:tcPr>
            <w:tcW w:w="5070" w:type="dxa"/>
            <w:tcBorders>
              <w:top w:val="single" w:sz="4" w:space="0" w:color="auto"/>
              <w:left w:val="single" w:sz="4" w:space="0" w:color="auto"/>
              <w:bottom w:val="single" w:sz="4" w:space="0" w:color="auto"/>
              <w:right w:val="single" w:sz="4" w:space="0" w:color="auto"/>
            </w:tcBorders>
          </w:tcPr>
          <w:p w14:paraId="48051CF9"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07356223"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1F5D430C" w14:textId="77777777" w:rsidTr="004A0EFD">
        <w:tc>
          <w:tcPr>
            <w:tcW w:w="5070" w:type="dxa"/>
            <w:tcBorders>
              <w:top w:val="single" w:sz="4" w:space="0" w:color="auto"/>
              <w:left w:val="single" w:sz="4" w:space="0" w:color="auto"/>
              <w:bottom w:val="single" w:sz="4" w:space="0" w:color="auto"/>
              <w:right w:val="single" w:sz="4" w:space="0" w:color="auto"/>
            </w:tcBorders>
          </w:tcPr>
          <w:p w14:paraId="4D94C545"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Pasiūlymo pasirašymui Tiekėjo / Ūkio subjektų grupės partnerio įgalioto asmens vardas, pavardė, pareigos, teisinis atstovavimo pagrindas, pagal kurį asmuo pasirašo</w:t>
            </w:r>
            <w:r w:rsidRPr="00B31102">
              <w:rPr>
                <w:rFonts w:ascii="Times New Roman" w:hAnsi="Times New Roman" w:cs="Times New Roman"/>
                <w:sz w:val="24"/>
                <w:vertAlign w:val="superscript"/>
                <w:lang w:eastAsia="en-US"/>
              </w:rPr>
              <w:footnoteReference w:id="5"/>
            </w:r>
            <w:r w:rsidRPr="00B31102">
              <w:rPr>
                <w:rFonts w:ascii="Times New Roman" w:hAnsi="Times New Roman" w:cs="Times New Roman"/>
                <w:sz w:val="24"/>
                <w:lang w:eastAsia="en-US"/>
              </w:rPr>
              <w:t xml:space="preserve"> </w:t>
            </w:r>
            <w:r w:rsidRPr="00B31102">
              <w:rPr>
                <w:rFonts w:ascii="Times New Roman" w:hAnsi="Times New Roman" w:cs="Times New Roman"/>
                <w:i/>
                <w:iCs/>
                <w:sz w:val="24"/>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5F60CB1F"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0C9E6F7E" w14:textId="77777777" w:rsidTr="004A0EFD">
        <w:tc>
          <w:tcPr>
            <w:tcW w:w="5070" w:type="dxa"/>
            <w:tcBorders>
              <w:top w:val="single" w:sz="4" w:space="0" w:color="auto"/>
              <w:left w:val="single" w:sz="4" w:space="0" w:color="auto"/>
              <w:bottom w:val="single" w:sz="4" w:space="0" w:color="auto"/>
              <w:right w:val="single" w:sz="4" w:space="0" w:color="auto"/>
            </w:tcBorders>
          </w:tcPr>
          <w:p w14:paraId="57E1F495"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270CE13"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353EC2FB" w14:textId="77777777" w:rsidTr="004A0EFD">
        <w:tc>
          <w:tcPr>
            <w:tcW w:w="5070" w:type="dxa"/>
            <w:tcBorders>
              <w:top w:val="single" w:sz="4" w:space="0" w:color="auto"/>
              <w:left w:val="single" w:sz="4" w:space="0" w:color="auto"/>
              <w:bottom w:val="single" w:sz="4" w:space="0" w:color="auto"/>
              <w:right w:val="single" w:sz="4" w:space="0" w:color="auto"/>
            </w:tcBorders>
          </w:tcPr>
          <w:p w14:paraId="3527FE47"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lastRenderedPageBreak/>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5A52CAE6"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bl>
    <w:p w14:paraId="4921782D" w14:textId="77777777" w:rsidR="00E21B03" w:rsidRPr="00B31102" w:rsidRDefault="00E21B03" w:rsidP="00E21B03">
      <w:pPr>
        <w:widowControl/>
        <w:tabs>
          <w:tab w:val="left" w:pos="9639"/>
        </w:tabs>
        <w:autoSpaceDE/>
        <w:autoSpaceDN/>
        <w:adjustRightInd/>
        <w:ind w:right="-1" w:firstLine="0"/>
        <w:jc w:val="both"/>
        <w:rPr>
          <w:rFonts w:ascii="Times New Roman" w:eastAsia="SimSun" w:hAnsi="Times New Roman" w:cs="Times New Roman"/>
          <w:sz w:val="24"/>
          <w:lang w:eastAsia="en-US"/>
        </w:rPr>
      </w:pPr>
    </w:p>
    <w:p w14:paraId="54A76C9F" w14:textId="77777777" w:rsidR="00295201" w:rsidRPr="00B31102" w:rsidRDefault="00295201" w:rsidP="00295201">
      <w:pPr>
        <w:keepNext/>
        <w:widowControl/>
        <w:autoSpaceDE/>
        <w:autoSpaceDN/>
        <w:adjustRightInd/>
        <w:spacing w:before="60" w:after="60"/>
        <w:ind w:left="720" w:firstLine="0"/>
        <w:outlineLvl w:val="0"/>
        <w:rPr>
          <w:rFonts w:ascii="Times New Roman" w:hAnsi="Times New Roman" w:cs="Times New Roman"/>
          <w:b/>
          <w:bCs/>
          <w:sz w:val="24"/>
          <w:lang w:eastAsia="en-US"/>
        </w:rPr>
      </w:pPr>
    </w:p>
    <w:p w14:paraId="35FEF60A" w14:textId="77777777" w:rsidR="00295201" w:rsidRPr="00B31102" w:rsidRDefault="00295201" w:rsidP="00295201">
      <w:pPr>
        <w:keepNext/>
        <w:widowControl/>
        <w:numPr>
          <w:ilvl w:val="0"/>
          <w:numId w:val="2"/>
        </w:numPr>
        <w:autoSpaceDE/>
        <w:autoSpaceDN/>
        <w:adjustRightInd/>
        <w:spacing w:before="60" w:after="60"/>
        <w:ind w:left="720"/>
        <w:jc w:val="center"/>
        <w:outlineLvl w:val="0"/>
        <w:rPr>
          <w:rFonts w:ascii="Times New Roman" w:hAnsi="Times New Roman" w:cs="Times New Roman"/>
          <w:b/>
          <w:bCs/>
          <w:sz w:val="24"/>
          <w:lang w:eastAsia="en-US"/>
        </w:rPr>
      </w:pPr>
      <w:r w:rsidRPr="00B31102">
        <w:rPr>
          <w:rFonts w:ascii="Times New Roman" w:hAnsi="Times New Roman" w:cs="Times New Roman"/>
          <w:b/>
          <w:bCs/>
          <w:sz w:val="24"/>
          <w:lang w:eastAsia="en-US"/>
        </w:rPr>
        <w:t>SUTIKIMAS SU PIRKIMO SĄLYGOMIS</w:t>
      </w:r>
    </w:p>
    <w:p w14:paraId="1131B527" w14:textId="77777777" w:rsidR="00295201" w:rsidRPr="00B31102" w:rsidRDefault="00295201" w:rsidP="00295201">
      <w:pPr>
        <w:widowControl/>
        <w:autoSpaceDE/>
        <w:autoSpaceDN/>
        <w:adjustRightInd/>
        <w:spacing w:before="60" w:after="60"/>
        <w:ind w:firstLine="851"/>
        <w:jc w:val="both"/>
        <w:rPr>
          <w:rFonts w:ascii="Times New Roman" w:hAnsi="Times New Roman" w:cs="Times New Roman"/>
          <w:sz w:val="24"/>
          <w:lang w:eastAsia="en-US"/>
        </w:rPr>
      </w:pPr>
      <w:r w:rsidRPr="00B31102">
        <w:rPr>
          <w:rFonts w:ascii="Times New Roman" w:hAnsi="Times New Roman" w:cs="Times New Roman"/>
          <w:sz w:val="24"/>
          <w:lang w:eastAsia="en-US"/>
        </w:rPr>
        <w:t xml:space="preserve">Pažymime, kad pateikdami savo Pasiūlymą, sutinkame su </w:t>
      </w:r>
      <w:r w:rsidRPr="00B31102">
        <w:rPr>
          <w:rFonts w:ascii="Times New Roman" w:hAnsi="Times New Roman" w:cs="Times New Roman"/>
          <w:bCs/>
          <w:sz w:val="24"/>
          <w:shd w:val="clear" w:color="auto" w:fill="FFFFFF"/>
          <w:lang w:eastAsia="en-US"/>
        </w:rPr>
        <w:t>PĮ</w:t>
      </w:r>
      <w:r w:rsidRPr="00B31102" w:rsidDel="00867D8A">
        <w:rPr>
          <w:rFonts w:ascii="Times New Roman" w:hAnsi="Times New Roman" w:cs="Times New Roman"/>
          <w:sz w:val="24"/>
          <w:lang w:eastAsia="en-US"/>
        </w:rPr>
        <w:t xml:space="preserve"> </w:t>
      </w:r>
      <w:r w:rsidRPr="00B31102">
        <w:rPr>
          <w:rFonts w:ascii="Times New Roman" w:hAnsi="Times New Roman" w:cs="Times New Roman"/>
          <w:sz w:val="24"/>
          <w:lang w:eastAsia="en-US"/>
        </w:rPr>
        <w:t xml:space="preserve">ir Pirkimo sąlygose (kaip jos apibrėžtos Bendrosiose pirkimo sąlygose) nustatytomis tolesnėmis Pirkimo procedūromis ir būsimos Sutarties sąlygomis (tiek bendrąja, tiek specialiąja dalimis). </w:t>
      </w:r>
    </w:p>
    <w:p w14:paraId="3AFF52A3" w14:textId="77777777" w:rsidR="00295201" w:rsidRPr="00B31102" w:rsidRDefault="00295201" w:rsidP="00295201">
      <w:pPr>
        <w:widowControl/>
        <w:autoSpaceDE/>
        <w:autoSpaceDN/>
        <w:adjustRightInd/>
        <w:spacing w:before="60" w:after="60"/>
        <w:ind w:firstLine="851"/>
        <w:jc w:val="both"/>
        <w:rPr>
          <w:rFonts w:ascii="Times New Roman" w:hAnsi="Times New Roman" w:cs="Times New Roman"/>
          <w:sz w:val="24"/>
          <w:lang w:eastAsia="en-US"/>
        </w:rPr>
      </w:pPr>
      <w:r w:rsidRPr="00B31102">
        <w:rPr>
          <w:rFonts w:ascii="Times New Roman" w:hAnsi="Times New Roman" w:cs="Times New Roman"/>
          <w:sz w:val="24"/>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70121D44" w14:textId="77777777" w:rsidR="00295201" w:rsidRPr="00B31102" w:rsidRDefault="00295201" w:rsidP="00295201">
      <w:pPr>
        <w:widowControl/>
        <w:autoSpaceDE/>
        <w:autoSpaceDN/>
        <w:adjustRightInd/>
        <w:spacing w:before="60" w:after="60"/>
        <w:ind w:firstLine="0"/>
        <w:jc w:val="both"/>
        <w:rPr>
          <w:rFonts w:ascii="Times New Roman" w:hAnsi="Times New Roman" w:cs="Times New Roman"/>
          <w:sz w:val="24"/>
          <w:lang w:eastAsia="en-US"/>
        </w:rPr>
      </w:pPr>
    </w:p>
    <w:p w14:paraId="01F9A2AF" w14:textId="77777777" w:rsidR="00295201" w:rsidRPr="00B31102" w:rsidRDefault="00295201" w:rsidP="00295201">
      <w:pPr>
        <w:widowControl/>
        <w:tabs>
          <w:tab w:val="left" w:pos="567"/>
        </w:tabs>
        <w:autoSpaceDE/>
        <w:autoSpaceDN/>
        <w:adjustRightInd/>
        <w:spacing w:after="160" w:line="276" w:lineRule="auto"/>
        <w:ind w:firstLine="0"/>
        <w:jc w:val="center"/>
        <w:rPr>
          <w:rFonts w:ascii="Times New Roman" w:hAnsi="Times New Roman" w:cs="Times New Roman"/>
          <w:b/>
          <w:bCs/>
          <w:sz w:val="24"/>
        </w:rPr>
      </w:pPr>
      <w:r w:rsidRPr="00B31102">
        <w:rPr>
          <w:rFonts w:ascii="Times New Roman" w:hAnsi="Times New Roman" w:cs="Times New Roman"/>
          <w:b/>
          <w:bCs/>
          <w:sz w:val="24"/>
        </w:rPr>
        <w:t>3.</w:t>
      </w:r>
      <w:r w:rsidRPr="00B31102">
        <w:rPr>
          <w:rFonts w:ascii="Times New Roman" w:hAnsi="Times New Roman" w:cs="Times New Roman"/>
          <w:b/>
          <w:bCs/>
          <w:sz w:val="24"/>
        </w:rPr>
        <w:tab/>
        <w:t>INFORMACIJA APIE PLANUOJAMUS PASITELKTI</w:t>
      </w:r>
      <w:r w:rsidRPr="00B31102">
        <w:rPr>
          <w:rFonts w:ascii="Times New Roman" w:hAnsi="Times New Roman" w:cs="Times New Roman"/>
          <w:b/>
          <w:bCs/>
          <w:sz w:val="24"/>
          <w:vertAlign w:val="superscript"/>
        </w:rPr>
        <w:footnoteReference w:id="6"/>
      </w:r>
      <w:r w:rsidRPr="00B31102">
        <w:rPr>
          <w:rFonts w:ascii="Times New Roman" w:hAnsi="Times New Roman" w:cs="Times New Roman"/>
          <w:b/>
          <w:bCs/>
          <w:sz w:val="24"/>
        </w:rPr>
        <w:t xml:space="preserve"> SUBTIEKĖJUS</w:t>
      </w:r>
    </w:p>
    <w:p w14:paraId="60E2B31E" w14:textId="77777777" w:rsidR="00295201" w:rsidRPr="00B31102" w:rsidRDefault="00295201" w:rsidP="00295201">
      <w:pPr>
        <w:widowControl/>
        <w:autoSpaceDE/>
        <w:autoSpaceDN/>
        <w:adjustRightInd/>
        <w:ind w:firstLine="0"/>
        <w:contextualSpacing/>
        <w:jc w:val="center"/>
        <w:rPr>
          <w:rFonts w:ascii="Times New Roman" w:hAnsi="Times New Roman" w:cs="Times New Roman"/>
          <w:i/>
          <w:iCs/>
          <w:sz w:val="24"/>
        </w:rPr>
      </w:pPr>
      <w:r w:rsidRPr="00B31102">
        <w:rPr>
          <w:rFonts w:ascii="Times New Roman" w:hAnsi="Times New Roman" w:cs="Times New Roman"/>
          <w:i/>
          <w:iCs/>
          <w:sz w:val="24"/>
        </w:rPr>
        <w:t>(pildoma, jei Tiekėjas pasitelkia kitų ūkio subjektų pajėgumais pagal PĮ 62 str.)</w:t>
      </w:r>
    </w:p>
    <w:p w14:paraId="73FE71CB" w14:textId="77777777" w:rsidR="00295201" w:rsidRPr="00B31102" w:rsidRDefault="00295201" w:rsidP="00295201">
      <w:pPr>
        <w:widowControl/>
        <w:autoSpaceDE/>
        <w:autoSpaceDN/>
        <w:adjustRightInd/>
        <w:ind w:firstLine="0"/>
        <w:rPr>
          <w:rFonts w:ascii="Times New Roman" w:hAnsi="Times New Roman" w:cs="Times New Roman"/>
          <w:sz w:val="24"/>
          <w:highlight w:val="green"/>
          <w:lang w:eastAsia="en-US"/>
        </w:rPr>
      </w:pPr>
    </w:p>
    <w:p w14:paraId="03607F2C" w14:textId="77777777" w:rsidR="00295201" w:rsidRPr="00B31102" w:rsidRDefault="00295201" w:rsidP="00295201">
      <w:pPr>
        <w:widowControl/>
        <w:autoSpaceDE/>
        <w:autoSpaceDN/>
        <w:adjustRightInd/>
        <w:ind w:firstLine="360"/>
        <w:jc w:val="both"/>
        <w:rPr>
          <w:rFonts w:ascii="Times New Roman" w:hAnsi="Times New Roman" w:cs="Times New Roman"/>
          <w:sz w:val="24"/>
          <w:lang w:eastAsia="en-US"/>
        </w:rPr>
      </w:pPr>
      <w:r w:rsidRPr="00B31102">
        <w:rPr>
          <w:rFonts w:ascii="Times New Roman" w:hAnsi="Times New Roman" w:cs="Times New Roman"/>
          <w:sz w:val="24"/>
          <w:lang w:eastAsia="en-US"/>
        </w:rPr>
        <w:t xml:space="preserve">Tiekėjas kartu su Pasiūlymu </w:t>
      </w:r>
      <w:r w:rsidRPr="00B31102">
        <w:rPr>
          <w:rFonts w:ascii="Times New Roman" w:hAnsi="Times New Roman" w:cs="Times New Roman"/>
          <w:b/>
          <w:bCs/>
          <w:sz w:val="24"/>
          <w:lang w:eastAsia="en-US"/>
        </w:rPr>
        <w:t>privalo</w:t>
      </w:r>
      <w:r w:rsidRPr="00B31102">
        <w:rPr>
          <w:rFonts w:ascii="Times New Roman" w:hAnsi="Times New Roman" w:cs="Times New Roman"/>
          <w:sz w:val="24"/>
          <w:lang w:eastAsia="en-US"/>
        </w:rPr>
        <w:t xml:space="preserve"> išviešinti ūkio subjektus, kurių pajėgumais remiasi, siekdamas atitikti Pirkimo dokumentuose nustatytus kvalifikacijos reikalavimus.</w:t>
      </w:r>
    </w:p>
    <w:p w14:paraId="27FB695E" w14:textId="77777777" w:rsidR="00295201" w:rsidRPr="00B31102" w:rsidRDefault="00295201" w:rsidP="00295201">
      <w:pPr>
        <w:widowControl/>
        <w:numPr>
          <w:ilvl w:val="1"/>
          <w:numId w:val="4"/>
        </w:numPr>
        <w:tabs>
          <w:tab w:val="left" w:pos="426"/>
        </w:tabs>
        <w:autoSpaceDE/>
        <w:autoSpaceDN/>
        <w:adjustRightInd/>
        <w:spacing w:before="60" w:after="60"/>
        <w:contextualSpacing/>
        <w:jc w:val="both"/>
        <w:rPr>
          <w:rFonts w:ascii="Times New Roman" w:hAnsi="Times New Roman" w:cs="Times New Roman"/>
          <w:sz w:val="24"/>
          <w:lang w:eastAsia="en-US"/>
        </w:rPr>
      </w:pPr>
      <w:r w:rsidRPr="00B31102">
        <w:rPr>
          <w:rFonts w:ascii="Times New Roman" w:hAnsi="Times New Roman" w:cs="Times New Roman"/>
          <w:sz w:val="24"/>
          <w:lang w:eastAsia="en-US"/>
        </w:rPr>
        <w:t>Informacija apie ūkio subjektus, kuriais Tiekėjas remsis, siekdamas atitikti kvalifikacijos reikalavimus:</w:t>
      </w:r>
    </w:p>
    <w:tbl>
      <w:tblPr>
        <w:tblStyle w:val="Lentelstinklelis2"/>
        <w:tblW w:w="9889" w:type="dxa"/>
        <w:tblLook w:val="04A0" w:firstRow="1" w:lastRow="0" w:firstColumn="1" w:lastColumn="0" w:noHBand="0" w:noVBand="1"/>
      </w:tblPr>
      <w:tblGrid>
        <w:gridCol w:w="711"/>
        <w:gridCol w:w="2866"/>
        <w:gridCol w:w="3614"/>
        <w:gridCol w:w="2698"/>
      </w:tblGrid>
      <w:tr w:rsidR="00295201" w:rsidRPr="00B31102" w14:paraId="1A37F779" w14:textId="77777777" w:rsidTr="005929E4">
        <w:trPr>
          <w:trHeight w:val="1252"/>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7305FF55"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Eil. Nr.</w:t>
            </w:r>
          </w:p>
        </w:tc>
        <w:tc>
          <w:tcPr>
            <w:tcW w:w="2866" w:type="dxa"/>
            <w:tcBorders>
              <w:top w:val="single" w:sz="4" w:space="0" w:color="000000"/>
              <w:left w:val="single" w:sz="4" w:space="0" w:color="000000"/>
              <w:bottom w:val="single" w:sz="4" w:space="0" w:color="000000"/>
              <w:right w:val="single" w:sz="4" w:space="0" w:color="000000"/>
            </w:tcBorders>
            <w:vAlign w:val="center"/>
            <w:hideMark/>
          </w:tcPr>
          <w:p w14:paraId="482144F5"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Ūkio subjekto, kurio pajėgumais remiamasi, pavadinimas, juridinio asmens kodas</w:t>
            </w:r>
            <w:r w:rsidRPr="00B31102">
              <w:rPr>
                <w:rFonts w:ascii="Times New Roman" w:hAnsi="Times New Roman" w:cs="Times New Roman"/>
                <w:sz w:val="24"/>
              </w:rPr>
              <w:t xml:space="preserve"> /</w:t>
            </w:r>
            <w:r w:rsidRPr="00B31102">
              <w:rPr>
                <w:rFonts w:ascii="Times New Roman" w:hAnsi="Times New Roman" w:cs="Times New Roman"/>
                <w:b/>
                <w:sz w:val="24"/>
              </w:rPr>
              <w:t>vardas, pavardė ir individualios veiklos pažymos numeris (jeigu fizinis asmuo)</w:t>
            </w:r>
          </w:p>
        </w:tc>
        <w:tc>
          <w:tcPr>
            <w:tcW w:w="3614" w:type="dxa"/>
            <w:tcBorders>
              <w:top w:val="single" w:sz="4" w:space="0" w:color="000000"/>
              <w:left w:val="single" w:sz="4" w:space="0" w:color="000000"/>
              <w:bottom w:val="single" w:sz="4" w:space="0" w:color="000000"/>
              <w:right w:val="single" w:sz="4" w:space="0" w:color="000000"/>
            </w:tcBorders>
            <w:vAlign w:val="center"/>
            <w:hideMark/>
          </w:tcPr>
          <w:p w14:paraId="3F5F4631"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Kvalifikacijos reikalavimų, kuriems atitikti bus naudojami ūkio subjekto pajėgumai, pavadinimas</w:t>
            </w:r>
          </w:p>
          <w:p w14:paraId="4514A1D0" w14:textId="77777777" w:rsidR="00295201" w:rsidRPr="00B31102" w:rsidRDefault="00295201" w:rsidP="00295201">
            <w:pPr>
              <w:widowControl/>
              <w:autoSpaceDE/>
              <w:autoSpaceDN/>
              <w:adjustRightInd/>
              <w:ind w:firstLine="0"/>
              <w:jc w:val="center"/>
              <w:rPr>
                <w:rFonts w:ascii="Times New Roman" w:hAnsi="Times New Roman" w:cs="Times New Roman"/>
                <w:b/>
                <w:i/>
                <w:sz w:val="24"/>
              </w:rPr>
            </w:pPr>
            <w:r w:rsidRPr="00B31102">
              <w:rPr>
                <w:rFonts w:ascii="Times New Roman" w:hAnsi="Times New Roman" w:cs="Times New Roman"/>
                <w:b/>
                <w:i/>
                <w:sz w:val="24"/>
              </w:rPr>
              <w:t>(nurodyti keliamo reikalavimo punktą/-</w:t>
            </w:r>
            <w:proofErr w:type="spellStart"/>
            <w:r w:rsidRPr="00B31102">
              <w:rPr>
                <w:rFonts w:ascii="Times New Roman" w:hAnsi="Times New Roman" w:cs="Times New Roman"/>
                <w:b/>
                <w:i/>
                <w:sz w:val="24"/>
              </w:rPr>
              <w:t>us</w:t>
            </w:r>
            <w:proofErr w:type="spellEnd"/>
            <w:r w:rsidRPr="00B31102">
              <w:rPr>
                <w:rFonts w:ascii="Times New Roman" w:hAnsi="Times New Roman" w:cs="Times New Roman"/>
                <w:b/>
                <w:i/>
                <w:sz w:val="24"/>
              </w:rPr>
              <w:t xml:space="preserve"> ir aprašymą/-</w:t>
            </w:r>
            <w:proofErr w:type="spellStart"/>
            <w:r w:rsidRPr="00B31102">
              <w:rPr>
                <w:rFonts w:ascii="Times New Roman" w:hAnsi="Times New Roman" w:cs="Times New Roman"/>
                <w:b/>
                <w:i/>
                <w:sz w:val="24"/>
              </w:rPr>
              <w:t>us</w:t>
            </w:r>
            <w:proofErr w:type="spellEnd"/>
            <w:r w:rsidRPr="00B31102">
              <w:rPr>
                <w:rFonts w:ascii="Times New Roman" w:hAnsi="Times New Roman" w:cs="Times New Roman"/>
                <w:b/>
                <w:i/>
                <w:sz w:val="24"/>
              </w:rPr>
              <w:t>)</w:t>
            </w:r>
          </w:p>
        </w:tc>
        <w:tc>
          <w:tcPr>
            <w:tcW w:w="2698" w:type="dxa"/>
            <w:tcBorders>
              <w:top w:val="single" w:sz="4" w:space="0" w:color="000000"/>
              <w:left w:val="single" w:sz="4" w:space="0" w:color="000000"/>
              <w:bottom w:val="single" w:sz="4" w:space="0" w:color="000000"/>
              <w:right w:val="single" w:sz="4" w:space="0" w:color="000000"/>
            </w:tcBorders>
            <w:vAlign w:val="center"/>
            <w:hideMark/>
          </w:tcPr>
          <w:p w14:paraId="43908480"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Ūkio subjekto numatomų atlikti darbų / numatomų suteikti paslaugų / patiekti prekių aprašymas</w:t>
            </w:r>
          </w:p>
        </w:tc>
      </w:tr>
      <w:tr w:rsidR="00295201" w:rsidRPr="00B31102" w14:paraId="78AB78A0" w14:textId="77777777" w:rsidTr="005929E4">
        <w:trPr>
          <w:trHeight w:val="489"/>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701D8FAE" w14:textId="77777777" w:rsidR="00295201" w:rsidRPr="00B31102" w:rsidRDefault="00295201" w:rsidP="00295201">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1.</w:t>
            </w:r>
          </w:p>
        </w:tc>
        <w:tc>
          <w:tcPr>
            <w:tcW w:w="2866" w:type="dxa"/>
            <w:tcBorders>
              <w:top w:val="single" w:sz="4" w:space="0" w:color="000000"/>
              <w:left w:val="single" w:sz="4" w:space="0" w:color="000000"/>
              <w:bottom w:val="single" w:sz="4" w:space="0" w:color="000000"/>
              <w:right w:val="single" w:sz="4" w:space="0" w:color="000000"/>
            </w:tcBorders>
            <w:vAlign w:val="center"/>
          </w:tcPr>
          <w:p w14:paraId="391E054A"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3614" w:type="dxa"/>
            <w:tcBorders>
              <w:top w:val="single" w:sz="4" w:space="0" w:color="000000"/>
              <w:left w:val="single" w:sz="4" w:space="0" w:color="000000"/>
              <w:bottom w:val="single" w:sz="4" w:space="0" w:color="000000"/>
              <w:right w:val="single" w:sz="4" w:space="0" w:color="000000"/>
            </w:tcBorders>
            <w:hideMark/>
          </w:tcPr>
          <w:p w14:paraId="4FBDC41E"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2698" w:type="dxa"/>
            <w:tcBorders>
              <w:top w:val="single" w:sz="4" w:space="0" w:color="000000"/>
              <w:left w:val="single" w:sz="4" w:space="0" w:color="000000"/>
              <w:bottom w:val="single" w:sz="4" w:space="0" w:color="000000"/>
              <w:right w:val="single" w:sz="4" w:space="0" w:color="000000"/>
            </w:tcBorders>
            <w:vAlign w:val="center"/>
          </w:tcPr>
          <w:p w14:paraId="3E19A3BE" w14:textId="77777777" w:rsidR="00295201" w:rsidRPr="00B31102" w:rsidRDefault="00295201" w:rsidP="00295201">
            <w:pPr>
              <w:widowControl/>
              <w:autoSpaceDE/>
              <w:autoSpaceDN/>
              <w:adjustRightInd/>
              <w:ind w:firstLine="0"/>
              <w:jc w:val="center"/>
              <w:rPr>
                <w:rFonts w:ascii="Times New Roman" w:hAnsi="Times New Roman" w:cs="Times New Roman"/>
                <w:i/>
                <w:iCs/>
                <w:sz w:val="24"/>
              </w:rPr>
            </w:pPr>
          </w:p>
        </w:tc>
      </w:tr>
      <w:tr w:rsidR="00295201" w:rsidRPr="00B31102" w14:paraId="7BC36B4D" w14:textId="77777777" w:rsidTr="005929E4">
        <w:trPr>
          <w:trHeight w:val="296"/>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653F92B3" w14:textId="77777777" w:rsidR="00295201" w:rsidRPr="00B31102" w:rsidRDefault="00295201" w:rsidP="00295201">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2.</w:t>
            </w:r>
          </w:p>
        </w:tc>
        <w:tc>
          <w:tcPr>
            <w:tcW w:w="2866" w:type="dxa"/>
            <w:tcBorders>
              <w:top w:val="single" w:sz="4" w:space="0" w:color="000000"/>
              <w:left w:val="single" w:sz="4" w:space="0" w:color="000000"/>
              <w:bottom w:val="single" w:sz="4" w:space="0" w:color="000000"/>
              <w:right w:val="single" w:sz="4" w:space="0" w:color="000000"/>
            </w:tcBorders>
            <w:vAlign w:val="center"/>
          </w:tcPr>
          <w:p w14:paraId="52EBD18A"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3614" w:type="dxa"/>
            <w:tcBorders>
              <w:top w:val="single" w:sz="4" w:space="0" w:color="000000"/>
              <w:left w:val="single" w:sz="4" w:space="0" w:color="000000"/>
              <w:bottom w:val="single" w:sz="4" w:space="0" w:color="000000"/>
              <w:right w:val="single" w:sz="4" w:space="0" w:color="000000"/>
            </w:tcBorders>
            <w:hideMark/>
          </w:tcPr>
          <w:p w14:paraId="3BD28648"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2698" w:type="dxa"/>
            <w:tcBorders>
              <w:top w:val="single" w:sz="4" w:space="0" w:color="000000"/>
              <w:left w:val="single" w:sz="4" w:space="0" w:color="000000"/>
              <w:bottom w:val="single" w:sz="4" w:space="0" w:color="000000"/>
              <w:right w:val="single" w:sz="4" w:space="0" w:color="000000"/>
            </w:tcBorders>
            <w:vAlign w:val="center"/>
          </w:tcPr>
          <w:p w14:paraId="16764842" w14:textId="77777777" w:rsidR="00295201" w:rsidRPr="00B31102" w:rsidRDefault="00295201" w:rsidP="00295201">
            <w:pPr>
              <w:widowControl/>
              <w:autoSpaceDE/>
              <w:autoSpaceDN/>
              <w:adjustRightInd/>
              <w:ind w:firstLine="0"/>
              <w:jc w:val="center"/>
              <w:rPr>
                <w:rFonts w:ascii="Times New Roman" w:eastAsia="MS Gothic" w:hAnsi="Times New Roman" w:cs="Times New Roman"/>
                <w:sz w:val="24"/>
              </w:rPr>
            </w:pPr>
          </w:p>
          <w:p w14:paraId="52BEC61F" w14:textId="77777777" w:rsidR="00295201" w:rsidRPr="00B31102" w:rsidRDefault="00295201" w:rsidP="00295201">
            <w:pPr>
              <w:widowControl/>
              <w:autoSpaceDE/>
              <w:autoSpaceDN/>
              <w:adjustRightInd/>
              <w:ind w:firstLine="0"/>
              <w:jc w:val="center"/>
              <w:rPr>
                <w:rFonts w:ascii="Times New Roman" w:eastAsia="MS Gothic" w:hAnsi="Times New Roman" w:cs="Times New Roman"/>
                <w:sz w:val="24"/>
              </w:rPr>
            </w:pPr>
          </w:p>
        </w:tc>
      </w:tr>
    </w:tbl>
    <w:p w14:paraId="12F85339" w14:textId="6D4DE6ED" w:rsidR="00295201" w:rsidRPr="00B31102" w:rsidRDefault="00295201" w:rsidP="00295201">
      <w:pPr>
        <w:widowControl/>
        <w:autoSpaceDE/>
        <w:autoSpaceDN/>
        <w:adjustRightInd/>
        <w:ind w:firstLine="0"/>
        <w:jc w:val="both"/>
        <w:rPr>
          <w:rFonts w:ascii="Times New Roman" w:hAnsi="Times New Roman" w:cs="Times New Roman"/>
          <w:sz w:val="24"/>
          <w:u w:val="single"/>
          <w:lang w:eastAsia="en-US"/>
        </w:rPr>
      </w:pPr>
      <w:r w:rsidRPr="00B31102">
        <w:rPr>
          <w:rFonts w:ascii="Times New Roman" w:hAnsi="Times New Roman" w:cs="Times New Roman"/>
          <w:b/>
          <w:sz w:val="24"/>
          <w:lang w:eastAsia="en-US"/>
        </w:rPr>
        <w:t xml:space="preserve">Pastaba. </w:t>
      </w:r>
      <w:r w:rsidRPr="00B31102">
        <w:rPr>
          <w:rFonts w:ascii="Times New Roman" w:hAnsi="Times New Roman" w:cs="Times New Roman"/>
          <w:sz w:val="24"/>
          <w:lang w:eastAsia="en-US"/>
        </w:rPr>
        <w:t xml:space="preserve">Kartu su Pasiūlymu pateikiame Tiekėjo ir ūkio subjektų, kurių pajėgumais Tiekėjas remiasi, užpildytus ir pasirašytus EBVPD. </w:t>
      </w:r>
    </w:p>
    <w:p w14:paraId="5B9D7B0F" w14:textId="77777777" w:rsidR="00295201" w:rsidRPr="00B31102" w:rsidRDefault="00295201" w:rsidP="00295201">
      <w:pPr>
        <w:widowControl/>
        <w:autoSpaceDE/>
        <w:autoSpaceDN/>
        <w:adjustRightInd/>
        <w:spacing w:before="60" w:after="60"/>
        <w:ind w:firstLine="0"/>
        <w:jc w:val="both"/>
        <w:rPr>
          <w:rFonts w:ascii="Times New Roman" w:hAnsi="Times New Roman" w:cs="Times New Roman"/>
          <w:sz w:val="24"/>
          <w:u w:val="single"/>
          <w:lang w:eastAsia="en-US"/>
        </w:rPr>
      </w:pPr>
    </w:p>
    <w:p w14:paraId="4386E7FC" w14:textId="77777777" w:rsidR="00295201" w:rsidRPr="00B31102" w:rsidRDefault="00295201" w:rsidP="00295201">
      <w:pPr>
        <w:widowControl/>
        <w:autoSpaceDE/>
        <w:autoSpaceDN/>
        <w:adjustRightInd/>
        <w:ind w:firstLine="0"/>
        <w:contextualSpacing/>
        <w:jc w:val="both"/>
        <w:rPr>
          <w:rFonts w:ascii="Times New Roman" w:hAnsi="Times New Roman" w:cs="Times New Roman"/>
          <w:sz w:val="24"/>
          <w:lang w:eastAsia="en-US"/>
        </w:rPr>
      </w:pPr>
      <w:r w:rsidRPr="00B31102">
        <w:rPr>
          <w:rFonts w:ascii="Times New Roman" w:hAnsi="Times New Roman" w:cs="Times New Roman"/>
          <w:sz w:val="24"/>
          <w:lang w:eastAsia="en-US"/>
        </w:rPr>
        <w:t xml:space="preserve">3.2. </w:t>
      </w:r>
      <w:proofErr w:type="spellStart"/>
      <w:r w:rsidRPr="00B31102">
        <w:rPr>
          <w:rFonts w:ascii="Times New Roman" w:hAnsi="Times New Roman" w:cs="Times New Roman"/>
          <w:sz w:val="24"/>
          <w:lang w:eastAsia="en-US"/>
        </w:rPr>
        <w:t>Kvazisubtiekėjai</w:t>
      </w:r>
      <w:proofErr w:type="spellEnd"/>
      <w:r w:rsidRPr="00B31102">
        <w:rPr>
          <w:rFonts w:ascii="Times New Roman" w:hAnsi="Times New Roman" w:cs="Times New Roman"/>
          <w:sz w:val="24"/>
          <w:lang w:eastAsia="en-US"/>
        </w:rPr>
        <w:t xml:space="preserve"> (ketinami įdarbinti specialistai), kurių pajėgumais bus remiamasi Sutarties vykdymo metu:</w:t>
      </w:r>
    </w:p>
    <w:p w14:paraId="297E79DA" w14:textId="77777777" w:rsidR="00295201" w:rsidRPr="00B31102" w:rsidRDefault="00295201" w:rsidP="00295201">
      <w:pPr>
        <w:widowControl/>
        <w:autoSpaceDE/>
        <w:autoSpaceDN/>
        <w:adjustRightInd/>
        <w:ind w:firstLine="0"/>
        <w:contextualSpacing/>
        <w:jc w:val="both"/>
        <w:rPr>
          <w:rFonts w:ascii="Times New Roman" w:hAnsi="Times New Roman" w:cs="Times New Roman"/>
          <w:sz w:val="24"/>
          <w:lang w:eastAsia="en-US"/>
        </w:rPr>
      </w:pPr>
    </w:p>
    <w:tbl>
      <w:tblPr>
        <w:tblStyle w:val="Lentelstinklelis2"/>
        <w:tblW w:w="5163" w:type="pct"/>
        <w:tblLook w:val="04A0" w:firstRow="1" w:lastRow="0" w:firstColumn="1" w:lastColumn="0" w:noHBand="0" w:noVBand="1"/>
      </w:tblPr>
      <w:tblGrid>
        <w:gridCol w:w="864"/>
        <w:gridCol w:w="4630"/>
        <w:gridCol w:w="4394"/>
      </w:tblGrid>
      <w:tr w:rsidR="00295201" w:rsidRPr="00B31102" w14:paraId="698126E1" w14:textId="77777777" w:rsidTr="005929E4">
        <w:tc>
          <w:tcPr>
            <w:tcW w:w="437" w:type="pct"/>
            <w:tcBorders>
              <w:top w:val="single" w:sz="4" w:space="0" w:color="000000"/>
              <w:left w:val="single" w:sz="4" w:space="0" w:color="000000"/>
              <w:bottom w:val="single" w:sz="4" w:space="0" w:color="000000"/>
              <w:right w:val="single" w:sz="4" w:space="0" w:color="000000"/>
            </w:tcBorders>
            <w:vAlign w:val="center"/>
            <w:hideMark/>
          </w:tcPr>
          <w:p w14:paraId="741568B9" w14:textId="77777777" w:rsidR="00295201" w:rsidRPr="00B31102" w:rsidRDefault="00295201" w:rsidP="00295201">
            <w:pPr>
              <w:widowControl/>
              <w:tabs>
                <w:tab w:val="num" w:pos="3065"/>
              </w:tabs>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Eil. Nr.</w:t>
            </w:r>
          </w:p>
        </w:tc>
        <w:tc>
          <w:tcPr>
            <w:tcW w:w="2341" w:type="pct"/>
            <w:tcBorders>
              <w:top w:val="single" w:sz="4" w:space="0" w:color="000000"/>
              <w:left w:val="single" w:sz="4" w:space="0" w:color="000000"/>
              <w:bottom w:val="single" w:sz="4" w:space="0" w:color="000000"/>
              <w:right w:val="single" w:sz="4" w:space="0" w:color="000000"/>
            </w:tcBorders>
            <w:vAlign w:val="center"/>
            <w:hideMark/>
          </w:tcPr>
          <w:p w14:paraId="745F7AD0" w14:textId="77777777" w:rsidR="00295201" w:rsidRPr="00B31102" w:rsidRDefault="00295201" w:rsidP="00295201">
            <w:pPr>
              <w:widowControl/>
              <w:tabs>
                <w:tab w:val="num" w:pos="3065"/>
              </w:tabs>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Tiekėjo siūlomų specialistų vardas, pavardė</w:t>
            </w:r>
          </w:p>
        </w:tc>
        <w:tc>
          <w:tcPr>
            <w:tcW w:w="2222" w:type="pct"/>
            <w:tcBorders>
              <w:top w:val="single" w:sz="4" w:space="0" w:color="000000"/>
              <w:left w:val="single" w:sz="4" w:space="0" w:color="000000"/>
              <w:bottom w:val="single" w:sz="4" w:space="0" w:color="000000"/>
              <w:right w:val="single" w:sz="4" w:space="0" w:color="000000"/>
            </w:tcBorders>
            <w:vAlign w:val="center"/>
            <w:hideMark/>
          </w:tcPr>
          <w:p w14:paraId="0DF77646" w14:textId="77777777" w:rsidR="00295201" w:rsidRPr="00B31102" w:rsidRDefault="00295201" w:rsidP="00295201">
            <w:pPr>
              <w:widowControl/>
              <w:tabs>
                <w:tab w:val="num" w:pos="3065"/>
              </w:tabs>
              <w:autoSpaceDE/>
              <w:autoSpaceDN/>
              <w:adjustRightInd/>
              <w:ind w:firstLine="0"/>
              <w:jc w:val="center"/>
              <w:rPr>
                <w:rFonts w:ascii="Times New Roman" w:hAnsi="Times New Roman" w:cs="Times New Roman"/>
                <w:b/>
                <w:bCs/>
                <w:i/>
                <w:sz w:val="24"/>
              </w:rPr>
            </w:pPr>
            <w:r w:rsidRPr="00B31102">
              <w:rPr>
                <w:rFonts w:ascii="Times New Roman" w:hAnsi="Times New Roman" w:cs="Times New Roman"/>
                <w:b/>
                <w:bCs/>
                <w:iCs/>
                <w:sz w:val="24"/>
              </w:rPr>
              <w:t>Siūlomo specialisto kvalifikacija</w:t>
            </w:r>
          </w:p>
        </w:tc>
      </w:tr>
      <w:tr w:rsidR="00295201" w:rsidRPr="00B31102" w14:paraId="09BE0830" w14:textId="77777777" w:rsidTr="005929E4">
        <w:tc>
          <w:tcPr>
            <w:tcW w:w="437" w:type="pct"/>
            <w:tcBorders>
              <w:top w:val="single" w:sz="4" w:space="0" w:color="000000"/>
              <w:left w:val="single" w:sz="4" w:space="0" w:color="000000"/>
              <w:bottom w:val="single" w:sz="4" w:space="0" w:color="000000"/>
              <w:right w:val="single" w:sz="4" w:space="0" w:color="000000"/>
            </w:tcBorders>
            <w:hideMark/>
          </w:tcPr>
          <w:p w14:paraId="1ABD8292"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bCs/>
                <w:sz w:val="24"/>
              </w:rPr>
            </w:pPr>
            <w:r w:rsidRPr="00B31102">
              <w:rPr>
                <w:rFonts w:ascii="Times New Roman" w:hAnsi="Times New Roman" w:cs="Times New Roman"/>
                <w:bCs/>
                <w:sz w:val="24"/>
              </w:rPr>
              <w:t>1.</w:t>
            </w:r>
          </w:p>
        </w:tc>
        <w:tc>
          <w:tcPr>
            <w:tcW w:w="2341" w:type="pct"/>
            <w:tcBorders>
              <w:top w:val="single" w:sz="4" w:space="0" w:color="000000"/>
              <w:left w:val="single" w:sz="4" w:space="0" w:color="000000"/>
              <w:bottom w:val="single" w:sz="4" w:space="0" w:color="000000"/>
              <w:right w:val="single" w:sz="4" w:space="0" w:color="000000"/>
            </w:tcBorders>
          </w:tcPr>
          <w:p w14:paraId="7346E60A"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b/>
                <w:bCs/>
                <w:sz w:val="24"/>
              </w:rPr>
            </w:pPr>
          </w:p>
        </w:tc>
        <w:tc>
          <w:tcPr>
            <w:tcW w:w="2222" w:type="pct"/>
            <w:tcBorders>
              <w:top w:val="single" w:sz="4" w:space="0" w:color="000000"/>
              <w:left w:val="single" w:sz="4" w:space="0" w:color="000000"/>
              <w:bottom w:val="single" w:sz="4" w:space="0" w:color="000000"/>
              <w:right w:val="single" w:sz="4" w:space="0" w:color="000000"/>
            </w:tcBorders>
          </w:tcPr>
          <w:p w14:paraId="01F40705"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sz w:val="24"/>
              </w:rPr>
            </w:pPr>
          </w:p>
        </w:tc>
      </w:tr>
      <w:tr w:rsidR="00295201" w:rsidRPr="00B31102" w14:paraId="18373EE2" w14:textId="77777777" w:rsidTr="005929E4">
        <w:tc>
          <w:tcPr>
            <w:tcW w:w="437" w:type="pct"/>
            <w:tcBorders>
              <w:top w:val="single" w:sz="4" w:space="0" w:color="000000"/>
              <w:left w:val="single" w:sz="4" w:space="0" w:color="000000"/>
              <w:bottom w:val="single" w:sz="4" w:space="0" w:color="000000"/>
              <w:right w:val="single" w:sz="4" w:space="0" w:color="000000"/>
            </w:tcBorders>
            <w:hideMark/>
          </w:tcPr>
          <w:p w14:paraId="5A4CC3D9"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bCs/>
                <w:sz w:val="24"/>
              </w:rPr>
            </w:pPr>
            <w:r w:rsidRPr="00B31102">
              <w:rPr>
                <w:rFonts w:ascii="Times New Roman" w:hAnsi="Times New Roman" w:cs="Times New Roman"/>
                <w:bCs/>
                <w:sz w:val="24"/>
              </w:rPr>
              <w:lastRenderedPageBreak/>
              <w:t>2.</w:t>
            </w:r>
          </w:p>
        </w:tc>
        <w:tc>
          <w:tcPr>
            <w:tcW w:w="2341" w:type="pct"/>
            <w:tcBorders>
              <w:top w:val="single" w:sz="4" w:space="0" w:color="000000"/>
              <w:left w:val="single" w:sz="4" w:space="0" w:color="000000"/>
              <w:bottom w:val="single" w:sz="4" w:space="0" w:color="000000"/>
              <w:right w:val="single" w:sz="4" w:space="0" w:color="000000"/>
            </w:tcBorders>
          </w:tcPr>
          <w:p w14:paraId="4E024552"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b/>
                <w:bCs/>
                <w:sz w:val="24"/>
              </w:rPr>
            </w:pPr>
          </w:p>
        </w:tc>
        <w:tc>
          <w:tcPr>
            <w:tcW w:w="2222" w:type="pct"/>
            <w:tcBorders>
              <w:top w:val="single" w:sz="4" w:space="0" w:color="000000"/>
              <w:left w:val="single" w:sz="4" w:space="0" w:color="000000"/>
              <w:bottom w:val="single" w:sz="4" w:space="0" w:color="000000"/>
              <w:right w:val="single" w:sz="4" w:space="0" w:color="000000"/>
            </w:tcBorders>
          </w:tcPr>
          <w:p w14:paraId="482A421D"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sz w:val="24"/>
              </w:rPr>
            </w:pPr>
          </w:p>
        </w:tc>
      </w:tr>
    </w:tbl>
    <w:p w14:paraId="76796F3D" w14:textId="77777777" w:rsidR="00295201" w:rsidRPr="00B31102" w:rsidRDefault="00295201" w:rsidP="00295201">
      <w:pPr>
        <w:widowControl/>
        <w:autoSpaceDE/>
        <w:autoSpaceDN/>
        <w:adjustRightInd/>
        <w:spacing w:before="60" w:after="60"/>
        <w:ind w:firstLine="0"/>
        <w:jc w:val="both"/>
        <w:rPr>
          <w:rFonts w:ascii="Times New Roman" w:hAnsi="Times New Roman" w:cs="Times New Roman"/>
          <w:sz w:val="24"/>
          <w:u w:val="single"/>
          <w:lang w:eastAsia="en-US"/>
        </w:rPr>
      </w:pPr>
    </w:p>
    <w:p w14:paraId="2BAD7B8F" w14:textId="77777777" w:rsidR="00295201" w:rsidRPr="00B31102" w:rsidRDefault="00295201" w:rsidP="00295201">
      <w:pPr>
        <w:widowControl/>
        <w:autoSpaceDE/>
        <w:autoSpaceDN/>
        <w:adjustRightInd/>
        <w:ind w:left="567" w:firstLine="0"/>
        <w:contextualSpacing/>
        <w:jc w:val="center"/>
        <w:rPr>
          <w:rFonts w:ascii="Times New Roman" w:eastAsia="Calibri" w:hAnsi="Times New Roman" w:cs="Times New Roman"/>
          <w:i/>
          <w:iCs/>
          <w:color w:val="000000"/>
          <w:sz w:val="24"/>
        </w:rPr>
      </w:pPr>
      <w:r w:rsidRPr="00B31102">
        <w:rPr>
          <w:rFonts w:ascii="Times New Roman" w:eastAsia="Calibri" w:hAnsi="Times New Roman" w:cs="Times New Roman"/>
          <w:i/>
          <w:iCs/>
          <w:color w:val="000000"/>
          <w:sz w:val="24"/>
        </w:rPr>
        <w:t xml:space="preserve">(pildoma, jei Tiekėjas ketina pasitelkti </w:t>
      </w:r>
      <w:proofErr w:type="spellStart"/>
      <w:r w:rsidRPr="00B31102">
        <w:rPr>
          <w:rFonts w:ascii="Times New Roman" w:eastAsia="Calibri" w:hAnsi="Times New Roman" w:cs="Times New Roman"/>
          <w:i/>
          <w:iCs/>
          <w:color w:val="000000"/>
          <w:sz w:val="24"/>
        </w:rPr>
        <w:t>subtiekėją</w:t>
      </w:r>
      <w:proofErr w:type="spellEnd"/>
      <w:r w:rsidRPr="00B31102">
        <w:rPr>
          <w:rFonts w:ascii="Times New Roman" w:eastAsia="Calibri" w:hAnsi="Times New Roman" w:cs="Times New Roman"/>
          <w:i/>
          <w:iCs/>
          <w:color w:val="000000"/>
          <w:sz w:val="24"/>
        </w:rPr>
        <w:t xml:space="preserve"> (-</w:t>
      </w:r>
      <w:proofErr w:type="spellStart"/>
      <w:r w:rsidRPr="00B31102">
        <w:rPr>
          <w:rFonts w:ascii="Times New Roman" w:eastAsia="Calibri" w:hAnsi="Times New Roman" w:cs="Times New Roman"/>
          <w:i/>
          <w:iCs/>
          <w:color w:val="000000"/>
          <w:sz w:val="24"/>
        </w:rPr>
        <w:t>us</w:t>
      </w:r>
      <w:proofErr w:type="spellEnd"/>
      <w:r w:rsidRPr="00B31102">
        <w:rPr>
          <w:rFonts w:ascii="Times New Roman" w:eastAsia="Calibri" w:hAnsi="Times New Roman" w:cs="Times New Roman"/>
          <w:i/>
          <w:iCs/>
          <w:color w:val="000000"/>
          <w:sz w:val="24"/>
        </w:rPr>
        <w:t xml:space="preserve">) tik vykdant pirkimo sutartį ir jis (jie) yra žinomas (-i) (šiuo atveju Tiekėjas nesiremia </w:t>
      </w:r>
      <w:proofErr w:type="spellStart"/>
      <w:r w:rsidRPr="00B31102">
        <w:rPr>
          <w:rFonts w:ascii="Times New Roman" w:eastAsia="Calibri" w:hAnsi="Times New Roman" w:cs="Times New Roman"/>
          <w:i/>
          <w:iCs/>
          <w:color w:val="000000"/>
          <w:sz w:val="24"/>
        </w:rPr>
        <w:t>subtiekėjo</w:t>
      </w:r>
      <w:proofErr w:type="spellEnd"/>
      <w:r w:rsidRPr="00B31102">
        <w:rPr>
          <w:rFonts w:ascii="Times New Roman" w:eastAsia="Calibri" w:hAnsi="Times New Roman" w:cs="Times New Roman"/>
          <w:i/>
          <w:iCs/>
          <w:color w:val="000000"/>
          <w:sz w:val="24"/>
        </w:rPr>
        <w:t xml:space="preserve"> (ų) pajėgumais dėl kvalifikacinių reikalavimų atitikimo).</w:t>
      </w:r>
    </w:p>
    <w:p w14:paraId="3969F54A" w14:textId="77777777" w:rsidR="00295201" w:rsidRPr="00B31102" w:rsidRDefault="00295201" w:rsidP="00295201">
      <w:pPr>
        <w:widowControl/>
        <w:tabs>
          <w:tab w:val="left" w:pos="426"/>
        </w:tabs>
        <w:autoSpaceDE/>
        <w:autoSpaceDN/>
        <w:adjustRightInd/>
        <w:ind w:firstLine="0"/>
        <w:contextualSpacing/>
        <w:jc w:val="center"/>
        <w:rPr>
          <w:rFonts w:ascii="Times New Roman" w:eastAsia="Calibri" w:hAnsi="Times New Roman" w:cs="Times New Roman"/>
          <w:i/>
          <w:iCs/>
          <w:color w:val="000000"/>
          <w:sz w:val="24"/>
        </w:rPr>
      </w:pPr>
    </w:p>
    <w:p w14:paraId="30F3F7A4" w14:textId="77777777" w:rsidR="00295201" w:rsidRPr="00B31102" w:rsidRDefault="00295201" w:rsidP="00295201">
      <w:pPr>
        <w:widowControl/>
        <w:numPr>
          <w:ilvl w:val="1"/>
          <w:numId w:val="3"/>
        </w:numPr>
        <w:tabs>
          <w:tab w:val="left" w:pos="426"/>
        </w:tabs>
        <w:autoSpaceDE/>
        <w:autoSpaceDN/>
        <w:adjustRightInd/>
        <w:contextualSpacing/>
        <w:jc w:val="both"/>
        <w:rPr>
          <w:rFonts w:ascii="Times New Roman" w:hAnsi="Times New Roman" w:cs="Times New Roman"/>
          <w:sz w:val="24"/>
          <w:lang w:eastAsia="en-US"/>
        </w:rPr>
      </w:pPr>
      <w:r w:rsidRPr="00B31102">
        <w:rPr>
          <w:rFonts w:ascii="Times New Roman" w:hAnsi="Times New Roman" w:cs="Times New Roman"/>
          <w:iCs/>
          <w:sz w:val="24"/>
          <w:lang w:eastAsia="en-US"/>
        </w:rPr>
        <w:t xml:space="preserve"> </w:t>
      </w:r>
      <w:proofErr w:type="spellStart"/>
      <w:r w:rsidRPr="00B31102">
        <w:rPr>
          <w:rFonts w:ascii="Times New Roman" w:hAnsi="Times New Roman" w:cs="Times New Roman"/>
          <w:sz w:val="24"/>
          <w:lang w:eastAsia="en-US"/>
        </w:rPr>
        <w:t>Subtiekėjai</w:t>
      </w:r>
      <w:proofErr w:type="spellEnd"/>
      <w:r w:rsidRPr="00B31102">
        <w:rPr>
          <w:rFonts w:ascii="Times New Roman" w:hAnsi="Times New Roman" w:cs="Times New Roman"/>
          <w:sz w:val="24"/>
          <w:lang w:eastAsia="en-US"/>
        </w:rPr>
        <w:t>, kurie</w:t>
      </w:r>
      <w:r w:rsidRPr="00B31102">
        <w:rPr>
          <w:rFonts w:ascii="Times New Roman" w:hAnsi="Times New Roman" w:cs="Times New Roman"/>
          <w:iCs/>
          <w:sz w:val="24"/>
          <w:lang w:eastAsia="en-US"/>
        </w:rPr>
        <w:t xml:space="preserve"> </w:t>
      </w:r>
      <w:r w:rsidRPr="00B31102">
        <w:rPr>
          <w:rFonts w:ascii="Times New Roman" w:hAnsi="Times New Roman" w:cs="Times New Roman"/>
          <w:sz w:val="24"/>
          <w:lang w:eastAsia="en-US"/>
        </w:rPr>
        <w:t xml:space="preserve">bus pasitelkiami </w:t>
      </w:r>
      <w:r w:rsidRPr="00B31102">
        <w:rPr>
          <w:rFonts w:ascii="Times New Roman" w:hAnsi="Times New Roman" w:cs="Times New Roman"/>
          <w:iCs/>
          <w:sz w:val="24"/>
          <w:lang w:eastAsia="en-US"/>
        </w:rPr>
        <w:t>Sutarties vykdymui</w:t>
      </w:r>
      <w:r w:rsidRPr="00B31102">
        <w:rPr>
          <w:rFonts w:ascii="Times New Roman" w:hAnsi="Times New Roman" w:cs="Times New Roman"/>
          <w:sz w:val="24"/>
          <w:lang w:eastAsia="en-US"/>
        </w:rPr>
        <w:t xml:space="preserve">: </w:t>
      </w:r>
    </w:p>
    <w:tbl>
      <w:tblPr>
        <w:tblStyle w:val="Lentelstinklelis2"/>
        <w:tblW w:w="5163" w:type="pct"/>
        <w:tblLook w:val="04A0" w:firstRow="1" w:lastRow="0" w:firstColumn="1" w:lastColumn="0" w:noHBand="0" w:noVBand="1"/>
      </w:tblPr>
      <w:tblGrid>
        <w:gridCol w:w="823"/>
        <w:gridCol w:w="4673"/>
        <w:gridCol w:w="4392"/>
      </w:tblGrid>
      <w:tr w:rsidR="00295201" w:rsidRPr="00B31102" w14:paraId="71033EE1" w14:textId="77777777" w:rsidTr="005929E4">
        <w:trPr>
          <w:trHeight w:val="646"/>
        </w:trPr>
        <w:tc>
          <w:tcPr>
            <w:tcW w:w="416" w:type="pct"/>
            <w:tcBorders>
              <w:top w:val="single" w:sz="4" w:space="0" w:color="000000"/>
              <w:left w:val="single" w:sz="4" w:space="0" w:color="000000"/>
              <w:bottom w:val="single" w:sz="4" w:space="0" w:color="000000"/>
              <w:right w:val="single" w:sz="4" w:space="0" w:color="000000"/>
            </w:tcBorders>
            <w:vAlign w:val="center"/>
            <w:hideMark/>
          </w:tcPr>
          <w:p w14:paraId="1A702DAA"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Eil. Nr.</w:t>
            </w:r>
          </w:p>
        </w:tc>
        <w:tc>
          <w:tcPr>
            <w:tcW w:w="2363" w:type="pct"/>
            <w:tcBorders>
              <w:top w:val="single" w:sz="4" w:space="0" w:color="000000"/>
              <w:left w:val="single" w:sz="4" w:space="0" w:color="000000"/>
              <w:bottom w:val="single" w:sz="4" w:space="0" w:color="000000"/>
              <w:right w:val="single" w:sz="4" w:space="0" w:color="000000"/>
            </w:tcBorders>
            <w:vAlign w:val="center"/>
            <w:hideMark/>
          </w:tcPr>
          <w:p w14:paraId="5C94997D"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proofErr w:type="spellStart"/>
            <w:r w:rsidRPr="00B31102">
              <w:rPr>
                <w:rFonts w:ascii="Times New Roman" w:hAnsi="Times New Roman" w:cs="Times New Roman"/>
                <w:b/>
                <w:sz w:val="24"/>
              </w:rPr>
              <w:t>Subtiekėjo</w:t>
            </w:r>
            <w:proofErr w:type="spellEnd"/>
            <w:r w:rsidRPr="00B31102">
              <w:rPr>
                <w:rFonts w:ascii="Times New Roman" w:hAnsi="Times New Roman" w:cs="Times New Roman"/>
                <w:b/>
                <w:sz w:val="24"/>
              </w:rPr>
              <w:t xml:space="preserve"> pavadinimas, juridinio asmens kodas</w:t>
            </w:r>
            <w:r w:rsidRPr="00B31102">
              <w:rPr>
                <w:rFonts w:ascii="Times New Roman" w:hAnsi="Times New Roman" w:cs="Times New Roman"/>
                <w:sz w:val="24"/>
              </w:rPr>
              <w:t xml:space="preserve"> /</w:t>
            </w:r>
            <w:r w:rsidRPr="00B31102">
              <w:rPr>
                <w:rFonts w:ascii="Times New Roman" w:hAnsi="Times New Roman" w:cs="Times New Roman"/>
                <w:b/>
                <w:sz w:val="24"/>
              </w:rPr>
              <w:t xml:space="preserve">vardas, pavardė ir individualios veiklos pažymos numeris (jeigu fizinis asmuo) </w:t>
            </w:r>
          </w:p>
          <w:p w14:paraId="4BD13C3B" w14:textId="77777777" w:rsidR="00295201" w:rsidRPr="00B31102" w:rsidRDefault="00295201" w:rsidP="00295201">
            <w:pPr>
              <w:widowControl/>
              <w:autoSpaceDE/>
              <w:autoSpaceDN/>
              <w:adjustRightInd/>
              <w:ind w:firstLine="0"/>
              <w:jc w:val="center"/>
              <w:rPr>
                <w:rFonts w:ascii="Times New Roman" w:hAnsi="Times New Roman" w:cs="Times New Roman"/>
                <w:bCs/>
                <w:sz w:val="24"/>
              </w:rPr>
            </w:pPr>
            <w:r w:rsidRPr="00B31102">
              <w:rPr>
                <w:rFonts w:ascii="Times New Roman" w:hAnsi="Times New Roman" w:cs="Times New Roman"/>
                <w:bCs/>
                <w:i/>
                <w:iCs/>
                <w:sz w:val="24"/>
              </w:rPr>
              <w:t>(jei pavadinimas nežinomas, nurodoma „Nežinomas“</w:t>
            </w:r>
            <w:r w:rsidRPr="00B31102">
              <w:rPr>
                <w:rFonts w:ascii="Times New Roman" w:hAnsi="Times New Roman" w:cs="Times New Roman"/>
                <w:bCs/>
                <w:i/>
                <w:iCs/>
                <w:sz w:val="24"/>
                <w:vertAlign w:val="superscript"/>
              </w:rPr>
              <w:footnoteReference w:id="7"/>
            </w:r>
            <w:r w:rsidRPr="00B31102">
              <w:rPr>
                <w:rFonts w:ascii="Times New Roman" w:hAnsi="Times New Roman" w:cs="Times New Roman"/>
                <w:bCs/>
                <w:i/>
                <w:iCs/>
                <w:sz w:val="24"/>
              </w:rPr>
              <w:t>)</w:t>
            </w:r>
          </w:p>
        </w:tc>
        <w:tc>
          <w:tcPr>
            <w:tcW w:w="2222" w:type="pct"/>
            <w:tcBorders>
              <w:top w:val="single" w:sz="4" w:space="0" w:color="000000"/>
              <w:left w:val="single" w:sz="4" w:space="0" w:color="000000"/>
              <w:bottom w:val="single" w:sz="4" w:space="0" w:color="000000"/>
              <w:right w:val="single" w:sz="4" w:space="0" w:color="000000"/>
            </w:tcBorders>
            <w:vAlign w:val="center"/>
          </w:tcPr>
          <w:p w14:paraId="35008BE2"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 xml:space="preserve">Sutarties objekto dalies, perduodamos vykdyti </w:t>
            </w:r>
            <w:proofErr w:type="spellStart"/>
            <w:r w:rsidRPr="00B31102">
              <w:rPr>
                <w:rFonts w:ascii="Times New Roman" w:hAnsi="Times New Roman" w:cs="Times New Roman"/>
                <w:b/>
                <w:sz w:val="24"/>
              </w:rPr>
              <w:t>subtiekėjui</w:t>
            </w:r>
            <w:proofErr w:type="spellEnd"/>
            <w:r w:rsidRPr="00B31102">
              <w:rPr>
                <w:rFonts w:ascii="Times New Roman" w:hAnsi="Times New Roman" w:cs="Times New Roman"/>
                <w:b/>
                <w:sz w:val="24"/>
              </w:rPr>
              <w:t>, aprašymas</w:t>
            </w:r>
          </w:p>
        </w:tc>
      </w:tr>
      <w:tr w:rsidR="00295201" w:rsidRPr="00B31102" w14:paraId="5C484D90" w14:textId="77777777" w:rsidTr="005929E4">
        <w:trPr>
          <w:trHeight w:val="331"/>
        </w:trPr>
        <w:tc>
          <w:tcPr>
            <w:tcW w:w="416" w:type="pct"/>
            <w:tcBorders>
              <w:top w:val="single" w:sz="4" w:space="0" w:color="000000"/>
              <w:left w:val="single" w:sz="4" w:space="0" w:color="000000"/>
              <w:bottom w:val="single" w:sz="4" w:space="0" w:color="000000"/>
              <w:right w:val="single" w:sz="4" w:space="0" w:color="000000"/>
            </w:tcBorders>
            <w:vAlign w:val="center"/>
            <w:hideMark/>
          </w:tcPr>
          <w:p w14:paraId="24903F84" w14:textId="77777777" w:rsidR="00295201" w:rsidRPr="00B31102" w:rsidRDefault="00295201" w:rsidP="00295201">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1.</w:t>
            </w:r>
          </w:p>
        </w:tc>
        <w:tc>
          <w:tcPr>
            <w:tcW w:w="2363" w:type="pct"/>
            <w:tcBorders>
              <w:top w:val="single" w:sz="4" w:space="0" w:color="000000"/>
              <w:left w:val="single" w:sz="4" w:space="0" w:color="000000"/>
              <w:bottom w:val="single" w:sz="4" w:space="0" w:color="000000"/>
              <w:right w:val="single" w:sz="4" w:space="0" w:color="000000"/>
            </w:tcBorders>
            <w:vAlign w:val="center"/>
          </w:tcPr>
          <w:p w14:paraId="4CE17582" w14:textId="77777777" w:rsidR="00295201" w:rsidRPr="00B31102" w:rsidRDefault="00295201" w:rsidP="00295201">
            <w:pPr>
              <w:widowControl/>
              <w:autoSpaceDE/>
              <w:autoSpaceDN/>
              <w:adjustRightInd/>
              <w:ind w:firstLine="0"/>
              <w:rPr>
                <w:rFonts w:ascii="Times New Roman" w:hAnsi="Times New Roman" w:cs="Times New Roman"/>
                <w:sz w:val="24"/>
              </w:rPr>
            </w:pPr>
          </w:p>
        </w:tc>
        <w:tc>
          <w:tcPr>
            <w:tcW w:w="2222" w:type="pct"/>
            <w:tcBorders>
              <w:top w:val="single" w:sz="4" w:space="0" w:color="000000"/>
              <w:left w:val="single" w:sz="4" w:space="0" w:color="000000"/>
              <w:bottom w:val="single" w:sz="4" w:space="0" w:color="000000"/>
              <w:right w:val="single" w:sz="4" w:space="0" w:color="000000"/>
            </w:tcBorders>
          </w:tcPr>
          <w:p w14:paraId="0065CBCE" w14:textId="77777777" w:rsidR="00295201" w:rsidRPr="00B31102" w:rsidRDefault="00295201" w:rsidP="00295201">
            <w:pPr>
              <w:widowControl/>
              <w:autoSpaceDE/>
              <w:autoSpaceDN/>
              <w:adjustRightInd/>
              <w:spacing w:before="60" w:after="60"/>
              <w:ind w:firstLine="0"/>
              <w:jc w:val="center"/>
              <w:rPr>
                <w:rFonts w:ascii="Times New Roman" w:hAnsi="Times New Roman" w:cs="Times New Roman"/>
                <w:sz w:val="24"/>
              </w:rPr>
            </w:pPr>
          </w:p>
        </w:tc>
      </w:tr>
      <w:tr w:rsidR="00295201" w:rsidRPr="00B31102" w14:paraId="4B7B3B91" w14:textId="77777777" w:rsidTr="005929E4">
        <w:trPr>
          <w:trHeight w:val="364"/>
        </w:trPr>
        <w:tc>
          <w:tcPr>
            <w:tcW w:w="416" w:type="pct"/>
            <w:tcBorders>
              <w:top w:val="single" w:sz="4" w:space="0" w:color="000000"/>
              <w:left w:val="single" w:sz="4" w:space="0" w:color="000000"/>
              <w:bottom w:val="single" w:sz="4" w:space="0" w:color="000000"/>
              <w:right w:val="single" w:sz="4" w:space="0" w:color="000000"/>
            </w:tcBorders>
            <w:vAlign w:val="center"/>
            <w:hideMark/>
          </w:tcPr>
          <w:p w14:paraId="5CD48233" w14:textId="77777777" w:rsidR="00295201" w:rsidRPr="00B31102" w:rsidRDefault="00295201" w:rsidP="00295201">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2.</w:t>
            </w:r>
          </w:p>
        </w:tc>
        <w:tc>
          <w:tcPr>
            <w:tcW w:w="2363" w:type="pct"/>
            <w:tcBorders>
              <w:top w:val="single" w:sz="4" w:space="0" w:color="000000"/>
              <w:left w:val="single" w:sz="4" w:space="0" w:color="000000"/>
              <w:bottom w:val="single" w:sz="4" w:space="0" w:color="000000"/>
              <w:right w:val="single" w:sz="4" w:space="0" w:color="000000"/>
            </w:tcBorders>
            <w:vAlign w:val="center"/>
          </w:tcPr>
          <w:p w14:paraId="5F93D48A"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2222" w:type="pct"/>
            <w:tcBorders>
              <w:top w:val="single" w:sz="4" w:space="0" w:color="000000"/>
              <w:left w:val="single" w:sz="4" w:space="0" w:color="000000"/>
              <w:bottom w:val="single" w:sz="4" w:space="0" w:color="000000"/>
              <w:right w:val="single" w:sz="4" w:space="0" w:color="000000"/>
            </w:tcBorders>
          </w:tcPr>
          <w:p w14:paraId="454D8F32" w14:textId="77777777" w:rsidR="00295201" w:rsidRPr="00B31102" w:rsidRDefault="00295201" w:rsidP="00295201">
            <w:pPr>
              <w:widowControl/>
              <w:autoSpaceDE/>
              <w:autoSpaceDN/>
              <w:adjustRightInd/>
              <w:spacing w:before="60" w:after="60"/>
              <w:ind w:firstLine="0"/>
              <w:jc w:val="center"/>
              <w:rPr>
                <w:rFonts w:ascii="Times New Roman" w:hAnsi="Times New Roman" w:cs="Times New Roman"/>
                <w:i/>
                <w:sz w:val="24"/>
                <w:u w:val="single"/>
              </w:rPr>
            </w:pPr>
          </w:p>
        </w:tc>
      </w:tr>
    </w:tbl>
    <w:p w14:paraId="6CBBE268" w14:textId="77777777" w:rsidR="00B31102" w:rsidRDefault="00B31102" w:rsidP="00295201">
      <w:pPr>
        <w:widowControl/>
        <w:autoSpaceDE/>
        <w:autoSpaceDN/>
        <w:adjustRightInd/>
        <w:ind w:firstLine="0"/>
        <w:jc w:val="both"/>
        <w:rPr>
          <w:rFonts w:ascii="Times New Roman" w:hAnsi="Times New Roman" w:cs="Times New Roman"/>
          <w:b/>
          <w:sz w:val="24"/>
          <w:lang w:eastAsia="en-US"/>
        </w:rPr>
      </w:pPr>
    </w:p>
    <w:p w14:paraId="51A911AD" w14:textId="69B7138C"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b/>
          <w:sz w:val="24"/>
          <w:lang w:eastAsia="en-US"/>
        </w:rPr>
        <w:t>Pastaba:</w:t>
      </w:r>
      <w:r w:rsidRPr="00B31102">
        <w:rPr>
          <w:rFonts w:ascii="Times New Roman" w:hAnsi="Times New Roman" w:cs="Times New Roman"/>
          <w:sz w:val="24"/>
          <w:lang w:eastAsia="en-US"/>
        </w:rPr>
        <w:t xml:space="preserve"> </w:t>
      </w:r>
      <w:proofErr w:type="spellStart"/>
      <w:r w:rsidRPr="00B31102">
        <w:rPr>
          <w:rFonts w:ascii="Times New Roman" w:hAnsi="Times New Roman" w:cs="Times New Roman"/>
          <w:sz w:val="24"/>
          <w:lang w:eastAsia="en-US"/>
        </w:rPr>
        <w:t>Subtiekėjų</w:t>
      </w:r>
      <w:proofErr w:type="spellEnd"/>
      <w:r w:rsidRPr="00B31102">
        <w:rPr>
          <w:rFonts w:ascii="Times New Roman" w:hAnsi="Times New Roman" w:cs="Times New Roman"/>
          <w:sz w:val="24"/>
          <w:lang w:eastAsia="en-US"/>
        </w:rPr>
        <w:t xml:space="preserve"> užpildytų ir pasirašytų EBVPD pateikti nereikalaujama. </w:t>
      </w:r>
    </w:p>
    <w:p w14:paraId="5E17F82E" w14:textId="77777777" w:rsidR="00295201" w:rsidRPr="00B31102" w:rsidRDefault="00295201" w:rsidP="00295201">
      <w:pPr>
        <w:widowControl/>
        <w:autoSpaceDE/>
        <w:autoSpaceDN/>
        <w:adjustRightInd/>
        <w:spacing w:before="60" w:after="60"/>
        <w:ind w:firstLine="0"/>
        <w:jc w:val="both"/>
        <w:rPr>
          <w:rFonts w:ascii="Times New Roman" w:hAnsi="Times New Roman" w:cs="Times New Roman"/>
          <w:sz w:val="24"/>
          <w:lang w:eastAsia="en-US"/>
        </w:rPr>
      </w:pPr>
    </w:p>
    <w:p w14:paraId="5898F0D9" w14:textId="77777777" w:rsidR="00295201" w:rsidRPr="00B31102" w:rsidRDefault="00295201" w:rsidP="00295201">
      <w:pPr>
        <w:widowControl/>
        <w:autoSpaceDE/>
        <w:autoSpaceDN/>
        <w:adjustRightInd/>
        <w:spacing w:before="60" w:after="60"/>
        <w:ind w:right="-421" w:firstLine="0"/>
        <w:jc w:val="both"/>
        <w:rPr>
          <w:rFonts w:ascii="Times New Roman" w:hAnsi="Times New Roman" w:cs="Times New Roman"/>
          <w:sz w:val="24"/>
          <w:lang w:eastAsia="en-US"/>
        </w:rPr>
      </w:pPr>
      <w:r w:rsidRPr="00B31102">
        <w:rPr>
          <w:rFonts w:ascii="Times New Roman" w:hAnsi="Times New Roman" w:cs="Times New Roman"/>
          <w:sz w:val="24"/>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3E133B8D" w14:textId="77777777" w:rsidR="00295201" w:rsidRDefault="00295201" w:rsidP="00295201">
      <w:pPr>
        <w:widowControl/>
        <w:autoSpaceDE/>
        <w:autoSpaceDN/>
        <w:adjustRightInd/>
        <w:spacing w:before="60" w:after="60"/>
        <w:ind w:firstLine="0"/>
        <w:jc w:val="center"/>
        <w:rPr>
          <w:rFonts w:ascii="Times New Roman" w:hAnsi="Times New Roman" w:cs="Times New Roman"/>
          <w:sz w:val="24"/>
          <w:lang w:eastAsia="en-US"/>
        </w:rPr>
      </w:pPr>
    </w:p>
    <w:p w14:paraId="0378479F" w14:textId="77777777" w:rsidR="00A81C7A" w:rsidRPr="00B31102" w:rsidRDefault="00A81C7A" w:rsidP="004E0527">
      <w:pPr>
        <w:widowControl/>
        <w:autoSpaceDE/>
        <w:autoSpaceDN/>
        <w:adjustRightInd/>
        <w:spacing w:before="60" w:after="60"/>
        <w:ind w:firstLine="0"/>
        <w:rPr>
          <w:rFonts w:ascii="Times New Roman" w:hAnsi="Times New Roman" w:cs="Times New Roman"/>
          <w:sz w:val="24"/>
          <w:lang w:eastAsia="en-US"/>
        </w:rPr>
      </w:pPr>
    </w:p>
    <w:p w14:paraId="709BAC34" w14:textId="3E752C5D" w:rsidR="00295201" w:rsidRPr="00B31102" w:rsidRDefault="00295201" w:rsidP="00295201">
      <w:pPr>
        <w:pStyle w:val="Sraopastraipa"/>
        <w:widowControl/>
        <w:numPr>
          <w:ilvl w:val="0"/>
          <w:numId w:val="6"/>
        </w:numPr>
        <w:autoSpaceDE/>
        <w:autoSpaceDN/>
        <w:adjustRightInd/>
        <w:spacing w:after="160" w:line="276" w:lineRule="auto"/>
        <w:jc w:val="center"/>
        <w:rPr>
          <w:rFonts w:ascii="Times New Roman" w:hAnsi="Times New Roman" w:cs="Times New Roman"/>
          <w:b/>
          <w:bCs/>
          <w:sz w:val="24"/>
          <w:lang w:eastAsia="en-US"/>
        </w:rPr>
      </w:pPr>
      <w:r w:rsidRPr="00B31102">
        <w:rPr>
          <w:rFonts w:ascii="Times New Roman" w:hAnsi="Times New Roman" w:cs="Times New Roman"/>
          <w:b/>
          <w:bCs/>
          <w:sz w:val="24"/>
          <w:lang w:eastAsia="en-US"/>
        </w:rPr>
        <w:t>PASIŪLYMO KAINA</w:t>
      </w:r>
    </w:p>
    <w:p w14:paraId="1B64E9BB" w14:textId="3033CE3E" w:rsidR="00E21B03" w:rsidRPr="00B31102" w:rsidRDefault="00E21B03" w:rsidP="00295201">
      <w:pPr>
        <w:widowControl/>
        <w:tabs>
          <w:tab w:val="left" w:pos="9639"/>
        </w:tabs>
        <w:autoSpaceDE/>
        <w:autoSpaceDN/>
        <w:adjustRightInd/>
        <w:ind w:right="-1" w:firstLine="0"/>
        <w:jc w:val="both"/>
        <w:rPr>
          <w:rFonts w:ascii="Times New Roman" w:hAnsi="Times New Roman" w:cs="Times New Roman"/>
          <w:i/>
          <w:sz w:val="24"/>
          <w:lang w:eastAsia="en-US"/>
        </w:rPr>
      </w:pPr>
      <w:r w:rsidRPr="00B31102">
        <w:rPr>
          <w:rFonts w:ascii="Times New Roman" w:hAnsi="Times New Roman" w:cs="Times New Roman"/>
          <w:i/>
          <w:sz w:val="24"/>
          <w:lang w:eastAsia="en-US"/>
        </w:rPr>
        <w:t>Mes siūlome šias prekes: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3923"/>
        <w:gridCol w:w="1417"/>
        <w:gridCol w:w="1985"/>
        <w:gridCol w:w="2551"/>
      </w:tblGrid>
      <w:tr w:rsidR="005929E4" w:rsidRPr="00B31102" w14:paraId="1DE92CE0" w14:textId="77777777" w:rsidTr="005929E4">
        <w:trPr>
          <w:trHeight w:val="1230"/>
        </w:trPr>
        <w:tc>
          <w:tcPr>
            <w:tcW w:w="580" w:type="dxa"/>
            <w:shd w:val="clear" w:color="auto" w:fill="auto"/>
            <w:vAlign w:val="center"/>
            <w:hideMark/>
          </w:tcPr>
          <w:p w14:paraId="09676E26" w14:textId="77777777" w:rsidR="005929E4" w:rsidRPr="00B31102" w:rsidRDefault="005929E4" w:rsidP="00E21B03">
            <w:pPr>
              <w:widowControl/>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Eil. Nr.</w:t>
            </w:r>
          </w:p>
        </w:tc>
        <w:tc>
          <w:tcPr>
            <w:tcW w:w="3923" w:type="dxa"/>
            <w:shd w:val="clear" w:color="auto" w:fill="auto"/>
            <w:vAlign w:val="center"/>
            <w:hideMark/>
          </w:tcPr>
          <w:p w14:paraId="5FF958A8" w14:textId="77777777" w:rsidR="005929E4" w:rsidRPr="00B31102" w:rsidRDefault="005929E4" w:rsidP="00E21B03">
            <w:pPr>
              <w:widowControl/>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Pavadinimas</w:t>
            </w:r>
          </w:p>
        </w:tc>
        <w:tc>
          <w:tcPr>
            <w:tcW w:w="1417" w:type="dxa"/>
            <w:shd w:val="clear" w:color="auto" w:fill="auto"/>
            <w:vAlign w:val="center"/>
            <w:hideMark/>
          </w:tcPr>
          <w:p w14:paraId="3818E63C" w14:textId="5F03B395" w:rsidR="005929E4" w:rsidRPr="00B31102" w:rsidRDefault="005929E4" w:rsidP="00E21B03">
            <w:pPr>
              <w:widowControl/>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Preliminarus kiekis, m</w:t>
            </w:r>
          </w:p>
        </w:tc>
        <w:tc>
          <w:tcPr>
            <w:tcW w:w="1985" w:type="dxa"/>
            <w:shd w:val="clear" w:color="auto" w:fill="auto"/>
            <w:vAlign w:val="center"/>
            <w:hideMark/>
          </w:tcPr>
          <w:p w14:paraId="2E454CE9" w14:textId="394AAE68" w:rsidR="005929E4" w:rsidRPr="00B31102" w:rsidRDefault="005929E4" w:rsidP="00E21B03">
            <w:pPr>
              <w:widowControl/>
              <w:autoSpaceDE/>
              <w:autoSpaceDN/>
              <w:adjustRightInd/>
              <w:ind w:right="-108" w:firstLine="0"/>
              <w:jc w:val="center"/>
              <w:rPr>
                <w:rFonts w:ascii="Times New Roman" w:hAnsi="Times New Roman" w:cs="Times New Roman"/>
                <w:b/>
                <w:bCs/>
                <w:sz w:val="24"/>
              </w:rPr>
            </w:pPr>
            <w:r w:rsidRPr="00B31102">
              <w:rPr>
                <w:rFonts w:ascii="Times New Roman" w:hAnsi="Times New Roman" w:cs="Times New Roman"/>
                <w:b/>
                <w:bCs/>
                <w:sz w:val="24"/>
              </w:rPr>
              <w:t xml:space="preserve">1 m kaina, </w:t>
            </w:r>
            <w:proofErr w:type="spellStart"/>
            <w:r w:rsidRPr="00B31102">
              <w:rPr>
                <w:rFonts w:ascii="Times New Roman" w:hAnsi="Times New Roman" w:cs="Times New Roman"/>
                <w:b/>
                <w:bCs/>
                <w:sz w:val="24"/>
              </w:rPr>
              <w:t>Eur</w:t>
            </w:r>
            <w:proofErr w:type="spellEnd"/>
            <w:r w:rsidRPr="00B31102">
              <w:rPr>
                <w:rFonts w:ascii="Times New Roman" w:hAnsi="Times New Roman" w:cs="Times New Roman"/>
                <w:b/>
                <w:bCs/>
                <w:sz w:val="24"/>
              </w:rPr>
              <w:t xml:space="preserve"> be PVM</w:t>
            </w:r>
          </w:p>
        </w:tc>
        <w:tc>
          <w:tcPr>
            <w:tcW w:w="2551" w:type="dxa"/>
          </w:tcPr>
          <w:p w14:paraId="00F0FCA4" w14:textId="78F09638" w:rsidR="005929E4" w:rsidRPr="00B31102" w:rsidRDefault="005929E4" w:rsidP="00E21B03">
            <w:pPr>
              <w:widowControl/>
              <w:autoSpaceDE/>
              <w:autoSpaceDN/>
              <w:adjustRightInd/>
              <w:ind w:right="-108" w:firstLine="0"/>
              <w:jc w:val="center"/>
              <w:rPr>
                <w:rFonts w:ascii="Times New Roman" w:hAnsi="Times New Roman" w:cs="Times New Roman"/>
                <w:b/>
                <w:bCs/>
                <w:sz w:val="24"/>
              </w:rPr>
            </w:pPr>
          </w:p>
          <w:p w14:paraId="33A45A91" w14:textId="04604D54" w:rsidR="005929E4" w:rsidRPr="00B31102" w:rsidRDefault="005929E4" w:rsidP="005929E4">
            <w:pPr>
              <w:widowControl/>
              <w:autoSpaceDE/>
              <w:autoSpaceDN/>
              <w:adjustRightInd/>
              <w:ind w:right="-108" w:firstLine="0"/>
              <w:jc w:val="center"/>
              <w:rPr>
                <w:rFonts w:ascii="Times New Roman" w:hAnsi="Times New Roman" w:cs="Times New Roman"/>
                <w:b/>
                <w:bCs/>
                <w:i/>
                <w:sz w:val="24"/>
              </w:rPr>
            </w:pPr>
            <w:r w:rsidRPr="00B31102">
              <w:rPr>
                <w:rFonts w:ascii="Times New Roman" w:hAnsi="Times New Roman" w:cs="Times New Roman"/>
                <w:b/>
                <w:sz w:val="24"/>
              </w:rPr>
              <w:t>Bendra Pasiūlymo kaina (</w:t>
            </w:r>
            <w:r>
              <w:rPr>
                <w:rFonts w:ascii="Times New Roman" w:hAnsi="Times New Roman" w:cs="Times New Roman"/>
                <w:b/>
                <w:sz w:val="24"/>
              </w:rPr>
              <w:t xml:space="preserve">visam nurodytam kiekiui), </w:t>
            </w:r>
            <w:proofErr w:type="spellStart"/>
            <w:r>
              <w:rPr>
                <w:rFonts w:ascii="Times New Roman" w:hAnsi="Times New Roman" w:cs="Times New Roman"/>
                <w:b/>
                <w:sz w:val="24"/>
              </w:rPr>
              <w:t>Eur</w:t>
            </w:r>
            <w:proofErr w:type="spellEnd"/>
            <w:r>
              <w:rPr>
                <w:rFonts w:ascii="Times New Roman" w:hAnsi="Times New Roman" w:cs="Times New Roman"/>
                <w:b/>
                <w:sz w:val="24"/>
              </w:rPr>
              <w:t xml:space="preserve"> be</w:t>
            </w:r>
            <w:r w:rsidRPr="00B31102">
              <w:rPr>
                <w:rFonts w:ascii="Times New Roman" w:hAnsi="Times New Roman" w:cs="Times New Roman"/>
                <w:b/>
                <w:sz w:val="24"/>
              </w:rPr>
              <w:t xml:space="preserve"> PVM</w:t>
            </w:r>
            <w:r w:rsidRPr="00B31102">
              <w:rPr>
                <w:rFonts w:ascii="Times New Roman" w:hAnsi="Times New Roman" w:cs="Times New Roman"/>
                <w:b/>
                <w:bCs/>
                <w:i/>
                <w:color w:val="4472C4" w:themeColor="accent1"/>
                <w:sz w:val="24"/>
              </w:rPr>
              <w:t xml:space="preserve"> </w:t>
            </w:r>
          </w:p>
        </w:tc>
      </w:tr>
      <w:tr w:rsidR="005929E4" w:rsidRPr="00B31102" w14:paraId="676C1A35" w14:textId="77777777" w:rsidTr="005929E4">
        <w:trPr>
          <w:trHeight w:val="319"/>
        </w:trPr>
        <w:tc>
          <w:tcPr>
            <w:tcW w:w="580" w:type="dxa"/>
            <w:shd w:val="clear" w:color="auto" w:fill="auto"/>
            <w:noWrap/>
            <w:vAlign w:val="bottom"/>
            <w:hideMark/>
          </w:tcPr>
          <w:p w14:paraId="156B3E02" w14:textId="77777777" w:rsidR="005929E4" w:rsidRPr="00B31102" w:rsidRDefault="005929E4"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1</w:t>
            </w:r>
          </w:p>
        </w:tc>
        <w:tc>
          <w:tcPr>
            <w:tcW w:w="3923" w:type="dxa"/>
            <w:shd w:val="clear" w:color="auto" w:fill="auto"/>
            <w:noWrap/>
            <w:vAlign w:val="bottom"/>
            <w:hideMark/>
          </w:tcPr>
          <w:p w14:paraId="4E3681C8" w14:textId="77777777" w:rsidR="005929E4" w:rsidRPr="00B31102" w:rsidRDefault="005929E4"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2</w:t>
            </w:r>
          </w:p>
        </w:tc>
        <w:tc>
          <w:tcPr>
            <w:tcW w:w="1417" w:type="dxa"/>
            <w:shd w:val="clear" w:color="auto" w:fill="auto"/>
            <w:noWrap/>
            <w:vAlign w:val="bottom"/>
            <w:hideMark/>
          </w:tcPr>
          <w:p w14:paraId="3A49E827" w14:textId="579A2E48" w:rsidR="005929E4" w:rsidRPr="00B31102" w:rsidRDefault="005929E4" w:rsidP="00E21B03">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3</w:t>
            </w:r>
          </w:p>
        </w:tc>
        <w:tc>
          <w:tcPr>
            <w:tcW w:w="1985" w:type="dxa"/>
            <w:tcBorders>
              <w:bottom w:val="single" w:sz="4" w:space="0" w:color="auto"/>
            </w:tcBorders>
            <w:shd w:val="clear" w:color="auto" w:fill="auto"/>
            <w:noWrap/>
            <w:vAlign w:val="bottom"/>
            <w:hideMark/>
          </w:tcPr>
          <w:p w14:paraId="405BFEA7" w14:textId="6507A5E6" w:rsidR="005929E4" w:rsidRPr="00B31102" w:rsidRDefault="005929E4" w:rsidP="00E21B03">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4</w:t>
            </w:r>
          </w:p>
        </w:tc>
        <w:tc>
          <w:tcPr>
            <w:tcW w:w="2551" w:type="dxa"/>
            <w:tcBorders>
              <w:bottom w:val="single" w:sz="4" w:space="0" w:color="auto"/>
            </w:tcBorders>
          </w:tcPr>
          <w:p w14:paraId="24452862" w14:textId="3BEFFFA3" w:rsidR="005929E4" w:rsidRPr="005929E4" w:rsidRDefault="005929E4" w:rsidP="00E21B03">
            <w:pPr>
              <w:widowControl/>
              <w:autoSpaceDE/>
              <w:autoSpaceDN/>
              <w:adjustRightInd/>
              <w:ind w:firstLine="0"/>
              <w:jc w:val="center"/>
              <w:rPr>
                <w:rFonts w:ascii="Times New Roman" w:hAnsi="Times New Roman" w:cs="Times New Roman"/>
                <w:b/>
                <w:sz w:val="24"/>
                <w:lang w:val="en-GB"/>
              </w:rPr>
            </w:pPr>
            <w:r w:rsidRPr="005929E4">
              <w:rPr>
                <w:rFonts w:ascii="Times New Roman" w:hAnsi="Times New Roman" w:cs="Times New Roman"/>
                <w:b/>
                <w:sz w:val="24"/>
              </w:rPr>
              <w:t>5</w:t>
            </w:r>
            <w:r w:rsidRPr="005929E4">
              <w:rPr>
                <w:rFonts w:ascii="Times New Roman" w:hAnsi="Times New Roman" w:cs="Times New Roman"/>
                <w:b/>
                <w:sz w:val="24"/>
                <w:lang w:val="en-GB"/>
              </w:rPr>
              <w:t>=3X4</w:t>
            </w:r>
          </w:p>
        </w:tc>
      </w:tr>
      <w:tr w:rsidR="005929E4" w:rsidRPr="00B31102" w14:paraId="09AE54E3" w14:textId="77777777" w:rsidTr="005929E4">
        <w:trPr>
          <w:trHeight w:val="809"/>
        </w:trPr>
        <w:tc>
          <w:tcPr>
            <w:tcW w:w="580" w:type="dxa"/>
            <w:shd w:val="clear" w:color="auto" w:fill="auto"/>
            <w:noWrap/>
            <w:vAlign w:val="bottom"/>
            <w:hideMark/>
          </w:tcPr>
          <w:p w14:paraId="39366136" w14:textId="79AAD759" w:rsidR="005929E4" w:rsidRPr="00B31102" w:rsidRDefault="005929E4" w:rsidP="00B31102">
            <w:pPr>
              <w:widowControl/>
              <w:autoSpaceDE/>
              <w:autoSpaceDN/>
              <w:adjustRightInd/>
              <w:ind w:firstLine="0"/>
              <w:rPr>
                <w:rFonts w:ascii="Times New Roman" w:hAnsi="Times New Roman" w:cs="Times New Roman"/>
                <w:sz w:val="24"/>
              </w:rPr>
            </w:pPr>
            <w:r w:rsidRPr="00B31102">
              <w:rPr>
                <w:rFonts w:ascii="Times New Roman" w:hAnsi="Times New Roman" w:cs="Times New Roman"/>
                <w:sz w:val="24"/>
              </w:rPr>
              <w:t>1.</w:t>
            </w:r>
          </w:p>
        </w:tc>
        <w:tc>
          <w:tcPr>
            <w:tcW w:w="3923" w:type="dxa"/>
            <w:tcBorders>
              <w:top w:val="single" w:sz="6" w:space="0" w:color="auto"/>
              <w:left w:val="single" w:sz="6" w:space="0" w:color="auto"/>
              <w:bottom w:val="single" w:sz="6" w:space="0" w:color="auto"/>
              <w:right w:val="single" w:sz="6" w:space="0" w:color="auto"/>
            </w:tcBorders>
            <w:shd w:val="solid" w:color="FFFFFF" w:fill="auto"/>
          </w:tcPr>
          <w:p w14:paraId="763C150D" w14:textId="3C82F695" w:rsidR="005929E4" w:rsidRPr="00B31102" w:rsidRDefault="005929E4" w:rsidP="00295201">
            <w:pPr>
              <w:widowControl/>
              <w:autoSpaceDE/>
              <w:autoSpaceDN/>
              <w:adjustRightInd/>
              <w:ind w:firstLine="0"/>
              <w:jc w:val="both"/>
              <w:rPr>
                <w:rFonts w:ascii="Times New Roman" w:hAnsi="Times New Roman" w:cs="Times New Roman"/>
                <w:b/>
                <w:sz w:val="24"/>
                <w:lang w:eastAsia="en-US"/>
              </w:rPr>
            </w:pPr>
            <w:r>
              <w:rPr>
                <w:rFonts w:ascii="Times New Roman" w:hAnsi="Times New Roman" w:cs="Times New Roman"/>
                <w:b/>
                <w:sz w:val="24"/>
                <w:lang w:eastAsia="en-US"/>
              </w:rPr>
              <w:t>Vandentiekio vamzdis PE100-RC DN</w:t>
            </w:r>
            <w:r w:rsidRPr="00B31102">
              <w:rPr>
                <w:rFonts w:ascii="Times New Roman" w:hAnsi="Times New Roman" w:cs="Times New Roman"/>
                <w:b/>
                <w:sz w:val="24"/>
                <w:lang w:eastAsia="en-US"/>
              </w:rPr>
              <w:t>400 PAS1075 2tipo</w:t>
            </w:r>
          </w:p>
        </w:tc>
        <w:tc>
          <w:tcPr>
            <w:tcW w:w="1417" w:type="dxa"/>
            <w:tcBorders>
              <w:top w:val="single" w:sz="6" w:space="0" w:color="auto"/>
              <w:left w:val="single" w:sz="6" w:space="0" w:color="auto"/>
              <w:bottom w:val="single" w:sz="6" w:space="0" w:color="auto"/>
              <w:right w:val="single" w:sz="4" w:space="0" w:color="auto"/>
            </w:tcBorders>
            <w:vAlign w:val="center"/>
          </w:tcPr>
          <w:p w14:paraId="046E2EE2" w14:textId="3D57A031" w:rsidR="005929E4" w:rsidRPr="00B31102" w:rsidRDefault="005929E4" w:rsidP="00E44A4B">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504</w:t>
            </w:r>
          </w:p>
        </w:tc>
        <w:tc>
          <w:tcPr>
            <w:tcW w:w="1985" w:type="dxa"/>
            <w:tcBorders>
              <w:left w:val="single" w:sz="4" w:space="0" w:color="auto"/>
            </w:tcBorders>
            <w:shd w:val="clear" w:color="auto" w:fill="auto"/>
            <w:vAlign w:val="center"/>
            <w:hideMark/>
          </w:tcPr>
          <w:p w14:paraId="12093719" w14:textId="6B45967E" w:rsidR="005929E4" w:rsidRPr="00B31102" w:rsidRDefault="005929E4" w:rsidP="00E44A4B">
            <w:pPr>
              <w:widowControl/>
              <w:autoSpaceDE/>
              <w:autoSpaceDN/>
              <w:adjustRightInd/>
              <w:ind w:firstLine="0"/>
              <w:jc w:val="center"/>
              <w:rPr>
                <w:rFonts w:ascii="Times New Roman" w:hAnsi="Times New Roman" w:cs="Times New Roman"/>
                <w:sz w:val="24"/>
              </w:rPr>
            </w:pPr>
          </w:p>
        </w:tc>
        <w:tc>
          <w:tcPr>
            <w:tcW w:w="2551" w:type="dxa"/>
          </w:tcPr>
          <w:p w14:paraId="069366E5" w14:textId="0AFC66E9" w:rsidR="005929E4" w:rsidRPr="00B31102" w:rsidRDefault="005929E4" w:rsidP="00E21B03">
            <w:pPr>
              <w:widowControl/>
              <w:autoSpaceDE/>
              <w:autoSpaceDN/>
              <w:adjustRightInd/>
              <w:ind w:firstLine="0"/>
              <w:rPr>
                <w:rFonts w:ascii="Times New Roman" w:hAnsi="Times New Roman" w:cs="Times New Roman"/>
                <w:sz w:val="24"/>
              </w:rPr>
            </w:pPr>
          </w:p>
        </w:tc>
      </w:tr>
      <w:tr w:rsidR="005929E4" w:rsidRPr="00B31102" w14:paraId="6BB9930D" w14:textId="77777777" w:rsidTr="005929E4">
        <w:trPr>
          <w:trHeight w:val="367"/>
        </w:trPr>
        <w:tc>
          <w:tcPr>
            <w:tcW w:w="7905" w:type="dxa"/>
            <w:gridSpan w:val="4"/>
            <w:shd w:val="clear" w:color="auto" w:fill="auto"/>
            <w:noWrap/>
            <w:vAlign w:val="bottom"/>
          </w:tcPr>
          <w:p w14:paraId="42E6507E" w14:textId="2C685ADE" w:rsidR="005929E4" w:rsidRPr="005929E4" w:rsidRDefault="005929E4" w:rsidP="005929E4">
            <w:pPr>
              <w:widowControl/>
              <w:autoSpaceDE/>
              <w:autoSpaceDN/>
              <w:adjustRightInd/>
              <w:ind w:firstLine="0"/>
              <w:rPr>
                <w:rFonts w:ascii="Times New Roman" w:hAnsi="Times New Roman" w:cs="Times New Roman"/>
                <w:b/>
                <w:sz w:val="24"/>
              </w:rPr>
            </w:pPr>
            <w:r w:rsidRPr="005929E4">
              <w:rPr>
                <w:rFonts w:ascii="Times New Roman" w:hAnsi="Times New Roman" w:cs="Times New Roman"/>
                <w:b/>
                <w:sz w:val="24"/>
              </w:rPr>
              <w:t xml:space="preserve">                                                                                                                   PVM </w:t>
            </w:r>
          </w:p>
        </w:tc>
        <w:tc>
          <w:tcPr>
            <w:tcW w:w="2551" w:type="dxa"/>
          </w:tcPr>
          <w:p w14:paraId="18AACE50" w14:textId="77777777" w:rsidR="005929E4" w:rsidRPr="00B31102" w:rsidRDefault="005929E4" w:rsidP="00E21B03">
            <w:pPr>
              <w:widowControl/>
              <w:autoSpaceDE/>
              <w:autoSpaceDN/>
              <w:adjustRightInd/>
              <w:ind w:firstLine="0"/>
              <w:rPr>
                <w:rFonts w:ascii="Times New Roman" w:hAnsi="Times New Roman" w:cs="Times New Roman"/>
                <w:sz w:val="24"/>
              </w:rPr>
            </w:pPr>
          </w:p>
        </w:tc>
      </w:tr>
      <w:tr w:rsidR="00A81C7A" w:rsidRPr="00B31102" w14:paraId="3FCF60D0" w14:textId="77777777" w:rsidTr="005929E4">
        <w:trPr>
          <w:trHeight w:val="422"/>
        </w:trPr>
        <w:tc>
          <w:tcPr>
            <w:tcW w:w="7905" w:type="dxa"/>
            <w:gridSpan w:val="4"/>
            <w:shd w:val="clear" w:color="auto" w:fill="auto"/>
            <w:noWrap/>
            <w:vAlign w:val="bottom"/>
          </w:tcPr>
          <w:p w14:paraId="2E15E320" w14:textId="7AFA8772" w:rsidR="00A81C7A" w:rsidRPr="00A81C7A" w:rsidRDefault="005929E4" w:rsidP="005929E4">
            <w:pPr>
              <w:widowControl/>
              <w:autoSpaceDE/>
              <w:autoSpaceDN/>
              <w:adjustRightInd/>
              <w:ind w:firstLine="0"/>
              <w:rPr>
                <w:rFonts w:ascii="Times New Roman" w:hAnsi="Times New Roman" w:cs="Times New Roman"/>
                <w:b/>
                <w:sz w:val="24"/>
              </w:rPr>
            </w:pPr>
            <w:r>
              <w:rPr>
                <w:rFonts w:ascii="Times New Roman" w:hAnsi="Times New Roman" w:cs="Times New Roman"/>
                <w:b/>
                <w:sz w:val="24"/>
              </w:rPr>
              <w:lastRenderedPageBreak/>
              <w:t xml:space="preserve">                                </w:t>
            </w:r>
            <w:r w:rsidR="00A81C7A" w:rsidRPr="00A81C7A">
              <w:rPr>
                <w:rFonts w:ascii="Times New Roman" w:hAnsi="Times New Roman" w:cs="Times New Roman"/>
                <w:b/>
                <w:sz w:val="24"/>
              </w:rPr>
              <w:t xml:space="preserve">VISO BENDRA PASIŪLYMO KAINA EUR SU </w:t>
            </w:r>
            <w:r>
              <w:rPr>
                <w:rFonts w:ascii="Times New Roman" w:hAnsi="Times New Roman" w:cs="Times New Roman"/>
                <w:b/>
                <w:sz w:val="24"/>
              </w:rPr>
              <w:t>PVM</w:t>
            </w:r>
          </w:p>
        </w:tc>
        <w:tc>
          <w:tcPr>
            <w:tcW w:w="2551" w:type="dxa"/>
          </w:tcPr>
          <w:p w14:paraId="18B701DE" w14:textId="77777777" w:rsidR="00A81C7A" w:rsidRPr="00B31102" w:rsidRDefault="00A81C7A" w:rsidP="00E21B03">
            <w:pPr>
              <w:widowControl/>
              <w:autoSpaceDE/>
              <w:autoSpaceDN/>
              <w:adjustRightInd/>
              <w:ind w:firstLine="0"/>
              <w:rPr>
                <w:rFonts w:ascii="Times New Roman" w:hAnsi="Times New Roman" w:cs="Times New Roman"/>
                <w:sz w:val="24"/>
              </w:rPr>
            </w:pPr>
          </w:p>
        </w:tc>
      </w:tr>
    </w:tbl>
    <w:p w14:paraId="0D47A080" w14:textId="77777777" w:rsidR="00E21B03" w:rsidRPr="00B31102" w:rsidRDefault="00E21B03" w:rsidP="00E21B03">
      <w:pPr>
        <w:widowControl/>
        <w:tabs>
          <w:tab w:val="left" w:leader="underscore" w:pos="6293"/>
          <w:tab w:val="left" w:leader="underscore" w:pos="8453"/>
        </w:tabs>
        <w:autoSpaceDE/>
        <w:autoSpaceDN/>
        <w:adjustRightInd/>
        <w:ind w:firstLine="0"/>
        <w:jc w:val="both"/>
        <w:rPr>
          <w:rFonts w:ascii="Times New Roman" w:hAnsi="Times New Roman" w:cs="Times New Roman"/>
          <w:b/>
          <w:sz w:val="24"/>
          <w:lang w:eastAsia="en-US"/>
        </w:rPr>
      </w:pPr>
    </w:p>
    <w:p w14:paraId="0FE50055" w14:textId="77777777" w:rsidR="00E21B03" w:rsidRPr="00B31102" w:rsidRDefault="00E21B03" w:rsidP="00340DCA">
      <w:pPr>
        <w:widowControl/>
        <w:autoSpaceDE/>
        <w:autoSpaceDN/>
        <w:adjustRightInd/>
        <w:ind w:firstLine="0"/>
        <w:jc w:val="both"/>
        <w:rPr>
          <w:rFonts w:ascii="Times New Roman" w:hAnsi="Times New Roman" w:cs="Times New Roman"/>
          <w:b/>
          <w:color w:val="000000"/>
          <w:sz w:val="24"/>
          <w:lang w:eastAsia="en-US"/>
        </w:rPr>
      </w:pPr>
      <w:r w:rsidRPr="00B31102">
        <w:rPr>
          <w:rFonts w:ascii="Times New Roman" w:hAnsi="Times New Roman" w:cs="Times New Roman"/>
          <w:b/>
          <w:color w:val="000000"/>
          <w:sz w:val="24"/>
          <w:lang w:eastAsia="en-US"/>
        </w:rPr>
        <w:t xml:space="preserve">Bendra pasiūlymo kaina  be PVM -                                            </w:t>
      </w:r>
      <w:proofErr w:type="spellStart"/>
      <w:r w:rsidRPr="00B31102">
        <w:rPr>
          <w:rFonts w:ascii="Times New Roman" w:hAnsi="Times New Roman" w:cs="Times New Roman"/>
          <w:b/>
          <w:color w:val="000000"/>
          <w:sz w:val="24"/>
          <w:lang w:eastAsia="en-US"/>
        </w:rPr>
        <w:t>Eur</w:t>
      </w:r>
      <w:proofErr w:type="spellEnd"/>
      <w:r w:rsidRPr="00B31102">
        <w:rPr>
          <w:rFonts w:ascii="Times New Roman" w:hAnsi="Times New Roman" w:cs="Times New Roman"/>
          <w:b/>
          <w:color w:val="000000"/>
          <w:sz w:val="24"/>
          <w:lang w:eastAsia="en-US"/>
        </w:rPr>
        <w:t xml:space="preserve"> (skaičiais ir žodžiais). </w:t>
      </w:r>
    </w:p>
    <w:p w14:paraId="5F4A6856" w14:textId="77777777" w:rsidR="00E21B03" w:rsidRPr="00B31102" w:rsidRDefault="00E21B03" w:rsidP="00340DCA">
      <w:pPr>
        <w:widowControl/>
        <w:autoSpaceDE/>
        <w:autoSpaceDN/>
        <w:adjustRightInd/>
        <w:ind w:firstLine="0"/>
        <w:jc w:val="both"/>
        <w:rPr>
          <w:rFonts w:ascii="Times New Roman" w:hAnsi="Times New Roman" w:cs="Times New Roman"/>
          <w:b/>
          <w:color w:val="000000"/>
          <w:sz w:val="24"/>
          <w:lang w:eastAsia="en-US"/>
        </w:rPr>
      </w:pPr>
      <w:r w:rsidRPr="00B31102">
        <w:rPr>
          <w:rFonts w:ascii="Times New Roman" w:hAnsi="Times New Roman" w:cs="Times New Roman"/>
          <w:b/>
          <w:color w:val="000000"/>
          <w:sz w:val="24"/>
          <w:lang w:eastAsia="en-US"/>
        </w:rPr>
        <w:t xml:space="preserve">Į šią sumą įeina visos išlaidos ir visi mokesčiai, taip pat PVM, kuris sudaro -  </w:t>
      </w:r>
      <w:proofErr w:type="spellStart"/>
      <w:r w:rsidRPr="00B31102">
        <w:rPr>
          <w:rFonts w:ascii="Times New Roman" w:hAnsi="Times New Roman" w:cs="Times New Roman"/>
          <w:b/>
          <w:color w:val="000000"/>
          <w:sz w:val="24"/>
          <w:lang w:eastAsia="en-US"/>
        </w:rPr>
        <w:t>Eur</w:t>
      </w:r>
      <w:proofErr w:type="spellEnd"/>
      <w:r w:rsidRPr="00B31102">
        <w:rPr>
          <w:rFonts w:ascii="Times New Roman" w:hAnsi="Times New Roman" w:cs="Times New Roman"/>
          <w:b/>
          <w:color w:val="000000"/>
          <w:sz w:val="24"/>
          <w:lang w:eastAsia="en-US"/>
        </w:rPr>
        <w:t xml:space="preserve">  (skaičiais ir žodžiais).</w:t>
      </w:r>
    </w:p>
    <w:p w14:paraId="44919291" w14:textId="77777777" w:rsidR="00E21B03" w:rsidRPr="00B31102" w:rsidRDefault="00E21B03" w:rsidP="00340DCA">
      <w:pPr>
        <w:widowControl/>
        <w:autoSpaceDE/>
        <w:autoSpaceDN/>
        <w:adjustRightInd/>
        <w:ind w:firstLine="0"/>
        <w:jc w:val="both"/>
        <w:rPr>
          <w:rFonts w:ascii="Times New Roman" w:hAnsi="Times New Roman" w:cs="Times New Roman"/>
          <w:b/>
          <w:color w:val="000000"/>
          <w:sz w:val="24"/>
          <w:lang w:eastAsia="en-US"/>
        </w:rPr>
      </w:pPr>
      <w:r w:rsidRPr="00B31102">
        <w:rPr>
          <w:rFonts w:ascii="Times New Roman" w:hAnsi="Times New Roman" w:cs="Times New Roman"/>
          <w:b/>
          <w:color w:val="000000"/>
          <w:sz w:val="24"/>
          <w:lang w:eastAsia="en-US"/>
        </w:rPr>
        <w:t xml:space="preserve">Galutinė pasiūlymo kaina  su PVM -                                          </w:t>
      </w:r>
      <w:proofErr w:type="spellStart"/>
      <w:r w:rsidRPr="00B31102">
        <w:rPr>
          <w:rFonts w:ascii="Times New Roman" w:hAnsi="Times New Roman" w:cs="Times New Roman"/>
          <w:b/>
          <w:color w:val="000000"/>
          <w:sz w:val="24"/>
          <w:lang w:eastAsia="en-US"/>
        </w:rPr>
        <w:t>Eur</w:t>
      </w:r>
      <w:proofErr w:type="spellEnd"/>
      <w:r w:rsidRPr="00B31102">
        <w:rPr>
          <w:rFonts w:ascii="Times New Roman" w:hAnsi="Times New Roman" w:cs="Times New Roman"/>
          <w:b/>
          <w:color w:val="000000"/>
          <w:sz w:val="24"/>
          <w:lang w:eastAsia="en-US"/>
        </w:rPr>
        <w:t xml:space="preserve"> (skaičiais ir žodžiais). </w:t>
      </w:r>
    </w:p>
    <w:tbl>
      <w:tblPr>
        <w:tblW w:w="9608" w:type="dxa"/>
        <w:tblLayout w:type="fixed"/>
        <w:tblLook w:val="01E0" w:firstRow="1" w:lastRow="1" w:firstColumn="1" w:lastColumn="1" w:noHBand="0" w:noVBand="0"/>
      </w:tblPr>
      <w:tblGrid>
        <w:gridCol w:w="9608"/>
      </w:tblGrid>
      <w:tr w:rsidR="00E21B03" w:rsidRPr="00B31102" w14:paraId="66FCA09A" w14:textId="77777777" w:rsidTr="00C1135A">
        <w:trPr>
          <w:trHeight w:val="324"/>
        </w:trPr>
        <w:tc>
          <w:tcPr>
            <w:tcW w:w="9608" w:type="dxa"/>
          </w:tcPr>
          <w:p w14:paraId="7B6168EC" w14:textId="77777777" w:rsidR="00F95796" w:rsidRPr="00B31102" w:rsidRDefault="00F95796" w:rsidP="00340DCA">
            <w:pPr>
              <w:widowControl/>
              <w:autoSpaceDE/>
              <w:autoSpaceDN/>
              <w:adjustRightInd/>
              <w:ind w:right="-108" w:firstLine="0"/>
              <w:jc w:val="both"/>
              <w:rPr>
                <w:rFonts w:ascii="Times New Roman" w:eastAsia="Calibri" w:hAnsi="Times New Roman" w:cs="Times New Roman"/>
                <w:color w:val="000000"/>
                <w:sz w:val="24"/>
                <w:lang w:eastAsia="en-US"/>
              </w:rPr>
            </w:pPr>
          </w:p>
          <w:p w14:paraId="08A59307" w14:textId="01950981" w:rsidR="00F95796" w:rsidRPr="00B31102" w:rsidRDefault="00F95796" w:rsidP="00340DCA">
            <w:pPr>
              <w:jc w:val="both"/>
              <w:rPr>
                <w:rFonts w:ascii="Times New Roman" w:hAnsi="Times New Roman" w:cs="Times New Roman"/>
                <w:b/>
                <w:color w:val="000000"/>
                <w:sz w:val="24"/>
                <w:lang w:eastAsia="en-US"/>
              </w:rPr>
            </w:pPr>
            <w:r w:rsidRPr="00B31102">
              <w:rPr>
                <w:rFonts w:ascii="Times New Roman" w:hAnsi="Times New Roman" w:cs="Times New Roman"/>
                <w:b/>
                <w:color w:val="000000"/>
                <w:sz w:val="24"/>
                <w:lang w:eastAsia="en-US"/>
              </w:rPr>
              <w:t>Bendra pasiūlymo kaina bus naudojama tik pasiūlymų vertinimui, nustatyti viešojo pirkimo l</w:t>
            </w:r>
            <w:r w:rsidR="00A81C7A">
              <w:rPr>
                <w:rFonts w:ascii="Times New Roman" w:hAnsi="Times New Roman" w:cs="Times New Roman"/>
                <w:b/>
                <w:color w:val="000000"/>
                <w:sz w:val="24"/>
                <w:lang w:eastAsia="en-US"/>
              </w:rPr>
              <w:t>aimėtoją. Į sutartį bus įrašoma vamzdžių</w:t>
            </w:r>
            <w:r w:rsidRPr="00B31102">
              <w:rPr>
                <w:rFonts w:ascii="Times New Roman" w:hAnsi="Times New Roman" w:cs="Times New Roman"/>
                <w:b/>
                <w:color w:val="000000"/>
                <w:sz w:val="24"/>
                <w:lang w:eastAsia="en-US"/>
              </w:rPr>
              <w:t xml:space="preserve"> 1 m kaina, Perkančiojo subjekto sutarčiai planuojamos lėšos, bei perkamos prekės pagal faktinį poreikį.</w:t>
            </w:r>
          </w:p>
          <w:p w14:paraId="63031766" w14:textId="77777777" w:rsidR="00F95796" w:rsidRPr="00B31102" w:rsidRDefault="00F95796" w:rsidP="00340DCA">
            <w:pPr>
              <w:widowControl/>
              <w:autoSpaceDE/>
              <w:autoSpaceDN/>
              <w:adjustRightInd/>
              <w:ind w:right="-108" w:firstLine="0"/>
              <w:jc w:val="both"/>
              <w:rPr>
                <w:rFonts w:ascii="Times New Roman" w:eastAsia="Calibri" w:hAnsi="Times New Roman" w:cs="Times New Roman"/>
                <w:color w:val="000000"/>
                <w:sz w:val="24"/>
                <w:lang w:eastAsia="en-US"/>
              </w:rPr>
            </w:pPr>
          </w:p>
          <w:p w14:paraId="5AF4A182" w14:textId="77777777" w:rsidR="00E21B03" w:rsidRPr="00B31102" w:rsidRDefault="00E21B03" w:rsidP="00340DCA">
            <w:pPr>
              <w:widowControl/>
              <w:autoSpaceDE/>
              <w:autoSpaceDN/>
              <w:adjustRightInd/>
              <w:ind w:right="-108"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Pasiūlymas galioja iki termino, nustatyto pirkimo dokumentuose.</w:t>
            </w:r>
          </w:p>
          <w:p w14:paraId="75E4D642" w14:textId="77777777" w:rsidR="00E21B03" w:rsidRPr="00B31102" w:rsidRDefault="00E21B03" w:rsidP="00340DCA">
            <w:pPr>
              <w:widowControl/>
              <w:autoSpaceDE/>
              <w:autoSpaceDN/>
              <w:adjustRightInd/>
              <w:ind w:right="-108" w:firstLine="0"/>
              <w:jc w:val="both"/>
              <w:rPr>
                <w:rFonts w:ascii="Times New Roman" w:eastAsia="Calibri" w:hAnsi="Times New Roman" w:cs="Times New Roman"/>
                <w:color w:val="000000"/>
                <w:sz w:val="24"/>
                <w:lang w:eastAsia="en-US"/>
              </w:rPr>
            </w:pPr>
          </w:p>
        </w:tc>
      </w:tr>
    </w:tbl>
    <w:p w14:paraId="162F3FD8" w14:textId="18B888B9" w:rsidR="00EB65F0" w:rsidRPr="00B31102" w:rsidRDefault="00EB65F0" w:rsidP="00340DCA">
      <w:pPr>
        <w:keepNext/>
        <w:ind w:firstLine="0"/>
        <w:jc w:val="both"/>
        <w:rPr>
          <w:rFonts w:ascii="Times New Roman" w:hAnsi="Times New Roman" w:cs="Times New Roman"/>
          <w:b/>
          <w:color w:val="FF0000"/>
          <w:sz w:val="24"/>
          <w:u w:val="single"/>
        </w:rPr>
      </w:pPr>
      <w:r w:rsidRPr="00B31102">
        <w:rPr>
          <w:rFonts w:ascii="Times New Roman" w:hAnsi="Times New Roman" w:cs="Times New Roman"/>
          <w:b/>
          <w:color w:val="FF0000"/>
          <w:sz w:val="24"/>
          <w:u w:val="single"/>
        </w:rPr>
        <w:t xml:space="preserve">PASTABA. Kartu su pasiūlymu Tiekėjas privalo pateikti užpildytą </w:t>
      </w:r>
      <w:r w:rsidR="00BB7AE9" w:rsidRPr="00B31102">
        <w:rPr>
          <w:rFonts w:ascii="Times New Roman" w:hAnsi="Times New Roman" w:cs="Times New Roman"/>
          <w:b/>
          <w:color w:val="FF0000"/>
          <w:sz w:val="24"/>
          <w:u w:val="single"/>
        </w:rPr>
        <w:t xml:space="preserve">prekių atitikties </w:t>
      </w:r>
      <w:r w:rsidRPr="00B31102">
        <w:rPr>
          <w:rFonts w:ascii="Times New Roman" w:hAnsi="Times New Roman" w:cs="Times New Roman"/>
          <w:b/>
          <w:color w:val="FF0000"/>
          <w:sz w:val="24"/>
          <w:u w:val="single"/>
        </w:rPr>
        <w:t>techninių reikalavimų lentelę (Pasiūlymo priedas Nr. 1)</w:t>
      </w:r>
    </w:p>
    <w:p w14:paraId="62835F5B" w14:textId="77777777" w:rsidR="00E21B03" w:rsidRPr="00B31102" w:rsidRDefault="00E21B03" w:rsidP="00E21B03">
      <w:pPr>
        <w:widowControl/>
        <w:autoSpaceDE/>
        <w:autoSpaceDN/>
        <w:adjustRightInd/>
        <w:ind w:firstLine="0"/>
        <w:jc w:val="both"/>
        <w:rPr>
          <w:rFonts w:ascii="Times New Roman" w:hAnsi="Times New Roman" w:cs="Times New Roman"/>
          <w:sz w:val="24"/>
          <w:lang w:eastAsia="en-US"/>
        </w:rPr>
      </w:pPr>
    </w:p>
    <w:p w14:paraId="64EE03F1" w14:textId="77777777" w:rsidR="00E21B03" w:rsidRPr="00B31102" w:rsidRDefault="00E21B03" w:rsidP="00295201">
      <w:pPr>
        <w:widowControl/>
        <w:autoSpaceDE/>
        <w:autoSpaceDN/>
        <w:adjustRightInd/>
        <w:ind w:right="-421" w:firstLine="0"/>
        <w:jc w:val="both"/>
        <w:rPr>
          <w:rFonts w:ascii="Times New Roman" w:hAnsi="Times New Roman" w:cs="Times New Roman"/>
          <w:sz w:val="24"/>
          <w:lang w:eastAsia="en-US"/>
        </w:rPr>
      </w:pPr>
      <w:r w:rsidRPr="00B31102">
        <w:rPr>
          <w:rFonts w:ascii="Times New Roman" w:hAnsi="Times New Roman" w:cs="Times New Roman"/>
          <w:sz w:val="24"/>
          <w:lang w:eastAsia="en-US"/>
        </w:rPr>
        <w:t>Vadovaujantis Įstatymo 94 straipsnio 9 dalimi Perkantysis subjektas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Įstatymo 32 straipsnio 2 dalies 1-4 punktuose.</w:t>
      </w:r>
    </w:p>
    <w:p w14:paraId="1A1A253F" w14:textId="77777777" w:rsidR="00E21B03" w:rsidRPr="00B31102" w:rsidRDefault="00E21B03" w:rsidP="00E21B03">
      <w:pPr>
        <w:widowControl/>
        <w:autoSpaceDE/>
        <w:autoSpaceDN/>
        <w:adjustRightInd/>
        <w:ind w:firstLine="0"/>
        <w:jc w:val="both"/>
        <w:rPr>
          <w:rFonts w:ascii="Times New Roman" w:hAnsi="Times New Roman" w:cs="Times New Roman"/>
          <w:b/>
          <w:sz w:val="24"/>
          <w:lang w:eastAsia="en-US"/>
        </w:rPr>
      </w:pPr>
    </w:p>
    <w:p w14:paraId="78139C8D" w14:textId="77777777" w:rsidR="00E21B03" w:rsidRPr="00B31102" w:rsidRDefault="00E21B03" w:rsidP="00E21B03">
      <w:pPr>
        <w:widowControl/>
        <w:autoSpaceDE/>
        <w:autoSpaceDN/>
        <w:adjustRightInd/>
        <w:ind w:firstLine="0"/>
        <w:jc w:val="both"/>
        <w:rPr>
          <w:rFonts w:ascii="Times New Roman" w:hAnsi="Times New Roman" w:cs="Times New Roman"/>
          <w:b/>
          <w:sz w:val="24"/>
          <w:lang w:eastAsia="en-US"/>
        </w:rPr>
      </w:pPr>
      <w:r w:rsidRPr="00B31102">
        <w:rPr>
          <w:rFonts w:ascii="Times New Roman" w:hAnsi="Times New Roman" w:cs="Times New Roman"/>
          <w:b/>
          <w:sz w:val="24"/>
          <w:lang w:eastAsia="en-US"/>
        </w:rPr>
        <w:t>Šiame pasiūlyme yra pateikta ir konfidenciali informacija</w:t>
      </w:r>
      <w:r w:rsidRPr="00B31102">
        <w:rPr>
          <w:rFonts w:ascii="Times New Roman" w:hAnsi="Times New Roman" w:cs="Times New Roman"/>
          <w:sz w:val="24"/>
          <w:lang w:eastAsia="en-US"/>
        </w:rPr>
        <w:t>*</w:t>
      </w:r>
      <w:r w:rsidRPr="00B31102">
        <w:rPr>
          <w:rFonts w:ascii="Times New Roman" w:hAnsi="Times New Roman" w:cs="Times New Roman"/>
          <w:b/>
          <w:sz w:val="24"/>
          <w:lang w:eastAsia="en-US"/>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624"/>
        <w:gridCol w:w="5594"/>
      </w:tblGrid>
      <w:tr w:rsidR="00E21B03" w:rsidRPr="00B31102" w14:paraId="17DA6E0D" w14:textId="77777777" w:rsidTr="00A47CB8">
        <w:tc>
          <w:tcPr>
            <w:tcW w:w="671" w:type="dxa"/>
          </w:tcPr>
          <w:p w14:paraId="2369D60B" w14:textId="77777777" w:rsidR="00E21B03" w:rsidRPr="00B31102" w:rsidRDefault="00E21B03" w:rsidP="00E21B03">
            <w:pPr>
              <w:widowControl/>
              <w:ind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Eil. Nr.</w:t>
            </w:r>
          </w:p>
        </w:tc>
        <w:tc>
          <w:tcPr>
            <w:tcW w:w="3624" w:type="dxa"/>
          </w:tcPr>
          <w:p w14:paraId="2E453166" w14:textId="77777777" w:rsidR="00E21B03" w:rsidRPr="00B31102" w:rsidRDefault="00E21B03" w:rsidP="00E21B03">
            <w:pPr>
              <w:widowControl/>
              <w:ind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Pateikto dokumento pavadinimas</w:t>
            </w:r>
          </w:p>
        </w:tc>
        <w:tc>
          <w:tcPr>
            <w:tcW w:w="5594" w:type="dxa"/>
          </w:tcPr>
          <w:p w14:paraId="2F84E1E2" w14:textId="77777777" w:rsidR="00E21B03" w:rsidRPr="00B31102" w:rsidRDefault="00E21B03" w:rsidP="00E21B03">
            <w:pPr>
              <w:widowControl/>
              <w:ind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Dokumento tekstas (nurodoma kuri informacija yra konfidenciali)</w:t>
            </w:r>
          </w:p>
        </w:tc>
      </w:tr>
      <w:tr w:rsidR="00E21B03" w:rsidRPr="00B31102" w14:paraId="4B8D5881" w14:textId="77777777" w:rsidTr="00A47CB8">
        <w:tc>
          <w:tcPr>
            <w:tcW w:w="671" w:type="dxa"/>
          </w:tcPr>
          <w:p w14:paraId="31BC9F1F" w14:textId="77777777" w:rsidR="00E21B03" w:rsidRPr="00B31102" w:rsidRDefault="00E21B03" w:rsidP="00E21B03">
            <w:pPr>
              <w:widowControl/>
              <w:ind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1.</w:t>
            </w:r>
          </w:p>
        </w:tc>
        <w:tc>
          <w:tcPr>
            <w:tcW w:w="3624" w:type="dxa"/>
          </w:tcPr>
          <w:p w14:paraId="2C313D28" w14:textId="77777777" w:rsidR="00E21B03" w:rsidRPr="00B31102" w:rsidRDefault="00E21B03" w:rsidP="00E21B03">
            <w:pPr>
              <w:widowControl/>
              <w:ind w:firstLine="0"/>
              <w:jc w:val="both"/>
              <w:rPr>
                <w:rFonts w:ascii="Times New Roman" w:hAnsi="Times New Roman" w:cs="Times New Roman"/>
                <w:color w:val="000000"/>
                <w:sz w:val="24"/>
                <w:lang w:eastAsia="en-US"/>
              </w:rPr>
            </w:pPr>
          </w:p>
        </w:tc>
        <w:tc>
          <w:tcPr>
            <w:tcW w:w="5594" w:type="dxa"/>
          </w:tcPr>
          <w:p w14:paraId="7803F9A6" w14:textId="77777777" w:rsidR="00E21B03" w:rsidRPr="00B31102" w:rsidRDefault="00E21B03" w:rsidP="00E21B03">
            <w:pPr>
              <w:widowControl/>
              <w:ind w:firstLine="0"/>
              <w:jc w:val="both"/>
              <w:rPr>
                <w:rFonts w:ascii="Times New Roman" w:hAnsi="Times New Roman" w:cs="Times New Roman"/>
                <w:color w:val="000000"/>
                <w:sz w:val="24"/>
                <w:lang w:eastAsia="en-US"/>
              </w:rPr>
            </w:pPr>
          </w:p>
        </w:tc>
      </w:tr>
    </w:tbl>
    <w:p w14:paraId="088928CE" w14:textId="77777777" w:rsidR="00E21B03" w:rsidRPr="00B31102" w:rsidRDefault="00E21B03" w:rsidP="00E21B03">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*Pildyti tuomet, jei bus pateikta konfidenciali informacija.</w:t>
      </w:r>
    </w:p>
    <w:p w14:paraId="10EF1572" w14:textId="77777777" w:rsidR="00E21B03" w:rsidRPr="00B31102" w:rsidRDefault="00E21B03" w:rsidP="00E21B03">
      <w:pPr>
        <w:widowControl/>
        <w:tabs>
          <w:tab w:val="left" w:pos="9460"/>
        </w:tabs>
        <w:autoSpaceDE/>
        <w:autoSpaceDN/>
        <w:adjustRightInd/>
        <w:ind w:firstLine="0"/>
        <w:jc w:val="both"/>
        <w:rPr>
          <w:rFonts w:ascii="Times New Roman" w:hAnsi="Times New Roman" w:cs="Times New Roman"/>
          <w:sz w:val="24"/>
          <w:lang w:eastAsia="en-US"/>
        </w:rPr>
      </w:pPr>
    </w:p>
    <w:p w14:paraId="6A484B06" w14:textId="77777777" w:rsidR="00E21B03" w:rsidRPr="00B31102" w:rsidRDefault="00E21B03" w:rsidP="00E21B03">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220"/>
        <w:gridCol w:w="3661"/>
      </w:tblGrid>
      <w:tr w:rsidR="00E21B03" w:rsidRPr="00B31102" w14:paraId="78D777E0" w14:textId="77777777" w:rsidTr="00A47CB8">
        <w:tc>
          <w:tcPr>
            <w:tcW w:w="900" w:type="dxa"/>
            <w:tcBorders>
              <w:top w:val="single" w:sz="4" w:space="0" w:color="auto"/>
              <w:left w:val="single" w:sz="4" w:space="0" w:color="auto"/>
              <w:bottom w:val="single" w:sz="4" w:space="0" w:color="auto"/>
              <w:right w:val="single" w:sz="4" w:space="0" w:color="auto"/>
            </w:tcBorders>
            <w:hideMark/>
          </w:tcPr>
          <w:p w14:paraId="72731425" w14:textId="77777777" w:rsidR="00E21B03" w:rsidRPr="00B31102" w:rsidRDefault="00E21B03" w:rsidP="00E21B03">
            <w:pPr>
              <w:widowControl/>
              <w:overflowPunct w:val="0"/>
              <w:ind w:right="-108" w:firstLine="0"/>
              <w:jc w:val="center"/>
              <w:rPr>
                <w:rFonts w:ascii="Times New Roman" w:hAnsi="Times New Roman" w:cs="Times New Roman"/>
                <w:sz w:val="24"/>
                <w:lang w:eastAsia="en-US"/>
              </w:rPr>
            </w:pPr>
            <w:r w:rsidRPr="00B31102">
              <w:rPr>
                <w:rFonts w:ascii="Times New Roman" w:hAnsi="Times New Roman" w:cs="Times New Roman"/>
                <w:sz w:val="24"/>
                <w:lang w:eastAsia="en-US"/>
              </w:rPr>
              <w:t>Eil. Nr.</w:t>
            </w:r>
          </w:p>
        </w:tc>
        <w:tc>
          <w:tcPr>
            <w:tcW w:w="5220" w:type="dxa"/>
            <w:tcBorders>
              <w:top w:val="single" w:sz="4" w:space="0" w:color="auto"/>
              <w:left w:val="single" w:sz="4" w:space="0" w:color="auto"/>
              <w:bottom w:val="single" w:sz="4" w:space="0" w:color="auto"/>
              <w:right w:val="single" w:sz="4" w:space="0" w:color="auto"/>
            </w:tcBorders>
            <w:hideMark/>
          </w:tcPr>
          <w:p w14:paraId="43D8D005" w14:textId="77777777" w:rsidR="00E21B03" w:rsidRPr="00B31102" w:rsidRDefault="00E21B03" w:rsidP="00E21B03">
            <w:pPr>
              <w:widowControl/>
              <w:overflowPunct w:val="0"/>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Pateikto dokumento pavadinimas</w:t>
            </w:r>
          </w:p>
        </w:tc>
        <w:tc>
          <w:tcPr>
            <w:tcW w:w="3661" w:type="dxa"/>
            <w:tcBorders>
              <w:top w:val="single" w:sz="4" w:space="0" w:color="auto"/>
              <w:left w:val="single" w:sz="4" w:space="0" w:color="auto"/>
              <w:bottom w:val="single" w:sz="4" w:space="0" w:color="auto"/>
              <w:right w:val="single" w:sz="4" w:space="0" w:color="auto"/>
            </w:tcBorders>
            <w:hideMark/>
          </w:tcPr>
          <w:p w14:paraId="6FB11DF7" w14:textId="77777777" w:rsidR="00E21B03" w:rsidRPr="00B31102" w:rsidRDefault="00E21B03" w:rsidP="00E21B03">
            <w:pPr>
              <w:widowControl/>
              <w:overflowPunct w:val="0"/>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Dokumento puslapių skaičius</w:t>
            </w:r>
          </w:p>
        </w:tc>
      </w:tr>
      <w:tr w:rsidR="00E21B03" w:rsidRPr="00B31102" w14:paraId="271F69E5" w14:textId="77777777" w:rsidTr="00A47CB8">
        <w:tc>
          <w:tcPr>
            <w:tcW w:w="900" w:type="dxa"/>
            <w:tcBorders>
              <w:top w:val="single" w:sz="4" w:space="0" w:color="auto"/>
              <w:left w:val="single" w:sz="4" w:space="0" w:color="auto"/>
              <w:bottom w:val="single" w:sz="4" w:space="0" w:color="auto"/>
              <w:right w:val="single" w:sz="4" w:space="0" w:color="auto"/>
            </w:tcBorders>
            <w:hideMark/>
          </w:tcPr>
          <w:p w14:paraId="7D1EC2D5" w14:textId="77777777" w:rsidR="00E21B03" w:rsidRPr="00B31102" w:rsidRDefault="00E21B03" w:rsidP="00E21B03">
            <w:pPr>
              <w:widowControl/>
              <w:overflowPunct w:val="0"/>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1.</w:t>
            </w:r>
          </w:p>
        </w:tc>
        <w:tc>
          <w:tcPr>
            <w:tcW w:w="5220" w:type="dxa"/>
            <w:tcBorders>
              <w:top w:val="single" w:sz="4" w:space="0" w:color="auto"/>
              <w:left w:val="single" w:sz="4" w:space="0" w:color="auto"/>
              <w:bottom w:val="single" w:sz="4" w:space="0" w:color="auto"/>
              <w:right w:val="single" w:sz="4" w:space="0" w:color="auto"/>
            </w:tcBorders>
          </w:tcPr>
          <w:p w14:paraId="20256C54" w14:textId="77777777" w:rsidR="00E21B03" w:rsidRPr="00B31102" w:rsidRDefault="00E21B03" w:rsidP="00E21B03">
            <w:pPr>
              <w:widowControl/>
              <w:autoSpaceDE/>
              <w:autoSpaceDN/>
              <w:ind w:firstLine="0"/>
              <w:jc w:val="both"/>
              <w:rPr>
                <w:rFonts w:ascii="Times New Roman" w:hAnsi="Times New Roman" w:cs="Times New Roman"/>
                <w:color w:val="000000"/>
                <w:sz w:val="24"/>
              </w:rPr>
            </w:pPr>
            <w:r w:rsidRPr="00B31102">
              <w:rPr>
                <w:rFonts w:ascii="Times New Roman" w:hAnsi="Times New Roman" w:cs="Times New Roman"/>
                <w:sz w:val="24"/>
              </w:rPr>
              <w:t>Dokumentas, įrodantis teisę verstis siūlomų Prekių pardavimu</w:t>
            </w:r>
          </w:p>
        </w:tc>
        <w:tc>
          <w:tcPr>
            <w:tcW w:w="3661" w:type="dxa"/>
            <w:tcBorders>
              <w:top w:val="single" w:sz="4" w:space="0" w:color="auto"/>
              <w:left w:val="single" w:sz="4" w:space="0" w:color="auto"/>
              <w:bottom w:val="single" w:sz="4" w:space="0" w:color="auto"/>
              <w:right w:val="single" w:sz="4" w:space="0" w:color="auto"/>
            </w:tcBorders>
          </w:tcPr>
          <w:p w14:paraId="56B98B3C" w14:textId="77777777" w:rsidR="00E21B03" w:rsidRPr="00B31102" w:rsidRDefault="00E21B03" w:rsidP="00E21B03">
            <w:pPr>
              <w:widowControl/>
              <w:overflowPunct w:val="0"/>
              <w:ind w:firstLine="0"/>
              <w:jc w:val="both"/>
              <w:rPr>
                <w:rFonts w:ascii="Times New Roman" w:hAnsi="Times New Roman" w:cs="Times New Roman"/>
                <w:sz w:val="24"/>
                <w:lang w:eastAsia="en-US"/>
              </w:rPr>
            </w:pPr>
          </w:p>
        </w:tc>
      </w:tr>
      <w:tr w:rsidR="00E21B03" w:rsidRPr="00B31102" w14:paraId="421DD49B" w14:textId="77777777" w:rsidTr="00A47CB8">
        <w:tc>
          <w:tcPr>
            <w:tcW w:w="900" w:type="dxa"/>
            <w:tcBorders>
              <w:top w:val="single" w:sz="4" w:space="0" w:color="auto"/>
              <w:left w:val="single" w:sz="4" w:space="0" w:color="auto"/>
              <w:bottom w:val="single" w:sz="4" w:space="0" w:color="auto"/>
              <w:right w:val="single" w:sz="4" w:space="0" w:color="auto"/>
            </w:tcBorders>
            <w:hideMark/>
          </w:tcPr>
          <w:p w14:paraId="7B2E3BA6" w14:textId="77777777" w:rsidR="00E21B03" w:rsidRPr="00B31102" w:rsidRDefault="00E21B03" w:rsidP="00E21B03">
            <w:pPr>
              <w:widowControl/>
              <w:overflowPunct w:val="0"/>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2.</w:t>
            </w:r>
          </w:p>
        </w:tc>
        <w:tc>
          <w:tcPr>
            <w:tcW w:w="5220" w:type="dxa"/>
            <w:tcBorders>
              <w:top w:val="single" w:sz="4" w:space="0" w:color="auto"/>
              <w:left w:val="single" w:sz="4" w:space="0" w:color="auto"/>
              <w:bottom w:val="single" w:sz="4" w:space="0" w:color="auto"/>
              <w:right w:val="single" w:sz="4" w:space="0" w:color="auto"/>
            </w:tcBorders>
          </w:tcPr>
          <w:p w14:paraId="37B337C1" w14:textId="77777777" w:rsidR="00E21B03" w:rsidRPr="00B31102" w:rsidRDefault="00E21B03" w:rsidP="00E21B03">
            <w:pPr>
              <w:widowControl/>
              <w:overflowPunct w:val="0"/>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w:t>
            </w:r>
          </w:p>
        </w:tc>
        <w:tc>
          <w:tcPr>
            <w:tcW w:w="3661" w:type="dxa"/>
            <w:tcBorders>
              <w:top w:val="single" w:sz="4" w:space="0" w:color="auto"/>
              <w:left w:val="single" w:sz="4" w:space="0" w:color="auto"/>
              <w:bottom w:val="single" w:sz="4" w:space="0" w:color="auto"/>
              <w:right w:val="single" w:sz="4" w:space="0" w:color="auto"/>
            </w:tcBorders>
          </w:tcPr>
          <w:p w14:paraId="716EC8E4" w14:textId="77777777" w:rsidR="00E21B03" w:rsidRPr="00B31102" w:rsidRDefault="00E21B03" w:rsidP="00E21B03">
            <w:pPr>
              <w:widowControl/>
              <w:overflowPunct w:val="0"/>
              <w:ind w:firstLine="0"/>
              <w:jc w:val="both"/>
              <w:rPr>
                <w:rFonts w:ascii="Times New Roman" w:hAnsi="Times New Roman" w:cs="Times New Roman"/>
                <w:sz w:val="24"/>
                <w:lang w:eastAsia="en-US"/>
              </w:rPr>
            </w:pPr>
          </w:p>
        </w:tc>
      </w:tr>
    </w:tbl>
    <w:p w14:paraId="0D7208DE" w14:textId="77777777" w:rsidR="00E21B03" w:rsidRPr="00B31102" w:rsidRDefault="00E21B03" w:rsidP="00E21B03">
      <w:pPr>
        <w:widowControl/>
        <w:tabs>
          <w:tab w:val="left" w:pos="9460"/>
        </w:tabs>
        <w:autoSpaceDE/>
        <w:autoSpaceDN/>
        <w:adjustRightInd/>
        <w:ind w:firstLine="0"/>
        <w:jc w:val="both"/>
        <w:rPr>
          <w:rFonts w:ascii="Times New Roman" w:hAnsi="Times New Roman" w:cs="Times New Roman"/>
          <w:sz w:val="24"/>
          <w:lang w:eastAsia="en-US"/>
        </w:rPr>
      </w:pPr>
    </w:p>
    <w:tbl>
      <w:tblPr>
        <w:tblW w:w="9637" w:type="dxa"/>
        <w:tblLayout w:type="fixed"/>
        <w:tblLook w:val="01E0" w:firstRow="1" w:lastRow="1" w:firstColumn="1" w:lastColumn="1" w:noHBand="0" w:noVBand="0"/>
      </w:tblPr>
      <w:tblGrid>
        <w:gridCol w:w="4082"/>
        <w:gridCol w:w="2814"/>
        <w:gridCol w:w="2741"/>
      </w:tblGrid>
      <w:tr w:rsidR="00E21B03" w:rsidRPr="00B31102" w14:paraId="4753EA03" w14:textId="77777777" w:rsidTr="00C1135A">
        <w:trPr>
          <w:trHeight w:val="186"/>
        </w:trPr>
        <w:tc>
          <w:tcPr>
            <w:tcW w:w="3888" w:type="dxa"/>
          </w:tcPr>
          <w:p w14:paraId="6ACAD5DB" w14:textId="77777777" w:rsidR="00E21B03" w:rsidRPr="00B31102" w:rsidRDefault="00E21B03" w:rsidP="00E21B03">
            <w:pPr>
              <w:widowControl/>
              <w:autoSpaceDE/>
              <w:autoSpaceDN/>
              <w:adjustRightInd/>
              <w:ind w:right="-1" w:firstLine="0"/>
              <w:rPr>
                <w:rFonts w:ascii="Times New Roman" w:hAnsi="Times New Roman" w:cs="Times New Roman"/>
                <w:position w:val="6"/>
                <w:sz w:val="24"/>
                <w:lang w:eastAsia="en-US"/>
              </w:rPr>
            </w:pPr>
            <w:r w:rsidRPr="00B31102">
              <w:rPr>
                <w:rFonts w:ascii="Times New Roman" w:hAnsi="Times New Roman" w:cs="Times New Roman"/>
                <w:position w:val="6"/>
                <w:sz w:val="24"/>
                <w:lang w:eastAsia="en-US"/>
              </w:rPr>
              <w:t>_________________</w:t>
            </w:r>
          </w:p>
          <w:p w14:paraId="027B2F05" w14:textId="77777777" w:rsidR="00E21B03" w:rsidRPr="00B31102" w:rsidRDefault="00E21B03" w:rsidP="00E21B03">
            <w:pPr>
              <w:widowControl/>
              <w:autoSpaceDE/>
              <w:autoSpaceDN/>
              <w:adjustRightInd/>
              <w:ind w:right="-1" w:firstLine="0"/>
              <w:rPr>
                <w:rFonts w:ascii="Times New Roman" w:hAnsi="Times New Roman" w:cs="Times New Roman"/>
                <w:sz w:val="24"/>
                <w:lang w:eastAsia="en-US"/>
              </w:rPr>
            </w:pPr>
            <w:r w:rsidRPr="00B31102">
              <w:rPr>
                <w:rFonts w:ascii="Times New Roman" w:hAnsi="Times New Roman" w:cs="Times New Roman"/>
                <w:position w:val="6"/>
                <w:sz w:val="24"/>
                <w:lang w:eastAsia="en-US"/>
              </w:rPr>
              <w:t>(Tiekėjo arba jo įgalioto asmens pareigų pavadinimas)</w:t>
            </w:r>
          </w:p>
        </w:tc>
        <w:tc>
          <w:tcPr>
            <w:tcW w:w="2681" w:type="dxa"/>
          </w:tcPr>
          <w:p w14:paraId="4AC77B0D" w14:textId="77777777" w:rsidR="00E21B03" w:rsidRPr="00B31102" w:rsidRDefault="00E21B03" w:rsidP="00E21B03">
            <w:pPr>
              <w:widowControl/>
              <w:autoSpaceDE/>
              <w:autoSpaceDN/>
              <w:adjustRightInd/>
              <w:ind w:firstLine="0"/>
              <w:jc w:val="center"/>
              <w:rPr>
                <w:rFonts w:ascii="Times New Roman" w:hAnsi="Times New Roman" w:cs="Times New Roman"/>
                <w:position w:val="6"/>
                <w:sz w:val="24"/>
                <w:lang w:eastAsia="en-US"/>
              </w:rPr>
            </w:pPr>
            <w:r w:rsidRPr="00B31102">
              <w:rPr>
                <w:rFonts w:ascii="Times New Roman" w:hAnsi="Times New Roman" w:cs="Times New Roman"/>
                <w:position w:val="6"/>
                <w:sz w:val="24"/>
                <w:lang w:eastAsia="en-US"/>
              </w:rPr>
              <w:t>____________</w:t>
            </w:r>
          </w:p>
          <w:p w14:paraId="61C89051"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position w:val="6"/>
                <w:sz w:val="24"/>
                <w:lang w:eastAsia="en-US"/>
              </w:rPr>
              <w:t>(Parašas)</w:t>
            </w:r>
          </w:p>
        </w:tc>
        <w:tc>
          <w:tcPr>
            <w:tcW w:w="2611" w:type="dxa"/>
          </w:tcPr>
          <w:p w14:paraId="66556829" w14:textId="77777777" w:rsidR="00E21B03" w:rsidRPr="00B31102" w:rsidRDefault="00E21B03" w:rsidP="00E21B03">
            <w:pPr>
              <w:widowControl/>
              <w:autoSpaceDE/>
              <w:autoSpaceDN/>
              <w:adjustRightInd/>
              <w:ind w:firstLine="0"/>
              <w:jc w:val="center"/>
              <w:rPr>
                <w:rFonts w:ascii="Times New Roman" w:hAnsi="Times New Roman" w:cs="Times New Roman"/>
                <w:position w:val="6"/>
                <w:sz w:val="24"/>
                <w:lang w:eastAsia="en-US"/>
              </w:rPr>
            </w:pPr>
            <w:r w:rsidRPr="00B31102">
              <w:rPr>
                <w:rFonts w:ascii="Times New Roman" w:hAnsi="Times New Roman" w:cs="Times New Roman"/>
                <w:position w:val="6"/>
                <w:sz w:val="24"/>
                <w:lang w:eastAsia="en-US"/>
              </w:rPr>
              <w:t>____________</w:t>
            </w:r>
          </w:p>
          <w:p w14:paraId="7589ECF2"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position w:val="6"/>
                <w:sz w:val="24"/>
                <w:lang w:eastAsia="en-US"/>
              </w:rPr>
              <w:t>(Vardas ir pavardė)</w:t>
            </w:r>
          </w:p>
        </w:tc>
      </w:tr>
    </w:tbl>
    <w:p w14:paraId="794556B8" w14:textId="77777777" w:rsidR="00E21B03" w:rsidRPr="00B31102" w:rsidRDefault="00E21B03" w:rsidP="00E21B03">
      <w:pPr>
        <w:widowControl/>
        <w:autoSpaceDE/>
        <w:autoSpaceDN/>
        <w:adjustRightInd/>
        <w:ind w:firstLine="0"/>
        <w:rPr>
          <w:rFonts w:ascii="Times New Roman" w:hAnsi="Times New Roman" w:cs="Times New Roman"/>
          <w:sz w:val="24"/>
          <w:lang w:eastAsia="en-US"/>
        </w:rPr>
      </w:pPr>
    </w:p>
    <w:p w14:paraId="741CC4AE" w14:textId="77777777" w:rsidR="00E21B03" w:rsidRPr="00B31102" w:rsidRDefault="00E21B03" w:rsidP="00E21B03">
      <w:pPr>
        <w:widowControl/>
        <w:autoSpaceDE/>
        <w:autoSpaceDN/>
        <w:adjustRightInd/>
        <w:ind w:firstLine="0"/>
        <w:rPr>
          <w:rFonts w:ascii="Times New Roman" w:hAnsi="Times New Roman" w:cs="Times New Roman"/>
          <w:sz w:val="24"/>
          <w:lang w:eastAsia="en-US"/>
        </w:rPr>
      </w:pPr>
    </w:p>
    <w:p w14:paraId="0EB24060" w14:textId="77777777" w:rsidR="00E21B03" w:rsidRPr="00B31102" w:rsidRDefault="00E21B03" w:rsidP="00E21B03">
      <w:pPr>
        <w:widowControl/>
        <w:autoSpaceDE/>
        <w:autoSpaceDN/>
        <w:adjustRightInd/>
        <w:ind w:firstLine="0"/>
        <w:rPr>
          <w:rFonts w:ascii="Times New Roman" w:hAnsi="Times New Roman" w:cs="Times New Roman"/>
          <w:sz w:val="24"/>
          <w:lang w:eastAsia="en-US"/>
        </w:rPr>
      </w:pPr>
    </w:p>
    <w:p w14:paraId="5A54FD1B"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097EDB50"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62B0521E"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214B42BC"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5F4BE71C"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3CBC6CE9" w14:textId="77777777" w:rsidR="005929E4" w:rsidRPr="00B31102" w:rsidRDefault="005929E4" w:rsidP="00E21B03">
      <w:pPr>
        <w:widowControl/>
        <w:autoSpaceDE/>
        <w:autoSpaceDN/>
        <w:adjustRightInd/>
        <w:ind w:firstLine="0"/>
        <w:rPr>
          <w:rFonts w:ascii="Times New Roman" w:hAnsi="Times New Roman" w:cs="Times New Roman"/>
          <w:sz w:val="24"/>
          <w:lang w:eastAsia="en-US"/>
        </w:rPr>
      </w:pPr>
    </w:p>
    <w:p w14:paraId="7A61E65D" w14:textId="18F4CB83" w:rsidR="00BB7AE9" w:rsidRPr="00B31102" w:rsidRDefault="00BB7AE9" w:rsidP="002C50B7">
      <w:pPr>
        <w:widowControl/>
        <w:tabs>
          <w:tab w:val="center" w:pos="4819"/>
          <w:tab w:val="right" w:pos="9638"/>
        </w:tabs>
        <w:autoSpaceDE/>
        <w:autoSpaceDN/>
        <w:adjustRightInd/>
        <w:ind w:firstLine="0"/>
        <w:jc w:val="center"/>
        <w:rPr>
          <w:rFonts w:ascii="Times New Roman" w:eastAsia="Calibri" w:hAnsi="Times New Roman" w:cs="Times New Roman"/>
          <w:b/>
          <w:sz w:val="24"/>
          <w:lang w:eastAsia="en-US"/>
        </w:rPr>
      </w:pPr>
      <w:r w:rsidRPr="00B31102">
        <w:rPr>
          <w:rFonts w:ascii="Times New Roman" w:eastAsia="Calibri" w:hAnsi="Times New Roman" w:cs="Times New Roman"/>
          <w:b/>
          <w:sz w:val="24"/>
          <w:lang w:eastAsia="en-US"/>
        </w:rPr>
        <w:tab/>
      </w:r>
      <w:r w:rsidRPr="00B31102">
        <w:rPr>
          <w:rFonts w:ascii="Times New Roman" w:eastAsia="Calibri" w:hAnsi="Times New Roman" w:cs="Times New Roman"/>
          <w:b/>
          <w:sz w:val="24"/>
          <w:lang w:eastAsia="en-US"/>
        </w:rPr>
        <w:tab/>
        <w:t>Pasiūlymo priedas Nr. 1</w:t>
      </w:r>
    </w:p>
    <w:p w14:paraId="18CF70BA" w14:textId="77777777" w:rsidR="00BB7AE9" w:rsidRPr="00B31102" w:rsidRDefault="00BB7AE9" w:rsidP="002C50B7">
      <w:pPr>
        <w:widowControl/>
        <w:tabs>
          <w:tab w:val="center" w:pos="4819"/>
          <w:tab w:val="right" w:pos="9638"/>
        </w:tabs>
        <w:autoSpaceDE/>
        <w:autoSpaceDN/>
        <w:adjustRightInd/>
        <w:ind w:firstLine="0"/>
        <w:jc w:val="center"/>
        <w:rPr>
          <w:rFonts w:ascii="Times New Roman" w:eastAsia="Calibri" w:hAnsi="Times New Roman" w:cs="Times New Roman"/>
          <w:b/>
          <w:sz w:val="24"/>
          <w:lang w:eastAsia="en-US"/>
        </w:rPr>
      </w:pPr>
    </w:p>
    <w:p w14:paraId="7C027944" w14:textId="7EF00D18" w:rsidR="002C50B7" w:rsidRPr="005929E4" w:rsidRDefault="002C50B7" w:rsidP="005929E4">
      <w:pPr>
        <w:widowControl/>
        <w:tabs>
          <w:tab w:val="center" w:pos="4819"/>
          <w:tab w:val="right" w:pos="9638"/>
        </w:tabs>
        <w:autoSpaceDE/>
        <w:autoSpaceDN/>
        <w:adjustRightInd/>
        <w:ind w:firstLine="0"/>
        <w:jc w:val="center"/>
        <w:rPr>
          <w:rFonts w:ascii="Times New Roman" w:eastAsia="Calibri" w:hAnsi="Times New Roman" w:cs="Times New Roman"/>
          <w:b/>
          <w:sz w:val="24"/>
          <w:lang w:eastAsia="en-US"/>
        </w:rPr>
      </w:pPr>
      <w:r w:rsidRPr="00B31102">
        <w:rPr>
          <w:rFonts w:ascii="Times New Roman" w:eastAsia="Calibri" w:hAnsi="Times New Roman" w:cs="Times New Roman"/>
          <w:b/>
          <w:sz w:val="24"/>
          <w:lang w:eastAsia="en-US"/>
        </w:rPr>
        <w:t>PREKIŲ ATITIKTIES LENTELĖ</w:t>
      </w:r>
      <w:r w:rsidR="005929E4">
        <w:rPr>
          <w:rFonts w:ascii="Times New Roman" w:eastAsia="Calibri" w:hAnsi="Times New Roman" w:cs="Times New Roman"/>
          <w:b/>
          <w:sz w:val="24"/>
          <w:lang w:eastAsia="en-US"/>
        </w:rPr>
        <w:t xml:space="preserve"> </w:t>
      </w:r>
      <w:r w:rsidR="006A3101" w:rsidRPr="006A3101">
        <w:rPr>
          <w:rFonts w:ascii="Times New Roman" w:hAnsi="Times New Roman" w:cs="Times New Roman"/>
          <w:b/>
          <w:sz w:val="24"/>
        </w:rPr>
        <w:t>TECHNINIAI REIKALAVIMAI</w:t>
      </w:r>
    </w:p>
    <w:tbl>
      <w:tblPr>
        <w:tblW w:w="5098"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10" w:type="dxa"/>
          <w:right w:w="115" w:type="dxa"/>
        </w:tblCellMar>
        <w:tblLook w:val="04A0" w:firstRow="1" w:lastRow="0" w:firstColumn="1" w:lastColumn="0" w:noHBand="0" w:noVBand="1"/>
      </w:tblPr>
      <w:tblGrid>
        <w:gridCol w:w="706"/>
        <w:gridCol w:w="2383"/>
        <w:gridCol w:w="3684"/>
        <w:gridCol w:w="3000"/>
      </w:tblGrid>
      <w:tr w:rsidR="002C50B7" w:rsidRPr="00B31102" w14:paraId="74FEC22E"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05F31880" w14:textId="77777777" w:rsidR="002C50B7" w:rsidRPr="00B31102" w:rsidRDefault="002C50B7" w:rsidP="002C50B7">
            <w:pPr>
              <w:widowControl/>
              <w:suppressAutoHyphens/>
              <w:autoSpaceDE/>
              <w:autoSpaceDN/>
              <w:adjustRightInd/>
              <w:ind w:firstLine="0"/>
              <w:rPr>
                <w:rFonts w:ascii="Times New Roman" w:hAnsi="Times New Roman" w:cs="Times New Roman"/>
                <w:b/>
                <w:bCs/>
                <w:sz w:val="24"/>
                <w:lang w:eastAsia="zh-CN"/>
              </w:rPr>
            </w:pPr>
            <w:r w:rsidRPr="00B31102">
              <w:rPr>
                <w:rFonts w:ascii="Times New Roman" w:hAnsi="Times New Roman" w:cs="Times New Roman"/>
                <w:b/>
                <w:bCs/>
                <w:sz w:val="24"/>
                <w:lang w:eastAsia="zh-CN"/>
              </w:rPr>
              <w:t>Eil. Nr.</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59FF952E" w14:textId="0029B287" w:rsidR="002C50B7" w:rsidRPr="00B31102" w:rsidRDefault="002C50B7" w:rsidP="006A3101">
            <w:pPr>
              <w:widowControl/>
              <w:suppressAutoHyphens/>
              <w:autoSpaceDE/>
              <w:autoSpaceDN/>
              <w:adjustRightInd/>
              <w:ind w:firstLine="5"/>
              <w:jc w:val="center"/>
              <w:rPr>
                <w:rFonts w:ascii="Times New Roman" w:hAnsi="Times New Roman" w:cs="Times New Roman"/>
                <w:sz w:val="24"/>
                <w:lang w:eastAsia="zh-CN"/>
              </w:rPr>
            </w:pPr>
            <w:r w:rsidRPr="00B31102">
              <w:rPr>
                <w:rFonts w:ascii="Times New Roman" w:hAnsi="Times New Roman" w:cs="Times New Roman"/>
                <w:b/>
                <w:bCs/>
                <w:sz w:val="24"/>
                <w:lang w:eastAsia="zh-CN"/>
              </w:rPr>
              <w:t xml:space="preserve">Techniniai </w:t>
            </w:r>
            <w:r w:rsidR="006A3101">
              <w:rPr>
                <w:rFonts w:ascii="Times New Roman" w:hAnsi="Times New Roman" w:cs="Times New Roman"/>
                <w:b/>
                <w:bCs/>
                <w:sz w:val="24"/>
                <w:lang w:eastAsia="zh-CN"/>
              </w:rPr>
              <w:t>parametrai ir reikalavimai</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3D0AE5C5"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b/>
                <w:bCs/>
                <w:sz w:val="24"/>
                <w:lang w:eastAsia="zh-CN"/>
              </w:rPr>
              <w:t>Reikalaujama reikšmė</w:t>
            </w:r>
          </w:p>
        </w:tc>
        <w:tc>
          <w:tcPr>
            <w:tcW w:w="1535" w:type="pct"/>
            <w:tcBorders>
              <w:top w:val="single" w:sz="4" w:space="0" w:color="000001"/>
              <w:left w:val="single" w:sz="4" w:space="0" w:color="auto"/>
              <w:bottom w:val="single" w:sz="4" w:space="0" w:color="000001"/>
              <w:right w:val="single" w:sz="4" w:space="0" w:color="000001"/>
            </w:tcBorders>
            <w:shd w:val="clear" w:color="auto" w:fill="auto"/>
            <w:vAlign w:val="center"/>
          </w:tcPr>
          <w:p w14:paraId="78F42F4D" w14:textId="77777777" w:rsidR="002A6088" w:rsidRPr="002A6088" w:rsidRDefault="002A6088" w:rsidP="002A6088">
            <w:pPr>
              <w:widowControl/>
              <w:tabs>
                <w:tab w:val="left" w:pos="3969"/>
                <w:tab w:val="left" w:pos="4253"/>
                <w:tab w:val="right" w:leader="underscore" w:pos="8505"/>
              </w:tabs>
              <w:autoSpaceDE/>
              <w:autoSpaceDN/>
              <w:adjustRightInd/>
              <w:ind w:firstLine="34"/>
              <w:contextualSpacing/>
              <w:jc w:val="center"/>
              <w:rPr>
                <w:rFonts w:ascii="Times New Roman" w:eastAsia="Calibri" w:hAnsi="Times New Roman" w:cs="Times New Roman"/>
                <w:b/>
                <w:i/>
                <w:szCs w:val="20"/>
              </w:rPr>
            </w:pPr>
            <w:r w:rsidRPr="002A6088">
              <w:rPr>
                <w:rFonts w:ascii="Times New Roman" w:eastAsia="Calibri" w:hAnsi="Times New Roman" w:cs="Times New Roman"/>
                <w:b/>
                <w:szCs w:val="20"/>
              </w:rPr>
              <w:t>Tiekėjo siūlomos prekės, konkrečios charakteristikos ir kita informacija, patvirtinanti atitikimą 3 stulpelyje nurodytiems reikalavimams</w:t>
            </w:r>
          </w:p>
          <w:p w14:paraId="4AC792AF" w14:textId="77777777" w:rsidR="002A6088" w:rsidRPr="002A6088" w:rsidRDefault="002A6088" w:rsidP="002A6088">
            <w:pPr>
              <w:widowControl/>
              <w:autoSpaceDE/>
              <w:autoSpaceDN/>
              <w:adjustRightInd/>
              <w:ind w:firstLine="0"/>
              <w:jc w:val="center"/>
              <w:rPr>
                <w:rFonts w:ascii="Times New Roman" w:eastAsia="Lucida Sans Unicode" w:hAnsi="Times New Roman" w:cs="Times New Roman"/>
                <w:b/>
                <w:color w:val="FF0000"/>
                <w:szCs w:val="20"/>
                <w:u w:val="single"/>
                <w:lang w:eastAsia="zh-CN"/>
              </w:rPr>
            </w:pPr>
            <w:r w:rsidRPr="002A6088">
              <w:rPr>
                <w:rFonts w:ascii="Times New Roman" w:eastAsia="Lucida Sans Unicode" w:hAnsi="Times New Roman" w:cs="Times New Roman"/>
                <w:b/>
                <w:color w:val="FF0000"/>
                <w:szCs w:val="20"/>
                <w:u w:val="single"/>
                <w:lang w:eastAsia="zh-CN"/>
              </w:rPr>
              <w:t>(UŽPILDO TIEKĖJAS)</w:t>
            </w:r>
          </w:p>
          <w:p w14:paraId="42AD2562" w14:textId="77777777" w:rsidR="002A6088" w:rsidRPr="002A6088" w:rsidRDefault="002A6088" w:rsidP="002A6088">
            <w:pPr>
              <w:widowControl/>
              <w:tabs>
                <w:tab w:val="left" w:pos="0"/>
              </w:tabs>
              <w:suppressAutoHyphens/>
              <w:autoSpaceDE/>
              <w:autoSpaceDN/>
              <w:adjustRightInd/>
              <w:ind w:firstLine="0"/>
              <w:jc w:val="center"/>
              <w:rPr>
                <w:rFonts w:ascii="Times New Roman" w:eastAsia="Calibri" w:hAnsi="Times New Roman" w:cs="Times New Roman"/>
                <w:b/>
                <w:bCs/>
                <w:szCs w:val="20"/>
              </w:rPr>
            </w:pPr>
            <w:r w:rsidRPr="002A6088">
              <w:rPr>
                <w:rFonts w:ascii="Times New Roman" w:eastAsia="Calibri" w:hAnsi="Times New Roman" w:cs="Times New Roman"/>
                <w:b/>
                <w:bCs/>
                <w:szCs w:val="20"/>
              </w:rPr>
              <w:t xml:space="preserve">Dokumentuose/techniniuose aprašuose būtina pažymėti kiekvieną reikalaujamą parametrą, dokumentus pateikiant </w:t>
            </w:r>
          </w:p>
          <w:p w14:paraId="16708082" w14:textId="078002FC" w:rsidR="002C50B7" w:rsidRPr="00B31102" w:rsidRDefault="002A6088" w:rsidP="002A6088">
            <w:pPr>
              <w:widowControl/>
              <w:suppressAutoHyphens/>
              <w:autoSpaceDE/>
              <w:autoSpaceDN/>
              <w:adjustRightInd/>
              <w:ind w:firstLine="0"/>
              <w:jc w:val="center"/>
              <w:rPr>
                <w:rFonts w:ascii="Times New Roman" w:hAnsi="Times New Roman" w:cs="Times New Roman"/>
                <w:b/>
                <w:bCs/>
                <w:sz w:val="24"/>
                <w:lang w:eastAsia="zh-CN"/>
              </w:rPr>
            </w:pPr>
            <w:r w:rsidRPr="002A6088">
              <w:rPr>
                <w:rFonts w:ascii="Times New Roman" w:eastAsia="Calibri" w:hAnsi="Times New Roman" w:cs="Times New Roman"/>
                <w:b/>
                <w:bCs/>
                <w:szCs w:val="20"/>
              </w:rPr>
              <w:t>kartu su pasiūlymu</w:t>
            </w:r>
          </w:p>
        </w:tc>
      </w:tr>
      <w:tr w:rsidR="002C50B7" w:rsidRPr="00B31102" w14:paraId="149627ED" w14:textId="77777777" w:rsidTr="00BC60FC">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C6C5F6F" w14:textId="77777777" w:rsidR="002C50B7" w:rsidRPr="00B31102" w:rsidRDefault="002C50B7" w:rsidP="002C50B7">
            <w:pPr>
              <w:suppressAutoHyphens/>
              <w:spacing w:after="160" w:line="276" w:lineRule="auto"/>
              <w:ind w:left="720" w:firstLine="0"/>
              <w:contextualSpacing/>
              <w:rPr>
                <w:rFonts w:ascii="Times New Roman" w:hAnsi="Times New Roman" w:cs="Times New Roman"/>
                <w:b/>
                <w:bCs/>
                <w:sz w:val="24"/>
                <w:lang w:eastAsia="en-US"/>
              </w:rPr>
            </w:pPr>
          </w:p>
        </w:tc>
      </w:tr>
      <w:tr w:rsidR="006A3101" w:rsidRPr="00B31102" w14:paraId="4BC97EEC" w14:textId="77777777" w:rsidTr="006A3101">
        <w:tc>
          <w:tcPr>
            <w:tcW w:w="1580" w:type="pct"/>
            <w:gridSpan w:val="2"/>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4F5CB3E" w14:textId="5B5CD22E" w:rsidR="006A3101" w:rsidRPr="00B31102" w:rsidRDefault="005929E4" w:rsidP="002C50B7">
            <w:pPr>
              <w:widowControl/>
              <w:suppressAutoHyphens/>
              <w:autoSpaceDE/>
              <w:autoSpaceDN/>
              <w:adjustRightInd/>
              <w:ind w:firstLine="5"/>
              <w:rPr>
                <w:rFonts w:ascii="Times New Roman" w:hAnsi="Times New Roman" w:cs="Times New Roman"/>
                <w:sz w:val="24"/>
              </w:rPr>
            </w:pPr>
            <w:r>
              <w:rPr>
                <w:rFonts w:ascii="Times New Roman" w:hAnsi="Times New Roman" w:cs="Times New Roman"/>
                <w:b/>
                <w:sz w:val="24"/>
                <w:lang w:eastAsia="en-US"/>
              </w:rPr>
              <w:t>Vandentiekio vamzdis PE100-RC DN</w:t>
            </w:r>
            <w:r w:rsidRPr="00B31102">
              <w:rPr>
                <w:rFonts w:ascii="Times New Roman" w:hAnsi="Times New Roman" w:cs="Times New Roman"/>
                <w:b/>
                <w:sz w:val="24"/>
                <w:lang w:eastAsia="en-US"/>
              </w:rPr>
              <w:t>400 PAS1075 2tipo</w:t>
            </w:r>
          </w:p>
        </w:tc>
        <w:tc>
          <w:tcPr>
            <w:tcW w:w="3420" w:type="pct"/>
            <w:gridSpan w:val="2"/>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482DF9E" w14:textId="3C45B103" w:rsidR="006A3101" w:rsidRPr="00B31102" w:rsidRDefault="006A3101"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eastAsia="Calibri" w:hAnsi="Times New Roman" w:cs="Times New Roman"/>
                <w:i/>
                <w:iCs/>
                <w:color w:val="FF0000"/>
                <w:sz w:val="24"/>
                <w:lang w:eastAsia="en-US"/>
              </w:rPr>
              <w:t>(Tiekėjas nurodo gamintoją ir modelį)</w:t>
            </w:r>
          </w:p>
        </w:tc>
      </w:tr>
      <w:tr w:rsidR="002C50B7" w:rsidRPr="00B31102" w14:paraId="63AEA839"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C170B5D"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6B1BAA47" w14:textId="1744841F" w:rsidR="002C50B7" w:rsidRPr="00B31102" w:rsidRDefault="006A3101" w:rsidP="002C50B7">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1.</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F60482D" w14:textId="65040EAC" w:rsidR="002C50B7" w:rsidRPr="00B31102" w:rsidRDefault="006A3101" w:rsidP="002C50B7">
            <w:pPr>
              <w:widowControl/>
              <w:suppressAutoHyphens/>
              <w:autoSpaceDE/>
              <w:autoSpaceDN/>
              <w:adjustRightInd/>
              <w:ind w:firstLine="5"/>
              <w:rPr>
                <w:rFonts w:ascii="Times New Roman" w:hAnsi="Times New Roman" w:cs="Times New Roman"/>
                <w:sz w:val="24"/>
                <w:lang w:eastAsia="zh-CN"/>
              </w:rPr>
            </w:pPr>
            <w:r w:rsidRPr="006A3101">
              <w:rPr>
                <w:rFonts w:ascii="Times New Roman" w:eastAsia="Calibri" w:hAnsi="Times New Roman" w:cs="Times New Roman"/>
                <w:sz w:val="22"/>
                <w:szCs w:val="22"/>
                <w:lang w:eastAsia="en-US"/>
              </w:rPr>
              <w:t>Standartai</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19E48895" w14:textId="77777777" w:rsidR="002A6088" w:rsidRPr="002A6088" w:rsidRDefault="002A6088" w:rsidP="002A6088">
            <w:pPr>
              <w:widowControl/>
              <w:autoSpaceDE/>
              <w:autoSpaceDN/>
              <w:adjustRightInd/>
              <w:ind w:firstLine="0"/>
              <w:jc w:val="both"/>
              <w:rPr>
                <w:rFonts w:ascii="Times New Roman" w:eastAsia="Calibri" w:hAnsi="Times New Roman" w:cs="Times New Roman"/>
                <w:sz w:val="24"/>
                <w:lang w:eastAsia="en-US"/>
              </w:rPr>
            </w:pPr>
            <w:r w:rsidRPr="002A6088">
              <w:rPr>
                <w:rFonts w:ascii="Times New Roman" w:eastAsia="Calibri" w:hAnsi="Times New Roman" w:cs="Times New Roman"/>
                <w:sz w:val="24"/>
                <w:lang w:eastAsia="en-US"/>
              </w:rPr>
              <w:t xml:space="preserve">Jeigu PE100-RC vamzdžiai gaminami pagal LST EN 12201-2:2011+A1:2014 </w:t>
            </w:r>
            <w:r w:rsidRPr="002A6088">
              <w:rPr>
                <w:rFonts w:ascii="Times New Roman" w:eastAsia="Calibri" w:hAnsi="Times New Roman" w:cs="Times New Roman"/>
                <w:kern w:val="24"/>
                <w:sz w:val="24"/>
                <w:lang w:eastAsia="en-US"/>
              </w:rPr>
              <w:t>gamintojas turi būti sertifikuotas PE100-RC vamzdžio gamybai pagal PAS1075 2 tipo standartą ir turėti sertifikatą (pateikti abu sertifikatus).</w:t>
            </w:r>
          </w:p>
          <w:p w14:paraId="469D247A" w14:textId="6F5889AD" w:rsidR="002C50B7" w:rsidRPr="00B31102" w:rsidRDefault="002A6088" w:rsidP="002A6088">
            <w:pPr>
              <w:widowControl/>
              <w:suppressAutoHyphens/>
              <w:autoSpaceDE/>
              <w:autoSpaceDN/>
              <w:adjustRightInd/>
              <w:ind w:firstLine="0"/>
              <w:jc w:val="both"/>
              <w:rPr>
                <w:rFonts w:ascii="Times New Roman" w:hAnsi="Times New Roman" w:cs="Times New Roman"/>
                <w:sz w:val="24"/>
                <w:lang w:eastAsia="zh-CN"/>
              </w:rPr>
            </w:pPr>
            <w:r w:rsidRPr="002A6088">
              <w:rPr>
                <w:rFonts w:ascii="Times New Roman" w:eastAsia="Calibri" w:hAnsi="Times New Roman" w:cs="Times New Roman"/>
                <w:sz w:val="24"/>
                <w:lang w:eastAsia="en-US"/>
              </w:rPr>
              <w:t>Jeigu PE100-RC vamzdžiai gaminami pagal LST EN 12201 2024 (pateikti sertifikatą) sertifikatas PAS1075 neprivaloma</w:t>
            </w:r>
            <w:bookmarkStart w:id="2" w:name="_GoBack"/>
            <w:bookmarkEnd w:id="2"/>
            <w:r w:rsidRPr="002A6088">
              <w:rPr>
                <w:rFonts w:ascii="Times New Roman" w:eastAsia="Calibri" w:hAnsi="Times New Roman" w:cs="Times New Roman"/>
                <w:sz w:val="24"/>
                <w:lang w:eastAsia="en-US"/>
              </w:rPr>
              <w:t>s.</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6D3A0317"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p w14:paraId="6595831D" w14:textId="77777777" w:rsidR="00CF0653" w:rsidRPr="00B31102" w:rsidRDefault="00CF0653"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158D2AC6" w14:textId="16CA70E3" w:rsidR="00CF0653" w:rsidRPr="00B31102" w:rsidRDefault="00CF0653" w:rsidP="00CF0653">
            <w:pPr>
              <w:widowControl/>
              <w:suppressAutoHyphens/>
              <w:autoSpaceDE/>
              <w:autoSpaceDN/>
              <w:adjustRightInd/>
              <w:ind w:firstLine="0"/>
              <w:rPr>
                <w:rFonts w:ascii="Times New Roman" w:hAnsi="Times New Roman" w:cs="Times New Roman"/>
                <w:color w:val="FF0000"/>
                <w:sz w:val="24"/>
                <w:lang w:eastAsia="zh-CN"/>
              </w:rPr>
            </w:pPr>
          </w:p>
        </w:tc>
      </w:tr>
      <w:tr w:rsidR="002C50B7" w:rsidRPr="00B31102" w14:paraId="553BB66F"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E7878AF"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2EBAB395"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4B882515" w14:textId="79706857" w:rsidR="002C50B7" w:rsidRPr="00B31102" w:rsidRDefault="006A3101" w:rsidP="002C50B7">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2.</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1037B2F" w14:textId="6411BA84" w:rsidR="002C50B7" w:rsidRPr="00B31102" w:rsidRDefault="006A3101" w:rsidP="002C50B7">
            <w:pPr>
              <w:tabs>
                <w:tab w:val="left" w:pos="142"/>
              </w:tabs>
              <w:spacing w:after="200" w:line="276" w:lineRule="auto"/>
              <w:ind w:firstLine="0"/>
              <w:contextualSpacing/>
              <w:jc w:val="both"/>
              <w:rPr>
                <w:rFonts w:ascii="Times New Roman" w:hAnsi="Times New Roman" w:cs="Times New Roman"/>
                <w:sz w:val="24"/>
              </w:rPr>
            </w:pPr>
            <w:r>
              <w:rPr>
                <w:rFonts w:ascii="Times New Roman" w:hAnsi="Times New Roman" w:cs="Times New Roman"/>
                <w:bCs/>
                <w:sz w:val="24"/>
              </w:rPr>
              <w:t>Sertifikavimas</w:t>
            </w:r>
          </w:p>
          <w:p w14:paraId="3D998AC6"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5B56AC91" w14:textId="77777777" w:rsidR="002A6088" w:rsidRPr="002A6088" w:rsidRDefault="002A6088" w:rsidP="002A6088">
            <w:pPr>
              <w:widowControl/>
              <w:autoSpaceDE/>
              <w:autoSpaceDN/>
              <w:adjustRightInd/>
              <w:ind w:firstLine="0"/>
              <w:jc w:val="both"/>
              <w:rPr>
                <w:rFonts w:ascii="Times New Roman" w:eastAsia="Calibri" w:hAnsi="Times New Roman" w:cs="Times New Roman"/>
                <w:sz w:val="24"/>
                <w:lang w:eastAsia="en-US"/>
              </w:rPr>
            </w:pPr>
            <w:r w:rsidRPr="002A6088">
              <w:rPr>
                <w:rFonts w:ascii="Times New Roman" w:eastAsia="Calibri" w:hAnsi="Times New Roman" w:cs="Times New Roman"/>
                <w:sz w:val="24"/>
                <w:lang w:eastAsia="en-US"/>
              </w:rPr>
              <w:t>• Produkto sertifikavimas turi būti atliktas Lietuvos akredituotoje sertifikavimo įstaigoje, turinčioje teisę atlikti produktų sertifikavimą pagal aktualią standartų redakciją.</w:t>
            </w:r>
          </w:p>
          <w:p w14:paraId="466D9975" w14:textId="27271EFA" w:rsidR="002C50B7" w:rsidRPr="00B31102" w:rsidRDefault="002A6088" w:rsidP="002A6088">
            <w:pPr>
              <w:widowControl/>
              <w:suppressAutoHyphens/>
              <w:autoSpaceDE/>
              <w:autoSpaceDN/>
              <w:adjustRightInd/>
              <w:ind w:firstLine="0"/>
              <w:jc w:val="both"/>
              <w:rPr>
                <w:rFonts w:ascii="Times New Roman" w:hAnsi="Times New Roman" w:cs="Times New Roman"/>
                <w:sz w:val="24"/>
                <w:lang w:val="ru-RU" w:eastAsia="zh-CN"/>
              </w:rPr>
            </w:pPr>
            <w:r w:rsidRPr="002A6088">
              <w:rPr>
                <w:rFonts w:ascii="Times New Roman" w:eastAsia="Calibri" w:hAnsi="Times New Roman" w:cs="Times New Roman"/>
                <w:sz w:val="24"/>
                <w:lang w:eastAsia="en-US"/>
              </w:rPr>
              <w:t xml:space="preserve">• Produkto sertifikavimas turi būti atliktas Europoje esančios nepriklausomos organizacijoje, kuri yra akredituota pagal PAS 1075 statybos produktų sertifikavimo srityje (Pvz. DIN </w:t>
            </w:r>
            <w:proofErr w:type="spellStart"/>
            <w:r w:rsidRPr="002A6088">
              <w:rPr>
                <w:rFonts w:ascii="Times New Roman" w:eastAsia="Calibri" w:hAnsi="Times New Roman" w:cs="Times New Roman"/>
                <w:sz w:val="24"/>
                <w:lang w:eastAsia="en-US"/>
              </w:rPr>
              <w:t>Certco</w:t>
            </w:r>
            <w:proofErr w:type="spellEnd"/>
            <w:r w:rsidRPr="002A6088">
              <w:rPr>
                <w:rFonts w:ascii="Times New Roman" w:eastAsia="Calibri" w:hAnsi="Times New Roman" w:cs="Times New Roman"/>
                <w:sz w:val="24"/>
                <w:lang w:eastAsia="en-US"/>
              </w:rPr>
              <w:t>, TUV ar kt.).</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7F0E8A7D"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p w14:paraId="75A4FAF0" w14:textId="07D15818" w:rsidR="002C50B7" w:rsidRPr="00B31102" w:rsidRDefault="002C50B7" w:rsidP="00BB7AE9">
            <w:pPr>
              <w:tabs>
                <w:tab w:val="left" w:pos="142"/>
              </w:tabs>
              <w:ind w:firstLine="0"/>
              <w:jc w:val="both"/>
              <w:rPr>
                <w:rFonts w:ascii="Times New Roman" w:hAnsi="Times New Roman" w:cs="Times New Roman"/>
                <w:sz w:val="24"/>
                <w:lang w:eastAsia="zh-CN"/>
              </w:rPr>
            </w:pPr>
          </w:p>
        </w:tc>
      </w:tr>
      <w:tr w:rsidR="002C50B7" w:rsidRPr="00B31102" w14:paraId="327A8BC4"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ED293DE" w14:textId="5C413011"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3.</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F7F99CC" w14:textId="17057D5E" w:rsidR="002C50B7" w:rsidRPr="00B31102" w:rsidRDefault="006A3101" w:rsidP="002C50B7">
            <w:pPr>
              <w:tabs>
                <w:tab w:val="left" w:pos="142"/>
              </w:tabs>
              <w:spacing w:after="200" w:line="276" w:lineRule="auto"/>
              <w:ind w:firstLine="0"/>
              <w:contextualSpacing/>
              <w:jc w:val="both"/>
              <w:rPr>
                <w:rFonts w:ascii="Times New Roman" w:hAnsi="Times New Roman" w:cs="Times New Roman"/>
                <w:kern w:val="24"/>
                <w:sz w:val="24"/>
              </w:rPr>
            </w:pPr>
            <w:r>
              <w:rPr>
                <w:rFonts w:ascii="Times New Roman" w:hAnsi="Times New Roman" w:cs="Times New Roman"/>
                <w:bCs/>
                <w:kern w:val="24"/>
                <w:sz w:val="24"/>
              </w:rPr>
              <w:t>Vamzdžio</w:t>
            </w:r>
            <w:r w:rsidR="002C50B7" w:rsidRPr="00B31102">
              <w:rPr>
                <w:rFonts w:ascii="Times New Roman" w:hAnsi="Times New Roman" w:cs="Times New Roman"/>
                <w:bCs/>
                <w:kern w:val="24"/>
                <w:sz w:val="24"/>
              </w:rPr>
              <w:t xml:space="preserve"> </w:t>
            </w:r>
            <w:r>
              <w:rPr>
                <w:rFonts w:ascii="Times New Roman" w:hAnsi="Times New Roman" w:cs="Times New Roman"/>
                <w:bCs/>
                <w:kern w:val="24"/>
                <w:sz w:val="24"/>
              </w:rPr>
              <w:t>klojimo būdas</w:t>
            </w:r>
          </w:p>
          <w:p w14:paraId="7D3BDB2E" w14:textId="77777777" w:rsidR="002C50B7" w:rsidRPr="00B31102" w:rsidRDefault="002C50B7" w:rsidP="002C50B7">
            <w:pPr>
              <w:widowControl/>
              <w:suppressAutoHyphens/>
              <w:autoSpaceDE/>
              <w:autoSpaceDN/>
              <w:adjustRightInd/>
              <w:ind w:firstLine="0"/>
              <w:rPr>
                <w:rFonts w:ascii="Times New Roman" w:hAnsi="Times New Roman" w:cs="Times New Roman"/>
                <w:sz w:val="24"/>
                <w:lang w:eastAsia="zh-CN"/>
              </w:rPr>
            </w:pP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7C547D20" w14:textId="23D2D9E7" w:rsidR="002C50B7" w:rsidRPr="00B31102" w:rsidRDefault="002A6088" w:rsidP="002C50B7">
            <w:pPr>
              <w:widowControl/>
              <w:suppressAutoHyphens/>
              <w:autoSpaceDE/>
              <w:autoSpaceDN/>
              <w:adjustRightInd/>
              <w:ind w:firstLine="0"/>
              <w:jc w:val="both"/>
              <w:rPr>
                <w:rFonts w:ascii="Times New Roman" w:hAnsi="Times New Roman" w:cs="Times New Roman"/>
                <w:sz w:val="24"/>
                <w:lang w:eastAsia="zh-CN"/>
              </w:rPr>
            </w:pPr>
            <w:r w:rsidRPr="002A6088">
              <w:rPr>
                <w:rFonts w:ascii="Times New Roman" w:eastAsia="Calibri" w:hAnsi="Times New Roman" w:cs="Times New Roman"/>
                <w:sz w:val="24"/>
                <w:lang w:eastAsia="en-US"/>
              </w:rPr>
              <w:t xml:space="preserve">Skirtas kloti atviru ir </w:t>
            </w:r>
            <w:r>
              <w:rPr>
                <w:rFonts w:ascii="Times New Roman" w:eastAsia="Calibri" w:hAnsi="Times New Roman" w:cs="Times New Roman"/>
                <w:sz w:val="24"/>
                <w:lang w:eastAsia="en-US"/>
              </w:rPr>
              <w:t>uždaru būdu (</w:t>
            </w:r>
            <w:proofErr w:type="spellStart"/>
            <w:r>
              <w:rPr>
                <w:rFonts w:ascii="Times New Roman" w:eastAsia="Calibri" w:hAnsi="Times New Roman" w:cs="Times New Roman"/>
                <w:sz w:val="24"/>
                <w:lang w:eastAsia="en-US"/>
              </w:rPr>
              <w:t>betranšėjiniu</w:t>
            </w:r>
            <w:proofErr w:type="spellEnd"/>
            <w:r>
              <w:rPr>
                <w:rFonts w:ascii="Times New Roman" w:eastAsia="Calibri" w:hAnsi="Times New Roman" w:cs="Times New Roman"/>
                <w:sz w:val="24"/>
                <w:lang w:eastAsia="en-US"/>
              </w:rPr>
              <w:t>)</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505139EC" w14:textId="77777777" w:rsidR="002C50B7" w:rsidRPr="00B31102" w:rsidRDefault="002C50B7" w:rsidP="002C50B7">
            <w:pPr>
              <w:widowControl/>
              <w:suppressAutoHyphens/>
              <w:autoSpaceDE/>
              <w:autoSpaceDN/>
              <w:adjustRightInd/>
              <w:ind w:firstLine="0"/>
              <w:rPr>
                <w:rFonts w:ascii="Times New Roman" w:hAnsi="Times New Roman" w:cs="Times New Roman"/>
                <w:color w:val="FF0000"/>
                <w:sz w:val="24"/>
                <w:lang w:eastAsia="zh-CN"/>
              </w:rPr>
            </w:pPr>
          </w:p>
          <w:p w14:paraId="5727F1F8"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02F382B3"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9674113" w14:textId="77777777" w:rsidR="002C50B7" w:rsidRPr="00B31102" w:rsidRDefault="002C50B7" w:rsidP="006A3101">
            <w:pPr>
              <w:widowControl/>
              <w:autoSpaceDE/>
              <w:autoSpaceDN/>
              <w:adjustRightInd/>
              <w:ind w:firstLine="0"/>
              <w:rPr>
                <w:rFonts w:ascii="Times New Roman" w:hAnsi="Times New Roman" w:cs="Times New Roman"/>
                <w:sz w:val="24"/>
                <w:lang w:eastAsia="en-US"/>
              </w:rPr>
            </w:pPr>
          </w:p>
          <w:p w14:paraId="59382A47" w14:textId="0C40959E"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4.</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9259DB9" w14:textId="77777777" w:rsidR="002C50B7" w:rsidRPr="00B31102" w:rsidRDefault="002C50B7" w:rsidP="002C50B7">
            <w:pPr>
              <w:tabs>
                <w:tab w:val="left" w:pos="142"/>
              </w:tabs>
              <w:spacing w:after="200" w:line="276" w:lineRule="auto"/>
              <w:ind w:firstLine="0"/>
              <w:contextualSpacing/>
              <w:jc w:val="both"/>
              <w:rPr>
                <w:rFonts w:ascii="Times New Roman" w:hAnsi="Times New Roman" w:cs="Times New Roman"/>
                <w:kern w:val="24"/>
                <w:sz w:val="24"/>
              </w:rPr>
            </w:pPr>
          </w:p>
          <w:p w14:paraId="432094EE" w14:textId="7D1A112D" w:rsidR="002C50B7" w:rsidRPr="00B31102" w:rsidRDefault="006A3101" w:rsidP="002C50B7">
            <w:pPr>
              <w:tabs>
                <w:tab w:val="left" w:pos="142"/>
              </w:tabs>
              <w:spacing w:after="200" w:line="276" w:lineRule="auto"/>
              <w:ind w:firstLine="0"/>
              <w:contextualSpacing/>
              <w:jc w:val="both"/>
              <w:rPr>
                <w:rFonts w:ascii="Times New Roman" w:hAnsi="Times New Roman" w:cs="Times New Roman"/>
                <w:kern w:val="24"/>
                <w:sz w:val="24"/>
              </w:rPr>
            </w:pPr>
            <w:r>
              <w:rPr>
                <w:rFonts w:ascii="Times New Roman" w:hAnsi="Times New Roman" w:cs="Times New Roman"/>
                <w:kern w:val="24"/>
                <w:sz w:val="24"/>
              </w:rPr>
              <w:t>Medžiaga</w:t>
            </w:r>
          </w:p>
          <w:p w14:paraId="53FE3651"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59CB99FE" w14:textId="77777777" w:rsidR="006A3101" w:rsidRDefault="006A3101" w:rsidP="006A3101">
            <w:pPr>
              <w:widowControl/>
              <w:tabs>
                <w:tab w:val="left" w:pos="448"/>
              </w:tabs>
              <w:suppressAutoHyphens/>
              <w:autoSpaceDE/>
              <w:autoSpaceDN/>
              <w:adjustRightInd/>
              <w:contextualSpacing/>
              <w:jc w:val="both"/>
              <w:rPr>
                <w:rFonts w:ascii="Times New Roman" w:hAnsi="Times New Roman" w:cs="Times New Roman"/>
                <w:kern w:val="24"/>
                <w:sz w:val="24"/>
              </w:rPr>
            </w:pPr>
          </w:p>
          <w:p w14:paraId="335A6801" w14:textId="3150E36D" w:rsidR="002C50B7" w:rsidRPr="00B31102" w:rsidRDefault="002A6088" w:rsidP="002A6088">
            <w:pPr>
              <w:widowControl/>
              <w:tabs>
                <w:tab w:val="left" w:pos="448"/>
              </w:tabs>
              <w:suppressAutoHyphens/>
              <w:autoSpaceDE/>
              <w:autoSpaceDN/>
              <w:adjustRightInd/>
              <w:ind w:firstLine="0"/>
              <w:contextualSpacing/>
              <w:jc w:val="both"/>
              <w:rPr>
                <w:rFonts w:ascii="Times New Roman" w:hAnsi="Times New Roman" w:cs="Times New Roman"/>
                <w:sz w:val="24"/>
                <w:lang w:eastAsia="zh-CN"/>
              </w:rPr>
            </w:pPr>
            <w:r w:rsidRPr="002A6088">
              <w:rPr>
                <w:rFonts w:ascii="Times New Roman" w:eastAsia="Calibri" w:hAnsi="Times New Roman" w:cs="Times New Roman"/>
                <w:sz w:val="24"/>
                <w:lang w:eastAsia="en-US"/>
              </w:rPr>
              <w:t>PE100-RC (visi sluoksniai)</w:t>
            </w:r>
            <w:r w:rsidR="006A3101">
              <w:rPr>
                <w:rFonts w:ascii="Times New Roman" w:hAnsi="Times New Roman" w:cs="Times New Roman"/>
                <w:kern w:val="24"/>
                <w:sz w:val="24"/>
              </w:rPr>
              <w:t>)</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72DF9A62" w14:textId="77777777" w:rsidR="006A3101" w:rsidRDefault="006A3101"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2BD5FE2D"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p w14:paraId="2E54B6BF" w14:textId="4FBCBDCE" w:rsidR="002C50B7" w:rsidRPr="00B31102" w:rsidRDefault="002C50B7" w:rsidP="002C50B7">
            <w:pPr>
              <w:widowControl/>
              <w:suppressAutoHyphens/>
              <w:autoSpaceDE/>
              <w:autoSpaceDN/>
              <w:adjustRightInd/>
              <w:ind w:firstLine="0"/>
              <w:rPr>
                <w:rFonts w:ascii="Times New Roman" w:hAnsi="Times New Roman" w:cs="Times New Roman"/>
                <w:sz w:val="24"/>
                <w:lang w:eastAsia="zh-CN"/>
              </w:rPr>
            </w:pPr>
          </w:p>
        </w:tc>
      </w:tr>
      <w:tr w:rsidR="002C50B7" w:rsidRPr="00B31102" w14:paraId="271B14A9"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2E9C12D"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6CA4C55F"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0834BF2F" w14:textId="69893AAC"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5.</w:t>
            </w:r>
          </w:p>
          <w:p w14:paraId="6A971050" w14:textId="77777777" w:rsidR="002C50B7" w:rsidRPr="00B31102" w:rsidRDefault="002C50B7" w:rsidP="002C50B7">
            <w:pPr>
              <w:widowControl/>
              <w:suppressAutoHyphens/>
              <w:autoSpaceDE/>
              <w:autoSpaceDN/>
              <w:adjustRightInd/>
              <w:ind w:firstLine="0"/>
              <w:rPr>
                <w:rFonts w:ascii="Times New Roman" w:hAnsi="Times New Roman" w:cs="Times New Roman"/>
                <w:sz w:val="24"/>
                <w:lang w:eastAsia="en-US"/>
              </w:rPr>
            </w:pP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059CDA4"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p>
          <w:p w14:paraId="5032DABA"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p>
          <w:p w14:paraId="49FDFCB8" w14:textId="7B9A2A78" w:rsidR="002C50B7" w:rsidRPr="00B31102" w:rsidRDefault="006A3101" w:rsidP="002C50B7">
            <w:pPr>
              <w:widowControl/>
              <w:suppressAutoHyphens/>
              <w:autoSpaceDE/>
              <w:autoSpaceDN/>
              <w:adjustRightInd/>
              <w:ind w:firstLine="5"/>
              <w:rPr>
                <w:rFonts w:ascii="Times New Roman" w:hAnsi="Times New Roman" w:cs="Times New Roman"/>
                <w:sz w:val="24"/>
                <w:lang w:eastAsia="zh-CN"/>
              </w:rPr>
            </w:pPr>
            <w:r>
              <w:rPr>
                <w:rFonts w:ascii="Times New Roman" w:hAnsi="Times New Roman" w:cs="Times New Roman"/>
                <w:sz w:val="24"/>
                <w:lang w:eastAsia="zh-CN"/>
              </w:rPr>
              <w:t>Vamzdžio ypatybės</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58CCD5B4" w14:textId="77777777" w:rsidR="002A6088" w:rsidRPr="002A6088" w:rsidRDefault="002A6088" w:rsidP="002A6088">
            <w:pPr>
              <w:widowControl/>
              <w:autoSpaceDE/>
              <w:autoSpaceDN/>
              <w:adjustRightInd/>
              <w:ind w:firstLine="0"/>
              <w:jc w:val="both"/>
              <w:rPr>
                <w:rFonts w:ascii="Times New Roman" w:eastAsia="Calibri" w:hAnsi="Times New Roman" w:cs="Times New Roman"/>
                <w:sz w:val="24"/>
                <w:lang w:eastAsia="en-US"/>
              </w:rPr>
            </w:pPr>
            <w:r w:rsidRPr="002A6088">
              <w:rPr>
                <w:rFonts w:ascii="Times New Roman" w:eastAsia="Calibri" w:hAnsi="Times New Roman" w:cs="Times New Roman"/>
                <w:sz w:val="24"/>
                <w:lang w:eastAsia="en-US"/>
              </w:rPr>
              <w:lastRenderedPageBreak/>
              <w:t>• 2 sluoksniai;</w:t>
            </w:r>
          </w:p>
          <w:p w14:paraId="16DF7410" w14:textId="452F484F" w:rsidR="002C50B7" w:rsidRPr="00B31102" w:rsidRDefault="002A6088" w:rsidP="002A6088">
            <w:pPr>
              <w:widowControl/>
              <w:suppressAutoHyphens/>
              <w:autoSpaceDE/>
              <w:autoSpaceDN/>
              <w:adjustRightInd/>
              <w:ind w:firstLine="0"/>
              <w:jc w:val="both"/>
              <w:rPr>
                <w:rFonts w:ascii="Times New Roman" w:hAnsi="Times New Roman" w:cs="Times New Roman"/>
                <w:sz w:val="24"/>
                <w:lang w:eastAsia="zh-CN"/>
              </w:rPr>
            </w:pPr>
            <w:r w:rsidRPr="002A6088">
              <w:rPr>
                <w:rFonts w:ascii="Times New Roman" w:eastAsia="Calibri" w:hAnsi="Times New Roman" w:cs="Times New Roman"/>
                <w:sz w:val="24"/>
                <w:lang w:eastAsia="en-US"/>
              </w:rPr>
              <w:lastRenderedPageBreak/>
              <w:t xml:space="preserve">• Išorinio sluoksnio storis turi būti 10% viso sienelės storio </w:t>
            </w:r>
            <w:r w:rsidRPr="002A6088">
              <w:rPr>
                <w:rFonts w:ascii="Times New Roman" w:eastAsia="Calibri" w:hAnsi="Times New Roman" w:cs="Times New Roman"/>
                <w:kern w:val="24"/>
                <w:sz w:val="24"/>
                <w:lang w:eastAsia="en-US"/>
              </w:rPr>
              <w:t>pagal EN12007 standarto reikalavimus</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165A45BE"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lastRenderedPageBreak/>
              <w:t>&lt;...įrašyti...&gt;</w:t>
            </w:r>
          </w:p>
          <w:p w14:paraId="20323DF3"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15743B7E" w14:textId="105609A5" w:rsidR="002C50B7" w:rsidRPr="00B31102" w:rsidRDefault="002C50B7" w:rsidP="002C50B7">
            <w:pPr>
              <w:widowControl/>
              <w:suppressAutoHyphens/>
              <w:autoSpaceDE/>
              <w:autoSpaceDN/>
              <w:adjustRightInd/>
              <w:ind w:firstLine="0"/>
              <w:rPr>
                <w:rFonts w:ascii="Times New Roman" w:hAnsi="Times New Roman" w:cs="Times New Roman"/>
                <w:sz w:val="24"/>
                <w:highlight w:val="yellow"/>
                <w:lang w:eastAsia="zh-CN"/>
              </w:rPr>
            </w:pPr>
          </w:p>
        </w:tc>
      </w:tr>
      <w:tr w:rsidR="002C50B7" w:rsidRPr="00B31102" w14:paraId="7B7920C3"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4F46099" w14:textId="7AF4629C"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lastRenderedPageBreak/>
              <w:t>6.</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E2AB92E"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r w:rsidRPr="00B31102">
              <w:rPr>
                <w:rFonts w:ascii="Times New Roman" w:hAnsi="Times New Roman" w:cs="Times New Roman"/>
                <w:sz w:val="24"/>
                <w:lang w:eastAsia="zh-CN"/>
              </w:rPr>
              <w:t>Spalva</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080EED42" w14:textId="6927FB37" w:rsidR="002C50B7" w:rsidRPr="00B31102" w:rsidRDefault="006A3101" w:rsidP="002C50B7">
            <w:pPr>
              <w:widowControl/>
              <w:suppressAutoHyphens/>
              <w:autoSpaceDE/>
              <w:autoSpaceDN/>
              <w:adjustRightInd/>
              <w:ind w:firstLine="0"/>
              <w:jc w:val="both"/>
              <w:rPr>
                <w:rFonts w:ascii="Times New Roman" w:hAnsi="Times New Roman" w:cs="Times New Roman"/>
                <w:sz w:val="24"/>
                <w:lang w:eastAsia="zh-CN"/>
              </w:rPr>
            </w:pPr>
            <w:r w:rsidRPr="006A3101">
              <w:rPr>
                <w:rFonts w:ascii="Times New Roman" w:hAnsi="Times New Roman" w:cs="Times New Roman"/>
                <w:kern w:val="24"/>
                <w:sz w:val="24"/>
              </w:rPr>
              <w:t>Juoda su mėlynomis juostelėmis arba mėlyna</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3FB0C4C2"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4F0D3B2D"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0EAD452" w14:textId="7E0677C1"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7.</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BE034D0" w14:textId="08DA16EE" w:rsidR="002C50B7" w:rsidRPr="00B31102" w:rsidRDefault="00B8636E" w:rsidP="002C50B7">
            <w:pPr>
              <w:widowControl/>
              <w:suppressAutoHyphens/>
              <w:autoSpaceDE/>
              <w:autoSpaceDN/>
              <w:adjustRightInd/>
              <w:ind w:firstLine="5"/>
              <w:jc w:val="both"/>
              <w:rPr>
                <w:rFonts w:ascii="Times New Roman" w:hAnsi="Times New Roman" w:cs="Times New Roman"/>
                <w:sz w:val="24"/>
                <w:lang w:eastAsia="zh-CN"/>
              </w:rPr>
            </w:pPr>
            <w:r>
              <w:rPr>
                <w:rFonts w:ascii="Times New Roman" w:hAnsi="Times New Roman" w:cs="Times New Roman"/>
                <w:sz w:val="24"/>
                <w:lang w:eastAsia="zh-CN"/>
              </w:rPr>
              <w:t>Vamzdžio išorinė sienelė</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63570679" w14:textId="7B25279F" w:rsidR="002C50B7" w:rsidRPr="00B31102" w:rsidRDefault="00B8636E" w:rsidP="002C50B7">
            <w:pPr>
              <w:widowControl/>
              <w:suppressAutoHyphens/>
              <w:autoSpaceDE/>
              <w:autoSpaceDN/>
              <w:adjustRightInd/>
              <w:ind w:firstLine="0"/>
              <w:jc w:val="both"/>
              <w:rPr>
                <w:rFonts w:ascii="Times New Roman" w:hAnsi="Times New Roman" w:cs="Times New Roman"/>
                <w:sz w:val="24"/>
                <w:lang w:eastAsia="zh-CN"/>
              </w:rPr>
            </w:pPr>
            <w:r>
              <w:rPr>
                <w:rFonts w:ascii="Times New Roman" w:hAnsi="Times New Roman" w:cs="Times New Roman"/>
                <w:sz w:val="24"/>
                <w:lang w:eastAsia="zh-CN"/>
              </w:rPr>
              <w:t>Lygi</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1CA033FD"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48F73731"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124D6CAF"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9A40829" w14:textId="5634A92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8.</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4D9EC6E" w14:textId="0ABDB47C" w:rsidR="002C50B7" w:rsidRPr="00B31102" w:rsidRDefault="00B8636E" w:rsidP="00B8636E">
            <w:pPr>
              <w:widowControl/>
              <w:suppressAutoHyphens/>
              <w:autoSpaceDE/>
              <w:autoSpaceDN/>
              <w:adjustRightInd/>
              <w:ind w:firstLine="5"/>
              <w:jc w:val="both"/>
              <w:rPr>
                <w:rFonts w:ascii="Times New Roman" w:hAnsi="Times New Roman" w:cs="Times New Roman"/>
                <w:sz w:val="24"/>
                <w:lang w:eastAsia="zh-CN"/>
              </w:rPr>
            </w:pPr>
            <w:r>
              <w:rPr>
                <w:rFonts w:ascii="Times New Roman" w:hAnsi="Times New Roman" w:cs="Times New Roman"/>
                <w:sz w:val="24"/>
                <w:lang w:eastAsia="zh-CN"/>
              </w:rPr>
              <w:t>Vamzdžio vidinė sienelė</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27500224" w14:textId="6EC3739B" w:rsidR="002C50B7" w:rsidRPr="00B31102" w:rsidRDefault="00B8636E" w:rsidP="002C50B7">
            <w:pPr>
              <w:widowControl/>
              <w:suppressAutoHyphens/>
              <w:autoSpaceDE/>
              <w:autoSpaceDN/>
              <w:adjustRightInd/>
              <w:ind w:firstLine="0"/>
              <w:jc w:val="both"/>
              <w:rPr>
                <w:rFonts w:ascii="Times New Roman" w:hAnsi="Times New Roman" w:cs="Times New Roman"/>
                <w:sz w:val="24"/>
                <w:lang w:eastAsia="zh-CN"/>
              </w:rPr>
            </w:pPr>
            <w:r>
              <w:rPr>
                <w:rFonts w:ascii="Times New Roman" w:hAnsi="Times New Roman" w:cs="Times New Roman"/>
                <w:sz w:val="24"/>
                <w:lang w:eastAsia="zh-CN"/>
              </w:rPr>
              <w:t>Lygi</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436EF22C"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3CB3B94B"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F4F423A" w14:textId="182CC432" w:rsidR="002C50B7" w:rsidRPr="00B31102" w:rsidRDefault="00B8636E" w:rsidP="00B8636E">
            <w:pPr>
              <w:widowControl/>
              <w:autoSpaceDE/>
              <w:autoSpaceDN/>
              <w:adjustRightInd/>
              <w:ind w:firstLine="0"/>
              <w:rPr>
                <w:rFonts w:ascii="Times New Roman" w:hAnsi="Times New Roman" w:cs="Times New Roman"/>
                <w:sz w:val="24"/>
                <w:lang w:eastAsia="en-US"/>
              </w:rPr>
            </w:pPr>
            <w:r>
              <w:rPr>
                <w:rFonts w:ascii="Times New Roman" w:hAnsi="Times New Roman" w:cs="Times New Roman"/>
                <w:sz w:val="24"/>
                <w:lang w:eastAsia="en-US"/>
              </w:rPr>
              <w:t xml:space="preserve">   </w:t>
            </w:r>
            <w:r w:rsidR="002C50B7" w:rsidRPr="00B31102">
              <w:rPr>
                <w:rFonts w:ascii="Times New Roman" w:hAnsi="Times New Roman" w:cs="Times New Roman"/>
                <w:sz w:val="24"/>
                <w:lang w:eastAsia="en-US"/>
              </w:rPr>
              <w:t>9.</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EAC7DF1" w14:textId="12A30DFA" w:rsidR="002C50B7" w:rsidRPr="00B31102" w:rsidRDefault="00B8636E" w:rsidP="002C50B7">
            <w:pPr>
              <w:widowControl/>
              <w:suppressAutoHyphens/>
              <w:autoSpaceDE/>
              <w:autoSpaceDN/>
              <w:adjustRightInd/>
              <w:ind w:firstLine="5"/>
              <w:jc w:val="both"/>
              <w:rPr>
                <w:rFonts w:ascii="Times New Roman" w:hAnsi="Times New Roman" w:cs="Times New Roman"/>
                <w:sz w:val="24"/>
                <w:lang w:eastAsia="zh-CN"/>
              </w:rPr>
            </w:pPr>
            <w:r>
              <w:rPr>
                <w:rFonts w:ascii="Times New Roman" w:hAnsi="Times New Roman" w:cs="Times New Roman"/>
                <w:sz w:val="24"/>
                <w:lang w:eastAsia="zh-CN"/>
              </w:rPr>
              <w:t>Darbinė terpė</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1A685C59" w14:textId="757E554F" w:rsidR="002C50B7" w:rsidRPr="00B31102" w:rsidRDefault="00B8636E" w:rsidP="002C50B7">
            <w:pPr>
              <w:widowControl/>
              <w:suppressAutoHyphens/>
              <w:autoSpaceDE/>
              <w:autoSpaceDN/>
              <w:adjustRightInd/>
              <w:ind w:firstLine="0"/>
              <w:jc w:val="both"/>
              <w:rPr>
                <w:rFonts w:ascii="Times New Roman" w:hAnsi="Times New Roman" w:cs="Times New Roman"/>
                <w:sz w:val="24"/>
                <w:lang w:eastAsia="zh-CN"/>
              </w:rPr>
            </w:pPr>
            <w:r>
              <w:rPr>
                <w:rFonts w:ascii="Times New Roman" w:hAnsi="Times New Roman" w:cs="Times New Roman"/>
                <w:sz w:val="24"/>
                <w:lang w:eastAsia="zh-CN"/>
              </w:rPr>
              <w:t>Geriamasis vanduo</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30AB74FC"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162F4A3C"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5D8529A" w14:textId="4957173E"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 xml:space="preserve">10. </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6E5CE69" w14:textId="231F292D" w:rsidR="002C50B7" w:rsidRPr="00B31102" w:rsidRDefault="00B8636E" w:rsidP="002C50B7">
            <w:pPr>
              <w:widowControl/>
              <w:suppressAutoHyphens/>
              <w:autoSpaceDE/>
              <w:autoSpaceDN/>
              <w:adjustRightInd/>
              <w:ind w:firstLine="5"/>
              <w:jc w:val="both"/>
              <w:rPr>
                <w:rFonts w:ascii="Times New Roman" w:hAnsi="Times New Roman" w:cs="Times New Roman"/>
                <w:sz w:val="24"/>
                <w:lang w:eastAsia="zh-CN"/>
              </w:rPr>
            </w:pPr>
            <w:r>
              <w:rPr>
                <w:rFonts w:ascii="Times New Roman" w:hAnsi="Times New Roman" w:cs="Times New Roman"/>
                <w:sz w:val="24"/>
                <w:lang w:eastAsia="zh-CN"/>
              </w:rPr>
              <w:t>Darbinės terpės temperatūra</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192C84A3" w14:textId="2891AD33" w:rsidR="002C50B7" w:rsidRPr="00B8636E" w:rsidRDefault="00B8636E" w:rsidP="002C50B7">
            <w:pPr>
              <w:widowControl/>
              <w:suppressAutoHyphens/>
              <w:autoSpaceDE/>
              <w:autoSpaceDN/>
              <w:adjustRightInd/>
              <w:ind w:firstLine="0"/>
              <w:jc w:val="both"/>
              <w:rPr>
                <w:rFonts w:ascii="Times New Roman" w:hAnsi="Times New Roman" w:cs="Times New Roman"/>
                <w:sz w:val="24"/>
                <w:lang w:eastAsia="zh-CN"/>
              </w:rPr>
            </w:pPr>
            <w:r w:rsidRPr="00B8636E">
              <w:rPr>
                <w:rFonts w:ascii="Times New Roman" w:hAnsi="Times New Roman" w:cs="Times New Roman"/>
                <w:sz w:val="24"/>
              </w:rPr>
              <w:t>Nuo 0 °C iki +20 °C</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5BE929AB"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1AF077C4"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20507787"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B3A7722" w14:textId="77777777" w:rsidR="002C50B7" w:rsidRPr="004E0527" w:rsidRDefault="002C50B7" w:rsidP="002C50B7">
            <w:pPr>
              <w:widowControl/>
              <w:autoSpaceDE/>
              <w:autoSpaceDN/>
              <w:adjustRightInd/>
              <w:ind w:firstLine="0"/>
              <w:rPr>
                <w:rFonts w:ascii="Times New Roman" w:hAnsi="Times New Roman" w:cs="Times New Roman"/>
                <w:sz w:val="24"/>
                <w:lang w:eastAsia="en-US"/>
              </w:rPr>
            </w:pPr>
          </w:p>
          <w:p w14:paraId="7CF92C37" w14:textId="4D3C71A6" w:rsidR="002C50B7" w:rsidRPr="004E0527" w:rsidRDefault="00B8636E" w:rsidP="002C50B7">
            <w:pPr>
              <w:widowControl/>
              <w:autoSpaceDE/>
              <w:autoSpaceDN/>
              <w:adjustRightInd/>
              <w:ind w:firstLine="0"/>
              <w:jc w:val="center"/>
              <w:rPr>
                <w:rFonts w:ascii="Times New Roman" w:hAnsi="Times New Roman" w:cs="Times New Roman"/>
                <w:sz w:val="24"/>
                <w:lang w:eastAsia="en-US"/>
              </w:rPr>
            </w:pPr>
            <w:r w:rsidRPr="004E0527">
              <w:rPr>
                <w:rFonts w:ascii="Times New Roman" w:hAnsi="Times New Roman" w:cs="Times New Roman"/>
                <w:sz w:val="24"/>
                <w:lang w:eastAsia="en-US"/>
              </w:rPr>
              <w:t>11</w:t>
            </w:r>
            <w:r w:rsidR="002C50B7" w:rsidRPr="004E0527">
              <w:rPr>
                <w:rFonts w:ascii="Times New Roman" w:hAnsi="Times New Roman" w:cs="Times New Roman"/>
                <w:sz w:val="24"/>
                <w:lang w:eastAsia="en-US"/>
              </w:rPr>
              <w:t>.</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E222427" w14:textId="77777777" w:rsidR="002C50B7" w:rsidRPr="004E0527" w:rsidRDefault="002C50B7" w:rsidP="002C50B7">
            <w:pPr>
              <w:widowControl/>
              <w:suppressAutoHyphens/>
              <w:autoSpaceDE/>
              <w:autoSpaceDN/>
              <w:adjustRightInd/>
              <w:ind w:firstLine="5"/>
              <w:jc w:val="both"/>
              <w:rPr>
                <w:rFonts w:ascii="Times New Roman" w:eastAsia="Calibri" w:hAnsi="Times New Roman" w:cs="Times New Roman"/>
                <w:sz w:val="24"/>
                <w:lang w:eastAsia="en-US"/>
              </w:rPr>
            </w:pPr>
          </w:p>
          <w:p w14:paraId="7ED1D4D7" w14:textId="77777777" w:rsidR="002C50B7" w:rsidRPr="004E0527" w:rsidRDefault="002C50B7" w:rsidP="002C50B7">
            <w:pPr>
              <w:widowControl/>
              <w:suppressAutoHyphens/>
              <w:autoSpaceDE/>
              <w:autoSpaceDN/>
              <w:adjustRightInd/>
              <w:ind w:firstLine="5"/>
              <w:jc w:val="both"/>
              <w:rPr>
                <w:rFonts w:ascii="Times New Roman" w:hAnsi="Times New Roman" w:cs="Times New Roman"/>
                <w:kern w:val="24"/>
                <w:sz w:val="24"/>
              </w:rPr>
            </w:pPr>
            <w:r w:rsidRPr="004E0527">
              <w:rPr>
                <w:rFonts w:ascii="Times New Roman" w:eastAsia="Calibri" w:hAnsi="Times New Roman" w:cs="Times New Roman"/>
                <w:sz w:val="24"/>
                <w:lang w:eastAsia="en-US"/>
              </w:rPr>
              <w:t>Ant vamzdžio išorinės sienelės turi būti nurodoma</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4CC63843" w14:textId="77777777" w:rsidR="004E0527" w:rsidRPr="004E0527" w:rsidRDefault="004E0527" w:rsidP="004E0527">
            <w:pPr>
              <w:tabs>
                <w:tab w:val="left" w:pos="142"/>
              </w:tabs>
              <w:spacing w:after="200" w:line="276" w:lineRule="auto"/>
              <w:ind w:firstLine="0"/>
              <w:contextualSpacing/>
              <w:jc w:val="both"/>
              <w:rPr>
                <w:rFonts w:ascii="Times New Roman" w:hAnsi="Times New Roman" w:cs="Times New Roman"/>
                <w:kern w:val="24"/>
                <w:sz w:val="24"/>
              </w:rPr>
            </w:pPr>
            <w:r w:rsidRPr="004E0527">
              <w:rPr>
                <w:rFonts w:ascii="Times New Roman" w:hAnsi="Times New Roman" w:cs="Times New Roman"/>
                <w:kern w:val="24"/>
                <w:sz w:val="24"/>
              </w:rPr>
              <w:t>Žymėjimas:</w:t>
            </w:r>
          </w:p>
          <w:p w14:paraId="6B694BFD" w14:textId="77777777" w:rsidR="004E0527" w:rsidRPr="004E0527" w:rsidRDefault="004E0527" w:rsidP="004E0527">
            <w:pPr>
              <w:tabs>
                <w:tab w:val="left" w:pos="142"/>
              </w:tabs>
              <w:spacing w:after="200" w:line="276" w:lineRule="auto"/>
              <w:ind w:firstLine="0"/>
              <w:contextualSpacing/>
              <w:jc w:val="both"/>
              <w:rPr>
                <w:rFonts w:ascii="Times New Roman" w:hAnsi="Times New Roman" w:cs="Times New Roman"/>
                <w:kern w:val="24"/>
                <w:sz w:val="24"/>
              </w:rPr>
            </w:pPr>
            <w:r w:rsidRPr="004E0527">
              <w:rPr>
                <w:rFonts w:ascii="Times New Roman" w:hAnsi="Times New Roman" w:cs="Times New Roman"/>
                <w:kern w:val="24"/>
                <w:sz w:val="24"/>
              </w:rPr>
              <w:t>• Standartas (EN 12201);</w:t>
            </w:r>
          </w:p>
          <w:p w14:paraId="41950718" w14:textId="77777777" w:rsidR="004E0527" w:rsidRPr="004E0527" w:rsidRDefault="004E0527" w:rsidP="004E0527">
            <w:pPr>
              <w:tabs>
                <w:tab w:val="left" w:pos="142"/>
              </w:tabs>
              <w:spacing w:after="200" w:line="276" w:lineRule="auto"/>
              <w:ind w:firstLine="0"/>
              <w:contextualSpacing/>
              <w:jc w:val="both"/>
              <w:rPr>
                <w:rFonts w:ascii="Times New Roman" w:hAnsi="Times New Roman" w:cs="Times New Roman"/>
                <w:kern w:val="24"/>
                <w:sz w:val="24"/>
              </w:rPr>
            </w:pPr>
            <w:r w:rsidRPr="004E0527">
              <w:rPr>
                <w:rFonts w:ascii="Times New Roman" w:hAnsi="Times New Roman" w:cs="Times New Roman"/>
                <w:kern w:val="24"/>
                <w:sz w:val="24"/>
              </w:rPr>
              <w:t>• Gamintojas (pvz., Gamintojas);</w:t>
            </w:r>
          </w:p>
          <w:p w14:paraId="0D3E0A00" w14:textId="77777777" w:rsidR="004E0527" w:rsidRPr="004E0527" w:rsidRDefault="004E0527" w:rsidP="004E0527">
            <w:pPr>
              <w:tabs>
                <w:tab w:val="left" w:pos="142"/>
              </w:tabs>
              <w:spacing w:after="200" w:line="276" w:lineRule="auto"/>
              <w:ind w:firstLine="0"/>
              <w:contextualSpacing/>
              <w:jc w:val="both"/>
              <w:rPr>
                <w:rFonts w:ascii="Times New Roman" w:hAnsi="Times New Roman" w:cs="Times New Roman"/>
                <w:kern w:val="24"/>
                <w:sz w:val="24"/>
              </w:rPr>
            </w:pPr>
            <w:r w:rsidRPr="004E0527">
              <w:rPr>
                <w:rFonts w:ascii="Times New Roman" w:hAnsi="Times New Roman" w:cs="Times New Roman"/>
                <w:kern w:val="24"/>
                <w:sz w:val="24"/>
              </w:rPr>
              <w:t>• Vamzdžio išorinis skersmuo ir sienelės storis (pvz.,110x10);</w:t>
            </w:r>
          </w:p>
          <w:p w14:paraId="20125328" w14:textId="77777777" w:rsidR="004E0527" w:rsidRPr="004E0527" w:rsidRDefault="004E0527" w:rsidP="004E0527">
            <w:pPr>
              <w:tabs>
                <w:tab w:val="left" w:pos="142"/>
              </w:tabs>
              <w:spacing w:after="200" w:line="276" w:lineRule="auto"/>
              <w:ind w:firstLine="0"/>
              <w:contextualSpacing/>
              <w:jc w:val="both"/>
              <w:rPr>
                <w:rFonts w:ascii="Times New Roman" w:hAnsi="Times New Roman" w:cs="Times New Roman"/>
                <w:kern w:val="24"/>
                <w:sz w:val="24"/>
              </w:rPr>
            </w:pPr>
            <w:r w:rsidRPr="004E0527">
              <w:rPr>
                <w:rFonts w:ascii="Times New Roman" w:hAnsi="Times New Roman" w:cs="Times New Roman"/>
                <w:kern w:val="24"/>
                <w:sz w:val="24"/>
              </w:rPr>
              <w:t>• Gaminio SDR skaičius (SDR17);</w:t>
            </w:r>
          </w:p>
          <w:p w14:paraId="7A0CDEFF" w14:textId="77777777" w:rsidR="004E0527" w:rsidRPr="004E0527" w:rsidRDefault="004E0527" w:rsidP="004E0527">
            <w:pPr>
              <w:tabs>
                <w:tab w:val="left" w:pos="142"/>
              </w:tabs>
              <w:spacing w:after="200" w:line="276" w:lineRule="auto"/>
              <w:ind w:firstLine="0"/>
              <w:contextualSpacing/>
              <w:jc w:val="both"/>
              <w:rPr>
                <w:rFonts w:ascii="Times New Roman" w:hAnsi="Times New Roman" w:cs="Times New Roman"/>
                <w:kern w:val="24"/>
                <w:sz w:val="24"/>
              </w:rPr>
            </w:pPr>
            <w:r w:rsidRPr="004E0527">
              <w:rPr>
                <w:rFonts w:ascii="Times New Roman" w:hAnsi="Times New Roman" w:cs="Times New Roman"/>
                <w:kern w:val="24"/>
                <w:sz w:val="24"/>
              </w:rPr>
              <w:t>• Panaudojimas (W arba W/P);</w:t>
            </w:r>
          </w:p>
          <w:p w14:paraId="5AD3E90D" w14:textId="77777777" w:rsidR="004E0527" w:rsidRPr="004E0527" w:rsidRDefault="004E0527" w:rsidP="004E0527">
            <w:pPr>
              <w:tabs>
                <w:tab w:val="left" w:pos="142"/>
              </w:tabs>
              <w:spacing w:after="200" w:line="276" w:lineRule="auto"/>
              <w:ind w:firstLine="0"/>
              <w:contextualSpacing/>
              <w:jc w:val="both"/>
              <w:rPr>
                <w:rFonts w:ascii="Times New Roman" w:hAnsi="Times New Roman" w:cs="Times New Roman"/>
                <w:kern w:val="24"/>
                <w:sz w:val="24"/>
              </w:rPr>
            </w:pPr>
            <w:r w:rsidRPr="004E0527">
              <w:rPr>
                <w:rFonts w:ascii="Times New Roman" w:hAnsi="Times New Roman" w:cs="Times New Roman"/>
                <w:kern w:val="24"/>
                <w:sz w:val="24"/>
              </w:rPr>
              <w:t>• Vamzdžio medžiaga (PE100-RC);</w:t>
            </w:r>
          </w:p>
          <w:p w14:paraId="0EA080DA" w14:textId="77777777" w:rsidR="004E0527" w:rsidRPr="004E0527" w:rsidRDefault="004E0527" w:rsidP="004E0527">
            <w:pPr>
              <w:tabs>
                <w:tab w:val="left" w:pos="142"/>
              </w:tabs>
              <w:spacing w:after="200" w:line="276" w:lineRule="auto"/>
              <w:ind w:firstLine="0"/>
              <w:contextualSpacing/>
              <w:jc w:val="both"/>
              <w:rPr>
                <w:rFonts w:ascii="Times New Roman" w:hAnsi="Times New Roman" w:cs="Times New Roman"/>
                <w:kern w:val="24"/>
                <w:sz w:val="24"/>
              </w:rPr>
            </w:pPr>
            <w:r w:rsidRPr="004E0527">
              <w:rPr>
                <w:rFonts w:ascii="Times New Roman" w:hAnsi="Times New Roman" w:cs="Times New Roman"/>
                <w:kern w:val="24"/>
                <w:sz w:val="24"/>
              </w:rPr>
              <w:t>• Slėgio klasė (PN10);</w:t>
            </w:r>
          </w:p>
          <w:p w14:paraId="3E7BD89A" w14:textId="77777777" w:rsidR="004E0527" w:rsidRPr="004E0527" w:rsidRDefault="004E0527" w:rsidP="004E0527">
            <w:pPr>
              <w:tabs>
                <w:tab w:val="left" w:pos="142"/>
              </w:tabs>
              <w:spacing w:after="200" w:line="276" w:lineRule="auto"/>
              <w:ind w:firstLine="0"/>
              <w:contextualSpacing/>
              <w:jc w:val="both"/>
              <w:rPr>
                <w:rFonts w:ascii="Times New Roman" w:hAnsi="Times New Roman" w:cs="Times New Roman"/>
                <w:kern w:val="24"/>
                <w:sz w:val="24"/>
              </w:rPr>
            </w:pPr>
            <w:r w:rsidRPr="004E0527">
              <w:rPr>
                <w:rFonts w:ascii="Times New Roman" w:hAnsi="Times New Roman" w:cs="Times New Roman"/>
                <w:kern w:val="24"/>
                <w:sz w:val="24"/>
              </w:rPr>
              <w:t xml:space="preserve">• Gamybos data (pvz., </w:t>
            </w:r>
            <w:proofErr w:type="spellStart"/>
            <w:r w:rsidRPr="004E0527">
              <w:rPr>
                <w:rFonts w:ascii="Times New Roman" w:hAnsi="Times New Roman" w:cs="Times New Roman"/>
                <w:kern w:val="24"/>
                <w:sz w:val="24"/>
              </w:rPr>
              <w:t>mmyy</w:t>
            </w:r>
            <w:proofErr w:type="spellEnd"/>
            <w:r w:rsidRPr="004E0527">
              <w:rPr>
                <w:rFonts w:ascii="Times New Roman" w:hAnsi="Times New Roman" w:cs="Times New Roman"/>
                <w:kern w:val="24"/>
                <w:sz w:val="24"/>
              </w:rPr>
              <w:t>);</w:t>
            </w:r>
          </w:p>
          <w:p w14:paraId="10213573" w14:textId="303168A2" w:rsidR="002C50B7" w:rsidRPr="00B31102" w:rsidRDefault="004E0527" w:rsidP="004E0527">
            <w:pPr>
              <w:widowControl/>
              <w:numPr>
                <w:ilvl w:val="0"/>
                <w:numId w:val="7"/>
              </w:numPr>
              <w:tabs>
                <w:tab w:val="left" w:pos="142"/>
                <w:tab w:val="left" w:pos="508"/>
              </w:tabs>
              <w:autoSpaceDE/>
              <w:autoSpaceDN/>
              <w:adjustRightInd/>
              <w:spacing w:after="200" w:line="276" w:lineRule="auto"/>
              <w:ind w:left="23" w:firstLine="284"/>
              <w:contextualSpacing/>
              <w:jc w:val="both"/>
              <w:rPr>
                <w:rFonts w:ascii="Times New Roman" w:hAnsi="Times New Roman" w:cs="Times New Roman"/>
                <w:kern w:val="24"/>
                <w:sz w:val="24"/>
              </w:rPr>
            </w:pPr>
            <w:r w:rsidRPr="004E0527">
              <w:rPr>
                <w:rFonts w:ascii="Times New Roman" w:hAnsi="Times New Roman" w:cs="Times New Roman"/>
                <w:kern w:val="24"/>
                <w:sz w:val="24"/>
              </w:rPr>
              <w:t>Žymėjimas turi būti ne rečiau kaip kartą viename metre</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650C34BF" w14:textId="77777777" w:rsidR="002C50B7" w:rsidRPr="00B31102" w:rsidRDefault="002C50B7" w:rsidP="002C50B7">
            <w:pPr>
              <w:widowControl/>
              <w:autoSpaceDE/>
              <w:autoSpaceDN/>
              <w:adjustRightInd/>
              <w:ind w:firstLine="0"/>
              <w:jc w:val="center"/>
              <w:rPr>
                <w:rFonts w:ascii="Times New Roman" w:eastAsia="Calibri" w:hAnsi="Times New Roman" w:cs="Times New Roman"/>
                <w:sz w:val="24"/>
                <w:lang w:eastAsia="en-US"/>
              </w:rPr>
            </w:pPr>
            <w:r w:rsidRPr="00B31102">
              <w:rPr>
                <w:rFonts w:ascii="Times New Roman" w:hAnsi="Times New Roman" w:cs="Times New Roman"/>
                <w:color w:val="FF0000"/>
                <w:sz w:val="24"/>
                <w:lang w:eastAsia="zh-CN"/>
              </w:rPr>
              <w:t>&lt;...įrašyti...&gt;</w:t>
            </w:r>
          </w:p>
        </w:tc>
      </w:tr>
      <w:tr w:rsidR="002C50B7" w:rsidRPr="00B31102" w14:paraId="6C68404E"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A063E59" w14:textId="2F894AC3" w:rsidR="002C50B7" w:rsidRPr="00B31102" w:rsidRDefault="00B8636E" w:rsidP="002C50B7">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 xml:space="preserve">12. </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C92C109" w14:textId="05838AC4" w:rsidR="002C50B7" w:rsidRPr="00B31102" w:rsidRDefault="00B8636E" w:rsidP="002C50B7">
            <w:pPr>
              <w:widowControl/>
              <w:suppressAutoHyphens/>
              <w:autoSpaceDE/>
              <w:autoSpaceDN/>
              <w:adjustRightInd/>
              <w:ind w:firstLine="5"/>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Vamzdžių sujungimas</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76472303" w14:textId="566A89AC" w:rsidR="002C50B7" w:rsidRPr="00B31102" w:rsidRDefault="00B8636E" w:rsidP="004E0527">
            <w:pPr>
              <w:widowControl/>
              <w:tabs>
                <w:tab w:val="left" w:pos="142"/>
                <w:tab w:val="left" w:pos="649"/>
              </w:tabs>
              <w:autoSpaceDE/>
              <w:autoSpaceDN/>
              <w:adjustRightInd/>
              <w:spacing w:after="200" w:line="276" w:lineRule="auto"/>
              <w:ind w:firstLine="0"/>
              <w:contextualSpacing/>
              <w:jc w:val="both"/>
              <w:rPr>
                <w:rFonts w:ascii="Times New Roman" w:hAnsi="Times New Roman" w:cs="Times New Roman"/>
                <w:kern w:val="24"/>
                <w:sz w:val="24"/>
              </w:rPr>
            </w:pPr>
            <w:r>
              <w:rPr>
                <w:rFonts w:ascii="Times New Roman" w:hAnsi="Times New Roman" w:cs="Times New Roman"/>
                <w:sz w:val="24"/>
                <w:lang w:eastAsia="en-US"/>
              </w:rPr>
              <w:t xml:space="preserve">Kontaktinis, </w:t>
            </w:r>
            <w:proofErr w:type="spellStart"/>
            <w:r>
              <w:rPr>
                <w:rFonts w:ascii="Times New Roman" w:hAnsi="Times New Roman" w:cs="Times New Roman"/>
                <w:sz w:val="24"/>
                <w:lang w:eastAsia="en-US"/>
              </w:rPr>
              <w:t>elektromovinis</w:t>
            </w:r>
            <w:proofErr w:type="spellEnd"/>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22172161" w14:textId="77777777" w:rsidR="002C50B7" w:rsidRPr="00B31102" w:rsidRDefault="002C50B7" w:rsidP="002C50B7">
            <w:pPr>
              <w:widowControl/>
              <w:autoSpaceDE/>
              <w:autoSpaceDN/>
              <w:adjustRightInd/>
              <w:ind w:firstLine="0"/>
              <w:jc w:val="center"/>
              <w:rPr>
                <w:rFonts w:ascii="Times New Roman" w:eastAsia="Calibri" w:hAnsi="Times New Roman" w:cs="Times New Roman"/>
                <w:sz w:val="24"/>
                <w:lang w:eastAsia="en-US"/>
              </w:rPr>
            </w:pPr>
            <w:r w:rsidRPr="00B31102">
              <w:rPr>
                <w:rFonts w:ascii="Times New Roman" w:hAnsi="Times New Roman" w:cs="Times New Roman"/>
                <w:color w:val="FF0000"/>
                <w:sz w:val="24"/>
                <w:lang w:eastAsia="zh-CN"/>
              </w:rPr>
              <w:t>&lt;...įrašyti...&gt;</w:t>
            </w:r>
          </w:p>
        </w:tc>
      </w:tr>
      <w:tr w:rsidR="00B8636E" w:rsidRPr="00B31102" w14:paraId="4774A39F"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7938A5B" w14:textId="547837CE" w:rsidR="00B8636E" w:rsidRDefault="00B8636E" w:rsidP="002C50B7">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 xml:space="preserve">13. </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22FAD23" w14:textId="23E93362" w:rsidR="00B8636E" w:rsidRDefault="00B8636E" w:rsidP="002C50B7">
            <w:pPr>
              <w:widowControl/>
              <w:suppressAutoHyphens/>
              <w:autoSpaceDE/>
              <w:autoSpaceDN/>
              <w:adjustRightInd/>
              <w:ind w:firstLine="5"/>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Darbinis slėgis</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7A11D6A7" w14:textId="0DA3AD7F" w:rsidR="00B8636E" w:rsidRDefault="00B8636E" w:rsidP="004E0527">
            <w:pPr>
              <w:widowControl/>
              <w:tabs>
                <w:tab w:val="left" w:pos="142"/>
                <w:tab w:val="left" w:pos="649"/>
              </w:tabs>
              <w:autoSpaceDE/>
              <w:autoSpaceDN/>
              <w:adjustRightInd/>
              <w:spacing w:after="200" w:line="276" w:lineRule="auto"/>
              <w:ind w:left="360" w:firstLine="0"/>
              <w:contextualSpacing/>
              <w:rPr>
                <w:rFonts w:ascii="Times New Roman" w:hAnsi="Times New Roman" w:cs="Times New Roman"/>
                <w:sz w:val="24"/>
                <w:lang w:eastAsia="en-US"/>
              </w:rPr>
            </w:pPr>
            <w:r>
              <w:rPr>
                <w:rFonts w:ascii="Times New Roman" w:hAnsi="Times New Roman" w:cs="Times New Roman"/>
                <w:sz w:val="24"/>
                <w:lang w:eastAsia="en-US"/>
              </w:rPr>
              <w:t>PN10 (SDR17)</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1964B4B1" w14:textId="4986C9C5" w:rsidR="00B8636E" w:rsidRPr="00B31102" w:rsidRDefault="00B8636E" w:rsidP="002C50B7">
            <w:pPr>
              <w:widowControl/>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tc>
      </w:tr>
      <w:tr w:rsidR="00B8636E" w:rsidRPr="00B31102" w14:paraId="032EAE81"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0930BB8" w14:textId="3BE9A3DA" w:rsidR="00B8636E" w:rsidRDefault="00B8636E" w:rsidP="002C50B7">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14.</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4356BD5" w14:textId="3237001D" w:rsidR="00B8636E" w:rsidRDefault="00B8636E" w:rsidP="002C50B7">
            <w:pPr>
              <w:widowControl/>
              <w:suppressAutoHyphens/>
              <w:autoSpaceDE/>
              <w:autoSpaceDN/>
              <w:adjustRightInd/>
              <w:ind w:firstLine="5"/>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Išorinis vamzdžio skersmuo (OD), mm</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7076A9FC" w14:textId="765C4C9B" w:rsidR="00B8636E" w:rsidRDefault="00B8636E" w:rsidP="004E0527">
            <w:pPr>
              <w:widowControl/>
              <w:tabs>
                <w:tab w:val="left" w:pos="142"/>
                <w:tab w:val="left" w:pos="649"/>
              </w:tabs>
              <w:autoSpaceDE/>
              <w:autoSpaceDN/>
              <w:adjustRightInd/>
              <w:spacing w:after="200" w:line="276" w:lineRule="auto"/>
              <w:ind w:left="360" w:firstLine="0"/>
              <w:contextualSpacing/>
              <w:rPr>
                <w:rFonts w:ascii="Times New Roman" w:hAnsi="Times New Roman" w:cs="Times New Roman"/>
                <w:sz w:val="24"/>
                <w:lang w:eastAsia="en-US"/>
              </w:rPr>
            </w:pPr>
            <w:r>
              <w:rPr>
                <w:rFonts w:ascii="Times New Roman" w:hAnsi="Times New Roman" w:cs="Times New Roman"/>
                <w:sz w:val="24"/>
                <w:lang w:eastAsia="en-US"/>
              </w:rPr>
              <w:t>400 mm</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13642010" w14:textId="3AC391D6" w:rsidR="00B8636E" w:rsidRPr="00B31102" w:rsidRDefault="00B8636E" w:rsidP="002C50B7">
            <w:pPr>
              <w:widowControl/>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tc>
      </w:tr>
      <w:tr w:rsidR="00B8636E" w:rsidRPr="00B31102" w14:paraId="73839BD5"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AA2B665" w14:textId="5CBB463C" w:rsidR="00B8636E" w:rsidRPr="00B31102" w:rsidRDefault="00B8636E" w:rsidP="002C50B7">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15</w:t>
            </w:r>
            <w:r w:rsidRPr="00B31102">
              <w:rPr>
                <w:rFonts w:ascii="Times New Roman" w:hAnsi="Times New Roman" w:cs="Times New Roman"/>
                <w:sz w:val="24"/>
                <w:lang w:eastAsia="en-US"/>
              </w:rPr>
              <w:t>.</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F3C0D0B" w14:textId="5BEC2340" w:rsidR="00B8636E" w:rsidRPr="00B31102" w:rsidRDefault="00B8636E" w:rsidP="002C50B7">
            <w:pPr>
              <w:widowControl/>
              <w:suppressAutoHyphens/>
              <w:autoSpaceDE/>
              <w:autoSpaceDN/>
              <w:adjustRightInd/>
              <w:ind w:firstLine="5"/>
              <w:jc w:val="both"/>
              <w:rPr>
                <w:rFonts w:ascii="Times New Roman" w:eastAsia="Calibri" w:hAnsi="Times New Roman" w:cs="Times New Roman"/>
                <w:sz w:val="24"/>
                <w:lang w:eastAsia="en-US"/>
              </w:rPr>
            </w:pPr>
            <w:r w:rsidRPr="00B31102">
              <w:rPr>
                <w:rFonts w:ascii="Times New Roman" w:hAnsi="Times New Roman" w:cs="Times New Roman"/>
                <w:kern w:val="24"/>
                <w:sz w:val="24"/>
              </w:rPr>
              <w:t>Garantija</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7DCD3C5A" w14:textId="76E73C37" w:rsidR="00B8636E" w:rsidRPr="00B31102" w:rsidRDefault="00B8636E" w:rsidP="00B8636E">
            <w:pPr>
              <w:widowControl/>
              <w:tabs>
                <w:tab w:val="left" w:pos="142"/>
                <w:tab w:val="left" w:pos="508"/>
              </w:tabs>
              <w:autoSpaceDE/>
              <w:autoSpaceDN/>
              <w:adjustRightInd/>
              <w:spacing w:after="200" w:line="276" w:lineRule="auto"/>
              <w:ind w:firstLine="0"/>
              <w:contextualSpacing/>
              <w:jc w:val="both"/>
              <w:rPr>
                <w:rFonts w:ascii="Times New Roman" w:hAnsi="Times New Roman" w:cs="Times New Roman"/>
                <w:sz w:val="24"/>
                <w:lang w:eastAsia="en-US"/>
              </w:rPr>
            </w:pPr>
            <w:r>
              <w:rPr>
                <w:rFonts w:ascii="Times New Roman" w:hAnsi="Times New Roman" w:cs="Times New Roman"/>
                <w:sz w:val="24"/>
              </w:rPr>
              <w:t>N</w:t>
            </w:r>
            <w:r w:rsidRPr="00B31102">
              <w:rPr>
                <w:rFonts w:ascii="Times New Roman" w:hAnsi="Times New Roman" w:cs="Times New Roman"/>
                <w:sz w:val="24"/>
              </w:rPr>
              <w:t>e mažesnė kaip 10 metų</w:t>
            </w:r>
            <w:r>
              <w:rPr>
                <w:rFonts w:ascii="Times New Roman" w:hAnsi="Times New Roman" w:cs="Times New Roman"/>
                <w:sz w:val="24"/>
              </w:rPr>
              <w:t xml:space="preserve"> (pateikiamas garantinis raštas)</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45915556" w14:textId="65D170CF" w:rsidR="00B8636E" w:rsidRPr="00B31102" w:rsidRDefault="00B8636E" w:rsidP="002C50B7">
            <w:pPr>
              <w:widowControl/>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tc>
      </w:tr>
      <w:tr w:rsidR="00B8636E" w:rsidRPr="00B31102" w14:paraId="6A7B20CB" w14:textId="77777777" w:rsidTr="00B8636E">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6EE2E83" w14:textId="3142F04E" w:rsidR="00B8636E" w:rsidRPr="00B336E2" w:rsidRDefault="00B8636E" w:rsidP="002C50B7">
            <w:pPr>
              <w:widowControl/>
              <w:autoSpaceDE/>
              <w:autoSpaceDN/>
              <w:adjustRightInd/>
              <w:ind w:firstLine="0"/>
              <w:jc w:val="center"/>
              <w:rPr>
                <w:rFonts w:ascii="Times New Roman" w:hAnsi="Times New Roman" w:cs="Times New Roman"/>
                <w:b/>
                <w:color w:val="FF0000"/>
                <w:sz w:val="24"/>
                <w:lang w:eastAsia="zh-CN"/>
              </w:rPr>
            </w:pPr>
            <w:r w:rsidRPr="00B336E2">
              <w:rPr>
                <w:rFonts w:ascii="Times New Roman" w:hAnsi="Times New Roman" w:cs="Times New Roman"/>
                <w:b/>
                <w:color w:val="FF0000"/>
                <w:sz w:val="24"/>
                <w:lang w:eastAsia="zh-CN"/>
              </w:rPr>
              <w:t>Dokumentai</w:t>
            </w:r>
          </w:p>
        </w:tc>
      </w:tr>
      <w:tr w:rsidR="00B8636E" w:rsidRPr="00B8636E" w14:paraId="77808039"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C788B1D" w14:textId="37A93FD4" w:rsidR="00B8636E" w:rsidRPr="00B8636E" w:rsidRDefault="00B8636E" w:rsidP="00B8636E">
            <w:pPr>
              <w:shd w:val="clear" w:color="auto" w:fill="FFFFFF"/>
              <w:tabs>
                <w:tab w:val="left" w:pos="1276"/>
              </w:tabs>
              <w:ind w:right="27" w:firstLine="0"/>
              <w:jc w:val="both"/>
              <w:rPr>
                <w:rFonts w:ascii="Times New Roman" w:hAnsi="Times New Roman" w:cs="Times New Roman"/>
                <w:sz w:val="24"/>
              </w:rPr>
            </w:pPr>
            <w:r>
              <w:rPr>
                <w:rFonts w:ascii="Times New Roman" w:hAnsi="Times New Roman" w:cs="Times New Roman"/>
                <w:sz w:val="24"/>
              </w:rPr>
              <w:t>16</w:t>
            </w:r>
            <w:r w:rsidRPr="00B8636E">
              <w:rPr>
                <w:rFonts w:ascii="Times New Roman" w:hAnsi="Times New Roman" w:cs="Times New Roman"/>
                <w:sz w:val="24"/>
              </w:rPr>
              <w:t>.</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77DAAA1" w14:textId="090C5F97" w:rsidR="00B8636E" w:rsidRPr="00B8636E" w:rsidRDefault="00B8636E" w:rsidP="00B8636E">
            <w:pPr>
              <w:shd w:val="clear" w:color="auto" w:fill="FFFFFF"/>
              <w:tabs>
                <w:tab w:val="left" w:pos="1276"/>
              </w:tabs>
              <w:ind w:right="27" w:firstLine="0"/>
              <w:jc w:val="both"/>
              <w:rPr>
                <w:rFonts w:ascii="Times New Roman" w:hAnsi="Times New Roman" w:cs="Times New Roman"/>
                <w:sz w:val="24"/>
              </w:rPr>
            </w:pPr>
            <w:r w:rsidRPr="00B8636E">
              <w:rPr>
                <w:rFonts w:ascii="Times New Roman" w:hAnsi="Times New Roman" w:cs="Times New Roman"/>
                <w:sz w:val="24"/>
              </w:rPr>
              <w:t>Dokumentai, pateikiami pristatant medžiagas</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3B07CD30" w14:textId="3B225694" w:rsidR="00B8636E" w:rsidRPr="00B8636E" w:rsidRDefault="00B8636E" w:rsidP="00B8636E">
            <w:pPr>
              <w:shd w:val="clear" w:color="auto" w:fill="FFFFFF"/>
              <w:tabs>
                <w:tab w:val="left" w:pos="1276"/>
              </w:tabs>
              <w:ind w:right="27" w:firstLine="0"/>
              <w:jc w:val="both"/>
              <w:rPr>
                <w:rFonts w:ascii="Times New Roman" w:hAnsi="Times New Roman" w:cs="Times New Roman"/>
                <w:sz w:val="24"/>
              </w:rPr>
            </w:pPr>
            <w:r w:rsidRPr="00B8636E">
              <w:rPr>
                <w:rFonts w:ascii="Times New Roman" w:hAnsi="Times New Roman" w:cs="Times New Roman"/>
                <w:sz w:val="24"/>
              </w:rPr>
              <w:t>• Eksploatacinių savybių deklaraciją (pagal STR 1.01.04:2015).</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35577717" w14:textId="06D2A901" w:rsidR="00B8636E" w:rsidRPr="00B8636E" w:rsidRDefault="00B336E2" w:rsidP="00B8636E">
            <w:pPr>
              <w:shd w:val="clear" w:color="auto" w:fill="FFFFFF"/>
              <w:tabs>
                <w:tab w:val="left" w:pos="1276"/>
              </w:tabs>
              <w:ind w:right="27" w:firstLine="0"/>
              <w:jc w:val="both"/>
              <w:rPr>
                <w:rFonts w:ascii="Times New Roman" w:hAnsi="Times New Roman" w:cs="Times New Roman"/>
                <w:sz w:val="24"/>
              </w:rPr>
            </w:pPr>
            <w:r w:rsidRPr="00B336E2">
              <w:rPr>
                <w:rFonts w:ascii="Times New Roman" w:hAnsi="Times New Roman" w:cs="Times New Roman"/>
                <w:color w:val="FF0000"/>
                <w:sz w:val="24"/>
              </w:rPr>
              <w:t xml:space="preserve">             </w:t>
            </w:r>
            <w:r w:rsidR="00B8636E" w:rsidRPr="00B336E2">
              <w:rPr>
                <w:rFonts w:ascii="Times New Roman" w:hAnsi="Times New Roman" w:cs="Times New Roman"/>
                <w:color w:val="FF0000"/>
                <w:sz w:val="24"/>
              </w:rPr>
              <w:t>&lt;...įrašyti...&gt;</w:t>
            </w:r>
          </w:p>
        </w:tc>
      </w:tr>
      <w:tr w:rsidR="00B336E2" w:rsidRPr="00B8636E" w14:paraId="7B654A9E"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633723A" w14:textId="23DF486A" w:rsidR="00B336E2" w:rsidRDefault="00B336E2" w:rsidP="00B8636E">
            <w:pPr>
              <w:shd w:val="clear" w:color="auto" w:fill="FFFFFF"/>
              <w:tabs>
                <w:tab w:val="left" w:pos="1276"/>
              </w:tabs>
              <w:ind w:right="27" w:firstLine="0"/>
              <w:jc w:val="both"/>
              <w:rPr>
                <w:rFonts w:ascii="Times New Roman" w:hAnsi="Times New Roman" w:cs="Times New Roman"/>
                <w:sz w:val="24"/>
              </w:rPr>
            </w:pPr>
            <w:r>
              <w:rPr>
                <w:rFonts w:ascii="Times New Roman" w:hAnsi="Times New Roman" w:cs="Times New Roman"/>
                <w:sz w:val="24"/>
              </w:rPr>
              <w:t xml:space="preserve">17. </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EB211E8" w14:textId="4F0BA7BE" w:rsidR="00B336E2" w:rsidRPr="00B336E2" w:rsidRDefault="00B336E2" w:rsidP="00B8636E">
            <w:pPr>
              <w:shd w:val="clear" w:color="auto" w:fill="FFFFFF"/>
              <w:tabs>
                <w:tab w:val="left" w:pos="1276"/>
              </w:tabs>
              <w:ind w:right="27" w:firstLine="0"/>
              <w:jc w:val="both"/>
              <w:rPr>
                <w:rFonts w:ascii="Times New Roman" w:hAnsi="Times New Roman" w:cs="Times New Roman"/>
                <w:sz w:val="24"/>
              </w:rPr>
            </w:pPr>
            <w:r w:rsidRPr="00B336E2">
              <w:rPr>
                <w:rFonts w:ascii="Times New Roman" w:hAnsi="Times New Roman" w:cs="Times New Roman"/>
                <w:sz w:val="24"/>
              </w:rPr>
              <w:t>Dokumentai, pateikiami pirkimo metu</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221EA037" w14:textId="77777777" w:rsidR="00B336E2" w:rsidRPr="00B336E2" w:rsidRDefault="00B336E2" w:rsidP="00B336E2">
            <w:pPr>
              <w:shd w:val="clear" w:color="auto" w:fill="FFFFFF"/>
              <w:tabs>
                <w:tab w:val="left" w:pos="1276"/>
              </w:tabs>
              <w:ind w:right="27" w:firstLine="0"/>
              <w:jc w:val="both"/>
              <w:rPr>
                <w:rFonts w:ascii="Times New Roman" w:hAnsi="Times New Roman" w:cs="Times New Roman"/>
                <w:sz w:val="24"/>
              </w:rPr>
            </w:pPr>
            <w:r w:rsidRPr="00B336E2">
              <w:rPr>
                <w:rFonts w:ascii="Times New Roman" w:hAnsi="Times New Roman" w:cs="Times New Roman"/>
                <w:sz w:val="24"/>
              </w:rPr>
              <w:t>• Galiojančio eksploatacinių savybių pastovumo sertifikato kopija, lietuvių kalba.</w:t>
            </w:r>
          </w:p>
          <w:p w14:paraId="7065CE44" w14:textId="0CF385E1" w:rsidR="00B336E2" w:rsidRPr="00B8636E" w:rsidRDefault="00B336E2" w:rsidP="00B336E2">
            <w:pPr>
              <w:shd w:val="clear" w:color="auto" w:fill="FFFFFF"/>
              <w:tabs>
                <w:tab w:val="left" w:pos="1276"/>
              </w:tabs>
              <w:ind w:right="27" w:firstLine="0"/>
              <w:jc w:val="both"/>
              <w:rPr>
                <w:rFonts w:ascii="Times New Roman" w:hAnsi="Times New Roman" w:cs="Times New Roman"/>
                <w:sz w:val="24"/>
              </w:rPr>
            </w:pPr>
            <w:r w:rsidRPr="00B336E2">
              <w:rPr>
                <w:rFonts w:ascii="Times New Roman" w:hAnsi="Times New Roman" w:cs="Times New Roman"/>
                <w:sz w:val="24"/>
              </w:rPr>
              <w:t>• Eksploatacinių savybių de</w:t>
            </w:r>
            <w:r>
              <w:rPr>
                <w:rFonts w:ascii="Times New Roman" w:hAnsi="Times New Roman" w:cs="Times New Roman"/>
                <w:sz w:val="24"/>
              </w:rPr>
              <w:t xml:space="preserve">klaracija (pagal </w:t>
            </w:r>
            <w:r w:rsidRPr="00B336E2">
              <w:rPr>
                <w:rFonts w:ascii="Times New Roman" w:hAnsi="Times New Roman" w:cs="Times New Roman"/>
                <w:sz w:val="24"/>
              </w:rPr>
              <w:t>STR 1.01.04:2015).</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0CA6F081" w14:textId="02719926" w:rsidR="00B336E2" w:rsidRPr="00B336E2" w:rsidRDefault="00B336E2" w:rsidP="00B8636E">
            <w:pPr>
              <w:shd w:val="clear" w:color="auto" w:fill="FFFFFF"/>
              <w:tabs>
                <w:tab w:val="left" w:pos="1276"/>
              </w:tabs>
              <w:ind w:right="27" w:firstLine="0"/>
              <w:jc w:val="both"/>
              <w:rPr>
                <w:rFonts w:ascii="Times New Roman" w:hAnsi="Times New Roman" w:cs="Times New Roman"/>
                <w:color w:val="FF0000"/>
                <w:sz w:val="24"/>
              </w:rPr>
            </w:pPr>
            <w:r w:rsidRPr="00B336E2">
              <w:rPr>
                <w:rFonts w:ascii="Times New Roman" w:hAnsi="Times New Roman" w:cs="Times New Roman"/>
                <w:color w:val="FF0000"/>
                <w:sz w:val="24"/>
              </w:rPr>
              <w:t xml:space="preserve">             &lt;...įrašyti...&gt;</w:t>
            </w:r>
          </w:p>
        </w:tc>
      </w:tr>
    </w:tbl>
    <w:p w14:paraId="13187B1A" w14:textId="77777777" w:rsidR="004E0527" w:rsidRPr="004E0527" w:rsidRDefault="004E0527" w:rsidP="004E0527">
      <w:pPr>
        <w:widowControl/>
        <w:autoSpaceDE/>
        <w:autoSpaceDN/>
        <w:adjustRightInd/>
        <w:ind w:firstLine="0"/>
        <w:rPr>
          <w:rFonts w:ascii="Times New Roman" w:eastAsia="Calibri" w:hAnsi="Times New Roman" w:cs="Times New Roman"/>
          <w:b/>
          <w:color w:val="FF0000"/>
          <w:sz w:val="24"/>
          <w:lang w:eastAsia="en-US"/>
        </w:rPr>
      </w:pPr>
      <w:r w:rsidRPr="004E0527">
        <w:rPr>
          <w:rFonts w:ascii="Times New Roman" w:eastAsia="Calibri" w:hAnsi="Times New Roman" w:cs="Times New Roman"/>
          <w:b/>
          <w:color w:val="FF0000"/>
          <w:sz w:val="24"/>
          <w:lang w:eastAsia="en-US"/>
        </w:rPr>
        <w:t>Punktų Nr. 1, 4-6, 9; 10; 13-14 atitikimas turi būti nurodytas Eksploatacinių savybių deklaracijoje;</w:t>
      </w:r>
    </w:p>
    <w:p w14:paraId="2D3741A1" w14:textId="77777777" w:rsidR="004E0527" w:rsidRPr="004E0527" w:rsidRDefault="004E0527" w:rsidP="004E0527">
      <w:pPr>
        <w:widowControl/>
        <w:autoSpaceDE/>
        <w:autoSpaceDN/>
        <w:adjustRightInd/>
        <w:ind w:firstLine="0"/>
        <w:rPr>
          <w:rFonts w:ascii="Times New Roman" w:eastAsia="Calibri" w:hAnsi="Times New Roman" w:cs="Times New Roman"/>
          <w:b/>
          <w:color w:val="FF0000"/>
          <w:sz w:val="24"/>
          <w:lang w:eastAsia="en-US"/>
        </w:rPr>
      </w:pPr>
      <w:r w:rsidRPr="004E0527">
        <w:rPr>
          <w:rFonts w:ascii="Times New Roman" w:eastAsia="Calibri" w:hAnsi="Times New Roman" w:cs="Times New Roman"/>
          <w:b/>
          <w:color w:val="FF0000"/>
          <w:sz w:val="24"/>
          <w:lang w:eastAsia="en-US"/>
        </w:rPr>
        <w:t>Punktų Nr. 1-2, 4 punktų atitikimas turi būti nurodytas Eksploatacinių savybių pastovumo sertifikatu;</w:t>
      </w:r>
    </w:p>
    <w:p w14:paraId="3BDD8545" w14:textId="77777777" w:rsidR="004E0527" w:rsidRPr="004E0527" w:rsidRDefault="004E0527" w:rsidP="004E0527">
      <w:pPr>
        <w:widowControl/>
        <w:autoSpaceDE/>
        <w:autoSpaceDN/>
        <w:adjustRightInd/>
        <w:ind w:firstLine="0"/>
        <w:rPr>
          <w:rFonts w:ascii="Times New Roman" w:eastAsia="Calibri" w:hAnsi="Times New Roman" w:cs="Times New Roman"/>
          <w:b/>
          <w:color w:val="FF0000"/>
          <w:sz w:val="24"/>
          <w:lang w:eastAsia="en-US"/>
        </w:rPr>
      </w:pPr>
      <w:r w:rsidRPr="004E0527">
        <w:rPr>
          <w:rFonts w:ascii="Times New Roman" w:eastAsia="Calibri" w:hAnsi="Times New Roman" w:cs="Times New Roman"/>
          <w:b/>
          <w:color w:val="FF0000"/>
          <w:sz w:val="24"/>
          <w:lang w:eastAsia="en-US"/>
        </w:rPr>
        <w:t>Punktų Nr. 3, 5, 7-8, 11-12 atitikimas turi būti nurodytas nuorodoje į internetinį puslapį ar kitame dokumente, kuriame pateikta techninė informacija apie medžiagą</w:t>
      </w:r>
    </w:p>
    <w:p w14:paraId="596A8C1A" w14:textId="77777777" w:rsidR="00B336E2" w:rsidRPr="00B336E2" w:rsidRDefault="00B336E2" w:rsidP="00B336E2">
      <w:pPr>
        <w:widowControl/>
        <w:autoSpaceDE/>
        <w:autoSpaceDN/>
        <w:adjustRightInd/>
        <w:ind w:firstLine="0"/>
        <w:jc w:val="both"/>
        <w:rPr>
          <w:rFonts w:ascii="Times New Roman" w:eastAsia="Calibri" w:hAnsi="Times New Roman" w:cs="Times New Roman"/>
          <w:sz w:val="24"/>
          <w:lang w:eastAsia="en-US"/>
        </w:rPr>
      </w:pPr>
    </w:p>
    <w:tbl>
      <w:tblPr>
        <w:tblW w:w="9637" w:type="dxa"/>
        <w:tblLayout w:type="fixed"/>
        <w:tblLook w:val="01E0" w:firstRow="1" w:lastRow="1" w:firstColumn="1" w:lastColumn="1" w:noHBand="0" w:noVBand="0"/>
      </w:tblPr>
      <w:tblGrid>
        <w:gridCol w:w="4082"/>
        <w:gridCol w:w="2814"/>
        <w:gridCol w:w="2741"/>
      </w:tblGrid>
      <w:tr w:rsidR="002C50B7" w:rsidRPr="00B31102" w14:paraId="7B0A8A62" w14:textId="77777777" w:rsidTr="00B336E2">
        <w:trPr>
          <w:trHeight w:val="186"/>
        </w:trPr>
        <w:tc>
          <w:tcPr>
            <w:tcW w:w="4082" w:type="dxa"/>
          </w:tcPr>
          <w:p w14:paraId="195DD814" w14:textId="53E34700" w:rsidR="002C50B7" w:rsidRPr="00B31102" w:rsidRDefault="002C50B7" w:rsidP="002C50B7">
            <w:pPr>
              <w:widowControl/>
              <w:autoSpaceDE/>
              <w:autoSpaceDN/>
              <w:adjustRightInd/>
              <w:spacing w:after="200" w:line="276" w:lineRule="auto"/>
              <w:ind w:right="-1" w:firstLine="0"/>
              <w:rPr>
                <w:rFonts w:ascii="Times New Roman" w:hAnsi="Times New Roman" w:cs="Times New Roman"/>
                <w:sz w:val="24"/>
                <w:lang w:eastAsia="en-US"/>
              </w:rPr>
            </w:pPr>
          </w:p>
        </w:tc>
        <w:tc>
          <w:tcPr>
            <w:tcW w:w="2814" w:type="dxa"/>
          </w:tcPr>
          <w:p w14:paraId="22580B34" w14:textId="4F78445B" w:rsidR="002C50B7" w:rsidRPr="00B31102" w:rsidRDefault="002C50B7" w:rsidP="002C50B7">
            <w:pPr>
              <w:widowControl/>
              <w:autoSpaceDE/>
              <w:autoSpaceDN/>
              <w:adjustRightInd/>
              <w:spacing w:after="200" w:line="276" w:lineRule="auto"/>
              <w:ind w:firstLine="0"/>
              <w:jc w:val="center"/>
              <w:rPr>
                <w:rFonts w:ascii="Times New Roman" w:hAnsi="Times New Roman" w:cs="Times New Roman"/>
                <w:sz w:val="24"/>
                <w:lang w:eastAsia="en-US"/>
              </w:rPr>
            </w:pPr>
          </w:p>
        </w:tc>
        <w:tc>
          <w:tcPr>
            <w:tcW w:w="2741" w:type="dxa"/>
          </w:tcPr>
          <w:p w14:paraId="2974A5D4" w14:textId="4DF51D77" w:rsidR="002C50B7" w:rsidRPr="00B31102" w:rsidRDefault="002C50B7" w:rsidP="002C50B7">
            <w:pPr>
              <w:widowControl/>
              <w:autoSpaceDE/>
              <w:autoSpaceDN/>
              <w:adjustRightInd/>
              <w:spacing w:after="200" w:line="276" w:lineRule="auto"/>
              <w:ind w:firstLine="0"/>
              <w:jc w:val="center"/>
              <w:rPr>
                <w:rFonts w:ascii="Times New Roman" w:hAnsi="Times New Roman" w:cs="Times New Roman"/>
                <w:sz w:val="24"/>
                <w:lang w:eastAsia="en-US"/>
              </w:rPr>
            </w:pPr>
          </w:p>
        </w:tc>
      </w:tr>
    </w:tbl>
    <w:p w14:paraId="7E338007" w14:textId="77777777" w:rsidR="002C50B7" w:rsidRDefault="002C50B7" w:rsidP="00E21B03">
      <w:pPr>
        <w:widowControl/>
        <w:autoSpaceDE/>
        <w:autoSpaceDN/>
        <w:adjustRightInd/>
        <w:ind w:firstLine="0"/>
        <w:rPr>
          <w:rFonts w:ascii="Times New Roman" w:hAnsi="Times New Roman" w:cs="Times New Roman"/>
          <w:sz w:val="24"/>
          <w:lang w:eastAsia="en-US"/>
        </w:rPr>
      </w:pPr>
    </w:p>
    <w:tbl>
      <w:tblPr>
        <w:tblW w:w="9637" w:type="dxa"/>
        <w:tblLayout w:type="fixed"/>
        <w:tblLook w:val="01E0" w:firstRow="1" w:lastRow="1" w:firstColumn="1" w:lastColumn="1" w:noHBand="0" w:noVBand="0"/>
      </w:tblPr>
      <w:tblGrid>
        <w:gridCol w:w="4082"/>
        <w:gridCol w:w="2814"/>
        <w:gridCol w:w="2741"/>
      </w:tblGrid>
      <w:tr w:rsidR="00157E46" w:rsidRPr="00157E46" w14:paraId="009F2046" w14:textId="77777777" w:rsidTr="000F34BF">
        <w:trPr>
          <w:trHeight w:val="186"/>
        </w:trPr>
        <w:tc>
          <w:tcPr>
            <w:tcW w:w="4082" w:type="dxa"/>
          </w:tcPr>
          <w:p w14:paraId="24826ADA"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_________________</w:t>
            </w:r>
          </w:p>
          <w:p w14:paraId="3A4A00BE"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(Tiekėjo arba jo įgalioto asmens pareigų pavadinimas)</w:t>
            </w:r>
          </w:p>
        </w:tc>
        <w:tc>
          <w:tcPr>
            <w:tcW w:w="2814" w:type="dxa"/>
          </w:tcPr>
          <w:p w14:paraId="440B40CE"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____________</w:t>
            </w:r>
          </w:p>
          <w:p w14:paraId="7EC1F91F"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(Parašas)</w:t>
            </w:r>
          </w:p>
        </w:tc>
        <w:tc>
          <w:tcPr>
            <w:tcW w:w="2741" w:type="dxa"/>
          </w:tcPr>
          <w:p w14:paraId="727F15BE"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____________</w:t>
            </w:r>
          </w:p>
          <w:p w14:paraId="1072010E"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(Vardas ir pavardė)</w:t>
            </w:r>
          </w:p>
        </w:tc>
      </w:tr>
    </w:tbl>
    <w:p w14:paraId="522E4D37" w14:textId="77777777" w:rsidR="00157E46" w:rsidRPr="00B31102" w:rsidRDefault="00157E46" w:rsidP="00E21B03">
      <w:pPr>
        <w:widowControl/>
        <w:autoSpaceDE/>
        <w:autoSpaceDN/>
        <w:adjustRightInd/>
        <w:ind w:firstLine="0"/>
        <w:rPr>
          <w:rFonts w:ascii="Times New Roman" w:hAnsi="Times New Roman" w:cs="Times New Roman"/>
          <w:sz w:val="24"/>
          <w:lang w:eastAsia="en-US"/>
        </w:rPr>
      </w:pPr>
    </w:p>
    <w:sectPr w:rsidR="00157E46" w:rsidRPr="00B31102" w:rsidSect="000E717A">
      <w:pgSz w:w="12240" w:h="15840"/>
      <w:pgMar w:top="1135"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12184" w14:textId="77777777" w:rsidR="00DA3FB3" w:rsidRDefault="00DA3FB3" w:rsidP="00295201">
      <w:r>
        <w:separator/>
      </w:r>
    </w:p>
  </w:endnote>
  <w:endnote w:type="continuationSeparator" w:id="0">
    <w:p w14:paraId="4297EBE6" w14:textId="77777777" w:rsidR="00DA3FB3" w:rsidRDefault="00DA3FB3" w:rsidP="0029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9E109" w14:textId="77777777" w:rsidR="00DA3FB3" w:rsidRDefault="00DA3FB3" w:rsidP="00295201">
      <w:r>
        <w:separator/>
      </w:r>
    </w:p>
  </w:footnote>
  <w:footnote w:type="continuationSeparator" w:id="0">
    <w:p w14:paraId="6C16319B" w14:textId="77777777" w:rsidR="00DA3FB3" w:rsidRDefault="00DA3FB3" w:rsidP="00295201">
      <w:r>
        <w:continuationSeparator/>
      </w:r>
    </w:p>
  </w:footnote>
  <w:footnote w:id="1">
    <w:p w14:paraId="43CAE077" w14:textId="77777777" w:rsidR="00295201" w:rsidRPr="007F1C35" w:rsidRDefault="00295201" w:rsidP="00295201">
      <w:pPr>
        <w:pStyle w:val="Puslapioinaostekstas"/>
      </w:pPr>
      <w:r w:rsidRPr="007F1C35">
        <w:rPr>
          <w:rStyle w:val="Puslapioinaosnuoroda"/>
          <w:rFonts w:asciiTheme="minorHAnsi" w:hAnsiTheme="minorHAnsi" w:cstheme="minorHAnsi"/>
        </w:rPr>
        <w:footnoteRef/>
      </w:r>
      <w:r w:rsidRPr="007F1C35">
        <w:t xml:space="preserve"> </w:t>
      </w:r>
      <w:proofErr w:type="spellStart"/>
      <w:proofErr w:type="gramStart"/>
      <w:r w:rsidRPr="007F1C35">
        <w:rPr>
          <w:rFonts w:asciiTheme="minorHAnsi" w:hAnsiTheme="minorHAnsi" w:cstheme="minorHAnsi"/>
          <w:sz w:val="16"/>
          <w:szCs w:val="16"/>
        </w:rPr>
        <w:t>Jei</w:t>
      </w:r>
      <w:proofErr w:type="spellEnd"/>
      <w:r w:rsidRPr="007F1C35">
        <w:rPr>
          <w:rFonts w:asciiTheme="minorHAnsi" w:hAnsiTheme="minorHAnsi" w:cstheme="minorHAnsi"/>
          <w:sz w:val="16"/>
          <w:szCs w:val="16"/>
        </w:rPr>
        <w:t xml:space="preserve"> </w:t>
      </w:r>
      <w:proofErr w:type="spellStart"/>
      <w:r>
        <w:rPr>
          <w:rFonts w:asciiTheme="minorHAnsi" w:hAnsiTheme="minorHAnsi" w:cstheme="minorHAnsi"/>
          <w:sz w:val="16"/>
          <w:szCs w:val="16"/>
        </w:rPr>
        <w:t>Pasiūlymą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teikia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ūkio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subjektų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jungtinės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veiklos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sutarties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pateikiama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informacija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apie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visus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tokios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narius</w:t>
      </w:r>
      <w:proofErr w:type="spellEnd"/>
      <w:r w:rsidRPr="007F1C35">
        <w:rPr>
          <w:rFonts w:asciiTheme="minorHAnsi" w:hAnsiTheme="minorHAnsi" w:cstheme="minorHAnsi"/>
          <w:sz w:val="16"/>
          <w:szCs w:val="16"/>
        </w:rPr>
        <w:t>.</w:t>
      </w:r>
      <w:proofErr w:type="gramEnd"/>
    </w:p>
  </w:footnote>
  <w:footnote w:id="2">
    <w:p w14:paraId="5912016E" w14:textId="77777777" w:rsidR="00295201" w:rsidRPr="005C6AA2" w:rsidRDefault="00295201" w:rsidP="00295201">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3">
    <w:p w14:paraId="22CDCEC0" w14:textId="77777777" w:rsidR="00295201" w:rsidRPr="008202C4" w:rsidRDefault="00295201" w:rsidP="00295201">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proofErr w:type="spellStart"/>
      <w:r w:rsidRPr="008202C4">
        <w:rPr>
          <w:rFonts w:asciiTheme="minorHAnsi" w:hAnsiTheme="minorHAnsi" w:cstheme="minorHAnsi"/>
          <w:sz w:val="16"/>
          <w:szCs w:val="16"/>
        </w:rPr>
        <w:t>Taip</w:t>
      </w:r>
      <w:proofErr w:type="spellEnd"/>
      <w:r w:rsidRPr="008202C4">
        <w:rPr>
          <w:rFonts w:asciiTheme="minorHAnsi" w:hAnsiTheme="minorHAnsi" w:cstheme="minorHAnsi"/>
          <w:sz w:val="16"/>
          <w:szCs w:val="16"/>
        </w:rPr>
        <w:t xml:space="preserve"> pat </w:t>
      </w:r>
      <w:proofErr w:type="spellStart"/>
      <w:r w:rsidRPr="008202C4">
        <w:rPr>
          <w:rFonts w:asciiTheme="minorHAnsi" w:hAnsiTheme="minorHAnsi" w:cstheme="minorHAnsi"/>
          <w:sz w:val="16"/>
          <w:szCs w:val="16"/>
        </w:rPr>
        <w:t>kaip</w:t>
      </w:r>
      <w:proofErr w:type="spellEnd"/>
      <w:r w:rsidRPr="008202C4">
        <w:rPr>
          <w:rFonts w:asciiTheme="minorHAnsi" w:hAnsiTheme="minorHAnsi" w:cstheme="minorHAnsi"/>
          <w:sz w:val="16"/>
          <w:szCs w:val="16"/>
        </w:rPr>
        <w:t xml:space="preserve"> 1 </w:t>
      </w:r>
      <w:proofErr w:type="spellStart"/>
      <w:r w:rsidRPr="008202C4">
        <w:rPr>
          <w:rFonts w:asciiTheme="minorHAnsi" w:hAnsiTheme="minorHAnsi" w:cstheme="minorHAnsi"/>
          <w:sz w:val="16"/>
          <w:szCs w:val="16"/>
        </w:rPr>
        <w:t>išnašoje</w:t>
      </w:r>
      <w:proofErr w:type="spellEnd"/>
      <w:r w:rsidRPr="008202C4">
        <w:rPr>
          <w:rFonts w:asciiTheme="minorHAnsi" w:hAnsiTheme="minorHAnsi" w:cstheme="minorHAnsi"/>
          <w:sz w:val="16"/>
          <w:szCs w:val="16"/>
        </w:rPr>
        <w:t>.</w:t>
      </w:r>
    </w:p>
  </w:footnote>
  <w:footnote w:id="4">
    <w:p w14:paraId="4C8163E8" w14:textId="77777777" w:rsidR="00295201" w:rsidRPr="007F1C35" w:rsidRDefault="00295201" w:rsidP="00295201">
      <w:pPr>
        <w:pStyle w:val="Puslapioinaostekstas"/>
      </w:pPr>
      <w:r w:rsidRPr="00F80E82">
        <w:rPr>
          <w:rStyle w:val="Puslapioinaosnuoroda"/>
          <w:rFonts w:asciiTheme="minorHAnsi" w:hAnsiTheme="minorHAnsi" w:cstheme="minorHAnsi"/>
        </w:rPr>
        <w:footnoteRef/>
      </w:r>
      <w: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5">
    <w:p w14:paraId="1AE2920D" w14:textId="77777777" w:rsidR="00295201" w:rsidRPr="007F1C35" w:rsidRDefault="00295201" w:rsidP="00295201">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proofErr w:type="spellStart"/>
      <w:r w:rsidRPr="007F1C35">
        <w:rPr>
          <w:rFonts w:asciiTheme="minorHAnsi" w:hAnsiTheme="minorHAnsi" w:cstheme="minorHAnsi"/>
          <w:sz w:val="16"/>
          <w:szCs w:val="16"/>
        </w:rPr>
        <w:t>Tiekėjas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nurodyti</w:t>
      </w:r>
      <w:proofErr w:type="spellEnd"/>
      <w:r w:rsidRPr="007F1C35">
        <w:rPr>
          <w:rFonts w:asciiTheme="minorHAnsi" w:hAnsiTheme="minorHAnsi" w:cstheme="minorHAnsi"/>
          <w:sz w:val="16"/>
          <w:szCs w:val="16"/>
        </w:rPr>
        <w:t xml:space="preserve"> </w:t>
      </w:r>
      <w:proofErr w:type="spellStart"/>
      <w:proofErr w:type="gramStart"/>
      <w:r w:rsidRPr="007F1C35">
        <w:rPr>
          <w:rFonts w:asciiTheme="minorHAnsi" w:hAnsiTheme="minorHAnsi" w:cstheme="minorHAnsi"/>
          <w:sz w:val="16"/>
          <w:szCs w:val="16"/>
        </w:rPr>
        <w:t>jo</w:t>
      </w:r>
      <w:proofErr w:type="spellEnd"/>
      <w:proofErr w:type="gram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asmens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kurį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jis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pavyzdžiui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jeigu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yra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vadovas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turėtų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būti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kokį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įgaliojimą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Pr>
          <w:rFonts w:asciiTheme="minorHAnsi" w:hAnsiTheme="minorHAnsi" w:cstheme="minorHAnsi"/>
          <w:sz w:val="16"/>
          <w:szCs w:val="16"/>
        </w:rPr>
        <w:t>).</w:t>
      </w:r>
    </w:p>
  </w:footnote>
  <w:footnote w:id="6">
    <w:p w14:paraId="7E5CA37F" w14:textId="77777777" w:rsidR="00295201" w:rsidRPr="00366EFC" w:rsidRDefault="00295201" w:rsidP="00295201">
      <w:pPr>
        <w:pStyle w:val="Puslapioinaostekstas"/>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proofErr w:type="spellStart"/>
      <w:r w:rsidRPr="00366EFC">
        <w:rPr>
          <w:rFonts w:asciiTheme="minorHAnsi" w:hAnsiTheme="minorHAnsi" w:cstheme="minorHAnsi"/>
          <w:i/>
          <w:iCs/>
          <w:sz w:val="16"/>
          <w:szCs w:val="16"/>
        </w:rPr>
        <w:t>Tiekėjas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Pasiūlyme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privalo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Ūkio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subjektus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Kvalifikacijai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Trečiuosius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asmenis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tokie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pasitelkiami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daliai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jeigu</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yra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žinomi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vykdymui</w:t>
      </w:r>
      <w:proofErr w:type="spellEnd"/>
      <w:r w:rsidRPr="00366EFC">
        <w:rPr>
          <w:rFonts w:asciiTheme="minorHAnsi" w:hAnsiTheme="minorHAnsi" w:cstheme="minorHAnsi"/>
          <w:i/>
          <w:iCs/>
          <w:sz w:val="16"/>
          <w:szCs w:val="16"/>
        </w:rPr>
        <w:t xml:space="preserve">. </w:t>
      </w:r>
    </w:p>
    <w:p w14:paraId="42F94A34" w14:textId="77777777" w:rsidR="00295201" w:rsidRDefault="00295201" w:rsidP="00295201">
      <w:pPr>
        <w:pStyle w:val="Puslapioinaostekstas"/>
      </w:pPr>
    </w:p>
    <w:p w14:paraId="70A08B86" w14:textId="77777777" w:rsidR="00295201" w:rsidRDefault="00295201" w:rsidP="00295201">
      <w:pPr>
        <w:pStyle w:val="Puslapioinaostekstas"/>
      </w:pPr>
    </w:p>
  </w:footnote>
  <w:footnote w:id="7">
    <w:p w14:paraId="5A157D54" w14:textId="77777777" w:rsidR="00295201" w:rsidRDefault="00295201" w:rsidP="00295201">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proofErr w:type="spellStart"/>
      <w:r w:rsidRPr="00D32BA3">
        <w:rPr>
          <w:rFonts w:asciiTheme="minorHAnsi" w:hAnsiTheme="minorHAnsi" w:cstheme="minorHAnsi"/>
          <w:b/>
          <w:bCs/>
          <w:sz w:val="16"/>
          <w:szCs w:val="16"/>
        </w:rPr>
        <w:t>Jei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konkretus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nėra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žinomas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Pasiūlymo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pateikimo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metu</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patvirtina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kad</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Sutarties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vykdymui</w:t>
      </w:r>
      <w:proofErr w:type="spellEnd"/>
      <w:r w:rsidRPr="00D32BA3">
        <w:rPr>
          <w:rFonts w:asciiTheme="minorHAnsi" w:hAnsiTheme="minorHAnsi" w:cstheme="minorHAnsi"/>
          <w:b/>
          <w:bCs/>
          <w:sz w:val="16"/>
          <w:szCs w:val="16"/>
        </w:rPr>
        <w:t xml:space="preserve"> bus </w:t>
      </w:r>
      <w:proofErr w:type="spellStart"/>
      <w:r w:rsidRPr="00D32BA3">
        <w:rPr>
          <w:rFonts w:asciiTheme="minorHAnsi" w:hAnsiTheme="minorHAnsi" w:cstheme="minorHAnsi"/>
          <w:b/>
          <w:bCs/>
          <w:sz w:val="16"/>
          <w:szCs w:val="16"/>
        </w:rPr>
        <w:t>pasitelkiami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tik</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tokie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kurie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neatitiks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vienos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iš</w:t>
      </w:r>
      <w:proofErr w:type="spellEnd"/>
      <w:r w:rsidRPr="00D32BA3">
        <w:rPr>
          <w:rFonts w:asciiTheme="minorHAnsi" w:hAnsiTheme="minorHAnsi" w:cstheme="minorHAnsi"/>
          <w:b/>
          <w:bCs/>
          <w:sz w:val="16"/>
          <w:szCs w:val="16"/>
        </w:rPr>
        <w:t xml:space="preserve"> PĮ 58 </w:t>
      </w:r>
      <w:proofErr w:type="spellStart"/>
      <w:r w:rsidRPr="00D32BA3">
        <w:rPr>
          <w:rFonts w:asciiTheme="minorHAnsi" w:hAnsiTheme="minorHAnsi" w:cstheme="minorHAnsi"/>
          <w:b/>
          <w:bCs/>
          <w:sz w:val="16"/>
          <w:szCs w:val="16"/>
        </w:rPr>
        <w:t>straipsnio</w:t>
      </w:r>
      <w:proofErr w:type="spellEnd"/>
      <w:r w:rsidRPr="00D32BA3">
        <w:rPr>
          <w:rFonts w:asciiTheme="minorHAnsi" w:hAnsiTheme="minorHAnsi" w:cstheme="minorHAnsi"/>
          <w:b/>
          <w:bCs/>
          <w:sz w:val="16"/>
          <w:szCs w:val="16"/>
        </w:rPr>
        <w:t xml:space="preserve">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dalyje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nustatytų</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sąlygų</w:t>
      </w:r>
      <w:proofErr w:type="spellEnd"/>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560"/>
    <w:multiLevelType w:val="hybridMultilevel"/>
    <w:tmpl w:val="8C0AC376"/>
    <w:lvl w:ilvl="0" w:tplc="55E485CC">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B35A81"/>
    <w:multiLevelType w:val="hybridMultilevel"/>
    <w:tmpl w:val="506A626E"/>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nsid w:val="3251129C"/>
    <w:multiLevelType w:val="hybridMultilevel"/>
    <w:tmpl w:val="5842669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nsid w:val="3FF3195F"/>
    <w:multiLevelType w:val="hybridMultilevel"/>
    <w:tmpl w:val="9468D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5EE0EBD"/>
    <w:multiLevelType w:val="hybridMultilevel"/>
    <w:tmpl w:val="11149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EBA5BF4"/>
    <w:multiLevelType w:val="hybridMultilevel"/>
    <w:tmpl w:val="E44A7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01311E7"/>
    <w:multiLevelType w:val="multilevel"/>
    <w:tmpl w:val="08621986"/>
    <w:lvl w:ilvl="0">
      <w:start w:val="1"/>
      <w:numFmt w:val="decimal"/>
      <w:lvlText w:val="%1."/>
      <w:lvlJc w:val="left"/>
      <w:pPr>
        <w:ind w:left="2487"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6ADB0F3C"/>
    <w:multiLevelType w:val="hybridMultilevel"/>
    <w:tmpl w:val="6B0AD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7"/>
  </w:num>
  <w:num w:numId="5">
    <w:abstractNumId w:val="3"/>
  </w:num>
  <w:num w:numId="6">
    <w:abstractNumId w:val="0"/>
  </w:num>
  <w:num w:numId="7">
    <w:abstractNumId w:val="9"/>
  </w:num>
  <w:num w:numId="8">
    <w:abstractNumId w:val="4"/>
  </w:num>
  <w:num w:numId="9">
    <w:abstractNumId w:val="1"/>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EB"/>
    <w:rsid w:val="00003934"/>
    <w:rsid w:val="000460F0"/>
    <w:rsid w:val="00053545"/>
    <w:rsid w:val="00067126"/>
    <w:rsid w:val="000A2224"/>
    <w:rsid w:val="000A5199"/>
    <w:rsid w:val="000C713C"/>
    <w:rsid w:val="000C759E"/>
    <w:rsid w:val="000C7640"/>
    <w:rsid w:val="000D19B2"/>
    <w:rsid w:val="000D569C"/>
    <w:rsid w:val="000D5AF7"/>
    <w:rsid w:val="000F2103"/>
    <w:rsid w:val="000F227F"/>
    <w:rsid w:val="00120A03"/>
    <w:rsid w:val="00145092"/>
    <w:rsid w:val="00145235"/>
    <w:rsid w:val="00157E46"/>
    <w:rsid w:val="001D576A"/>
    <w:rsid w:val="001E599B"/>
    <w:rsid w:val="00205467"/>
    <w:rsid w:val="00266483"/>
    <w:rsid w:val="002836B7"/>
    <w:rsid w:val="00295201"/>
    <w:rsid w:val="002A3302"/>
    <w:rsid w:val="002A6088"/>
    <w:rsid w:val="002C50B7"/>
    <w:rsid w:val="00323E25"/>
    <w:rsid w:val="003300DC"/>
    <w:rsid w:val="00340DCA"/>
    <w:rsid w:val="00360CC2"/>
    <w:rsid w:val="003A06D1"/>
    <w:rsid w:val="003A3DFD"/>
    <w:rsid w:val="003C227B"/>
    <w:rsid w:val="003D7240"/>
    <w:rsid w:val="003E53AF"/>
    <w:rsid w:val="004006C8"/>
    <w:rsid w:val="004445A9"/>
    <w:rsid w:val="00463731"/>
    <w:rsid w:val="00463877"/>
    <w:rsid w:val="0049616E"/>
    <w:rsid w:val="00496AD7"/>
    <w:rsid w:val="004C57F9"/>
    <w:rsid w:val="004E0527"/>
    <w:rsid w:val="004F1A18"/>
    <w:rsid w:val="005632BA"/>
    <w:rsid w:val="0058659F"/>
    <w:rsid w:val="005929E4"/>
    <w:rsid w:val="005A1A44"/>
    <w:rsid w:val="005B163D"/>
    <w:rsid w:val="005B2E8F"/>
    <w:rsid w:val="005D75EB"/>
    <w:rsid w:val="0062219D"/>
    <w:rsid w:val="00626D5E"/>
    <w:rsid w:val="00631CA8"/>
    <w:rsid w:val="0066305B"/>
    <w:rsid w:val="00664891"/>
    <w:rsid w:val="006950DF"/>
    <w:rsid w:val="006A3101"/>
    <w:rsid w:val="006B000C"/>
    <w:rsid w:val="006B20AE"/>
    <w:rsid w:val="006B31F3"/>
    <w:rsid w:val="006D75DC"/>
    <w:rsid w:val="006F5CED"/>
    <w:rsid w:val="007152BA"/>
    <w:rsid w:val="00715D9C"/>
    <w:rsid w:val="00717803"/>
    <w:rsid w:val="0076717D"/>
    <w:rsid w:val="00772B0B"/>
    <w:rsid w:val="0079157C"/>
    <w:rsid w:val="007D1398"/>
    <w:rsid w:val="007D6C41"/>
    <w:rsid w:val="007D789F"/>
    <w:rsid w:val="00817E65"/>
    <w:rsid w:val="00864768"/>
    <w:rsid w:val="008C67BC"/>
    <w:rsid w:val="008C7B2B"/>
    <w:rsid w:val="009010FA"/>
    <w:rsid w:val="009054AC"/>
    <w:rsid w:val="009214B0"/>
    <w:rsid w:val="00945D6D"/>
    <w:rsid w:val="009A37CB"/>
    <w:rsid w:val="009B5D20"/>
    <w:rsid w:val="00A15E45"/>
    <w:rsid w:val="00A430FC"/>
    <w:rsid w:val="00A47CB8"/>
    <w:rsid w:val="00A738B2"/>
    <w:rsid w:val="00A81C7A"/>
    <w:rsid w:val="00AC3284"/>
    <w:rsid w:val="00AC3A10"/>
    <w:rsid w:val="00B048FB"/>
    <w:rsid w:val="00B31102"/>
    <w:rsid w:val="00B318C6"/>
    <w:rsid w:val="00B336E2"/>
    <w:rsid w:val="00B8636E"/>
    <w:rsid w:val="00B96963"/>
    <w:rsid w:val="00BB7AE9"/>
    <w:rsid w:val="00C0046B"/>
    <w:rsid w:val="00C064C7"/>
    <w:rsid w:val="00C36358"/>
    <w:rsid w:val="00C947DD"/>
    <w:rsid w:val="00CB1093"/>
    <w:rsid w:val="00CD6AE0"/>
    <w:rsid w:val="00CE0F54"/>
    <w:rsid w:val="00CE563B"/>
    <w:rsid w:val="00CF0653"/>
    <w:rsid w:val="00CF1858"/>
    <w:rsid w:val="00CF51AC"/>
    <w:rsid w:val="00D138BE"/>
    <w:rsid w:val="00D61327"/>
    <w:rsid w:val="00DA3FB3"/>
    <w:rsid w:val="00DD6D0E"/>
    <w:rsid w:val="00E139BA"/>
    <w:rsid w:val="00E15026"/>
    <w:rsid w:val="00E16B56"/>
    <w:rsid w:val="00E21B03"/>
    <w:rsid w:val="00E44A4B"/>
    <w:rsid w:val="00E47BB8"/>
    <w:rsid w:val="00E55F11"/>
    <w:rsid w:val="00EB65F0"/>
    <w:rsid w:val="00ED4CE4"/>
    <w:rsid w:val="00EE2329"/>
    <w:rsid w:val="00EE44E1"/>
    <w:rsid w:val="00EE5F1A"/>
    <w:rsid w:val="00EF2BF4"/>
    <w:rsid w:val="00F04C0B"/>
    <w:rsid w:val="00F452DF"/>
    <w:rsid w:val="00F95796"/>
    <w:rsid w:val="00F97813"/>
    <w:rsid w:val="00FD2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7E4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numbering" w:customStyle="1" w:styleId="Sraonra1">
    <w:name w:val="Sąrašo nėra1"/>
    <w:next w:val="Sraonra"/>
    <w:uiPriority w:val="99"/>
    <w:semiHidden/>
    <w:unhideWhenUsed/>
    <w:rsid w:val="00E21B03"/>
  </w:style>
  <w:style w:type="character" w:styleId="Puslapioinaosnuoroda">
    <w:name w:val="footnote reference"/>
    <w:aliases w:val="fr"/>
    <w:basedOn w:val="Numatytasispastraiposriftas"/>
    <w:uiPriority w:val="99"/>
    <w:rsid w:val="00295201"/>
    <w:rPr>
      <w:vertAlign w:val="superscript"/>
    </w:rPr>
  </w:style>
  <w:style w:type="table" w:customStyle="1" w:styleId="Lentelstinklelis2">
    <w:name w:val="Lentelės tinklelis2"/>
    <w:basedOn w:val="prastojilentel"/>
    <w:next w:val="Lentelstinklelis"/>
    <w:uiPriority w:val="39"/>
    <w:rsid w:val="00295201"/>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opastraipa">
    <w:name w:val="List Paragraph"/>
    <w:basedOn w:val="prastasis"/>
    <w:uiPriority w:val="34"/>
    <w:qFormat/>
    <w:rsid w:val="002952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7E4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numbering" w:customStyle="1" w:styleId="Sraonra1">
    <w:name w:val="Sąrašo nėra1"/>
    <w:next w:val="Sraonra"/>
    <w:uiPriority w:val="99"/>
    <w:semiHidden/>
    <w:unhideWhenUsed/>
    <w:rsid w:val="00E21B03"/>
  </w:style>
  <w:style w:type="character" w:styleId="Puslapioinaosnuoroda">
    <w:name w:val="footnote reference"/>
    <w:aliases w:val="fr"/>
    <w:basedOn w:val="Numatytasispastraiposriftas"/>
    <w:uiPriority w:val="99"/>
    <w:rsid w:val="00295201"/>
    <w:rPr>
      <w:vertAlign w:val="superscript"/>
    </w:rPr>
  </w:style>
  <w:style w:type="table" w:customStyle="1" w:styleId="Lentelstinklelis2">
    <w:name w:val="Lentelės tinklelis2"/>
    <w:basedOn w:val="prastojilentel"/>
    <w:next w:val="Lentelstinklelis"/>
    <w:uiPriority w:val="39"/>
    <w:rsid w:val="00295201"/>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opastraipa">
    <w:name w:val="List Paragraph"/>
    <w:basedOn w:val="prastasis"/>
    <w:uiPriority w:val="34"/>
    <w:qFormat/>
    <w:rsid w:val="00295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C5469-0B1E-4F24-B7E4-EE234872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6906</Words>
  <Characters>3937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Kurlavičienė</dc:creator>
  <cp:lastModifiedBy>'</cp:lastModifiedBy>
  <cp:revision>4</cp:revision>
  <dcterms:created xsi:type="dcterms:W3CDTF">2026-05-15T07:01:00Z</dcterms:created>
  <dcterms:modified xsi:type="dcterms:W3CDTF">2026-05-15T09:00:00Z</dcterms:modified>
</cp:coreProperties>
</file>