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F3CF5"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7754ADFD" w14:textId="77777777" w:rsidR="00F605D8" w:rsidRPr="008F3CF5" w:rsidRDefault="00F605D8" w:rsidP="00F605D8">
          <w:pPr>
            <w:tabs>
              <w:tab w:val="left" w:pos="4410"/>
            </w:tabs>
            <w:spacing w:after="120" w:line="240" w:lineRule="auto"/>
            <w:contextualSpacing/>
            <w:jc w:val="center"/>
            <w:rPr>
              <w:rFonts w:ascii="Times New Roman" w:hAnsi="Times New Roman" w:cs="Times New Roman"/>
              <w:b/>
              <w:bCs/>
              <w:sz w:val="24"/>
              <w:szCs w:val="24"/>
            </w:rPr>
          </w:pPr>
          <w:r w:rsidRPr="008F3CF5">
            <w:rPr>
              <w:rFonts w:ascii="Times New Roman" w:hAnsi="Times New Roman" w:cs="Times New Roman"/>
              <w:b/>
              <w:bCs/>
              <w:sz w:val="24"/>
              <w:szCs w:val="24"/>
            </w:rPr>
            <w:t>LIETUVOS TRANSPORTO SAUGOS ADMINISTRACIJA</w:t>
          </w:r>
        </w:p>
        <w:p w14:paraId="06A3C836" w14:textId="5820F702" w:rsidR="00F605D8" w:rsidRPr="008F3CF5" w:rsidRDefault="00F605D8" w:rsidP="00F605D8">
          <w:pPr>
            <w:spacing w:after="120" w:line="240" w:lineRule="auto"/>
            <w:contextualSpacing/>
            <w:jc w:val="center"/>
            <w:rPr>
              <w:rFonts w:ascii="Times New Roman" w:hAnsi="Times New Roman" w:cs="Times New Roman"/>
              <w:sz w:val="20"/>
              <w:szCs w:val="20"/>
            </w:rPr>
          </w:pPr>
          <w:r w:rsidRPr="008F3CF5">
            <w:rPr>
              <w:rFonts w:ascii="Times New Roman" w:hAnsi="Times New Roman" w:cs="Times New Roman"/>
              <w:sz w:val="20"/>
              <w:szCs w:val="20"/>
            </w:rPr>
            <w:t>Biudžetinė įstaiga, Švitrigailos g. 42, 03209 Vilnius, tel. +370 5 278 5602, faks. +370 5 213 2270, el. p. ltsa@ltsa.lt</w:t>
          </w:r>
        </w:p>
        <w:p w14:paraId="5444787D" w14:textId="77777777" w:rsidR="00F605D8" w:rsidRPr="008F3CF5" w:rsidRDefault="00F605D8" w:rsidP="00F605D8">
          <w:pPr>
            <w:spacing w:after="120" w:line="240" w:lineRule="auto"/>
            <w:contextualSpacing/>
            <w:jc w:val="center"/>
            <w:rPr>
              <w:rFonts w:ascii="Times New Roman" w:hAnsi="Times New Roman" w:cs="Times New Roman"/>
              <w:sz w:val="20"/>
              <w:szCs w:val="20"/>
            </w:rPr>
          </w:pPr>
          <w:r w:rsidRPr="008F3CF5">
            <w:rPr>
              <w:rFonts w:ascii="Times New Roman" w:hAnsi="Times New Roman" w:cs="Times New Roman"/>
              <w:sz w:val="20"/>
              <w:szCs w:val="20"/>
            </w:rPr>
            <w:t>Duomenys kaupiami ir saugomi Juridinių asmenų registre, kodas 188647255</w:t>
          </w:r>
        </w:p>
        <w:p w14:paraId="61CF2814" w14:textId="77777777" w:rsidR="00F605D8" w:rsidRDefault="00F605D8" w:rsidP="00F605D8">
          <w:pPr>
            <w:spacing w:after="120" w:line="240" w:lineRule="auto"/>
            <w:contextualSpacing/>
            <w:jc w:val="center"/>
            <w:rPr>
              <w:rFonts w:ascii="Times New Roman" w:hAnsi="Times New Roman" w:cs="Times New Roman"/>
              <w:sz w:val="22"/>
              <w:szCs w:val="22"/>
            </w:rPr>
          </w:pPr>
        </w:p>
        <w:p w14:paraId="11489DF7" w14:textId="77777777" w:rsidR="008F3CF5" w:rsidRPr="008F3CF5" w:rsidRDefault="008F3CF5" w:rsidP="00F605D8">
          <w:pPr>
            <w:spacing w:after="120" w:line="240" w:lineRule="auto"/>
            <w:contextualSpacing/>
            <w:jc w:val="center"/>
            <w:rPr>
              <w:rFonts w:ascii="Times New Roman" w:hAnsi="Times New Roman" w:cs="Times New Roman"/>
              <w:sz w:val="22"/>
              <w:szCs w:val="22"/>
            </w:rPr>
          </w:pPr>
        </w:p>
        <w:p w14:paraId="63416AD8" w14:textId="77777777" w:rsidR="00F605D8" w:rsidRPr="008F3CF5" w:rsidRDefault="00F605D8" w:rsidP="00F605D8">
          <w:pPr>
            <w:spacing w:after="120" w:line="240" w:lineRule="auto"/>
            <w:ind w:right="72"/>
            <w:contextualSpacing/>
            <w:rPr>
              <w:rFonts w:ascii="Times New Roman" w:hAnsi="Times New Roman" w:cs="Times New Roman"/>
              <w:sz w:val="22"/>
              <w:szCs w:val="22"/>
            </w:rPr>
          </w:pPr>
          <w:r w:rsidRPr="008F3CF5">
            <w:rPr>
              <w:rFonts w:ascii="Times New Roman" w:hAnsi="Times New Roman" w:cs="Times New Roman"/>
              <w:sz w:val="22"/>
              <w:szCs w:val="22"/>
            </w:rPr>
            <w:t xml:space="preserve">                                                                                                                          PATVIRTINTA</w:t>
          </w:r>
        </w:p>
        <w:p w14:paraId="5FACC9AB" w14:textId="77777777" w:rsidR="00F605D8" w:rsidRPr="008F3CF5" w:rsidRDefault="00F605D8" w:rsidP="00F605D8">
          <w:pPr>
            <w:spacing w:after="120" w:line="240" w:lineRule="auto"/>
            <w:ind w:right="72"/>
            <w:contextualSpacing/>
            <w:rPr>
              <w:rFonts w:ascii="Times New Roman" w:hAnsi="Times New Roman" w:cs="Times New Roman"/>
              <w:sz w:val="22"/>
              <w:szCs w:val="22"/>
            </w:rPr>
          </w:pPr>
          <w:r w:rsidRPr="008F3CF5">
            <w:rPr>
              <w:rFonts w:ascii="Times New Roman" w:hAnsi="Times New Roman" w:cs="Times New Roman"/>
              <w:sz w:val="22"/>
              <w:szCs w:val="22"/>
            </w:rPr>
            <w:t xml:space="preserve">                                                                                                                          Viešųjų pirkimų komisijos </w:t>
          </w:r>
        </w:p>
        <w:p w14:paraId="02C17FDD" w14:textId="03B0D9ED" w:rsidR="00F605D8" w:rsidRPr="008F3CF5" w:rsidRDefault="00F605D8" w:rsidP="00F605D8">
          <w:pPr>
            <w:spacing w:after="120" w:line="240" w:lineRule="auto"/>
            <w:ind w:right="72"/>
            <w:contextualSpacing/>
            <w:jc w:val="center"/>
            <w:rPr>
              <w:rFonts w:ascii="Times New Roman" w:hAnsi="Times New Roman" w:cs="Times New Roman"/>
              <w:sz w:val="22"/>
              <w:szCs w:val="22"/>
            </w:rPr>
          </w:pPr>
          <w:r w:rsidRPr="008F3CF5">
            <w:rPr>
              <w:rFonts w:ascii="Times New Roman" w:hAnsi="Times New Roman" w:cs="Times New Roman"/>
              <w:sz w:val="22"/>
              <w:szCs w:val="22"/>
            </w:rPr>
            <w:t xml:space="preserve">                                                                                                       202</w:t>
          </w:r>
          <w:r w:rsidR="006D2DD0" w:rsidRPr="008F3CF5">
            <w:rPr>
              <w:rFonts w:ascii="Times New Roman" w:hAnsi="Times New Roman" w:cs="Times New Roman"/>
              <w:sz w:val="22"/>
              <w:szCs w:val="22"/>
            </w:rPr>
            <w:t>6</w:t>
          </w:r>
          <w:r w:rsidRPr="008F3CF5">
            <w:rPr>
              <w:rFonts w:ascii="Times New Roman" w:hAnsi="Times New Roman" w:cs="Times New Roman"/>
              <w:sz w:val="22"/>
              <w:szCs w:val="22"/>
            </w:rPr>
            <w:t>-0</w:t>
          </w:r>
          <w:r w:rsidR="005F5B04">
            <w:rPr>
              <w:rFonts w:ascii="Times New Roman" w:hAnsi="Times New Roman" w:cs="Times New Roman"/>
              <w:sz w:val="22"/>
              <w:szCs w:val="22"/>
            </w:rPr>
            <w:t>5-</w:t>
          </w:r>
          <w:r w:rsidR="00D01F06">
            <w:rPr>
              <w:rFonts w:ascii="Times New Roman" w:hAnsi="Times New Roman" w:cs="Times New Roman"/>
              <w:sz w:val="22"/>
              <w:szCs w:val="22"/>
            </w:rPr>
            <w:t>__</w:t>
          </w:r>
          <w:r w:rsidRPr="008F3CF5">
            <w:rPr>
              <w:rFonts w:ascii="Times New Roman" w:hAnsi="Times New Roman" w:cs="Times New Roman"/>
              <w:sz w:val="22"/>
              <w:szCs w:val="22"/>
            </w:rPr>
            <w:t xml:space="preserve"> protokolu Nr. 19BE-</w:t>
          </w:r>
        </w:p>
        <w:p w14:paraId="5452F37C" w14:textId="77777777" w:rsidR="00F605D8" w:rsidRDefault="00F605D8" w:rsidP="00F605D8">
          <w:pPr>
            <w:spacing w:after="120" w:line="240" w:lineRule="auto"/>
            <w:ind w:right="72"/>
            <w:contextualSpacing/>
            <w:jc w:val="center"/>
            <w:rPr>
              <w:rFonts w:ascii="Times New Roman" w:hAnsi="Times New Roman" w:cs="Times New Roman"/>
              <w:sz w:val="22"/>
              <w:szCs w:val="22"/>
            </w:rPr>
          </w:pPr>
        </w:p>
        <w:p w14:paraId="2DFB45C6" w14:textId="77777777" w:rsidR="008F3CF5" w:rsidRPr="008F3CF5" w:rsidRDefault="008F3CF5" w:rsidP="00F605D8">
          <w:pPr>
            <w:spacing w:after="120" w:line="240" w:lineRule="auto"/>
            <w:ind w:right="72"/>
            <w:contextualSpacing/>
            <w:jc w:val="center"/>
            <w:rPr>
              <w:rFonts w:ascii="Times New Roman" w:hAnsi="Times New Roman" w:cs="Times New Roman"/>
              <w:sz w:val="22"/>
              <w:szCs w:val="22"/>
            </w:rPr>
          </w:pPr>
        </w:p>
        <w:p w14:paraId="6D7DCE24" w14:textId="3C566E5B" w:rsidR="000C6515" w:rsidRPr="008F3CF5" w:rsidRDefault="00F605D8" w:rsidP="00F605D8">
          <w:pPr>
            <w:spacing w:after="120" w:line="240" w:lineRule="auto"/>
            <w:contextualSpacing/>
            <w:jc w:val="center"/>
            <w:rPr>
              <w:rFonts w:ascii="Times New Roman" w:hAnsi="Times New Roman" w:cs="Times New Roman"/>
              <w:b/>
              <w:bCs/>
              <w:sz w:val="24"/>
              <w:szCs w:val="24"/>
            </w:rPr>
          </w:pPr>
          <w:r w:rsidRPr="008F3CF5">
            <w:rPr>
              <w:rFonts w:ascii="Times New Roman" w:hAnsi="Times New Roman" w:cs="Times New Roman"/>
              <w:b/>
              <w:bCs/>
              <w:sz w:val="24"/>
              <w:szCs w:val="24"/>
            </w:rPr>
            <w:t xml:space="preserve">TARPTAUTINIO VIEŠOJO PIRKIMO </w:t>
          </w:r>
          <w:r w:rsidR="00EF627B" w:rsidRPr="008F3CF5">
            <w:rPr>
              <w:rFonts w:ascii="Times New Roman" w:hAnsi="Times New Roman" w:cs="Times New Roman"/>
              <w:b/>
              <w:bCs/>
              <w:sz w:val="24"/>
              <w:szCs w:val="24"/>
            </w:rPr>
            <w:t>,,</w:t>
          </w:r>
          <w:r w:rsidR="000C6515" w:rsidRPr="008F3CF5">
            <w:rPr>
              <w:rFonts w:ascii="Times New Roman" w:hAnsi="Times New Roman" w:cs="Times New Roman"/>
              <w:b/>
              <w:bCs/>
              <w:sz w:val="24"/>
              <w:szCs w:val="24"/>
            </w:rPr>
            <w:t>JŪROS DUGNO DUOMENŲ BAZĖS IR JŪRINIO KARTOGRAFAVIMO SISTEMOS PROGRAMINĖS ĮRANGOS ATNAUJINIMO IR PRIEŽIŪROS PASLAUG</w:t>
          </w:r>
          <w:r w:rsidR="00AE246B" w:rsidRPr="008F3CF5">
            <w:rPr>
              <w:rFonts w:ascii="Times New Roman" w:hAnsi="Times New Roman" w:cs="Times New Roman"/>
              <w:b/>
              <w:bCs/>
              <w:sz w:val="24"/>
              <w:szCs w:val="24"/>
            </w:rPr>
            <w:t>OS</w:t>
          </w:r>
          <w:r w:rsidR="00EF627B" w:rsidRPr="008F3CF5">
            <w:rPr>
              <w:rFonts w:ascii="Times New Roman" w:hAnsi="Times New Roman" w:cs="Times New Roman"/>
              <w:b/>
              <w:bCs/>
              <w:sz w:val="24"/>
              <w:szCs w:val="24"/>
            </w:rPr>
            <w:t>“</w:t>
          </w:r>
          <w:r w:rsidR="000C6515" w:rsidRPr="008F3CF5">
            <w:rPr>
              <w:rFonts w:ascii="Times New Roman" w:hAnsi="Times New Roman" w:cs="Times New Roman"/>
              <w:b/>
              <w:bCs/>
              <w:sz w:val="24"/>
              <w:szCs w:val="24"/>
            </w:rPr>
            <w:t xml:space="preserve"> </w:t>
          </w:r>
        </w:p>
        <w:p w14:paraId="637ABFD7" w14:textId="4F5AE7DC" w:rsidR="00F605D8" w:rsidRPr="008F3CF5" w:rsidRDefault="00F605D8" w:rsidP="00F605D8">
          <w:pPr>
            <w:spacing w:after="120" w:line="240" w:lineRule="auto"/>
            <w:contextualSpacing/>
            <w:jc w:val="center"/>
            <w:rPr>
              <w:rFonts w:ascii="Times New Roman" w:hAnsi="Times New Roman" w:cs="Times New Roman"/>
              <w:b/>
              <w:bCs/>
              <w:sz w:val="24"/>
              <w:szCs w:val="24"/>
            </w:rPr>
          </w:pPr>
          <w:r w:rsidRPr="008F3CF5">
            <w:rPr>
              <w:rFonts w:ascii="Times New Roman" w:hAnsi="Times New Roman" w:cs="Times New Roman"/>
              <w:b/>
              <w:bCs/>
              <w:sz w:val="24"/>
              <w:szCs w:val="24"/>
            </w:rPr>
            <w:t xml:space="preserve">ATVIRO KONKURSO SPECIALIOSIOS SĄLYGOS </w:t>
          </w:r>
        </w:p>
        <w:p w14:paraId="771E8041" w14:textId="77777777" w:rsidR="00F605D8" w:rsidRPr="008F3CF5" w:rsidRDefault="00F605D8" w:rsidP="00F605D8">
          <w:pPr>
            <w:spacing w:after="120" w:line="240" w:lineRule="auto"/>
            <w:contextualSpacing/>
            <w:jc w:val="center"/>
            <w:rPr>
              <w:rFonts w:ascii="Times New Roman" w:hAnsi="Times New Roman" w:cs="Times New Roman"/>
              <w:b/>
              <w:bCs/>
              <w:sz w:val="24"/>
              <w:szCs w:val="24"/>
            </w:rPr>
          </w:pPr>
          <w:r w:rsidRPr="008F3CF5">
            <w:rPr>
              <w:rFonts w:ascii="Times New Roman" w:hAnsi="Times New Roman" w:cs="Times New Roman"/>
              <w:b/>
              <w:bCs/>
              <w:sz w:val="24"/>
              <w:szCs w:val="24"/>
            </w:rPr>
            <w:t>Versija Nr. 1</w:t>
          </w:r>
        </w:p>
        <w:p w14:paraId="46315E48" w14:textId="682B460E" w:rsidR="00C32E53" w:rsidRPr="008F3CF5" w:rsidRDefault="00C32E53" w:rsidP="00F605D8">
          <w:pPr>
            <w:spacing w:after="120" w:line="20" w:lineRule="atLeast"/>
            <w:contextualSpacing/>
            <w:jc w:val="center"/>
            <w:rPr>
              <w:rFonts w:ascii="Times New Roman" w:hAnsi="Times New Roman" w:cs="Times New Roman"/>
              <w:color w:val="00B050"/>
              <w:sz w:val="22"/>
              <w:szCs w:val="22"/>
            </w:rPr>
          </w:pPr>
        </w:p>
        <w:p w14:paraId="4B92F888" w14:textId="62A247AF" w:rsidR="00C32E53" w:rsidRPr="008F3CF5"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8F3CF5">
            <w:rPr>
              <w:rFonts w:ascii="Times New Roman" w:hAnsi="Times New Roman" w:cs="Times New Roman"/>
              <w:color w:val="00B050"/>
              <w:sz w:val="22"/>
              <w:szCs w:val="22"/>
            </w:rPr>
            <w:tab/>
          </w:r>
        </w:p>
        <w:p w14:paraId="47B8E29B" w14:textId="1ADA2B87" w:rsidR="00D526C8" w:rsidRPr="008F3CF5"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8F3CF5"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8F3CF5" w:rsidRDefault="00D526C8" w:rsidP="004E4612">
          <w:pPr>
            <w:spacing w:after="120" w:line="20" w:lineRule="atLeast"/>
            <w:contextualSpacing/>
            <w:jc w:val="center"/>
            <w:rPr>
              <w:rFonts w:ascii="Times New Roman" w:hAnsi="Times New Roman" w:cs="Times New Roman"/>
              <w:sz w:val="22"/>
              <w:szCs w:val="22"/>
            </w:rPr>
          </w:pPr>
        </w:p>
        <w:p w14:paraId="0FC90D8B" w14:textId="77777777" w:rsidR="00D526C8" w:rsidRPr="008F3CF5"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8F3CF5" w:rsidRDefault="005F13F0" w:rsidP="004E4612">
          <w:pPr>
            <w:spacing w:after="120" w:line="20" w:lineRule="atLeast"/>
            <w:contextualSpacing/>
            <w:rPr>
              <w:rFonts w:ascii="Times New Roman" w:hAnsi="Times New Roman" w:cs="Times New Roman"/>
              <w:sz w:val="22"/>
              <w:szCs w:val="22"/>
            </w:rPr>
          </w:pPr>
          <w:r w:rsidRPr="008F3CF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F3CF5" w:rsidRDefault="001C24BC" w:rsidP="004E4612">
              <w:pPr>
                <w:pStyle w:val="TOCHeading"/>
                <w:spacing w:before="0" w:line="20" w:lineRule="atLeast"/>
                <w:ind w:left="432" w:hanging="432"/>
                <w:contextualSpacing/>
                <w:rPr>
                  <w:rFonts w:ascii="Times New Roman" w:hAnsi="Times New Roman" w:cs="Times New Roman"/>
                  <w:sz w:val="22"/>
                  <w:szCs w:val="22"/>
                </w:rPr>
              </w:pPr>
              <w:r w:rsidRPr="008F3CF5">
                <w:rPr>
                  <w:rFonts w:ascii="Times New Roman" w:hAnsi="Times New Roman" w:cs="Times New Roman"/>
                  <w:sz w:val="22"/>
                  <w:szCs w:val="22"/>
                </w:rPr>
                <w:t>TURINYS</w:t>
              </w:r>
            </w:p>
            <w:p w14:paraId="5F29202E" w14:textId="4BF6CB13" w:rsidR="00364519" w:rsidRDefault="001C24BC">
              <w:pPr>
                <w:pStyle w:val="TOC1"/>
                <w:tabs>
                  <w:tab w:val="left" w:pos="720"/>
                </w:tabs>
                <w:rPr>
                  <w:noProof/>
                  <w:kern w:val="2"/>
                  <w:sz w:val="24"/>
                  <w:szCs w:val="24"/>
                  <w14:ligatures w14:val="standardContextual"/>
                </w:rPr>
              </w:pPr>
              <w:r w:rsidRPr="008F3CF5">
                <w:rPr>
                  <w:rFonts w:ascii="Times New Roman" w:hAnsi="Times New Roman" w:cs="Times New Roman"/>
                  <w:color w:val="2B579A"/>
                  <w:sz w:val="22"/>
                  <w:szCs w:val="22"/>
                  <w:shd w:val="clear" w:color="auto" w:fill="E6E6E6"/>
                </w:rPr>
                <w:fldChar w:fldCharType="begin"/>
              </w:r>
              <w:r w:rsidRPr="008F3CF5">
                <w:rPr>
                  <w:rFonts w:ascii="Times New Roman" w:hAnsi="Times New Roman" w:cs="Times New Roman"/>
                  <w:sz w:val="22"/>
                  <w:szCs w:val="22"/>
                </w:rPr>
                <w:instrText xml:space="preserve"> TOC \o "1-3" \h \z \u </w:instrText>
              </w:r>
              <w:r w:rsidRPr="008F3CF5">
                <w:rPr>
                  <w:rFonts w:ascii="Times New Roman" w:hAnsi="Times New Roman" w:cs="Times New Roman"/>
                  <w:color w:val="2B579A"/>
                  <w:sz w:val="22"/>
                  <w:szCs w:val="22"/>
                  <w:shd w:val="clear" w:color="auto" w:fill="E6E6E6"/>
                </w:rPr>
                <w:fldChar w:fldCharType="separate"/>
              </w:r>
              <w:hyperlink w:anchor="_Toc224304331" w:history="1">
                <w:r w:rsidR="00364519" w:rsidRPr="00906ABB">
                  <w:rPr>
                    <w:rStyle w:val="Hyperlink"/>
                    <w:rFonts w:ascii="Times New Roman" w:hAnsi="Times New Roman" w:cs="Times New Roman"/>
                    <w:noProof/>
                  </w:rPr>
                  <w:t>1.</w:t>
                </w:r>
                <w:r w:rsidR="00364519">
                  <w:rPr>
                    <w:noProof/>
                    <w:kern w:val="2"/>
                    <w:sz w:val="24"/>
                    <w:szCs w:val="24"/>
                    <w14:ligatures w14:val="standardContextual"/>
                  </w:rPr>
                  <w:tab/>
                </w:r>
                <w:r w:rsidR="00364519" w:rsidRPr="00906ABB">
                  <w:rPr>
                    <w:rStyle w:val="Hyperlink"/>
                    <w:rFonts w:ascii="Times New Roman" w:hAnsi="Times New Roman" w:cs="Times New Roman"/>
                    <w:b/>
                    <w:bCs/>
                    <w:noProof/>
                  </w:rPr>
                  <w:t>Bendra informacija</w:t>
                </w:r>
                <w:r w:rsidR="00364519">
                  <w:rPr>
                    <w:noProof/>
                    <w:webHidden/>
                  </w:rPr>
                  <w:tab/>
                </w:r>
                <w:r w:rsidR="00364519">
                  <w:rPr>
                    <w:noProof/>
                    <w:webHidden/>
                  </w:rPr>
                  <w:fldChar w:fldCharType="begin"/>
                </w:r>
                <w:r w:rsidR="00364519">
                  <w:rPr>
                    <w:noProof/>
                    <w:webHidden/>
                  </w:rPr>
                  <w:instrText xml:space="preserve"> PAGEREF _Toc224304331 \h </w:instrText>
                </w:r>
                <w:r w:rsidR="00364519">
                  <w:rPr>
                    <w:noProof/>
                    <w:webHidden/>
                  </w:rPr>
                </w:r>
                <w:r w:rsidR="00364519">
                  <w:rPr>
                    <w:noProof/>
                    <w:webHidden/>
                  </w:rPr>
                  <w:fldChar w:fldCharType="separate"/>
                </w:r>
                <w:r w:rsidR="00364519">
                  <w:rPr>
                    <w:noProof/>
                    <w:webHidden/>
                  </w:rPr>
                  <w:t>2</w:t>
                </w:r>
                <w:r w:rsidR="00364519">
                  <w:rPr>
                    <w:noProof/>
                    <w:webHidden/>
                  </w:rPr>
                  <w:fldChar w:fldCharType="end"/>
                </w:r>
              </w:hyperlink>
            </w:p>
            <w:p w14:paraId="47C47B2C" w14:textId="13128A82" w:rsidR="00364519" w:rsidRDefault="00364519">
              <w:pPr>
                <w:pStyle w:val="TOC1"/>
                <w:rPr>
                  <w:noProof/>
                  <w:kern w:val="2"/>
                  <w:sz w:val="24"/>
                  <w:szCs w:val="24"/>
                  <w14:ligatures w14:val="standardContextual"/>
                </w:rPr>
              </w:pPr>
              <w:hyperlink w:anchor="_Toc224304332" w:history="1">
                <w:r w:rsidRPr="00906ABB">
                  <w:rPr>
                    <w:rStyle w:val="Hyperlink"/>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_Toc224304332 \h </w:instrText>
                </w:r>
                <w:r>
                  <w:rPr>
                    <w:noProof/>
                    <w:webHidden/>
                  </w:rPr>
                </w:r>
                <w:r>
                  <w:rPr>
                    <w:noProof/>
                    <w:webHidden/>
                  </w:rPr>
                  <w:fldChar w:fldCharType="separate"/>
                </w:r>
                <w:r>
                  <w:rPr>
                    <w:noProof/>
                    <w:webHidden/>
                  </w:rPr>
                  <w:t>2</w:t>
                </w:r>
                <w:r>
                  <w:rPr>
                    <w:noProof/>
                    <w:webHidden/>
                  </w:rPr>
                  <w:fldChar w:fldCharType="end"/>
                </w:r>
              </w:hyperlink>
            </w:p>
            <w:p w14:paraId="57B6277E" w14:textId="5C4AD8FE" w:rsidR="00364519" w:rsidRDefault="00364519">
              <w:pPr>
                <w:pStyle w:val="TOC1"/>
                <w:rPr>
                  <w:noProof/>
                  <w:kern w:val="2"/>
                  <w:sz w:val="24"/>
                  <w:szCs w:val="24"/>
                  <w14:ligatures w14:val="standardContextual"/>
                </w:rPr>
              </w:pPr>
              <w:hyperlink w:anchor="_Toc224304333" w:history="1">
                <w:r w:rsidRPr="00906ABB">
                  <w:rPr>
                    <w:rStyle w:val="Hyperlink"/>
                    <w:rFonts w:ascii="Times New Roman" w:hAnsi="Times New Roman" w:cs="Times New Roman"/>
                    <w:noProof/>
                  </w:rPr>
                  <w:t xml:space="preserve">3. </w:t>
                </w:r>
                <w:r w:rsidRPr="00906ABB">
                  <w:rPr>
                    <w:rStyle w:val="Hyperlink"/>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_Toc224304333 \h </w:instrText>
                </w:r>
                <w:r>
                  <w:rPr>
                    <w:noProof/>
                    <w:webHidden/>
                  </w:rPr>
                </w:r>
                <w:r>
                  <w:rPr>
                    <w:noProof/>
                    <w:webHidden/>
                  </w:rPr>
                  <w:fldChar w:fldCharType="separate"/>
                </w:r>
                <w:r>
                  <w:rPr>
                    <w:noProof/>
                    <w:webHidden/>
                  </w:rPr>
                  <w:t>3</w:t>
                </w:r>
                <w:r>
                  <w:rPr>
                    <w:noProof/>
                    <w:webHidden/>
                  </w:rPr>
                  <w:fldChar w:fldCharType="end"/>
                </w:r>
              </w:hyperlink>
            </w:p>
            <w:p w14:paraId="0215E4D1" w14:textId="6D14725C" w:rsidR="00364519" w:rsidRDefault="00364519">
              <w:pPr>
                <w:pStyle w:val="TOC1"/>
                <w:rPr>
                  <w:noProof/>
                  <w:kern w:val="2"/>
                  <w:sz w:val="24"/>
                  <w:szCs w:val="24"/>
                  <w14:ligatures w14:val="standardContextual"/>
                </w:rPr>
              </w:pPr>
              <w:hyperlink w:anchor="_Toc224304334" w:history="1">
                <w:r w:rsidRPr="00906ABB">
                  <w:rPr>
                    <w:rStyle w:val="Hyperlink"/>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_Toc224304334 \h </w:instrText>
                </w:r>
                <w:r>
                  <w:rPr>
                    <w:noProof/>
                    <w:webHidden/>
                  </w:rPr>
                </w:r>
                <w:r>
                  <w:rPr>
                    <w:noProof/>
                    <w:webHidden/>
                  </w:rPr>
                  <w:fldChar w:fldCharType="separate"/>
                </w:r>
                <w:r>
                  <w:rPr>
                    <w:noProof/>
                    <w:webHidden/>
                  </w:rPr>
                  <w:t>3</w:t>
                </w:r>
                <w:r>
                  <w:rPr>
                    <w:noProof/>
                    <w:webHidden/>
                  </w:rPr>
                  <w:fldChar w:fldCharType="end"/>
                </w:r>
              </w:hyperlink>
            </w:p>
            <w:p w14:paraId="1CF7E9D0" w14:textId="341F0A39" w:rsidR="00364519" w:rsidRDefault="00364519">
              <w:pPr>
                <w:pStyle w:val="TOC1"/>
                <w:rPr>
                  <w:noProof/>
                  <w:kern w:val="2"/>
                  <w:sz w:val="24"/>
                  <w:szCs w:val="24"/>
                  <w14:ligatures w14:val="standardContextual"/>
                </w:rPr>
              </w:pPr>
              <w:hyperlink w:anchor="_Toc224304335" w:history="1">
                <w:r w:rsidRPr="00906ABB">
                  <w:rPr>
                    <w:rStyle w:val="Hyperlink"/>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_Toc224304335 \h </w:instrText>
                </w:r>
                <w:r>
                  <w:rPr>
                    <w:noProof/>
                    <w:webHidden/>
                  </w:rPr>
                </w:r>
                <w:r>
                  <w:rPr>
                    <w:noProof/>
                    <w:webHidden/>
                  </w:rPr>
                  <w:fldChar w:fldCharType="separate"/>
                </w:r>
                <w:r>
                  <w:rPr>
                    <w:noProof/>
                    <w:webHidden/>
                  </w:rPr>
                  <w:t>3</w:t>
                </w:r>
                <w:r>
                  <w:rPr>
                    <w:noProof/>
                    <w:webHidden/>
                  </w:rPr>
                  <w:fldChar w:fldCharType="end"/>
                </w:r>
              </w:hyperlink>
            </w:p>
            <w:p w14:paraId="6DD199C4" w14:textId="6C5790D4" w:rsidR="00364519" w:rsidRDefault="00364519">
              <w:pPr>
                <w:pStyle w:val="TOC1"/>
                <w:rPr>
                  <w:noProof/>
                  <w:kern w:val="2"/>
                  <w:sz w:val="24"/>
                  <w:szCs w:val="24"/>
                  <w14:ligatures w14:val="standardContextual"/>
                </w:rPr>
              </w:pPr>
              <w:hyperlink w:anchor="_Toc224304336" w:history="1">
                <w:r w:rsidRPr="00906ABB">
                  <w:rPr>
                    <w:rStyle w:val="Hyperlink"/>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_Toc224304336 \h </w:instrText>
                </w:r>
                <w:r>
                  <w:rPr>
                    <w:noProof/>
                    <w:webHidden/>
                  </w:rPr>
                </w:r>
                <w:r>
                  <w:rPr>
                    <w:noProof/>
                    <w:webHidden/>
                  </w:rPr>
                  <w:fldChar w:fldCharType="separate"/>
                </w:r>
                <w:r>
                  <w:rPr>
                    <w:noProof/>
                    <w:webHidden/>
                  </w:rPr>
                  <w:t>4</w:t>
                </w:r>
                <w:r>
                  <w:rPr>
                    <w:noProof/>
                    <w:webHidden/>
                  </w:rPr>
                  <w:fldChar w:fldCharType="end"/>
                </w:r>
              </w:hyperlink>
            </w:p>
            <w:p w14:paraId="1D04F6CE" w14:textId="45423B8B" w:rsidR="00364519" w:rsidRDefault="00364519">
              <w:pPr>
                <w:pStyle w:val="TOC1"/>
                <w:tabs>
                  <w:tab w:val="left" w:pos="720"/>
                </w:tabs>
                <w:rPr>
                  <w:noProof/>
                  <w:kern w:val="2"/>
                  <w:sz w:val="24"/>
                  <w:szCs w:val="24"/>
                  <w14:ligatures w14:val="standardContextual"/>
                </w:rPr>
              </w:pPr>
              <w:hyperlink w:anchor="_Toc224304337" w:history="1">
                <w:r w:rsidRPr="00906ABB">
                  <w:rPr>
                    <w:rStyle w:val="Hyperlink"/>
                    <w:rFonts w:ascii="Times New Roman" w:eastAsia="Calibri" w:hAnsi="Times New Roman" w:cs="Times New Roman"/>
                    <w:noProof/>
                  </w:rPr>
                  <w:t>7.</w:t>
                </w:r>
                <w:r>
                  <w:rPr>
                    <w:noProof/>
                    <w:kern w:val="2"/>
                    <w:sz w:val="24"/>
                    <w:szCs w:val="24"/>
                    <w14:ligatures w14:val="standardContextual"/>
                  </w:rPr>
                  <w:tab/>
                </w:r>
                <w:r w:rsidRPr="00906ABB">
                  <w:rPr>
                    <w:rStyle w:val="Hyperlink"/>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_Toc224304337 \h </w:instrText>
                </w:r>
                <w:r>
                  <w:rPr>
                    <w:noProof/>
                    <w:webHidden/>
                  </w:rPr>
                </w:r>
                <w:r>
                  <w:rPr>
                    <w:noProof/>
                    <w:webHidden/>
                  </w:rPr>
                  <w:fldChar w:fldCharType="separate"/>
                </w:r>
                <w:r>
                  <w:rPr>
                    <w:noProof/>
                    <w:webHidden/>
                  </w:rPr>
                  <w:t>5</w:t>
                </w:r>
                <w:r>
                  <w:rPr>
                    <w:noProof/>
                    <w:webHidden/>
                  </w:rPr>
                  <w:fldChar w:fldCharType="end"/>
                </w:r>
              </w:hyperlink>
            </w:p>
            <w:p w14:paraId="627D0763" w14:textId="40494E78" w:rsidR="00364519" w:rsidRDefault="00364519">
              <w:pPr>
                <w:pStyle w:val="TOC1"/>
                <w:tabs>
                  <w:tab w:val="left" w:pos="720"/>
                </w:tabs>
                <w:rPr>
                  <w:noProof/>
                  <w:kern w:val="2"/>
                  <w:sz w:val="24"/>
                  <w:szCs w:val="24"/>
                  <w14:ligatures w14:val="standardContextual"/>
                </w:rPr>
              </w:pPr>
              <w:hyperlink w:anchor="_Toc224304338" w:history="1">
                <w:r w:rsidRPr="00906ABB">
                  <w:rPr>
                    <w:rStyle w:val="Hyperlink"/>
                    <w:rFonts w:ascii="Times New Roman" w:eastAsia="Calibri" w:hAnsi="Times New Roman" w:cs="Times New Roman"/>
                    <w:noProof/>
                  </w:rPr>
                  <w:t>8.</w:t>
                </w:r>
                <w:r>
                  <w:rPr>
                    <w:noProof/>
                    <w:kern w:val="2"/>
                    <w:sz w:val="24"/>
                    <w:szCs w:val="24"/>
                    <w14:ligatures w14:val="standardContextual"/>
                  </w:rPr>
                  <w:tab/>
                </w:r>
                <w:r w:rsidRPr="00906ABB">
                  <w:rPr>
                    <w:rStyle w:val="Hyperlink"/>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_Toc224304338 \h </w:instrText>
                </w:r>
                <w:r>
                  <w:rPr>
                    <w:noProof/>
                    <w:webHidden/>
                  </w:rPr>
                </w:r>
                <w:r>
                  <w:rPr>
                    <w:noProof/>
                    <w:webHidden/>
                  </w:rPr>
                  <w:fldChar w:fldCharType="separate"/>
                </w:r>
                <w:r>
                  <w:rPr>
                    <w:noProof/>
                    <w:webHidden/>
                  </w:rPr>
                  <w:t>5</w:t>
                </w:r>
                <w:r>
                  <w:rPr>
                    <w:noProof/>
                    <w:webHidden/>
                  </w:rPr>
                  <w:fldChar w:fldCharType="end"/>
                </w:r>
              </w:hyperlink>
            </w:p>
            <w:p w14:paraId="719156E6" w14:textId="5191E453" w:rsidR="00364519" w:rsidRDefault="00364519">
              <w:pPr>
                <w:pStyle w:val="TOC1"/>
                <w:tabs>
                  <w:tab w:val="left" w:pos="720"/>
                </w:tabs>
                <w:rPr>
                  <w:noProof/>
                  <w:kern w:val="2"/>
                  <w:sz w:val="24"/>
                  <w:szCs w:val="24"/>
                  <w14:ligatures w14:val="standardContextual"/>
                </w:rPr>
              </w:pPr>
              <w:hyperlink w:anchor="_Toc224304339" w:history="1">
                <w:r w:rsidRPr="00906ABB">
                  <w:rPr>
                    <w:rStyle w:val="Hyperlink"/>
                    <w:rFonts w:ascii="Times New Roman" w:eastAsia="Calibri" w:hAnsi="Times New Roman" w:cs="Times New Roman"/>
                    <w:noProof/>
                  </w:rPr>
                  <w:t>9.</w:t>
                </w:r>
                <w:r>
                  <w:rPr>
                    <w:noProof/>
                    <w:kern w:val="2"/>
                    <w:sz w:val="24"/>
                    <w:szCs w:val="24"/>
                    <w14:ligatures w14:val="standardContextual"/>
                  </w:rPr>
                  <w:tab/>
                </w:r>
                <w:r w:rsidRPr="00906ABB">
                  <w:rPr>
                    <w:rStyle w:val="Hyperlink"/>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_Toc224304339 \h </w:instrText>
                </w:r>
                <w:r>
                  <w:rPr>
                    <w:noProof/>
                    <w:webHidden/>
                  </w:rPr>
                </w:r>
                <w:r>
                  <w:rPr>
                    <w:noProof/>
                    <w:webHidden/>
                  </w:rPr>
                  <w:fldChar w:fldCharType="separate"/>
                </w:r>
                <w:r>
                  <w:rPr>
                    <w:noProof/>
                    <w:webHidden/>
                  </w:rPr>
                  <w:t>5</w:t>
                </w:r>
                <w:r>
                  <w:rPr>
                    <w:noProof/>
                    <w:webHidden/>
                  </w:rPr>
                  <w:fldChar w:fldCharType="end"/>
                </w:r>
              </w:hyperlink>
            </w:p>
            <w:p w14:paraId="6FBFB202" w14:textId="134BD19A" w:rsidR="00364519" w:rsidRDefault="00364519">
              <w:pPr>
                <w:pStyle w:val="TOC1"/>
                <w:tabs>
                  <w:tab w:val="left" w:pos="720"/>
                </w:tabs>
                <w:rPr>
                  <w:noProof/>
                  <w:kern w:val="2"/>
                  <w:sz w:val="24"/>
                  <w:szCs w:val="24"/>
                  <w14:ligatures w14:val="standardContextual"/>
                </w:rPr>
              </w:pPr>
              <w:hyperlink w:anchor="_Toc224304340" w:history="1">
                <w:r w:rsidRPr="00906ABB">
                  <w:rPr>
                    <w:rStyle w:val="Hyperlink"/>
                    <w:rFonts w:ascii="Times New Roman" w:eastAsia="Calibri" w:hAnsi="Times New Roman" w:cs="Times New Roman"/>
                    <w:noProof/>
                  </w:rPr>
                  <w:t>10.</w:t>
                </w:r>
                <w:r>
                  <w:rPr>
                    <w:noProof/>
                    <w:kern w:val="2"/>
                    <w:sz w:val="24"/>
                    <w:szCs w:val="24"/>
                    <w14:ligatures w14:val="standardContextual"/>
                  </w:rPr>
                  <w:tab/>
                </w:r>
                <w:r w:rsidRPr="00906ABB">
                  <w:rPr>
                    <w:rStyle w:val="Hyperlink"/>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_Toc224304340 \h </w:instrText>
                </w:r>
                <w:r>
                  <w:rPr>
                    <w:noProof/>
                    <w:webHidden/>
                  </w:rPr>
                </w:r>
                <w:r>
                  <w:rPr>
                    <w:noProof/>
                    <w:webHidden/>
                  </w:rPr>
                  <w:fldChar w:fldCharType="separate"/>
                </w:r>
                <w:r>
                  <w:rPr>
                    <w:noProof/>
                    <w:webHidden/>
                  </w:rPr>
                  <w:t>5</w:t>
                </w:r>
                <w:r>
                  <w:rPr>
                    <w:noProof/>
                    <w:webHidden/>
                  </w:rPr>
                  <w:fldChar w:fldCharType="end"/>
                </w:r>
              </w:hyperlink>
            </w:p>
            <w:p w14:paraId="281CEBB1" w14:textId="5518A94D" w:rsidR="00364519" w:rsidRDefault="00364519">
              <w:pPr>
                <w:pStyle w:val="TOC1"/>
                <w:tabs>
                  <w:tab w:val="left" w:pos="720"/>
                </w:tabs>
                <w:rPr>
                  <w:noProof/>
                  <w:kern w:val="2"/>
                  <w:sz w:val="24"/>
                  <w:szCs w:val="24"/>
                  <w14:ligatures w14:val="standardContextual"/>
                </w:rPr>
              </w:pPr>
              <w:hyperlink w:anchor="_Toc224304341" w:history="1">
                <w:r w:rsidRPr="00906ABB">
                  <w:rPr>
                    <w:rStyle w:val="Hyperlink"/>
                    <w:rFonts w:ascii="Times New Roman" w:hAnsi="Times New Roman" w:cs="Times New Roman"/>
                    <w:noProof/>
                  </w:rPr>
                  <w:t>11.</w:t>
                </w:r>
                <w:r>
                  <w:rPr>
                    <w:noProof/>
                    <w:kern w:val="2"/>
                    <w:sz w:val="24"/>
                    <w:szCs w:val="24"/>
                    <w14:ligatures w14:val="standardContextual"/>
                  </w:rPr>
                  <w:tab/>
                </w:r>
                <w:r w:rsidRPr="00906ABB">
                  <w:rPr>
                    <w:rStyle w:val="Hyperlink"/>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_Toc224304341 \h </w:instrText>
                </w:r>
                <w:r>
                  <w:rPr>
                    <w:noProof/>
                    <w:webHidden/>
                  </w:rPr>
                </w:r>
                <w:r>
                  <w:rPr>
                    <w:noProof/>
                    <w:webHidden/>
                  </w:rPr>
                  <w:fldChar w:fldCharType="separate"/>
                </w:r>
                <w:r>
                  <w:rPr>
                    <w:noProof/>
                    <w:webHidden/>
                  </w:rPr>
                  <w:t>5</w:t>
                </w:r>
                <w:r>
                  <w:rPr>
                    <w:noProof/>
                    <w:webHidden/>
                  </w:rPr>
                  <w:fldChar w:fldCharType="end"/>
                </w:r>
              </w:hyperlink>
            </w:p>
            <w:p w14:paraId="0DDC40AE" w14:textId="788AAD9A" w:rsidR="001C24BC" w:rsidRPr="008F3CF5" w:rsidRDefault="001C24BC" w:rsidP="008B75C5">
              <w:pPr>
                <w:pStyle w:val="TOC2"/>
                <w:ind w:left="0"/>
                <w:rPr>
                  <w:rFonts w:ascii="Times New Roman" w:hAnsi="Times New Roman" w:cs="Times New Roman"/>
                  <w:noProof/>
                  <w:sz w:val="22"/>
                  <w:szCs w:val="22"/>
                  <w:lang w:val="en-US" w:eastAsia="en-US"/>
                </w:rPr>
              </w:pPr>
              <w:r w:rsidRPr="008F3CF5">
                <w:rPr>
                  <w:rFonts w:ascii="Times New Roman" w:hAnsi="Times New Roman" w:cs="Times New Roman"/>
                  <w:b/>
                  <w:bCs/>
                  <w:color w:val="2B579A"/>
                  <w:sz w:val="22"/>
                  <w:szCs w:val="22"/>
                  <w:shd w:val="clear" w:color="auto" w:fill="E6E6E6"/>
                </w:rPr>
                <w:fldChar w:fldCharType="end"/>
              </w:r>
            </w:p>
          </w:sdtContent>
        </w:sdt>
        <w:p w14:paraId="6BD3AABF" w14:textId="77777777" w:rsidR="009127CD" w:rsidRPr="00364519" w:rsidRDefault="009127CD" w:rsidP="00364519">
          <w:pPr>
            <w:spacing w:after="0" w:line="20" w:lineRule="atLeast"/>
            <w:contextualSpacing/>
            <w:rPr>
              <w:rFonts w:ascii="Times New Roman" w:hAnsi="Times New Roman" w:cs="Times New Roman"/>
              <w:b/>
              <w:bCs/>
              <w:sz w:val="22"/>
              <w:szCs w:val="22"/>
            </w:rPr>
          </w:pPr>
          <w:r w:rsidRPr="00364519">
            <w:rPr>
              <w:rFonts w:ascii="Times New Roman" w:hAnsi="Times New Roman" w:cs="Times New Roman"/>
              <w:b/>
              <w:bCs/>
              <w:sz w:val="22"/>
              <w:szCs w:val="22"/>
            </w:rPr>
            <w:t>Priedai:</w:t>
          </w:r>
        </w:p>
        <w:p w14:paraId="324A4737" w14:textId="0563D618" w:rsidR="009127CD" w:rsidRPr="00364519" w:rsidRDefault="009127CD" w:rsidP="00364519">
          <w:pPr>
            <w:pStyle w:val="TOC1"/>
            <w:ind w:left="0" w:firstLine="0"/>
            <w:rPr>
              <w:rFonts w:ascii="Times New Roman" w:hAnsi="Times New Roman" w:cs="Times New Roman"/>
              <w:noProof/>
              <w:kern w:val="2"/>
              <w:sz w:val="22"/>
              <w:szCs w:val="22"/>
              <w14:ligatures w14:val="standardContextual"/>
            </w:rPr>
          </w:pPr>
          <w:hyperlink w:anchor="_Toc224292760" w:history="1">
            <w:r w:rsidRPr="00364519">
              <w:rPr>
                <w:rStyle w:val="Hyperlink"/>
                <w:rFonts w:ascii="Times New Roman" w:hAnsi="Times New Roman" w:cs="Times New Roman"/>
                <w:noProof/>
                <w:sz w:val="22"/>
                <w:szCs w:val="22"/>
              </w:rPr>
              <w:t>Pirkimo sąlygų 1 priedas „Terminai“</w:t>
            </w:r>
          </w:hyperlink>
          <w:r w:rsidR="00364519" w:rsidRPr="00364519">
            <w:rPr>
              <w:rFonts w:ascii="Times New Roman" w:hAnsi="Times New Roman" w:cs="Times New Roman"/>
              <w:noProof/>
              <w:kern w:val="2"/>
              <w:sz w:val="22"/>
              <w:szCs w:val="22"/>
              <w14:ligatures w14:val="standardContextual"/>
            </w:rPr>
            <w:t xml:space="preserve"> </w:t>
          </w:r>
        </w:p>
        <w:p w14:paraId="669ADD1F" w14:textId="68D7CC09" w:rsidR="009127CD" w:rsidRPr="00364519" w:rsidRDefault="009127CD" w:rsidP="00364519">
          <w:pPr>
            <w:pStyle w:val="TOC2"/>
            <w:ind w:left="0"/>
            <w:rPr>
              <w:rFonts w:ascii="Times New Roman" w:hAnsi="Times New Roman" w:cs="Times New Roman"/>
              <w:noProof/>
              <w:kern w:val="2"/>
              <w:sz w:val="22"/>
              <w:szCs w:val="22"/>
              <w14:ligatures w14:val="standardContextual"/>
            </w:rPr>
          </w:pPr>
          <w:hyperlink w:anchor="_Toc224292761" w:history="1">
            <w:r w:rsidRPr="00364519">
              <w:rPr>
                <w:rStyle w:val="Hyperlink"/>
                <w:rFonts w:ascii="Times New Roman" w:eastAsia="Calibri" w:hAnsi="Times New Roman" w:cs="Times New Roman"/>
                <w:noProof/>
                <w:sz w:val="22"/>
                <w:szCs w:val="22"/>
              </w:rPr>
              <w:t>Pirkimo sąlygų 2 priedas „Techninė specifikacija“</w:t>
            </w:r>
          </w:hyperlink>
          <w:r w:rsidR="00364519" w:rsidRPr="00364519">
            <w:rPr>
              <w:rFonts w:ascii="Times New Roman" w:hAnsi="Times New Roman" w:cs="Times New Roman"/>
              <w:noProof/>
              <w:kern w:val="2"/>
              <w:sz w:val="22"/>
              <w:szCs w:val="22"/>
              <w14:ligatures w14:val="standardContextual"/>
            </w:rPr>
            <w:t xml:space="preserve"> </w:t>
          </w:r>
        </w:p>
        <w:p w14:paraId="5E21EDCA" w14:textId="66723BA9" w:rsidR="009127CD" w:rsidRPr="00364519" w:rsidRDefault="009127CD" w:rsidP="00364519">
          <w:pPr>
            <w:pStyle w:val="TOC2"/>
            <w:ind w:left="0"/>
            <w:rPr>
              <w:rFonts w:ascii="Times New Roman" w:hAnsi="Times New Roman" w:cs="Times New Roman"/>
              <w:noProof/>
              <w:kern w:val="2"/>
              <w:sz w:val="22"/>
              <w:szCs w:val="22"/>
              <w14:ligatures w14:val="standardContextual"/>
            </w:rPr>
          </w:pPr>
          <w:hyperlink w:anchor="_Toc224292762" w:history="1">
            <w:r w:rsidRPr="00364519">
              <w:rPr>
                <w:rStyle w:val="Hyperlink"/>
                <w:rFonts w:ascii="Times New Roman" w:eastAsia="Calibri" w:hAnsi="Times New Roman" w:cs="Times New Roman"/>
                <w:noProof/>
                <w:sz w:val="22"/>
                <w:szCs w:val="22"/>
              </w:rPr>
              <w:t>Pirkimo sąlygų 3 priedas „Tiekėjų pašalinimo pagrindai“</w:t>
            </w:r>
          </w:hyperlink>
          <w:r w:rsidR="00364519" w:rsidRPr="00364519">
            <w:rPr>
              <w:rFonts w:ascii="Times New Roman" w:hAnsi="Times New Roman" w:cs="Times New Roman"/>
              <w:noProof/>
              <w:kern w:val="2"/>
              <w:sz w:val="22"/>
              <w:szCs w:val="22"/>
              <w14:ligatures w14:val="standardContextual"/>
            </w:rPr>
            <w:t xml:space="preserve"> </w:t>
          </w:r>
        </w:p>
        <w:p w14:paraId="56AC3E11" w14:textId="3375BC1A" w:rsidR="009127CD" w:rsidRPr="00364519" w:rsidRDefault="009127CD" w:rsidP="00364519">
          <w:pPr>
            <w:pStyle w:val="TOC2"/>
            <w:ind w:left="0"/>
            <w:rPr>
              <w:rFonts w:ascii="Times New Roman" w:hAnsi="Times New Roman" w:cs="Times New Roman"/>
              <w:noProof/>
              <w:kern w:val="2"/>
              <w:sz w:val="22"/>
              <w:szCs w:val="22"/>
              <w14:ligatures w14:val="standardContextual"/>
            </w:rPr>
          </w:pPr>
          <w:hyperlink w:anchor="_Toc224292764" w:history="1">
            <w:r w:rsidRPr="00364519">
              <w:rPr>
                <w:rStyle w:val="Hyperlink"/>
                <w:rFonts w:ascii="Times New Roman" w:eastAsia="Calibri" w:hAnsi="Times New Roman" w:cs="Times New Roman"/>
                <w:noProof/>
                <w:sz w:val="22"/>
                <w:szCs w:val="22"/>
              </w:rPr>
              <w:t xml:space="preserve">Pirkimo sąlygų 4 priedas „EBVPD“ </w:t>
            </w:r>
            <w:r w:rsidRPr="00364519">
              <w:rPr>
                <w:rStyle w:val="Hyperlink"/>
                <w:rFonts w:ascii="Times New Roman" w:hAnsi="Times New Roman" w:cs="Times New Roman"/>
                <w:noProof/>
                <w:sz w:val="22"/>
                <w:szCs w:val="22"/>
              </w:rPr>
              <w:t>(XML formatu)</w:t>
            </w:r>
          </w:hyperlink>
          <w:r w:rsidR="00364519" w:rsidRPr="00364519">
            <w:rPr>
              <w:rFonts w:ascii="Times New Roman" w:hAnsi="Times New Roman" w:cs="Times New Roman"/>
              <w:noProof/>
              <w:kern w:val="2"/>
              <w:sz w:val="22"/>
              <w:szCs w:val="22"/>
              <w14:ligatures w14:val="standardContextual"/>
            </w:rPr>
            <w:t xml:space="preserve"> </w:t>
          </w:r>
        </w:p>
        <w:p w14:paraId="28D5EA4B" w14:textId="1AE416FC" w:rsidR="009127CD" w:rsidRPr="00364519" w:rsidRDefault="009127CD" w:rsidP="00364519">
          <w:pPr>
            <w:pStyle w:val="TOC2"/>
            <w:ind w:left="0"/>
            <w:rPr>
              <w:rFonts w:ascii="Times New Roman" w:hAnsi="Times New Roman" w:cs="Times New Roman"/>
              <w:noProof/>
              <w:kern w:val="2"/>
              <w:sz w:val="22"/>
              <w:szCs w:val="22"/>
              <w14:ligatures w14:val="standardContextual"/>
            </w:rPr>
          </w:pPr>
          <w:hyperlink w:anchor="_Toc224292765" w:history="1">
            <w:r w:rsidRPr="00364519">
              <w:rPr>
                <w:rStyle w:val="Hyperlink"/>
                <w:rFonts w:ascii="Times New Roman" w:eastAsia="Calibri" w:hAnsi="Times New Roman" w:cs="Times New Roman"/>
                <w:noProof/>
                <w:sz w:val="22"/>
                <w:szCs w:val="22"/>
              </w:rPr>
              <w:t>Pirkimo sąlygų 5 priedas „Pasiūlymo forma“</w:t>
            </w:r>
          </w:hyperlink>
          <w:r w:rsidR="00364519" w:rsidRPr="00364519">
            <w:rPr>
              <w:rFonts w:ascii="Times New Roman" w:hAnsi="Times New Roman" w:cs="Times New Roman"/>
              <w:noProof/>
              <w:kern w:val="2"/>
              <w:sz w:val="22"/>
              <w:szCs w:val="22"/>
              <w14:ligatures w14:val="standardContextual"/>
            </w:rPr>
            <w:t xml:space="preserve"> </w:t>
          </w:r>
        </w:p>
        <w:p w14:paraId="318A0A1A" w14:textId="74549A79" w:rsidR="009127CD" w:rsidRPr="00364519" w:rsidRDefault="009127CD" w:rsidP="00364519">
          <w:pPr>
            <w:pStyle w:val="TOC2"/>
            <w:ind w:left="0"/>
            <w:rPr>
              <w:rFonts w:ascii="Times New Roman" w:hAnsi="Times New Roman" w:cs="Times New Roman"/>
              <w:noProof/>
              <w:kern w:val="2"/>
              <w:sz w:val="22"/>
              <w:szCs w:val="22"/>
              <w14:ligatures w14:val="standardContextual"/>
            </w:rPr>
          </w:pPr>
          <w:hyperlink w:anchor="_Toc224292766" w:history="1">
            <w:r w:rsidRPr="00364519">
              <w:rPr>
                <w:rStyle w:val="Hyperlink"/>
                <w:rFonts w:ascii="Times New Roman" w:eastAsia="Calibri" w:hAnsi="Times New Roman" w:cs="Times New Roman"/>
                <w:noProof/>
                <w:sz w:val="22"/>
                <w:szCs w:val="22"/>
              </w:rPr>
              <w:t>Pirkimo sąlygų 6 priedas „Pasiūlymų vertinimo kriterijai ir sąlygos“</w:t>
            </w:r>
          </w:hyperlink>
          <w:r w:rsidR="00364519" w:rsidRPr="00364519">
            <w:rPr>
              <w:rFonts w:ascii="Times New Roman" w:hAnsi="Times New Roman" w:cs="Times New Roman"/>
              <w:noProof/>
              <w:kern w:val="2"/>
              <w:sz w:val="22"/>
              <w:szCs w:val="22"/>
              <w14:ligatures w14:val="standardContextual"/>
            </w:rPr>
            <w:t xml:space="preserve"> </w:t>
          </w:r>
        </w:p>
        <w:p w14:paraId="17B24C88" w14:textId="4F433E8C" w:rsidR="009127CD" w:rsidRPr="00364519" w:rsidRDefault="009127CD" w:rsidP="00364519">
          <w:pPr>
            <w:pStyle w:val="TOC2"/>
            <w:ind w:left="0"/>
            <w:rPr>
              <w:rFonts w:ascii="Times New Roman" w:hAnsi="Times New Roman" w:cs="Times New Roman"/>
              <w:noProof/>
              <w:kern w:val="2"/>
              <w:sz w:val="22"/>
              <w:szCs w:val="22"/>
              <w14:ligatures w14:val="standardContextual"/>
            </w:rPr>
          </w:pPr>
          <w:hyperlink w:anchor="_Toc224292767" w:history="1">
            <w:r w:rsidRPr="00364519">
              <w:rPr>
                <w:rStyle w:val="Hyperlink"/>
                <w:rFonts w:ascii="Times New Roman" w:hAnsi="Times New Roman" w:cs="Times New Roman"/>
                <w:noProof/>
                <w:sz w:val="22"/>
                <w:szCs w:val="22"/>
              </w:rPr>
              <w:t>Pirkimo sąlygų 7 priedas „Tiekėjo deklaracija dėl atitikties Reglamento nuostatoms juridiniam asmeniui“</w:t>
            </w:r>
          </w:hyperlink>
          <w:r w:rsidR="00364519" w:rsidRPr="00364519">
            <w:rPr>
              <w:rFonts w:ascii="Times New Roman" w:hAnsi="Times New Roman" w:cs="Times New Roman"/>
              <w:noProof/>
              <w:kern w:val="2"/>
              <w:sz w:val="22"/>
              <w:szCs w:val="22"/>
              <w14:ligatures w14:val="standardContextual"/>
            </w:rPr>
            <w:t xml:space="preserve"> </w:t>
          </w:r>
        </w:p>
        <w:p w14:paraId="2E2EC304" w14:textId="0EA13C2C" w:rsidR="009127CD" w:rsidRPr="00364519" w:rsidRDefault="009127CD" w:rsidP="00364519">
          <w:pPr>
            <w:pStyle w:val="TOC2"/>
            <w:ind w:left="0"/>
            <w:rPr>
              <w:rStyle w:val="Hyperlink"/>
              <w:rFonts w:ascii="Times New Roman" w:hAnsi="Times New Roman" w:cs="Times New Roman"/>
              <w:noProof/>
              <w:sz w:val="22"/>
              <w:szCs w:val="22"/>
            </w:rPr>
          </w:pPr>
          <w:hyperlink w:anchor="_Toc224292768" w:history="1">
            <w:r w:rsidRPr="00364519">
              <w:rPr>
                <w:rStyle w:val="Hyperlink"/>
                <w:rFonts w:ascii="Times New Roman" w:hAnsi="Times New Roman" w:cs="Times New Roman"/>
                <w:noProof/>
                <w:sz w:val="22"/>
                <w:szCs w:val="22"/>
              </w:rPr>
              <w:t>Pirkimo sąlygų 8 priedas „Tiekėjo deklaracija dėl atitikties Reglamento nuostatoms fiziniam asmeniui“</w:t>
            </w:r>
          </w:hyperlink>
          <w:r w:rsidR="00364519" w:rsidRPr="00364519">
            <w:rPr>
              <w:rStyle w:val="Hyperlink"/>
              <w:rFonts w:ascii="Times New Roman" w:hAnsi="Times New Roman" w:cs="Times New Roman"/>
              <w:noProof/>
              <w:sz w:val="22"/>
              <w:szCs w:val="22"/>
            </w:rPr>
            <w:t xml:space="preserve"> </w:t>
          </w:r>
        </w:p>
        <w:p w14:paraId="52FC407A" w14:textId="37FC9A35" w:rsidR="009127CD" w:rsidRPr="00364519" w:rsidRDefault="009127CD" w:rsidP="00364519">
          <w:pPr>
            <w:spacing w:after="0"/>
            <w:rPr>
              <w:rFonts w:ascii="Times New Roman" w:hAnsi="Times New Roman" w:cs="Times New Roman"/>
              <w:noProof/>
              <w:sz w:val="22"/>
              <w:szCs w:val="22"/>
            </w:rPr>
          </w:pPr>
          <w:r w:rsidRPr="00364519">
            <w:rPr>
              <w:rFonts w:ascii="Times New Roman" w:hAnsi="Times New Roman" w:cs="Times New Roman"/>
              <w:noProof/>
              <w:sz w:val="22"/>
              <w:szCs w:val="22"/>
            </w:rPr>
            <w:t>Pirkimų sąlygų 9 priedas „Nacionalinio saugumo reikalavimų atitikties deklaracijos forma“</w:t>
          </w:r>
        </w:p>
        <w:p w14:paraId="3B2B0A57" w14:textId="77777777" w:rsidR="00F7513A" w:rsidRDefault="009127CD" w:rsidP="00364519">
          <w:pPr>
            <w:pStyle w:val="TOC2"/>
            <w:ind w:left="0"/>
          </w:pPr>
          <w:hyperlink w:anchor="_Toc224292769" w:history="1">
            <w:r w:rsidRPr="00364519">
              <w:rPr>
                <w:rStyle w:val="Hyperlink"/>
                <w:rFonts w:ascii="Times New Roman" w:hAnsi="Times New Roman" w:cs="Times New Roman"/>
                <w:noProof/>
                <w:sz w:val="22"/>
                <w:szCs w:val="22"/>
              </w:rPr>
              <w:t>Pirkimo sąlygų 10 priedas „Sutarties projektas“</w:t>
            </w:r>
          </w:hyperlink>
        </w:p>
        <w:p w14:paraId="324261DC" w14:textId="32A5168A" w:rsidR="009127CD" w:rsidRPr="00364519" w:rsidRDefault="009127CD" w:rsidP="00364519">
          <w:pPr>
            <w:pStyle w:val="TOC2"/>
            <w:ind w:left="0"/>
            <w:rPr>
              <w:rFonts w:ascii="Times New Roman" w:hAnsi="Times New Roman" w:cs="Times New Roman"/>
              <w:noProof/>
              <w:kern w:val="2"/>
              <w:sz w:val="22"/>
              <w:szCs w:val="22"/>
              <w14:ligatures w14:val="standardContextual"/>
            </w:rPr>
          </w:pPr>
        </w:p>
        <w:p w14:paraId="73CCB438" w14:textId="71447F47" w:rsidR="005F13F0" w:rsidRPr="008F3CF5" w:rsidRDefault="001C24BC" w:rsidP="004E4612">
          <w:pPr>
            <w:spacing w:after="120" w:line="20" w:lineRule="atLeast"/>
            <w:contextualSpacing/>
            <w:rPr>
              <w:rFonts w:ascii="Times New Roman" w:hAnsi="Times New Roman" w:cs="Times New Roman"/>
              <w:sz w:val="22"/>
              <w:szCs w:val="22"/>
            </w:rPr>
          </w:pPr>
          <w:r w:rsidRPr="00364519">
            <w:rPr>
              <w:rFonts w:ascii="Times New Roman" w:hAnsi="Times New Roman" w:cs="Times New Roman"/>
              <w:sz w:val="22"/>
              <w:szCs w:val="22"/>
            </w:rPr>
            <w:br w:type="page"/>
          </w:r>
        </w:p>
      </w:sdtContent>
    </w:sdt>
    <w:p w14:paraId="7DBFF88B" w14:textId="0FE73970" w:rsidR="002415C7" w:rsidRDefault="00263B34" w:rsidP="00457163">
      <w:pPr>
        <w:pStyle w:val="Heading1"/>
        <w:numPr>
          <w:ilvl w:val="0"/>
          <w:numId w:val="1"/>
        </w:numPr>
        <w:spacing w:line="20" w:lineRule="atLeast"/>
        <w:ind w:left="567" w:hanging="567"/>
        <w:contextualSpacing/>
        <w:rPr>
          <w:rFonts w:ascii="Times New Roman" w:hAnsi="Times New Roman" w:cs="Times New Roman"/>
          <w:b/>
          <w:bCs/>
          <w:sz w:val="22"/>
          <w:szCs w:val="22"/>
        </w:rPr>
      </w:pPr>
      <w:bookmarkStart w:id="0" w:name="_Toc224304331"/>
      <w:bookmarkStart w:id="1" w:name="_Toc335201954"/>
      <w:bookmarkStart w:id="2" w:name="_Toc147739116"/>
      <w:r w:rsidRPr="00DF6C90">
        <w:rPr>
          <w:rFonts w:ascii="Times New Roman" w:hAnsi="Times New Roman" w:cs="Times New Roman"/>
          <w:b/>
          <w:bCs/>
          <w:sz w:val="22"/>
          <w:szCs w:val="22"/>
        </w:rPr>
        <w:lastRenderedPageBreak/>
        <w:t>Bendra informacija</w:t>
      </w:r>
      <w:bookmarkEnd w:id="0"/>
    </w:p>
    <w:p w14:paraId="6FA92825" w14:textId="77777777"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1.1. Perkančioji organizacija – Lietuvos transporto saugos administracija, juridinio asmens kodas 188647255, adresas Švitrigailos g. 42, 03209, Vilnius, darbo laikas I-IV 08.00-12.00 ir 12.45-17.00, V 08.00-12.00 ir 12.45-15.45. Perkančioji organizacija yra PVM mokėtoja.</w:t>
      </w:r>
    </w:p>
    <w:p w14:paraId="477615F7" w14:textId="77777777"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1.2. Pirkimą atlieka perkančioji organizacija. Sutartį pasirašys perkančioji organizacija.</w:t>
      </w:r>
    </w:p>
    <w:p w14:paraId="18358EC2" w14:textId="77777777"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1.3. Pirkimas neatliekamas naudojantis centralizuotų pirkimų katalogu, nes tokių paslaugų centralizuotų pirkimų kataloge nėra.</w:t>
      </w:r>
    </w:p>
    <w:p w14:paraId="59B25CC6" w14:textId="025E83E1"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1.4. Perkančioji organizacija nerezervuoja teisės dalyvauti pirkime.</w:t>
      </w:r>
    </w:p>
    <w:p w14:paraId="2A9E0FE4" w14:textId="77777777"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1.5. Stebėtojai dalyvauti Komisijos posėdžiuose nėra kviečiami.</w:t>
      </w:r>
    </w:p>
    <w:p w14:paraId="0CD47041" w14:textId="74E1C7F2"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 xml:space="preserve">1.6. 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papunkčiu. Aplinkos apaugos kriterijai nustatyti specialiųjų pirkimo sąlygų </w:t>
      </w:r>
      <w:r w:rsidR="00030C7F" w:rsidRPr="000A554A">
        <w:rPr>
          <w:rFonts w:ascii="Times New Roman" w:hAnsi="Times New Roman" w:cs="Times New Roman"/>
          <w:sz w:val="22"/>
          <w:szCs w:val="22"/>
        </w:rPr>
        <w:t>1</w:t>
      </w:r>
      <w:r w:rsidR="00030C7F">
        <w:rPr>
          <w:rFonts w:ascii="Times New Roman" w:hAnsi="Times New Roman" w:cs="Times New Roman"/>
          <w:sz w:val="22"/>
          <w:szCs w:val="22"/>
        </w:rPr>
        <w:t>0</w:t>
      </w:r>
      <w:r w:rsidR="00030C7F" w:rsidRPr="000A554A">
        <w:rPr>
          <w:rFonts w:ascii="Times New Roman" w:hAnsi="Times New Roman" w:cs="Times New Roman"/>
          <w:sz w:val="22"/>
          <w:szCs w:val="22"/>
        </w:rPr>
        <w:t xml:space="preserve"> </w:t>
      </w:r>
      <w:r w:rsidRPr="000A554A">
        <w:rPr>
          <w:rFonts w:ascii="Times New Roman" w:hAnsi="Times New Roman" w:cs="Times New Roman"/>
          <w:sz w:val="22"/>
          <w:szCs w:val="22"/>
        </w:rPr>
        <w:t>priedo „Sutarties projektas“ 13.1 punkte.</w:t>
      </w:r>
    </w:p>
    <w:p w14:paraId="4CE31999" w14:textId="77777777"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 xml:space="preserve">1.7. Šiame pirkime socialiniai kriterijai netaikomi. Išankstinis skelbimas apie pirkimą nebuvo paskelbtas. </w:t>
      </w:r>
    </w:p>
    <w:p w14:paraId="3F59CDF6" w14:textId="77777777"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1.8. Pirkime  perkančioji organizacija nenumato skelbti pranešimo dėl savanoriško ex ante skaidrumo.</w:t>
      </w:r>
    </w:p>
    <w:p w14:paraId="733F25DD" w14:textId="77777777"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 xml:space="preserve">1.9. Pirkime neleidžiama pateikti alternatyvių pasiūlymų. </w:t>
      </w:r>
    </w:p>
    <w:p w14:paraId="589C84C6" w14:textId="28B07E02"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 xml:space="preserve">1.10. Pirkimo objektas apima VPĮ 92 straipsnio 13 dalyje numatytame sąraše nurodytų BVPŽ kodų paslaugų. </w:t>
      </w:r>
    </w:p>
    <w:p w14:paraId="22F4F45E" w14:textId="14C083BB"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1.11. Bendrosios pirkimo sąlygos yra neatskiriama šių pirkimo sąlygų dalis.</w:t>
      </w:r>
    </w:p>
    <w:p w14:paraId="5DEDEBC7" w14:textId="7B27DE61" w:rsidR="00B41C66" w:rsidRPr="00DF6C90" w:rsidRDefault="00507DC9" w:rsidP="000018AF">
      <w:pPr>
        <w:pStyle w:val="Heading1"/>
        <w:spacing w:line="20" w:lineRule="atLeast"/>
        <w:contextualSpacing/>
        <w:rPr>
          <w:rFonts w:ascii="Times New Roman" w:hAnsi="Times New Roman" w:cs="Times New Roman"/>
          <w:b/>
          <w:bCs/>
          <w:sz w:val="22"/>
          <w:szCs w:val="22"/>
        </w:rPr>
      </w:pPr>
      <w:bookmarkStart w:id="3" w:name="_Ref39426332"/>
      <w:bookmarkStart w:id="4" w:name="_Ref39426338"/>
      <w:bookmarkStart w:id="5" w:name="_Toc224304332"/>
      <w:bookmarkEnd w:id="1"/>
      <w:r w:rsidRPr="00DF6C90">
        <w:rPr>
          <w:rFonts w:ascii="Times New Roman" w:hAnsi="Times New Roman" w:cs="Times New Roman"/>
          <w:b/>
          <w:bCs/>
          <w:sz w:val="22"/>
          <w:szCs w:val="22"/>
        </w:rPr>
        <w:t xml:space="preserve">2. </w:t>
      </w:r>
      <w:r w:rsidR="00B41C66" w:rsidRPr="00DF6C90">
        <w:rPr>
          <w:rFonts w:ascii="Times New Roman" w:hAnsi="Times New Roman" w:cs="Times New Roman"/>
          <w:b/>
          <w:bCs/>
          <w:sz w:val="22"/>
          <w:szCs w:val="22"/>
        </w:rPr>
        <w:t>Pirkimo objektas</w:t>
      </w:r>
      <w:bookmarkEnd w:id="3"/>
      <w:bookmarkEnd w:id="4"/>
      <w:bookmarkEnd w:id="5"/>
    </w:p>
    <w:p w14:paraId="0B7B0A50" w14:textId="7898FD58" w:rsidR="00B41C66" w:rsidRPr="008F3CF5" w:rsidRDefault="008B1385" w:rsidP="00895EE3">
      <w:pPr>
        <w:pStyle w:val="NoSpacing"/>
        <w:tabs>
          <w:tab w:val="left" w:pos="284"/>
          <w:tab w:val="left" w:pos="426"/>
          <w:tab w:val="left" w:pos="567"/>
          <w:tab w:val="left" w:pos="993"/>
        </w:tabs>
        <w:spacing w:line="276" w:lineRule="auto"/>
        <w:ind w:firstLine="567"/>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 xml:space="preserve">2.1. </w:t>
      </w:r>
      <w:r w:rsidR="00B41C66" w:rsidRPr="008F3CF5">
        <w:rPr>
          <w:rFonts w:ascii="Times New Roman" w:eastAsia="Calibri" w:hAnsi="Times New Roman" w:cs="Times New Roman"/>
          <w:color w:val="000000" w:themeColor="text1"/>
          <w:sz w:val="22"/>
          <w:szCs w:val="22"/>
        </w:rPr>
        <w:t xml:space="preserve">Perkančioji organizacija numato įsigyti </w:t>
      </w:r>
      <w:r w:rsidR="002646FF" w:rsidRPr="000A554A">
        <w:rPr>
          <w:rFonts w:ascii="Times New Roman" w:eastAsia="Calibri" w:hAnsi="Times New Roman" w:cs="Times New Roman"/>
          <w:i/>
          <w:iCs/>
          <w:sz w:val="22"/>
          <w:szCs w:val="22"/>
        </w:rPr>
        <w:t>Jūros dugno duomenų bazės ir jūrinio kartografavimo sistemos (toliau – Sistema) programinės įrangos atnaujinimo ir priežiūros paslaug</w:t>
      </w:r>
      <w:r w:rsidR="002E64EC" w:rsidRPr="000A554A">
        <w:rPr>
          <w:rFonts w:ascii="Times New Roman" w:eastAsia="Calibri" w:hAnsi="Times New Roman" w:cs="Times New Roman"/>
          <w:i/>
          <w:iCs/>
          <w:sz w:val="22"/>
          <w:szCs w:val="22"/>
        </w:rPr>
        <w:t>a</w:t>
      </w:r>
      <w:r w:rsidR="002646FF" w:rsidRPr="000A554A">
        <w:rPr>
          <w:rFonts w:ascii="Times New Roman" w:eastAsia="Calibri" w:hAnsi="Times New Roman" w:cs="Times New Roman"/>
          <w:i/>
          <w:iCs/>
          <w:sz w:val="22"/>
          <w:szCs w:val="22"/>
        </w:rPr>
        <w:t>s (toliau – Paslaugos)</w:t>
      </w:r>
      <w:r w:rsidR="002646FF" w:rsidRPr="008F3CF5">
        <w:rPr>
          <w:rFonts w:ascii="Times New Roman" w:eastAsia="Calibri" w:hAnsi="Times New Roman" w:cs="Times New Roman"/>
          <w:sz w:val="22"/>
          <w:szCs w:val="22"/>
        </w:rPr>
        <w:t>.</w:t>
      </w:r>
      <w:r w:rsidR="00B41C66" w:rsidRPr="008F3CF5">
        <w:rPr>
          <w:rFonts w:ascii="Times New Roman" w:hAnsi="Times New Roman" w:cs="Times New Roman"/>
          <w:sz w:val="22"/>
          <w:szCs w:val="22"/>
        </w:rPr>
        <w:t xml:space="preserve"> Reikalavimai pirkimo objektui nustatyti </w:t>
      </w:r>
      <w:r w:rsidR="00704310" w:rsidRPr="008F3CF5">
        <w:rPr>
          <w:rFonts w:ascii="Times New Roman" w:hAnsi="Times New Roman" w:cs="Times New Roman"/>
          <w:sz w:val="22"/>
          <w:szCs w:val="22"/>
        </w:rPr>
        <w:t>s</w:t>
      </w:r>
      <w:r w:rsidR="00444CAF" w:rsidRPr="008F3CF5">
        <w:rPr>
          <w:rFonts w:ascii="Times New Roman" w:hAnsi="Times New Roman" w:cs="Times New Roman"/>
          <w:sz w:val="22"/>
          <w:szCs w:val="22"/>
        </w:rPr>
        <w:t xml:space="preserve">pecialiųjų </w:t>
      </w:r>
      <w:r w:rsidR="00CE7209" w:rsidRPr="008F3CF5">
        <w:rPr>
          <w:rFonts w:ascii="Times New Roman" w:hAnsi="Times New Roman" w:cs="Times New Roman"/>
          <w:sz w:val="22"/>
          <w:szCs w:val="22"/>
        </w:rPr>
        <w:t xml:space="preserve">pirkimo </w:t>
      </w:r>
      <w:r w:rsidR="00444CAF" w:rsidRPr="008F3CF5">
        <w:rPr>
          <w:rFonts w:ascii="Times New Roman" w:hAnsi="Times New Roman" w:cs="Times New Roman"/>
          <w:sz w:val="22"/>
          <w:szCs w:val="22"/>
        </w:rPr>
        <w:t xml:space="preserve">sąlygų </w:t>
      </w:r>
      <w:r w:rsidR="00C9134A" w:rsidRPr="008F3CF5">
        <w:rPr>
          <w:rFonts w:ascii="Times New Roman" w:hAnsi="Times New Roman" w:cs="Times New Roman"/>
          <w:sz w:val="22"/>
          <w:szCs w:val="22"/>
        </w:rPr>
        <w:t xml:space="preserve">2 </w:t>
      </w:r>
      <w:r w:rsidR="00444CAF" w:rsidRPr="008F3CF5">
        <w:rPr>
          <w:rFonts w:ascii="Times New Roman" w:hAnsi="Times New Roman" w:cs="Times New Roman"/>
          <w:sz w:val="22"/>
          <w:szCs w:val="22"/>
        </w:rPr>
        <w:t>priede</w:t>
      </w:r>
      <w:r w:rsidR="00B41C66" w:rsidRPr="008F3CF5">
        <w:rPr>
          <w:rFonts w:ascii="Times New Roman" w:hAnsi="Times New Roman" w:cs="Times New Roman"/>
          <w:sz w:val="22"/>
          <w:szCs w:val="22"/>
        </w:rPr>
        <w:t>.</w:t>
      </w:r>
      <w:r w:rsidR="001905A5">
        <w:rPr>
          <w:rFonts w:ascii="Times New Roman" w:hAnsi="Times New Roman" w:cs="Times New Roman"/>
          <w:sz w:val="22"/>
          <w:szCs w:val="22"/>
        </w:rPr>
        <w:t xml:space="preserve"> </w:t>
      </w:r>
      <w:r w:rsidR="001905A5" w:rsidRPr="001905A5">
        <w:rPr>
          <w:rFonts w:ascii="Times New Roman" w:hAnsi="Times New Roman" w:cs="Times New Roman"/>
          <w:sz w:val="22"/>
          <w:szCs w:val="22"/>
        </w:rPr>
        <w:t xml:space="preserve">Pirkimo objekto pagrindinis kodas pagal bendrąjį viešųjų pirkimų žodyną (BVPŽ): </w:t>
      </w:r>
      <w:r w:rsidR="00B278E8" w:rsidRPr="00B278E8">
        <w:rPr>
          <w:rFonts w:ascii="Times New Roman" w:hAnsi="Times New Roman" w:cs="Times New Roman"/>
          <w:sz w:val="22"/>
          <w:szCs w:val="22"/>
        </w:rPr>
        <w:t>72261000-2 Programinės įrangos palaikymo paslaugos</w:t>
      </w:r>
      <w:r w:rsidR="001905A5" w:rsidRPr="001905A5">
        <w:rPr>
          <w:rFonts w:ascii="Times New Roman" w:hAnsi="Times New Roman" w:cs="Times New Roman"/>
          <w:sz w:val="22"/>
          <w:szCs w:val="22"/>
        </w:rPr>
        <w:t xml:space="preserve">, papildomas kodas pagal BVPŽ – </w:t>
      </w:r>
      <w:r w:rsidR="00B278E8" w:rsidRPr="00B278E8">
        <w:rPr>
          <w:rFonts w:ascii="Times New Roman" w:hAnsi="Times New Roman" w:cs="Times New Roman"/>
          <w:sz w:val="22"/>
          <w:szCs w:val="22"/>
        </w:rPr>
        <w:t>72267000-4 Programinės įrangos priežiūros ir tvarkymo paslaugos</w:t>
      </w:r>
      <w:r w:rsidR="001905A5" w:rsidRPr="001905A5">
        <w:rPr>
          <w:rFonts w:ascii="Times New Roman" w:hAnsi="Times New Roman" w:cs="Times New Roman"/>
          <w:sz w:val="22"/>
          <w:szCs w:val="22"/>
        </w:rPr>
        <w:t>.</w:t>
      </w:r>
    </w:p>
    <w:p w14:paraId="48EEE6C2" w14:textId="6E19B113" w:rsidR="00B41C66" w:rsidRPr="008F3CF5" w:rsidRDefault="00507DC9" w:rsidP="00D50EBB">
      <w:pPr>
        <w:pStyle w:val="NoSpacing"/>
        <w:tabs>
          <w:tab w:val="left" w:pos="284"/>
          <w:tab w:val="left" w:pos="426"/>
        </w:tabs>
        <w:spacing w:line="276" w:lineRule="auto"/>
        <w:ind w:firstLine="567"/>
        <w:jc w:val="both"/>
        <w:rPr>
          <w:rFonts w:ascii="Times New Roman" w:hAnsi="Times New Roman" w:cs="Times New Roman"/>
          <w:sz w:val="22"/>
          <w:szCs w:val="22"/>
        </w:rPr>
      </w:pPr>
      <w:r w:rsidRPr="008F3CF5">
        <w:rPr>
          <w:rFonts w:ascii="Times New Roman" w:hAnsi="Times New Roman" w:cs="Times New Roman"/>
          <w:sz w:val="22"/>
          <w:szCs w:val="22"/>
        </w:rPr>
        <w:t>2.2</w:t>
      </w:r>
      <w:r w:rsidR="002D49E2" w:rsidRPr="008F3CF5">
        <w:rPr>
          <w:rFonts w:ascii="Times New Roman" w:hAnsi="Times New Roman" w:cs="Times New Roman"/>
          <w:sz w:val="22"/>
          <w:szCs w:val="22"/>
        </w:rPr>
        <w:t xml:space="preserve">. </w:t>
      </w:r>
      <w:r w:rsidR="00122046" w:rsidRPr="00122046">
        <w:rPr>
          <w:rFonts w:ascii="Times New Roman" w:hAnsi="Times New Roman" w:cs="Times New Roman"/>
          <w:sz w:val="22"/>
          <w:szCs w:val="22"/>
        </w:rPr>
        <w:t xml:space="preserve">Pirkimo objektas į dalis </w:t>
      </w:r>
      <w:r w:rsidR="00122046" w:rsidRPr="00122046">
        <w:rPr>
          <w:rFonts w:ascii="Times New Roman" w:hAnsi="Times New Roman" w:cs="Times New Roman"/>
          <w:b/>
          <w:bCs/>
          <w:sz w:val="22"/>
          <w:szCs w:val="22"/>
        </w:rPr>
        <w:t>neskaidomas</w:t>
      </w:r>
      <w:r w:rsidR="00122046" w:rsidRPr="00122046">
        <w:rPr>
          <w:rFonts w:ascii="Times New Roman" w:hAnsi="Times New Roman" w:cs="Times New Roman"/>
          <w:sz w:val="22"/>
          <w:szCs w:val="22"/>
        </w:rPr>
        <w:t>, nes perkamos paslaugos yra susijusios su viena integruota Sistema, sudaryta iš tarpusavyje susietų komponentų. Pirkimo objekto skaidymas tarp kelių tiekėjų galėtų lemti techninį nesuderinamumą tarp Sistemos komponentų, apsunkinti Sistemos veikimo užtikrinimą, incidentų ir klaidų šalinimą bei padidinti administracines ir techninių sprendimų suderinimo sąnaudas. Vieno tiekėjo pasirinkimas leidžia užtikrinti vientisą Sistemos veikimą, aiškią atsakomybę už paslaugų teikimą ir efektyvesnį paslaugų valdymą.</w:t>
      </w:r>
    </w:p>
    <w:p w14:paraId="0CA81FB8" w14:textId="2F8F5B49" w:rsidR="00325243" w:rsidRPr="008F3CF5" w:rsidRDefault="00325243" w:rsidP="00D50EBB">
      <w:pPr>
        <w:pStyle w:val="ListParagraph"/>
        <w:tabs>
          <w:tab w:val="left" w:pos="284"/>
          <w:tab w:val="left" w:pos="426"/>
        </w:tabs>
        <w:spacing w:after="0"/>
        <w:ind w:left="0" w:firstLine="567"/>
        <w:contextualSpacing w:val="0"/>
        <w:jc w:val="both"/>
        <w:rPr>
          <w:rFonts w:ascii="Times New Roman" w:hAnsi="Times New Roman" w:cs="Times New Roman"/>
          <w:sz w:val="22"/>
          <w:szCs w:val="22"/>
        </w:rPr>
      </w:pPr>
      <w:r w:rsidRPr="008F3CF5">
        <w:rPr>
          <w:rFonts w:ascii="Times New Roman" w:hAnsi="Times New Roman" w:cs="Times New Roman"/>
          <w:sz w:val="22"/>
          <w:szCs w:val="22"/>
        </w:rPr>
        <w:t>2.</w:t>
      </w:r>
      <w:r w:rsidR="007A21BE" w:rsidRPr="008F3CF5">
        <w:rPr>
          <w:rFonts w:ascii="Times New Roman" w:hAnsi="Times New Roman" w:cs="Times New Roman"/>
          <w:sz w:val="22"/>
          <w:szCs w:val="22"/>
        </w:rPr>
        <w:t>3</w:t>
      </w:r>
      <w:r w:rsidRPr="008F3CF5">
        <w:rPr>
          <w:rFonts w:ascii="Times New Roman" w:hAnsi="Times New Roman" w:cs="Times New Roman"/>
          <w:sz w:val="22"/>
          <w:szCs w:val="22"/>
        </w:rPr>
        <w:t>.</w:t>
      </w:r>
      <w:r w:rsidR="00E53E12" w:rsidRPr="008F3CF5">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F3CF5">
        <w:rPr>
          <w:rFonts w:ascii="Times New Roman" w:hAnsi="Times New Roman" w:cs="Times New Roman"/>
          <w:sz w:val="22"/>
          <w:szCs w:val="22"/>
        </w:rPr>
        <w:t xml:space="preserve">turi būti </w:t>
      </w:r>
      <w:r w:rsidR="00AE7624" w:rsidRPr="008F3CF5">
        <w:rPr>
          <w:rFonts w:ascii="Times New Roman" w:hAnsi="Times New Roman" w:cs="Times New Roman"/>
          <w:sz w:val="22"/>
          <w:szCs w:val="22"/>
        </w:rPr>
        <w:t xml:space="preserve">laikoma, kad kiekviena tokia nuoroda yra pateikta su žodžiais „arba lygiavertis“. </w:t>
      </w:r>
    </w:p>
    <w:p w14:paraId="3031DC86" w14:textId="0A0317EE" w:rsidR="00004521" w:rsidRPr="008F3CF5" w:rsidRDefault="00004521" w:rsidP="00D50EBB">
      <w:pPr>
        <w:pStyle w:val="ListParagraph"/>
        <w:tabs>
          <w:tab w:val="left" w:pos="284"/>
          <w:tab w:val="left" w:pos="426"/>
        </w:tabs>
        <w:spacing w:after="0"/>
        <w:ind w:left="0" w:firstLine="567"/>
        <w:contextualSpacing w:val="0"/>
        <w:jc w:val="both"/>
        <w:rPr>
          <w:rFonts w:ascii="Times New Roman" w:hAnsi="Times New Roman" w:cs="Times New Roman"/>
          <w:sz w:val="22"/>
          <w:szCs w:val="22"/>
        </w:rPr>
      </w:pPr>
      <w:r w:rsidRPr="008F3CF5">
        <w:rPr>
          <w:rFonts w:ascii="Times New Roman" w:hAnsi="Times New Roman" w:cs="Times New Roman"/>
          <w:sz w:val="22"/>
          <w:szCs w:val="22"/>
        </w:rPr>
        <w:t>2.</w:t>
      </w:r>
      <w:r w:rsidR="007A21BE" w:rsidRPr="008F3CF5">
        <w:rPr>
          <w:rFonts w:ascii="Times New Roman" w:hAnsi="Times New Roman" w:cs="Times New Roman"/>
          <w:sz w:val="22"/>
          <w:szCs w:val="22"/>
        </w:rPr>
        <w:t>4</w:t>
      </w:r>
      <w:r w:rsidRPr="008F3CF5">
        <w:rPr>
          <w:rFonts w:ascii="Times New Roman" w:hAnsi="Times New Roman" w:cs="Times New Roman"/>
          <w:sz w:val="22"/>
          <w:szCs w:val="22"/>
        </w:rPr>
        <w:t>. Jeigu apibūdinant pirkimo objektą techninėje specifikacijoje nurodytas standartas</w:t>
      </w:r>
      <w:r w:rsidR="00245655" w:rsidRPr="008F3CF5">
        <w:rPr>
          <w:rFonts w:ascii="Times New Roman" w:hAnsi="Times New Roman" w:cs="Times New Roman"/>
          <w:sz w:val="22"/>
          <w:szCs w:val="22"/>
        </w:rPr>
        <w:t xml:space="preserve">, </w:t>
      </w:r>
      <w:r w:rsidR="00245655" w:rsidRPr="008F3CF5">
        <w:rPr>
          <w:rFonts w:ascii="Times New Roman" w:hAnsi="Times New Roman" w:cs="Times New Roman"/>
          <w:color w:val="000000"/>
          <w:sz w:val="22"/>
          <w:szCs w:val="22"/>
        </w:rPr>
        <w:t>techninis liudijimas ar bendrosios techninės specifikacijos</w:t>
      </w:r>
      <w:r w:rsidR="00046522" w:rsidRPr="008F3CF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F3CF5">
        <w:rPr>
          <w:rFonts w:ascii="Times New Roman" w:hAnsi="Times New Roman" w:cs="Times New Roman"/>
          <w:color w:val="000000"/>
          <w:sz w:val="22"/>
          <w:szCs w:val="22"/>
        </w:rPr>
        <w:t xml:space="preserve">, </w:t>
      </w:r>
      <w:r w:rsidR="00245655" w:rsidRPr="008F3CF5">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Pr="008F3CF5" w:rsidRDefault="0083071D" w:rsidP="00DE7037">
      <w:pPr>
        <w:pStyle w:val="ListParagraph"/>
        <w:spacing w:after="0" w:line="240" w:lineRule="auto"/>
        <w:ind w:left="0" w:firstLine="567"/>
        <w:jc w:val="both"/>
        <w:rPr>
          <w:rFonts w:ascii="Times New Roman" w:hAnsi="Times New Roman" w:cs="Times New Roman"/>
          <w:sz w:val="22"/>
          <w:szCs w:val="22"/>
        </w:rPr>
      </w:pPr>
    </w:p>
    <w:p w14:paraId="7B478B03" w14:textId="61CA0F5A" w:rsidR="00D22226" w:rsidRPr="008F3CF5" w:rsidRDefault="00202323" w:rsidP="00202323">
      <w:pPr>
        <w:pStyle w:val="Heading1"/>
        <w:spacing w:line="20" w:lineRule="atLeast"/>
        <w:contextualSpacing/>
        <w:rPr>
          <w:rFonts w:ascii="Times New Roman" w:hAnsi="Times New Roman" w:cs="Times New Roman"/>
          <w:sz w:val="22"/>
          <w:szCs w:val="22"/>
        </w:rPr>
      </w:pPr>
      <w:bookmarkStart w:id="6" w:name="_Toc224304333"/>
      <w:r w:rsidRPr="00895EE3">
        <w:rPr>
          <w:rFonts w:ascii="Times New Roman" w:hAnsi="Times New Roman" w:cs="Times New Roman"/>
          <w:b/>
          <w:bCs/>
          <w:sz w:val="22"/>
          <w:szCs w:val="22"/>
        </w:rPr>
        <w:lastRenderedPageBreak/>
        <w:t>3.</w:t>
      </w:r>
      <w:r w:rsidR="00D24970" w:rsidRPr="008F3CF5">
        <w:rPr>
          <w:rFonts w:ascii="Times New Roman" w:hAnsi="Times New Roman" w:cs="Times New Roman"/>
          <w:sz w:val="22"/>
          <w:szCs w:val="22"/>
        </w:rPr>
        <w:t xml:space="preserve"> </w:t>
      </w:r>
      <w:bookmarkStart w:id="7" w:name="_Ref39427921"/>
      <w:bookmarkStart w:id="8" w:name="_Ref39427927"/>
      <w:bookmarkStart w:id="9" w:name="_Ref39740354"/>
      <w:r w:rsidR="00D22226" w:rsidRPr="00A17DBD">
        <w:rPr>
          <w:rFonts w:ascii="Times New Roman" w:hAnsi="Times New Roman" w:cs="Times New Roman"/>
          <w:b/>
          <w:bCs/>
          <w:sz w:val="22"/>
          <w:szCs w:val="22"/>
        </w:rPr>
        <w:t>Susitikimai su tiekėjais</w:t>
      </w:r>
      <w:bookmarkEnd w:id="7"/>
      <w:bookmarkEnd w:id="8"/>
      <w:r w:rsidR="003B6924" w:rsidRPr="00A17DBD">
        <w:rPr>
          <w:rFonts w:ascii="Times New Roman" w:hAnsi="Times New Roman" w:cs="Times New Roman"/>
          <w:b/>
          <w:bCs/>
          <w:sz w:val="22"/>
          <w:szCs w:val="22"/>
        </w:rPr>
        <w:t xml:space="preserve"> ir objekto apžiūra</w:t>
      </w:r>
      <w:bookmarkEnd w:id="6"/>
      <w:bookmarkEnd w:id="9"/>
    </w:p>
    <w:p w14:paraId="3A422005" w14:textId="1F05F2B2" w:rsidR="00B176FD" w:rsidRPr="008F3CF5" w:rsidRDefault="00862DB8" w:rsidP="00C26E43">
      <w:pPr>
        <w:pStyle w:val="ListParagraph"/>
        <w:spacing w:after="0"/>
        <w:ind w:left="0" w:firstLine="567"/>
        <w:jc w:val="both"/>
        <w:rPr>
          <w:rFonts w:ascii="Times New Roman" w:hAnsi="Times New Roman" w:cs="Times New Roman"/>
          <w:i/>
          <w:color w:val="FF0000"/>
          <w:sz w:val="22"/>
          <w:szCs w:val="22"/>
        </w:rPr>
      </w:pPr>
      <w:r w:rsidRPr="008F3CF5">
        <w:rPr>
          <w:rFonts w:ascii="Times New Roman" w:hAnsi="Times New Roman" w:cs="Times New Roman"/>
          <w:iCs/>
          <w:sz w:val="22"/>
          <w:szCs w:val="22"/>
        </w:rPr>
        <w:t>3.1.</w:t>
      </w:r>
      <w:r w:rsidRPr="008F3CF5">
        <w:rPr>
          <w:rFonts w:ascii="Times New Roman" w:hAnsi="Times New Roman" w:cs="Times New Roman"/>
          <w:i/>
          <w:color w:val="FF0000"/>
          <w:sz w:val="22"/>
          <w:szCs w:val="22"/>
        </w:rPr>
        <w:t xml:space="preserve"> </w:t>
      </w:r>
      <w:r w:rsidR="00B176FD" w:rsidRPr="008F3CF5">
        <w:rPr>
          <w:rFonts w:ascii="Times New Roman" w:hAnsi="Times New Roman" w:cs="Times New Roman"/>
          <w:sz w:val="22"/>
          <w:szCs w:val="22"/>
        </w:rPr>
        <w:t xml:space="preserve">Perkančioji organizacija nerengs susitikimo su tiekėjais dėl pirkimo </w:t>
      </w:r>
      <w:r w:rsidR="004257A5" w:rsidRPr="008F3CF5">
        <w:rPr>
          <w:rFonts w:ascii="Times New Roman" w:hAnsi="Times New Roman" w:cs="Times New Roman"/>
          <w:sz w:val="22"/>
          <w:szCs w:val="22"/>
        </w:rPr>
        <w:t>sąlyg</w:t>
      </w:r>
      <w:r w:rsidR="00B176FD" w:rsidRPr="008F3CF5">
        <w:rPr>
          <w:rFonts w:ascii="Times New Roman" w:hAnsi="Times New Roman" w:cs="Times New Roman"/>
          <w:sz w:val="22"/>
          <w:szCs w:val="22"/>
        </w:rPr>
        <w:t>ų</w:t>
      </w:r>
      <w:r w:rsidR="00946722" w:rsidRPr="008F3CF5">
        <w:rPr>
          <w:rFonts w:ascii="Times New Roman" w:hAnsi="Times New Roman" w:cs="Times New Roman"/>
          <w:sz w:val="22"/>
          <w:szCs w:val="22"/>
        </w:rPr>
        <w:t xml:space="preserve"> paaiškinimo</w:t>
      </w:r>
      <w:r w:rsidR="00B176FD" w:rsidRPr="008F3CF5">
        <w:rPr>
          <w:rFonts w:ascii="Times New Roman" w:hAnsi="Times New Roman" w:cs="Times New Roman"/>
          <w:sz w:val="22"/>
          <w:szCs w:val="22"/>
        </w:rPr>
        <w:t>.</w:t>
      </w:r>
    </w:p>
    <w:p w14:paraId="24A7FE06" w14:textId="426954C7" w:rsidR="00BE0587" w:rsidRPr="008F3CF5" w:rsidRDefault="002E13F7" w:rsidP="00BE0587">
      <w:pPr>
        <w:pStyle w:val="ListParagraph"/>
        <w:spacing w:after="0" w:line="240" w:lineRule="auto"/>
        <w:ind w:left="567"/>
        <w:jc w:val="both"/>
        <w:rPr>
          <w:rFonts w:ascii="Times New Roman" w:eastAsiaTheme="minorHAnsi" w:hAnsi="Times New Roman" w:cs="Times New Roman"/>
          <w:sz w:val="22"/>
          <w:szCs w:val="22"/>
          <w:lang w:eastAsia="en-US"/>
        </w:rPr>
      </w:pPr>
      <w:r w:rsidRPr="008F3CF5">
        <w:rPr>
          <w:rFonts w:ascii="Times New Roman" w:eastAsiaTheme="minorHAnsi" w:hAnsi="Times New Roman" w:cs="Times New Roman"/>
          <w:sz w:val="22"/>
          <w:szCs w:val="22"/>
          <w:lang w:eastAsia="en-US"/>
        </w:rPr>
        <w:t xml:space="preserve">3.2. </w:t>
      </w:r>
      <w:r w:rsidR="00BE0587" w:rsidRPr="008F3CF5">
        <w:rPr>
          <w:rFonts w:ascii="Times New Roman" w:eastAsiaTheme="minorHAnsi" w:hAnsi="Times New Roman" w:cs="Times New Roman"/>
          <w:sz w:val="22"/>
          <w:szCs w:val="22"/>
          <w:lang w:eastAsia="en-US"/>
        </w:rPr>
        <w:t>P</w:t>
      </w:r>
      <w:r w:rsidR="00BE0587" w:rsidRPr="008F3CF5">
        <w:rPr>
          <w:rFonts w:ascii="Times New Roman" w:hAnsi="Times New Roman" w:cs="Times New Roman"/>
          <w:sz w:val="22"/>
          <w:szCs w:val="22"/>
        </w:rPr>
        <w:t>erkančioji organizacija nerengs objekto apžiūros.</w:t>
      </w:r>
    </w:p>
    <w:p w14:paraId="6443D2FF" w14:textId="040A41C9" w:rsidR="00C94B9F" w:rsidRPr="00A17DBD" w:rsidRDefault="00AD57B1" w:rsidP="00AD57B1">
      <w:pPr>
        <w:pStyle w:val="Heading1"/>
        <w:spacing w:line="20" w:lineRule="atLeast"/>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224304334"/>
      <w:r w:rsidRPr="00A17DBD">
        <w:rPr>
          <w:rFonts w:ascii="Times New Roman" w:hAnsi="Times New Roman" w:cs="Times New Roman"/>
          <w:b/>
          <w:bCs/>
          <w:sz w:val="22"/>
          <w:szCs w:val="22"/>
        </w:rPr>
        <w:t xml:space="preserve">4. </w:t>
      </w:r>
      <w:r w:rsidR="00173ACB" w:rsidRPr="00A17DBD">
        <w:rPr>
          <w:rFonts w:ascii="Times New Roman" w:hAnsi="Times New Roman" w:cs="Times New Roman"/>
          <w:b/>
          <w:bCs/>
          <w:sz w:val="22"/>
          <w:szCs w:val="22"/>
        </w:rPr>
        <w:t>Tiekėjų pašalinimo pagrindai</w:t>
      </w:r>
      <w:bookmarkEnd w:id="10"/>
      <w:bookmarkEnd w:id="11"/>
      <w:bookmarkEnd w:id="12"/>
      <w:r w:rsidR="00975F1F" w:rsidRPr="00A17DBD">
        <w:rPr>
          <w:rFonts w:ascii="Times New Roman" w:hAnsi="Times New Roman" w:cs="Times New Roman"/>
          <w:b/>
          <w:bCs/>
          <w:sz w:val="22"/>
          <w:szCs w:val="22"/>
        </w:rPr>
        <w:t xml:space="preserve"> ir kvalifikacijos reikalavimai</w:t>
      </w:r>
      <w:bookmarkEnd w:id="13"/>
    </w:p>
    <w:p w14:paraId="23B058CE" w14:textId="388A574E" w:rsidR="002C5249" w:rsidRPr="008F3CF5" w:rsidRDefault="009D2F13" w:rsidP="127DD6E8">
      <w:pPr>
        <w:pStyle w:val="ListParagraph"/>
        <w:spacing w:after="120" w:line="20" w:lineRule="atLeast"/>
        <w:ind w:left="0" w:firstLine="567"/>
        <w:jc w:val="both"/>
        <w:rPr>
          <w:rFonts w:ascii="Times New Roman" w:hAnsi="Times New Roman" w:cs="Times New Roman"/>
          <w:sz w:val="22"/>
          <w:szCs w:val="22"/>
        </w:rPr>
      </w:pPr>
      <w:r w:rsidRPr="008F3CF5">
        <w:rPr>
          <w:rFonts w:ascii="Times New Roman" w:hAnsi="Times New Roman" w:cs="Times New Roman"/>
          <w:sz w:val="22"/>
          <w:szCs w:val="22"/>
        </w:rPr>
        <w:t xml:space="preserve">4.1. </w:t>
      </w:r>
      <w:r w:rsidR="002C5249" w:rsidRPr="008F3CF5">
        <w:rPr>
          <w:rFonts w:ascii="Times New Roman" w:hAnsi="Times New Roman" w:cs="Times New Roman"/>
          <w:sz w:val="22"/>
          <w:szCs w:val="22"/>
        </w:rPr>
        <w:t>Reikalavimai dėl tiekėjo ir</w:t>
      </w:r>
      <w:bookmarkStart w:id="14" w:name="_Hlk41039660"/>
      <w:r w:rsidR="00942379" w:rsidRPr="008F3CF5">
        <w:rPr>
          <w:rFonts w:ascii="Times New Roman" w:hAnsi="Times New Roman" w:cs="Times New Roman"/>
          <w:sz w:val="22"/>
          <w:szCs w:val="22"/>
        </w:rPr>
        <w:t xml:space="preserve"> </w:t>
      </w:r>
      <w:r w:rsidR="002C5249" w:rsidRPr="008F3CF5">
        <w:rPr>
          <w:rFonts w:ascii="Times New Roman" w:hAnsi="Times New Roman" w:cs="Times New Roman"/>
          <w:sz w:val="22"/>
          <w:szCs w:val="22"/>
        </w:rPr>
        <w:t>subtiekėjų</w:t>
      </w:r>
      <w:r w:rsidR="00942379" w:rsidRPr="008F3CF5">
        <w:rPr>
          <w:rFonts w:ascii="Times New Roman" w:hAnsi="Times New Roman" w:cs="Times New Roman"/>
          <w:sz w:val="22"/>
          <w:szCs w:val="22"/>
        </w:rPr>
        <w:t xml:space="preserve"> (jei taikoma)</w:t>
      </w:r>
      <w:r w:rsidR="00953F2B" w:rsidRPr="008F3CF5">
        <w:rPr>
          <w:rFonts w:ascii="Times New Roman" w:hAnsi="Times New Roman" w:cs="Times New Roman"/>
          <w:sz w:val="22"/>
          <w:szCs w:val="22"/>
        </w:rPr>
        <w:t xml:space="preserve">, </w:t>
      </w:r>
      <w:r w:rsidR="007F34C7" w:rsidRPr="008F3CF5">
        <w:rPr>
          <w:rFonts w:ascii="Times New Roman" w:hAnsi="Times New Roman" w:cs="Times New Roman"/>
          <w:sz w:val="22"/>
          <w:szCs w:val="22"/>
        </w:rPr>
        <w:t>ūkio subjektų, kurių pajėgumais tiekėjas remiasi,</w:t>
      </w:r>
      <w:r w:rsidR="002C5249" w:rsidRPr="008F3CF5">
        <w:rPr>
          <w:rFonts w:ascii="Times New Roman" w:hAnsi="Times New Roman" w:cs="Times New Roman"/>
          <w:sz w:val="22"/>
          <w:szCs w:val="22"/>
        </w:rPr>
        <w:t xml:space="preserve"> </w:t>
      </w:r>
      <w:bookmarkEnd w:id="14"/>
      <w:r w:rsidR="002C5249" w:rsidRPr="008F3CF5">
        <w:rPr>
          <w:rFonts w:ascii="Times New Roman" w:hAnsi="Times New Roman" w:cs="Times New Roman"/>
          <w:sz w:val="22"/>
          <w:szCs w:val="22"/>
        </w:rPr>
        <w:t xml:space="preserve">pašalinimo pagrindų nebuvimo bei jų nebuvimą patvirtinantys dokumentai nurodyti </w:t>
      </w:r>
      <w:r w:rsidR="006A737F" w:rsidRPr="008F3CF5">
        <w:rPr>
          <w:rFonts w:ascii="Times New Roman" w:hAnsi="Times New Roman" w:cs="Times New Roman"/>
          <w:sz w:val="22"/>
          <w:szCs w:val="22"/>
        </w:rPr>
        <w:t xml:space="preserve">specialiųjų </w:t>
      </w:r>
      <w:r w:rsidR="006A737F" w:rsidRPr="008F3CF5">
        <w:rPr>
          <w:rFonts w:ascii="Times New Roman" w:eastAsia="Calibri" w:hAnsi="Times New Roman" w:cs="Times New Roman"/>
          <w:sz w:val="22"/>
          <w:szCs w:val="22"/>
        </w:rPr>
        <w:t>p</w:t>
      </w:r>
      <w:r w:rsidR="00551FA7" w:rsidRPr="008F3CF5">
        <w:rPr>
          <w:rFonts w:ascii="Times New Roman" w:eastAsia="Calibri" w:hAnsi="Times New Roman" w:cs="Times New Roman"/>
          <w:sz w:val="22"/>
          <w:szCs w:val="22"/>
        </w:rPr>
        <w:t xml:space="preserve">irkimo </w:t>
      </w:r>
      <w:r w:rsidR="006773B6" w:rsidRPr="008F3CF5">
        <w:rPr>
          <w:rFonts w:ascii="Times New Roman" w:eastAsia="Calibri" w:hAnsi="Times New Roman" w:cs="Times New Roman"/>
          <w:sz w:val="22"/>
          <w:szCs w:val="22"/>
        </w:rPr>
        <w:t>sąlygų</w:t>
      </w:r>
      <w:r w:rsidR="006773B6" w:rsidRPr="008542C3">
        <w:rPr>
          <w:rFonts w:ascii="Times New Roman" w:eastAsia="Calibri" w:hAnsi="Times New Roman" w:cs="Times New Roman"/>
          <w:sz w:val="22"/>
          <w:szCs w:val="22"/>
        </w:rPr>
        <w:t xml:space="preserve"> </w:t>
      </w:r>
      <w:r w:rsidR="00576E61" w:rsidRPr="008542C3">
        <w:rPr>
          <w:rFonts w:ascii="Times New Roman" w:hAnsi="Times New Roman" w:cs="Times New Roman"/>
          <w:sz w:val="22"/>
          <w:szCs w:val="22"/>
        </w:rPr>
        <w:t>3</w:t>
      </w:r>
      <w:r w:rsidR="00984B02" w:rsidRPr="008542C3">
        <w:rPr>
          <w:rFonts w:ascii="Times New Roman" w:hAnsi="Times New Roman" w:cs="Times New Roman"/>
          <w:sz w:val="22"/>
          <w:szCs w:val="22"/>
        </w:rPr>
        <w:t xml:space="preserve"> </w:t>
      </w:r>
      <w:r w:rsidR="006773B6" w:rsidRPr="008542C3">
        <w:rPr>
          <w:rFonts w:ascii="Times New Roman" w:eastAsia="Calibri" w:hAnsi="Times New Roman" w:cs="Times New Roman"/>
          <w:sz w:val="22"/>
          <w:szCs w:val="22"/>
        </w:rPr>
        <w:t>priede</w:t>
      </w:r>
      <w:r w:rsidR="002C5249" w:rsidRPr="008542C3">
        <w:rPr>
          <w:rFonts w:ascii="Times New Roman" w:hAnsi="Times New Roman" w:cs="Times New Roman"/>
          <w:sz w:val="22"/>
          <w:szCs w:val="22"/>
        </w:rPr>
        <w:t xml:space="preserve">. </w:t>
      </w:r>
    </w:p>
    <w:p w14:paraId="34E32D48" w14:textId="14E98C73" w:rsidR="007B6F6D" w:rsidRPr="00A17DBD"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A17DBD">
        <w:rPr>
          <w:rFonts w:ascii="Times New Roman" w:hAnsi="Times New Roman" w:cs="Times New Roman"/>
          <w:sz w:val="22"/>
          <w:szCs w:val="22"/>
        </w:rPr>
        <w:t>4.2.</w:t>
      </w:r>
      <w:r w:rsidR="00A17DBD">
        <w:rPr>
          <w:rFonts w:ascii="Times New Roman" w:hAnsi="Times New Roman" w:cs="Times New Roman"/>
          <w:sz w:val="22"/>
          <w:szCs w:val="22"/>
        </w:rPr>
        <w:t xml:space="preserve"> </w:t>
      </w:r>
      <w:r w:rsidR="00990E9B" w:rsidRPr="00A17DBD">
        <w:rPr>
          <w:rFonts w:ascii="Times New Roman" w:hAnsi="Times New Roman" w:cs="Times New Roman"/>
          <w:sz w:val="22"/>
          <w:szCs w:val="22"/>
        </w:rPr>
        <w:t>Tiekėjams nenustatomi kvalifikacijos reikalavimai</w:t>
      </w:r>
      <w:r w:rsidR="0077694D" w:rsidRPr="00A17DBD">
        <w:rPr>
          <w:rFonts w:ascii="Times New Roman" w:hAnsi="Times New Roman" w:cs="Times New Roman"/>
          <w:sz w:val="22"/>
          <w:szCs w:val="22"/>
        </w:rPr>
        <w:t>.</w:t>
      </w:r>
    </w:p>
    <w:p w14:paraId="69D62E2B" w14:textId="5EBDC4A8" w:rsidR="00A000BE" w:rsidRPr="00A17DBD"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5" w:name="_Toc224304335"/>
      <w:r w:rsidRPr="00A17DBD">
        <w:rPr>
          <w:rFonts w:ascii="Times New Roman" w:hAnsi="Times New Roman" w:cs="Times New Roman"/>
          <w:b/>
          <w:bCs/>
          <w:sz w:val="22"/>
          <w:szCs w:val="22"/>
        </w:rPr>
        <w:t>5</w:t>
      </w:r>
      <w:r w:rsidR="001E3D5A" w:rsidRPr="00A17DBD">
        <w:rPr>
          <w:rFonts w:ascii="Times New Roman" w:hAnsi="Times New Roman" w:cs="Times New Roman"/>
          <w:b/>
          <w:bCs/>
          <w:sz w:val="22"/>
          <w:szCs w:val="22"/>
        </w:rPr>
        <w:t>.</w:t>
      </w:r>
      <w:r w:rsidR="00A17DBD">
        <w:rPr>
          <w:rFonts w:ascii="Times New Roman" w:hAnsi="Times New Roman" w:cs="Times New Roman"/>
          <w:b/>
          <w:bCs/>
          <w:sz w:val="22"/>
          <w:szCs w:val="22"/>
        </w:rPr>
        <w:t xml:space="preserve"> </w:t>
      </w:r>
      <w:r w:rsidR="009743D3" w:rsidRPr="00A17DBD">
        <w:rPr>
          <w:rFonts w:ascii="Times New Roman" w:hAnsi="Times New Roman" w:cs="Times New Roman"/>
          <w:b/>
          <w:bCs/>
          <w:sz w:val="22"/>
          <w:szCs w:val="22"/>
        </w:rPr>
        <w:t>Reikalavimai, susiję su nacionaliniu saugumu</w:t>
      </w:r>
      <w:bookmarkEnd w:id="15"/>
      <w:r w:rsidR="009743D3" w:rsidRPr="00A17DBD">
        <w:rPr>
          <w:rFonts w:ascii="Times New Roman" w:hAnsi="Times New Roman" w:cs="Times New Roman"/>
          <w:b/>
          <w:bCs/>
          <w:sz w:val="22"/>
          <w:szCs w:val="22"/>
        </w:rPr>
        <w:t xml:space="preserve"> </w:t>
      </w:r>
    </w:p>
    <w:p w14:paraId="2FC7443C" w14:textId="5A751A1C" w:rsidR="00DF3DDF" w:rsidRPr="008F3CF5" w:rsidRDefault="00D24970" w:rsidP="007872CB">
      <w:pPr>
        <w:spacing w:after="0" w:line="240" w:lineRule="auto"/>
        <w:ind w:firstLine="567"/>
        <w:jc w:val="both"/>
        <w:rPr>
          <w:rFonts w:ascii="Times New Roman" w:hAnsi="Times New Roman" w:cs="Times New Roman"/>
          <w:color w:val="000000" w:themeColor="text1"/>
          <w:sz w:val="22"/>
          <w:szCs w:val="22"/>
        </w:rPr>
      </w:pPr>
      <w:r w:rsidRPr="008F3CF5">
        <w:rPr>
          <w:rFonts w:ascii="Times New Roman" w:hAnsi="Times New Roman" w:cs="Times New Roman"/>
          <w:color w:val="000000" w:themeColor="text1"/>
          <w:sz w:val="22"/>
          <w:szCs w:val="22"/>
        </w:rPr>
        <w:t>5</w:t>
      </w:r>
      <w:r w:rsidR="0037632B" w:rsidRPr="008F3CF5">
        <w:rPr>
          <w:rFonts w:ascii="Times New Roman" w:hAnsi="Times New Roman" w:cs="Times New Roman"/>
          <w:color w:val="000000" w:themeColor="text1"/>
          <w:sz w:val="22"/>
          <w:szCs w:val="22"/>
        </w:rPr>
        <w:t xml:space="preserve">.1. </w:t>
      </w:r>
      <w:r w:rsidR="00DF3DDF" w:rsidRPr="008F3CF5">
        <w:rPr>
          <w:rFonts w:ascii="Times New Roman" w:hAnsi="Times New Roman" w:cs="Times New Roman"/>
          <w:color w:val="000000" w:themeColor="text1"/>
          <w:sz w:val="22"/>
          <w:szCs w:val="22"/>
        </w:rPr>
        <w:t xml:space="preserve">Pirkimui taikomos Reglamento nuostatos. </w:t>
      </w:r>
      <w:r w:rsidR="00FD6EE2" w:rsidRPr="008F3CF5">
        <w:rPr>
          <w:rFonts w:ascii="Times New Roman" w:hAnsi="Times New Roman" w:cs="Times New Roman"/>
          <w:color w:val="000000" w:themeColor="text1"/>
          <w:sz w:val="22"/>
          <w:szCs w:val="22"/>
        </w:rPr>
        <w:t xml:space="preserve">Kartu su </w:t>
      </w:r>
      <w:r w:rsidR="00E3566E" w:rsidRPr="008F3CF5">
        <w:rPr>
          <w:rFonts w:ascii="Times New Roman" w:hAnsi="Times New Roman" w:cs="Times New Roman"/>
          <w:color w:val="000000" w:themeColor="text1"/>
          <w:sz w:val="22"/>
          <w:szCs w:val="22"/>
        </w:rPr>
        <w:t>p</w:t>
      </w:r>
      <w:r w:rsidR="00FD6EE2" w:rsidRPr="008F3CF5">
        <w:rPr>
          <w:rFonts w:ascii="Times New Roman" w:hAnsi="Times New Roman" w:cs="Times New Roman"/>
          <w:color w:val="000000" w:themeColor="text1"/>
          <w:sz w:val="22"/>
          <w:szCs w:val="22"/>
        </w:rPr>
        <w:t>asiūlymu tiekėjas turi pateikti</w:t>
      </w:r>
      <w:r w:rsidR="00B96756" w:rsidRPr="008F3CF5">
        <w:rPr>
          <w:rFonts w:ascii="Times New Roman" w:hAnsi="Times New Roman" w:cs="Times New Roman"/>
          <w:color w:val="000000" w:themeColor="text1"/>
          <w:sz w:val="22"/>
          <w:szCs w:val="22"/>
        </w:rPr>
        <w:t xml:space="preserve"> </w:t>
      </w:r>
      <w:r w:rsidR="00B24708" w:rsidRPr="008F3CF5">
        <w:rPr>
          <w:rFonts w:ascii="Times New Roman" w:hAnsi="Times New Roman" w:cs="Times New Roman"/>
          <w:color w:val="000000" w:themeColor="text1"/>
          <w:sz w:val="22"/>
          <w:szCs w:val="22"/>
        </w:rPr>
        <w:t xml:space="preserve">užpildytą </w:t>
      </w:r>
      <w:r w:rsidR="0063163D" w:rsidRPr="008F3CF5">
        <w:rPr>
          <w:rFonts w:ascii="Times New Roman" w:hAnsi="Times New Roman" w:cs="Times New Roman"/>
          <w:color w:val="000000" w:themeColor="text1"/>
          <w:sz w:val="22"/>
          <w:szCs w:val="22"/>
        </w:rPr>
        <w:t>deklaracij</w:t>
      </w:r>
      <w:r w:rsidR="00FD6EE2" w:rsidRPr="008F3CF5">
        <w:rPr>
          <w:rFonts w:ascii="Times New Roman" w:hAnsi="Times New Roman" w:cs="Times New Roman"/>
          <w:color w:val="000000" w:themeColor="text1"/>
          <w:sz w:val="22"/>
          <w:szCs w:val="22"/>
        </w:rPr>
        <w:t>ą</w:t>
      </w:r>
      <w:r w:rsidR="0063163D" w:rsidRPr="008F3CF5">
        <w:rPr>
          <w:rFonts w:ascii="Times New Roman" w:hAnsi="Times New Roman" w:cs="Times New Roman"/>
          <w:color w:val="000000" w:themeColor="text1"/>
          <w:sz w:val="22"/>
          <w:szCs w:val="22"/>
        </w:rPr>
        <w:t xml:space="preserve"> </w:t>
      </w:r>
      <w:r w:rsidR="00FD6EE2" w:rsidRPr="008F3CF5">
        <w:rPr>
          <w:rFonts w:ascii="Times New Roman" w:hAnsi="Times New Roman" w:cs="Times New Roman"/>
          <w:color w:val="000000" w:themeColor="text1"/>
          <w:sz w:val="22"/>
          <w:szCs w:val="22"/>
        </w:rPr>
        <w:t xml:space="preserve">dėl </w:t>
      </w:r>
      <w:r w:rsidR="0078453C" w:rsidRPr="008F3CF5">
        <w:rPr>
          <w:rFonts w:ascii="Times New Roman" w:hAnsi="Times New Roman" w:cs="Times New Roman"/>
          <w:color w:val="000000" w:themeColor="text1"/>
          <w:sz w:val="22"/>
          <w:szCs w:val="22"/>
        </w:rPr>
        <w:t>(ne)atitikties Reglamento nuostatoms</w:t>
      </w:r>
      <w:r w:rsidR="0063163D" w:rsidRPr="008F3CF5">
        <w:rPr>
          <w:rFonts w:ascii="Times New Roman" w:hAnsi="Times New Roman" w:cs="Times New Roman"/>
          <w:color w:val="000000" w:themeColor="text1"/>
          <w:sz w:val="22"/>
          <w:szCs w:val="22"/>
        </w:rPr>
        <w:t xml:space="preserve">, kuri pateikta </w:t>
      </w:r>
      <w:r w:rsidR="006A737F" w:rsidRPr="008F3CF5">
        <w:rPr>
          <w:rFonts w:ascii="Times New Roman" w:hAnsi="Times New Roman" w:cs="Times New Roman"/>
          <w:color w:val="000000" w:themeColor="text1"/>
          <w:sz w:val="22"/>
          <w:szCs w:val="22"/>
        </w:rPr>
        <w:t>specialiųjų p</w:t>
      </w:r>
      <w:r w:rsidR="00551FA7" w:rsidRPr="008F3CF5">
        <w:rPr>
          <w:rFonts w:ascii="Times New Roman" w:hAnsi="Times New Roman" w:cs="Times New Roman"/>
          <w:color w:val="000000" w:themeColor="text1"/>
          <w:sz w:val="22"/>
          <w:szCs w:val="22"/>
        </w:rPr>
        <w:t xml:space="preserve">irkimo </w:t>
      </w:r>
      <w:r w:rsidR="0063163D" w:rsidRPr="009D0A4D">
        <w:rPr>
          <w:rFonts w:ascii="Times New Roman" w:hAnsi="Times New Roman" w:cs="Times New Roman"/>
          <w:sz w:val="22"/>
          <w:szCs w:val="22"/>
        </w:rPr>
        <w:t xml:space="preserve">sąlygų </w:t>
      </w:r>
      <w:r w:rsidR="009D0A4D" w:rsidRPr="009D0A4D">
        <w:rPr>
          <w:rFonts w:ascii="Times New Roman" w:hAnsi="Times New Roman" w:cs="Times New Roman"/>
          <w:sz w:val="22"/>
          <w:szCs w:val="22"/>
        </w:rPr>
        <w:t>7</w:t>
      </w:r>
      <w:r w:rsidR="003E3EAB" w:rsidRPr="009D0A4D">
        <w:rPr>
          <w:rFonts w:ascii="Times New Roman" w:hAnsi="Times New Roman" w:cs="Times New Roman"/>
          <w:sz w:val="22"/>
          <w:szCs w:val="22"/>
        </w:rPr>
        <w:t xml:space="preserve"> ir </w:t>
      </w:r>
      <w:r w:rsidR="009D0A4D" w:rsidRPr="009D0A4D">
        <w:rPr>
          <w:rFonts w:ascii="Times New Roman" w:hAnsi="Times New Roman" w:cs="Times New Roman"/>
          <w:sz w:val="22"/>
          <w:szCs w:val="22"/>
        </w:rPr>
        <w:t>8</w:t>
      </w:r>
      <w:r w:rsidR="007A15EC" w:rsidRPr="009D0A4D">
        <w:rPr>
          <w:rFonts w:ascii="Times New Roman" w:hAnsi="Times New Roman" w:cs="Times New Roman"/>
          <w:sz w:val="22"/>
          <w:szCs w:val="22"/>
        </w:rPr>
        <w:t xml:space="preserve"> priede</w:t>
      </w:r>
      <w:r w:rsidR="00B24708" w:rsidRPr="009D0A4D">
        <w:rPr>
          <w:rFonts w:ascii="Times New Roman" w:hAnsi="Times New Roman" w:cs="Times New Roman"/>
          <w:sz w:val="22"/>
          <w:szCs w:val="22"/>
        </w:rPr>
        <w:t>.</w:t>
      </w:r>
      <w:r w:rsidR="00B852B7" w:rsidRPr="009D0A4D">
        <w:rPr>
          <w:rFonts w:ascii="Times New Roman" w:hAnsi="Times New Roman" w:cs="Times New Roman"/>
          <w:sz w:val="22"/>
          <w:szCs w:val="22"/>
        </w:rPr>
        <w:t xml:space="preserve"> Kilus abejonių dėl </w:t>
      </w:r>
      <w:r w:rsidR="007349E0" w:rsidRPr="009D0A4D">
        <w:rPr>
          <w:rFonts w:ascii="Times New Roman" w:hAnsi="Times New Roman" w:cs="Times New Roman"/>
          <w:sz w:val="22"/>
          <w:szCs w:val="22"/>
        </w:rPr>
        <w:t>tiekėjo (ne)atitikties Reglamento nuostatoms</w:t>
      </w:r>
      <w:r w:rsidR="0012639E" w:rsidRPr="009D0A4D">
        <w:rPr>
          <w:rFonts w:ascii="Times New Roman" w:hAnsi="Times New Roman" w:cs="Times New Roman"/>
          <w:sz w:val="22"/>
          <w:szCs w:val="22"/>
        </w:rPr>
        <w:t xml:space="preserve">, perkančioji organizacija </w:t>
      </w:r>
      <w:r w:rsidR="006D5E06" w:rsidRPr="009D0A4D">
        <w:rPr>
          <w:rFonts w:ascii="Times New Roman" w:hAnsi="Times New Roman" w:cs="Times New Roman"/>
          <w:sz w:val="22"/>
          <w:szCs w:val="22"/>
        </w:rPr>
        <w:t xml:space="preserve">iš galimo laimėtojo </w:t>
      </w:r>
      <w:r w:rsidR="0012639E" w:rsidRPr="009D0A4D">
        <w:rPr>
          <w:rFonts w:ascii="Times New Roman" w:hAnsi="Times New Roman" w:cs="Times New Roman"/>
          <w:sz w:val="22"/>
          <w:szCs w:val="22"/>
        </w:rPr>
        <w:t xml:space="preserve">prašys pateikti </w:t>
      </w:r>
      <w:r w:rsidR="007349E0" w:rsidRPr="009D0A4D">
        <w:rPr>
          <w:rFonts w:ascii="Times New Roman" w:hAnsi="Times New Roman" w:cs="Times New Roman"/>
          <w:sz w:val="22"/>
          <w:szCs w:val="22"/>
        </w:rPr>
        <w:t>dokumentus, įrodančius deklaracijoje pateiktų duomenų teisingumą.</w:t>
      </w:r>
    </w:p>
    <w:p w14:paraId="05E7CB20" w14:textId="294B38D3" w:rsidR="002A637A" w:rsidRPr="008F3CF5" w:rsidRDefault="00D24970" w:rsidP="007872CB">
      <w:pPr>
        <w:spacing w:after="0" w:line="240" w:lineRule="auto"/>
        <w:ind w:firstLine="567"/>
        <w:jc w:val="both"/>
        <w:rPr>
          <w:rFonts w:ascii="Times New Roman" w:hAnsi="Times New Roman" w:cs="Times New Roman"/>
          <w:color w:val="000000" w:themeColor="text1"/>
          <w:sz w:val="22"/>
          <w:szCs w:val="22"/>
        </w:rPr>
      </w:pPr>
      <w:r w:rsidRPr="008F3CF5">
        <w:rPr>
          <w:rFonts w:ascii="Times New Roman" w:hAnsi="Times New Roman" w:cs="Times New Roman"/>
          <w:color w:val="000000" w:themeColor="text1"/>
          <w:sz w:val="22"/>
          <w:szCs w:val="22"/>
        </w:rPr>
        <w:t>5</w:t>
      </w:r>
      <w:r w:rsidR="002A637A" w:rsidRPr="008F3CF5">
        <w:rPr>
          <w:rFonts w:ascii="Times New Roman" w:hAnsi="Times New Roman" w:cs="Times New Roman"/>
          <w:color w:val="000000" w:themeColor="text1"/>
          <w:sz w:val="22"/>
          <w:szCs w:val="22"/>
        </w:rPr>
        <w:t xml:space="preserve">.2. </w:t>
      </w:r>
      <w:r w:rsidR="00CF14EB" w:rsidRPr="008F3CF5">
        <w:rPr>
          <w:rFonts w:ascii="Times New Roman" w:hAnsi="Times New Roman" w:cs="Times New Roman"/>
          <w:color w:val="000000" w:themeColor="text1"/>
          <w:sz w:val="22"/>
          <w:szCs w:val="22"/>
        </w:rPr>
        <w:t>Perkanči</w:t>
      </w:r>
      <w:r w:rsidR="00C727CF" w:rsidRPr="008F3CF5">
        <w:rPr>
          <w:rFonts w:ascii="Times New Roman" w:hAnsi="Times New Roman" w:cs="Times New Roman"/>
          <w:color w:val="000000" w:themeColor="text1"/>
          <w:sz w:val="22"/>
          <w:szCs w:val="22"/>
        </w:rPr>
        <w:t xml:space="preserve">oji </w:t>
      </w:r>
      <w:r w:rsidR="00CF14EB" w:rsidRPr="008F3CF5">
        <w:rPr>
          <w:rFonts w:ascii="Times New Roman" w:hAnsi="Times New Roman" w:cs="Times New Roman"/>
          <w:color w:val="000000" w:themeColor="text1"/>
          <w:sz w:val="22"/>
          <w:szCs w:val="22"/>
        </w:rPr>
        <w:t>organizacija nustačius</w:t>
      </w:r>
      <w:r w:rsidR="00C727CF" w:rsidRPr="008F3CF5">
        <w:rPr>
          <w:rFonts w:ascii="Times New Roman" w:hAnsi="Times New Roman" w:cs="Times New Roman"/>
          <w:color w:val="000000" w:themeColor="text1"/>
          <w:sz w:val="22"/>
          <w:szCs w:val="22"/>
        </w:rPr>
        <w:t>i</w:t>
      </w:r>
      <w:r w:rsidR="00CF14EB" w:rsidRPr="008F3CF5">
        <w:rPr>
          <w:rFonts w:ascii="Times New Roman" w:hAnsi="Times New Roman" w:cs="Times New Roman"/>
          <w:color w:val="000000" w:themeColor="text1"/>
          <w:sz w:val="22"/>
          <w:szCs w:val="22"/>
        </w:rPr>
        <w:t xml:space="preserve">, kad tiekėjo pasitelktas subtiekėjas </w:t>
      </w:r>
      <w:r w:rsidR="009763B1" w:rsidRPr="008F3CF5">
        <w:rPr>
          <w:rFonts w:ascii="Times New Roman" w:hAnsi="Times New Roman" w:cs="Times New Roman"/>
          <w:color w:val="000000" w:themeColor="text1"/>
          <w:sz w:val="22"/>
          <w:szCs w:val="22"/>
        </w:rPr>
        <w:t xml:space="preserve">ar ūkio subjektas, kurio pajėgumais remiamasi, </w:t>
      </w:r>
      <w:r w:rsidR="00BA05C9" w:rsidRPr="008F3CF5">
        <w:rPr>
          <w:rFonts w:ascii="Times New Roman" w:hAnsi="Times New Roman" w:cs="Times New Roman"/>
          <w:color w:val="000000" w:themeColor="text1"/>
          <w:sz w:val="22"/>
          <w:szCs w:val="22"/>
        </w:rPr>
        <w:t>tenkin</w:t>
      </w:r>
      <w:r w:rsidR="00CF14EB" w:rsidRPr="008F3CF5">
        <w:rPr>
          <w:rFonts w:ascii="Times New Roman" w:hAnsi="Times New Roman" w:cs="Times New Roman"/>
          <w:color w:val="000000" w:themeColor="text1"/>
          <w:sz w:val="22"/>
          <w:szCs w:val="22"/>
        </w:rPr>
        <w:t xml:space="preserve">a </w:t>
      </w:r>
      <w:r w:rsidR="00DA1B9B" w:rsidRPr="008F3CF5">
        <w:rPr>
          <w:rFonts w:ascii="Times New Roman" w:hAnsi="Times New Roman" w:cs="Times New Roman"/>
          <w:color w:val="000000" w:themeColor="text1"/>
          <w:sz w:val="22"/>
          <w:szCs w:val="22"/>
        </w:rPr>
        <w:t xml:space="preserve">Reglamento </w:t>
      </w:r>
      <w:r w:rsidR="00A4619E" w:rsidRPr="008F3CF5">
        <w:rPr>
          <w:rFonts w:ascii="Times New Roman" w:hAnsi="Times New Roman" w:cs="Times New Roman"/>
          <w:color w:val="000000" w:themeColor="text1"/>
          <w:sz w:val="22"/>
          <w:szCs w:val="22"/>
        </w:rPr>
        <w:t xml:space="preserve">5 k straipsnyje </w:t>
      </w:r>
      <w:r w:rsidR="00A109FD" w:rsidRPr="008F3CF5">
        <w:rPr>
          <w:rFonts w:ascii="Times New Roman" w:hAnsi="Times New Roman" w:cs="Times New Roman"/>
          <w:color w:val="000000" w:themeColor="text1"/>
          <w:sz w:val="22"/>
          <w:szCs w:val="22"/>
        </w:rPr>
        <w:t xml:space="preserve">nustatytus </w:t>
      </w:r>
      <w:r w:rsidR="00BA05C9" w:rsidRPr="008F3CF5">
        <w:rPr>
          <w:rFonts w:ascii="Times New Roman" w:hAnsi="Times New Roman" w:cs="Times New Roman"/>
          <w:color w:val="000000" w:themeColor="text1"/>
          <w:sz w:val="22"/>
          <w:szCs w:val="22"/>
        </w:rPr>
        <w:t>ribojimus</w:t>
      </w:r>
      <w:r w:rsidR="00A109FD" w:rsidRPr="008F3CF5">
        <w:rPr>
          <w:rFonts w:ascii="Times New Roman" w:hAnsi="Times New Roman" w:cs="Times New Roman"/>
          <w:color w:val="000000" w:themeColor="text1"/>
          <w:sz w:val="22"/>
          <w:szCs w:val="22"/>
        </w:rPr>
        <w:t xml:space="preserve">, </w:t>
      </w:r>
      <w:r w:rsidR="00BA05C9" w:rsidRPr="008F3CF5">
        <w:rPr>
          <w:rFonts w:ascii="Times New Roman" w:hAnsi="Times New Roman" w:cs="Times New Roman"/>
          <w:color w:val="000000" w:themeColor="text1"/>
          <w:sz w:val="22"/>
          <w:szCs w:val="22"/>
        </w:rPr>
        <w:t>reikalaus tiekėjo</w:t>
      </w:r>
      <w:r w:rsidR="00A109FD" w:rsidRPr="008F3CF5">
        <w:rPr>
          <w:rFonts w:ascii="Times New Roman" w:hAnsi="Times New Roman" w:cs="Times New Roman"/>
          <w:color w:val="000000" w:themeColor="text1"/>
          <w:sz w:val="22"/>
          <w:szCs w:val="22"/>
        </w:rPr>
        <w:t xml:space="preserve"> juos pakeisti kitais, </w:t>
      </w:r>
      <w:r w:rsidR="00B42273" w:rsidRPr="008F3CF5">
        <w:rPr>
          <w:rFonts w:ascii="Times New Roman" w:hAnsi="Times New Roman" w:cs="Times New Roman"/>
          <w:color w:val="000000" w:themeColor="text1"/>
          <w:sz w:val="22"/>
          <w:szCs w:val="22"/>
        </w:rPr>
        <w:t>p</w:t>
      </w:r>
      <w:r w:rsidR="00A109FD" w:rsidRPr="008F3CF5">
        <w:rPr>
          <w:rFonts w:ascii="Times New Roman" w:hAnsi="Times New Roman" w:cs="Times New Roman"/>
          <w:color w:val="000000" w:themeColor="text1"/>
          <w:sz w:val="22"/>
          <w:szCs w:val="22"/>
        </w:rPr>
        <w:t>irkimo sąlygų reikalavimus atitinkančiais</w:t>
      </w:r>
      <w:r w:rsidR="00BA05C9" w:rsidRPr="008F3CF5">
        <w:rPr>
          <w:rFonts w:ascii="Times New Roman" w:hAnsi="Times New Roman" w:cs="Times New Roman"/>
          <w:color w:val="000000" w:themeColor="text1"/>
          <w:sz w:val="22"/>
          <w:szCs w:val="22"/>
        </w:rPr>
        <w:t>,</w:t>
      </w:r>
      <w:r w:rsidR="00A109FD" w:rsidRPr="008F3CF5">
        <w:rPr>
          <w:rFonts w:ascii="Times New Roman" w:hAnsi="Times New Roman" w:cs="Times New Roman"/>
          <w:color w:val="000000" w:themeColor="text1"/>
          <w:sz w:val="22"/>
          <w:szCs w:val="22"/>
        </w:rPr>
        <w:t xml:space="preserve"> subjektais. </w:t>
      </w:r>
    </w:p>
    <w:p w14:paraId="71D4FEA6" w14:textId="1908B270" w:rsidR="0058377F" w:rsidRPr="000F6245" w:rsidRDefault="007E3A91" w:rsidP="000F6245">
      <w:pPr>
        <w:pStyle w:val="ListParagraph"/>
        <w:spacing w:after="0" w:line="240" w:lineRule="auto"/>
        <w:ind w:left="0" w:firstLine="567"/>
        <w:jc w:val="both"/>
        <w:rPr>
          <w:rFonts w:ascii="Times New Roman" w:hAnsi="Times New Roman" w:cs="Times New Roman"/>
          <w:i/>
          <w:sz w:val="22"/>
          <w:szCs w:val="22"/>
        </w:rPr>
      </w:pPr>
      <w:r w:rsidRPr="008F3CF5">
        <w:rPr>
          <w:rFonts w:ascii="Times New Roman" w:hAnsi="Times New Roman" w:cs="Times New Roman"/>
          <w:sz w:val="22"/>
          <w:szCs w:val="22"/>
        </w:rPr>
        <w:t>5.</w:t>
      </w:r>
      <w:r w:rsidR="000F6245">
        <w:rPr>
          <w:rFonts w:ascii="Times New Roman" w:hAnsi="Times New Roman" w:cs="Times New Roman"/>
          <w:sz w:val="22"/>
          <w:szCs w:val="22"/>
        </w:rPr>
        <w:t>3</w:t>
      </w:r>
      <w:r w:rsidRPr="008F3CF5">
        <w:rPr>
          <w:rFonts w:ascii="Times New Roman" w:hAnsi="Times New Roman" w:cs="Times New Roman"/>
          <w:sz w:val="22"/>
          <w:szCs w:val="22"/>
        </w:rPr>
        <w:t xml:space="preserve">. </w:t>
      </w:r>
      <w:r w:rsidR="00D40BD6" w:rsidRPr="008F3CF5">
        <w:rPr>
          <w:rFonts w:ascii="Times New Roman" w:hAnsi="Times New Roman" w:cs="Times New Roman"/>
          <w:sz w:val="22"/>
          <w:szCs w:val="22"/>
        </w:rPr>
        <w:t>Perkančioji organizacija</w:t>
      </w:r>
      <w:r w:rsidR="001F7BB6" w:rsidRPr="008F3CF5">
        <w:rPr>
          <w:rFonts w:ascii="Times New Roman" w:hAnsi="Times New Roman" w:cs="Times New Roman"/>
          <w:sz w:val="22"/>
          <w:szCs w:val="22"/>
        </w:rPr>
        <w:t xml:space="preserve"> </w:t>
      </w:r>
      <w:r w:rsidR="003A6638" w:rsidRPr="008F3CF5">
        <w:rPr>
          <w:rFonts w:ascii="Times New Roman" w:hAnsi="Times New Roman" w:cs="Times New Roman"/>
          <w:sz w:val="22"/>
          <w:szCs w:val="22"/>
        </w:rPr>
        <w:t xml:space="preserve">laiko, kad </w:t>
      </w:r>
      <w:r w:rsidR="00E7043E" w:rsidRPr="008F3CF5">
        <w:rPr>
          <w:rFonts w:ascii="Times New Roman" w:hAnsi="Times New Roman" w:cs="Times New Roman"/>
          <w:color w:val="000000"/>
          <w:sz w:val="22"/>
          <w:szCs w:val="22"/>
          <w:shd w:val="clear" w:color="auto" w:fill="FFFFFF"/>
        </w:rPr>
        <w:t>pirkimo objektas kelia</w:t>
      </w:r>
      <w:r w:rsidR="003A6638" w:rsidRPr="008F3CF5">
        <w:rPr>
          <w:rFonts w:ascii="Times New Roman" w:hAnsi="Times New Roman" w:cs="Times New Roman"/>
          <w:color w:val="000000"/>
          <w:sz w:val="22"/>
          <w:szCs w:val="22"/>
          <w:shd w:val="clear" w:color="auto" w:fill="FFFFFF"/>
        </w:rPr>
        <w:t xml:space="preserve"> grėsmę nacionaliniam saugumui</w:t>
      </w:r>
      <w:r w:rsidR="001F7BB6" w:rsidRPr="008F3CF5">
        <w:rPr>
          <w:rFonts w:ascii="Times New Roman" w:hAnsi="Times New Roman" w:cs="Times New Roman"/>
          <w:sz w:val="22"/>
          <w:szCs w:val="22"/>
        </w:rPr>
        <w:t xml:space="preserve">, jei </w:t>
      </w:r>
      <w:r w:rsidR="00E7043E" w:rsidRPr="008F3CF5">
        <w:rPr>
          <w:rFonts w:ascii="Times New Roman" w:hAnsi="Times New Roman" w:cs="Times New Roman"/>
          <w:sz w:val="22"/>
          <w:szCs w:val="22"/>
        </w:rPr>
        <w:t>jis</w:t>
      </w:r>
      <w:r w:rsidR="00416CD6" w:rsidRPr="008F3CF5">
        <w:rPr>
          <w:rFonts w:ascii="Times New Roman" w:hAnsi="Times New Roman" w:cs="Times New Roman"/>
          <w:sz w:val="22"/>
          <w:szCs w:val="22"/>
        </w:rPr>
        <w:t xml:space="preserve"> </w:t>
      </w:r>
      <w:r w:rsidR="002B6FF7" w:rsidRPr="008F3CF5">
        <w:rPr>
          <w:rFonts w:ascii="Times New Roman" w:hAnsi="Times New Roman" w:cs="Times New Roman"/>
          <w:sz w:val="22"/>
          <w:szCs w:val="22"/>
        </w:rPr>
        <w:t>atitinka</w:t>
      </w:r>
      <w:r w:rsidR="00416CD6" w:rsidRPr="008F3CF5">
        <w:rPr>
          <w:rFonts w:ascii="Times New Roman" w:hAnsi="Times New Roman" w:cs="Times New Roman"/>
          <w:sz w:val="22"/>
          <w:szCs w:val="22"/>
        </w:rPr>
        <w:t xml:space="preserve"> VPĮ 37 straipsnio 9 dal</w:t>
      </w:r>
      <w:r w:rsidR="00FA0E33" w:rsidRPr="008F3CF5">
        <w:rPr>
          <w:rFonts w:ascii="Times New Roman" w:hAnsi="Times New Roman" w:cs="Times New Roman"/>
          <w:sz w:val="22"/>
          <w:szCs w:val="22"/>
        </w:rPr>
        <w:t>ies 1 ir (ar) 2 punkte numatytas sąlygas.</w:t>
      </w:r>
      <w:r w:rsidR="00676607" w:rsidRPr="008F3CF5">
        <w:rPr>
          <w:rFonts w:ascii="Times New Roman" w:hAnsi="Times New Roman" w:cs="Times New Roman"/>
          <w:sz w:val="22"/>
          <w:szCs w:val="22"/>
        </w:rPr>
        <w:t xml:space="preserve"> </w:t>
      </w:r>
      <w:r w:rsidR="00D304B1" w:rsidRPr="008F3CF5">
        <w:rPr>
          <w:rFonts w:ascii="Times New Roman" w:eastAsia="Times New Roman" w:hAnsi="Times New Roman" w:cs="Times New Roman"/>
          <w:color w:val="000000" w:themeColor="text1"/>
          <w:sz w:val="22"/>
          <w:szCs w:val="22"/>
          <w:lang w:eastAsia="en-US"/>
        </w:rPr>
        <w:t xml:space="preserve">Tiekėjai kartu su pasiūlymu turi pateikti </w:t>
      </w:r>
      <w:r w:rsidR="00013DF0" w:rsidRPr="008F3CF5">
        <w:rPr>
          <w:rFonts w:ascii="Times New Roman" w:eastAsia="Times New Roman" w:hAnsi="Times New Roman" w:cs="Times New Roman"/>
          <w:color w:val="000000" w:themeColor="text1"/>
          <w:sz w:val="22"/>
          <w:szCs w:val="22"/>
          <w:lang w:eastAsia="en-US"/>
        </w:rPr>
        <w:t xml:space="preserve">Viešųjų pirkimų tarnybos </w:t>
      </w:r>
      <w:r w:rsidR="00FA7269" w:rsidRPr="008F3CF5">
        <w:rPr>
          <w:rFonts w:ascii="Times New Roman" w:eastAsia="Times New Roman" w:hAnsi="Times New Roman" w:cs="Times New Roman"/>
          <w:color w:val="000000" w:themeColor="text1"/>
          <w:sz w:val="22"/>
          <w:szCs w:val="22"/>
          <w:lang w:eastAsia="en-US"/>
        </w:rPr>
        <w:t>nustatytos</w:t>
      </w:r>
      <w:r w:rsidR="00013DF0" w:rsidRPr="008F3CF5">
        <w:rPr>
          <w:rFonts w:ascii="Times New Roman" w:eastAsia="Times New Roman" w:hAnsi="Times New Roman" w:cs="Times New Roman"/>
          <w:color w:val="000000" w:themeColor="text1"/>
          <w:sz w:val="22"/>
          <w:szCs w:val="22"/>
          <w:lang w:eastAsia="en-US"/>
        </w:rPr>
        <w:t xml:space="preserve"> formos </w:t>
      </w:r>
      <w:r w:rsidR="00DD47C8" w:rsidRPr="008F3CF5">
        <w:rPr>
          <w:rFonts w:ascii="Times New Roman" w:eastAsia="Times New Roman" w:hAnsi="Times New Roman" w:cs="Times New Roman"/>
          <w:color w:val="000000" w:themeColor="text1"/>
          <w:sz w:val="22"/>
          <w:szCs w:val="22"/>
          <w:lang w:eastAsia="en-US"/>
        </w:rPr>
        <w:t>atitikties deklaraciją</w:t>
      </w:r>
      <w:r w:rsidR="008C5390">
        <w:rPr>
          <w:rFonts w:ascii="Times New Roman" w:eastAsia="Times New Roman" w:hAnsi="Times New Roman" w:cs="Times New Roman"/>
          <w:color w:val="000000" w:themeColor="text1"/>
          <w:sz w:val="22"/>
          <w:szCs w:val="22"/>
          <w:lang w:eastAsia="en-US"/>
        </w:rPr>
        <w:t xml:space="preserve"> (specialiųjų </w:t>
      </w:r>
      <w:r w:rsidR="00201B8D">
        <w:rPr>
          <w:rFonts w:ascii="Times New Roman" w:eastAsia="Times New Roman" w:hAnsi="Times New Roman" w:cs="Times New Roman"/>
          <w:color w:val="000000" w:themeColor="text1"/>
          <w:sz w:val="22"/>
          <w:szCs w:val="22"/>
          <w:lang w:eastAsia="en-US"/>
        </w:rPr>
        <w:t xml:space="preserve">pirkimo </w:t>
      </w:r>
      <w:r w:rsidR="008C5390">
        <w:rPr>
          <w:rFonts w:ascii="Times New Roman" w:eastAsia="Times New Roman" w:hAnsi="Times New Roman" w:cs="Times New Roman"/>
          <w:color w:val="000000" w:themeColor="text1"/>
          <w:sz w:val="22"/>
          <w:szCs w:val="22"/>
          <w:lang w:eastAsia="en-US"/>
        </w:rPr>
        <w:t>sąlygų 9 priedas)</w:t>
      </w:r>
      <w:r w:rsidR="002B6251" w:rsidRPr="008F3CF5">
        <w:rPr>
          <w:rFonts w:ascii="Times New Roman" w:eastAsia="Times New Roman" w:hAnsi="Times New Roman" w:cs="Times New Roman"/>
          <w:color w:val="000000" w:themeColor="text1"/>
          <w:sz w:val="22"/>
          <w:szCs w:val="22"/>
          <w:lang w:eastAsia="en-US"/>
        </w:rPr>
        <w:t>. Perkančioji organizacija</w:t>
      </w:r>
      <w:r w:rsidR="00D00392" w:rsidRPr="008F3CF5">
        <w:rPr>
          <w:rFonts w:ascii="Times New Roman" w:eastAsia="Times New Roman" w:hAnsi="Times New Roman" w:cs="Times New Roman"/>
          <w:color w:val="000000" w:themeColor="text1"/>
          <w:sz w:val="22"/>
          <w:szCs w:val="22"/>
          <w:lang w:eastAsia="en-US"/>
        </w:rPr>
        <w:t xml:space="preserve"> iš</w:t>
      </w:r>
      <w:r w:rsidR="002B6251" w:rsidRPr="008F3CF5">
        <w:rPr>
          <w:rFonts w:ascii="Times New Roman" w:eastAsia="Times New Roman" w:hAnsi="Times New Roman" w:cs="Times New Roman"/>
          <w:color w:val="000000" w:themeColor="text1"/>
          <w:sz w:val="22"/>
          <w:szCs w:val="22"/>
          <w:lang w:eastAsia="en-US"/>
        </w:rPr>
        <w:t xml:space="preserve"> ekonomiškai naudingiausią pasiūlymą pateikusio tiekėjo reikalaus pateikti </w:t>
      </w:r>
      <w:r w:rsidR="004905CE" w:rsidRPr="008F3CF5">
        <w:rPr>
          <w:rFonts w:ascii="Times New Roman" w:eastAsia="Times New Roman" w:hAnsi="Times New Roman" w:cs="Times New Roman"/>
          <w:color w:val="000000" w:themeColor="text1"/>
          <w:sz w:val="22"/>
          <w:szCs w:val="22"/>
          <w:lang w:eastAsia="en-US"/>
        </w:rPr>
        <w:t xml:space="preserve">vieną (esant poreikiui – kelis) </w:t>
      </w:r>
      <w:r w:rsidR="008E4CB4" w:rsidRPr="008F3CF5">
        <w:rPr>
          <w:rFonts w:ascii="Times New Roman" w:eastAsia="Times New Roman" w:hAnsi="Times New Roman" w:cs="Times New Roman"/>
          <w:color w:val="000000" w:themeColor="text1"/>
          <w:sz w:val="22"/>
          <w:szCs w:val="22"/>
          <w:lang w:eastAsia="en-US"/>
        </w:rPr>
        <w:t xml:space="preserve">VPĮ </w:t>
      </w:r>
      <w:r w:rsidR="004A7223" w:rsidRPr="008F3CF5">
        <w:rPr>
          <w:rFonts w:ascii="Times New Roman" w:eastAsia="Times New Roman" w:hAnsi="Times New Roman" w:cs="Times New Roman"/>
          <w:color w:val="000000" w:themeColor="text1"/>
          <w:sz w:val="22"/>
          <w:szCs w:val="22"/>
          <w:lang w:eastAsia="en-US"/>
        </w:rPr>
        <w:t xml:space="preserve">39 straipsnio </w:t>
      </w:r>
      <w:r w:rsidR="00B54910" w:rsidRPr="008F3CF5">
        <w:rPr>
          <w:rFonts w:ascii="Times New Roman" w:eastAsia="Times New Roman" w:hAnsi="Times New Roman" w:cs="Times New Roman"/>
          <w:color w:val="000000" w:themeColor="text1"/>
          <w:sz w:val="22"/>
          <w:szCs w:val="22"/>
          <w:lang w:eastAsia="en-US"/>
        </w:rPr>
        <w:t>3 dalyje numatytą dokumentą.</w:t>
      </w:r>
      <w:r w:rsidR="00F35C40" w:rsidRPr="008F3CF5">
        <w:rPr>
          <w:rFonts w:ascii="Times New Roman" w:eastAsia="Times New Roman" w:hAnsi="Times New Roman" w:cs="Times New Roman"/>
          <w:color w:val="000000" w:themeColor="text1"/>
          <w:sz w:val="22"/>
          <w:szCs w:val="22"/>
          <w:lang w:eastAsia="en-US"/>
        </w:rPr>
        <w:t xml:space="preserve"> </w:t>
      </w:r>
      <w:r w:rsidR="005F5849" w:rsidRPr="008F3CF5">
        <w:rPr>
          <w:rFonts w:ascii="Times New Roman" w:eastAsia="Times New Roman" w:hAnsi="Times New Roman" w:cs="Times New Roman"/>
          <w:color w:val="000000" w:themeColor="text1"/>
          <w:sz w:val="22"/>
          <w:szCs w:val="22"/>
          <w:lang w:eastAsia="en-US"/>
        </w:rPr>
        <w:t xml:space="preserve">Perkančioji organizacija bet kuriuo pirkimo procedūros metu turi teisę </w:t>
      </w:r>
      <w:r w:rsidR="003A683D" w:rsidRPr="008F3CF5">
        <w:rPr>
          <w:rFonts w:ascii="Times New Roman" w:eastAsia="Times New Roman" w:hAnsi="Times New Roman" w:cs="Times New Roman"/>
          <w:color w:val="000000" w:themeColor="text1"/>
          <w:sz w:val="22"/>
          <w:szCs w:val="22"/>
          <w:lang w:eastAsia="en-US"/>
        </w:rPr>
        <w:t xml:space="preserve">pareikalauti dalyvių pateikti </w:t>
      </w:r>
      <w:r w:rsidR="00CB1979" w:rsidRPr="008F3CF5">
        <w:rPr>
          <w:rFonts w:ascii="Times New Roman" w:eastAsia="Times New Roman" w:hAnsi="Times New Roman" w:cs="Times New Roman"/>
          <w:color w:val="000000" w:themeColor="text1"/>
          <w:sz w:val="22"/>
          <w:szCs w:val="22"/>
          <w:lang w:eastAsia="en-US"/>
        </w:rPr>
        <w:t>visus ar dalį dokumentų</w:t>
      </w:r>
      <w:r w:rsidR="0042578B" w:rsidRPr="008F3CF5">
        <w:rPr>
          <w:rFonts w:ascii="Times New Roman" w:eastAsia="Times New Roman" w:hAnsi="Times New Roman" w:cs="Times New Roman"/>
          <w:color w:val="000000" w:themeColor="text1"/>
          <w:sz w:val="22"/>
          <w:szCs w:val="22"/>
          <w:lang w:eastAsia="en-US"/>
        </w:rPr>
        <w:t xml:space="preserve">, nurodytų VPĮ 39 straipsnio </w:t>
      </w:r>
      <w:r w:rsidR="00BF129F" w:rsidRPr="008F3CF5">
        <w:rPr>
          <w:rFonts w:ascii="Times New Roman" w:eastAsia="Times New Roman" w:hAnsi="Times New Roman" w:cs="Times New Roman"/>
          <w:color w:val="000000" w:themeColor="text1"/>
          <w:sz w:val="22"/>
          <w:szCs w:val="22"/>
          <w:lang w:eastAsia="en-US"/>
        </w:rPr>
        <w:t>3</w:t>
      </w:r>
      <w:r w:rsidR="0042578B" w:rsidRPr="008F3CF5">
        <w:rPr>
          <w:rFonts w:ascii="Times New Roman" w:eastAsia="Times New Roman" w:hAnsi="Times New Roman" w:cs="Times New Roman"/>
          <w:color w:val="000000" w:themeColor="text1"/>
          <w:sz w:val="22"/>
          <w:szCs w:val="22"/>
          <w:lang w:eastAsia="en-US"/>
        </w:rPr>
        <w:t xml:space="preserve"> dalyje.</w:t>
      </w:r>
    </w:p>
    <w:p w14:paraId="2BCB1E2F" w14:textId="77777777" w:rsidR="001232F3" w:rsidRDefault="0058377F" w:rsidP="001232F3">
      <w:pPr>
        <w:spacing w:after="0" w:line="240" w:lineRule="auto"/>
        <w:jc w:val="both"/>
        <w:rPr>
          <w:rFonts w:ascii="Times New Roman" w:hAnsi="Times New Roman" w:cs="Times New Roman"/>
          <w:i/>
          <w:iCs/>
          <w:color w:val="7030A0"/>
          <w:sz w:val="22"/>
          <w:szCs w:val="22"/>
        </w:rPr>
      </w:pPr>
      <w:r w:rsidRPr="008F3CF5">
        <w:rPr>
          <w:rFonts w:ascii="Times New Roman" w:hAnsi="Times New Roman" w:cs="Times New Roman"/>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8F3CF5">
        <w:rPr>
          <w:rFonts w:ascii="Times New Roman" w:hAnsi="Times New Roman" w:cs="Times New Roman"/>
          <w:i/>
          <w:iCs/>
          <w:sz w:val="22"/>
          <w:szCs w:val="22"/>
        </w:rPr>
        <w:t>nurodytas reikalavimas nėra taikomas</w:t>
      </w:r>
      <w:r w:rsidR="004E06BB" w:rsidRPr="008F3CF5">
        <w:rPr>
          <w:rFonts w:ascii="Times New Roman" w:hAnsi="Times New Roman" w:cs="Times New Roman"/>
          <w:i/>
          <w:iCs/>
          <w:color w:val="7030A0"/>
          <w:sz w:val="22"/>
          <w:szCs w:val="22"/>
        </w:rPr>
        <w:t>.</w:t>
      </w:r>
    </w:p>
    <w:p w14:paraId="19541B0E" w14:textId="1B05E1B7" w:rsidR="006B5A2F" w:rsidRPr="008F3CF5" w:rsidRDefault="00D24970" w:rsidP="007B0AA4">
      <w:pPr>
        <w:spacing w:after="0" w:line="240" w:lineRule="auto"/>
        <w:ind w:firstLine="567"/>
        <w:jc w:val="both"/>
        <w:rPr>
          <w:rFonts w:ascii="Times New Roman" w:hAnsi="Times New Roman" w:cs="Times New Roman"/>
          <w:sz w:val="22"/>
          <w:szCs w:val="22"/>
        </w:rPr>
      </w:pPr>
      <w:r w:rsidRPr="008F3CF5">
        <w:rPr>
          <w:rFonts w:ascii="Times New Roman" w:hAnsi="Times New Roman" w:cs="Times New Roman"/>
          <w:sz w:val="22"/>
          <w:szCs w:val="22"/>
        </w:rPr>
        <w:t>5</w:t>
      </w:r>
      <w:r w:rsidR="00782DCD" w:rsidRPr="008F3CF5">
        <w:rPr>
          <w:rFonts w:ascii="Times New Roman" w:hAnsi="Times New Roman" w:cs="Times New Roman"/>
          <w:sz w:val="22"/>
          <w:szCs w:val="22"/>
        </w:rPr>
        <w:t>.</w:t>
      </w:r>
      <w:r w:rsidR="00AC4DCF">
        <w:rPr>
          <w:rFonts w:ascii="Times New Roman" w:hAnsi="Times New Roman" w:cs="Times New Roman"/>
          <w:sz w:val="22"/>
          <w:szCs w:val="22"/>
        </w:rPr>
        <w:t>4</w:t>
      </w:r>
      <w:r w:rsidR="00782DCD" w:rsidRPr="008F3CF5">
        <w:rPr>
          <w:rFonts w:ascii="Times New Roman" w:hAnsi="Times New Roman" w:cs="Times New Roman"/>
          <w:sz w:val="22"/>
          <w:szCs w:val="22"/>
        </w:rPr>
        <w:t>.</w:t>
      </w:r>
      <w:r w:rsidR="007B0AA4">
        <w:rPr>
          <w:rFonts w:ascii="Times New Roman" w:hAnsi="Times New Roman" w:cs="Times New Roman"/>
          <w:sz w:val="22"/>
          <w:szCs w:val="22"/>
        </w:rPr>
        <w:t xml:space="preserve"> </w:t>
      </w:r>
      <w:r w:rsidR="00701577" w:rsidRPr="008F3CF5">
        <w:rPr>
          <w:rFonts w:ascii="Times New Roman" w:hAnsi="Times New Roman" w:cs="Times New Roman"/>
          <w:sz w:val="22"/>
          <w:szCs w:val="22"/>
        </w:rPr>
        <w:t xml:space="preserve">Perkančioji organizacija </w:t>
      </w:r>
      <w:r w:rsidR="00E262E0" w:rsidRPr="008F3CF5">
        <w:rPr>
          <w:rFonts w:ascii="Times New Roman" w:hAnsi="Times New Roman" w:cs="Times New Roman"/>
          <w:color w:val="000000"/>
          <w:sz w:val="22"/>
          <w:szCs w:val="22"/>
          <w:shd w:val="clear" w:color="auto" w:fill="FFFFFF"/>
        </w:rPr>
        <w:t>laiko, kad tiekėjas turi interesų, galinčių kelti grėsmę nacionaliniam saugumui</w:t>
      </w:r>
      <w:r w:rsidR="00701577" w:rsidRPr="008F3CF5">
        <w:rPr>
          <w:rFonts w:ascii="Times New Roman" w:hAnsi="Times New Roman" w:cs="Times New Roman"/>
          <w:sz w:val="22"/>
          <w:szCs w:val="22"/>
        </w:rPr>
        <w:t xml:space="preserve">, jei </w:t>
      </w:r>
      <w:r w:rsidR="00484906" w:rsidRPr="008F3CF5">
        <w:rPr>
          <w:rFonts w:ascii="Times New Roman" w:hAnsi="Times New Roman" w:cs="Times New Roman"/>
          <w:sz w:val="22"/>
          <w:szCs w:val="22"/>
        </w:rPr>
        <w:t>jis</w:t>
      </w:r>
      <w:r w:rsidR="005D5B36" w:rsidRPr="008F3CF5">
        <w:rPr>
          <w:rFonts w:ascii="Times New Roman" w:hAnsi="Times New Roman" w:cs="Times New Roman"/>
          <w:sz w:val="22"/>
          <w:szCs w:val="22"/>
        </w:rPr>
        <w:t xml:space="preserve">, </w:t>
      </w:r>
      <w:r w:rsidR="00875E60" w:rsidRPr="008F3CF5">
        <w:rPr>
          <w:rFonts w:ascii="Times New Roman" w:hAnsi="Times New Roman" w:cs="Times New Roman"/>
          <w:color w:val="000000"/>
          <w:sz w:val="22"/>
          <w:szCs w:val="22"/>
          <w:shd w:val="clear" w:color="auto" w:fill="FFFFFF"/>
        </w:rPr>
        <w:t>j</w:t>
      </w:r>
      <w:r w:rsidR="00A0494F" w:rsidRPr="008F3CF5">
        <w:rPr>
          <w:rFonts w:ascii="Times New Roman" w:hAnsi="Times New Roman" w:cs="Times New Roman"/>
          <w:color w:val="000000"/>
          <w:sz w:val="22"/>
          <w:szCs w:val="22"/>
          <w:shd w:val="clear" w:color="auto" w:fill="FFFFFF"/>
        </w:rPr>
        <w:t>o</w:t>
      </w:r>
      <w:r w:rsidR="00875E60" w:rsidRPr="008F3CF5">
        <w:rPr>
          <w:rFonts w:ascii="Times New Roman" w:hAnsi="Times New Roman" w:cs="Times New Roman"/>
          <w:color w:val="000000"/>
          <w:sz w:val="22"/>
          <w:szCs w:val="22"/>
          <w:shd w:val="clear" w:color="auto" w:fill="FFFFFF"/>
        </w:rPr>
        <w:t xml:space="preserve"> subtiekėja</w:t>
      </w:r>
      <w:r w:rsidR="00942030" w:rsidRPr="008F3CF5">
        <w:rPr>
          <w:rFonts w:ascii="Times New Roman" w:hAnsi="Times New Roman" w:cs="Times New Roman"/>
          <w:color w:val="000000"/>
          <w:sz w:val="22"/>
          <w:szCs w:val="22"/>
          <w:shd w:val="clear" w:color="auto" w:fill="FFFFFF"/>
        </w:rPr>
        <w:t>s (-ai)</w:t>
      </w:r>
      <w:r w:rsidR="00875E60" w:rsidRPr="008F3CF5">
        <w:rPr>
          <w:rFonts w:ascii="Times New Roman" w:hAnsi="Times New Roman" w:cs="Times New Roman"/>
          <w:color w:val="000000"/>
          <w:sz w:val="22"/>
          <w:szCs w:val="22"/>
          <w:shd w:val="clear" w:color="auto" w:fill="FFFFFF"/>
        </w:rPr>
        <w:t xml:space="preserve"> ar ūkio subjektas</w:t>
      </w:r>
      <w:r w:rsidR="00942030" w:rsidRPr="008F3CF5">
        <w:rPr>
          <w:rFonts w:ascii="Times New Roman" w:hAnsi="Times New Roman" w:cs="Times New Roman"/>
          <w:color w:val="000000"/>
          <w:sz w:val="22"/>
          <w:szCs w:val="22"/>
          <w:shd w:val="clear" w:color="auto" w:fill="FFFFFF"/>
        </w:rPr>
        <w:t xml:space="preserve"> (-ai)</w:t>
      </w:r>
      <w:r w:rsidR="00875E60" w:rsidRPr="008F3CF5">
        <w:rPr>
          <w:rFonts w:ascii="Times New Roman" w:hAnsi="Times New Roman" w:cs="Times New Roman"/>
          <w:color w:val="000000"/>
          <w:sz w:val="22"/>
          <w:szCs w:val="22"/>
          <w:shd w:val="clear" w:color="auto" w:fill="FFFFFF"/>
        </w:rPr>
        <w:t>, kurių pajėgumais remiamasi, kurie patys ar juos kontroliuojantys asmenys</w:t>
      </w:r>
      <w:r w:rsidR="004038D3" w:rsidRPr="008F3CF5">
        <w:rPr>
          <w:rFonts w:ascii="Times New Roman" w:hAnsi="Times New Roman" w:cs="Times New Roman"/>
          <w:color w:val="000000"/>
          <w:sz w:val="22"/>
          <w:szCs w:val="22"/>
          <w:shd w:val="clear" w:color="auto" w:fill="FFFFFF"/>
        </w:rPr>
        <w:t xml:space="preserve"> atitinka VPĮ 47 straipsnio 9 dalyje nustatytas sąlygas. </w:t>
      </w:r>
      <w:r w:rsidR="006B5A2F" w:rsidRPr="008F3CF5">
        <w:rPr>
          <w:rFonts w:ascii="Times New Roman" w:hAnsi="Times New Roman" w:cs="Times New Roman"/>
          <w:color w:val="000000"/>
          <w:sz w:val="22"/>
          <w:szCs w:val="22"/>
          <w:shd w:val="clear" w:color="auto" w:fill="FFFFFF"/>
        </w:rPr>
        <w:t xml:space="preserve">Tiekėjas su pasiūlymu turi pateikti </w:t>
      </w:r>
      <w:r w:rsidR="006B5A2F" w:rsidRPr="008F3CF5">
        <w:rPr>
          <w:rFonts w:ascii="Times New Roman" w:eastAsia="Times New Roman" w:hAnsi="Times New Roman" w:cs="Times New Roman"/>
          <w:color w:val="000000" w:themeColor="text1"/>
          <w:sz w:val="22"/>
          <w:szCs w:val="22"/>
          <w:lang w:eastAsia="en-US"/>
        </w:rPr>
        <w:t>Viešųjų pirkimų tarnybos nustatytos formos atitikties deklaraciją</w:t>
      </w:r>
      <w:r w:rsidR="005F24E3">
        <w:rPr>
          <w:rFonts w:ascii="Times New Roman" w:eastAsia="Times New Roman" w:hAnsi="Times New Roman" w:cs="Times New Roman"/>
          <w:color w:val="000000" w:themeColor="text1"/>
          <w:sz w:val="22"/>
          <w:szCs w:val="22"/>
          <w:lang w:eastAsia="en-US"/>
        </w:rPr>
        <w:t xml:space="preserve"> </w:t>
      </w:r>
      <w:r w:rsidR="005F24E3" w:rsidRPr="005F24E3">
        <w:rPr>
          <w:rFonts w:ascii="Times New Roman" w:eastAsia="Times New Roman" w:hAnsi="Times New Roman" w:cs="Times New Roman"/>
          <w:color w:val="000000" w:themeColor="text1"/>
          <w:sz w:val="22"/>
          <w:szCs w:val="22"/>
          <w:lang w:eastAsia="en-US"/>
        </w:rPr>
        <w:t xml:space="preserve">(specialiųjų </w:t>
      </w:r>
      <w:r w:rsidR="00201B8D">
        <w:rPr>
          <w:rFonts w:ascii="Times New Roman" w:eastAsia="Times New Roman" w:hAnsi="Times New Roman" w:cs="Times New Roman"/>
          <w:color w:val="000000" w:themeColor="text1"/>
          <w:sz w:val="22"/>
          <w:szCs w:val="22"/>
          <w:lang w:eastAsia="en-US"/>
        </w:rPr>
        <w:t xml:space="preserve">pirkimo </w:t>
      </w:r>
      <w:r w:rsidR="005F24E3" w:rsidRPr="005F24E3">
        <w:rPr>
          <w:rFonts w:ascii="Times New Roman" w:eastAsia="Times New Roman" w:hAnsi="Times New Roman" w:cs="Times New Roman"/>
          <w:color w:val="000000" w:themeColor="text1"/>
          <w:sz w:val="22"/>
          <w:szCs w:val="22"/>
          <w:lang w:eastAsia="en-US"/>
        </w:rPr>
        <w:t>sąlygų 9 priedas)</w:t>
      </w:r>
      <w:r w:rsidR="006B5A2F" w:rsidRPr="008F3CF5">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8F3CF5">
        <w:rPr>
          <w:rFonts w:ascii="Times New Roman" w:eastAsia="Times New Roman" w:hAnsi="Times New Roman" w:cs="Times New Roman"/>
          <w:color w:val="000000" w:themeColor="text1"/>
          <w:sz w:val="22"/>
          <w:szCs w:val="22"/>
          <w:lang w:eastAsia="en-US"/>
        </w:rPr>
        <w:t>51</w:t>
      </w:r>
      <w:r w:rsidR="006B5A2F" w:rsidRPr="008F3CF5">
        <w:rPr>
          <w:rFonts w:ascii="Times New Roman" w:eastAsia="Times New Roman" w:hAnsi="Times New Roman" w:cs="Times New Roman"/>
          <w:color w:val="000000" w:themeColor="text1"/>
          <w:sz w:val="22"/>
          <w:szCs w:val="22"/>
          <w:lang w:eastAsia="en-US"/>
        </w:rPr>
        <w:t xml:space="preserve"> straipsnio </w:t>
      </w:r>
      <w:r w:rsidR="008936BE" w:rsidRPr="008F3CF5">
        <w:rPr>
          <w:rFonts w:ascii="Times New Roman" w:eastAsia="Times New Roman" w:hAnsi="Times New Roman" w:cs="Times New Roman"/>
          <w:color w:val="000000" w:themeColor="text1"/>
          <w:sz w:val="22"/>
          <w:szCs w:val="22"/>
          <w:lang w:eastAsia="en-US"/>
        </w:rPr>
        <w:t>12</w:t>
      </w:r>
      <w:r w:rsidR="006B5A2F" w:rsidRPr="008F3CF5">
        <w:rPr>
          <w:rFonts w:ascii="Times New Roman" w:eastAsia="Times New Roman" w:hAnsi="Times New Roman" w:cs="Times New Roman"/>
          <w:color w:val="000000" w:themeColor="text1"/>
          <w:sz w:val="22"/>
          <w:szCs w:val="22"/>
          <w:lang w:eastAsia="en-US"/>
        </w:rPr>
        <w:t xml:space="preserve"> dalyje numatytą dokumentą. </w:t>
      </w:r>
    </w:p>
    <w:p w14:paraId="4D4F16E3" w14:textId="79579B62" w:rsidR="00701577" w:rsidRPr="008F3CF5" w:rsidRDefault="00BD65B2" w:rsidP="00043D65">
      <w:pPr>
        <w:spacing w:after="0" w:line="240" w:lineRule="auto"/>
        <w:ind w:firstLine="567"/>
        <w:jc w:val="both"/>
        <w:rPr>
          <w:rFonts w:ascii="Times New Roman" w:hAnsi="Times New Roman" w:cs="Times New Roman"/>
          <w:i/>
          <w:iCs/>
          <w:sz w:val="22"/>
          <w:szCs w:val="22"/>
          <w:shd w:val="clear" w:color="auto" w:fill="FFFFFF"/>
        </w:rPr>
      </w:pPr>
      <w:r w:rsidRPr="008F3CF5">
        <w:rPr>
          <w:rFonts w:ascii="Times New Roman" w:hAnsi="Times New Roman" w:cs="Times New Roman"/>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8F3CF5">
        <w:rPr>
          <w:rFonts w:ascii="Times New Roman" w:hAnsi="Times New Roman" w:cs="Times New Roman"/>
          <w:i/>
          <w:iCs/>
          <w:sz w:val="22"/>
          <w:szCs w:val="22"/>
          <w:shd w:val="clear" w:color="auto" w:fill="FFFFFF"/>
        </w:rPr>
        <w:t>nurodytas reikalavimas nėra taikomas</w:t>
      </w:r>
      <w:r w:rsidRPr="008F3CF5">
        <w:rPr>
          <w:rFonts w:ascii="Times New Roman" w:hAnsi="Times New Roman" w:cs="Times New Roman"/>
          <w:i/>
          <w:iCs/>
          <w:sz w:val="22"/>
          <w:szCs w:val="22"/>
          <w:shd w:val="clear" w:color="auto" w:fill="FFFFFF"/>
        </w:rPr>
        <w:t>.</w:t>
      </w:r>
    </w:p>
    <w:p w14:paraId="4BEDE7AF" w14:textId="457E0FAE" w:rsidR="00AF62E6" w:rsidRPr="00AC6071" w:rsidRDefault="00245E8F" w:rsidP="00142AB7">
      <w:pPr>
        <w:pStyle w:val="Heading1"/>
        <w:spacing w:line="20" w:lineRule="atLeast"/>
        <w:contextualSpacing/>
        <w:rPr>
          <w:rFonts w:ascii="Times New Roman" w:hAnsi="Times New Roman" w:cs="Times New Roman"/>
          <w:b/>
          <w:bCs/>
          <w:sz w:val="22"/>
          <w:szCs w:val="22"/>
        </w:rPr>
      </w:pPr>
      <w:bookmarkStart w:id="16" w:name="_Ref39666794"/>
      <w:bookmarkStart w:id="17" w:name="_Ref39666796"/>
      <w:bookmarkStart w:id="18" w:name="_Toc224304336"/>
      <w:r w:rsidRPr="00AC6071">
        <w:rPr>
          <w:rFonts w:ascii="Times New Roman" w:hAnsi="Times New Roman" w:cs="Times New Roman"/>
          <w:b/>
          <w:bCs/>
          <w:sz w:val="22"/>
          <w:szCs w:val="22"/>
        </w:rPr>
        <w:t>6</w:t>
      </w:r>
      <w:r w:rsidR="0005396D" w:rsidRPr="00AC6071">
        <w:rPr>
          <w:rFonts w:ascii="Times New Roman" w:hAnsi="Times New Roman" w:cs="Times New Roman"/>
          <w:b/>
          <w:bCs/>
          <w:sz w:val="22"/>
          <w:szCs w:val="22"/>
        </w:rPr>
        <w:t xml:space="preserve">. </w:t>
      </w:r>
      <w:r w:rsidR="00220588" w:rsidRPr="00AC6071">
        <w:rPr>
          <w:rFonts w:ascii="Times New Roman" w:hAnsi="Times New Roman" w:cs="Times New Roman"/>
          <w:b/>
          <w:bCs/>
          <w:sz w:val="22"/>
          <w:szCs w:val="22"/>
        </w:rPr>
        <w:t>Specialieji r</w:t>
      </w:r>
      <w:r w:rsidR="00DF58E2" w:rsidRPr="00AC6071">
        <w:rPr>
          <w:rFonts w:ascii="Times New Roman" w:hAnsi="Times New Roman" w:cs="Times New Roman"/>
          <w:b/>
          <w:bCs/>
          <w:sz w:val="22"/>
          <w:szCs w:val="22"/>
        </w:rPr>
        <w:t>eikalavimai pasiūlymų rengimui ir pateikimui</w:t>
      </w:r>
      <w:bookmarkEnd w:id="16"/>
      <w:bookmarkEnd w:id="17"/>
      <w:bookmarkEnd w:id="18"/>
    </w:p>
    <w:p w14:paraId="3D47F821" w14:textId="2F93D89B" w:rsidR="00EF5623" w:rsidRPr="008F3CF5" w:rsidRDefault="00192AF9" w:rsidP="001032F8">
      <w:pPr>
        <w:spacing w:after="0" w:line="20" w:lineRule="atLeast"/>
        <w:ind w:firstLine="567"/>
        <w:jc w:val="both"/>
        <w:rPr>
          <w:rFonts w:ascii="Times New Roman" w:hAnsi="Times New Roman" w:cs="Times New Roman"/>
          <w:i/>
          <w:iCs/>
          <w:color w:val="7030A0"/>
          <w:sz w:val="22"/>
          <w:szCs w:val="22"/>
        </w:rPr>
      </w:pPr>
      <w:r w:rsidRPr="008F3CF5">
        <w:rPr>
          <w:rFonts w:ascii="Times New Roman" w:hAnsi="Times New Roman" w:cs="Times New Roman"/>
          <w:sz w:val="22"/>
          <w:szCs w:val="22"/>
        </w:rPr>
        <w:t xml:space="preserve">6.1. </w:t>
      </w:r>
      <w:r w:rsidR="00EF5623" w:rsidRPr="008F3CF5">
        <w:rPr>
          <w:rFonts w:ascii="Times New Roman" w:hAnsi="Times New Roman" w:cs="Times New Roman"/>
          <w:sz w:val="22"/>
          <w:szCs w:val="22"/>
        </w:rPr>
        <w:t xml:space="preserve">Tiekėjo </w:t>
      </w:r>
      <w:r w:rsidR="0058726C" w:rsidRPr="008F3CF5">
        <w:rPr>
          <w:rFonts w:ascii="Times New Roman" w:hAnsi="Times New Roman" w:cs="Times New Roman"/>
          <w:sz w:val="22"/>
          <w:szCs w:val="22"/>
        </w:rPr>
        <w:t>p</w:t>
      </w:r>
      <w:r w:rsidR="00EF5623" w:rsidRPr="008F3CF5">
        <w:rPr>
          <w:rFonts w:ascii="Times New Roman" w:hAnsi="Times New Roman" w:cs="Times New Roman"/>
          <w:sz w:val="22"/>
          <w:szCs w:val="22"/>
        </w:rPr>
        <w:t>asiūlymą sudaro CVP IS pateikiamų ir žemiau nurodytų dokumentų visuma</w:t>
      </w:r>
      <w:r w:rsidR="00FD53CF" w:rsidRPr="008F3CF5">
        <w:rPr>
          <w:rFonts w:ascii="Times New Roman" w:hAnsi="Times New Roman" w:cs="Times New Roman"/>
          <w:sz w:val="22"/>
          <w:szCs w:val="22"/>
        </w:rPr>
        <w:t>:</w:t>
      </w:r>
    </w:p>
    <w:p w14:paraId="37F5124E" w14:textId="2478CC82" w:rsidR="00E101B8" w:rsidRPr="008F3CF5" w:rsidRDefault="00E101B8" w:rsidP="00FE7FEB">
      <w:pPr>
        <w:spacing w:after="0" w:line="240" w:lineRule="auto"/>
        <w:ind w:firstLine="567"/>
        <w:jc w:val="both"/>
        <w:rPr>
          <w:rFonts w:ascii="Times New Roman" w:hAnsi="Times New Roman" w:cs="Times New Roman"/>
          <w:sz w:val="22"/>
          <w:szCs w:val="22"/>
        </w:rPr>
      </w:pPr>
      <w:r w:rsidRPr="008F3CF5">
        <w:rPr>
          <w:rFonts w:ascii="Times New Roman" w:hAnsi="Times New Roman" w:cs="Times New Roman"/>
          <w:sz w:val="22"/>
          <w:szCs w:val="22"/>
        </w:rPr>
        <w:t>6.1.1.</w:t>
      </w:r>
      <w:r w:rsidR="00C7179F" w:rsidRPr="008F3CF5">
        <w:rPr>
          <w:rFonts w:ascii="Times New Roman" w:hAnsi="Times New Roman" w:cs="Times New Roman"/>
          <w:sz w:val="22"/>
          <w:szCs w:val="22"/>
        </w:rPr>
        <w:t xml:space="preserve"> </w:t>
      </w:r>
      <w:r w:rsidRPr="008F3CF5">
        <w:rPr>
          <w:rFonts w:ascii="Times New Roman" w:hAnsi="Times New Roman" w:cs="Times New Roman"/>
          <w:sz w:val="22"/>
          <w:szCs w:val="22"/>
        </w:rPr>
        <w:t xml:space="preserve">užpildyta </w:t>
      </w:r>
      <w:r w:rsidRPr="00D7375B">
        <w:rPr>
          <w:rFonts w:ascii="Times New Roman" w:hAnsi="Times New Roman" w:cs="Times New Roman"/>
          <w:sz w:val="22"/>
          <w:szCs w:val="22"/>
        </w:rPr>
        <w:t>ir pasirašyta</w:t>
      </w:r>
      <w:r w:rsidR="00350C7D" w:rsidRPr="00D7375B">
        <w:rPr>
          <w:rFonts w:ascii="Times New Roman" w:hAnsi="Times New Roman" w:cs="Times New Roman"/>
          <w:sz w:val="22"/>
          <w:szCs w:val="22"/>
        </w:rPr>
        <w:t xml:space="preserve"> </w:t>
      </w:r>
      <w:r w:rsidR="005F152B" w:rsidRPr="00D7375B">
        <w:rPr>
          <w:rFonts w:ascii="Times New Roman" w:hAnsi="Times New Roman" w:cs="Times New Roman"/>
          <w:sz w:val="22"/>
          <w:szCs w:val="22"/>
        </w:rPr>
        <w:t>p</w:t>
      </w:r>
      <w:r w:rsidRPr="00D7375B">
        <w:rPr>
          <w:rFonts w:ascii="Times New Roman" w:hAnsi="Times New Roman" w:cs="Times New Roman"/>
          <w:sz w:val="22"/>
          <w:szCs w:val="22"/>
        </w:rPr>
        <w:t xml:space="preserve">asiūlymo </w:t>
      </w:r>
      <w:r w:rsidRPr="008F3CF5">
        <w:rPr>
          <w:rFonts w:ascii="Times New Roman" w:hAnsi="Times New Roman" w:cs="Times New Roman"/>
          <w:sz w:val="22"/>
          <w:szCs w:val="22"/>
        </w:rPr>
        <w:t>form</w:t>
      </w:r>
      <w:r w:rsidR="005B4DF6">
        <w:rPr>
          <w:rFonts w:ascii="Times New Roman" w:hAnsi="Times New Roman" w:cs="Times New Roman"/>
          <w:sz w:val="22"/>
          <w:szCs w:val="22"/>
        </w:rPr>
        <w:t>a</w:t>
      </w:r>
      <w:r w:rsidR="000E7CF8" w:rsidRPr="008F3CF5">
        <w:rPr>
          <w:rFonts w:ascii="Times New Roman" w:hAnsi="Times New Roman" w:cs="Times New Roman"/>
          <w:sz w:val="22"/>
          <w:szCs w:val="22"/>
        </w:rPr>
        <w:t>, pateikt</w:t>
      </w:r>
      <w:r w:rsidR="005B4DF6">
        <w:rPr>
          <w:rFonts w:ascii="Times New Roman" w:hAnsi="Times New Roman" w:cs="Times New Roman"/>
          <w:sz w:val="22"/>
          <w:szCs w:val="22"/>
        </w:rPr>
        <w:t>a</w:t>
      </w:r>
      <w:r w:rsidR="000E7CF8" w:rsidRPr="008F3CF5">
        <w:rPr>
          <w:rFonts w:ascii="Times New Roman" w:hAnsi="Times New Roman" w:cs="Times New Roman"/>
          <w:sz w:val="22"/>
          <w:szCs w:val="22"/>
        </w:rPr>
        <w:t xml:space="preserve"> specialiųjų pirkimo </w:t>
      </w:r>
      <w:r w:rsidR="000E7CF8" w:rsidRPr="00EE3BA5">
        <w:rPr>
          <w:rFonts w:ascii="Times New Roman" w:hAnsi="Times New Roman" w:cs="Times New Roman"/>
          <w:sz w:val="22"/>
          <w:szCs w:val="22"/>
        </w:rPr>
        <w:t xml:space="preserve">sąlygų </w:t>
      </w:r>
      <w:r w:rsidR="00EE3BA5" w:rsidRPr="00EE3BA5">
        <w:rPr>
          <w:rFonts w:ascii="Times New Roman" w:hAnsi="Times New Roman" w:cs="Times New Roman"/>
          <w:sz w:val="22"/>
          <w:szCs w:val="22"/>
        </w:rPr>
        <w:t>5</w:t>
      </w:r>
      <w:r w:rsidR="000E7CF8" w:rsidRPr="00EE3BA5">
        <w:rPr>
          <w:rFonts w:ascii="Times New Roman" w:hAnsi="Times New Roman" w:cs="Times New Roman"/>
          <w:sz w:val="22"/>
          <w:szCs w:val="22"/>
        </w:rPr>
        <w:t xml:space="preserve"> priede</w:t>
      </w:r>
      <w:r w:rsidR="00F150DD" w:rsidRPr="008F3CF5">
        <w:rPr>
          <w:rFonts w:ascii="Times New Roman" w:hAnsi="Times New Roman" w:cs="Times New Roman"/>
          <w:sz w:val="22"/>
          <w:szCs w:val="22"/>
        </w:rPr>
        <w:t>;</w:t>
      </w:r>
    </w:p>
    <w:p w14:paraId="4FCC08C9" w14:textId="6238577D" w:rsidR="00E101B8" w:rsidRPr="008F3CF5" w:rsidRDefault="00E101B8" w:rsidP="00FE7FEB">
      <w:pPr>
        <w:spacing w:after="0" w:line="240" w:lineRule="auto"/>
        <w:ind w:firstLine="567"/>
        <w:jc w:val="both"/>
        <w:rPr>
          <w:rFonts w:ascii="Times New Roman" w:hAnsi="Times New Roman" w:cs="Times New Roman"/>
          <w:sz w:val="22"/>
          <w:szCs w:val="22"/>
        </w:rPr>
      </w:pPr>
      <w:r w:rsidRPr="008F3CF5">
        <w:rPr>
          <w:rFonts w:ascii="Times New Roman" w:hAnsi="Times New Roman" w:cs="Times New Roman"/>
          <w:sz w:val="22"/>
          <w:szCs w:val="22"/>
        </w:rPr>
        <w:t>6.1.</w:t>
      </w:r>
      <w:r w:rsidR="00C7179F" w:rsidRPr="008F3CF5">
        <w:rPr>
          <w:rFonts w:ascii="Times New Roman" w:hAnsi="Times New Roman" w:cs="Times New Roman"/>
          <w:sz w:val="22"/>
          <w:szCs w:val="22"/>
        </w:rPr>
        <w:t>2.</w:t>
      </w:r>
      <w:r w:rsidRPr="008F3CF5">
        <w:rPr>
          <w:rFonts w:ascii="Times New Roman" w:hAnsi="Times New Roman" w:cs="Times New Roman"/>
          <w:sz w:val="22"/>
          <w:szCs w:val="22"/>
        </w:rPr>
        <w:t xml:space="preserve"> užpildytas EBVPD (</w:t>
      </w:r>
      <w:r w:rsidR="00AF58B1" w:rsidRPr="008F3CF5">
        <w:rPr>
          <w:rFonts w:ascii="Times New Roman" w:hAnsi="Times New Roman" w:cs="Times New Roman"/>
          <w:sz w:val="22"/>
          <w:szCs w:val="22"/>
        </w:rPr>
        <w:t>s</w:t>
      </w:r>
      <w:r w:rsidRPr="008F3CF5">
        <w:rPr>
          <w:rFonts w:ascii="Times New Roman" w:hAnsi="Times New Roman" w:cs="Times New Roman"/>
          <w:sz w:val="22"/>
          <w:szCs w:val="22"/>
        </w:rPr>
        <w:t xml:space="preserve">pecialiųjų </w:t>
      </w:r>
      <w:r w:rsidR="00AF58B1" w:rsidRPr="008F3CF5">
        <w:rPr>
          <w:rFonts w:ascii="Times New Roman" w:hAnsi="Times New Roman" w:cs="Times New Roman"/>
          <w:sz w:val="22"/>
          <w:szCs w:val="22"/>
        </w:rPr>
        <w:t xml:space="preserve">pirkimo </w:t>
      </w:r>
      <w:r w:rsidRPr="008F3CF5">
        <w:rPr>
          <w:rFonts w:ascii="Times New Roman" w:hAnsi="Times New Roman" w:cs="Times New Roman"/>
          <w:sz w:val="22"/>
          <w:szCs w:val="22"/>
        </w:rPr>
        <w:t xml:space="preserve">sąlygų </w:t>
      </w:r>
      <w:r w:rsidR="00106FCD">
        <w:rPr>
          <w:rFonts w:ascii="Times New Roman" w:hAnsi="Times New Roman" w:cs="Times New Roman"/>
          <w:color w:val="00B050"/>
          <w:sz w:val="22"/>
          <w:szCs w:val="22"/>
        </w:rPr>
        <w:t xml:space="preserve"> </w:t>
      </w:r>
      <w:r w:rsidR="00106FCD" w:rsidRPr="00106FCD">
        <w:rPr>
          <w:rFonts w:ascii="Times New Roman" w:hAnsi="Times New Roman" w:cs="Times New Roman"/>
          <w:color w:val="000000" w:themeColor="text1"/>
          <w:sz w:val="22"/>
          <w:szCs w:val="22"/>
          <w:lang w:val="en-US"/>
        </w:rPr>
        <w:t xml:space="preserve">4 </w:t>
      </w:r>
      <w:r w:rsidRPr="00106FCD">
        <w:rPr>
          <w:rFonts w:ascii="Times New Roman" w:hAnsi="Times New Roman" w:cs="Times New Roman"/>
          <w:color w:val="000000" w:themeColor="text1"/>
          <w:sz w:val="22"/>
          <w:szCs w:val="22"/>
        </w:rPr>
        <w:t xml:space="preserve">priedas). </w:t>
      </w:r>
      <w:r w:rsidR="00B173E3" w:rsidRPr="00106FCD">
        <w:rPr>
          <w:rFonts w:ascii="Times New Roman" w:hAnsi="Times New Roman" w:cs="Times New Roman"/>
          <w:color w:val="000000" w:themeColor="text1"/>
          <w:sz w:val="22"/>
          <w:szCs w:val="22"/>
        </w:rPr>
        <w:t>Pateikdamas ir p</w:t>
      </w:r>
      <w:r w:rsidRPr="00106FCD">
        <w:rPr>
          <w:rFonts w:ascii="Times New Roman" w:hAnsi="Times New Roman" w:cs="Times New Roman"/>
          <w:color w:val="000000" w:themeColor="text1"/>
          <w:sz w:val="22"/>
          <w:szCs w:val="22"/>
        </w:rPr>
        <w:t xml:space="preserve">asirašydamas </w:t>
      </w:r>
      <w:r w:rsidR="005F152B" w:rsidRPr="00106FCD">
        <w:rPr>
          <w:rFonts w:ascii="Times New Roman" w:hAnsi="Times New Roman" w:cs="Times New Roman"/>
          <w:color w:val="000000" w:themeColor="text1"/>
          <w:sz w:val="22"/>
          <w:szCs w:val="22"/>
        </w:rPr>
        <w:t>p</w:t>
      </w:r>
      <w:r w:rsidR="00516043" w:rsidRPr="00106FCD">
        <w:rPr>
          <w:rFonts w:ascii="Times New Roman" w:hAnsi="Times New Roman" w:cs="Times New Roman"/>
          <w:color w:val="000000" w:themeColor="text1"/>
          <w:sz w:val="22"/>
          <w:szCs w:val="22"/>
        </w:rPr>
        <w:t>asiūlymą</w:t>
      </w:r>
      <w:r w:rsidRPr="00106FCD">
        <w:rPr>
          <w:rFonts w:ascii="Times New Roman" w:hAnsi="Times New Roman" w:cs="Times New Roman"/>
          <w:color w:val="000000" w:themeColor="text1"/>
          <w:sz w:val="22"/>
          <w:szCs w:val="22"/>
        </w:rPr>
        <w:t>, tiekėjas patvirtina ir EBVPD tikrumą;</w:t>
      </w:r>
    </w:p>
    <w:p w14:paraId="6179E7AD" w14:textId="12EF0645" w:rsidR="00E101B8" w:rsidRPr="008F3CF5" w:rsidRDefault="00E101B8" w:rsidP="00FE7FEB">
      <w:pPr>
        <w:spacing w:after="0" w:line="240" w:lineRule="auto"/>
        <w:ind w:firstLine="567"/>
        <w:jc w:val="both"/>
        <w:rPr>
          <w:rFonts w:ascii="Times New Roman" w:hAnsi="Times New Roman" w:cs="Times New Roman"/>
          <w:sz w:val="22"/>
          <w:szCs w:val="22"/>
        </w:rPr>
      </w:pPr>
      <w:r w:rsidRPr="008F3CF5">
        <w:rPr>
          <w:rFonts w:ascii="Times New Roman" w:hAnsi="Times New Roman" w:cs="Times New Roman"/>
          <w:sz w:val="22"/>
          <w:szCs w:val="22"/>
        </w:rPr>
        <w:t>6.1.3. jungtinės veiklos sutarties kopija</w:t>
      </w:r>
      <w:r w:rsidR="00516043" w:rsidRPr="008F3CF5">
        <w:rPr>
          <w:rFonts w:ascii="Times New Roman" w:hAnsi="Times New Roman" w:cs="Times New Roman"/>
          <w:sz w:val="22"/>
          <w:szCs w:val="22"/>
        </w:rPr>
        <w:t xml:space="preserve"> </w:t>
      </w:r>
      <w:r w:rsidRPr="008F3CF5">
        <w:rPr>
          <w:rFonts w:ascii="Times New Roman" w:hAnsi="Times New Roman" w:cs="Times New Roman"/>
          <w:sz w:val="22"/>
          <w:szCs w:val="22"/>
        </w:rPr>
        <w:t xml:space="preserve">(jeigu </w:t>
      </w:r>
      <w:r w:rsidR="005F152B" w:rsidRPr="008F3CF5">
        <w:rPr>
          <w:rFonts w:ascii="Times New Roman" w:hAnsi="Times New Roman" w:cs="Times New Roman"/>
          <w:sz w:val="22"/>
          <w:szCs w:val="22"/>
        </w:rPr>
        <w:t>p</w:t>
      </w:r>
      <w:r w:rsidR="00090F9B" w:rsidRPr="008F3CF5">
        <w:rPr>
          <w:rFonts w:ascii="Times New Roman" w:hAnsi="Times New Roman" w:cs="Times New Roman"/>
          <w:sz w:val="22"/>
          <w:szCs w:val="22"/>
        </w:rPr>
        <w:t xml:space="preserve">irkime </w:t>
      </w:r>
      <w:r w:rsidRPr="008F3CF5">
        <w:rPr>
          <w:rFonts w:ascii="Times New Roman" w:hAnsi="Times New Roman" w:cs="Times New Roman"/>
          <w:sz w:val="22"/>
          <w:szCs w:val="22"/>
        </w:rPr>
        <w:t xml:space="preserve">dalyvauja </w:t>
      </w:r>
      <w:r w:rsidR="00090F9B" w:rsidRPr="008F3CF5">
        <w:rPr>
          <w:rFonts w:ascii="Times New Roman" w:hAnsi="Times New Roman" w:cs="Times New Roman"/>
          <w:sz w:val="22"/>
          <w:szCs w:val="22"/>
        </w:rPr>
        <w:t>ūkio subjektų</w:t>
      </w:r>
      <w:r w:rsidRPr="008F3CF5">
        <w:rPr>
          <w:rFonts w:ascii="Times New Roman" w:hAnsi="Times New Roman" w:cs="Times New Roman"/>
          <w:sz w:val="22"/>
          <w:szCs w:val="22"/>
        </w:rPr>
        <w:t xml:space="preserve"> grupė</w:t>
      </w:r>
      <w:r w:rsidR="00516043" w:rsidRPr="008F3CF5">
        <w:rPr>
          <w:rFonts w:ascii="Times New Roman" w:hAnsi="Times New Roman" w:cs="Times New Roman"/>
          <w:sz w:val="22"/>
          <w:szCs w:val="22"/>
        </w:rPr>
        <w:t xml:space="preserve"> jungtinės veiklos sutarties pagrindu</w:t>
      </w:r>
      <w:r w:rsidRPr="008F3CF5">
        <w:rPr>
          <w:rFonts w:ascii="Times New Roman" w:hAnsi="Times New Roman" w:cs="Times New Roman"/>
          <w:sz w:val="22"/>
          <w:szCs w:val="22"/>
        </w:rPr>
        <w:t>);</w:t>
      </w:r>
    </w:p>
    <w:p w14:paraId="1CB9BDD4" w14:textId="2DF63415" w:rsidR="00E101B8" w:rsidRPr="008F3CF5" w:rsidRDefault="00E101B8" w:rsidP="00FE7FEB">
      <w:pPr>
        <w:spacing w:after="0" w:line="240" w:lineRule="auto"/>
        <w:ind w:firstLine="567"/>
        <w:jc w:val="both"/>
        <w:rPr>
          <w:rFonts w:ascii="Times New Roman" w:hAnsi="Times New Roman" w:cs="Times New Roman"/>
          <w:sz w:val="22"/>
          <w:szCs w:val="22"/>
        </w:rPr>
      </w:pPr>
      <w:r w:rsidRPr="008F3CF5">
        <w:rPr>
          <w:rFonts w:ascii="Times New Roman" w:hAnsi="Times New Roman" w:cs="Times New Roman"/>
          <w:sz w:val="22"/>
          <w:szCs w:val="22"/>
        </w:rPr>
        <w:t>6.1.4. dokumentas</w:t>
      </w:r>
      <w:r w:rsidRPr="00D7375B">
        <w:rPr>
          <w:rFonts w:ascii="Times New Roman" w:hAnsi="Times New Roman" w:cs="Times New Roman"/>
          <w:sz w:val="22"/>
          <w:szCs w:val="22"/>
        </w:rPr>
        <w:t xml:space="preserve">, patvirtinantis, kad asmuo, kuris </w:t>
      </w:r>
      <w:r w:rsidR="0006277E" w:rsidRPr="00D7375B">
        <w:rPr>
          <w:rFonts w:ascii="Times New Roman" w:hAnsi="Times New Roman" w:cs="Times New Roman"/>
          <w:sz w:val="22"/>
          <w:szCs w:val="22"/>
        </w:rPr>
        <w:t xml:space="preserve">pateikė ir </w:t>
      </w:r>
      <w:r w:rsidRPr="00D7375B">
        <w:rPr>
          <w:rFonts w:ascii="Times New Roman" w:hAnsi="Times New Roman" w:cs="Times New Roman"/>
          <w:sz w:val="22"/>
          <w:szCs w:val="22"/>
        </w:rPr>
        <w:t>pasirašė</w:t>
      </w:r>
      <w:bookmarkStart w:id="19" w:name="_Hlk193833913"/>
      <w:r w:rsidR="006E4FAC" w:rsidRPr="00D7375B">
        <w:rPr>
          <w:rFonts w:ascii="Times New Roman" w:hAnsi="Times New Roman" w:cs="Times New Roman"/>
          <w:sz w:val="22"/>
          <w:szCs w:val="22"/>
        </w:rPr>
        <w:t xml:space="preserve"> </w:t>
      </w:r>
      <w:bookmarkEnd w:id="19"/>
      <w:r w:rsidR="005F152B" w:rsidRPr="00D7375B">
        <w:rPr>
          <w:rFonts w:ascii="Times New Roman" w:hAnsi="Times New Roman" w:cs="Times New Roman"/>
          <w:sz w:val="22"/>
          <w:szCs w:val="22"/>
        </w:rPr>
        <w:t>p</w:t>
      </w:r>
      <w:r w:rsidRPr="00D7375B">
        <w:rPr>
          <w:rFonts w:ascii="Times New Roman" w:hAnsi="Times New Roman" w:cs="Times New Roman"/>
          <w:sz w:val="22"/>
          <w:szCs w:val="22"/>
        </w:rPr>
        <w:t xml:space="preserve">asiūlymą (jei jis ne tiekėjo vadovas), turėjo teisę </w:t>
      </w:r>
      <w:r w:rsidR="005647FE" w:rsidRPr="00D7375B">
        <w:rPr>
          <w:rFonts w:ascii="Times New Roman" w:hAnsi="Times New Roman" w:cs="Times New Roman"/>
          <w:sz w:val="22"/>
          <w:szCs w:val="22"/>
        </w:rPr>
        <w:t xml:space="preserve">jį </w:t>
      </w:r>
      <w:r w:rsidR="0006277E" w:rsidRPr="00D7375B">
        <w:rPr>
          <w:rFonts w:ascii="Times New Roman" w:hAnsi="Times New Roman" w:cs="Times New Roman"/>
          <w:sz w:val="22"/>
          <w:szCs w:val="22"/>
        </w:rPr>
        <w:t xml:space="preserve">pateikti ir </w:t>
      </w:r>
      <w:r w:rsidRPr="00D7375B">
        <w:rPr>
          <w:rFonts w:ascii="Times New Roman" w:hAnsi="Times New Roman" w:cs="Times New Roman"/>
          <w:sz w:val="22"/>
          <w:szCs w:val="22"/>
        </w:rPr>
        <w:t>pasirašyti;</w:t>
      </w:r>
    </w:p>
    <w:p w14:paraId="46AF0259" w14:textId="444EEFF0" w:rsidR="00E101B8" w:rsidRPr="008F3CF5" w:rsidRDefault="00E101B8" w:rsidP="00FE7FEB">
      <w:pPr>
        <w:spacing w:after="0" w:line="240" w:lineRule="auto"/>
        <w:ind w:firstLine="567"/>
        <w:jc w:val="both"/>
        <w:rPr>
          <w:rFonts w:ascii="Times New Roman" w:hAnsi="Times New Roman" w:cs="Times New Roman"/>
          <w:sz w:val="22"/>
          <w:szCs w:val="22"/>
        </w:rPr>
      </w:pPr>
    </w:p>
    <w:p w14:paraId="42F9F4E3" w14:textId="747046E3" w:rsidR="00E101B8" w:rsidRPr="008F3CF5" w:rsidRDefault="00E101B8" w:rsidP="00FE7FEB">
      <w:pPr>
        <w:spacing w:after="0" w:line="240" w:lineRule="auto"/>
        <w:ind w:firstLine="567"/>
        <w:jc w:val="both"/>
        <w:rPr>
          <w:rFonts w:ascii="Times New Roman" w:hAnsi="Times New Roman" w:cs="Times New Roman"/>
          <w:sz w:val="22"/>
          <w:szCs w:val="22"/>
        </w:rPr>
      </w:pPr>
      <w:r w:rsidRPr="008F3CF5">
        <w:rPr>
          <w:rFonts w:ascii="Times New Roman" w:hAnsi="Times New Roman" w:cs="Times New Roman"/>
          <w:sz w:val="22"/>
          <w:szCs w:val="22"/>
        </w:rPr>
        <w:t>6.1.</w:t>
      </w:r>
      <w:r w:rsidR="009678A9">
        <w:rPr>
          <w:rFonts w:ascii="Times New Roman" w:hAnsi="Times New Roman" w:cs="Times New Roman"/>
          <w:sz w:val="22"/>
          <w:szCs w:val="22"/>
        </w:rPr>
        <w:t>5</w:t>
      </w:r>
      <w:r w:rsidRPr="008F3CF5">
        <w:rPr>
          <w:rFonts w:ascii="Times New Roman" w:hAnsi="Times New Roman" w:cs="Times New Roman"/>
          <w:sz w:val="22"/>
          <w:szCs w:val="22"/>
        </w:rPr>
        <w:t>. jei tiekėjas pasitelkia subtiekėjus, subtiekėjo</w:t>
      </w:r>
      <w:r w:rsidR="0080573E" w:rsidRPr="008F3CF5">
        <w:rPr>
          <w:rFonts w:ascii="Times New Roman" w:hAnsi="Times New Roman" w:cs="Times New Roman"/>
          <w:sz w:val="22"/>
          <w:szCs w:val="22"/>
        </w:rPr>
        <w:t xml:space="preserve"> </w:t>
      </w:r>
      <w:r w:rsidRPr="008F3CF5">
        <w:rPr>
          <w:rFonts w:ascii="Times New Roman" w:hAnsi="Times New Roman" w:cs="Times New Roman"/>
          <w:sz w:val="22"/>
          <w:szCs w:val="22"/>
        </w:rPr>
        <w:t xml:space="preserve">deklaracija </w:t>
      </w:r>
      <w:r w:rsidR="00960CDC">
        <w:rPr>
          <w:rFonts w:ascii="Times New Roman" w:hAnsi="Times New Roman" w:cs="Times New Roman"/>
          <w:sz w:val="22"/>
          <w:szCs w:val="22"/>
        </w:rPr>
        <w:t>(</w:t>
      </w:r>
      <w:bookmarkStart w:id="20" w:name="_Hlk193101005"/>
      <w:r w:rsidR="000C654C" w:rsidRPr="000C654C">
        <w:rPr>
          <w:rFonts w:ascii="Times New Roman" w:hAnsi="Times New Roman" w:cs="Times New Roman"/>
          <w:sz w:val="22"/>
          <w:szCs w:val="22"/>
        </w:rPr>
        <w:t xml:space="preserve">specialiųjų pirkimo sąlygų </w:t>
      </w:r>
      <w:r w:rsidR="00534F56">
        <w:rPr>
          <w:rFonts w:ascii="Times New Roman" w:hAnsi="Times New Roman" w:cs="Times New Roman"/>
          <w:sz w:val="22"/>
          <w:szCs w:val="22"/>
        </w:rPr>
        <w:t>5</w:t>
      </w:r>
      <w:r w:rsidR="000C654C" w:rsidRPr="000C654C">
        <w:rPr>
          <w:rFonts w:ascii="Times New Roman" w:hAnsi="Times New Roman" w:cs="Times New Roman"/>
          <w:sz w:val="22"/>
          <w:szCs w:val="22"/>
        </w:rPr>
        <w:t xml:space="preserve"> pried</w:t>
      </w:r>
      <w:bookmarkEnd w:id="20"/>
      <w:r w:rsidR="00534F56">
        <w:rPr>
          <w:rFonts w:ascii="Times New Roman" w:hAnsi="Times New Roman" w:cs="Times New Roman"/>
          <w:sz w:val="22"/>
          <w:szCs w:val="22"/>
        </w:rPr>
        <w:t>o 1 priedas</w:t>
      </w:r>
      <w:r w:rsidR="000C654C" w:rsidRPr="000C654C">
        <w:rPr>
          <w:rFonts w:ascii="Times New Roman" w:hAnsi="Times New Roman" w:cs="Times New Roman"/>
          <w:sz w:val="22"/>
          <w:szCs w:val="22"/>
        </w:rPr>
        <w:t>)</w:t>
      </w:r>
      <w:r w:rsidR="00960CDC">
        <w:rPr>
          <w:rFonts w:ascii="Times New Roman" w:hAnsi="Times New Roman" w:cs="Times New Roman"/>
          <w:sz w:val="22"/>
          <w:szCs w:val="22"/>
        </w:rPr>
        <w:t xml:space="preserve"> </w:t>
      </w:r>
      <w:r w:rsidRPr="008F3CF5">
        <w:rPr>
          <w:rFonts w:ascii="Times New Roman" w:hAnsi="Times New Roman" w:cs="Times New Roman"/>
          <w:sz w:val="22"/>
          <w:szCs w:val="22"/>
        </w:rPr>
        <w:t xml:space="preserve">ar kitas dokumentas, patvirtinantis jo sutikimą būti subtiekėju </w:t>
      </w:r>
      <w:r w:rsidR="005F152B" w:rsidRPr="008F3CF5">
        <w:rPr>
          <w:rFonts w:ascii="Times New Roman" w:hAnsi="Times New Roman" w:cs="Times New Roman"/>
          <w:sz w:val="22"/>
          <w:szCs w:val="22"/>
        </w:rPr>
        <w:t>p</w:t>
      </w:r>
      <w:r w:rsidR="0080573E" w:rsidRPr="008F3CF5">
        <w:rPr>
          <w:rFonts w:ascii="Times New Roman" w:hAnsi="Times New Roman" w:cs="Times New Roman"/>
          <w:sz w:val="22"/>
          <w:szCs w:val="22"/>
        </w:rPr>
        <w:t>irkime</w:t>
      </w:r>
      <w:r w:rsidRPr="008F3CF5">
        <w:rPr>
          <w:rFonts w:ascii="Times New Roman" w:hAnsi="Times New Roman" w:cs="Times New Roman"/>
          <w:sz w:val="22"/>
          <w:szCs w:val="22"/>
        </w:rPr>
        <w:t>;</w:t>
      </w:r>
    </w:p>
    <w:p w14:paraId="30EF4B64" w14:textId="56191C0B" w:rsidR="00AC6071" w:rsidRPr="00AC6071" w:rsidRDefault="00E101B8" w:rsidP="00AC6071">
      <w:pPr>
        <w:spacing w:after="0" w:line="240" w:lineRule="auto"/>
        <w:ind w:firstLine="567"/>
        <w:jc w:val="both"/>
        <w:rPr>
          <w:rFonts w:ascii="Times New Roman" w:hAnsi="Times New Roman" w:cs="Times New Roman"/>
          <w:sz w:val="22"/>
          <w:szCs w:val="22"/>
        </w:rPr>
      </w:pPr>
      <w:r w:rsidRPr="00AC6071">
        <w:rPr>
          <w:rFonts w:ascii="Times New Roman" w:hAnsi="Times New Roman" w:cs="Times New Roman"/>
          <w:sz w:val="22"/>
          <w:szCs w:val="22"/>
        </w:rPr>
        <w:t>6.1.</w:t>
      </w:r>
      <w:r w:rsidR="009678A9">
        <w:rPr>
          <w:rFonts w:ascii="Times New Roman" w:hAnsi="Times New Roman" w:cs="Times New Roman"/>
          <w:sz w:val="22"/>
          <w:szCs w:val="22"/>
        </w:rPr>
        <w:t>6</w:t>
      </w:r>
      <w:r w:rsidRPr="00AC6071">
        <w:rPr>
          <w:rFonts w:ascii="Times New Roman" w:hAnsi="Times New Roman" w:cs="Times New Roman"/>
          <w:sz w:val="22"/>
          <w:szCs w:val="22"/>
        </w:rPr>
        <w:t xml:space="preserve">. </w:t>
      </w:r>
      <w:r w:rsidR="00AC6071" w:rsidRPr="00AC6071">
        <w:rPr>
          <w:rFonts w:ascii="Times New Roman" w:hAnsi="Times New Roman" w:cs="Times New Roman"/>
          <w:sz w:val="22"/>
          <w:szCs w:val="22"/>
        </w:rPr>
        <w:t xml:space="preserve">užpildytos ir pasirašytos: Tiekėjo deklaracija (-os) dėl atitikties Reglamento nuostatoms juridiniam / fiziniam asmeniui, Nacionalinio saugumo reikalavimų atitikties deklaracija (-os), </w:t>
      </w:r>
      <w:r w:rsidR="00C7357E" w:rsidRPr="00AC6071">
        <w:rPr>
          <w:rFonts w:ascii="Times New Roman" w:hAnsi="Times New Roman" w:cs="Times New Roman"/>
          <w:sz w:val="22"/>
          <w:szCs w:val="22"/>
        </w:rPr>
        <w:t>kuri</w:t>
      </w:r>
      <w:r w:rsidR="00C7357E">
        <w:rPr>
          <w:rFonts w:ascii="Times New Roman" w:hAnsi="Times New Roman" w:cs="Times New Roman"/>
          <w:sz w:val="22"/>
          <w:szCs w:val="22"/>
        </w:rPr>
        <w:t>ų formo</w:t>
      </w:r>
      <w:r w:rsidR="008768D3">
        <w:rPr>
          <w:rFonts w:ascii="Times New Roman" w:hAnsi="Times New Roman" w:cs="Times New Roman"/>
          <w:sz w:val="22"/>
          <w:szCs w:val="22"/>
        </w:rPr>
        <w:t>s</w:t>
      </w:r>
      <w:r w:rsidR="00C7357E" w:rsidRPr="00AC6071">
        <w:rPr>
          <w:rFonts w:ascii="Times New Roman" w:hAnsi="Times New Roman" w:cs="Times New Roman"/>
          <w:sz w:val="22"/>
          <w:szCs w:val="22"/>
        </w:rPr>
        <w:t xml:space="preserve"> </w:t>
      </w:r>
      <w:r w:rsidR="00AC6071" w:rsidRPr="00AC6071">
        <w:rPr>
          <w:rFonts w:ascii="Times New Roman" w:hAnsi="Times New Roman" w:cs="Times New Roman"/>
          <w:sz w:val="22"/>
          <w:szCs w:val="22"/>
        </w:rPr>
        <w:t xml:space="preserve">pateiktos Pirkimo sąlygų </w:t>
      </w:r>
      <w:r w:rsidR="00AC6071" w:rsidRPr="002276D6">
        <w:rPr>
          <w:rFonts w:ascii="Times New Roman" w:hAnsi="Times New Roman" w:cs="Times New Roman"/>
          <w:sz w:val="22"/>
          <w:szCs w:val="22"/>
        </w:rPr>
        <w:t>7–</w:t>
      </w:r>
      <w:r w:rsidR="002276D6" w:rsidRPr="002276D6">
        <w:rPr>
          <w:rFonts w:ascii="Times New Roman" w:hAnsi="Times New Roman" w:cs="Times New Roman"/>
          <w:sz w:val="22"/>
          <w:szCs w:val="22"/>
        </w:rPr>
        <w:t>9</w:t>
      </w:r>
      <w:r w:rsidR="00AC6071" w:rsidRPr="002276D6">
        <w:rPr>
          <w:rFonts w:ascii="Times New Roman" w:hAnsi="Times New Roman" w:cs="Times New Roman"/>
          <w:sz w:val="22"/>
          <w:szCs w:val="22"/>
        </w:rPr>
        <w:t xml:space="preserve"> prieduose;</w:t>
      </w:r>
    </w:p>
    <w:p w14:paraId="360CD247" w14:textId="4BB782CC" w:rsidR="000D26D8" w:rsidRPr="00E746C5" w:rsidRDefault="00AC6071" w:rsidP="00E746C5">
      <w:pPr>
        <w:spacing w:after="0" w:line="240" w:lineRule="auto"/>
        <w:ind w:firstLine="567"/>
        <w:jc w:val="both"/>
        <w:rPr>
          <w:rFonts w:ascii="Times New Roman" w:hAnsi="Times New Roman" w:cs="Times New Roman"/>
          <w:sz w:val="22"/>
          <w:szCs w:val="22"/>
        </w:rPr>
      </w:pPr>
      <w:r w:rsidRPr="00AC6071">
        <w:rPr>
          <w:rFonts w:ascii="Times New Roman" w:hAnsi="Times New Roman" w:cs="Times New Roman"/>
          <w:sz w:val="22"/>
          <w:szCs w:val="22"/>
        </w:rPr>
        <w:t>6.1.</w:t>
      </w:r>
      <w:r w:rsidR="009678A9">
        <w:rPr>
          <w:rFonts w:ascii="Times New Roman" w:hAnsi="Times New Roman" w:cs="Times New Roman"/>
          <w:sz w:val="22"/>
          <w:szCs w:val="22"/>
        </w:rPr>
        <w:t>7</w:t>
      </w:r>
      <w:r w:rsidRPr="00AC6071">
        <w:rPr>
          <w:rFonts w:ascii="Times New Roman" w:hAnsi="Times New Roman" w:cs="Times New Roman"/>
          <w:sz w:val="22"/>
          <w:szCs w:val="22"/>
        </w:rPr>
        <w:t>.</w:t>
      </w:r>
      <w:r w:rsidRPr="00AC6071">
        <w:rPr>
          <w:rFonts w:ascii="Times New Roman" w:hAnsi="Times New Roman" w:cs="Times New Roman"/>
          <w:sz w:val="22"/>
          <w:szCs w:val="22"/>
        </w:rPr>
        <w:tab/>
      </w:r>
      <w:r w:rsidR="00144B53" w:rsidRPr="00144B53">
        <w:rPr>
          <w:rFonts w:ascii="Times New Roman" w:hAnsi="Times New Roman" w:cs="Times New Roman"/>
          <w:b/>
          <w:bCs/>
          <w:sz w:val="22"/>
          <w:szCs w:val="22"/>
        </w:rPr>
        <w:t>ESRI</w:t>
      </w:r>
      <w:r w:rsidR="00144B53" w:rsidRPr="00F05D94">
        <w:rPr>
          <w:rFonts w:ascii="Times New Roman" w:hAnsi="Times New Roman" w:cs="Times New Roman"/>
          <w:b/>
          <w:bCs/>
          <w:sz w:val="22"/>
          <w:szCs w:val="22"/>
        </w:rPr>
        <w:t xml:space="preserve"> </w:t>
      </w:r>
      <w:r w:rsidR="00E746C5" w:rsidRPr="00F05D94">
        <w:rPr>
          <w:rFonts w:ascii="Times New Roman" w:hAnsi="Times New Roman" w:cs="Times New Roman"/>
          <w:b/>
          <w:bCs/>
          <w:sz w:val="22"/>
          <w:szCs w:val="22"/>
        </w:rPr>
        <w:t>programin</w:t>
      </w:r>
      <w:r w:rsidR="00144B53">
        <w:rPr>
          <w:rFonts w:ascii="Times New Roman" w:hAnsi="Times New Roman" w:cs="Times New Roman"/>
          <w:b/>
          <w:bCs/>
          <w:sz w:val="22"/>
          <w:szCs w:val="22"/>
        </w:rPr>
        <w:t>ių produktų, išvard</w:t>
      </w:r>
      <w:r w:rsidR="00CC7A0D">
        <w:rPr>
          <w:rFonts w:ascii="Times New Roman" w:hAnsi="Times New Roman" w:cs="Times New Roman"/>
          <w:b/>
          <w:bCs/>
          <w:sz w:val="22"/>
          <w:szCs w:val="22"/>
        </w:rPr>
        <w:t>ytų</w:t>
      </w:r>
      <w:r w:rsidR="00144B53">
        <w:rPr>
          <w:rFonts w:ascii="Times New Roman" w:hAnsi="Times New Roman" w:cs="Times New Roman"/>
          <w:b/>
          <w:bCs/>
          <w:sz w:val="22"/>
          <w:szCs w:val="22"/>
        </w:rPr>
        <w:t xml:space="preserve"> </w:t>
      </w:r>
      <w:r w:rsidR="00144B53" w:rsidRPr="00144B53">
        <w:rPr>
          <w:rFonts w:ascii="Times New Roman" w:hAnsi="Times New Roman" w:cs="Times New Roman"/>
          <w:b/>
          <w:bCs/>
          <w:sz w:val="22"/>
          <w:szCs w:val="22"/>
        </w:rPr>
        <w:t xml:space="preserve">techninės specifikacijos </w:t>
      </w:r>
      <w:r w:rsidR="00E727C9">
        <w:rPr>
          <w:rFonts w:ascii="Times New Roman" w:hAnsi="Times New Roman" w:cs="Times New Roman"/>
          <w:b/>
          <w:bCs/>
          <w:sz w:val="22"/>
          <w:szCs w:val="22"/>
        </w:rPr>
        <w:t>(</w:t>
      </w:r>
      <w:r w:rsidR="00E727C9" w:rsidRPr="008F3CF5">
        <w:rPr>
          <w:rFonts w:ascii="Times New Roman" w:hAnsi="Times New Roman" w:cs="Times New Roman"/>
          <w:sz w:val="22"/>
          <w:szCs w:val="22"/>
        </w:rPr>
        <w:t xml:space="preserve">specialiųjų pirkimo sąlygų </w:t>
      </w:r>
      <w:r w:rsidR="00E727C9">
        <w:rPr>
          <w:rFonts w:ascii="Times New Roman" w:hAnsi="Times New Roman" w:cs="Times New Roman"/>
          <w:color w:val="000000" w:themeColor="text1"/>
          <w:sz w:val="22"/>
          <w:szCs w:val="22"/>
          <w:lang w:val="en-US"/>
        </w:rPr>
        <w:t>2</w:t>
      </w:r>
      <w:r w:rsidR="00E727C9" w:rsidRPr="00106FCD">
        <w:rPr>
          <w:rFonts w:ascii="Times New Roman" w:hAnsi="Times New Roman" w:cs="Times New Roman"/>
          <w:color w:val="000000" w:themeColor="text1"/>
          <w:sz w:val="22"/>
          <w:szCs w:val="22"/>
          <w:lang w:val="en-US"/>
        </w:rPr>
        <w:t xml:space="preserve"> </w:t>
      </w:r>
      <w:r w:rsidR="00E727C9" w:rsidRPr="00106FCD">
        <w:rPr>
          <w:rFonts w:ascii="Times New Roman" w:hAnsi="Times New Roman" w:cs="Times New Roman"/>
          <w:color w:val="000000" w:themeColor="text1"/>
          <w:sz w:val="22"/>
          <w:szCs w:val="22"/>
        </w:rPr>
        <w:t>priedas</w:t>
      </w:r>
      <w:r w:rsidR="00E727C9">
        <w:rPr>
          <w:rFonts w:ascii="Times New Roman" w:hAnsi="Times New Roman" w:cs="Times New Roman"/>
          <w:color w:val="000000" w:themeColor="text1"/>
          <w:sz w:val="22"/>
          <w:szCs w:val="22"/>
        </w:rPr>
        <w:t>)</w:t>
      </w:r>
      <w:r w:rsidR="00E727C9" w:rsidRPr="00144B53">
        <w:rPr>
          <w:rFonts w:ascii="Times New Roman" w:hAnsi="Times New Roman" w:cs="Times New Roman"/>
          <w:b/>
          <w:bCs/>
          <w:sz w:val="22"/>
          <w:szCs w:val="22"/>
        </w:rPr>
        <w:t xml:space="preserve"> </w:t>
      </w:r>
      <w:r w:rsidR="00144B53" w:rsidRPr="00144B53">
        <w:rPr>
          <w:rFonts w:ascii="Times New Roman" w:hAnsi="Times New Roman" w:cs="Times New Roman"/>
          <w:b/>
          <w:bCs/>
          <w:sz w:val="22"/>
          <w:szCs w:val="22"/>
        </w:rPr>
        <w:t>3 punkte,</w:t>
      </w:r>
      <w:r w:rsidR="00144B53">
        <w:rPr>
          <w:rFonts w:ascii="Times New Roman" w:hAnsi="Times New Roman" w:cs="Times New Roman"/>
          <w:b/>
          <w:bCs/>
          <w:sz w:val="22"/>
          <w:szCs w:val="22"/>
        </w:rPr>
        <w:t xml:space="preserve"> </w:t>
      </w:r>
      <w:r w:rsidRPr="00F05D94">
        <w:rPr>
          <w:rFonts w:ascii="Times New Roman" w:hAnsi="Times New Roman" w:cs="Times New Roman"/>
          <w:b/>
          <w:bCs/>
          <w:sz w:val="22"/>
          <w:szCs w:val="22"/>
        </w:rPr>
        <w:t xml:space="preserve">gamintojo (-ų) ar jo (-ų) atstovybės įgaliojimą / raštą (-us), patvirtinantį (-čius), kad </w:t>
      </w:r>
      <w:r w:rsidR="00E746C5" w:rsidRPr="00F05D94">
        <w:rPr>
          <w:rFonts w:ascii="Times New Roman" w:hAnsi="Times New Roman" w:cs="Times New Roman"/>
          <w:b/>
          <w:bCs/>
          <w:sz w:val="22"/>
          <w:szCs w:val="22"/>
        </w:rPr>
        <w:t>T</w:t>
      </w:r>
      <w:r w:rsidRPr="00F05D94">
        <w:rPr>
          <w:rFonts w:ascii="Times New Roman" w:hAnsi="Times New Roman" w:cs="Times New Roman"/>
          <w:b/>
          <w:bCs/>
          <w:sz w:val="22"/>
          <w:szCs w:val="22"/>
        </w:rPr>
        <w:t>iekėjas yra įgaliotas ir turi teisę parduoti siūlomą įrangą ir ją įdiegti.</w:t>
      </w:r>
      <w:r w:rsidR="00144B53" w:rsidRPr="00144B53">
        <w:t xml:space="preserve"> </w:t>
      </w:r>
    </w:p>
    <w:p w14:paraId="479B3B42" w14:textId="1AFC2F9E" w:rsidR="00FD03FA" w:rsidRPr="008F3CF5" w:rsidRDefault="00C7179F" w:rsidP="00922C44">
      <w:pPr>
        <w:spacing w:after="0" w:line="240" w:lineRule="auto"/>
        <w:ind w:firstLine="567"/>
        <w:jc w:val="both"/>
        <w:rPr>
          <w:rFonts w:ascii="Times New Roman" w:hAnsi="Times New Roman" w:cs="Times New Roman"/>
          <w:sz w:val="22"/>
          <w:szCs w:val="22"/>
          <w:u w:val="single"/>
        </w:rPr>
      </w:pPr>
      <w:r w:rsidRPr="008F3CF5">
        <w:rPr>
          <w:rFonts w:ascii="Times New Roman" w:hAnsi="Times New Roman" w:cs="Times New Roman"/>
          <w:sz w:val="22"/>
          <w:szCs w:val="22"/>
        </w:rPr>
        <w:t>6.2</w:t>
      </w:r>
      <w:r w:rsidR="00EE3480" w:rsidRPr="008F3CF5">
        <w:rPr>
          <w:rFonts w:ascii="Times New Roman" w:hAnsi="Times New Roman" w:cs="Times New Roman"/>
          <w:color w:val="7030A0"/>
          <w:sz w:val="22"/>
          <w:szCs w:val="22"/>
        </w:rPr>
        <w:t>.</w:t>
      </w:r>
      <w:r w:rsidR="004771AF" w:rsidRPr="008F3CF5">
        <w:rPr>
          <w:rFonts w:ascii="Times New Roman" w:hAnsi="Times New Roman" w:cs="Times New Roman"/>
          <w:color w:val="7030A0"/>
          <w:sz w:val="22"/>
          <w:szCs w:val="22"/>
        </w:rPr>
        <w:t xml:space="preserve"> </w:t>
      </w:r>
      <w:r w:rsidR="00BD41D7" w:rsidRPr="008F3CF5">
        <w:rPr>
          <w:rFonts w:ascii="Times New Roman" w:eastAsia="Calibri" w:hAnsi="Times New Roman" w:cs="Times New Roman"/>
          <w:sz w:val="22"/>
          <w:szCs w:val="22"/>
        </w:rPr>
        <w:t>P</w:t>
      </w:r>
      <w:r w:rsidR="00FD03FA" w:rsidRPr="008F3CF5">
        <w:rPr>
          <w:rFonts w:ascii="Times New Roman" w:eastAsia="Calibri" w:hAnsi="Times New Roman" w:cs="Times New Roman"/>
          <w:sz w:val="22"/>
          <w:szCs w:val="22"/>
        </w:rPr>
        <w:t xml:space="preserve">asiūlymas </w:t>
      </w:r>
      <w:r w:rsidR="00071366" w:rsidRPr="008F3CF5">
        <w:rPr>
          <w:rFonts w:ascii="Times New Roman" w:eastAsia="Calibri" w:hAnsi="Times New Roman" w:cs="Times New Roman"/>
          <w:sz w:val="22"/>
          <w:szCs w:val="22"/>
        </w:rPr>
        <w:t>turi</w:t>
      </w:r>
      <w:r w:rsidR="00FD03FA" w:rsidRPr="008F3CF5">
        <w:rPr>
          <w:rFonts w:ascii="Times New Roman" w:eastAsia="Calibri" w:hAnsi="Times New Roman" w:cs="Times New Roman"/>
          <w:sz w:val="22"/>
          <w:szCs w:val="22"/>
        </w:rPr>
        <w:t xml:space="preserve"> būti pasirašytas </w:t>
      </w:r>
      <w:r w:rsidR="00DD138F" w:rsidRPr="008F3CF5">
        <w:rPr>
          <w:rFonts w:ascii="Times New Roman" w:eastAsia="Calibri" w:hAnsi="Times New Roman" w:cs="Times New Roman"/>
          <w:sz w:val="22"/>
          <w:szCs w:val="22"/>
        </w:rPr>
        <w:t xml:space="preserve">fiziniu parašu arba </w:t>
      </w:r>
      <w:r w:rsidR="00FD03FA" w:rsidRPr="008F3CF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F3CF5">
        <w:rPr>
          <w:rFonts w:ascii="Times New Roman" w:hAnsi="Times New Roman" w:cs="Times New Roman"/>
          <w:sz w:val="22"/>
          <w:szCs w:val="22"/>
        </w:rPr>
        <w:t>Perkančiajai organizacijai kilus abejonių dėl dokumentų tikrumo, ji turi teisę reikalauti pateikti dokumentų originalus.</w:t>
      </w:r>
      <w:r w:rsidR="00FD03FA" w:rsidRPr="008F3CF5">
        <w:rPr>
          <w:rFonts w:ascii="Times New Roman" w:eastAsia="Calibri" w:hAnsi="Times New Roman" w:cs="Times New Roman"/>
          <w:sz w:val="22"/>
          <w:szCs w:val="22"/>
        </w:rPr>
        <w:t xml:space="preserve"> Gali būti:</w:t>
      </w:r>
    </w:p>
    <w:p w14:paraId="293D3908" w14:textId="1DF5A18C" w:rsidR="00FD03FA" w:rsidRPr="008F3CF5" w:rsidRDefault="00C7179F" w:rsidP="00922C44">
      <w:pPr>
        <w:pStyle w:val="ListParagraph"/>
        <w:spacing w:after="0" w:line="240" w:lineRule="auto"/>
        <w:ind w:left="0" w:firstLine="567"/>
        <w:jc w:val="both"/>
        <w:rPr>
          <w:rFonts w:ascii="Times New Roman" w:hAnsi="Times New Roman" w:cs="Times New Roman"/>
          <w:bCs/>
          <w:iCs/>
          <w:sz w:val="22"/>
          <w:szCs w:val="22"/>
          <w:u w:val="single"/>
        </w:rPr>
      </w:pPr>
      <w:r w:rsidRPr="008F3CF5">
        <w:rPr>
          <w:rFonts w:ascii="Times New Roman" w:eastAsia="Calibri" w:hAnsi="Times New Roman" w:cs="Times New Roman"/>
          <w:bCs/>
          <w:iCs/>
          <w:sz w:val="22"/>
          <w:szCs w:val="22"/>
        </w:rPr>
        <w:t>6</w:t>
      </w:r>
      <w:r w:rsidR="00390B20" w:rsidRPr="008F3CF5">
        <w:rPr>
          <w:rFonts w:ascii="Times New Roman" w:eastAsia="Calibri" w:hAnsi="Times New Roman" w:cs="Times New Roman"/>
          <w:bCs/>
          <w:iCs/>
          <w:sz w:val="22"/>
          <w:szCs w:val="22"/>
        </w:rPr>
        <w:t>.</w:t>
      </w:r>
      <w:r w:rsidRPr="008F3CF5">
        <w:rPr>
          <w:rFonts w:ascii="Times New Roman" w:eastAsia="Calibri" w:hAnsi="Times New Roman" w:cs="Times New Roman"/>
          <w:bCs/>
          <w:iCs/>
          <w:sz w:val="22"/>
          <w:szCs w:val="22"/>
        </w:rPr>
        <w:t>2</w:t>
      </w:r>
      <w:r w:rsidR="00390B20" w:rsidRPr="008F3CF5">
        <w:rPr>
          <w:rFonts w:ascii="Times New Roman" w:eastAsia="Calibri" w:hAnsi="Times New Roman" w:cs="Times New Roman"/>
          <w:bCs/>
          <w:iCs/>
          <w:sz w:val="22"/>
          <w:szCs w:val="22"/>
        </w:rPr>
        <w:t>.</w:t>
      </w:r>
      <w:r w:rsidR="00EE3480" w:rsidRPr="008F3CF5">
        <w:rPr>
          <w:rFonts w:ascii="Times New Roman" w:eastAsia="Calibri" w:hAnsi="Times New Roman" w:cs="Times New Roman"/>
          <w:bCs/>
          <w:iCs/>
          <w:sz w:val="22"/>
          <w:szCs w:val="22"/>
        </w:rPr>
        <w:t>1</w:t>
      </w:r>
      <w:r w:rsidR="00FD03FA" w:rsidRPr="008F3CF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8F3CF5" w:rsidRDefault="00FD03FA" w:rsidP="00895EE3">
      <w:pPr>
        <w:pStyle w:val="ListParagraph"/>
        <w:numPr>
          <w:ilvl w:val="2"/>
          <w:numId w:val="13"/>
        </w:numPr>
        <w:tabs>
          <w:tab w:val="left" w:pos="1134"/>
        </w:tabs>
        <w:spacing w:after="0" w:line="240" w:lineRule="auto"/>
        <w:ind w:left="0" w:firstLine="567"/>
        <w:jc w:val="both"/>
        <w:rPr>
          <w:rFonts w:ascii="Times New Roman" w:hAnsi="Times New Roman" w:cs="Times New Roman"/>
          <w:bCs/>
          <w:iCs/>
          <w:sz w:val="22"/>
          <w:szCs w:val="22"/>
        </w:rPr>
      </w:pPr>
      <w:r w:rsidRPr="008F3CF5">
        <w:rPr>
          <w:rFonts w:ascii="Times New Roman" w:eastAsia="Calibri" w:hAnsi="Times New Roman" w:cs="Times New Roman"/>
          <w:bCs/>
          <w:iCs/>
          <w:sz w:val="22"/>
          <w:szCs w:val="22"/>
        </w:rPr>
        <w:t>skaitmeninės dokumentų kopijos (</w:t>
      </w:r>
      <w:r w:rsidRPr="008F3CF5">
        <w:rPr>
          <w:rFonts w:ascii="Times New Roman" w:eastAsia="Calibri" w:hAnsi="Times New Roman" w:cs="Times New Roman"/>
          <w:iCs/>
          <w:sz w:val="22"/>
          <w:szCs w:val="22"/>
        </w:rPr>
        <w:t>fiziniu parašu tvirtinami dokumentai turi būti pateikiami pasirašyti ir nuskenuoti)</w:t>
      </w:r>
      <w:r w:rsidRPr="008F3CF5">
        <w:rPr>
          <w:rFonts w:ascii="Times New Roman" w:eastAsia="Calibri" w:hAnsi="Times New Roman" w:cs="Times New Roman"/>
          <w:bCs/>
          <w:iCs/>
          <w:sz w:val="22"/>
          <w:szCs w:val="22"/>
        </w:rPr>
        <w:t>.</w:t>
      </w:r>
    </w:p>
    <w:p w14:paraId="6602056D" w14:textId="2C6BAAA2" w:rsidR="0096678C" w:rsidRDefault="0099696F" w:rsidP="00895EE3">
      <w:pPr>
        <w:pStyle w:val="ListParagraph"/>
        <w:numPr>
          <w:ilvl w:val="1"/>
          <w:numId w:val="18"/>
        </w:numPr>
        <w:spacing w:line="240" w:lineRule="auto"/>
        <w:ind w:left="0" w:firstLine="567"/>
        <w:jc w:val="both"/>
        <w:rPr>
          <w:rFonts w:ascii="Times New Roman" w:hAnsi="Times New Roman" w:cs="Times New Roman"/>
          <w:sz w:val="22"/>
          <w:szCs w:val="22"/>
        </w:rPr>
      </w:pPr>
      <w:r w:rsidRPr="008F3CF5">
        <w:rPr>
          <w:rFonts w:ascii="Times New Roman" w:hAnsi="Times New Roman" w:cs="Times New Roman"/>
          <w:sz w:val="22"/>
          <w:szCs w:val="22"/>
        </w:rPr>
        <w:t>P</w:t>
      </w:r>
      <w:r w:rsidR="0048587E" w:rsidRPr="008F3CF5">
        <w:rPr>
          <w:rFonts w:ascii="Times New Roman" w:hAnsi="Times New Roman" w:cs="Times New Roman"/>
          <w:sz w:val="22"/>
          <w:szCs w:val="22"/>
        </w:rPr>
        <w:t>asiūlymas turi būti parengtas</w:t>
      </w:r>
      <w:r w:rsidR="00EE44B0" w:rsidRPr="008F3CF5">
        <w:rPr>
          <w:rFonts w:ascii="Times New Roman" w:hAnsi="Times New Roman" w:cs="Times New Roman"/>
          <w:sz w:val="22"/>
          <w:szCs w:val="22"/>
        </w:rPr>
        <w:t xml:space="preserve"> </w:t>
      </w:r>
      <w:r w:rsidR="00CD0C5F" w:rsidRPr="00CD0C5F">
        <w:rPr>
          <w:rFonts w:ascii="Times New Roman" w:hAnsi="Times New Roman" w:cs="Times New Roman"/>
          <w:sz w:val="22"/>
          <w:szCs w:val="22"/>
        </w:rPr>
        <w:t>lietuvių kalba</w:t>
      </w:r>
      <w:r w:rsidR="00CD0C5F">
        <w:rPr>
          <w:rFonts w:ascii="Times New Roman" w:hAnsi="Times New Roman" w:cs="Times New Roman"/>
          <w:sz w:val="22"/>
          <w:szCs w:val="22"/>
        </w:rPr>
        <w:t xml:space="preserve">. </w:t>
      </w:r>
      <w:r w:rsidR="00F17A1F" w:rsidRPr="008F3CF5">
        <w:rPr>
          <w:rFonts w:ascii="Times New Roman" w:eastAsia="Arial" w:hAnsi="Times New Roman" w:cs="Times New Roman"/>
          <w:sz w:val="22"/>
          <w:szCs w:val="22"/>
        </w:rPr>
        <w:t>Jei kurie nors su pasiūlymu teikiami dokumentai parengti ne</w:t>
      </w:r>
      <w:r w:rsidR="001427AB" w:rsidRPr="008F3CF5">
        <w:rPr>
          <w:rFonts w:ascii="Times New Roman" w:eastAsia="Arial" w:hAnsi="Times New Roman" w:cs="Times New Roman"/>
          <w:sz w:val="22"/>
          <w:szCs w:val="22"/>
        </w:rPr>
        <w:t xml:space="preserve"> ta kalba, kuria</w:t>
      </w:r>
      <w:r w:rsidR="00F17A1F" w:rsidRPr="008F3CF5">
        <w:rPr>
          <w:rFonts w:ascii="Times New Roman" w:eastAsia="Arial" w:hAnsi="Times New Roman" w:cs="Times New Roman"/>
          <w:sz w:val="22"/>
          <w:szCs w:val="22"/>
        </w:rPr>
        <w:t xml:space="preserve"> </w:t>
      </w:r>
      <w:r w:rsidR="0BCA4ED4" w:rsidRPr="008F3CF5">
        <w:rPr>
          <w:rFonts w:ascii="Times New Roman" w:eastAsia="Arial" w:hAnsi="Times New Roman" w:cs="Times New Roman"/>
          <w:sz w:val="22"/>
          <w:szCs w:val="22"/>
        </w:rPr>
        <w:t>reikalaujama</w:t>
      </w:r>
      <w:r w:rsidR="001427AB" w:rsidRPr="008F3CF5">
        <w:rPr>
          <w:rFonts w:ascii="Times New Roman" w:eastAsia="Arial" w:hAnsi="Times New Roman" w:cs="Times New Roman"/>
          <w:sz w:val="22"/>
          <w:szCs w:val="22"/>
        </w:rPr>
        <w:t xml:space="preserve">, </w:t>
      </w:r>
      <w:r w:rsidR="003F1D78" w:rsidRPr="008F3CF5">
        <w:rPr>
          <w:rFonts w:ascii="Times New Roman" w:eastAsia="Arial" w:hAnsi="Times New Roman" w:cs="Times New Roman"/>
          <w:sz w:val="22"/>
          <w:szCs w:val="22"/>
        </w:rPr>
        <w:t xml:space="preserve">turi būti pateiktas tikslus vertimas į </w:t>
      </w:r>
      <w:r w:rsidR="40DC6EFC" w:rsidRPr="008F3CF5">
        <w:rPr>
          <w:rFonts w:ascii="Times New Roman" w:eastAsia="Arial" w:hAnsi="Times New Roman" w:cs="Times New Roman"/>
          <w:sz w:val="22"/>
          <w:szCs w:val="22"/>
        </w:rPr>
        <w:t>reikalaujamą</w:t>
      </w:r>
      <w:r w:rsidR="001427AB" w:rsidRPr="008F3CF5">
        <w:rPr>
          <w:rFonts w:ascii="Times New Roman" w:eastAsia="Arial" w:hAnsi="Times New Roman" w:cs="Times New Roman"/>
          <w:sz w:val="22"/>
          <w:szCs w:val="22"/>
        </w:rPr>
        <w:t xml:space="preserve"> </w:t>
      </w:r>
      <w:r w:rsidR="00141BF1" w:rsidRPr="008F3CF5">
        <w:rPr>
          <w:rFonts w:ascii="Times New Roman" w:eastAsia="Arial" w:hAnsi="Times New Roman" w:cs="Times New Roman"/>
          <w:sz w:val="22"/>
          <w:szCs w:val="22"/>
        </w:rPr>
        <w:t>kalbą</w:t>
      </w:r>
      <w:r w:rsidR="00F17A1F" w:rsidRPr="008F3CF5">
        <w:rPr>
          <w:rFonts w:ascii="Times New Roman" w:eastAsia="Arial" w:hAnsi="Times New Roman" w:cs="Times New Roman"/>
          <w:sz w:val="22"/>
          <w:szCs w:val="22"/>
        </w:rPr>
        <w:t xml:space="preserve">. </w:t>
      </w:r>
      <w:r w:rsidR="0085364E" w:rsidRPr="008F3CF5">
        <w:rPr>
          <w:rFonts w:ascii="Times New Roman" w:hAnsi="Times New Roman" w:cs="Times New Roman"/>
          <w:sz w:val="22"/>
          <w:szCs w:val="22"/>
        </w:rPr>
        <w:t>Perkančiajai organizacijai turint įtarimų</w:t>
      </w:r>
      <w:r w:rsidR="0048587E" w:rsidRPr="008F3CF5">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CD0C5F">
        <w:rPr>
          <w:rFonts w:ascii="Times New Roman" w:hAnsi="Times New Roman" w:cs="Times New Roman"/>
          <w:sz w:val="22"/>
          <w:szCs w:val="22"/>
        </w:rPr>
        <w:t xml:space="preserve">pateikti vertimą atlikusio asmens parašu ir vertimų biuro antspaudu (jei turi) patvirtintą šio dokumento vertimą. </w:t>
      </w:r>
      <w:bookmarkStart w:id="21" w:name="_Hlk192771102"/>
      <w:r w:rsidR="00361D91" w:rsidRPr="00361D91">
        <w:rPr>
          <w:rFonts w:ascii="Times New Roman" w:hAnsi="Times New Roman" w:cs="Times New Roman"/>
          <w:sz w:val="22"/>
          <w:szCs w:val="22"/>
        </w:rPr>
        <w:t>Perkančioji organizacija gali nereikalauti vertimų, jeigu iš pateiktų dokumentų jai įmanoma įsitikinti pasiūlymo atitiktimi</w:t>
      </w:r>
      <w:bookmarkEnd w:id="21"/>
      <w:r w:rsidR="00361D91" w:rsidRPr="00361D91">
        <w:rPr>
          <w:rFonts w:ascii="Times New Roman" w:hAnsi="Times New Roman" w:cs="Times New Roman"/>
          <w:sz w:val="22"/>
          <w:szCs w:val="22"/>
        </w:rPr>
        <w:t>.</w:t>
      </w:r>
    </w:p>
    <w:p w14:paraId="5FFBBBB6" w14:textId="77CFC3C7" w:rsidR="00AA6827" w:rsidRPr="008F3CF5" w:rsidRDefault="00DB5A55" w:rsidP="00895EE3">
      <w:pPr>
        <w:pStyle w:val="ListParagraph"/>
        <w:spacing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6.4. </w:t>
      </w:r>
      <w:r w:rsidR="002E3A60" w:rsidRPr="002E3A60">
        <w:rPr>
          <w:rFonts w:ascii="Times New Roman" w:hAnsi="Times New Roman" w:cs="Times New Roman"/>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72BF9D" w14:textId="1D8CA43B" w:rsidR="00380B99" w:rsidRPr="008F3CF5" w:rsidRDefault="00C15319" w:rsidP="00895EE3">
      <w:pPr>
        <w:pStyle w:val="ListParagraph"/>
        <w:spacing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8D03B2" w:rsidRPr="008F3CF5">
        <w:rPr>
          <w:rFonts w:ascii="Times New Roman" w:eastAsia="Arial" w:hAnsi="Times New Roman" w:cs="Times New Roman"/>
          <w:sz w:val="22"/>
          <w:szCs w:val="22"/>
        </w:rPr>
        <w:t xml:space="preserve">Bendra </w:t>
      </w:r>
      <w:r w:rsidR="00BA6AB3" w:rsidRPr="008F3CF5">
        <w:rPr>
          <w:rFonts w:ascii="Times New Roman" w:eastAsia="Arial" w:hAnsi="Times New Roman" w:cs="Times New Roman"/>
          <w:sz w:val="22"/>
          <w:szCs w:val="22"/>
        </w:rPr>
        <w:t>p</w:t>
      </w:r>
      <w:r w:rsidR="008D03B2" w:rsidRPr="008F3CF5">
        <w:rPr>
          <w:rFonts w:ascii="Times New Roman" w:eastAsia="Arial" w:hAnsi="Times New Roman" w:cs="Times New Roman"/>
          <w:sz w:val="22"/>
          <w:szCs w:val="22"/>
        </w:rPr>
        <w:t>asiūlymo kaina</w:t>
      </w:r>
      <w:r w:rsidR="00D247A7" w:rsidRPr="008F3CF5">
        <w:rPr>
          <w:rFonts w:ascii="Times New Roman" w:eastAsia="Arial" w:hAnsi="Times New Roman" w:cs="Times New Roman"/>
          <w:sz w:val="22"/>
          <w:szCs w:val="22"/>
        </w:rPr>
        <w:t xml:space="preserve"> </w:t>
      </w:r>
      <w:r w:rsidR="008D3752" w:rsidRPr="008F3CF5">
        <w:rPr>
          <w:rFonts w:ascii="Times New Roman" w:eastAsia="Arial" w:hAnsi="Times New Roman" w:cs="Times New Roman"/>
          <w:sz w:val="22"/>
          <w:szCs w:val="22"/>
        </w:rPr>
        <w:t>(</w:t>
      </w:r>
      <w:r w:rsidR="00D247A7" w:rsidRPr="008F3CF5">
        <w:rPr>
          <w:rFonts w:ascii="Times New Roman" w:eastAsia="Arial" w:hAnsi="Times New Roman" w:cs="Times New Roman"/>
          <w:sz w:val="22"/>
          <w:szCs w:val="22"/>
        </w:rPr>
        <w:t>sąnaudos</w:t>
      </w:r>
      <w:r w:rsidR="008D3752" w:rsidRPr="008F3CF5">
        <w:rPr>
          <w:rFonts w:ascii="Times New Roman" w:eastAsia="Arial" w:hAnsi="Times New Roman" w:cs="Times New Roman"/>
          <w:sz w:val="22"/>
          <w:szCs w:val="22"/>
        </w:rPr>
        <w:t>)</w:t>
      </w:r>
      <w:r w:rsidR="00D247A7" w:rsidRPr="008F3CF5">
        <w:rPr>
          <w:rFonts w:ascii="Times New Roman" w:eastAsia="Arial" w:hAnsi="Times New Roman" w:cs="Times New Roman"/>
          <w:sz w:val="22"/>
          <w:szCs w:val="22"/>
        </w:rPr>
        <w:t xml:space="preserve"> </w:t>
      </w:r>
      <w:r w:rsidR="008D3752" w:rsidRPr="008F3CF5">
        <w:rPr>
          <w:rFonts w:ascii="Times New Roman" w:eastAsia="Arial" w:hAnsi="Times New Roman" w:cs="Times New Roman"/>
          <w:sz w:val="22"/>
          <w:szCs w:val="22"/>
        </w:rPr>
        <w:t xml:space="preserve">su PVM </w:t>
      </w:r>
      <w:r w:rsidR="000B049C" w:rsidRPr="008F3CF5">
        <w:rPr>
          <w:rFonts w:ascii="Times New Roman" w:eastAsia="Arial" w:hAnsi="Times New Roman" w:cs="Times New Roman"/>
          <w:sz w:val="22"/>
          <w:szCs w:val="22"/>
        </w:rPr>
        <w:t xml:space="preserve">turi būti nurodoma </w:t>
      </w:r>
      <w:r w:rsidR="00D247A7" w:rsidRPr="008F3CF5">
        <w:rPr>
          <w:rFonts w:ascii="Times New Roman" w:eastAsia="Arial" w:hAnsi="Times New Roman" w:cs="Times New Roman"/>
          <w:sz w:val="22"/>
          <w:szCs w:val="22"/>
        </w:rPr>
        <w:t xml:space="preserve">dviejų skaičių po kablelio tikslumu. </w:t>
      </w:r>
      <w:r w:rsidR="00B75F6D" w:rsidRPr="008F3CF5">
        <w:rPr>
          <w:rFonts w:ascii="Times New Roman" w:eastAsia="Arial" w:hAnsi="Times New Roman" w:cs="Times New Roman"/>
          <w:sz w:val="22"/>
          <w:szCs w:val="22"/>
        </w:rPr>
        <w:t xml:space="preserve">Šią kainą sudarančios kainos sudedamosios dalys ar įkainiai </w:t>
      </w:r>
      <w:r w:rsidR="00422039">
        <w:rPr>
          <w:rFonts w:ascii="Times New Roman" w:eastAsia="Arial" w:hAnsi="Times New Roman" w:cs="Times New Roman"/>
          <w:sz w:val="22"/>
          <w:szCs w:val="22"/>
        </w:rPr>
        <w:t>turi</w:t>
      </w:r>
      <w:r w:rsidR="00422039" w:rsidRPr="008F3CF5">
        <w:rPr>
          <w:rFonts w:ascii="Times New Roman" w:eastAsia="Arial" w:hAnsi="Times New Roman" w:cs="Times New Roman"/>
          <w:sz w:val="22"/>
          <w:szCs w:val="22"/>
        </w:rPr>
        <w:t xml:space="preserve"> </w:t>
      </w:r>
      <w:r w:rsidR="00B75F6D" w:rsidRPr="008F3CF5">
        <w:rPr>
          <w:rFonts w:ascii="Times New Roman" w:eastAsia="Arial" w:hAnsi="Times New Roman" w:cs="Times New Roman"/>
          <w:sz w:val="22"/>
          <w:szCs w:val="22"/>
        </w:rPr>
        <w:t xml:space="preserve">būti </w:t>
      </w:r>
      <w:r w:rsidR="00422039">
        <w:rPr>
          <w:rFonts w:ascii="Times New Roman" w:eastAsia="Arial" w:hAnsi="Times New Roman" w:cs="Times New Roman"/>
          <w:sz w:val="22"/>
          <w:szCs w:val="22"/>
        </w:rPr>
        <w:t>nurod</w:t>
      </w:r>
      <w:r w:rsidR="00B9713B">
        <w:rPr>
          <w:rFonts w:ascii="Times New Roman" w:eastAsia="Arial" w:hAnsi="Times New Roman" w:cs="Times New Roman"/>
          <w:sz w:val="22"/>
          <w:szCs w:val="22"/>
        </w:rPr>
        <w:t>omi</w:t>
      </w:r>
      <w:r w:rsidR="00D656C9">
        <w:rPr>
          <w:rFonts w:ascii="Times New Roman" w:eastAsia="Arial" w:hAnsi="Times New Roman" w:cs="Times New Roman"/>
          <w:sz w:val="22"/>
          <w:szCs w:val="22"/>
        </w:rPr>
        <w:t xml:space="preserve"> dviejų skaičių </w:t>
      </w:r>
      <w:r w:rsidR="00137282">
        <w:rPr>
          <w:rFonts w:ascii="Times New Roman" w:eastAsia="Arial" w:hAnsi="Times New Roman" w:cs="Times New Roman"/>
          <w:sz w:val="22"/>
          <w:szCs w:val="22"/>
        </w:rPr>
        <w:t>po kablelio tikslumu</w:t>
      </w:r>
      <w:r w:rsidR="00B75F6D" w:rsidRPr="008F3CF5">
        <w:rPr>
          <w:rFonts w:ascii="Times New Roman" w:eastAsia="Arial" w:hAnsi="Times New Roman" w:cs="Times New Roman"/>
          <w:sz w:val="22"/>
          <w:szCs w:val="22"/>
        </w:rPr>
        <w:t xml:space="preserve">. </w:t>
      </w:r>
      <w:r w:rsidR="00965ECB" w:rsidRPr="00965ECB">
        <w:rPr>
          <w:rFonts w:ascii="Times New Roman" w:eastAsia="Arial" w:hAnsi="Times New Roman" w:cs="Times New Roman"/>
          <w:sz w:val="22"/>
          <w:szCs w:val="22"/>
        </w:rPr>
        <w:t>Pasiūlymo kaina negali viršyti</w:t>
      </w:r>
      <w:r w:rsidR="00F03945">
        <w:rPr>
          <w:rFonts w:ascii="Times New Roman" w:eastAsia="Arial" w:hAnsi="Times New Roman" w:cs="Times New Roman"/>
          <w:sz w:val="22"/>
          <w:szCs w:val="22"/>
        </w:rPr>
        <w:t xml:space="preserve"> </w:t>
      </w:r>
      <w:r w:rsidR="00136B9D">
        <w:rPr>
          <w:rFonts w:ascii="Times New Roman" w:eastAsia="Arial" w:hAnsi="Times New Roman" w:cs="Times New Roman"/>
          <w:b/>
          <w:sz w:val="22"/>
          <w:szCs w:val="22"/>
        </w:rPr>
        <w:t>502</w:t>
      </w:r>
      <w:r w:rsidR="00A05DE8" w:rsidRPr="00895EE3">
        <w:rPr>
          <w:rFonts w:ascii="Times New Roman" w:eastAsia="Arial" w:hAnsi="Times New Roman" w:cs="Times New Roman"/>
          <w:b/>
          <w:bCs/>
          <w:sz w:val="22"/>
          <w:szCs w:val="22"/>
        </w:rPr>
        <w:t xml:space="preserve"> </w:t>
      </w:r>
      <w:r w:rsidR="00F03945" w:rsidRPr="00895EE3">
        <w:rPr>
          <w:rFonts w:ascii="Times New Roman" w:eastAsia="Arial" w:hAnsi="Times New Roman" w:cs="Times New Roman"/>
          <w:b/>
          <w:bCs/>
          <w:sz w:val="22"/>
          <w:szCs w:val="22"/>
        </w:rPr>
        <w:t>400</w:t>
      </w:r>
      <w:r w:rsidR="00965ECB" w:rsidRPr="00895EE3">
        <w:rPr>
          <w:rFonts w:ascii="Times New Roman" w:eastAsia="Arial" w:hAnsi="Times New Roman" w:cs="Times New Roman"/>
          <w:b/>
          <w:bCs/>
          <w:sz w:val="22"/>
          <w:szCs w:val="22"/>
        </w:rPr>
        <w:t xml:space="preserve">,00 </w:t>
      </w:r>
      <w:r w:rsidR="00965ECB" w:rsidRPr="00965ECB">
        <w:rPr>
          <w:rFonts w:ascii="Times New Roman" w:eastAsia="Arial" w:hAnsi="Times New Roman" w:cs="Times New Roman"/>
          <w:sz w:val="22"/>
          <w:szCs w:val="22"/>
        </w:rPr>
        <w:t>Eur (</w:t>
      </w:r>
      <w:r w:rsidR="00136B9D">
        <w:rPr>
          <w:rFonts w:ascii="Times New Roman" w:eastAsia="Arial" w:hAnsi="Times New Roman" w:cs="Times New Roman"/>
          <w:sz w:val="22"/>
          <w:szCs w:val="22"/>
        </w:rPr>
        <w:t>penki</w:t>
      </w:r>
      <w:r w:rsidR="00763719">
        <w:rPr>
          <w:rFonts w:ascii="Times New Roman" w:eastAsia="Arial" w:hAnsi="Times New Roman" w:cs="Times New Roman"/>
          <w:sz w:val="22"/>
          <w:szCs w:val="22"/>
        </w:rPr>
        <w:t>ų</w:t>
      </w:r>
      <w:r w:rsidR="00F03945">
        <w:rPr>
          <w:rFonts w:ascii="Times New Roman" w:eastAsia="Arial" w:hAnsi="Times New Roman" w:cs="Times New Roman"/>
          <w:sz w:val="22"/>
          <w:szCs w:val="22"/>
        </w:rPr>
        <w:t xml:space="preserve"> šimt</w:t>
      </w:r>
      <w:r w:rsidR="00BD24D8">
        <w:rPr>
          <w:rFonts w:ascii="Times New Roman" w:eastAsia="Arial" w:hAnsi="Times New Roman" w:cs="Times New Roman"/>
          <w:sz w:val="22"/>
          <w:szCs w:val="22"/>
        </w:rPr>
        <w:t>ų</w:t>
      </w:r>
      <w:r w:rsidR="00EA531D">
        <w:rPr>
          <w:rFonts w:ascii="Times New Roman" w:eastAsia="Arial" w:hAnsi="Times New Roman" w:cs="Times New Roman"/>
          <w:sz w:val="22"/>
          <w:szCs w:val="22"/>
        </w:rPr>
        <w:t xml:space="preserve"> </w:t>
      </w:r>
      <w:r w:rsidR="00763719">
        <w:rPr>
          <w:rFonts w:ascii="Times New Roman" w:eastAsia="Arial" w:hAnsi="Times New Roman" w:cs="Times New Roman"/>
          <w:sz w:val="22"/>
          <w:szCs w:val="22"/>
        </w:rPr>
        <w:t>dviejų</w:t>
      </w:r>
      <w:r w:rsidR="00965ECB" w:rsidRPr="00965ECB">
        <w:rPr>
          <w:rFonts w:ascii="Times New Roman" w:eastAsia="Arial" w:hAnsi="Times New Roman" w:cs="Times New Roman"/>
          <w:sz w:val="22"/>
          <w:szCs w:val="22"/>
        </w:rPr>
        <w:t xml:space="preserve"> tūkstanči</w:t>
      </w:r>
      <w:r w:rsidR="00EA531D">
        <w:rPr>
          <w:rFonts w:ascii="Times New Roman" w:eastAsia="Arial" w:hAnsi="Times New Roman" w:cs="Times New Roman"/>
          <w:sz w:val="22"/>
          <w:szCs w:val="22"/>
        </w:rPr>
        <w:t>ų</w:t>
      </w:r>
      <w:r w:rsidR="00965ECB" w:rsidRPr="00965ECB">
        <w:rPr>
          <w:rFonts w:ascii="Times New Roman" w:eastAsia="Arial" w:hAnsi="Times New Roman" w:cs="Times New Roman"/>
          <w:sz w:val="22"/>
          <w:szCs w:val="22"/>
        </w:rPr>
        <w:t xml:space="preserve"> </w:t>
      </w:r>
      <w:r w:rsidR="00EA531D">
        <w:rPr>
          <w:rFonts w:ascii="Times New Roman" w:eastAsia="Arial" w:hAnsi="Times New Roman" w:cs="Times New Roman"/>
          <w:sz w:val="22"/>
          <w:szCs w:val="22"/>
        </w:rPr>
        <w:t>keturi</w:t>
      </w:r>
      <w:r w:rsidR="00BD24D8">
        <w:rPr>
          <w:rFonts w:ascii="Times New Roman" w:eastAsia="Arial" w:hAnsi="Times New Roman" w:cs="Times New Roman"/>
          <w:sz w:val="22"/>
          <w:szCs w:val="22"/>
        </w:rPr>
        <w:t>ų</w:t>
      </w:r>
      <w:r w:rsidR="00965ECB" w:rsidRPr="00965ECB">
        <w:rPr>
          <w:rFonts w:ascii="Times New Roman" w:eastAsia="Arial" w:hAnsi="Times New Roman" w:cs="Times New Roman"/>
          <w:sz w:val="22"/>
          <w:szCs w:val="22"/>
        </w:rPr>
        <w:t xml:space="preserve"> šimt</w:t>
      </w:r>
      <w:r w:rsidR="00BD24D8">
        <w:rPr>
          <w:rFonts w:ascii="Times New Roman" w:eastAsia="Arial" w:hAnsi="Times New Roman" w:cs="Times New Roman"/>
          <w:sz w:val="22"/>
          <w:szCs w:val="22"/>
        </w:rPr>
        <w:t>ų</w:t>
      </w:r>
      <w:r w:rsidR="00965ECB" w:rsidRPr="00965ECB">
        <w:rPr>
          <w:rFonts w:ascii="Times New Roman" w:eastAsia="Arial" w:hAnsi="Times New Roman" w:cs="Times New Roman"/>
          <w:sz w:val="22"/>
          <w:szCs w:val="22"/>
        </w:rPr>
        <w:t xml:space="preserve"> eurų, 00 ct) be PVM arba </w:t>
      </w:r>
      <w:r w:rsidR="00763719">
        <w:rPr>
          <w:rFonts w:ascii="Times New Roman" w:eastAsia="Arial" w:hAnsi="Times New Roman" w:cs="Times New Roman"/>
          <w:b/>
          <w:sz w:val="22"/>
          <w:szCs w:val="22"/>
        </w:rPr>
        <w:t>607</w:t>
      </w:r>
      <w:r w:rsidR="00FF7174">
        <w:rPr>
          <w:rFonts w:ascii="Times New Roman" w:eastAsia="Arial" w:hAnsi="Times New Roman" w:cs="Times New Roman"/>
          <w:b/>
          <w:sz w:val="22"/>
          <w:szCs w:val="22"/>
        </w:rPr>
        <w:t xml:space="preserve"> 904</w:t>
      </w:r>
      <w:r w:rsidR="00965ECB" w:rsidRPr="00895EE3">
        <w:rPr>
          <w:rFonts w:ascii="Times New Roman" w:eastAsia="Arial" w:hAnsi="Times New Roman" w:cs="Times New Roman"/>
          <w:b/>
          <w:bCs/>
          <w:sz w:val="22"/>
          <w:szCs w:val="22"/>
        </w:rPr>
        <w:t>,00</w:t>
      </w:r>
      <w:r w:rsidR="00965ECB" w:rsidRPr="00965ECB">
        <w:rPr>
          <w:rFonts w:ascii="Times New Roman" w:eastAsia="Arial" w:hAnsi="Times New Roman" w:cs="Times New Roman"/>
          <w:sz w:val="22"/>
          <w:szCs w:val="22"/>
        </w:rPr>
        <w:t xml:space="preserve"> Eur (</w:t>
      </w:r>
      <w:r w:rsidR="00FF7174">
        <w:rPr>
          <w:rFonts w:ascii="Times New Roman" w:eastAsia="Arial" w:hAnsi="Times New Roman" w:cs="Times New Roman"/>
          <w:sz w:val="22"/>
          <w:szCs w:val="22"/>
        </w:rPr>
        <w:t>šešių</w:t>
      </w:r>
      <w:r w:rsidR="00A05DE8">
        <w:rPr>
          <w:rFonts w:ascii="Times New Roman" w:eastAsia="Arial" w:hAnsi="Times New Roman" w:cs="Times New Roman"/>
          <w:sz w:val="22"/>
          <w:szCs w:val="22"/>
        </w:rPr>
        <w:t xml:space="preserve"> šimt</w:t>
      </w:r>
      <w:r w:rsidR="00BD24D8">
        <w:rPr>
          <w:rFonts w:ascii="Times New Roman" w:eastAsia="Arial" w:hAnsi="Times New Roman" w:cs="Times New Roman"/>
          <w:sz w:val="22"/>
          <w:szCs w:val="22"/>
        </w:rPr>
        <w:t xml:space="preserve">ų </w:t>
      </w:r>
      <w:r w:rsidR="00FF7174">
        <w:rPr>
          <w:rFonts w:ascii="Times New Roman" w:eastAsia="Arial" w:hAnsi="Times New Roman" w:cs="Times New Roman"/>
          <w:sz w:val="22"/>
          <w:szCs w:val="22"/>
        </w:rPr>
        <w:t>septynių</w:t>
      </w:r>
      <w:r w:rsidR="00965ECB" w:rsidRPr="00965ECB">
        <w:rPr>
          <w:rFonts w:ascii="Times New Roman" w:eastAsia="Arial" w:hAnsi="Times New Roman" w:cs="Times New Roman"/>
          <w:sz w:val="22"/>
          <w:szCs w:val="22"/>
        </w:rPr>
        <w:t xml:space="preserve"> tūkstančių </w:t>
      </w:r>
      <w:r w:rsidR="00FF7174">
        <w:rPr>
          <w:rFonts w:ascii="Times New Roman" w:eastAsia="Arial" w:hAnsi="Times New Roman" w:cs="Times New Roman"/>
          <w:sz w:val="22"/>
          <w:szCs w:val="22"/>
        </w:rPr>
        <w:t>devynių</w:t>
      </w:r>
      <w:r w:rsidR="00BD24D8">
        <w:rPr>
          <w:rFonts w:ascii="Times New Roman" w:eastAsia="Arial" w:hAnsi="Times New Roman" w:cs="Times New Roman"/>
          <w:sz w:val="22"/>
          <w:szCs w:val="22"/>
        </w:rPr>
        <w:t xml:space="preserve"> šimtų keturių</w:t>
      </w:r>
      <w:r w:rsidR="00965ECB" w:rsidRPr="00965ECB">
        <w:rPr>
          <w:rFonts w:ascii="Times New Roman" w:eastAsia="Arial" w:hAnsi="Times New Roman" w:cs="Times New Roman"/>
          <w:sz w:val="22"/>
          <w:szCs w:val="22"/>
        </w:rPr>
        <w:t xml:space="preserve"> eur</w:t>
      </w:r>
      <w:r w:rsidR="00BD24D8">
        <w:rPr>
          <w:rFonts w:ascii="Times New Roman" w:eastAsia="Arial" w:hAnsi="Times New Roman" w:cs="Times New Roman"/>
          <w:sz w:val="22"/>
          <w:szCs w:val="22"/>
        </w:rPr>
        <w:t>ų</w:t>
      </w:r>
      <w:r w:rsidR="00965ECB" w:rsidRPr="00965ECB">
        <w:rPr>
          <w:rFonts w:ascii="Times New Roman" w:eastAsia="Arial" w:hAnsi="Times New Roman" w:cs="Times New Roman"/>
          <w:sz w:val="22"/>
          <w:szCs w:val="22"/>
        </w:rPr>
        <w:t>, 00 ct) su PVM.</w:t>
      </w:r>
    </w:p>
    <w:p w14:paraId="22059CDA" w14:textId="0ABA81C5" w:rsidR="003A0EC0" w:rsidRPr="008F3CF5" w:rsidRDefault="00912331" w:rsidP="00895EE3">
      <w:pPr>
        <w:pStyle w:val="ListParagraph"/>
        <w:spacing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 xml:space="preserve">6.6. </w:t>
      </w:r>
      <w:r w:rsidR="003A0EC0" w:rsidRPr="008F3CF5">
        <w:rPr>
          <w:rFonts w:ascii="Times New Roman" w:eastAsia="Arial" w:hAnsi="Times New Roman" w:cs="Times New Roman"/>
          <w:sz w:val="22"/>
          <w:szCs w:val="22"/>
        </w:rPr>
        <w:t xml:space="preserve">Tiekėjų </w:t>
      </w:r>
      <w:r w:rsidR="00A217B2" w:rsidRPr="008F3CF5">
        <w:rPr>
          <w:rFonts w:ascii="Times New Roman" w:eastAsia="Arial" w:hAnsi="Times New Roman" w:cs="Times New Roman"/>
          <w:sz w:val="22"/>
          <w:szCs w:val="22"/>
        </w:rPr>
        <w:t>p</w:t>
      </w:r>
      <w:r w:rsidR="003A0EC0" w:rsidRPr="008F3CF5">
        <w:rPr>
          <w:rFonts w:ascii="Times New Roman" w:eastAsia="Arial" w:hAnsi="Times New Roman" w:cs="Times New Roman"/>
          <w:sz w:val="22"/>
          <w:szCs w:val="22"/>
        </w:rPr>
        <w:t xml:space="preserve">asiūlymuose nurodytos kainos bus vertinamos </w:t>
      </w:r>
      <w:r w:rsidR="003A0EC0" w:rsidRPr="008F3CF5">
        <w:rPr>
          <w:rFonts w:ascii="Times New Roman" w:hAnsi="Times New Roman" w:cs="Times New Roman"/>
          <w:sz w:val="22"/>
          <w:szCs w:val="22"/>
        </w:rPr>
        <w:t>ir lyginamos su visais mokesčiais, įskaitant PVM</w:t>
      </w:r>
      <w:r w:rsidR="006E3394" w:rsidRPr="008F3CF5">
        <w:rPr>
          <w:rFonts w:ascii="Times New Roman" w:hAnsi="Times New Roman" w:cs="Times New Roman"/>
          <w:sz w:val="22"/>
          <w:szCs w:val="22"/>
        </w:rPr>
        <w:t>.</w:t>
      </w:r>
      <w:r w:rsidR="003A0EC0" w:rsidRPr="008F3CF5">
        <w:rPr>
          <w:rFonts w:ascii="Times New Roman" w:hAnsi="Times New Roman" w:cs="Times New Roman"/>
          <w:sz w:val="22"/>
          <w:szCs w:val="22"/>
        </w:rPr>
        <w:t xml:space="preserve"> </w:t>
      </w:r>
      <w:bookmarkStart w:id="22" w:name="_Hlk192771169"/>
      <w:r w:rsidR="0041491F" w:rsidRPr="0041491F">
        <w:rPr>
          <w:rFonts w:ascii="Times New Roman" w:hAnsi="Times New Roman" w:cs="Times New Roman"/>
          <w:iCs/>
          <w:sz w:val="22"/>
          <w:szCs w:val="22"/>
        </w:rPr>
        <w:t>Jeigu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Pirkimo sutartį nebus perkeliamas</w:t>
      </w:r>
      <w:bookmarkEnd w:id="22"/>
      <w:r w:rsidR="0041491F" w:rsidRPr="0041491F">
        <w:rPr>
          <w:rFonts w:ascii="Times New Roman" w:hAnsi="Times New Roman" w:cs="Times New Roman"/>
          <w:iCs/>
          <w:sz w:val="22"/>
          <w:szCs w:val="22"/>
        </w:rPr>
        <w:t>.</w:t>
      </w:r>
    </w:p>
    <w:p w14:paraId="5FCFBBDD" w14:textId="006D62EC" w:rsidR="00912331" w:rsidRDefault="00912331" w:rsidP="00912331">
      <w:pPr>
        <w:pStyle w:val="ListParagraph"/>
        <w:spacing w:line="240" w:lineRule="auto"/>
        <w:ind w:left="0" w:firstLine="567"/>
        <w:jc w:val="both"/>
        <w:rPr>
          <w:rFonts w:ascii="Times New Roman" w:hAnsi="Times New Roman" w:cs="Times New Roman"/>
          <w:b/>
          <w:bCs/>
          <w:iCs/>
          <w:sz w:val="22"/>
          <w:szCs w:val="22"/>
          <w:u w:val="single"/>
        </w:rPr>
      </w:pPr>
      <w:r>
        <w:rPr>
          <w:rFonts w:ascii="Times New Roman" w:hAnsi="Times New Roman" w:cs="Times New Roman"/>
          <w:iCs/>
          <w:sz w:val="22"/>
          <w:szCs w:val="22"/>
        </w:rPr>
        <w:t xml:space="preserve">6.7. </w:t>
      </w:r>
      <w:r w:rsidR="00EB7867" w:rsidRPr="00EB7867">
        <w:rPr>
          <w:rFonts w:ascii="Times New Roman" w:hAnsi="Times New Roman" w:cs="Times New Roman"/>
          <w:iCs/>
          <w:sz w:val="22"/>
          <w:szCs w:val="22"/>
          <w:u w:val="single"/>
        </w:rPr>
        <w:t xml:space="preserve">Perkančioji organizacija </w:t>
      </w:r>
      <w:r w:rsidR="00EB7867" w:rsidRPr="00EB7867">
        <w:rPr>
          <w:rFonts w:ascii="Times New Roman" w:hAnsi="Times New Roman" w:cs="Times New Roman"/>
          <w:b/>
          <w:bCs/>
          <w:iCs/>
          <w:sz w:val="22"/>
          <w:szCs w:val="22"/>
          <w:u w:val="single"/>
        </w:rPr>
        <w:t>iš ekonomiškai naudingiausiu pripažinto tiekėjo reikalaus pateikti šiuos dokumentus</w:t>
      </w:r>
      <w:r w:rsidR="0017247E">
        <w:rPr>
          <w:rFonts w:ascii="Times New Roman" w:hAnsi="Times New Roman" w:cs="Times New Roman"/>
          <w:b/>
          <w:bCs/>
          <w:iCs/>
          <w:sz w:val="22"/>
          <w:szCs w:val="22"/>
          <w:u w:val="single"/>
        </w:rPr>
        <w:t>:</w:t>
      </w:r>
    </w:p>
    <w:p w14:paraId="09CB5BBE" w14:textId="1038ADAD" w:rsidR="0017247E" w:rsidRDefault="00407206" w:rsidP="00912331">
      <w:pPr>
        <w:pStyle w:val="ListParagraph"/>
        <w:spacing w:line="240" w:lineRule="auto"/>
        <w:ind w:left="0" w:firstLine="567"/>
        <w:jc w:val="both"/>
        <w:rPr>
          <w:rFonts w:ascii="Times New Roman" w:hAnsi="Times New Roman" w:cs="Times New Roman"/>
          <w:iCs/>
          <w:sz w:val="22"/>
          <w:szCs w:val="22"/>
          <w:u w:val="single"/>
        </w:rPr>
      </w:pPr>
      <w:r w:rsidRPr="00895EE3">
        <w:rPr>
          <w:rFonts w:ascii="Times New Roman" w:hAnsi="Times New Roman" w:cs="Times New Roman"/>
          <w:iCs/>
          <w:sz w:val="22"/>
          <w:szCs w:val="22"/>
          <w:u w:val="single"/>
        </w:rPr>
        <w:t xml:space="preserve">6.7.1. </w:t>
      </w:r>
      <w:r w:rsidR="00CF5885" w:rsidRPr="00CF5885">
        <w:rPr>
          <w:rFonts w:ascii="Times New Roman" w:hAnsi="Times New Roman" w:cs="Times New Roman"/>
          <w:iCs/>
          <w:sz w:val="22"/>
          <w:szCs w:val="22"/>
          <w:u w:val="single"/>
        </w:rPr>
        <w:t>pašalinimo pagrindų nebuvimą įrodančius dokumentus</w:t>
      </w:r>
      <w:r w:rsidR="00CF5885">
        <w:rPr>
          <w:rFonts w:ascii="Times New Roman" w:hAnsi="Times New Roman" w:cs="Times New Roman"/>
          <w:iCs/>
          <w:sz w:val="22"/>
          <w:szCs w:val="22"/>
          <w:u w:val="single"/>
        </w:rPr>
        <w:t>;</w:t>
      </w:r>
    </w:p>
    <w:p w14:paraId="001A0DAC" w14:textId="23539A46" w:rsidR="00D01840" w:rsidRDefault="00D01840" w:rsidP="00912331">
      <w:pPr>
        <w:pStyle w:val="ListParagraph"/>
        <w:spacing w:line="240" w:lineRule="auto"/>
        <w:ind w:left="0" w:firstLine="567"/>
        <w:jc w:val="both"/>
        <w:rPr>
          <w:rFonts w:ascii="Times New Roman" w:hAnsi="Times New Roman" w:cs="Times New Roman"/>
          <w:iCs/>
          <w:sz w:val="22"/>
          <w:szCs w:val="22"/>
          <w:u w:val="single"/>
        </w:rPr>
      </w:pPr>
      <w:r>
        <w:rPr>
          <w:rFonts w:ascii="Times New Roman" w:hAnsi="Times New Roman" w:cs="Times New Roman"/>
          <w:iCs/>
          <w:sz w:val="22"/>
          <w:szCs w:val="22"/>
          <w:u w:val="single"/>
        </w:rPr>
        <w:t>6.7</w:t>
      </w:r>
      <w:r w:rsidR="0007086A">
        <w:rPr>
          <w:rFonts w:ascii="Times New Roman" w:hAnsi="Times New Roman" w:cs="Times New Roman"/>
          <w:iCs/>
          <w:sz w:val="22"/>
          <w:szCs w:val="22"/>
          <w:u w:val="single"/>
        </w:rPr>
        <w:t xml:space="preserve">.2. </w:t>
      </w:r>
      <w:r w:rsidR="0007086A" w:rsidRPr="0007086A">
        <w:rPr>
          <w:rFonts w:ascii="Times New Roman" w:hAnsi="Times New Roman" w:cs="Times New Roman"/>
          <w:iCs/>
          <w:sz w:val="22"/>
          <w:szCs w:val="22"/>
          <w:u w:val="single"/>
        </w:rPr>
        <w:t>.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r w:rsidR="0007086A">
        <w:rPr>
          <w:rFonts w:ascii="Times New Roman" w:hAnsi="Times New Roman" w:cs="Times New Roman"/>
          <w:iCs/>
          <w:sz w:val="22"/>
          <w:szCs w:val="22"/>
          <w:u w:val="single"/>
        </w:rPr>
        <w:t>.</w:t>
      </w:r>
    </w:p>
    <w:p w14:paraId="033CE05F" w14:textId="65C7ED4A" w:rsidR="0007086A" w:rsidRPr="00407206" w:rsidRDefault="0007086A" w:rsidP="00895EE3">
      <w:pPr>
        <w:pStyle w:val="ListParagraph"/>
        <w:spacing w:line="240" w:lineRule="auto"/>
        <w:ind w:left="0" w:firstLine="567"/>
        <w:jc w:val="both"/>
        <w:rPr>
          <w:rFonts w:ascii="Times New Roman" w:hAnsi="Times New Roman" w:cs="Times New Roman"/>
          <w:sz w:val="22"/>
          <w:szCs w:val="22"/>
        </w:rPr>
      </w:pPr>
      <w:r>
        <w:rPr>
          <w:rFonts w:ascii="Times New Roman" w:hAnsi="Times New Roman" w:cs="Times New Roman"/>
          <w:iCs/>
          <w:sz w:val="22"/>
          <w:szCs w:val="22"/>
          <w:u w:val="single"/>
        </w:rPr>
        <w:t xml:space="preserve">6.7.3. </w:t>
      </w:r>
      <w:r w:rsidR="00A526DD" w:rsidRPr="00A526DD">
        <w:rPr>
          <w:rFonts w:ascii="Times New Roman" w:hAnsi="Times New Roman" w:cs="Times New Roman"/>
          <w:iCs/>
          <w:sz w:val="22"/>
          <w:szCs w:val="22"/>
          <w:u w:val="single"/>
        </w:rPr>
        <w:t>VPĮ 39 straipsnio 3 dalyje ir VPĮ 51 straipsnio 12 dalyje numatytus dokumentus</w:t>
      </w:r>
      <w:r w:rsidR="00E20A82">
        <w:rPr>
          <w:rFonts w:ascii="Times New Roman" w:hAnsi="Times New Roman" w:cs="Times New Roman"/>
          <w:iCs/>
          <w:sz w:val="22"/>
          <w:szCs w:val="22"/>
          <w:u w:val="single"/>
        </w:rPr>
        <w:t>.</w:t>
      </w:r>
    </w:p>
    <w:p w14:paraId="7A15AE0A" w14:textId="701497DC" w:rsidR="00EE1C85" w:rsidRPr="00E746C5" w:rsidRDefault="00FC591C" w:rsidP="00895EE3">
      <w:pPr>
        <w:pStyle w:val="Heading1"/>
        <w:tabs>
          <w:tab w:val="left" w:pos="709"/>
        </w:tabs>
        <w:rPr>
          <w:rFonts w:ascii="Times New Roman" w:hAnsi="Times New Roman" w:cs="Times New Roman"/>
          <w:b/>
          <w:bCs/>
          <w:sz w:val="22"/>
          <w:szCs w:val="2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24304337"/>
      <w:bookmarkEnd w:id="23"/>
      <w:bookmarkEnd w:id="24"/>
      <w:bookmarkEnd w:id="25"/>
      <w:bookmarkEnd w:id="26"/>
      <w:bookmarkEnd w:id="27"/>
      <w:r>
        <w:rPr>
          <w:rFonts w:ascii="Times New Roman" w:hAnsi="Times New Roman" w:cs="Times New Roman"/>
          <w:b/>
          <w:bCs/>
          <w:sz w:val="22"/>
          <w:szCs w:val="22"/>
        </w:rPr>
        <w:lastRenderedPageBreak/>
        <w:t xml:space="preserve">7. </w:t>
      </w:r>
      <w:r w:rsidR="00EE1C85" w:rsidRPr="00E746C5">
        <w:rPr>
          <w:rFonts w:ascii="Times New Roman" w:hAnsi="Times New Roman" w:cs="Times New Roman"/>
          <w:b/>
          <w:bCs/>
          <w:sz w:val="22"/>
          <w:szCs w:val="22"/>
        </w:rPr>
        <w:t>Pasiūlymo galiojimo užtikrinimas</w:t>
      </w:r>
      <w:bookmarkEnd w:id="28"/>
      <w:bookmarkEnd w:id="29"/>
      <w:bookmarkEnd w:id="30"/>
    </w:p>
    <w:p w14:paraId="2B38CB47" w14:textId="378539F6" w:rsidR="00B3551C" w:rsidRPr="008F3CF5" w:rsidRDefault="00655F17" w:rsidP="002D5FCA">
      <w:pPr>
        <w:pStyle w:val="ListParagraph"/>
        <w:spacing w:after="0" w:line="240" w:lineRule="auto"/>
        <w:ind w:left="0" w:firstLine="567"/>
        <w:jc w:val="both"/>
        <w:rPr>
          <w:rFonts w:ascii="Times New Roman" w:hAnsi="Times New Roman" w:cs="Times New Roman"/>
          <w:sz w:val="22"/>
          <w:szCs w:val="22"/>
        </w:rPr>
      </w:pPr>
      <w:r w:rsidRPr="008F3CF5">
        <w:rPr>
          <w:rFonts w:ascii="Times New Roman" w:hAnsi="Times New Roman" w:cs="Times New Roman"/>
          <w:sz w:val="22"/>
          <w:szCs w:val="22"/>
        </w:rPr>
        <w:t xml:space="preserve">7.1. </w:t>
      </w:r>
      <w:r w:rsidR="00B3551C" w:rsidRPr="008F3CF5">
        <w:rPr>
          <w:rFonts w:ascii="Times New Roman" w:eastAsia="Calibri" w:hAnsi="Times New Roman" w:cs="Times New Roman"/>
          <w:sz w:val="22"/>
          <w:szCs w:val="22"/>
        </w:rPr>
        <w:t xml:space="preserve">Perkančioji organizacija </w:t>
      </w:r>
      <w:r w:rsidR="00B3551C" w:rsidRPr="00895EE3">
        <w:rPr>
          <w:rFonts w:ascii="Times New Roman" w:eastAsia="Calibri" w:hAnsi="Times New Roman" w:cs="Times New Roman"/>
          <w:b/>
          <w:bCs/>
          <w:sz w:val="22"/>
          <w:szCs w:val="22"/>
        </w:rPr>
        <w:t xml:space="preserve">nereikalauja užtikrinti </w:t>
      </w:r>
      <w:r w:rsidR="00110481" w:rsidRPr="00895EE3">
        <w:rPr>
          <w:rFonts w:ascii="Times New Roman" w:eastAsia="Calibri" w:hAnsi="Times New Roman" w:cs="Times New Roman"/>
          <w:b/>
          <w:bCs/>
          <w:sz w:val="22"/>
          <w:szCs w:val="22"/>
        </w:rPr>
        <w:t>p</w:t>
      </w:r>
      <w:r w:rsidR="00B3551C" w:rsidRPr="00895EE3">
        <w:rPr>
          <w:rFonts w:ascii="Times New Roman" w:eastAsia="Calibri" w:hAnsi="Times New Roman" w:cs="Times New Roman"/>
          <w:b/>
          <w:bCs/>
          <w:sz w:val="22"/>
          <w:szCs w:val="22"/>
        </w:rPr>
        <w:t>asiūlymo galiojimą</w:t>
      </w:r>
      <w:r w:rsidR="00B3551C" w:rsidRPr="008F3CF5">
        <w:rPr>
          <w:rFonts w:ascii="Times New Roman" w:eastAsia="Calibri" w:hAnsi="Times New Roman" w:cs="Times New Roman"/>
          <w:sz w:val="22"/>
          <w:szCs w:val="22"/>
        </w:rPr>
        <w:t>, tačiau pasilieka teisę kreiptis į teismą dėl žalos, atsiradusios dėl to, kad pasiūlymo galiojimo laikotarpiu tiekėjas pakeičia ar atšaukia savo pasiūlymą ar pirkimo laimėtojas atsisako sudaryti sutartį, atlyginimo.</w:t>
      </w:r>
    </w:p>
    <w:p w14:paraId="7136C94B" w14:textId="690D835B" w:rsidR="00040C0F" w:rsidRPr="00E746C5" w:rsidRDefault="00D82688" w:rsidP="00895EE3">
      <w:pPr>
        <w:pStyle w:val="Heading1"/>
        <w:tabs>
          <w:tab w:val="left" w:pos="709"/>
        </w:tabs>
        <w:spacing w:line="20" w:lineRule="atLeast"/>
        <w:contextualSpacing/>
        <w:rPr>
          <w:rFonts w:ascii="Times New Roman" w:hAnsi="Times New Roman" w:cs="Times New Roman"/>
          <w:b/>
          <w:bCs/>
          <w:sz w:val="22"/>
          <w:szCs w:val="22"/>
        </w:rPr>
      </w:pPr>
      <w:bookmarkStart w:id="31" w:name="_Ref39658218"/>
      <w:bookmarkStart w:id="32" w:name="_Ref39658226"/>
      <w:bookmarkStart w:id="33" w:name="_Ref39658248"/>
      <w:bookmarkStart w:id="34" w:name="_Ref39658251"/>
      <w:bookmarkStart w:id="35" w:name="_Toc224304338"/>
      <w:bookmarkStart w:id="36" w:name="_Ref39485250"/>
      <w:bookmarkStart w:id="37" w:name="_Ref39485258"/>
      <w:r>
        <w:rPr>
          <w:rFonts w:ascii="Times New Roman" w:hAnsi="Times New Roman" w:cs="Times New Roman"/>
          <w:b/>
          <w:bCs/>
          <w:sz w:val="22"/>
          <w:szCs w:val="22"/>
        </w:rPr>
        <w:t xml:space="preserve">8. </w:t>
      </w:r>
      <w:r w:rsidR="00040C0F" w:rsidRPr="00E746C5">
        <w:rPr>
          <w:rFonts w:ascii="Times New Roman" w:hAnsi="Times New Roman" w:cs="Times New Roman"/>
          <w:b/>
          <w:bCs/>
          <w:sz w:val="22"/>
          <w:szCs w:val="22"/>
        </w:rPr>
        <w:t>Elektroninis aukcionas</w:t>
      </w:r>
      <w:bookmarkEnd w:id="31"/>
      <w:bookmarkEnd w:id="32"/>
      <w:bookmarkEnd w:id="33"/>
      <w:bookmarkEnd w:id="34"/>
      <w:bookmarkEnd w:id="35"/>
    </w:p>
    <w:p w14:paraId="0BFDB7B0" w14:textId="5ACAF272" w:rsidR="00040C0F" w:rsidRPr="008F3CF5" w:rsidRDefault="004B05F7" w:rsidP="00922C44">
      <w:pPr>
        <w:pStyle w:val="ListParagraph"/>
        <w:spacing w:after="0" w:line="240" w:lineRule="auto"/>
        <w:ind w:left="0" w:firstLine="567"/>
        <w:rPr>
          <w:rFonts w:ascii="Times New Roman" w:hAnsi="Times New Roman" w:cs="Times New Roman"/>
          <w:sz w:val="22"/>
          <w:szCs w:val="22"/>
        </w:rPr>
      </w:pPr>
      <w:r w:rsidRPr="008F3CF5">
        <w:rPr>
          <w:rFonts w:ascii="Times New Roman" w:hAnsi="Times New Roman" w:cs="Times New Roman"/>
          <w:sz w:val="22"/>
          <w:szCs w:val="22"/>
        </w:rPr>
        <w:t xml:space="preserve">8.1. </w:t>
      </w:r>
      <w:r w:rsidR="00040C0F" w:rsidRPr="008F3CF5">
        <w:rPr>
          <w:rFonts w:ascii="Times New Roman" w:hAnsi="Times New Roman" w:cs="Times New Roman"/>
          <w:sz w:val="22"/>
          <w:szCs w:val="22"/>
        </w:rPr>
        <w:t>Perkančioji organizacija pirkime netaikys elektroninio aukciono.</w:t>
      </w:r>
    </w:p>
    <w:p w14:paraId="14CBD3AD" w14:textId="1971D442" w:rsidR="009D0DC5" w:rsidRPr="00E746C5" w:rsidRDefault="00D82688" w:rsidP="00895EE3">
      <w:pPr>
        <w:pStyle w:val="Heading1"/>
        <w:tabs>
          <w:tab w:val="left" w:pos="709"/>
        </w:tabs>
        <w:spacing w:line="20" w:lineRule="atLeast"/>
        <w:contextualSpacing/>
        <w:rPr>
          <w:rFonts w:ascii="Times New Roman" w:hAnsi="Times New Roman" w:cs="Times New Roman"/>
          <w:b/>
          <w:bCs/>
          <w:sz w:val="22"/>
          <w:szCs w:val="22"/>
        </w:rPr>
      </w:pPr>
      <w:bookmarkStart w:id="38" w:name="_Ref39667303"/>
      <w:bookmarkStart w:id="39" w:name="_Ref39667308"/>
      <w:bookmarkStart w:id="40" w:name="_Toc224304339"/>
      <w:r>
        <w:rPr>
          <w:rFonts w:ascii="Times New Roman" w:hAnsi="Times New Roman" w:cs="Times New Roman"/>
          <w:b/>
          <w:bCs/>
          <w:sz w:val="22"/>
          <w:szCs w:val="22"/>
        </w:rPr>
        <w:t xml:space="preserve">9. </w:t>
      </w:r>
      <w:r w:rsidR="00EA001C" w:rsidRPr="00E746C5">
        <w:rPr>
          <w:rFonts w:ascii="Times New Roman" w:hAnsi="Times New Roman" w:cs="Times New Roman"/>
          <w:b/>
          <w:bCs/>
          <w:sz w:val="22"/>
          <w:szCs w:val="22"/>
        </w:rPr>
        <w:t>P</w:t>
      </w:r>
      <w:r w:rsidR="00014A61" w:rsidRPr="00E746C5">
        <w:rPr>
          <w:rFonts w:ascii="Times New Roman" w:hAnsi="Times New Roman" w:cs="Times New Roman"/>
          <w:b/>
          <w:bCs/>
          <w:sz w:val="22"/>
          <w:szCs w:val="22"/>
        </w:rPr>
        <w:t>asiūlymų vertinimas</w:t>
      </w:r>
      <w:bookmarkEnd w:id="36"/>
      <w:bookmarkEnd w:id="37"/>
      <w:bookmarkEnd w:id="38"/>
      <w:bookmarkEnd w:id="39"/>
      <w:bookmarkEnd w:id="40"/>
    </w:p>
    <w:p w14:paraId="64B83513" w14:textId="7894F759" w:rsidR="008E4A3C" w:rsidRPr="00895EE3" w:rsidRDefault="002D470F" w:rsidP="00895EE3">
      <w:pPr>
        <w:tabs>
          <w:tab w:val="left" w:pos="851"/>
        </w:tabs>
        <w:spacing w:after="0" w:line="20" w:lineRule="atLeast"/>
        <w:ind w:firstLine="567"/>
        <w:jc w:val="both"/>
        <w:rPr>
          <w:rFonts w:ascii="Times New Roman" w:eastAsiaTheme="minorHAnsi" w:hAnsi="Times New Roman" w:cs="Times New Roman"/>
          <w:bCs/>
          <w:iCs/>
          <w:sz w:val="22"/>
          <w:szCs w:val="22"/>
        </w:rPr>
      </w:pPr>
      <w:r w:rsidRPr="00895EE3">
        <w:rPr>
          <w:rFonts w:ascii="Times New Roman" w:hAnsi="Times New Roman" w:cs="Times New Roman"/>
          <w:sz w:val="22"/>
          <w:szCs w:val="22"/>
        </w:rPr>
        <w:t xml:space="preserve">9.1. </w:t>
      </w:r>
      <w:r w:rsidR="004E71CB" w:rsidRPr="00895EE3">
        <w:rPr>
          <w:rFonts w:ascii="Times New Roman" w:eastAsia="Calibri" w:hAnsi="Times New Roman" w:cs="Times New Roman"/>
          <w:sz w:val="22"/>
          <w:szCs w:val="22"/>
        </w:rPr>
        <w:t xml:space="preserve">Perkančioji organizacija ekonomiškai naudingiausią pasiūlymą išrenka pagal </w:t>
      </w:r>
      <w:r w:rsidR="00003A3F" w:rsidRPr="00895EE3">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w:t>
      </w:r>
      <w:r w:rsidR="004E71CB" w:rsidRPr="00895EE3">
        <w:rPr>
          <w:rFonts w:ascii="Times New Roman" w:eastAsia="Calibri" w:hAnsi="Times New Roman" w:cs="Times New Roman"/>
          <w:sz w:val="22"/>
          <w:szCs w:val="22"/>
        </w:rPr>
        <w:t xml:space="preserve"> </w:t>
      </w:r>
      <w:r w:rsidR="00CE14DF" w:rsidRPr="00895EE3">
        <w:rPr>
          <w:rFonts w:ascii="Times New Roman" w:eastAsia="Calibri" w:hAnsi="Times New Roman" w:cs="Times New Roman"/>
          <w:sz w:val="22"/>
          <w:szCs w:val="22"/>
        </w:rPr>
        <w:t>specialiųjų p</w:t>
      </w:r>
      <w:r w:rsidR="00551FA7" w:rsidRPr="00895EE3">
        <w:rPr>
          <w:rFonts w:ascii="Times New Roman" w:eastAsia="Calibri" w:hAnsi="Times New Roman" w:cs="Times New Roman"/>
          <w:sz w:val="22"/>
          <w:szCs w:val="22"/>
        </w:rPr>
        <w:t>irkim</w:t>
      </w:r>
      <w:r w:rsidR="00551FA7" w:rsidRPr="00895EE3">
        <w:rPr>
          <w:rFonts w:ascii="Times New Roman" w:eastAsia="Calibri" w:hAnsi="Times New Roman" w:cs="Times New Roman"/>
          <w:color w:val="000000" w:themeColor="text1"/>
          <w:sz w:val="22"/>
          <w:szCs w:val="22"/>
        </w:rPr>
        <w:t xml:space="preserve">o </w:t>
      </w:r>
      <w:r w:rsidR="00913029" w:rsidRPr="00895EE3">
        <w:rPr>
          <w:rFonts w:ascii="Times New Roman" w:eastAsia="Calibri" w:hAnsi="Times New Roman" w:cs="Times New Roman"/>
          <w:color w:val="000000" w:themeColor="text1"/>
          <w:sz w:val="22"/>
          <w:szCs w:val="22"/>
        </w:rPr>
        <w:t>sąlygų</w:t>
      </w:r>
      <w:r w:rsidR="00090235" w:rsidRPr="00895EE3">
        <w:rPr>
          <w:rFonts w:ascii="Times New Roman" w:eastAsia="Calibri" w:hAnsi="Times New Roman" w:cs="Times New Roman"/>
          <w:color w:val="000000" w:themeColor="text1"/>
          <w:sz w:val="22"/>
          <w:szCs w:val="22"/>
        </w:rPr>
        <w:t xml:space="preserve"> </w:t>
      </w:r>
      <w:r w:rsidR="00535133" w:rsidRPr="00895EE3">
        <w:rPr>
          <w:rFonts w:ascii="Times New Roman" w:hAnsi="Times New Roman" w:cs="Times New Roman"/>
          <w:color w:val="000000" w:themeColor="text1"/>
          <w:sz w:val="22"/>
          <w:szCs w:val="22"/>
          <w:shd w:val="clear" w:color="auto" w:fill="FFFFFF"/>
        </w:rPr>
        <w:t>6</w:t>
      </w:r>
      <w:r w:rsidR="00913029" w:rsidRPr="00895EE3">
        <w:rPr>
          <w:rFonts w:ascii="Times New Roman" w:eastAsia="Calibri" w:hAnsi="Times New Roman" w:cs="Times New Roman"/>
          <w:color w:val="000000" w:themeColor="text1"/>
          <w:sz w:val="22"/>
          <w:szCs w:val="22"/>
        </w:rPr>
        <w:t xml:space="preserve"> priede</w:t>
      </w:r>
      <w:r w:rsidR="00090235" w:rsidRPr="00895EE3">
        <w:rPr>
          <w:rFonts w:ascii="Times New Roman" w:eastAsia="Calibri" w:hAnsi="Times New Roman" w:cs="Times New Roman"/>
          <w:sz w:val="22"/>
          <w:szCs w:val="22"/>
        </w:rPr>
        <w:t>.</w:t>
      </w:r>
      <w:r w:rsidR="00CE14DF" w:rsidRPr="00895EE3">
        <w:rPr>
          <w:rFonts w:ascii="Times New Roman" w:eastAsia="Calibri" w:hAnsi="Times New Roman" w:cs="Times New Roman"/>
          <w:sz w:val="22"/>
          <w:szCs w:val="22"/>
        </w:rPr>
        <w:t xml:space="preserve"> </w:t>
      </w:r>
      <w:r w:rsidR="009A59B7">
        <w:rPr>
          <w:rFonts w:ascii="Times New Roman" w:hAnsi="Times New Roman" w:cs="Times New Roman"/>
          <w:color w:val="000000" w:themeColor="text1"/>
          <w:sz w:val="22"/>
          <w:szCs w:val="22"/>
        </w:rPr>
        <w:t xml:space="preserve">9.2. </w:t>
      </w:r>
      <w:r w:rsidR="00D734C6" w:rsidRPr="00895EE3">
        <w:rPr>
          <w:rFonts w:ascii="Times New Roman" w:hAnsi="Times New Roman" w:cs="Times New Roman"/>
          <w:color w:val="000000" w:themeColor="text1"/>
          <w:sz w:val="22"/>
          <w:szCs w:val="22"/>
        </w:rPr>
        <w:t xml:space="preserve">Laimėjusiu </w:t>
      </w:r>
      <w:r w:rsidR="005D7D8C" w:rsidRPr="00895EE3">
        <w:rPr>
          <w:rFonts w:ascii="Times New Roman" w:hAnsi="Times New Roman" w:cs="Times New Roman"/>
          <w:color w:val="000000" w:themeColor="text1"/>
          <w:sz w:val="22"/>
          <w:szCs w:val="22"/>
        </w:rPr>
        <w:t>pasiūlymu</w:t>
      </w:r>
      <w:r w:rsidR="00D734C6" w:rsidRPr="00895EE3">
        <w:rPr>
          <w:rFonts w:ascii="Times New Roman" w:hAnsi="Times New Roman" w:cs="Times New Roman"/>
          <w:color w:val="000000" w:themeColor="text1"/>
          <w:sz w:val="22"/>
          <w:szCs w:val="22"/>
        </w:rPr>
        <w:t xml:space="preserve"> galės būti pripažintas tik 1 (vienas) </w:t>
      </w:r>
      <w:r w:rsidR="005D7D8C" w:rsidRPr="00895EE3">
        <w:rPr>
          <w:rFonts w:ascii="Times New Roman" w:hAnsi="Times New Roman" w:cs="Times New Roman"/>
          <w:color w:val="000000" w:themeColor="text1"/>
          <w:sz w:val="22"/>
          <w:szCs w:val="22"/>
        </w:rPr>
        <w:t>ekonomiškai naudingiausias pasiūlymas, esantis pasiūlymų eilės pirmojoje vietoje</w:t>
      </w:r>
      <w:r w:rsidR="00D734C6" w:rsidRPr="00895EE3">
        <w:rPr>
          <w:rFonts w:ascii="Times New Roman" w:hAnsi="Times New Roman" w:cs="Times New Roman"/>
          <w:color w:val="000000" w:themeColor="text1"/>
          <w:sz w:val="22"/>
          <w:szCs w:val="22"/>
        </w:rPr>
        <w:t xml:space="preserve">. </w:t>
      </w:r>
    </w:p>
    <w:p w14:paraId="60FEBC05" w14:textId="00C82A3B" w:rsidR="001A25FD" w:rsidRPr="008F3CF5" w:rsidRDefault="00D23EA1" w:rsidP="00895EE3">
      <w:pPr>
        <w:pStyle w:val="NoSpacing"/>
        <w:spacing w:line="20" w:lineRule="atLeast"/>
        <w:ind w:firstLine="567"/>
        <w:contextualSpacing/>
        <w:jc w:val="both"/>
        <w:rPr>
          <w:rFonts w:ascii="Times New Roman" w:eastAsiaTheme="minorHAnsi" w:hAnsi="Times New Roman" w:cs="Times New Roman"/>
          <w:bCs/>
          <w:i/>
          <w:iCs/>
          <w:color w:val="7030A0"/>
          <w:sz w:val="22"/>
          <w:szCs w:val="22"/>
        </w:rPr>
      </w:pPr>
      <w:r>
        <w:rPr>
          <w:rStyle w:val="cf01"/>
          <w:rFonts w:ascii="Times New Roman" w:hAnsi="Times New Roman" w:cs="Times New Roman"/>
          <w:sz w:val="22"/>
          <w:szCs w:val="22"/>
        </w:rPr>
        <w:t xml:space="preserve">9.3. </w:t>
      </w:r>
      <w:r w:rsidR="00A9488B" w:rsidRPr="008F3CF5">
        <w:rPr>
          <w:rStyle w:val="cf01"/>
          <w:rFonts w:ascii="Times New Roman" w:hAnsi="Times New Roman" w:cs="Times New Roman"/>
          <w:sz w:val="22"/>
          <w:szCs w:val="22"/>
        </w:rPr>
        <w:t>Perkančioji organizacija atmes tiekėjo pasiūlymą, jei</w:t>
      </w:r>
      <w:r w:rsidR="00195572" w:rsidRPr="008F3CF5">
        <w:rPr>
          <w:rStyle w:val="cf01"/>
          <w:rFonts w:ascii="Times New Roman" w:hAnsi="Times New Roman" w:cs="Times New Roman"/>
          <w:sz w:val="22"/>
          <w:szCs w:val="22"/>
        </w:rPr>
        <w:t xml:space="preserve">gu kartu su pasiūlymu </w:t>
      </w:r>
      <w:r w:rsidR="00B2125E" w:rsidRPr="008F3CF5">
        <w:rPr>
          <w:rStyle w:val="cf01"/>
          <w:rFonts w:ascii="Times New Roman" w:hAnsi="Times New Roman" w:cs="Times New Roman"/>
          <w:sz w:val="22"/>
          <w:szCs w:val="22"/>
        </w:rPr>
        <w:t xml:space="preserve">nebus pateikti šie </w:t>
      </w:r>
      <w:r w:rsidR="00277634" w:rsidRPr="008F3CF5">
        <w:rPr>
          <w:rStyle w:val="cf01"/>
          <w:rFonts w:ascii="Times New Roman" w:hAnsi="Times New Roman" w:cs="Times New Roman"/>
          <w:sz w:val="22"/>
          <w:szCs w:val="22"/>
        </w:rPr>
        <w:t>p</w:t>
      </w:r>
      <w:r w:rsidR="00B2125E" w:rsidRPr="008F3CF5">
        <w:rPr>
          <w:rStyle w:val="cf01"/>
          <w:rFonts w:ascii="Times New Roman" w:hAnsi="Times New Roman" w:cs="Times New Roman"/>
          <w:sz w:val="22"/>
          <w:szCs w:val="22"/>
        </w:rPr>
        <w:t xml:space="preserve">irkimo sąlygose reikalaujami pateikti dokumentai: </w:t>
      </w:r>
    </w:p>
    <w:p w14:paraId="7C313F0B" w14:textId="79462CF4" w:rsidR="00592859" w:rsidRPr="008F3CF5" w:rsidRDefault="00592859" w:rsidP="00EA44D6">
      <w:pPr>
        <w:spacing w:after="0" w:line="240" w:lineRule="auto"/>
        <w:ind w:firstLine="567"/>
        <w:jc w:val="both"/>
        <w:rPr>
          <w:rFonts w:ascii="Times New Roman" w:hAnsi="Times New Roman" w:cs="Times New Roman"/>
          <w:sz w:val="22"/>
          <w:szCs w:val="22"/>
        </w:rPr>
      </w:pPr>
      <w:r w:rsidRPr="008F3CF5">
        <w:rPr>
          <w:rFonts w:ascii="Times New Roman" w:hAnsi="Times New Roman" w:cs="Times New Roman"/>
          <w:sz w:val="22"/>
          <w:szCs w:val="22"/>
        </w:rPr>
        <w:t xml:space="preserve">9.3.1. </w:t>
      </w:r>
      <w:r w:rsidRPr="008F3CF5">
        <w:rPr>
          <w:rFonts w:ascii="Times New Roman" w:hAnsi="Times New Roman" w:cs="Times New Roman"/>
          <w:b/>
          <w:bCs/>
          <w:sz w:val="22"/>
          <w:szCs w:val="22"/>
        </w:rPr>
        <w:t>tiekėjo pasirašytas pasiūlymas</w:t>
      </w:r>
      <w:r w:rsidRPr="008F3CF5">
        <w:rPr>
          <w:rFonts w:ascii="Times New Roman" w:hAnsi="Times New Roman" w:cs="Times New Roman"/>
          <w:sz w:val="22"/>
          <w:szCs w:val="22"/>
        </w:rPr>
        <w:t xml:space="preserve">, parengtas pagal specialiųjų pirkimo sąlygų </w:t>
      </w:r>
      <w:r w:rsidR="007D103F" w:rsidRPr="007D103F">
        <w:rPr>
          <w:rFonts w:ascii="Times New Roman" w:hAnsi="Times New Roman" w:cs="Times New Roman"/>
          <w:sz w:val="22"/>
          <w:szCs w:val="22"/>
        </w:rPr>
        <w:t>5</w:t>
      </w:r>
      <w:r w:rsidRPr="007D103F">
        <w:rPr>
          <w:rFonts w:ascii="Times New Roman" w:hAnsi="Times New Roman" w:cs="Times New Roman"/>
          <w:sz w:val="22"/>
          <w:szCs w:val="22"/>
        </w:rPr>
        <w:t xml:space="preserve"> priede</w:t>
      </w:r>
      <w:r w:rsidRPr="008F3CF5">
        <w:rPr>
          <w:rFonts w:ascii="Times New Roman" w:hAnsi="Times New Roman" w:cs="Times New Roman"/>
          <w:sz w:val="22"/>
          <w:szCs w:val="22"/>
        </w:rPr>
        <w:t xml:space="preserve"> pateiktą pasiūlymo formą</w:t>
      </w:r>
      <w:r w:rsidR="007D46DA">
        <w:rPr>
          <w:rFonts w:ascii="Times New Roman" w:hAnsi="Times New Roman" w:cs="Times New Roman"/>
          <w:sz w:val="22"/>
          <w:szCs w:val="22"/>
        </w:rPr>
        <w:t>.</w:t>
      </w:r>
    </w:p>
    <w:p w14:paraId="678C44CA" w14:textId="5C398BE3" w:rsidR="00FE7908" w:rsidRPr="00E746C5" w:rsidRDefault="00D82688" w:rsidP="00895EE3">
      <w:pPr>
        <w:pStyle w:val="Heading1"/>
        <w:tabs>
          <w:tab w:val="left" w:pos="709"/>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224304340"/>
      <w:r>
        <w:rPr>
          <w:rFonts w:ascii="Times New Roman" w:hAnsi="Times New Roman" w:cs="Times New Roman"/>
          <w:b/>
          <w:bCs/>
          <w:sz w:val="22"/>
          <w:szCs w:val="22"/>
        </w:rPr>
        <w:t xml:space="preserve">10. </w:t>
      </w:r>
      <w:r w:rsidR="00FE7908" w:rsidRPr="00E746C5">
        <w:rPr>
          <w:rFonts w:ascii="Times New Roman" w:hAnsi="Times New Roman" w:cs="Times New Roman"/>
          <w:b/>
          <w:bCs/>
          <w:sz w:val="22"/>
          <w:szCs w:val="22"/>
        </w:rPr>
        <w:t>S</w:t>
      </w:r>
      <w:r w:rsidR="00281735" w:rsidRPr="00E746C5">
        <w:rPr>
          <w:rFonts w:ascii="Times New Roman" w:hAnsi="Times New Roman" w:cs="Times New Roman"/>
          <w:b/>
          <w:bCs/>
          <w:sz w:val="22"/>
          <w:szCs w:val="22"/>
        </w:rPr>
        <w:t>utarties sudarymas</w:t>
      </w:r>
      <w:bookmarkEnd w:id="41"/>
      <w:bookmarkEnd w:id="42"/>
      <w:bookmarkEnd w:id="43"/>
    </w:p>
    <w:p w14:paraId="27CAEFF7" w14:textId="6554D7EB" w:rsidR="00F57665" w:rsidRPr="008F3CF5" w:rsidRDefault="00F57665" w:rsidP="00201F92">
      <w:pPr>
        <w:pStyle w:val="ListParagraph"/>
        <w:numPr>
          <w:ilvl w:val="1"/>
          <w:numId w:val="14"/>
        </w:numPr>
        <w:spacing w:after="0" w:line="240" w:lineRule="auto"/>
        <w:ind w:left="0" w:firstLine="567"/>
        <w:jc w:val="both"/>
        <w:rPr>
          <w:rFonts w:ascii="Times New Roman" w:hAnsi="Times New Roman" w:cs="Times New Roman"/>
          <w:color w:val="000000" w:themeColor="text1"/>
          <w:sz w:val="22"/>
          <w:szCs w:val="22"/>
        </w:rPr>
      </w:pPr>
      <w:r w:rsidRPr="008F3CF5">
        <w:rPr>
          <w:rFonts w:ascii="Times New Roman" w:hAnsi="Times New Roman" w:cs="Times New Roman"/>
          <w:color w:val="000000" w:themeColor="text1"/>
          <w:sz w:val="22"/>
          <w:szCs w:val="22"/>
        </w:rPr>
        <w:t>Ši pirkimo procedūra atliekama siekiant sudaryti sutartį</w:t>
      </w:r>
      <w:r w:rsidR="009A7D11" w:rsidRPr="008F3CF5">
        <w:rPr>
          <w:rFonts w:ascii="Times New Roman" w:hAnsi="Times New Roman" w:cs="Times New Roman"/>
          <w:color w:val="000000" w:themeColor="text1"/>
          <w:sz w:val="22"/>
          <w:szCs w:val="22"/>
        </w:rPr>
        <w:t xml:space="preserve"> su tiekėju, kurio pasiūlymas</w:t>
      </w:r>
      <w:r w:rsidR="007B12FF" w:rsidRPr="008F3CF5">
        <w:rPr>
          <w:rFonts w:ascii="Times New Roman" w:hAnsi="Times New Roman" w:cs="Times New Roman"/>
          <w:color w:val="000000" w:themeColor="text1"/>
          <w:sz w:val="22"/>
          <w:szCs w:val="22"/>
        </w:rPr>
        <w:t xml:space="preserve">, vadovaujantis </w:t>
      </w:r>
      <w:r w:rsidR="008F4194" w:rsidRPr="008F3CF5">
        <w:rPr>
          <w:rFonts w:ascii="Times New Roman" w:hAnsi="Times New Roman" w:cs="Times New Roman"/>
          <w:color w:val="000000" w:themeColor="text1"/>
          <w:sz w:val="22"/>
          <w:szCs w:val="22"/>
        </w:rPr>
        <w:t>p</w:t>
      </w:r>
      <w:r w:rsidR="007B12FF" w:rsidRPr="008F3CF5">
        <w:rPr>
          <w:rFonts w:ascii="Times New Roman" w:hAnsi="Times New Roman" w:cs="Times New Roman"/>
          <w:color w:val="000000" w:themeColor="text1"/>
          <w:sz w:val="22"/>
          <w:szCs w:val="22"/>
        </w:rPr>
        <w:t xml:space="preserve">irkimo </w:t>
      </w:r>
      <w:r w:rsidR="00207E40" w:rsidRPr="008F3CF5">
        <w:rPr>
          <w:rFonts w:ascii="Times New Roman" w:hAnsi="Times New Roman" w:cs="Times New Roman"/>
          <w:color w:val="000000" w:themeColor="text1"/>
          <w:sz w:val="22"/>
          <w:szCs w:val="22"/>
        </w:rPr>
        <w:t>sąlygose</w:t>
      </w:r>
      <w:r w:rsidR="007B12FF" w:rsidRPr="008F3CF5">
        <w:rPr>
          <w:rFonts w:ascii="Times New Roman" w:hAnsi="Times New Roman" w:cs="Times New Roman"/>
          <w:color w:val="0070C0"/>
          <w:sz w:val="22"/>
          <w:szCs w:val="22"/>
        </w:rPr>
        <w:t xml:space="preserve"> </w:t>
      </w:r>
      <w:r w:rsidR="007B12FF" w:rsidRPr="008F3CF5">
        <w:rPr>
          <w:rFonts w:ascii="Times New Roman" w:hAnsi="Times New Roman" w:cs="Times New Roman"/>
          <w:color w:val="000000" w:themeColor="text1"/>
          <w:sz w:val="22"/>
          <w:szCs w:val="22"/>
        </w:rPr>
        <w:t>nustatyta tvarka</w:t>
      </w:r>
      <w:r w:rsidR="0023505D" w:rsidRPr="008F3CF5">
        <w:rPr>
          <w:rFonts w:ascii="Times New Roman" w:hAnsi="Times New Roman" w:cs="Times New Roman"/>
          <w:color w:val="000000" w:themeColor="text1"/>
          <w:sz w:val="22"/>
          <w:szCs w:val="22"/>
        </w:rPr>
        <w:t>,</w:t>
      </w:r>
      <w:r w:rsidR="009A7D11" w:rsidRPr="008F3CF5">
        <w:rPr>
          <w:rFonts w:ascii="Times New Roman" w:hAnsi="Times New Roman" w:cs="Times New Roman"/>
          <w:color w:val="000000" w:themeColor="text1"/>
          <w:sz w:val="22"/>
          <w:szCs w:val="22"/>
        </w:rPr>
        <w:t xml:space="preserve"> bus pripažintas laimėjęs</w:t>
      </w:r>
      <w:r w:rsidR="008933BC" w:rsidRPr="008F3CF5">
        <w:rPr>
          <w:rFonts w:ascii="Times New Roman" w:hAnsi="Times New Roman" w:cs="Times New Roman"/>
          <w:color w:val="000000" w:themeColor="text1"/>
          <w:sz w:val="22"/>
          <w:szCs w:val="22"/>
        </w:rPr>
        <w:t>, o jei pirkimas skaidomas į dalis – su tiekėjais, kurių pasiūlymai bus pripažinti laimėję</w:t>
      </w:r>
      <w:r w:rsidR="00F065D6" w:rsidRPr="008F3CF5">
        <w:rPr>
          <w:rFonts w:ascii="Times New Roman" w:hAnsi="Times New Roman" w:cs="Times New Roman"/>
          <w:color w:val="000000" w:themeColor="text1"/>
          <w:sz w:val="22"/>
          <w:szCs w:val="22"/>
        </w:rPr>
        <w:t xml:space="preserve">. </w:t>
      </w:r>
      <w:r w:rsidR="004B2DE4" w:rsidRPr="008F3CF5">
        <w:rPr>
          <w:rFonts w:ascii="Times New Roman" w:hAnsi="Times New Roman" w:cs="Times New Roman"/>
          <w:sz w:val="22"/>
          <w:szCs w:val="22"/>
        </w:rPr>
        <w:t xml:space="preserve">Sutarties sąlygos pateikiamos </w:t>
      </w:r>
      <w:r w:rsidR="007A5D9C" w:rsidRPr="007D46DA">
        <w:rPr>
          <w:rFonts w:ascii="Times New Roman" w:hAnsi="Times New Roman" w:cs="Times New Roman"/>
          <w:color w:val="000000" w:themeColor="text1"/>
          <w:sz w:val="22"/>
          <w:szCs w:val="22"/>
        </w:rPr>
        <w:t>P</w:t>
      </w:r>
      <w:r w:rsidR="00551FA7" w:rsidRPr="007D46DA">
        <w:rPr>
          <w:rFonts w:ascii="Times New Roman" w:hAnsi="Times New Roman" w:cs="Times New Roman"/>
          <w:color w:val="000000" w:themeColor="text1"/>
          <w:sz w:val="22"/>
          <w:szCs w:val="22"/>
        </w:rPr>
        <w:t xml:space="preserve">irkimo </w:t>
      </w:r>
      <w:r w:rsidR="00D86901" w:rsidRPr="007D46DA">
        <w:rPr>
          <w:rFonts w:ascii="Times New Roman" w:hAnsi="Times New Roman" w:cs="Times New Roman"/>
          <w:color w:val="000000" w:themeColor="text1"/>
          <w:sz w:val="22"/>
          <w:szCs w:val="22"/>
        </w:rPr>
        <w:t xml:space="preserve">sąlygų </w:t>
      </w:r>
      <w:r w:rsidR="007D46DA" w:rsidRPr="007D46DA">
        <w:rPr>
          <w:rFonts w:ascii="Times New Roman" w:hAnsi="Times New Roman" w:cs="Times New Roman"/>
          <w:color w:val="000000" w:themeColor="text1"/>
          <w:sz w:val="22"/>
          <w:szCs w:val="22"/>
        </w:rPr>
        <w:t xml:space="preserve">10 </w:t>
      </w:r>
      <w:r w:rsidR="00D86901" w:rsidRPr="007D46DA">
        <w:rPr>
          <w:rFonts w:ascii="Times New Roman" w:hAnsi="Times New Roman" w:cs="Times New Roman"/>
          <w:color w:val="000000" w:themeColor="text1"/>
          <w:sz w:val="22"/>
          <w:szCs w:val="22"/>
        </w:rPr>
        <w:t>priede</w:t>
      </w:r>
      <w:r w:rsidR="004B2DE4" w:rsidRPr="007D46DA">
        <w:rPr>
          <w:rFonts w:ascii="Times New Roman" w:hAnsi="Times New Roman" w:cs="Times New Roman"/>
          <w:color w:val="000000" w:themeColor="text1"/>
          <w:sz w:val="22"/>
          <w:szCs w:val="22"/>
        </w:rPr>
        <w:t>.</w:t>
      </w:r>
    </w:p>
    <w:p w14:paraId="1640F94B" w14:textId="1B994232" w:rsidR="00640DBD" w:rsidRPr="00E746C5"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sz w:val="22"/>
          <w:szCs w:val="22"/>
        </w:rPr>
      </w:pPr>
      <w:bookmarkStart w:id="44" w:name="_Toc224304341"/>
      <w:bookmarkEnd w:id="2"/>
      <w:r w:rsidRPr="00E746C5">
        <w:rPr>
          <w:rFonts w:ascii="Times New Roman" w:hAnsi="Times New Roman" w:cs="Times New Roman"/>
          <w:b/>
          <w:bCs/>
          <w:sz w:val="22"/>
          <w:szCs w:val="22"/>
        </w:rPr>
        <w:t>Kitos sąlygos</w:t>
      </w:r>
      <w:bookmarkEnd w:id="44"/>
    </w:p>
    <w:p w14:paraId="28C41E16" w14:textId="52742115" w:rsidR="00FD1F5E" w:rsidRPr="00DE12BA" w:rsidRDefault="00342450" w:rsidP="009A2C53">
      <w:pPr>
        <w:pStyle w:val="ListParagraph"/>
        <w:numPr>
          <w:ilvl w:val="1"/>
          <w:numId w:val="14"/>
        </w:numPr>
        <w:shd w:val="clear" w:color="auto" w:fill="FFFFFF"/>
        <w:tabs>
          <w:tab w:val="left" w:pos="1276"/>
        </w:tabs>
        <w:spacing w:after="0" w:line="240" w:lineRule="auto"/>
        <w:ind w:left="0" w:firstLine="567"/>
        <w:jc w:val="both"/>
        <w:rPr>
          <w:rFonts w:ascii="Times New Roman" w:hAnsi="Times New Roman" w:cs="Times New Roman"/>
          <w:sz w:val="22"/>
          <w:szCs w:val="22"/>
        </w:rPr>
        <w:sectPr w:rsidR="00FD1F5E" w:rsidRPr="00DE12BA" w:rsidSect="00153FC8">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22"/>
          <w:cols w:space="720"/>
          <w:titlePg/>
          <w:docGrid w:linePitch="360"/>
        </w:sectPr>
      </w:pPr>
      <w:r w:rsidRPr="00C53A61">
        <w:rPr>
          <w:rFonts w:ascii="Times New Roman" w:eastAsia="Times New Roman" w:hAnsi="Times New Roman" w:cs="Times New Roman"/>
          <w:sz w:val="22"/>
          <w:szCs w:val="22"/>
        </w:rPr>
        <w:t xml:space="preserve"> </w:t>
      </w:r>
      <w:r w:rsidR="007D0662" w:rsidRPr="00C53A61">
        <w:rPr>
          <w:rFonts w:ascii="Times New Roman" w:eastAsia="Times New Roman" w:hAnsi="Times New Roman" w:cs="Times New Roman"/>
          <w:sz w:val="22"/>
          <w:szCs w:val="22"/>
        </w:rPr>
        <w:t>Netaiko</w:t>
      </w:r>
      <w:r w:rsidRPr="00C53A61">
        <w:rPr>
          <w:rFonts w:ascii="Times New Roman" w:eastAsia="Times New Roman" w:hAnsi="Times New Roman" w:cs="Times New Roman"/>
          <w:sz w:val="22"/>
          <w:szCs w:val="22"/>
        </w:rPr>
        <w:t>ma</w:t>
      </w:r>
      <w:r w:rsidR="00DE12BA">
        <w:rPr>
          <w:rFonts w:ascii="Times New Roman" w:eastAsia="Times New Roman" w:hAnsi="Times New Roman" w:cs="Times New Roman"/>
          <w:sz w:val="22"/>
          <w:szCs w:val="22"/>
        </w:rPr>
        <w:t>.</w:t>
      </w:r>
    </w:p>
    <w:p w14:paraId="72F0EF22" w14:textId="08EA0328" w:rsidR="00A54062" w:rsidRPr="00A54062" w:rsidRDefault="00A54062" w:rsidP="00DE12BA">
      <w:pPr>
        <w:tabs>
          <w:tab w:val="left" w:pos="4344"/>
        </w:tabs>
      </w:pPr>
    </w:p>
    <w:sectPr w:rsidR="00A54062" w:rsidRPr="00A54062"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05BB0" w14:textId="77777777" w:rsidR="00021BD0" w:rsidRDefault="00021BD0" w:rsidP="00D05666">
      <w:r>
        <w:separator/>
      </w:r>
    </w:p>
  </w:endnote>
  <w:endnote w:type="continuationSeparator" w:id="0">
    <w:p w14:paraId="7E7A6446" w14:textId="77777777" w:rsidR="00021BD0" w:rsidRDefault="00021BD0" w:rsidP="00D05666">
      <w:r>
        <w:continuationSeparator/>
      </w:r>
    </w:p>
  </w:endnote>
  <w:endnote w:type="continuationNotice" w:id="1">
    <w:p w14:paraId="36363971" w14:textId="77777777" w:rsidR="00021BD0" w:rsidRDefault="00021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FBF1" w14:textId="25D0BD2F" w:rsidR="007F4BD1" w:rsidRDefault="007F4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8B46" w14:textId="53F6745D" w:rsidR="007F4BD1" w:rsidRDefault="007F4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052A" w14:textId="606FF248" w:rsidR="00674647" w:rsidRDefault="00674647">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D24B" w14:textId="77777777" w:rsidR="00021BD0" w:rsidRDefault="00021BD0" w:rsidP="00D05666">
      <w:r>
        <w:separator/>
      </w:r>
    </w:p>
  </w:footnote>
  <w:footnote w:type="continuationSeparator" w:id="0">
    <w:p w14:paraId="535161E8" w14:textId="77777777" w:rsidR="00021BD0" w:rsidRDefault="00021BD0" w:rsidP="00D05666">
      <w:r>
        <w:continuationSeparator/>
      </w:r>
    </w:p>
  </w:footnote>
  <w:footnote w:type="continuationNotice" w:id="1">
    <w:p w14:paraId="6B59C5AC" w14:textId="77777777" w:rsidR="00021BD0" w:rsidRDefault="00021B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1580" w14:textId="631132A5" w:rsidR="007F4BD1" w:rsidRDefault="007F4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0F42" w14:textId="30DAE7C8" w:rsidR="007F4BD1" w:rsidRDefault="007F4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8D56B1A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7359A9"/>
    <w:multiLevelType w:val="multilevel"/>
    <w:tmpl w:val="E43A0EF0"/>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413E271D"/>
    <w:multiLevelType w:val="multilevel"/>
    <w:tmpl w:val="8D5C79A2"/>
    <w:lvl w:ilvl="0">
      <w:start w:val="9"/>
      <w:numFmt w:val="decimal"/>
      <w:lvlText w:val="%1."/>
      <w:lvlJc w:val="left"/>
      <w:pPr>
        <w:ind w:left="360" w:hanging="360"/>
      </w:pPr>
      <w:rPr>
        <w:rFonts w:hint="default"/>
        <w:color w:val="000000" w:themeColor="text1"/>
      </w:rPr>
    </w:lvl>
    <w:lvl w:ilvl="1">
      <w:start w:val="2"/>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34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26563502"/>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E5A0E076"/>
    <w:lvl w:ilvl="0">
      <w:start w:val="6"/>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8"/>
  </w:num>
  <w:num w:numId="18" w16cid:durableId="1055086442">
    <w:abstractNumId w:val="5"/>
  </w:num>
  <w:num w:numId="19" w16cid:durableId="170061802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AF"/>
    <w:rsid w:val="00001CCF"/>
    <w:rsid w:val="00003568"/>
    <w:rsid w:val="000035DA"/>
    <w:rsid w:val="00003A28"/>
    <w:rsid w:val="00003A3F"/>
    <w:rsid w:val="000044FA"/>
    <w:rsid w:val="00004521"/>
    <w:rsid w:val="00004722"/>
    <w:rsid w:val="00004A08"/>
    <w:rsid w:val="00004F8C"/>
    <w:rsid w:val="00005F36"/>
    <w:rsid w:val="000060AC"/>
    <w:rsid w:val="00006991"/>
    <w:rsid w:val="000074A0"/>
    <w:rsid w:val="00007D23"/>
    <w:rsid w:val="00007EC9"/>
    <w:rsid w:val="00007F36"/>
    <w:rsid w:val="0001089B"/>
    <w:rsid w:val="00010B64"/>
    <w:rsid w:val="00010D93"/>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626"/>
    <w:rsid w:val="0001670E"/>
    <w:rsid w:val="00016FDD"/>
    <w:rsid w:val="00017009"/>
    <w:rsid w:val="00020284"/>
    <w:rsid w:val="000206C9"/>
    <w:rsid w:val="00020FD4"/>
    <w:rsid w:val="000213C2"/>
    <w:rsid w:val="00021574"/>
    <w:rsid w:val="00021BD0"/>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C7F"/>
    <w:rsid w:val="00030F90"/>
    <w:rsid w:val="000315EB"/>
    <w:rsid w:val="0003169B"/>
    <w:rsid w:val="00031A62"/>
    <w:rsid w:val="000321E6"/>
    <w:rsid w:val="0003281A"/>
    <w:rsid w:val="00032D19"/>
    <w:rsid w:val="0003494E"/>
    <w:rsid w:val="00034A4A"/>
    <w:rsid w:val="00035221"/>
    <w:rsid w:val="000356C7"/>
    <w:rsid w:val="0003587B"/>
    <w:rsid w:val="0003638B"/>
    <w:rsid w:val="000372C8"/>
    <w:rsid w:val="000372F4"/>
    <w:rsid w:val="000373E5"/>
    <w:rsid w:val="00037649"/>
    <w:rsid w:val="00040233"/>
    <w:rsid w:val="00040C0F"/>
    <w:rsid w:val="00041CE5"/>
    <w:rsid w:val="00042720"/>
    <w:rsid w:val="00042937"/>
    <w:rsid w:val="00042D50"/>
    <w:rsid w:val="000431AC"/>
    <w:rsid w:val="00043C51"/>
    <w:rsid w:val="00043D65"/>
    <w:rsid w:val="000440A5"/>
    <w:rsid w:val="00044728"/>
    <w:rsid w:val="00044B63"/>
    <w:rsid w:val="00044D8E"/>
    <w:rsid w:val="00044F08"/>
    <w:rsid w:val="000455B9"/>
    <w:rsid w:val="00045ED4"/>
    <w:rsid w:val="000461D0"/>
    <w:rsid w:val="000464E8"/>
    <w:rsid w:val="00046522"/>
    <w:rsid w:val="000466D2"/>
    <w:rsid w:val="000469C7"/>
    <w:rsid w:val="00046DDC"/>
    <w:rsid w:val="00046EB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CB"/>
    <w:rsid w:val="000631F1"/>
    <w:rsid w:val="000640D7"/>
    <w:rsid w:val="00064868"/>
    <w:rsid w:val="0006575D"/>
    <w:rsid w:val="000659E9"/>
    <w:rsid w:val="00066BB9"/>
    <w:rsid w:val="00066D29"/>
    <w:rsid w:val="00067A88"/>
    <w:rsid w:val="00067DCC"/>
    <w:rsid w:val="00067EAF"/>
    <w:rsid w:val="0007051B"/>
    <w:rsid w:val="0007086A"/>
    <w:rsid w:val="00071366"/>
    <w:rsid w:val="000714BF"/>
    <w:rsid w:val="00071524"/>
    <w:rsid w:val="00071548"/>
    <w:rsid w:val="000716B1"/>
    <w:rsid w:val="0007282F"/>
    <w:rsid w:val="00072F31"/>
    <w:rsid w:val="00072FE6"/>
    <w:rsid w:val="000738C7"/>
    <w:rsid w:val="00073B64"/>
    <w:rsid w:val="00073BA9"/>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5D"/>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71"/>
    <w:rsid w:val="00094604"/>
    <w:rsid w:val="00094A25"/>
    <w:rsid w:val="00095834"/>
    <w:rsid w:val="00095A99"/>
    <w:rsid w:val="0009724E"/>
    <w:rsid w:val="00097B80"/>
    <w:rsid w:val="000A05FB"/>
    <w:rsid w:val="000A09BB"/>
    <w:rsid w:val="000A0DFE"/>
    <w:rsid w:val="000A0F5D"/>
    <w:rsid w:val="000A1E34"/>
    <w:rsid w:val="000A202B"/>
    <w:rsid w:val="000A2CBA"/>
    <w:rsid w:val="000A2D88"/>
    <w:rsid w:val="000A37C3"/>
    <w:rsid w:val="000A40D6"/>
    <w:rsid w:val="000A554A"/>
    <w:rsid w:val="000A5738"/>
    <w:rsid w:val="000A5FB1"/>
    <w:rsid w:val="000A6BBE"/>
    <w:rsid w:val="000A76C1"/>
    <w:rsid w:val="000A7BF8"/>
    <w:rsid w:val="000A7E99"/>
    <w:rsid w:val="000B01A0"/>
    <w:rsid w:val="000B049C"/>
    <w:rsid w:val="000B0CED"/>
    <w:rsid w:val="000B176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B4F"/>
    <w:rsid w:val="000C3D2E"/>
    <w:rsid w:val="000C3F71"/>
    <w:rsid w:val="000C4D87"/>
    <w:rsid w:val="000C4DF9"/>
    <w:rsid w:val="000C55D6"/>
    <w:rsid w:val="000C59B8"/>
    <w:rsid w:val="000C6068"/>
    <w:rsid w:val="000C6515"/>
    <w:rsid w:val="000C654C"/>
    <w:rsid w:val="000C7160"/>
    <w:rsid w:val="000D07EA"/>
    <w:rsid w:val="000D0F58"/>
    <w:rsid w:val="000D1247"/>
    <w:rsid w:val="000D13D6"/>
    <w:rsid w:val="000D188B"/>
    <w:rsid w:val="000D18E9"/>
    <w:rsid w:val="000D26D8"/>
    <w:rsid w:val="000D412D"/>
    <w:rsid w:val="000D4332"/>
    <w:rsid w:val="000D4406"/>
    <w:rsid w:val="000D4B9C"/>
    <w:rsid w:val="000D4E2B"/>
    <w:rsid w:val="000D5C58"/>
    <w:rsid w:val="000D638A"/>
    <w:rsid w:val="000D71C2"/>
    <w:rsid w:val="000D7494"/>
    <w:rsid w:val="000D79BB"/>
    <w:rsid w:val="000D7AD2"/>
    <w:rsid w:val="000E053A"/>
    <w:rsid w:val="000E083B"/>
    <w:rsid w:val="000E0EAE"/>
    <w:rsid w:val="000E10BD"/>
    <w:rsid w:val="000E149B"/>
    <w:rsid w:val="000E1743"/>
    <w:rsid w:val="000E2119"/>
    <w:rsid w:val="000E266E"/>
    <w:rsid w:val="000E2FD9"/>
    <w:rsid w:val="000E31D4"/>
    <w:rsid w:val="000E3448"/>
    <w:rsid w:val="000E35A0"/>
    <w:rsid w:val="000E37BD"/>
    <w:rsid w:val="000E3E3A"/>
    <w:rsid w:val="000E4030"/>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074"/>
    <w:rsid w:val="000F2282"/>
    <w:rsid w:val="000F2369"/>
    <w:rsid w:val="000F2FF1"/>
    <w:rsid w:val="000F32FF"/>
    <w:rsid w:val="000F403D"/>
    <w:rsid w:val="000F4470"/>
    <w:rsid w:val="000F4AA3"/>
    <w:rsid w:val="000F4B8F"/>
    <w:rsid w:val="000F513D"/>
    <w:rsid w:val="000F5948"/>
    <w:rsid w:val="000F6245"/>
    <w:rsid w:val="000F6883"/>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FCD"/>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48"/>
    <w:rsid w:val="00120F58"/>
    <w:rsid w:val="00121867"/>
    <w:rsid w:val="00121982"/>
    <w:rsid w:val="00122046"/>
    <w:rsid w:val="0012267C"/>
    <w:rsid w:val="001229FD"/>
    <w:rsid w:val="001232F3"/>
    <w:rsid w:val="00124338"/>
    <w:rsid w:val="00124345"/>
    <w:rsid w:val="001249D5"/>
    <w:rsid w:val="00124FB1"/>
    <w:rsid w:val="00125082"/>
    <w:rsid w:val="0012584E"/>
    <w:rsid w:val="00125D08"/>
    <w:rsid w:val="00125F55"/>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8F1"/>
    <w:rsid w:val="00135122"/>
    <w:rsid w:val="001351A4"/>
    <w:rsid w:val="00135B56"/>
    <w:rsid w:val="00135EEE"/>
    <w:rsid w:val="0013610E"/>
    <w:rsid w:val="001365CA"/>
    <w:rsid w:val="00136624"/>
    <w:rsid w:val="00136B9D"/>
    <w:rsid w:val="00137282"/>
    <w:rsid w:val="00140D50"/>
    <w:rsid w:val="00141292"/>
    <w:rsid w:val="00141BF1"/>
    <w:rsid w:val="00142352"/>
    <w:rsid w:val="00142759"/>
    <w:rsid w:val="0014277F"/>
    <w:rsid w:val="001427AB"/>
    <w:rsid w:val="001429E3"/>
    <w:rsid w:val="00142AB7"/>
    <w:rsid w:val="00143338"/>
    <w:rsid w:val="0014386E"/>
    <w:rsid w:val="00143940"/>
    <w:rsid w:val="0014414A"/>
    <w:rsid w:val="00144B53"/>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E76"/>
    <w:rsid w:val="00166073"/>
    <w:rsid w:val="0016665C"/>
    <w:rsid w:val="00166EB7"/>
    <w:rsid w:val="00167192"/>
    <w:rsid w:val="00167555"/>
    <w:rsid w:val="00167E09"/>
    <w:rsid w:val="00170676"/>
    <w:rsid w:val="0017154D"/>
    <w:rsid w:val="00171C73"/>
    <w:rsid w:val="00171FE7"/>
    <w:rsid w:val="0017247E"/>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5A5"/>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4E13"/>
    <w:rsid w:val="001A5289"/>
    <w:rsid w:val="001A5F8E"/>
    <w:rsid w:val="001A5FBA"/>
    <w:rsid w:val="001A67B2"/>
    <w:rsid w:val="001A6CC7"/>
    <w:rsid w:val="001A7088"/>
    <w:rsid w:val="001A710C"/>
    <w:rsid w:val="001A7678"/>
    <w:rsid w:val="001A7B3D"/>
    <w:rsid w:val="001B1895"/>
    <w:rsid w:val="001B2074"/>
    <w:rsid w:val="001B2226"/>
    <w:rsid w:val="001B23A8"/>
    <w:rsid w:val="001B245C"/>
    <w:rsid w:val="001B2C5C"/>
    <w:rsid w:val="001B3250"/>
    <w:rsid w:val="001B33A4"/>
    <w:rsid w:val="001B370C"/>
    <w:rsid w:val="001B3C7D"/>
    <w:rsid w:val="001B3F4C"/>
    <w:rsid w:val="001B4266"/>
    <w:rsid w:val="001B50F3"/>
    <w:rsid w:val="001B53D6"/>
    <w:rsid w:val="001B59DE"/>
    <w:rsid w:val="001B77FA"/>
    <w:rsid w:val="001C0D20"/>
    <w:rsid w:val="001C0E33"/>
    <w:rsid w:val="001C1AD0"/>
    <w:rsid w:val="001C1CC5"/>
    <w:rsid w:val="001C2491"/>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076"/>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9E"/>
    <w:rsid w:val="001F70BC"/>
    <w:rsid w:val="001F74B8"/>
    <w:rsid w:val="001F7811"/>
    <w:rsid w:val="001F78B9"/>
    <w:rsid w:val="001F7BB6"/>
    <w:rsid w:val="001F7C60"/>
    <w:rsid w:val="00200101"/>
    <w:rsid w:val="00200212"/>
    <w:rsid w:val="00200F5D"/>
    <w:rsid w:val="002012FA"/>
    <w:rsid w:val="002014CF"/>
    <w:rsid w:val="00201B8D"/>
    <w:rsid w:val="00201F92"/>
    <w:rsid w:val="002021AA"/>
    <w:rsid w:val="00202323"/>
    <w:rsid w:val="0020254E"/>
    <w:rsid w:val="00202A46"/>
    <w:rsid w:val="00202B69"/>
    <w:rsid w:val="00202DC9"/>
    <w:rsid w:val="00203725"/>
    <w:rsid w:val="002037C0"/>
    <w:rsid w:val="00203D02"/>
    <w:rsid w:val="0020417D"/>
    <w:rsid w:val="002045D9"/>
    <w:rsid w:val="00205706"/>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93D"/>
    <w:rsid w:val="00221CC0"/>
    <w:rsid w:val="0022234B"/>
    <w:rsid w:val="00223614"/>
    <w:rsid w:val="00223D79"/>
    <w:rsid w:val="00224F0F"/>
    <w:rsid w:val="002256CF"/>
    <w:rsid w:val="002257D8"/>
    <w:rsid w:val="00225BEF"/>
    <w:rsid w:val="002267DE"/>
    <w:rsid w:val="00226A53"/>
    <w:rsid w:val="00226AD0"/>
    <w:rsid w:val="0022763A"/>
    <w:rsid w:val="002276D6"/>
    <w:rsid w:val="002279BC"/>
    <w:rsid w:val="002306AB"/>
    <w:rsid w:val="00231166"/>
    <w:rsid w:val="0023232F"/>
    <w:rsid w:val="00232488"/>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2B"/>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FF"/>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5F04"/>
    <w:rsid w:val="00277535"/>
    <w:rsid w:val="00277634"/>
    <w:rsid w:val="0027776A"/>
    <w:rsid w:val="002779A1"/>
    <w:rsid w:val="00280265"/>
    <w:rsid w:val="00280AF0"/>
    <w:rsid w:val="00281309"/>
    <w:rsid w:val="00281735"/>
    <w:rsid w:val="0028227E"/>
    <w:rsid w:val="002827A2"/>
    <w:rsid w:val="002827E4"/>
    <w:rsid w:val="00282C67"/>
    <w:rsid w:val="00282E1F"/>
    <w:rsid w:val="0028323E"/>
    <w:rsid w:val="00283319"/>
    <w:rsid w:val="00283391"/>
    <w:rsid w:val="00283C6E"/>
    <w:rsid w:val="00283D6A"/>
    <w:rsid w:val="00284010"/>
    <w:rsid w:val="00284221"/>
    <w:rsid w:val="002843CD"/>
    <w:rsid w:val="002847F1"/>
    <w:rsid w:val="00285B02"/>
    <w:rsid w:val="00285E5E"/>
    <w:rsid w:val="002907D9"/>
    <w:rsid w:val="00290850"/>
    <w:rsid w:val="00290E7C"/>
    <w:rsid w:val="00290F12"/>
    <w:rsid w:val="00291DCB"/>
    <w:rsid w:val="0029216D"/>
    <w:rsid w:val="002926A1"/>
    <w:rsid w:val="00294635"/>
    <w:rsid w:val="00294B97"/>
    <w:rsid w:val="00294BE3"/>
    <w:rsid w:val="002955C5"/>
    <w:rsid w:val="002960E2"/>
    <w:rsid w:val="002970CF"/>
    <w:rsid w:val="00297490"/>
    <w:rsid w:val="002974D4"/>
    <w:rsid w:val="0029771A"/>
    <w:rsid w:val="002A00F8"/>
    <w:rsid w:val="002A1EB6"/>
    <w:rsid w:val="002A25D9"/>
    <w:rsid w:val="002A3B3E"/>
    <w:rsid w:val="002A3C89"/>
    <w:rsid w:val="002A43AA"/>
    <w:rsid w:val="002A4AC9"/>
    <w:rsid w:val="002A5098"/>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A8E"/>
    <w:rsid w:val="002C5FF7"/>
    <w:rsid w:val="002C615F"/>
    <w:rsid w:val="002C65B9"/>
    <w:rsid w:val="002C7383"/>
    <w:rsid w:val="002C7629"/>
    <w:rsid w:val="002D1083"/>
    <w:rsid w:val="002D16D6"/>
    <w:rsid w:val="002D1C99"/>
    <w:rsid w:val="002D1EFA"/>
    <w:rsid w:val="002D236C"/>
    <w:rsid w:val="002D28EF"/>
    <w:rsid w:val="002D3712"/>
    <w:rsid w:val="002D470F"/>
    <w:rsid w:val="002D48BB"/>
    <w:rsid w:val="002D49E2"/>
    <w:rsid w:val="002D51D8"/>
    <w:rsid w:val="002D54D5"/>
    <w:rsid w:val="002D5ABC"/>
    <w:rsid w:val="002D5CA4"/>
    <w:rsid w:val="002D5FCA"/>
    <w:rsid w:val="002D61AE"/>
    <w:rsid w:val="002D6348"/>
    <w:rsid w:val="002D6D51"/>
    <w:rsid w:val="002D6E52"/>
    <w:rsid w:val="002D6F74"/>
    <w:rsid w:val="002D71B6"/>
    <w:rsid w:val="002D7F06"/>
    <w:rsid w:val="002E00F1"/>
    <w:rsid w:val="002E115D"/>
    <w:rsid w:val="002E120E"/>
    <w:rsid w:val="002E13F7"/>
    <w:rsid w:val="002E1796"/>
    <w:rsid w:val="002E259F"/>
    <w:rsid w:val="002E2B93"/>
    <w:rsid w:val="002E2CD8"/>
    <w:rsid w:val="002E348F"/>
    <w:rsid w:val="002E3A60"/>
    <w:rsid w:val="002E3C32"/>
    <w:rsid w:val="002E4A5A"/>
    <w:rsid w:val="002E5C9B"/>
    <w:rsid w:val="002E5EA9"/>
    <w:rsid w:val="002E64EC"/>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323"/>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CBE"/>
    <w:rsid w:val="00341D9A"/>
    <w:rsid w:val="00342450"/>
    <w:rsid w:val="00343586"/>
    <w:rsid w:val="003436A3"/>
    <w:rsid w:val="00343AFE"/>
    <w:rsid w:val="0034460F"/>
    <w:rsid w:val="00344F46"/>
    <w:rsid w:val="00345141"/>
    <w:rsid w:val="003451F8"/>
    <w:rsid w:val="003453C2"/>
    <w:rsid w:val="00345AC7"/>
    <w:rsid w:val="00346410"/>
    <w:rsid w:val="00347A3E"/>
    <w:rsid w:val="00347A5D"/>
    <w:rsid w:val="00350286"/>
    <w:rsid w:val="0035041E"/>
    <w:rsid w:val="00350730"/>
    <w:rsid w:val="00350C7D"/>
    <w:rsid w:val="00351D68"/>
    <w:rsid w:val="00352626"/>
    <w:rsid w:val="00352C78"/>
    <w:rsid w:val="003536CF"/>
    <w:rsid w:val="00353A48"/>
    <w:rsid w:val="00353D1B"/>
    <w:rsid w:val="00354AB4"/>
    <w:rsid w:val="00354CD9"/>
    <w:rsid w:val="00355501"/>
    <w:rsid w:val="0035559D"/>
    <w:rsid w:val="00355743"/>
    <w:rsid w:val="00355846"/>
    <w:rsid w:val="003559E0"/>
    <w:rsid w:val="00355BB7"/>
    <w:rsid w:val="00356AA6"/>
    <w:rsid w:val="00356D0D"/>
    <w:rsid w:val="003576C1"/>
    <w:rsid w:val="00357761"/>
    <w:rsid w:val="00357BB8"/>
    <w:rsid w:val="00357C23"/>
    <w:rsid w:val="003600F2"/>
    <w:rsid w:val="00360DB9"/>
    <w:rsid w:val="00360F9B"/>
    <w:rsid w:val="00361525"/>
    <w:rsid w:val="003617F1"/>
    <w:rsid w:val="00361D91"/>
    <w:rsid w:val="003625CD"/>
    <w:rsid w:val="00362689"/>
    <w:rsid w:val="00362719"/>
    <w:rsid w:val="00363134"/>
    <w:rsid w:val="00364519"/>
    <w:rsid w:val="00365384"/>
    <w:rsid w:val="003660B8"/>
    <w:rsid w:val="003671C3"/>
    <w:rsid w:val="00370489"/>
    <w:rsid w:val="00370682"/>
    <w:rsid w:val="003713E4"/>
    <w:rsid w:val="00371433"/>
    <w:rsid w:val="00372672"/>
    <w:rsid w:val="00373245"/>
    <w:rsid w:val="00373C97"/>
    <w:rsid w:val="00373E9D"/>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680"/>
    <w:rsid w:val="00385D49"/>
    <w:rsid w:val="00386E76"/>
    <w:rsid w:val="003903FB"/>
    <w:rsid w:val="003906B3"/>
    <w:rsid w:val="00390B20"/>
    <w:rsid w:val="0039114B"/>
    <w:rsid w:val="0039183A"/>
    <w:rsid w:val="00391FE7"/>
    <w:rsid w:val="0039299B"/>
    <w:rsid w:val="003931E2"/>
    <w:rsid w:val="00393698"/>
    <w:rsid w:val="0039371E"/>
    <w:rsid w:val="00394C27"/>
    <w:rsid w:val="003958EF"/>
    <w:rsid w:val="0039597E"/>
    <w:rsid w:val="00396CB4"/>
    <w:rsid w:val="003977D0"/>
    <w:rsid w:val="003A00F1"/>
    <w:rsid w:val="003A050E"/>
    <w:rsid w:val="003A050F"/>
    <w:rsid w:val="003A0CAA"/>
    <w:rsid w:val="003A0EC0"/>
    <w:rsid w:val="003A1229"/>
    <w:rsid w:val="003A16E6"/>
    <w:rsid w:val="003A1A33"/>
    <w:rsid w:val="003A1F9F"/>
    <w:rsid w:val="003A2F4F"/>
    <w:rsid w:val="003A30C5"/>
    <w:rsid w:val="003A329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6D5"/>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AB"/>
    <w:rsid w:val="003D33F6"/>
    <w:rsid w:val="003D346C"/>
    <w:rsid w:val="003D3597"/>
    <w:rsid w:val="003D4196"/>
    <w:rsid w:val="003D490C"/>
    <w:rsid w:val="003D4F69"/>
    <w:rsid w:val="003D517C"/>
    <w:rsid w:val="003D5A05"/>
    <w:rsid w:val="003D5EC9"/>
    <w:rsid w:val="003D6258"/>
    <w:rsid w:val="003D6501"/>
    <w:rsid w:val="003D6BCA"/>
    <w:rsid w:val="003D6BD5"/>
    <w:rsid w:val="003D6DF2"/>
    <w:rsid w:val="003D74E8"/>
    <w:rsid w:val="003D7DD9"/>
    <w:rsid w:val="003E0A08"/>
    <w:rsid w:val="003E0AF4"/>
    <w:rsid w:val="003E0CF1"/>
    <w:rsid w:val="003E0FEA"/>
    <w:rsid w:val="003E1160"/>
    <w:rsid w:val="003E1371"/>
    <w:rsid w:val="003E1D80"/>
    <w:rsid w:val="003E2280"/>
    <w:rsid w:val="003E23F7"/>
    <w:rsid w:val="003E2796"/>
    <w:rsid w:val="003E3EAB"/>
    <w:rsid w:val="003E4314"/>
    <w:rsid w:val="003E436D"/>
    <w:rsid w:val="003E4AC7"/>
    <w:rsid w:val="003E4DB9"/>
    <w:rsid w:val="003E51C1"/>
    <w:rsid w:val="003E6626"/>
    <w:rsid w:val="003E664F"/>
    <w:rsid w:val="003E713F"/>
    <w:rsid w:val="003E7F39"/>
    <w:rsid w:val="003F066D"/>
    <w:rsid w:val="003F084C"/>
    <w:rsid w:val="003F092C"/>
    <w:rsid w:val="003F0DA7"/>
    <w:rsid w:val="003F139A"/>
    <w:rsid w:val="003F14C3"/>
    <w:rsid w:val="003F1524"/>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36D"/>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06"/>
    <w:rsid w:val="00407939"/>
    <w:rsid w:val="00407C62"/>
    <w:rsid w:val="00407E1E"/>
    <w:rsid w:val="00410349"/>
    <w:rsid w:val="004106B4"/>
    <w:rsid w:val="00410936"/>
    <w:rsid w:val="00410A15"/>
    <w:rsid w:val="0041188F"/>
    <w:rsid w:val="00411A68"/>
    <w:rsid w:val="00411B94"/>
    <w:rsid w:val="00411BD7"/>
    <w:rsid w:val="0041208A"/>
    <w:rsid w:val="004132EE"/>
    <w:rsid w:val="0041361C"/>
    <w:rsid w:val="00413650"/>
    <w:rsid w:val="00413D2E"/>
    <w:rsid w:val="00413FA7"/>
    <w:rsid w:val="004147BD"/>
    <w:rsid w:val="0041491F"/>
    <w:rsid w:val="004157B6"/>
    <w:rsid w:val="0041685F"/>
    <w:rsid w:val="00416CD6"/>
    <w:rsid w:val="00416D08"/>
    <w:rsid w:val="004170BC"/>
    <w:rsid w:val="00417604"/>
    <w:rsid w:val="00421D7D"/>
    <w:rsid w:val="00422039"/>
    <w:rsid w:val="00422C11"/>
    <w:rsid w:val="00422EEB"/>
    <w:rsid w:val="00423DD6"/>
    <w:rsid w:val="00424668"/>
    <w:rsid w:val="0042470D"/>
    <w:rsid w:val="00424B94"/>
    <w:rsid w:val="00424C4C"/>
    <w:rsid w:val="004252AF"/>
    <w:rsid w:val="0042578B"/>
    <w:rsid w:val="004257A5"/>
    <w:rsid w:val="00425861"/>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C64"/>
    <w:rsid w:val="00447D54"/>
    <w:rsid w:val="00450415"/>
    <w:rsid w:val="0045073B"/>
    <w:rsid w:val="00450767"/>
    <w:rsid w:val="004507A8"/>
    <w:rsid w:val="004512A8"/>
    <w:rsid w:val="0045134B"/>
    <w:rsid w:val="004516A3"/>
    <w:rsid w:val="00451781"/>
    <w:rsid w:val="0045184C"/>
    <w:rsid w:val="00451AF7"/>
    <w:rsid w:val="00451FD4"/>
    <w:rsid w:val="004525F0"/>
    <w:rsid w:val="004526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A2D"/>
    <w:rsid w:val="00463465"/>
    <w:rsid w:val="004635E0"/>
    <w:rsid w:val="00463897"/>
    <w:rsid w:val="004642FA"/>
    <w:rsid w:val="00464400"/>
    <w:rsid w:val="004646FA"/>
    <w:rsid w:val="0046472C"/>
    <w:rsid w:val="00465067"/>
    <w:rsid w:val="004658BF"/>
    <w:rsid w:val="00466FBC"/>
    <w:rsid w:val="00467B1D"/>
    <w:rsid w:val="00467FCB"/>
    <w:rsid w:val="0047047D"/>
    <w:rsid w:val="00470694"/>
    <w:rsid w:val="00471043"/>
    <w:rsid w:val="004712B7"/>
    <w:rsid w:val="004713B5"/>
    <w:rsid w:val="00471D8F"/>
    <w:rsid w:val="004720C4"/>
    <w:rsid w:val="00472910"/>
    <w:rsid w:val="00472F7A"/>
    <w:rsid w:val="00472F8C"/>
    <w:rsid w:val="0047399D"/>
    <w:rsid w:val="00473BD6"/>
    <w:rsid w:val="00473DA9"/>
    <w:rsid w:val="004745B4"/>
    <w:rsid w:val="00475262"/>
    <w:rsid w:val="0047554A"/>
    <w:rsid w:val="00475F9B"/>
    <w:rsid w:val="00476119"/>
    <w:rsid w:val="0047687E"/>
    <w:rsid w:val="00476CDD"/>
    <w:rsid w:val="00476F8C"/>
    <w:rsid w:val="004771AF"/>
    <w:rsid w:val="00477E28"/>
    <w:rsid w:val="004808D4"/>
    <w:rsid w:val="00481256"/>
    <w:rsid w:val="004814A8"/>
    <w:rsid w:val="00481849"/>
    <w:rsid w:val="00482647"/>
    <w:rsid w:val="0048294C"/>
    <w:rsid w:val="00482BC0"/>
    <w:rsid w:val="00483066"/>
    <w:rsid w:val="00483462"/>
    <w:rsid w:val="00483E10"/>
    <w:rsid w:val="004847DE"/>
    <w:rsid w:val="00484906"/>
    <w:rsid w:val="00484E76"/>
    <w:rsid w:val="0048587E"/>
    <w:rsid w:val="00485E23"/>
    <w:rsid w:val="00485FB1"/>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67"/>
    <w:rsid w:val="004A60B1"/>
    <w:rsid w:val="004A7223"/>
    <w:rsid w:val="004A7485"/>
    <w:rsid w:val="004A7F0E"/>
    <w:rsid w:val="004B00DC"/>
    <w:rsid w:val="004B05F7"/>
    <w:rsid w:val="004B0E0C"/>
    <w:rsid w:val="004B15B4"/>
    <w:rsid w:val="004B1B04"/>
    <w:rsid w:val="004B2DCE"/>
    <w:rsid w:val="004B2DE0"/>
    <w:rsid w:val="004B2DE4"/>
    <w:rsid w:val="004B3551"/>
    <w:rsid w:val="004B42DF"/>
    <w:rsid w:val="004B4807"/>
    <w:rsid w:val="004B5982"/>
    <w:rsid w:val="004B685B"/>
    <w:rsid w:val="004B6B0C"/>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E8B"/>
    <w:rsid w:val="004C606C"/>
    <w:rsid w:val="004C67A2"/>
    <w:rsid w:val="004C7DC4"/>
    <w:rsid w:val="004C7E0B"/>
    <w:rsid w:val="004C7E53"/>
    <w:rsid w:val="004D017C"/>
    <w:rsid w:val="004D070C"/>
    <w:rsid w:val="004D1010"/>
    <w:rsid w:val="004D248A"/>
    <w:rsid w:val="004D3BE3"/>
    <w:rsid w:val="004D3C5C"/>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8A1"/>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D65"/>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0C8"/>
    <w:rsid w:val="0052470F"/>
    <w:rsid w:val="00524AB3"/>
    <w:rsid w:val="005258E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4F56"/>
    <w:rsid w:val="00535133"/>
    <w:rsid w:val="00535763"/>
    <w:rsid w:val="005357BB"/>
    <w:rsid w:val="005377B5"/>
    <w:rsid w:val="005379E7"/>
    <w:rsid w:val="00537A4A"/>
    <w:rsid w:val="00540094"/>
    <w:rsid w:val="005404A6"/>
    <w:rsid w:val="00540743"/>
    <w:rsid w:val="00540C9A"/>
    <w:rsid w:val="005410B2"/>
    <w:rsid w:val="0054132A"/>
    <w:rsid w:val="005415E4"/>
    <w:rsid w:val="00541BC4"/>
    <w:rsid w:val="005420ED"/>
    <w:rsid w:val="00542A74"/>
    <w:rsid w:val="00543248"/>
    <w:rsid w:val="00543AE0"/>
    <w:rsid w:val="005448A6"/>
    <w:rsid w:val="005464B7"/>
    <w:rsid w:val="00546565"/>
    <w:rsid w:val="00547265"/>
    <w:rsid w:val="00547443"/>
    <w:rsid w:val="00550444"/>
    <w:rsid w:val="005505A6"/>
    <w:rsid w:val="005505BF"/>
    <w:rsid w:val="00551B0D"/>
    <w:rsid w:val="00551FA7"/>
    <w:rsid w:val="00553286"/>
    <w:rsid w:val="00553E2C"/>
    <w:rsid w:val="0055476C"/>
    <w:rsid w:val="00555EFD"/>
    <w:rsid w:val="00556B2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DD"/>
    <w:rsid w:val="005717E5"/>
    <w:rsid w:val="005717E7"/>
    <w:rsid w:val="0057188A"/>
    <w:rsid w:val="005719C2"/>
    <w:rsid w:val="00571EE0"/>
    <w:rsid w:val="00572AF3"/>
    <w:rsid w:val="00574529"/>
    <w:rsid w:val="005753B6"/>
    <w:rsid w:val="00575DFE"/>
    <w:rsid w:val="005769FF"/>
    <w:rsid w:val="00576A67"/>
    <w:rsid w:val="00576E61"/>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C4D"/>
    <w:rsid w:val="00592859"/>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079"/>
    <w:rsid w:val="005A0791"/>
    <w:rsid w:val="005A07D8"/>
    <w:rsid w:val="005A0AEC"/>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33"/>
    <w:rsid w:val="005B2C82"/>
    <w:rsid w:val="005B2D9B"/>
    <w:rsid w:val="005B2DED"/>
    <w:rsid w:val="005B2FD0"/>
    <w:rsid w:val="005B34A6"/>
    <w:rsid w:val="005B383F"/>
    <w:rsid w:val="005B3D70"/>
    <w:rsid w:val="005B46C1"/>
    <w:rsid w:val="005B484F"/>
    <w:rsid w:val="005B4DF6"/>
    <w:rsid w:val="005B537C"/>
    <w:rsid w:val="005B5793"/>
    <w:rsid w:val="005B5ED5"/>
    <w:rsid w:val="005C0258"/>
    <w:rsid w:val="005C0B37"/>
    <w:rsid w:val="005C103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177"/>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4E3"/>
    <w:rsid w:val="005F2C28"/>
    <w:rsid w:val="005F2D7B"/>
    <w:rsid w:val="005F348F"/>
    <w:rsid w:val="005F35B9"/>
    <w:rsid w:val="005F3DEF"/>
    <w:rsid w:val="005F3FEB"/>
    <w:rsid w:val="005F4815"/>
    <w:rsid w:val="005F5663"/>
    <w:rsid w:val="005F5849"/>
    <w:rsid w:val="005F5B04"/>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33A"/>
    <w:rsid w:val="00606FD4"/>
    <w:rsid w:val="00607C46"/>
    <w:rsid w:val="006102F3"/>
    <w:rsid w:val="0061093E"/>
    <w:rsid w:val="006119DC"/>
    <w:rsid w:val="00612206"/>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5F4"/>
    <w:rsid w:val="00633A99"/>
    <w:rsid w:val="00633F89"/>
    <w:rsid w:val="0063491E"/>
    <w:rsid w:val="006349FB"/>
    <w:rsid w:val="00634E47"/>
    <w:rsid w:val="00635013"/>
    <w:rsid w:val="0063539B"/>
    <w:rsid w:val="0063557A"/>
    <w:rsid w:val="00636208"/>
    <w:rsid w:val="006362A4"/>
    <w:rsid w:val="0063699E"/>
    <w:rsid w:val="00636F6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4A"/>
    <w:rsid w:val="00654366"/>
    <w:rsid w:val="006545F9"/>
    <w:rsid w:val="006553A2"/>
    <w:rsid w:val="006553EF"/>
    <w:rsid w:val="00655F17"/>
    <w:rsid w:val="006602CB"/>
    <w:rsid w:val="00660F6D"/>
    <w:rsid w:val="006616B4"/>
    <w:rsid w:val="0066179A"/>
    <w:rsid w:val="00661860"/>
    <w:rsid w:val="00661FC2"/>
    <w:rsid w:val="00662606"/>
    <w:rsid w:val="00662701"/>
    <w:rsid w:val="0066271C"/>
    <w:rsid w:val="00663099"/>
    <w:rsid w:val="006638AF"/>
    <w:rsid w:val="00663C13"/>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647"/>
    <w:rsid w:val="006752D5"/>
    <w:rsid w:val="00675AFC"/>
    <w:rsid w:val="00676607"/>
    <w:rsid w:val="006773B6"/>
    <w:rsid w:val="00677704"/>
    <w:rsid w:val="00677DAC"/>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70B"/>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A4B"/>
    <w:rsid w:val="006C2ED7"/>
    <w:rsid w:val="006C3B38"/>
    <w:rsid w:val="006C4A69"/>
    <w:rsid w:val="006C4B06"/>
    <w:rsid w:val="006C5611"/>
    <w:rsid w:val="006C571E"/>
    <w:rsid w:val="006C5B81"/>
    <w:rsid w:val="006C5D8A"/>
    <w:rsid w:val="006C613D"/>
    <w:rsid w:val="006C6272"/>
    <w:rsid w:val="006C63B5"/>
    <w:rsid w:val="006C67DC"/>
    <w:rsid w:val="006C749B"/>
    <w:rsid w:val="006C7941"/>
    <w:rsid w:val="006D03F9"/>
    <w:rsid w:val="006D0B04"/>
    <w:rsid w:val="006D0D4C"/>
    <w:rsid w:val="006D0EC0"/>
    <w:rsid w:val="006D1119"/>
    <w:rsid w:val="006D2048"/>
    <w:rsid w:val="006D224F"/>
    <w:rsid w:val="006D2363"/>
    <w:rsid w:val="006D2DD0"/>
    <w:rsid w:val="006D3202"/>
    <w:rsid w:val="006D3798"/>
    <w:rsid w:val="006D3C8B"/>
    <w:rsid w:val="006D463E"/>
    <w:rsid w:val="006D5AF9"/>
    <w:rsid w:val="006D5E06"/>
    <w:rsid w:val="006D65C1"/>
    <w:rsid w:val="006D65C7"/>
    <w:rsid w:val="006D6694"/>
    <w:rsid w:val="006D675E"/>
    <w:rsid w:val="006D775B"/>
    <w:rsid w:val="006E04DD"/>
    <w:rsid w:val="006E0DEA"/>
    <w:rsid w:val="006E0FD1"/>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07B"/>
    <w:rsid w:val="006F7115"/>
    <w:rsid w:val="00701093"/>
    <w:rsid w:val="00701577"/>
    <w:rsid w:val="0070177A"/>
    <w:rsid w:val="007022FB"/>
    <w:rsid w:val="0070256E"/>
    <w:rsid w:val="00702FDC"/>
    <w:rsid w:val="00703132"/>
    <w:rsid w:val="0070330B"/>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8E8"/>
    <w:rsid w:val="00716F5D"/>
    <w:rsid w:val="00716F5E"/>
    <w:rsid w:val="00717339"/>
    <w:rsid w:val="00717724"/>
    <w:rsid w:val="00717909"/>
    <w:rsid w:val="00717D94"/>
    <w:rsid w:val="00717DCC"/>
    <w:rsid w:val="007204DB"/>
    <w:rsid w:val="00720E2A"/>
    <w:rsid w:val="007212CA"/>
    <w:rsid w:val="0072163C"/>
    <w:rsid w:val="00721A8D"/>
    <w:rsid w:val="0072204F"/>
    <w:rsid w:val="00722087"/>
    <w:rsid w:val="007220C5"/>
    <w:rsid w:val="007221F7"/>
    <w:rsid w:val="00722690"/>
    <w:rsid w:val="00722B34"/>
    <w:rsid w:val="00723157"/>
    <w:rsid w:val="007233EE"/>
    <w:rsid w:val="00723492"/>
    <w:rsid w:val="007238CF"/>
    <w:rsid w:val="00723FC5"/>
    <w:rsid w:val="007243EB"/>
    <w:rsid w:val="007245C1"/>
    <w:rsid w:val="00724B68"/>
    <w:rsid w:val="00725292"/>
    <w:rsid w:val="00725A44"/>
    <w:rsid w:val="00725AB6"/>
    <w:rsid w:val="00725D1E"/>
    <w:rsid w:val="0072685A"/>
    <w:rsid w:val="00726D3A"/>
    <w:rsid w:val="00726E9F"/>
    <w:rsid w:val="007270DC"/>
    <w:rsid w:val="00727CEA"/>
    <w:rsid w:val="0073170F"/>
    <w:rsid w:val="007317B5"/>
    <w:rsid w:val="0073210C"/>
    <w:rsid w:val="007321DE"/>
    <w:rsid w:val="0073238A"/>
    <w:rsid w:val="00733384"/>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356A"/>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719"/>
    <w:rsid w:val="00764CFF"/>
    <w:rsid w:val="00764FD6"/>
    <w:rsid w:val="00765189"/>
    <w:rsid w:val="007654C6"/>
    <w:rsid w:val="00766211"/>
    <w:rsid w:val="007666FB"/>
    <w:rsid w:val="00767170"/>
    <w:rsid w:val="00767410"/>
    <w:rsid w:val="00767D66"/>
    <w:rsid w:val="00767E88"/>
    <w:rsid w:val="00771A43"/>
    <w:rsid w:val="00771D7A"/>
    <w:rsid w:val="00771EC8"/>
    <w:rsid w:val="007720C2"/>
    <w:rsid w:val="007731F0"/>
    <w:rsid w:val="00773E07"/>
    <w:rsid w:val="007740AD"/>
    <w:rsid w:val="007746F0"/>
    <w:rsid w:val="00774AA5"/>
    <w:rsid w:val="0077554C"/>
    <w:rsid w:val="00775B59"/>
    <w:rsid w:val="00775FC3"/>
    <w:rsid w:val="007763E1"/>
    <w:rsid w:val="0077694D"/>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C03"/>
    <w:rsid w:val="0079488E"/>
    <w:rsid w:val="007948D0"/>
    <w:rsid w:val="00794F1E"/>
    <w:rsid w:val="00796861"/>
    <w:rsid w:val="00796EB0"/>
    <w:rsid w:val="0079714A"/>
    <w:rsid w:val="007976F5"/>
    <w:rsid w:val="007A059A"/>
    <w:rsid w:val="007A130B"/>
    <w:rsid w:val="007A15EC"/>
    <w:rsid w:val="007A1E23"/>
    <w:rsid w:val="007A21BE"/>
    <w:rsid w:val="007A2F2E"/>
    <w:rsid w:val="007A48B5"/>
    <w:rsid w:val="007A55C8"/>
    <w:rsid w:val="007A5905"/>
    <w:rsid w:val="007A5BDA"/>
    <w:rsid w:val="007A5D9C"/>
    <w:rsid w:val="007A65CD"/>
    <w:rsid w:val="007A68AD"/>
    <w:rsid w:val="007A739D"/>
    <w:rsid w:val="007A7D55"/>
    <w:rsid w:val="007A7E8A"/>
    <w:rsid w:val="007B0AA4"/>
    <w:rsid w:val="007B0F0F"/>
    <w:rsid w:val="007B12FF"/>
    <w:rsid w:val="007B185F"/>
    <w:rsid w:val="007B2A01"/>
    <w:rsid w:val="007B2E75"/>
    <w:rsid w:val="007B2E78"/>
    <w:rsid w:val="007B35BF"/>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662"/>
    <w:rsid w:val="007D0F6B"/>
    <w:rsid w:val="007D103F"/>
    <w:rsid w:val="007D1221"/>
    <w:rsid w:val="007D1BAE"/>
    <w:rsid w:val="007D28C5"/>
    <w:rsid w:val="007D32EF"/>
    <w:rsid w:val="007D41C0"/>
    <w:rsid w:val="007D46DA"/>
    <w:rsid w:val="007D5985"/>
    <w:rsid w:val="007D5BD7"/>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BD1"/>
    <w:rsid w:val="007F4F75"/>
    <w:rsid w:val="007F61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6AEC"/>
    <w:rsid w:val="00806FCA"/>
    <w:rsid w:val="00807B75"/>
    <w:rsid w:val="00810237"/>
    <w:rsid w:val="00810AF3"/>
    <w:rsid w:val="008125DB"/>
    <w:rsid w:val="0081268D"/>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407"/>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2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19B"/>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D3"/>
    <w:rsid w:val="00876B29"/>
    <w:rsid w:val="00876B6A"/>
    <w:rsid w:val="00876E58"/>
    <w:rsid w:val="00876F48"/>
    <w:rsid w:val="00877A5D"/>
    <w:rsid w:val="008802B8"/>
    <w:rsid w:val="00881064"/>
    <w:rsid w:val="00881B1D"/>
    <w:rsid w:val="00882256"/>
    <w:rsid w:val="0088228F"/>
    <w:rsid w:val="00882542"/>
    <w:rsid w:val="00882826"/>
    <w:rsid w:val="00882956"/>
    <w:rsid w:val="00882C8F"/>
    <w:rsid w:val="008834C6"/>
    <w:rsid w:val="00884B13"/>
    <w:rsid w:val="00884D1B"/>
    <w:rsid w:val="008851D2"/>
    <w:rsid w:val="0088536D"/>
    <w:rsid w:val="008865E9"/>
    <w:rsid w:val="008877C1"/>
    <w:rsid w:val="00887B5D"/>
    <w:rsid w:val="008908B1"/>
    <w:rsid w:val="008919DA"/>
    <w:rsid w:val="00891A20"/>
    <w:rsid w:val="00892607"/>
    <w:rsid w:val="008930CD"/>
    <w:rsid w:val="008931B4"/>
    <w:rsid w:val="0089331B"/>
    <w:rsid w:val="008933BC"/>
    <w:rsid w:val="008936BE"/>
    <w:rsid w:val="00893C2B"/>
    <w:rsid w:val="00894EF3"/>
    <w:rsid w:val="00895EE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85"/>
    <w:rsid w:val="008B1FB2"/>
    <w:rsid w:val="008B31B9"/>
    <w:rsid w:val="008B47EE"/>
    <w:rsid w:val="008B4851"/>
    <w:rsid w:val="008B5444"/>
    <w:rsid w:val="008B5670"/>
    <w:rsid w:val="008B6309"/>
    <w:rsid w:val="008B6389"/>
    <w:rsid w:val="008B6A96"/>
    <w:rsid w:val="008B6B87"/>
    <w:rsid w:val="008B6C07"/>
    <w:rsid w:val="008B7377"/>
    <w:rsid w:val="008B75C5"/>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39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4D9"/>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CE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2C"/>
    <w:rsid w:val="008F27A4"/>
    <w:rsid w:val="008F2900"/>
    <w:rsid w:val="008F2DA3"/>
    <w:rsid w:val="008F329D"/>
    <w:rsid w:val="008F32D0"/>
    <w:rsid w:val="008F34D6"/>
    <w:rsid w:val="008F35AA"/>
    <w:rsid w:val="008F38C8"/>
    <w:rsid w:val="008F3CF5"/>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948"/>
    <w:rsid w:val="00911B90"/>
    <w:rsid w:val="00911C54"/>
    <w:rsid w:val="009122A7"/>
    <w:rsid w:val="00912331"/>
    <w:rsid w:val="00912795"/>
    <w:rsid w:val="009127CD"/>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31C"/>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46BBC"/>
    <w:rsid w:val="009501C3"/>
    <w:rsid w:val="009502BE"/>
    <w:rsid w:val="009502F5"/>
    <w:rsid w:val="0095251F"/>
    <w:rsid w:val="0095277A"/>
    <w:rsid w:val="0095321C"/>
    <w:rsid w:val="00953D09"/>
    <w:rsid w:val="00953F2B"/>
    <w:rsid w:val="00954A8F"/>
    <w:rsid w:val="00955067"/>
    <w:rsid w:val="00955109"/>
    <w:rsid w:val="00955F2F"/>
    <w:rsid w:val="00956A4E"/>
    <w:rsid w:val="00956AB5"/>
    <w:rsid w:val="009572B3"/>
    <w:rsid w:val="00957893"/>
    <w:rsid w:val="00960A92"/>
    <w:rsid w:val="00960CDC"/>
    <w:rsid w:val="00961502"/>
    <w:rsid w:val="009621A2"/>
    <w:rsid w:val="0096248C"/>
    <w:rsid w:val="00963009"/>
    <w:rsid w:val="0096353F"/>
    <w:rsid w:val="009639C8"/>
    <w:rsid w:val="00963E07"/>
    <w:rsid w:val="0096424C"/>
    <w:rsid w:val="00965310"/>
    <w:rsid w:val="009655C4"/>
    <w:rsid w:val="0096562F"/>
    <w:rsid w:val="009657AE"/>
    <w:rsid w:val="00965894"/>
    <w:rsid w:val="00965ECB"/>
    <w:rsid w:val="00966032"/>
    <w:rsid w:val="0096678C"/>
    <w:rsid w:val="009670AC"/>
    <w:rsid w:val="00967185"/>
    <w:rsid w:val="009678A9"/>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5B8"/>
    <w:rsid w:val="00984B02"/>
    <w:rsid w:val="009855D4"/>
    <w:rsid w:val="00985A84"/>
    <w:rsid w:val="00985BDD"/>
    <w:rsid w:val="00985F55"/>
    <w:rsid w:val="00986CE1"/>
    <w:rsid w:val="00986FE3"/>
    <w:rsid w:val="00987DE7"/>
    <w:rsid w:val="00990052"/>
    <w:rsid w:val="009909BA"/>
    <w:rsid w:val="00990E9B"/>
    <w:rsid w:val="009910A4"/>
    <w:rsid w:val="0099151E"/>
    <w:rsid w:val="00991D5A"/>
    <w:rsid w:val="009921F1"/>
    <w:rsid w:val="0099297C"/>
    <w:rsid w:val="00993376"/>
    <w:rsid w:val="0099370A"/>
    <w:rsid w:val="00993EC5"/>
    <w:rsid w:val="0099413E"/>
    <w:rsid w:val="00995FEE"/>
    <w:rsid w:val="00996076"/>
    <w:rsid w:val="009966F7"/>
    <w:rsid w:val="0099696F"/>
    <w:rsid w:val="00996A31"/>
    <w:rsid w:val="00997065"/>
    <w:rsid w:val="0099736C"/>
    <w:rsid w:val="00997429"/>
    <w:rsid w:val="009978CF"/>
    <w:rsid w:val="009A0886"/>
    <w:rsid w:val="009A180D"/>
    <w:rsid w:val="009A201E"/>
    <w:rsid w:val="009A2C53"/>
    <w:rsid w:val="009A3252"/>
    <w:rsid w:val="009A3A73"/>
    <w:rsid w:val="009A43BF"/>
    <w:rsid w:val="009A50B5"/>
    <w:rsid w:val="009A592F"/>
    <w:rsid w:val="009A59B7"/>
    <w:rsid w:val="009A61DC"/>
    <w:rsid w:val="009A6678"/>
    <w:rsid w:val="009A7D11"/>
    <w:rsid w:val="009B1258"/>
    <w:rsid w:val="009B2302"/>
    <w:rsid w:val="009B2D7A"/>
    <w:rsid w:val="009B3266"/>
    <w:rsid w:val="009B338B"/>
    <w:rsid w:val="009B3AF8"/>
    <w:rsid w:val="009B3D97"/>
    <w:rsid w:val="009B3F3E"/>
    <w:rsid w:val="009B3FDD"/>
    <w:rsid w:val="009B490F"/>
    <w:rsid w:val="009B4BBB"/>
    <w:rsid w:val="009B60F7"/>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99B"/>
    <w:rsid w:val="009D0A4D"/>
    <w:rsid w:val="009D0C3F"/>
    <w:rsid w:val="009D0DC5"/>
    <w:rsid w:val="009D1038"/>
    <w:rsid w:val="009D184C"/>
    <w:rsid w:val="009D2F13"/>
    <w:rsid w:val="009D2F4F"/>
    <w:rsid w:val="009D5909"/>
    <w:rsid w:val="009D5D9E"/>
    <w:rsid w:val="009D61CE"/>
    <w:rsid w:val="009D62CF"/>
    <w:rsid w:val="009D6598"/>
    <w:rsid w:val="009D65E4"/>
    <w:rsid w:val="009D6C6F"/>
    <w:rsid w:val="009D7294"/>
    <w:rsid w:val="009D73D9"/>
    <w:rsid w:val="009D762F"/>
    <w:rsid w:val="009D779F"/>
    <w:rsid w:val="009E064A"/>
    <w:rsid w:val="009E0D32"/>
    <w:rsid w:val="009E1FFB"/>
    <w:rsid w:val="009E20B7"/>
    <w:rsid w:val="009E2403"/>
    <w:rsid w:val="009E3E43"/>
    <w:rsid w:val="009E43D5"/>
    <w:rsid w:val="009E46B6"/>
    <w:rsid w:val="009E46BC"/>
    <w:rsid w:val="009E4CDE"/>
    <w:rsid w:val="009E61A9"/>
    <w:rsid w:val="009E66C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DE8"/>
    <w:rsid w:val="00A061F6"/>
    <w:rsid w:val="00A06455"/>
    <w:rsid w:val="00A064E0"/>
    <w:rsid w:val="00A065A2"/>
    <w:rsid w:val="00A06AC2"/>
    <w:rsid w:val="00A06B2B"/>
    <w:rsid w:val="00A06CBB"/>
    <w:rsid w:val="00A07631"/>
    <w:rsid w:val="00A07E54"/>
    <w:rsid w:val="00A109FD"/>
    <w:rsid w:val="00A10FCA"/>
    <w:rsid w:val="00A113C1"/>
    <w:rsid w:val="00A125AA"/>
    <w:rsid w:val="00A130D3"/>
    <w:rsid w:val="00A13EAF"/>
    <w:rsid w:val="00A147C9"/>
    <w:rsid w:val="00A14833"/>
    <w:rsid w:val="00A15FA4"/>
    <w:rsid w:val="00A176D5"/>
    <w:rsid w:val="00A1780C"/>
    <w:rsid w:val="00A17DBD"/>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F8A"/>
    <w:rsid w:val="00A343F4"/>
    <w:rsid w:val="00A3512C"/>
    <w:rsid w:val="00A351CC"/>
    <w:rsid w:val="00A35D1A"/>
    <w:rsid w:val="00A3675E"/>
    <w:rsid w:val="00A3699B"/>
    <w:rsid w:val="00A36D58"/>
    <w:rsid w:val="00A37503"/>
    <w:rsid w:val="00A41AC1"/>
    <w:rsid w:val="00A41CA4"/>
    <w:rsid w:val="00A42B33"/>
    <w:rsid w:val="00A42EF1"/>
    <w:rsid w:val="00A42FE7"/>
    <w:rsid w:val="00A43140"/>
    <w:rsid w:val="00A436D2"/>
    <w:rsid w:val="00A4394E"/>
    <w:rsid w:val="00A43BC1"/>
    <w:rsid w:val="00A43C02"/>
    <w:rsid w:val="00A44166"/>
    <w:rsid w:val="00A44A39"/>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6DD"/>
    <w:rsid w:val="00A52B08"/>
    <w:rsid w:val="00A53041"/>
    <w:rsid w:val="00A53BAE"/>
    <w:rsid w:val="00A54062"/>
    <w:rsid w:val="00A54734"/>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AE7"/>
    <w:rsid w:val="00A75EA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7E5"/>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265"/>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827"/>
    <w:rsid w:val="00AA78B2"/>
    <w:rsid w:val="00AA7C0D"/>
    <w:rsid w:val="00AA7DD1"/>
    <w:rsid w:val="00AB1754"/>
    <w:rsid w:val="00AB1EF3"/>
    <w:rsid w:val="00AB245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DCF"/>
    <w:rsid w:val="00AC607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40D"/>
    <w:rsid w:val="00AE1C5F"/>
    <w:rsid w:val="00AE246B"/>
    <w:rsid w:val="00AE2B70"/>
    <w:rsid w:val="00AE3439"/>
    <w:rsid w:val="00AE422D"/>
    <w:rsid w:val="00AE55E5"/>
    <w:rsid w:val="00AE60D1"/>
    <w:rsid w:val="00AE6BCB"/>
    <w:rsid w:val="00AE7624"/>
    <w:rsid w:val="00AF0AB7"/>
    <w:rsid w:val="00AF0F4B"/>
    <w:rsid w:val="00AF120E"/>
    <w:rsid w:val="00AF1430"/>
    <w:rsid w:val="00AF176A"/>
    <w:rsid w:val="00AF1783"/>
    <w:rsid w:val="00AF17A1"/>
    <w:rsid w:val="00AF1844"/>
    <w:rsid w:val="00AF19EE"/>
    <w:rsid w:val="00AF2399"/>
    <w:rsid w:val="00AF24D0"/>
    <w:rsid w:val="00AF2695"/>
    <w:rsid w:val="00AF2BB5"/>
    <w:rsid w:val="00AF2F18"/>
    <w:rsid w:val="00AF38E2"/>
    <w:rsid w:val="00AF42F9"/>
    <w:rsid w:val="00AF4EF5"/>
    <w:rsid w:val="00AF551E"/>
    <w:rsid w:val="00AF58B1"/>
    <w:rsid w:val="00AF5CF4"/>
    <w:rsid w:val="00AF6074"/>
    <w:rsid w:val="00AF62E6"/>
    <w:rsid w:val="00AF6775"/>
    <w:rsid w:val="00AF6844"/>
    <w:rsid w:val="00AF76C1"/>
    <w:rsid w:val="00AF799C"/>
    <w:rsid w:val="00AF7CB0"/>
    <w:rsid w:val="00AF7F98"/>
    <w:rsid w:val="00AF7FB3"/>
    <w:rsid w:val="00B004F2"/>
    <w:rsid w:val="00B00C12"/>
    <w:rsid w:val="00B012CF"/>
    <w:rsid w:val="00B015FC"/>
    <w:rsid w:val="00B01A92"/>
    <w:rsid w:val="00B01C30"/>
    <w:rsid w:val="00B03CE0"/>
    <w:rsid w:val="00B05A03"/>
    <w:rsid w:val="00B0626E"/>
    <w:rsid w:val="00B062B1"/>
    <w:rsid w:val="00B06A47"/>
    <w:rsid w:val="00B06EA0"/>
    <w:rsid w:val="00B07665"/>
    <w:rsid w:val="00B1096B"/>
    <w:rsid w:val="00B1123C"/>
    <w:rsid w:val="00B123E4"/>
    <w:rsid w:val="00B12512"/>
    <w:rsid w:val="00B12A78"/>
    <w:rsid w:val="00B12BF6"/>
    <w:rsid w:val="00B1388F"/>
    <w:rsid w:val="00B140B3"/>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AEF"/>
    <w:rsid w:val="00B24D95"/>
    <w:rsid w:val="00B252D4"/>
    <w:rsid w:val="00B278E8"/>
    <w:rsid w:val="00B27D89"/>
    <w:rsid w:val="00B30554"/>
    <w:rsid w:val="00B3055F"/>
    <w:rsid w:val="00B3068F"/>
    <w:rsid w:val="00B30979"/>
    <w:rsid w:val="00B30AC8"/>
    <w:rsid w:val="00B30CEA"/>
    <w:rsid w:val="00B3121B"/>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10B"/>
    <w:rsid w:val="00B4080D"/>
    <w:rsid w:val="00B40DCB"/>
    <w:rsid w:val="00B41056"/>
    <w:rsid w:val="00B411DB"/>
    <w:rsid w:val="00B413C6"/>
    <w:rsid w:val="00B4157A"/>
    <w:rsid w:val="00B41C66"/>
    <w:rsid w:val="00B42273"/>
    <w:rsid w:val="00B424B6"/>
    <w:rsid w:val="00B43A30"/>
    <w:rsid w:val="00B44939"/>
    <w:rsid w:val="00B44C07"/>
    <w:rsid w:val="00B44DAE"/>
    <w:rsid w:val="00B452AA"/>
    <w:rsid w:val="00B4694C"/>
    <w:rsid w:val="00B4698A"/>
    <w:rsid w:val="00B46BD1"/>
    <w:rsid w:val="00B46C90"/>
    <w:rsid w:val="00B47415"/>
    <w:rsid w:val="00B47535"/>
    <w:rsid w:val="00B477F1"/>
    <w:rsid w:val="00B4792F"/>
    <w:rsid w:val="00B47C05"/>
    <w:rsid w:val="00B5029B"/>
    <w:rsid w:val="00B50760"/>
    <w:rsid w:val="00B5210B"/>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BD4"/>
    <w:rsid w:val="00B64F95"/>
    <w:rsid w:val="00B6522C"/>
    <w:rsid w:val="00B6598A"/>
    <w:rsid w:val="00B65F97"/>
    <w:rsid w:val="00B669F2"/>
    <w:rsid w:val="00B66E67"/>
    <w:rsid w:val="00B67033"/>
    <w:rsid w:val="00B67BA6"/>
    <w:rsid w:val="00B67D76"/>
    <w:rsid w:val="00B70104"/>
    <w:rsid w:val="00B70CAA"/>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1FA7"/>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159"/>
    <w:rsid w:val="00B937E7"/>
    <w:rsid w:val="00B93866"/>
    <w:rsid w:val="00B93A46"/>
    <w:rsid w:val="00B944B8"/>
    <w:rsid w:val="00B946B2"/>
    <w:rsid w:val="00B95A24"/>
    <w:rsid w:val="00B95E1E"/>
    <w:rsid w:val="00B9652B"/>
    <w:rsid w:val="00B9672B"/>
    <w:rsid w:val="00B96756"/>
    <w:rsid w:val="00B96A6C"/>
    <w:rsid w:val="00B970B0"/>
    <w:rsid w:val="00B9713B"/>
    <w:rsid w:val="00B97AA7"/>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96"/>
    <w:rsid w:val="00BB1B53"/>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B8"/>
    <w:rsid w:val="00BC050A"/>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5C0"/>
    <w:rsid w:val="00BC7F89"/>
    <w:rsid w:val="00BD00CF"/>
    <w:rsid w:val="00BD0C86"/>
    <w:rsid w:val="00BD1EA5"/>
    <w:rsid w:val="00BD22D9"/>
    <w:rsid w:val="00BD24D8"/>
    <w:rsid w:val="00BD3C64"/>
    <w:rsid w:val="00BD41D7"/>
    <w:rsid w:val="00BD4544"/>
    <w:rsid w:val="00BD498D"/>
    <w:rsid w:val="00BD584D"/>
    <w:rsid w:val="00BD65B2"/>
    <w:rsid w:val="00BD7C43"/>
    <w:rsid w:val="00BE0587"/>
    <w:rsid w:val="00BE122E"/>
    <w:rsid w:val="00BE1696"/>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639"/>
    <w:rsid w:val="00BF1959"/>
    <w:rsid w:val="00BF1D3B"/>
    <w:rsid w:val="00BF22F5"/>
    <w:rsid w:val="00BF2B58"/>
    <w:rsid w:val="00BF386F"/>
    <w:rsid w:val="00BF43A3"/>
    <w:rsid w:val="00BF4594"/>
    <w:rsid w:val="00BF5AEB"/>
    <w:rsid w:val="00BF6ABE"/>
    <w:rsid w:val="00BF6BED"/>
    <w:rsid w:val="00BF6C92"/>
    <w:rsid w:val="00BF6D56"/>
    <w:rsid w:val="00BF73B5"/>
    <w:rsid w:val="00BF780E"/>
    <w:rsid w:val="00C00AD3"/>
    <w:rsid w:val="00C00C5D"/>
    <w:rsid w:val="00C00F86"/>
    <w:rsid w:val="00C01740"/>
    <w:rsid w:val="00C0177E"/>
    <w:rsid w:val="00C018FC"/>
    <w:rsid w:val="00C01B4A"/>
    <w:rsid w:val="00C02966"/>
    <w:rsid w:val="00C02B55"/>
    <w:rsid w:val="00C034F4"/>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9A7"/>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319"/>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E43"/>
    <w:rsid w:val="00C271D1"/>
    <w:rsid w:val="00C3061F"/>
    <w:rsid w:val="00C31457"/>
    <w:rsid w:val="00C31BFE"/>
    <w:rsid w:val="00C32030"/>
    <w:rsid w:val="00C327B5"/>
    <w:rsid w:val="00C32E53"/>
    <w:rsid w:val="00C338F5"/>
    <w:rsid w:val="00C33DBC"/>
    <w:rsid w:val="00C342D9"/>
    <w:rsid w:val="00C34753"/>
    <w:rsid w:val="00C349C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50B"/>
    <w:rsid w:val="00C50B8F"/>
    <w:rsid w:val="00C50F02"/>
    <w:rsid w:val="00C515B6"/>
    <w:rsid w:val="00C5193E"/>
    <w:rsid w:val="00C52086"/>
    <w:rsid w:val="00C52854"/>
    <w:rsid w:val="00C52A24"/>
    <w:rsid w:val="00C53A6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10D"/>
    <w:rsid w:val="00C632A3"/>
    <w:rsid w:val="00C6399F"/>
    <w:rsid w:val="00C63E24"/>
    <w:rsid w:val="00C643C7"/>
    <w:rsid w:val="00C6497D"/>
    <w:rsid w:val="00C64A65"/>
    <w:rsid w:val="00C64C41"/>
    <w:rsid w:val="00C6526E"/>
    <w:rsid w:val="00C654DD"/>
    <w:rsid w:val="00C6566A"/>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57E"/>
    <w:rsid w:val="00C740E8"/>
    <w:rsid w:val="00C746FA"/>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13"/>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4A"/>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DB"/>
    <w:rsid w:val="00CC45EE"/>
    <w:rsid w:val="00CC466E"/>
    <w:rsid w:val="00CC4E78"/>
    <w:rsid w:val="00CC4EEC"/>
    <w:rsid w:val="00CC4F9F"/>
    <w:rsid w:val="00CC565E"/>
    <w:rsid w:val="00CC620F"/>
    <w:rsid w:val="00CC6C3B"/>
    <w:rsid w:val="00CC70B1"/>
    <w:rsid w:val="00CC718A"/>
    <w:rsid w:val="00CC7433"/>
    <w:rsid w:val="00CC7915"/>
    <w:rsid w:val="00CC7A0D"/>
    <w:rsid w:val="00CC7BF3"/>
    <w:rsid w:val="00CC7C6B"/>
    <w:rsid w:val="00CD03A8"/>
    <w:rsid w:val="00CD03AD"/>
    <w:rsid w:val="00CD048C"/>
    <w:rsid w:val="00CD0A3B"/>
    <w:rsid w:val="00CD0C5F"/>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AD8"/>
    <w:rsid w:val="00CE3BB2"/>
    <w:rsid w:val="00CE498D"/>
    <w:rsid w:val="00CE49D5"/>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885"/>
    <w:rsid w:val="00CF63E5"/>
    <w:rsid w:val="00CF66FF"/>
    <w:rsid w:val="00CF705D"/>
    <w:rsid w:val="00CF7B33"/>
    <w:rsid w:val="00D00392"/>
    <w:rsid w:val="00D00B14"/>
    <w:rsid w:val="00D01413"/>
    <w:rsid w:val="00D01840"/>
    <w:rsid w:val="00D01D6B"/>
    <w:rsid w:val="00D01F06"/>
    <w:rsid w:val="00D021AA"/>
    <w:rsid w:val="00D0274C"/>
    <w:rsid w:val="00D029A4"/>
    <w:rsid w:val="00D02B3D"/>
    <w:rsid w:val="00D037B0"/>
    <w:rsid w:val="00D03CCF"/>
    <w:rsid w:val="00D03DA2"/>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40F"/>
    <w:rsid w:val="00D14BB3"/>
    <w:rsid w:val="00D1501C"/>
    <w:rsid w:val="00D1581F"/>
    <w:rsid w:val="00D159D2"/>
    <w:rsid w:val="00D15AC9"/>
    <w:rsid w:val="00D1609F"/>
    <w:rsid w:val="00D16F68"/>
    <w:rsid w:val="00D17945"/>
    <w:rsid w:val="00D17972"/>
    <w:rsid w:val="00D202BA"/>
    <w:rsid w:val="00D20B5F"/>
    <w:rsid w:val="00D22226"/>
    <w:rsid w:val="00D232F1"/>
    <w:rsid w:val="00D23CC8"/>
    <w:rsid w:val="00D23EA1"/>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1E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BB4"/>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EB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6C9"/>
    <w:rsid w:val="00D65C16"/>
    <w:rsid w:val="00D65C54"/>
    <w:rsid w:val="00D6652F"/>
    <w:rsid w:val="00D6654D"/>
    <w:rsid w:val="00D66697"/>
    <w:rsid w:val="00D668C3"/>
    <w:rsid w:val="00D66A43"/>
    <w:rsid w:val="00D66BDB"/>
    <w:rsid w:val="00D66F4C"/>
    <w:rsid w:val="00D67710"/>
    <w:rsid w:val="00D67D52"/>
    <w:rsid w:val="00D70555"/>
    <w:rsid w:val="00D707AB"/>
    <w:rsid w:val="00D71363"/>
    <w:rsid w:val="00D7155A"/>
    <w:rsid w:val="00D734C6"/>
    <w:rsid w:val="00D7375B"/>
    <w:rsid w:val="00D73765"/>
    <w:rsid w:val="00D7377C"/>
    <w:rsid w:val="00D740D9"/>
    <w:rsid w:val="00D74236"/>
    <w:rsid w:val="00D74377"/>
    <w:rsid w:val="00D75062"/>
    <w:rsid w:val="00D76CA3"/>
    <w:rsid w:val="00D77078"/>
    <w:rsid w:val="00D7735E"/>
    <w:rsid w:val="00D77743"/>
    <w:rsid w:val="00D77C78"/>
    <w:rsid w:val="00D8046D"/>
    <w:rsid w:val="00D80CDF"/>
    <w:rsid w:val="00D8178E"/>
    <w:rsid w:val="00D820FC"/>
    <w:rsid w:val="00D82688"/>
    <w:rsid w:val="00D83496"/>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43"/>
    <w:rsid w:val="00DA72F8"/>
    <w:rsid w:val="00DA758B"/>
    <w:rsid w:val="00DA7A8A"/>
    <w:rsid w:val="00DA7EE1"/>
    <w:rsid w:val="00DB0683"/>
    <w:rsid w:val="00DB27C4"/>
    <w:rsid w:val="00DB2857"/>
    <w:rsid w:val="00DB374C"/>
    <w:rsid w:val="00DB3DC2"/>
    <w:rsid w:val="00DB48B9"/>
    <w:rsid w:val="00DB4B5C"/>
    <w:rsid w:val="00DB4CE3"/>
    <w:rsid w:val="00DB58DD"/>
    <w:rsid w:val="00DB5A55"/>
    <w:rsid w:val="00DB693A"/>
    <w:rsid w:val="00DB6BB0"/>
    <w:rsid w:val="00DB6D53"/>
    <w:rsid w:val="00DB7A27"/>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3DD"/>
    <w:rsid w:val="00DE0954"/>
    <w:rsid w:val="00DE0A53"/>
    <w:rsid w:val="00DE12BA"/>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7E"/>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C90"/>
    <w:rsid w:val="00DF75AC"/>
    <w:rsid w:val="00DF7D38"/>
    <w:rsid w:val="00DF7FC3"/>
    <w:rsid w:val="00E0152E"/>
    <w:rsid w:val="00E01599"/>
    <w:rsid w:val="00E0179C"/>
    <w:rsid w:val="00E02773"/>
    <w:rsid w:val="00E0288C"/>
    <w:rsid w:val="00E02E87"/>
    <w:rsid w:val="00E042BB"/>
    <w:rsid w:val="00E04697"/>
    <w:rsid w:val="00E047D0"/>
    <w:rsid w:val="00E04919"/>
    <w:rsid w:val="00E05E2D"/>
    <w:rsid w:val="00E069BA"/>
    <w:rsid w:val="00E069E3"/>
    <w:rsid w:val="00E076BB"/>
    <w:rsid w:val="00E101B8"/>
    <w:rsid w:val="00E10741"/>
    <w:rsid w:val="00E10EED"/>
    <w:rsid w:val="00E110DE"/>
    <w:rsid w:val="00E113C6"/>
    <w:rsid w:val="00E1204F"/>
    <w:rsid w:val="00E121DF"/>
    <w:rsid w:val="00E123CC"/>
    <w:rsid w:val="00E12FBA"/>
    <w:rsid w:val="00E1304E"/>
    <w:rsid w:val="00E1329C"/>
    <w:rsid w:val="00E13D65"/>
    <w:rsid w:val="00E13E63"/>
    <w:rsid w:val="00E14179"/>
    <w:rsid w:val="00E146F6"/>
    <w:rsid w:val="00E146F8"/>
    <w:rsid w:val="00E16072"/>
    <w:rsid w:val="00E160F5"/>
    <w:rsid w:val="00E16240"/>
    <w:rsid w:val="00E16397"/>
    <w:rsid w:val="00E170B5"/>
    <w:rsid w:val="00E20832"/>
    <w:rsid w:val="00E20941"/>
    <w:rsid w:val="00E20A82"/>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865"/>
    <w:rsid w:val="00E375BF"/>
    <w:rsid w:val="00E3782C"/>
    <w:rsid w:val="00E37A98"/>
    <w:rsid w:val="00E40AE0"/>
    <w:rsid w:val="00E4128D"/>
    <w:rsid w:val="00E41326"/>
    <w:rsid w:val="00E41B4B"/>
    <w:rsid w:val="00E42587"/>
    <w:rsid w:val="00E42A6B"/>
    <w:rsid w:val="00E42AB8"/>
    <w:rsid w:val="00E42B7C"/>
    <w:rsid w:val="00E43E42"/>
    <w:rsid w:val="00E43FBD"/>
    <w:rsid w:val="00E448B7"/>
    <w:rsid w:val="00E45D37"/>
    <w:rsid w:val="00E479B6"/>
    <w:rsid w:val="00E50D81"/>
    <w:rsid w:val="00E50F51"/>
    <w:rsid w:val="00E50F94"/>
    <w:rsid w:val="00E52B67"/>
    <w:rsid w:val="00E53CA2"/>
    <w:rsid w:val="00E53E12"/>
    <w:rsid w:val="00E54362"/>
    <w:rsid w:val="00E54843"/>
    <w:rsid w:val="00E54BE2"/>
    <w:rsid w:val="00E55B5A"/>
    <w:rsid w:val="00E55E1A"/>
    <w:rsid w:val="00E56BA8"/>
    <w:rsid w:val="00E5737C"/>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7C9"/>
    <w:rsid w:val="00E729B9"/>
    <w:rsid w:val="00E746C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9C9"/>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88C"/>
    <w:rsid w:val="00EA0CD1"/>
    <w:rsid w:val="00EA100E"/>
    <w:rsid w:val="00EA141A"/>
    <w:rsid w:val="00EA1790"/>
    <w:rsid w:val="00EA181B"/>
    <w:rsid w:val="00EA218B"/>
    <w:rsid w:val="00EA256A"/>
    <w:rsid w:val="00EA4193"/>
    <w:rsid w:val="00EA44D6"/>
    <w:rsid w:val="00EA4970"/>
    <w:rsid w:val="00EA4E23"/>
    <w:rsid w:val="00EA531D"/>
    <w:rsid w:val="00EA56A6"/>
    <w:rsid w:val="00EA5AE3"/>
    <w:rsid w:val="00EA6573"/>
    <w:rsid w:val="00EA6D1E"/>
    <w:rsid w:val="00EA6E8F"/>
    <w:rsid w:val="00EA6F5B"/>
    <w:rsid w:val="00EA7102"/>
    <w:rsid w:val="00EA76DD"/>
    <w:rsid w:val="00EB01C2"/>
    <w:rsid w:val="00EB03BA"/>
    <w:rsid w:val="00EB0868"/>
    <w:rsid w:val="00EB0FF6"/>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67"/>
    <w:rsid w:val="00EB79EA"/>
    <w:rsid w:val="00EB7FCE"/>
    <w:rsid w:val="00EC0799"/>
    <w:rsid w:val="00EC121F"/>
    <w:rsid w:val="00EC1554"/>
    <w:rsid w:val="00EC1B6F"/>
    <w:rsid w:val="00EC3339"/>
    <w:rsid w:val="00EC3E8D"/>
    <w:rsid w:val="00EC42F8"/>
    <w:rsid w:val="00EC4989"/>
    <w:rsid w:val="00EC4A1B"/>
    <w:rsid w:val="00EC4A54"/>
    <w:rsid w:val="00EC4CB7"/>
    <w:rsid w:val="00EC4EBE"/>
    <w:rsid w:val="00EC5275"/>
    <w:rsid w:val="00EC571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DF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BA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80A"/>
    <w:rsid w:val="00EF393F"/>
    <w:rsid w:val="00EF50EE"/>
    <w:rsid w:val="00EF5623"/>
    <w:rsid w:val="00EF577C"/>
    <w:rsid w:val="00EF595E"/>
    <w:rsid w:val="00EF5E21"/>
    <w:rsid w:val="00EF6136"/>
    <w:rsid w:val="00EF627B"/>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945"/>
    <w:rsid w:val="00F03EE0"/>
    <w:rsid w:val="00F0480A"/>
    <w:rsid w:val="00F0499F"/>
    <w:rsid w:val="00F05D94"/>
    <w:rsid w:val="00F05F84"/>
    <w:rsid w:val="00F065D6"/>
    <w:rsid w:val="00F07198"/>
    <w:rsid w:val="00F07575"/>
    <w:rsid w:val="00F0779F"/>
    <w:rsid w:val="00F10EB1"/>
    <w:rsid w:val="00F11188"/>
    <w:rsid w:val="00F1174E"/>
    <w:rsid w:val="00F126A8"/>
    <w:rsid w:val="00F1334C"/>
    <w:rsid w:val="00F133E3"/>
    <w:rsid w:val="00F13921"/>
    <w:rsid w:val="00F150DD"/>
    <w:rsid w:val="00F166A2"/>
    <w:rsid w:val="00F170D1"/>
    <w:rsid w:val="00F17A1F"/>
    <w:rsid w:val="00F17B58"/>
    <w:rsid w:val="00F20241"/>
    <w:rsid w:val="00F207CB"/>
    <w:rsid w:val="00F2108C"/>
    <w:rsid w:val="00F211FE"/>
    <w:rsid w:val="00F217F8"/>
    <w:rsid w:val="00F21BAE"/>
    <w:rsid w:val="00F21F12"/>
    <w:rsid w:val="00F2293A"/>
    <w:rsid w:val="00F229DE"/>
    <w:rsid w:val="00F235F7"/>
    <w:rsid w:val="00F2421D"/>
    <w:rsid w:val="00F24F79"/>
    <w:rsid w:val="00F25241"/>
    <w:rsid w:val="00F254CC"/>
    <w:rsid w:val="00F302A5"/>
    <w:rsid w:val="00F308B9"/>
    <w:rsid w:val="00F30AA8"/>
    <w:rsid w:val="00F31B00"/>
    <w:rsid w:val="00F31D4B"/>
    <w:rsid w:val="00F32018"/>
    <w:rsid w:val="00F32DE5"/>
    <w:rsid w:val="00F332DC"/>
    <w:rsid w:val="00F33516"/>
    <w:rsid w:val="00F33852"/>
    <w:rsid w:val="00F33A43"/>
    <w:rsid w:val="00F34532"/>
    <w:rsid w:val="00F346E3"/>
    <w:rsid w:val="00F34725"/>
    <w:rsid w:val="00F3565B"/>
    <w:rsid w:val="00F35C40"/>
    <w:rsid w:val="00F36428"/>
    <w:rsid w:val="00F3656D"/>
    <w:rsid w:val="00F3679C"/>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7E5"/>
    <w:rsid w:val="00F51A87"/>
    <w:rsid w:val="00F52939"/>
    <w:rsid w:val="00F52B84"/>
    <w:rsid w:val="00F53752"/>
    <w:rsid w:val="00F5388C"/>
    <w:rsid w:val="00F538F4"/>
    <w:rsid w:val="00F5397E"/>
    <w:rsid w:val="00F54219"/>
    <w:rsid w:val="00F55531"/>
    <w:rsid w:val="00F555C4"/>
    <w:rsid w:val="00F55DB5"/>
    <w:rsid w:val="00F560B4"/>
    <w:rsid w:val="00F56281"/>
    <w:rsid w:val="00F56594"/>
    <w:rsid w:val="00F56FD0"/>
    <w:rsid w:val="00F57102"/>
    <w:rsid w:val="00F5729B"/>
    <w:rsid w:val="00F57665"/>
    <w:rsid w:val="00F57868"/>
    <w:rsid w:val="00F602FE"/>
    <w:rsid w:val="00F605D8"/>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4D9"/>
    <w:rsid w:val="00F70906"/>
    <w:rsid w:val="00F71B90"/>
    <w:rsid w:val="00F7215F"/>
    <w:rsid w:val="00F73B04"/>
    <w:rsid w:val="00F73E42"/>
    <w:rsid w:val="00F7513A"/>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55D"/>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5A5"/>
    <w:rsid w:val="00F966C7"/>
    <w:rsid w:val="00F96714"/>
    <w:rsid w:val="00FA0E33"/>
    <w:rsid w:val="00FA12A5"/>
    <w:rsid w:val="00FA144D"/>
    <w:rsid w:val="00FA19B4"/>
    <w:rsid w:val="00FA263B"/>
    <w:rsid w:val="00FA36EB"/>
    <w:rsid w:val="00FA56CE"/>
    <w:rsid w:val="00FA5EA4"/>
    <w:rsid w:val="00FA5EC9"/>
    <w:rsid w:val="00FA5ECB"/>
    <w:rsid w:val="00FA6816"/>
    <w:rsid w:val="00FA7142"/>
    <w:rsid w:val="00FA7269"/>
    <w:rsid w:val="00FA75F8"/>
    <w:rsid w:val="00FA7D78"/>
    <w:rsid w:val="00FB016B"/>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91C"/>
    <w:rsid w:val="00FC5AAA"/>
    <w:rsid w:val="00FC5CAE"/>
    <w:rsid w:val="00FC5EA5"/>
    <w:rsid w:val="00FC674E"/>
    <w:rsid w:val="00FC7724"/>
    <w:rsid w:val="00FC7AD6"/>
    <w:rsid w:val="00FD003B"/>
    <w:rsid w:val="00FD01A3"/>
    <w:rsid w:val="00FD03FA"/>
    <w:rsid w:val="00FD0898"/>
    <w:rsid w:val="00FD1A28"/>
    <w:rsid w:val="00FD1E9A"/>
    <w:rsid w:val="00FD1F5E"/>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174"/>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395C05A-A057-4D8C-9895-51627A29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5145e010-5644-4f1f-9c7d-751197bd32f4"/>
    <ds:schemaRef ds:uri="99ea85bc-557b-4575-b2d3-2574f27995e1"/>
  </ds:schemaRefs>
</ds:datastoreItem>
</file>

<file path=customXml/itemProps4.xml><?xml version="1.0" encoding="utf-8"?>
<ds:datastoreItem xmlns:ds="http://schemas.openxmlformats.org/officeDocument/2006/customXml" ds:itemID="{853A9E09-B443-40FC-84D3-533ECE86F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10603</Words>
  <Characters>6044</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16614</CharactersWithSpaces>
  <SharedDoc>false</SharedDoc>
  <HLinks>
    <vt:vector size="126" baseType="variant">
      <vt:variant>
        <vt:i4>1245240</vt:i4>
      </vt:variant>
      <vt:variant>
        <vt:i4>96</vt:i4>
      </vt:variant>
      <vt:variant>
        <vt:i4>0</vt:i4>
      </vt:variant>
      <vt:variant>
        <vt:i4>5</vt:i4>
      </vt:variant>
      <vt:variant>
        <vt:lpwstr/>
      </vt:variant>
      <vt:variant>
        <vt:lpwstr>_Toc224292769</vt:lpwstr>
      </vt:variant>
      <vt:variant>
        <vt:i4>1245240</vt:i4>
      </vt:variant>
      <vt:variant>
        <vt:i4>93</vt:i4>
      </vt:variant>
      <vt:variant>
        <vt:i4>0</vt:i4>
      </vt:variant>
      <vt:variant>
        <vt:i4>5</vt:i4>
      </vt:variant>
      <vt:variant>
        <vt:lpwstr/>
      </vt:variant>
      <vt:variant>
        <vt:lpwstr>_Toc224292769</vt:lpwstr>
      </vt:variant>
      <vt:variant>
        <vt:i4>1245240</vt:i4>
      </vt:variant>
      <vt:variant>
        <vt:i4>90</vt:i4>
      </vt:variant>
      <vt:variant>
        <vt:i4>0</vt:i4>
      </vt:variant>
      <vt:variant>
        <vt:i4>5</vt:i4>
      </vt:variant>
      <vt:variant>
        <vt:lpwstr/>
      </vt:variant>
      <vt:variant>
        <vt:lpwstr>_Toc224292768</vt:lpwstr>
      </vt:variant>
      <vt:variant>
        <vt:i4>1245240</vt:i4>
      </vt:variant>
      <vt:variant>
        <vt:i4>87</vt:i4>
      </vt:variant>
      <vt:variant>
        <vt:i4>0</vt:i4>
      </vt:variant>
      <vt:variant>
        <vt:i4>5</vt:i4>
      </vt:variant>
      <vt:variant>
        <vt:lpwstr/>
      </vt:variant>
      <vt:variant>
        <vt:lpwstr>_Toc224292767</vt:lpwstr>
      </vt:variant>
      <vt:variant>
        <vt:i4>1245240</vt:i4>
      </vt:variant>
      <vt:variant>
        <vt:i4>84</vt:i4>
      </vt:variant>
      <vt:variant>
        <vt:i4>0</vt:i4>
      </vt:variant>
      <vt:variant>
        <vt:i4>5</vt:i4>
      </vt:variant>
      <vt:variant>
        <vt:lpwstr/>
      </vt:variant>
      <vt:variant>
        <vt:lpwstr>_Toc224292766</vt:lpwstr>
      </vt:variant>
      <vt:variant>
        <vt:i4>1245240</vt:i4>
      </vt:variant>
      <vt:variant>
        <vt:i4>81</vt:i4>
      </vt:variant>
      <vt:variant>
        <vt:i4>0</vt:i4>
      </vt:variant>
      <vt:variant>
        <vt:i4>5</vt:i4>
      </vt:variant>
      <vt:variant>
        <vt:lpwstr/>
      </vt:variant>
      <vt:variant>
        <vt:lpwstr>_Toc224292765</vt:lpwstr>
      </vt:variant>
      <vt:variant>
        <vt:i4>1245240</vt:i4>
      </vt:variant>
      <vt:variant>
        <vt:i4>78</vt:i4>
      </vt:variant>
      <vt:variant>
        <vt:i4>0</vt:i4>
      </vt:variant>
      <vt:variant>
        <vt:i4>5</vt:i4>
      </vt:variant>
      <vt:variant>
        <vt:lpwstr/>
      </vt:variant>
      <vt:variant>
        <vt:lpwstr>_Toc224292764</vt:lpwstr>
      </vt:variant>
      <vt:variant>
        <vt:i4>1245240</vt:i4>
      </vt:variant>
      <vt:variant>
        <vt:i4>75</vt:i4>
      </vt:variant>
      <vt:variant>
        <vt:i4>0</vt:i4>
      </vt:variant>
      <vt:variant>
        <vt:i4>5</vt:i4>
      </vt:variant>
      <vt:variant>
        <vt:lpwstr/>
      </vt:variant>
      <vt:variant>
        <vt:lpwstr>_Toc224292762</vt:lpwstr>
      </vt:variant>
      <vt:variant>
        <vt:i4>1245240</vt:i4>
      </vt:variant>
      <vt:variant>
        <vt:i4>72</vt:i4>
      </vt:variant>
      <vt:variant>
        <vt:i4>0</vt:i4>
      </vt:variant>
      <vt:variant>
        <vt:i4>5</vt:i4>
      </vt:variant>
      <vt:variant>
        <vt:lpwstr/>
      </vt:variant>
      <vt:variant>
        <vt:lpwstr>_Toc224292761</vt:lpwstr>
      </vt:variant>
      <vt:variant>
        <vt:i4>1245240</vt:i4>
      </vt:variant>
      <vt:variant>
        <vt:i4>69</vt:i4>
      </vt:variant>
      <vt:variant>
        <vt:i4>0</vt:i4>
      </vt:variant>
      <vt:variant>
        <vt:i4>5</vt:i4>
      </vt:variant>
      <vt:variant>
        <vt:lpwstr/>
      </vt:variant>
      <vt:variant>
        <vt:lpwstr>_Toc224292760</vt:lpwstr>
      </vt:variant>
      <vt:variant>
        <vt:i4>1441845</vt:i4>
      </vt:variant>
      <vt:variant>
        <vt:i4>62</vt:i4>
      </vt:variant>
      <vt:variant>
        <vt:i4>0</vt:i4>
      </vt:variant>
      <vt:variant>
        <vt:i4>5</vt:i4>
      </vt:variant>
      <vt:variant>
        <vt:lpwstr/>
      </vt:variant>
      <vt:variant>
        <vt:lpwstr>_Toc224304341</vt:lpwstr>
      </vt:variant>
      <vt:variant>
        <vt:i4>1441845</vt:i4>
      </vt:variant>
      <vt:variant>
        <vt:i4>56</vt:i4>
      </vt:variant>
      <vt:variant>
        <vt:i4>0</vt:i4>
      </vt:variant>
      <vt:variant>
        <vt:i4>5</vt:i4>
      </vt:variant>
      <vt:variant>
        <vt:lpwstr/>
      </vt:variant>
      <vt:variant>
        <vt:lpwstr>_Toc224304340</vt:lpwstr>
      </vt:variant>
      <vt:variant>
        <vt:i4>1114165</vt:i4>
      </vt:variant>
      <vt:variant>
        <vt:i4>50</vt:i4>
      </vt:variant>
      <vt:variant>
        <vt:i4>0</vt:i4>
      </vt:variant>
      <vt:variant>
        <vt:i4>5</vt:i4>
      </vt:variant>
      <vt:variant>
        <vt:lpwstr/>
      </vt:variant>
      <vt:variant>
        <vt:lpwstr>_Toc224304339</vt:lpwstr>
      </vt:variant>
      <vt:variant>
        <vt:i4>1114165</vt:i4>
      </vt:variant>
      <vt:variant>
        <vt:i4>44</vt:i4>
      </vt:variant>
      <vt:variant>
        <vt:i4>0</vt:i4>
      </vt:variant>
      <vt:variant>
        <vt:i4>5</vt:i4>
      </vt:variant>
      <vt:variant>
        <vt:lpwstr/>
      </vt:variant>
      <vt:variant>
        <vt:lpwstr>_Toc224304338</vt:lpwstr>
      </vt:variant>
      <vt:variant>
        <vt:i4>1114165</vt:i4>
      </vt:variant>
      <vt:variant>
        <vt:i4>38</vt:i4>
      </vt:variant>
      <vt:variant>
        <vt:i4>0</vt:i4>
      </vt:variant>
      <vt:variant>
        <vt:i4>5</vt:i4>
      </vt:variant>
      <vt:variant>
        <vt:lpwstr/>
      </vt:variant>
      <vt:variant>
        <vt:lpwstr>_Toc224304337</vt:lpwstr>
      </vt:variant>
      <vt:variant>
        <vt:i4>1114165</vt:i4>
      </vt:variant>
      <vt:variant>
        <vt:i4>32</vt:i4>
      </vt:variant>
      <vt:variant>
        <vt:i4>0</vt:i4>
      </vt:variant>
      <vt:variant>
        <vt:i4>5</vt:i4>
      </vt:variant>
      <vt:variant>
        <vt:lpwstr/>
      </vt:variant>
      <vt:variant>
        <vt:lpwstr>_Toc224304336</vt:lpwstr>
      </vt:variant>
      <vt:variant>
        <vt:i4>1114165</vt:i4>
      </vt:variant>
      <vt:variant>
        <vt:i4>26</vt:i4>
      </vt:variant>
      <vt:variant>
        <vt:i4>0</vt:i4>
      </vt:variant>
      <vt:variant>
        <vt:i4>5</vt:i4>
      </vt:variant>
      <vt:variant>
        <vt:lpwstr/>
      </vt:variant>
      <vt:variant>
        <vt:lpwstr>_Toc224304335</vt:lpwstr>
      </vt:variant>
      <vt:variant>
        <vt:i4>1114165</vt:i4>
      </vt:variant>
      <vt:variant>
        <vt:i4>20</vt:i4>
      </vt:variant>
      <vt:variant>
        <vt:i4>0</vt:i4>
      </vt:variant>
      <vt:variant>
        <vt:i4>5</vt:i4>
      </vt:variant>
      <vt:variant>
        <vt:lpwstr/>
      </vt:variant>
      <vt:variant>
        <vt:lpwstr>_Toc224304334</vt:lpwstr>
      </vt:variant>
      <vt:variant>
        <vt:i4>1114165</vt:i4>
      </vt:variant>
      <vt:variant>
        <vt:i4>14</vt:i4>
      </vt:variant>
      <vt:variant>
        <vt:i4>0</vt:i4>
      </vt:variant>
      <vt:variant>
        <vt:i4>5</vt:i4>
      </vt:variant>
      <vt:variant>
        <vt:lpwstr/>
      </vt:variant>
      <vt:variant>
        <vt:lpwstr>_Toc224304333</vt:lpwstr>
      </vt:variant>
      <vt:variant>
        <vt:i4>1114165</vt:i4>
      </vt:variant>
      <vt:variant>
        <vt:i4>8</vt:i4>
      </vt:variant>
      <vt:variant>
        <vt:i4>0</vt:i4>
      </vt:variant>
      <vt:variant>
        <vt:i4>5</vt:i4>
      </vt:variant>
      <vt:variant>
        <vt:lpwstr/>
      </vt:variant>
      <vt:variant>
        <vt:lpwstr>_Toc224304332</vt:lpwstr>
      </vt:variant>
      <vt:variant>
        <vt:i4>1114165</vt:i4>
      </vt:variant>
      <vt:variant>
        <vt:i4>2</vt:i4>
      </vt:variant>
      <vt:variant>
        <vt:i4>0</vt:i4>
      </vt:variant>
      <vt:variant>
        <vt:i4>5</vt:i4>
      </vt:variant>
      <vt:variant>
        <vt:lpwstr/>
      </vt:variant>
      <vt:variant>
        <vt:lpwstr>_Toc224304331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Agnė Strėlkuvienė</cp:lastModifiedBy>
  <cp:revision>158</cp:revision>
  <dcterms:created xsi:type="dcterms:W3CDTF">2025-11-27T07:56:00Z</dcterms:created>
  <dcterms:modified xsi:type="dcterms:W3CDTF">2026-05-19T07:35:00Z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