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EC37" w14:textId="77777777" w:rsidR="009B70BF" w:rsidRPr="007A5E9D" w:rsidRDefault="009B70BF" w:rsidP="009A26E7">
      <w:pPr>
        <w:pStyle w:val="Heading2"/>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224292765"/>
      <w:r w:rsidRPr="007A5E9D">
        <w:rPr>
          <w:rFonts w:ascii="Times New Roman" w:eastAsia="Calibri" w:hAnsi="Times New Roman" w:cs="Times New Roman"/>
          <w:color w:val="0070C0"/>
          <w:sz w:val="22"/>
          <w:szCs w:val="22"/>
        </w:rPr>
        <w:t>Pirkimo sąlygų 5 priedas „Pasiūlymo forma“</w:t>
      </w:r>
      <w:bookmarkEnd w:id="0"/>
      <w:bookmarkEnd w:id="1"/>
      <w:bookmarkEnd w:id="2"/>
      <w:bookmarkEnd w:id="3"/>
    </w:p>
    <w:p w14:paraId="70131319" w14:textId="77777777" w:rsidR="009A26E7" w:rsidRPr="007A5E9D" w:rsidRDefault="009A26E7" w:rsidP="009A26E7">
      <w:pPr>
        <w:shd w:val="clear" w:color="auto" w:fill="FFFFFF"/>
        <w:jc w:val="center"/>
        <w:rPr>
          <w:rFonts w:ascii="Times New Roman" w:hAnsi="Times New Roman" w:cs="Times New Roman"/>
          <w:b/>
          <w:bCs/>
          <w:color w:val="000000"/>
        </w:rPr>
      </w:pPr>
      <w:r w:rsidRPr="007A5E9D">
        <w:rPr>
          <w:rFonts w:ascii="Times New Roman" w:hAnsi="Times New Roman" w:cs="Times New Roman"/>
          <w:b/>
          <w:color w:val="000000"/>
        </w:rPr>
        <w:t>(</w:t>
      </w:r>
      <w:r w:rsidRPr="007A5E9D">
        <w:rPr>
          <w:rFonts w:ascii="Times New Roman" w:hAnsi="Times New Roman" w:cs="Times New Roman"/>
          <w:b/>
          <w:bCs/>
          <w:color w:val="000000"/>
        </w:rPr>
        <w:t>Pasiūlymo</w:t>
      </w:r>
      <w:r w:rsidRPr="007A5E9D">
        <w:rPr>
          <w:rFonts w:ascii="Times New Roman" w:hAnsi="Times New Roman" w:cs="Times New Roman"/>
          <w:b/>
          <w:color w:val="000000"/>
        </w:rPr>
        <w:t xml:space="preserve"> formos pavyzdys)</w:t>
      </w:r>
      <w:r w:rsidRPr="007A5E9D">
        <w:rPr>
          <w:rStyle w:val="FootnoteReference"/>
          <w:rFonts w:ascii="Times New Roman" w:hAnsi="Times New Roman" w:cs="Times New Roman"/>
          <w:b/>
          <w:color w:val="000000"/>
        </w:rPr>
        <w:footnoteReference w:id="1"/>
      </w:r>
    </w:p>
    <w:p w14:paraId="26D09115" w14:textId="77777777" w:rsidR="009A26E7" w:rsidRPr="007A5E9D" w:rsidRDefault="009A26E7" w:rsidP="009A26E7">
      <w:pPr>
        <w:ind w:right="-178"/>
        <w:jc w:val="center"/>
        <w:rPr>
          <w:rFonts w:ascii="Times New Roman" w:hAnsi="Times New Roman" w:cs="Times New Roman"/>
        </w:rPr>
      </w:pPr>
      <w:r w:rsidRPr="007A5E9D">
        <w:rPr>
          <w:rFonts w:ascii="Times New Roman" w:hAnsi="Times New Roman" w:cs="Times New Roman"/>
        </w:rPr>
        <w:t>Herbas arba prekių ženklas</w:t>
      </w:r>
    </w:p>
    <w:p w14:paraId="2A5A94CB" w14:textId="77777777" w:rsidR="009A26E7" w:rsidRPr="007A5E9D" w:rsidRDefault="009A26E7" w:rsidP="009A26E7">
      <w:pPr>
        <w:ind w:right="-178"/>
        <w:jc w:val="center"/>
        <w:rPr>
          <w:rFonts w:ascii="Times New Roman" w:hAnsi="Times New Roman" w:cs="Times New Roman"/>
        </w:rPr>
      </w:pPr>
      <w:r w:rsidRPr="007A5E9D">
        <w:rPr>
          <w:rFonts w:ascii="Times New Roman" w:hAnsi="Times New Roman" w:cs="Times New Roman"/>
        </w:rPr>
        <w:t>(Tiekėjo pavadinimas)</w:t>
      </w:r>
    </w:p>
    <w:p w14:paraId="700AF221" w14:textId="77777777" w:rsidR="009A26E7" w:rsidRPr="007A5E9D" w:rsidRDefault="009A26E7" w:rsidP="009A26E7">
      <w:pPr>
        <w:ind w:right="-178"/>
        <w:jc w:val="center"/>
        <w:rPr>
          <w:rFonts w:ascii="Times New Roman" w:hAnsi="Times New Roman" w:cs="Times New Roman"/>
        </w:rPr>
      </w:pPr>
      <w:r w:rsidRPr="007A5E9D">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F7D9A4" w14:textId="77777777" w:rsidR="009A26E7" w:rsidRPr="007A5E9D" w:rsidRDefault="009A26E7" w:rsidP="009A26E7">
      <w:pPr>
        <w:tabs>
          <w:tab w:val="center" w:pos="2520"/>
        </w:tabs>
        <w:jc w:val="both"/>
        <w:rPr>
          <w:rFonts w:ascii="Times New Roman" w:hAnsi="Times New Roman" w:cs="Times New Roman"/>
          <w:b/>
          <w:bCs/>
        </w:rPr>
      </w:pPr>
    </w:p>
    <w:p w14:paraId="356559F2" w14:textId="77777777" w:rsidR="009A26E7" w:rsidRPr="007A5E9D" w:rsidRDefault="009A26E7" w:rsidP="009A26E7">
      <w:pPr>
        <w:tabs>
          <w:tab w:val="center" w:pos="2520"/>
        </w:tabs>
        <w:jc w:val="both"/>
        <w:rPr>
          <w:rFonts w:ascii="Times New Roman" w:hAnsi="Times New Roman" w:cs="Times New Roman"/>
          <w:b/>
          <w:bCs/>
        </w:rPr>
      </w:pPr>
      <w:r w:rsidRPr="007A5E9D">
        <w:rPr>
          <w:rFonts w:ascii="Times New Roman" w:hAnsi="Times New Roman" w:cs="Times New Roman"/>
          <w:b/>
          <w:bCs/>
        </w:rPr>
        <w:t>Lietuvos transporto saugos administracijai</w:t>
      </w:r>
    </w:p>
    <w:p w14:paraId="0C386C03" w14:textId="77777777" w:rsidR="009A26E7" w:rsidRPr="007A5E9D" w:rsidRDefault="009A26E7" w:rsidP="009A26E7">
      <w:pPr>
        <w:jc w:val="center"/>
        <w:rPr>
          <w:rFonts w:ascii="Times New Roman" w:hAnsi="Times New Roman" w:cs="Times New Roman"/>
          <w:b/>
        </w:rPr>
      </w:pPr>
    </w:p>
    <w:p w14:paraId="6B94736C" w14:textId="77777777" w:rsidR="009A26E7" w:rsidRPr="007A5E9D" w:rsidRDefault="009A26E7" w:rsidP="009A26E7">
      <w:pPr>
        <w:jc w:val="center"/>
        <w:rPr>
          <w:rFonts w:ascii="Times New Roman" w:hAnsi="Times New Roman" w:cs="Times New Roman"/>
          <w:b/>
        </w:rPr>
      </w:pPr>
    </w:p>
    <w:p w14:paraId="391CE940" w14:textId="77777777" w:rsidR="009A26E7" w:rsidRPr="007A5E9D" w:rsidRDefault="009A26E7" w:rsidP="009A26E7">
      <w:pPr>
        <w:jc w:val="center"/>
        <w:rPr>
          <w:rFonts w:ascii="Times New Roman" w:hAnsi="Times New Roman" w:cs="Times New Roman"/>
          <w:b/>
        </w:rPr>
      </w:pPr>
      <w:r w:rsidRPr="007A5E9D">
        <w:rPr>
          <w:rFonts w:ascii="Times New Roman" w:hAnsi="Times New Roman" w:cs="Times New Roman"/>
          <w:b/>
        </w:rPr>
        <w:t>PASIŪLYMAS</w:t>
      </w:r>
    </w:p>
    <w:p w14:paraId="252D0F33" w14:textId="35896FFC" w:rsidR="009A26E7" w:rsidRPr="007A5E9D" w:rsidRDefault="009A26E7" w:rsidP="009A26E7">
      <w:pPr>
        <w:tabs>
          <w:tab w:val="left" w:pos="567"/>
        </w:tabs>
        <w:jc w:val="center"/>
        <w:rPr>
          <w:rFonts w:ascii="Times New Roman" w:hAnsi="Times New Roman" w:cs="Times New Roman"/>
          <w:b/>
          <w:caps/>
        </w:rPr>
      </w:pPr>
      <w:r w:rsidRPr="007A5E9D">
        <w:rPr>
          <w:rFonts w:ascii="Times New Roman" w:hAnsi="Times New Roman" w:cs="Times New Roman"/>
          <w:b/>
        </w:rPr>
        <w:t xml:space="preserve">DĖL „JŪROS DUGNO DUOMENŲ BAZĖS IR JŪRINIO KARTOGRAFAVIMO SISTEMOS PROGRAMINĖS ĮRANGOS ATNAUJINIMO IR PRIEŽIŪROS </w:t>
      </w:r>
      <w:r w:rsidR="00337E65" w:rsidRPr="007A5E9D">
        <w:rPr>
          <w:rFonts w:ascii="Times New Roman" w:hAnsi="Times New Roman" w:cs="Times New Roman"/>
          <w:b/>
        </w:rPr>
        <w:t>PASLAUG</w:t>
      </w:r>
      <w:r w:rsidR="00337E65">
        <w:rPr>
          <w:rFonts w:ascii="Times New Roman" w:hAnsi="Times New Roman" w:cs="Times New Roman"/>
          <w:b/>
        </w:rPr>
        <w:t>OS</w:t>
      </w:r>
      <w:r w:rsidRPr="007A5E9D">
        <w:rPr>
          <w:rFonts w:ascii="Times New Roman" w:hAnsi="Times New Roman" w:cs="Times New Roman"/>
          <w:b/>
        </w:rPr>
        <w:t>“ PIRKIMO</w:t>
      </w:r>
    </w:p>
    <w:p w14:paraId="4CACCDED" w14:textId="77777777" w:rsidR="009A26E7" w:rsidRPr="007A5E9D" w:rsidRDefault="009A26E7" w:rsidP="009A26E7">
      <w:pPr>
        <w:jc w:val="center"/>
        <w:rPr>
          <w:rFonts w:ascii="Times New Roman" w:hAnsi="Times New Roman" w:cs="Times New Roman"/>
        </w:rPr>
      </w:pPr>
    </w:p>
    <w:p w14:paraId="1C64D1FE" w14:textId="38D9C57D" w:rsidR="009A26E7" w:rsidRPr="007A5E9D" w:rsidRDefault="00AB7DC5" w:rsidP="009A26E7">
      <w:pPr>
        <w:jc w:val="center"/>
        <w:rPr>
          <w:rFonts w:ascii="Times New Roman" w:hAnsi="Times New Roman" w:cs="Times New Roman"/>
          <w:b/>
          <w:bCs/>
          <w:color w:val="000000"/>
        </w:rPr>
      </w:pPr>
      <w:r>
        <w:rPr>
          <w:rFonts w:ascii="Times New Roman" w:hAnsi="Times New Roman" w:cs="Times New Roman"/>
        </w:rPr>
        <w:t xml:space="preserve">20__ m. </w:t>
      </w:r>
      <w:r w:rsidR="009A26E7" w:rsidRPr="007A5E9D">
        <w:rPr>
          <w:rFonts w:ascii="Times New Roman" w:hAnsi="Times New Roman" w:cs="Times New Roman"/>
        </w:rPr>
        <w:t>____________</w:t>
      </w:r>
      <w:r>
        <w:rPr>
          <w:rFonts w:ascii="Times New Roman" w:hAnsi="Times New Roman" w:cs="Times New Roman"/>
        </w:rPr>
        <w:t xml:space="preserve"> d. </w:t>
      </w:r>
      <w:r w:rsidR="009A26E7" w:rsidRPr="007A5E9D">
        <w:rPr>
          <w:rFonts w:ascii="Times New Roman" w:hAnsi="Times New Roman" w:cs="Times New Roman"/>
        </w:rPr>
        <w:t>Nr.______</w:t>
      </w:r>
    </w:p>
    <w:p w14:paraId="62D8CF65" w14:textId="77777777" w:rsidR="009A26E7" w:rsidRPr="007A5E9D" w:rsidRDefault="009A26E7" w:rsidP="009A26E7">
      <w:pPr>
        <w:shd w:val="clear" w:color="auto" w:fill="FFFFFF"/>
        <w:jc w:val="center"/>
        <w:rPr>
          <w:rFonts w:ascii="Times New Roman" w:hAnsi="Times New Roman" w:cs="Times New Roman"/>
          <w:bCs/>
          <w:color w:val="000000"/>
        </w:rPr>
      </w:pPr>
      <w:r w:rsidRPr="007A5E9D">
        <w:rPr>
          <w:rFonts w:ascii="Times New Roman" w:hAnsi="Times New Roman" w:cs="Times New Roman"/>
          <w:bCs/>
          <w:color w:val="000000"/>
        </w:rPr>
        <w:t>(Data)</w:t>
      </w:r>
    </w:p>
    <w:p w14:paraId="32993287" w14:textId="77777777" w:rsidR="009A26E7" w:rsidRPr="007A5E9D" w:rsidRDefault="009A26E7" w:rsidP="009A26E7">
      <w:pPr>
        <w:shd w:val="clear" w:color="auto" w:fill="FFFFFF"/>
        <w:jc w:val="center"/>
        <w:rPr>
          <w:rFonts w:ascii="Times New Roman" w:hAnsi="Times New Roman" w:cs="Times New Roman"/>
          <w:bCs/>
          <w:color w:val="000000"/>
        </w:rPr>
      </w:pPr>
      <w:r w:rsidRPr="007A5E9D">
        <w:rPr>
          <w:rFonts w:ascii="Times New Roman" w:hAnsi="Times New Roman" w:cs="Times New Roman"/>
          <w:bCs/>
          <w:color w:val="000000"/>
        </w:rPr>
        <w:t>_____________</w:t>
      </w:r>
    </w:p>
    <w:p w14:paraId="3A3440E8" w14:textId="77777777" w:rsidR="009A26E7" w:rsidRPr="007A5E9D" w:rsidRDefault="009A26E7" w:rsidP="009A26E7">
      <w:pPr>
        <w:shd w:val="clear" w:color="auto" w:fill="FFFFFF"/>
        <w:jc w:val="center"/>
        <w:rPr>
          <w:rFonts w:ascii="Times New Roman" w:hAnsi="Times New Roman" w:cs="Times New Roman"/>
          <w:bCs/>
          <w:color w:val="000000"/>
        </w:rPr>
      </w:pPr>
      <w:r w:rsidRPr="007A5E9D">
        <w:rPr>
          <w:rFonts w:ascii="Times New Roman" w:hAnsi="Times New Roman" w:cs="Times New Roman"/>
          <w:bCs/>
          <w:color w:val="000000"/>
        </w:rPr>
        <w:t>(Sudarymo vieta)</w:t>
      </w:r>
    </w:p>
    <w:p w14:paraId="01AAD249" w14:textId="77777777" w:rsidR="009A26E7" w:rsidRPr="007A5E9D" w:rsidRDefault="009A26E7" w:rsidP="009A26E7">
      <w:pPr>
        <w:jc w:val="center"/>
        <w:rPr>
          <w:rFonts w:ascii="Times New Roman" w:hAnsi="Times New Roman" w:cs="Times New Roman"/>
        </w:rPr>
      </w:pPr>
    </w:p>
    <w:p w14:paraId="62BB9FF6" w14:textId="77777777" w:rsidR="000A6EB3" w:rsidRPr="00B2110B" w:rsidRDefault="000A6EB3" w:rsidP="000A6EB3">
      <w:pPr>
        <w:pStyle w:val="Heading1"/>
        <w:keepLines w:val="0"/>
        <w:numPr>
          <w:ilvl w:val="0"/>
          <w:numId w:val="12"/>
        </w:numPr>
        <w:spacing w:before="60" w:after="60" w:line="240" w:lineRule="auto"/>
        <w:jc w:val="center"/>
        <w:rPr>
          <w:rFonts w:ascii="Times New Roman" w:hAnsi="Times New Roman" w:cs="Times New Roman"/>
          <w:b/>
          <w:bCs/>
          <w:color w:val="auto"/>
          <w:sz w:val="22"/>
          <w:szCs w:val="22"/>
        </w:rPr>
      </w:pPr>
      <w:bookmarkStart w:id="4" w:name="_Toc329443224"/>
      <w:r w:rsidRPr="00B2110B">
        <w:rPr>
          <w:rFonts w:ascii="Times New Roman" w:hAnsi="Times New Roman" w:cs="Times New Roman"/>
          <w:b/>
          <w:bCs/>
          <w:color w:val="auto"/>
          <w:sz w:val="22"/>
          <w:szCs w:val="22"/>
        </w:rPr>
        <w:t>INFORMACIJA APIE TIEKĖJĄ</w:t>
      </w:r>
      <w:bookmarkEnd w:id="4"/>
    </w:p>
    <w:p w14:paraId="52F47CE7" w14:textId="77777777" w:rsidR="000A6EB3" w:rsidRPr="00307F28" w:rsidRDefault="000A6EB3" w:rsidP="000A6EB3">
      <w:pPr>
        <w:rPr>
          <w:rFonts w:ascii="Arial" w:hAnsi="Arial" w:cs="Arial"/>
          <w:sz w:val="10"/>
          <w:szCs w:val="10"/>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2305"/>
        <w:gridCol w:w="2287"/>
      </w:tblGrid>
      <w:tr w:rsidR="000A6EB3" w:rsidRPr="00080458" w14:paraId="20D74DF0" w14:textId="77777777" w:rsidTr="00B2110B">
        <w:trPr>
          <w:trHeight w:val="388"/>
        </w:trPr>
        <w:tc>
          <w:tcPr>
            <w:tcW w:w="4766" w:type="dxa"/>
            <w:tcBorders>
              <w:top w:val="single" w:sz="4" w:space="0" w:color="auto"/>
              <w:left w:val="single" w:sz="4" w:space="0" w:color="auto"/>
              <w:bottom w:val="single" w:sz="4" w:space="0" w:color="auto"/>
              <w:right w:val="single" w:sz="4" w:space="0" w:color="auto"/>
            </w:tcBorders>
            <w:hideMark/>
          </w:tcPr>
          <w:p w14:paraId="08689046"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Tiekėjo arba tiekėjų grupės narių pavadinimas (-ai)</w:t>
            </w:r>
          </w:p>
        </w:tc>
        <w:tc>
          <w:tcPr>
            <w:tcW w:w="4592" w:type="dxa"/>
            <w:gridSpan w:val="2"/>
            <w:tcBorders>
              <w:top w:val="single" w:sz="4" w:space="0" w:color="auto"/>
              <w:left w:val="single" w:sz="4" w:space="0" w:color="auto"/>
              <w:bottom w:val="single" w:sz="4" w:space="0" w:color="auto"/>
              <w:right w:val="single" w:sz="4" w:space="0" w:color="auto"/>
            </w:tcBorders>
          </w:tcPr>
          <w:p w14:paraId="2E73858D" w14:textId="77777777" w:rsidR="000A6EB3" w:rsidRPr="00B2110B" w:rsidRDefault="000A6EB3" w:rsidP="003A1616">
            <w:pPr>
              <w:spacing w:before="60" w:after="60"/>
              <w:jc w:val="both"/>
              <w:rPr>
                <w:rFonts w:ascii="Times New Roman" w:hAnsi="Times New Roman" w:cs="Times New Roman"/>
              </w:rPr>
            </w:pPr>
          </w:p>
        </w:tc>
      </w:tr>
      <w:tr w:rsidR="000A6EB3" w:rsidRPr="00080458" w14:paraId="3F6E9FBA" w14:textId="77777777" w:rsidTr="00B2110B">
        <w:trPr>
          <w:trHeight w:val="706"/>
        </w:trPr>
        <w:tc>
          <w:tcPr>
            <w:tcW w:w="4766" w:type="dxa"/>
            <w:tcBorders>
              <w:top w:val="single" w:sz="4" w:space="0" w:color="auto"/>
              <w:left w:val="single" w:sz="4" w:space="0" w:color="auto"/>
              <w:bottom w:val="single" w:sz="4" w:space="0" w:color="auto"/>
              <w:right w:val="single" w:sz="4" w:space="0" w:color="auto"/>
            </w:tcBorders>
            <w:hideMark/>
          </w:tcPr>
          <w:p w14:paraId="7ED5B03F"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Tiekėjo arba tiekėjų grupės narių registracijos šalis (-</w:t>
            </w:r>
            <w:proofErr w:type="spellStart"/>
            <w:r w:rsidRPr="00B2110B">
              <w:rPr>
                <w:rFonts w:ascii="Times New Roman" w:hAnsi="Times New Roman" w:cs="Times New Roman"/>
              </w:rPr>
              <w:t>ys</w:t>
            </w:r>
            <w:proofErr w:type="spellEnd"/>
            <w:r w:rsidRPr="00B2110B">
              <w:rPr>
                <w:rFonts w:ascii="Times New Roman" w:hAnsi="Times New Roman" w:cs="Times New Roman"/>
              </w:rPr>
              <w:t>)</w:t>
            </w:r>
          </w:p>
          <w:p w14:paraId="66D76CB3"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(jei fizinis asmuo – nuolatinės gyvenamosios vietos šalis ir pilietybė (-ės))</w:t>
            </w:r>
          </w:p>
        </w:tc>
        <w:tc>
          <w:tcPr>
            <w:tcW w:w="4592" w:type="dxa"/>
            <w:gridSpan w:val="2"/>
            <w:tcBorders>
              <w:top w:val="single" w:sz="4" w:space="0" w:color="auto"/>
              <w:left w:val="single" w:sz="4" w:space="0" w:color="auto"/>
              <w:bottom w:val="single" w:sz="4" w:space="0" w:color="auto"/>
              <w:right w:val="single" w:sz="4" w:space="0" w:color="auto"/>
            </w:tcBorders>
          </w:tcPr>
          <w:p w14:paraId="71720D21" w14:textId="77777777" w:rsidR="000A6EB3" w:rsidRPr="00B2110B" w:rsidRDefault="000A6EB3" w:rsidP="003A1616">
            <w:pPr>
              <w:spacing w:before="60" w:after="60"/>
              <w:jc w:val="both"/>
              <w:rPr>
                <w:rFonts w:ascii="Times New Roman" w:hAnsi="Times New Roman" w:cs="Times New Roman"/>
              </w:rPr>
            </w:pPr>
          </w:p>
        </w:tc>
      </w:tr>
      <w:tr w:rsidR="000A6EB3" w:rsidRPr="00080458" w:rsidDel="001D04B2" w14:paraId="7E9E43A0" w14:textId="77777777" w:rsidTr="00B2110B">
        <w:trPr>
          <w:trHeight w:val="1767"/>
        </w:trPr>
        <w:tc>
          <w:tcPr>
            <w:tcW w:w="4766" w:type="dxa"/>
            <w:tcBorders>
              <w:top w:val="single" w:sz="4" w:space="0" w:color="auto"/>
              <w:left w:val="single" w:sz="4" w:space="0" w:color="auto"/>
              <w:bottom w:val="single" w:sz="4" w:space="0" w:color="auto"/>
              <w:right w:val="single" w:sz="4" w:space="0" w:color="auto"/>
            </w:tcBorders>
          </w:tcPr>
          <w:p w14:paraId="11F27C6A"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Ar tiekėjas / tiekėjų grupės nariai turi kontroliuojantį (-</w:t>
            </w:r>
            <w:proofErr w:type="spellStart"/>
            <w:r w:rsidRPr="00B2110B">
              <w:rPr>
                <w:rFonts w:ascii="Times New Roman" w:hAnsi="Times New Roman" w:cs="Times New Roman"/>
              </w:rPr>
              <w:t>čius</w:t>
            </w:r>
            <w:proofErr w:type="spellEnd"/>
            <w:r w:rsidRPr="00B2110B">
              <w:rPr>
                <w:rFonts w:ascii="Times New Roman" w:hAnsi="Times New Roman" w:cs="Times New Roman"/>
              </w:rPr>
              <w:t>) asmenį (-</w:t>
            </w:r>
            <w:proofErr w:type="spellStart"/>
            <w:r w:rsidRPr="00B2110B">
              <w:rPr>
                <w:rFonts w:ascii="Times New Roman" w:hAnsi="Times New Roman" w:cs="Times New Roman"/>
              </w:rPr>
              <w:t>is</w:t>
            </w:r>
            <w:proofErr w:type="spellEnd"/>
            <w:r w:rsidRPr="00B2110B">
              <w:rPr>
                <w:rFonts w:ascii="Times New Roman" w:hAnsi="Times New Roman" w:cs="Times New Roman"/>
              </w:rPr>
              <w:t>)</w:t>
            </w:r>
            <w:r w:rsidRPr="00B2110B">
              <w:rPr>
                <w:rStyle w:val="FootnoteReference"/>
                <w:rFonts w:ascii="Times New Roman" w:hAnsi="Times New Roman" w:cs="Times New Roman"/>
              </w:rPr>
              <w:footnoteReference w:id="2"/>
            </w:r>
            <w:r w:rsidRPr="00B2110B">
              <w:rPr>
                <w:rFonts w:ascii="Times New Roman" w:hAnsi="Times New Roman" w:cs="Times New Roman"/>
              </w:rPr>
              <w:t>?</w:t>
            </w:r>
          </w:p>
          <w:p w14:paraId="1E9B99D2"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(nurodoma kiekvienam tiekėjų grupės nariui atskirai)</w:t>
            </w:r>
          </w:p>
          <w:p w14:paraId="5268C050" w14:textId="77777777" w:rsidR="000A6EB3" w:rsidRPr="00B2110B" w:rsidRDefault="000A6EB3" w:rsidP="003A1616">
            <w:pPr>
              <w:spacing w:before="60" w:after="60"/>
              <w:jc w:val="both"/>
              <w:rPr>
                <w:rFonts w:ascii="Times New Roman" w:hAnsi="Times New Roman" w:cs="Times New Roman"/>
              </w:rPr>
            </w:pPr>
          </w:p>
          <w:p w14:paraId="17A6B1A7" w14:textId="77777777" w:rsidR="000A6EB3" w:rsidRPr="00B2110B" w:rsidDel="001D04B2" w:rsidRDefault="000A6EB3" w:rsidP="003A1616">
            <w:pPr>
              <w:spacing w:before="60" w:after="60"/>
              <w:jc w:val="both"/>
              <w:rPr>
                <w:rFonts w:ascii="Times New Roman" w:hAnsi="Times New Roman" w:cs="Times New Roman"/>
              </w:rPr>
            </w:pPr>
            <w:r w:rsidRPr="00B2110B">
              <w:rPr>
                <w:rFonts w:ascii="Times New Roman" w:hAnsi="Times New Roman" w:cs="Times New Roman"/>
              </w:rPr>
              <w:lastRenderedPageBreak/>
              <w:t xml:space="preserve">Jei ne, nurodomas pagrindimas </w:t>
            </w:r>
            <w:r w:rsidRPr="00B2110B">
              <w:rPr>
                <w:rFonts w:ascii="Times New Roman" w:hAnsi="Times New Roman" w:cs="Times New Roman"/>
                <w:i/>
                <w:iCs/>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2305" w:type="dxa"/>
            <w:tcBorders>
              <w:top w:val="single" w:sz="4" w:space="0" w:color="auto"/>
              <w:left w:val="single" w:sz="4" w:space="0" w:color="auto"/>
              <w:bottom w:val="single" w:sz="4" w:space="0" w:color="auto"/>
              <w:right w:val="single" w:sz="4" w:space="0" w:color="auto"/>
            </w:tcBorders>
          </w:tcPr>
          <w:p w14:paraId="70FA1F6B"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lastRenderedPageBreak/>
              <w:t>Jei pasiūlymą teikia Tiekėjas:</w:t>
            </w:r>
          </w:p>
          <w:p w14:paraId="46943E36" w14:textId="77777777" w:rsidR="000A6EB3" w:rsidRPr="00B2110B" w:rsidRDefault="000A6EB3" w:rsidP="003A1616">
            <w:pPr>
              <w:spacing w:before="60" w:after="60"/>
              <w:jc w:val="both"/>
              <w:rPr>
                <w:rFonts w:ascii="Times New Roman" w:hAnsi="Times New Roman" w:cs="Times New Roman"/>
              </w:rPr>
            </w:pPr>
          </w:p>
          <w:p w14:paraId="40237EA6" w14:textId="77777777" w:rsidR="000A6EB3" w:rsidRPr="00B2110B" w:rsidRDefault="00DB3D21" w:rsidP="003A1616">
            <w:pPr>
              <w:spacing w:before="60" w:after="60"/>
              <w:jc w:val="both"/>
              <w:rPr>
                <w:rFonts w:ascii="Times New Roman" w:hAnsi="Times New Roman" w:cs="Times New Roman"/>
              </w:rPr>
            </w:pPr>
            <w:sdt>
              <w:sdtPr>
                <w:rPr>
                  <w:rFonts w:ascii="Times New Roman" w:hAnsi="Times New Roman" w:cs="Times New Roman"/>
                </w:rPr>
                <w:id w:val="640704100"/>
                <w14:checkbox>
                  <w14:checked w14:val="0"/>
                  <w14:checkedState w14:val="2612" w14:font="MS Gothic"/>
                  <w14:uncheckedState w14:val="2610" w14:font="MS Gothic"/>
                </w14:checkbox>
              </w:sdtPr>
              <w:sdtEndPr/>
              <w:sdtContent>
                <w:r w:rsidR="000A6EB3" w:rsidRPr="00B2110B">
                  <w:rPr>
                    <w:rFonts w:ascii="Segoe UI Symbol" w:eastAsia="MS Gothic" w:hAnsi="Segoe UI Symbol" w:cs="Segoe UI Symbol"/>
                  </w:rPr>
                  <w:t>☐</w:t>
                </w:r>
              </w:sdtContent>
            </w:sdt>
            <w:r w:rsidR="000A6EB3" w:rsidRPr="00B2110B">
              <w:rPr>
                <w:rFonts w:ascii="Times New Roman" w:hAnsi="Times New Roman" w:cs="Times New Roman"/>
              </w:rPr>
              <w:t xml:space="preserve"> Taip</w:t>
            </w:r>
          </w:p>
          <w:p w14:paraId="2CBE88C3" w14:textId="77777777" w:rsidR="000A6EB3" w:rsidRPr="00B2110B" w:rsidRDefault="00DB3D21" w:rsidP="003A1616">
            <w:pPr>
              <w:spacing w:before="60" w:after="60"/>
              <w:jc w:val="both"/>
              <w:rPr>
                <w:rFonts w:ascii="Times New Roman" w:hAnsi="Times New Roman" w:cs="Times New Roman"/>
              </w:rPr>
            </w:pPr>
            <w:sdt>
              <w:sdtPr>
                <w:rPr>
                  <w:rFonts w:ascii="Times New Roman" w:hAnsi="Times New Roman" w:cs="Times New Roman"/>
                </w:rPr>
                <w:id w:val="97841830"/>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Ne [pagrindimas]</w:t>
            </w:r>
          </w:p>
          <w:p w14:paraId="24916E3E" w14:textId="77777777" w:rsidR="000A6EB3" w:rsidRPr="00B2110B" w:rsidRDefault="000A6EB3" w:rsidP="003A1616">
            <w:pPr>
              <w:spacing w:before="60" w:after="60"/>
              <w:jc w:val="both"/>
              <w:rPr>
                <w:rFonts w:ascii="Times New Roman" w:hAnsi="Times New Roman" w:cs="Times New Roman"/>
              </w:rPr>
            </w:pPr>
          </w:p>
          <w:p w14:paraId="7A3F0C59" w14:textId="77777777" w:rsidR="000A6EB3" w:rsidRPr="00B2110B" w:rsidRDefault="000A6EB3" w:rsidP="003A1616">
            <w:pPr>
              <w:spacing w:before="60" w:after="60"/>
              <w:jc w:val="both"/>
              <w:rPr>
                <w:rFonts w:ascii="Times New Roman" w:hAnsi="Times New Roman" w:cs="Times New Roman"/>
              </w:rPr>
            </w:pPr>
          </w:p>
          <w:p w14:paraId="5FC9ABA4" w14:textId="77777777" w:rsidR="000A6EB3" w:rsidRPr="00B2110B" w:rsidDel="001D04B2" w:rsidRDefault="000A6EB3" w:rsidP="003A1616">
            <w:pPr>
              <w:spacing w:before="60" w:after="60"/>
              <w:jc w:val="both"/>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14:paraId="56CA8F6A"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lastRenderedPageBreak/>
              <w:t>Jei pasiūlymą teikia tiekėjų grupė</w:t>
            </w:r>
            <w:r w:rsidRPr="00B2110B">
              <w:rPr>
                <w:rFonts w:ascii="Times New Roman" w:hAnsi="Times New Roman" w:cs="Times New Roman"/>
                <w:i/>
                <w:iCs/>
              </w:rPr>
              <w:t xml:space="preserve"> (informacija teikiama dėl kiekvieno tiekėjų grupės nario)</w:t>
            </w:r>
            <w:r w:rsidRPr="00B2110B">
              <w:rPr>
                <w:rFonts w:ascii="Times New Roman" w:hAnsi="Times New Roman" w:cs="Times New Roman"/>
              </w:rPr>
              <w:t>:</w:t>
            </w:r>
          </w:p>
          <w:p w14:paraId="33ECB15F"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lastRenderedPageBreak/>
              <w:t>[pavadinimas]</w:t>
            </w:r>
          </w:p>
          <w:p w14:paraId="1A5D5784" w14:textId="77777777" w:rsidR="000A6EB3" w:rsidRPr="00B2110B" w:rsidRDefault="00DB3D21" w:rsidP="003A1616">
            <w:pPr>
              <w:spacing w:before="60" w:after="60"/>
              <w:jc w:val="both"/>
              <w:rPr>
                <w:rFonts w:ascii="Times New Roman" w:hAnsi="Times New Roman" w:cs="Times New Roman"/>
              </w:rPr>
            </w:pPr>
            <w:sdt>
              <w:sdtPr>
                <w:rPr>
                  <w:rFonts w:ascii="Times New Roman" w:hAnsi="Times New Roman" w:cs="Times New Roman"/>
                </w:rPr>
                <w:id w:val="-1544586917"/>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Taip</w:t>
            </w:r>
          </w:p>
          <w:p w14:paraId="09F319CE" w14:textId="77777777" w:rsidR="000A6EB3" w:rsidRPr="00B2110B" w:rsidRDefault="00DB3D21" w:rsidP="003A1616">
            <w:pPr>
              <w:spacing w:before="60" w:after="60"/>
              <w:jc w:val="both"/>
              <w:rPr>
                <w:rFonts w:ascii="Times New Roman" w:hAnsi="Times New Roman" w:cs="Times New Roman"/>
              </w:rPr>
            </w:pPr>
            <w:sdt>
              <w:sdtPr>
                <w:rPr>
                  <w:rFonts w:ascii="Times New Roman" w:hAnsi="Times New Roman" w:cs="Times New Roman"/>
                </w:rPr>
                <w:id w:val="-78606763"/>
                <w:placeholder>
                  <w:docPart w:val="FCBFE00D1EA645D39F1261DD34128DD8"/>
                </w:placeholder>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 xml:space="preserve">Ne [pagrindimas] </w:t>
            </w:r>
          </w:p>
          <w:p w14:paraId="4E31A5D0" w14:textId="77777777" w:rsidR="000A6EB3" w:rsidRPr="00B2110B" w:rsidRDefault="000A6EB3" w:rsidP="003A1616">
            <w:pPr>
              <w:spacing w:before="60" w:after="60"/>
              <w:jc w:val="both"/>
              <w:rPr>
                <w:rFonts w:ascii="Times New Roman" w:hAnsi="Times New Roman" w:cs="Times New Roman"/>
              </w:rPr>
            </w:pPr>
          </w:p>
          <w:p w14:paraId="61B2FC52"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[pavadinimas]</w:t>
            </w:r>
          </w:p>
          <w:p w14:paraId="2A86B4E0" w14:textId="77777777" w:rsidR="000A6EB3" w:rsidRPr="00B2110B" w:rsidRDefault="00DB3D21" w:rsidP="003A1616">
            <w:pPr>
              <w:spacing w:before="60" w:after="60"/>
              <w:jc w:val="both"/>
              <w:rPr>
                <w:rFonts w:ascii="Times New Roman" w:hAnsi="Times New Roman" w:cs="Times New Roman"/>
              </w:rPr>
            </w:pPr>
            <w:sdt>
              <w:sdtPr>
                <w:rPr>
                  <w:rFonts w:ascii="Times New Roman" w:hAnsi="Times New Roman" w:cs="Times New Roman"/>
                </w:rPr>
                <w:id w:val="-283041291"/>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Taip</w:t>
            </w:r>
          </w:p>
          <w:p w14:paraId="0CD5BC1C" w14:textId="77777777" w:rsidR="000A6EB3" w:rsidRPr="00B2110B" w:rsidDel="001D04B2" w:rsidRDefault="00DB3D21" w:rsidP="003A1616">
            <w:pPr>
              <w:spacing w:before="60" w:after="60"/>
              <w:jc w:val="both"/>
              <w:rPr>
                <w:rFonts w:ascii="Times New Roman" w:hAnsi="Times New Roman" w:cs="Times New Roman"/>
              </w:rPr>
            </w:pPr>
            <w:sdt>
              <w:sdtPr>
                <w:rPr>
                  <w:rFonts w:ascii="Times New Roman" w:hAnsi="Times New Roman" w:cs="Times New Roman"/>
                </w:rPr>
                <w:id w:val="-20787808"/>
                <w:placeholder>
                  <w:docPart w:val="070EEA8F4C7345E9870E9745B270E847"/>
                </w:placeholder>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 xml:space="preserve">Ne [pagrindimas] </w:t>
            </w:r>
          </w:p>
        </w:tc>
      </w:tr>
      <w:tr w:rsidR="000A6EB3" w:rsidRPr="00080458" w14:paraId="3170D440"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18955FF1"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lastRenderedPageBreak/>
              <w:t>Tiekėją / tiekėjų grupės narius (jei yra) kontroliuojančio (-</w:t>
            </w:r>
            <w:proofErr w:type="spellStart"/>
            <w:r w:rsidRPr="00B2110B">
              <w:rPr>
                <w:rFonts w:ascii="Times New Roman" w:hAnsi="Times New Roman" w:cs="Times New Roman"/>
              </w:rPr>
              <w:t>ių</w:t>
            </w:r>
            <w:proofErr w:type="spellEnd"/>
            <w:r w:rsidRPr="00B2110B">
              <w:rPr>
                <w:rFonts w:ascii="Times New Roman" w:hAnsi="Times New Roman" w:cs="Times New Roman"/>
              </w:rPr>
              <w:t>) asmens (-ų) pavadinimas (-ai) (tuo atveju, jei kontroliuojantis (-</w:t>
            </w:r>
            <w:proofErr w:type="spellStart"/>
            <w:r w:rsidRPr="00B2110B">
              <w:rPr>
                <w:rFonts w:ascii="Times New Roman" w:hAnsi="Times New Roman" w:cs="Times New Roman"/>
              </w:rPr>
              <w:t>ys</w:t>
            </w:r>
            <w:proofErr w:type="spellEnd"/>
            <w:r w:rsidRPr="00B2110B">
              <w:rPr>
                <w:rFonts w:ascii="Times New Roman" w:hAnsi="Times New Roman" w:cs="Times New Roman"/>
              </w:rPr>
              <w:t>) asmuo (-</w:t>
            </w:r>
            <w:proofErr w:type="spellStart"/>
            <w:r w:rsidRPr="00B2110B">
              <w:rPr>
                <w:rFonts w:ascii="Times New Roman" w:hAnsi="Times New Roman" w:cs="Times New Roman"/>
              </w:rPr>
              <w:t>ys</w:t>
            </w:r>
            <w:proofErr w:type="spellEnd"/>
            <w:r w:rsidRPr="00B2110B">
              <w:rPr>
                <w:rFonts w:ascii="Times New Roman" w:hAnsi="Times New Roman" w:cs="Times New Roman"/>
              </w:rPr>
              <w:t>) yra juridinis (-</w:t>
            </w:r>
            <w:proofErr w:type="spellStart"/>
            <w:r w:rsidRPr="00B2110B">
              <w:rPr>
                <w:rFonts w:ascii="Times New Roman" w:hAnsi="Times New Roman" w:cs="Times New Roman"/>
              </w:rPr>
              <w:t>iai</w:t>
            </w:r>
            <w:proofErr w:type="spellEnd"/>
            <w:r w:rsidRPr="00B2110B">
              <w:rPr>
                <w:rFonts w:ascii="Times New Roman" w:hAnsi="Times New Roman" w:cs="Times New Roman"/>
              </w:rPr>
              <w:t>) asmuo (-</w:t>
            </w:r>
            <w:proofErr w:type="spellStart"/>
            <w:r w:rsidRPr="00B2110B">
              <w:rPr>
                <w:rFonts w:ascii="Times New Roman" w:hAnsi="Times New Roman" w:cs="Times New Roman"/>
              </w:rPr>
              <w:t>ys</w:t>
            </w:r>
            <w:proofErr w:type="spellEnd"/>
            <w:r w:rsidRPr="00B2110B">
              <w:rPr>
                <w:rFonts w:ascii="Times New Roman" w:hAnsi="Times New Roman" w:cs="Times New Roman"/>
              </w:rPr>
              <w:t>)) / vardas (-ai) pavardė (-ės) (tuo atveju, jei kontroliuojantis asmuo yra fizinis asmuo)</w:t>
            </w:r>
            <w:r w:rsidRPr="00B2110B">
              <w:rPr>
                <w:rStyle w:val="FootnoteReference"/>
                <w:rFonts w:ascii="Times New Roman" w:hAnsi="Times New Roman" w:cs="Times New Roman"/>
              </w:rPr>
              <w:footnoteReference w:id="3"/>
            </w:r>
          </w:p>
        </w:tc>
        <w:tc>
          <w:tcPr>
            <w:tcW w:w="4592" w:type="dxa"/>
            <w:gridSpan w:val="2"/>
            <w:tcBorders>
              <w:top w:val="single" w:sz="4" w:space="0" w:color="auto"/>
              <w:left w:val="single" w:sz="4" w:space="0" w:color="auto"/>
              <w:bottom w:val="single" w:sz="4" w:space="0" w:color="auto"/>
              <w:right w:val="single" w:sz="4" w:space="0" w:color="auto"/>
            </w:tcBorders>
          </w:tcPr>
          <w:p w14:paraId="358E5C1F" w14:textId="77777777" w:rsidR="000A6EB3" w:rsidRPr="00B2110B" w:rsidRDefault="000A6EB3" w:rsidP="003A1616">
            <w:pPr>
              <w:spacing w:before="60" w:after="60"/>
              <w:jc w:val="both"/>
              <w:rPr>
                <w:rFonts w:ascii="Times New Roman" w:hAnsi="Times New Roman" w:cs="Times New Roman"/>
              </w:rPr>
            </w:pPr>
          </w:p>
        </w:tc>
      </w:tr>
      <w:tr w:rsidR="000A6EB3" w:rsidRPr="00080458" w14:paraId="15909544"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508B5D90"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Kontroliuojančio (-</w:t>
            </w:r>
            <w:proofErr w:type="spellStart"/>
            <w:r w:rsidRPr="00B2110B">
              <w:rPr>
                <w:rFonts w:ascii="Times New Roman" w:hAnsi="Times New Roman" w:cs="Times New Roman"/>
              </w:rPr>
              <w:t>ių</w:t>
            </w:r>
            <w:proofErr w:type="spellEnd"/>
            <w:r w:rsidRPr="00B2110B">
              <w:rPr>
                <w:rFonts w:ascii="Times New Roman" w:hAnsi="Times New Roman" w:cs="Times New Roman"/>
              </w:rPr>
              <w:t>) asmens (-ų) registracijos šalis (-</w:t>
            </w:r>
            <w:proofErr w:type="spellStart"/>
            <w:r w:rsidRPr="00B2110B">
              <w:rPr>
                <w:rFonts w:ascii="Times New Roman" w:hAnsi="Times New Roman" w:cs="Times New Roman"/>
              </w:rPr>
              <w:t>ys</w:t>
            </w:r>
            <w:proofErr w:type="spellEnd"/>
            <w:r w:rsidRPr="00B2110B">
              <w:rPr>
                <w:rFonts w:ascii="Times New Roman" w:hAnsi="Times New Roman" w:cs="Times New Roman"/>
              </w:rPr>
              <w:t>) (tuo atveju, jei kontroliuojantis asmuo yra juridinis asmuo) / nuolatinės gyvenamosios vietos šalis, pilietybė (-ės) (tuo atveju, jei kontroliuojantis asmuo yra fizinis asmuo)</w:t>
            </w:r>
          </w:p>
        </w:tc>
        <w:tc>
          <w:tcPr>
            <w:tcW w:w="4592" w:type="dxa"/>
            <w:gridSpan w:val="2"/>
            <w:tcBorders>
              <w:top w:val="single" w:sz="4" w:space="0" w:color="auto"/>
              <w:left w:val="single" w:sz="4" w:space="0" w:color="auto"/>
              <w:bottom w:val="single" w:sz="4" w:space="0" w:color="auto"/>
              <w:right w:val="single" w:sz="4" w:space="0" w:color="auto"/>
            </w:tcBorders>
          </w:tcPr>
          <w:p w14:paraId="0D912DA4" w14:textId="77777777" w:rsidR="000A6EB3" w:rsidRPr="00B2110B" w:rsidRDefault="000A6EB3" w:rsidP="003A1616">
            <w:pPr>
              <w:spacing w:before="60" w:after="60"/>
              <w:jc w:val="both"/>
              <w:rPr>
                <w:rFonts w:ascii="Times New Roman" w:hAnsi="Times New Roman" w:cs="Times New Roman"/>
              </w:rPr>
            </w:pPr>
          </w:p>
        </w:tc>
      </w:tr>
      <w:tr w:rsidR="000A6EB3" w:rsidRPr="00080458" w14:paraId="0A1376FF"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66BB1D61"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 xml:space="preserve">Tiekėjo arba tiekėjų grupės narių juridinio asmens kodas (-ai) </w:t>
            </w:r>
          </w:p>
          <w:p w14:paraId="3362FD9D"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(tuo atveju, jei Pasiūlymą teikia fizinis asmuo – verslo pažymėjimo Nr. ar pan.)</w:t>
            </w:r>
          </w:p>
        </w:tc>
        <w:tc>
          <w:tcPr>
            <w:tcW w:w="4592" w:type="dxa"/>
            <w:gridSpan w:val="2"/>
            <w:tcBorders>
              <w:top w:val="single" w:sz="4" w:space="0" w:color="auto"/>
              <w:left w:val="single" w:sz="4" w:space="0" w:color="auto"/>
              <w:bottom w:val="single" w:sz="4" w:space="0" w:color="auto"/>
              <w:right w:val="single" w:sz="4" w:space="0" w:color="auto"/>
            </w:tcBorders>
          </w:tcPr>
          <w:p w14:paraId="77A82EAC" w14:textId="77777777" w:rsidR="000A6EB3" w:rsidRPr="00B2110B" w:rsidRDefault="000A6EB3" w:rsidP="003A1616">
            <w:pPr>
              <w:spacing w:before="60" w:after="60"/>
              <w:jc w:val="both"/>
              <w:rPr>
                <w:rFonts w:ascii="Times New Roman" w:hAnsi="Times New Roman" w:cs="Times New Roman"/>
              </w:rPr>
            </w:pPr>
          </w:p>
        </w:tc>
      </w:tr>
      <w:tr w:rsidR="000A6EB3" w:rsidRPr="00080458" w14:paraId="3AA6C585"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27C8C784"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Tiekėjo arba tiekėjų grupės narių PVM mokėtojo kodas (-ai)</w:t>
            </w:r>
          </w:p>
        </w:tc>
        <w:tc>
          <w:tcPr>
            <w:tcW w:w="4592" w:type="dxa"/>
            <w:gridSpan w:val="2"/>
            <w:tcBorders>
              <w:top w:val="single" w:sz="4" w:space="0" w:color="auto"/>
              <w:left w:val="single" w:sz="4" w:space="0" w:color="auto"/>
              <w:bottom w:val="single" w:sz="4" w:space="0" w:color="auto"/>
              <w:right w:val="single" w:sz="4" w:space="0" w:color="auto"/>
            </w:tcBorders>
          </w:tcPr>
          <w:p w14:paraId="5C9AD33D" w14:textId="77777777" w:rsidR="000A6EB3" w:rsidRPr="00B2110B" w:rsidRDefault="000A6EB3" w:rsidP="003A1616">
            <w:pPr>
              <w:spacing w:before="60" w:after="60"/>
              <w:jc w:val="both"/>
              <w:rPr>
                <w:rFonts w:ascii="Times New Roman" w:hAnsi="Times New Roman" w:cs="Times New Roman"/>
              </w:rPr>
            </w:pPr>
          </w:p>
        </w:tc>
      </w:tr>
      <w:tr w:rsidR="000A6EB3" w:rsidRPr="00080458" w14:paraId="42B66C9A"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2AF44A8C"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Tiekėjų grupės narys, atstovaujantis arba vadovaujantis tiekėjų grupei (pildoma, jei Pasiūlymą teikia tiekėjų grupė)</w:t>
            </w:r>
          </w:p>
        </w:tc>
        <w:tc>
          <w:tcPr>
            <w:tcW w:w="4592" w:type="dxa"/>
            <w:gridSpan w:val="2"/>
            <w:tcBorders>
              <w:top w:val="single" w:sz="4" w:space="0" w:color="auto"/>
              <w:left w:val="single" w:sz="4" w:space="0" w:color="auto"/>
              <w:bottom w:val="single" w:sz="4" w:space="0" w:color="auto"/>
              <w:right w:val="single" w:sz="4" w:space="0" w:color="auto"/>
            </w:tcBorders>
          </w:tcPr>
          <w:p w14:paraId="78DC9E6B" w14:textId="77777777" w:rsidR="000A6EB3" w:rsidRPr="00B2110B" w:rsidRDefault="000A6EB3" w:rsidP="003A1616">
            <w:pPr>
              <w:spacing w:before="60" w:after="60"/>
              <w:jc w:val="both"/>
              <w:rPr>
                <w:rFonts w:ascii="Times New Roman" w:hAnsi="Times New Roman" w:cs="Times New Roman"/>
              </w:rPr>
            </w:pPr>
          </w:p>
        </w:tc>
      </w:tr>
      <w:tr w:rsidR="000A6EB3" w:rsidRPr="00080458" w14:paraId="0AE3BC37"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6B7121FD"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Tiekėjo arba atstovaujančio tiekėjų grupės nario adresas, telefono numeris, el. paštas</w:t>
            </w:r>
          </w:p>
        </w:tc>
        <w:tc>
          <w:tcPr>
            <w:tcW w:w="4592" w:type="dxa"/>
            <w:gridSpan w:val="2"/>
            <w:tcBorders>
              <w:top w:val="single" w:sz="4" w:space="0" w:color="auto"/>
              <w:left w:val="single" w:sz="4" w:space="0" w:color="auto"/>
              <w:bottom w:val="single" w:sz="4" w:space="0" w:color="auto"/>
              <w:right w:val="single" w:sz="4" w:space="0" w:color="auto"/>
            </w:tcBorders>
          </w:tcPr>
          <w:p w14:paraId="6E31E324" w14:textId="77777777" w:rsidR="000A6EB3" w:rsidRPr="00B2110B" w:rsidRDefault="000A6EB3" w:rsidP="003A1616">
            <w:pPr>
              <w:spacing w:before="60" w:after="60"/>
              <w:jc w:val="both"/>
              <w:rPr>
                <w:rFonts w:ascii="Times New Roman" w:hAnsi="Times New Roman" w:cs="Times New Roman"/>
              </w:rPr>
            </w:pPr>
          </w:p>
        </w:tc>
      </w:tr>
      <w:tr w:rsidR="000A6EB3" w:rsidRPr="00080458" w14:paraId="6AC11C1C"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5DB83F41" w14:textId="77777777"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Tiekėjo asmens, įgalioto pasirašyti sutartį, vardas, pavardė, pareigos</w:t>
            </w:r>
          </w:p>
        </w:tc>
        <w:tc>
          <w:tcPr>
            <w:tcW w:w="4592" w:type="dxa"/>
            <w:gridSpan w:val="2"/>
            <w:tcBorders>
              <w:top w:val="single" w:sz="4" w:space="0" w:color="auto"/>
              <w:left w:val="single" w:sz="4" w:space="0" w:color="auto"/>
              <w:bottom w:val="single" w:sz="4" w:space="0" w:color="auto"/>
              <w:right w:val="single" w:sz="4" w:space="0" w:color="auto"/>
            </w:tcBorders>
          </w:tcPr>
          <w:p w14:paraId="005F8013" w14:textId="77777777" w:rsidR="000A6EB3" w:rsidRPr="00B2110B" w:rsidRDefault="000A6EB3" w:rsidP="003A1616">
            <w:pPr>
              <w:spacing w:before="60" w:after="60"/>
              <w:jc w:val="both"/>
              <w:rPr>
                <w:rFonts w:ascii="Times New Roman" w:hAnsi="Times New Roman" w:cs="Times New Roman"/>
              </w:rPr>
            </w:pPr>
          </w:p>
        </w:tc>
      </w:tr>
      <w:tr w:rsidR="000A6EB3" w:rsidRPr="00080458" w14:paraId="3452F33F" w14:textId="77777777" w:rsidTr="00B2110B">
        <w:trPr>
          <w:trHeight w:val="659"/>
        </w:trPr>
        <w:tc>
          <w:tcPr>
            <w:tcW w:w="4766" w:type="dxa"/>
            <w:tcBorders>
              <w:top w:val="single" w:sz="4" w:space="0" w:color="auto"/>
              <w:left w:val="single" w:sz="4" w:space="0" w:color="auto"/>
              <w:bottom w:val="single" w:sz="4" w:space="0" w:color="auto"/>
              <w:right w:val="single" w:sz="4" w:space="0" w:color="auto"/>
            </w:tcBorders>
            <w:hideMark/>
          </w:tcPr>
          <w:p w14:paraId="0D605BC2" w14:textId="0F51F64F" w:rsidR="000A6EB3" w:rsidRPr="00B2110B" w:rsidRDefault="000A6EB3" w:rsidP="003A1616">
            <w:pPr>
              <w:spacing w:before="60" w:after="60"/>
              <w:jc w:val="both"/>
              <w:rPr>
                <w:rFonts w:ascii="Times New Roman" w:hAnsi="Times New Roman" w:cs="Times New Roman"/>
              </w:rPr>
            </w:pPr>
            <w:r w:rsidRPr="00B2110B">
              <w:rPr>
                <w:rFonts w:ascii="Times New Roman" w:hAnsi="Times New Roman" w:cs="Times New Roman"/>
              </w:rPr>
              <w:t xml:space="preserve">Tiekėjo asmens, </w:t>
            </w:r>
            <w:r w:rsidRPr="00A371A6">
              <w:rPr>
                <w:rFonts w:ascii="Times New Roman" w:hAnsi="Times New Roman" w:cs="Times New Roman"/>
              </w:rPr>
              <w:t xml:space="preserve">atsakingo už </w:t>
            </w:r>
            <w:r w:rsidR="0011727E" w:rsidRPr="00A371A6">
              <w:rPr>
                <w:rStyle w:val="cf01"/>
                <w:rFonts w:ascii="Times New Roman" w:hAnsi="Times New Roman" w:cs="Times New Roman"/>
                <w:sz w:val="22"/>
                <w:szCs w:val="22"/>
              </w:rPr>
              <w:t>pasiūlymo Pirkimui parengimą</w:t>
            </w:r>
            <w:r w:rsidRPr="00A371A6">
              <w:rPr>
                <w:rFonts w:ascii="Times New Roman" w:hAnsi="Times New Roman" w:cs="Times New Roman"/>
              </w:rPr>
              <w:t>, vardas, pavardė, telefono numeris, el. paštas</w:t>
            </w:r>
          </w:p>
        </w:tc>
        <w:tc>
          <w:tcPr>
            <w:tcW w:w="4592" w:type="dxa"/>
            <w:gridSpan w:val="2"/>
            <w:tcBorders>
              <w:top w:val="single" w:sz="4" w:space="0" w:color="auto"/>
              <w:left w:val="single" w:sz="4" w:space="0" w:color="auto"/>
              <w:bottom w:val="single" w:sz="4" w:space="0" w:color="auto"/>
              <w:right w:val="single" w:sz="4" w:space="0" w:color="auto"/>
            </w:tcBorders>
          </w:tcPr>
          <w:p w14:paraId="44ACCD76" w14:textId="77777777" w:rsidR="000A6EB3" w:rsidRPr="00B2110B" w:rsidRDefault="000A6EB3" w:rsidP="003A1616">
            <w:pPr>
              <w:spacing w:before="60" w:after="60"/>
              <w:jc w:val="both"/>
              <w:rPr>
                <w:rFonts w:ascii="Times New Roman" w:hAnsi="Times New Roman" w:cs="Times New Roman"/>
              </w:rPr>
            </w:pPr>
          </w:p>
        </w:tc>
      </w:tr>
    </w:tbl>
    <w:p w14:paraId="330CE001" w14:textId="77777777" w:rsidR="009A26E7" w:rsidRPr="007A5E9D" w:rsidRDefault="009A26E7" w:rsidP="009A26E7">
      <w:pPr>
        <w:ind w:firstLine="720"/>
        <w:jc w:val="both"/>
        <w:rPr>
          <w:rFonts w:ascii="Times New Roman" w:hAnsi="Times New Roman" w:cs="Times New Roman"/>
        </w:rPr>
      </w:pPr>
    </w:p>
    <w:p w14:paraId="0FFA44DB" w14:textId="77777777" w:rsidR="009A26E7" w:rsidRPr="007A5E9D" w:rsidRDefault="009A26E7" w:rsidP="009A26E7">
      <w:pPr>
        <w:ind w:firstLine="567"/>
        <w:jc w:val="both"/>
        <w:rPr>
          <w:rFonts w:ascii="Times New Roman" w:hAnsi="Times New Roman" w:cs="Times New Roman"/>
        </w:rPr>
      </w:pPr>
      <w:bookmarkStart w:id="5" w:name="_Hlk520445176"/>
      <w:r w:rsidRPr="007A5E9D">
        <w:rPr>
          <w:rFonts w:ascii="Times New Roman" w:hAnsi="Times New Roman" w:cs="Times New Roman"/>
        </w:rPr>
        <w:t xml:space="preserve">Šiuo pasiūlymu pažymime, kad </w:t>
      </w:r>
      <w:r w:rsidRPr="007A5E9D">
        <w:rPr>
          <w:rFonts w:ascii="Times New Roman" w:hAnsi="Times New Roman" w:cs="Times New Roman"/>
          <w:b/>
          <w:bCs/>
        </w:rPr>
        <w:t>sutinkame su visomis sąlygomis</w:t>
      </w:r>
      <w:r w:rsidRPr="007A5E9D">
        <w:rPr>
          <w:rFonts w:ascii="Times New Roman" w:hAnsi="Times New Roman" w:cs="Times New Roman"/>
        </w:rPr>
        <w:t>, nustatytomis:</w:t>
      </w:r>
    </w:p>
    <w:p w14:paraId="0F304BC5" w14:textId="7499E751" w:rsidR="009A26E7" w:rsidRPr="007A5E9D" w:rsidRDefault="0067094D" w:rsidP="009A26E7">
      <w:pPr>
        <w:pStyle w:val="ListParagraph"/>
        <w:numPr>
          <w:ilvl w:val="0"/>
          <w:numId w:val="1"/>
        </w:numPr>
        <w:tabs>
          <w:tab w:val="clear" w:pos="1257"/>
          <w:tab w:val="num" w:pos="851"/>
        </w:tabs>
        <w:spacing w:after="0" w:line="240" w:lineRule="auto"/>
        <w:ind w:firstLine="387"/>
        <w:jc w:val="both"/>
        <w:rPr>
          <w:rFonts w:ascii="Times New Roman" w:hAnsi="Times New Roman" w:cs="Times New Roman"/>
        </w:rPr>
      </w:pPr>
      <w:r w:rsidRPr="0067094D">
        <w:rPr>
          <w:rFonts w:ascii="Times New Roman" w:eastAsia="Times New Roman" w:hAnsi="Times New Roman" w:cs="Times New Roman"/>
          <w:sz w:val="24"/>
          <w:szCs w:val="20"/>
        </w:rPr>
        <w:t xml:space="preserve">tarptautinio viešojo pirkimo, atliekamo atviro konkurso būdu, skelbime apie Pirkimą, paskelbtame Viešųjų pirkimų įstatymo (toliau – Įstatymas) nustatyta tvarka per </w:t>
      </w:r>
      <w:r w:rsidRPr="0067094D">
        <w:rPr>
          <w:rFonts w:ascii="Times New Roman" w:eastAsia="Times New Roman" w:hAnsi="Times New Roman" w:cs="Times New Roman"/>
          <w:sz w:val="24"/>
          <w:szCs w:val="24"/>
        </w:rPr>
        <w:t xml:space="preserve">Europos Sąjungos leidinių biurą ir </w:t>
      </w:r>
      <w:r w:rsidRPr="0067094D">
        <w:rPr>
          <w:rFonts w:ascii="Times New Roman" w:eastAsia="Times New Roman" w:hAnsi="Times New Roman" w:cs="Times New Roman"/>
          <w:sz w:val="24"/>
          <w:szCs w:val="20"/>
        </w:rPr>
        <w:t>CVP IS priemonėmis, internete adresu:</w:t>
      </w:r>
      <w:r w:rsidR="00251C66" w:rsidRPr="00251C66">
        <w:t xml:space="preserve"> </w:t>
      </w:r>
      <w:r w:rsidR="00251C66" w:rsidRPr="00251C66">
        <w:rPr>
          <w:rFonts w:ascii="Times New Roman" w:eastAsia="Times New Roman" w:hAnsi="Times New Roman" w:cs="Times New Roman"/>
          <w:sz w:val="24"/>
          <w:szCs w:val="20"/>
        </w:rPr>
        <w:t>https://viesiejipirkimai.lt/</w:t>
      </w:r>
      <w:r w:rsidR="00251C66" w:rsidRPr="007A5E9D" w:rsidDel="0067094D">
        <w:rPr>
          <w:rFonts w:ascii="Times New Roman" w:hAnsi="Times New Roman" w:cs="Times New Roman"/>
        </w:rPr>
        <w:t xml:space="preserve"> </w:t>
      </w:r>
      <w:r w:rsidR="009A26E7" w:rsidRPr="007A5E9D">
        <w:rPr>
          <w:rFonts w:ascii="Times New Roman" w:hAnsi="Times New Roman" w:cs="Times New Roman"/>
        </w:rPr>
        <w:t>;</w:t>
      </w:r>
    </w:p>
    <w:p w14:paraId="4AD77F9C" w14:textId="4F4C0749" w:rsidR="009A26E7" w:rsidRDefault="009A35A3" w:rsidP="009A26E7">
      <w:pPr>
        <w:pStyle w:val="ListParagraph"/>
        <w:numPr>
          <w:ilvl w:val="0"/>
          <w:numId w:val="1"/>
        </w:numPr>
        <w:tabs>
          <w:tab w:val="clear" w:pos="1257"/>
          <w:tab w:val="num" w:pos="851"/>
        </w:tabs>
        <w:spacing w:after="0" w:line="240" w:lineRule="auto"/>
        <w:ind w:firstLine="387"/>
        <w:jc w:val="both"/>
        <w:rPr>
          <w:rFonts w:ascii="Times New Roman" w:hAnsi="Times New Roman" w:cs="Times New Roman"/>
        </w:rPr>
      </w:pPr>
      <w:r w:rsidRPr="009A35A3">
        <w:rPr>
          <w:rFonts w:ascii="Times New Roman" w:eastAsia="Times New Roman" w:hAnsi="Times New Roman" w:cs="Times New Roman"/>
          <w:sz w:val="24"/>
          <w:szCs w:val="20"/>
        </w:rPr>
        <w:t>tarptautinio viešojo pirkimo, atliekamo atviro konkurso būdu, Pirkimo sąlygose (įskaitant jų priedus)</w:t>
      </w:r>
      <w:r w:rsidR="009A26E7" w:rsidRPr="007A5E9D">
        <w:rPr>
          <w:rFonts w:ascii="Times New Roman" w:hAnsi="Times New Roman" w:cs="Times New Roman"/>
        </w:rPr>
        <w:t>;</w:t>
      </w:r>
    </w:p>
    <w:p w14:paraId="695E77AB" w14:textId="2DA8E52F" w:rsidR="00A9707A" w:rsidRPr="007A5E9D" w:rsidRDefault="001E2829" w:rsidP="009A26E7">
      <w:pPr>
        <w:pStyle w:val="ListParagraph"/>
        <w:numPr>
          <w:ilvl w:val="0"/>
          <w:numId w:val="1"/>
        </w:numPr>
        <w:tabs>
          <w:tab w:val="clear" w:pos="1257"/>
          <w:tab w:val="num" w:pos="851"/>
        </w:tabs>
        <w:spacing w:after="0" w:line="240" w:lineRule="auto"/>
        <w:ind w:firstLine="387"/>
        <w:jc w:val="both"/>
        <w:rPr>
          <w:rFonts w:ascii="Times New Roman" w:hAnsi="Times New Roman" w:cs="Times New Roman"/>
        </w:rPr>
      </w:pPr>
      <w:r w:rsidRPr="001E2829">
        <w:rPr>
          <w:rFonts w:ascii="Times New Roman" w:eastAsia="Times New Roman" w:hAnsi="Times New Roman" w:cs="Times New Roman"/>
          <w:sz w:val="24"/>
          <w:szCs w:val="24"/>
        </w:rPr>
        <w:t>kituose Pirkimo dokumentuose (jų paaiškinimuose, papildymuose, jeigu tokių bus)</w:t>
      </w:r>
      <w:r>
        <w:rPr>
          <w:rFonts w:ascii="Times New Roman" w:hAnsi="Times New Roman" w:cs="Times New Roman"/>
        </w:rPr>
        <w:t>.</w:t>
      </w:r>
    </w:p>
    <w:p w14:paraId="592A9361" w14:textId="77777777" w:rsidR="00465C0F" w:rsidRPr="007A5E9D" w:rsidRDefault="00465C0F" w:rsidP="00465C0F">
      <w:pPr>
        <w:pStyle w:val="ListParagraph"/>
        <w:spacing w:after="0" w:line="240" w:lineRule="auto"/>
        <w:ind w:left="567"/>
        <w:jc w:val="both"/>
        <w:rPr>
          <w:rFonts w:ascii="Times New Roman" w:hAnsi="Times New Roman" w:cs="Times New Roman"/>
        </w:rPr>
      </w:pPr>
    </w:p>
    <w:p w14:paraId="578C510B" w14:textId="77777777" w:rsidR="00551A22" w:rsidRPr="00551A22" w:rsidRDefault="00551A22" w:rsidP="00551A22">
      <w:pPr>
        <w:pStyle w:val="ListParagraph"/>
        <w:numPr>
          <w:ilvl w:val="0"/>
          <w:numId w:val="12"/>
        </w:numPr>
        <w:spacing w:after="0" w:line="240" w:lineRule="auto"/>
        <w:jc w:val="center"/>
        <w:rPr>
          <w:rFonts w:ascii="Times New Roman" w:hAnsi="Times New Roman" w:cs="Times New Roman"/>
          <w:b/>
          <w:bCs/>
        </w:rPr>
      </w:pPr>
      <w:bookmarkStart w:id="6" w:name="_Toc329443227"/>
      <w:bookmarkEnd w:id="5"/>
      <w:r w:rsidRPr="00551A22">
        <w:rPr>
          <w:rFonts w:ascii="Times New Roman" w:hAnsi="Times New Roman" w:cs="Times New Roman"/>
          <w:b/>
          <w:bCs/>
        </w:rPr>
        <w:t>INFORMACIJA APIE PLANUOJAMUS PASITELKTI SUBTIEKĖJUS AR RĖMIMĄSI KITŲ ŪKIO SUBJEKTŲ PAJĖGUMAIS</w:t>
      </w:r>
      <w:r w:rsidRPr="00551A22">
        <w:rPr>
          <w:rStyle w:val="FootnoteReference"/>
          <w:rFonts w:ascii="Times New Roman" w:hAnsi="Times New Roman" w:cs="Times New Roman"/>
          <w:b/>
          <w:bCs/>
        </w:rPr>
        <w:footnoteReference w:id="4"/>
      </w:r>
    </w:p>
    <w:p w14:paraId="3D0DF288" w14:textId="77777777" w:rsidR="00551A22" w:rsidRPr="00551A22" w:rsidRDefault="00551A22" w:rsidP="00551A22">
      <w:pPr>
        <w:rPr>
          <w:rFonts w:ascii="Times New Roman" w:hAnsi="Times New Roman" w:cs="Times New Roman"/>
          <w:b/>
          <w:bCs/>
        </w:rPr>
      </w:pPr>
    </w:p>
    <w:bookmarkEnd w:id="6"/>
    <w:p w14:paraId="5B1E1595" w14:textId="77777777" w:rsidR="00551A22" w:rsidRPr="00551A22" w:rsidRDefault="00551A22" w:rsidP="00551A22">
      <w:pPr>
        <w:ind w:right="396"/>
        <w:jc w:val="both"/>
        <w:rPr>
          <w:rFonts w:ascii="Times New Roman" w:eastAsia="Arial" w:hAnsi="Times New Roman" w:cs="Times New Roman"/>
          <w:color w:val="000000" w:themeColor="text1"/>
        </w:rPr>
      </w:pPr>
      <w:r w:rsidRPr="00551A22">
        <w:rPr>
          <w:rFonts w:ascii="Times New Roman" w:hAnsi="Times New Roman" w:cs="Times New Roman"/>
        </w:rPr>
        <w:t xml:space="preserve">2.1. </w:t>
      </w:r>
      <w:r w:rsidRPr="00551A22">
        <w:rPr>
          <w:rFonts w:ascii="Times New Roman" w:eastAsia="Arial" w:hAnsi="Times New Roman" w:cs="Times New Roman"/>
          <w:color w:val="000000" w:themeColor="text1"/>
        </w:rPr>
        <w:t xml:space="preserve">Pasiūlymo teikimo metu žinomi subtiekėjai, kurie bus pasitelkiami Sutarties vykdymui ir (ar) </w:t>
      </w:r>
      <w:proofErr w:type="spellStart"/>
      <w:r w:rsidRPr="00551A22">
        <w:rPr>
          <w:rFonts w:ascii="Times New Roman" w:eastAsia="Arial" w:hAnsi="Times New Roman" w:cs="Times New Roman"/>
          <w:color w:val="000000" w:themeColor="text1"/>
        </w:rPr>
        <w:t>subtiekimui</w:t>
      </w:r>
      <w:proofErr w:type="spellEnd"/>
      <w:r w:rsidRPr="00551A22">
        <w:rPr>
          <w:rFonts w:ascii="Times New Roman" w:eastAsia="Arial" w:hAnsi="Times New Roman" w:cs="Times New Roman"/>
          <w:color w:val="000000" w:themeColor="text1"/>
        </w:rPr>
        <w:t xml:space="preserve"> perduodama sutartinių įsipareigojimų dalis (nurodyti privaloma),</w:t>
      </w:r>
      <w:r w:rsidRPr="00551A22">
        <w:rPr>
          <w:rFonts w:ascii="Times New Roman" w:hAnsi="Times New Roman" w:cs="Times New Roman"/>
        </w:rPr>
        <w:t xml:space="preserve"> jei Pasiūlymo teikimo metu subtiekėjai nėra žinomi – turi būti užpildytas 6 stulpelis (Subtiekėjui perduodamų sutartinių įsipareigojimų dalis procentais ar suma nuo pasiūlymo kainos)</w:t>
      </w:r>
      <w:r w:rsidRPr="00551A22">
        <w:rPr>
          <w:rFonts w:ascii="Times New Roman" w:eastAsia="Arial" w:hAnsi="Times New Roman" w:cs="Times New Roman"/>
          <w:color w:val="000000" w:themeColor="text1"/>
        </w:rPr>
        <w:t>:</w:t>
      </w:r>
    </w:p>
    <w:tbl>
      <w:tblPr>
        <w:tblStyle w:val="TableGrid"/>
        <w:tblW w:w="9440" w:type="dxa"/>
        <w:tblLook w:val="04A0" w:firstRow="1" w:lastRow="0" w:firstColumn="1" w:lastColumn="0" w:noHBand="0" w:noVBand="1"/>
      </w:tblPr>
      <w:tblGrid>
        <w:gridCol w:w="540"/>
        <w:gridCol w:w="1650"/>
        <w:gridCol w:w="1694"/>
        <w:gridCol w:w="2060"/>
        <w:gridCol w:w="1830"/>
        <w:gridCol w:w="1666"/>
      </w:tblGrid>
      <w:tr w:rsidR="00551A22" w:rsidRPr="00551A22" w14:paraId="5EC34D47" w14:textId="77777777" w:rsidTr="00551A22">
        <w:trPr>
          <w:trHeight w:val="1176"/>
        </w:trPr>
        <w:tc>
          <w:tcPr>
            <w:tcW w:w="346" w:type="dxa"/>
            <w:shd w:val="clear" w:color="auto" w:fill="DEEAF6" w:themeFill="accent5" w:themeFillTint="33"/>
            <w:vAlign w:val="center"/>
          </w:tcPr>
          <w:p w14:paraId="2C2EEE97" w14:textId="77777777" w:rsidR="00551A22" w:rsidRPr="00551A22" w:rsidRDefault="00551A22" w:rsidP="003A1616">
            <w:pPr>
              <w:jc w:val="center"/>
              <w:rPr>
                <w:rFonts w:ascii="Times New Roman" w:hAnsi="Times New Roman" w:cs="Times New Roman"/>
                <w:b/>
              </w:rPr>
            </w:pPr>
            <w:r w:rsidRPr="00551A22">
              <w:rPr>
                <w:rFonts w:ascii="Times New Roman" w:hAnsi="Times New Roman" w:cs="Times New Roman"/>
                <w:b/>
              </w:rPr>
              <w:t>Eil. Nr.</w:t>
            </w:r>
          </w:p>
        </w:tc>
        <w:tc>
          <w:tcPr>
            <w:tcW w:w="1700" w:type="dxa"/>
            <w:shd w:val="clear" w:color="auto" w:fill="DEEAF6" w:themeFill="accent5" w:themeFillTint="33"/>
          </w:tcPr>
          <w:p w14:paraId="1F83DB31" w14:textId="77777777" w:rsidR="00551A22" w:rsidRPr="00551A22" w:rsidRDefault="00551A22" w:rsidP="003A1616">
            <w:pPr>
              <w:rPr>
                <w:rFonts w:ascii="Times New Roman" w:hAnsi="Times New Roman" w:cs="Times New Roman"/>
                <w:b/>
              </w:rPr>
            </w:pPr>
            <w:r w:rsidRPr="00551A22">
              <w:rPr>
                <w:rFonts w:ascii="Times New Roman" w:hAnsi="Times New Roman" w:cs="Times New Roman"/>
                <w:b/>
              </w:rPr>
              <w:t xml:space="preserve">Subtiekėjo pavadinimas, </w:t>
            </w:r>
            <w:r w:rsidRPr="00551A22">
              <w:rPr>
                <w:rFonts w:ascii="Times New Roman" w:hAnsi="Times New Roman" w:cs="Times New Roman"/>
                <w:b/>
                <w:bCs/>
              </w:rPr>
              <w:t xml:space="preserve"> </w:t>
            </w:r>
            <w:r w:rsidRPr="00551A22">
              <w:rPr>
                <w:rFonts w:ascii="Times New Roman" w:eastAsia="Arial" w:hAnsi="Times New Roman" w:cs="Times New Roman"/>
                <w:b/>
                <w:bCs/>
              </w:rPr>
              <w:t>juridinio asmens kodas</w:t>
            </w:r>
          </w:p>
        </w:tc>
        <w:tc>
          <w:tcPr>
            <w:tcW w:w="1782" w:type="dxa"/>
            <w:tcBorders>
              <w:right w:val="single" w:sz="4" w:space="0" w:color="auto"/>
            </w:tcBorders>
            <w:shd w:val="clear" w:color="auto" w:fill="DEEAF6" w:themeFill="accent5" w:themeFillTint="33"/>
          </w:tcPr>
          <w:p w14:paraId="207CB374" w14:textId="77777777" w:rsidR="00551A22" w:rsidRPr="00551A22" w:rsidRDefault="00551A22" w:rsidP="003A1616">
            <w:pPr>
              <w:rPr>
                <w:rFonts w:ascii="Times New Roman" w:hAnsi="Times New Roman" w:cs="Times New Roman"/>
                <w:b/>
              </w:rPr>
            </w:pPr>
            <w:r w:rsidRPr="00551A22">
              <w:rPr>
                <w:rFonts w:ascii="Times New Roman" w:hAnsi="Times New Roman" w:cs="Times New Roman"/>
                <w:b/>
                <w:bCs/>
              </w:rPr>
              <w:t>Subtiekėjo registracijos šalis</w:t>
            </w:r>
            <w:r w:rsidRPr="00551A22">
              <w:rPr>
                <w:rStyle w:val="FootnoteReference"/>
                <w:rFonts w:ascii="Times New Roman" w:hAnsi="Times New Roman" w:cs="Times New Roman"/>
                <w:b/>
                <w:bCs/>
              </w:rPr>
              <w:footnoteReference w:id="5"/>
            </w:r>
          </w:p>
        </w:tc>
        <w:tc>
          <w:tcPr>
            <w:tcW w:w="2138" w:type="dxa"/>
            <w:tcBorders>
              <w:left w:val="single" w:sz="4" w:space="0" w:color="auto"/>
            </w:tcBorders>
            <w:shd w:val="clear" w:color="auto" w:fill="DEEAF6" w:themeFill="accent5" w:themeFillTint="33"/>
          </w:tcPr>
          <w:p w14:paraId="6AFD3C02" w14:textId="77777777" w:rsidR="00551A22" w:rsidRPr="00551A22" w:rsidRDefault="00551A22" w:rsidP="003A1616">
            <w:pPr>
              <w:rPr>
                <w:rFonts w:ascii="Times New Roman" w:hAnsi="Times New Roman" w:cs="Times New Roman"/>
                <w:b/>
                <w:bCs/>
              </w:rPr>
            </w:pPr>
            <w:r w:rsidRPr="00551A22">
              <w:rPr>
                <w:rFonts w:ascii="Times New Roman" w:hAnsi="Times New Roman" w:cs="Times New Roman"/>
                <w:b/>
                <w:bCs/>
              </w:rPr>
              <w:t>Subtiekėją kontroliuojančio (-</w:t>
            </w:r>
            <w:proofErr w:type="spellStart"/>
            <w:r w:rsidRPr="00551A22">
              <w:rPr>
                <w:rFonts w:ascii="Times New Roman" w:hAnsi="Times New Roman" w:cs="Times New Roman"/>
                <w:b/>
                <w:bCs/>
              </w:rPr>
              <w:t>ių</w:t>
            </w:r>
            <w:proofErr w:type="spellEnd"/>
            <w:r w:rsidRPr="00551A22">
              <w:rPr>
                <w:rFonts w:ascii="Times New Roman" w:hAnsi="Times New Roman" w:cs="Times New Roman"/>
                <w:b/>
                <w:bCs/>
              </w:rPr>
              <w:t>) asmens (-ų)</w:t>
            </w:r>
            <w:r w:rsidRPr="00551A22">
              <w:rPr>
                <w:rStyle w:val="FootnoteReference"/>
                <w:rFonts w:ascii="Times New Roman" w:hAnsi="Times New Roman" w:cs="Times New Roman"/>
                <w:b/>
                <w:bCs/>
              </w:rPr>
              <w:footnoteReference w:id="6"/>
            </w:r>
            <w:r w:rsidRPr="00551A22">
              <w:rPr>
                <w:rFonts w:ascii="Times New Roman" w:hAnsi="Times New Roman" w:cs="Times New Roman"/>
                <w:b/>
                <w:bCs/>
              </w:rPr>
              <w:t xml:space="preserve"> pavadinimas (-ai) / vardas pavardė. Nesant kontroliuojančio asmens, čia nurodomas pagrindimas.</w:t>
            </w:r>
          </w:p>
          <w:p w14:paraId="0FF414E3" w14:textId="77777777" w:rsidR="00551A22" w:rsidRPr="00551A22" w:rsidRDefault="00551A22" w:rsidP="003A1616">
            <w:pPr>
              <w:rPr>
                <w:rFonts w:ascii="Times New Roman" w:hAnsi="Times New Roman" w:cs="Times New Roman"/>
                <w:b/>
              </w:rPr>
            </w:pPr>
          </w:p>
        </w:tc>
        <w:tc>
          <w:tcPr>
            <w:tcW w:w="1782" w:type="dxa"/>
            <w:shd w:val="clear" w:color="auto" w:fill="DEEAF6" w:themeFill="accent5" w:themeFillTint="33"/>
          </w:tcPr>
          <w:p w14:paraId="21D1FB32" w14:textId="77777777" w:rsidR="00551A22" w:rsidRPr="00551A22" w:rsidRDefault="00551A22" w:rsidP="003A1616">
            <w:pPr>
              <w:rPr>
                <w:rFonts w:ascii="Times New Roman" w:hAnsi="Times New Roman" w:cs="Times New Roman"/>
                <w:b/>
                <w:bCs/>
              </w:rPr>
            </w:pPr>
            <w:r w:rsidRPr="00551A22">
              <w:rPr>
                <w:rFonts w:ascii="Times New Roman" w:hAnsi="Times New Roman" w:cs="Times New Roman"/>
                <w:b/>
                <w:bCs/>
              </w:rPr>
              <w:t>Kontroliuojančio (-</w:t>
            </w:r>
            <w:proofErr w:type="spellStart"/>
            <w:r w:rsidRPr="00551A22">
              <w:rPr>
                <w:rFonts w:ascii="Times New Roman" w:hAnsi="Times New Roman" w:cs="Times New Roman"/>
                <w:b/>
                <w:bCs/>
              </w:rPr>
              <w:t>ių</w:t>
            </w:r>
            <w:proofErr w:type="spellEnd"/>
            <w:r w:rsidRPr="00551A22">
              <w:rPr>
                <w:rFonts w:ascii="Times New Roman" w:hAnsi="Times New Roman" w:cs="Times New Roman"/>
                <w:b/>
                <w:bCs/>
              </w:rPr>
              <w:t>) asmens (-ų) registracijos šalis (-</w:t>
            </w:r>
            <w:proofErr w:type="spellStart"/>
            <w:r w:rsidRPr="00551A22">
              <w:rPr>
                <w:rFonts w:ascii="Times New Roman" w:hAnsi="Times New Roman" w:cs="Times New Roman"/>
                <w:b/>
                <w:bCs/>
              </w:rPr>
              <w:t>ys</w:t>
            </w:r>
            <w:proofErr w:type="spellEnd"/>
            <w:r w:rsidRPr="00551A22">
              <w:rPr>
                <w:rFonts w:ascii="Times New Roman" w:hAnsi="Times New Roman" w:cs="Times New Roman"/>
                <w:b/>
                <w:bCs/>
              </w:rPr>
              <w:t>) / nuolatinės gyvenamosios vietos ir pilietybės (-</w:t>
            </w:r>
            <w:proofErr w:type="spellStart"/>
            <w:r w:rsidRPr="00551A22">
              <w:rPr>
                <w:rFonts w:ascii="Times New Roman" w:hAnsi="Times New Roman" w:cs="Times New Roman"/>
                <w:b/>
                <w:bCs/>
              </w:rPr>
              <w:t>ių</w:t>
            </w:r>
            <w:proofErr w:type="spellEnd"/>
            <w:r w:rsidRPr="00551A22">
              <w:rPr>
                <w:rFonts w:ascii="Times New Roman" w:hAnsi="Times New Roman" w:cs="Times New Roman"/>
                <w:b/>
                <w:bCs/>
              </w:rPr>
              <w:t>) šalys</w:t>
            </w:r>
          </w:p>
          <w:p w14:paraId="0F9E5F85" w14:textId="77777777" w:rsidR="00551A22" w:rsidRPr="00551A22" w:rsidRDefault="00551A22" w:rsidP="003A1616">
            <w:pPr>
              <w:rPr>
                <w:rFonts w:ascii="Times New Roman" w:hAnsi="Times New Roman" w:cs="Times New Roman"/>
                <w:b/>
              </w:rPr>
            </w:pPr>
          </w:p>
        </w:tc>
        <w:tc>
          <w:tcPr>
            <w:tcW w:w="1692" w:type="dxa"/>
            <w:shd w:val="clear" w:color="auto" w:fill="DEEAF6" w:themeFill="accent5" w:themeFillTint="33"/>
          </w:tcPr>
          <w:p w14:paraId="49C32731" w14:textId="77777777" w:rsidR="00551A22" w:rsidRPr="00551A22" w:rsidRDefault="00551A22" w:rsidP="003A1616">
            <w:pPr>
              <w:rPr>
                <w:rFonts w:ascii="Times New Roman" w:hAnsi="Times New Roman" w:cs="Times New Roman"/>
                <w:b/>
              </w:rPr>
            </w:pPr>
            <w:r w:rsidRPr="00551A22">
              <w:rPr>
                <w:rFonts w:ascii="Times New Roman" w:hAnsi="Times New Roman" w:cs="Times New Roman"/>
                <w:b/>
                <w:bCs/>
              </w:rPr>
              <w:t>Subtiekėjui perduodamų sutartinių įsipareigojimų dalis procentais ar suma nuo pasiūlymo kainos</w:t>
            </w:r>
          </w:p>
        </w:tc>
      </w:tr>
      <w:tr w:rsidR="00551A22" w:rsidRPr="00551A22" w14:paraId="674C39D3" w14:textId="77777777" w:rsidTr="00551A22">
        <w:trPr>
          <w:trHeight w:val="254"/>
        </w:trPr>
        <w:tc>
          <w:tcPr>
            <w:tcW w:w="346" w:type="dxa"/>
            <w:shd w:val="clear" w:color="auto" w:fill="DEEAF6" w:themeFill="accent5" w:themeFillTint="33"/>
            <w:vAlign w:val="center"/>
          </w:tcPr>
          <w:p w14:paraId="05788BC4" w14:textId="77777777" w:rsidR="00551A22" w:rsidRPr="00551A22" w:rsidRDefault="00551A22" w:rsidP="003A1616">
            <w:pPr>
              <w:jc w:val="center"/>
              <w:rPr>
                <w:rFonts w:ascii="Times New Roman" w:hAnsi="Times New Roman" w:cs="Times New Roman"/>
                <w:b/>
              </w:rPr>
            </w:pPr>
            <w:r w:rsidRPr="00551A22">
              <w:rPr>
                <w:rFonts w:ascii="Times New Roman" w:hAnsi="Times New Roman" w:cs="Times New Roman"/>
                <w:b/>
              </w:rPr>
              <w:t>1</w:t>
            </w:r>
          </w:p>
        </w:tc>
        <w:tc>
          <w:tcPr>
            <w:tcW w:w="1700" w:type="dxa"/>
            <w:shd w:val="clear" w:color="auto" w:fill="DEEAF6" w:themeFill="accent5" w:themeFillTint="33"/>
          </w:tcPr>
          <w:p w14:paraId="7C96920D" w14:textId="77777777" w:rsidR="00551A22" w:rsidRPr="00551A22" w:rsidRDefault="00551A22" w:rsidP="003A1616">
            <w:pPr>
              <w:jc w:val="center"/>
              <w:rPr>
                <w:rFonts w:ascii="Times New Roman" w:hAnsi="Times New Roman" w:cs="Times New Roman"/>
                <w:b/>
              </w:rPr>
            </w:pPr>
            <w:r w:rsidRPr="00551A22">
              <w:rPr>
                <w:rFonts w:ascii="Times New Roman" w:hAnsi="Times New Roman" w:cs="Times New Roman"/>
                <w:b/>
              </w:rPr>
              <w:t>2</w:t>
            </w:r>
          </w:p>
        </w:tc>
        <w:tc>
          <w:tcPr>
            <w:tcW w:w="1782" w:type="dxa"/>
            <w:tcBorders>
              <w:right w:val="single" w:sz="4" w:space="0" w:color="auto"/>
            </w:tcBorders>
            <w:shd w:val="clear" w:color="auto" w:fill="DEEAF6" w:themeFill="accent5" w:themeFillTint="33"/>
          </w:tcPr>
          <w:p w14:paraId="376DF13D" w14:textId="77777777" w:rsidR="00551A22" w:rsidRPr="00551A22" w:rsidRDefault="00551A22" w:rsidP="003A1616">
            <w:pPr>
              <w:jc w:val="center"/>
              <w:rPr>
                <w:rFonts w:ascii="Times New Roman" w:hAnsi="Times New Roman" w:cs="Times New Roman"/>
                <w:b/>
                <w:bCs/>
              </w:rPr>
            </w:pPr>
            <w:r w:rsidRPr="00551A22">
              <w:rPr>
                <w:rFonts w:ascii="Times New Roman" w:hAnsi="Times New Roman" w:cs="Times New Roman"/>
                <w:b/>
                <w:bCs/>
              </w:rPr>
              <w:t>3</w:t>
            </w:r>
          </w:p>
        </w:tc>
        <w:tc>
          <w:tcPr>
            <w:tcW w:w="2138" w:type="dxa"/>
            <w:tcBorders>
              <w:left w:val="single" w:sz="4" w:space="0" w:color="auto"/>
            </w:tcBorders>
            <w:shd w:val="clear" w:color="auto" w:fill="DEEAF6" w:themeFill="accent5" w:themeFillTint="33"/>
          </w:tcPr>
          <w:p w14:paraId="0FCC7606" w14:textId="77777777" w:rsidR="00551A22" w:rsidRPr="00551A22" w:rsidRDefault="00551A22" w:rsidP="003A1616">
            <w:pPr>
              <w:jc w:val="center"/>
              <w:rPr>
                <w:rFonts w:ascii="Times New Roman" w:hAnsi="Times New Roman" w:cs="Times New Roman"/>
                <w:b/>
                <w:bCs/>
              </w:rPr>
            </w:pPr>
            <w:r w:rsidRPr="00551A22">
              <w:rPr>
                <w:rFonts w:ascii="Times New Roman" w:hAnsi="Times New Roman" w:cs="Times New Roman"/>
                <w:b/>
                <w:bCs/>
              </w:rPr>
              <w:t>4</w:t>
            </w:r>
          </w:p>
        </w:tc>
        <w:tc>
          <w:tcPr>
            <w:tcW w:w="1782" w:type="dxa"/>
            <w:shd w:val="clear" w:color="auto" w:fill="DEEAF6" w:themeFill="accent5" w:themeFillTint="33"/>
          </w:tcPr>
          <w:p w14:paraId="31D874E2" w14:textId="77777777" w:rsidR="00551A22" w:rsidRPr="00551A22" w:rsidRDefault="00551A22" w:rsidP="003A1616">
            <w:pPr>
              <w:jc w:val="center"/>
              <w:rPr>
                <w:rFonts w:ascii="Times New Roman" w:hAnsi="Times New Roman" w:cs="Times New Roman"/>
                <w:b/>
                <w:bCs/>
              </w:rPr>
            </w:pPr>
            <w:r w:rsidRPr="00551A22">
              <w:rPr>
                <w:rFonts w:ascii="Times New Roman" w:hAnsi="Times New Roman" w:cs="Times New Roman"/>
                <w:b/>
                <w:bCs/>
              </w:rPr>
              <w:t>5</w:t>
            </w:r>
          </w:p>
        </w:tc>
        <w:tc>
          <w:tcPr>
            <w:tcW w:w="1692" w:type="dxa"/>
            <w:shd w:val="clear" w:color="auto" w:fill="DEEAF6" w:themeFill="accent5" w:themeFillTint="33"/>
          </w:tcPr>
          <w:p w14:paraId="5808DE7D" w14:textId="77777777" w:rsidR="00551A22" w:rsidRPr="00551A22" w:rsidRDefault="00551A22" w:rsidP="003A1616">
            <w:pPr>
              <w:jc w:val="center"/>
              <w:rPr>
                <w:rFonts w:ascii="Times New Roman" w:hAnsi="Times New Roman" w:cs="Times New Roman"/>
                <w:b/>
                <w:bCs/>
              </w:rPr>
            </w:pPr>
            <w:r w:rsidRPr="00551A22">
              <w:rPr>
                <w:rFonts w:ascii="Times New Roman" w:hAnsi="Times New Roman" w:cs="Times New Roman"/>
                <w:b/>
                <w:bCs/>
              </w:rPr>
              <w:t>6</w:t>
            </w:r>
          </w:p>
        </w:tc>
      </w:tr>
      <w:tr w:rsidR="00551A22" w:rsidRPr="00551A22" w14:paraId="39E91B99" w14:textId="77777777" w:rsidTr="00551A22">
        <w:trPr>
          <w:trHeight w:val="542"/>
        </w:trPr>
        <w:tc>
          <w:tcPr>
            <w:tcW w:w="346" w:type="dxa"/>
            <w:vAlign w:val="center"/>
          </w:tcPr>
          <w:p w14:paraId="72533A60" w14:textId="77777777" w:rsidR="00551A22" w:rsidRPr="00551A22" w:rsidRDefault="00551A22" w:rsidP="003A1616">
            <w:pPr>
              <w:jc w:val="center"/>
              <w:rPr>
                <w:rFonts w:ascii="Times New Roman" w:hAnsi="Times New Roman" w:cs="Times New Roman"/>
              </w:rPr>
            </w:pPr>
            <w:r w:rsidRPr="00551A22">
              <w:rPr>
                <w:rFonts w:ascii="Times New Roman" w:hAnsi="Times New Roman" w:cs="Times New Roman"/>
              </w:rPr>
              <w:t>1.</w:t>
            </w:r>
          </w:p>
        </w:tc>
        <w:tc>
          <w:tcPr>
            <w:tcW w:w="1700" w:type="dxa"/>
            <w:vAlign w:val="center"/>
          </w:tcPr>
          <w:p w14:paraId="7DF37633" w14:textId="77777777" w:rsidR="00551A22" w:rsidRPr="00551A22" w:rsidRDefault="00551A22" w:rsidP="003A1616">
            <w:pPr>
              <w:jc w:val="center"/>
              <w:rPr>
                <w:rFonts w:ascii="Times New Roman" w:hAnsi="Times New Roman" w:cs="Times New Roman"/>
              </w:rPr>
            </w:pPr>
          </w:p>
        </w:tc>
        <w:tc>
          <w:tcPr>
            <w:tcW w:w="1782" w:type="dxa"/>
            <w:tcBorders>
              <w:right w:val="single" w:sz="4" w:space="0" w:color="auto"/>
            </w:tcBorders>
          </w:tcPr>
          <w:p w14:paraId="000A7027" w14:textId="77777777" w:rsidR="00551A22" w:rsidRPr="00551A22" w:rsidRDefault="00551A22" w:rsidP="003A1616">
            <w:pPr>
              <w:spacing w:before="60" w:after="60"/>
              <w:jc w:val="center"/>
              <w:rPr>
                <w:rFonts w:ascii="Times New Roman" w:hAnsi="Times New Roman" w:cs="Times New Roman"/>
              </w:rPr>
            </w:pPr>
          </w:p>
        </w:tc>
        <w:tc>
          <w:tcPr>
            <w:tcW w:w="2138" w:type="dxa"/>
            <w:tcBorders>
              <w:left w:val="single" w:sz="4" w:space="0" w:color="auto"/>
            </w:tcBorders>
          </w:tcPr>
          <w:p w14:paraId="2B7D31C1" w14:textId="77777777" w:rsidR="00551A22" w:rsidRPr="00551A22" w:rsidRDefault="00551A22" w:rsidP="003A1616">
            <w:pPr>
              <w:spacing w:before="60" w:after="60"/>
              <w:jc w:val="center"/>
              <w:rPr>
                <w:rFonts w:ascii="Times New Roman" w:hAnsi="Times New Roman" w:cs="Times New Roman"/>
              </w:rPr>
            </w:pPr>
          </w:p>
        </w:tc>
        <w:tc>
          <w:tcPr>
            <w:tcW w:w="1782" w:type="dxa"/>
          </w:tcPr>
          <w:p w14:paraId="7CEA8BAF" w14:textId="77777777" w:rsidR="00551A22" w:rsidRPr="00551A22" w:rsidRDefault="00551A22" w:rsidP="003A1616">
            <w:pPr>
              <w:spacing w:before="60" w:after="60"/>
              <w:jc w:val="center"/>
              <w:rPr>
                <w:rFonts w:ascii="Times New Roman" w:hAnsi="Times New Roman" w:cs="Times New Roman"/>
              </w:rPr>
            </w:pPr>
          </w:p>
        </w:tc>
        <w:tc>
          <w:tcPr>
            <w:tcW w:w="1692" w:type="dxa"/>
          </w:tcPr>
          <w:p w14:paraId="4CFDA67E" w14:textId="77777777" w:rsidR="00551A22" w:rsidRPr="00551A22" w:rsidRDefault="00551A22" w:rsidP="003A1616">
            <w:pPr>
              <w:spacing w:before="60" w:after="60"/>
              <w:jc w:val="center"/>
              <w:rPr>
                <w:rFonts w:ascii="Times New Roman" w:hAnsi="Times New Roman" w:cs="Times New Roman"/>
              </w:rPr>
            </w:pPr>
          </w:p>
        </w:tc>
      </w:tr>
      <w:tr w:rsidR="00551A22" w:rsidRPr="00551A22" w14:paraId="563787D4" w14:textId="77777777" w:rsidTr="00551A22">
        <w:trPr>
          <w:trHeight w:val="542"/>
        </w:trPr>
        <w:tc>
          <w:tcPr>
            <w:tcW w:w="346" w:type="dxa"/>
            <w:vAlign w:val="center"/>
          </w:tcPr>
          <w:p w14:paraId="3ED47EAB" w14:textId="77777777" w:rsidR="00551A22" w:rsidRPr="00551A22" w:rsidRDefault="00551A22" w:rsidP="003A1616">
            <w:pPr>
              <w:jc w:val="center"/>
              <w:rPr>
                <w:rFonts w:ascii="Times New Roman" w:hAnsi="Times New Roman" w:cs="Times New Roman"/>
              </w:rPr>
            </w:pPr>
            <w:r w:rsidRPr="00551A22">
              <w:rPr>
                <w:rFonts w:ascii="Times New Roman" w:hAnsi="Times New Roman" w:cs="Times New Roman"/>
              </w:rPr>
              <w:t>2.</w:t>
            </w:r>
          </w:p>
        </w:tc>
        <w:tc>
          <w:tcPr>
            <w:tcW w:w="1700" w:type="dxa"/>
            <w:vAlign w:val="center"/>
          </w:tcPr>
          <w:p w14:paraId="790C47E6" w14:textId="77777777" w:rsidR="00551A22" w:rsidRPr="00551A22" w:rsidRDefault="00551A22" w:rsidP="003A1616">
            <w:pPr>
              <w:jc w:val="center"/>
              <w:rPr>
                <w:rFonts w:ascii="Times New Roman" w:hAnsi="Times New Roman" w:cs="Times New Roman"/>
              </w:rPr>
            </w:pPr>
          </w:p>
        </w:tc>
        <w:tc>
          <w:tcPr>
            <w:tcW w:w="1782" w:type="dxa"/>
            <w:tcBorders>
              <w:right w:val="single" w:sz="4" w:space="0" w:color="auto"/>
            </w:tcBorders>
          </w:tcPr>
          <w:p w14:paraId="672F4454" w14:textId="77777777" w:rsidR="00551A22" w:rsidRPr="00551A22" w:rsidRDefault="00551A22" w:rsidP="003A1616">
            <w:pPr>
              <w:spacing w:before="60" w:after="60"/>
              <w:jc w:val="center"/>
              <w:rPr>
                <w:rFonts w:ascii="Times New Roman" w:hAnsi="Times New Roman" w:cs="Times New Roman"/>
                <w:i/>
                <w:u w:val="single"/>
              </w:rPr>
            </w:pPr>
          </w:p>
        </w:tc>
        <w:tc>
          <w:tcPr>
            <w:tcW w:w="2138" w:type="dxa"/>
            <w:tcBorders>
              <w:left w:val="single" w:sz="4" w:space="0" w:color="auto"/>
            </w:tcBorders>
          </w:tcPr>
          <w:p w14:paraId="1B5D3B6F" w14:textId="77777777" w:rsidR="00551A22" w:rsidRPr="00551A22" w:rsidRDefault="00551A22" w:rsidP="003A1616">
            <w:pPr>
              <w:spacing w:before="60" w:after="60"/>
              <w:jc w:val="center"/>
              <w:rPr>
                <w:rFonts w:ascii="Times New Roman" w:hAnsi="Times New Roman" w:cs="Times New Roman"/>
                <w:i/>
                <w:u w:val="single"/>
              </w:rPr>
            </w:pPr>
          </w:p>
        </w:tc>
        <w:tc>
          <w:tcPr>
            <w:tcW w:w="1782" w:type="dxa"/>
          </w:tcPr>
          <w:p w14:paraId="62BDE0E5" w14:textId="77777777" w:rsidR="00551A22" w:rsidRPr="00551A22" w:rsidRDefault="00551A22" w:rsidP="003A1616">
            <w:pPr>
              <w:spacing w:before="60" w:after="60"/>
              <w:jc w:val="center"/>
              <w:rPr>
                <w:rFonts w:ascii="Times New Roman" w:hAnsi="Times New Roman" w:cs="Times New Roman"/>
                <w:i/>
                <w:u w:val="single"/>
              </w:rPr>
            </w:pPr>
          </w:p>
        </w:tc>
        <w:tc>
          <w:tcPr>
            <w:tcW w:w="1692" w:type="dxa"/>
          </w:tcPr>
          <w:p w14:paraId="2969ADA6" w14:textId="77777777" w:rsidR="00551A22" w:rsidRPr="00551A22" w:rsidRDefault="00551A22" w:rsidP="003A1616">
            <w:pPr>
              <w:spacing w:before="60" w:after="60"/>
              <w:jc w:val="center"/>
              <w:rPr>
                <w:rFonts w:ascii="Times New Roman" w:hAnsi="Times New Roman" w:cs="Times New Roman"/>
                <w:i/>
                <w:u w:val="single"/>
              </w:rPr>
            </w:pPr>
          </w:p>
        </w:tc>
      </w:tr>
    </w:tbl>
    <w:p w14:paraId="2B62B7A5" w14:textId="5FD4B07F" w:rsidR="00551A22" w:rsidRPr="00551A22" w:rsidRDefault="00551A22" w:rsidP="00551A22">
      <w:pPr>
        <w:spacing w:before="60" w:after="60"/>
        <w:jc w:val="both"/>
        <w:rPr>
          <w:rFonts w:ascii="Times New Roman" w:hAnsi="Times New Roman" w:cs="Times New Roman"/>
          <w:b/>
          <w:bCs/>
        </w:rPr>
      </w:pPr>
      <w:r w:rsidRPr="00551A22">
        <w:rPr>
          <w:rFonts w:ascii="Times New Roman" w:hAnsi="Times New Roman" w:cs="Times New Roman"/>
          <w:b/>
          <w:bCs/>
        </w:rPr>
        <w:t xml:space="preserve">Su Pasiūlymu pateikiame </w:t>
      </w:r>
      <w:r w:rsidR="002F017D" w:rsidRPr="00551A22">
        <w:rPr>
          <w:rFonts w:ascii="Times New Roman" w:hAnsi="Times New Roman" w:cs="Times New Roman"/>
          <w:b/>
          <w:bCs/>
        </w:rPr>
        <w:t>Subtiekėj</w:t>
      </w:r>
      <w:r w:rsidR="002F017D">
        <w:rPr>
          <w:rFonts w:ascii="Times New Roman" w:hAnsi="Times New Roman" w:cs="Times New Roman"/>
          <w:b/>
          <w:bCs/>
        </w:rPr>
        <w:t>o (-</w:t>
      </w:r>
      <w:r w:rsidR="006240C2">
        <w:rPr>
          <w:rFonts w:ascii="Times New Roman" w:hAnsi="Times New Roman" w:cs="Times New Roman"/>
          <w:b/>
          <w:bCs/>
        </w:rPr>
        <w:t xml:space="preserve">ų) </w:t>
      </w:r>
      <w:r w:rsidR="002F017D" w:rsidRPr="00551A22">
        <w:rPr>
          <w:rFonts w:ascii="Times New Roman" w:hAnsi="Times New Roman" w:cs="Times New Roman"/>
          <w:b/>
          <w:bCs/>
        </w:rPr>
        <w:t xml:space="preserve"> </w:t>
      </w:r>
      <w:r w:rsidRPr="00551A22">
        <w:rPr>
          <w:rFonts w:ascii="Times New Roman" w:hAnsi="Times New Roman" w:cs="Times New Roman"/>
          <w:b/>
          <w:bCs/>
        </w:rPr>
        <w:t>deklaracij</w:t>
      </w:r>
      <w:r w:rsidR="004A3DD2">
        <w:rPr>
          <w:rFonts w:ascii="Times New Roman" w:hAnsi="Times New Roman" w:cs="Times New Roman"/>
          <w:b/>
          <w:bCs/>
        </w:rPr>
        <w:t>ą</w:t>
      </w:r>
      <w:r w:rsidR="006240C2">
        <w:rPr>
          <w:rFonts w:ascii="Times New Roman" w:hAnsi="Times New Roman" w:cs="Times New Roman"/>
          <w:b/>
          <w:bCs/>
        </w:rPr>
        <w:t xml:space="preserve"> (-</w:t>
      </w:r>
      <w:proofErr w:type="spellStart"/>
      <w:r w:rsidR="006240C2">
        <w:rPr>
          <w:rFonts w:ascii="Times New Roman" w:hAnsi="Times New Roman" w:cs="Times New Roman"/>
          <w:b/>
          <w:bCs/>
        </w:rPr>
        <w:t>a</w:t>
      </w:r>
      <w:r w:rsidRPr="00551A22">
        <w:rPr>
          <w:rFonts w:ascii="Times New Roman" w:hAnsi="Times New Roman" w:cs="Times New Roman"/>
          <w:b/>
          <w:bCs/>
        </w:rPr>
        <w:t>s</w:t>
      </w:r>
      <w:proofErr w:type="spellEnd"/>
      <w:r w:rsidR="006240C2">
        <w:rPr>
          <w:rFonts w:ascii="Times New Roman" w:hAnsi="Times New Roman" w:cs="Times New Roman"/>
          <w:b/>
          <w:bCs/>
        </w:rPr>
        <w:t>)</w:t>
      </w:r>
      <w:r w:rsidRPr="00551A22">
        <w:rPr>
          <w:rFonts w:ascii="Times New Roman" w:hAnsi="Times New Roman" w:cs="Times New Roman"/>
          <w:b/>
          <w:bCs/>
        </w:rPr>
        <w:t xml:space="preserve">. </w:t>
      </w:r>
    </w:p>
    <w:p w14:paraId="052BF070" w14:textId="77777777" w:rsidR="00551A22" w:rsidRPr="00551A22" w:rsidRDefault="00551A22" w:rsidP="00551A22">
      <w:pPr>
        <w:spacing w:before="60" w:after="60"/>
        <w:ind w:right="396"/>
        <w:jc w:val="both"/>
        <w:rPr>
          <w:rFonts w:ascii="Times New Roman" w:hAnsi="Times New Roman" w:cs="Times New Roman"/>
        </w:rPr>
      </w:pPr>
    </w:p>
    <w:p w14:paraId="3277D3F2" w14:textId="16EF4C0E" w:rsidR="00201784" w:rsidRPr="009120BF" w:rsidRDefault="009120BF" w:rsidP="009120BF">
      <w:pPr>
        <w:pStyle w:val="ListParagraph"/>
        <w:numPr>
          <w:ilvl w:val="0"/>
          <w:numId w:val="12"/>
        </w:numPr>
        <w:ind w:right="396"/>
        <w:jc w:val="center"/>
        <w:rPr>
          <w:rFonts w:ascii="Times New Roman" w:hAnsi="Times New Roman" w:cs="Times New Roman"/>
          <w:b/>
          <w:bCs/>
        </w:rPr>
      </w:pPr>
      <w:r w:rsidRPr="009120BF">
        <w:rPr>
          <w:rFonts w:ascii="Times New Roman" w:hAnsi="Times New Roman" w:cs="Times New Roman"/>
          <w:b/>
          <w:bCs/>
        </w:rPr>
        <w:t>INFORMACIJA APIE KONFIDENCIALIĄ INFORMACIJĄ</w:t>
      </w:r>
    </w:p>
    <w:p w14:paraId="3877EC55" w14:textId="5DB04E7C" w:rsidR="009A26E7" w:rsidRPr="007A5E9D" w:rsidRDefault="008D0B5C" w:rsidP="009A26E7">
      <w:pPr>
        <w:ind w:firstLine="567"/>
        <w:jc w:val="both"/>
        <w:rPr>
          <w:rFonts w:ascii="Times New Roman" w:hAnsi="Times New Roman" w:cs="Times New Roman"/>
        </w:rPr>
      </w:pPr>
      <w:r>
        <w:rPr>
          <w:rFonts w:ascii="Times New Roman" w:hAnsi="Times New Roman" w:cs="Times New Roman"/>
        </w:rPr>
        <w:t>3.1</w:t>
      </w:r>
      <w:r w:rsidR="009A26E7" w:rsidRPr="007A5E9D">
        <w:rPr>
          <w:rFonts w:ascii="Times New Roman" w:hAnsi="Times New Roman" w:cs="Times New Roman"/>
        </w:rPr>
        <w:t xml:space="preserve">. Kartu su pasiūlymu pateikiami šie </w:t>
      </w:r>
      <w:r w:rsidR="009A26E7" w:rsidRPr="007A5E9D">
        <w:rPr>
          <w:rFonts w:ascii="Times New Roman" w:hAnsi="Times New Roman" w:cs="Times New Roman"/>
          <w:b/>
          <w:bCs/>
        </w:rPr>
        <w:t>su konfidencialia informacija susiję dokumentai</w:t>
      </w:r>
      <w:r w:rsidR="009A26E7" w:rsidRPr="007A5E9D">
        <w:rPr>
          <w:rFonts w:ascii="Times New Roman" w:hAnsi="Times New Roman" w:cs="Times New Roman"/>
        </w:rPr>
        <w:t xml:space="preserve">. </w:t>
      </w:r>
      <w:r w:rsidR="009A26E7" w:rsidRPr="007A5E9D">
        <w:rPr>
          <w:rFonts w:ascii="Times New Roman" w:hAnsi="Times New Roman" w:cs="Times New Roman"/>
          <w:bCs/>
          <w:i/>
          <w:iCs/>
        </w:rPr>
        <w:t>Dokumentus su konfidencialia informacija prašome įsegti atskirai: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9A26E7" w:rsidRPr="007A5E9D" w14:paraId="251443D5" w14:textId="77777777" w:rsidTr="00D81F15">
        <w:tc>
          <w:tcPr>
            <w:tcW w:w="562" w:type="dxa"/>
            <w:tcBorders>
              <w:top w:val="single" w:sz="4" w:space="0" w:color="auto"/>
              <w:left w:val="single" w:sz="4" w:space="0" w:color="auto"/>
              <w:bottom w:val="single" w:sz="4" w:space="0" w:color="auto"/>
              <w:right w:val="single" w:sz="4" w:space="0" w:color="auto"/>
            </w:tcBorders>
            <w:vAlign w:val="center"/>
          </w:tcPr>
          <w:p w14:paraId="6BB24142" w14:textId="77777777" w:rsidR="009A26E7" w:rsidRPr="007A5E9D" w:rsidRDefault="009A26E7" w:rsidP="00D81F15">
            <w:pPr>
              <w:tabs>
                <w:tab w:val="left" w:pos="360"/>
                <w:tab w:val="left" w:pos="810"/>
                <w:tab w:val="left" w:pos="1080"/>
                <w:tab w:val="left" w:pos="2070"/>
              </w:tabs>
              <w:ind w:hanging="107"/>
              <w:jc w:val="center"/>
              <w:rPr>
                <w:rFonts w:ascii="Times New Roman" w:eastAsia="Calibri" w:hAnsi="Times New Roman" w:cs="Times New Roman"/>
                <w:b/>
                <w:bCs/>
              </w:rPr>
            </w:pPr>
            <w:r w:rsidRPr="007A5E9D">
              <w:rPr>
                <w:rFonts w:ascii="Times New Roman" w:hAnsi="Times New Roman" w:cs="Times New Roman"/>
                <w:b/>
                <w:bCs/>
                <w:iCs/>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07E6CA6" w14:textId="77777777" w:rsidR="009A26E7" w:rsidRPr="007A5E9D" w:rsidRDefault="009A26E7" w:rsidP="00D81F15">
            <w:pPr>
              <w:tabs>
                <w:tab w:val="left" w:pos="360"/>
                <w:tab w:val="left" w:pos="810"/>
                <w:tab w:val="left" w:pos="1080"/>
                <w:tab w:val="left" w:pos="2070"/>
              </w:tabs>
              <w:jc w:val="center"/>
              <w:rPr>
                <w:rFonts w:ascii="Times New Roman" w:eastAsia="Calibri" w:hAnsi="Times New Roman" w:cs="Times New Roman"/>
                <w:b/>
                <w:bCs/>
              </w:rPr>
            </w:pPr>
            <w:r w:rsidRPr="007A5E9D">
              <w:rPr>
                <w:rFonts w:ascii="Times New Roman" w:hAnsi="Times New Roman" w:cs="Times New Roman"/>
                <w:b/>
                <w:bCs/>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D1AF6E4" w14:textId="77777777" w:rsidR="009A26E7" w:rsidRPr="007A5E9D" w:rsidRDefault="009A26E7" w:rsidP="00D81F15">
            <w:pPr>
              <w:tabs>
                <w:tab w:val="left" w:pos="360"/>
                <w:tab w:val="left" w:pos="810"/>
                <w:tab w:val="left" w:pos="1080"/>
                <w:tab w:val="left" w:pos="2070"/>
              </w:tabs>
              <w:jc w:val="center"/>
              <w:rPr>
                <w:rFonts w:ascii="Times New Roman" w:hAnsi="Times New Roman" w:cs="Times New Roman"/>
                <w:b/>
                <w:bCs/>
              </w:rPr>
            </w:pPr>
            <w:r w:rsidRPr="007A5E9D">
              <w:rPr>
                <w:rFonts w:ascii="Times New Roman" w:hAnsi="Times New Roman" w:cs="Times New Roman"/>
                <w:b/>
                <w:bCs/>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0E7E79D3" w14:textId="77777777" w:rsidR="009A26E7" w:rsidRPr="007A5E9D" w:rsidRDefault="009A26E7" w:rsidP="00D81F15">
            <w:pPr>
              <w:tabs>
                <w:tab w:val="left" w:pos="360"/>
                <w:tab w:val="left" w:pos="810"/>
                <w:tab w:val="left" w:pos="1080"/>
                <w:tab w:val="left" w:pos="2070"/>
              </w:tabs>
              <w:jc w:val="center"/>
              <w:rPr>
                <w:rFonts w:ascii="Times New Roman" w:eastAsia="Calibri" w:hAnsi="Times New Roman" w:cs="Times New Roman"/>
                <w:b/>
                <w:bCs/>
              </w:rPr>
            </w:pPr>
            <w:r w:rsidRPr="007A5E9D">
              <w:rPr>
                <w:rFonts w:ascii="Times New Roman" w:hAnsi="Times New Roman" w:cs="Times New Roman"/>
                <w:b/>
                <w:bCs/>
              </w:rPr>
              <w:t>Konfidencialios informacijos pagrindimas (paaiškinama, kuo remiantis nurodytas dokumentas ar jo dalis yra konfidencialūs)</w:t>
            </w:r>
          </w:p>
        </w:tc>
      </w:tr>
      <w:tr w:rsidR="009A26E7" w:rsidRPr="007A5E9D" w14:paraId="5D388AAC" w14:textId="77777777" w:rsidTr="00D81F15">
        <w:tc>
          <w:tcPr>
            <w:tcW w:w="562" w:type="dxa"/>
            <w:tcBorders>
              <w:top w:val="single" w:sz="4" w:space="0" w:color="auto"/>
              <w:left w:val="single" w:sz="4" w:space="0" w:color="auto"/>
              <w:bottom w:val="single" w:sz="4" w:space="0" w:color="auto"/>
              <w:right w:val="single" w:sz="4" w:space="0" w:color="auto"/>
            </w:tcBorders>
          </w:tcPr>
          <w:p w14:paraId="157B145A" w14:textId="77777777" w:rsidR="009A26E7" w:rsidRPr="007A5E9D" w:rsidRDefault="009A26E7" w:rsidP="00D81F15">
            <w:pPr>
              <w:tabs>
                <w:tab w:val="left" w:pos="360"/>
                <w:tab w:val="left" w:pos="810"/>
                <w:tab w:val="left" w:pos="1080"/>
                <w:tab w:val="left" w:pos="2070"/>
              </w:tabs>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DC88F99" w14:textId="77777777" w:rsidR="009A26E7" w:rsidRPr="007A5E9D" w:rsidRDefault="009A26E7" w:rsidP="00D81F15">
            <w:pPr>
              <w:tabs>
                <w:tab w:val="left" w:pos="360"/>
                <w:tab w:val="left" w:pos="810"/>
                <w:tab w:val="left" w:pos="1080"/>
                <w:tab w:val="left" w:pos="2070"/>
              </w:tabs>
              <w:ind w:firstLine="35"/>
              <w:jc w:val="center"/>
              <w:rPr>
                <w:rFonts w:ascii="Times New Roman" w:eastAsia="Calibri"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02399E54" w14:textId="77777777" w:rsidR="009A26E7" w:rsidRPr="007A5E9D" w:rsidRDefault="009A26E7" w:rsidP="00D81F15">
            <w:pPr>
              <w:tabs>
                <w:tab w:val="left" w:pos="360"/>
                <w:tab w:val="left" w:pos="810"/>
                <w:tab w:val="left" w:pos="1080"/>
                <w:tab w:val="left" w:pos="2070"/>
              </w:tabs>
              <w:ind w:firstLine="35"/>
              <w:jc w:val="center"/>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777BA366" w14:textId="77777777" w:rsidR="009A26E7" w:rsidRPr="007A5E9D" w:rsidRDefault="009A26E7" w:rsidP="00D81F15">
            <w:pPr>
              <w:tabs>
                <w:tab w:val="left" w:pos="360"/>
                <w:tab w:val="left" w:pos="810"/>
                <w:tab w:val="left" w:pos="1080"/>
                <w:tab w:val="left" w:pos="2070"/>
              </w:tabs>
              <w:ind w:firstLine="35"/>
              <w:jc w:val="center"/>
              <w:rPr>
                <w:rFonts w:ascii="Times New Roman" w:eastAsia="Calibri" w:hAnsi="Times New Roman" w:cs="Times New Roman"/>
              </w:rPr>
            </w:pPr>
          </w:p>
        </w:tc>
      </w:tr>
      <w:tr w:rsidR="009A26E7" w:rsidRPr="007A5E9D" w14:paraId="60C09BC0" w14:textId="77777777" w:rsidTr="00D81F15">
        <w:tc>
          <w:tcPr>
            <w:tcW w:w="562" w:type="dxa"/>
            <w:tcBorders>
              <w:top w:val="single" w:sz="4" w:space="0" w:color="auto"/>
              <w:left w:val="single" w:sz="4" w:space="0" w:color="auto"/>
              <w:bottom w:val="single" w:sz="4" w:space="0" w:color="auto"/>
              <w:right w:val="single" w:sz="4" w:space="0" w:color="auto"/>
            </w:tcBorders>
          </w:tcPr>
          <w:p w14:paraId="5D2CDAC0" w14:textId="77777777" w:rsidR="009A26E7" w:rsidRPr="007A5E9D" w:rsidRDefault="009A26E7" w:rsidP="00D81F15">
            <w:pPr>
              <w:tabs>
                <w:tab w:val="left" w:pos="360"/>
                <w:tab w:val="left" w:pos="810"/>
                <w:tab w:val="left" w:pos="1080"/>
                <w:tab w:val="left" w:pos="2070"/>
              </w:tabs>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CD0D1AB" w14:textId="77777777" w:rsidR="009A26E7" w:rsidRPr="007A5E9D" w:rsidRDefault="009A26E7" w:rsidP="00D81F15">
            <w:pPr>
              <w:tabs>
                <w:tab w:val="left" w:pos="360"/>
                <w:tab w:val="left" w:pos="810"/>
                <w:tab w:val="left" w:pos="1080"/>
                <w:tab w:val="left" w:pos="1296"/>
                <w:tab w:val="left" w:pos="2070"/>
                <w:tab w:val="center" w:pos="4153"/>
                <w:tab w:val="right" w:pos="8306"/>
              </w:tabs>
              <w:ind w:firstLine="35"/>
              <w:jc w:val="center"/>
              <w:rPr>
                <w:rFonts w:ascii="Times New Roman" w:hAnsi="Times New Roman" w:cs="Times New Roman"/>
                <w:lang w:eastAsia="lt-LT"/>
              </w:rPr>
            </w:pPr>
          </w:p>
        </w:tc>
        <w:tc>
          <w:tcPr>
            <w:tcW w:w="3260" w:type="dxa"/>
            <w:tcBorders>
              <w:top w:val="single" w:sz="4" w:space="0" w:color="auto"/>
              <w:left w:val="single" w:sz="4" w:space="0" w:color="auto"/>
              <w:bottom w:val="single" w:sz="4" w:space="0" w:color="auto"/>
              <w:right w:val="single" w:sz="4" w:space="0" w:color="auto"/>
            </w:tcBorders>
          </w:tcPr>
          <w:p w14:paraId="12083F67" w14:textId="77777777" w:rsidR="009A26E7" w:rsidRPr="007A5E9D" w:rsidRDefault="009A26E7" w:rsidP="00D81F15">
            <w:pPr>
              <w:tabs>
                <w:tab w:val="left" w:pos="360"/>
                <w:tab w:val="left" w:pos="810"/>
                <w:tab w:val="left" w:pos="1080"/>
                <w:tab w:val="left" w:pos="2070"/>
              </w:tabs>
              <w:ind w:firstLine="35"/>
              <w:jc w:val="center"/>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61750152" w14:textId="77777777" w:rsidR="009A26E7" w:rsidRPr="007A5E9D" w:rsidRDefault="009A26E7" w:rsidP="00D81F15">
            <w:pPr>
              <w:tabs>
                <w:tab w:val="left" w:pos="360"/>
                <w:tab w:val="left" w:pos="810"/>
                <w:tab w:val="left" w:pos="1080"/>
                <w:tab w:val="left" w:pos="2070"/>
              </w:tabs>
              <w:ind w:firstLine="35"/>
              <w:jc w:val="center"/>
              <w:rPr>
                <w:rFonts w:ascii="Times New Roman" w:eastAsia="Calibri" w:hAnsi="Times New Roman" w:cs="Times New Roman"/>
              </w:rPr>
            </w:pPr>
          </w:p>
        </w:tc>
      </w:tr>
    </w:tbl>
    <w:p w14:paraId="58240358" w14:textId="77777777" w:rsidR="009A26E7" w:rsidRPr="007A5E9D" w:rsidRDefault="009A26E7" w:rsidP="009A26E7">
      <w:pPr>
        <w:rPr>
          <w:rFonts w:ascii="Times New Roman" w:hAnsi="Times New Roman" w:cs="Times New Roman"/>
        </w:rPr>
      </w:pPr>
      <w:r w:rsidRPr="007A5E9D">
        <w:rPr>
          <w:rFonts w:ascii="Times New Roman" w:hAnsi="Times New Roman" w:cs="Times New Roman"/>
          <w:b/>
          <w:bCs/>
        </w:rPr>
        <w:t>Pastabos</w:t>
      </w:r>
      <w:r w:rsidRPr="007A5E9D">
        <w:rPr>
          <w:rFonts w:ascii="Times New Roman" w:hAnsi="Times New Roman" w:cs="Times New Roman"/>
        </w:rPr>
        <w:t>:</w:t>
      </w:r>
    </w:p>
    <w:p w14:paraId="78A124B3" w14:textId="77777777" w:rsidR="009A26E7" w:rsidRPr="007A5E9D" w:rsidRDefault="009A26E7" w:rsidP="009A26E7">
      <w:pPr>
        <w:jc w:val="both"/>
        <w:rPr>
          <w:rFonts w:ascii="Times New Roman" w:hAnsi="Times New Roman" w:cs="Times New Roman"/>
          <w:bCs/>
        </w:rPr>
      </w:pPr>
      <w:r w:rsidRPr="007A5E9D">
        <w:rPr>
          <w:rFonts w:ascii="Times New Roman" w:hAnsi="Times New Roman" w:cs="Times New Roman"/>
          <w:bCs/>
        </w:rPr>
        <w:t xml:space="preserve">1. Pildyti, jei bus pateikta konfidenciali informacija. Tiekėjas negali nurodyti, kad konfidenciali informacija yra pasiūlymo kaina ar įkainis arba, kad visas pasiūlymas yra konfidencialus. </w:t>
      </w:r>
    </w:p>
    <w:p w14:paraId="5909F025" w14:textId="77777777" w:rsidR="009A26E7" w:rsidRPr="007A5E9D" w:rsidRDefault="009A26E7" w:rsidP="009A26E7">
      <w:pPr>
        <w:jc w:val="both"/>
        <w:rPr>
          <w:rFonts w:ascii="Times New Roman" w:hAnsi="Times New Roman" w:cs="Times New Roman"/>
          <w:b/>
          <w:bCs/>
          <w:u w:val="single"/>
        </w:rPr>
      </w:pPr>
      <w:r w:rsidRPr="007A5E9D">
        <w:rPr>
          <w:rFonts w:ascii="Times New Roman" w:hAnsi="Times New Roman" w:cs="Times New Roman"/>
          <w:b/>
          <w:bCs/>
          <w:u w:val="single"/>
        </w:rPr>
        <w:t xml:space="preserve">Primename, kad nuo 2015-01-01 </w:t>
      </w:r>
      <w:r w:rsidRPr="007A5E9D">
        <w:rPr>
          <w:rFonts w:ascii="Times New Roman" w:hAnsi="Times New Roman" w:cs="Times New Roman"/>
          <w:b/>
          <w:u w:val="single"/>
        </w:rPr>
        <w:t>Perkančioji organizacija laimėjusių dalyvių pasiūlymus (visų pateiktų dokumentų visumą), sudarytas Pirkimo sutartis ir jų pakeitimus privalo viešinti naudodamasi CVP IS priemonėmis.</w:t>
      </w:r>
      <w:r w:rsidRPr="007A5E9D">
        <w:rPr>
          <w:rFonts w:ascii="Times New Roman" w:hAnsi="Times New Roman" w:cs="Times New Roman"/>
          <w:bCs/>
          <w:u w:val="single"/>
        </w:rPr>
        <w:t xml:space="preserve"> </w:t>
      </w:r>
      <w:r w:rsidRPr="007A5E9D">
        <w:rPr>
          <w:rFonts w:ascii="Times New Roman" w:hAnsi="Times New Roman" w:cs="Times New Roman"/>
          <w:b/>
          <w:bCs/>
          <w:u w:val="single"/>
        </w:rPr>
        <w:t>Informacija, kurią viešai skelbti įpareigoja Lietuvos Respublikos įstatymai, negali būti tiekėjo nurodoma kaip konfidenciali.</w:t>
      </w:r>
    </w:p>
    <w:p w14:paraId="6D4EA4DD" w14:textId="77777777" w:rsidR="009A26E7" w:rsidRPr="007A5E9D" w:rsidRDefault="009A26E7" w:rsidP="009A26E7">
      <w:pPr>
        <w:jc w:val="both"/>
        <w:rPr>
          <w:rFonts w:ascii="Times New Roman" w:hAnsi="Times New Roman" w:cs="Times New Roman"/>
          <w:bCs/>
        </w:rPr>
      </w:pPr>
      <w:r w:rsidRPr="007A5E9D">
        <w:rPr>
          <w:rFonts w:ascii="Times New Roman" w:hAnsi="Times New Roman" w:cs="Times New Roman"/>
          <w:bCs/>
        </w:rPr>
        <w:t>2. Jei tiekėjas šios lentelės neužpildo Perkančioji organizacija laiko, kad jo pateiktame pasiūlyme nėra konfidencialios informacijos.</w:t>
      </w:r>
    </w:p>
    <w:p w14:paraId="7D17A1ED" w14:textId="77777777" w:rsidR="009A26E7" w:rsidRPr="007A5E9D" w:rsidRDefault="009A26E7" w:rsidP="009A26E7">
      <w:pPr>
        <w:jc w:val="both"/>
        <w:rPr>
          <w:rFonts w:ascii="Times New Roman" w:hAnsi="Times New Roman" w:cs="Times New Roman"/>
        </w:rPr>
      </w:pPr>
      <w:r w:rsidRPr="007A5E9D">
        <w:rPr>
          <w:rFonts w:ascii="Times New Roman" w:hAnsi="Times New Roman" w:cs="Times New Roman"/>
        </w:rPr>
        <w:lastRenderedPageBreak/>
        <w:t>3. Perkančioji organizacija gali kreiptis į tiekėją prašydama pagrįsti informacijos konfidencialumą.</w:t>
      </w:r>
    </w:p>
    <w:p w14:paraId="0EABF3D1" w14:textId="3D42734E" w:rsidR="009A26E7" w:rsidRPr="007A5E9D" w:rsidRDefault="009A26E7" w:rsidP="009A26E7">
      <w:pPr>
        <w:tabs>
          <w:tab w:val="left" w:pos="709"/>
          <w:tab w:val="left" w:pos="812"/>
        </w:tabs>
        <w:jc w:val="both"/>
        <w:rPr>
          <w:rFonts w:ascii="Times New Roman" w:hAnsi="Times New Roman" w:cs="Times New Roman"/>
          <w:b/>
          <w:iCs/>
        </w:rPr>
      </w:pPr>
    </w:p>
    <w:p w14:paraId="75B54FFF" w14:textId="48978868" w:rsidR="009A26E7" w:rsidRPr="00900D98" w:rsidRDefault="009A26E7" w:rsidP="00BD72FB">
      <w:pPr>
        <w:pStyle w:val="ListParagraph"/>
        <w:numPr>
          <w:ilvl w:val="0"/>
          <w:numId w:val="12"/>
        </w:numPr>
        <w:jc w:val="both"/>
        <w:rPr>
          <w:rFonts w:ascii="Times New Roman" w:hAnsi="Times New Roman" w:cs="Times New Roman"/>
          <w:b/>
          <w:iCs/>
          <w:caps/>
          <w:color w:val="000000"/>
        </w:rPr>
      </w:pPr>
      <w:r w:rsidRPr="00900D98">
        <w:rPr>
          <w:rFonts w:ascii="Times New Roman" w:hAnsi="Times New Roman" w:cs="Times New Roman"/>
          <w:b/>
          <w:caps/>
        </w:rPr>
        <w:t xml:space="preserve">Mes siūlome šias Paslaugas, </w:t>
      </w:r>
      <w:r w:rsidRPr="00900D98">
        <w:rPr>
          <w:rFonts w:ascii="Times New Roman" w:hAnsi="Times New Roman" w:cs="Times New Roman"/>
          <w:b/>
          <w:iCs/>
          <w:caps/>
          <w:color w:val="000000"/>
        </w:rPr>
        <w:t xml:space="preserve">kurios </w:t>
      </w:r>
      <w:r w:rsidRPr="00900D98">
        <w:rPr>
          <w:rFonts w:ascii="Times New Roman" w:hAnsi="Times New Roman" w:cs="Times New Roman"/>
          <w:b/>
          <w:iCs/>
          <w:caps/>
          <w:color w:val="538135" w:themeColor="accent6" w:themeShade="BF"/>
        </w:rPr>
        <w:t xml:space="preserve"> </w:t>
      </w:r>
      <w:r w:rsidRPr="00900D98">
        <w:rPr>
          <w:rFonts w:ascii="Times New Roman" w:hAnsi="Times New Roman" w:cs="Times New Roman"/>
          <w:b/>
          <w:iCs/>
          <w:caps/>
          <w:color w:val="000000"/>
        </w:rPr>
        <w:t>pilnai atitinka Techninėje specifikacijoje nustatytus reikalavimus:</w:t>
      </w:r>
    </w:p>
    <w:p w14:paraId="48E44F23" w14:textId="77777777" w:rsidR="000E7E31" w:rsidRPr="007A5E9D" w:rsidRDefault="000E7E31" w:rsidP="000E7E31">
      <w:pPr>
        <w:pStyle w:val="ListParagraph"/>
        <w:ind w:left="360"/>
        <w:jc w:val="both"/>
        <w:rPr>
          <w:rFonts w:ascii="Times New Roman" w:hAnsi="Times New Roman" w:cs="Times New Roman"/>
          <w:b/>
        </w:rPr>
      </w:pPr>
    </w:p>
    <w:p w14:paraId="301A3A81" w14:textId="2D0F7804" w:rsidR="000E7E31" w:rsidRPr="00FF25C1" w:rsidRDefault="00BD72FB" w:rsidP="00FF25C1">
      <w:pPr>
        <w:pStyle w:val="ListParagraph"/>
        <w:ind w:left="360"/>
        <w:jc w:val="both"/>
        <w:rPr>
          <w:rFonts w:ascii="Times New Roman" w:hAnsi="Times New Roman" w:cs="Times New Roman"/>
          <w:b/>
          <w:iCs/>
          <w:color w:val="000000"/>
        </w:rPr>
      </w:pPr>
      <w:r>
        <w:rPr>
          <w:rFonts w:ascii="Times New Roman" w:hAnsi="Times New Roman" w:cs="Times New Roman"/>
          <w:b/>
          <w:iCs/>
          <w:color w:val="000000"/>
        </w:rPr>
        <w:t>4</w:t>
      </w:r>
      <w:r w:rsidR="000E7E31" w:rsidRPr="007A5E9D">
        <w:rPr>
          <w:rFonts w:ascii="Times New Roman" w:hAnsi="Times New Roman" w:cs="Times New Roman"/>
          <w:b/>
          <w:iCs/>
          <w:color w:val="000000"/>
        </w:rPr>
        <w:t xml:space="preserve">.1. </w:t>
      </w:r>
      <w:r w:rsidR="000E7E31" w:rsidRPr="00900D98">
        <w:rPr>
          <w:rFonts w:ascii="Times New Roman" w:hAnsi="Times New Roman" w:cs="Times New Roman"/>
          <w:b/>
          <w:iCs/>
          <w:caps/>
          <w:color w:val="000000"/>
        </w:rPr>
        <w:t>Tiekėjo techninis pasiūlymas:</w:t>
      </w:r>
    </w:p>
    <w:tbl>
      <w:tblPr>
        <w:tblStyle w:val="Lentelstinklelis11"/>
        <w:tblW w:w="5000" w:type="pct"/>
        <w:tblInd w:w="0" w:type="dxa"/>
        <w:tblLook w:val="04A0" w:firstRow="1" w:lastRow="0" w:firstColumn="1" w:lastColumn="0" w:noHBand="0" w:noVBand="1"/>
      </w:tblPr>
      <w:tblGrid>
        <w:gridCol w:w="967"/>
        <w:gridCol w:w="5684"/>
        <w:gridCol w:w="2977"/>
      </w:tblGrid>
      <w:tr w:rsidR="000E7E31" w:rsidRPr="007A5E9D" w14:paraId="2B385725"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6269A" w14:textId="77777777" w:rsidR="000E7E31" w:rsidRPr="007A5E9D" w:rsidRDefault="000E7E31">
            <w:pPr>
              <w:jc w:val="center"/>
              <w:rPr>
                <w:rFonts w:ascii="Times New Roman" w:eastAsia="Times New Roman" w:hAnsi="Times New Roman" w:cs="Times New Roman"/>
                <w:b/>
                <w:color w:val="000000" w:themeColor="text1"/>
                <w:sz w:val="22"/>
                <w:lang w:val="lt-LT"/>
              </w:rPr>
            </w:pPr>
            <w:r w:rsidRPr="007A5E9D">
              <w:rPr>
                <w:rFonts w:ascii="Times New Roman" w:eastAsia="Times New Roman" w:hAnsi="Times New Roman" w:cs="Times New Roman"/>
                <w:b/>
                <w:color w:val="000000" w:themeColor="text1"/>
                <w:sz w:val="22"/>
                <w:lang w:val="lt-LT"/>
              </w:rPr>
              <w:t>Eil. Nr.</w:t>
            </w:r>
          </w:p>
        </w:tc>
        <w:tc>
          <w:tcPr>
            <w:tcW w:w="29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3A00F" w14:textId="04188F17" w:rsidR="000E7E31" w:rsidRPr="007A5E9D" w:rsidRDefault="000E7E31">
            <w:pPr>
              <w:jc w:val="center"/>
              <w:rPr>
                <w:rFonts w:ascii="Times New Roman" w:eastAsia="Times New Roman" w:hAnsi="Times New Roman" w:cs="Times New Roman"/>
                <w:b/>
                <w:iCs/>
                <w:color w:val="000000" w:themeColor="text1"/>
                <w:sz w:val="22"/>
                <w:lang w:val="lt-LT"/>
              </w:rPr>
            </w:pPr>
            <w:r w:rsidRPr="007A5E9D">
              <w:rPr>
                <w:rFonts w:ascii="Times New Roman" w:eastAsia="Times New Roman" w:hAnsi="Times New Roman" w:cs="Times New Roman"/>
                <w:b/>
                <w:iCs/>
                <w:color w:val="000000" w:themeColor="text1"/>
                <w:sz w:val="22"/>
                <w:lang w:val="lt-LT"/>
              </w:rPr>
              <w:t>Vertinimo kriterijaus pavadinimas</w:t>
            </w:r>
            <w:r w:rsidR="007A5E9D">
              <w:rPr>
                <w:rFonts w:ascii="Times New Roman" w:eastAsia="Times New Roman" w:hAnsi="Times New Roman" w:cs="Times New Roman"/>
                <w:b/>
                <w:iCs/>
                <w:color w:val="000000" w:themeColor="text1"/>
                <w:sz w:val="22"/>
                <w:lang w:val="lt-LT"/>
              </w:rPr>
              <w:t xml:space="preserve"> </w:t>
            </w:r>
          </w:p>
        </w:tc>
        <w:tc>
          <w:tcPr>
            <w:tcW w:w="15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69A76D" w14:textId="77777777" w:rsidR="000E7E31" w:rsidRPr="007A5E9D" w:rsidRDefault="000E7E31">
            <w:pPr>
              <w:jc w:val="center"/>
              <w:rPr>
                <w:rFonts w:ascii="Times New Roman" w:eastAsia="Times New Roman" w:hAnsi="Times New Roman" w:cs="Times New Roman"/>
                <w:b/>
                <w:iCs/>
                <w:color w:val="000000" w:themeColor="text1"/>
                <w:sz w:val="22"/>
                <w:lang w:val="lt-LT"/>
              </w:rPr>
            </w:pPr>
            <w:r w:rsidRPr="007A5E9D">
              <w:rPr>
                <w:rFonts w:ascii="Times New Roman" w:eastAsia="Times New Roman" w:hAnsi="Times New Roman" w:cs="Times New Roman"/>
                <w:b/>
                <w:iCs/>
                <w:color w:val="000000" w:themeColor="text1"/>
                <w:sz w:val="22"/>
                <w:lang w:val="lt-LT"/>
              </w:rPr>
              <w:t xml:space="preserve">Tiekėjo pasiūlymas </w:t>
            </w:r>
          </w:p>
          <w:p w14:paraId="51404F8B" w14:textId="5F32562A" w:rsidR="003044A8" w:rsidRPr="007A5E9D" w:rsidRDefault="003044A8">
            <w:pPr>
              <w:jc w:val="center"/>
              <w:rPr>
                <w:rFonts w:ascii="Times New Roman" w:eastAsia="Times New Roman" w:hAnsi="Times New Roman" w:cs="Times New Roman"/>
                <w:color w:val="000000" w:themeColor="text1"/>
                <w:sz w:val="22"/>
                <w:lang w:val="lt-LT"/>
              </w:rPr>
            </w:pPr>
          </w:p>
        </w:tc>
      </w:tr>
      <w:tr w:rsidR="003044A8" w:rsidRPr="007A5E9D" w14:paraId="5C4B95A9"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hideMark/>
          </w:tcPr>
          <w:p w14:paraId="3BA9B6B4" w14:textId="77777777" w:rsidR="003044A8" w:rsidRPr="007A5E9D" w:rsidRDefault="003044A8">
            <w:pPr>
              <w:jc w:val="center"/>
              <w:rPr>
                <w:rFonts w:ascii="Times New Roman" w:eastAsia="Times New Roman" w:hAnsi="Times New Roman" w:cs="Times New Roman"/>
                <w:b/>
                <w:color w:val="000000" w:themeColor="text1"/>
                <w:sz w:val="22"/>
                <w:lang w:val="lt-LT"/>
              </w:rPr>
            </w:pPr>
            <w:r w:rsidRPr="007A5E9D">
              <w:rPr>
                <w:rFonts w:ascii="Times New Roman" w:eastAsia="Calibri" w:hAnsi="Times New Roman" w:cs="Times New Roman"/>
                <w:b/>
                <w:color w:val="000000" w:themeColor="text1"/>
                <w:sz w:val="22"/>
                <w:lang w:val="lt-LT"/>
              </w:rPr>
              <w:t>1.</w:t>
            </w:r>
          </w:p>
        </w:tc>
        <w:tc>
          <w:tcPr>
            <w:tcW w:w="4498" w:type="pct"/>
            <w:gridSpan w:val="2"/>
            <w:tcBorders>
              <w:top w:val="single" w:sz="4" w:space="0" w:color="auto"/>
              <w:left w:val="single" w:sz="4" w:space="0" w:color="auto"/>
              <w:bottom w:val="single" w:sz="4" w:space="0" w:color="auto"/>
              <w:right w:val="single" w:sz="4" w:space="0" w:color="auto"/>
            </w:tcBorders>
            <w:vAlign w:val="center"/>
            <w:hideMark/>
          </w:tcPr>
          <w:p w14:paraId="05802862" w14:textId="77777777" w:rsidR="003044A8" w:rsidRPr="007A5E9D" w:rsidRDefault="003044A8">
            <w:pPr>
              <w:rPr>
                <w:rFonts w:ascii="Times New Roman" w:eastAsia="Times New Roman" w:hAnsi="Times New Roman" w:cs="Times New Roman"/>
                <w:b/>
                <w:bCs/>
                <w:sz w:val="22"/>
                <w:lang w:eastAsia="x-none"/>
              </w:rPr>
            </w:pPr>
            <w:r w:rsidRPr="007A5E9D">
              <w:rPr>
                <w:rFonts w:ascii="Times New Roman" w:eastAsia="Times New Roman" w:hAnsi="Times New Roman" w:cs="Times New Roman"/>
                <w:b/>
                <w:bCs/>
                <w:sz w:val="22"/>
              </w:rPr>
              <w:t xml:space="preserve">ANTRAS KRITERIJUS </w:t>
            </w:r>
            <w:r w:rsidRPr="007A5E9D">
              <w:rPr>
                <w:rFonts w:ascii="Times New Roman" w:eastAsia="Times New Roman" w:hAnsi="Times New Roman" w:cs="Times New Roman"/>
                <w:sz w:val="22"/>
                <w:lang w:eastAsia="x-none"/>
              </w:rPr>
              <w:t>–</w:t>
            </w:r>
            <w:r w:rsidRPr="007A5E9D">
              <w:rPr>
                <w:rFonts w:ascii="Times New Roman" w:eastAsia="Times New Roman" w:hAnsi="Times New Roman" w:cs="Times New Roman"/>
                <w:b/>
                <w:bCs/>
                <w:sz w:val="22"/>
                <w:lang w:eastAsia="x-none"/>
              </w:rPr>
              <w:t xml:space="preserve"> </w:t>
            </w:r>
            <w:proofErr w:type="spellStart"/>
            <w:r w:rsidRPr="007A5E9D">
              <w:rPr>
                <w:rFonts w:ascii="Times New Roman" w:eastAsia="Times New Roman" w:hAnsi="Times New Roman" w:cs="Times New Roman"/>
                <w:b/>
                <w:bCs/>
                <w:sz w:val="22"/>
                <w:lang w:eastAsia="x-none"/>
              </w:rPr>
              <w:t>reakcijos</w:t>
            </w:r>
            <w:proofErr w:type="spellEnd"/>
            <w:r w:rsidRPr="007A5E9D">
              <w:rPr>
                <w:rFonts w:ascii="Times New Roman" w:eastAsia="Times New Roman" w:hAnsi="Times New Roman" w:cs="Times New Roman"/>
                <w:b/>
                <w:bCs/>
                <w:sz w:val="22"/>
                <w:lang w:eastAsia="x-none"/>
              </w:rPr>
              <w:t xml:space="preserve"> į </w:t>
            </w:r>
            <w:proofErr w:type="spellStart"/>
            <w:r w:rsidRPr="007A5E9D">
              <w:rPr>
                <w:rFonts w:ascii="Times New Roman" w:eastAsia="Times New Roman" w:hAnsi="Times New Roman" w:cs="Times New Roman"/>
                <w:b/>
                <w:bCs/>
                <w:sz w:val="22"/>
                <w:lang w:eastAsia="x-none"/>
              </w:rPr>
              <w:t>kritinį</w:t>
            </w:r>
            <w:proofErr w:type="spellEnd"/>
            <w:r w:rsidRPr="007A5E9D">
              <w:rPr>
                <w:rFonts w:ascii="Times New Roman" w:eastAsia="Times New Roman" w:hAnsi="Times New Roman" w:cs="Times New Roman"/>
                <w:b/>
                <w:bCs/>
                <w:sz w:val="22"/>
                <w:lang w:eastAsia="x-none"/>
              </w:rPr>
              <w:t xml:space="preserve"> </w:t>
            </w:r>
            <w:proofErr w:type="spellStart"/>
            <w:r w:rsidRPr="007A5E9D">
              <w:rPr>
                <w:rFonts w:ascii="Times New Roman" w:eastAsia="Times New Roman" w:hAnsi="Times New Roman" w:cs="Times New Roman"/>
                <w:b/>
                <w:bCs/>
                <w:sz w:val="22"/>
                <w:lang w:eastAsia="x-none"/>
              </w:rPr>
              <w:t>sutrikimą</w:t>
            </w:r>
            <w:proofErr w:type="spellEnd"/>
            <w:r w:rsidRPr="007A5E9D">
              <w:rPr>
                <w:rFonts w:ascii="Times New Roman" w:eastAsia="Times New Roman" w:hAnsi="Times New Roman" w:cs="Times New Roman"/>
                <w:b/>
                <w:bCs/>
                <w:sz w:val="22"/>
                <w:lang w:eastAsia="x-none"/>
              </w:rPr>
              <w:t xml:space="preserve"> </w:t>
            </w:r>
            <w:proofErr w:type="spellStart"/>
            <w:r w:rsidRPr="007A5E9D">
              <w:rPr>
                <w:rFonts w:ascii="Times New Roman" w:eastAsia="Times New Roman" w:hAnsi="Times New Roman" w:cs="Times New Roman"/>
                <w:b/>
                <w:bCs/>
                <w:sz w:val="22"/>
                <w:lang w:eastAsia="x-none"/>
              </w:rPr>
              <w:t>laikas</w:t>
            </w:r>
            <w:proofErr w:type="spellEnd"/>
            <w:r w:rsidRPr="007A5E9D">
              <w:rPr>
                <w:rFonts w:ascii="Times New Roman" w:eastAsia="Times New Roman" w:hAnsi="Times New Roman" w:cs="Times New Roman"/>
                <w:b/>
                <w:bCs/>
                <w:sz w:val="22"/>
                <w:lang w:eastAsia="x-none"/>
              </w:rPr>
              <w:t xml:space="preserve"> (T1)</w:t>
            </w:r>
          </w:p>
          <w:p w14:paraId="34DC61E4" w14:textId="11415682" w:rsidR="006566D5" w:rsidRDefault="003044A8" w:rsidP="00E56677">
            <w:pPr>
              <w:rPr>
                <w:rFonts w:ascii="Times New Roman" w:eastAsia="Times New Roman" w:hAnsi="Times New Roman" w:cs="Times New Roman"/>
                <w:bCs/>
                <w:iCs/>
                <w:color w:val="000000" w:themeColor="text1"/>
                <w:sz w:val="22"/>
                <w:lang w:val="lt-LT"/>
              </w:rPr>
            </w:pPr>
            <w:r w:rsidRPr="007A5E9D">
              <w:rPr>
                <w:rFonts w:ascii="Times New Roman" w:eastAsia="Times New Roman" w:hAnsi="Times New Roman" w:cs="Times New Roman"/>
                <w:bCs/>
                <w:iCs/>
                <w:color w:val="000000" w:themeColor="text1"/>
                <w:sz w:val="22"/>
                <w:lang w:val="lt-LT"/>
              </w:rPr>
              <w:t xml:space="preserve">• </w:t>
            </w:r>
            <w:r w:rsidR="006566D5" w:rsidRPr="006566D5">
              <w:rPr>
                <w:rFonts w:ascii="Times New Roman" w:eastAsia="Times New Roman" w:hAnsi="Times New Roman" w:cs="Times New Roman"/>
                <w:bCs/>
                <w:iCs/>
                <w:color w:val="000000" w:themeColor="text1"/>
                <w:sz w:val="22"/>
                <w:lang w:val="lt-LT"/>
              </w:rPr>
              <w:t>Reakcijos į kritinį sutrikimą laikas – laikas nuo kritinio sutrikimo užregistravimo Tiekėjo Trikdžių registravimo sistemoje momento iki pirmojo kvalifikuoto atsako ir incidento perėmimo sprendimui</w:t>
            </w:r>
            <w:r w:rsidR="006566D5">
              <w:rPr>
                <w:rFonts w:ascii="Times New Roman" w:eastAsia="Times New Roman" w:hAnsi="Times New Roman" w:cs="Times New Roman"/>
                <w:bCs/>
                <w:iCs/>
                <w:color w:val="000000" w:themeColor="text1"/>
                <w:sz w:val="22"/>
                <w:lang w:val="lt-LT"/>
              </w:rPr>
              <w:t>.</w:t>
            </w:r>
            <w:r w:rsidR="006566D5" w:rsidRPr="006566D5">
              <w:rPr>
                <w:rFonts w:ascii="Times New Roman" w:eastAsia="Times New Roman" w:hAnsi="Times New Roman" w:cs="Times New Roman"/>
                <w:bCs/>
                <w:iCs/>
                <w:color w:val="000000" w:themeColor="text1"/>
                <w:sz w:val="22"/>
                <w:lang w:val="lt-LT"/>
              </w:rPr>
              <w:t xml:space="preserve"> </w:t>
            </w:r>
          </w:p>
          <w:p w14:paraId="6A1254C9" w14:textId="77777777" w:rsidR="003044A8" w:rsidRPr="007A5E9D" w:rsidRDefault="003044A8">
            <w:pPr>
              <w:jc w:val="center"/>
              <w:rPr>
                <w:rFonts w:ascii="Times New Roman" w:eastAsia="Times New Roman" w:hAnsi="Times New Roman" w:cs="Times New Roman"/>
                <w:iCs/>
                <w:color w:val="000000" w:themeColor="text1"/>
                <w:sz w:val="22"/>
                <w:lang w:val="lt-LT"/>
              </w:rPr>
            </w:pPr>
          </w:p>
        </w:tc>
      </w:tr>
      <w:tr w:rsidR="001E1307" w:rsidRPr="007A5E9D" w14:paraId="207CDB27"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6E32FD7B" w14:textId="5D730B0A" w:rsidR="001E1307" w:rsidRPr="007A5E9D" w:rsidRDefault="001E1307">
            <w:pPr>
              <w:jc w:val="center"/>
              <w:rPr>
                <w:rFonts w:ascii="Times New Roman" w:eastAsia="Calibri" w:hAnsi="Times New Roman" w:cs="Times New Roman"/>
                <w:b/>
                <w:color w:val="000000" w:themeColor="text1"/>
                <w:sz w:val="22"/>
              </w:rPr>
            </w:pPr>
            <w:r w:rsidRPr="007A5E9D">
              <w:rPr>
                <w:rFonts w:ascii="Times New Roman" w:eastAsia="Calibri" w:hAnsi="Times New Roman" w:cs="Times New Roman"/>
                <w:b/>
                <w:color w:val="000000" w:themeColor="text1"/>
                <w:sz w:val="22"/>
              </w:rPr>
              <w:t>1.1.</w:t>
            </w:r>
          </w:p>
        </w:tc>
        <w:tc>
          <w:tcPr>
            <w:tcW w:w="2952" w:type="pct"/>
            <w:tcBorders>
              <w:top w:val="single" w:sz="4" w:space="0" w:color="auto"/>
              <w:left w:val="single" w:sz="4" w:space="0" w:color="auto"/>
              <w:bottom w:val="single" w:sz="4" w:space="0" w:color="auto"/>
              <w:right w:val="single" w:sz="4" w:space="0" w:color="auto"/>
            </w:tcBorders>
            <w:vAlign w:val="center"/>
          </w:tcPr>
          <w:p w14:paraId="35334335" w14:textId="073BD3F5" w:rsidR="001E1307" w:rsidRPr="00BD72FB" w:rsidRDefault="001E1307" w:rsidP="0055337A">
            <w:pPr>
              <w:pStyle w:val="paragraph"/>
              <w:spacing w:before="0" w:beforeAutospacing="0" w:after="0" w:afterAutospacing="0"/>
              <w:jc w:val="both"/>
              <w:textAlignment w:val="baseline"/>
            </w:pPr>
            <w:r w:rsidRPr="00BD72FB">
              <w:rPr>
                <w:rStyle w:val="normaltextrun"/>
                <w:rFonts w:eastAsiaTheme="majorEastAsia"/>
              </w:rPr>
              <w:t xml:space="preserve">≤ 4 val. </w:t>
            </w:r>
          </w:p>
        </w:tc>
        <w:tc>
          <w:tcPr>
            <w:tcW w:w="1546" w:type="pct"/>
            <w:vMerge w:val="restart"/>
            <w:tcBorders>
              <w:top w:val="single" w:sz="4" w:space="0" w:color="auto"/>
              <w:left w:val="single" w:sz="4" w:space="0" w:color="auto"/>
              <w:right w:val="single" w:sz="4" w:space="0" w:color="auto"/>
            </w:tcBorders>
            <w:vAlign w:val="center"/>
          </w:tcPr>
          <w:p w14:paraId="14478EF1" w14:textId="564F221C" w:rsidR="001E1307" w:rsidRPr="007A5E9D" w:rsidRDefault="7751D61D" w:rsidP="49DA0CB0">
            <w:pPr>
              <w:rPr>
                <w:rFonts w:ascii="Times New Roman" w:eastAsia="Times New Roman" w:hAnsi="Times New Roman" w:cs="Times New Roman"/>
                <w:i/>
                <w:iCs/>
                <w:color w:val="000000" w:themeColor="text1"/>
                <w:sz w:val="22"/>
                <w:lang w:val="lt-LT"/>
              </w:rPr>
            </w:pPr>
            <w:r w:rsidRPr="49DA0CB0">
              <w:rPr>
                <w:rFonts w:ascii="Times New Roman" w:eastAsia="Times New Roman" w:hAnsi="Times New Roman" w:cs="Times New Roman"/>
                <w:i/>
                <w:iCs/>
                <w:color w:val="000000" w:themeColor="text1"/>
                <w:sz w:val="22"/>
                <w:lang w:val="lt-LT"/>
              </w:rPr>
              <w:t>(tiekėjas pasirenka vieną iš 1.1 – 1.4 punktuose nurodytų variantų ir įrašo)</w:t>
            </w:r>
          </w:p>
          <w:p w14:paraId="0AA614E9" w14:textId="4EF6B354" w:rsidR="001E1307" w:rsidRPr="007A5E9D" w:rsidRDefault="001E1307" w:rsidP="49DA0CB0">
            <w:pPr>
              <w:jc w:val="center"/>
              <w:rPr>
                <w:rFonts w:ascii="Times New Roman" w:eastAsia="Times New Roman" w:hAnsi="Times New Roman" w:cs="Times New Roman"/>
                <w:i/>
                <w:iCs/>
                <w:color w:val="000000" w:themeColor="text1"/>
                <w:sz w:val="22"/>
              </w:rPr>
            </w:pPr>
          </w:p>
        </w:tc>
      </w:tr>
      <w:tr w:rsidR="001E1307" w:rsidRPr="007A5E9D" w14:paraId="5527228A"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69595A14" w14:textId="2B210952" w:rsidR="001E1307" w:rsidRPr="007A5E9D" w:rsidRDefault="001E1307">
            <w:pPr>
              <w:jc w:val="center"/>
              <w:rPr>
                <w:rFonts w:ascii="Times New Roman" w:eastAsia="Calibri" w:hAnsi="Times New Roman" w:cs="Times New Roman"/>
                <w:b/>
                <w:color w:val="000000" w:themeColor="text1"/>
                <w:sz w:val="22"/>
              </w:rPr>
            </w:pPr>
            <w:r w:rsidRPr="007A5E9D">
              <w:rPr>
                <w:rFonts w:ascii="Times New Roman" w:eastAsia="Calibri" w:hAnsi="Times New Roman" w:cs="Times New Roman"/>
                <w:b/>
                <w:color w:val="000000" w:themeColor="text1"/>
                <w:sz w:val="22"/>
              </w:rPr>
              <w:t>1.2.</w:t>
            </w:r>
          </w:p>
        </w:tc>
        <w:tc>
          <w:tcPr>
            <w:tcW w:w="2952" w:type="pct"/>
            <w:tcBorders>
              <w:top w:val="single" w:sz="4" w:space="0" w:color="auto"/>
              <w:left w:val="single" w:sz="4" w:space="0" w:color="auto"/>
              <w:bottom w:val="single" w:sz="4" w:space="0" w:color="auto"/>
              <w:right w:val="single" w:sz="4" w:space="0" w:color="auto"/>
            </w:tcBorders>
            <w:vAlign w:val="center"/>
          </w:tcPr>
          <w:p w14:paraId="23E1A375" w14:textId="35CCA6B9" w:rsidR="001E1307" w:rsidRPr="00BD72FB" w:rsidRDefault="001E1307" w:rsidP="0055337A">
            <w:pPr>
              <w:pStyle w:val="paragraph"/>
              <w:spacing w:before="0" w:beforeAutospacing="0" w:after="0" w:afterAutospacing="0"/>
              <w:jc w:val="both"/>
              <w:textAlignment w:val="baseline"/>
            </w:pPr>
            <w:r w:rsidRPr="00BD72FB">
              <w:rPr>
                <w:rStyle w:val="normaltextrun"/>
                <w:rFonts w:eastAsiaTheme="majorEastAsia"/>
              </w:rPr>
              <w:t xml:space="preserve">&gt; 4 val. </w:t>
            </w:r>
            <w:proofErr w:type="spellStart"/>
            <w:r w:rsidRPr="00BD72FB">
              <w:rPr>
                <w:rStyle w:val="normaltextrun"/>
                <w:rFonts w:eastAsiaTheme="majorEastAsia"/>
              </w:rPr>
              <w:t>ir</w:t>
            </w:r>
            <w:proofErr w:type="spellEnd"/>
            <w:r w:rsidRPr="00BD72FB">
              <w:rPr>
                <w:rStyle w:val="normaltextrun"/>
                <w:rFonts w:eastAsiaTheme="majorEastAsia"/>
              </w:rPr>
              <w:t xml:space="preserve"> ≤ 6 val. </w:t>
            </w:r>
          </w:p>
        </w:tc>
        <w:tc>
          <w:tcPr>
            <w:tcW w:w="1546" w:type="pct"/>
            <w:vMerge/>
            <w:vAlign w:val="center"/>
          </w:tcPr>
          <w:p w14:paraId="22489274" w14:textId="77777777" w:rsidR="001E1307" w:rsidRPr="007A5E9D" w:rsidRDefault="001E1307">
            <w:pPr>
              <w:jc w:val="center"/>
              <w:rPr>
                <w:rFonts w:ascii="Times New Roman" w:eastAsia="Times New Roman" w:hAnsi="Times New Roman" w:cs="Times New Roman"/>
                <w:i/>
                <w:iCs/>
                <w:color w:val="000000" w:themeColor="text1"/>
                <w:sz w:val="22"/>
              </w:rPr>
            </w:pPr>
          </w:p>
        </w:tc>
      </w:tr>
      <w:tr w:rsidR="001E1307" w:rsidRPr="007A5E9D" w14:paraId="3DB62C71"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52F8075D" w14:textId="52F1D19B" w:rsidR="001E1307" w:rsidRPr="007A5E9D" w:rsidRDefault="001E1307">
            <w:pPr>
              <w:jc w:val="center"/>
              <w:rPr>
                <w:rFonts w:ascii="Times New Roman" w:eastAsia="Calibri" w:hAnsi="Times New Roman" w:cs="Times New Roman"/>
                <w:b/>
                <w:color w:val="000000" w:themeColor="text1"/>
                <w:sz w:val="22"/>
              </w:rPr>
            </w:pPr>
            <w:r w:rsidRPr="007A5E9D">
              <w:rPr>
                <w:rFonts w:ascii="Times New Roman" w:eastAsia="Calibri" w:hAnsi="Times New Roman" w:cs="Times New Roman"/>
                <w:b/>
                <w:color w:val="000000" w:themeColor="text1"/>
                <w:sz w:val="22"/>
              </w:rPr>
              <w:t>1.3.</w:t>
            </w:r>
          </w:p>
        </w:tc>
        <w:tc>
          <w:tcPr>
            <w:tcW w:w="2952" w:type="pct"/>
            <w:tcBorders>
              <w:top w:val="single" w:sz="4" w:space="0" w:color="auto"/>
              <w:left w:val="single" w:sz="4" w:space="0" w:color="auto"/>
              <w:bottom w:val="single" w:sz="4" w:space="0" w:color="auto"/>
              <w:right w:val="single" w:sz="4" w:space="0" w:color="auto"/>
            </w:tcBorders>
            <w:vAlign w:val="center"/>
          </w:tcPr>
          <w:p w14:paraId="103F5B85" w14:textId="4382C446" w:rsidR="001E1307" w:rsidRPr="00BD72FB" w:rsidRDefault="001E1307" w:rsidP="0055337A">
            <w:pPr>
              <w:pStyle w:val="paragraph"/>
              <w:spacing w:before="0" w:beforeAutospacing="0" w:after="0" w:afterAutospacing="0"/>
              <w:jc w:val="both"/>
              <w:textAlignment w:val="baseline"/>
            </w:pPr>
            <w:r w:rsidRPr="00BD72FB">
              <w:rPr>
                <w:rStyle w:val="normaltextrun"/>
                <w:rFonts w:eastAsiaTheme="majorEastAsia"/>
              </w:rPr>
              <w:t xml:space="preserve">&gt; 6 val. </w:t>
            </w:r>
            <w:proofErr w:type="spellStart"/>
            <w:r w:rsidRPr="00BD72FB">
              <w:rPr>
                <w:rStyle w:val="normaltextrun"/>
                <w:rFonts w:eastAsiaTheme="majorEastAsia"/>
              </w:rPr>
              <w:t>ir</w:t>
            </w:r>
            <w:proofErr w:type="spellEnd"/>
            <w:r w:rsidRPr="00BD72FB">
              <w:rPr>
                <w:rStyle w:val="normaltextrun"/>
                <w:rFonts w:eastAsiaTheme="majorEastAsia"/>
              </w:rPr>
              <w:t xml:space="preserve"> </w:t>
            </w:r>
            <w:r w:rsidRPr="00AF3895">
              <w:t>&lt;</w:t>
            </w:r>
            <w:r w:rsidRPr="00BF6BD6">
              <w:rPr>
                <w:color w:val="FF0000"/>
              </w:rPr>
              <w:t> </w:t>
            </w:r>
            <w:r w:rsidRPr="00BD72FB">
              <w:rPr>
                <w:rStyle w:val="normaltextrun"/>
                <w:rFonts w:eastAsiaTheme="majorEastAsia"/>
              </w:rPr>
              <w:t xml:space="preserve">8 val. </w:t>
            </w:r>
          </w:p>
        </w:tc>
        <w:tc>
          <w:tcPr>
            <w:tcW w:w="1546" w:type="pct"/>
            <w:vMerge/>
            <w:vAlign w:val="center"/>
          </w:tcPr>
          <w:p w14:paraId="69A6C3E6" w14:textId="77777777" w:rsidR="001E1307" w:rsidRPr="007A5E9D" w:rsidRDefault="001E1307">
            <w:pPr>
              <w:jc w:val="center"/>
              <w:rPr>
                <w:rFonts w:ascii="Times New Roman" w:eastAsia="Times New Roman" w:hAnsi="Times New Roman" w:cs="Times New Roman"/>
                <w:i/>
                <w:iCs/>
                <w:color w:val="000000" w:themeColor="text1"/>
                <w:sz w:val="22"/>
              </w:rPr>
            </w:pPr>
          </w:p>
        </w:tc>
      </w:tr>
      <w:tr w:rsidR="001E1307" w:rsidRPr="007A5E9D" w14:paraId="4D4DEC4E"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1FDAB17F" w14:textId="73B93F21" w:rsidR="001E1307" w:rsidRPr="007A5E9D" w:rsidRDefault="001E1307">
            <w:pPr>
              <w:jc w:val="center"/>
              <w:rPr>
                <w:rFonts w:ascii="Times New Roman" w:eastAsia="Calibri" w:hAnsi="Times New Roman" w:cs="Times New Roman"/>
                <w:b/>
                <w:color w:val="000000" w:themeColor="text1"/>
                <w:sz w:val="22"/>
              </w:rPr>
            </w:pPr>
            <w:r w:rsidRPr="007A5E9D">
              <w:rPr>
                <w:rFonts w:ascii="Times New Roman" w:eastAsia="Calibri" w:hAnsi="Times New Roman" w:cs="Times New Roman"/>
                <w:b/>
                <w:color w:val="000000" w:themeColor="text1"/>
                <w:sz w:val="22"/>
              </w:rPr>
              <w:t>1.4.</w:t>
            </w:r>
          </w:p>
        </w:tc>
        <w:tc>
          <w:tcPr>
            <w:tcW w:w="2952" w:type="pct"/>
            <w:tcBorders>
              <w:top w:val="single" w:sz="4" w:space="0" w:color="auto"/>
              <w:left w:val="single" w:sz="4" w:space="0" w:color="auto"/>
              <w:bottom w:val="single" w:sz="4" w:space="0" w:color="auto"/>
              <w:right w:val="single" w:sz="4" w:space="0" w:color="auto"/>
            </w:tcBorders>
            <w:vAlign w:val="center"/>
          </w:tcPr>
          <w:p w14:paraId="23D81427" w14:textId="0AB0990F" w:rsidR="001E1307" w:rsidRPr="00BD72FB" w:rsidRDefault="001E1307" w:rsidP="0055337A">
            <w:pPr>
              <w:pStyle w:val="paragraph"/>
              <w:spacing w:before="0" w:beforeAutospacing="0" w:after="0" w:afterAutospacing="0"/>
              <w:jc w:val="both"/>
              <w:textAlignment w:val="baseline"/>
            </w:pPr>
            <w:r w:rsidRPr="00DF1FF9">
              <w:t>≥</w:t>
            </w:r>
            <w:r w:rsidRPr="00BF6BD6">
              <w:rPr>
                <w:color w:val="FF0000"/>
              </w:rPr>
              <w:t> </w:t>
            </w:r>
            <w:r w:rsidRPr="00BD72FB">
              <w:rPr>
                <w:rStyle w:val="normaltextrun"/>
                <w:rFonts w:eastAsiaTheme="majorEastAsia"/>
              </w:rPr>
              <w:t xml:space="preserve">8 val. </w:t>
            </w:r>
          </w:p>
        </w:tc>
        <w:tc>
          <w:tcPr>
            <w:tcW w:w="1546" w:type="pct"/>
            <w:vMerge/>
            <w:vAlign w:val="center"/>
          </w:tcPr>
          <w:p w14:paraId="3389ECCB" w14:textId="77777777" w:rsidR="001E1307" w:rsidRPr="007A5E9D" w:rsidRDefault="001E1307">
            <w:pPr>
              <w:jc w:val="center"/>
              <w:rPr>
                <w:rFonts w:ascii="Times New Roman" w:eastAsia="Times New Roman" w:hAnsi="Times New Roman" w:cs="Times New Roman"/>
                <w:i/>
                <w:iCs/>
                <w:color w:val="000000" w:themeColor="text1"/>
                <w:sz w:val="22"/>
              </w:rPr>
            </w:pPr>
          </w:p>
        </w:tc>
      </w:tr>
      <w:tr w:rsidR="00A101A9" w:rsidRPr="007A5E9D" w14:paraId="653B8AC8"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04BE5618" w14:textId="22AF034C" w:rsidR="00A101A9" w:rsidRPr="00ED69D5" w:rsidRDefault="00A101A9" w:rsidP="00ED69D5">
            <w:pPr>
              <w:pStyle w:val="ListParagraph"/>
              <w:numPr>
                <w:ilvl w:val="0"/>
                <w:numId w:val="14"/>
              </w:numPr>
              <w:jc w:val="center"/>
              <w:rPr>
                <w:rFonts w:ascii="Times New Roman" w:eastAsia="Calibri" w:hAnsi="Times New Roman" w:cs="Times New Roman"/>
                <w:b/>
                <w:color w:val="000000" w:themeColor="text1"/>
              </w:rPr>
            </w:pPr>
          </w:p>
        </w:tc>
        <w:tc>
          <w:tcPr>
            <w:tcW w:w="4498" w:type="pct"/>
            <w:gridSpan w:val="2"/>
            <w:tcBorders>
              <w:top w:val="single" w:sz="4" w:space="0" w:color="auto"/>
              <w:left w:val="single" w:sz="4" w:space="0" w:color="auto"/>
              <w:bottom w:val="single" w:sz="4" w:space="0" w:color="auto"/>
              <w:right w:val="single" w:sz="4" w:space="0" w:color="auto"/>
            </w:tcBorders>
            <w:vAlign w:val="center"/>
          </w:tcPr>
          <w:p w14:paraId="5ADDB02D" w14:textId="6E00A6AD" w:rsidR="00A101A9" w:rsidRDefault="00A101A9">
            <w:pPr>
              <w:rPr>
                <w:rFonts w:ascii="Times New Roman" w:eastAsia="Times New Roman" w:hAnsi="Times New Roman" w:cs="Times New Roman"/>
                <w:b/>
                <w:sz w:val="22"/>
              </w:rPr>
            </w:pPr>
            <w:r w:rsidRPr="007A5E9D">
              <w:rPr>
                <w:rFonts w:ascii="Times New Roman" w:eastAsia="Times New Roman" w:hAnsi="Times New Roman" w:cs="Times New Roman"/>
                <w:b/>
                <w:bCs/>
                <w:sz w:val="22"/>
              </w:rPr>
              <w:t xml:space="preserve">TREČIAS KRITERIJUS </w:t>
            </w:r>
            <w:r w:rsidRPr="007A5E9D">
              <w:rPr>
                <w:rFonts w:ascii="Times New Roman" w:eastAsia="Times New Roman" w:hAnsi="Times New Roman" w:cs="Times New Roman"/>
                <w:sz w:val="22"/>
              </w:rPr>
              <w:t>–</w:t>
            </w:r>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naujų</w:t>
            </w:r>
            <w:proofErr w:type="spellEnd"/>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versijų</w:t>
            </w:r>
            <w:proofErr w:type="spellEnd"/>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ir</w:t>
            </w:r>
            <w:proofErr w:type="spellEnd"/>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programinio</w:t>
            </w:r>
            <w:proofErr w:type="spellEnd"/>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kodo</w:t>
            </w:r>
            <w:proofErr w:type="spellEnd"/>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pataisymų</w:t>
            </w:r>
            <w:proofErr w:type="spellEnd"/>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diegimo</w:t>
            </w:r>
            <w:proofErr w:type="spellEnd"/>
            <w:r w:rsidRPr="007A5E9D">
              <w:rPr>
                <w:rFonts w:ascii="Times New Roman" w:eastAsia="Times New Roman" w:hAnsi="Times New Roman" w:cs="Times New Roman"/>
                <w:b/>
                <w:sz w:val="22"/>
              </w:rPr>
              <w:t xml:space="preserve"> </w:t>
            </w:r>
            <w:proofErr w:type="spellStart"/>
            <w:r w:rsidRPr="007A5E9D">
              <w:rPr>
                <w:rFonts w:ascii="Times New Roman" w:eastAsia="Times New Roman" w:hAnsi="Times New Roman" w:cs="Times New Roman"/>
                <w:b/>
                <w:sz w:val="22"/>
              </w:rPr>
              <w:t>terminas</w:t>
            </w:r>
            <w:proofErr w:type="spellEnd"/>
            <w:r w:rsidRPr="007A5E9D">
              <w:rPr>
                <w:rFonts w:ascii="Times New Roman" w:eastAsia="Times New Roman" w:hAnsi="Times New Roman" w:cs="Times New Roman"/>
                <w:b/>
                <w:sz w:val="22"/>
              </w:rPr>
              <w:t xml:space="preserve"> (T2)</w:t>
            </w:r>
          </w:p>
          <w:p w14:paraId="595C1D6B" w14:textId="2A071A3C" w:rsidR="009A2FFE" w:rsidRPr="009A2FFE" w:rsidRDefault="009A2FFE" w:rsidP="009A2FFE">
            <w:pPr>
              <w:rPr>
                <w:rFonts w:ascii="Times New Roman" w:eastAsia="Times New Roman" w:hAnsi="Times New Roman" w:cs="Times New Roman"/>
                <w:bCs/>
                <w:i/>
                <w:iCs/>
                <w:sz w:val="22"/>
              </w:rPr>
            </w:pPr>
            <w:proofErr w:type="spellStart"/>
            <w:r w:rsidRPr="009A2FFE">
              <w:rPr>
                <w:rFonts w:ascii="Times New Roman" w:eastAsia="Times New Roman" w:hAnsi="Times New Roman" w:cs="Times New Roman"/>
                <w:bCs/>
                <w:i/>
                <w:iCs/>
                <w:sz w:val="22"/>
              </w:rPr>
              <w:t>Naujų</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versijų</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ir</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programinio</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kodo</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pataisymų</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diegimo</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terminas</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skaičiuojamas</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nuo</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dienos</w:t>
            </w:r>
            <w:proofErr w:type="spellEnd"/>
            <w:r w:rsidRPr="009A2FFE">
              <w:rPr>
                <w:rFonts w:ascii="Times New Roman" w:eastAsia="Times New Roman" w:hAnsi="Times New Roman" w:cs="Times New Roman"/>
                <w:bCs/>
                <w:i/>
                <w:iCs/>
                <w:sz w:val="22"/>
              </w:rPr>
              <w:t xml:space="preserve"> kai: </w:t>
            </w:r>
            <w:proofErr w:type="spellStart"/>
            <w:r w:rsidRPr="009A2FFE">
              <w:rPr>
                <w:rFonts w:ascii="Times New Roman" w:eastAsia="Times New Roman" w:hAnsi="Times New Roman" w:cs="Times New Roman"/>
                <w:bCs/>
                <w:i/>
                <w:iCs/>
                <w:sz w:val="22"/>
              </w:rPr>
              <w:t>gamintojas</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oficialiai</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paskelbia</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apie</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versijos</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prieinamumą</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ir</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jos</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suderinamumą</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su</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naudojama</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infrastruktūra</w:t>
            </w:r>
            <w:proofErr w:type="spellEnd"/>
            <w:r>
              <w:rPr>
                <w:rFonts w:ascii="Times New Roman" w:eastAsia="Times New Roman" w:hAnsi="Times New Roman" w:cs="Times New Roman"/>
                <w:bCs/>
                <w:i/>
                <w:iCs/>
                <w:sz w:val="22"/>
              </w:rPr>
              <w:t xml:space="preserve"> </w:t>
            </w:r>
            <w:proofErr w:type="spellStart"/>
            <w:r>
              <w:rPr>
                <w:rFonts w:ascii="Times New Roman" w:eastAsia="Times New Roman" w:hAnsi="Times New Roman" w:cs="Times New Roman"/>
                <w:bCs/>
                <w:i/>
                <w:iCs/>
                <w:sz w:val="22"/>
              </w:rPr>
              <w:t>i</w:t>
            </w:r>
            <w:r w:rsidRPr="009A2FFE">
              <w:rPr>
                <w:rFonts w:ascii="Times New Roman" w:eastAsia="Times New Roman" w:hAnsi="Times New Roman" w:cs="Times New Roman"/>
                <w:bCs/>
                <w:i/>
                <w:iCs/>
                <w:sz w:val="22"/>
              </w:rPr>
              <w:t>r</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Pirkėjas</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bei</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Tiekėjas</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suderina</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šių</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atnaujinimų</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diegimo</w:t>
            </w:r>
            <w:proofErr w:type="spellEnd"/>
            <w:r w:rsidRPr="009A2FFE">
              <w:rPr>
                <w:rFonts w:ascii="Times New Roman" w:eastAsia="Times New Roman" w:hAnsi="Times New Roman" w:cs="Times New Roman"/>
                <w:bCs/>
                <w:i/>
                <w:iCs/>
                <w:sz w:val="22"/>
              </w:rPr>
              <w:t xml:space="preserve"> </w:t>
            </w:r>
            <w:proofErr w:type="spellStart"/>
            <w:r w:rsidRPr="009A2FFE">
              <w:rPr>
                <w:rFonts w:ascii="Times New Roman" w:eastAsia="Times New Roman" w:hAnsi="Times New Roman" w:cs="Times New Roman"/>
                <w:bCs/>
                <w:i/>
                <w:iCs/>
                <w:sz w:val="22"/>
              </w:rPr>
              <w:t>poreikį</w:t>
            </w:r>
            <w:proofErr w:type="spellEnd"/>
            <w:r>
              <w:rPr>
                <w:rFonts w:ascii="Times New Roman" w:eastAsia="Times New Roman" w:hAnsi="Times New Roman" w:cs="Times New Roman"/>
                <w:bCs/>
                <w:i/>
                <w:iCs/>
                <w:sz w:val="22"/>
              </w:rPr>
              <w:t>.</w:t>
            </w:r>
          </w:p>
          <w:p w14:paraId="42B6432A" w14:textId="5CE087E9" w:rsidR="00A101A9" w:rsidRPr="00E56677" w:rsidRDefault="00A101A9" w:rsidP="49DA0CB0">
            <w:pPr>
              <w:rPr>
                <w:rFonts w:ascii="Times New Roman" w:eastAsia="Times New Roman" w:hAnsi="Times New Roman" w:cs="Times New Roman"/>
                <w:i/>
                <w:iCs/>
                <w:color w:val="000000" w:themeColor="text1"/>
                <w:sz w:val="22"/>
                <w:lang w:val="lt-LT"/>
              </w:rPr>
            </w:pPr>
          </w:p>
        </w:tc>
      </w:tr>
      <w:tr w:rsidR="001E1307" w:rsidRPr="007A5E9D" w14:paraId="78DB6B2D"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59161350" w14:textId="161B2A74" w:rsidR="001E1307" w:rsidRPr="007A5E9D" w:rsidRDefault="001E1307" w:rsidP="003044A8">
            <w:pPr>
              <w:pStyle w:val="ListParagraph"/>
              <w:ind w:left="360"/>
              <w:rPr>
                <w:rFonts w:ascii="Times New Roman" w:eastAsia="Calibri" w:hAnsi="Times New Roman" w:cs="Times New Roman"/>
                <w:b/>
                <w:color w:val="000000" w:themeColor="text1"/>
                <w:sz w:val="22"/>
              </w:rPr>
            </w:pPr>
            <w:r w:rsidRPr="007A5E9D">
              <w:rPr>
                <w:rFonts w:ascii="Times New Roman" w:eastAsia="Calibri" w:hAnsi="Times New Roman" w:cs="Times New Roman"/>
                <w:b/>
                <w:color w:val="000000" w:themeColor="text1"/>
                <w:sz w:val="22"/>
              </w:rPr>
              <w:t>2.1.</w:t>
            </w:r>
          </w:p>
        </w:tc>
        <w:tc>
          <w:tcPr>
            <w:tcW w:w="2952" w:type="pct"/>
            <w:tcBorders>
              <w:top w:val="single" w:sz="4" w:space="0" w:color="auto"/>
              <w:left w:val="single" w:sz="4" w:space="0" w:color="auto"/>
              <w:bottom w:val="single" w:sz="4" w:space="0" w:color="auto"/>
              <w:right w:val="single" w:sz="4" w:space="0" w:color="auto"/>
            </w:tcBorders>
            <w:vAlign w:val="center"/>
          </w:tcPr>
          <w:p w14:paraId="3EEFD74D" w14:textId="3757890D" w:rsidR="001E1307" w:rsidRPr="007A5E9D" w:rsidRDefault="001E1307" w:rsidP="003044A8">
            <w:pPr>
              <w:rPr>
                <w:rFonts w:ascii="Times New Roman" w:hAnsi="Times New Roman" w:cs="Times New Roman"/>
                <w:sz w:val="22"/>
              </w:rPr>
            </w:pPr>
            <w:r w:rsidRPr="007A5E9D">
              <w:rPr>
                <w:rFonts w:ascii="Times New Roman" w:eastAsia="Times New Roman" w:hAnsi="Times New Roman" w:cs="Times New Roman"/>
                <w:color w:val="000000"/>
                <w:sz w:val="22"/>
              </w:rPr>
              <w:t xml:space="preserve">≤ 10 </w:t>
            </w:r>
            <w:proofErr w:type="spellStart"/>
            <w:r w:rsidRPr="007A5E9D">
              <w:rPr>
                <w:rFonts w:ascii="Times New Roman" w:eastAsia="Times New Roman" w:hAnsi="Times New Roman" w:cs="Times New Roman"/>
                <w:color w:val="000000"/>
                <w:sz w:val="22"/>
              </w:rPr>
              <w:t>darbo</w:t>
            </w:r>
            <w:proofErr w:type="spellEnd"/>
            <w:r w:rsidRPr="007A5E9D">
              <w:rPr>
                <w:rFonts w:ascii="Times New Roman" w:eastAsia="Times New Roman" w:hAnsi="Times New Roman" w:cs="Times New Roman"/>
                <w:color w:val="000000"/>
                <w:sz w:val="22"/>
              </w:rPr>
              <w:t xml:space="preserve"> </w:t>
            </w:r>
            <w:proofErr w:type="spellStart"/>
            <w:r w:rsidRPr="007A5E9D">
              <w:rPr>
                <w:rFonts w:ascii="Times New Roman" w:eastAsia="Times New Roman" w:hAnsi="Times New Roman" w:cs="Times New Roman"/>
                <w:color w:val="000000"/>
                <w:sz w:val="22"/>
              </w:rPr>
              <w:t>dienų</w:t>
            </w:r>
            <w:proofErr w:type="spellEnd"/>
            <w:r w:rsidRPr="007A5E9D">
              <w:rPr>
                <w:rFonts w:ascii="Times New Roman" w:eastAsia="Times New Roman" w:hAnsi="Times New Roman" w:cs="Times New Roman"/>
                <w:color w:val="000000"/>
                <w:sz w:val="22"/>
              </w:rPr>
              <w:t xml:space="preserve"> </w:t>
            </w:r>
          </w:p>
        </w:tc>
        <w:tc>
          <w:tcPr>
            <w:tcW w:w="1546" w:type="pct"/>
            <w:vMerge w:val="restart"/>
            <w:tcBorders>
              <w:top w:val="single" w:sz="4" w:space="0" w:color="auto"/>
              <w:left w:val="single" w:sz="4" w:space="0" w:color="auto"/>
              <w:right w:val="single" w:sz="4" w:space="0" w:color="auto"/>
            </w:tcBorders>
            <w:vAlign w:val="center"/>
          </w:tcPr>
          <w:p w14:paraId="12238CC0" w14:textId="07B4EA6D" w:rsidR="001E1307" w:rsidRPr="007A5E9D" w:rsidRDefault="1E87572B" w:rsidP="49DA0CB0">
            <w:pPr>
              <w:jc w:val="center"/>
              <w:rPr>
                <w:rFonts w:ascii="Times New Roman" w:eastAsia="Times New Roman" w:hAnsi="Times New Roman" w:cs="Times New Roman"/>
                <w:i/>
                <w:iCs/>
                <w:color w:val="000000" w:themeColor="text1"/>
                <w:sz w:val="22"/>
                <w:lang w:val="lt-LT"/>
              </w:rPr>
            </w:pPr>
            <w:r w:rsidRPr="49DA0CB0">
              <w:rPr>
                <w:rFonts w:ascii="Times New Roman" w:eastAsia="Times New Roman" w:hAnsi="Times New Roman" w:cs="Times New Roman"/>
                <w:i/>
                <w:iCs/>
                <w:color w:val="000000" w:themeColor="text1"/>
                <w:sz w:val="22"/>
                <w:lang w:val="lt-LT"/>
              </w:rPr>
              <w:t>(tiekėjas pasirenka vieną iš 2.1 – 2.3 punktuose nurodytų variantų ir įrašo)</w:t>
            </w:r>
          </w:p>
        </w:tc>
      </w:tr>
      <w:tr w:rsidR="001E1307" w:rsidRPr="007A5E9D" w14:paraId="2E2CB425"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2D8FC177" w14:textId="2F46D398" w:rsidR="001E1307" w:rsidRPr="007A5E9D" w:rsidRDefault="001E1307" w:rsidP="00A101A9">
            <w:pPr>
              <w:pStyle w:val="ListParagraph"/>
              <w:ind w:left="360"/>
              <w:rPr>
                <w:rFonts w:ascii="Times New Roman" w:eastAsia="Calibri" w:hAnsi="Times New Roman" w:cs="Times New Roman"/>
                <w:b/>
                <w:color w:val="000000" w:themeColor="text1"/>
                <w:sz w:val="22"/>
              </w:rPr>
            </w:pPr>
            <w:r w:rsidRPr="007A5E9D">
              <w:rPr>
                <w:rFonts w:ascii="Times New Roman" w:eastAsia="Calibri" w:hAnsi="Times New Roman" w:cs="Times New Roman"/>
                <w:b/>
                <w:color w:val="000000" w:themeColor="text1"/>
                <w:sz w:val="22"/>
              </w:rPr>
              <w:t>2.2.</w:t>
            </w:r>
          </w:p>
        </w:tc>
        <w:tc>
          <w:tcPr>
            <w:tcW w:w="2952" w:type="pct"/>
            <w:tcBorders>
              <w:top w:val="single" w:sz="4" w:space="0" w:color="auto"/>
              <w:left w:val="single" w:sz="4" w:space="0" w:color="auto"/>
              <w:bottom w:val="single" w:sz="4" w:space="0" w:color="auto"/>
              <w:right w:val="single" w:sz="4" w:space="0" w:color="auto"/>
            </w:tcBorders>
            <w:vAlign w:val="center"/>
          </w:tcPr>
          <w:p w14:paraId="7EFDB417" w14:textId="555FC3B3" w:rsidR="001E1307" w:rsidRPr="007A5E9D" w:rsidRDefault="001E1307">
            <w:pPr>
              <w:rPr>
                <w:rFonts w:ascii="Times New Roman" w:hAnsi="Times New Roman" w:cs="Times New Roman"/>
                <w:sz w:val="22"/>
              </w:rPr>
            </w:pPr>
            <w:r w:rsidRPr="007A5E9D">
              <w:rPr>
                <w:rFonts w:ascii="Times New Roman" w:eastAsia="Times New Roman" w:hAnsi="Times New Roman" w:cs="Times New Roman"/>
                <w:color w:val="000000"/>
                <w:sz w:val="22"/>
              </w:rPr>
              <w:t xml:space="preserve">11–20 </w:t>
            </w:r>
            <w:proofErr w:type="spellStart"/>
            <w:r w:rsidRPr="007A5E9D">
              <w:rPr>
                <w:rFonts w:ascii="Times New Roman" w:eastAsia="Times New Roman" w:hAnsi="Times New Roman" w:cs="Times New Roman"/>
                <w:color w:val="000000"/>
                <w:sz w:val="22"/>
              </w:rPr>
              <w:t>darbo</w:t>
            </w:r>
            <w:proofErr w:type="spellEnd"/>
            <w:r w:rsidRPr="007A5E9D">
              <w:rPr>
                <w:rFonts w:ascii="Times New Roman" w:eastAsia="Times New Roman" w:hAnsi="Times New Roman" w:cs="Times New Roman"/>
                <w:color w:val="000000"/>
                <w:sz w:val="22"/>
              </w:rPr>
              <w:t xml:space="preserve"> </w:t>
            </w:r>
            <w:proofErr w:type="spellStart"/>
            <w:r w:rsidRPr="007A5E9D">
              <w:rPr>
                <w:rFonts w:ascii="Times New Roman" w:eastAsia="Times New Roman" w:hAnsi="Times New Roman" w:cs="Times New Roman"/>
                <w:color w:val="000000"/>
                <w:sz w:val="22"/>
              </w:rPr>
              <w:t>dienų</w:t>
            </w:r>
            <w:proofErr w:type="spellEnd"/>
          </w:p>
        </w:tc>
        <w:tc>
          <w:tcPr>
            <w:tcW w:w="1546" w:type="pct"/>
            <w:vMerge/>
            <w:vAlign w:val="center"/>
          </w:tcPr>
          <w:p w14:paraId="65F2C998" w14:textId="77777777" w:rsidR="001E1307" w:rsidRPr="007A5E9D" w:rsidRDefault="001E1307">
            <w:pPr>
              <w:jc w:val="center"/>
              <w:rPr>
                <w:rFonts w:ascii="Times New Roman" w:eastAsia="Times New Roman" w:hAnsi="Times New Roman" w:cs="Times New Roman"/>
                <w:i/>
                <w:iCs/>
                <w:color w:val="000000" w:themeColor="text1"/>
                <w:sz w:val="22"/>
              </w:rPr>
            </w:pPr>
          </w:p>
        </w:tc>
      </w:tr>
      <w:tr w:rsidR="001E1307" w:rsidRPr="007A5E9D" w14:paraId="3C389B9C" w14:textId="77777777" w:rsidTr="49DA0CB0">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7B740064" w14:textId="568EE8C2" w:rsidR="001E1307" w:rsidRPr="007A5E9D" w:rsidRDefault="001E1307" w:rsidP="00A101A9">
            <w:pPr>
              <w:pStyle w:val="ListParagraph"/>
              <w:ind w:left="360"/>
              <w:rPr>
                <w:rFonts w:ascii="Times New Roman" w:eastAsia="Calibri" w:hAnsi="Times New Roman" w:cs="Times New Roman"/>
                <w:b/>
                <w:color w:val="000000" w:themeColor="text1"/>
                <w:sz w:val="22"/>
              </w:rPr>
            </w:pPr>
            <w:r w:rsidRPr="007A5E9D">
              <w:rPr>
                <w:rFonts w:ascii="Times New Roman" w:eastAsia="Calibri" w:hAnsi="Times New Roman" w:cs="Times New Roman"/>
                <w:b/>
                <w:color w:val="000000" w:themeColor="text1"/>
                <w:sz w:val="22"/>
              </w:rPr>
              <w:t>2.3.</w:t>
            </w:r>
          </w:p>
        </w:tc>
        <w:tc>
          <w:tcPr>
            <w:tcW w:w="2952" w:type="pct"/>
            <w:tcBorders>
              <w:top w:val="single" w:sz="4" w:space="0" w:color="auto"/>
              <w:left w:val="single" w:sz="4" w:space="0" w:color="auto"/>
              <w:bottom w:val="single" w:sz="4" w:space="0" w:color="auto"/>
              <w:right w:val="single" w:sz="4" w:space="0" w:color="auto"/>
            </w:tcBorders>
            <w:vAlign w:val="center"/>
          </w:tcPr>
          <w:p w14:paraId="2C3FE3CE" w14:textId="0113A32C" w:rsidR="001E1307" w:rsidRPr="007A5E9D" w:rsidRDefault="001E1307">
            <w:pPr>
              <w:rPr>
                <w:rFonts w:ascii="Times New Roman" w:eastAsia="Times New Roman" w:hAnsi="Times New Roman" w:cs="Times New Roman"/>
                <w:b/>
                <w:bCs/>
                <w:sz w:val="22"/>
              </w:rPr>
            </w:pPr>
            <w:r w:rsidRPr="007A5E9D">
              <w:rPr>
                <w:rFonts w:ascii="Times New Roman" w:hAnsi="Times New Roman" w:cs="Times New Roman"/>
                <w:sz w:val="22"/>
              </w:rPr>
              <w:t xml:space="preserve">&gt;20 </w:t>
            </w:r>
            <w:proofErr w:type="spellStart"/>
            <w:r w:rsidRPr="007A5E9D">
              <w:rPr>
                <w:rFonts w:ascii="Times New Roman" w:hAnsi="Times New Roman" w:cs="Times New Roman"/>
                <w:sz w:val="22"/>
              </w:rPr>
              <w:t>darbo</w:t>
            </w:r>
            <w:proofErr w:type="spellEnd"/>
            <w:r w:rsidRPr="007A5E9D">
              <w:rPr>
                <w:rFonts w:ascii="Times New Roman" w:hAnsi="Times New Roman" w:cs="Times New Roman"/>
                <w:sz w:val="22"/>
              </w:rPr>
              <w:t xml:space="preserve"> </w:t>
            </w:r>
            <w:proofErr w:type="spellStart"/>
            <w:r w:rsidRPr="007A5E9D">
              <w:rPr>
                <w:rFonts w:ascii="Times New Roman" w:hAnsi="Times New Roman" w:cs="Times New Roman"/>
                <w:sz w:val="22"/>
              </w:rPr>
              <w:t>dienų</w:t>
            </w:r>
            <w:proofErr w:type="spellEnd"/>
            <w:r w:rsidRPr="007A5E9D">
              <w:rPr>
                <w:rFonts w:ascii="Times New Roman" w:hAnsi="Times New Roman" w:cs="Times New Roman"/>
                <w:sz w:val="22"/>
              </w:rPr>
              <w:t xml:space="preserve"> </w:t>
            </w:r>
          </w:p>
        </w:tc>
        <w:tc>
          <w:tcPr>
            <w:tcW w:w="1546" w:type="pct"/>
            <w:vMerge/>
            <w:vAlign w:val="center"/>
          </w:tcPr>
          <w:p w14:paraId="2A1329D5" w14:textId="77777777" w:rsidR="001E1307" w:rsidRPr="007A5E9D" w:rsidRDefault="001E1307">
            <w:pPr>
              <w:jc w:val="center"/>
              <w:rPr>
                <w:rFonts w:ascii="Times New Roman" w:eastAsia="Times New Roman" w:hAnsi="Times New Roman" w:cs="Times New Roman"/>
                <w:i/>
                <w:iCs/>
                <w:color w:val="000000" w:themeColor="text1"/>
                <w:sz w:val="22"/>
              </w:rPr>
            </w:pPr>
          </w:p>
        </w:tc>
      </w:tr>
    </w:tbl>
    <w:p w14:paraId="6D7A7FAE" w14:textId="77777777" w:rsidR="000E7E31" w:rsidRPr="007A5E9D" w:rsidRDefault="000E7E31" w:rsidP="007A5E9D">
      <w:pPr>
        <w:jc w:val="both"/>
        <w:rPr>
          <w:rFonts w:ascii="Times New Roman" w:hAnsi="Times New Roman" w:cs="Times New Roman"/>
          <w:b/>
          <w:iCs/>
          <w:color w:val="000000"/>
        </w:rPr>
      </w:pPr>
    </w:p>
    <w:p w14:paraId="541AA068" w14:textId="7B786600" w:rsidR="000E7E31" w:rsidRPr="00900D98" w:rsidRDefault="000E7E31" w:rsidP="00ED69D5">
      <w:pPr>
        <w:pStyle w:val="ListParagraph"/>
        <w:numPr>
          <w:ilvl w:val="1"/>
          <w:numId w:val="15"/>
        </w:numPr>
        <w:jc w:val="both"/>
        <w:rPr>
          <w:rFonts w:ascii="Times New Roman" w:hAnsi="Times New Roman" w:cs="Times New Roman"/>
          <w:b/>
          <w:iCs/>
          <w:caps/>
          <w:color w:val="000000"/>
        </w:rPr>
      </w:pPr>
      <w:r w:rsidRPr="00900D98">
        <w:rPr>
          <w:rFonts w:ascii="Times New Roman" w:hAnsi="Times New Roman" w:cs="Times New Roman"/>
          <w:b/>
          <w:iCs/>
          <w:caps/>
          <w:color w:val="000000"/>
        </w:rPr>
        <w:t>Tiekėjo finansinis pasiūlymas:</w:t>
      </w:r>
    </w:p>
    <w:tbl>
      <w:tblPr>
        <w:tblStyle w:val="TableGrid"/>
        <w:tblW w:w="0" w:type="auto"/>
        <w:tblLook w:val="04A0" w:firstRow="1" w:lastRow="0" w:firstColumn="1" w:lastColumn="0" w:noHBand="0" w:noVBand="1"/>
      </w:tblPr>
      <w:tblGrid>
        <w:gridCol w:w="586"/>
        <w:gridCol w:w="2977"/>
        <w:gridCol w:w="839"/>
        <w:gridCol w:w="2286"/>
        <w:gridCol w:w="1470"/>
        <w:gridCol w:w="1470"/>
      </w:tblGrid>
      <w:tr w:rsidR="00C92E14" w:rsidRPr="007A5E9D" w14:paraId="14CC2133" w14:textId="77777777" w:rsidTr="00C12479">
        <w:trPr>
          <w:trHeight w:val="1077"/>
        </w:trPr>
        <w:tc>
          <w:tcPr>
            <w:tcW w:w="586" w:type="dxa"/>
            <w:vAlign w:val="center"/>
          </w:tcPr>
          <w:p w14:paraId="416C0264" w14:textId="77777777" w:rsidR="00C92E14" w:rsidRPr="007A5E9D" w:rsidRDefault="00C92E14" w:rsidP="00D81F15">
            <w:pPr>
              <w:autoSpaceDE w:val="0"/>
              <w:autoSpaceDN w:val="0"/>
              <w:adjustRightInd w:val="0"/>
              <w:jc w:val="center"/>
              <w:rPr>
                <w:rFonts w:ascii="Times New Roman" w:eastAsia="Times New Roman" w:hAnsi="Times New Roman" w:cs="Times New Roman"/>
                <w:b/>
                <w:bCs/>
              </w:rPr>
            </w:pPr>
            <w:bookmarkStart w:id="7" w:name="_Hlk40448124"/>
            <w:r w:rsidRPr="007A5E9D">
              <w:rPr>
                <w:rFonts w:ascii="Times New Roman" w:eastAsia="Times New Roman" w:hAnsi="Times New Roman" w:cs="Times New Roman"/>
                <w:b/>
                <w:bCs/>
              </w:rPr>
              <w:t>Eil. Nr.</w:t>
            </w:r>
          </w:p>
        </w:tc>
        <w:tc>
          <w:tcPr>
            <w:tcW w:w="2977" w:type="dxa"/>
            <w:vAlign w:val="center"/>
          </w:tcPr>
          <w:p w14:paraId="67A47EC8" w14:textId="77777777" w:rsidR="00C92E14" w:rsidRPr="007A5E9D" w:rsidRDefault="00C92E14" w:rsidP="00D81F15">
            <w:pPr>
              <w:autoSpaceDE w:val="0"/>
              <w:autoSpaceDN w:val="0"/>
              <w:adjustRightInd w:val="0"/>
              <w:jc w:val="center"/>
              <w:rPr>
                <w:rFonts w:ascii="Times New Roman" w:eastAsia="Times New Roman" w:hAnsi="Times New Roman" w:cs="Times New Roman"/>
                <w:b/>
                <w:bCs/>
              </w:rPr>
            </w:pPr>
            <w:r w:rsidRPr="007A5E9D">
              <w:rPr>
                <w:rFonts w:ascii="Times New Roman" w:eastAsia="Calibri" w:hAnsi="Times New Roman" w:cs="Times New Roman"/>
                <w:b/>
                <w:bCs/>
              </w:rPr>
              <w:t>Paslaugų pavadinimas</w:t>
            </w:r>
          </w:p>
        </w:tc>
        <w:tc>
          <w:tcPr>
            <w:tcW w:w="839" w:type="dxa"/>
            <w:vAlign w:val="center"/>
          </w:tcPr>
          <w:p w14:paraId="2CA0B14C" w14:textId="77777777" w:rsidR="00C92E14" w:rsidRPr="007A5E9D" w:rsidRDefault="00C92E14" w:rsidP="00D81F15">
            <w:pPr>
              <w:autoSpaceDE w:val="0"/>
              <w:autoSpaceDN w:val="0"/>
              <w:adjustRightInd w:val="0"/>
              <w:jc w:val="center"/>
              <w:rPr>
                <w:rFonts w:ascii="Times New Roman" w:eastAsia="Times New Roman" w:hAnsi="Times New Roman" w:cs="Times New Roman"/>
                <w:b/>
                <w:bCs/>
              </w:rPr>
            </w:pPr>
            <w:r w:rsidRPr="007A5E9D">
              <w:rPr>
                <w:rFonts w:ascii="Times New Roman" w:eastAsia="Times New Roman" w:hAnsi="Times New Roman" w:cs="Times New Roman"/>
                <w:b/>
                <w:bCs/>
              </w:rPr>
              <w:t>Mato vnt.</w:t>
            </w:r>
          </w:p>
        </w:tc>
        <w:tc>
          <w:tcPr>
            <w:tcW w:w="2286" w:type="dxa"/>
            <w:vAlign w:val="center"/>
          </w:tcPr>
          <w:p w14:paraId="2BBE8701" w14:textId="50520F46" w:rsidR="00C92E14" w:rsidRPr="007A5E9D" w:rsidRDefault="00C92E14" w:rsidP="00D81F15">
            <w:pPr>
              <w:autoSpaceDE w:val="0"/>
              <w:autoSpaceDN w:val="0"/>
              <w:adjustRightInd w:val="0"/>
              <w:jc w:val="center"/>
              <w:rPr>
                <w:rFonts w:ascii="Times New Roman" w:eastAsia="Times New Roman" w:hAnsi="Times New Roman" w:cs="Times New Roman"/>
                <w:b/>
                <w:bCs/>
              </w:rPr>
            </w:pPr>
            <w:r w:rsidRPr="007A5E9D">
              <w:rPr>
                <w:rFonts w:ascii="Times New Roman" w:eastAsia="Calibri" w:hAnsi="Times New Roman" w:cs="Times New Roman"/>
                <w:b/>
                <w:bCs/>
              </w:rPr>
              <w:t>Maksimalus Paslaugų kiekis per pirkimo sutarties galiojimo laikotarpį</w:t>
            </w:r>
          </w:p>
        </w:tc>
        <w:tc>
          <w:tcPr>
            <w:tcW w:w="1470" w:type="dxa"/>
          </w:tcPr>
          <w:p w14:paraId="0340691C" w14:textId="4645D3B2" w:rsidR="00C92E14" w:rsidRPr="007A5E9D" w:rsidRDefault="00C92E14" w:rsidP="00D81F15">
            <w:pPr>
              <w:autoSpaceDE w:val="0"/>
              <w:autoSpaceDN w:val="0"/>
              <w:adjustRightInd w:val="0"/>
              <w:jc w:val="center"/>
              <w:rPr>
                <w:rFonts w:ascii="Times New Roman" w:eastAsia="Times New Roman" w:hAnsi="Times New Roman" w:cs="Times New Roman"/>
                <w:b/>
                <w:bCs/>
              </w:rPr>
            </w:pPr>
            <w:r w:rsidRPr="007A5E9D">
              <w:rPr>
                <w:rFonts w:ascii="Times New Roman" w:eastAsia="Times New Roman" w:hAnsi="Times New Roman" w:cs="Times New Roman"/>
                <w:b/>
                <w:bCs/>
              </w:rPr>
              <w:t>Vieno mato vieneto įkainis, Eur be PVM</w:t>
            </w:r>
          </w:p>
        </w:tc>
        <w:tc>
          <w:tcPr>
            <w:tcW w:w="1470" w:type="dxa"/>
            <w:vAlign w:val="center"/>
          </w:tcPr>
          <w:p w14:paraId="30B25C49" w14:textId="2CCAD3E8" w:rsidR="00B74466" w:rsidRDefault="00DF3405" w:rsidP="00D81F15">
            <w:pPr>
              <w:autoSpaceDE w:val="0"/>
              <w:autoSpaceDN w:val="0"/>
              <w:adjustRightInd w:val="0"/>
              <w:jc w:val="center"/>
              <w:rPr>
                <w:rFonts w:ascii="Times New Roman" w:eastAsia="Times New Roman" w:hAnsi="Times New Roman" w:cs="Times New Roman"/>
                <w:b/>
                <w:bCs/>
              </w:rPr>
            </w:pPr>
            <w:r>
              <w:rPr>
                <w:rFonts w:ascii="Times New Roman" w:eastAsia="Times New Roman" w:hAnsi="Times New Roman" w:cs="Times New Roman"/>
                <w:b/>
                <w:bCs/>
              </w:rPr>
              <w:t xml:space="preserve"> Kaina, </w:t>
            </w:r>
            <w:r w:rsidR="00B74466">
              <w:rPr>
                <w:rFonts w:ascii="Times New Roman" w:eastAsia="Times New Roman" w:hAnsi="Times New Roman" w:cs="Times New Roman"/>
                <w:b/>
                <w:bCs/>
              </w:rPr>
              <w:t>Eur be PVM</w:t>
            </w:r>
          </w:p>
          <w:p w14:paraId="474DF566" w14:textId="7A0129AE" w:rsidR="00C92E14" w:rsidRPr="007A5E9D" w:rsidRDefault="00B74466" w:rsidP="00D81F15">
            <w:pPr>
              <w:autoSpaceDE w:val="0"/>
              <w:autoSpaceDN w:val="0"/>
              <w:adjustRightInd w:val="0"/>
              <w:jc w:val="center"/>
              <w:rPr>
                <w:rFonts w:ascii="Times New Roman" w:eastAsia="Times New Roman" w:hAnsi="Times New Roman" w:cs="Times New Roman"/>
                <w:b/>
                <w:bCs/>
              </w:rPr>
            </w:pPr>
            <w:r w:rsidRPr="00C12479">
              <w:rPr>
                <w:rFonts w:ascii="Times New Roman" w:eastAsia="Times New Roman" w:hAnsi="Times New Roman" w:cs="Times New Roman"/>
                <w:b/>
                <w:bCs/>
                <w:color w:val="0070C0"/>
              </w:rPr>
              <w:t xml:space="preserve"> </w:t>
            </w:r>
            <w:r w:rsidR="009B31C4" w:rsidRPr="00C12479">
              <w:rPr>
                <w:rFonts w:ascii="Times New Roman" w:eastAsia="Times New Roman" w:hAnsi="Times New Roman" w:cs="Times New Roman"/>
                <w:b/>
                <w:color w:val="0070C0"/>
                <w:sz w:val="24"/>
                <w:szCs w:val="24"/>
                <w:lang w:eastAsia="lt-LT"/>
              </w:rPr>
              <w:t>6</w:t>
            </w:r>
            <w:r w:rsidR="009B31C4" w:rsidRPr="00C12479">
              <w:rPr>
                <w:rFonts w:ascii="Times New Roman" w:eastAsia="Times New Roman" w:hAnsi="Times New Roman" w:cs="Times New Roman"/>
                <w:b/>
                <w:color w:val="0070C0"/>
                <w:sz w:val="24"/>
                <w:szCs w:val="24"/>
                <w:lang w:val="en-US" w:eastAsia="lt-LT"/>
              </w:rPr>
              <w:t>=4x5</w:t>
            </w:r>
          </w:p>
        </w:tc>
      </w:tr>
      <w:tr w:rsidR="00C92E14" w:rsidRPr="007A5E9D" w14:paraId="6746E440" w14:textId="77777777" w:rsidTr="00C12479">
        <w:trPr>
          <w:trHeight w:val="243"/>
        </w:trPr>
        <w:tc>
          <w:tcPr>
            <w:tcW w:w="586" w:type="dxa"/>
          </w:tcPr>
          <w:p w14:paraId="76225E84"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1</w:t>
            </w:r>
          </w:p>
        </w:tc>
        <w:tc>
          <w:tcPr>
            <w:tcW w:w="2977" w:type="dxa"/>
          </w:tcPr>
          <w:p w14:paraId="1F90E89D" w14:textId="77777777" w:rsidR="00C92E14" w:rsidRPr="007A5E9D" w:rsidRDefault="00C92E14" w:rsidP="00D81F15">
            <w:pPr>
              <w:autoSpaceDE w:val="0"/>
              <w:autoSpaceDN w:val="0"/>
              <w:adjustRightInd w:val="0"/>
              <w:jc w:val="center"/>
              <w:rPr>
                <w:rFonts w:ascii="Times New Roman" w:eastAsia="Calibri" w:hAnsi="Times New Roman" w:cs="Times New Roman"/>
              </w:rPr>
            </w:pPr>
            <w:r w:rsidRPr="007A5E9D">
              <w:rPr>
                <w:rFonts w:ascii="Times New Roman" w:eastAsia="Calibri" w:hAnsi="Times New Roman" w:cs="Times New Roman"/>
              </w:rPr>
              <w:t>2</w:t>
            </w:r>
          </w:p>
        </w:tc>
        <w:tc>
          <w:tcPr>
            <w:tcW w:w="839" w:type="dxa"/>
          </w:tcPr>
          <w:p w14:paraId="15388FDA"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3</w:t>
            </w:r>
          </w:p>
        </w:tc>
        <w:tc>
          <w:tcPr>
            <w:tcW w:w="2286" w:type="dxa"/>
          </w:tcPr>
          <w:p w14:paraId="35F3563E" w14:textId="77777777" w:rsidR="00C92E14" w:rsidRPr="007A5E9D" w:rsidRDefault="00C92E14" w:rsidP="00D81F15">
            <w:pPr>
              <w:autoSpaceDE w:val="0"/>
              <w:autoSpaceDN w:val="0"/>
              <w:adjustRightInd w:val="0"/>
              <w:jc w:val="center"/>
              <w:rPr>
                <w:rFonts w:ascii="Times New Roman" w:eastAsia="Calibri" w:hAnsi="Times New Roman" w:cs="Times New Roman"/>
              </w:rPr>
            </w:pPr>
            <w:r w:rsidRPr="007A5E9D">
              <w:rPr>
                <w:rFonts w:ascii="Times New Roman" w:eastAsia="Calibri" w:hAnsi="Times New Roman" w:cs="Times New Roman"/>
              </w:rPr>
              <w:t>4</w:t>
            </w:r>
          </w:p>
        </w:tc>
        <w:tc>
          <w:tcPr>
            <w:tcW w:w="1470" w:type="dxa"/>
          </w:tcPr>
          <w:p w14:paraId="0B69D44C" w14:textId="27744B01" w:rsidR="00C92E14" w:rsidRPr="007A5E9D" w:rsidRDefault="00B74466" w:rsidP="00D81F15">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5</w:t>
            </w:r>
          </w:p>
        </w:tc>
        <w:tc>
          <w:tcPr>
            <w:tcW w:w="1470" w:type="dxa"/>
          </w:tcPr>
          <w:p w14:paraId="53405D44" w14:textId="7C303216" w:rsidR="00C92E14" w:rsidRPr="007A5E9D" w:rsidRDefault="00B74466" w:rsidP="00D81F15">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6</w:t>
            </w:r>
          </w:p>
        </w:tc>
      </w:tr>
      <w:tr w:rsidR="00C92E14" w:rsidRPr="007A5E9D" w14:paraId="7424745B" w14:textId="77777777" w:rsidTr="00C12479">
        <w:trPr>
          <w:trHeight w:val="243"/>
        </w:trPr>
        <w:tc>
          <w:tcPr>
            <w:tcW w:w="6688" w:type="dxa"/>
            <w:gridSpan w:val="4"/>
          </w:tcPr>
          <w:p w14:paraId="0784EEF2" w14:textId="77777777" w:rsidR="00C92E14" w:rsidRPr="00FF25C1" w:rsidRDefault="00C92E14" w:rsidP="00FF25C1">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PIRMAS KRITERIJUS</w:t>
            </w:r>
            <w:r>
              <w:rPr>
                <w:rStyle w:val="normaltextrun"/>
                <w:rFonts w:eastAsiaTheme="majorEastAsia"/>
              </w:rPr>
              <w:t xml:space="preserve"> – </w:t>
            </w:r>
            <w:r>
              <w:rPr>
                <w:rStyle w:val="normaltextrun"/>
                <w:rFonts w:eastAsiaTheme="majorEastAsia"/>
                <w:b/>
                <w:bCs/>
              </w:rPr>
              <w:t>Pasiūlymo kaina (C)</w:t>
            </w:r>
          </w:p>
        </w:tc>
        <w:tc>
          <w:tcPr>
            <w:tcW w:w="1470" w:type="dxa"/>
          </w:tcPr>
          <w:p w14:paraId="0A4BAA13" w14:textId="77777777" w:rsidR="00C92E14" w:rsidRPr="00FF25C1" w:rsidRDefault="00C92E14" w:rsidP="00FF25C1">
            <w:pPr>
              <w:pStyle w:val="paragraph"/>
              <w:spacing w:before="0" w:beforeAutospacing="0" w:after="0" w:afterAutospacing="0"/>
              <w:jc w:val="center"/>
              <w:textAlignment w:val="baseline"/>
              <w:rPr>
                <w:rFonts w:ascii="Segoe UI" w:hAnsi="Segoe UI" w:cs="Segoe UI"/>
                <w:sz w:val="18"/>
                <w:szCs w:val="18"/>
              </w:rPr>
            </w:pPr>
          </w:p>
        </w:tc>
        <w:tc>
          <w:tcPr>
            <w:tcW w:w="1470" w:type="dxa"/>
          </w:tcPr>
          <w:p w14:paraId="00F939A1" w14:textId="2B55813C" w:rsidR="00C92E14" w:rsidRPr="00FF25C1" w:rsidRDefault="00C92E14" w:rsidP="00FF25C1">
            <w:pPr>
              <w:pStyle w:val="paragraph"/>
              <w:spacing w:before="0" w:beforeAutospacing="0" w:after="0" w:afterAutospacing="0"/>
              <w:jc w:val="center"/>
              <w:textAlignment w:val="baseline"/>
              <w:rPr>
                <w:rFonts w:ascii="Segoe UI" w:hAnsi="Segoe UI" w:cs="Segoe UI"/>
                <w:sz w:val="18"/>
                <w:szCs w:val="18"/>
              </w:rPr>
            </w:pPr>
          </w:p>
        </w:tc>
      </w:tr>
      <w:tr w:rsidR="00C92E14" w:rsidRPr="007A5E9D" w14:paraId="2FEEC315" w14:textId="77777777" w:rsidTr="00C12479">
        <w:trPr>
          <w:trHeight w:val="538"/>
        </w:trPr>
        <w:tc>
          <w:tcPr>
            <w:tcW w:w="586" w:type="dxa"/>
          </w:tcPr>
          <w:p w14:paraId="25AF5055"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1.</w:t>
            </w:r>
          </w:p>
        </w:tc>
        <w:tc>
          <w:tcPr>
            <w:tcW w:w="2977" w:type="dxa"/>
          </w:tcPr>
          <w:p w14:paraId="51A981A1" w14:textId="77777777" w:rsidR="00C92E14" w:rsidRPr="007A5E9D" w:rsidRDefault="00C92E14" w:rsidP="00D81F15">
            <w:pPr>
              <w:autoSpaceDE w:val="0"/>
              <w:autoSpaceDN w:val="0"/>
              <w:adjustRightInd w:val="0"/>
              <w:jc w:val="both"/>
              <w:rPr>
                <w:rFonts w:ascii="Times New Roman" w:eastAsia="Times New Roman" w:hAnsi="Times New Roman" w:cs="Times New Roman"/>
              </w:rPr>
            </w:pPr>
            <w:r w:rsidRPr="007A5E9D">
              <w:rPr>
                <w:rFonts w:ascii="Times New Roman" w:eastAsia="Times New Roman" w:hAnsi="Times New Roman" w:cs="Times New Roman"/>
              </w:rPr>
              <w:t>Paslaugų dalis „Bazinės priežiūros paslaugos“</w:t>
            </w:r>
          </w:p>
        </w:tc>
        <w:tc>
          <w:tcPr>
            <w:tcW w:w="839" w:type="dxa"/>
            <w:vAlign w:val="center"/>
          </w:tcPr>
          <w:p w14:paraId="6EDED288"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mėn.</w:t>
            </w:r>
          </w:p>
        </w:tc>
        <w:tc>
          <w:tcPr>
            <w:tcW w:w="2286" w:type="dxa"/>
            <w:vAlign w:val="center"/>
          </w:tcPr>
          <w:p w14:paraId="753F8B76"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36</w:t>
            </w:r>
          </w:p>
        </w:tc>
        <w:tc>
          <w:tcPr>
            <w:tcW w:w="1470" w:type="dxa"/>
          </w:tcPr>
          <w:p w14:paraId="0519BDBF" w14:textId="5C233640" w:rsidR="00C92E14" w:rsidRPr="007A5E9D" w:rsidRDefault="00695BF8" w:rsidP="00D81F15">
            <w:pPr>
              <w:autoSpaceDE w:val="0"/>
              <w:autoSpaceDN w:val="0"/>
              <w:adjustRightInd w:val="0"/>
              <w:jc w:val="center"/>
              <w:rPr>
                <w:rFonts w:ascii="Times New Roman" w:eastAsia="Times New Roman" w:hAnsi="Times New Roman" w:cs="Times New Roman"/>
              </w:rPr>
            </w:pPr>
            <w:r w:rsidRPr="00695BF8">
              <w:rPr>
                <w:rFonts w:ascii="Times New Roman" w:eastAsia="Times New Roman" w:hAnsi="Times New Roman" w:cs="Times New Roman"/>
                <w:sz w:val="24"/>
                <w:szCs w:val="24"/>
                <w:lang w:eastAsia="lt-LT"/>
              </w:rPr>
              <w:t>[</w:t>
            </w:r>
            <w:r w:rsidRPr="00695BF8">
              <w:rPr>
                <w:rFonts w:ascii="Times New Roman" w:eastAsia="Times New Roman" w:hAnsi="Times New Roman" w:cs="Times New Roman"/>
                <w:i/>
                <w:iCs/>
                <w:color w:val="0070C0"/>
                <w:sz w:val="24"/>
                <w:szCs w:val="24"/>
                <w:lang w:eastAsia="lt-LT"/>
              </w:rPr>
              <w:t>nurodyti dviejų skaičių po kablelio tikslumu</w:t>
            </w:r>
            <w:r w:rsidRPr="00695BF8">
              <w:rPr>
                <w:rFonts w:ascii="Times New Roman" w:eastAsia="Times New Roman" w:hAnsi="Times New Roman" w:cs="Times New Roman"/>
                <w:sz w:val="24"/>
                <w:szCs w:val="24"/>
                <w:lang w:eastAsia="lt-LT"/>
              </w:rPr>
              <w:t>___]</w:t>
            </w:r>
          </w:p>
        </w:tc>
        <w:tc>
          <w:tcPr>
            <w:tcW w:w="1470" w:type="dxa"/>
            <w:vAlign w:val="center"/>
          </w:tcPr>
          <w:p w14:paraId="21D628FA" w14:textId="2523FE0D" w:rsidR="00C92E14" w:rsidRPr="007A5E9D" w:rsidRDefault="00695BF8" w:rsidP="00D81F15">
            <w:pPr>
              <w:autoSpaceDE w:val="0"/>
              <w:autoSpaceDN w:val="0"/>
              <w:adjustRightInd w:val="0"/>
              <w:jc w:val="center"/>
              <w:rPr>
                <w:rFonts w:ascii="Times New Roman" w:eastAsia="Times New Roman" w:hAnsi="Times New Roman" w:cs="Times New Roman"/>
              </w:rPr>
            </w:pPr>
            <w:r w:rsidRPr="00695BF8">
              <w:rPr>
                <w:rFonts w:ascii="Times New Roman" w:eastAsia="Times New Roman" w:hAnsi="Times New Roman" w:cs="Times New Roman"/>
                <w:sz w:val="24"/>
                <w:szCs w:val="24"/>
                <w:lang w:eastAsia="lt-LT"/>
              </w:rPr>
              <w:t>[</w:t>
            </w:r>
            <w:r w:rsidRPr="00695BF8">
              <w:rPr>
                <w:rFonts w:ascii="Times New Roman" w:eastAsia="Times New Roman" w:hAnsi="Times New Roman" w:cs="Times New Roman"/>
                <w:i/>
                <w:iCs/>
                <w:color w:val="0070C0"/>
                <w:sz w:val="24"/>
                <w:szCs w:val="24"/>
                <w:lang w:eastAsia="lt-LT"/>
              </w:rPr>
              <w:t>nurodyti dviejų skaičių po kablelio tikslumu</w:t>
            </w:r>
            <w:r w:rsidRPr="00695BF8">
              <w:rPr>
                <w:rFonts w:ascii="Times New Roman" w:eastAsia="Times New Roman" w:hAnsi="Times New Roman" w:cs="Times New Roman"/>
                <w:sz w:val="24"/>
                <w:szCs w:val="24"/>
                <w:lang w:eastAsia="lt-LT"/>
              </w:rPr>
              <w:t>___]</w:t>
            </w:r>
          </w:p>
        </w:tc>
      </w:tr>
      <w:tr w:rsidR="00C92E14" w:rsidRPr="007A5E9D" w14:paraId="31F0A478" w14:textId="77777777" w:rsidTr="00C12479">
        <w:trPr>
          <w:trHeight w:val="538"/>
        </w:trPr>
        <w:tc>
          <w:tcPr>
            <w:tcW w:w="586" w:type="dxa"/>
          </w:tcPr>
          <w:p w14:paraId="75BEC24F"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2.</w:t>
            </w:r>
          </w:p>
        </w:tc>
        <w:tc>
          <w:tcPr>
            <w:tcW w:w="2977" w:type="dxa"/>
          </w:tcPr>
          <w:p w14:paraId="32314E0E" w14:textId="08F23E70" w:rsidR="00C92E14" w:rsidRPr="007A5E9D" w:rsidRDefault="00C92E14" w:rsidP="00D81F15">
            <w:pPr>
              <w:autoSpaceDE w:val="0"/>
              <w:autoSpaceDN w:val="0"/>
              <w:adjustRightInd w:val="0"/>
              <w:jc w:val="both"/>
              <w:rPr>
                <w:rFonts w:ascii="Times New Roman" w:eastAsia="Times New Roman" w:hAnsi="Times New Roman" w:cs="Times New Roman"/>
              </w:rPr>
            </w:pPr>
            <w:r w:rsidRPr="007A5E9D">
              <w:rPr>
                <w:rFonts w:ascii="Times New Roman" w:hAnsi="Times New Roman" w:cs="Times New Roman"/>
              </w:rPr>
              <w:t>Paslaugų dalis „Užsakomosios priežiūros ir vystymo paslaugos“</w:t>
            </w:r>
          </w:p>
        </w:tc>
        <w:tc>
          <w:tcPr>
            <w:tcW w:w="839" w:type="dxa"/>
            <w:vAlign w:val="center"/>
          </w:tcPr>
          <w:p w14:paraId="288C4495"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val.</w:t>
            </w:r>
          </w:p>
        </w:tc>
        <w:tc>
          <w:tcPr>
            <w:tcW w:w="2286" w:type="dxa"/>
            <w:vAlign w:val="center"/>
          </w:tcPr>
          <w:p w14:paraId="282FC546" w14:textId="77777777" w:rsidR="00C92E14" w:rsidRPr="007A5E9D" w:rsidRDefault="00C92E14" w:rsidP="00D81F15">
            <w:pPr>
              <w:autoSpaceDE w:val="0"/>
              <w:autoSpaceDN w:val="0"/>
              <w:adjustRightInd w:val="0"/>
              <w:jc w:val="center"/>
              <w:rPr>
                <w:rFonts w:ascii="Times New Roman" w:eastAsia="Times New Roman" w:hAnsi="Times New Roman" w:cs="Times New Roman"/>
              </w:rPr>
            </w:pPr>
            <w:r w:rsidRPr="007A5E9D">
              <w:rPr>
                <w:rFonts w:ascii="Times New Roman" w:eastAsia="Times New Roman" w:hAnsi="Times New Roman" w:cs="Times New Roman"/>
              </w:rPr>
              <w:t>330</w:t>
            </w:r>
          </w:p>
        </w:tc>
        <w:tc>
          <w:tcPr>
            <w:tcW w:w="1470" w:type="dxa"/>
          </w:tcPr>
          <w:p w14:paraId="66915571" w14:textId="46409B59" w:rsidR="00C92E14" w:rsidRPr="007A5E9D" w:rsidRDefault="00695BF8" w:rsidP="00D81F15">
            <w:pPr>
              <w:autoSpaceDE w:val="0"/>
              <w:autoSpaceDN w:val="0"/>
              <w:adjustRightInd w:val="0"/>
              <w:jc w:val="center"/>
              <w:rPr>
                <w:rFonts w:ascii="Times New Roman" w:eastAsia="Times New Roman" w:hAnsi="Times New Roman" w:cs="Times New Roman"/>
              </w:rPr>
            </w:pPr>
            <w:r w:rsidRPr="00695BF8">
              <w:rPr>
                <w:rFonts w:ascii="Times New Roman" w:eastAsia="Times New Roman" w:hAnsi="Times New Roman" w:cs="Times New Roman"/>
                <w:sz w:val="24"/>
                <w:szCs w:val="24"/>
                <w:lang w:eastAsia="lt-LT"/>
              </w:rPr>
              <w:t>[</w:t>
            </w:r>
            <w:r w:rsidRPr="00695BF8">
              <w:rPr>
                <w:rFonts w:ascii="Times New Roman" w:eastAsia="Times New Roman" w:hAnsi="Times New Roman" w:cs="Times New Roman"/>
                <w:i/>
                <w:iCs/>
                <w:color w:val="0070C0"/>
                <w:sz w:val="24"/>
                <w:szCs w:val="24"/>
                <w:lang w:eastAsia="lt-LT"/>
              </w:rPr>
              <w:t>nurodyti dviejų skaičių po kablelio tikslumu</w:t>
            </w:r>
            <w:r w:rsidRPr="00695BF8">
              <w:rPr>
                <w:rFonts w:ascii="Times New Roman" w:eastAsia="Times New Roman" w:hAnsi="Times New Roman" w:cs="Times New Roman"/>
                <w:sz w:val="24"/>
                <w:szCs w:val="24"/>
                <w:lang w:eastAsia="lt-LT"/>
              </w:rPr>
              <w:t>___]</w:t>
            </w:r>
          </w:p>
        </w:tc>
        <w:tc>
          <w:tcPr>
            <w:tcW w:w="1470" w:type="dxa"/>
            <w:vAlign w:val="center"/>
          </w:tcPr>
          <w:p w14:paraId="4BAFCA4C" w14:textId="6137614E" w:rsidR="00C92E14" w:rsidRPr="007A5E9D" w:rsidRDefault="00695BF8" w:rsidP="00D81F15">
            <w:pPr>
              <w:autoSpaceDE w:val="0"/>
              <w:autoSpaceDN w:val="0"/>
              <w:adjustRightInd w:val="0"/>
              <w:jc w:val="center"/>
              <w:rPr>
                <w:rFonts w:ascii="Times New Roman" w:eastAsia="Times New Roman" w:hAnsi="Times New Roman" w:cs="Times New Roman"/>
              </w:rPr>
            </w:pPr>
            <w:r w:rsidRPr="00695BF8">
              <w:rPr>
                <w:rFonts w:ascii="Times New Roman" w:eastAsia="Times New Roman" w:hAnsi="Times New Roman" w:cs="Times New Roman"/>
                <w:sz w:val="24"/>
                <w:szCs w:val="24"/>
                <w:lang w:eastAsia="lt-LT"/>
              </w:rPr>
              <w:t>[</w:t>
            </w:r>
            <w:r w:rsidRPr="00695BF8">
              <w:rPr>
                <w:rFonts w:ascii="Times New Roman" w:eastAsia="Times New Roman" w:hAnsi="Times New Roman" w:cs="Times New Roman"/>
                <w:i/>
                <w:iCs/>
                <w:color w:val="0070C0"/>
                <w:sz w:val="24"/>
                <w:szCs w:val="24"/>
                <w:lang w:eastAsia="lt-LT"/>
              </w:rPr>
              <w:t>nurodyti dviejų skaičių po kablelio tikslumu</w:t>
            </w:r>
            <w:r w:rsidRPr="00695BF8">
              <w:rPr>
                <w:rFonts w:ascii="Times New Roman" w:eastAsia="Times New Roman" w:hAnsi="Times New Roman" w:cs="Times New Roman"/>
                <w:sz w:val="24"/>
                <w:szCs w:val="24"/>
                <w:lang w:eastAsia="lt-LT"/>
              </w:rPr>
              <w:t>___]</w:t>
            </w:r>
          </w:p>
        </w:tc>
      </w:tr>
      <w:tr w:rsidR="00B177ED" w:rsidRPr="007A5E9D" w14:paraId="1524D3C0" w14:textId="77777777" w:rsidTr="00B177ED">
        <w:trPr>
          <w:trHeight w:val="269"/>
        </w:trPr>
        <w:tc>
          <w:tcPr>
            <w:tcW w:w="8158" w:type="dxa"/>
            <w:gridSpan w:val="5"/>
          </w:tcPr>
          <w:p w14:paraId="54891E74" w14:textId="77777777" w:rsidR="00B177ED" w:rsidRDefault="00B177ED" w:rsidP="00465C0F">
            <w:pPr>
              <w:autoSpaceDE w:val="0"/>
              <w:autoSpaceDN w:val="0"/>
              <w:adjustRightInd w:val="0"/>
              <w:jc w:val="right"/>
              <w:rPr>
                <w:rFonts w:ascii="Times New Roman" w:hAnsi="Times New Roman" w:cs="Times New Roman"/>
                <w:lang w:eastAsia="lt-LT"/>
              </w:rPr>
            </w:pPr>
            <w:r w:rsidRPr="007A5E9D">
              <w:rPr>
                <w:rFonts w:ascii="Times New Roman" w:hAnsi="Times New Roman" w:cs="Times New Roman"/>
                <w:lang w:eastAsia="lt-LT"/>
              </w:rPr>
              <w:t>Bendra pasiūlymo kaina, Eur be PVM</w:t>
            </w:r>
          </w:p>
          <w:p w14:paraId="7FB060EC" w14:textId="4B1F0FB8" w:rsidR="00B177ED" w:rsidRPr="007A5E9D" w:rsidRDefault="00B177ED" w:rsidP="00465C0F">
            <w:pPr>
              <w:autoSpaceDE w:val="0"/>
              <w:autoSpaceDN w:val="0"/>
              <w:adjustRightInd w:val="0"/>
              <w:jc w:val="center"/>
              <w:rPr>
                <w:rFonts w:ascii="Times New Roman" w:eastAsia="Times New Roman" w:hAnsi="Times New Roman" w:cs="Times New Roman"/>
              </w:rPr>
            </w:pPr>
            <w:r>
              <w:rPr>
                <w:rFonts w:ascii="Times New Roman" w:hAnsi="Times New Roman" w:cs="Times New Roman"/>
                <w:lang w:eastAsia="lt-LT"/>
              </w:rPr>
              <w:t>(</w:t>
            </w:r>
            <w:r w:rsidRPr="00C12479">
              <w:rPr>
                <w:rFonts w:ascii="Times New Roman" w:hAnsi="Times New Roman" w:cs="Times New Roman"/>
                <w:i/>
                <w:iCs/>
                <w:lang w:eastAsia="lt-LT"/>
              </w:rPr>
              <w:t>Tiekėjo finansinio pasiūlymo lentelės 6 stulpelio 1 ir 2 eilutės suma</w:t>
            </w:r>
            <w:r>
              <w:rPr>
                <w:rFonts w:ascii="Times New Roman" w:hAnsi="Times New Roman" w:cs="Times New Roman"/>
                <w:lang w:eastAsia="lt-LT"/>
              </w:rPr>
              <w:t>)</w:t>
            </w:r>
          </w:p>
        </w:tc>
        <w:tc>
          <w:tcPr>
            <w:tcW w:w="1470" w:type="dxa"/>
            <w:vAlign w:val="center"/>
          </w:tcPr>
          <w:p w14:paraId="69C3BC89" w14:textId="4C4DC212" w:rsidR="00B177ED" w:rsidRPr="007A5E9D" w:rsidRDefault="00B177ED" w:rsidP="00465C0F">
            <w:pPr>
              <w:autoSpaceDE w:val="0"/>
              <w:autoSpaceDN w:val="0"/>
              <w:adjustRightInd w:val="0"/>
              <w:jc w:val="center"/>
              <w:rPr>
                <w:rFonts w:ascii="Times New Roman" w:eastAsia="Times New Roman" w:hAnsi="Times New Roman" w:cs="Times New Roman"/>
              </w:rPr>
            </w:pPr>
            <w:r w:rsidRPr="00AA31AC">
              <w:rPr>
                <w:rFonts w:ascii="Times New Roman" w:eastAsia="Times New Roman" w:hAnsi="Times New Roman" w:cs="Times New Roman"/>
                <w:sz w:val="24"/>
                <w:szCs w:val="24"/>
                <w:lang w:eastAsia="lt-LT"/>
              </w:rPr>
              <w:t>[</w:t>
            </w:r>
            <w:r w:rsidRPr="00AA31AC">
              <w:rPr>
                <w:rFonts w:ascii="Times New Roman" w:eastAsia="Times New Roman" w:hAnsi="Times New Roman" w:cs="Times New Roman"/>
                <w:i/>
                <w:iCs/>
                <w:color w:val="0070C0"/>
                <w:sz w:val="24"/>
                <w:szCs w:val="24"/>
                <w:lang w:eastAsia="lt-LT"/>
              </w:rPr>
              <w:t>nurodyti dviejų skaičių po kablelio tikslumu</w:t>
            </w:r>
            <w:r w:rsidRPr="00AA31AC">
              <w:rPr>
                <w:rFonts w:ascii="Times New Roman" w:eastAsia="Times New Roman" w:hAnsi="Times New Roman" w:cs="Times New Roman"/>
                <w:sz w:val="24"/>
                <w:szCs w:val="24"/>
                <w:lang w:eastAsia="lt-LT"/>
              </w:rPr>
              <w:t>___]</w:t>
            </w:r>
          </w:p>
        </w:tc>
      </w:tr>
      <w:tr w:rsidR="00B177ED" w:rsidRPr="007A5E9D" w14:paraId="2A669B98" w14:textId="77777777" w:rsidTr="001352A3">
        <w:trPr>
          <w:trHeight w:val="807"/>
        </w:trPr>
        <w:tc>
          <w:tcPr>
            <w:tcW w:w="8158" w:type="dxa"/>
            <w:gridSpan w:val="5"/>
          </w:tcPr>
          <w:p w14:paraId="7C0A0DD8" w14:textId="77777777" w:rsidR="00B177ED" w:rsidRPr="007A5E9D" w:rsidRDefault="00B177ED" w:rsidP="00465C0F">
            <w:pPr>
              <w:jc w:val="right"/>
              <w:rPr>
                <w:rFonts w:ascii="Times New Roman" w:hAnsi="Times New Roman" w:cs="Times New Roman"/>
                <w:lang w:eastAsia="lt-LT"/>
              </w:rPr>
            </w:pPr>
            <w:r w:rsidRPr="007A5E9D">
              <w:rPr>
                <w:rFonts w:ascii="Times New Roman" w:hAnsi="Times New Roman" w:cs="Times New Roman"/>
                <w:lang w:eastAsia="lt-LT"/>
              </w:rPr>
              <w:t>PVM ([</w:t>
            </w:r>
            <w:r w:rsidRPr="007A5E9D">
              <w:rPr>
                <w:rFonts w:ascii="Times New Roman" w:hAnsi="Times New Roman" w:cs="Times New Roman"/>
                <w:i/>
                <w:iCs/>
                <w:color w:val="0070C0"/>
                <w:lang w:eastAsia="lt-LT"/>
              </w:rPr>
              <w:t>įrašyti</w:t>
            </w:r>
            <w:r w:rsidRPr="007A5E9D">
              <w:rPr>
                <w:rFonts w:ascii="Times New Roman" w:hAnsi="Times New Roman" w:cs="Times New Roman"/>
                <w:lang w:eastAsia="lt-LT"/>
              </w:rPr>
              <w:t>_____]</w:t>
            </w:r>
            <w:r w:rsidRPr="007A5E9D">
              <w:rPr>
                <w:rFonts w:ascii="Times New Roman" w:hAnsi="Times New Roman" w:cs="Times New Roman"/>
                <w:i/>
                <w:iCs/>
                <w:color w:val="538135" w:themeColor="accent6" w:themeShade="BF"/>
                <w:lang w:eastAsia="lt-LT"/>
              </w:rPr>
              <w:t xml:space="preserve"> </w:t>
            </w:r>
            <w:r w:rsidRPr="007A5E9D">
              <w:rPr>
                <w:rFonts w:ascii="Times New Roman" w:hAnsi="Times New Roman" w:cs="Times New Roman"/>
                <w:lang w:eastAsia="lt-LT"/>
              </w:rPr>
              <w:t>*proc. tarifas)</w:t>
            </w:r>
          </w:p>
          <w:p w14:paraId="12C51578" w14:textId="6693012F" w:rsidR="00B177ED" w:rsidRPr="007A5E9D" w:rsidRDefault="00B177ED" w:rsidP="00465C0F">
            <w:pPr>
              <w:autoSpaceDE w:val="0"/>
              <w:autoSpaceDN w:val="0"/>
              <w:adjustRightInd w:val="0"/>
              <w:jc w:val="center"/>
              <w:rPr>
                <w:rFonts w:ascii="Times New Roman" w:eastAsia="Times New Roman" w:hAnsi="Times New Roman" w:cs="Times New Roman"/>
              </w:rPr>
            </w:pPr>
            <w:r w:rsidRPr="007A5E9D">
              <w:rPr>
                <w:rStyle w:val="normaltextrun"/>
                <w:rFonts w:ascii="Times New Roman" w:hAnsi="Times New Roman" w:cs="Times New Roman"/>
              </w:rPr>
              <w:t>[</w:t>
            </w:r>
            <w:r w:rsidRPr="007A5E9D">
              <w:rPr>
                <w:rStyle w:val="normaltextrun"/>
                <w:rFonts w:ascii="Times New Roman" w:hAnsi="Times New Roman" w:cs="Times New Roman"/>
                <w:i/>
                <w:iCs/>
                <w:color w:val="0070C0"/>
              </w:rPr>
              <w:t>Nurodyti priežastis, jei pagal galiojančius teisės aktus tiekėjui nereikia mokėti PVM</w:t>
            </w:r>
            <w:r w:rsidRPr="007A5E9D">
              <w:rPr>
                <w:rStyle w:val="normaltextrun"/>
                <w:rFonts w:ascii="Times New Roman" w:hAnsi="Times New Roman" w:cs="Times New Roman"/>
              </w:rPr>
              <w:t>__________________]</w:t>
            </w:r>
          </w:p>
        </w:tc>
        <w:tc>
          <w:tcPr>
            <w:tcW w:w="1470" w:type="dxa"/>
            <w:vAlign w:val="center"/>
          </w:tcPr>
          <w:p w14:paraId="6D247342" w14:textId="4F7B1E9E" w:rsidR="00B177ED" w:rsidRPr="007A5E9D" w:rsidRDefault="00B177ED" w:rsidP="00465C0F">
            <w:pPr>
              <w:autoSpaceDE w:val="0"/>
              <w:autoSpaceDN w:val="0"/>
              <w:adjustRightInd w:val="0"/>
              <w:jc w:val="center"/>
              <w:rPr>
                <w:rFonts w:ascii="Times New Roman" w:eastAsia="Times New Roman" w:hAnsi="Times New Roman" w:cs="Times New Roman"/>
              </w:rPr>
            </w:pPr>
            <w:r w:rsidRPr="00AA31AC">
              <w:rPr>
                <w:rFonts w:ascii="Times New Roman" w:eastAsia="Times New Roman" w:hAnsi="Times New Roman" w:cs="Times New Roman"/>
                <w:sz w:val="24"/>
                <w:szCs w:val="24"/>
                <w:lang w:eastAsia="lt-LT"/>
              </w:rPr>
              <w:t>[</w:t>
            </w:r>
            <w:r w:rsidRPr="00AA31AC">
              <w:rPr>
                <w:rFonts w:ascii="Times New Roman" w:eastAsia="Times New Roman" w:hAnsi="Times New Roman" w:cs="Times New Roman"/>
                <w:i/>
                <w:iCs/>
                <w:color w:val="0070C0"/>
                <w:sz w:val="24"/>
                <w:szCs w:val="24"/>
                <w:lang w:eastAsia="lt-LT"/>
              </w:rPr>
              <w:t>nurodyti dviejų skaičių po kablelio tikslumu</w:t>
            </w:r>
            <w:r w:rsidRPr="00AA31AC">
              <w:rPr>
                <w:rFonts w:ascii="Times New Roman" w:eastAsia="Times New Roman" w:hAnsi="Times New Roman" w:cs="Times New Roman"/>
                <w:sz w:val="24"/>
                <w:szCs w:val="24"/>
                <w:lang w:eastAsia="lt-LT"/>
              </w:rPr>
              <w:t>___]</w:t>
            </w:r>
          </w:p>
        </w:tc>
      </w:tr>
      <w:tr w:rsidR="00B177ED" w:rsidRPr="007A5E9D" w14:paraId="21B3232C" w14:textId="77777777" w:rsidTr="007131D1">
        <w:trPr>
          <w:trHeight w:val="538"/>
        </w:trPr>
        <w:tc>
          <w:tcPr>
            <w:tcW w:w="8158" w:type="dxa"/>
            <w:gridSpan w:val="5"/>
          </w:tcPr>
          <w:p w14:paraId="67DC4548" w14:textId="77777777" w:rsidR="00B177ED" w:rsidRPr="007A5E9D" w:rsidRDefault="00B177ED" w:rsidP="00465C0F">
            <w:pPr>
              <w:jc w:val="right"/>
              <w:rPr>
                <w:rFonts w:ascii="Times New Roman" w:hAnsi="Times New Roman" w:cs="Times New Roman"/>
                <w:b/>
              </w:rPr>
            </w:pPr>
            <w:r w:rsidRPr="007A5E9D">
              <w:rPr>
                <w:rFonts w:ascii="Times New Roman" w:hAnsi="Times New Roman" w:cs="Times New Roman"/>
                <w:b/>
              </w:rPr>
              <w:lastRenderedPageBreak/>
              <w:t>Bendra pasiūlymo kaina, Eur su PVM</w:t>
            </w:r>
          </w:p>
          <w:p w14:paraId="5DCEBEC0" w14:textId="3A6EBD87" w:rsidR="00B177ED" w:rsidRPr="007A5E9D" w:rsidRDefault="00B177ED" w:rsidP="00465C0F">
            <w:pPr>
              <w:autoSpaceDE w:val="0"/>
              <w:autoSpaceDN w:val="0"/>
              <w:adjustRightInd w:val="0"/>
              <w:jc w:val="center"/>
              <w:rPr>
                <w:rFonts w:ascii="Times New Roman" w:eastAsia="Times New Roman" w:hAnsi="Times New Roman" w:cs="Times New Roman"/>
              </w:rPr>
            </w:pPr>
            <w:r w:rsidRPr="007A5E9D">
              <w:rPr>
                <w:rStyle w:val="normaltextrun"/>
                <w:rFonts w:ascii="Times New Roman" w:hAnsi="Times New Roman" w:cs="Times New Roman"/>
                <w:b/>
                <w:bCs/>
              </w:rPr>
              <w:t>[</w:t>
            </w:r>
            <w:r w:rsidRPr="007A5E9D">
              <w:rPr>
                <w:rStyle w:val="normaltextrun"/>
                <w:rFonts w:ascii="Times New Roman" w:hAnsi="Times New Roman" w:cs="Times New Roman"/>
                <w:i/>
                <w:iCs/>
                <w:color w:val="0070C0"/>
              </w:rPr>
              <w:t>Nurodyti pasiūlymo kainą Eur su PVM  žodžiais</w:t>
            </w:r>
            <w:r w:rsidRPr="007A5E9D">
              <w:rPr>
                <w:rStyle w:val="normaltextrun"/>
                <w:rFonts w:ascii="Times New Roman" w:hAnsi="Times New Roman" w:cs="Times New Roman"/>
                <w:i/>
                <w:iCs/>
                <w:color w:val="538135" w:themeColor="accent6" w:themeShade="BF"/>
              </w:rPr>
              <w:t xml:space="preserve"> </w:t>
            </w:r>
            <w:r w:rsidRPr="007A5E9D">
              <w:rPr>
                <w:rStyle w:val="normaltextrun"/>
                <w:rFonts w:ascii="Times New Roman" w:hAnsi="Times New Roman" w:cs="Times New Roman"/>
                <w:i/>
                <w:iCs/>
              </w:rPr>
              <w:t>____________</w:t>
            </w:r>
            <w:r w:rsidRPr="007A5E9D">
              <w:rPr>
                <w:rStyle w:val="normaltextrun"/>
                <w:rFonts w:ascii="Times New Roman" w:hAnsi="Times New Roman" w:cs="Times New Roman"/>
              </w:rPr>
              <w:t>]</w:t>
            </w:r>
          </w:p>
        </w:tc>
        <w:tc>
          <w:tcPr>
            <w:tcW w:w="1470" w:type="dxa"/>
            <w:vAlign w:val="center"/>
          </w:tcPr>
          <w:p w14:paraId="513963B6" w14:textId="672BF7FF" w:rsidR="00B177ED" w:rsidRPr="007A5E9D" w:rsidRDefault="00B177ED" w:rsidP="00465C0F">
            <w:pPr>
              <w:autoSpaceDE w:val="0"/>
              <w:autoSpaceDN w:val="0"/>
              <w:adjustRightInd w:val="0"/>
              <w:jc w:val="center"/>
              <w:rPr>
                <w:rFonts w:ascii="Times New Roman" w:eastAsia="Times New Roman" w:hAnsi="Times New Roman" w:cs="Times New Roman"/>
              </w:rPr>
            </w:pPr>
            <w:r w:rsidRPr="00AA31AC">
              <w:rPr>
                <w:rFonts w:ascii="Times New Roman" w:eastAsia="Times New Roman" w:hAnsi="Times New Roman" w:cs="Times New Roman"/>
                <w:sz w:val="24"/>
                <w:szCs w:val="24"/>
                <w:lang w:eastAsia="lt-LT"/>
              </w:rPr>
              <w:t>[</w:t>
            </w:r>
            <w:r w:rsidRPr="00AA31AC">
              <w:rPr>
                <w:rFonts w:ascii="Times New Roman" w:eastAsia="Times New Roman" w:hAnsi="Times New Roman" w:cs="Times New Roman"/>
                <w:i/>
                <w:iCs/>
                <w:color w:val="0070C0"/>
                <w:sz w:val="24"/>
                <w:szCs w:val="24"/>
                <w:lang w:eastAsia="lt-LT"/>
              </w:rPr>
              <w:t>nurodyti dviejų skaičių po kablelio tikslumu</w:t>
            </w:r>
            <w:r w:rsidRPr="00AA31AC">
              <w:rPr>
                <w:rFonts w:ascii="Times New Roman" w:eastAsia="Times New Roman" w:hAnsi="Times New Roman" w:cs="Times New Roman"/>
                <w:sz w:val="24"/>
                <w:szCs w:val="24"/>
                <w:lang w:eastAsia="lt-LT"/>
              </w:rPr>
              <w:t>___]</w:t>
            </w:r>
          </w:p>
        </w:tc>
      </w:tr>
    </w:tbl>
    <w:p w14:paraId="7048D9FC" w14:textId="77777777" w:rsidR="00465C0F" w:rsidRPr="007A5E9D" w:rsidRDefault="00465C0F" w:rsidP="00465C0F">
      <w:pPr>
        <w:jc w:val="both"/>
        <w:rPr>
          <w:rFonts w:ascii="Times New Roman" w:hAnsi="Times New Roman" w:cs="Times New Roman"/>
          <w:b/>
          <w:iCs/>
          <w:color w:val="000000"/>
          <w:lang w:val="en-US"/>
        </w:rPr>
      </w:pPr>
    </w:p>
    <w:p w14:paraId="366B2F01" w14:textId="5FFE68C8" w:rsidR="009A26E7" w:rsidRPr="007A5E9D" w:rsidRDefault="00B177ED" w:rsidP="009A26E7">
      <w:pPr>
        <w:jc w:val="both"/>
        <w:rPr>
          <w:rFonts w:ascii="Times New Roman" w:hAnsi="Times New Roman" w:cs="Times New Roman"/>
          <w:b/>
          <w:i/>
        </w:rPr>
      </w:pPr>
      <w:r w:rsidRPr="007A5E9D">
        <w:rPr>
          <w:rFonts w:ascii="Times New Roman" w:hAnsi="Times New Roman" w:cs="Times New Roman"/>
          <w:b/>
          <w:iCs/>
        </w:rPr>
        <w:t>Pastab</w:t>
      </w:r>
      <w:r>
        <w:rPr>
          <w:rFonts w:ascii="Times New Roman" w:hAnsi="Times New Roman" w:cs="Times New Roman"/>
          <w:b/>
          <w:iCs/>
        </w:rPr>
        <w:t>os</w:t>
      </w:r>
      <w:r w:rsidR="009A26E7" w:rsidRPr="007A5E9D">
        <w:rPr>
          <w:rFonts w:ascii="Times New Roman" w:hAnsi="Times New Roman" w:cs="Times New Roman"/>
          <w:b/>
          <w:iCs/>
        </w:rPr>
        <w:t>:</w:t>
      </w:r>
      <w:r w:rsidR="009A26E7" w:rsidRPr="007A5E9D">
        <w:rPr>
          <w:rFonts w:ascii="Times New Roman" w:hAnsi="Times New Roman" w:cs="Times New Roman"/>
          <w:b/>
          <w:i/>
        </w:rPr>
        <w:t xml:space="preserve"> </w:t>
      </w:r>
    </w:p>
    <w:p w14:paraId="48F70D82" w14:textId="77568647" w:rsidR="009A26E7" w:rsidRPr="007A5E9D" w:rsidRDefault="009A26E7" w:rsidP="009A26E7">
      <w:pPr>
        <w:pStyle w:val="ListParagraph"/>
        <w:numPr>
          <w:ilvl w:val="0"/>
          <w:numId w:val="2"/>
        </w:numPr>
        <w:spacing w:after="0" w:line="240" w:lineRule="auto"/>
        <w:ind w:left="284" w:hanging="295"/>
        <w:jc w:val="both"/>
        <w:rPr>
          <w:rFonts w:ascii="Times New Roman" w:hAnsi="Times New Roman" w:cs="Times New Roman"/>
          <w:bCs/>
          <w:i/>
        </w:rPr>
      </w:pPr>
      <w:r w:rsidRPr="007A5E9D">
        <w:rPr>
          <w:rFonts w:ascii="Times New Roman" w:hAnsi="Times New Roman" w:cs="Times New Roman"/>
          <w:bCs/>
          <w:i/>
        </w:rPr>
        <w:t>5</w:t>
      </w:r>
      <w:r w:rsidR="00264CD2">
        <w:rPr>
          <w:rFonts w:ascii="Times New Roman" w:hAnsi="Times New Roman" w:cs="Times New Roman"/>
          <w:bCs/>
          <w:i/>
        </w:rPr>
        <w:t xml:space="preserve">ir 6 </w:t>
      </w:r>
      <w:r w:rsidRPr="007A5E9D">
        <w:rPr>
          <w:rFonts w:ascii="Times New Roman" w:hAnsi="Times New Roman" w:cs="Times New Roman"/>
          <w:bCs/>
          <w:i/>
        </w:rPr>
        <w:t xml:space="preserve"> </w:t>
      </w:r>
      <w:r w:rsidR="00264CD2" w:rsidRPr="007A5E9D">
        <w:rPr>
          <w:rFonts w:ascii="Times New Roman" w:hAnsi="Times New Roman" w:cs="Times New Roman"/>
          <w:bCs/>
          <w:i/>
        </w:rPr>
        <w:t>stulpel</w:t>
      </w:r>
      <w:r w:rsidR="00264CD2">
        <w:rPr>
          <w:rFonts w:ascii="Times New Roman" w:hAnsi="Times New Roman" w:cs="Times New Roman"/>
          <w:bCs/>
          <w:i/>
        </w:rPr>
        <w:t>iuose</w:t>
      </w:r>
      <w:r w:rsidR="00264CD2" w:rsidRPr="007A5E9D">
        <w:rPr>
          <w:rFonts w:ascii="Times New Roman" w:hAnsi="Times New Roman" w:cs="Times New Roman"/>
          <w:bCs/>
          <w:i/>
        </w:rPr>
        <w:t xml:space="preserve"> </w:t>
      </w:r>
      <w:r w:rsidRPr="007A5E9D">
        <w:rPr>
          <w:rFonts w:ascii="Times New Roman" w:hAnsi="Times New Roman" w:cs="Times New Roman"/>
          <w:bCs/>
          <w:i/>
        </w:rPr>
        <w:t xml:space="preserve">pateikiami duomenys turi būti nurodyta </w:t>
      </w:r>
      <w:r w:rsidRPr="007A5E9D">
        <w:rPr>
          <w:rFonts w:ascii="Times New Roman" w:hAnsi="Times New Roman" w:cs="Times New Roman"/>
          <w:b/>
          <w:i/>
        </w:rPr>
        <w:t>dviejų skaičių po kablelio tikslumu</w:t>
      </w:r>
      <w:r w:rsidRPr="007A5E9D">
        <w:rPr>
          <w:rFonts w:ascii="Times New Roman" w:hAnsi="Times New Roman" w:cs="Times New Roman"/>
          <w:bCs/>
          <w:i/>
        </w:rPr>
        <w:t xml:space="preserve">. </w:t>
      </w:r>
    </w:p>
    <w:p w14:paraId="48CE0D64" w14:textId="77777777" w:rsidR="009A26E7" w:rsidRPr="007A5E9D" w:rsidRDefault="009A26E7" w:rsidP="009A26E7">
      <w:pPr>
        <w:pStyle w:val="ListParagraph"/>
        <w:numPr>
          <w:ilvl w:val="0"/>
          <w:numId w:val="2"/>
        </w:numPr>
        <w:spacing w:after="0" w:line="240" w:lineRule="auto"/>
        <w:ind w:left="284" w:hanging="295"/>
        <w:jc w:val="both"/>
        <w:rPr>
          <w:rFonts w:ascii="Times New Roman" w:hAnsi="Times New Roman" w:cs="Times New Roman"/>
          <w:bCs/>
          <w:i/>
        </w:rPr>
      </w:pPr>
      <w:r w:rsidRPr="007A5E9D">
        <w:rPr>
          <w:rFonts w:ascii="Times New Roman" w:hAnsi="Times New Roman" w:cs="Times New Roman"/>
          <w:bCs/>
          <w:i/>
        </w:rPr>
        <w:t xml:space="preserve">Jei suma skaičiais neatitinka sumos žodžiais, teisinga </w:t>
      </w:r>
      <w:r w:rsidRPr="007A5E9D">
        <w:rPr>
          <w:rFonts w:ascii="Times New Roman" w:hAnsi="Times New Roman" w:cs="Times New Roman"/>
          <w:b/>
          <w:i/>
        </w:rPr>
        <w:t>laikoma suma žodžiais</w:t>
      </w:r>
      <w:r w:rsidRPr="007A5E9D">
        <w:rPr>
          <w:rFonts w:ascii="Times New Roman" w:hAnsi="Times New Roman" w:cs="Times New Roman"/>
          <w:bCs/>
          <w:i/>
        </w:rPr>
        <w:t>.</w:t>
      </w:r>
    </w:p>
    <w:p w14:paraId="23E49503" w14:textId="77777777" w:rsidR="009A26E7" w:rsidRPr="007A5E9D" w:rsidRDefault="009A26E7" w:rsidP="009A26E7">
      <w:pPr>
        <w:pStyle w:val="ListParagraph"/>
        <w:jc w:val="both"/>
        <w:rPr>
          <w:rFonts w:ascii="Times New Roman" w:hAnsi="Times New Roman" w:cs="Times New Roman"/>
          <w:bCs/>
          <w:i/>
        </w:rPr>
      </w:pPr>
    </w:p>
    <w:p w14:paraId="13356C35" w14:textId="77777777" w:rsidR="009A26E7" w:rsidRPr="007A5E9D" w:rsidRDefault="009A26E7" w:rsidP="009A26E7">
      <w:pPr>
        <w:jc w:val="both"/>
        <w:rPr>
          <w:rFonts w:ascii="Times New Roman" w:hAnsi="Times New Roman" w:cs="Times New Roman"/>
          <w:i/>
          <w:iCs/>
        </w:rPr>
      </w:pPr>
      <w:bookmarkStart w:id="8" w:name="_Hlk40791883"/>
      <w:r w:rsidRPr="007A5E9D">
        <w:rPr>
          <w:rFonts w:ascii="Times New Roman" w:hAnsi="Times New Roman" w:cs="Times New Roman"/>
          <w:i/>
          <w:iCs/>
        </w:rPr>
        <w:t xml:space="preserve">*Tiekėjas turi </w:t>
      </w:r>
      <w:r w:rsidRPr="007A5E9D">
        <w:rPr>
          <w:rFonts w:ascii="Times New Roman" w:hAnsi="Times New Roman" w:cs="Times New Roman"/>
          <w:i/>
          <w:iCs/>
          <w:color w:val="2E74B5" w:themeColor="accent5" w:themeShade="BF"/>
        </w:rPr>
        <w:t>nurodyti / įrašyti dydį</w:t>
      </w:r>
      <w:r w:rsidRPr="007A5E9D">
        <w:rPr>
          <w:rFonts w:ascii="Times New Roman" w:hAnsi="Times New Roman" w:cs="Times New Roman"/>
          <w:i/>
          <w:iCs/>
        </w:rPr>
        <w:t>, koks PVM tarifas taikomas. Jei pagal galiojančius teisės aktus tiekėjui nereikia mokėti PVM, jis nurodo priežastis, dėl kurių PVM nemoka. Tiekėjas turi įvertinti ar Pirkimo sutarties vykdymo metu netaps PVM mokėtoju. Jeigu tiekėjas vykdydamas Pirkimo sutartį taps PVM mokėtoju, pasiūlyme turi nurodyti kainą su PVM.</w:t>
      </w:r>
    </w:p>
    <w:bookmarkEnd w:id="8"/>
    <w:p w14:paraId="0384F81C" w14:textId="77777777" w:rsidR="009A26E7" w:rsidRPr="007A5E9D" w:rsidRDefault="009A26E7" w:rsidP="009A26E7">
      <w:pPr>
        <w:spacing w:line="276" w:lineRule="auto"/>
        <w:rPr>
          <w:rFonts w:ascii="Times New Roman" w:hAnsi="Times New Roman" w:cs="Times New Roman"/>
        </w:rPr>
      </w:pPr>
    </w:p>
    <w:bookmarkEnd w:id="7"/>
    <w:p w14:paraId="4E0629BB" w14:textId="6EE27FDC" w:rsidR="000E7E31" w:rsidRPr="007A5E9D" w:rsidRDefault="009A26E7" w:rsidP="004D5258">
      <w:pPr>
        <w:ind w:firstLine="567"/>
        <w:jc w:val="both"/>
        <w:rPr>
          <w:rFonts w:ascii="Times New Roman" w:hAnsi="Times New Roman" w:cs="Times New Roman"/>
        </w:rPr>
      </w:pPr>
      <w:r w:rsidRPr="007A5E9D">
        <w:rPr>
          <w:rFonts w:ascii="Times New Roman" w:hAnsi="Times New Roman" w:cs="Times New Roman"/>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r w:rsidR="004D5258">
        <w:rPr>
          <w:rFonts w:ascii="Times New Roman" w:hAnsi="Times New Roman" w:cs="Times New Roman"/>
        </w:rPr>
        <w:t>.</w:t>
      </w:r>
    </w:p>
    <w:p w14:paraId="6B691C95" w14:textId="77777777" w:rsidR="009A26E7" w:rsidRPr="007A5E9D" w:rsidRDefault="009A26E7" w:rsidP="009A26E7">
      <w:pPr>
        <w:ind w:firstLine="567"/>
        <w:jc w:val="both"/>
        <w:rPr>
          <w:rFonts w:ascii="Times New Roman" w:hAnsi="Times New Roman" w:cs="Times New Roman"/>
        </w:rPr>
      </w:pPr>
    </w:p>
    <w:p w14:paraId="3A7A7684" w14:textId="772763D2" w:rsidR="009A26E7" w:rsidRPr="006D3E12" w:rsidRDefault="00806B28" w:rsidP="009A26E7">
      <w:pPr>
        <w:ind w:firstLine="567"/>
        <w:jc w:val="both"/>
        <w:rPr>
          <w:rFonts w:ascii="Times New Roman" w:hAnsi="Times New Roman" w:cs="Times New Roman"/>
          <w:b/>
          <w:bCs/>
          <w:caps/>
        </w:rPr>
      </w:pPr>
      <w:bookmarkStart w:id="9" w:name="_Hlk62214806"/>
      <w:r w:rsidRPr="006D3E12">
        <w:rPr>
          <w:rFonts w:ascii="Times New Roman" w:hAnsi="Times New Roman" w:cs="Times New Roman"/>
          <w:b/>
          <w:bCs/>
          <w:caps/>
        </w:rPr>
        <w:t>5</w:t>
      </w:r>
      <w:r w:rsidR="009A26E7" w:rsidRPr="006D3E12">
        <w:rPr>
          <w:rFonts w:ascii="Times New Roman" w:hAnsi="Times New Roman" w:cs="Times New Roman"/>
          <w:b/>
          <w:bCs/>
          <w:caps/>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9A26E7" w:rsidRPr="007A5E9D" w14:paraId="70CB11C0" w14:textId="77777777" w:rsidTr="00D81F15">
        <w:tc>
          <w:tcPr>
            <w:tcW w:w="709" w:type="dxa"/>
            <w:tcBorders>
              <w:top w:val="single" w:sz="4" w:space="0" w:color="auto"/>
              <w:left w:val="single" w:sz="4" w:space="0" w:color="auto"/>
              <w:bottom w:val="single" w:sz="4" w:space="0" w:color="auto"/>
              <w:right w:val="single" w:sz="4" w:space="0" w:color="auto"/>
            </w:tcBorders>
          </w:tcPr>
          <w:bookmarkEnd w:id="9"/>
          <w:p w14:paraId="07217F7F" w14:textId="77777777" w:rsidR="009A26E7" w:rsidRPr="007A5E9D" w:rsidRDefault="009A26E7" w:rsidP="00D81F15">
            <w:pPr>
              <w:jc w:val="both"/>
              <w:rPr>
                <w:rFonts w:ascii="Times New Roman" w:hAnsi="Times New Roman" w:cs="Times New Roman"/>
                <w:b/>
                <w:bCs/>
              </w:rPr>
            </w:pPr>
            <w:r w:rsidRPr="007A5E9D">
              <w:rPr>
                <w:rFonts w:ascii="Times New Roman" w:hAnsi="Times New Roman" w:cs="Times New Roman"/>
                <w:b/>
                <w:bCs/>
                <w:iCs/>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2B24E0F0" w14:textId="77777777" w:rsidR="009A26E7" w:rsidRPr="007A5E9D" w:rsidRDefault="009A26E7" w:rsidP="00D81F15">
            <w:pPr>
              <w:jc w:val="center"/>
              <w:rPr>
                <w:rFonts w:ascii="Times New Roman" w:hAnsi="Times New Roman" w:cs="Times New Roman"/>
                <w:b/>
                <w:bCs/>
              </w:rPr>
            </w:pPr>
            <w:r w:rsidRPr="007A5E9D">
              <w:rPr>
                <w:rFonts w:ascii="Times New Roman" w:hAnsi="Times New Roman" w:cs="Times New Roman"/>
                <w:b/>
                <w:bCs/>
              </w:rPr>
              <w:t>Pateiktų dokumentų pavadinimas</w:t>
            </w:r>
            <w:r w:rsidRPr="00C12479">
              <w:rPr>
                <w:rFonts w:ascii="Times New Roman" w:hAnsi="Times New Roman" w:cs="Times New Roman"/>
                <w:b/>
                <w:bCs/>
              </w:rPr>
              <w:t>*</w:t>
            </w:r>
          </w:p>
        </w:tc>
        <w:tc>
          <w:tcPr>
            <w:tcW w:w="4139" w:type="dxa"/>
            <w:tcBorders>
              <w:top w:val="single" w:sz="4" w:space="0" w:color="auto"/>
              <w:left w:val="single" w:sz="4" w:space="0" w:color="auto"/>
              <w:bottom w:val="single" w:sz="4" w:space="0" w:color="auto"/>
              <w:right w:val="single" w:sz="4" w:space="0" w:color="auto"/>
            </w:tcBorders>
            <w:vAlign w:val="center"/>
          </w:tcPr>
          <w:p w14:paraId="40D61AB3" w14:textId="77777777" w:rsidR="009A26E7" w:rsidRPr="007A5E9D" w:rsidRDefault="009A26E7" w:rsidP="00D81F15">
            <w:pPr>
              <w:jc w:val="center"/>
              <w:rPr>
                <w:rFonts w:ascii="Times New Roman" w:hAnsi="Times New Roman" w:cs="Times New Roman"/>
                <w:b/>
                <w:bCs/>
              </w:rPr>
            </w:pPr>
            <w:r w:rsidRPr="007A5E9D">
              <w:rPr>
                <w:rFonts w:ascii="Times New Roman" w:hAnsi="Times New Roman" w:cs="Times New Roman"/>
                <w:b/>
                <w:bCs/>
              </w:rPr>
              <w:t>Dokumento puslapių skaičius</w:t>
            </w:r>
          </w:p>
        </w:tc>
      </w:tr>
      <w:tr w:rsidR="009A26E7" w:rsidRPr="007A5E9D" w14:paraId="70A70441" w14:textId="77777777" w:rsidTr="00D81F15">
        <w:tc>
          <w:tcPr>
            <w:tcW w:w="709" w:type="dxa"/>
            <w:tcBorders>
              <w:top w:val="single" w:sz="4" w:space="0" w:color="auto"/>
              <w:left w:val="single" w:sz="4" w:space="0" w:color="auto"/>
              <w:bottom w:val="single" w:sz="4" w:space="0" w:color="auto"/>
              <w:right w:val="single" w:sz="4" w:space="0" w:color="auto"/>
            </w:tcBorders>
          </w:tcPr>
          <w:p w14:paraId="3974F2F4" w14:textId="77777777" w:rsidR="009A26E7" w:rsidRPr="007A5E9D" w:rsidRDefault="009A26E7" w:rsidP="00D81F15">
            <w:pPr>
              <w:jc w:val="both"/>
              <w:rPr>
                <w:rFonts w:ascii="Times New Roman" w:hAnsi="Times New Roman" w:cs="Times New Roman"/>
              </w:rPr>
            </w:pPr>
          </w:p>
        </w:tc>
        <w:tc>
          <w:tcPr>
            <w:tcW w:w="4791" w:type="dxa"/>
            <w:tcBorders>
              <w:top w:val="single" w:sz="4" w:space="0" w:color="auto"/>
              <w:left w:val="single" w:sz="4" w:space="0" w:color="auto"/>
              <w:bottom w:val="single" w:sz="4" w:space="0" w:color="auto"/>
              <w:right w:val="single" w:sz="4" w:space="0" w:color="auto"/>
            </w:tcBorders>
          </w:tcPr>
          <w:p w14:paraId="56994C63" w14:textId="77777777" w:rsidR="009A26E7" w:rsidRPr="007A5E9D" w:rsidRDefault="009A26E7" w:rsidP="00D81F15">
            <w:pPr>
              <w:jc w:val="both"/>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tcPr>
          <w:p w14:paraId="52145252" w14:textId="77777777" w:rsidR="009A26E7" w:rsidRPr="007A5E9D" w:rsidRDefault="009A26E7" w:rsidP="00D81F15">
            <w:pPr>
              <w:jc w:val="both"/>
              <w:rPr>
                <w:rFonts w:ascii="Times New Roman" w:hAnsi="Times New Roman" w:cs="Times New Roman"/>
              </w:rPr>
            </w:pPr>
          </w:p>
        </w:tc>
      </w:tr>
      <w:tr w:rsidR="009A26E7" w:rsidRPr="007A5E9D" w14:paraId="30962794" w14:textId="77777777" w:rsidTr="00D81F15">
        <w:tc>
          <w:tcPr>
            <w:tcW w:w="709" w:type="dxa"/>
            <w:tcBorders>
              <w:top w:val="single" w:sz="4" w:space="0" w:color="auto"/>
              <w:left w:val="single" w:sz="4" w:space="0" w:color="auto"/>
              <w:bottom w:val="single" w:sz="4" w:space="0" w:color="auto"/>
              <w:right w:val="single" w:sz="4" w:space="0" w:color="auto"/>
            </w:tcBorders>
          </w:tcPr>
          <w:p w14:paraId="525B241A" w14:textId="77777777" w:rsidR="009A26E7" w:rsidRPr="007A5E9D" w:rsidRDefault="009A26E7" w:rsidP="00D81F15">
            <w:pPr>
              <w:jc w:val="both"/>
              <w:rPr>
                <w:rFonts w:ascii="Times New Roman" w:hAnsi="Times New Roman" w:cs="Times New Roman"/>
              </w:rPr>
            </w:pPr>
          </w:p>
        </w:tc>
        <w:tc>
          <w:tcPr>
            <w:tcW w:w="4791" w:type="dxa"/>
            <w:tcBorders>
              <w:top w:val="single" w:sz="4" w:space="0" w:color="auto"/>
              <w:left w:val="single" w:sz="4" w:space="0" w:color="auto"/>
              <w:bottom w:val="single" w:sz="4" w:space="0" w:color="auto"/>
              <w:right w:val="single" w:sz="4" w:space="0" w:color="auto"/>
            </w:tcBorders>
          </w:tcPr>
          <w:p w14:paraId="0D84E845" w14:textId="77777777" w:rsidR="009A26E7" w:rsidRPr="007A5E9D" w:rsidRDefault="009A26E7" w:rsidP="00D81F15">
            <w:pPr>
              <w:jc w:val="both"/>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tcPr>
          <w:p w14:paraId="3ECF44FB" w14:textId="77777777" w:rsidR="009A26E7" w:rsidRPr="007A5E9D" w:rsidRDefault="009A26E7" w:rsidP="00D81F15">
            <w:pPr>
              <w:jc w:val="both"/>
              <w:rPr>
                <w:rFonts w:ascii="Times New Roman" w:hAnsi="Times New Roman" w:cs="Times New Roman"/>
              </w:rPr>
            </w:pPr>
          </w:p>
        </w:tc>
      </w:tr>
      <w:tr w:rsidR="009A26E7" w:rsidRPr="007A5E9D" w14:paraId="61AE2BDC" w14:textId="77777777" w:rsidTr="00D81F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Pr>
          <w:p w14:paraId="724DA90F" w14:textId="2CD128B7" w:rsidR="00D16A54" w:rsidRPr="00D16A54" w:rsidRDefault="00D16A54" w:rsidP="00D16A54">
            <w:pPr>
              <w:spacing w:after="0" w:line="240" w:lineRule="auto"/>
              <w:jc w:val="both"/>
              <w:rPr>
                <w:rFonts w:ascii="Times New Roman" w:eastAsia="Times New Roman" w:hAnsi="Times New Roman" w:cs="Times New Roman"/>
                <w:b/>
                <w:bCs/>
                <w:color w:val="0070C0"/>
                <w:sz w:val="24"/>
                <w:szCs w:val="24"/>
              </w:rPr>
            </w:pPr>
            <w:r w:rsidRPr="00D16A54">
              <w:rPr>
                <w:rFonts w:ascii="Times New Roman" w:eastAsia="Times New Roman" w:hAnsi="Times New Roman" w:cs="Times New Roman"/>
                <w:b/>
                <w:bCs/>
                <w:color w:val="0070C0"/>
                <w:sz w:val="24"/>
                <w:szCs w:val="24"/>
              </w:rPr>
              <w:t xml:space="preserve">*Kartu su pasiūlymu reikalaujami pateikti dokumentai nurodyti </w:t>
            </w:r>
            <w:r w:rsidR="00B53585">
              <w:rPr>
                <w:rFonts w:ascii="Times New Roman" w:eastAsia="Times New Roman" w:hAnsi="Times New Roman" w:cs="Times New Roman"/>
                <w:b/>
                <w:bCs/>
                <w:color w:val="0070C0"/>
                <w:sz w:val="24"/>
                <w:szCs w:val="24"/>
              </w:rPr>
              <w:t xml:space="preserve">Pirkimo </w:t>
            </w:r>
            <w:r w:rsidR="004C4F0C">
              <w:rPr>
                <w:rFonts w:ascii="Times New Roman" w:eastAsia="Times New Roman" w:hAnsi="Times New Roman" w:cs="Times New Roman"/>
                <w:b/>
                <w:bCs/>
                <w:color w:val="0070C0"/>
                <w:sz w:val="24"/>
                <w:szCs w:val="24"/>
              </w:rPr>
              <w:t xml:space="preserve">Specialiųjų </w:t>
            </w:r>
            <w:r w:rsidRPr="00D16A54">
              <w:rPr>
                <w:rFonts w:ascii="Times New Roman" w:eastAsia="Times New Roman" w:hAnsi="Times New Roman" w:cs="Times New Roman"/>
                <w:b/>
                <w:bCs/>
                <w:color w:val="0070C0"/>
                <w:sz w:val="24"/>
                <w:szCs w:val="24"/>
              </w:rPr>
              <w:t xml:space="preserve">sąlygų </w:t>
            </w:r>
            <w:r w:rsidR="00B53585" w:rsidRPr="00C12479">
              <w:rPr>
                <w:rFonts w:ascii="Times New Roman" w:eastAsia="Times New Roman" w:hAnsi="Times New Roman" w:cs="Times New Roman"/>
                <w:b/>
                <w:bCs/>
                <w:color w:val="0070C0"/>
                <w:sz w:val="24"/>
                <w:szCs w:val="24"/>
              </w:rPr>
              <w:t>6.1</w:t>
            </w:r>
            <w:r w:rsidRPr="00B53585">
              <w:rPr>
                <w:rFonts w:ascii="Times New Roman" w:eastAsia="Times New Roman" w:hAnsi="Times New Roman" w:cs="Times New Roman"/>
                <w:b/>
                <w:bCs/>
                <w:color w:val="0070C0"/>
                <w:sz w:val="24"/>
                <w:szCs w:val="24"/>
              </w:rPr>
              <w:t xml:space="preserve"> </w:t>
            </w:r>
            <w:r w:rsidRPr="00D16A54">
              <w:rPr>
                <w:rFonts w:ascii="Times New Roman" w:eastAsia="Times New Roman" w:hAnsi="Times New Roman" w:cs="Times New Roman"/>
                <w:b/>
                <w:bCs/>
                <w:color w:val="0070C0"/>
                <w:sz w:val="24"/>
                <w:szCs w:val="24"/>
              </w:rPr>
              <w:t>punkte.</w:t>
            </w:r>
          </w:p>
          <w:p w14:paraId="0B791CCE" w14:textId="77777777" w:rsidR="009A26E7" w:rsidRDefault="009A26E7" w:rsidP="00D81F15">
            <w:pPr>
              <w:ind w:firstLine="462"/>
              <w:jc w:val="both"/>
              <w:rPr>
                <w:rFonts w:ascii="Times New Roman" w:hAnsi="Times New Roman" w:cs="Times New Roman"/>
              </w:rPr>
            </w:pPr>
          </w:p>
          <w:p w14:paraId="7EA62A32" w14:textId="1F6B4823" w:rsidR="003E28ED" w:rsidRPr="003E28ED" w:rsidRDefault="003E28ED" w:rsidP="003E28ED">
            <w:pPr>
              <w:spacing w:after="0" w:line="240" w:lineRule="auto"/>
              <w:ind w:firstLine="460"/>
              <w:jc w:val="both"/>
              <w:rPr>
                <w:rFonts w:ascii="Times New Roman" w:eastAsia="Times New Roman" w:hAnsi="Times New Roman" w:cs="Times New Roman"/>
                <w:sz w:val="24"/>
                <w:szCs w:val="24"/>
              </w:rPr>
            </w:pPr>
            <w:r w:rsidRPr="003E28ED">
              <w:rPr>
                <w:rFonts w:ascii="Times New Roman" w:eastAsia="Times New Roman" w:hAnsi="Times New Roman" w:cs="Times New Roman"/>
                <w:sz w:val="24"/>
                <w:szCs w:val="24"/>
              </w:rPr>
              <w:t xml:space="preserve">Pasiūlymas galioja iki termino, nustatyto Pirkimo </w:t>
            </w:r>
            <w:r w:rsidR="00FE18D0">
              <w:rPr>
                <w:rFonts w:ascii="Times New Roman" w:eastAsia="Times New Roman" w:hAnsi="Times New Roman" w:cs="Times New Roman"/>
                <w:sz w:val="24"/>
                <w:szCs w:val="24"/>
              </w:rPr>
              <w:t xml:space="preserve">Specialiųjų </w:t>
            </w:r>
            <w:r w:rsidRPr="003E28ED">
              <w:rPr>
                <w:rFonts w:ascii="Times New Roman" w:eastAsia="Times New Roman" w:hAnsi="Times New Roman" w:cs="Times New Roman"/>
                <w:sz w:val="24"/>
                <w:szCs w:val="24"/>
              </w:rPr>
              <w:t xml:space="preserve">sąlygų </w:t>
            </w:r>
            <w:r w:rsidR="00D02E4E">
              <w:rPr>
                <w:rFonts w:ascii="Times New Roman" w:eastAsia="Times New Roman" w:hAnsi="Times New Roman" w:cs="Times New Roman"/>
                <w:sz w:val="24"/>
                <w:szCs w:val="24"/>
              </w:rPr>
              <w:t>1</w:t>
            </w:r>
            <w:r w:rsidRPr="003E28ED">
              <w:rPr>
                <w:rFonts w:ascii="Times New Roman" w:eastAsia="Times New Roman" w:hAnsi="Times New Roman" w:cs="Times New Roman"/>
                <w:sz w:val="24"/>
                <w:szCs w:val="24"/>
              </w:rPr>
              <w:t xml:space="preserve"> </w:t>
            </w:r>
            <w:r w:rsidR="00D02E4E">
              <w:rPr>
                <w:rFonts w:ascii="Times New Roman" w:eastAsia="Times New Roman" w:hAnsi="Times New Roman" w:cs="Times New Roman"/>
                <w:sz w:val="24"/>
                <w:szCs w:val="24"/>
              </w:rPr>
              <w:t>priede</w:t>
            </w:r>
            <w:r w:rsidRPr="003E28ED">
              <w:rPr>
                <w:rFonts w:ascii="Times New Roman" w:eastAsia="Times New Roman" w:hAnsi="Times New Roman" w:cs="Times New Roman"/>
                <w:sz w:val="24"/>
                <w:szCs w:val="24"/>
              </w:rPr>
              <w:t xml:space="preserve"> „Terminai“.</w:t>
            </w:r>
          </w:p>
          <w:p w14:paraId="60337E27" w14:textId="77777777" w:rsidR="003E28ED" w:rsidRPr="007A5E9D" w:rsidRDefault="003E28ED" w:rsidP="00D81F15">
            <w:pPr>
              <w:ind w:firstLine="462"/>
              <w:jc w:val="both"/>
              <w:rPr>
                <w:rFonts w:ascii="Times New Roman" w:hAnsi="Times New Roman" w:cs="Times New Roman"/>
              </w:rPr>
            </w:pPr>
          </w:p>
          <w:p w14:paraId="4052BB9D" w14:textId="77777777" w:rsidR="009A26E7" w:rsidRPr="007A5E9D" w:rsidRDefault="009A26E7" w:rsidP="00D81F15">
            <w:pPr>
              <w:ind w:firstLine="462"/>
              <w:jc w:val="both"/>
              <w:rPr>
                <w:rFonts w:ascii="Times New Roman" w:hAnsi="Times New Roman" w:cs="Times New Roman"/>
              </w:rPr>
            </w:pPr>
            <w:r w:rsidRPr="007A5E9D">
              <w:rPr>
                <w:rFonts w:ascii="Times New Roman" w:hAnsi="Times New Roman" w:cs="Times New Roman"/>
              </w:rPr>
              <w:t>Pasirašydamas šį pasiūlymą, tvirtinu visų kartu su pasiūlymu pateiktų dokumentų tikrumą.</w:t>
            </w:r>
          </w:p>
          <w:p w14:paraId="40F45964" w14:textId="77777777" w:rsidR="009A26E7" w:rsidRPr="007A5E9D" w:rsidRDefault="009A26E7" w:rsidP="00D81F15">
            <w:pPr>
              <w:ind w:firstLine="460"/>
              <w:jc w:val="both"/>
              <w:rPr>
                <w:rFonts w:ascii="Times New Roman" w:hAnsi="Times New Roman" w:cs="Times New Roman"/>
              </w:rPr>
            </w:pPr>
          </w:p>
          <w:p w14:paraId="7916259F" w14:textId="77777777" w:rsidR="009A26E7" w:rsidRPr="007A5E9D" w:rsidRDefault="009A26E7" w:rsidP="00D81F15">
            <w:pPr>
              <w:ind w:firstLine="460"/>
              <w:jc w:val="both"/>
              <w:rPr>
                <w:rFonts w:ascii="Times New Roman" w:hAnsi="Times New Roman" w:cs="Times New Roman"/>
              </w:rPr>
            </w:pPr>
          </w:p>
        </w:tc>
      </w:tr>
    </w:tbl>
    <w:p w14:paraId="71D594B9" w14:textId="77777777" w:rsidR="009A26E7" w:rsidRPr="007A5E9D" w:rsidRDefault="009A26E7" w:rsidP="009A26E7">
      <w:pPr>
        <w:ind w:firstLine="720"/>
        <w:jc w:val="both"/>
        <w:rPr>
          <w:rFonts w:ascii="Times New Roman" w:hAnsi="Times New Roman" w:cs="Times New Roman"/>
          <w:b/>
          <w:i/>
        </w:rPr>
      </w:pPr>
    </w:p>
    <w:tbl>
      <w:tblPr>
        <w:tblW w:w="9180" w:type="dxa"/>
        <w:tblLayout w:type="fixed"/>
        <w:tblLook w:val="00A0" w:firstRow="1" w:lastRow="0" w:firstColumn="1" w:lastColumn="0" w:noHBand="0" w:noVBand="0"/>
      </w:tblPr>
      <w:tblGrid>
        <w:gridCol w:w="3284"/>
        <w:gridCol w:w="604"/>
        <w:gridCol w:w="1980"/>
        <w:gridCol w:w="701"/>
        <w:gridCol w:w="2611"/>
      </w:tblGrid>
      <w:tr w:rsidR="009A26E7" w:rsidRPr="007A5E9D" w14:paraId="5F4F4818" w14:textId="77777777" w:rsidTr="00D81F15">
        <w:trPr>
          <w:trHeight w:val="186"/>
        </w:trPr>
        <w:tc>
          <w:tcPr>
            <w:tcW w:w="3284" w:type="dxa"/>
            <w:tcBorders>
              <w:top w:val="single" w:sz="4" w:space="0" w:color="auto"/>
              <w:left w:val="nil"/>
              <w:bottom w:val="nil"/>
              <w:right w:val="nil"/>
            </w:tcBorders>
          </w:tcPr>
          <w:p w14:paraId="29B77C70" w14:textId="77777777" w:rsidR="009A26E7" w:rsidRPr="007A5E9D" w:rsidRDefault="009A26E7" w:rsidP="00D81F15">
            <w:pPr>
              <w:jc w:val="center"/>
              <w:rPr>
                <w:rFonts w:ascii="Times New Roman" w:hAnsi="Times New Roman" w:cs="Times New Roman"/>
                <w:i/>
                <w:iCs/>
              </w:rPr>
            </w:pPr>
            <w:r w:rsidRPr="007A5E9D">
              <w:rPr>
                <w:rFonts w:ascii="Times New Roman" w:hAnsi="Times New Roman" w:cs="Times New Roman"/>
                <w:i/>
                <w:iCs/>
              </w:rPr>
              <w:t>(tiekėjo arba jo įgalioto asmens pareigų pavadinimas)</w:t>
            </w:r>
          </w:p>
        </w:tc>
        <w:tc>
          <w:tcPr>
            <w:tcW w:w="604" w:type="dxa"/>
          </w:tcPr>
          <w:p w14:paraId="7F2D98A5" w14:textId="77777777" w:rsidR="009A26E7" w:rsidRPr="007A5E9D" w:rsidRDefault="009A26E7" w:rsidP="00D81F15">
            <w:pPr>
              <w:rPr>
                <w:rFonts w:ascii="Times New Roman" w:hAnsi="Times New Roman" w:cs="Times New Roman"/>
                <w:i/>
                <w:iCs/>
              </w:rPr>
            </w:pPr>
          </w:p>
        </w:tc>
        <w:tc>
          <w:tcPr>
            <w:tcW w:w="1980" w:type="dxa"/>
            <w:tcBorders>
              <w:top w:val="single" w:sz="4" w:space="0" w:color="auto"/>
              <w:left w:val="nil"/>
              <w:bottom w:val="nil"/>
              <w:right w:val="nil"/>
            </w:tcBorders>
          </w:tcPr>
          <w:p w14:paraId="1345E87B" w14:textId="77777777" w:rsidR="009A26E7" w:rsidRPr="007A5E9D" w:rsidRDefault="009A26E7" w:rsidP="00D81F15">
            <w:pPr>
              <w:jc w:val="center"/>
              <w:rPr>
                <w:rFonts w:ascii="Times New Roman" w:hAnsi="Times New Roman" w:cs="Times New Roman"/>
                <w:i/>
                <w:iCs/>
              </w:rPr>
            </w:pPr>
            <w:r w:rsidRPr="007A5E9D">
              <w:rPr>
                <w:rFonts w:ascii="Times New Roman" w:hAnsi="Times New Roman" w:cs="Times New Roman"/>
                <w:i/>
                <w:iCs/>
              </w:rPr>
              <w:t>(parašas)</w:t>
            </w:r>
          </w:p>
        </w:tc>
        <w:tc>
          <w:tcPr>
            <w:tcW w:w="701" w:type="dxa"/>
          </w:tcPr>
          <w:p w14:paraId="7BF477F1" w14:textId="77777777" w:rsidR="009A26E7" w:rsidRPr="007A5E9D" w:rsidRDefault="009A26E7" w:rsidP="00D81F15">
            <w:pPr>
              <w:rPr>
                <w:rFonts w:ascii="Times New Roman" w:hAnsi="Times New Roman" w:cs="Times New Roman"/>
                <w:i/>
                <w:iCs/>
              </w:rPr>
            </w:pPr>
          </w:p>
        </w:tc>
        <w:tc>
          <w:tcPr>
            <w:tcW w:w="2611" w:type="dxa"/>
            <w:tcBorders>
              <w:top w:val="single" w:sz="4" w:space="0" w:color="auto"/>
              <w:left w:val="nil"/>
              <w:bottom w:val="nil"/>
              <w:right w:val="nil"/>
            </w:tcBorders>
          </w:tcPr>
          <w:p w14:paraId="6CAA60C5" w14:textId="77777777" w:rsidR="009A26E7" w:rsidRPr="007A5E9D" w:rsidRDefault="009A26E7" w:rsidP="00D81F15">
            <w:pPr>
              <w:jc w:val="center"/>
              <w:rPr>
                <w:rFonts w:ascii="Times New Roman" w:hAnsi="Times New Roman" w:cs="Times New Roman"/>
                <w:i/>
                <w:iCs/>
              </w:rPr>
            </w:pPr>
            <w:r w:rsidRPr="007A5E9D">
              <w:rPr>
                <w:rFonts w:ascii="Times New Roman" w:hAnsi="Times New Roman" w:cs="Times New Roman"/>
                <w:i/>
                <w:iCs/>
              </w:rPr>
              <w:t>(Vardas ir pavardė)</w:t>
            </w:r>
          </w:p>
        </w:tc>
      </w:tr>
    </w:tbl>
    <w:p w14:paraId="7F8DBB86" w14:textId="77777777" w:rsidR="009A26E7" w:rsidRPr="007A5E9D" w:rsidRDefault="009A26E7" w:rsidP="009A26E7">
      <w:pPr>
        <w:jc w:val="right"/>
        <w:rPr>
          <w:rFonts w:ascii="Times New Roman" w:hAnsi="Times New Roman" w:cs="Times New Roman"/>
        </w:rPr>
      </w:pPr>
    </w:p>
    <w:p w14:paraId="7B5FF8B7" w14:textId="77777777" w:rsidR="009A26E7" w:rsidRPr="007A5E9D" w:rsidRDefault="009A26E7" w:rsidP="009A26E7">
      <w:pPr>
        <w:rPr>
          <w:rFonts w:ascii="Times New Roman" w:hAnsi="Times New Roman" w:cs="Times New Roman"/>
        </w:rPr>
      </w:pPr>
    </w:p>
    <w:p w14:paraId="2BD57A32" w14:textId="77777777" w:rsidR="009A26E7" w:rsidRPr="007A5E9D" w:rsidRDefault="009A26E7" w:rsidP="009A26E7">
      <w:pPr>
        <w:jc w:val="right"/>
        <w:rPr>
          <w:rFonts w:ascii="Times New Roman" w:hAnsi="Times New Roman" w:cs="Times New Roman"/>
        </w:rPr>
      </w:pPr>
    </w:p>
    <w:p w14:paraId="37BD916D" w14:textId="77777777" w:rsidR="009A26E7" w:rsidRPr="007A5E9D" w:rsidRDefault="009A26E7" w:rsidP="009A26E7">
      <w:pPr>
        <w:jc w:val="right"/>
        <w:rPr>
          <w:rFonts w:ascii="Times New Roman" w:hAnsi="Times New Roman" w:cs="Times New Roman"/>
        </w:rPr>
      </w:pPr>
    </w:p>
    <w:p w14:paraId="7E80E473" w14:textId="77777777" w:rsidR="009A26E7" w:rsidRPr="007A5E9D" w:rsidRDefault="009A26E7" w:rsidP="009A26E7">
      <w:pPr>
        <w:jc w:val="right"/>
        <w:rPr>
          <w:rFonts w:ascii="Times New Roman" w:hAnsi="Times New Roman" w:cs="Times New Roman"/>
        </w:rPr>
      </w:pPr>
    </w:p>
    <w:p w14:paraId="31C91886" w14:textId="77777777" w:rsidR="009A26E7" w:rsidRPr="007A5E9D" w:rsidRDefault="009A26E7" w:rsidP="009A26E7">
      <w:pPr>
        <w:rPr>
          <w:rFonts w:ascii="Times New Roman" w:hAnsi="Times New Roman" w:cs="Times New Roman"/>
        </w:rPr>
      </w:pPr>
    </w:p>
    <w:p w14:paraId="0ABE9331" w14:textId="77777777" w:rsidR="009A26E7" w:rsidRDefault="009A26E7" w:rsidP="009A26E7">
      <w:pPr>
        <w:rPr>
          <w:rFonts w:ascii="Times New Roman" w:hAnsi="Times New Roman" w:cs="Times New Roman"/>
        </w:rPr>
      </w:pPr>
    </w:p>
    <w:p w14:paraId="5181A22C" w14:textId="77777777" w:rsidR="004D5258" w:rsidRDefault="004D5258" w:rsidP="009A26E7">
      <w:pPr>
        <w:rPr>
          <w:rFonts w:ascii="Times New Roman" w:hAnsi="Times New Roman" w:cs="Times New Roman"/>
        </w:rPr>
      </w:pPr>
    </w:p>
    <w:p w14:paraId="6492EFC4" w14:textId="77777777" w:rsidR="004D5258" w:rsidRDefault="004D5258" w:rsidP="009A26E7">
      <w:pPr>
        <w:rPr>
          <w:rFonts w:ascii="Times New Roman" w:hAnsi="Times New Roman" w:cs="Times New Roman"/>
        </w:rPr>
      </w:pPr>
    </w:p>
    <w:p w14:paraId="0415AC5B" w14:textId="77777777" w:rsidR="004D5258" w:rsidRDefault="004D5258" w:rsidP="009A26E7">
      <w:pPr>
        <w:rPr>
          <w:rFonts w:ascii="Times New Roman" w:hAnsi="Times New Roman" w:cs="Times New Roman"/>
        </w:rPr>
      </w:pPr>
    </w:p>
    <w:p w14:paraId="67650D32" w14:textId="77777777" w:rsidR="004D5258" w:rsidRDefault="004D5258" w:rsidP="009A26E7">
      <w:pPr>
        <w:rPr>
          <w:rFonts w:ascii="Times New Roman" w:hAnsi="Times New Roman" w:cs="Times New Roman"/>
        </w:rPr>
      </w:pPr>
    </w:p>
    <w:p w14:paraId="75624326" w14:textId="77777777" w:rsidR="004D5258" w:rsidRDefault="004D5258" w:rsidP="009A26E7">
      <w:pPr>
        <w:rPr>
          <w:rFonts w:ascii="Times New Roman" w:hAnsi="Times New Roman" w:cs="Times New Roman"/>
        </w:rPr>
      </w:pPr>
    </w:p>
    <w:p w14:paraId="68FB6DD1" w14:textId="77777777" w:rsidR="004D5258" w:rsidRDefault="004D5258" w:rsidP="009A26E7">
      <w:pPr>
        <w:rPr>
          <w:rFonts w:ascii="Times New Roman" w:hAnsi="Times New Roman" w:cs="Times New Roman"/>
        </w:rPr>
      </w:pPr>
    </w:p>
    <w:p w14:paraId="6CDD524E" w14:textId="77777777" w:rsidR="004D5258" w:rsidRDefault="004D5258" w:rsidP="009A26E7">
      <w:pPr>
        <w:rPr>
          <w:rFonts w:ascii="Times New Roman" w:hAnsi="Times New Roman" w:cs="Times New Roman"/>
        </w:rPr>
      </w:pPr>
    </w:p>
    <w:p w14:paraId="2A74B2B6" w14:textId="77777777" w:rsidR="004D5258" w:rsidRPr="007A5E9D" w:rsidRDefault="004D5258" w:rsidP="009A26E7">
      <w:pPr>
        <w:rPr>
          <w:rFonts w:ascii="Times New Roman" w:hAnsi="Times New Roman" w:cs="Times New Roman"/>
        </w:rPr>
      </w:pPr>
    </w:p>
    <w:p w14:paraId="4C216F5B" w14:textId="77777777" w:rsidR="009A26E7" w:rsidRPr="007A5E9D" w:rsidRDefault="009A26E7" w:rsidP="009A26E7">
      <w:pPr>
        <w:jc w:val="right"/>
        <w:rPr>
          <w:rFonts w:ascii="Times New Roman" w:hAnsi="Times New Roman" w:cs="Times New Roman"/>
        </w:rPr>
      </w:pPr>
      <w:r w:rsidRPr="007A5E9D">
        <w:rPr>
          <w:rFonts w:ascii="Times New Roman" w:hAnsi="Times New Roman" w:cs="Times New Roman"/>
        </w:rPr>
        <w:t xml:space="preserve">Pasiūlymo formos </w:t>
      </w:r>
      <w:r w:rsidRPr="007A5E9D">
        <w:rPr>
          <w:rFonts w:ascii="Times New Roman" w:hAnsi="Times New Roman" w:cs="Times New Roman"/>
          <w:lang w:val="en-US"/>
        </w:rPr>
        <w:t>1</w:t>
      </w:r>
      <w:r w:rsidRPr="007A5E9D">
        <w:rPr>
          <w:rFonts w:ascii="Times New Roman" w:hAnsi="Times New Roman" w:cs="Times New Roman"/>
        </w:rPr>
        <w:t xml:space="preserve"> priedas</w:t>
      </w:r>
    </w:p>
    <w:p w14:paraId="39B9C482" w14:textId="77777777" w:rsidR="009A26E7" w:rsidRPr="007A5E9D" w:rsidRDefault="009A26E7" w:rsidP="009A26E7">
      <w:pPr>
        <w:widowControl w:val="0"/>
        <w:tabs>
          <w:tab w:val="left" w:pos="480"/>
        </w:tabs>
        <w:jc w:val="center"/>
        <w:rPr>
          <w:rFonts w:ascii="Times New Roman" w:hAnsi="Times New Roman" w:cs="Times New Roman"/>
          <w:b/>
          <w:bCs/>
        </w:rPr>
      </w:pPr>
    </w:p>
    <w:p w14:paraId="6EFB468E" w14:textId="77777777" w:rsidR="00B12C28" w:rsidRPr="00B12C28" w:rsidRDefault="00B12C28" w:rsidP="00B12C28">
      <w:pPr>
        <w:widowControl w:val="0"/>
        <w:tabs>
          <w:tab w:val="left" w:pos="480"/>
        </w:tabs>
        <w:spacing w:after="0" w:line="240" w:lineRule="auto"/>
        <w:jc w:val="center"/>
        <w:rPr>
          <w:rFonts w:ascii="Times New Roman" w:eastAsia="Times New Roman" w:hAnsi="Times New Roman" w:cs="Times New Roman"/>
          <w:b/>
          <w:bCs/>
          <w:sz w:val="24"/>
          <w:szCs w:val="24"/>
        </w:rPr>
      </w:pPr>
      <w:r w:rsidRPr="00B12C28">
        <w:rPr>
          <w:rFonts w:ascii="Times New Roman" w:eastAsia="Times New Roman" w:hAnsi="Times New Roman" w:cs="Times New Roman"/>
          <w:b/>
          <w:bCs/>
          <w:sz w:val="24"/>
          <w:szCs w:val="24"/>
        </w:rPr>
        <w:t>DEKLARACIJA</w:t>
      </w:r>
    </w:p>
    <w:p w14:paraId="38CEA05C" w14:textId="77777777" w:rsidR="00B12C28" w:rsidRPr="00B12C28" w:rsidRDefault="00B12C28" w:rsidP="00B12C28">
      <w:pPr>
        <w:widowControl w:val="0"/>
        <w:tabs>
          <w:tab w:val="left" w:pos="480"/>
        </w:tabs>
        <w:spacing w:after="0" w:line="240" w:lineRule="auto"/>
        <w:jc w:val="center"/>
        <w:rPr>
          <w:rFonts w:ascii="Times New Roman" w:eastAsia="Times New Roman" w:hAnsi="Times New Roman" w:cs="Times New Roman"/>
          <w:b/>
          <w:bCs/>
          <w:sz w:val="24"/>
          <w:szCs w:val="24"/>
        </w:rPr>
      </w:pPr>
      <w:r w:rsidRPr="00B12C28">
        <w:rPr>
          <w:rFonts w:ascii="Times New Roman" w:eastAsia="Times New Roman" w:hAnsi="Times New Roman" w:cs="Times New Roman"/>
          <w:b/>
          <w:bCs/>
          <w:sz w:val="24"/>
          <w:szCs w:val="24"/>
        </w:rPr>
        <w:t>DĖL SUTIKIMO BŪTI SUBTIEKĖJU</w:t>
      </w:r>
    </w:p>
    <w:p w14:paraId="69EABD1D" w14:textId="77777777" w:rsidR="00B12C28" w:rsidRPr="00B12C28" w:rsidRDefault="00B12C28" w:rsidP="00B12C28">
      <w:pPr>
        <w:widowControl w:val="0"/>
        <w:tabs>
          <w:tab w:val="left" w:pos="480"/>
        </w:tabs>
        <w:spacing w:after="0" w:line="240" w:lineRule="auto"/>
        <w:jc w:val="center"/>
        <w:rPr>
          <w:rFonts w:ascii="Times New Roman" w:eastAsia="Times New Roman" w:hAnsi="Times New Roman" w:cs="Times New Roman"/>
          <w:b/>
          <w:bCs/>
          <w:sz w:val="24"/>
          <w:szCs w:val="24"/>
        </w:rPr>
      </w:pPr>
    </w:p>
    <w:p w14:paraId="6D65FD9D" w14:textId="77777777" w:rsidR="00B12C28" w:rsidRPr="00B12C28" w:rsidRDefault="00B12C28" w:rsidP="00B12C28">
      <w:pPr>
        <w:widowControl w:val="0"/>
        <w:tabs>
          <w:tab w:val="left" w:pos="480"/>
        </w:tabs>
        <w:spacing w:after="0" w:line="240" w:lineRule="auto"/>
        <w:jc w:val="center"/>
        <w:rPr>
          <w:rFonts w:ascii="Times New Roman" w:eastAsia="Times New Roman" w:hAnsi="Times New Roman" w:cs="Times New Roman"/>
          <w:b/>
          <w:bCs/>
          <w:sz w:val="24"/>
          <w:szCs w:val="24"/>
        </w:rPr>
      </w:pPr>
    </w:p>
    <w:p w14:paraId="7CBF6871" w14:textId="77777777" w:rsidR="00B12C28" w:rsidRPr="00B12C28" w:rsidRDefault="00B12C28" w:rsidP="00B12C28">
      <w:pPr>
        <w:widowControl w:val="0"/>
        <w:tabs>
          <w:tab w:val="left" w:pos="480"/>
        </w:tabs>
        <w:spacing w:after="0" w:line="240" w:lineRule="auto"/>
        <w:jc w:val="center"/>
        <w:rPr>
          <w:rFonts w:ascii="Times New Roman" w:eastAsia="Times New Roman" w:hAnsi="Times New Roman" w:cs="Times New Roman"/>
          <w:sz w:val="24"/>
          <w:szCs w:val="24"/>
        </w:rPr>
      </w:pPr>
      <w:r w:rsidRPr="00B12C28">
        <w:rPr>
          <w:rFonts w:ascii="Times New Roman" w:eastAsia="Times New Roman" w:hAnsi="Times New Roman" w:cs="Times New Roman"/>
          <w:sz w:val="24"/>
          <w:szCs w:val="24"/>
        </w:rPr>
        <w:t>202_-__-__</w:t>
      </w:r>
    </w:p>
    <w:p w14:paraId="5616B35B" w14:textId="77777777" w:rsidR="00B12C28" w:rsidRPr="00B12C28" w:rsidRDefault="00B12C28" w:rsidP="00B12C28">
      <w:pPr>
        <w:widowControl w:val="0"/>
        <w:tabs>
          <w:tab w:val="left" w:pos="480"/>
        </w:tabs>
        <w:spacing w:after="0" w:line="240" w:lineRule="auto"/>
        <w:jc w:val="center"/>
        <w:rPr>
          <w:rFonts w:ascii="Times New Roman" w:eastAsia="Times New Roman" w:hAnsi="Times New Roman" w:cs="Times New Roman"/>
          <w:sz w:val="24"/>
          <w:szCs w:val="24"/>
        </w:rPr>
      </w:pPr>
    </w:p>
    <w:p w14:paraId="3FEB9116" w14:textId="77777777" w:rsidR="00B12C28" w:rsidRPr="00B12C28" w:rsidRDefault="00B12C28" w:rsidP="00B12C28">
      <w:pPr>
        <w:widowControl w:val="0"/>
        <w:tabs>
          <w:tab w:val="left" w:pos="480"/>
        </w:tabs>
        <w:spacing w:after="0" w:line="240" w:lineRule="auto"/>
        <w:jc w:val="center"/>
        <w:rPr>
          <w:rFonts w:ascii="Times New Roman" w:eastAsia="Times New Roman" w:hAnsi="Times New Roman" w:cs="Times New Roman"/>
          <w:sz w:val="24"/>
          <w:szCs w:val="24"/>
        </w:rPr>
      </w:pPr>
    </w:p>
    <w:p w14:paraId="4B29C977" w14:textId="77777777" w:rsidR="00B12C28" w:rsidRPr="00B12C28" w:rsidRDefault="00B12C28" w:rsidP="00B12C28">
      <w:pPr>
        <w:widowControl w:val="0"/>
        <w:tabs>
          <w:tab w:val="left" w:pos="480"/>
        </w:tabs>
        <w:spacing w:after="0" w:line="240" w:lineRule="auto"/>
        <w:ind w:firstLine="567"/>
        <w:jc w:val="both"/>
        <w:rPr>
          <w:rFonts w:ascii="Times New Roman" w:eastAsia="Times New Roman" w:hAnsi="Times New Roman" w:cs="Times New Roman"/>
          <w:sz w:val="24"/>
          <w:szCs w:val="24"/>
        </w:rPr>
      </w:pPr>
      <w:bookmarkStart w:id="10" w:name="OLE_LINK1"/>
      <w:bookmarkStart w:id="11" w:name="OLE_LINK2"/>
      <w:r w:rsidRPr="00B12C28">
        <w:rPr>
          <w:rFonts w:ascii="Times New Roman" w:eastAsia="Times New Roman" w:hAnsi="Times New Roman" w:cs="Times New Roman"/>
          <w:sz w:val="24"/>
          <w:szCs w:val="24"/>
        </w:rPr>
        <w:t xml:space="preserve">Patvirtintu, kad _________________ </w:t>
      </w:r>
      <w:r w:rsidRPr="00B12C28">
        <w:rPr>
          <w:rFonts w:ascii="Times New Roman" w:eastAsia="Times New Roman" w:hAnsi="Times New Roman" w:cs="Times New Roman"/>
          <w:i/>
          <w:iCs/>
          <w:sz w:val="24"/>
          <w:szCs w:val="24"/>
        </w:rPr>
        <w:t>(subtiekėjo pavadinimas)</w:t>
      </w:r>
      <w:r w:rsidRPr="00B12C28">
        <w:rPr>
          <w:rFonts w:ascii="Times New Roman" w:eastAsia="Times New Roman" w:hAnsi="Times New Roman" w:cs="Times New Roman"/>
          <w:sz w:val="24"/>
          <w:szCs w:val="24"/>
        </w:rPr>
        <w:t xml:space="preserve"> sutinka būti ______________ </w:t>
      </w:r>
      <w:r w:rsidRPr="00B12C28">
        <w:rPr>
          <w:rFonts w:ascii="Times New Roman" w:eastAsia="Times New Roman" w:hAnsi="Times New Roman" w:cs="Times New Roman"/>
          <w:i/>
          <w:iCs/>
          <w:sz w:val="24"/>
          <w:szCs w:val="24"/>
        </w:rPr>
        <w:t>(tiekėjo pavadinimas)</w:t>
      </w:r>
      <w:r w:rsidRPr="00B12C28">
        <w:rPr>
          <w:rFonts w:ascii="Times New Roman" w:eastAsia="Times New Roman" w:hAnsi="Times New Roman" w:cs="Times New Roman"/>
          <w:sz w:val="24"/>
          <w:szCs w:val="24"/>
        </w:rPr>
        <w:t xml:space="preserve"> subtiekėju Lietuvos transporto saugos administracijos atliekamame _____________________________________________ </w:t>
      </w:r>
      <w:r w:rsidRPr="00B12C28">
        <w:rPr>
          <w:rFonts w:ascii="Times New Roman" w:eastAsia="Times New Roman" w:hAnsi="Times New Roman" w:cs="Times New Roman"/>
          <w:i/>
          <w:iCs/>
          <w:sz w:val="24"/>
          <w:szCs w:val="24"/>
        </w:rPr>
        <w:t xml:space="preserve">(įrašomas Pirkimo pavadinimas) </w:t>
      </w:r>
      <w:r w:rsidRPr="00B12C28">
        <w:rPr>
          <w:rFonts w:ascii="Times New Roman" w:eastAsia="Times New Roman" w:hAnsi="Times New Roman" w:cs="Times New Roman"/>
          <w:sz w:val="24"/>
          <w:szCs w:val="24"/>
        </w:rPr>
        <w:t xml:space="preserve">pirkime. </w:t>
      </w:r>
    </w:p>
    <w:bookmarkEnd w:id="10"/>
    <w:bookmarkEnd w:id="11"/>
    <w:p w14:paraId="1D22B738" w14:textId="77777777" w:rsidR="00B12C28" w:rsidRPr="00B12C28" w:rsidRDefault="00B12C28" w:rsidP="00B12C28">
      <w:pPr>
        <w:widowControl w:val="0"/>
        <w:tabs>
          <w:tab w:val="left" w:pos="480"/>
        </w:tabs>
        <w:spacing w:after="0" w:line="240" w:lineRule="auto"/>
        <w:rPr>
          <w:rFonts w:ascii="Times New Roman" w:eastAsia="Times New Roman" w:hAnsi="Times New Roman" w:cs="Times New Roman"/>
          <w:sz w:val="24"/>
          <w:szCs w:val="24"/>
        </w:rPr>
      </w:pPr>
    </w:p>
    <w:p w14:paraId="57DBA2C7" w14:textId="77777777" w:rsidR="00B12C28" w:rsidRPr="00B12C28" w:rsidRDefault="00B12C28" w:rsidP="00B12C28">
      <w:pPr>
        <w:widowControl w:val="0"/>
        <w:tabs>
          <w:tab w:val="left" w:pos="480"/>
        </w:tabs>
        <w:spacing w:after="0" w:line="240" w:lineRule="auto"/>
        <w:rPr>
          <w:rFonts w:ascii="Times New Roman" w:eastAsia="Times New Roman" w:hAnsi="Times New Roman" w:cs="Times New Roman"/>
          <w:sz w:val="24"/>
          <w:szCs w:val="24"/>
        </w:rPr>
      </w:pPr>
    </w:p>
    <w:tbl>
      <w:tblPr>
        <w:tblW w:w="9639" w:type="dxa"/>
        <w:tblLayout w:type="fixed"/>
        <w:tblLook w:val="00A0" w:firstRow="1" w:lastRow="0" w:firstColumn="1" w:lastColumn="0" w:noHBand="0" w:noVBand="0"/>
      </w:tblPr>
      <w:tblGrid>
        <w:gridCol w:w="3284"/>
        <w:gridCol w:w="604"/>
        <w:gridCol w:w="1980"/>
        <w:gridCol w:w="701"/>
        <w:gridCol w:w="3070"/>
      </w:tblGrid>
      <w:tr w:rsidR="00B12C28" w:rsidRPr="00B12C28" w14:paraId="2EECDFA7" w14:textId="77777777" w:rsidTr="00D03CEF">
        <w:trPr>
          <w:trHeight w:val="186"/>
        </w:trPr>
        <w:tc>
          <w:tcPr>
            <w:tcW w:w="3284" w:type="dxa"/>
            <w:tcBorders>
              <w:top w:val="single" w:sz="4" w:space="0" w:color="auto"/>
              <w:left w:val="nil"/>
              <w:bottom w:val="nil"/>
              <w:right w:val="nil"/>
            </w:tcBorders>
          </w:tcPr>
          <w:p w14:paraId="2000986B" w14:textId="77777777" w:rsidR="00B12C28" w:rsidRPr="00B12C28" w:rsidRDefault="00B12C28" w:rsidP="00B12C28">
            <w:pPr>
              <w:spacing w:after="0" w:line="240" w:lineRule="auto"/>
              <w:jc w:val="center"/>
              <w:rPr>
                <w:rFonts w:ascii="Times New Roman" w:eastAsia="Times New Roman" w:hAnsi="Times New Roman" w:cs="Times New Roman"/>
                <w:i/>
                <w:iCs/>
                <w:sz w:val="20"/>
                <w:szCs w:val="20"/>
              </w:rPr>
            </w:pPr>
            <w:bookmarkStart w:id="12" w:name="_Hlk124500713"/>
            <w:r w:rsidRPr="00B12C28">
              <w:rPr>
                <w:rFonts w:ascii="Times New Roman" w:eastAsia="Times New Roman" w:hAnsi="Times New Roman" w:cs="Times New Roman"/>
                <w:i/>
                <w:iCs/>
                <w:sz w:val="20"/>
                <w:szCs w:val="20"/>
              </w:rPr>
              <w:t>(subtiekėjo arba jo įgalioto asmens pareigų pavadinimas</w:t>
            </w:r>
            <w:r w:rsidRPr="00B12C28">
              <w:rPr>
                <w:rFonts w:ascii="Times New Roman" w:eastAsia="Times New Roman" w:hAnsi="Times New Roman" w:cs="Times New Roman"/>
                <w:sz w:val="24"/>
                <w:szCs w:val="24"/>
                <w:vertAlign w:val="superscript"/>
              </w:rPr>
              <w:footnoteReference w:id="7"/>
            </w:r>
            <w:r w:rsidRPr="00B12C28">
              <w:rPr>
                <w:rFonts w:ascii="Times New Roman" w:eastAsia="Times New Roman" w:hAnsi="Times New Roman" w:cs="Times New Roman"/>
                <w:i/>
                <w:iCs/>
                <w:sz w:val="20"/>
                <w:szCs w:val="20"/>
              </w:rPr>
              <w:t>)</w:t>
            </w:r>
          </w:p>
        </w:tc>
        <w:tc>
          <w:tcPr>
            <w:tcW w:w="604" w:type="dxa"/>
          </w:tcPr>
          <w:p w14:paraId="51E3F878" w14:textId="77777777" w:rsidR="00B12C28" w:rsidRPr="00B12C28" w:rsidRDefault="00B12C28" w:rsidP="00B12C28">
            <w:pPr>
              <w:spacing w:after="0" w:line="240" w:lineRule="auto"/>
              <w:rPr>
                <w:rFonts w:ascii="Times New Roman" w:eastAsia="Times New Roman" w:hAnsi="Times New Roman" w:cs="Times New Roman"/>
                <w:i/>
                <w:iCs/>
                <w:sz w:val="20"/>
                <w:szCs w:val="20"/>
              </w:rPr>
            </w:pPr>
          </w:p>
        </w:tc>
        <w:tc>
          <w:tcPr>
            <w:tcW w:w="1980" w:type="dxa"/>
            <w:tcBorders>
              <w:top w:val="single" w:sz="4" w:space="0" w:color="auto"/>
              <w:left w:val="nil"/>
              <w:bottom w:val="nil"/>
              <w:right w:val="nil"/>
            </w:tcBorders>
          </w:tcPr>
          <w:p w14:paraId="31BFE4E4" w14:textId="77777777" w:rsidR="00B12C28" w:rsidRPr="00B12C28" w:rsidRDefault="00B12C28" w:rsidP="00B12C28">
            <w:pPr>
              <w:spacing w:after="0" w:line="240" w:lineRule="auto"/>
              <w:jc w:val="center"/>
              <w:rPr>
                <w:rFonts w:ascii="Times New Roman" w:eastAsia="Times New Roman" w:hAnsi="Times New Roman" w:cs="Times New Roman"/>
                <w:i/>
                <w:iCs/>
                <w:sz w:val="20"/>
                <w:szCs w:val="20"/>
              </w:rPr>
            </w:pPr>
            <w:r w:rsidRPr="00B12C28">
              <w:rPr>
                <w:rFonts w:ascii="Times New Roman" w:eastAsia="Times New Roman" w:hAnsi="Times New Roman" w:cs="Times New Roman"/>
                <w:i/>
                <w:iCs/>
                <w:sz w:val="20"/>
                <w:szCs w:val="20"/>
              </w:rPr>
              <w:t>(parašas)</w:t>
            </w:r>
          </w:p>
        </w:tc>
        <w:tc>
          <w:tcPr>
            <w:tcW w:w="701" w:type="dxa"/>
          </w:tcPr>
          <w:p w14:paraId="29BCDBBE" w14:textId="77777777" w:rsidR="00B12C28" w:rsidRPr="00B12C28" w:rsidRDefault="00B12C28" w:rsidP="00B12C28">
            <w:pPr>
              <w:spacing w:after="0" w:line="240" w:lineRule="auto"/>
              <w:rPr>
                <w:rFonts w:ascii="Times New Roman" w:eastAsia="Times New Roman" w:hAnsi="Times New Roman" w:cs="Times New Roman"/>
                <w:i/>
                <w:iCs/>
                <w:sz w:val="20"/>
                <w:szCs w:val="20"/>
              </w:rPr>
            </w:pPr>
          </w:p>
        </w:tc>
        <w:tc>
          <w:tcPr>
            <w:tcW w:w="3070" w:type="dxa"/>
            <w:tcBorders>
              <w:top w:val="single" w:sz="4" w:space="0" w:color="auto"/>
              <w:left w:val="nil"/>
              <w:bottom w:val="nil"/>
              <w:right w:val="nil"/>
            </w:tcBorders>
          </w:tcPr>
          <w:p w14:paraId="4D46C47D" w14:textId="77777777" w:rsidR="00B12C28" w:rsidRPr="00B12C28" w:rsidRDefault="00B12C28" w:rsidP="00B12C28">
            <w:pPr>
              <w:spacing w:after="0" w:line="240" w:lineRule="auto"/>
              <w:jc w:val="center"/>
              <w:rPr>
                <w:rFonts w:ascii="Times New Roman" w:eastAsia="Times New Roman" w:hAnsi="Times New Roman" w:cs="Times New Roman"/>
                <w:i/>
                <w:iCs/>
                <w:sz w:val="20"/>
                <w:szCs w:val="20"/>
              </w:rPr>
            </w:pPr>
            <w:r w:rsidRPr="00B12C28">
              <w:rPr>
                <w:rFonts w:ascii="Times New Roman" w:eastAsia="Times New Roman" w:hAnsi="Times New Roman" w:cs="Times New Roman"/>
                <w:i/>
                <w:iCs/>
                <w:sz w:val="20"/>
                <w:szCs w:val="20"/>
              </w:rPr>
              <w:t>(Vardas ir Pavardė)</w:t>
            </w:r>
          </w:p>
        </w:tc>
      </w:tr>
      <w:bookmarkEnd w:id="12"/>
    </w:tbl>
    <w:p w14:paraId="504CE741" w14:textId="77777777" w:rsidR="00B12C28" w:rsidRPr="00B12C28" w:rsidRDefault="00B12C28" w:rsidP="00B12C28">
      <w:pPr>
        <w:spacing w:after="0" w:line="240" w:lineRule="auto"/>
        <w:jc w:val="both"/>
        <w:rPr>
          <w:rFonts w:ascii="Times New Roman" w:eastAsia="Times New Roman" w:hAnsi="Times New Roman" w:cs="Times New Roman"/>
          <w:sz w:val="24"/>
          <w:szCs w:val="24"/>
        </w:rPr>
      </w:pPr>
    </w:p>
    <w:p w14:paraId="31507D6F" w14:textId="77777777" w:rsidR="00B12C28" w:rsidRPr="00B12C28" w:rsidRDefault="00B12C28" w:rsidP="00B12C28">
      <w:pPr>
        <w:spacing w:after="0" w:line="240" w:lineRule="auto"/>
        <w:jc w:val="both"/>
        <w:rPr>
          <w:rFonts w:ascii="Times New Roman" w:eastAsia="Times New Roman" w:hAnsi="Times New Roman" w:cs="Times New Roman"/>
          <w:sz w:val="24"/>
          <w:szCs w:val="24"/>
        </w:rPr>
      </w:pPr>
    </w:p>
    <w:p w14:paraId="77E8D679" w14:textId="77777777" w:rsidR="00B12C28" w:rsidRPr="00B12C28" w:rsidRDefault="00B12C28" w:rsidP="00B12C28">
      <w:pPr>
        <w:spacing w:after="0" w:line="240" w:lineRule="auto"/>
        <w:jc w:val="both"/>
        <w:rPr>
          <w:rFonts w:ascii="Times New Roman" w:eastAsia="Times New Roman" w:hAnsi="Times New Roman" w:cs="Times New Roman"/>
          <w:sz w:val="24"/>
          <w:szCs w:val="24"/>
        </w:rPr>
      </w:pPr>
    </w:p>
    <w:p w14:paraId="3A78E747" w14:textId="77777777" w:rsidR="00B12C28" w:rsidRPr="00B12C28" w:rsidRDefault="00B12C28" w:rsidP="00B12C28">
      <w:pPr>
        <w:spacing w:after="0" w:line="240" w:lineRule="auto"/>
        <w:jc w:val="both"/>
        <w:rPr>
          <w:rFonts w:ascii="Times New Roman" w:eastAsia="Times New Roman" w:hAnsi="Times New Roman" w:cs="Times New Roman"/>
          <w:sz w:val="24"/>
          <w:szCs w:val="24"/>
        </w:rPr>
      </w:pPr>
    </w:p>
    <w:p w14:paraId="4B4D6A6E" w14:textId="77777777" w:rsidR="00B12C28" w:rsidRPr="00B12C28" w:rsidRDefault="00B12C28" w:rsidP="00B12C28">
      <w:pPr>
        <w:spacing w:after="0" w:line="240" w:lineRule="auto"/>
        <w:jc w:val="both"/>
        <w:rPr>
          <w:rFonts w:ascii="Times New Roman" w:eastAsia="Times New Roman" w:hAnsi="Times New Roman" w:cs="Times New Roman"/>
          <w:sz w:val="24"/>
          <w:szCs w:val="24"/>
        </w:rPr>
      </w:pPr>
    </w:p>
    <w:p w14:paraId="73F8DD6B" w14:textId="77777777" w:rsidR="00B12C28" w:rsidRPr="00B12C28" w:rsidRDefault="00B12C28" w:rsidP="00B12C28">
      <w:pPr>
        <w:spacing w:after="0" w:line="240" w:lineRule="auto"/>
        <w:jc w:val="both"/>
        <w:rPr>
          <w:rFonts w:ascii="Times New Roman" w:eastAsia="Times New Roman" w:hAnsi="Times New Roman" w:cs="Times New Roman"/>
          <w:sz w:val="24"/>
          <w:szCs w:val="24"/>
        </w:rPr>
      </w:pPr>
    </w:p>
    <w:p w14:paraId="1AEB6230" w14:textId="77777777" w:rsidR="009A26E7" w:rsidRPr="007A5E9D" w:rsidRDefault="009A26E7" w:rsidP="009A26E7">
      <w:pPr>
        <w:jc w:val="right"/>
        <w:rPr>
          <w:rFonts w:ascii="Times New Roman" w:hAnsi="Times New Roman" w:cs="Times New Roman"/>
        </w:rPr>
      </w:pPr>
    </w:p>
    <w:p w14:paraId="53229BC3" w14:textId="77777777" w:rsidR="009A26E7" w:rsidRPr="007A5E9D" w:rsidRDefault="009A26E7" w:rsidP="009A26E7">
      <w:pPr>
        <w:widowControl w:val="0"/>
        <w:tabs>
          <w:tab w:val="left" w:pos="480"/>
        </w:tabs>
        <w:jc w:val="center"/>
        <w:rPr>
          <w:rFonts w:ascii="Times New Roman" w:hAnsi="Times New Roman" w:cs="Times New Roman"/>
          <w:b/>
          <w:bCs/>
        </w:rPr>
      </w:pPr>
    </w:p>
    <w:p w14:paraId="71BE56E3" w14:textId="77777777" w:rsidR="009A26E7" w:rsidRPr="007A5E9D" w:rsidRDefault="009A26E7" w:rsidP="009A26E7">
      <w:pPr>
        <w:widowControl w:val="0"/>
        <w:tabs>
          <w:tab w:val="left" w:pos="480"/>
        </w:tabs>
        <w:jc w:val="center"/>
        <w:rPr>
          <w:rFonts w:ascii="Times New Roman" w:hAnsi="Times New Roman" w:cs="Times New Roman"/>
          <w:b/>
          <w:bCs/>
        </w:rPr>
      </w:pPr>
    </w:p>
    <w:p w14:paraId="2E183482" w14:textId="77777777" w:rsidR="009A26E7" w:rsidRPr="007A5E9D" w:rsidRDefault="009A26E7" w:rsidP="009A26E7">
      <w:pPr>
        <w:widowControl w:val="0"/>
        <w:tabs>
          <w:tab w:val="left" w:pos="480"/>
        </w:tabs>
        <w:jc w:val="center"/>
        <w:rPr>
          <w:rFonts w:ascii="Times New Roman" w:hAnsi="Times New Roman" w:cs="Times New Roman"/>
          <w:b/>
          <w:bCs/>
        </w:rPr>
      </w:pPr>
    </w:p>
    <w:p w14:paraId="71A32462" w14:textId="77777777" w:rsidR="009A26E7" w:rsidRPr="007A5E9D" w:rsidRDefault="009A26E7" w:rsidP="009A26E7">
      <w:pPr>
        <w:widowControl w:val="0"/>
        <w:tabs>
          <w:tab w:val="left" w:pos="480"/>
        </w:tabs>
        <w:jc w:val="center"/>
        <w:rPr>
          <w:rFonts w:ascii="Times New Roman" w:hAnsi="Times New Roman" w:cs="Times New Roman"/>
          <w:b/>
          <w:bCs/>
        </w:rPr>
      </w:pPr>
    </w:p>
    <w:p w14:paraId="1AB7B68B" w14:textId="77777777" w:rsidR="009A26E7" w:rsidRPr="007A5E9D" w:rsidRDefault="009A26E7" w:rsidP="009A26E7">
      <w:pPr>
        <w:widowControl w:val="0"/>
        <w:tabs>
          <w:tab w:val="left" w:pos="480"/>
        </w:tabs>
        <w:jc w:val="center"/>
        <w:rPr>
          <w:rFonts w:ascii="Times New Roman" w:hAnsi="Times New Roman" w:cs="Times New Roman"/>
          <w:b/>
          <w:bCs/>
        </w:rPr>
      </w:pPr>
    </w:p>
    <w:p w14:paraId="14E2BE8D" w14:textId="77777777" w:rsidR="009A26E7" w:rsidRPr="007A5E9D" w:rsidRDefault="009A26E7" w:rsidP="009A26E7">
      <w:pPr>
        <w:widowControl w:val="0"/>
        <w:tabs>
          <w:tab w:val="left" w:pos="480"/>
        </w:tabs>
        <w:jc w:val="center"/>
        <w:rPr>
          <w:rFonts w:ascii="Times New Roman" w:hAnsi="Times New Roman" w:cs="Times New Roman"/>
          <w:b/>
          <w:bCs/>
        </w:rPr>
      </w:pPr>
    </w:p>
    <w:p w14:paraId="6FD8EF03" w14:textId="77777777" w:rsidR="009A26E7" w:rsidRPr="007A5E9D" w:rsidRDefault="009A26E7" w:rsidP="009A26E7">
      <w:pPr>
        <w:widowControl w:val="0"/>
        <w:tabs>
          <w:tab w:val="left" w:pos="480"/>
        </w:tabs>
        <w:jc w:val="center"/>
        <w:rPr>
          <w:rFonts w:ascii="Times New Roman" w:hAnsi="Times New Roman" w:cs="Times New Roman"/>
          <w:b/>
          <w:bCs/>
        </w:rPr>
      </w:pPr>
    </w:p>
    <w:p w14:paraId="587D1B89" w14:textId="77777777" w:rsidR="009A26E7" w:rsidRPr="007A5E9D" w:rsidRDefault="009A26E7" w:rsidP="00EB35E0">
      <w:pPr>
        <w:widowControl w:val="0"/>
        <w:tabs>
          <w:tab w:val="left" w:pos="480"/>
        </w:tabs>
        <w:rPr>
          <w:rFonts w:ascii="Times New Roman" w:hAnsi="Times New Roman" w:cs="Times New Roman"/>
          <w:b/>
          <w:bCs/>
        </w:rPr>
      </w:pPr>
    </w:p>
    <w:sectPr w:rsidR="009A26E7" w:rsidRPr="007A5E9D" w:rsidSect="00823D2B">
      <w:pgSz w:w="11906" w:h="16838" w:code="9"/>
      <w:pgMar w:top="426"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8297" w14:textId="77777777" w:rsidR="00DB3D21" w:rsidRDefault="00DB3D21" w:rsidP="009A26E7">
      <w:pPr>
        <w:spacing w:after="0" w:line="240" w:lineRule="auto"/>
      </w:pPr>
      <w:r>
        <w:separator/>
      </w:r>
    </w:p>
  </w:endnote>
  <w:endnote w:type="continuationSeparator" w:id="0">
    <w:p w14:paraId="440CE074" w14:textId="77777777" w:rsidR="00DB3D21" w:rsidRDefault="00DB3D21" w:rsidP="009A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135A" w14:textId="77777777" w:rsidR="00DB3D21" w:rsidRDefault="00DB3D21" w:rsidP="009A26E7">
      <w:pPr>
        <w:spacing w:after="0" w:line="240" w:lineRule="auto"/>
      </w:pPr>
      <w:r>
        <w:separator/>
      </w:r>
    </w:p>
  </w:footnote>
  <w:footnote w:type="continuationSeparator" w:id="0">
    <w:p w14:paraId="1C884FA3" w14:textId="77777777" w:rsidR="00DB3D21" w:rsidRDefault="00DB3D21" w:rsidP="009A26E7">
      <w:pPr>
        <w:spacing w:after="0" w:line="240" w:lineRule="auto"/>
      </w:pPr>
      <w:r>
        <w:continuationSeparator/>
      </w:r>
    </w:p>
  </w:footnote>
  <w:footnote w:id="1">
    <w:p w14:paraId="0FE3482B" w14:textId="6DA0186E" w:rsidR="009A26E7" w:rsidRPr="003F3518" w:rsidRDefault="009A26E7" w:rsidP="009A26E7">
      <w:pPr>
        <w:pStyle w:val="FootnoteText"/>
        <w:jc w:val="both"/>
        <w:rPr>
          <w:sz w:val="18"/>
          <w:szCs w:val="18"/>
          <w:lang w:val="lt-LT"/>
        </w:rPr>
      </w:pPr>
      <w:r>
        <w:rPr>
          <w:rStyle w:val="FootnoteReference"/>
        </w:rPr>
        <w:footnoteRef/>
      </w:r>
      <w:r>
        <w:t xml:space="preserve"> </w:t>
      </w:r>
      <w:r w:rsidRPr="003F3518">
        <w:rPr>
          <w:bCs/>
          <w:sz w:val="18"/>
          <w:szCs w:val="18"/>
          <w:lang w:val="lt-LT"/>
        </w:rPr>
        <w:t xml:space="preserve">Pildydamas šią formą tiekėjas turi pateikti visą aukščiau prašomą informaciją. Tiekėjui išbraukus formoje esančias nuostatas, jo pasiūlymas bus atmestas, išskyrus </w:t>
      </w:r>
      <w:r w:rsidR="00557B7A">
        <w:rPr>
          <w:bCs/>
          <w:sz w:val="18"/>
          <w:szCs w:val="18"/>
          <w:lang w:val="lt-LT"/>
        </w:rPr>
        <w:t>2.</w:t>
      </w:r>
      <w:r w:rsidRPr="003F3518">
        <w:rPr>
          <w:bCs/>
          <w:sz w:val="18"/>
          <w:szCs w:val="18"/>
          <w:lang w:val="lt-LT"/>
        </w:rPr>
        <w:t xml:space="preserve">1 ir </w:t>
      </w:r>
      <w:r w:rsidR="00557B7A">
        <w:rPr>
          <w:bCs/>
          <w:sz w:val="18"/>
          <w:szCs w:val="18"/>
          <w:lang w:val="lt-LT"/>
        </w:rPr>
        <w:t>3.1</w:t>
      </w:r>
      <w:r w:rsidR="00557B7A" w:rsidRPr="003F3518">
        <w:rPr>
          <w:bCs/>
          <w:sz w:val="18"/>
          <w:szCs w:val="18"/>
          <w:lang w:val="lt-LT"/>
        </w:rPr>
        <w:t xml:space="preserve"> </w:t>
      </w:r>
      <w:r w:rsidRPr="003F3518">
        <w:rPr>
          <w:bCs/>
          <w:sz w:val="18"/>
          <w:szCs w:val="18"/>
          <w:lang w:val="lt-LT"/>
        </w:rPr>
        <w:t xml:space="preserve">punktus. </w:t>
      </w:r>
      <w:r w:rsidR="00A76EF0">
        <w:rPr>
          <w:bCs/>
          <w:sz w:val="18"/>
          <w:szCs w:val="18"/>
          <w:lang w:val="lt-LT"/>
        </w:rPr>
        <w:t>2.</w:t>
      </w:r>
      <w:r w:rsidRPr="003F3518">
        <w:rPr>
          <w:bCs/>
          <w:sz w:val="18"/>
          <w:szCs w:val="18"/>
          <w:lang w:val="lt-LT"/>
        </w:rPr>
        <w:t xml:space="preserve">1 ir </w:t>
      </w:r>
      <w:r w:rsidR="00A76EF0">
        <w:rPr>
          <w:bCs/>
          <w:sz w:val="18"/>
          <w:szCs w:val="18"/>
          <w:lang w:val="lt-LT"/>
        </w:rPr>
        <w:t>3.1</w:t>
      </w:r>
      <w:r w:rsidR="00A76EF0" w:rsidRPr="003F3518">
        <w:rPr>
          <w:bCs/>
          <w:sz w:val="18"/>
          <w:szCs w:val="18"/>
          <w:lang w:val="lt-LT"/>
        </w:rPr>
        <w:t xml:space="preserve"> </w:t>
      </w:r>
      <w:r w:rsidRPr="003F3518">
        <w:rPr>
          <w:bCs/>
          <w:sz w:val="18"/>
          <w:szCs w:val="18"/>
          <w:lang w:val="lt-LT"/>
        </w:rPr>
        <w:t xml:space="preserve">punktų tiekėjas gali nepildyti arba juos išbraukti. Jei tiekėjas </w:t>
      </w:r>
      <w:r w:rsidR="00A76EF0">
        <w:rPr>
          <w:bCs/>
          <w:sz w:val="18"/>
          <w:szCs w:val="18"/>
          <w:lang w:val="lt-LT"/>
        </w:rPr>
        <w:t>2.</w:t>
      </w:r>
      <w:r w:rsidRPr="003F3518">
        <w:rPr>
          <w:bCs/>
          <w:sz w:val="18"/>
          <w:szCs w:val="18"/>
          <w:lang w:val="lt-LT"/>
        </w:rPr>
        <w:t xml:space="preserve">1 ir (ar) </w:t>
      </w:r>
      <w:r w:rsidR="00A76EF0">
        <w:rPr>
          <w:bCs/>
          <w:sz w:val="18"/>
          <w:szCs w:val="18"/>
          <w:lang w:val="lt-LT"/>
        </w:rPr>
        <w:t>3.1</w:t>
      </w:r>
      <w:r w:rsidR="00A76EF0" w:rsidRPr="003F3518">
        <w:rPr>
          <w:bCs/>
          <w:sz w:val="18"/>
          <w:szCs w:val="18"/>
          <w:lang w:val="lt-LT"/>
        </w:rPr>
        <w:t xml:space="preserve"> </w:t>
      </w:r>
      <w:r w:rsidRPr="003F3518">
        <w:rPr>
          <w:bCs/>
          <w:sz w:val="18"/>
          <w:szCs w:val="18"/>
          <w:lang w:val="lt-LT"/>
        </w:rPr>
        <w:t>punktų neužpildo arba juos išbraukia, laikoma kad jis Pirkimo sutarčiai vykdyti subtiekėjų nepasitelks / pasiūlyme konfidencialios informacijos nėra.</w:t>
      </w:r>
    </w:p>
  </w:footnote>
  <w:footnote w:id="2">
    <w:p w14:paraId="113A4E65" w14:textId="125382BD" w:rsidR="003B637E" w:rsidRDefault="000A6EB3" w:rsidP="000A6EB3">
      <w:pPr>
        <w:pStyle w:val="tajtip"/>
        <w:shd w:val="clear" w:color="auto" w:fill="FFFFFF"/>
        <w:spacing w:before="0" w:beforeAutospacing="0" w:after="0" w:afterAutospacing="0"/>
        <w:ind w:right="396"/>
        <w:jc w:val="both"/>
        <w:rPr>
          <w:color w:val="000000"/>
          <w:sz w:val="18"/>
          <w:szCs w:val="18"/>
          <w:lang w:val="lt-LT" w:eastAsia="lt-LT"/>
        </w:rPr>
      </w:pPr>
      <w:r w:rsidRPr="003F3518">
        <w:rPr>
          <w:rStyle w:val="FootnoteReference"/>
          <w:sz w:val="18"/>
          <w:szCs w:val="18"/>
        </w:rPr>
        <w:footnoteRef/>
      </w:r>
      <w:r w:rsidRPr="003F3518">
        <w:rPr>
          <w:sz w:val="18"/>
          <w:szCs w:val="18"/>
          <w:lang w:val="lt-LT"/>
        </w:rPr>
        <w:t xml:space="preserve"> </w:t>
      </w:r>
      <w:r w:rsidRPr="003F3518">
        <w:rPr>
          <w:rFonts w:eastAsia="Calibri"/>
          <w:sz w:val="18"/>
          <w:szCs w:val="18"/>
          <w:lang w:val="lt-LT"/>
        </w:rPr>
        <w:t xml:space="preserve">Kontroliuojantis asmuo suprantamas taip, kaip tai apibrėžta </w:t>
      </w:r>
      <w:hyperlink r:id="rId1" w:history="1">
        <w:r w:rsidRPr="003F3518">
          <w:rPr>
            <w:rStyle w:val="Hyperlink"/>
            <w:rFonts w:eastAsia="Calibri"/>
            <w:sz w:val="18"/>
            <w:szCs w:val="18"/>
            <w:lang w:val="lt-LT"/>
          </w:rPr>
          <w:t xml:space="preserve"> VPĮ</w:t>
        </w:r>
      </w:hyperlink>
      <w:r w:rsidRPr="003F3518">
        <w:rPr>
          <w:rFonts w:eastAsia="Calibri"/>
          <w:sz w:val="18"/>
          <w:szCs w:val="18"/>
          <w:lang w:val="lt-LT"/>
        </w:rPr>
        <w:t xml:space="preserve"> </w:t>
      </w:r>
      <w:r w:rsidRPr="003F3518">
        <w:rPr>
          <w:color w:val="000000"/>
          <w:sz w:val="18"/>
          <w:szCs w:val="18"/>
          <w:lang w:val="lt-LT" w:eastAsia="lt-LT"/>
        </w:rPr>
        <w:t>2 straipsnio 15</w:t>
      </w:r>
      <w:r w:rsidRPr="003F3518">
        <w:rPr>
          <w:color w:val="000000"/>
          <w:sz w:val="18"/>
          <w:szCs w:val="18"/>
          <w:vertAlign w:val="superscript"/>
          <w:lang w:val="lt-LT" w:eastAsia="lt-LT"/>
        </w:rPr>
        <w:t>1 </w:t>
      </w:r>
      <w:r w:rsidRPr="003F3518">
        <w:rPr>
          <w:color w:val="000000"/>
          <w:sz w:val="18"/>
          <w:szCs w:val="18"/>
          <w:lang w:val="lt-LT" w:eastAsia="lt-LT"/>
        </w:rPr>
        <w:t xml:space="preserve">dalyje: </w:t>
      </w:r>
    </w:p>
    <w:p w14:paraId="6D4A8762" w14:textId="14475FFE" w:rsidR="000A6EB3" w:rsidRPr="003F3518" w:rsidRDefault="000A6EB3" w:rsidP="000A6EB3">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eastAsia="lt-LT"/>
        </w:rPr>
        <w:t>„</w:t>
      </w:r>
      <w:r w:rsidRPr="003F3518">
        <w:rPr>
          <w:b/>
          <w:bCs/>
          <w:color w:val="000000"/>
          <w:sz w:val="18"/>
          <w:szCs w:val="18"/>
          <w:lang w:val="lt-LT"/>
        </w:rPr>
        <w:t>Kontroliuojantis asmuo</w:t>
      </w:r>
      <w:r w:rsidRPr="003F3518">
        <w:rPr>
          <w:color w:val="000000"/>
          <w:sz w:val="18"/>
          <w:szCs w:val="18"/>
          <w:lang w:val="lt-LT"/>
        </w:rPr>
        <w:t> – individualios įmonės savininkas arba juridinis ar fizinis asmuo, kuris kitame juridiniame asmenyje:</w:t>
      </w:r>
    </w:p>
    <w:p w14:paraId="5F38B016" w14:textId="77777777" w:rsidR="000A6EB3" w:rsidRPr="003F3518" w:rsidRDefault="000A6EB3" w:rsidP="000A6EB3">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1) tiesiogiai ar</w:t>
      </w:r>
      <w:r w:rsidRPr="003F3518">
        <w:rPr>
          <w:color w:val="000000"/>
          <w:sz w:val="18"/>
          <w:szCs w:val="18"/>
          <w:u w:val="single"/>
          <w:lang w:val="lt-LT"/>
        </w:rPr>
        <w:t xml:space="preserve"> netiesiogiai valdo </w:t>
      </w:r>
      <w:r w:rsidRPr="003F3518">
        <w:rPr>
          <w:color w:val="000000"/>
          <w:sz w:val="18"/>
          <w:szCs w:val="18"/>
          <w:lang w:val="lt-LT"/>
        </w:rPr>
        <w:t>daugiau kaip 50 procentų akcijų, pajų, dalių, įnašų ar (ir) balsų juridinio asmens dalyvių susirinkime arba</w:t>
      </w:r>
    </w:p>
    <w:p w14:paraId="1CC83501" w14:textId="77777777" w:rsidR="000A6EB3" w:rsidRPr="003F3518" w:rsidRDefault="000A6EB3" w:rsidP="000A6EB3">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3518">
        <w:rPr>
          <w:b/>
          <w:bCs/>
          <w:color w:val="000000"/>
          <w:sz w:val="18"/>
          <w:szCs w:val="18"/>
          <w:lang w:val="lt-LT"/>
        </w:rPr>
        <w:t>Susijusiu asmeniu laikomi</w:t>
      </w:r>
      <w:r w:rsidRPr="003F3518">
        <w:rPr>
          <w:color w:val="000000"/>
          <w:sz w:val="18"/>
          <w:szCs w:val="18"/>
          <w:lang w:val="lt-LT"/>
        </w:rPr>
        <w:t>:</w:t>
      </w:r>
    </w:p>
    <w:p w14:paraId="5EFEF6A0" w14:textId="77777777" w:rsidR="009A7CB0" w:rsidRPr="003F3518" w:rsidRDefault="009A7CB0" w:rsidP="009A7CB0">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3F3518">
          <w:rPr>
            <w:rStyle w:val="Hyperlink"/>
            <w:rFonts w:eastAsiaTheme="majorEastAsia"/>
            <w:color w:val="000000"/>
            <w:sz w:val="18"/>
            <w:szCs w:val="18"/>
            <w:lang w:val="lt-LT"/>
          </w:rPr>
          <w:t>įmonių grupių konsoliduotosios finansinės atskaitomybės įstatymą</w:t>
        </w:r>
      </w:hyperlink>
      <w:r w:rsidRPr="003F3518">
        <w:rPr>
          <w:color w:val="000000"/>
          <w:sz w:val="18"/>
          <w:szCs w:val="18"/>
          <w:lang w:val="lt-LT"/>
        </w:rPr>
        <w:t>, arba asmenys, kurių metinė finansinė atskaitomybė turi būti konsoliduota pagal kitų valstybių teisės aktus, įgyvendinančius Direktyvoje 2013/34/ES nustatytus reikalavimus;</w:t>
      </w:r>
    </w:p>
    <w:p w14:paraId="3C107901" w14:textId="28CB39D8" w:rsidR="009A7CB0" w:rsidRPr="003F3518" w:rsidRDefault="009A7CB0" w:rsidP="009A7CB0">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b) fizinių asmenų atveju – sutuoktiniai, tėvai ir jų vaikai (įvaikiai).</w:t>
      </w:r>
      <w:r w:rsidR="00C27379">
        <w:rPr>
          <w:color w:val="000000"/>
          <w:sz w:val="18"/>
          <w:szCs w:val="18"/>
          <w:lang w:val="lt-LT"/>
        </w:rPr>
        <w:t>“</w:t>
      </w:r>
    </w:p>
    <w:p w14:paraId="4C6304A1" w14:textId="1F28AEB1" w:rsidR="000A6EB3" w:rsidRPr="003F3518" w:rsidRDefault="000A6EB3" w:rsidP="000A6EB3">
      <w:pPr>
        <w:pStyle w:val="tajtip"/>
        <w:shd w:val="clear" w:color="auto" w:fill="FFFFFF"/>
        <w:spacing w:before="0" w:beforeAutospacing="0" w:after="0" w:afterAutospacing="0"/>
        <w:jc w:val="both"/>
        <w:rPr>
          <w:sz w:val="18"/>
          <w:szCs w:val="18"/>
          <w:lang w:val="lt-LT"/>
        </w:rPr>
      </w:pPr>
    </w:p>
  </w:footnote>
  <w:footnote w:id="3">
    <w:p w14:paraId="0DB5651D" w14:textId="77777777" w:rsidR="000A6EB3" w:rsidRDefault="000A6EB3" w:rsidP="000A6EB3">
      <w:pPr>
        <w:pStyle w:val="FootnoteText"/>
      </w:pPr>
      <w:r w:rsidRPr="003F3518">
        <w:rPr>
          <w:rStyle w:val="FootnoteReference"/>
          <w:sz w:val="18"/>
          <w:szCs w:val="18"/>
        </w:rPr>
        <w:footnoteRef/>
      </w:r>
      <w:r w:rsidRPr="003F3518">
        <w:rPr>
          <w:sz w:val="18"/>
          <w:szCs w:val="18"/>
        </w:rPr>
        <w:t xml:space="preserve"> </w:t>
      </w:r>
      <w:r w:rsidRPr="003F3518">
        <w:rPr>
          <w:sz w:val="18"/>
          <w:szCs w:val="18"/>
        </w:rPr>
        <w:t xml:space="preserve">Tiekėjas privalo nurodyti </w:t>
      </w:r>
      <w:r w:rsidRPr="003F3518">
        <w:rPr>
          <w:sz w:val="18"/>
          <w:szCs w:val="18"/>
          <w:u w:val="single"/>
        </w:rPr>
        <w:t>visus</w:t>
      </w:r>
      <w:r w:rsidRPr="003F3518">
        <w:rPr>
          <w:sz w:val="18"/>
          <w:szCs w:val="18"/>
          <w:u w:val="single"/>
          <w:lang w:val="en-US"/>
        </w:rPr>
        <w:t xml:space="preserve"> </w:t>
      </w:r>
      <w:r w:rsidRPr="003F3518">
        <w:rPr>
          <w:sz w:val="18"/>
          <w:szCs w:val="18"/>
        </w:rPr>
        <w:t xml:space="preserve">kontroliuojančius asmenis. </w:t>
      </w:r>
      <w:r w:rsidRPr="003F3518">
        <w:rPr>
          <w:rFonts w:eastAsia="Calibri"/>
          <w:sz w:val="18"/>
          <w:szCs w:val="18"/>
        </w:rPr>
        <w:t>Kontroliuojančio asmens sąvoką žr. 1</w:t>
      </w:r>
      <w:r w:rsidRPr="003F3518">
        <w:rPr>
          <w:color w:val="000000"/>
          <w:sz w:val="18"/>
          <w:szCs w:val="18"/>
          <w:lang w:eastAsia="lt-LT"/>
        </w:rPr>
        <w:t xml:space="preserve"> išnašą.</w:t>
      </w:r>
    </w:p>
  </w:footnote>
  <w:footnote w:id="4">
    <w:p w14:paraId="32B2E364" w14:textId="1EAB3B6C" w:rsidR="00551A22" w:rsidRPr="008D0B5C" w:rsidRDefault="00551A22" w:rsidP="00551A22">
      <w:pPr>
        <w:pStyle w:val="FootnoteText"/>
        <w:ind w:right="396"/>
        <w:jc w:val="both"/>
        <w:rPr>
          <w:sz w:val="18"/>
          <w:szCs w:val="18"/>
        </w:rPr>
      </w:pPr>
      <w:r w:rsidRPr="008D0B5C">
        <w:rPr>
          <w:rStyle w:val="FootnoteReference"/>
          <w:sz w:val="18"/>
          <w:szCs w:val="18"/>
        </w:rPr>
        <w:footnoteRef/>
      </w:r>
      <w:r w:rsidRPr="008D0B5C">
        <w:rPr>
          <w:sz w:val="18"/>
          <w:szCs w:val="18"/>
        </w:rPr>
        <w:t xml:space="preserve"> </w:t>
      </w:r>
      <w:r w:rsidRPr="008D0B5C">
        <w:rPr>
          <w:sz w:val="18"/>
          <w:szCs w:val="18"/>
        </w:rPr>
        <w:t xml:space="preserve">Pildoma, jei pasitelkiamas subtiekėjas. </w:t>
      </w:r>
    </w:p>
  </w:footnote>
  <w:footnote w:id="5">
    <w:p w14:paraId="13CA368B" w14:textId="77777777" w:rsidR="00551A22" w:rsidRPr="008D0B5C" w:rsidRDefault="00551A22" w:rsidP="00551A22">
      <w:pPr>
        <w:pStyle w:val="FootnoteText"/>
        <w:rPr>
          <w:sz w:val="18"/>
          <w:szCs w:val="18"/>
        </w:rPr>
      </w:pPr>
      <w:r w:rsidRPr="008D0B5C">
        <w:rPr>
          <w:rStyle w:val="FootnoteReference"/>
          <w:sz w:val="18"/>
          <w:szCs w:val="18"/>
        </w:rPr>
        <w:footnoteRef/>
      </w:r>
      <w:r w:rsidRPr="008D0B5C">
        <w:rPr>
          <w:sz w:val="18"/>
          <w:szCs w:val="18"/>
        </w:rPr>
        <w:t xml:space="preserve"> </w:t>
      </w:r>
      <w:r w:rsidRPr="008D0B5C">
        <w:rPr>
          <w:sz w:val="18"/>
          <w:szCs w:val="18"/>
        </w:rPr>
        <w:t>Jeigu subtiekėjas yra fizinis asmuo, nurodoma 1) nuolatinė gyvenamoji vieta ir 2) pilietybė (-ės).</w:t>
      </w:r>
    </w:p>
  </w:footnote>
  <w:footnote w:id="6">
    <w:p w14:paraId="4F9B2359" w14:textId="77777777" w:rsidR="00551A22" w:rsidRPr="00335217" w:rsidRDefault="00551A22" w:rsidP="00551A22">
      <w:pPr>
        <w:pStyle w:val="FootnoteText"/>
        <w:rPr>
          <w:rFonts w:ascii="Arial" w:hAnsi="Arial" w:cs="Arial"/>
          <w:sz w:val="16"/>
          <w:szCs w:val="16"/>
        </w:rPr>
      </w:pPr>
      <w:r w:rsidRPr="008D0B5C">
        <w:rPr>
          <w:rStyle w:val="FootnoteReference"/>
          <w:sz w:val="18"/>
          <w:szCs w:val="18"/>
        </w:rPr>
        <w:footnoteRef/>
      </w:r>
      <w:r w:rsidRPr="008D0B5C">
        <w:rPr>
          <w:sz w:val="18"/>
          <w:szCs w:val="18"/>
        </w:rPr>
        <w:t xml:space="preserve"> </w:t>
      </w:r>
      <w:r w:rsidRPr="008D0B5C">
        <w:rPr>
          <w:sz w:val="18"/>
          <w:szCs w:val="18"/>
        </w:rPr>
        <w:t>Žr. 1 ir 2 išnašas</w:t>
      </w:r>
    </w:p>
  </w:footnote>
  <w:footnote w:id="7">
    <w:p w14:paraId="2D533B72" w14:textId="77777777" w:rsidR="00B12C28" w:rsidRPr="00D143A9" w:rsidRDefault="00B12C28" w:rsidP="00B12C28">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w:t>
      </w:r>
      <w:r>
        <w:rPr>
          <w:lang w:val="lt-LT"/>
        </w:rPr>
        <w:t>gu</w:t>
      </w:r>
      <w:r w:rsidRPr="00D143A9">
        <w:rPr>
          <w:lang w:val="lt-LT"/>
        </w:rPr>
        <w:t xml:space="preserve"> deklaraciją pasirašo subtiekėjo įmonės vadovo įgaliotas asmuo,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372"/>
    <w:multiLevelType w:val="hybridMultilevel"/>
    <w:tmpl w:val="A8B839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2" w15:restartNumberingAfterBreak="0">
    <w:nsid w:val="2E4F3748"/>
    <w:multiLevelType w:val="multilevel"/>
    <w:tmpl w:val="19B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2A47D0"/>
    <w:multiLevelType w:val="multilevel"/>
    <w:tmpl w:val="5440827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5CE3150"/>
    <w:multiLevelType w:val="multilevel"/>
    <w:tmpl w:val="E3E0CD88"/>
    <w:lvl w:ilvl="0">
      <w:start w:val="3"/>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154CCA"/>
    <w:multiLevelType w:val="multilevel"/>
    <w:tmpl w:val="3848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3F7BD8"/>
    <w:multiLevelType w:val="multilevel"/>
    <w:tmpl w:val="0D502182"/>
    <w:lvl w:ilvl="0">
      <w:start w:val="1"/>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246FD9"/>
    <w:multiLevelType w:val="hybridMultilevel"/>
    <w:tmpl w:val="2B1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866DE0"/>
    <w:multiLevelType w:val="hybridMultilevel"/>
    <w:tmpl w:val="CFB4A6E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B01A5C"/>
    <w:multiLevelType w:val="multilevel"/>
    <w:tmpl w:val="E25A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5926B8A"/>
    <w:multiLevelType w:val="multilevel"/>
    <w:tmpl w:val="D0106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E7661"/>
    <w:multiLevelType w:val="hybridMultilevel"/>
    <w:tmpl w:val="5ABA1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125979"/>
    <w:multiLevelType w:val="multilevel"/>
    <w:tmpl w:val="9A18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719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886305">
    <w:abstractNumId w:val="10"/>
  </w:num>
  <w:num w:numId="3" w16cid:durableId="977689540">
    <w:abstractNumId w:val="11"/>
  </w:num>
  <w:num w:numId="4" w16cid:durableId="1085221883">
    <w:abstractNumId w:val="4"/>
  </w:num>
  <w:num w:numId="5" w16cid:durableId="651175258">
    <w:abstractNumId w:val="12"/>
  </w:num>
  <w:num w:numId="6" w16cid:durableId="738939345">
    <w:abstractNumId w:val="0"/>
  </w:num>
  <w:num w:numId="7" w16cid:durableId="1932545618">
    <w:abstractNumId w:val="13"/>
  </w:num>
  <w:num w:numId="8" w16cid:durableId="1795783392">
    <w:abstractNumId w:val="14"/>
  </w:num>
  <w:num w:numId="9" w16cid:durableId="1987777212">
    <w:abstractNumId w:val="2"/>
  </w:num>
  <w:num w:numId="10" w16cid:durableId="776024028">
    <w:abstractNumId w:val="9"/>
  </w:num>
  <w:num w:numId="11" w16cid:durableId="752509515">
    <w:abstractNumId w:val="5"/>
  </w:num>
  <w:num w:numId="12" w16cid:durableId="839002697">
    <w:abstractNumId w:val="6"/>
  </w:num>
  <w:num w:numId="13" w16cid:durableId="1089765166">
    <w:abstractNumId w:val="7"/>
  </w:num>
  <w:num w:numId="14" w16cid:durableId="696276299">
    <w:abstractNumId w:val="8"/>
  </w:num>
  <w:num w:numId="15" w16cid:durableId="1177036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BF"/>
    <w:rsid w:val="00091139"/>
    <w:rsid w:val="00094F2D"/>
    <w:rsid w:val="000A6EB3"/>
    <w:rsid w:val="000B0BD5"/>
    <w:rsid w:val="000E7E31"/>
    <w:rsid w:val="0011727E"/>
    <w:rsid w:val="00142D91"/>
    <w:rsid w:val="001E065A"/>
    <w:rsid w:val="001E1307"/>
    <w:rsid w:val="001E2829"/>
    <w:rsid w:val="001E317B"/>
    <w:rsid w:val="00201784"/>
    <w:rsid w:val="00251C66"/>
    <w:rsid w:val="00264CD2"/>
    <w:rsid w:val="002F017D"/>
    <w:rsid w:val="00301E09"/>
    <w:rsid w:val="003044A8"/>
    <w:rsid w:val="00333BEE"/>
    <w:rsid w:val="00337E65"/>
    <w:rsid w:val="00347A3E"/>
    <w:rsid w:val="003B637E"/>
    <w:rsid w:val="003E28ED"/>
    <w:rsid w:val="003E6453"/>
    <w:rsid w:val="003F3518"/>
    <w:rsid w:val="003F3C5C"/>
    <w:rsid w:val="00414BA6"/>
    <w:rsid w:val="00465C0F"/>
    <w:rsid w:val="004A3DD2"/>
    <w:rsid w:val="004C4F0C"/>
    <w:rsid w:val="004D5258"/>
    <w:rsid w:val="004D772D"/>
    <w:rsid w:val="00523E92"/>
    <w:rsid w:val="00551A22"/>
    <w:rsid w:val="0055337A"/>
    <w:rsid w:val="0055738A"/>
    <w:rsid w:val="00557B7A"/>
    <w:rsid w:val="005C1039"/>
    <w:rsid w:val="005C661F"/>
    <w:rsid w:val="00622463"/>
    <w:rsid w:val="006240C2"/>
    <w:rsid w:val="00636568"/>
    <w:rsid w:val="006566D5"/>
    <w:rsid w:val="0067094D"/>
    <w:rsid w:val="00695BF8"/>
    <w:rsid w:val="006B51B8"/>
    <w:rsid w:val="006C0F29"/>
    <w:rsid w:val="006D3E12"/>
    <w:rsid w:val="0072685A"/>
    <w:rsid w:val="00795528"/>
    <w:rsid w:val="007A5E9D"/>
    <w:rsid w:val="00806B28"/>
    <w:rsid w:val="00823D2B"/>
    <w:rsid w:val="008303F2"/>
    <w:rsid w:val="00897C88"/>
    <w:rsid w:val="008D0B5C"/>
    <w:rsid w:val="00900D98"/>
    <w:rsid w:val="009120BF"/>
    <w:rsid w:val="009A26E7"/>
    <w:rsid w:val="009A2FFE"/>
    <w:rsid w:val="009A35A3"/>
    <w:rsid w:val="009A7CB0"/>
    <w:rsid w:val="009B31C4"/>
    <w:rsid w:val="009B70BF"/>
    <w:rsid w:val="009F3F8E"/>
    <w:rsid w:val="00A101A9"/>
    <w:rsid w:val="00A2236D"/>
    <w:rsid w:val="00A337BC"/>
    <w:rsid w:val="00A371A6"/>
    <w:rsid w:val="00A76EF0"/>
    <w:rsid w:val="00A9707A"/>
    <w:rsid w:val="00AA31AC"/>
    <w:rsid w:val="00AB7DC5"/>
    <w:rsid w:val="00AC33C4"/>
    <w:rsid w:val="00AF3895"/>
    <w:rsid w:val="00B12C28"/>
    <w:rsid w:val="00B14019"/>
    <w:rsid w:val="00B177ED"/>
    <w:rsid w:val="00B2110B"/>
    <w:rsid w:val="00B37AA1"/>
    <w:rsid w:val="00B53585"/>
    <w:rsid w:val="00B74466"/>
    <w:rsid w:val="00BA3F24"/>
    <w:rsid w:val="00BA7A63"/>
    <w:rsid w:val="00BD72FB"/>
    <w:rsid w:val="00C12479"/>
    <w:rsid w:val="00C27379"/>
    <w:rsid w:val="00C342D9"/>
    <w:rsid w:val="00C92E14"/>
    <w:rsid w:val="00CC168E"/>
    <w:rsid w:val="00CD7FBB"/>
    <w:rsid w:val="00D02E4E"/>
    <w:rsid w:val="00D16A54"/>
    <w:rsid w:val="00D55D74"/>
    <w:rsid w:val="00DB3D21"/>
    <w:rsid w:val="00DF1FF9"/>
    <w:rsid w:val="00DF3405"/>
    <w:rsid w:val="00E56677"/>
    <w:rsid w:val="00E80BE0"/>
    <w:rsid w:val="00E8141E"/>
    <w:rsid w:val="00EB35E0"/>
    <w:rsid w:val="00ED69D5"/>
    <w:rsid w:val="00FD13C8"/>
    <w:rsid w:val="00FE18D0"/>
    <w:rsid w:val="00FF25C1"/>
    <w:rsid w:val="1E87572B"/>
    <w:rsid w:val="49DA0CB0"/>
    <w:rsid w:val="7751D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D257"/>
  <w15:chartTrackingRefBased/>
  <w15:docId w15:val="{587DFEB1-B457-4E4B-932A-2DFE511C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0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0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0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0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0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0BF"/>
    <w:rPr>
      <w:rFonts w:eastAsiaTheme="majorEastAsia" w:cstheme="majorBidi"/>
      <w:color w:val="272727" w:themeColor="text1" w:themeTint="D8"/>
    </w:rPr>
  </w:style>
  <w:style w:type="paragraph" w:styleId="Title">
    <w:name w:val="Title"/>
    <w:basedOn w:val="Normal"/>
    <w:next w:val="Normal"/>
    <w:link w:val="TitleChar"/>
    <w:uiPriority w:val="10"/>
    <w:qFormat/>
    <w:rsid w:val="009B7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0BF"/>
    <w:pPr>
      <w:spacing w:before="160"/>
      <w:jc w:val="center"/>
    </w:pPr>
    <w:rPr>
      <w:i/>
      <w:iCs/>
      <w:color w:val="404040" w:themeColor="text1" w:themeTint="BF"/>
    </w:rPr>
  </w:style>
  <w:style w:type="character" w:customStyle="1" w:styleId="QuoteChar">
    <w:name w:val="Quote Char"/>
    <w:basedOn w:val="DefaultParagraphFont"/>
    <w:link w:val="Quote"/>
    <w:uiPriority w:val="29"/>
    <w:rsid w:val="009B70BF"/>
    <w:rPr>
      <w:i/>
      <w:iCs/>
      <w:color w:val="404040" w:themeColor="text1" w:themeTint="BF"/>
    </w:rPr>
  </w:style>
  <w:style w:type="paragraph" w:styleId="ListParagraph">
    <w:name w:val="List Paragraph"/>
    <w:aliases w:val="Sąrašo pastraipa.Bullet,Lentele,Lente,Buletai,Bullet EY,List Paragraph21,List Paragraph1,List Paragraph2,lp1,Bullet 1,Use Case List Paragraph,Numbering,ERP-List Paragraph,List Paragraph11,List Paragraph111,Paragraph,List Paragraph Red"/>
    <w:basedOn w:val="Normal"/>
    <w:link w:val="ListParagraphChar"/>
    <w:qFormat/>
    <w:rsid w:val="009B70BF"/>
    <w:pPr>
      <w:ind w:left="720"/>
      <w:contextualSpacing/>
    </w:pPr>
  </w:style>
  <w:style w:type="character" w:styleId="IntenseEmphasis">
    <w:name w:val="Intense Emphasis"/>
    <w:basedOn w:val="DefaultParagraphFont"/>
    <w:uiPriority w:val="21"/>
    <w:qFormat/>
    <w:rsid w:val="009B70BF"/>
    <w:rPr>
      <w:i/>
      <w:iCs/>
      <w:color w:val="2F5496" w:themeColor="accent1" w:themeShade="BF"/>
    </w:rPr>
  </w:style>
  <w:style w:type="paragraph" w:styleId="IntenseQuote">
    <w:name w:val="Intense Quote"/>
    <w:basedOn w:val="Normal"/>
    <w:next w:val="Normal"/>
    <w:link w:val="IntenseQuoteChar"/>
    <w:uiPriority w:val="30"/>
    <w:qFormat/>
    <w:rsid w:val="009B7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0BF"/>
    <w:rPr>
      <w:i/>
      <w:iCs/>
      <w:color w:val="2F5496" w:themeColor="accent1" w:themeShade="BF"/>
    </w:rPr>
  </w:style>
  <w:style w:type="character" w:styleId="IntenseReference">
    <w:name w:val="Intense Reference"/>
    <w:basedOn w:val="DefaultParagraphFont"/>
    <w:uiPriority w:val="32"/>
    <w:qFormat/>
    <w:rsid w:val="009B70BF"/>
    <w:rPr>
      <w:b/>
      <w:bCs/>
      <w:smallCaps/>
      <w:color w:val="2F5496" w:themeColor="accent1" w:themeShade="BF"/>
      <w:spacing w:val="5"/>
    </w:rPr>
  </w:style>
  <w:style w:type="paragraph" w:styleId="FootnoteText">
    <w:name w:val="footnote text"/>
    <w:aliases w:val=" Char,Char"/>
    <w:basedOn w:val="Normal"/>
    <w:link w:val="FootnoteTextChar"/>
    <w:uiPriority w:val="99"/>
    <w:rsid w:val="009A26E7"/>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 Char Char,Char Char"/>
    <w:basedOn w:val="DefaultParagraphFont"/>
    <w:link w:val="FootnoteText"/>
    <w:rsid w:val="009A26E7"/>
    <w:rPr>
      <w:rFonts w:ascii="Times New Roman" w:eastAsia="Times New Roman" w:hAnsi="Times New Roman" w:cs="Times New Roman"/>
      <w:sz w:val="20"/>
      <w:szCs w:val="20"/>
      <w:lang w:val="x-none" w:eastAsia="x-none"/>
    </w:rPr>
  </w:style>
  <w:style w:type="character" w:styleId="FootnoteReference">
    <w:name w:val="footnote reference"/>
    <w:aliases w:val="fr"/>
    <w:uiPriority w:val="99"/>
    <w:rsid w:val="009A26E7"/>
    <w:rPr>
      <w:vertAlign w:val="superscript"/>
    </w:rPr>
  </w:style>
  <w:style w:type="table" w:customStyle="1" w:styleId="Lentelstinklelis1">
    <w:name w:val="Lentelės tinklelis1"/>
    <w:basedOn w:val="TableNormal"/>
    <w:next w:val="TableGrid"/>
    <w:uiPriority w:val="39"/>
    <w:rsid w:val="009A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A26E7"/>
  </w:style>
  <w:style w:type="table" w:styleId="TableGrid">
    <w:name w:val="Table Grid"/>
    <w:basedOn w:val="TableNormal"/>
    <w:uiPriority w:val="39"/>
    <w:rsid w:val="009A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99"/>
    <w:rsid w:val="000E7E31"/>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DefaultParagraphFont"/>
    <w:uiPriority w:val="99"/>
    <w:semiHidden/>
    <w:unhideWhenUsed/>
    <w:rsid w:val="003044A8"/>
    <w:rPr>
      <w:sz w:val="16"/>
      <w:szCs w:val="16"/>
    </w:rPr>
  </w:style>
  <w:style w:type="paragraph" w:customStyle="1" w:styleId="CommentText1">
    <w:name w:val="Comment Text1"/>
    <w:basedOn w:val="Normal"/>
    <w:link w:val="CommentTextChar"/>
    <w:uiPriority w:val="99"/>
    <w:unhideWhenUsed/>
    <w:rsid w:val="003044A8"/>
    <w:pPr>
      <w:spacing w:line="240" w:lineRule="auto"/>
    </w:pPr>
    <w:rPr>
      <w:sz w:val="20"/>
      <w:szCs w:val="20"/>
    </w:rPr>
  </w:style>
  <w:style w:type="character" w:customStyle="1" w:styleId="CommentTextChar">
    <w:name w:val="Comment Text Char"/>
    <w:basedOn w:val="DefaultParagraphFont"/>
    <w:link w:val="CommentText1"/>
    <w:uiPriority w:val="99"/>
    <w:rsid w:val="003044A8"/>
    <w:rPr>
      <w:sz w:val="20"/>
      <w:szCs w:val="20"/>
    </w:rPr>
  </w:style>
  <w:style w:type="paragraph" w:customStyle="1" w:styleId="paragraph">
    <w:name w:val="paragraph"/>
    <w:basedOn w:val="Normal"/>
    <w:rsid w:val="00553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55337A"/>
  </w:style>
  <w:style w:type="character" w:styleId="Hyperlink">
    <w:name w:val="Hyperlink"/>
    <w:basedOn w:val="DefaultParagraphFont"/>
    <w:uiPriority w:val="99"/>
    <w:rsid w:val="000A6EB3"/>
    <w:rPr>
      <w:color w:val="auto"/>
      <w:u w:val="none"/>
    </w:rPr>
  </w:style>
  <w:style w:type="paragraph" w:customStyle="1" w:styleId="tajtip">
    <w:name w:val="tajtip"/>
    <w:basedOn w:val="Normal"/>
    <w:rsid w:val="000A6E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traste">
    <w:name w:val="antraste"/>
    <w:rsid w:val="009A7CB0"/>
    <w:pPr>
      <w:spacing w:after="0" w:line="240" w:lineRule="auto"/>
    </w:pPr>
    <w:rPr>
      <w:rFonts w:ascii="Times New Roman" w:eastAsia="Times New Roman" w:hAnsi="Times New Roman" w:cs="Times New Roman"/>
      <w:b/>
      <w:caps/>
      <w:sz w:val="24"/>
      <w:szCs w:val="20"/>
      <w:lang w:val="en-GB"/>
    </w:rPr>
  </w:style>
  <w:style w:type="character" w:customStyle="1" w:styleId="ListParagraphChar">
    <w:name w:val="List Paragraph Char"/>
    <w:aliases w:val="Sąrašo pastraipa.Bullet Char,Lentele Char,Lente Char,Buletai Char,Bullet EY Char,List Paragraph21 Char,List Paragraph1 Char,List Paragraph2 Char,lp1 Char,Bullet 1 Char,Use Case List Paragraph Char,Numbering Char,List Paragraph11 Char"/>
    <w:basedOn w:val="DefaultParagraphFont"/>
    <w:link w:val="ListParagraph"/>
    <w:rsid w:val="00551A22"/>
  </w:style>
  <w:style w:type="paragraph" w:styleId="Revision">
    <w:name w:val="Revision"/>
    <w:hidden/>
    <w:uiPriority w:val="99"/>
    <w:semiHidden/>
    <w:rsid w:val="00337E65"/>
    <w:pPr>
      <w:spacing w:after="0" w:line="240" w:lineRule="auto"/>
    </w:pPr>
  </w:style>
  <w:style w:type="paragraph" w:customStyle="1" w:styleId="CommentSubject1">
    <w:name w:val="Comment Subject1"/>
    <w:basedOn w:val="CommentText1"/>
    <w:next w:val="CommentText1"/>
    <w:link w:val="CommentSubjectChar"/>
    <w:uiPriority w:val="99"/>
    <w:semiHidden/>
    <w:unhideWhenUsed/>
    <w:rsid w:val="006B51B8"/>
    <w:rPr>
      <w:b/>
      <w:bCs/>
    </w:rPr>
  </w:style>
  <w:style w:type="character" w:customStyle="1" w:styleId="CommentSubjectChar">
    <w:name w:val="Comment Subject Char"/>
    <w:basedOn w:val="CommentTextChar"/>
    <w:link w:val="CommentSubject1"/>
    <w:uiPriority w:val="99"/>
    <w:semiHidden/>
    <w:rsid w:val="006B51B8"/>
    <w:rPr>
      <w:b/>
      <w:bCs/>
      <w:sz w:val="20"/>
      <w:szCs w:val="20"/>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1172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FE00D1EA645D39F1261DD34128DD8"/>
        <w:category>
          <w:name w:val="General"/>
          <w:gallery w:val="placeholder"/>
        </w:category>
        <w:types>
          <w:type w:val="bbPlcHdr"/>
        </w:types>
        <w:behaviors>
          <w:behavior w:val="content"/>
        </w:behaviors>
        <w:guid w:val="{C82DC609-DAB9-427B-BD09-F7AA2B0AAA8D}"/>
      </w:docPartPr>
      <w:docPartBody>
        <w:p w:rsidR="00313D6D" w:rsidRDefault="00313D6D"/>
      </w:docPartBody>
    </w:docPart>
    <w:docPart>
      <w:docPartPr>
        <w:name w:val="070EEA8F4C7345E9870E9745B270E847"/>
        <w:category>
          <w:name w:val="General"/>
          <w:gallery w:val="placeholder"/>
        </w:category>
        <w:types>
          <w:type w:val="bbPlcHdr"/>
        </w:types>
        <w:behaviors>
          <w:behavior w:val="content"/>
        </w:behaviors>
        <w:guid w:val="{FBBEE3B8-F3D5-451E-BF64-09072604D55B}"/>
      </w:docPartPr>
      <w:docPartBody>
        <w:p w:rsidR="00313D6D" w:rsidRDefault="00313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6D"/>
    <w:rsid w:val="00126223"/>
    <w:rsid w:val="00313D6D"/>
    <w:rsid w:val="004D772D"/>
    <w:rsid w:val="0055738A"/>
    <w:rsid w:val="005F3E14"/>
    <w:rsid w:val="00636568"/>
    <w:rsid w:val="0072685A"/>
    <w:rsid w:val="00795528"/>
    <w:rsid w:val="00A96614"/>
    <w:rsid w:val="00B1560C"/>
    <w:rsid w:val="00B17E77"/>
    <w:rsid w:val="00C342D9"/>
    <w:rsid w:val="00D136F2"/>
    <w:rsid w:val="00D55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33E9F901-32FD-4E70-9DCC-F390A536AF84}">
  <ds:schemaRefs>
    <ds:schemaRef ds:uri="http://schemas.microsoft.com/sharepoint/v3/contenttype/forms"/>
  </ds:schemaRefs>
</ds:datastoreItem>
</file>

<file path=customXml/itemProps2.xml><?xml version="1.0" encoding="utf-8"?>
<ds:datastoreItem xmlns:ds="http://schemas.openxmlformats.org/officeDocument/2006/customXml" ds:itemID="{0202F518-2264-432A-8A11-02BE1B2D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09D61-9190-43DC-BDE5-95FC6477B3B4}">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6058</Words>
  <Characters>3454</Characters>
  <Application>Microsoft Office Word</Application>
  <DocSecurity>0</DocSecurity>
  <Lines>28</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Strėlkuvienė</cp:lastModifiedBy>
  <cp:revision>83</cp:revision>
  <dcterms:created xsi:type="dcterms:W3CDTF">2026-03-13T12:20:00Z</dcterms:created>
  <dcterms:modified xsi:type="dcterms:W3CDTF">2026-05-18T16:12:00Z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