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0FFDD" w14:textId="77777777" w:rsidR="00506738" w:rsidRPr="00A47B88" w:rsidRDefault="00506738" w:rsidP="00506738">
      <w:pPr>
        <w:pStyle w:val="Paantrat"/>
        <w:tabs>
          <w:tab w:val="left" w:pos="3060"/>
          <w:tab w:val="center" w:pos="4819"/>
        </w:tabs>
        <w:spacing w:before="60" w:after="60"/>
        <w:rPr>
          <w:rFonts w:ascii="Calibri Light" w:hAnsi="Calibri Light" w:cs="Calibri Light"/>
          <w:b/>
          <w:bCs/>
          <w:sz w:val="22"/>
          <w:szCs w:val="22"/>
          <w:u w:val="none"/>
          <w:lang w:val="lt-LT"/>
        </w:rPr>
      </w:pPr>
    </w:p>
    <w:p w14:paraId="3EA4835F" w14:textId="77777777" w:rsidR="00506738" w:rsidRPr="00A47B88" w:rsidRDefault="00506738" w:rsidP="00506738">
      <w:pPr>
        <w:pStyle w:val="Paantrat"/>
        <w:tabs>
          <w:tab w:val="left" w:pos="3060"/>
          <w:tab w:val="center" w:pos="4819"/>
        </w:tabs>
        <w:rPr>
          <w:rFonts w:ascii="Calibri Light" w:hAnsi="Calibri Light" w:cs="Calibri Light"/>
          <w:b/>
          <w:bCs/>
          <w:sz w:val="22"/>
          <w:szCs w:val="22"/>
          <w:u w:val="none"/>
          <w:lang w:val="lt-LT"/>
        </w:rPr>
      </w:pPr>
      <w:r w:rsidRPr="00A47B88">
        <w:rPr>
          <w:rFonts w:ascii="Calibri Light" w:hAnsi="Calibri Light" w:cs="Calibri Light"/>
          <w:b/>
          <w:bCs/>
          <w:sz w:val="22"/>
          <w:szCs w:val="22"/>
          <w:u w:val="none"/>
          <w:lang w:val="lt-LT"/>
        </w:rPr>
        <w:tab/>
      </w:r>
      <w:r w:rsidRPr="00A47B88">
        <w:rPr>
          <w:rFonts w:ascii="Calibri Light" w:hAnsi="Calibri Light" w:cs="Calibri Light"/>
          <w:b/>
          <w:bCs/>
          <w:sz w:val="22"/>
          <w:szCs w:val="22"/>
          <w:u w:val="none"/>
          <w:lang w:val="lt-LT"/>
        </w:rPr>
        <w:tab/>
        <w:t xml:space="preserve">BENDROSIOS PIRKIMO SĄLYGOS </w:t>
      </w:r>
    </w:p>
    <w:p w14:paraId="4850B54B" w14:textId="77777777" w:rsidR="00506738" w:rsidRPr="00A47B88" w:rsidRDefault="00506738" w:rsidP="00506738">
      <w:pPr>
        <w:pStyle w:val="Paantrat"/>
        <w:spacing w:before="60" w:after="60"/>
        <w:jc w:val="center"/>
        <w:rPr>
          <w:rFonts w:ascii="Calibri Light" w:hAnsi="Calibri Light" w:cs="Calibri Light"/>
          <w:b/>
          <w:bCs/>
          <w:sz w:val="22"/>
          <w:szCs w:val="22"/>
          <w:u w:val="none"/>
          <w:lang w:val="lt-LT"/>
        </w:rPr>
      </w:pPr>
    </w:p>
    <w:p w14:paraId="5B47D9A8" w14:textId="77777777" w:rsidR="00506738" w:rsidRPr="00A47B88" w:rsidRDefault="00506738" w:rsidP="00506738">
      <w:pPr>
        <w:spacing w:before="60" w:after="60"/>
        <w:jc w:val="center"/>
        <w:rPr>
          <w:rFonts w:ascii="Calibri Light" w:hAnsi="Calibri Light" w:cs="Calibri Light"/>
          <w:b/>
          <w:sz w:val="22"/>
          <w:szCs w:val="22"/>
        </w:rPr>
      </w:pPr>
      <w:r w:rsidRPr="00A47B88">
        <w:rPr>
          <w:rFonts w:ascii="Calibri Light" w:hAnsi="Calibri Light" w:cs="Calibri Light"/>
          <w:b/>
          <w:sz w:val="22"/>
          <w:szCs w:val="22"/>
        </w:rPr>
        <w:t>TURINYS</w:t>
      </w:r>
    </w:p>
    <w:p w14:paraId="6E75F2F2" w14:textId="77777777" w:rsidR="00506738" w:rsidRPr="00A47B88" w:rsidRDefault="00506738" w:rsidP="00506738">
      <w:pPr>
        <w:spacing w:before="60" w:after="60"/>
        <w:jc w:val="center"/>
        <w:rPr>
          <w:rFonts w:ascii="Calibri Light" w:hAnsi="Calibri Light" w:cs="Calibri Light"/>
          <w:sz w:val="22"/>
          <w:szCs w:val="22"/>
        </w:rPr>
      </w:pPr>
    </w:p>
    <w:bookmarkStart w:id="0" w:name="_Toc147739116"/>
    <w:p w14:paraId="3DF623DA" w14:textId="77777777" w:rsidR="00506738" w:rsidRPr="00A47B88" w:rsidRDefault="00506738" w:rsidP="00506738">
      <w:pPr>
        <w:pStyle w:val="Turinys1"/>
        <w:rPr>
          <w:rFonts w:ascii="Calibri Light" w:eastAsiaTheme="minorEastAsia" w:hAnsi="Calibri Light" w:cs="Calibri Light"/>
          <w:iCs w:val="0"/>
          <w:caps w:val="0"/>
          <w:sz w:val="22"/>
          <w:szCs w:val="22"/>
        </w:rPr>
      </w:pPr>
      <w:r w:rsidRPr="00A47B88">
        <w:rPr>
          <w:rFonts w:ascii="Calibri Light" w:hAnsi="Calibri Light" w:cs="Calibri Light"/>
          <w:iCs w:val="0"/>
          <w:caps w:val="0"/>
          <w:noProof w:val="0"/>
          <w:sz w:val="22"/>
          <w:szCs w:val="22"/>
        </w:rPr>
        <w:fldChar w:fldCharType="begin"/>
      </w:r>
      <w:r w:rsidRPr="00A47B88">
        <w:rPr>
          <w:rFonts w:ascii="Calibri Light" w:hAnsi="Calibri Light" w:cs="Calibri Light"/>
          <w:iCs w:val="0"/>
          <w:caps w:val="0"/>
          <w:noProof w:val="0"/>
          <w:sz w:val="22"/>
          <w:szCs w:val="22"/>
        </w:rPr>
        <w:instrText xml:space="preserve"> TOC \o "1-3" \h \z \u </w:instrText>
      </w:r>
      <w:r w:rsidRPr="00A47B88">
        <w:rPr>
          <w:rFonts w:ascii="Calibri Light" w:hAnsi="Calibri Light" w:cs="Calibri Light"/>
          <w:iCs w:val="0"/>
          <w:caps w:val="0"/>
          <w:noProof w:val="0"/>
          <w:sz w:val="22"/>
          <w:szCs w:val="22"/>
        </w:rPr>
        <w:fldChar w:fldCharType="separate"/>
      </w:r>
      <w:hyperlink w:anchor="_Toc66474449" w:history="1">
        <w:r w:rsidRPr="00A47B88">
          <w:rPr>
            <w:rStyle w:val="Hipersaitas"/>
            <w:rFonts w:ascii="Calibri Light" w:hAnsi="Calibri Light" w:cs="Calibri Light"/>
            <w:sz w:val="22"/>
            <w:szCs w:val="22"/>
          </w:rPr>
          <w:t>1.</w:t>
        </w:r>
        <w:r w:rsidRPr="00A47B88">
          <w:rPr>
            <w:rFonts w:ascii="Calibri Light" w:eastAsiaTheme="minorEastAsia" w:hAnsi="Calibri Light" w:cs="Calibri Light"/>
            <w:iCs w:val="0"/>
            <w:caps w:val="0"/>
            <w:sz w:val="22"/>
            <w:szCs w:val="22"/>
          </w:rPr>
          <w:tab/>
        </w:r>
        <w:r w:rsidRPr="00A47B88">
          <w:rPr>
            <w:rStyle w:val="Hipersaitas"/>
            <w:rFonts w:ascii="Calibri Light" w:hAnsi="Calibri Light" w:cs="Calibri Light"/>
            <w:sz w:val="22"/>
            <w:szCs w:val="22"/>
          </w:rPr>
          <w:t>SĄVOKOS</w:t>
        </w:r>
        <w:r w:rsidRPr="00A47B88">
          <w:rPr>
            <w:rFonts w:ascii="Calibri Light" w:hAnsi="Calibri Light" w:cs="Calibri Light"/>
            <w:webHidden/>
            <w:sz w:val="22"/>
            <w:szCs w:val="22"/>
          </w:rPr>
          <w:tab/>
        </w:r>
        <w:r w:rsidRPr="00A47B88">
          <w:rPr>
            <w:rFonts w:ascii="Calibri Light" w:hAnsi="Calibri Light" w:cs="Calibri Light"/>
            <w:webHidden/>
            <w:sz w:val="22"/>
            <w:szCs w:val="22"/>
          </w:rPr>
          <w:fldChar w:fldCharType="begin"/>
        </w:r>
        <w:r w:rsidRPr="00A47B88">
          <w:rPr>
            <w:rFonts w:ascii="Calibri Light" w:hAnsi="Calibri Light" w:cs="Calibri Light"/>
            <w:webHidden/>
            <w:sz w:val="22"/>
            <w:szCs w:val="22"/>
          </w:rPr>
          <w:instrText xml:space="preserve"> PAGEREF _Toc66474449 \h </w:instrText>
        </w:r>
        <w:r w:rsidRPr="00A47B88">
          <w:rPr>
            <w:rFonts w:ascii="Calibri Light" w:hAnsi="Calibri Light" w:cs="Calibri Light"/>
            <w:webHidden/>
            <w:sz w:val="22"/>
            <w:szCs w:val="22"/>
          </w:rPr>
        </w:r>
        <w:r w:rsidRPr="00A47B88">
          <w:rPr>
            <w:rFonts w:ascii="Calibri Light" w:hAnsi="Calibri Light" w:cs="Calibri Light"/>
            <w:webHidden/>
            <w:sz w:val="22"/>
            <w:szCs w:val="22"/>
          </w:rPr>
          <w:fldChar w:fldCharType="separate"/>
        </w:r>
        <w:r>
          <w:rPr>
            <w:rFonts w:ascii="Calibri Light" w:hAnsi="Calibri Light" w:cs="Calibri Light"/>
            <w:webHidden/>
            <w:sz w:val="22"/>
            <w:szCs w:val="22"/>
          </w:rPr>
          <w:t>1</w:t>
        </w:r>
        <w:r w:rsidRPr="00A47B88">
          <w:rPr>
            <w:rFonts w:ascii="Calibri Light" w:hAnsi="Calibri Light" w:cs="Calibri Light"/>
            <w:webHidden/>
            <w:sz w:val="22"/>
            <w:szCs w:val="22"/>
          </w:rPr>
          <w:fldChar w:fldCharType="end"/>
        </w:r>
      </w:hyperlink>
    </w:p>
    <w:p w14:paraId="26CA3871"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0" w:history="1">
        <w:r w:rsidR="00506738" w:rsidRPr="00A47B88">
          <w:rPr>
            <w:rStyle w:val="Hipersaitas"/>
            <w:rFonts w:ascii="Calibri Light" w:hAnsi="Calibri Light" w:cs="Calibri Light"/>
            <w:sz w:val="22"/>
            <w:szCs w:val="22"/>
          </w:rPr>
          <w:t>2.</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ĮVADINĖ DALIS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_Toc66474450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3</w:t>
        </w:r>
        <w:r w:rsidR="00506738" w:rsidRPr="00A47B88">
          <w:rPr>
            <w:rFonts w:ascii="Calibri Light" w:hAnsi="Calibri Light" w:cs="Calibri Light"/>
            <w:webHidden/>
            <w:sz w:val="22"/>
            <w:szCs w:val="22"/>
          </w:rPr>
          <w:fldChar w:fldCharType="end"/>
        </w:r>
      </w:hyperlink>
    </w:p>
    <w:p w14:paraId="36E3FD26"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1" w:history="1">
        <w:r w:rsidR="00506738" w:rsidRPr="00A47B88">
          <w:rPr>
            <w:rStyle w:val="Hipersaitas"/>
            <w:rFonts w:ascii="Calibri Light" w:hAnsi="Calibri Light" w:cs="Calibri Light"/>
            <w:sz w:val="22"/>
            <w:szCs w:val="22"/>
          </w:rPr>
          <w:t>3.</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BENDROSIOS NUOSTATOS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_Toc66474451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4</w:t>
        </w:r>
        <w:r w:rsidR="00506738" w:rsidRPr="00A47B88">
          <w:rPr>
            <w:rFonts w:ascii="Calibri Light" w:hAnsi="Calibri Light" w:cs="Calibri Light"/>
            <w:webHidden/>
            <w:sz w:val="22"/>
            <w:szCs w:val="22"/>
          </w:rPr>
          <w:fldChar w:fldCharType="end"/>
        </w:r>
      </w:hyperlink>
    </w:p>
    <w:p w14:paraId="63737A30"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2" w:history="1">
        <w:r w:rsidR="00506738" w:rsidRPr="00A47B88">
          <w:rPr>
            <w:rStyle w:val="Hipersaitas"/>
            <w:rFonts w:ascii="Calibri Light" w:hAnsi="Calibri Light" w:cs="Calibri Light"/>
            <w:sz w:val="22"/>
            <w:szCs w:val="22"/>
          </w:rPr>
          <w:t>4.</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PIRKIMO OBJEKTAS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_Toc66474452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4</w:t>
        </w:r>
        <w:r w:rsidR="00506738" w:rsidRPr="00A47B88">
          <w:rPr>
            <w:rFonts w:ascii="Calibri Light" w:hAnsi="Calibri Light" w:cs="Calibri Light"/>
            <w:webHidden/>
            <w:sz w:val="22"/>
            <w:szCs w:val="22"/>
          </w:rPr>
          <w:fldChar w:fldCharType="end"/>
        </w:r>
      </w:hyperlink>
    </w:p>
    <w:p w14:paraId="6023660B"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3" w:history="1">
        <w:r w:rsidR="00506738" w:rsidRPr="00A47B88">
          <w:rPr>
            <w:rStyle w:val="Hipersaitas"/>
            <w:rFonts w:ascii="Calibri Light" w:hAnsi="Calibri Light" w:cs="Calibri Light"/>
            <w:sz w:val="22"/>
            <w:szCs w:val="22"/>
          </w:rPr>
          <w:t>5.</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KAINA IR MOKĖJIMO TERMINAI</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_Toc66474453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5</w:t>
        </w:r>
        <w:r w:rsidR="00506738" w:rsidRPr="00A47B88">
          <w:rPr>
            <w:rFonts w:ascii="Calibri Light" w:hAnsi="Calibri Light" w:cs="Calibri Light"/>
            <w:webHidden/>
            <w:sz w:val="22"/>
            <w:szCs w:val="22"/>
          </w:rPr>
          <w:fldChar w:fldCharType="end"/>
        </w:r>
      </w:hyperlink>
    </w:p>
    <w:p w14:paraId="490E8F55"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4" w:history="1">
        <w:r w:rsidR="00506738" w:rsidRPr="00A47B88">
          <w:rPr>
            <w:rStyle w:val="Hipersaitas"/>
            <w:rFonts w:ascii="Calibri Light" w:hAnsi="Calibri Light" w:cs="Calibri Light"/>
            <w:sz w:val="22"/>
            <w:szCs w:val="22"/>
          </w:rPr>
          <w:t>6.</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TIEKĖJŲ PAŠALINIMO PAGRINDAI, REIKALAVIMAI TIEKĖJŲ KVALIFIKACIJAI, SUBTIEKIMAS IR JUNGTINĖ VEIKLA</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_Toc66474454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5</w:t>
        </w:r>
        <w:r w:rsidR="00506738" w:rsidRPr="00A47B88">
          <w:rPr>
            <w:rFonts w:ascii="Calibri Light" w:hAnsi="Calibri Light" w:cs="Calibri Light"/>
            <w:webHidden/>
            <w:sz w:val="22"/>
            <w:szCs w:val="22"/>
          </w:rPr>
          <w:fldChar w:fldCharType="end"/>
        </w:r>
      </w:hyperlink>
    </w:p>
    <w:p w14:paraId="4E9D99D4"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5" w:history="1">
        <w:r w:rsidR="00506738" w:rsidRPr="00A47B88">
          <w:rPr>
            <w:rStyle w:val="Hipersaitas"/>
            <w:rFonts w:ascii="Calibri Light" w:hAnsi="Calibri Light" w:cs="Calibri Light"/>
            <w:sz w:val="22"/>
            <w:szCs w:val="22"/>
          </w:rPr>
          <w:t>7.</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REIKALAVIMAI PASIŪLYMŲ PATEIKIMUI</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_Toc66474455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7</w:t>
        </w:r>
        <w:r w:rsidR="00506738" w:rsidRPr="00A47B88">
          <w:rPr>
            <w:rFonts w:ascii="Calibri Light" w:hAnsi="Calibri Light" w:cs="Calibri Light"/>
            <w:webHidden/>
            <w:sz w:val="22"/>
            <w:szCs w:val="22"/>
          </w:rPr>
          <w:fldChar w:fldCharType="end"/>
        </w:r>
      </w:hyperlink>
    </w:p>
    <w:p w14:paraId="0F232DB7"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6" w:history="1">
        <w:r w:rsidR="00506738" w:rsidRPr="00A47B88">
          <w:rPr>
            <w:rStyle w:val="Hipersaitas"/>
            <w:rFonts w:ascii="Calibri Light" w:hAnsi="Calibri Light" w:cs="Calibri Light"/>
            <w:sz w:val="22"/>
            <w:szCs w:val="22"/>
          </w:rPr>
          <w:t>8.</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PASIŪLYMŲ PATEIKIMO TERMINAI</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_Toc66474456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8</w:t>
        </w:r>
        <w:r w:rsidR="00506738" w:rsidRPr="00A47B88">
          <w:rPr>
            <w:rFonts w:ascii="Calibri Light" w:hAnsi="Calibri Light" w:cs="Calibri Light"/>
            <w:webHidden/>
            <w:sz w:val="22"/>
            <w:szCs w:val="22"/>
          </w:rPr>
          <w:fldChar w:fldCharType="end"/>
        </w:r>
      </w:hyperlink>
    </w:p>
    <w:p w14:paraId="539D74D6"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7" w:history="1">
        <w:r w:rsidR="00506738" w:rsidRPr="00A47B88">
          <w:rPr>
            <w:rStyle w:val="Hipersaitas"/>
            <w:rFonts w:ascii="Calibri Light" w:hAnsi="Calibri Light" w:cs="Calibri Light"/>
            <w:sz w:val="22"/>
            <w:szCs w:val="22"/>
          </w:rPr>
          <w:t>9.</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SUSIPAŽINIMO SU PASIŪLYMAIS PROCEDŪRA, PASIŪLYMŲ NAGRINĖJIMAS IR VERTINIMAS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_Toc66474457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8</w:t>
        </w:r>
        <w:r w:rsidR="00506738" w:rsidRPr="00A47B88">
          <w:rPr>
            <w:rFonts w:ascii="Calibri Light" w:hAnsi="Calibri Light" w:cs="Calibri Light"/>
            <w:webHidden/>
            <w:sz w:val="22"/>
            <w:szCs w:val="22"/>
          </w:rPr>
          <w:fldChar w:fldCharType="end"/>
        </w:r>
      </w:hyperlink>
    </w:p>
    <w:p w14:paraId="5A9807CA"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8" w:history="1">
        <w:r w:rsidR="00506738" w:rsidRPr="00A47B88">
          <w:rPr>
            <w:rStyle w:val="Hipersaitas"/>
            <w:rFonts w:ascii="Calibri Light" w:hAnsi="Calibri Light" w:cs="Calibri Light"/>
            <w:sz w:val="22"/>
            <w:szCs w:val="22"/>
          </w:rPr>
          <w:t>10.</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PASIŪLYMŲ GALIOJIMAS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_Toc66474458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12</w:t>
        </w:r>
        <w:r w:rsidR="00506738" w:rsidRPr="00A47B88">
          <w:rPr>
            <w:rFonts w:ascii="Calibri Light" w:hAnsi="Calibri Light" w:cs="Calibri Light"/>
            <w:webHidden/>
            <w:sz w:val="22"/>
            <w:szCs w:val="22"/>
          </w:rPr>
          <w:fldChar w:fldCharType="end"/>
        </w:r>
      </w:hyperlink>
    </w:p>
    <w:p w14:paraId="156FA641"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59" w:history="1">
        <w:r w:rsidR="00506738" w:rsidRPr="00A47B88">
          <w:rPr>
            <w:rStyle w:val="Hipersaitas"/>
            <w:rFonts w:ascii="Calibri Light" w:hAnsi="Calibri Light" w:cs="Calibri Light"/>
            <w:sz w:val="22"/>
            <w:szCs w:val="22"/>
          </w:rPr>
          <w:t>11.</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DERYBOS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_Toc66474459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12</w:t>
        </w:r>
        <w:r w:rsidR="00506738" w:rsidRPr="00A47B88">
          <w:rPr>
            <w:rFonts w:ascii="Calibri Light" w:hAnsi="Calibri Light" w:cs="Calibri Light"/>
            <w:webHidden/>
            <w:sz w:val="22"/>
            <w:szCs w:val="22"/>
          </w:rPr>
          <w:fldChar w:fldCharType="end"/>
        </w:r>
      </w:hyperlink>
    </w:p>
    <w:p w14:paraId="7749C53B"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60" w:history="1">
        <w:r w:rsidR="00506738" w:rsidRPr="00A47B88">
          <w:rPr>
            <w:rStyle w:val="Hipersaitas"/>
            <w:rFonts w:ascii="Calibri Light" w:hAnsi="Calibri Light" w:cs="Calibri Light"/>
            <w:sz w:val="22"/>
            <w:szCs w:val="22"/>
          </w:rPr>
          <w:t>12.</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PASIŪLYMŲ (GALUTINIŲ PASIŪLYMŲ, JEI VYKDOMOS DERYBOS) ŠIFRAVIMAS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_Toc66474460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12</w:t>
        </w:r>
        <w:r w:rsidR="00506738" w:rsidRPr="00A47B88">
          <w:rPr>
            <w:rFonts w:ascii="Calibri Light" w:hAnsi="Calibri Light" w:cs="Calibri Light"/>
            <w:webHidden/>
            <w:sz w:val="22"/>
            <w:szCs w:val="22"/>
          </w:rPr>
          <w:fldChar w:fldCharType="end"/>
        </w:r>
      </w:hyperlink>
    </w:p>
    <w:p w14:paraId="64205C6C"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61" w:history="1">
        <w:r w:rsidR="00506738" w:rsidRPr="00A47B88">
          <w:rPr>
            <w:rStyle w:val="Hipersaitas"/>
            <w:rFonts w:ascii="Calibri Light" w:hAnsi="Calibri Light" w:cs="Calibri Light"/>
            <w:sz w:val="22"/>
            <w:szCs w:val="22"/>
          </w:rPr>
          <w:t>13.</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PRETENZIJŲ NAGRINĖJIMO TVARKA</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_Toc66474461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13</w:t>
        </w:r>
        <w:r w:rsidR="00506738" w:rsidRPr="00A47B88">
          <w:rPr>
            <w:rFonts w:ascii="Calibri Light" w:hAnsi="Calibri Light" w:cs="Calibri Light"/>
            <w:webHidden/>
            <w:sz w:val="22"/>
            <w:szCs w:val="22"/>
          </w:rPr>
          <w:fldChar w:fldCharType="end"/>
        </w:r>
      </w:hyperlink>
    </w:p>
    <w:p w14:paraId="48867BF7"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62" w:history="1">
        <w:r w:rsidR="00506738" w:rsidRPr="00A47B88">
          <w:rPr>
            <w:rStyle w:val="Hipersaitas"/>
            <w:rFonts w:ascii="Calibri Light" w:hAnsi="Calibri Light" w:cs="Calibri Light"/>
            <w:sz w:val="22"/>
            <w:szCs w:val="22"/>
          </w:rPr>
          <w:t>14.</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SUTARTIES (PRELIMINARIOSIOS SUTARTIES) TERMINAI IR SĄLYGOS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_Toc66474462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13</w:t>
        </w:r>
        <w:r w:rsidR="00506738" w:rsidRPr="00A47B88">
          <w:rPr>
            <w:rFonts w:ascii="Calibri Light" w:hAnsi="Calibri Light" w:cs="Calibri Light"/>
            <w:webHidden/>
            <w:sz w:val="22"/>
            <w:szCs w:val="22"/>
          </w:rPr>
          <w:fldChar w:fldCharType="end"/>
        </w:r>
      </w:hyperlink>
    </w:p>
    <w:p w14:paraId="6A4E9FAD" w14:textId="77777777" w:rsidR="00506738" w:rsidRPr="00A47B88" w:rsidRDefault="00170AB5" w:rsidP="00506738">
      <w:pPr>
        <w:pStyle w:val="Turinys1"/>
        <w:rPr>
          <w:rFonts w:ascii="Calibri Light" w:eastAsiaTheme="minorEastAsia" w:hAnsi="Calibri Light" w:cs="Calibri Light"/>
          <w:iCs w:val="0"/>
          <w:caps w:val="0"/>
          <w:sz w:val="22"/>
          <w:szCs w:val="22"/>
        </w:rPr>
      </w:pPr>
      <w:hyperlink w:anchor="_Toc66474463" w:history="1">
        <w:r w:rsidR="00506738" w:rsidRPr="00A47B88">
          <w:rPr>
            <w:rStyle w:val="Hipersaitas"/>
            <w:rFonts w:ascii="Calibri Light" w:hAnsi="Calibri Light" w:cs="Calibri Light"/>
            <w:sz w:val="22"/>
            <w:szCs w:val="22"/>
          </w:rPr>
          <w:t>15.</w:t>
        </w:r>
        <w:r w:rsidR="00506738" w:rsidRPr="00A47B88">
          <w:rPr>
            <w:rFonts w:ascii="Calibri Light" w:eastAsiaTheme="minorEastAsia" w:hAnsi="Calibri Light" w:cs="Calibri Light"/>
            <w:iCs w:val="0"/>
            <w:caps w:val="0"/>
            <w:sz w:val="22"/>
            <w:szCs w:val="22"/>
          </w:rPr>
          <w:tab/>
        </w:r>
        <w:r w:rsidR="00506738" w:rsidRPr="00A47B88">
          <w:rPr>
            <w:rStyle w:val="Hipersaitas"/>
            <w:rFonts w:ascii="Calibri Light" w:hAnsi="Calibri Light" w:cs="Calibri Light"/>
            <w:sz w:val="22"/>
            <w:szCs w:val="22"/>
          </w:rPr>
          <w:t>PAPILDOMOS INFORMACIJOS PATEIKIMAS</w:t>
        </w:r>
        <w:r w:rsidR="00506738" w:rsidRPr="00A47B88">
          <w:rPr>
            <w:rFonts w:ascii="Calibri Light" w:hAnsi="Calibri Light" w:cs="Calibri Light"/>
            <w:webHidden/>
            <w:sz w:val="22"/>
            <w:szCs w:val="22"/>
          </w:rPr>
          <w:tab/>
        </w:r>
        <w:r w:rsidR="00506738" w:rsidRPr="00A47B88">
          <w:rPr>
            <w:rFonts w:ascii="Calibri Light" w:hAnsi="Calibri Light" w:cs="Calibri Light"/>
            <w:webHidden/>
            <w:sz w:val="22"/>
            <w:szCs w:val="22"/>
          </w:rPr>
          <w:fldChar w:fldCharType="begin"/>
        </w:r>
        <w:r w:rsidR="00506738" w:rsidRPr="00A47B88">
          <w:rPr>
            <w:rFonts w:ascii="Calibri Light" w:hAnsi="Calibri Light" w:cs="Calibri Light"/>
            <w:webHidden/>
            <w:sz w:val="22"/>
            <w:szCs w:val="22"/>
          </w:rPr>
          <w:instrText xml:space="preserve"> PAGEREF _Toc66474463 \h </w:instrText>
        </w:r>
        <w:r w:rsidR="00506738" w:rsidRPr="00A47B88">
          <w:rPr>
            <w:rFonts w:ascii="Calibri Light" w:hAnsi="Calibri Light" w:cs="Calibri Light"/>
            <w:webHidden/>
            <w:sz w:val="22"/>
            <w:szCs w:val="22"/>
          </w:rPr>
        </w:r>
        <w:r w:rsidR="00506738" w:rsidRPr="00A47B88">
          <w:rPr>
            <w:rFonts w:ascii="Calibri Light" w:hAnsi="Calibri Light" w:cs="Calibri Light"/>
            <w:webHidden/>
            <w:sz w:val="22"/>
            <w:szCs w:val="22"/>
          </w:rPr>
          <w:fldChar w:fldCharType="separate"/>
        </w:r>
        <w:r w:rsidR="00506738">
          <w:rPr>
            <w:rFonts w:ascii="Calibri Light" w:hAnsi="Calibri Light" w:cs="Calibri Light"/>
            <w:webHidden/>
            <w:sz w:val="22"/>
            <w:szCs w:val="22"/>
          </w:rPr>
          <w:t>14</w:t>
        </w:r>
        <w:r w:rsidR="00506738" w:rsidRPr="00A47B88">
          <w:rPr>
            <w:rFonts w:ascii="Calibri Light" w:hAnsi="Calibri Light" w:cs="Calibri Light"/>
            <w:webHidden/>
            <w:sz w:val="22"/>
            <w:szCs w:val="22"/>
          </w:rPr>
          <w:fldChar w:fldCharType="end"/>
        </w:r>
      </w:hyperlink>
    </w:p>
    <w:p w14:paraId="65508DBB" w14:textId="77777777" w:rsidR="00506738" w:rsidRPr="00A47B88" w:rsidRDefault="00506738" w:rsidP="00506738">
      <w:pPr>
        <w:pStyle w:val="Antrat1"/>
        <w:tabs>
          <w:tab w:val="right" w:leader="dot" w:pos="9639"/>
        </w:tabs>
        <w:ind w:left="720" w:right="567"/>
        <w:jc w:val="both"/>
        <w:rPr>
          <w:rFonts w:ascii="Calibri Light" w:hAnsi="Calibri Light" w:cs="Calibri Light"/>
          <w:bCs/>
          <w:iCs/>
          <w:caps/>
          <w:sz w:val="22"/>
          <w:szCs w:val="22"/>
          <w:lang w:eastAsia="lt-LT"/>
        </w:rPr>
      </w:pPr>
      <w:r w:rsidRPr="00A47B88">
        <w:rPr>
          <w:rFonts w:ascii="Calibri Light" w:hAnsi="Calibri Light" w:cs="Calibri Light"/>
          <w:bCs/>
          <w:iCs/>
          <w:caps/>
          <w:sz w:val="22"/>
          <w:szCs w:val="22"/>
          <w:lang w:eastAsia="lt-LT"/>
        </w:rPr>
        <w:fldChar w:fldCharType="end"/>
      </w:r>
    </w:p>
    <w:p w14:paraId="5E5A2FA0" w14:textId="77777777" w:rsidR="00506738" w:rsidRPr="00A47B88" w:rsidRDefault="00506738" w:rsidP="00506738">
      <w:pPr>
        <w:rPr>
          <w:rFonts w:ascii="Calibri Light" w:hAnsi="Calibri Light" w:cs="Calibri Light"/>
          <w:sz w:val="22"/>
          <w:szCs w:val="22"/>
        </w:rPr>
      </w:pPr>
    </w:p>
    <w:p w14:paraId="44E1EE28" w14:textId="77777777" w:rsidR="00506738" w:rsidRPr="00A47B88" w:rsidRDefault="00506738" w:rsidP="00506738">
      <w:pPr>
        <w:pStyle w:val="Antrat1"/>
        <w:numPr>
          <w:ilvl w:val="0"/>
          <w:numId w:val="1"/>
        </w:numPr>
        <w:spacing w:before="60" w:after="60"/>
        <w:jc w:val="center"/>
        <w:rPr>
          <w:rFonts w:ascii="Calibri Light" w:hAnsi="Calibri Light" w:cs="Calibri Light"/>
          <w:b/>
          <w:bCs/>
          <w:sz w:val="22"/>
          <w:szCs w:val="22"/>
        </w:rPr>
      </w:pPr>
      <w:bookmarkStart w:id="1" w:name="_Toc341687216"/>
      <w:bookmarkStart w:id="2" w:name="_Toc387142374"/>
      <w:bookmarkStart w:id="3" w:name="_Toc66474449"/>
      <w:r w:rsidRPr="00A47B88">
        <w:rPr>
          <w:rFonts w:ascii="Calibri Light" w:hAnsi="Calibri Light" w:cs="Calibri Light"/>
          <w:b/>
          <w:bCs/>
          <w:sz w:val="22"/>
          <w:szCs w:val="22"/>
        </w:rPr>
        <w:t>SĄVOKOS</w:t>
      </w:r>
      <w:bookmarkEnd w:id="1"/>
      <w:bookmarkEnd w:id="2"/>
      <w:bookmarkEnd w:id="3"/>
    </w:p>
    <w:p w14:paraId="2A7A56FD" w14:textId="77777777" w:rsidR="00506738" w:rsidRPr="00A47B88" w:rsidRDefault="00506738" w:rsidP="00506738">
      <w:pPr>
        <w:spacing w:before="60" w:after="60"/>
        <w:rPr>
          <w:rFonts w:ascii="Calibri Light" w:hAnsi="Calibri Light" w:cs="Calibri Light"/>
          <w:b/>
          <w:sz w:val="22"/>
          <w:szCs w:val="22"/>
        </w:rPr>
      </w:pPr>
      <w:r w:rsidRPr="00A47B88">
        <w:rPr>
          <w:rFonts w:ascii="Calibri Light" w:hAnsi="Calibri Light" w:cs="Calibri Light"/>
          <w:b/>
          <w:sz w:val="22"/>
          <w:szCs w:val="22"/>
        </w:rPr>
        <w:t>Bendrosios sąvokos:</w:t>
      </w:r>
    </w:p>
    <w:p w14:paraId="3267F550" w14:textId="77777777" w:rsidR="00506738" w:rsidRPr="00A47B88" w:rsidRDefault="00506738" w:rsidP="00506738">
      <w:pPr>
        <w:pStyle w:val="Sraopastraipa"/>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b/>
          <w:bCs/>
          <w:sz w:val="22"/>
          <w:szCs w:val="22"/>
        </w:rPr>
        <w:t xml:space="preserve">Aprašas </w:t>
      </w:r>
      <w:r w:rsidRPr="00A47B88">
        <w:rPr>
          <w:rFonts w:ascii="Calibri Light" w:hAnsi="Calibri Light" w:cs="Calibri Light"/>
          <w:sz w:val="22"/>
          <w:szCs w:val="22"/>
        </w:rPr>
        <w:t>– Pirkėjo Mažos vertės pirkimų tvarkos aprašas (pradedant Pirkimą galiojanti redakcija), kuriuo vadovaujantis atliekamos mažos vertės Pirkimo procedūros. Su Aprašu Tiekėjai gali susipažinti uždarosios akcinės bendrovės „</w:t>
      </w:r>
      <w:r>
        <w:rPr>
          <w:rFonts w:ascii="Calibri Light" w:hAnsi="Calibri Light" w:cs="Calibri Light"/>
          <w:sz w:val="22"/>
          <w:szCs w:val="22"/>
        </w:rPr>
        <w:t>Varėnos autobusų parkas</w:t>
      </w:r>
      <w:r w:rsidRPr="00A47B88">
        <w:rPr>
          <w:rFonts w:ascii="Calibri Light" w:hAnsi="Calibri Light" w:cs="Calibri Light"/>
          <w:sz w:val="22"/>
          <w:szCs w:val="22"/>
        </w:rPr>
        <w:t>“ internetinėje svetainėje</w:t>
      </w:r>
      <w:r>
        <w:rPr>
          <w:rFonts w:ascii="Calibri Light" w:hAnsi="Calibri Light" w:cs="Calibri Light"/>
          <w:sz w:val="22"/>
          <w:szCs w:val="22"/>
        </w:rPr>
        <w:t xml:space="preserve"> </w:t>
      </w:r>
      <w:hyperlink r:id="rId7" w:history="1">
        <w:r w:rsidRPr="00E364FF">
          <w:rPr>
            <w:rStyle w:val="Hipersaitas"/>
            <w:rFonts w:ascii="Calibri Light" w:hAnsi="Calibri Light" w:cs="Calibri Light"/>
            <w:sz w:val="22"/>
            <w:szCs w:val="22"/>
          </w:rPr>
          <w:t>www.varenosap.lt</w:t>
        </w:r>
      </w:hyperlink>
      <w:r>
        <w:rPr>
          <w:rFonts w:ascii="Calibri Light" w:hAnsi="Calibri Light" w:cs="Calibri Light"/>
          <w:sz w:val="22"/>
          <w:szCs w:val="22"/>
        </w:rPr>
        <w:t xml:space="preserve"> </w:t>
      </w:r>
      <w:r w:rsidRPr="00A47B88">
        <w:rPr>
          <w:rFonts w:ascii="Calibri Light" w:hAnsi="Calibri Light" w:cs="Calibri Light"/>
          <w:sz w:val="22"/>
          <w:szCs w:val="22"/>
        </w:rPr>
        <w:t>(jei pirkimas vykdomas vadovaujantis PĮ)/ Viešųjų pirkimų tarnybos direktoriaus 2017 m. birželio 28 d. įsakymo Nr. 1S-97 „Dėl Mažos vertės pirkimų tvarkos aprašo patvirtinimo“ (aktuali redakcija) (jei pirkimas vykdomas vadovaujantis VPĮ).</w:t>
      </w:r>
    </w:p>
    <w:p w14:paraId="593AC9E4"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Bendrosios pirkimo sąlygos arba BPS </w:t>
      </w:r>
      <w:r w:rsidRPr="00A47B88">
        <w:rPr>
          <w:rFonts w:ascii="Calibri Light" w:hAnsi="Calibri Light" w:cs="Calibri Light"/>
          <w:sz w:val="22"/>
          <w:szCs w:val="22"/>
        </w:rPr>
        <w:t>– šios Bendrosios pirkimo sąlygos, kuriose aprašytos Pirkimo procedūros, Pasiūlymų pateikimo, nagrinėjimo ir vertinimo tvarka.</w:t>
      </w:r>
    </w:p>
    <w:p w14:paraId="3F6002C6" w14:textId="77777777" w:rsidR="00506738" w:rsidRPr="00A47B88" w:rsidRDefault="00506738" w:rsidP="00506738">
      <w:pPr>
        <w:pStyle w:val="Sraopastraipa"/>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b/>
          <w:bCs/>
          <w:sz w:val="22"/>
          <w:szCs w:val="22"/>
        </w:rPr>
        <w:t>CVP IS</w:t>
      </w:r>
      <w:r w:rsidRPr="00A47B88">
        <w:rPr>
          <w:rFonts w:ascii="Calibri Light" w:hAnsi="Calibri Light" w:cs="Calibri Light"/>
          <w:sz w:val="22"/>
          <w:szCs w:val="22"/>
        </w:rPr>
        <w:t xml:space="preserve"> – Centrinė viešųjų pirkimų informacinė sistema, kaip apibrėžta </w:t>
      </w:r>
      <w:r w:rsidRPr="00A47B88">
        <w:rPr>
          <w:rStyle w:val="margin-left-101"/>
          <w:rFonts w:ascii="Calibri Light" w:hAnsi="Calibri Light" w:cs="Calibri Light"/>
          <w:color w:val="000000" w:themeColor="text1"/>
          <w:sz w:val="22"/>
          <w:szCs w:val="22"/>
        </w:rPr>
        <w:t>Lietuvos Respublikos viešųjų pirkimų įstatymo</w:t>
      </w:r>
      <w:r w:rsidRPr="00A47B88">
        <w:rPr>
          <w:rFonts w:ascii="Calibri Light" w:hAnsi="Calibri Light" w:cs="Calibri Light"/>
          <w:sz w:val="22"/>
          <w:szCs w:val="22"/>
        </w:rPr>
        <w:t xml:space="preserve"> 2 straipsnio 4 dalyje (https://viesiejipirkimai.lt/epps/home.do).</w:t>
      </w:r>
    </w:p>
    <w:p w14:paraId="615742B0"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bCs/>
          <w:sz w:val="22"/>
          <w:szCs w:val="22"/>
        </w:rPr>
        <w:t>Dalyvis</w:t>
      </w:r>
      <w:r w:rsidRPr="00A47B88">
        <w:rPr>
          <w:rFonts w:ascii="Calibri Light" w:hAnsi="Calibri Light" w:cs="Calibri Light"/>
          <w:sz w:val="22"/>
          <w:szCs w:val="22"/>
        </w:rPr>
        <w:t xml:space="preserve"> – Pirkimui Pasiūlymą pateikęs Tiekėjas.</w:t>
      </w:r>
    </w:p>
    <w:p w14:paraId="6BA65531"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iCs/>
          <w:sz w:val="22"/>
          <w:szCs w:val="22"/>
        </w:rPr>
        <w:t xml:space="preserve">Derybos </w:t>
      </w:r>
      <w:r w:rsidRPr="00A47B88">
        <w:rPr>
          <w:rFonts w:ascii="Calibri Light" w:hAnsi="Calibri Light" w:cs="Calibri Light"/>
          <w:sz w:val="22"/>
          <w:szCs w:val="22"/>
        </w:rPr>
        <w:t>–</w:t>
      </w:r>
      <w:r w:rsidRPr="00A47B88">
        <w:rPr>
          <w:rFonts w:ascii="Calibri Light" w:hAnsi="Calibri Light" w:cs="Calibri Light"/>
          <w:iCs/>
          <w:sz w:val="22"/>
          <w:szCs w:val="22"/>
        </w:rPr>
        <w:t xml:space="preserve"> </w:t>
      </w:r>
      <w:r w:rsidRPr="00A47B88">
        <w:rPr>
          <w:rFonts w:ascii="Calibri Light" w:hAnsi="Calibri Light" w:cs="Calibri Light"/>
          <w:sz w:val="22"/>
          <w:szCs w:val="22"/>
        </w:rPr>
        <w:t xml:space="preserve">Pirkimo procedūrų etapas, kurio metu deramasi su Pasiūlymus pateikusiais Tiekėjais, atrinktais pagal Pirkimo dokumentuose nurodytus kriterijus, dėl Pasiūlymo kainos, Pasiūlymo sąlygų ir (ar) kurio metu Tiekėjų prašoma patikslinti/pakeisti Pirminiame pasiūlyme pateiktą netikslią arba pateikti trūkstamą informaciją. </w:t>
      </w:r>
    </w:p>
    <w:p w14:paraId="671F3149"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color w:val="000000"/>
          <w:sz w:val="22"/>
          <w:szCs w:val="22"/>
        </w:rPr>
        <w:t>EBVPD</w:t>
      </w:r>
      <w:r w:rsidRPr="00A47B88">
        <w:rPr>
          <w:rFonts w:ascii="Calibri Light" w:hAnsi="Calibri Light" w:cs="Calibri Light"/>
          <w:color w:val="000000"/>
          <w:sz w:val="22"/>
          <w:szCs w:val="22"/>
        </w:rPr>
        <w:t xml:space="preserve"> – Europos bendrasis viešųjų pirkimų dokumentas – </w:t>
      </w:r>
      <w:r w:rsidRPr="00A47B88">
        <w:rPr>
          <w:rFonts w:ascii="Calibri Light" w:hAnsi="Calibri Light" w:cs="Calibri Light"/>
          <w:sz w:val="22"/>
          <w:szCs w:val="22"/>
        </w:rPr>
        <w:t>aktuali deklaracija, pakeičianti kompetentingų institucijų išduodamus dokumentus ir preliminariai patvirtinanti, kad Tiekėjas ir subjektai, kurių pajėgumais jis remiasi, atitinka</w:t>
      </w:r>
      <w:r w:rsidRPr="00A47B88">
        <w:rPr>
          <w:rFonts w:ascii="Calibri Light" w:hAnsi="Calibri Light" w:cs="Calibri Light"/>
        </w:rPr>
        <w:t xml:space="preserve"> </w:t>
      </w:r>
      <w:r w:rsidRPr="00A47B88">
        <w:rPr>
          <w:rFonts w:ascii="Calibri Light" w:hAnsi="Calibri Light" w:cs="Calibri Light"/>
          <w:sz w:val="22"/>
          <w:szCs w:val="22"/>
        </w:rPr>
        <w:t>Pirkimo dokumentuose nustatytus reikalavimus dėl tiekėjo pašalinimo pagrindų nebuvimo ir Kvalifikacijos reikalavimus.</w:t>
      </w:r>
    </w:p>
    <w:p w14:paraId="32B29A5B"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Komisija</w:t>
      </w:r>
      <w:r w:rsidRPr="00A47B88">
        <w:rPr>
          <w:rFonts w:ascii="Calibri Light" w:hAnsi="Calibri Light" w:cs="Calibri Light"/>
          <w:sz w:val="22"/>
          <w:szCs w:val="22"/>
        </w:rPr>
        <w:t xml:space="preserve"> – Bendrovės generalinio direktoriaus įsakymu, vadovaujantis </w:t>
      </w:r>
      <w:r w:rsidRPr="00A47B88">
        <w:rPr>
          <w:rStyle w:val="margin-left-101"/>
          <w:rFonts w:ascii="Calibri Light" w:hAnsi="Calibri Light" w:cs="Calibri Light"/>
          <w:color w:val="000000"/>
          <w:sz w:val="22"/>
          <w:szCs w:val="22"/>
        </w:rPr>
        <w:t>PĮ</w:t>
      </w:r>
      <w:r w:rsidRPr="00A47B88">
        <w:rPr>
          <w:rFonts w:ascii="Calibri Light" w:hAnsi="Calibri Light" w:cs="Calibri Light"/>
          <w:sz w:val="22"/>
          <w:szCs w:val="22"/>
        </w:rPr>
        <w:t>, sudaryta viešųjų pirkimų komisija,</w:t>
      </w:r>
      <w:r w:rsidRPr="00A47B88">
        <w:rPr>
          <w:rFonts w:ascii="Calibri Light" w:hAnsi="Calibri Light" w:cs="Calibri Light"/>
        </w:rPr>
        <w:t xml:space="preserve"> </w:t>
      </w:r>
      <w:r w:rsidRPr="00A47B88">
        <w:rPr>
          <w:rFonts w:ascii="Calibri Light" w:hAnsi="Calibri Light" w:cs="Calibri Light"/>
          <w:sz w:val="22"/>
          <w:szCs w:val="22"/>
        </w:rPr>
        <w:t>kuri atlieka Pirkimą PĮ ir kitų teisės aktų nustatyta tvarka.</w:t>
      </w:r>
    </w:p>
    <w:p w14:paraId="7270DBBB"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bCs/>
          <w:sz w:val="22"/>
          <w:szCs w:val="22"/>
        </w:rPr>
        <w:lastRenderedPageBreak/>
        <w:t>Kvalifikacijos reikalavimai</w:t>
      </w:r>
      <w:r w:rsidRPr="00A47B88">
        <w:rPr>
          <w:rFonts w:ascii="Calibri Light" w:hAnsi="Calibri Light" w:cs="Calibri Light"/>
          <w:sz w:val="22"/>
          <w:szCs w:val="22"/>
        </w:rPr>
        <w:t xml:space="preserve"> – reikalavimai Tiekėjui, nustatomi dėl teisės verstis veikla, finansinio ir ekonominio pajėgumo, techninio ir profesinio pajėgumo.</w:t>
      </w:r>
    </w:p>
    <w:p w14:paraId="6EAA9881"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bCs/>
          <w:sz w:val="22"/>
          <w:szCs w:val="22"/>
        </w:rPr>
        <w:t>Kvazisubtiekėjas</w:t>
      </w:r>
      <w:r w:rsidRPr="00A47B88">
        <w:rPr>
          <w:rFonts w:ascii="Calibri Light" w:hAnsi="Calibri Light" w:cs="Calibri Light"/>
          <w:sz w:val="22"/>
          <w:szCs w:val="22"/>
        </w:rPr>
        <w:t xml:space="preserve"> – specialistas, kurio kvalifikacija Tiekėjas remiasi, ir kuris Pasiūlymo teikimo metu dar nėra Tiekėjo, Ūkio subjekto, kurio pajėgumais Tiekėjas remiasi, ar subtiekėjo darbuotojas, tačiau jį ketinama įdarbinti, jei pasiūlymas bus pripažintas laimėjusiu;</w:t>
      </w:r>
    </w:p>
    <w:p w14:paraId="21A98B92" w14:textId="77777777" w:rsidR="00506738" w:rsidRPr="00A47B88" w:rsidRDefault="00506738" w:rsidP="00506738">
      <w:pPr>
        <w:pStyle w:val="Sraopastraipa"/>
        <w:numPr>
          <w:ilvl w:val="1"/>
          <w:numId w:val="1"/>
        </w:numPr>
        <w:tabs>
          <w:tab w:val="left" w:pos="426"/>
          <w:tab w:val="left" w:pos="567"/>
        </w:tabs>
        <w:ind w:left="0" w:firstLine="0"/>
        <w:jc w:val="both"/>
        <w:rPr>
          <w:rFonts w:ascii="Calibri Light" w:hAnsi="Calibri Light" w:cs="Calibri Light"/>
          <w:sz w:val="22"/>
          <w:szCs w:val="22"/>
        </w:rPr>
      </w:pPr>
      <w:r w:rsidRPr="00A47B88">
        <w:rPr>
          <w:rFonts w:ascii="Calibri Light" w:hAnsi="Calibri Light" w:cs="Calibri Light"/>
          <w:b/>
          <w:sz w:val="22"/>
          <w:szCs w:val="22"/>
        </w:rPr>
        <w:t>Laimėjęs Tiekėjas</w:t>
      </w:r>
      <w:r w:rsidRPr="00A47B88">
        <w:rPr>
          <w:rFonts w:ascii="Calibri Light" w:hAnsi="Calibri Light" w:cs="Calibri Light"/>
          <w:sz w:val="22"/>
          <w:szCs w:val="22"/>
        </w:rPr>
        <w:t xml:space="preserve"> – Tiekėjas, kurio Pasiūlymas šiose Pirkimo sąlygose nustatyta tvarka buvo nustatytas laimėjusiu. Tais atvejais, kai Preliminarioji sutartis sudaroma su keliais tiekėjais, sąvoka „Laimėjęs tiekėjas“ reiškia visus tiekėjus, su kuriais sudaroma Preliminarioji sutartis.</w:t>
      </w:r>
    </w:p>
    <w:p w14:paraId="005C1983"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Laimėjęs Pasiūlymas</w:t>
      </w:r>
      <w:r w:rsidRPr="00A47B88">
        <w:rPr>
          <w:rFonts w:ascii="Calibri Light" w:hAnsi="Calibri Light" w:cs="Calibri Light"/>
          <w:sz w:val="22"/>
          <w:szCs w:val="22"/>
        </w:rPr>
        <w:t xml:space="preserve"> – pagal Pirkimo sąlygas atrinktas ekonomiškai naudingiausias Pasiūlymas.</w:t>
      </w:r>
    </w:p>
    <w:p w14:paraId="684B7647"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Neskelbiama apklausa </w:t>
      </w:r>
      <w:r w:rsidRPr="00A47B88">
        <w:rPr>
          <w:rFonts w:ascii="Calibri Light" w:hAnsi="Calibri Light" w:cs="Calibri Light"/>
          <w:sz w:val="22"/>
          <w:szCs w:val="22"/>
        </w:rPr>
        <w:t>– Pirkimo būdas, kai Pirkėjas kreipiasi į Tiekėjus, kviesdamas pateikti Pasiūlymus.</w:t>
      </w:r>
    </w:p>
    <w:p w14:paraId="32056AC5"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Pasiūlymas</w:t>
      </w:r>
      <w:r w:rsidRPr="00A47B88">
        <w:rPr>
          <w:rFonts w:ascii="Calibri Light" w:hAnsi="Calibri Light" w:cs="Calibri Light"/>
          <w:sz w:val="22"/>
          <w:szCs w:val="22"/>
        </w:rPr>
        <w:t xml:space="preserve"> – pagal Pirkėjo nustatytas Sąlygas bei terminus Tiekėjo raštu pateikiamų </w:t>
      </w:r>
      <w:r w:rsidRPr="00A47B88">
        <w:rPr>
          <w:rFonts w:ascii="Calibri Light" w:hAnsi="Calibri Light" w:cs="Calibri Light"/>
          <w:color w:val="000000"/>
          <w:sz w:val="22"/>
          <w:szCs w:val="22"/>
        </w:rPr>
        <w:t xml:space="preserve">dokumentų ir duomenų visuma ar žodžiu pateiktas siūlymas tiekti prekes, teikti paslaugas ar atlikti darbus pagal Pirkėjo Pirkimo dokumentuose nustatytas Sąlygas. </w:t>
      </w:r>
    </w:p>
    <w:p w14:paraId="14DDDBCA"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Pasiūlymo forma</w:t>
      </w:r>
      <w:r w:rsidRPr="00A47B88">
        <w:rPr>
          <w:rFonts w:ascii="Calibri Light" w:hAnsi="Calibri Light" w:cs="Calibri Light"/>
          <w:sz w:val="22"/>
          <w:szCs w:val="22"/>
        </w:rPr>
        <w:t xml:space="preserve"> – Pasiūlymo pateikimo forma, kurią reikia užpildyti siekiant dalyvauti tolesnėse Pirkimo procedūrose.</w:t>
      </w:r>
    </w:p>
    <w:p w14:paraId="1E458E28"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bCs/>
          <w:sz w:val="22"/>
          <w:szCs w:val="22"/>
        </w:rPr>
      </w:pPr>
      <w:r w:rsidRPr="00A47B88">
        <w:rPr>
          <w:rStyle w:val="margin-left-101"/>
          <w:rFonts w:ascii="Calibri Light" w:hAnsi="Calibri Light" w:cs="Calibri Light"/>
          <w:b/>
          <w:color w:val="000000"/>
          <w:sz w:val="22"/>
          <w:szCs w:val="22"/>
        </w:rPr>
        <w:t>PĮ</w:t>
      </w:r>
      <w:r w:rsidRPr="00A47B88">
        <w:rPr>
          <w:rFonts w:ascii="Calibri Light" w:hAnsi="Calibri Light" w:cs="Calibri Light"/>
          <w:b/>
          <w:bCs/>
          <w:sz w:val="22"/>
          <w:szCs w:val="22"/>
        </w:rPr>
        <w:t xml:space="preserve"> </w:t>
      </w:r>
      <w:r w:rsidRPr="00A47B88">
        <w:rPr>
          <w:rFonts w:ascii="Calibri Light" w:hAnsi="Calibri Light" w:cs="Calibri Light"/>
          <w:bCs/>
          <w:sz w:val="22"/>
          <w:szCs w:val="22"/>
        </w:rPr>
        <w:t xml:space="preserve">– </w:t>
      </w:r>
      <w:r w:rsidRPr="00A47B88">
        <w:rPr>
          <w:rStyle w:val="bold1"/>
          <w:rFonts w:ascii="Calibri Light" w:hAnsi="Calibri Light" w:cs="Calibri Light"/>
          <w:b w:val="0"/>
          <w:color w:val="000000"/>
          <w:sz w:val="22"/>
          <w:szCs w:val="22"/>
        </w:rPr>
        <w:t>Lietuvos Respublikos pirkimų, atliekamų vandentvarkos, energetikos, transporto ar pašto paslaugų srities perkančiųjų subjektų, įstatymas</w:t>
      </w:r>
      <w:r w:rsidRPr="00A47B88">
        <w:rPr>
          <w:rFonts w:ascii="Calibri Light" w:hAnsi="Calibri Light" w:cs="Calibri Light"/>
          <w:bCs/>
          <w:sz w:val="22"/>
          <w:szCs w:val="22"/>
        </w:rPr>
        <w:t xml:space="preserve"> (</w:t>
      </w:r>
      <w:r w:rsidRPr="00A47B88">
        <w:rPr>
          <w:rFonts w:ascii="Calibri Light" w:hAnsi="Calibri Light" w:cs="Calibri Light"/>
          <w:sz w:val="22"/>
          <w:szCs w:val="22"/>
        </w:rPr>
        <w:t>pradedant Pirkimą galiojanti redakcija, jei teisės aktai nenumato kitokio taikymo</w:t>
      </w:r>
      <w:r w:rsidRPr="00A47B88">
        <w:rPr>
          <w:rFonts w:ascii="Calibri Light" w:hAnsi="Calibri Light" w:cs="Calibri Light"/>
          <w:bCs/>
          <w:sz w:val="22"/>
          <w:szCs w:val="22"/>
        </w:rPr>
        <w:t>).</w:t>
      </w:r>
    </w:p>
    <w:p w14:paraId="6D6B49BA"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Pirkimas</w:t>
      </w:r>
      <w:r w:rsidRPr="00A47B88">
        <w:rPr>
          <w:rFonts w:ascii="Calibri Light" w:hAnsi="Calibri Light" w:cs="Calibri Light"/>
          <w:sz w:val="22"/>
          <w:szCs w:val="22"/>
        </w:rPr>
        <w:t xml:space="preserve"> – uždarosios akcinės bendrovės „</w:t>
      </w:r>
      <w:r>
        <w:rPr>
          <w:rFonts w:ascii="Calibri Light" w:hAnsi="Calibri Light" w:cs="Calibri Light"/>
          <w:sz w:val="22"/>
          <w:szCs w:val="22"/>
        </w:rPr>
        <w:t>Varėnos autobusų parkas</w:t>
      </w:r>
      <w:r w:rsidRPr="00A47B88">
        <w:rPr>
          <w:rFonts w:ascii="Calibri Light" w:hAnsi="Calibri Light" w:cs="Calibri Light"/>
          <w:sz w:val="22"/>
          <w:szCs w:val="22"/>
        </w:rPr>
        <w:t xml:space="preserve">“ atliekamas </w:t>
      </w:r>
      <w:r w:rsidRPr="00A47B88">
        <w:rPr>
          <w:rFonts w:ascii="Calibri Light" w:hAnsi="Calibri Light" w:cs="Calibri Light"/>
          <w:color w:val="000000"/>
          <w:sz w:val="22"/>
          <w:szCs w:val="22"/>
        </w:rPr>
        <w:t xml:space="preserve">prekių, paslaugų ar darbų įsigijimas su pasirinktu (pasirinktais) Tiekėju (Tiekėjais) sudarant pirkimo-pardavimo sutartį (Sutartis), kai šios prekės, paslaugos ar darbai yra skirti </w:t>
      </w:r>
      <w:r w:rsidRPr="00A47B88">
        <w:rPr>
          <w:rStyle w:val="margin-left-101"/>
          <w:rFonts w:ascii="Calibri Light" w:hAnsi="Calibri Light" w:cs="Calibri Light"/>
          <w:color w:val="000000"/>
          <w:sz w:val="22"/>
          <w:szCs w:val="22"/>
        </w:rPr>
        <w:t>PĮ</w:t>
      </w:r>
      <w:r w:rsidRPr="00A47B88">
        <w:rPr>
          <w:rFonts w:ascii="Calibri Light" w:hAnsi="Calibri Light" w:cs="Calibri Light"/>
          <w:color w:val="000000"/>
          <w:sz w:val="22"/>
          <w:szCs w:val="22"/>
        </w:rPr>
        <w:t xml:space="preserve"> nurodytai veiklai vykdyti</w:t>
      </w:r>
      <w:r w:rsidRPr="00A47B88">
        <w:rPr>
          <w:rFonts w:ascii="Calibri Light" w:hAnsi="Calibri Light" w:cs="Calibri Light"/>
          <w:sz w:val="22"/>
          <w:szCs w:val="22"/>
        </w:rPr>
        <w:t>.</w:t>
      </w:r>
    </w:p>
    <w:p w14:paraId="47F8636C"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Pirkimo objektas</w:t>
      </w:r>
      <w:r w:rsidRPr="00A47B88">
        <w:rPr>
          <w:rFonts w:ascii="Calibri Light" w:hAnsi="Calibri Light" w:cs="Calibri Light"/>
          <w:sz w:val="22"/>
          <w:szCs w:val="22"/>
        </w:rPr>
        <w:t xml:space="preserve"> – perkamos prekės ir (ar) paslaugos ir (ar) darbai, aprašyti Techninėje specifikacijoje.</w:t>
      </w:r>
    </w:p>
    <w:p w14:paraId="1F0B1402"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Pirkimo organizatorius </w:t>
      </w:r>
      <w:r w:rsidRPr="00A47B88">
        <w:rPr>
          <w:rFonts w:ascii="Calibri Light" w:hAnsi="Calibri Light" w:cs="Calibri Light"/>
          <w:sz w:val="22"/>
          <w:szCs w:val="22"/>
        </w:rPr>
        <w:t>– Pirkėjo darbuotojas, kuris nustatyta tvarka organizuoja ir atlieka Mažos vertės pirkimus, kai tokiems Pirkimams atlikti nesudaroma Komisija.</w:t>
      </w:r>
    </w:p>
    <w:p w14:paraId="070B482D" w14:textId="7022AD98" w:rsidR="00506738" w:rsidRPr="00506738" w:rsidRDefault="00506738" w:rsidP="00506738">
      <w:pPr>
        <w:rPr>
          <w:rFonts w:eastAsia="Times New Roman"/>
        </w:rPr>
      </w:pPr>
      <w:r w:rsidRPr="00A47B88">
        <w:rPr>
          <w:rFonts w:ascii="Calibri Light" w:hAnsi="Calibri Light" w:cs="Calibri Light"/>
          <w:b/>
          <w:sz w:val="22"/>
          <w:szCs w:val="22"/>
        </w:rPr>
        <w:t xml:space="preserve">Pirkėjas arba perkantysis subjektas </w:t>
      </w:r>
      <w:r w:rsidRPr="00A47B88">
        <w:rPr>
          <w:rFonts w:ascii="Calibri Light" w:hAnsi="Calibri Light" w:cs="Calibri Light"/>
          <w:sz w:val="22"/>
          <w:szCs w:val="22"/>
        </w:rPr>
        <w:t>– uždaroji akcinė bendrovė „</w:t>
      </w:r>
      <w:r>
        <w:rPr>
          <w:rFonts w:ascii="Calibri Light" w:hAnsi="Calibri Light" w:cs="Calibri Light"/>
          <w:sz w:val="22"/>
          <w:szCs w:val="22"/>
        </w:rPr>
        <w:t>Varėnos autobusų parkas</w:t>
      </w:r>
      <w:r w:rsidRPr="00A47B88">
        <w:rPr>
          <w:rFonts w:ascii="Calibri Light" w:hAnsi="Calibri Light" w:cs="Calibri Light"/>
          <w:sz w:val="22"/>
          <w:szCs w:val="22"/>
        </w:rPr>
        <w:t xml:space="preserve">“ </w:t>
      </w:r>
      <w:r>
        <w:rPr>
          <w:rFonts w:ascii="Calibri Light" w:hAnsi="Calibri Light" w:cs="Calibri Light"/>
          <w:sz w:val="22"/>
          <w:szCs w:val="22"/>
        </w:rPr>
        <w:t xml:space="preserve">, </w:t>
      </w:r>
      <w:r w:rsidRPr="00A47B88">
        <w:rPr>
          <w:rFonts w:ascii="Calibri Light" w:hAnsi="Calibri Light" w:cs="Calibri Light"/>
          <w:sz w:val="22"/>
          <w:szCs w:val="22"/>
        </w:rPr>
        <w:t xml:space="preserve">pagal Lietuvos Respublikos įstatymus teisėtai įregistruota ir veikianti bendrovė, įmonės kodas </w:t>
      </w:r>
      <w:r w:rsidRPr="00506738">
        <w:rPr>
          <w:rFonts w:asciiTheme="majorHAnsi" w:eastAsia="Times New Roman" w:hAnsiTheme="majorHAnsi"/>
          <w:color w:val="202124"/>
          <w:sz w:val="22"/>
          <w:szCs w:val="22"/>
          <w:shd w:val="clear" w:color="auto" w:fill="FFFFFF"/>
        </w:rPr>
        <w:t>184536236</w:t>
      </w:r>
      <w:r w:rsidRPr="00506738">
        <w:rPr>
          <w:rFonts w:asciiTheme="majorHAnsi" w:hAnsiTheme="majorHAnsi" w:cs="Calibri Light"/>
          <w:sz w:val="22"/>
          <w:szCs w:val="22"/>
        </w:rPr>
        <w:t>, registruotos</w:t>
      </w:r>
      <w:r w:rsidRPr="00A47B88">
        <w:rPr>
          <w:rFonts w:ascii="Calibri Light" w:hAnsi="Calibri Light" w:cs="Calibri Light"/>
          <w:sz w:val="22"/>
          <w:szCs w:val="22"/>
        </w:rPr>
        <w:t xml:space="preserve"> buveinės adresas </w:t>
      </w:r>
      <w:r>
        <w:rPr>
          <w:rFonts w:ascii="Calibri Light" w:hAnsi="Calibri Light" w:cs="Calibri Light"/>
          <w:sz w:val="22"/>
          <w:szCs w:val="22"/>
        </w:rPr>
        <w:t>Savanorių g. 5</w:t>
      </w:r>
      <w:r w:rsidRPr="00A47B88">
        <w:rPr>
          <w:rFonts w:ascii="Calibri Light" w:hAnsi="Calibri Light" w:cs="Calibri Light"/>
          <w:sz w:val="22"/>
          <w:szCs w:val="22"/>
        </w:rPr>
        <w:t xml:space="preserve">, </w:t>
      </w:r>
      <w:r w:rsidR="004C38F4" w:rsidRPr="00747EAF">
        <w:rPr>
          <w:sz w:val="22"/>
          <w:szCs w:val="22"/>
        </w:rPr>
        <w:t>LT-65186</w:t>
      </w:r>
      <w:r w:rsidRPr="00A47B88">
        <w:rPr>
          <w:rFonts w:ascii="Calibri Light" w:hAnsi="Calibri Light" w:cs="Calibri Light"/>
          <w:sz w:val="22"/>
          <w:szCs w:val="22"/>
        </w:rPr>
        <w:t>,</w:t>
      </w:r>
      <w:r w:rsidR="004C38F4">
        <w:rPr>
          <w:rFonts w:ascii="Calibri Light" w:hAnsi="Calibri Light" w:cs="Calibri Light"/>
          <w:sz w:val="22"/>
          <w:szCs w:val="22"/>
        </w:rPr>
        <w:t xml:space="preserve"> Varėna,</w:t>
      </w:r>
      <w:r w:rsidRPr="00A47B88">
        <w:rPr>
          <w:rFonts w:ascii="Calibri Light" w:hAnsi="Calibri Light" w:cs="Calibri Light"/>
          <w:sz w:val="22"/>
          <w:szCs w:val="22"/>
        </w:rPr>
        <w:t xml:space="preserve"> Lietuva.</w:t>
      </w:r>
    </w:p>
    <w:p w14:paraId="56DCA9B5"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Pirkimo sąlygos arba Sąlygos</w:t>
      </w:r>
      <w:r w:rsidRPr="00A47B88">
        <w:rPr>
          <w:rFonts w:ascii="Calibri Light" w:hAnsi="Calibri Light" w:cs="Calibri Light"/>
          <w:sz w:val="22"/>
          <w:szCs w:val="22"/>
        </w:rPr>
        <w:t xml:space="preserve"> – BPS, SPS, Techninė specifikacija, Pasiūlymo forma, Sutarties BD, Sutarties SD ir Preliminariosios sutarties projektas (jei sudaroma Preliminarioji sutartis)</w:t>
      </w:r>
      <w:r w:rsidRPr="00A47B88">
        <w:rPr>
          <w:rFonts w:ascii="Calibri Light" w:hAnsi="Calibri Light" w:cs="Calibri Light"/>
        </w:rPr>
        <w:t xml:space="preserve"> </w:t>
      </w:r>
      <w:r w:rsidRPr="00A47B88">
        <w:rPr>
          <w:rFonts w:ascii="Calibri Light" w:hAnsi="Calibri Light" w:cs="Calibri Light"/>
          <w:sz w:val="22"/>
          <w:szCs w:val="22"/>
        </w:rPr>
        <w:t>ir (arba) kiti dokumentai, kuriuose nurodoma informacija apie Pirkime taikomus reikalavimus, jų paaiškinimai (patikslinimai).</w:t>
      </w:r>
    </w:p>
    <w:p w14:paraId="6A6769E8"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Preliminarioji sutartis </w:t>
      </w:r>
      <w:r w:rsidRPr="00A47B88">
        <w:rPr>
          <w:rFonts w:ascii="Calibri Light" w:hAnsi="Calibri Light" w:cs="Calibri Light"/>
          <w:sz w:val="22"/>
          <w:szCs w:val="22"/>
        </w:rPr>
        <w:t xml:space="preserve">– </w:t>
      </w:r>
      <w:r w:rsidRPr="00A47B88">
        <w:rPr>
          <w:rFonts w:ascii="Calibri Light" w:hAnsi="Calibri Light" w:cs="Calibri Light"/>
          <w:color w:val="000000"/>
          <w:sz w:val="22"/>
          <w:szCs w:val="22"/>
        </w:rPr>
        <w:t>vieno ar kelių perkančiųjų subjektų ir vieno ar kelių Tiekėjų sudaryta Sutartis, kurios tikslas – nustatyti sąlygas, įskaitant kainą ir, kur to reikia, numatomą kiekį, taikomas Pirkimo Sutartims, kurios bus sudarytos per tam tikrą nurodytą laikotarpį.</w:t>
      </w:r>
    </w:p>
    <w:p w14:paraId="1C56CB5D"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Skelbiama apklausa </w:t>
      </w:r>
      <w:r w:rsidRPr="00A47B88">
        <w:rPr>
          <w:rFonts w:ascii="Calibri Light" w:hAnsi="Calibri Light" w:cs="Calibri Light"/>
          <w:sz w:val="22"/>
          <w:szCs w:val="22"/>
        </w:rPr>
        <w:t>– Pirkimo būdas, kai Pirkėjas apie atliekamą Pirkimą paskelbia CVP IS priemonėmis (užpildo skelbimą apie Pirkimą, vadovaudamasis Viešųjų pirkimų tarnybos nustatyta tvarka).</w:t>
      </w:r>
    </w:p>
    <w:p w14:paraId="48C47FB5"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Specialiosios pirkimo sąlygos arba SPS</w:t>
      </w:r>
      <w:r w:rsidRPr="00A47B88">
        <w:rPr>
          <w:rFonts w:ascii="Calibri Light" w:hAnsi="Calibri Light" w:cs="Calibri Light"/>
          <w:sz w:val="22"/>
          <w:szCs w:val="22"/>
        </w:rPr>
        <w:t xml:space="preserve"> – Specialiosios pirkimo sąlygos, kuriose nurodytas Pirkimo objektas ir reikalavimai jam, išdėstyti Tiekėjų pašalinimo pagrindai, Tiekėjų Kvalifikacijos ir kiti reikalavimai, reikalavimai Pasiūlymų pateikimui ir jų vertinimo kriterijai, aprašytos kitos svarbios Pirkimo procedūros</w:t>
      </w:r>
      <w:r w:rsidRPr="00A47B88">
        <w:rPr>
          <w:rFonts w:ascii="Calibri Light" w:hAnsi="Calibri Light" w:cs="Calibri Light"/>
        </w:rPr>
        <w:t xml:space="preserve"> </w:t>
      </w:r>
      <w:r w:rsidRPr="00A47B88">
        <w:rPr>
          <w:rFonts w:ascii="Calibri Light" w:hAnsi="Calibri Light" w:cs="Calibri Light"/>
          <w:sz w:val="22"/>
          <w:szCs w:val="22"/>
        </w:rPr>
        <w:t>bei sąlygos, keičiančios BPS aprašytas bendrąsias Pirkimo procedūros.</w:t>
      </w:r>
    </w:p>
    <w:p w14:paraId="35642330"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bCs/>
          <w:sz w:val="22"/>
          <w:szCs w:val="22"/>
        </w:rPr>
        <w:t>Subtiekėjas</w:t>
      </w:r>
      <w:r w:rsidRPr="00A47B88">
        <w:rPr>
          <w:rFonts w:ascii="Calibri Light" w:hAnsi="Calibri Light" w:cs="Calibri Light"/>
          <w:sz w:val="22"/>
          <w:szCs w:val="22"/>
        </w:rPr>
        <w:t xml:space="preserve"> – Tiekėjo Sutarties vykdymui pasitelkiamas trečiasis asmuo, kurio kvalifikacija Tiekėjas nesiremia, kad atitiktų Kvalifikacijos reikalavimus.. </w:t>
      </w:r>
    </w:p>
    <w:p w14:paraId="5DA6B982"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Sutarties BD </w:t>
      </w:r>
      <w:r w:rsidRPr="00A47B88">
        <w:rPr>
          <w:rFonts w:ascii="Calibri Light" w:hAnsi="Calibri Light" w:cs="Calibri Light"/>
          <w:sz w:val="22"/>
          <w:szCs w:val="22"/>
        </w:rPr>
        <w:t>– Sutarties bendroji dalis, kurioje aptariamos Sutarties šalių teisės ir pareigos, atsakomybė ir kiti bendrieji Sutarties principai ir sąlygos.</w:t>
      </w:r>
    </w:p>
    <w:p w14:paraId="60279E98"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Sutarties SD </w:t>
      </w:r>
      <w:r w:rsidRPr="00A47B88">
        <w:rPr>
          <w:rFonts w:ascii="Calibri Light" w:hAnsi="Calibri Light" w:cs="Calibri Light"/>
          <w:sz w:val="22"/>
          <w:szCs w:val="22"/>
        </w:rPr>
        <w:t>– Sutarties specialioji dalis, kurioje aprašytas Pirkimo objektas, apimtys ir reikalavimai, kaina (įkainiai), apmokėjimo sąlygos ir tvarka bei kita Sutarties vykdymui svarbi informacija.</w:t>
      </w:r>
    </w:p>
    <w:p w14:paraId="6AFC1C69" w14:textId="77777777" w:rsidR="00506738" w:rsidRPr="00A47B88" w:rsidRDefault="00506738" w:rsidP="00506738">
      <w:pPr>
        <w:pStyle w:val="Sraopastraipa"/>
        <w:numPr>
          <w:ilvl w:val="1"/>
          <w:numId w:val="1"/>
        </w:numPr>
        <w:tabs>
          <w:tab w:val="left" w:pos="567"/>
        </w:tabs>
        <w:ind w:left="0" w:firstLine="0"/>
        <w:jc w:val="both"/>
        <w:rPr>
          <w:rFonts w:ascii="Calibri Light" w:hAnsi="Calibri Light" w:cs="Calibri Light"/>
          <w:sz w:val="22"/>
          <w:szCs w:val="22"/>
        </w:rPr>
      </w:pPr>
      <w:r w:rsidRPr="00A47B88">
        <w:rPr>
          <w:rFonts w:ascii="Calibri Light" w:hAnsi="Calibri Light" w:cs="Calibri Light"/>
          <w:b/>
          <w:sz w:val="22"/>
          <w:szCs w:val="22"/>
        </w:rPr>
        <w:t>Sutartis</w:t>
      </w:r>
      <w:r w:rsidRPr="00A47B88">
        <w:rPr>
          <w:rFonts w:ascii="Calibri Light" w:hAnsi="Calibri Light" w:cs="Calibri Light"/>
          <w:sz w:val="22"/>
          <w:szCs w:val="22"/>
        </w:rPr>
        <w:t xml:space="preserve"> – </w:t>
      </w:r>
      <w:r w:rsidRPr="00A47B88">
        <w:rPr>
          <w:rFonts w:ascii="Calibri Light" w:hAnsi="Calibri Light" w:cs="Calibri Light"/>
          <w:color w:val="000000"/>
          <w:sz w:val="22"/>
          <w:szCs w:val="22"/>
        </w:rPr>
        <w:t>dėl ekonominės naudos vieno ar daugiau ūkio subjektų ir vieno ar kelių perkančiųjų subjektų raštu</w:t>
      </w:r>
      <w:r w:rsidRPr="00A47B88">
        <w:rPr>
          <w:rFonts w:ascii="Calibri Light" w:hAnsi="Calibri Light" w:cs="Calibri Light"/>
          <w:sz w:val="22"/>
          <w:szCs w:val="22"/>
        </w:rPr>
        <w:t xml:space="preserve"> tarp Laimėjusio Tiekėjo ir Pirkėjo (jei sudaroma Preliminarioji sutartis – Preliminarios sutarties pagrindu sudaroma Pirkimo sutartis) sudaroma Sutartis</w:t>
      </w:r>
      <w:r w:rsidRPr="00A47B88">
        <w:rPr>
          <w:rFonts w:ascii="Calibri Light" w:hAnsi="Calibri Light" w:cs="Calibri Light"/>
          <w:color w:val="000000"/>
          <w:sz w:val="22"/>
          <w:szCs w:val="22"/>
        </w:rPr>
        <w:t xml:space="preserve"> </w:t>
      </w:r>
      <w:r w:rsidRPr="00A47B88">
        <w:rPr>
          <w:rFonts w:ascii="Calibri Light" w:hAnsi="Calibri Light" w:cs="Calibri Light"/>
          <w:sz w:val="22"/>
          <w:szCs w:val="22"/>
        </w:rPr>
        <w:t>pagal Sutarties BD ir Sutarties SD sąlygas</w:t>
      </w:r>
      <w:r w:rsidRPr="00A47B88">
        <w:rPr>
          <w:rFonts w:ascii="Calibri Light" w:hAnsi="Calibri Light" w:cs="Calibri Light"/>
        </w:rPr>
        <w:t xml:space="preserve"> </w:t>
      </w:r>
      <w:r w:rsidRPr="00A47B88">
        <w:rPr>
          <w:rFonts w:ascii="Calibri Light" w:hAnsi="Calibri Light" w:cs="Calibri Light"/>
          <w:sz w:val="22"/>
          <w:szCs w:val="22"/>
        </w:rPr>
        <w:t>ir (ar) Pirkimo sąlygose nustatytas esmines Sutarties sąlygas ir kitus reikalavimus.</w:t>
      </w:r>
    </w:p>
    <w:p w14:paraId="64DAD743"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lastRenderedPageBreak/>
        <w:t xml:space="preserve">Techninė specifikacija </w:t>
      </w:r>
      <w:r w:rsidRPr="00A47B88">
        <w:rPr>
          <w:rFonts w:ascii="Calibri Light" w:hAnsi="Calibri Light" w:cs="Calibri Light"/>
          <w:sz w:val="22"/>
          <w:szCs w:val="22"/>
        </w:rPr>
        <w:t>– Techninė specifikacija, kurioje aprašytas Pirkimo objektas ir jam keliami reikalavimai.</w:t>
      </w:r>
    </w:p>
    <w:p w14:paraId="3A810D91"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bCs/>
          <w:sz w:val="22"/>
          <w:szCs w:val="22"/>
        </w:rPr>
        <w:t>Tiekėjas</w:t>
      </w:r>
      <w:r w:rsidRPr="00A47B88">
        <w:rPr>
          <w:rFonts w:ascii="Calibri Light" w:hAnsi="Calibri Light" w:cs="Calibri Light"/>
          <w:bCs/>
          <w:sz w:val="22"/>
          <w:szCs w:val="22"/>
        </w:rPr>
        <w:t xml:space="preserve"> – </w:t>
      </w:r>
      <w:r w:rsidRPr="00A47B88">
        <w:rPr>
          <w:rFonts w:ascii="Calibri Light" w:hAnsi="Calibri Light" w:cs="Calibri Light"/>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3F2408E"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sz w:val="22"/>
          <w:szCs w:val="22"/>
        </w:rPr>
        <w:t xml:space="preserve">Tretieji asmenys </w:t>
      </w:r>
      <w:r w:rsidRPr="00A47B88">
        <w:rPr>
          <w:rFonts w:ascii="Calibri Light" w:hAnsi="Calibri Light" w:cs="Calibri Light"/>
          <w:bCs/>
          <w:sz w:val="22"/>
          <w:szCs w:val="22"/>
        </w:rPr>
        <w:t xml:space="preserve">– fiziniai ar juridiniai asmenys, kurių ištekliais bus pasiremta, tačiau jie patys tiesiogiai nedalyvauja pirkime ir/ar sutarties vykdyme. Pirkėjas bet kuriuo Pirkimo procedūrų metu gali paprašyti Dalyvio pateikti visus ar dalį dokumentų, patvirtinančių Trečiųjų asmenų pajėgumų bei išteklių prieinamumą visą sutarties galiojimo laikotarpį (arba įsipareigojimų vykdymo laikotarpį). </w:t>
      </w:r>
    </w:p>
    <w:p w14:paraId="7FA348FF"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bCs/>
          <w:sz w:val="22"/>
          <w:szCs w:val="22"/>
        </w:rPr>
        <w:t>Ūkio subjektas, kurio pajėgumais remiamasi</w:t>
      </w:r>
      <w:r w:rsidRPr="00A47B88">
        <w:rPr>
          <w:rFonts w:ascii="Calibri Light" w:hAnsi="Calibri Light" w:cs="Calibri Light"/>
          <w:sz w:val="22"/>
          <w:szCs w:val="22"/>
        </w:rPr>
        <w:t xml:space="preserve"> – Tiekėjo pirkimo sutarties vykdymui pasitelkiamas trečiasis asmuo, kurio kvalifikacija Tiekėjas remiasi, kad atitiktų Kvalifikacijos reikalavimus.</w:t>
      </w:r>
    </w:p>
    <w:p w14:paraId="36344E6E"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b/>
          <w:bCs/>
          <w:sz w:val="22"/>
          <w:szCs w:val="22"/>
        </w:rPr>
        <w:t xml:space="preserve">VPĮ </w:t>
      </w:r>
      <w:r w:rsidRPr="00A47B88">
        <w:rPr>
          <w:rFonts w:ascii="Calibri Light" w:hAnsi="Calibri Light" w:cs="Calibri Light"/>
          <w:sz w:val="22"/>
          <w:szCs w:val="22"/>
        </w:rPr>
        <w:t>–</w:t>
      </w:r>
      <w:r w:rsidRPr="00A47B88">
        <w:rPr>
          <w:rFonts w:ascii="Calibri Light" w:hAnsi="Calibri Light" w:cs="Calibri Light"/>
          <w:b/>
          <w:bCs/>
          <w:sz w:val="22"/>
          <w:szCs w:val="22"/>
        </w:rPr>
        <w:t xml:space="preserve"> </w:t>
      </w:r>
      <w:r w:rsidRPr="00A47B88">
        <w:rPr>
          <w:rStyle w:val="bold1"/>
          <w:rFonts w:ascii="Calibri Light" w:hAnsi="Calibri Light" w:cs="Calibri Light"/>
          <w:b w:val="0"/>
          <w:color w:val="000000"/>
          <w:sz w:val="22"/>
          <w:szCs w:val="22"/>
        </w:rPr>
        <w:t>Lietuvos Respublikos viešųjų pirkimų įstatymas</w:t>
      </w:r>
      <w:r w:rsidRPr="00A47B88">
        <w:rPr>
          <w:rFonts w:ascii="Calibri Light" w:hAnsi="Calibri Light" w:cs="Calibri Light"/>
          <w:bCs/>
          <w:sz w:val="22"/>
          <w:szCs w:val="22"/>
        </w:rPr>
        <w:t xml:space="preserve"> (</w:t>
      </w:r>
      <w:r w:rsidRPr="00A47B88">
        <w:rPr>
          <w:rFonts w:ascii="Calibri Light" w:hAnsi="Calibri Light" w:cs="Calibri Light"/>
          <w:sz w:val="22"/>
          <w:szCs w:val="22"/>
        </w:rPr>
        <w:t>pradedant Pirkimą galiojanti redakcija, jei teisės aktai nenumato kitokio taikymo</w:t>
      </w:r>
      <w:r w:rsidRPr="00A47B88">
        <w:rPr>
          <w:rFonts w:ascii="Calibri Light" w:hAnsi="Calibri Light" w:cs="Calibri Light"/>
          <w:bCs/>
          <w:sz w:val="22"/>
          <w:szCs w:val="22"/>
        </w:rPr>
        <w:t>).</w:t>
      </w:r>
    </w:p>
    <w:p w14:paraId="0FB1AC1A"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bCs/>
          <w:sz w:val="22"/>
          <w:szCs w:val="22"/>
        </w:rPr>
      </w:pPr>
      <w:r w:rsidRPr="00A47B88">
        <w:rPr>
          <w:rFonts w:ascii="Calibri Light" w:hAnsi="Calibri Light" w:cs="Calibri Light"/>
          <w:sz w:val="22"/>
          <w:szCs w:val="22"/>
        </w:rPr>
        <w:t xml:space="preserve">Kitos Sąlygose </w:t>
      </w:r>
      <w:r w:rsidRPr="00A47B88">
        <w:rPr>
          <w:rFonts w:ascii="Calibri Light" w:hAnsi="Calibri Light" w:cs="Calibri Light"/>
          <w:bCs/>
          <w:sz w:val="22"/>
          <w:szCs w:val="22"/>
        </w:rPr>
        <w:t xml:space="preserve">vartojamos sąvokos apibrėžtos </w:t>
      </w:r>
      <w:r w:rsidRPr="00A47B88">
        <w:rPr>
          <w:rStyle w:val="margin-left-101"/>
          <w:rFonts w:ascii="Calibri Light" w:hAnsi="Calibri Light" w:cs="Calibri Light"/>
          <w:color w:val="000000"/>
          <w:sz w:val="22"/>
          <w:szCs w:val="22"/>
        </w:rPr>
        <w:t>PĮ, VPĮ ir Apraše</w:t>
      </w:r>
      <w:r w:rsidRPr="00A47B88">
        <w:rPr>
          <w:rFonts w:ascii="Calibri Light" w:hAnsi="Calibri Light" w:cs="Calibri Light"/>
          <w:bCs/>
          <w:sz w:val="22"/>
          <w:szCs w:val="22"/>
        </w:rPr>
        <w:t>.</w:t>
      </w:r>
    </w:p>
    <w:p w14:paraId="2E2428A1"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bCs/>
          <w:sz w:val="22"/>
          <w:szCs w:val="22"/>
        </w:rPr>
      </w:pPr>
      <w:r w:rsidRPr="00A47B88">
        <w:rPr>
          <w:rFonts w:ascii="Calibri Light" w:hAnsi="Calibri Light" w:cs="Calibri Light"/>
          <w:sz w:val="22"/>
          <w:szCs w:val="22"/>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3C377165"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bCs/>
          <w:sz w:val="22"/>
          <w:szCs w:val="22"/>
        </w:rPr>
      </w:pPr>
      <w:r w:rsidRPr="00A47B88">
        <w:rPr>
          <w:rFonts w:ascii="Calibri Light" w:hAnsi="Calibri Light" w:cs="Calibri Light"/>
          <w:bCs/>
          <w:sz w:val="22"/>
          <w:szCs w:val="22"/>
        </w:rPr>
        <w:t xml:space="preserve"> Jeigu SPS pažymėta, kad pirkimo procedūra atliekama siekiant sudaryti Preliminariąją sutartį ir ši sutartis gali būti sudaroma su keliais tiekėjais, BPS ir SPS nurodyti žodžiai „laimėtojas“, „laimėjęs pasiūlymas“ ir pan., turėtų būti suprantami daugiskaitos forma.</w:t>
      </w:r>
    </w:p>
    <w:p w14:paraId="3605FF6B"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bCs/>
          <w:sz w:val="22"/>
          <w:szCs w:val="22"/>
        </w:rPr>
      </w:pPr>
      <w:r w:rsidRPr="00A47B88">
        <w:rPr>
          <w:rFonts w:ascii="Calibri Light" w:hAnsi="Calibri Light" w:cs="Calibri Light"/>
          <w:bCs/>
          <w:sz w:val="22"/>
          <w:szCs w:val="22"/>
        </w:rPr>
        <w:t>BPS bet kokia linksnio forma nurodytas žodis „sutartis“, „pirkimo sutartis“ reiškia nuorodą į Sutartį arba Preliminariąją sutartį priklausomai nuo Specialiosiose pirkimo sąlygose nustatytos sutarties rūšies.</w:t>
      </w:r>
    </w:p>
    <w:p w14:paraId="1F24698A" w14:textId="77777777" w:rsidR="00506738" w:rsidRPr="00A47B88" w:rsidRDefault="00506738" w:rsidP="00506738">
      <w:pPr>
        <w:spacing w:before="60" w:after="60"/>
        <w:jc w:val="both"/>
        <w:rPr>
          <w:rFonts w:ascii="Calibri Light" w:hAnsi="Calibri Light" w:cs="Calibri Light"/>
          <w:bCs/>
          <w:sz w:val="22"/>
          <w:szCs w:val="22"/>
        </w:rPr>
      </w:pPr>
    </w:p>
    <w:p w14:paraId="52F1996A" w14:textId="77777777" w:rsidR="00506738" w:rsidRPr="00A47B88" w:rsidRDefault="00506738" w:rsidP="00506738">
      <w:pPr>
        <w:pStyle w:val="Antrat1"/>
        <w:numPr>
          <w:ilvl w:val="0"/>
          <w:numId w:val="1"/>
        </w:numPr>
        <w:tabs>
          <w:tab w:val="left" w:pos="426"/>
        </w:tabs>
        <w:spacing w:before="60" w:after="60"/>
        <w:ind w:left="0" w:firstLine="0"/>
        <w:jc w:val="center"/>
        <w:rPr>
          <w:rFonts w:ascii="Calibri Light" w:hAnsi="Calibri Light" w:cs="Calibri Light"/>
          <w:b/>
          <w:bCs/>
          <w:sz w:val="22"/>
          <w:szCs w:val="22"/>
        </w:rPr>
      </w:pPr>
      <w:bookmarkStart w:id="4" w:name="_Toc341687215"/>
      <w:bookmarkStart w:id="5" w:name="_Toc387142375"/>
      <w:bookmarkStart w:id="6" w:name="_Toc66474450"/>
      <w:r w:rsidRPr="00A47B88">
        <w:rPr>
          <w:rFonts w:ascii="Calibri Light" w:hAnsi="Calibri Light" w:cs="Calibri Light"/>
          <w:b/>
          <w:bCs/>
          <w:sz w:val="22"/>
          <w:szCs w:val="22"/>
        </w:rPr>
        <w:t>ĮVADINĖ DALIS</w:t>
      </w:r>
      <w:bookmarkEnd w:id="4"/>
      <w:bookmarkEnd w:id="5"/>
      <w:bookmarkEnd w:id="6"/>
    </w:p>
    <w:p w14:paraId="19975FE3" w14:textId="77777777" w:rsidR="00506738" w:rsidRPr="00A47B88" w:rsidRDefault="00506738" w:rsidP="00506738">
      <w:pPr>
        <w:pStyle w:val="Sraopastraipa"/>
        <w:numPr>
          <w:ilvl w:val="1"/>
          <w:numId w:val="1"/>
        </w:numPr>
        <w:tabs>
          <w:tab w:val="left" w:pos="426"/>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„Pirkimo sąlygas“ arba „Sąlygas“ sudaro šių dokumentų visuma:</w:t>
      </w:r>
    </w:p>
    <w:p w14:paraId="5F463BEA" w14:textId="77777777" w:rsidR="00506738" w:rsidRPr="00A47B88" w:rsidRDefault="00506738" w:rsidP="00506738">
      <w:pPr>
        <w:pStyle w:val="Sraopastraipa"/>
        <w:numPr>
          <w:ilvl w:val="2"/>
          <w:numId w:val="1"/>
        </w:numPr>
        <w:tabs>
          <w:tab w:val="left" w:pos="709"/>
          <w:tab w:val="left" w:pos="851"/>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BPS;</w:t>
      </w:r>
    </w:p>
    <w:p w14:paraId="24755F8B" w14:textId="77777777" w:rsidR="00506738" w:rsidRPr="00A47B88" w:rsidRDefault="00506738" w:rsidP="00506738">
      <w:pPr>
        <w:pStyle w:val="Sraopastraipa"/>
        <w:numPr>
          <w:ilvl w:val="2"/>
          <w:numId w:val="1"/>
        </w:numPr>
        <w:tabs>
          <w:tab w:val="left" w:pos="709"/>
          <w:tab w:val="left" w:pos="851"/>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SPS;</w:t>
      </w:r>
    </w:p>
    <w:p w14:paraId="45DF21AD" w14:textId="4B446E3E" w:rsidR="00506738" w:rsidRPr="00A47B88" w:rsidRDefault="00506738" w:rsidP="00506738">
      <w:pPr>
        <w:pStyle w:val="Sraopastraipa"/>
        <w:numPr>
          <w:ilvl w:val="2"/>
          <w:numId w:val="1"/>
        </w:numPr>
        <w:tabs>
          <w:tab w:val="left" w:pos="709"/>
          <w:tab w:val="left" w:pos="851"/>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 xml:space="preserve">Techninė specifikacija </w:t>
      </w:r>
    </w:p>
    <w:p w14:paraId="1C1BBCF2" w14:textId="77777777" w:rsidR="00506738" w:rsidRPr="00A47B88" w:rsidRDefault="00506738" w:rsidP="00506738">
      <w:pPr>
        <w:pStyle w:val="Sraopastraipa"/>
        <w:numPr>
          <w:ilvl w:val="2"/>
          <w:numId w:val="1"/>
        </w:numPr>
        <w:tabs>
          <w:tab w:val="left" w:pos="709"/>
          <w:tab w:val="left" w:pos="851"/>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Pasiūlymo forma;</w:t>
      </w:r>
    </w:p>
    <w:p w14:paraId="6F2C543F" w14:textId="77777777" w:rsidR="00506738" w:rsidRPr="00A47B88" w:rsidRDefault="00506738" w:rsidP="00506738">
      <w:pPr>
        <w:pStyle w:val="Sraopastraipa"/>
        <w:numPr>
          <w:ilvl w:val="2"/>
          <w:numId w:val="1"/>
        </w:numPr>
        <w:tabs>
          <w:tab w:val="left" w:pos="709"/>
        </w:tabs>
        <w:ind w:left="0" w:firstLine="0"/>
        <w:jc w:val="both"/>
        <w:rPr>
          <w:rFonts w:ascii="Calibri Light" w:hAnsi="Calibri Light" w:cs="Calibri Light"/>
          <w:bCs/>
          <w:sz w:val="22"/>
          <w:szCs w:val="22"/>
        </w:rPr>
      </w:pPr>
      <w:r w:rsidRPr="004837C3">
        <w:rPr>
          <w:rFonts w:ascii="Calibri Light" w:hAnsi="Calibri Light" w:cs="Calibri Light"/>
          <w:bCs/>
          <w:sz w:val="22"/>
          <w:szCs w:val="22"/>
        </w:rPr>
        <w:t>Sutarties BD ir Sutarties SD</w:t>
      </w:r>
      <w:r w:rsidRPr="00A47B88">
        <w:rPr>
          <w:rFonts w:ascii="Calibri Light" w:hAnsi="Calibri Light" w:cs="Calibri Light"/>
          <w:bCs/>
          <w:sz w:val="22"/>
          <w:szCs w:val="22"/>
        </w:rPr>
        <w:t xml:space="preserve"> (toliau kartu vadinama – Sutartimi)</w:t>
      </w:r>
      <w:r w:rsidRPr="00A47B88">
        <w:rPr>
          <w:rFonts w:ascii="Calibri Light" w:hAnsi="Calibri Light" w:cs="Calibri Light"/>
        </w:rPr>
        <w:t xml:space="preserve"> </w:t>
      </w:r>
      <w:r w:rsidRPr="00A47B88">
        <w:rPr>
          <w:rFonts w:ascii="Calibri Light" w:hAnsi="Calibri Light" w:cs="Calibri Light"/>
          <w:bCs/>
          <w:sz w:val="22"/>
          <w:szCs w:val="22"/>
        </w:rPr>
        <w:t>išskyrus atvejus, kai SPS 1 skyriuje nurodoma, jog Pirkimo metu nėra parengtas Sutarties projektas. Tuomet visose BPS „Sutartis“, „Sutarties SD“ ir „Sutarties BD“ atitinkamai reiškia suderintą Sutartį, kuri privalo atitikti Pirkimo sąlygose nustatytas esmines Sutarties sąlygas ir kitus reikalavimus;</w:t>
      </w:r>
    </w:p>
    <w:p w14:paraId="12A8E7E8" w14:textId="77777777" w:rsidR="00506738" w:rsidRPr="00A47B88" w:rsidRDefault="00506738" w:rsidP="00506738">
      <w:pPr>
        <w:pStyle w:val="Sraopastraipa"/>
        <w:numPr>
          <w:ilvl w:val="2"/>
          <w:numId w:val="1"/>
        </w:numPr>
        <w:tabs>
          <w:tab w:val="left" w:pos="709"/>
          <w:tab w:val="left" w:pos="851"/>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 xml:space="preserve">Jei SPS nurodoma, kad Pirkimas vykdomas siekiant sudaryti Preliminariąją sutartį, taip pat Preliminariosios sutarties projektas. </w:t>
      </w:r>
    </w:p>
    <w:p w14:paraId="74D55BDC" w14:textId="77777777" w:rsidR="00506738" w:rsidRPr="00A47B88" w:rsidRDefault="00506738" w:rsidP="00506738">
      <w:pPr>
        <w:numPr>
          <w:ilvl w:val="1"/>
          <w:numId w:val="1"/>
        </w:numPr>
        <w:tabs>
          <w:tab w:val="left" w:pos="426"/>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 xml:space="preserve">Teikdamas Pasiūlymą Tiekėjas patvirtina, kad sutinka su Pirkėjo Pirkimo sąlygose nustatytomis tolesnėmis Pirkimo procedūromis, Sutarties sąlygomis </w:t>
      </w:r>
      <w:r w:rsidRPr="00A47B88">
        <w:rPr>
          <w:rFonts w:ascii="Calibri Light" w:hAnsi="Calibri Light" w:cs="Calibri Light"/>
          <w:sz w:val="22"/>
          <w:szCs w:val="22"/>
        </w:rPr>
        <w:t>ir jo Pasiūlyme pateikta informacija yra teisinga bei apima viską, ko reikia tinkamam Sutarties įvykdymui</w:t>
      </w:r>
      <w:r w:rsidRPr="00A47B88">
        <w:rPr>
          <w:rFonts w:ascii="Calibri Light" w:hAnsi="Calibri Light" w:cs="Calibri Light"/>
          <w:bCs/>
          <w:sz w:val="22"/>
          <w:szCs w:val="22"/>
        </w:rPr>
        <w:t>.</w:t>
      </w:r>
    </w:p>
    <w:p w14:paraId="38320A0C" w14:textId="77777777" w:rsidR="00506738" w:rsidRPr="00A47B88" w:rsidRDefault="00506738" w:rsidP="00506738">
      <w:pPr>
        <w:numPr>
          <w:ilvl w:val="1"/>
          <w:numId w:val="1"/>
        </w:numPr>
        <w:tabs>
          <w:tab w:val="left" w:pos="426"/>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 xml:space="preserve">Pasiūlymus teikiantys Tiekėjai turi nuodugniai išnagrinėti visus nurodymus, formas ir priedus, pateikiamus Sąlygose ir jų laikytis. </w:t>
      </w:r>
    </w:p>
    <w:p w14:paraId="72B84366" w14:textId="77777777" w:rsidR="00506738" w:rsidRPr="00A47B88" w:rsidRDefault="00506738" w:rsidP="00506738">
      <w:pPr>
        <w:numPr>
          <w:ilvl w:val="1"/>
          <w:numId w:val="1"/>
        </w:numPr>
        <w:tabs>
          <w:tab w:val="left" w:pos="426"/>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Tuo atveju, jei yra neatitikimų ar prieštaravimų tarp BPS ir SPS nustatytų sąlygų, taikomos SPS sąlygos.</w:t>
      </w:r>
    </w:p>
    <w:p w14:paraId="21FEA67A" w14:textId="77777777" w:rsidR="00506738" w:rsidRPr="00A47B88" w:rsidRDefault="00506738" w:rsidP="00506738">
      <w:pPr>
        <w:numPr>
          <w:ilvl w:val="1"/>
          <w:numId w:val="1"/>
        </w:numPr>
        <w:tabs>
          <w:tab w:val="left" w:pos="426"/>
          <w:tab w:val="left" w:pos="567"/>
        </w:tabs>
        <w:spacing w:before="60" w:after="60"/>
        <w:ind w:left="0" w:firstLine="0"/>
        <w:jc w:val="both"/>
        <w:rPr>
          <w:rFonts w:ascii="Calibri Light" w:hAnsi="Calibri Light" w:cs="Calibri Light"/>
          <w:bCs/>
          <w:sz w:val="22"/>
          <w:szCs w:val="22"/>
        </w:rPr>
      </w:pPr>
      <w:r w:rsidRPr="00A47B88">
        <w:rPr>
          <w:rStyle w:val="margin-left-101"/>
          <w:rFonts w:ascii="Calibri Light" w:hAnsi="Calibri Light" w:cs="Calibri Light"/>
          <w:color w:val="000000"/>
          <w:sz w:val="22"/>
          <w:szCs w:val="22"/>
        </w:rPr>
        <w:t>Tuo atveju, jeigu Pirkimo sąlygose nėra pateikta atitinkamos informacijos, būtinos Pirkimui vykdyti, taikomos PĮ,</w:t>
      </w:r>
      <w:r w:rsidRPr="00A47B88">
        <w:rPr>
          <w:rFonts w:ascii="Calibri Light" w:hAnsi="Calibri Light" w:cs="Calibri Light"/>
          <w:bCs/>
          <w:sz w:val="22"/>
          <w:szCs w:val="22"/>
        </w:rPr>
        <w:t xml:space="preserve"> VPĮ ir Aprašo nuostatos.</w:t>
      </w:r>
    </w:p>
    <w:bookmarkEnd w:id="0"/>
    <w:p w14:paraId="41456B11" w14:textId="77777777" w:rsidR="00506738" w:rsidRPr="00A47B88" w:rsidRDefault="00506738" w:rsidP="00506738">
      <w:pPr>
        <w:spacing w:before="60" w:after="60"/>
        <w:jc w:val="both"/>
        <w:rPr>
          <w:rFonts w:ascii="Calibri Light" w:hAnsi="Calibri Light" w:cs="Calibri Light"/>
          <w:bCs/>
          <w:sz w:val="22"/>
          <w:szCs w:val="22"/>
        </w:rPr>
      </w:pPr>
    </w:p>
    <w:p w14:paraId="1F292F5D" w14:textId="77777777" w:rsidR="00506738" w:rsidRPr="00A47B88" w:rsidRDefault="00506738" w:rsidP="00506738">
      <w:pPr>
        <w:pStyle w:val="Antrat1"/>
        <w:numPr>
          <w:ilvl w:val="0"/>
          <w:numId w:val="1"/>
        </w:numPr>
        <w:spacing w:before="60" w:after="60"/>
        <w:jc w:val="center"/>
        <w:rPr>
          <w:rFonts w:ascii="Calibri Light" w:hAnsi="Calibri Light" w:cs="Calibri Light"/>
          <w:b/>
          <w:bCs/>
          <w:sz w:val="22"/>
          <w:szCs w:val="22"/>
        </w:rPr>
      </w:pPr>
      <w:bookmarkStart w:id="7" w:name="_Toc341687217"/>
      <w:bookmarkStart w:id="8" w:name="_Toc387142376"/>
      <w:bookmarkStart w:id="9" w:name="_Toc66474451"/>
      <w:r w:rsidRPr="00A47B88">
        <w:rPr>
          <w:rFonts w:ascii="Calibri Light" w:hAnsi="Calibri Light" w:cs="Calibri Light"/>
          <w:b/>
          <w:bCs/>
          <w:sz w:val="22"/>
          <w:szCs w:val="22"/>
        </w:rPr>
        <w:t>BENDROSIOS NUOSTATOS</w:t>
      </w:r>
      <w:bookmarkEnd w:id="7"/>
      <w:bookmarkEnd w:id="8"/>
      <w:bookmarkEnd w:id="9"/>
    </w:p>
    <w:p w14:paraId="0A0AC181"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 xml:space="preserve">Pirkimas vykdomas vadovaujantis </w:t>
      </w:r>
      <w:r w:rsidRPr="00A47B88">
        <w:rPr>
          <w:rStyle w:val="margin-left-101"/>
          <w:rFonts w:ascii="Calibri Light" w:hAnsi="Calibri Light" w:cs="Calibri Light"/>
          <w:color w:val="000000"/>
          <w:sz w:val="22"/>
          <w:szCs w:val="22"/>
        </w:rPr>
        <w:t>PĮ, VPĮ, Aprašu</w:t>
      </w:r>
      <w:r w:rsidRPr="00A47B88">
        <w:rPr>
          <w:rFonts w:ascii="Calibri Light" w:hAnsi="Calibri Light" w:cs="Calibri Light"/>
          <w:bCs/>
          <w:sz w:val="22"/>
          <w:szCs w:val="22"/>
        </w:rPr>
        <w:t xml:space="preserve"> ir kitais viešuosius pirkimus reglamentuojančiais teisės aktais bei Pirkimo sąlygomis.</w:t>
      </w:r>
    </w:p>
    <w:p w14:paraId="59AE269D"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color w:val="000000"/>
          <w:sz w:val="22"/>
          <w:szCs w:val="22"/>
        </w:rPr>
        <w:t>Pirkėjas, kviesdamas Tiekėjus dalyvauti Mažos vertės pirkime, paskelbia apie Pirkimą, išskyrus Pirkėjo Apraše nustatytus atvejus.</w:t>
      </w:r>
    </w:p>
    <w:p w14:paraId="090C2A15"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color w:val="000000"/>
          <w:sz w:val="22"/>
          <w:szCs w:val="22"/>
        </w:rPr>
        <w:lastRenderedPageBreak/>
        <w:t>Informacija apie tai, ar Pirkimo procedūros vykdomos Skelbiamos ar Neskelbiamos apklausos būdu, pateikiama SPS.</w:t>
      </w:r>
    </w:p>
    <w:p w14:paraId="32B72153"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Pirkimas atliekamas laikantis lygiateisiškumo, nediskriminavimo, skaidrumo, abipusio pripažinimo, proporcingumo principų ir konfidencialumo bei nešališkumo reikalavimų.</w:t>
      </w:r>
    </w:p>
    <w:p w14:paraId="368641BF"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bCs/>
          <w:iCs/>
          <w:sz w:val="22"/>
          <w:szCs w:val="22"/>
        </w:rPr>
        <w:t>P</w:t>
      </w:r>
      <w:r w:rsidRPr="00A47B88">
        <w:rPr>
          <w:rFonts w:ascii="Calibri Light" w:hAnsi="Calibri Light" w:cs="Calibri Light"/>
          <w:iCs/>
          <w:sz w:val="22"/>
          <w:szCs w:val="22"/>
        </w:rPr>
        <w:t xml:space="preserve">irkėjas neatlygina </w:t>
      </w:r>
      <w:r w:rsidRPr="00A47B88">
        <w:rPr>
          <w:rFonts w:ascii="Calibri Light" w:hAnsi="Calibri Light" w:cs="Calibri Light"/>
          <w:sz w:val="22"/>
          <w:szCs w:val="22"/>
        </w:rPr>
        <w:t xml:space="preserve">Tiekėjams </w:t>
      </w:r>
      <w:r w:rsidRPr="00A47B88">
        <w:rPr>
          <w:rFonts w:ascii="Calibri Light" w:hAnsi="Calibri Light" w:cs="Calibri Light"/>
          <w:iCs/>
          <w:sz w:val="22"/>
          <w:szCs w:val="22"/>
        </w:rPr>
        <w:t xml:space="preserve">jokių išlaidų, susijusių su Pirkimo sąlygų gavimu, Pasiūlymų dalyvauti Pirkime parengimu ir pateikimu, taip pat išlaidų, susijusių su: 1) dokumentų kopijavimu, spausdinimu, pašto ar kurjerių pašto paslaugomis, </w:t>
      </w:r>
      <w:r w:rsidRPr="00A47B88">
        <w:rPr>
          <w:rFonts w:ascii="Calibri Light" w:hAnsi="Calibri Light" w:cs="Calibri Light"/>
          <w:sz w:val="22"/>
          <w:szCs w:val="22"/>
        </w:rPr>
        <w:t>brėžinių, fotografijų rengimu ar siuntimu</w:t>
      </w:r>
      <w:r w:rsidRPr="00A47B88">
        <w:rPr>
          <w:rFonts w:ascii="Calibri Light" w:hAnsi="Calibri Light" w:cs="Calibri Light"/>
          <w:iCs/>
          <w:sz w:val="22"/>
          <w:szCs w:val="22"/>
        </w:rPr>
        <w:t>; 2) komandiruotėmis ir susirinkimais, transportu, apgyvendinimu, atlyginimais, mokesčiais advokatams, konsultantams, inžinieriams ir kitiems samdomiems asmenims, dokumentų tvarkymu ir valstybiniais mokesčiais, taip pat bet kokių kitų išlaidų, susijusių su dalyvavimu Pirkime</w:t>
      </w:r>
      <w:r w:rsidRPr="00A47B88">
        <w:rPr>
          <w:rFonts w:ascii="Calibri Light" w:hAnsi="Calibri Light" w:cs="Calibri Light"/>
          <w:snapToGrid w:val="0"/>
          <w:sz w:val="22"/>
          <w:szCs w:val="22"/>
        </w:rPr>
        <w:t>.</w:t>
      </w:r>
    </w:p>
    <w:p w14:paraId="579518FF"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bCs/>
          <w:sz w:val="22"/>
          <w:szCs w:val="22"/>
        </w:rPr>
        <w:t>Pirkėjas privalo nutraukti pradėtas pirkimo ar projekto konkurso procedūras, jeigu buvo pažeisti PĮ 29 straipsnio 1 dalyje nustatyti principai ir atitinkamos padėties negalima ištaisyti.</w:t>
      </w:r>
      <w:r w:rsidRPr="00A47B88">
        <w:rPr>
          <w:rFonts w:ascii="Calibri Light" w:hAnsi="Calibri Light" w:cs="Calibri Light"/>
        </w:rPr>
        <w:t xml:space="preserve"> </w:t>
      </w:r>
      <w:r w:rsidRPr="00A47B88">
        <w:rPr>
          <w:rFonts w:ascii="Calibri Light" w:hAnsi="Calibri Light" w:cs="Calibri Light"/>
          <w:bCs/>
          <w:sz w:val="22"/>
          <w:szCs w:val="22"/>
        </w:rPr>
        <w:t>Pirkėjas turi teisę savo iniciatyva nutraukti pradėtas pirkimo ar projekto konkurso procedūras, jeigu atsirado aplinkybių, kurių nebuvo galima numatyti</w:t>
      </w:r>
      <w:r w:rsidRPr="00A47B88">
        <w:rPr>
          <w:rFonts w:ascii="Calibri Light" w:hAnsi="Calibri Light" w:cs="Calibri Light"/>
        </w:rPr>
        <w:t xml:space="preserve"> </w:t>
      </w:r>
      <w:r w:rsidRPr="00A47B88">
        <w:rPr>
          <w:rFonts w:ascii="Calibri Light" w:hAnsi="Calibri Light" w:cs="Calibri Light"/>
          <w:bCs/>
          <w:sz w:val="22"/>
          <w:szCs w:val="22"/>
        </w:rPr>
        <w:t>arba pirkimo dokumentuose padaryta esminių klaidų, dėl kurių pirkimas tampa nebetikslingas ar jam įvykus būtų įsigytas Pirkėjo poreikių neatitinkantis pirkimo objektas.</w:t>
      </w:r>
    </w:p>
    <w:p w14:paraId="0DECDBF6" w14:textId="77777777" w:rsidR="00506738" w:rsidRPr="00A47B88" w:rsidRDefault="00506738" w:rsidP="00506738">
      <w:pPr>
        <w:pStyle w:val="Sraopastraipa"/>
        <w:numPr>
          <w:ilvl w:val="1"/>
          <w:numId w:val="1"/>
        </w:numPr>
        <w:tabs>
          <w:tab w:val="left" w:pos="567"/>
        </w:tabs>
        <w:ind w:left="0" w:firstLine="0"/>
        <w:jc w:val="both"/>
        <w:rPr>
          <w:rFonts w:ascii="Calibri Light" w:hAnsi="Calibri Light" w:cs="Calibri Light"/>
          <w:bCs/>
          <w:iCs/>
          <w:sz w:val="22"/>
          <w:szCs w:val="22"/>
        </w:rPr>
      </w:pPr>
      <w:r w:rsidRPr="00A47B88">
        <w:rPr>
          <w:rFonts w:ascii="Calibri Light" w:hAnsi="Calibri Light" w:cs="Calibri Light"/>
          <w:iCs/>
          <w:sz w:val="22"/>
          <w:szCs w:val="22"/>
        </w:rPr>
        <w:t>Pirkimo sąlygos pateikiamos CVP IS lietuvių kalba (jei nenumatyta</w:t>
      </w:r>
      <w:r w:rsidRPr="00A47B88">
        <w:rPr>
          <w:rFonts w:ascii="Calibri Light" w:hAnsi="Calibri Light" w:cs="Calibri Light"/>
          <w:bCs/>
          <w:iCs/>
          <w:sz w:val="22"/>
          <w:szCs w:val="22"/>
        </w:rPr>
        <w:t xml:space="preserve"> kitaip SPS). Esant prieštaravimams, pirmenybė yra teikiama Pirkimo sąlygoms lietuvių kalba.</w:t>
      </w:r>
    </w:p>
    <w:p w14:paraId="52BF205E"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sz w:val="22"/>
          <w:szCs w:val="22"/>
        </w:rPr>
      </w:pPr>
      <w:r w:rsidRPr="00A47B88">
        <w:rPr>
          <w:rFonts w:ascii="Calibri Light" w:hAnsi="Calibri Light" w:cs="Calibri Light"/>
          <w:color w:val="000000"/>
          <w:sz w:val="22"/>
          <w:szCs w:val="22"/>
        </w:rPr>
        <w:t xml:space="preserve">Bet kokie Pirkėjo ir </w:t>
      </w:r>
      <w:r w:rsidRPr="00A47B88">
        <w:rPr>
          <w:rFonts w:ascii="Calibri Light" w:hAnsi="Calibri Light" w:cs="Calibri Light"/>
          <w:sz w:val="22"/>
          <w:szCs w:val="22"/>
        </w:rPr>
        <w:t xml:space="preserve">Tiekėjų </w:t>
      </w:r>
      <w:r w:rsidRPr="00A47B88">
        <w:rPr>
          <w:rFonts w:ascii="Calibri Light" w:hAnsi="Calibri Light" w:cs="Calibri Light"/>
          <w:color w:val="000000"/>
          <w:sz w:val="22"/>
          <w:szCs w:val="22"/>
        </w:rPr>
        <w:t xml:space="preserve">tarpusavio santykiai reguliuojami Pirkimo sąlygomis bei Lietuvos Respublikos teisės aktais. Bet kokie ginčai tarp Pirkėjo ir </w:t>
      </w:r>
      <w:r w:rsidRPr="00A47B88">
        <w:rPr>
          <w:rFonts w:ascii="Calibri Light" w:hAnsi="Calibri Light" w:cs="Calibri Light"/>
          <w:sz w:val="22"/>
          <w:szCs w:val="22"/>
        </w:rPr>
        <w:t xml:space="preserve">Tiekėjų </w:t>
      </w:r>
      <w:r w:rsidRPr="00A47B88">
        <w:rPr>
          <w:rFonts w:ascii="Calibri Light" w:hAnsi="Calibri Light" w:cs="Calibri Light"/>
          <w:color w:val="000000"/>
          <w:sz w:val="22"/>
          <w:szCs w:val="22"/>
        </w:rPr>
        <w:t>sprendžiami Lietuvos Respublikos įstatymų ir kitų teisės aktų nustatyta tvarka.</w:t>
      </w:r>
    </w:p>
    <w:p w14:paraId="0949923D" w14:textId="77777777" w:rsidR="00506738" w:rsidRPr="00A47B88" w:rsidRDefault="00506738" w:rsidP="00506738">
      <w:pPr>
        <w:tabs>
          <w:tab w:val="left" w:pos="567"/>
        </w:tabs>
        <w:spacing w:before="60" w:after="60"/>
        <w:jc w:val="both"/>
        <w:rPr>
          <w:rFonts w:ascii="Calibri Light" w:hAnsi="Calibri Light" w:cs="Calibri Light"/>
          <w:bCs/>
          <w:sz w:val="22"/>
          <w:szCs w:val="22"/>
        </w:rPr>
      </w:pPr>
    </w:p>
    <w:p w14:paraId="667BEAB3" w14:textId="77777777" w:rsidR="00506738" w:rsidRPr="00A47B88" w:rsidRDefault="00506738" w:rsidP="00506738">
      <w:pPr>
        <w:pStyle w:val="Antrat1"/>
        <w:numPr>
          <w:ilvl w:val="0"/>
          <w:numId w:val="1"/>
        </w:numPr>
        <w:spacing w:before="60" w:after="60"/>
        <w:jc w:val="center"/>
        <w:rPr>
          <w:rFonts w:ascii="Calibri Light" w:hAnsi="Calibri Light" w:cs="Calibri Light"/>
          <w:b/>
          <w:bCs/>
          <w:sz w:val="22"/>
          <w:szCs w:val="22"/>
        </w:rPr>
      </w:pPr>
      <w:bookmarkStart w:id="10" w:name="_Toc81827711"/>
      <w:bookmarkStart w:id="11" w:name="_Toc341687218"/>
      <w:bookmarkStart w:id="12" w:name="_Toc387142377"/>
      <w:bookmarkStart w:id="13" w:name="_Toc66474452"/>
      <w:r w:rsidRPr="00A47B88">
        <w:rPr>
          <w:rFonts w:ascii="Calibri Light" w:hAnsi="Calibri Light" w:cs="Calibri Light"/>
          <w:b/>
          <w:bCs/>
          <w:sz w:val="22"/>
          <w:szCs w:val="22"/>
        </w:rPr>
        <w:t>PIRKIMO OBJEKTAS</w:t>
      </w:r>
      <w:bookmarkStart w:id="14" w:name="_Toc60479639"/>
      <w:bookmarkStart w:id="15" w:name="_Toc60289581"/>
      <w:bookmarkEnd w:id="10"/>
      <w:bookmarkEnd w:id="11"/>
      <w:bookmarkEnd w:id="12"/>
      <w:bookmarkEnd w:id="13"/>
    </w:p>
    <w:p w14:paraId="3AE7CC3D" w14:textId="76B4EBA0"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Pirkimo objektas </w:t>
      </w:r>
      <w:r w:rsidRPr="004837C3">
        <w:rPr>
          <w:rFonts w:ascii="Calibri Light" w:hAnsi="Calibri Light" w:cs="Calibri Light"/>
          <w:color w:val="000000" w:themeColor="text1"/>
          <w:sz w:val="22"/>
          <w:szCs w:val="22"/>
        </w:rPr>
        <w:t xml:space="preserve">nurodytas SPS. Pirkimo objekto apimtys bei jam keliami reikalavimai pateikiami </w:t>
      </w:r>
      <w:r w:rsidRPr="004837C3">
        <w:rPr>
          <w:rFonts w:ascii="Calibri Light" w:hAnsi="Calibri Light" w:cs="Calibri Light"/>
          <w:iCs/>
          <w:color w:val="000000" w:themeColor="text1"/>
          <w:sz w:val="22"/>
          <w:szCs w:val="22"/>
        </w:rPr>
        <w:t xml:space="preserve">Techninėje specifikacijoje </w:t>
      </w:r>
      <w:r w:rsidR="004837C3" w:rsidRPr="004837C3">
        <w:rPr>
          <w:rFonts w:ascii="Calibri Light" w:hAnsi="Calibri Light" w:cs="Calibri Light"/>
          <w:iCs/>
          <w:color w:val="000000" w:themeColor="text1"/>
          <w:sz w:val="22"/>
          <w:szCs w:val="22"/>
        </w:rPr>
        <w:t>ir jos priede.</w:t>
      </w:r>
      <w:r w:rsidRPr="004837C3">
        <w:rPr>
          <w:rFonts w:ascii="Calibri Light" w:hAnsi="Calibri Light" w:cs="Calibri Light"/>
          <w:iCs/>
          <w:color w:val="000000" w:themeColor="text1"/>
          <w:sz w:val="22"/>
          <w:szCs w:val="22"/>
        </w:rPr>
        <w:t xml:space="preserve"> </w:t>
      </w:r>
    </w:p>
    <w:p w14:paraId="6993199F"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Informacija apie Pirkimo objekto skaidymą ar neskaidymą į dalis pateikiama SPS.</w:t>
      </w:r>
    </w:p>
    <w:p w14:paraId="4B4AE451"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Jeigu Pirkimo objektas į dalis neskaidomas, Tiekėjas turi pateikti vieną Pasiūlymą visai Pirkimo objekto apimčiai.</w:t>
      </w:r>
      <w:r w:rsidRPr="00A47B88">
        <w:rPr>
          <w:rFonts w:ascii="Calibri Light" w:hAnsi="Calibri Light" w:cs="Calibri Light"/>
          <w:i/>
          <w:sz w:val="22"/>
          <w:szCs w:val="22"/>
        </w:rPr>
        <w:t xml:space="preserve"> </w:t>
      </w:r>
      <w:r w:rsidRPr="00A47B88">
        <w:rPr>
          <w:rFonts w:ascii="Calibri Light" w:hAnsi="Calibri Light" w:cs="Calibri Light"/>
          <w:iCs/>
          <w:sz w:val="22"/>
          <w:szCs w:val="22"/>
        </w:rPr>
        <w:t>Sutartis (Preliminarioji sutartis) dėl viso</w:t>
      </w:r>
      <w:r w:rsidRPr="00A47B88">
        <w:rPr>
          <w:rFonts w:ascii="Calibri Light" w:hAnsi="Calibri Light" w:cs="Calibri Light"/>
          <w:sz w:val="22"/>
          <w:szCs w:val="22"/>
        </w:rPr>
        <w:t xml:space="preserve"> Pirkimo objekto bus sudaroma su tuo Tiekėju, kuris bus atrinktas kaip Laimėjęs Tiekėjas.</w:t>
      </w:r>
    </w:p>
    <w:p w14:paraId="1325E56C" w14:textId="77777777" w:rsidR="00506738" w:rsidRPr="00A47B88" w:rsidRDefault="00506738" w:rsidP="00506738">
      <w:pPr>
        <w:pStyle w:val="Sraopastraipa"/>
        <w:numPr>
          <w:ilvl w:val="1"/>
          <w:numId w:val="1"/>
        </w:numPr>
        <w:shd w:val="clear" w:color="auto" w:fill="FFFFFF"/>
        <w:tabs>
          <w:tab w:val="left" w:pos="567"/>
        </w:tabs>
        <w:spacing w:before="60" w:after="60"/>
        <w:ind w:left="0" w:firstLine="0"/>
        <w:contextualSpacing w:val="0"/>
        <w:jc w:val="both"/>
        <w:rPr>
          <w:rFonts w:ascii="Calibri Light" w:hAnsi="Calibri Light" w:cs="Calibri Light"/>
          <w:color w:val="000000"/>
          <w:sz w:val="22"/>
          <w:szCs w:val="22"/>
        </w:rPr>
      </w:pPr>
      <w:r w:rsidRPr="00A47B88">
        <w:rPr>
          <w:rFonts w:ascii="Calibri Light" w:hAnsi="Calibri Light" w:cs="Calibri Light"/>
          <w:color w:val="000000"/>
          <w:sz w:val="22"/>
          <w:szCs w:val="22"/>
        </w:rPr>
        <w:t xml:space="preserve">Jei Pirkimo objektas skaidomas į dalis, tai kiekvienai Pirkimo objekto daliai sudaroma atskira Pirkimo Sutartis, apibrėžiant šių dalių apimtį ir dalyką. Pirkimo objektas skaidomas kiekybiniu, kokybiniu pagrindu ar pagal skirtingus jo įgyvendinimo etapus. </w:t>
      </w:r>
    </w:p>
    <w:p w14:paraId="2FDF2C96" w14:textId="77777777" w:rsidR="00506738" w:rsidRPr="004837C3" w:rsidRDefault="00506738" w:rsidP="00506738">
      <w:pPr>
        <w:pStyle w:val="Sraopastraipa"/>
        <w:numPr>
          <w:ilvl w:val="1"/>
          <w:numId w:val="1"/>
        </w:numPr>
        <w:shd w:val="clear" w:color="auto" w:fill="FFFFFF"/>
        <w:tabs>
          <w:tab w:val="left" w:pos="567"/>
        </w:tabs>
        <w:spacing w:before="60" w:after="60"/>
        <w:ind w:left="0" w:firstLine="0"/>
        <w:contextualSpacing w:val="0"/>
        <w:jc w:val="both"/>
        <w:rPr>
          <w:rStyle w:val="margin-left-101"/>
          <w:rFonts w:ascii="Calibri Light" w:hAnsi="Calibri Light" w:cs="Calibri Light"/>
          <w:color w:val="000000" w:themeColor="text1"/>
          <w:sz w:val="22"/>
          <w:szCs w:val="22"/>
        </w:rPr>
      </w:pPr>
      <w:r w:rsidRPr="00A47B88">
        <w:rPr>
          <w:rFonts w:ascii="Calibri Light" w:hAnsi="Calibri Light" w:cs="Calibri Light"/>
          <w:sz w:val="22"/>
          <w:szCs w:val="22"/>
        </w:rPr>
        <w:t>Jei</w:t>
      </w:r>
      <w:r w:rsidRPr="00A47B88">
        <w:rPr>
          <w:rFonts w:ascii="Calibri Light" w:hAnsi="Calibri Light" w:cs="Calibri Light"/>
          <w:color w:val="000000"/>
          <w:sz w:val="22"/>
          <w:szCs w:val="22"/>
        </w:rPr>
        <w:t xml:space="preserve"> Pirkimo objektas skaidomas į dalis, Pirkėjas skelbime apie Pirkimą ar kituose Pirkimo dokumentuose, kuriais kviečiama </w:t>
      </w:r>
      <w:r w:rsidRPr="004837C3">
        <w:rPr>
          <w:rFonts w:ascii="Calibri Light" w:hAnsi="Calibri Light" w:cs="Calibri Light"/>
          <w:color w:val="000000" w:themeColor="text1"/>
          <w:sz w:val="22"/>
          <w:szCs w:val="22"/>
        </w:rPr>
        <w:t xml:space="preserve">dalyvauti Pirkime, nurodo </w:t>
      </w:r>
      <w:r w:rsidRPr="004837C3">
        <w:rPr>
          <w:rStyle w:val="margin-left-101"/>
          <w:rFonts w:ascii="Calibri Light" w:hAnsi="Calibri Light" w:cs="Calibri Light"/>
          <w:color w:val="000000" w:themeColor="text1"/>
          <w:sz w:val="22"/>
          <w:szCs w:val="22"/>
        </w:rPr>
        <w:t>PĮ 40 straipsnio 2 dalyje nustatytas sąlygas.</w:t>
      </w:r>
    </w:p>
    <w:p w14:paraId="1FBE53DB" w14:textId="77777777" w:rsidR="00506738" w:rsidRPr="004837C3" w:rsidRDefault="00506738" w:rsidP="00506738">
      <w:pPr>
        <w:pStyle w:val="Sraopastraipa"/>
        <w:numPr>
          <w:ilvl w:val="1"/>
          <w:numId w:val="1"/>
        </w:numPr>
        <w:shd w:val="clear" w:color="auto" w:fill="FFFFFF"/>
        <w:tabs>
          <w:tab w:val="left" w:pos="567"/>
        </w:tabs>
        <w:spacing w:before="60" w:after="60"/>
        <w:ind w:left="0" w:firstLine="0"/>
        <w:contextualSpacing w:val="0"/>
        <w:jc w:val="both"/>
        <w:rPr>
          <w:rStyle w:val="margin-left-101"/>
          <w:rFonts w:ascii="Calibri Light" w:hAnsi="Calibri Light" w:cs="Calibri Light"/>
          <w:color w:val="000000" w:themeColor="text1"/>
          <w:sz w:val="22"/>
          <w:szCs w:val="22"/>
        </w:rPr>
      </w:pPr>
      <w:r w:rsidRPr="004837C3">
        <w:rPr>
          <w:rStyle w:val="ui-provider"/>
          <w:rFonts w:ascii="Calibri Light" w:hAnsi="Calibri Light" w:cs="Calibri Light"/>
          <w:color w:val="000000" w:themeColor="text1"/>
          <w:sz w:val="22"/>
          <w:szCs w:val="22"/>
        </w:rPr>
        <w:t>Apibūdinant siūlomą Pirkimo objektą naudojami konkretūs modeliai ar šaltiniai, konkretūs procesai ar prekės ženklai, patentai, tipai, konkreti kilmė ar gamyba, bus laikomi lygiaverčiais, jeigu jie atitiks visus Techninėje specifikacijoje, kai ji pridedama,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p>
    <w:p w14:paraId="63A3B878" w14:textId="77777777" w:rsidR="00506738" w:rsidRPr="00A47B88" w:rsidRDefault="00506738" w:rsidP="00506738">
      <w:pPr>
        <w:pStyle w:val="Sraopastraipa"/>
        <w:numPr>
          <w:ilvl w:val="1"/>
          <w:numId w:val="1"/>
        </w:numPr>
        <w:shd w:val="clear" w:color="auto" w:fill="FFFFFF"/>
        <w:tabs>
          <w:tab w:val="left" w:pos="567"/>
        </w:tabs>
        <w:spacing w:before="60" w:after="60"/>
        <w:ind w:left="0" w:firstLine="0"/>
        <w:contextualSpacing w:val="0"/>
        <w:jc w:val="both"/>
        <w:rPr>
          <w:rFonts w:ascii="Calibri Light" w:hAnsi="Calibri Light" w:cs="Calibri Light"/>
        </w:rPr>
      </w:pPr>
      <w:r w:rsidRPr="004837C3">
        <w:rPr>
          <w:rStyle w:val="margin-left-101"/>
          <w:rFonts w:ascii="Calibri Light" w:hAnsi="Calibri Light" w:cs="Calibri Light"/>
          <w:color w:val="000000" w:themeColor="text1"/>
          <w:sz w:val="22"/>
          <w:szCs w:val="22"/>
        </w:rPr>
        <w:t>Pirkimo sąlygų techninėje specifikacijoje, kai ji pridedama,  galimai nurodyti (jei yra) konkretūs modeliai ar tiekimo šaltiniai, konkretūs procesai, būdingi konkretaus tiekėjo tiekiamoms prekėms ar teikiamoms paslaugoms, ar prekių ženklai, patentai, tipai, konkreti kilmė ar gamyba</w:t>
      </w:r>
      <w:r w:rsidRPr="00A47B88">
        <w:rPr>
          <w:rStyle w:val="margin-left-101"/>
          <w:rFonts w:ascii="Calibri Light" w:hAnsi="Calibri Light" w:cs="Calibri Light"/>
          <w:color w:val="000000"/>
          <w:sz w:val="22"/>
          <w:szCs w:val="22"/>
        </w:rPr>
        <w:t>, yra tik informacinio pobūdžio ir tiekėjas nėra įpareigotas siūlyti ir/ar naudoti konkrečių gamintojų produkciją, o standartai gali būti taikomi lygiaverčiai nurodytiems.</w:t>
      </w:r>
    </w:p>
    <w:p w14:paraId="1AE8D17A" w14:textId="77777777" w:rsidR="00506738" w:rsidRPr="00A47B88" w:rsidRDefault="00506738" w:rsidP="00506738">
      <w:pPr>
        <w:pStyle w:val="Antrat1"/>
        <w:numPr>
          <w:ilvl w:val="0"/>
          <w:numId w:val="1"/>
        </w:numPr>
        <w:spacing w:before="60" w:after="60"/>
        <w:jc w:val="center"/>
        <w:rPr>
          <w:rFonts w:ascii="Calibri Light" w:hAnsi="Calibri Light" w:cs="Calibri Light"/>
          <w:b/>
          <w:bCs/>
          <w:sz w:val="22"/>
          <w:szCs w:val="22"/>
        </w:rPr>
      </w:pPr>
      <w:bookmarkStart w:id="16" w:name="_Toc147739118"/>
      <w:bookmarkStart w:id="17" w:name="_Toc81827712"/>
      <w:bookmarkStart w:id="18" w:name="_Toc341687219"/>
      <w:bookmarkStart w:id="19" w:name="_Toc387142378"/>
      <w:bookmarkStart w:id="20" w:name="_Toc66474453"/>
      <w:bookmarkStart w:id="21" w:name="_Ref37569858"/>
      <w:bookmarkEnd w:id="14"/>
      <w:bookmarkEnd w:id="15"/>
      <w:r w:rsidRPr="00A47B88">
        <w:rPr>
          <w:rFonts w:ascii="Calibri Light" w:hAnsi="Calibri Light" w:cs="Calibri Light"/>
          <w:b/>
          <w:bCs/>
          <w:sz w:val="22"/>
          <w:szCs w:val="22"/>
        </w:rPr>
        <w:t>KAINA</w:t>
      </w:r>
      <w:bookmarkEnd w:id="16"/>
      <w:bookmarkEnd w:id="17"/>
      <w:r w:rsidRPr="00A47B88">
        <w:rPr>
          <w:rStyle w:val="Puslapioinaosnuoroda"/>
          <w:rFonts w:ascii="Calibri Light" w:hAnsi="Calibri Light" w:cs="Calibri Light"/>
          <w:b/>
          <w:bCs/>
          <w:sz w:val="22"/>
          <w:szCs w:val="22"/>
        </w:rPr>
        <w:footnoteReference w:id="1"/>
      </w:r>
      <w:r w:rsidRPr="00A47B88">
        <w:rPr>
          <w:rFonts w:ascii="Calibri Light" w:hAnsi="Calibri Light" w:cs="Calibri Light"/>
          <w:b/>
          <w:bCs/>
          <w:sz w:val="22"/>
          <w:szCs w:val="22"/>
        </w:rPr>
        <w:t xml:space="preserve"> IR MOKĖJIMO TERMINAI</w:t>
      </w:r>
      <w:bookmarkEnd w:id="18"/>
      <w:bookmarkEnd w:id="19"/>
      <w:bookmarkEnd w:id="20"/>
    </w:p>
    <w:p w14:paraId="70B8EECA"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Siūlomą Pirkimo objekto kainą Tiekėjas nurodo užpildydamas Pasiūlymo formą. </w:t>
      </w:r>
    </w:p>
    <w:p w14:paraId="01ADA170"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Į Tiekėjo Pasiūlymo kainą ar sąnaudas privalo būti įskaičiuotos visos Tiekėjo išlaidos, susijusios su Sutarties vykdymu, įskaitant ir sąskaitų teikimo per „SABIS“ sistemą mokestį (-ius)</w:t>
      </w:r>
      <w:r w:rsidRPr="00A47B88">
        <w:rPr>
          <w:rFonts w:ascii="Calibri Light" w:hAnsi="Calibri Light" w:cs="Calibri Light"/>
        </w:rPr>
        <w:t xml:space="preserve"> </w:t>
      </w:r>
      <w:r w:rsidRPr="00A47B88">
        <w:rPr>
          <w:rFonts w:ascii="Calibri Light" w:hAnsi="Calibri Light" w:cs="Calibri Light"/>
          <w:sz w:val="22"/>
          <w:szCs w:val="22"/>
        </w:rPr>
        <w:t xml:space="preserve">(jeigu taikoma). Tiekėjas į </w:t>
      </w:r>
      <w:r w:rsidRPr="00A47B88">
        <w:rPr>
          <w:rFonts w:ascii="Calibri Light" w:hAnsi="Calibri Light" w:cs="Calibri Light"/>
          <w:sz w:val="22"/>
          <w:szCs w:val="22"/>
        </w:rPr>
        <w:lastRenderedPageBreak/>
        <w:t>paslaugų/darbų/prekių kainą turi įskaityti PVM ir kitus mokesčius, mokamus galiojančių teisės aktų nustatyta tvarka. PVM turi būti nurodomas atskira eilute.</w:t>
      </w:r>
    </w:p>
    <w:p w14:paraId="7D170872"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Pasiūlyme kaina ir sąnaudos turi būti nurodomos ir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ABF78C"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Apmokėjimo sąlygos ir tvarka apibrėžtos Sutartyje. Tais atvejais, kai SPS nurodoma, jog </w:t>
      </w:r>
      <w:r w:rsidRPr="00A47B88">
        <w:rPr>
          <w:rFonts w:ascii="Calibri Light" w:eastAsiaTheme="minorHAnsi" w:hAnsi="Calibri Light" w:cs="Calibri Light"/>
          <w:sz w:val="22"/>
          <w:szCs w:val="22"/>
        </w:rPr>
        <w:t>Pirkimo metu nėra parengtas Sutarties projektas, apmokėjimo sąlygos išdėstomos SPS.</w:t>
      </w:r>
    </w:p>
    <w:p w14:paraId="1B44A9A0" w14:textId="77777777" w:rsidR="00506738" w:rsidRPr="00A47B88" w:rsidRDefault="00506738" w:rsidP="00506738">
      <w:pPr>
        <w:spacing w:before="60" w:after="60"/>
        <w:rPr>
          <w:rFonts w:ascii="Calibri Light" w:hAnsi="Calibri Light" w:cs="Calibri Light"/>
          <w:sz w:val="22"/>
          <w:szCs w:val="22"/>
        </w:rPr>
      </w:pPr>
    </w:p>
    <w:p w14:paraId="342C2B07" w14:textId="77777777" w:rsidR="00506738" w:rsidRPr="00A47B88" w:rsidRDefault="00506738" w:rsidP="00506738">
      <w:pPr>
        <w:pStyle w:val="Antrat1"/>
        <w:numPr>
          <w:ilvl w:val="0"/>
          <w:numId w:val="1"/>
        </w:numPr>
        <w:spacing w:before="60" w:after="60"/>
        <w:jc w:val="center"/>
        <w:rPr>
          <w:rFonts w:ascii="Calibri Light" w:hAnsi="Calibri Light" w:cs="Calibri Light"/>
          <w:b/>
          <w:bCs/>
          <w:sz w:val="22"/>
          <w:szCs w:val="22"/>
        </w:rPr>
      </w:pPr>
      <w:bookmarkStart w:id="22" w:name="_Toc341687220"/>
      <w:bookmarkStart w:id="23" w:name="_Toc387142379"/>
      <w:bookmarkStart w:id="24" w:name="_Toc66474454"/>
      <w:bookmarkEnd w:id="21"/>
      <w:r w:rsidRPr="00A47B88">
        <w:rPr>
          <w:rFonts w:ascii="Calibri Light" w:hAnsi="Calibri Light" w:cs="Calibri Light"/>
          <w:b/>
          <w:bCs/>
          <w:sz w:val="22"/>
          <w:szCs w:val="22"/>
        </w:rPr>
        <w:t>TIEKĖJŲ PAŠALINIMO PAGRINDAI, REIKALAVIMAI TIEKĖJŲ KVALIFIKACIJAI</w:t>
      </w:r>
      <w:bookmarkEnd w:id="22"/>
      <w:bookmarkEnd w:id="23"/>
      <w:r w:rsidRPr="00A47B88">
        <w:rPr>
          <w:rFonts w:ascii="Calibri Light" w:hAnsi="Calibri Light" w:cs="Calibri Light"/>
          <w:b/>
          <w:bCs/>
          <w:sz w:val="22"/>
          <w:szCs w:val="22"/>
        </w:rPr>
        <w:t>,</w:t>
      </w:r>
      <w:r w:rsidRPr="00A47B88">
        <w:rPr>
          <w:rFonts w:ascii="Calibri Light" w:hAnsi="Calibri Light" w:cs="Calibri Light"/>
        </w:rPr>
        <w:t xml:space="preserve"> </w:t>
      </w:r>
      <w:bookmarkStart w:id="25" w:name="_Hlk66437323"/>
      <w:r w:rsidRPr="00A47B88">
        <w:rPr>
          <w:rFonts w:ascii="Calibri Light" w:hAnsi="Calibri Light" w:cs="Calibri Light"/>
          <w:b/>
          <w:bCs/>
          <w:sz w:val="22"/>
          <w:szCs w:val="22"/>
        </w:rPr>
        <w:t>SUBTIEKIMAS IR JUNGTINĖ VEIKLA</w:t>
      </w:r>
      <w:bookmarkEnd w:id="24"/>
    </w:p>
    <w:bookmarkEnd w:id="25"/>
    <w:p w14:paraId="1D7B8576" w14:textId="77777777" w:rsidR="00506738" w:rsidRPr="00A47B88" w:rsidRDefault="00506738" w:rsidP="00506738">
      <w:pPr>
        <w:pStyle w:val="Sraopastraipa"/>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Jeigu Pirkime nustatomi Tiekėjams Kvalifikacijos reikalavimai ir (arba) reikalavimai dėl kokybės vadybos sistemos, ir (arba) aplinkos apsaugos vadybos sistemos standartų laikymosi, reikalavimai ir jų atitiktį patvirtinantys dokumentai nurodomi SPS ir (arba) jų prieduose. Tiekėjas (taip pat visi tiekėjų grupės nariai, jei Pasiūlymą pateikia tiekėjų grupė) ir Ūkio subjektai, kurių pajėgumais remiasi Tiekėjas, dalyvaujantys pirkime, turi atitikti reikalavimus dėl pašalinimo pagrindų nebuvimo, jeigu jie pirkime taikomi ir yra nurodyti SPS. Jeigu SPS nurodyta, kad reikalavimai dėl pašalinimo pagrindų nebuvimo ir (arba) atitikimo kvalifikacijos reikalavimams Tiekėjams nekeliami, tai šių sąlygų 6 skyriaus ir kitos nuostatos, susijusios su pašalinimo pagrindais ir (arba) tiekėjų kvalifikacijos tikrinimu, netaikomos.</w:t>
      </w:r>
    </w:p>
    <w:p w14:paraId="26BBB225" w14:textId="77777777" w:rsidR="00506738" w:rsidRPr="00A47B88" w:rsidRDefault="00506738" w:rsidP="00506738">
      <w:pPr>
        <w:pStyle w:val="Sraopastraipa"/>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Jei taikoma – Tiekėjas, ketinantis dalyvauti pirkime, privalo patvirtinti tiekėjo pašalinimo pagrindų nebuvimą ir</w:t>
      </w:r>
      <w:r w:rsidRPr="00A47B88">
        <w:rPr>
          <w:rFonts w:ascii="Calibri Light" w:hAnsi="Calibri Light" w:cs="Calibri Light"/>
        </w:rPr>
        <w:t xml:space="preserve"> </w:t>
      </w:r>
      <w:r w:rsidRPr="00A47B88">
        <w:rPr>
          <w:rFonts w:ascii="Calibri Light" w:hAnsi="Calibri Light" w:cs="Calibri Light"/>
          <w:sz w:val="22"/>
          <w:szCs w:val="22"/>
        </w:rPr>
        <w:t>jeigu taikytina, turėti patirties ir kvalifikacijos tinkamam Sutarties vykdymui ir, jeigu taikytina, atitikti kokybės vadybos sistemos ir (arba) aplinkos apsaugos vadybos sistemos standartus. Tiekėjas, dalyvaujantis Pirkime, turi atitikti kvalifikacijos reikalavimus, nurodytus SPS (jeigu nustatomi reikalavimai Tiekėjų kvalifikacijai).</w:t>
      </w:r>
    </w:p>
    <w:p w14:paraId="09AE0AB7" w14:textId="77777777" w:rsidR="00506738" w:rsidRPr="00A47B88" w:rsidRDefault="00506738" w:rsidP="00506738">
      <w:pPr>
        <w:pStyle w:val="Sraopastraipa"/>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Jei SPS nurodyta, kad Pirkimo objektas skaidomas į dalis, šio skyriaus 6.1 ir 6.2 punktuose nurodyti reikalavimai taikomi visoms pirkimo objekto dalims, jeigu SPS nenurodyta kitaip.</w:t>
      </w:r>
    </w:p>
    <w:p w14:paraId="74DDB6B7"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Tiekėjas, siekdamas įrodyti pašalinimo pagrindų nebuvimą, savo turimą kvalifikaciją, pateikia informaciją, dokumentus ir (ar) EBVPD, kaip nurodyta SPS.</w:t>
      </w:r>
    </w:p>
    <w:p w14:paraId="78B77912"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EBVPD neprivaloma Mažos vertės pirkimuose.</w:t>
      </w:r>
    </w:p>
    <w:p w14:paraId="31ACABA4" w14:textId="77777777" w:rsidR="00506738" w:rsidRPr="00A47B88" w:rsidRDefault="00506738" w:rsidP="00506738">
      <w:pPr>
        <w:pStyle w:val="prastasiniatinklio"/>
        <w:numPr>
          <w:ilvl w:val="1"/>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 xml:space="preserve">Jei SPS yra nustatytas reikalavimas Tiekėjams pateikti EBVPD, tai EBVPD turi būti pateiktas pagal </w:t>
      </w:r>
      <w:r w:rsidRPr="00A47B88">
        <w:rPr>
          <w:rStyle w:val="margin-left-101"/>
          <w:rFonts w:ascii="Calibri Light" w:hAnsi="Calibri Light" w:cs="Calibri Light"/>
          <w:color w:val="auto"/>
          <w:sz w:val="22"/>
          <w:szCs w:val="22"/>
        </w:rPr>
        <w:t>PĮ</w:t>
      </w:r>
      <w:r w:rsidRPr="00A47B88">
        <w:rPr>
          <w:rFonts w:ascii="Calibri Light" w:hAnsi="Calibri Light" w:cs="Calibri Light"/>
          <w:color w:val="auto"/>
          <w:sz w:val="22"/>
          <w:szCs w:val="22"/>
        </w:rPr>
        <w:t xml:space="preserve"> 59 straipsnio 1 dalyje nustatytus reikalavimus. </w:t>
      </w:r>
      <w:bookmarkStart w:id="26" w:name="pn1_475"/>
      <w:bookmarkStart w:id="27" w:name="pn1_476"/>
      <w:bookmarkStart w:id="28" w:name="pn1_477"/>
      <w:bookmarkStart w:id="29" w:name="pn1_478"/>
      <w:bookmarkStart w:id="30" w:name="pn1_479"/>
      <w:bookmarkEnd w:id="26"/>
      <w:bookmarkEnd w:id="27"/>
      <w:bookmarkEnd w:id="28"/>
      <w:bookmarkEnd w:id="29"/>
      <w:bookmarkEnd w:id="30"/>
    </w:p>
    <w:p w14:paraId="48416F0C" w14:textId="77777777" w:rsidR="00506738" w:rsidRPr="00A47B88" w:rsidRDefault="00506738" w:rsidP="00506738">
      <w:pPr>
        <w:pStyle w:val="prastasiniatinklio"/>
        <w:numPr>
          <w:ilvl w:val="1"/>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Jeigu Tiekėjo kvalifikacija dėl teisės verstis atitinkama veikla nebuvo tikrinama arba tikrinama ne visa apimtimi, Tiekėjas Pirkėjui įsipareigoja, kad Sutartį vykdys tik tokią teisę turintys asmenys. Dokumentų pateikimo tvarka nurodyta Sutartyje.</w:t>
      </w:r>
    </w:p>
    <w:p w14:paraId="114DE93E" w14:textId="77777777" w:rsidR="00506738" w:rsidRPr="00A47B88" w:rsidRDefault="00506738" w:rsidP="00506738">
      <w:pPr>
        <w:pStyle w:val="prastasiniatinklio"/>
        <w:numPr>
          <w:ilvl w:val="1"/>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Tiekėjas gali remtis kitų Ūkio subjekto pajėgumais, kad atitiktų Pirkėjo Pirkimo dokumentuose nustatytą reikalavimą turėti specialų leidimą arba būti tam tikrų organizacijų nariu, nustatytus finansinio ir ekonominio pajėgumo reikalavimus, ar techninio ir profesinio pajėgumo reikalavimus (jeigu tokie reikalavimai keliami), neatsižvelgiant į ryšio su tais ūkio subjektais teisinį pobūdį (PĮ 62 straipsnio 1 dalis).</w:t>
      </w:r>
    </w:p>
    <w:p w14:paraId="74F9A6BE" w14:textId="77777777" w:rsidR="00506738" w:rsidRPr="00A47B88" w:rsidRDefault="00506738" w:rsidP="00506738">
      <w:pPr>
        <w:pStyle w:val="prastasiniatinklio"/>
        <w:numPr>
          <w:ilvl w:val="1"/>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Jeigu reikalaujama išsilavinimo ar profesinės kvalifikacijos,</w:t>
      </w:r>
      <w:r w:rsidRPr="00A47B88">
        <w:rPr>
          <w:rFonts w:ascii="Calibri Light" w:hAnsi="Calibri Light" w:cs="Calibri Light"/>
        </w:rPr>
        <w:t xml:space="preserve"> </w:t>
      </w:r>
      <w:r w:rsidRPr="00A47B88">
        <w:rPr>
          <w:rFonts w:ascii="Calibri Light" w:hAnsi="Calibri Light" w:cs="Calibri Light"/>
          <w:i/>
          <w:iCs/>
          <w:color w:val="auto"/>
          <w:sz w:val="22"/>
          <w:szCs w:val="22"/>
        </w:rPr>
        <w:t>mutatis mutandis</w:t>
      </w:r>
      <w:r w:rsidRPr="00A47B88">
        <w:rPr>
          <w:rFonts w:ascii="Calibri Light" w:hAnsi="Calibri Light" w:cs="Calibri Light"/>
          <w:color w:val="auto"/>
          <w:sz w:val="22"/>
          <w:szCs w:val="22"/>
        </w:rPr>
        <w:t xml:space="preserve"> taikant VPĮ 51 straipsnio 7 dalies 7 punktą,  ar profesinės patirties, Tiekėjas gali remtis kitų ūkio subjektų pajėgumais tik tuo atveju, jeigu tie subjektai, patys suteiks paslaugas, atliks darbus, kuriems reikia jų turimų pajėgumų.</w:t>
      </w:r>
    </w:p>
    <w:p w14:paraId="287EC235" w14:textId="77777777" w:rsidR="00506738" w:rsidRPr="00A47B88" w:rsidRDefault="00506738" w:rsidP="00506738">
      <w:pPr>
        <w:pStyle w:val="prastasiniatinklio"/>
        <w:numPr>
          <w:ilvl w:val="1"/>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Šio skyriaus 6.8 ir 6.9 punktuose nurodytomis sąlygomis tiekėjų grupė gali remtis grupės dalyvių arba kitų Ūkio subjektų pajėgumais.</w:t>
      </w:r>
    </w:p>
    <w:p w14:paraId="21ED3669" w14:textId="77777777" w:rsidR="00506738" w:rsidRPr="00A47B88" w:rsidRDefault="00506738" w:rsidP="00506738">
      <w:pPr>
        <w:pStyle w:val="prastasiniatinklio"/>
        <w:numPr>
          <w:ilvl w:val="1"/>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sz w:val="22"/>
          <w:szCs w:val="22"/>
        </w:rPr>
        <w:t>Tiekėjas gali remtis tik tokiais ūkio subjekto pajėgumais, kuriais jis realiai galės disponuoti Sutarties vykdymo metu. Jeigu Tiekėjas remiasi kito ūkio subjekto pajėgumais, jis, teikdamas Pasiūlymą, privalo juos nurodyti pasiūlyme ir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ketinimų protokolai, arba kiti lygiaverčiai dokumentai, patvirtinantys, kad laimėjus pirkimą, Sutarties vykdymo metu Tiekėjui bus prieinami kitų ūkio subjektų ištekliai.</w:t>
      </w:r>
    </w:p>
    <w:p w14:paraId="244D14BE" w14:textId="77777777" w:rsidR="00506738" w:rsidRPr="00A47B88" w:rsidRDefault="00506738" w:rsidP="00506738">
      <w:pPr>
        <w:pStyle w:val="Sraopastraipa"/>
        <w:numPr>
          <w:ilvl w:val="1"/>
          <w:numId w:val="1"/>
        </w:numPr>
        <w:tabs>
          <w:tab w:val="left" w:pos="567"/>
        </w:tabs>
        <w:ind w:left="0" w:firstLine="0"/>
        <w:jc w:val="both"/>
        <w:rPr>
          <w:rFonts w:ascii="Calibri Light" w:hAnsi="Calibri Light" w:cs="Calibri Light"/>
          <w:sz w:val="22"/>
          <w:szCs w:val="22"/>
        </w:rPr>
      </w:pPr>
      <w:r w:rsidRPr="00A47B88">
        <w:rPr>
          <w:rFonts w:ascii="Calibri Light" w:hAnsi="Calibri Light" w:cs="Calibri Light"/>
          <w:sz w:val="22"/>
          <w:szCs w:val="22"/>
        </w:rPr>
        <w:lastRenderedPageBreak/>
        <w:t>Tuo atveju, jeigu siekiant atitikties Kvalifikacijos reikalavimams buvo pasiremta Trečiųjų asmenų pajėgumais, Tiekėjas taip pat turi pareigą įrodyti, kad atitinkamais pajėgumais jis galės naudotis sutarties vykdymo laikotarpiu.</w:t>
      </w:r>
    </w:p>
    <w:p w14:paraId="3C217226" w14:textId="77777777" w:rsidR="00506738" w:rsidRPr="00A47B88" w:rsidRDefault="00506738" w:rsidP="00506738">
      <w:pPr>
        <w:pStyle w:val="Sraopastraipa"/>
        <w:numPr>
          <w:ilvl w:val="1"/>
          <w:numId w:val="1"/>
        </w:numPr>
        <w:tabs>
          <w:tab w:val="left" w:pos="567"/>
        </w:tabs>
        <w:ind w:left="0" w:firstLine="0"/>
        <w:jc w:val="both"/>
        <w:rPr>
          <w:rFonts w:ascii="Calibri Light" w:hAnsi="Calibri Light" w:cs="Calibri Light"/>
        </w:rPr>
      </w:pPr>
      <w:r w:rsidRPr="00A47B88">
        <w:rPr>
          <w:rFonts w:ascii="Calibri Light" w:hAnsi="Calibri Light" w:cs="Calibri Light"/>
          <w:sz w:val="22"/>
          <w:szCs w:val="22"/>
        </w:rPr>
        <w:t>Jei Tiekėjas remiasi kitų ūkio subjektų pajėgumais, atsižvelgdamas į Pirkimo dokumentuose nustatytus ekonominio ir finansinio pajėgumo reikalavimus, Tiekėjas ir ūkio subjektai, kurių pajėgumais remiamasi, turi prisiimti solidarią atsakomybę už Sutarties įvykdymą. Tokiu atveju, ūkio subjektas, kurio pajėgumais Tiekėjas remiasi siekdamas atitikti ekonominio ir finansinio pajėgumo reikalavimus (jeigu tokie nustatyti), turi patvirtinti ir tai, kad jis sutinka prisiimti ir prisiima solidarią atsakomybę už Sutarties įvykdymą ir pateikiami SPS nurodyti dokumentai.</w:t>
      </w:r>
      <w:bookmarkStart w:id="31" w:name="pn1_492"/>
      <w:bookmarkStart w:id="32" w:name="pn1_493"/>
      <w:bookmarkStart w:id="33" w:name="pn1_494"/>
      <w:bookmarkStart w:id="34" w:name="pn1_495"/>
      <w:bookmarkStart w:id="35" w:name="pn1_497"/>
      <w:bookmarkEnd w:id="31"/>
      <w:bookmarkEnd w:id="32"/>
      <w:bookmarkEnd w:id="33"/>
      <w:bookmarkEnd w:id="34"/>
      <w:bookmarkEnd w:id="35"/>
    </w:p>
    <w:p w14:paraId="6A24ED53"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Pirkėjas, vadovaudamasis PĮ 59 straipsnio nuostatomis, patikrina, ar ūkio subjektai, kurių pajėgumu ketina remtis Tiekėjas, tenkina jiems keliamus Kvalifikacijos reikalavimus ir ar nėra tokio ūkio subjekto pašalinimo pagrindų (jeigu taikomi pašalinimo pagrindai). Jeigu ūkio subjektas netenkina jam keliamų Kvalifikacijos reikalavimų arba jo padėtis atitinka bent vieną vadovaujantis </w:t>
      </w:r>
      <w:r w:rsidRPr="00A47B88">
        <w:rPr>
          <w:rFonts w:ascii="Calibri Light" w:hAnsi="Calibri Light" w:cs="Calibri Light"/>
          <w:i/>
          <w:iCs/>
          <w:sz w:val="22"/>
          <w:szCs w:val="22"/>
        </w:rPr>
        <w:t>mutatis mutandis</w:t>
      </w:r>
      <w:r w:rsidRPr="00A47B88">
        <w:rPr>
          <w:rFonts w:ascii="Calibri Light" w:hAnsi="Calibri Light" w:cs="Calibri Light"/>
          <w:sz w:val="22"/>
          <w:szCs w:val="22"/>
        </w:rPr>
        <w:t xml:space="preserve"> taikomo VPĮ 46 straipsniu Pirkėjo nustatytą pašalinimo pagrindą, Pirkėjas turi pareikalauti per jo nustatytą terminą pakeisti jį reikalavimus atitinkančiu ūkio subjektu.</w:t>
      </w:r>
    </w:p>
    <w:p w14:paraId="25B17AF8"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Jei pirkimo dokumentuose yra reikalaujama, o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(pateikiamos dokumentų skaitmeninės kopijos elektroninėje formoje).</w:t>
      </w:r>
    </w:p>
    <w:p w14:paraId="24C75290"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Pirkėjas nereikalauja iš Tiekėjo pateikti dokumentų, patvirtinančių jo pašalinimo pagrindų nebuvimą (jei buvo keliami) ir (arba) atitiktį Kvalifikacijos reikalavimams ir, jeigu taikytina, kokybės vadybos sistemos ir (arba) aplinkos apsaugos vadybos sistemos standartams, jeigu jis: 1) turi galimybę susipažinti su šiais dokumentais ar informacija tiesiogiai ir neatlygintinai prisijungęs prie nacionalinės duomenų bazės bet kurioje valstybėje narėje arba naudodamasis CVP IS priemonėmis; 2) šiuos dokumentus jau turi iš ankstesnių pirkimo procedūrų.</w:t>
      </w:r>
    </w:p>
    <w:p w14:paraId="0DB72952"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Jeigu Pirkimo procedūrose dalyvauja jungtinės veiklos pagrindu susivienijusi tiekėjų grupė, jie kartu su Pasiūlymu turi pateikti jungtinės veiklos sutarties skaitmeninę kopiją. Jungtinės veiklos sutartyje turi būti nurodyta: tiekėjų grupės sudėtis, kiekvieno tiekėjų grupės dalyvio įsipareigojimai vykdant numatomą su Pirkėju sudaryti sutartį, šių įsipareigojimų vertės dalis, išreikšta procentiniu dydžiu, įeinanti į bendrą Sutarties vertę. Jungtinės veiklos sutartis turi numatyti solidarią visų šios sutarties šalių atsakomybę už prievolių Pirkėjui pagal Sutartį nevykdymą. Taip pat jungtinės veiklos sutartyje turi būti numatyta, kuris tiekėjų grupės narys atstovauja tiekėjų grupei (yra įgaliojamas ūkio subjektų grupės vardu teikti Pasiūlymą, su kuo Pirkėjas turėtų bendrauti Pasiūlymo vertinimo metu kylančiais klausimais, teikti su Pasiūlymo įvertinimu susijusią informaciją, o laimėjus Pirkimą, – pasirašyti Sutartį su Pirkėju, teikti sąskaitas-faktūras atsiskaitymams (mokėjimai bus atliekami tik vienam iš jungtinės veiklos sutarties dalyvių), pasirašyti su Sutarties vykdymu susijusius dokumentus (įgaliotas dalyvis) ir kt.) bei nustatytas draudimas keisti tiekėjų grupės narių sudėtį iki Sutarties sudarymo bei įrašyta nuostata, kad tiekėjai gali pakeisti tiekėjų grupės narį, tik gavę išankstinį raštišką Pirkėjo sutikimą.</w:t>
      </w:r>
    </w:p>
    <w:p w14:paraId="46B8DB72"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Pirkėjas nereikalauja, kad ūkio subjektų grupės pateiktą Pasiūlymą pripažinus laimėjusiu ir Pirkėjui pasiūlius sudaryti Sutartį, ši ūkio subjektų grupė įgautų tam tikrą teisinę formą.</w:t>
      </w:r>
    </w:p>
    <w:p w14:paraId="3CC78825"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Tiekėjas savo Pasiūlyme privalo nurodyti, kokiai Sutarties daliai ir kokius Subtiekėjus, jeigu jie yra žinomi, Tiekėjas ketina pasitelkti.</w:t>
      </w:r>
    </w:p>
    <w:p w14:paraId="4DBEC437"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Sudarius Sutartį, tačiau ne vėliau negu Sutartis pradedama vykdyti, Tiekėjas įsipareigoja Pirkėjui pranešti tuo metu žinomų Subtiekėjų pavadinimus, kontaktinius duomenis ir jų atstovus. Tiekėjas privalo informuoti apie šios informacijos pasikeitimą visu Sutarties vykdymo metu, taip pat apie naujus Subtiekėjus, kuriuos jis ketina pasitelkti vėliau. Kiti reikalavimai Subtiekėjų pasitelkimo tvarkai nustatyti SPS.</w:t>
      </w:r>
    </w:p>
    <w:p w14:paraId="2A7A447A"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Pirkėjas neriboja Tiekėjų galimybės esminių užduočių atlikimui pasitelkti subtiekėjus ir (arba) tiekėjų grupės narius, jeigu SPS nėra nurodyta kitaip.</w:t>
      </w:r>
    </w:p>
    <w:p w14:paraId="2FA1D5A3" w14:textId="77777777" w:rsidR="00506738" w:rsidRPr="00A47B88" w:rsidRDefault="00506738" w:rsidP="00506738">
      <w:pPr>
        <w:widowControl w:val="0"/>
        <w:numPr>
          <w:ilvl w:val="1"/>
          <w:numId w:val="1"/>
        </w:numPr>
        <w:tabs>
          <w:tab w:val="left" w:pos="567"/>
        </w:tabs>
        <w:spacing w:before="60" w:after="60"/>
        <w:ind w:left="0" w:firstLine="0"/>
        <w:jc w:val="both"/>
        <w:rPr>
          <w:rFonts w:ascii="Calibri Light" w:hAnsi="Calibri Light" w:cs="Calibri Light"/>
          <w:sz w:val="22"/>
          <w:szCs w:val="22"/>
        </w:rPr>
      </w:pPr>
      <w:bookmarkStart w:id="36" w:name="pn1_504"/>
      <w:bookmarkStart w:id="37" w:name="pn1_505"/>
      <w:bookmarkStart w:id="38" w:name="_Toc60289583"/>
      <w:bookmarkEnd w:id="36"/>
      <w:bookmarkEnd w:id="37"/>
      <w:r w:rsidRPr="00A47B88">
        <w:rPr>
          <w:rFonts w:ascii="Calibri Light" w:hAnsi="Calibri Light" w:cs="Calibri Light"/>
          <w:sz w:val="22"/>
          <w:szCs w:val="22"/>
        </w:rPr>
        <w:t xml:space="preserve">Jeigu Tiekėjo Pasiūlyme nenurodomi pasitelkiami Ūkio subjektai (kvalifikacijai) vėliau, pasibaigus Pasiūlymų pateikimo terminui, aiškinant arba papildant duomenis apie kvalifikaciją, naujų ūkio subjektų Tiekėjas </w:t>
      </w:r>
      <w:r w:rsidRPr="00A47B88">
        <w:rPr>
          <w:rFonts w:ascii="Calibri Light" w:hAnsi="Calibri Light" w:cs="Calibri Light"/>
          <w:sz w:val="22"/>
          <w:szCs w:val="22"/>
        </w:rPr>
        <w:lastRenderedPageBreak/>
        <w:t>nurodyti negalės (naujų ūkio subjektų kvalifikaciniai dokumentai nebus vertinami).</w:t>
      </w:r>
    </w:p>
    <w:p w14:paraId="6E8D9578" w14:textId="77777777" w:rsidR="00506738" w:rsidRPr="00A47B88" w:rsidRDefault="00506738" w:rsidP="00506738">
      <w:pPr>
        <w:spacing w:before="60" w:after="60"/>
        <w:ind w:left="360"/>
        <w:rPr>
          <w:rFonts w:ascii="Calibri Light" w:hAnsi="Calibri Light" w:cs="Calibri Light"/>
          <w:i/>
          <w:sz w:val="22"/>
          <w:szCs w:val="22"/>
        </w:rPr>
      </w:pPr>
    </w:p>
    <w:p w14:paraId="48AC12D5" w14:textId="77777777" w:rsidR="00506738" w:rsidRPr="00A47B88" w:rsidRDefault="00506738" w:rsidP="00506738">
      <w:pPr>
        <w:pStyle w:val="Antrat1"/>
        <w:numPr>
          <w:ilvl w:val="0"/>
          <w:numId w:val="1"/>
        </w:numPr>
        <w:spacing w:before="60" w:after="60"/>
        <w:jc w:val="center"/>
        <w:rPr>
          <w:rFonts w:ascii="Calibri Light" w:hAnsi="Calibri Light" w:cs="Calibri Light"/>
          <w:b/>
          <w:bCs/>
          <w:sz w:val="22"/>
          <w:szCs w:val="22"/>
        </w:rPr>
      </w:pPr>
      <w:bookmarkStart w:id="39" w:name="_Toc341687221"/>
      <w:bookmarkStart w:id="40" w:name="_Toc387142380"/>
      <w:bookmarkStart w:id="41" w:name="_Toc66474455"/>
      <w:r w:rsidRPr="00A47B88">
        <w:rPr>
          <w:rFonts w:ascii="Calibri Light" w:hAnsi="Calibri Light" w:cs="Calibri Light"/>
          <w:b/>
          <w:bCs/>
          <w:sz w:val="22"/>
          <w:szCs w:val="22"/>
        </w:rPr>
        <w:t>REIKALAVIMAI PASIŪLYMŲ PATEIKIMUI</w:t>
      </w:r>
      <w:bookmarkEnd w:id="39"/>
      <w:bookmarkEnd w:id="40"/>
      <w:bookmarkEnd w:id="41"/>
    </w:p>
    <w:p w14:paraId="0C5B4123" w14:textId="77777777" w:rsidR="00506738" w:rsidRPr="00A47B88" w:rsidRDefault="00506738" w:rsidP="00506738">
      <w:pPr>
        <w:pStyle w:val="Sraopastraipa"/>
        <w:widowControl w:val="0"/>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Bet kuris Tiekėjas Pirkimui gali teikti tik vieną Pasiūlymą, nepriklausomai nuo to, ar Pasiūlymą jis teikia kaip atskiras Tiekėjas, ar kaip ūkio subjektų grupės šalis.</w:t>
      </w:r>
    </w:p>
    <w:p w14:paraId="23DE8155" w14:textId="77777777" w:rsidR="00506738" w:rsidRPr="00A47B88" w:rsidRDefault="00506738" w:rsidP="00506738">
      <w:pPr>
        <w:pStyle w:val="Sraopastraipa"/>
        <w:widowControl w:val="0"/>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Pasiūlymas turi būti pateiktas tik tomis priemonėmis, kuriomis vykdomas Pirkimas. Tiekėjui Pasiūlymą pateikus kitomis, nei nurodyta, priemonėmis, jo Pasiūlymas bus atmestas.</w:t>
      </w:r>
    </w:p>
    <w:p w14:paraId="2A145466" w14:textId="77777777" w:rsidR="00506738" w:rsidRPr="00A47B88" w:rsidRDefault="00506738" w:rsidP="00506738">
      <w:pPr>
        <w:pStyle w:val="Sraopastraipa"/>
        <w:widowControl w:val="0"/>
        <w:numPr>
          <w:ilvl w:val="1"/>
          <w:numId w:val="1"/>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iCs/>
          <w:sz w:val="22"/>
          <w:szCs w:val="22"/>
        </w:rPr>
        <w:t>P</w:t>
      </w:r>
      <w:r w:rsidRPr="00A47B88">
        <w:rPr>
          <w:rFonts w:ascii="Calibri Light" w:hAnsi="Calibri Light" w:cs="Calibri Light"/>
          <w:sz w:val="22"/>
          <w:szCs w:val="22"/>
        </w:rPr>
        <w:t>asiūlymas turi būti pateiktas pagal Pirkimo sąlygų reikalavimus, kartu pateikiant visą Pirkėjo prašomą informaciją.</w:t>
      </w:r>
    </w:p>
    <w:p w14:paraId="68F6A192" w14:textId="77777777" w:rsidR="00506738" w:rsidRPr="00A47B88" w:rsidRDefault="00506738" w:rsidP="00506738">
      <w:pPr>
        <w:pStyle w:val="prastasiniatinklio"/>
        <w:numPr>
          <w:ilvl w:val="1"/>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Jei SPS yra nustatytas reikalavimas Tiekėjams pateikti EBVPD, tai tokiu atveju:</w:t>
      </w:r>
    </w:p>
    <w:p w14:paraId="58A15A0B" w14:textId="77777777" w:rsidR="00506738" w:rsidRPr="00A47B88" w:rsidRDefault="00506738" w:rsidP="00506738">
      <w:pPr>
        <w:pStyle w:val="prastasiniatinklio"/>
        <w:numPr>
          <w:ilvl w:val="2"/>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Pirkėjas atitiktį EBVPD patvirtinančių dokumentų reikalauja tik iš to Tiekėjo, kurio Pasiūlymas pagal vertinimo rezultatus galės būti pripažintas laimėjusiu (per Pirkėjo nustatytą protingą terminą iki Pasiūlymų eilės nustatymo);</w:t>
      </w:r>
    </w:p>
    <w:p w14:paraId="41084970" w14:textId="77777777" w:rsidR="00506738" w:rsidRPr="00A47B88" w:rsidRDefault="00506738" w:rsidP="00506738">
      <w:pPr>
        <w:pStyle w:val="prastasiniatinklio"/>
        <w:numPr>
          <w:ilvl w:val="2"/>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Jeigu Tiekėjas, kurio Pasiūlymas gali būti pripažintas laimėjusiu, Pirkėjo prašymu pateikė visus pašalinimo pagrindų nebuvimo ir kvalifikaciją patvirtinančius dokumentus, įrodančius Tiekėjo atitikimą EBVPD nurodytai informacijai, kitų Tiekėjų pašalinimo pagrindų nebuvimą ir kvalifikaciją patvirtinantys dokumentai nėra tikrinami;</w:t>
      </w:r>
    </w:p>
    <w:p w14:paraId="75F627AC" w14:textId="77777777" w:rsidR="00506738" w:rsidRPr="00A47B88" w:rsidRDefault="00506738" w:rsidP="00506738">
      <w:pPr>
        <w:pStyle w:val="prastasiniatinklio"/>
        <w:numPr>
          <w:ilvl w:val="2"/>
          <w:numId w:val="1"/>
        </w:numPr>
        <w:tabs>
          <w:tab w:val="left" w:pos="567"/>
        </w:tabs>
        <w:spacing w:before="60" w:beforeAutospacing="0" w:after="60" w:afterAutospacing="0"/>
        <w:ind w:left="0" w:firstLine="0"/>
        <w:jc w:val="both"/>
        <w:rPr>
          <w:rFonts w:ascii="Calibri Light" w:hAnsi="Calibri Light" w:cs="Calibri Light"/>
          <w:color w:val="auto"/>
          <w:sz w:val="22"/>
          <w:szCs w:val="22"/>
        </w:rPr>
      </w:pPr>
      <w:r w:rsidRPr="00A47B88">
        <w:rPr>
          <w:rFonts w:ascii="Calibri Light" w:hAnsi="Calibri Light" w:cs="Calibri Light"/>
          <w:color w:val="auto"/>
          <w:sz w:val="22"/>
          <w:szCs w:val="22"/>
        </w:rPr>
        <w:t>Jeigu Tiekėjas, kurio Pasiūlymas gali būti pripažintas laimėjusiu, per Pirkėjo nurodytą terminą nepateikė pašalinimo pagrindų nebuvimo ir kvalifikaciją patvirtinančių dokumentų, arba, Pirkėjo prašymu, nepatikslino pateiktų netikslių ar neišsamių duomenų apie savo pašalinimo pagrindų nebuvimą ir kvalifikaciją, arba Tiekėjas neatitiko EBVPD nurodytos informacijos, arba Tiekėjas, kurio Pasiūlymas gali būti pripažintas laimėjusiu, atmetamas, tikrinami kito Tiekėjo, kurio Pasiūlymas yra pirmas po Tiekėjo, pagal vertinimo rezultatus galėjusio būti pripažinto laimėjusiu, EBVPD nurodytą informaciją patvirtinantys dokumentai.</w:t>
      </w:r>
    </w:p>
    <w:p w14:paraId="7F5CF774"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Pasiūlymai</w:t>
      </w:r>
      <w:r w:rsidRPr="00A47B88">
        <w:rPr>
          <w:rFonts w:ascii="Calibri Light" w:hAnsi="Calibri Light" w:cs="Calibri Light"/>
        </w:rPr>
        <w:t xml:space="preserve"> </w:t>
      </w:r>
      <w:r w:rsidRPr="00A47B88">
        <w:rPr>
          <w:rFonts w:ascii="Calibri Light" w:hAnsi="Calibri Light" w:cs="Calibri Light"/>
          <w:sz w:val="22"/>
          <w:szCs w:val="22"/>
        </w:rPr>
        <w:t xml:space="preserve">ir jo priedai (kurių formose nurodoma, kad turi būti įgalioto asmens parašas) privalo būti pasirašyti fiziniais įgalioto asmens parašais arba </w:t>
      </w:r>
      <w:r w:rsidRPr="00A47B88">
        <w:rPr>
          <w:rFonts w:ascii="Calibri Light" w:hAnsi="Calibri Light" w:cs="Calibri Light"/>
          <w:bCs/>
          <w:iCs/>
          <w:color w:val="000000"/>
          <w:sz w:val="22"/>
          <w:szCs w:val="22"/>
        </w:rPr>
        <w:t>galiojančiu kvalifikuotu elektroniniu parašu, atitinkančiu PĮ 34 straipsnio 11 dalies 2 ir 3 punktuose nustatytus reikalavimus, ir</w:t>
      </w:r>
      <w:r w:rsidRPr="00A47B88">
        <w:rPr>
          <w:rFonts w:ascii="Calibri Light" w:hAnsi="Calibri Light" w:cs="Calibri Light"/>
          <w:sz w:val="22"/>
          <w:szCs w:val="22"/>
        </w:rPr>
        <w:t xml:space="preserve"> perduodamos elektroninėmis priemonėmis, laikantis </w:t>
      </w:r>
      <w:r w:rsidRPr="00A47B88">
        <w:rPr>
          <w:rStyle w:val="margin-left-101"/>
          <w:rFonts w:ascii="Calibri Light" w:hAnsi="Calibri Light" w:cs="Calibri Light"/>
          <w:sz w:val="22"/>
          <w:szCs w:val="22"/>
        </w:rPr>
        <w:t>PĮ</w:t>
      </w:r>
      <w:r w:rsidRPr="00A47B88">
        <w:rPr>
          <w:rFonts w:ascii="Calibri Light" w:hAnsi="Calibri Light" w:cs="Calibri Light"/>
          <w:sz w:val="22"/>
          <w:szCs w:val="22"/>
        </w:rPr>
        <w:t xml:space="preserve"> 34 straipsnyje nustatytų reikalavimų, jei SPS nėra nurodyta kitaip.</w:t>
      </w:r>
      <w:r w:rsidRPr="00A47B88">
        <w:rPr>
          <w:rFonts w:ascii="Calibri Light" w:hAnsi="Calibri Light" w:cs="Calibri Light"/>
        </w:rPr>
        <w:t xml:space="preserve"> </w:t>
      </w:r>
      <w:r w:rsidRPr="00A47B88">
        <w:rPr>
          <w:rFonts w:ascii="Calibri Light" w:hAnsi="Calibri Light" w:cs="Calibri Light"/>
          <w:sz w:val="22"/>
          <w:szCs w:val="22"/>
        </w:rPr>
        <w:t>Jeigu dokumentų rinkinys pasirašytas galiojančiu kvalifikuotu elektroniniu parašu, nereikalaujama kiekvieno dokumento pasirašinėti atskirai.</w:t>
      </w:r>
    </w:p>
    <w:p w14:paraId="2C8E14A7"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lang w:eastAsia="lt-LT"/>
        </w:rPr>
      </w:pPr>
      <w:r w:rsidRPr="00A47B88">
        <w:rPr>
          <w:rFonts w:ascii="Calibri Light" w:hAnsi="Calibri Light" w:cs="Calibri Light"/>
          <w:sz w:val="22"/>
          <w:szCs w:val="22"/>
          <w:lang w:eastAsia="lt-LT"/>
        </w:rPr>
        <w:t xml:space="preserve">Informacija apie Pasiūlymų pateikimo būdą pateikiama SPS. </w:t>
      </w:r>
    </w:p>
    <w:p w14:paraId="61BB19B7"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lang w:eastAsia="lt-LT"/>
        </w:rPr>
      </w:pPr>
      <w:r w:rsidRPr="00A47B88">
        <w:rPr>
          <w:rFonts w:ascii="Calibri Light" w:hAnsi="Calibri Light" w:cs="Calibri Light"/>
          <w:sz w:val="22"/>
          <w:szCs w:val="22"/>
          <w:lang w:eastAsia="lt-LT"/>
        </w:rPr>
        <w:t xml:space="preserve">Alternatyvių Pasiūlymų pateikti neleidžiama, išskyrus kai SPS nurodyta kitaip. </w:t>
      </w:r>
    </w:p>
    <w:p w14:paraId="61D67385"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iCs/>
          <w:sz w:val="22"/>
          <w:szCs w:val="22"/>
        </w:rPr>
      </w:pPr>
      <w:r w:rsidRPr="00A47B88">
        <w:rPr>
          <w:rFonts w:ascii="Calibri Light" w:hAnsi="Calibri Light" w:cs="Calibri Light"/>
          <w:iCs/>
          <w:sz w:val="22"/>
          <w:szCs w:val="22"/>
        </w:rPr>
        <w:t>Pasiūlyme turi būti nurodyta, ar Pasiūlyme yra konfidencialios informacijos. Jei Pasiūlyme yra konfidencialios informacijos, Tiekėjas turi nurodyti,</w:t>
      </w:r>
      <w:r w:rsidRPr="00A47B88">
        <w:rPr>
          <w:rFonts w:ascii="Calibri Light" w:hAnsi="Calibri Light" w:cs="Calibri Light"/>
          <w:sz w:val="22"/>
          <w:szCs w:val="22"/>
        </w:rPr>
        <w:t xml:space="preserve"> kuri informacija yra konfidenciali, vadovaujantis </w:t>
      </w:r>
      <w:r w:rsidRPr="00A47B88">
        <w:rPr>
          <w:rStyle w:val="margin-left-101"/>
          <w:rFonts w:ascii="Calibri Light" w:hAnsi="Calibri Light" w:cs="Calibri Light"/>
          <w:sz w:val="22"/>
          <w:szCs w:val="22"/>
        </w:rPr>
        <w:t>PĮ</w:t>
      </w:r>
      <w:r w:rsidRPr="00A47B88">
        <w:rPr>
          <w:rFonts w:ascii="Calibri Light" w:hAnsi="Calibri Light" w:cs="Calibri Light"/>
          <w:sz w:val="22"/>
          <w:szCs w:val="22"/>
        </w:rPr>
        <w:t xml:space="preserve"> 32 straipsnio 2 dalimi.</w:t>
      </w:r>
    </w:p>
    <w:p w14:paraId="7B1AA0AF"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iCs/>
          <w:sz w:val="22"/>
          <w:szCs w:val="22"/>
        </w:rPr>
      </w:pPr>
      <w:r w:rsidRPr="00A47B88">
        <w:rPr>
          <w:rFonts w:ascii="Calibri Light" w:hAnsi="Calibri Light" w:cs="Calibri Light"/>
          <w:color w:val="000000"/>
          <w:sz w:val="22"/>
          <w:szCs w:val="22"/>
        </w:rPr>
        <w:t>Jeigu Pirkėjui kyla abejonių dėl Tiekėjo Pasiūlyme nurodytos informacijos konfidencialumo, Pirkėjas prašo Tiekėjo įrodyti, kodėl nurodyta informacija yra konfidenciali. Jeigu Tiekėjas per Pirkėjo nurodytą terminą, kuris negali būti trumpesnis kaip 3 darbo dienos, nepateikia tokių įrodymų arba pateikia netinkamus įrodymus, laikoma, kad tokia informacija nėra konfidenciali.</w:t>
      </w:r>
    </w:p>
    <w:p w14:paraId="479364F1"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iCs/>
          <w:sz w:val="22"/>
          <w:szCs w:val="22"/>
        </w:rPr>
      </w:pPr>
      <w:r w:rsidRPr="00A47B88">
        <w:rPr>
          <w:rFonts w:ascii="Calibri Light" w:hAnsi="Calibri Light" w:cs="Calibri Light"/>
          <w:sz w:val="22"/>
          <w:szCs w:val="22"/>
        </w:rPr>
        <w:t>Visas Tiekėjo Pasiūlymas negali būti laikomas konfidencialia informacija.</w:t>
      </w:r>
    </w:p>
    <w:p w14:paraId="7C9445B1"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Cs/>
          <w:iCs/>
          <w:sz w:val="22"/>
          <w:szCs w:val="22"/>
        </w:rPr>
      </w:pPr>
      <w:r w:rsidRPr="00A47B88">
        <w:rPr>
          <w:rFonts w:ascii="Calibri Light" w:hAnsi="Calibri Light" w:cs="Calibri Light"/>
          <w:bCs/>
          <w:iCs/>
          <w:sz w:val="22"/>
          <w:szCs w:val="22"/>
        </w:rPr>
        <w:t xml:space="preserve">Pirkėjas, gavęs suinteresuotų Dalyvių prašymą supažindinti juos su </w:t>
      </w:r>
      <w:r w:rsidRPr="00A47B88">
        <w:rPr>
          <w:rFonts w:ascii="Calibri Light" w:hAnsi="Calibri Light" w:cs="Calibri Light"/>
          <w:color w:val="000000"/>
          <w:sz w:val="22"/>
          <w:szCs w:val="22"/>
          <w:shd w:val="clear" w:color="auto" w:fill="FFFFFF"/>
        </w:rPr>
        <w:t>Laimėjusio Tiekėjo Pasiūlymu</w:t>
      </w:r>
      <w:r w:rsidRPr="00A47B88">
        <w:rPr>
          <w:rFonts w:ascii="Calibri Light" w:hAnsi="Calibri Light" w:cs="Calibri Light"/>
          <w:bCs/>
          <w:iCs/>
          <w:sz w:val="22"/>
          <w:szCs w:val="22"/>
        </w:rPr>
        <w:t xml:space="preserve">, vadovaujasi </w:t>
      </w:r>
      <w:r w:rsidRPr="00A47B88">
        <w:rPr>
          <w:rStyle w:val="margin-left-101"/>
          <w:rFonts w:ascii="Calibri Light" w:hAnsi="Calibri Light" w:cs="Calibri Light"/>
          <w:sz w:val="22"/>
          <w:szCs w:val="22"/>
        </w:rPr>
        <w:t>PĮ</w:t>
      </w:r>
      <w:r w:rsidRPr="00A47B88">
        <w:rPr>
          <w:rFonts w:ascii="Calibri Light" w:hAnsi="Calibri Light" w:cs="Calibri Light"/>
          <w:sz w:val="22"/>
          <w:szCs w:val="22"/>
        </w:rPr>
        <w:t xml:space="preserve"> 68 straipsnio 3 dalimi.</w:t>
      </w:r>
    </w:p>
    <w:p w14:paraId="5F4296D4"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iCs/>
          <w:sz w:val="22"/>
          <w:szCs w:val="22"/>
        </w:rPr>
      </w:pPr>
      <w:r w:rsidRPr="00A47B88">
        <w:rPr>
          <w:rFonts w:ascii="Calibri Light" w:hAnsi="Calibri Light" w:cs="Calibri Light"/>
          <w:iCs/>
          <w:sz w:val="22"/>
          <w:szCs w:val="22"/>
        </w:rPr>
        <w:t xml:space="preserve">Pirkėjas turi teisę paprašyti Tiekėjo, kad jis pristatytų kartu su Pasiūlymu pateiktų dokumentų originalus. </w:t>
      </w:r>
    </w:p>
    <w:p w14:paraId="18A122DA" w14:textId="77777777" w:rsidR="00506738" w:rsidRPr="00A47B88" w:rsidRDefault="00506738" w:rsidP="00506738">
      <w:pPr>
        <w:pStyle w:val="Sraopastraipa"/>
        <w:numPr>
          <w:ilvl w:val="1"/>
          <w:numId w:val="1"/>
        </w:numPr>
        <w:tabs>
          <w:tab w:val="left" w:pos="567"/>
        </w:tabs>
        <w:ind w:left="0" w:firstLine="0"/>
        <w:jc w:val="both"/>
        <w:rPr>
          <w:rFonts w:ascii="Calibri Light" w:hAnsi="Calibri Light" w:cs="Calibri Light"/>
          <w:iCs/>
          <w:sz w:val="22"/>
          <w:szCs w:val="22"/>
        </w:rPr>
      </w:pPr>
      <w:r w:rsidRPr="00A47B88">
        <w:rPr>
          <w:rFonts w:ascii="Calibri Light" w:hAnsi="Calibri Light" w:cs="Calibri Light"/>
          <w:iCs/>
          <w:sz w:val="22"/>
          <w:szCs w:val="22"/>
        </w:rPr>
        <w:t>Pasiūlymai, taip pat kita korespondencija bei dokumentai gali būti pateikiami kalbomis, nurodytomis SPS.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Pirkėjas pasilieka teisę reikalauti pateikti vertėjo parašu ir vertimų biuro antspaudu (jei turi) patvirtintą šio dokumento vertimą ir (arba) nurodyti, kad vertimą atlikusio asmens parašas būtų patvirtintas notariškai.</w:t>
      </w:r>
    </w:p>
    <w:p w14:paraId="78C2C4E2"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iCs/>
          <w:sz w:val="22"/>
          <w:szCs w:val="22"/>
        </w:rPr>
      </w:pPr>
      <w:r w:rsidRPr="00A47B88">
        <w:rPr>
          <w:rFonts w:ascii="Calibri Light" w:hAnsi="Calibri Light" w:cs="Calibri Light"/>
          <w:iCs/>
          <w:sz w:val="22"/>
          <w:szCs w:val="22"/>
        </w:rPr>
        <w:lastRenderedPageBreak/>
        <w:t>Jeigu Pirkimo metu bus atliekama patikra dėl atitikties nacionalinio saugumo interesams ar Nacionaliniam saugumui užtikrinti svarbių objektų apsaugos įstatyme nustatyta tvarka, Tiekėjas turės pateikti tokiai patikrai atlikti reikalingus dokumentus.</w:t>
      </w:r>
    </w:p>
    <w:p w14:paraId="6307FB13" w14:textId="77777777" w:rsidR="00506738" w:rsidRPr="00A47B88" w:rsidRDefault="00506738" w:rsidP="00506738">
      <w:pPr>
        <w:tabs>
          <w:tab w:val="num" w:pos="1080"/>
        </w:tabs>
        <w:spacing w:before="60" w:after="60"/>
        <w:ind w:left="720"/>
        <w:jc w:val="both"/>
        <w:rPr>
          <w:rFonts w:ascii="Calibri Light" w:hAnsi="Calibri Light" w:cs="Calibri Light"/>
          <w:i/>
          <w:iCs/>
          <w:sz w:val="22"/>
          <w:szCs w:val="22"/>
          <w:u w:val="single"/>
        </w:rPr>
      </w:pPr>
      <w:bookmarkStart w:id="42" w:name="_Toc60479556"/>
      <w:bookmarkStart w:id="43" w:name="_Toc60479650"/>
      <w:bookmarkStart w:id="44" w:name="_Toc60479558"/>
      <w:bookmarkStart w:id="45" w:name="_Toc60479652"/>
      <w:bookmarkStart w:id="46" w:name="_Toc60289593"/>
      <w:bookmarkStart w:id="47" w:name="_Toc47844940"/>
      <w:bookmarkStart w:id="48" w:name="_Toc81827725"/>
      <w:bookmarkEnd w:id="42"/>
      <w:bookmarkEnd w:id="43"/>
      <w:bookmarkEnd w:id="44"/>
      <w:bookmarkEnd w:id="45"/>
    </w:p>
    <w:p w14:paraId="4437F42C" w14:textId="77777777" w:rsidR="00506738" w:rsidRPr="00A47B88" w:rsidRDefault="00506738" w:rsidP="00506738">
      <w:pPr>
        <w:pStyle w:val="Antrat1"/>
        <w:numPr>
          <w:ilvl w:val="0"/>
          <w:numId w:val="1"/>
        </w:numPr>
        <w:spacing w:before="60" w:after="60"/>
        <w:jc w:val="center"/>
        <w:rPr>
          <w:rFonts w:ascii="Calibri Light" w:hAnsi="Calibri Light" w:cs="Calibri Light"/>
          <w:b/>
          <w:bCs/>
          <w:sz w:val="22"/>
          <w:szCs w:val="22"/>
        </w:rPr>
      </w:pPr>
      <w:bookmarkStart w:id="49" w:name="_Toc341687222"/>
      <w:bookmarkStart w:id="50" w:name="_Toc387142381"/>
      <w:bookmarkStart w:id="51" w:name="_Toc66474456"/>
      <w:bookmarkStart w:id="52" w:name="_Toc47844934"/>
      <w:bookmarkStart w:id="53" w:name="_Toc60479646"/>
      <w:bookmarkStart w:id="54" w:name="_Toc60289588"/>
      <w:r w:rsidRPr="00A47B88">
        <w:rPr>
          <w:rFonts w:ascii="Calibri Light" w:hAnsi="Calibri Light" w:cs="Calibri Light"/>
          <w:b/>
          <w:bCs/>
          <w:sz w:val="22"/>
          <w:szCs w:val="22"/>
        </w:rPr>
        <w:t>PASIŪLYMŲ PATEIKIMO TERMINAI</w:t>
      </w:r>
      <w:bookmarkEnd w:id="49"/>
      <w:bookmarkEnd w:id="50"/>
      <w:bookmarkEnd w:id="51"/>
    </w:p>
    <w:p w14:paraId="319F27E2" w14:textId="77777777" w:rsidR="00506738" w:rsidRPr="00A47B88" w:rsidRDefault="00506738" w:rsidP="00506738">
      <w:pPr>
        <w:pStyle w:val="Sraopastraipa"/>
        <w:numPr>
          <w:ilvl w:val="1"/>
          <w:numId w:val="1"/>
        </w:numPr>
        <w:tabs>
          <w:tab w:val="left" w:pos="567"/>
        </w:tabs>
        <w:spacing w:before="60" w:after="60"/>
        <w:ind w:left="0" w:firstLine="0"/>
        <w:contextualSpacing w:val="0"/>
        <w:jc w:val="both"/>
        <w:rPr>
          <w:rFonts w:ascii="Calibri Light" w:hAnsi="Calibri Light" w:cs="Calibri Light"/>
          <w:sz w:val="22"/>
          <w:szCs w:val="22"/>
          <w:lang w:eastAsia="lt-LT"/>
        </w:rPr>
      </w:pPr>
      <w:r w:rsidRPr="00A47B88">
        <w:rPr>
          <w:rFonts w:ascii="Calibri Light" w:hAnsi="Calibri Light" w:cs="Calibri Light"/>
          <w:sz w:val="22"/>
          <w:szCs w:val="22"/>
          <w:lang w:eastAsia="lt-LT"/>
        </w:rPr>
        <w:t>Informacija apie Pasiūlymų</w:t>
      </w:r>
      <w:r w:rsidRPr="00A47B88">
        <w:rPr>
          <w:rFonts w:ascii="Calibri Light" w:hAnsi="Calibri Light" w:cs="Calibri Light"/>
        </w:rPr>
        <w:t xml:space="preserve"> </w:t>
      </w:r>
      <w:r w:rsidRPr="00A47B88">
        <w:rPr>
          <w:rFonts w:ascii="Calibri Light" w:hAnsi="Calibri Light" w:cs="Calibri Light"/>
          <w:sz w:val="22"/>
          <w:szCs w:val="22"/>
          <w:lang w:eastAsia="lt-LT"/>
        </w:rPr>
        <w:t xml:space="preserve">pateikimo terminą pateikiama SPS </w:t>
      </w:r>
      <w:bookmarkStart w:id="55" w:name="_Hlk7774705"/>
      <w:r w:rsidRPr="00A47B88">
        <w:rPr>
          <w:rFonts w:ascii="Calibri Light" w:hAnsi="Calibri Light" w:cs="Calibri Light"/>
          <w:sz w:val="22"/>
          <w:szCs w:val="22"/>
          <w:lang w:eastAsia="lt-LT"/>
        </w:rPr>
        <w:t>ir (arba) nurodoma CVP IS.</w:t>
      </w:r>
      <w:bookmarkEnd w:id="55"/>
      <w:r w:rsidRPr="00A47B88">
        <w:rPr>
          <w:rFonts w:ascii="Calibri Light" w:hAnsi="Calibri Light" w:cs="Calibri Light"/>
          <w:sz w:val="22"/>
          <w:szCs w:val="22"/>
          <w:lang w:eastAsia="lt-LT"/>
        </w:rPr>
        <w:t xml:space="preserve"> </w:t>
      </w:r>
    </w:p>
    <w:p w14:paraId="41C9D228"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sz w:val="22"/>
          <w:szCs w:val="22"/>
          <w:lang w:eastAsia="lt-LT"/>
        </w:rPr>
      </w:pPr>
      <w:r w:rsidRPr="00A47B88">
        <w:rPr>
          <w:rFonts w:ascii="Calibri Light" w:hAnsi="Calibri Light" w:cs="Calibri Light"/>
          <w:sz w:val="22"/>
          <w:szCs w:val="22"/>
        </w:rPr>
        <w:t>Kol nesuėjo Pasiūlymų</w:t>
      </w:r>
      <w:r w:rsidRPr="00A47B88">
        <w:rPr>
          <w:rFonts w:ascii="Calibri Light" w:hAnsi="Calibri Light" w:cs="Calibri Light"/>
        </w:rPr>
        <w:t xml:space="preserve"> </w:t>
      </w:r>
      <w:r w:rsidRPr="00A47B88">
        <w:rPr>
          <w:rFonts w:ascii="Calibri Light" w:hAnsi="Calibri Light" w:cs="Calibri Light"/>
          <w:sz w:val="22"/>
          <w:szCs w:val="22"/>
        </w:rPr>
        <w:t>pateikimo terminas, Tiekėjas gali pakeisti arba atšaukti savo Pasiūlymą neprarasdamas teisės į savo Pasiūlymo galiojimo užtikrinimą, jeigu jo buvo reikalaujama. Toks pakeitimas arba pranešimas, kad Pasiūlymas atšaukiamas, pripažįstamas galiojančiu, jeigu Pirkėjas jį gavo iki Pasiūlymų</w:t>
      </w:r>
      <w:r w:rsidRPr="00A47B88">
        <w:rPr>
          <w:rFonts w:ascii="Calibri Light" w:hAnsi="Calibri Light" w:cs="Calibri Light"/>
        </w:rPr>
        <w:t xml:space="preserve"> </w:t>
      </w:r>
      <w:r w:rsidRPr="00A47B88">
        <w:rPr>
          <w:rFonts w:ascii="Calibri Light" w:hAnsi="Calibri Light" w:cs="Calibri Light"/>
          <w:sz w:val="22"/>
          <w:szCs w:val="22"/>
        </w:rPr>
        <w:t>pateikimo termino pabaigos.</w:t>
      </w:r>
    </w:p>
    <w:p w14:paraId="76902630"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iCs/>
          <w:sz w:val="22"/>
          <w:szCs w:val="22"/>
        </w:rPr>
      </w:pPr>
      <w:r w:rsidRPr="00A47B88">
        <w:rPr>
          <w:rFonts w:ascii="Calibri Light" w:hAnsi="Calibri Light" w:cs="Calibri Light"/>
          <w:sz w:val="22"/>
          <w:szCs w:val="22"/>
        </w:rPr>
        <w:t xml:space="preserve">Pirkėjas turi teisę pratęsti Pasiūlymų pateikimo terminą. </w:t>
      </w:r>
      <w:r w:rsidRPr="00A47B88">
        <w:rPr>
          <w:rFonts w:ascii="Calibri Light" w:hAnsi="Calibri Light" w:cs="Calibri Light"/>
          <w:iCs/>
          <w:sz w:val="22"/>
          <w:szCs w:val="22"/>
        </w:rPr>
        <w:t xml:space="preserve">Visiems </w:t>
      </w:r>
      <w:r w:rsidRPr="00A47B88">
        <w:rPr>
          <w:rFonts w:ascii="Calibri Light" w:hAnsi="Calibri Light" w:cs="Calibri Light"/>
          <w:sz w:val="22"/>
          <w:szCs w:val="22"/>
        </w:rPr>
        <w:t>Tiekėjams</w:t>
      </w:r>
      <w:r w:rsidRPr="00A47B88">
        <w:rPr>
          <w:rFonts w:ascii="Calibri Light" w:hAnsi="Calibri Light" w:cs="Calibri Light"/>
          <w:iCs/>
          <w:sz w:val="22"/>
          <w:szCs w:val="22"/>
        </w:rPr>
        <w:t xml:space="preserve">, kurie prisiregistravę CVP IS prie Pirkimo, Pirkėjas atskirai raštu praneš naują Pasiūlymų pateikimo datą (jei Pirkimas vykdomas CVP IS priemonėmis). </w:t>
      </w:r>
    </w:p>
    <w:p w14:paraId="13160197"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iCs/>
          <w:sz w:val="22"/>
          <w:szCs w:val="22"/>
        </w:rPr>
      </w:pPr>
      <w:r w:rsidRPr="00A47B88">
        <w:rPr>
          <w:rFonts w:ascii="Calibri Light" w:hAnsi="Calibri Light" w:cs="Calibri Light"/>
          <w:iCs/>
          <w:sz w:val="22"/>
          <w:szCs w:val="22"/>
        </w:rPr>
        <w:t>Nauja Pasiūlymų pateikimo data taip pat bus nurodoma CVP IS (arba, jei Pirkimas vykdomas kitomis priemonėmis, šiomis priemonėmis pranešama visiems Tiekėjams, kuriems buvo pateiktos Pirkimo sąlygos).</w:t>
      </w:r>
    </w:p>
    <w:p w14:paraId="4E47C4F6"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
          <w:iCs/>
          <w:caps/>
          <w:kern w:val="32"/>
          <w:sz w:val="22"/>
          <w:szCs w:val="22"/>
        </w:rPr>
      </w:pPr>
      <w:r w:rsidRPr="00A47B88">
        <w:rPr>
          <w:rFonts w:ascii="Calibri Light" w:hAnsi="Calibri Light" w:cs="Calibri Light"/>
          <w:bCs/>
          <w:iCs/>
          <w:color w:val="000000"/>
          <w:sz w:val="22"/>
          <w:szCs w:val="22"/>
        </w:rPr>
        <w:t>Pirkėjas, gavęs Pasiūlymą po nurodytos galutinės Pasiūlymų pateikimo datos, apie tai informuoja Tiekėją, o tokio Pasiūlymo nenagrinėja ir nevertina. Pirkėjas</w:t>
      </w:r>
      <w:r w:rsidRPr="00A47B88">
        <w:rPr>
          <w:rFonts w:ascii="Calibri Light" w:hAnsi="Calibri Light" w:cs="Calibri Light"/>
          <w:iCs/>
          <w:sz w:val="22"/>
          <w:szCs w:val="22"/>
        </w:rPr>
        <w:t xml:space="preserve"> neprisiima atsakomybės, jei Pasiūlymai nebuvo gauti ar gauti pasibaigus Pasiūlymų pateikimo terminui.</w:t>
      </w:r>
    </w:p>
    <w:p w14:paraId="325BF9AB" w14:textId="77777777" w:rsidR="00506738" w:rsidRPr="00A47B88" w:rsidRDefault="00506738" w:rsidP="00506738">
      <w:pPr>
        <w:numPr>
          <w:ilvl w:val="1"/>
          <w:numId w:val="1"/>
        </w:numPr>
        <w:tabs>
          <w:tab w:val="left" w:pos="567"/>
        </w:tabs>
        <w:spacing w:before="60" w:after="60"/>
        <w:ind w:left="0" w:firstLine="0"/>
        <w:jc w:val="both"/>
        <w:rPr>
          <w:rFonts w:ascii="Calibri Light" w:hAnsi="Calibri Light" w:cs="Calibri Light"/>
          <w:b/>
          <w:iCs/>
          <w:caps/>
          <w:kern w:val="32"/>
          <w:sz w:val="22"/>
          <w:szCs w:val="22"/>
        </w:rPr>
      </w:pPr>
      <w:r w:rsidRPr="00A47B88">
        <w:rPr>
          <w:rFonts w:ascii="Calibri Light" w:hAnsi="Calibri Light" w:cs="Calibri Light"/>
          <w:iCs/>
          <w:sz w:val="22"/>
          <w:szCs w:val="22"/>
        </w:rPr>
        <w:t>Tiekėjas, teikdamas Pasiūlymą, turi iš anksto įvertinti galimų trikdžių (interneto ryšio greitis, interneto ryšio nutrūkimas, elektros srovės tiekimo sutrikimas, kompiuterizuotos darbo vietos nustatymų pakeitimas ir t.t.) riziką ir skirti daugiau laiko Pasiūlymo pateikimo procedūrai. Tiekėjas, teikdamas Pasiūlymą likus mažiau nei 2 val. iki Pasiūlymų pateikimo termino pabaigos, prisiima asmeninę atsakomybę dėl nepateikto Pasiūlymo.</w:t>
      </w:r>
    </w:p>
    <w:p w14:paraId="0D85E8F8" w14:textId="77777777" w:rsidR="00506738" w:rsidRPr="00A47B88" w:rsidRDefault="00506738" w:rsidP="00506738">
      <w:pPr>
        <w:tabs>
          <w:tab w:val="left" w:pos="567"/>
        </w:tabs>
        <w:spacing w:before="60" w:after="60"/>
        <w:jc w:val="both"/>
        <w:rPr>
          <w:rFonts w:ascii="Calibri Light" w:hAnsi="Calibri Light" w:cs="Calibri Light"/>
          <w:b/>
          <w:iCs/>
          <w:caps/>
          <w:kern w:val="32"/>
          <w:sz w:val="22"/>
          <w:szCs w:val="22"/>
        </w:rPr>
      </w:pPr>
    </w:p>
    <w:p w14:paraId="65472F62" w14:textId="77777777" w:rsidR="00506738" w:rsidRPr="00A47B88" w:rsidRDefault="00506738" w:rsidP="00506738">
      <w:pPr>
        <w:pStyle w:val="Antrat1"/>
        <w:numPr>
          <w:ilvl w:val="0"/>
          <w:numId w:val="6"/>
        </w:numPr>
        <w:spacing w:before="60" w:after="60"/>
        <w:jc w:val="center"/>
        <w:rPr>
          <w:rFonts w:ascii="Calibri Light" w:hAnsi="Calibri Light" w:cs="Calibri Light"/>
          <w:b/>
          <w:bCs/>
          <w:sz w:val="22"/>
          <w:szCs w:val="22"/>
        </w:rPr>
      </w:pPr>
      <w:bookmarkStart w:id="56" w:name="_Toc341687226"/>
      <w:bookmarkStart w:id="57" w:name="_Toc387142385"/>
      <w:bookmarkStart w:id="58" w:name="_Toc66474457"/>
      <w:r w:rsidRPr="00A47B88">
        <w:rPr>
          <w:rFonts w:ascii="Calibri Light" w:hAnsi="Calibri Light" w:cs="Calibri Light"/>
          <w:b/>
          <w:bCs/>
          <w:sz w:val="22"/>
          <w:szCs w:val="22"/>
        </w:rPr>
        <w:t>SUSIPAŽINIMO SU PASIŪLYMAIS PROCEDŪRA, PASIŪLYMŲ NAGRINĖJIMAS IR VERTINIMAS</w:t>
      </w:r>
      <w:bookmarkEnd w:id="56"/>
      <w:bookmarkEnd w:id="57"/>
      <w:bookmarkEnd w:id="58"/>
    </w:p>
    <w:p w14:paraId="76F1B2C4" w14:textId="77777777" w:rsidR="00506738" w:rsidRPr="00A47B88" w:rsidRDefault="00506738" w:rsidP="00506738">
      <w:pPr>
        <w:pStyle w:val="Sraopastraipa"/>
        <w:numPr>
          <w:ilvl w:val="1"/>
          <w:numId w:val="6"/>
        </w:numPr>
        <w:tabs>
          <w:tab w:val="left" w:pos="0"/>
          <w:tab w:val="left" w:pos="426"/>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Pasiūlymus nagrinės, palygins ir įvertins Komisija arba </w:t>
      </w:r>
      <w:r w:rsidRPr="00A47B88">
        <w:rPr>
          <w:rStyle w:val="margin-left-101"/>
          <w:rFonts w:ascii="Calibri Light" w:hAnsi="Calibri Light" w:cs="Calibri Light"/>
          <w:color w:val="000000"/>
          <w:sz w:val="22"/>
          <w:szCs w:val="22"/>
        </w:rPr>
        <w:t>PĮ</w:t>
      </w:r>
      <w:r w:rsidRPr="00A47B88">
        <w:rPr>
          <w:rFonts w:ascii="Calibri Light" w:hAnsi="Calibri Light" w:cs="Calibri Light"/>
          <w:sz w:val="22"/>
          <w:szCs w:val="22"/>
        </w:rPr>
        <w:t xml:space="preserve"> ir (arba) Aprašo nustatytais atvejais Pirkimo organizatorius.</w:t>
      </w:r>
    </w:p>
    <w:p w14:paraId="3164062F" w14:textId="77777777" w:rsidR="00506738" w:rsidRPr="00A47B88" w:rsidRDefault="00506738" w:rsidP="00506738">
      <w:pPr>
        <w:pStyle w:val="Sraopastraipa"/>
        <w:numPr>
          <w:ilvl w:val="1"/>
          <w:numId w:val="6"/>
        </w:numPr>
        <w:tabs>
          <w:tab w:val="left" w:pos="0"/>
          <w:tab w:val="left" w:pos="426"/>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 Pasiūlymai bus nagrinėjami bei vertinami konfidencialiai, Tiekėjams ar jų įgaliotiesiems atstovams nedalyvaujant.</w:t>
      </w:r>
    </w:p>
    <w:p w14:paraId="654E1203" w14:textId="77777777" w:rsidR="00506738" w:rsidRPr="00A47B88" w:rsidRDefault="00506738" w:rsidP="00506738">
      <w:pPr>
        <w:pStyle w:val="Sraopastraipa"/>
        <w:numPr>
          <w:ilvl w:val="1"/>
          <w:numId w:val="6"/>
        </w:numPr>
        <w:tabs>
          <w:tab w:val="left" w:pos="0"/>
          <w:tab w:val="left" w:pos="426"/>
        </w:tabs>
        <w:spacing w:before="60" w:after="60"/>
        <w:ind w:left="0" w:firstLine="0"/>
        <w:contextualSpacing w:val="0"/>
        <w:jc w:val="both"/>
        <w:rPr>
          <w:rFonts w:ascii="Calibri Light" w:hAnsi="Calibri Light" w:cs="Calibri Light"/>
          <w:sz w:val="22"/>
          <w:szCs w:val="22"/>
        </w:rPr>
      </w:pPr>
      <w:bookmarkStart w:id="59" w:name="_Ref336284324"/>
      <w:r w:rsidRPr="00A47B88">
        <w:rPr>
          <w:rFonts w:ascii="Calibri Light" w:hAnsi="Calibri Light" w:cs="Calibri Light"/>
          <w:sz w:val="22"/>
          <w:szCs w:val="22"/>
        </w:rPr>
        <w:t>Pradinio susipažinimo su elektroninėmis priemonėmis gautais Pasiūlymais procedūroje Tiekėjai nedalyvauja.</w:t>
      </w:r>
      <w:bookmarkStart w:id="60" w:name="_Ref487464639"/>
    </w:p>
    <w:p w14:paraId="7F15EE3A" w14:textId="77777777" w:rsidR="00506738" w:rsidRPr="00A47B88" w:rsidRDefault="00506738" w:rsidP="00506738">
      <w:pPr>
        <w:pStyle w:val="Sraopastraipa"/>
        <w:numPr>
          <w:ilvl w:val="1"/>
          <w:numId w:val="6"/>
        </w:numPr>
        <w:tabs>
          <w:tab w:val="left" w:pos="426"/>
        </w:tabs>
        <w:ind w:left="0" w:firstLine="0"/>
        <w:jc w:val="both"/>
        <w:rPr>
          <w:rFonts w:ascii="Calibri Light" w:hAnsi="Calibri Light" w:cs="Calibri Light"/>
          <w:sz w:val="22"/>
          <w:szCs w:val="22"/>
        </w:rPr>
      </w:pPr>
      <w:bookmarkStart w:id="61" w:name="_Ref487527028"/>
      <w:r w:rsidRPr="00A47B88">
        <w:rPr>
          <w:rFonts w:ascii="Calibri Light" w:hAnsi="Calibri Light" w:cs="Calibri Light"/>
          <w:sz w:val="22"/>
          <w:szCs w:val="22"/>
        </w:rPr>
        <w:t>Pirkėjas Dalyviams ne vėliau kaip per 3 darbo dienas raštu praneša apie priimtą sprendimą nustatyti Laimėjusį Pasiūlymą, dėl kurio bus sudaroma Sutartis ar Preliminarioji sutartis,  pateikia PĮ 68 straipsnio 2 dalyje nurodytos atitinkamos informacijos, kuri dar nebuvo pateikta atliekant Pirkimo procedūrą, santrauką, nurodo nustatytą Pasiūlymų eilę (jei SPS nurodyta, kad pirkimo objektas skaidomas į dalis, Pasiūlymų eilė nustatoma kiekvienai pirkimo objekto daliai), Laimėjusį Pasiūlymą (jei SPS nurodyta, kad pirkimo objektas skaidomas į dalis, laimėtojas nustatomas kiekvienai pirkimo objekto daliai) ir informaciją apie atidėjimo termino netaikymą. Pirkėjas taip pat turi nurodyti priežastis, dėl kurių buvo priimtas sprendimas nesudaryti Sutarties ar Preliminariosios sutarties, pradėti pirkimą iš naujo. Šioje dalyje nurodyto reikalavimo gali būti nesilaikoma, kai 1) supaprastinto pirkimo atveju Sutartis, kurios numatoma vertė neviršija 10 000 Eur (dešimt tūkstančių eurų) (be pridėtinės vertės mokesčio), sudaroma Preliminariosios sutarties pagrindu; 2)Pasiūlymas pateikiamas žodžiu ar Sutartis sudaroma žodžiu.</w:t>
      </w:r>
    </w:p>
    <w:bookmarkEnd w:id="60"/>
    <w:bookmarkEnd w:id="61"/>
    <w:p w14:paraId="076131EB" w14:textId="77777777" w:rsidR="00506738" w:rsidRPr="00A47B88" w:rsidRDefault="00506738" w:rsidP="00506738">
      <w:pPr>
        <w:pStyle w:val="Sraopastraipa"/>
        <w:numPr>
          <w:ilvl w:val="1"/>
          <w:numId w:val="6"/>
        </w:numPr>
        <w:tabs>
          <w:tab w:val="left" w:pos="0"/>
          <w:tab w:val="left" w:pos="426"/>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Pirkėjas BPS </w:t>
      </w:r>
      <w:r w:rsidRPr="00A47B88">
        <w:rPr>
          <w:rFonts w:ascii="Calibri Light" w:hAnsi="Calibri Light" w:cs="Calibri Light"/>
          <w:sz w:val="22"/>
          <w:szCs w:val="22"/>
        </w:rPr>
        <w:fldChar w:fldCharType="begin"/>
      </w:r>
      <w:r w:rsidRPr="00A47B88">
        <w:rPr>
          <w:rFonts w:ascii="Calibri Light" w:hAnsi="Calibri Light" w:cs="Calibri Light"/>
          <w:sz w:val="22"/>
          <w:szCs w:val="22"/>
        </w:rPr>
        <w:instrText xml:space="preserve"> REF _Ref487527028 \r \h  \* MERGEFORMAT </w:instrText>
      </w:r>
      <w:r w:rsidRPr="00A47B88">
        <w:rPr>
          <w:rFonts w:ascii="Calibri Light" w:hAnsi="Calibri Light" w:cs="Calibri Light"/>
          <w:sz w:val="22"/>
          <w:szCs w:val="22"/>
        </w:rPr>
      </w:r>
      <w:r w:rsidRPr="00A47B88">
        <w:rPr>
          <w:rFonts w:ascii="Calibri Light" w:hAnsi="Calibri Light" w:cs="Calibri Light"/>
          <w:sz w:val="22"/>
          <w:szCs w:val="22"/>
        </w:rPr>
        <w:fldChar w:fldCharType="separate"/>
      </w:r>
      <w:r>
        <w:rPr>
          <w:rFonts w:ascii="Calibri Light" w:hAnsi="Calibri Light" w:cs="Calibri Light"/>
          <w:sz w:val="22"/>
          <w:szCs w:val="22"/>
        </w:rPr>
        <w:t>9.4</w:t>
      </w:r>
      <w:r w:rsidRPr="00A47B88">
        <w:rPr>
          <w:rFonts w:ascii="Calibri Light" w:hAnsi="Calibri Light" w:cs="Calibri Light"/>
          <w:sz w:val="22"/>
          <w:szCs w:val="22"/>
        </w:rPr>
        <w:fldChar w:fldCharType="end"/>
      </w:r>
      <w:r w:rsidRPr="00A47B88">
        <w:rPr>
          <w:rFonts w:ascii="Calibri Light" w:hAnsi="Calibri Light" w:cs="Calibri Light"/>
          <w:sz w:val="22"/>
          <w:szCs w:val="22"/>
        </w:rPr>
        <w:t xml:space="preserve"> punkte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36C4A7D0" w14:textId="77777777" w:rsidR="00506738" w:rsidRPr="00A47B88" w:rsidRDefault="00506738" w:rsidP="00506738">
      <w:pPr>
        <w:pStyle w:val="Sraopastraipa"/>
        <w:numPr>
          <w:ilvl w:val="1"/>
          <w:numId w:val="6"/>
        </w:numPr>
        <w:tabs>
          <w:tab w:val="left" w:pos="0"/>
          <w:tab w:val="left" w:pos="426"/>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Susipažinti su visa su Pirkimais susijusia informacija gali tik Komisijos nariai, Komisijos posėdžiuose dalyvaujantys stebėtojai ir Pirkėjo ar jo įgaliotojo subjekto pakviesti ekspertai, Viešųjų pirkimų tarnybos atstovai, Pirkėjo vadovas, jo įgalioti asmenys (Pirkimo organizatorius, Pirkimų skyriaus vadovas, Pirkimų skyriaus Vyresnysis viešųjų pirkimų valdymo partneris ir kiti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w:t>
      </w:r>
      <w:r w:rsidRPr="00A47B88">
        <w:rPr>
          <w:rFonts w:ascii="Calibri Light" w:hAnsi="Calibri Light" w:cs="Calibri Light"/>
          <w:sz w:val="22"/>
          <w:szCs w:val="22"/>
        </w:rPr>
        <w:lastRenderedPageBreak/>
        <w:t xml:space="preserve">juridiniai asmenys. Kiti asmenys gali susipažinti tik su ta su Pirkimais susijusia informacija, kurią atskleisti leidžia </w:t>
      </w:r>
      <w:r w:rsidRPr="00A47B88">
        <w:rPr>
          <w:rStyle w:val="margin-left-101"/>
          <w:rFonts w:ascii="Calibri Light" w:hAnsi="Calibri Light" w:cs="Calibri Light"/>
          <w:color w:val="000000"/>
          <w:sz w:val="22"/>
          <w:szCs w:val="22"/>
        </w:rPr>
        <w:t>PĮ</w:t>
      </w:r>
      <w:r w:rsidRPr="00A47B88">
        <w:rPr>
          <w:rFonts w:ascii="Calibri Light" w:hAnsi="Calibri Light" w:cs="Calibri Light"/>
          <w:sz w:val="22"/>
          <w:szCs w:val="22"/>
        </w:rPr>
        <w:t>.</w:t>
      </w:r>
    </w:p>
    <w:p w14:paraId="3166AD2E" w14:textId="77777777" w:rsidR="00506738" w:rsidRPr="00A47B88" w:rsidRDefault="00506738" w:rsidP="00506738">
      <w:pPr>
        <w:pStyle w:val="Sraopastraipa"/>
        <w:numPr>
          <w:ilvl w:val="1"/>
          <w:numId w:val="6"/>
        </w:numPr>
        <w:tabs>
          <w:tab w:val="left" w:pos="0"/>
          <w:tab w:val="left" w:pos="426"/>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Pirkėjas gali kviesti Komisijos posėdžiuose stebėtojo teisėmis dalyvauti valstybės ir savivaldybių institucijų ar įstaigų atstovus. Stebėtojai dalyvauti Komisijos posėdžiuose, kai pirkimą vykdo Komisija, nėra kviečiami, jeigu SPS nenurodyta kitaip.</w:t>
      </w:r>
    </w:p>
    <w:p w14:paraId="4B0E96A7" w14:textId="77777777" w:rsidR="00506738" w:rsidRPr="00A47B88" w:rsidRDefault="00506738" w:rsidP="00506738">
      <w:pPr>
        <w:pStyle w:val="Sraopastraipa"/>
        <w:tabs>
          <w:tab w:val="left" w:pos="0"/>
          <w:tab w:val="left" w:pos="426"/>
        </w:tabs>
        <w:spacing w:before="60" w:after="60"/>
        <w:ind w:left="0"/>
        <w:jc w:val="both"/>
        <w:rPr>
          <w:rFonts w:ascii="Calibri Light" w:hAnsi="Calibri Light" w:cs="Calibri Light"/>
          <w:sz w:val="22"/>
          <w:szCs w:val="22"/>
        </w:rPr>
      </w:pPr>
      <w:r w:rsidRPr="00A47B88">
        <w:rPr>
          <w:rFonts w:ascii="Calibri Light" w:hAnsi="Calibri Light" w:cs="Calibri Light"/>
          <w:sz w:val="22"/>
          <w:szCs w:val="22"/>
        </w:rPr>
        <w:t>9.7.</w:t>
      </w:r>
      <w:r w:rsidRPr="00A47B88">
        <w:rPr>
          <w:rFonts w:ascii="Calibri Light" w:hAnsi="Calibri Light" w:cs="Calibri Light"/>
          <w:sz w:val="22"/>
          <w:szCs w:val="22"/>
          <w:vertAlign w:val="superscript"/>
        </w:rPr>
        <w:t>1</w:t>
      </w:r>
      <w:r w:rsidRPr="00A47B88">
        <w:rPr>
          <w:rFonts w:ascii="Calibri Light" w:hAnsi="Calibri Light" w:cs="Calibri Light"/>
          <w:sz w:val="22"/>
          <w:szCs w:val="22"/>
        </w:rPr>
        <w:t xml:space="preserve"> Jeigu Pirkėjas pasiūlymus vertina pagal mažiausios kainos kriterijų ir nenumatyta derybų galimybė Pirkėjas vertina tik tą pasiūlymą, kuris nustatomas kaip galimas laimėtojas (pasiūlė mažiausią kainą). Jei įvertinus tokį pasiūlymą paaiškėja, kad jis negali būti pripažintas laimėtoju, kaip tai numatyta UAB „Vilniaus vandenys“ Mažos vertės pirkimų organizavimo tvarkos aprašo 3.3.10.2. punkte, jo pasiūlymas atmetamas ir toliau tikrinamas pasiūlymas, kuris galėtų būti antras pagal ekonominį pasiūlymo naudingumą. Tokia seka kartojama, kol nustatomas laimėjęs pasiūlymas ar atmetami visi gauti pasiūlymai </w:t>
      </w:r>
    </w:p>
    <w:p w14:paraId="09B64F73" w14:textId="77777777" w:rsidR="00506738" w:rsidRPr="00A47B88" w:rsidRDefault="00506738" w:rsidP="00506738">
      <w:pPr>
        <w:pStyle w:val="Sraopastraipa"/>
        <w:numPr>
          <w:ilvl w:val="1"/>
          <w:numId w:val="6"/>
        </w:numPr>
        <w:tabs>
          <w:tab w:val="left" w:pos="0"/>
          <w:tab w:val="left" w:pos="426"/>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Jeigu Pirkėjas Pasiūlymus vertina pagal kainos ar sąnaudų ir kokybės santykį ir jo pasirinktos vertinti Pasiūlymo techninės charakteristikos nėra kiekybiškai vertinamos, Pirkėjas iš pradžių patikrina ir įvertina tik Pasiūlymų techninius duomenis ir tik po to, kai dalyviams praneša apie šio patikrinimo ir įvertinimo rezultatus, atsižvelgdamas į Pasiūlymo kainą, atlieka bendrą Pasiūlymo vertinimą. Informaciją apie Pasiūlymų ekonominio naudingumo vertinimo metu surinktą bendrą balą, Pirkėjas teikia Dalyviams tik po bendro Pasiūlymų įvertinimo, sudarius Pasiūlymų eilę ir nustačius laimėtoją. </w:t>
      </w:r>
    </w:p>
    <w:p w14:paraId="3212ACE5" w14:textId="77777777" w:rsidR="00506738" w:rsidRPr="00A47B88" w:rsidRDefault="00506738" w:rsidP="00506738">
      <w:pPr>
        <w:pStyle w:val="Sraopastraipa"/>
        <w:numPr>
          <w:ilvl w:val="1"/>
          <w:numId w:val="6"/>
        </w:numPr>
        <w:tabs>
          <w:tab w:val="left" w:pos="0"/>
          <w:tab w:val="left" w:pos="426"/>
          <w:tab w:val="left" w:pos="567"/>
        </w:tabs>
        <w:spacing w:before="60" w:after="60"/>
        <w:ind w:left="0" w:firstLine="0"/>
        <w:contextualSpacing w:val="0"/>
        <w:jc w:val="both"/>
        <w:rPr>
          <w:rFonts w:ascii="Calibri Light" w:hAnsi="Calibri Light" w:cs="Calibri Light"/>
          <w:b/>
          <w:bCs/>
          <w:sz w:val="22"/>
          <w:szCs w:val="22"/>
        </w:rPr>
      </w:pPr>
      <w:r w:rsidRPr="00A47B88">
        <w:rPr>
          <w:rFonts w:ascii="Calibri Light" w:hAnsi="Calibri Light" w:cs="Calibri Light"/>
          <w:b/>
          <w:bCs/>
          <w:sz w:val="22"/>
          <w:szCs w:val="22"/>
        </w:rPr>
        <w:t>Tiekėjo pateiktas Pasiūlymas atmetamas ir Tiekėjas pašalinamas iš Pirkimo procedūros, jeigu yra bent viena šių sąlygų:</w:t>
      </w:r>
      <w:bookmarkStart w:id="62" w:name="_Ref336284426"/>
      <w:bookmarkEnd w:id="59"/>
    </w:p>
    <w:p w14:paraId="117F96ED" w14:textId="77777777" w:rsidR="00506738" w:rsidRPr="00A47B88" w:rsidRDefault="00506738" w:rsidP="00506738">
      <w:pPr>
        <w:pStyle w:val="Sraopastraipa"/>
        <w:numPr>
          <w:ilvl w:val="2"/>
          <w:numId w:val="6"/>
        </w:numPr>
        <w:tabs>
          <w:tab w:val="left" w:pos="567"/>
        </w:tabs>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Tiekėjas netenkina bent vienos </w:t>
      </w:r>
      <w:r w:rsidRPr="00A47B88">
        <w:rPr>
          <w:rStyle w:val="margin-left-101"/>
          <w:rFonts w:ascii="Calibri Light" w:hAnsi="Calibri Light" w:cs="Calibri Light"/>
          <w:color w:val="000000"/>
          <w:sz w:val="22"/>
          <w:szCs w:val="22"/>
        </w:rPr>
        <w:t>PĮ 58 straipsnio 1 dalyje nurodytos sąlygos;</w:t>
      </w:r>
    </w:p>
    <w:p w14:paraId="66CDAB62" w14:textId="77777777" w:rsidR="00506738" w:rsidRPr="00A47B88" w:rsidRDefault="00506738" w:rsidP="00506738">
      <w:pPr>
        <w:pStyle w:val="Sraopastraipa"/>
        <w:numPr>
          <w:ilvl w:val="2"/>
          <w:numId w:val="6"/>
        </w:numPr>
        <w:tabs>
          <w:tab w:val="left" w:pos="0"/>
          <w:tab w:val="left" w:pos="567"/>
          <w:tab w:val="left" w:pos="709"/>
        </w:tabs>
        <w:spacing w:before="60" w:after="60"/>
        <w:ind w:left="0" w:firstLine="0"/>
        <w:contextualSpacing w:val="0"/>
        <w:jc w:val="both"/>
        <w:rPr>
          <w:rStyle w:val="margin-left-101"/>
          <w:rFonts w:ascii="Calibri Light" w:hAnsi="Calibri Light" w:cs="Calibri Light"/>
          <w:color w:val="000000"/>
          <w:sz w:val="22"/>
          <w:szCs w:val="22"/>
        </w:rPr>
      </w:pPr>
      <w:r w:rsidRPr="00A47B88">
        <w:rPr>
          <w:rStyle w:val="margin-left-101"/>
          <w:rFonts w:ascii="Calibri Light" w:hAnsi="Calibri Light" w:cs="Calibri Light"/>
          <w:color w:val="000000"/>
          <w:sz w:val="22"/>
          <w:szCs w:val="22"/>
        </w:rPr>
        <w:t>Tiekėjas atitinka bent vieną pašalinimo pagrindą (</w:t>
      </w:r>
      <w:bookmarkStart w:id="63" w:name="_Hlk93591745"/>
      <w:r w:rsidRPr="00A47B88">
        <w:rPr>
          <w:rStyle w:val="margin-left-101"/>
          <w:rFonts w:ascii="Calibri Light" w:hAnsi="Calibri Light" w:cs="Calibri Light"/>
          <w:color w:val="000000"/>
          <w:sz w:val="22"/>
          <w:szCs w:val="22"/>
        </w:rPr>
        <w:t>jeigu pašalinimo pagrindai buvo taikomi</w:t>
      </w:r>
      <w:bookmarkEnd w:id="63"/>
      <w:r w:rsidRPr="00A47B88">
        <w:rPr>
          <w:rStyle w:val="margin-left-101"/>
          <w:rFonts w:ascii="Calibri Light" w:hAnsi="Calibri Light" w:cs="Calibri Light"/>
          <w:color w:val="000000"/>
          <w:sz w:val="22"/>
          <w:szCs w:val="22"/>
        </w:rPr>
        <w:t>), kuris nustatytas Pirkimo dokumentuose;</w:t>
      </w:r>
    </w:p>
    <w:p w14:paraId="7B34ABA9" w14:textId="77777777" w:rsidR="00506738" w:rsidRPr="00A47B88" w:rsidRDefault="00506738" w:rsidP="00506738">
      <w:pPr>
        <w:pStyle w:val="Sraopastraipa"/>
        <w:numPr>
          <w:ilvl w:val="2"/>
          <w:numId w:val="6"/>
        </w:numPr>
        <w:tabs>
          <w:tab w:val="left" w:pos="0"/>
          <w:tab w:val="left" w:pos="567"/>
          <w:tab w:val="left" w:pos="709"/>
        </w:tabs>
        <w:spacing w:before="60" w:after="60"/>
        <w:ind w:left="0" w:firstLine="0"/>
        <w:contextualSpacing w:val="0"/>
        <w:jc w:val="both"/>
        <w:rPr>
          <w:rStyle w:val="margin-left-101"/>
          <w:rFonts w:ascii="Calibri Light" w:hAnsi="Calibri Light" w:cs="Calibri Light"/>
          <w:sz w:val="22"/>
          <w:szCs w:val="22"/>
        </w:rPr>
      </w:pPr>
      <w:r w:rsidRPr="00A47B88">
        <w:rPr>
          <w:rStyle w:val="margin-left-101"/>
          <w:rFonts w:ascii="Calibri Light" w:hAnsi="Calibri Light" w:cs="Calibri Light"/>
          <w:color w:val="000000"/>
          <w:sz w:val="22"/>
          <w:szCs w:val="22"/>
        </w:rPr>
        <w:t>Tiekėjas neatitinka bent vieno Kvalifikacijos reikalavimo, kuris nustatytas Pirkimo dokumentuose;</w:t>
      </w:r>
    </w:p>
    <w:p w14:paraId="2EAA632A" w14:textId="77777777" w:rsidR="00506738" w:rsidRPr="00A47B88" w:rsidRDefault="00506738" w:rsidP="00506738">
      <w:pPr>
        <w:pStyle w:val="Sraopastraipa"/>
        <w:numPr>
          <w:ilvl w:val="2"/>
          <w:numId w:val="6"/>
        </w:numPr>
        <w:tabs>
          <w:tab w:val="left" w:pos="0"/>
          <w:tab w:val="left" w:pos="567"/>
          <w:tab w:val="left" w:pos="709"/>
        </w:tabs>
        <w:spacing w:before="60" w:after="60"/>
        <w:ind w:left="0" w:firstLine="0"/>
        <w:contextualSpacing w:val="0"/>
        <w:jc w:val="both"/>
        <w:rPr>
          <w:rStyle w:val="margin-left-101"/>
          <w:rFonts w:ascii="Calibri Light" w:hAnsi="Calibri Light" w:cs="Calibri Light"/>
          <w:sz w:val="22"/>
          <w:szCs w:val="22"/>
        </w:rPr>
      </w:pPr>
      <w:r w:rsidRPr="00A47B88">
        <w:rPr>
          <w:rStyle w:val="margin-left-101"/>
          <w:rFonts w:ascii="Calibri Light" w:hAnsi="Calibri Light" w:cs="Calibri Light"/>
          <w:color w:val="000000"/>
          <w:sz w:val="22"/>
          <w:szCs w:val="22"/>
        </w:rPr>
        <w:t xml:space="preserve">Tiekėjas neatitinka bent vieno reikalavimo, kuris nustatytas </w:t>
      </w:r>
      <w:r w:rsidRPr="00A47B88">
        <w:rPr>
          <w:rFonts w:ascii="Calibri Light" w:hAnsi="Calibri Light" w:cs="Calibri Light"/>
          <w:sz w:val="22"/>
          <w:szCs w:val="22"/>
        </w:rPr>
        <w:t xml:space="preserve">EBVPD (jei buvo prašoma pateikti EBVPD), </w:t>
      </w:r>
      <w:r w:rsidRPr="00A47B88">
        <w:rPr>
          <w:rStyle w:val="margin-left-101"/>
          <w:rFonts w:ascii="Calibri Light" w:hAnsi="Calibri Light" w:cs="Calibri Light"/>
          <w:color w:val="000000"/>
          <w:sz w:val="22"/>
          <w:szCs w:val="22"/>
        </w:rPr>
        <w:t>pagal PĮ 59 straipsnio 1 dalį ir VPĮ 50 ir 51 straipsnius;</w:t>
      </w:r>
    </w:p>
    <w:p w14:paraId="59AB03F8" w14:textId="77777777" w:rsidR="00506738" w:rsidRPr="00A47B88" w:rsidRDefault="00506738" w:rsidP="00506738">
      <w:pPr>
        <w:pStyle w:val="Sraopastraipa"/>
        <w:numPr>
          <w:ilvl w:val="2"/>
          <w:numId w:val="6"/>
        </w:numPr>
        <w:tabs>
          <w:tab w:val="left" w:pos="0"/>
          <w:tab w:val="left" w:pos="567"/>
          <w:tab w:val="left" w:pos="709"/>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Dalyvis, padėjęs Pirkėjui </w:t>
      </w:r>
      <w:r w:rsidRPr="00A47B88">
        <w:rPr>
          <w:rFonts w:ascii="Calibri Light" w:hAnsi="Calibri Light" w:cs="Calibri Light"/>
          <w:color w:val="000000"/>
          <w:sz w:val="22"/>
          <w:szCs w:val="22"/>
        </w:rPr>
        <w:t>pasirengti Pirkimui, raštu nepagrindžia, kad jų išankstinės konsultacijos negalėjo pažeisti konkurencijos;</w:t>
      </w:r>
    </w:p>
    <w:p w14:paraId="10C42666" w14:textId="77777777" w:rsidR="00506738" w:rsidRPr="00A47B88" w:rsidRDefault="00506738" w:rsidP="00506738">
      <w:pPr>
        <w:pStyle w:val="Sraopastraipa"/>
        <w:numPr>
          <w:ilvl w:val="2"/>
          <w:numId w:val="6"/>
        </w:numPr>
        <w:tabs>
          <w:tab w:val="left" w:pos="0"/>
          <w:tab w:val="left" w:pos="567"/>
          <w:tab w:val="left" w:pos="709"/>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Pasiūlyme </w:t>
      </w:r>
      <w:r w:rsidRPr="00A47B88">
        <w:rPr>
          <w:rFonts w:ascii="Calibri Light" w:hAnsi="Calibri Light" w:cs="Calibri Light"/>
          <w:color w:val="000000"/>
          <w:sz w:val="22"/>
          <w:szCs w:val="22"/>
        </w:rPr>
        <w:t>nurodyta neįprastai maža kaina ar sąnaudos:</w:t>
      </w:r>
    </w:p>
    <w:p w14:paraId="5001E0B5" w14:textId="77777777" w:rsidR="00506738" w:rsidRPr="00A47B88" w:rsidRDefault="00506738" w:rsidP="00506738">
      <w:pPr>
        <w:pStyle w:val="Sraopastraipa"/>
        <w:numPr>
          <w:ilvl w:val="3"/>
          <w:numId w:val="6"/>
        </w:numPr>
        <w:tabs>
          <w:tab w:val="left" w:pos="720"/>
          <w:tab w:val="left" w:pos="900"/>
        </w:tabs>
        <w:spacing w:before="60" w:after="60"/>
        <w:contextualSpacing w:val="0"/>
        <w:jc w:val="both"/>
        <w:rPr>
          <w:rFonts w:ascii="Calibri Light" w:hAnsi="Calibri Light" w:cs="Calibri Light"/>
          <w:color w:val="000000"/>
          <w:sz w:val="22"/>
          <w:szCs w:val="22"/>
        </w:rPr>
      </w:pPr>
      <w:r w:rsidRPr="00A47B88">
        <w:rPr>
          <w:rFonts w:ascii="Calibri Light" w:hAnsi="Calibri Light" w:cs="Calibri Light"/>
          <w:color w:val="000000"/>
          <w:sz w:val="22"/>
          <w:szCs w:val="22"/>
        </w:rPr>
        <w:t>Dalyvis nepateikia tinkamų pasiūlytos mažiausios kainos ar sąnaudų pagrįstumo įrodymų arba</w:t>
      </w:r>
    </w:p>
    <w:p w14:paraId="73166ECB" w14:textId="77777777" w:rsidR="00506738" w:rsidRPr="00A47B88" w:rsidRDefault="00506738" w:rsidP="00506738">
      <w:pPr>
        <w:pStyle w:val="Sraopastraipa"/>
        <w:numPr>
          <w:ilvl w:val="3"/>
          <w:numId w:val="6"/>
        </w:numPr>
        <w:tabs>
          <w:tab w:val="left" w:pos="0"/>
          <w:tab w:val="left" w:pos="900"/>
        </w:tabs>
        <w:spacing w:before="60" w:after="60"/>
        <w:ind w:left="0" w:firstLine="0"/>
        <w:contextualSpacing w:val="0"/>
        <w:jc w:val="both"/>
        <w:rPr>
          <w:rFonts w:ascii="Calibri Light" w:hAnsi="Calibri Light" w:cs="Calibri Light"/>
          <w:color w:val="000000"/>
          <w:sz w:val="22"/>
          <w:szCs w:val="22"/>
        </w:rPr>
      </w:pPr>
      <w:r w:rsidRPr="00A47B88">
        <w:rPr>
          <w:rFonts w:ascii="Calibri Light" w:hAnsi="Calibri Light" w:cs="Calibri Light"/>
          <w:color w:val="000000"/>
          <w:sz w:val="22"/>
          <w:szCs w:val="22"/>
        </w:rPr>
        <w:t xml:space="preserve">Pasiūlymas neatitinka </w:t>
      </w:r>
      <w:r w:rsidRPr="00A47B88">
        <w:rPr>
          <w:rStyle w:val="margin-left-101"/>
          <w:rFonts w:ascii="Calibri Light" w:hAnsi="Calibri Light" w:cs="Calibri Light"/>
          <w:color w:val="000000"/>
          <w:sz w:val="22"/>
          <w:szCs w:val="22"/>
        </w:rPr>
        <w:t xml:space="preserve">PĮ </w:t>
      </w:r>
      <w:r w:rsidRPr="00A47B88">
        <w:rPr>
          <w:rFonts w:ascii="Calibri Light" w:hAnsi="Calibri Light" w:cs="Calibri Light"/>
          <w:color w:val="000000"/>
          <w:sz w:val="22"/>
          <w:szCs w:val="22"/>
        </w:rPr>
        <w:t>29 straipsnio 2 dalies 2 punkte nurodytų aplinkos apsaugos, socialinės ir darbo teisės įpareigojimų;</w:t>
      </w:r>
    </w:p>
    <w:p w14:paraId="3EA5694B" w14:textId="77777777" w:rsidR="00506738" w:rsidRPr="00A47B88" w:rsidRDefault="00506738" w:rsidP="00506738">
      <w:pPr>
        <w:pStyle w:val="Sraopastraipa"/>
        <w:numPr>
          <w:ilvl w:val="2"/>
          <w:numId w:val="6"/>
        </w:numPr>
        <w:tabs>
          <w:tab w:val="left" w:pos="0"/>
          <w:tab w:val="left" w:pos="567"/>
          <w:tab w:val="left" w:pos="709"/>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color w:val="000000"/>
          <w:sz w:val="22"/>
          <w:szCs w:val="22"/>
        </w:rPr>
        <w:t>Kai Pirkėjas nustato, kad neįprastai mažos kainos ar sąnaudos pasiūlytos dėl to, kad Dalyvis yra gavęs valstybės pagalbą, Pasiūlymas gali būti atmestas, jeigu Dalyvis negali per pakankamą Pirkėjo nustatytą laikotarpį įrodyti, kad valstybės pagalba buvo suteikta teisėtai;</w:t>
      </w:r>
    </w:p>
    <w:p w14:paraId="6AC52C59" w14:textId="77777777" w:rsidR="00506738" w:rsidRPr="00A47B88" w:rsidRDefault="00506738" w:rsidP="00506738">
      <w:pPr>
        <w:pStyle w:val="Sraopastraipa"/>
        <w:numPr>
          <w:ilvl w:val="2"/>
          <w:numId w:val="6"/>
        </w:numPr>
        <w:tabs>
          <w:tab w:val="left" w:pos="0"/>
          <w:tab w:val="left" w:pos="567"/>
          <w:tab w:val="left" w:pos="709"/>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Bet kuris Pasiūlymas tiekti prekes gali būti atmestas, kai trečiųjų šalių kilmės produktų dalis, nustatyta pagal 2013 m. spalio 9 d. Europos Parlamento ir Tarybos reglamentą (ES) Nr. 952/2013, kuriuo nustatomas Sąjungos muitinės kodeksas (OL 2013 L 269, p. 1) (aktuali redakcija), sudaro daugiau kaip 50 procentų visos pasiūlytos produktų vertės. Šiuo atveju programinė įranga, naudojama telekomunikacijų tinklo įrenginiuose, laikoma produktu;</w:t>
      </w:r>
    </w:p>
    <w:p w14:paraId="294344D3" w14:textId="77777777" w:rsidR="00506738" w:rsidRPr="00A47B88" w:rsidRDefault="00506738" w:rsidP="00506738">
      <w:pPr>
        <w:pStyle w:val="Sraopastraipa"/>
        <w:numPr>
          <w:ilvl w:val="2"/>
          <w:numId w:val="6"/>
        </w:numPr>
        <w:tabs>
          <w:tab w:val="left" w:pos="0"/>
          <w:tab w:val="left" w:pos="567"/>
          <w:tab w:val="left" w:pos="709"/>
          <w:tab w:val="left" w:pos="851"/>
        </w:tabs>
        <w:spacing w:before="60" w:after="60"/>
        <w:ind w:left="0" w:firstLine="0"/>
        <w:contextualSpacing w:val="0"/>
        <w:jc w:val="both"/>
        <w:rPr>
          <w:rFonts w:ascii="Calibri Light" w:hAnsi="Calibri Light" w:cs="Calibri Light"/>
          <w:sz w:val="22"/>
          <w:szCs w:val="22"/>
        </w:rPr>
      </w:pPr>
      <w:r w:rsidRPr="00A47B88">
        <w:rPr>
          <w:rFonts w:ascii="Calibri Light" w:eastAsiaTheme="minorHAnsi" w:hAnsi="Calibri Light" w:cs="Calibri Light"/>
          <w:sz w:val="22"/>
          <w:szCs w:val="22"/>
        </w:rPr>
        <w:t xml:space="preserve">Jei </w:t>
      </w:r>
      <w:r w:rsidRPr="00A47B88">
        <w:rPr>
          <w:rFonts w:ascii="Calibri Light" w:hAnsi="Calibri Light" w:cs="Calibri Light"/>
          <w:sz w:val="22"/>
          <w:szCs w:val="22"/>
        </w:rPr>
        <w:t xml:space="preserve">Tiekėjo pateiktoje </w:t>
      </w:r>
      <w:r w:rsidRPr="00A47B88">
        <w:rPr>
          <w:rFonts w:ascii="Calibri Light" w:eastAsiaTheme="minorHAnsi" w:hAnsi="Calibri Light" w:cs="Calibri Light"/>
          <w:sz w:val="22"/>
          <w:szCs w:val="22"/>
        </w:rPr>
        <w:t>užpildytoje P</w:t>
      </w:r>
      <w:r w:rsidRPr="00A47B88">
        <w:rPr>
          <w:rFonts w:ascii="Calibri Light" w:hAnsi="Calibri Light" w:cs="Calibri Light"/>
          <w:sz w:val="22"/>
          <w:szCs w:val="22"/>
        </w:rPr>
        <w:t>asiūlymo formoje yra kainos ar sąnaudų apskaičiavimo klaidų ir Tiekėjas jų neištaisė per Pirkėjo nustatytą terminą;</w:t>
      </w:r>
    </w:p>
    <w:p w14:paraId="14B41B1C" w14:textId="77777777" w:rsidR="00506738" w:rsidRPr="00A47B88" w:rsidRDefault="00506738" w:rsidP="00506738">
      <w:pPr>
        <w:pStyle w:val="Sraopastraipa"/>
        <w:numPr>
          <w:ilvl w:val="2"/>
          <w:numId w:val="6"/>
        </w:numPr>
        <w:tabs>
          <w:tab w:val="left" w:pos="851"/>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Dalyvis ar (ir) su juo ketinamas sudaryti sandoris, vadovaujantis Nacionaliniam saugumui užtikrinti svarbių objektų apsaugos įstatymo nuostatomis, Lietuvos Respublikos Vyriausybės sprendimu ar (ir) Nacionaliniam saugumui užtikrinti svarbių objektų apsaugos koordinavimo komisijos išvada yra pripažįstamas (-i) neatitinkančiu (-iais) nacionalinio saugumo interesų dėl aplinkybių, nulemtų kitos sandorio šalies, kuri yra Tiekėjas ar Tiekėjo pasitelkti tretieji asmenys;</w:t>
      </w:r>
    </w:p>
    <w:p w14:paraId="5C80CD73" w14:textId="77777777" w:rsidR="00506738" w:rsidRPr="00A47B88" w:rsidRDefault="00506738" w:rsidP="00506738">
      <w:pPr>
        <w:pStyle w:val="Sraopastraipa"/>
        <w:numPr>
          <w:ilvl w:val="2"/>
          <w:numId w:val="6"/>
        </w:numPr>
        <w:tabs>
          <w:tab w:val="left" w:pos="851"/>
        </w:tabs>
        <w:jc w:val="both"/>
        <w:rPr>
          <w:rFonts w:ascii="Calibri Light" w:hAnsi="Calibri Light" w:cs="Calibri Light"/>
          <w:sz w:val="22"/>
          <w:szCs w:val="22"/>
        </w:rPr>
      </w:pPr>
      <w:r w:rsidRPr="00A47B88">
        <w:rPr>
          <w:rFonts w:ascii="Calibri Light" w:hAnsi="Calibri Light" w:cs="Calibri Light"/>
          <w:sz w:val="22"/>
          <w:szCs w:val="22"/>
        </w:rPr>
        <w:t>Pasiūlymas buvo pateiktas ne Pirkėjo nurodytomis elektroninėmis priemonėmis;</w:t>
      </w:r>
    </w:p>
    <w:p w14:paraId="54568B2B" w14:textId="77777777" w:rsidR="00506738" w:rsidRPr="00A47B88" w:rsidRDefault="00506738" w:rsidP="00506738">
      <w:pPr>
        <w:pStyle w:val="Sraopastraipa"/>
        <w:numPr>
          <w:ilvl w:val="2"/>
          <w:numId w:val="6"/>
        </w:numPr>
        <w:tabs>
          <w:tab w:val="left" w:pos="709"/>
        </w:tabs>
        <w:ind w:left="0" w:firstLine="0"/>
        <w:jc w:val="both"/>
        <w:rPr>
          <w:rFonts w:ascii="Calibri Light" w:hAnsi="Calibri Light" w:cs="Calibri Light"/>
          <w:sz w:val="22"/>
          <w:szCs w:val="22"/>
        </w:rPr>
      </w:pPr>
      <w:r w:rsidRPr="00A47B88">
        <w:rPr>
          <w:rFonts w:ascii="Calibri Light" w:hAnsi="Calibri Light" w:cs="Calibri Light"/>
          <w:sz w:val="22"/>
          <w:szCs w:val="22"/>
        </w:rPr>
        <w:t>PĮ 50 str. 9 d. nustatytais atvejais laikoma, kad Prekės ar Paslaugos kelia grėsmę nacionaliniam saugumui ir (ar)</w:t>
      </w:r>
      <w:r w:rsidRPr="00A47B88">
        <w:rPr>
          <w:rFonts w:ascii="Calibri Light" w:hAnsi="Calibri Light" w:cs="Calibri Light"/>
        </w:rPr>
        <w:t xml:space="preserve"> </w:t>
      </w:r>
      <w:r w:rsidRPr="00A47B88">
        <w:rPr>
          <w:rFonts w:ascii="Calibri Light" w:hAnsi="Calibri Light" w:cs="Calibri Light"/>
          <w:sz w:val="22"/>
          <w:szCs w:val="22"/>
        </w:rPr>
        <w:t>netenkinami kiti SPS nustatyti reikalavimai, susiję su nacionaliniu saugumu (kai taikoma);</w:t>
      </w:r>
    </w:p>
    <w:p w14:paraId="1725DB06" w14:textId="77777777" w:rsidR="00506738" w:rsidRPr="00A47B88" w:rsidRDefault="00506738" w:rsidP="00506738">
      <w:pPr>
        <w:pStyle w:val="Sraopastraipa"/>
        <w:numPr>
          <w:ilvl w:val="2"/>
          <w:numId w:val="6"/>
        </w:numPr>
        <w:tabs>
          <w:tab w:val="left" w:pos="851"/>
        </w:tabs>
        <w:jc w:val="both"/>
        <w:rPr>
          <w:rFonts w:ascii="Calibri Light" w:hAnsi="Calibri Light" w:cs="Calibri Light"/>
          <w:iCs/>
          <w:sz w:val="22"/>
          <w:szCs w:val="22"/>
        </w:rPr>
      </w:pPr>
      <w:r w:rsidRPr="00A47B88">
        <w:rPr>
          <w:rFonts w:ascii="Calibri Light" w:hAnsi="Calibri Light" w:cs="Calibri Light"/>
          <w:iCs/>
          <w:sz w:val="22"/>
          <w:szCs w:val="22"/>
        </w:rPr>
        <w:t>kitais PĮ, Apraše ir šiose Pirkimo sąlygose nurodytais atvejais.</w:t>
      </w:r>
    </w:p>
    <w:p w14:paraId="225025F6" w14:textId="77777777" w:rsidR="00506738" w:rsidRPr="00A47B88" w:rsidRDefault="00506738" w:rsidP="00506738">
      <w:pPr>
        <w:pStyle w:val="Sraopastraipa"/>
        <w:numPr>
          <w:ilvl w:val="1"/>
          <w:numId w:val="6"/>
        </w:numPr>
        <w:tabs>
          <w:tab w:val="left" w:pos="426"/>
          <w:tab w:val="left" w:pos="567"/>
        </w:tabs>
        <w:spacing w:before="60" w:after="60"/>
        <w:ind w:left="0" w:firstLine="0"/>
        <w:contextualSpacing w:val="0"/>
        <w:jc w:val="both"/>
        <w:rPr>
          <w:rFonts w:ascii="Calibri Light" w:hAnsi="Calibri Light" w:cs="Calibri Light"/>
          <w:sz w:val="22"/>
          <w:szCs w:val="22"/>
        </w:rPr>
      </w:pPr>
      <w:bookmarkStart w:id="64" w:name="OLE_LINK2"/>
      <w:bookmarkStart w:id="65" w:name="OLE_LINK3"/>
      <w:bookmarkEnd w:id="62"/>
      <w:r w:rsidRPr="00A47B88">
        <w:rPr>
          <w:rFonts w:ascii="Calibri Light" w:hAnsi="Calibri Light" w:cs="Calibri Light"/>
          <w:sz w:val="22"/>
          <w:szCs w:val="22"/>
        </w:rPr>
        <w:lastRenderedPageBreak/>
        <w:t>Pirkėjas gali ftinti viso Tiekėjo Pasiūlymo, jeigu patikrinęs jo dalį nustato, kad Pasiūlymas, vadovaujantis 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Pirkėjas pirkimo dokumentuose nėra nurodęs pirkimui skirtų lėšų sumos, išskyrus atvejus, kai atmetami visi gauti pasiūlymai.</w:t>
      </w:r>
    </w:p>
    <w:p w14:paraId="77CD0B5B" w14:textId="77777777" w:rsidR="00506738" w:rsidRPr="00A47B88" w:rsidRDefault="00506738" w:rsidP="00506738">
      <w:pPr>
        <w:pStyle w:val="Sraopastraipa"/>
        <w:numPr>
          <w:ilvl w:val="1"/>
          <w:numId w:val="6"/>
        </w:numPr>
        <w:tabs>
          <w:tab w:val="left" w:pos="426"/>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Pirkėjas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0399CB8" w14:textId="77777777" w:rsidR="00506738" w:rsidRPr="00A47B88" w:rsidRDefault="00506738" w:rsidP="00506738">
      <w:pPr>
        <w:pStyle w:val="Sraopastraipa"/>
        <w:numPr>
          <w:ilvl w:val="1"/>
          <w:numId w:val="6"/>
        </w:numPr>
        <w:tabs>
          <w:tab w:val="left" w:pos="426"/>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Pirkėjas taip pat patikrina, ar dėl Ūkio subjektų, kurių pajėgumais ketina remtis Tiekėjas, nėra Pirkimo dokumentuose nustatytų pašalinimo pagrindų. Jeigu dėl Ūkio subjekto yra bent vienas Pirkimo dokumentuose nustatytas pašalinimo pagrindas, Pirkėjas reikalaus per jo nustatytą terminą pakeisti jį kitu Ūkio subjektu, dėl kurio nėra pašalinimo pagrindų. Šio punkto nuostatos taikomos ir Subtiekėjams, jeigu SPS nustatyta, kad pašalinimo pagrindai taikomi ir jiems.</w:t>
      </w:r>
    </w:p>
    <w:p w14:paraId="0D3DFFA9" w14:textId="77777777" w:rsidR="00506738" w:rsidRPr="00A47B88" w:rsidRDefault="00506738" w:rsidP="00506738">
      <w:pPr>
        <w:pStyle w:val="Sraopastraipa"/>
        <w:numPr>
          <w:ilvl w:val="1"/>
          <w:numId w:val="6"/>
        </w:numPr>
        <w:tabs>
          <w:tab w:val="left" w:pos="426"/>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lang w:eastAsia="lt-LT"/>
        </w:rPr>
        <w:t>Pirkėjas pašalina Tiekėją iš pirkimo procedūros pagal VPĮ 46 straipsnio 4 ir 6 dalyse nurodytus Pirkimo dokumentuose nustatytus pašalinimo pagrindus ir tuo atveju, kai jis turi įtikinamų duomenų, kad Tiekėjas yra įsteigtas arba dalyvauja pirkime vietoj kito asmens, siekiant išvengti VPĮ 46 straipsnio 4 ir 6 dalyse nurodytų pašalinimo pagrindų taikymo.</w:t>
      </w:r>
    </w:p>
    <w:p w14:paraId="1E85AE71" w14:textId="77777777" w:rsidR="00506738" w:rsidRPr="00A47B88" w:rsidRDefault="00506738" w:rsidP="00506738">
      <w:pPr>
        <w:pStyle w:val="Sraopastraipa"/>
        <w:numPr>
          <w:ilvl w:val="1"/>
          <w:numId w:val="6"/>
        </w:numPr>
        <w:tabs>
          <w:tab w:val="left" w:pos="426"/>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lang w:eastAsia="lt-LT"/>
        </w:rPr>
        <w:t>Pirkėjas,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81F9CC" w14:textId="77777777" w:rsidR="00506738" w:rsidRPr="00A47B88" w:rsidRDefault="00506738" w:rsidP="00506738">
      <w:pPr>
        <w:pStyle w:val="Sraopastraipa"/>
        <w:numPr>
          <w:ilvl w:val="1"/>
          <w:numId w:val="6"/>
        </w:numPr>
        <w:tabs>
          <w:tab w:val="left" w:pos="426"/>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color w:val="000000"/>
          <w:sz w:val="22"/>
          <w:szCs w:val="22"/>
          <w:lang w:eastAsia="lt-LT"/>
        </w:rPr>
        <w:t>Jeigu Tiekėjas neatitinka reikalavimų, nustatytų pagal VPĮ 46 straipsnio 1, 4 ir 6 dalis, Pirkėjas tokio Tiekėjo nepašalina iš Pirkimo procedūros, kai yra abi šios sąlygos kartu:</w:t>
      </w:r>
    </w:p>
    <w:p w14:paraId="5A58CB4B" w14:textId="77777777" w:rsidR="00506738" w:rsidRPr="00A47B88" w:rsidRDefault="00506738" w:rsidP="00506738">
      <w:pPr>
        <w:pStyle w:val="Sraopastraipa"/>
        <w:numPr>
          <w:ilvl w:val="2"/>
          <w:numId w:val="6"/>
        </w:numPr>
        <w:tabs>
          <w:tab w:val="left" w:pos="567"/>
        </w:tabs>
        <w:spacing w:before="60" w:after="60"/>
        <w:contextualSpacing w:val="0"/>
        <w:jc w:val="both"/>
        <w:rPr>
          <w:rFonts w:ascii="Calibri Light" w:hAnsi="Calibri Light" w:cs="Calibri Light"/>
          <w:sz w:val="22"/>
          <w:szCs w:val="22"/>
        </w:rPr>
      </w:pPr>
      <w:bookmarkStart w:id="66" w:name="_Ref486919088"/>
      <w:r w:rsidRPr="00A47B88">
        <w:rPr>
          <w:rFonts w:ascii="Calibri Light" w:hAnsi="Calibri Light" w:cs="Calibri Light"/>
          <w:color w:val="000000"/>
          <w:sz w:val="22"/>
          <w:szCs w:val="22"/>
          <w:lang w:eastAsia="lt-LT"/>
        </w:rPr>
        <w:t>Tiekėjas pateikė Pirkėjui informaciją apie tai, kad ėmėsi šių priemonių:</w:t>
      </w:r>
      <w:bookmarkEnd w:id="66"/>
    </w:p>
    <w:p w14:paraId="1B7BE154" w14:textId="77777777" w:rsidR="00506738" w:rsidRPr="00A47B88" w:rsidRDefault="00506738" w:rsidP="00506738">
      <w:pPr>
        <w:pStyle w:val="Sraopastraipa"/>
        <w:numPr>
          <w:ilvl w:val="3"/>
          <w:numId w:val="6"/>
        </w:numPr>
        <w:tabs>
          <w:tab w:val="left" w:pos="993"/>
          <w:tab w:val="left" w:pos="1701"/>
        </w:tabs>
        <w:spacing w:after="150"/>
        <w:ind w:left="0" w:firstLine="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Savanoriškai sumokėjo arba įsipareigojo sumokėti kompensaciją už žalą, padarytą dėl VPĮ 46 straipsnio 1, 4 ar 6 dalyje nurodytos nusikalstamos veikos arba pažeidimo, jeigu taikytina;</w:t>
      </w:r>
    </w:p>
    <w:p w14:paraId="7A800843" w14:textId="77777777" w:rsidR="00506738" w:rsidRPr="00A47B88" w:rsidRDefault="00506738" w:rsidP="00506738">
      <w:pPr>
        <w:pStyle w:val="Sraopastraipa"/>
        <w:numPr>
          <w:ilvl w:val="3"/>
          <w:numId w:val="6"/>
        </w:numPr>
        <w:tabs>
          <w:tab w:val="left" w:pos="993"/>
          <w:tab w:val="left" w:pos="1701"/>
        </w:tabs>
        <w:spacing w:after="150"/>
        <w:ind w:left="0" w:firstLine="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Bendradarbiavo, aktyviai teikė pagalbą ar ėmėsi kitų priemonių, padedančių ištirti, išaiškinti jo padarytą nusikalstamą veiką ar pažeidimą, jeigu taikytina;</w:t>
      </w:r>
    </w:p>
    <w:p w14:paraId="1CC9EDC0" w14:textId="77777777" w:rsidR="00506738" w:rsidRPr="00A47B88" w:rsidRDefault="00506738" w:rsidP="00506738">
      <w:pPr>
        <w:pStyle w:val="Sraopastraipa"/>
        <w:numPr>
          <w:ilvl w:val="3"/>
          <w:numId w:val="6"/>
        </w:numPr>
        <w:tabs>
          <w:tab w:val="left" w:pos="993"/>
          <w:tab w:val="left" w:pos="1701"/>
        </w:tabs>
        <w:spacing w:after="150"/>
        <w:ind w:left="0" w:firstLine="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Ėmėsi techninių, organizacinių, personalo valdymo priemonių, skirtų tolesnių nusikalstamų veikų ar pažeidimų prevencijai;</w:t>
      </w:r>
    </w:p>
    <w:p w14:paraId="09B29886" w14:textId="77777777" w:rsidR="00506738" w:rsidRPr="00A47B88" w:rsidRDefault="00506738" w:rsidP="00506738">
      <w:pPr>
        <w:pStyle w:val="Sraopastraipa"/>
        <w:numPr>
          <w:ilvl w:val="2"/>
          <w:numId w:val="6"/>
        </w:numPr>
        <w:tabs>
          <w:tab w:val="left" w:pos="851"/>
        </w:tabs>
        <w:spacing w:after="150"/>
        <w:ind w:left="0" w:firstLine="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Pirkėjas įvertino Tiekėjo informaciją, pateiktą pagal BPS 9.15.1 papunktį, ir priėmė motyvuotą sprendimą, kad priemonės, kurių ėmėsi Tiekėjas, siekdamas įrodyti savo patikimumą, yra pakankamos. Šių priemonių pakankamumas vertinamas atsižvelgiant į nusikalstamos veikos ar pažeidimo rimtumą ir aplinkybes. Pirkėjas turi pateikti Tiekėjui motyvuotą sprendimą raštu ne vėliau kaip per 10 dienų nuo BPS 9.15.1 papunktyje nurodytos Tiekėjo informacijos gavimo.</w:t>
      </w:r>
    </w:p>
    <w:p w14:paraId="239201E1" w14:textId="77777777" w:rsidR="00506738" w:rsidRPr="00A47B88" w:rsidRDefault="00506738" w:rsidP="00506738">
      <w:pPr>
        <w:pStyle w:val="Sraopastraipa"/>
        <w:numPr>
          <w:ilvl w:val="1"/>
          <w:numId w:val="6"/>
        </w:numPr>
        <w:tabs>
          <w:tab w:val="left" w:pos="0"/>
          <w:tab w:val="left" w:pos="567"/>
        </w:tabs>
        <w:ind w:left="0" w:firstLine="0"/>
        <w:contextualSpacing w:val="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Tiekėjas negali pasinaudoti BPS 9.15 punkte nustatyta galimybe, kai jis priimtu ir įsiteisėjusiu teismo sprendimu pašalintas iš pirkimo ar koncesijos suteikimo procedūrų, teismo sprendime nurodytą laikotarpį.</w:t>
      </w:r>
    </w:p>
    <w:p w14:paraId="335EED3B" w14:textId="77777777" w:rsidR="00506738" w:rsidRPr="00A47B88" w:rsidRDefault="00506738" w:rsidP="00506738">
      <w:pPr>
        <w:pStyle w:val="Sraopastraipa"/>
        <w:numPr>
          <w:ilvl w:val="1"/>
          <w:numId w:val="6"/>
        </w:numPr>
        <w:tabs>
          <w:tab w:val="left" w:pos="0"/>
          <w:tab w:val="left" w:pos="567"/>
        </w:tabs>
        <w:ind w:left="0" w:firstLine="0"/>
        <w:contextualSpacing w:val="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Kai priimtu ir įsiteisėjusiu teismo sprendimu Tiekėjui yra nustatytas VPĮ 46 straipsnio 1, 2, 4 ir 6 dalyse nurodytų pašalinimo pagrindų laikotarpis, Pirkėjas Tiekėją iš pirkimo procedūros šalina teismo sprendime nurodytą laikotarpį.</w:t>
      </w:r>
    </w:p>
    <w:p w14:paraId="5BBFB7C4" w14:textId="77777777" w:rsidR="00506738" w:rsidRPr="00A47B88" w:rsidRDefault="00506738" w:rsidP="00506738">
      <w:pPr>
        <w:pStyle w:val="Sraopastraipa"/>
        <w:numPr>
          <w:ilvl w:val="1"/>
          <w:numId w:val="6"/>
        </w:numPr>
        <w:tabs>
          <w:tab w:val="left" w:pos="0"/>
          <w:tab w:val="left" w:pos="567"/>
        </w:tabs>
        <w:ind w:left="0" w:firstLine="0"/>
        <w:contextualSpacing w:val="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Pirkėjas gali netaikyti VPĮ 46 straipsnio 1, 3 ir 4 dalyse nustatytų tiekėjo pašalinimo iš pirkimo procedūros pagrindų tik išimtiniais atvejais, kai būtina užtikrinti viešojo intereso apsaugą, įskaitant visuomenės sveikatos ir aplinkos apsaugą.</w:t>
      </w:r>
    </w:p>
    <w:p w14:paraId="64F9B10B" w14:textId="77777777" w:rsidR="00506738" w:rsidRPr="00A47B88" w:rsidRDefault="00506738" w:rsidP="00506738">
      <w:pPr>
        <w:pStyle w:val="Sraopastraipa"/>
        <w:numPr>
          <w:ilvl w:val="1"/>
          <w:numId w:val="6"/>
        </w:numPr>
        <w:tabs>
          <w:tab w:val="left" w:pos="709"/>
        </w:tabs>
        <w:spacing w:after="150"/>
        <w:ind w:left="0" w:firstLine="0"/>
        <w:jc w:val="both"/>
        <w:rPr>
          <w:rFonts w:ascii="Calibri Light" w:eastAsiaTheme="minorHAnsi" w:hAnsi="Calibri Light" w:cs="Calibri Light"/>
          <w:color w:val="000000"/>
          <w:sz w:val="22"/>
          <w:szCs w:val="22"/>
        </w:rPr>
      </w:pPr>
      <w:r w:rsidRPr="00A47B88">
        <w:rPr>
          <w:rFonts w:ascii="Calibri Light" w:hAnsi="Calibri Light" w:cs="Calibri Light"/>
          <w:sz w:val="22"/>
          <w:szCs w:val="22"/>
        </w:rPr>
        <w:t xml:space="preserve">Pirkėjas bet kuriuo Pirkimo procedūros metu gali paprašyti Dalyvių pateikti visus ar dalį dokumentų, patvirtinančių pašalinimo pagrindų nebuvimą, jų atitiktį keliamiems Kvalifikacijos reikalavimams, </w:t>
      </w:r>
      <w:r w:rsidRPr="00A47B88">
        <w:rPr>
          <w:rFonts w:ascii="Calibri Light" w:eastAsiaTheme="minorHAnsi" w:hAnsi="Calibri Light" w:cs="Calibri Light"/>
          <w:color w:val="000000"/>
          <w:sz w:val="22"/>
          <w:szCs w:val="22"/>
        </w:rPr>
        <w:t>ir, jeigu taikytina, atitiktį kokybės vadybos sistemos ir (arba) aplinkos apsaugos vadybos sistemos standartams, jeigu tai būtina siekiant užtikrinti tinkamą Pirkimo procedūrų atlikimą.</w:t>
      </w:r>
    </w:p>
    <w:p w14:paraId="5A09E0D7" w14:textId="77777777" w:rsidR="00506738" w:rsidRPr="00A47B88" w:rsidRDefault="00506738" w:rsidP="00506738">
      <w:pPr>
        <w:pStyle w:val="Sraopastraipa"/>
        <w:numPr>
          <w:ilvl w:val="1"/>
          <w:numId w:val="6"/>
        </w:numPr>
        <w:tabs>
          <w:tab w:val="left" w:pos="709"/>
        </w:tabs>
        <w:spacing w:after="150"/>
        <w:ind w:left="0" w:firstLine="0"/>
        <w:jc w:val="both"/>
        <w:rPr>
          <w:rFonts w:ascii="Calibri Light" w:eastAsiaTheme="minorHAnsi" w:hAnsi="Calibri Light" w:cs="Calibri Light"/>
          <w:color w:val="000000"/>
          <w:sz w:val="22"/>
          <w:szCs w:val="22"/>
        </w:rPr>
      </w:pPr>
      <w:r w:rsidRPr="00A47B88">
        <w:rPr>
          <w:rFonts w:ascii="Calibri Light" w:eastAsiaTheme="minorHAnsi" w:hAnsi="Calibri Light" w:cs="Calibri Light"/>
          <w:color w:val="000000"/>
          <w:sz w:val="22"/>
          <w:szCs w:val="22"/>
        </w:rPr>
        <w:t xml:space="preserve">Pirkėjui, kilus abejonių dėl Tiekėjo pateiktos informacijos teisingumo, jis turi teisę kreiptis į Tiekėją su prašymu pateikti Tiekėjo Pirkėjui pateiktos informacijos pagrindimą. Pirkėjas turi teisę kreiptis į Tiekėjo </w:t>
      </w:r>
      <w:r w:rsidRPr="00A47B88">
        <w:rPr>
          <w:rFonts w:ascii="Calibri Light" w:eastAsiaTheme="minorHAnsi" w:hAnsi="Calibri Light" w:cs="Calibri Light"/>
          <w:color w:val="000000"/>
          <w:sz w:val="22"/>
          <w:szCs w:val="22"/>
        </w:rPr>
        <w:lastRenderedPageBreak/>
        <w:t xml:space="preserve">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8037CE2" w14:textId="77777777" w:rsidR="00506738" w:rsidRPr="00A47B88" w:rsidRDefault="00506738" w:rsidP="00506738">
      <w:pPr>
        <w:pStyle w:val="Sraopastraipa"/>
        <w:numPr>
          <w:ilvl w:val="1"/>
          <w:numId w:val="6"/>
        </w:numPr>
        <w:tabs>
          <w:tab w:val="left" w:pos="709"/>
        </w:tabs>
        <w:spacing w:after="150"/>
        <w:ind w:left="0" w:firstLine="0"/>
        <w:jc w:val="both"/>
        <w:rPr>
          <w:rFonts w:ascii="Calibri Light" w:eastAsiaTheme="minorHAnsi" w:hAnsi="Calibri Light" w:cs="Calibri Light"/>
          <w:color w:val="000000"/>
          <w:sz w:val="22"/>
          <w:szCs w:val="22"/>
        </w:rPr>
      </w:pPr>
      <w:r w:rsidRPr="00A47B88">
        <w:rPr>
          <w:rFonts w:ascii="Calibri Light" w:eastAsiaTheme="minorHAnsi" w:hAnsi="Calibri Light" w:cs="Calibri Light"/>
          <w:color w:val="000000"/>
          <w:sz w:val="22"/>
          <w:szCs w:val="22"/>
        </w:rPr>
        <w:t xml:space="preserve">Jeigu Pirkėjui kyla abejonių dėl Tiekėjo pašalinimo pagrindų nebuvimo ir (arba) atitikties Kvalifikacijos reikalavimams, jis turi kreiptis į kompetentingas institucijas ir Tiekėjo Pasiūlyme nurodytus trečiuosius asmenis, kad gautų visą reikiamą informaciją apie Tiekėjo pašalinimo pagrindų nebuvimą ir (arba) kvalifikaciją. </w:t>
      </w:r>
    </w:p>
    <w:p w14:paraId="48DACFB4" w14:textId="77777777" w:rsidR="00506738" w:rsidRPr="00A47B88" w:rsidRDefault="00506738" w:rsidP="00506738">
      <w:pPr>
        <w:pStyle w:val="Sraopastraipa"/>
        <w:numPr>
          <w:ilvl w:val="1"/>
          <w:numId w:val="6"/>
        </w:numPr>
        <w:tabs>
          <w:tab w:val="left" w:pos="851"/>
        </w:tabs>
        <w:spacing w:after="150"/>
        <w:ind w:left="0" w:firstLine="0"/>
        <w:jc w:val="both"/>
        <w:rPr>
          <w:rFonts w:ascii="Calibri Light" w:hAnsi="Calibri Light" w:cs="Calibri Light"/>
          <w:sz w:val="22"/>
          <w:szCs w:val="22"/>
          <w:lang w:eastAsia="lt-LT"/>
        </w:rPr>
      </w:pPr>
      <w:bookmarkStart w:id="67" w:name="_Ref500059927"/>
      <w:r w:rsidRPr="00A47B88">
        <w:rPr>
          <w:rFonts w:ascii="Calibri Light" w:eastAsiaTheme="minorHAnsi" w:hAnsi="Calibri Light" w:cs="Calibri Light"/>
          <w:color w:val="000000"/>
          <w:sz w:val="22"/>
          <w:szCs w:val="22"/>
        </w:rPr>
        <w:t xml:space="preserve">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Kvalifikaciniam reikalavimui. </w:t>
      </w:r>
      <w:bookmarkEnd w:id="67"/>
    </w:p>
    <w:p w14:paraId="0D5F11EC" w14:textId="77777777" w:rsidR="00506738" w:rsidRPr="00A47B88" w:rsidRDefault="00506738" w:rsidP="00506738">
      <w:pPr>
        <w:pStyle w:val="Sraopastraipa"/>
        <w:numPr>
          <w:ilvl w:val="1"/>
          <w:numId w:val="6"/>
        </w:numPr>
        <w:tabs>
          <w:tab w:val="left" w:pos="851"/>
        </w:tabs>
        <w:spacing w:after="150"/>
        <w:ind w:left="0" w:firstLine="0"/>
        <w:jc w:val="both"/>
        <w:rPr>
          <w:rFonts w:ascii="Calibri Light" w:hAnsi="Calibri Light" w:cs="Calibri Light"/>
          <w:color w:val="000000"/>
          <w:sz w:val="22"/>
          <w:szCs w:val="22"/>
          <w:lang w:eastAsia="lt-LT"/>
        </w:rPr>
      </w:pPr>
      <w:r w:rsidRPr="00A47B88">
        <w:rPr>
          <w:rFonts w:ascii="Calibri Light" w:hAnsi="Calibri Light" w:cs="Calibri Light"/>
          <w:color w:val="000000"/>
          <w:sz w:val="22"/>
          <w:szCs w:val="22"/>
          <w:lang w:eastAsia="lt-LT"/>
        </w:rPr>
        <w:t>Jeigu Dalyvis pateikė netikslius, neišsamius ar klaidingus dokumentus ar duomenis apie savo atitiktį Pirkimo dokumentų reikalavimams ar šių dokumentų ar duomenų trūksta, Pirkėjas gali nepažeisdamas lygiateisiškumo ir skaidrumo principų prašyti Dalyvį šiuos dokumentus ar duomenis patikslinti, papildyti arba paaiškinti per jo nustatytą protingą terminą.</w:t>
      </w:r>
      <w:r w:rsidRPr="00A47B88">
        <w:rPr>
          <w:rFonts w:ascii="Calibri Light" w:hAnsi="Calibri Light" w:cs="Calibri Light"/>
        </w:rPr>
        <w:t xml:space="preserve"> </w:t>
      </w:r>
      <w:r w:rsidRPr="00A47B88">
        <w:rPr>
          <w:rFonts w:ascii="Calibri Light" w:hAnsi="Calibri Light" w:cs="Calibri Light"/>
          <w:color w:val="000000"/>
          <w:sz w:val="22"/>
          <w:szCs w:val="22"/>
          <w:lang w:eastAsia="lt-LT"/>
        </w:rPr>
        <w:t>Pasiūlymai tikslinami, papildomi arba paaiškinami vadovaujantis Viešųjų pirkimų tarnybos nustatytomis taisyklėmis.</w:t>
      </w:r>
    </w:p>
    <w:bookmarkEnd w:id="64"/>
    <w:bookmarkEnd w:id="65"/>
    <w:p w14:paraId="133F42EF" w14:textId="77777777" w:rsidR="00506738" w:rsidRPr="00A47B88" w:rsidRDefault="00506738" w:rsidP="00506738">
      <w:pPr>
        <w:pStyle w:val="Sraopastraipa"/>
        <w:numPr>
          <w:ilvl w:val="1"/>
          <w:numId w:val="6"/>
        </w:numPr>
        <w:tabs>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Vertinami ir palyginami tik tie Pasiūlymai, kurie atitinka Pirkimo sąlygose nurodytus reikalavimus. </w:t>
      </w:r>
    </w:p>
    <w:p w14:paraId="7CF78723" w14:textId="77777777" w:rsidR="00506738" w:rsidRPr="00A47B88" w:rsidRDefault="00506738" w:rsidP="00506738">
      <w:pPr>
        <w:pStyle w:val="Sraopastraipa"/>
        <w:numPr>
          <w:ilvl w:val="1"/>
          <w:numId w:val="6"/>
        </w:numPr>
        <w:tabs>
          <w:tab w:val="left" w:pos="0"/>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Jeigu pateiktame Pasiūlyme Komisija arba Pirkimo organizatorius randa Pasiūlyme nurodytos kainos ar sąnaudų apskaičiavimo klaidų, ji privalo raštu ar CVP IS susirašinėjimo priemonėmis paprašyti Tiekėjų per jo nurodytą terminą ištaisyti Pasiūlyme pastebėtas aritmetines klaidas, nekeičiant vokų su Pasiūlymais atplėšimo posėdžio metu paskelbtos kainos ar sąnaudų. T</w:t>
      </w:r>
      <w:r w:rsidRPr="00A47B88">
        <w:rPr>
          <w:rFonts w:ascii="Calibri Light" w:hAnsi="Calibri Light" w:cs="Calibri Light"/>
          <w:color w:val="000000"/>
          <w:sz w:val="22"/>
          <w:szCs w:val="22"/>
          <w:shd w:val="clear" w:color="auto" w:fill="FFFFFF"/>
        </w:rPr>
        <w:t>aisydamas Pasiūlyme nurodytas aritmetines klaidas, Dalyvis gali taisyti kainos ar sąnaudų sudedamąsias dalis, tačiau neturi teisės atsisakyti kainos ar sąnaudų sudedamųjų dalių arba papildyti kainą ar sąnaudas naujomis dalimis.</w:t>
      </w:r>
      <w:r w:rsidRPr="00A47B88">
        <w:rPr>
          <w:rFonts w:ascii="Calibri Light" w:hAnsi="Calibri Light" w:cs="Calibri Light"/>
          <w:sz w:val="22"/>
          <w:szCs w:val="22"/>
        </w:rPr>
        <w:t xml:space="preserve"> Jei Tiekėjas per nurodytą terminą neištaiso aritmetinių klaidų ir (ar) nepaaiškina Pasiūlymo, jo Pasiūlymas laikomas neatitinkančiu Pirkimo dokumentuose nustatytų reikalavimų.</w:t>
      </w:r>
    </w:p>
    <w:p w14:paraId="3F085262" w14:textId="77777777" w:rsidR="00506738" w:rsidRPr="00A47B88" w:rsidRDefault="00506738" w:rsidP="00506738">
      <w:pPr>
        <w:pStyle w:val="Sraopastraipa"/>
        <w:numPr>
          <w:ilvl w:val="1"/>
          <w:numId w:val="6"/>
        </w:numPr>
        <w:tabs>
          <w:tab w:val="left" w:pos="0"/>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 Pasiūlymai bus vertinami vadovaujantis SPS nurodytais kriterijais.</w:t>
      </w:r>
    </w:p>
    <w:p w14:paraId="3D4D5F6E" w14:textId="77777777" w:rsidR="00506738" w:rsidRPr="00A47B88" w:rsidRDefault="00506738" w:rsidP="00506738">
      <w:pPr>
        <w:pStyle w:val="Sraopastraipa"/>
        <w:numPr>
          <w:ilvl w:val="1"/>
          <w:numId w:val="6"/>
        </w:numPr>
        <w:tabs>
          <w:tab w:val="left" w:pos="426"/>
          <w:tab w:val="left" w:pos="567"/>
        </w:tabs>
        <w:spacing w:before="60" w:after="60"/>
        <w:ind w:left="0" w:firstLine="0"/>
        <w:jc w:val="both"/>
        <w:rPr>
          <w:rStyle w:val="margin-left-101"/>
          <w:rFonts w:ascii="Calibri Light" w:hAnsi="Calibri Light" w:cs="Calibri Light"/>
          <w:sz w:val="22"/>
          <w:szCs w:val="22"/>
        </w:rPr>
      </w:pPr>
      <w:r w:rsidRPr="00A47B88">
        <w:rPr>
          <w:rFonts w:ascii="Calibri Light" w:hAnsi="Calibri Light" w:cs="Calibri Light"/>
          <w:sz w:val="22"/>
          <w:szCs w:val="22"/>
        </w:rPr>
        <w:t xml:space="preserve">Pirkėjas, laimėjusį nustato ekonomiškai naudingiausią Pasiūlymą, jeigu tenkinamos visos sąlygos, nurodytos </w:t>
      </w:r>
      <w:r w:rsidRPr="00A47B88">
        <w:rPr>
          <w:rStyle w:val="margin-left-101"/>
          <w:rFonts w:ascii="Calibri Light" w:hAnsi="Calibri Light" w:cs="Calibri Light"/>
          <w:color w:val="000000"/>
          <w:sz w:val="22"/>
          <w:szCs w:val="22"/>
        </w:rPr>
        <w:t>PĮ 58 straipsnyje (išskyrus tas, kurios nėra taikomos vykdomame Pirkime).</w:t>
      </w:r>
    </w:p>
    <w:p w14:paraId="5C52D307" w14:textId="77777777" w:rsidR="00506738" w:rsidRPr="00A47B88" w:rsidRDefault="00506738" w:rsidP="00506738">
      <w:pPr>
        <w:pStyle w:val="Sraopastraipa"/>
        <w:numPr>
          <w:ilvl w:val="1"/>
          <w:numId w:val="6"/>
        </w:numPr>
        <w:tabs>
          <w:tab w:val="left" w:pos="0"/>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Pirkėjas nurodo Pirkimo dokumentuose ekonomiškai naudingiausiam Pasiūlymui nustatyti pasirinkto kiekvieno kriterijaus lyginamąjį svorį, išskyrus atvejus, kai ekonomiškai naudingiausias Pasiūlymas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Pirkėjas nurodo Pirkimo dokumentuose taikomų kriterijų svarbos eiliškumą mažėjimo tvarka.</w:t>
      </w:r>
    </w:p>
    <w:p w14:paraId="7076AC1A" w14:textId="77777777" w:rsidR="00506738" w:rsidRPr="00A47B88" w:rsidRDefault="00506738" w:rsidP="00506738">
      <w:pPr>
        <w:pStyle w:val="Sraopastraipa"/>
        <w:numPr>
          <w:ilvl w:val="1"/>
          <w:numId w:val="6"/>
        </w:numPr>
        <w:tabs>
          <w:tab w:val="left" w:pos="0"/>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Pirkėjas turi teisę kreiptis į Tiekėją su prašymu dėl neįprastai mažos kainos ar sąnaudų pagrindimo nesant </w:t>
      </w:r>
      <w:r w:rsidRPr="00A47B88">
        <w:rPr>
          <w:rStyle w:val="margin-left-101"/>
          <w:rFonts w:ascii="Calibri Light" w:hAnsi="Calibri Light" w:cs="Calibri Light"/>
          <w:color w:val="000000"/>
          <w:sz w:val="22"/>
          <w:szCs w:val="22"/>
        </w:rPr>
        <w:t>PĮ 66 straipsnio 1 dalyje nurodyto reikalavimo</w:t>
      </w:r>
      <w:r w:rsidRPr="00A47B88">
        <w:rPr>
          <w:rStyle w:val="Puslapioinaosnuoroda"/>
          <w:rFonts w:ascii="Calibri Light" w:hAnsi="Calibri Light" w:cs="Calibri Light"/>
          <w:color w:val="000000"/>
          <w:sz w:val="22"/>
          <w:szCs w:val="22"/>
        </w:rPr>
        <w:footnoteReference w:id="2"/>
      </w:r>
      <w:r w:rsidRPr="00A47B88">
        <w:rPr>
          <w:rFonts w:ascii="Calibri Light" w:hAnsi="Calibri Light" w:cs="Calibri Light"/>
          <w:sz w:val="22"/>
          <w:szCs w:val="22"/>
        </w:rPr>
        <w:t xml:space="preserve">. Tokie atvejai gali apimti: jei Tiekėjo pasiūlyta kaina ar jos sudedamosios dalys atrodo </w:t>
      </w:r>
      <w:r w:rsidRPr="00A47B88">
        <w:rPr>
          <w:rFonts w:ascii="Calibri Light" w:hAnsi="Calibri Light" w:cs="Calibri Light"/>
          <w:bCs/>
          <w:sz w:val="22"/>
          <w:szCs w:val="22"/>
        </w:rPr>
        <w:t>neįprastai mažos, atsižvelgiant į Pirkimo objekto apimtį, Pirkėjo suplanuotą biudžetą, Tiekėjo pasiūlytą kainą, neatitinkančią rinkoje egzistuojančių kainų ir kt.</w:t>
      </w:r>
    </w:p>
    <w:p w14:paraId="13B54541" w14:textId="77777777" w:rsidR="00506738" w:rsidRPr="00A47B88" w:rsidRDefault="00506738" w:rsidP="00506738">
      <w:pPr>
        <w:pStyle w:val="Sraopastraipa"/>
        <w:numPr>
          <w:ilvl w:val="1"/>
          <w:numId w:val="6"/>
        </w:numPr>
        <w:tabs>
          <w:tab w:val="left" w:pos="0"/>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Pirkėjas ekonomiškai naudingiausią Pasiūlymą išrenka pagal (kaip nurodyta SPS): 1) kainos ar sąnaudų ir kokybės santykį arba 2) sąnaudas, arba 3) kainą.</w:t>
      </w:r>
    </w:p>
    <w:p w14:paraId="2C2E7FFE" w14:textId="77777777" w:rsidR="00506738" w:rsidRPr="00A47B88" w:rsidRDefault="00506738" w:rsidP="00506738">
      <w:pPr>
        <w:pStyle w:val="Sraopastraipa"/>
        <w:numPr>
          <w:ilvl w:val="1"/>
          <w:numId w:val="6"/>
        </w:numPr>
        <w:tabs>
          <w:tab w:val="left" w:pos="0"/>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Įvertinus Tiekėjų Pasiūlymus, Pirkėjas patvirtins Tiekėjų Pasiūlymų eilę ekonominio naudingumo mažėjimo (kai Pasiūlymai vertinami pagal kainos kriterijų – kainos didėjimo) tvarka bei nustatys Laimėjusį Pasiūlymą.</w:t>
      </w:r>
    </w:p>
    <w:p w14:paraId="0EF101A7" w14:textId="77777777" w:rsidR="00506738" w:rsidRPr="00A47B88" w:rsidRDefault="00506738" w:rsidP="00506738">
      <w:pPr>
        <w:pStyle w:val="Sraopastraipa"/>
        <w:numPr>
          <w:ilvl w:val="1"/>
          <w:numId w:val="6"/>
        </w:numPr>
        <w:tabs>
          <w:tab w:val="left" w:pos="0"/>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Pasiūlymų eilė nesudaroma, jei Pasiūlymą pateikti kviečiamas tik vienas Tiekėjas arba Pasiūlymą pateikia tik vienas Tiekėjas, arba Pirkimo procedūrų metu atmetus kitus Pasiūlymus, lieka vienas Tiekėjas.</w:t>
      </w:r>
    </w:p>
    <w:p w14:paraId="4ED916FE" w14:textId="77777777" w:rsidR="00506738" w:rsidRPr="00A47B88" w:rsidRDefault="00506738" w:rsidP="00506738">
      <w:pPr>
        <w:pStyle w:val="Sraopastraipa"/>
        <w:numPr>
          <w:ilvl w:val="1"/>
          <w:numId w:val="6"/>
        </w:numPr>
        <w:tabs>
          <w:tab w:val="left" w:pos="0"/>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 xml:space="preserve">Laimėjusiu Pasiūlymu (jei SPS nurodyta, kad Pirkimo objektas skaidomas į dalis – kiekvienai Pirkimo objekto daliai atskirai) bus pripažintas Pasiūlymas, atitinkantis visus Pirkimo dokumentuose nustatytus </w:t>
      </w:r>
      <w:r w:rsidRPr="00A47B88">
        <w:rPr>
          <w:rFonts w:ascii="Calibri Light" w:hAnsi="Calibri Light" w:cs="Calibri Light"/>
          <w:sz w:val="22"/>
          <w:szCs w:val="22"/>
        </w:rPr>
        <w:lastRenderedPageBreak/>
        <w:t xml:space="preserve">reikalavimus ir </w:t>
      </w:r>
      <w:r w:rsidRPr="00A47B88">
        <w:rPr>
          <w:rFonts w:ascii="Calibri Light" w:hAnsi="Calibri Light" w:cs="Calibri Light"/>
          <w:color w:val="000000"/>
          <w:sz w:val="22"/>
          <w:szCs w:val="22"/>
        </w:rPr>
        <w:t xml:space="preserve">kuris bus ekonomiškai naudingiausias. </w:t>
      </w:r>
      <w:r w:rsidRPr="00A47B88">
        <w:rPr>
          <w:rFonts w:ascii="Calibri Light" w:hAnsi="Calibri Light" w:cs="Calibri Light"/>
          <w:sz w:val="22"/>
          <w:szCs w:val="22"/>
        </w:rPr>
        <w:t>Tais atvejais, kai kelių Tiekėjų Pasiūlymų</w:t>
      </w:r>
      <w:r w:rsidRPr="00A47B88">
        <w:rPr>
          <w:rFonts w:ascii="Calibri Light" w:hAnsi="Calibri Light" w:cs="Calibri Light"/>
        </w:rPr>
        <w:t xml:space="preserve"> </w:t>
      </w:r>
      <w:r w:rsidRPr="00A47B88">
        <w:rPr>
          <w:rFonts w:ascii="Calibri Light" w:hAnsi="Calibri Light" w:cs="Calibri Light"/>
          <w:sz w:val="22"/>
          <w:szCs w:val="22"/>
        </w:rPr>
        <w:t xml:space="preserve"> ekonominis naudingumas yra vienodas, sudarant Pasiūlymų eilę pirmesnis į šią eilę įrašomas Tiekėjas, kurio Pasiūlymas</w:t>
      </w:r>
      <w:r w:rsidRPr="00A47B88">
        <w:rPr>
          <w:rFonts w:ascii="Calibri Light" w:hAnsi="Calibri Light" w:cs="Calibri Light"/>
        </w:rPr>
        <w:t xml:space="preserve"> </w:t>
      </w:r>
      <w:r w:rsidRPr="00A47B88">
        <w:rPr>
          <w:rFonts w:ascii="Calibri Light" w:hAnsi="Calibri Light" w:cs="Calibri Light"/>
          <w:sz w:val="22"/>
          <w:szCs w:val="22"/>
        </w:rPr>
        <w:t>pateiktas anksčiausiai</w:t>
      </w:r>
      <w:r w:rsidRPr="00A47B88">
        <w:rPr>
          <w:rFonts w:ascii="Calibri Light" w:hAnsi="Calibri Light" w:cs="Calibri Light"/>
          <w:color w:val="000000"/>
          <w:sz w:val="22"/>
          <w:szCs w:val="22"/>
        </w:rPr>
        <w:t xml:space="preserve"> arba pagal Pirkimo dokumentuose nustatytas pirmumo sąlygas, kai taikoma PĮ 34 straipsnio 2 dalis.</w:t>
      </w:r>
    </w:p>
    <w:p w14:paraId="7953F85E" w14:textId="77777777" w:rsidR="00506738" w:rsidRPr="00A47B88" w:rsidRDefault="00506738" w:rsidP="00506738">
      <w:pPr>
        <w:pStyle w:val="Sraopastraipa"/>
        <w:numPr>
          <w:ilvl w:val="1"/>
          <w:numId w:val="6"/>
        </w:numPr>
        <w:tabs>
          <w:tab w:val="left" w:pos="0"/>
          <w:tab w:val="left" w:pos="567"/>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color w:val="000000"/>
          <w:sz w:val="22"/>
          <w:szCs w:val="22"/>
        </w:rPr>
        <w:t>Tuo atveju, jei šio Pirkimo metu bus sudaroma Preliminarioji sutartis, Laimėjusiais Pasiūlymais  gali būti pripažinti keli Pasiūlymai (tokių Pasiūlymų skaičius nurodomas SPS), atitinkantys visus Pirkimo dokumentuose nustatytus reikalavimus ir kurie bus ekonomiškai naudingiausi. Pirkime dalyvaujant  mažesniam Tiekėjų skaičiui</w:t>
      </w:r>
      <w:r w:rsidRPr="00A47B88">
        <w:rPr>
          <w:rFonts w:ascii="Calibri Light" w:hAnsi="Calibri Light" w:cs="Calibri Light"/>
          <w:sz w:val="22"/>
          <w:szCs w:val="22"/>
        </w:rPr>
        <w:t>, Laimėjusiais Pasiūlymais</w:t>
      </w:r>
      <w:r w:rsidRPr="00A47B88">
        <w:rPr>
          <w:rFonts w:ascii="Calibri Light" w:hAnsi="Calibri Light" w:cs="Calibri Light"/>
        </w:rPr>
        <w:t xml:space="preserve"> </w:t>
      </w:r>
      <w:r w:rsidRPr="00A47B88">
        <w:rPr>
          <w:rFonts w:ascii="Calibri Light" w:hAnsi="Calibri Light" w:cs="Calibri Light"/>
          <w:sz w:val="22"/>
          <w:szCs w:val="22"/>
        </w:rPr>
        <w:t>pripažįstami visi</w:t>
      </w:r>
      <w:r w:rsidRPr="00A47B88">
        <w:rPr>
          <w:rFonts w:ascii="Calibri Light" w:hAnsi="Calibri Light" w:cs="Calibri Light"/>
          <w:i/>
          <w:sz w:val="22"/>
          <w:szCs w:val="22"/>
        </w:rPr>
        <w:t xml:space="preserve"> </w:t>
      </w:r>
      <w:r w:rsidRPr="00A47B88">
        <w:rPr>
          <w:rFonts w:ascii="Calibri Light" w:hAnsi="Calibri Light" w:cs="Calibri Light"/>
          <w:sz w:val="22"/>
          <w:szCs w:val="22"/>
        </w:rPr>
        <w:t>Pirkimo sąlygose nustatytus reikalavimus atitinkantys Pasiūlymai.</w:t>
      </w:r>
      <w:r w:rsidRPr="00A47B88">
        <w:rPr>
          <w:rFonts w:ascii="Calibri Light" w:hAnsi="Calibri Light" w:cs="Calibri Light"/>
        </w:rPr>
        <w:t xml:space="preserve"> </w:t>
      </w:r>
    </w:p>
    <w:p w14:paraId="256C3625" w14:textId="77777777" w:rsidR="00506738" w:rsidRPr="00A47B88" w:rsidRDefault="00506738" w:rsidP="00506738">
      <w:pPr>
        <w:pStyle w:val="Sraopastraipa"/>
        <w:numPr>
          <w:ilvl w:val="1"/>
          <w:numId w:val="6"/>
        </w:numPr>
        <w:tabs>
          <w:tab w:val="left" w:pos="720"/>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iCs/>
          <w:sz w:val="22"/>
          <w:szCs w:val="22"/>
        </w:rPr>
        <w:t>Bet kuriam Tiekėjui pateikus raštišką prašymą nurodyti jo Pasiūlymo atmetimo priežastis, Pirkėjas atsakys nedelsdamas, tačiau bet kuriuo atveju ne vėliau kaip per 15 dienų nuo tokio prašymo gavimo dienos.</w:t>
      </w:r>
    </w:p>
    <w:p w14:paraId="4365F6FE" w14:textId="77777777" w:rsidR="00506738" w:rsidRPr="00A47B88" w:rsidRDefault="00506738" w:rsidP="00506738">
      <w:pPr>
        <w:pStyle w:val="Sraopastraipa"/>
        <w:numPr>
          <w:ilvl w:val="1"/>
          <w:numId w:val="6"/>
        </w:numPr>
        <w:tabs>
          <w:tab w:val="left" w:pos="720"/>
        </w:tabs>
        <w:spacing w:before="60" w:after="60"/>
        <w:ind w:left="0" w:firstLine="0"/>
        <w:contextualSpacing w:val="0"/>
        <w:jc w:val="both"/>
        <w:rPr>
          <w:rFonts w:ascii="Calibri Light" w:hAnsi="Calibri Light" w:cs="Calibri Light"/>
          <w:sz w:val="22"/>
          <w:szCs w:val="22"/>
        </w:rPr>
      </w:pPr>
    </w:p>
    <w:p w14:paraId="39C1480A" w14:textId="77777777" w:rsidR="00506738" w:rsidRPr="00A47B88" w:rsidRDefault="00506738" w:rsidP="00506738">
      <w:pPr>
        <w:tabs>
          <w:tab w:val="left" w:pos="567"/>
        </w:tabs>
        <w:spacing w:before="60" w:after="60"/>
        <w:jc w:val="both"/>
        <w:rPr>
          <w:rFonts w:ascii="Calibri Light" w:hAnsi="Calibri Light" w:cs="Calibri Light"/>
          <w:b/>
          <w:iCs/>
          <w:caps/>
          <w:kern w:val="32"/>
          <w:sz w:val="22"/>
          <w:szCs w:val="22"/>
        </w:rPr>
      </w:pPr>
    </w:p>
    <w:p w14:paraId="46F57256" w14:textId="77777777" w:rsidR="00506738" w:rsidRPr="004837C3" w:rsidRDefault="00506738" w:rsidP="00506738">
      <w:pPr>
        <w:pStyle w:val="Antrat1"/>
        <w:numPr>
          <w:ilvl w:val="0"/>
          <w:numId w:val="4"/>
        </w:numPr>
        <w:spacing w:before="60" w:after="60"/>
        <w:jc w:val="center"/>
        <w:rPr>
          <w:rFonts w:ascii="Calibri Light" w:hAnsi="Calibri Light" w:cs="Calibri Light"/>
          <w:b/>
          <w:bCs/>
          <w:sz w:val="22"/>
          <w:szCs w:val="22"/>
        </w:rPr>
      </w:pPr>
      <w:bookmarkStart w:id="68" w:name="_Toc341687223"/>
      <w:bookmarkStart w:id="69" w:name="_Toc387142382"/>
      <w:bookmarkStart w:id="70" w:name="_Toc66474458"/>
      <w:r w:rsidRPr="004837C3">
        <w:rPr>
          <w:rFonts w:ascii="Calibri Light" w:hAnsi="Calibri Light" w:cs="Calibri Light"/>
          <w:b/>
          <w:bCs/>
          <w:sz w:val="22"/>
          <w:szCs w:val="22"/>
        </w:rPr>
        <w:t>PASIŪLYMŲ GALIOJIMAS</w:t>
      </w:r>
      <w:bookmarkEnd w:id="68"/>
      <w:bookmarkEnd w:id="69"/>
      <w:bookmarkEnd w:id="70"/>
    </w:p>
    <w:p w14:paraId="51302AC1" w14:textId="77777777" w:rsidR="00506738" w:rsidRPr="00A47B88" w:rsidRDefault="00506738" w:rsidP="00506738">
      <w:pPr>
        <w:pStyle w:val="Sraopastraipa"/>
        <w:numPr>
          <w:ilvl w:val="1"/>
          <w:numId w:val="5"/>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Pasiūlymas galioja jame Tiekėjo nurodytą terminą. Šis terminas turi būti ne trumpesnis, negu yra nustatyta Pirkimo dokumentuose. Jeigu Pasiūlyme nenurodytas jo galiojimo terminas, laikoma, kad Pasiūlymas galioja tiek, kiek nustatyta Pirkimo dokumentuose. </w:t>
      </w:r>
    </w:p>
    <w:p w14:paraId="3FE4FBF7" w14:textId="77777777" w:rsidR="00506738" w:rsidRPr="00A47B88" w:rsidRDefault="00506738" w:rsidP="00506738">
      <w:pPr>
        <w:pStyle w:val="Sraopastraipa"/>
        <w:numPr>
          <w:ilvl w:val="1"/>
          <w:numId w:val="5"/>
        </w:numPr>
        <w:tabs>
          <w:tab w:val="left" w:pos="0"/>
          <w:tab w:val="left" w:pos="574"/>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Pirkimo procedūros metu, taip pat sustabdžius Pirkimo procedūras dėl laikinųjų apsaugos priemonių taikymo Pirkėjas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Pirkėjui, pratęsia Pasiūlymo galiojimo užtikrinimo terminą arba pateikia naują Pasiūlymo galiojimo užtikrinimą patvirtinantį dokumentą, jeigu jo buvo reikalaujama. Jeigu Tiekėjas neatsako į Pirkėjo prašymą pratęsti Pasiūlymo galiojimo užtikrinimo terminą, jo nepratęsia arba nepateikia naujo Pasiūlymo galiojimo užtikrinimo, laikoma, kad jis atmetė prašymą pratęsti sav</w:t>
      </w:r>
      <w:bookmarkStart w:id="71" w:name="_GoBack"/>
      <w:bookmarkEnd w:id="71"/>
      <w:r w:rsidRPr="00A47B88">
        <w:rPr>
          <w:rFonts w:ascii="Calibri Light" w:hAnsi="Calibri Light" w:cs="Calibri Light"/>
          <w:sz w:val="22"/>
          <w:szCs w:val="22"/>
        </w:rPr>
        <w:t>o Pasiūlymo galiojimo terminą.</w:t>
      </w:r>
    </w:p>
    <w:p w14:paraId="4EA30201" w14:textId="77777777" w:rsidR="00506738" w:rsidRPr="00A47B88" w:rsidRDefault="00506738" w:rsidP="00506738">
      <w:pPr>
        <w:pStyle w:val="Sraopastraipa"/>
        <w:numPr>
          <w:ilvl w:val="1"/>
          <w:numId w:val="5"/>
        </w:numPr>
        <w:tabs>
          <w:tab w:val="left" w:pos="0"/>
          <w:tab w:val="left" w:pos="574"/>
        </w:tabs>
        <w:spacing w:before="60" w:after="60"/>
        <w:ind w:left="0" w:firstLine="0"/>
        <w:jc w:val="both"/>
        <w:rPr>
          <w:rFonts w:ascii="Calibri Light" w:hAnsi="Calibri Light" w:cs="Calibri Light"/>
        </w:rPr>
      </w:pPr>
      <w:r w:rsidRPr="00A47B88">
        <w:rPr>
          <w:rFonts w:ascii="Calibri Light" w:hAnsi="Calibri Light" w:cs="Calibri Light"/>
          <w:sz w:val="22"/>
          <w:szCs w:val="22"/>
        </w:rPr>
        <w:t xml:space="preserve">Tiekėjas turi pateikti Pasiūlymo galiojimo užtikrinimą kartu su Pasiūlymu (jei Pasiūlymo galiojimo užtikrinimo reikalaujama). </w:t>
      </w:r>
    </w:p>
    <w:p w14:paraId="5E90C0F2" w14:textId="77777777" w:rsidR="00506738" w:rsidRPr="00A47B88" w:rsidRDefault="00506738" w:rsidP="00506738">
      <w:pPr>
        <w:pStyle w:val="Sraopastraipa"/>
        <w:numPr>
          <w:ilvl w:val="1"/>
          <w:numId w:val="5"/>
        </w:numPr>
        <w:tabs>
          <w:tab w:val="left" w:pos="567"/>
        </w:tabs>
        <w:spacing w:before="60" w:after="60"/>
        <w:jc w:val="both"/>
        <w:rPr>
          <w:rFonts w:ascii="Calibri Light" w:hAnsi="Calibri Light" w:cs="Calibri Light"/>
          <w:sz w:val="22"/>
          <w:szCs w:val="22"/>
        </w:rPr>
      </w:pPr>
      <w:r w:rsidRPr="00A47B88">
        <w:rPr>
          <w:rFonts w:ascii="Calibri Light" w:hAnsi="Calibri Light" w:cs="Calibri Light"/>
          <w:sz w:val="22"/>
          <w:szCs w:val="22"/>
        </w:rPr>
        <w:t xml:space="preserve">Reikalavimai Pasiūlymo galiojimo užtikrinimui pateikiami SPS (jei Pasiūlymo galiojimo užtikrinimo </w:t>
      </w:r>
    </w:p>
    <w:p w14:paraId="7246E2EC" w14:textId="77777777" w:rsidR="00506738" w:rsidRPr="00A47B88" w:rsidRDefault="00506738" w:rsidP="00506738">
      <w:pPr>
        <w:pStyle w:val="Sraopastraipa"/>
        <w:numPr>
          <w:ilvl w:val="1"/>
          <w:numId w:val="5"/>
        </w:numPr>
        <w:tabs>
          <w:tab w:val="left" w:pos="567"/>
        </w:tabs>
        <w:spacing w:before="60" w:after="60"/>
        <w:jc w:val="both"/>
        <w:rPr>
          <w:rFonts w:ascii="Calibri Light" w:hAnsi="Calibri Light" w:cs="Calibri Light"/>
          <w:sz w:val="22"/>
          <w:szCs w:val="22"/>
        </w:rPr>
      </w:pPr>
      <w:r w:rsidRPr="00A47B88">
        <w:rPr>
          <w:rFonts w:ascii="Calibri Light" w:hAnsi="Calibri Light" w:cs="Calibri Light"/>
          <w:sz w:val="22"/>
          <w:szCs w:val="22"/>
        </w:rPr>
        <w:t>reikalaujama).</w:t>
      </w:r>
    </w:p>
    <w:p w14:paraId="247C5DDD" w14:textId="77777777" w:rsidR="00506738" w:rsidRPr="00A47B88" w:rsidRDefault="00506738" w:rsidP="00506738">
      <w:pPr>
        <w:pStyle w:val="Sraopastraipa"/>
        <w:numPr>
          <w:ilvl w:val="1"/>
          <w:numId w:val="5"/>
        </w:numPr>
        <w:tabs>
          <w:tab w:val="left" w:pos="0"/>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Pasiūlymo galiojimo užtikrinimas Tiekėjui yra grąžinamas per 5 (penkias) darbo dienas nuo Sutarties (Preliminariosios sutarties) įsigaliojimo dienos (jei SPS nėra nurodyta kitaip).</w:t>
      </w:r>
    </w:p>
    <w:p w14:paraId="5229B0F0" w14:textId="77777777" w:rsidR="00506738" w:rsidRPr="00A47B88" w:rsidRDefault="00506738" w:rsidP="00506738">
      <w:pPr>
        <w:pStyle w:val="Sraopastraipa"/>
        <w:numPr>
          <w:ilvl w:val="1"/>
          <w:numId w:val="5"/>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Jei SPS numatoma, kad Tiekėjas kartu su Pasiūlymu turi pateikti Pasiūlymo galiojimo užtikrinimą patvirtinantį dokumentą, Tiekėjas,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remiantis tuo, kad Tiekėjas tapo nemokus ar neįvykdė įsipareigojimų Pirkėjui arba kitiems ūkio subjektams, ar netinkamai juos vykdė.</w:t>
      </w:r>
    </w:p>
    <w:p w14:paraId="2475D63C" w14:textId="77777777" w:rsidR="00506738" w:rsidRPr="00A47B88" w:rsidRDefault="00506738" w:rsidP="00506738">
      <w:pPr>
        <w:pStyle w:val="Sraopastraipa"/>
        <w:tabs>
          <w:tab w:val="left" w:pos="567"/>
        </w:tabs>
        <w:spacing w:before="60" w:after="60"/>
        <w:ind w:left="0"/>
        <w:jc w:val="both"/>
        <w:rPr>
          <w:rFonts w:ascii="Calibri Light" w:hAnsi="Calibri Light" w:cs="Calibri Light"/>
          <w:sz w:val="22"/>
          <w:szCs w:val="22"/>
        </w:rPr>
      </w:pPr>
    </w:p>
    <w:p w14:paraId="57A8769D" w14:textId="77777777" w:rsidR="00506738" w:rsidRPr="00A47B88" w:rsidRDefault="00506738" w:rsidP="00506738">
      <w:pPr>
        <w:pStyle w:val="Antrat1"/>
        <w:numPr>
          <w:ilvl w:val="0"/>
          <w:numId w:val="4"/>
        </w:numPr>
        <w:spacing w:before="60" w:after="60"/>
        <w:jc w:val="center"/>
        <w:rPr>
          <w:rFonts w:ascii="Calibri Light" w:hAnsi="Calibri Light" w:cs="Calibri Light"/>
          <w:b/>
          <w:bCs/>
          <w:sz w:val="22"/>
          <w:szCs w:val="22"/>
        </w:rPr>
      </w:pPr>
      <w:bookmarkStart w:id="72" w:name="_Toc341687224"/>
      <w:bookmarkStart w:id="73" w:name="_Toc387142383"/>
      <w:bookmarkStart w:id="74" w:name="_Toc66474459"/>
      <w:bookmarkStart w:id="75" w:name="_Toc47844937"/>
      <w:bookmarkStart w:id="76" w:name="_Toc60289591"/>
      <w:bookmarkStart w:id="77" w:name="_Toc60479654"/>
      <w:r w:rsidRPr="00A47B88">
        <w:rPr>
          <w:rFonts w:ascii="Calibri Light" w:hAnsi="Calibri Light" w:cs="Calibri Light"/>
          <w:b/>
          <w:bCs/>
          <w:sz w:val="22"/>
          <w:szCs w:val="22"/>
        </w:rPr>
        <w:t>DERYBOS</w:t>
      </w:r>
      <w:bookmarkEnd w:id="72"/>
      <w:bookmarkEnd w:id="73"/>
      <w:bookmarkEnd w:id="74"/>
    </w:p>
    <w:p w14:paraId="74DB556D" w14:textId="77777777" w:rsidR="00506738" w:rsidRPr="00A47B88" w:rsidRDefault="00506738" w:rsidP="00506738">
      <w:pPr>
        <w:pStyle w:val="Sraopastraipa"/>
        <w:numPr>
          <w:ilvl w:val="1"/>
          <w:numId w:val="13"/>
        </w:numPr>
        <w:tabs>
          <w:tab w:val="left" w:pos="0"/>
          <w:tab w:val="left" w:pos="567"/>
        </w:tabs>
        <w:ind w:left="0" w:firstLine="0"/>
        <w:jc w:val="both"/>
        <w:rPr>
          <w:rFonts w:ascii="Calibri Light" w:hAnsi="Calibri Light" w:cs="Calibri Light"/>
          <w:sz w:val="22"/>
          <w:szCs w:val="22"/>
        </w:rPr>
      </w:pPr>
      <w:r w:rsidRPr="00A47B88">
        <w:rPr>
          <w:rFonts w:ascii="Calibri Light" w:hAnsi="Calibri Light" w:cs="Calibri Light"/>
          <w:sz w:val="22"/>
          <w:szCs w:val="22"/>
        </w:rPr>
        <w:t>Derybos su Tiekėjais nebus vykdomos.</w:t>
      </w:r>
    </w:p>
    <w:p w14:paraId="1D69221F" w14:textId="77777777" w:rsidR="00506738" w:rsidRPr="00A47B88" w:rsidRDefault="00506738" w:rsidP="00506738">
      <w:pPr>
        <w:pStyle w:val="Sraopastraipa"/>
        <w:tabs>
          <w:tab w:val="left" w:pos="567"/>
        </w:tabs>
        <w:spacing w:before="60" w:after="60"/>
        <w:ind w:left="0"/>
        <w:jc w:val="both"/>
        <w:rPr>
          <w:rFonts w:ascii="Calibri Light" w:hAnsi="Calibri Light" w:cs="Calibri Light"/>
          <w:bCs/>
          <w:sz w:val="22"/>
          <w:szCs w:val="22"/>
        </w:rPr>
      </w:pPr>
    </w:p>
    <w:p w14:paraId="654ECBE9" w14:textId="77777777" w:rsidR="00506738" w:rsidRPr="00A47B88" w:rsidRDefault="00506738" w:rsidP="00506738">
      <w:pPr>
        <w:pStyle w:val="Antrat1"/>
        <w:numPr>
          <w:ilvl w:val="0"/>
          <w:numId w:val="4"/>
        </w:numPr>
        <w:spacing w:before="60" w:after="60"/>
        <w:jc w:val="center"/>
        <w:rPr>
          <w:rFonts w:ascii="Calibri Light" w:hAnsi="Calibri Light" w:cs="Calibri Light"/>
          <w:b/>
          <w:bCs/>
          <w:sz w:val="22"/>
          <w:szCs w:val="22"/>
        </w:rPr>
      </w:pPr>
      <w:bookmarkStart w:id="78" w:name="_Toc66474460"/>
      <w:bookmarkEnd w:id="75"/>
      <w:bookmarkEnd w:id="76"/>
      <w:bookmarkEnd w:id="77"/>
      <w:r w:rsidRPr="00A47B88">
        <w:rPr>
          <w:rFonts w:ascii="Calibri Light" w:hAnsi="Calibri Light" w:cs="Calibri Light"/>
          <w:b/>
          <w:bCs/>
          <w:sz w:val="22"/>
          <w:szCs w:val="22"/>
        </w:rPr>
        <w:t>PASIŪLYMŲ ŠIFRAVIMAS</w:t>
      </w:r>
      <w:bookmarkEnd w:id="78"/>
    </w:p>
    <w:p w14:paraId="1AF1A2E2" w14:textId="77777777" w:rsidR="00506738" w:rsidRPr="00A47B88" w:rsidRDefault="00506738" w:rsidP="00506738">
      <w:pPr>
        <w:pStyle w:val="Sraopastraipa"/>
        <w:numPr>
          <w:ilvl w:val="1"/>
          <w:numId w:val="12"/>
        </w:numPr>
        <w:tabs>
          <w:tab w:val="left" w:pos="284"/>
          <w:tab w:val="left" w:pos="567"/>
          <w:tab w:val="left" w:pos="9498"/>
        </w:tabs>
        <w:ind w:hanging="1200"/>
        <w:jc w:val="both"/>
        <w:rPr>
          <w:rFonts w:ascii="Calibri Light" w:eastAsia="Calibri" w:hAnsi="Calibri Light" w:cs="Calibri Light"/>
          <w:color w:val="000000"/>
          <w:sz w:val="22"/>
          <w:szCs w:val="22"/>
          <w:lang w:eastAsia="lt-LT"/>
        </w:rPr>
      </w:pPr>
      <w:r w:rsidRPr="00A47B88">
        <w:rPr>
          <w:rFonts w:ascii="Calibri Light" w:eastAsia="Calibri" w:hAnsi="Calibri Light" w:cs="Calibri Light"/>
          <w:color w:val="000000"/>
          <w:sz w:val="22"/>
          <w:szCs w:val="22"/>
          <w:lang w:eastAsia="lt-LT"/>
        </w:rPr>
        <w:t>Tiekėjas elektroniniu būdu CVP IS priemonėmis teikiamą Pasiūlymą gali užšifruoti.</w:t>
      </w:r>
    </w:p>
    <w:p w14:paraId="43026788" w14:textId="77777777" w:rsidR="00506738" w:rsidRPr="00A47B88" w:rsidRDefault="00506738" w:rsidP="00506738">
      <w:pPr>
        <w:pStyle w:val="Sraopastraipa"/>
        <w:numPr>
          <w:ilvl w:val="1"/>
          <w:numId w:val="12"/>
        </w:numPr>
        <w:tabs>
          <w:tab w:val="left" w:pos="284"/>
          <w:tab w:val="left" w:pos="567"/>
          <w:tab w:val="left" w:pos="9498"/>
        </w:tabs>
        <w:ind w:left="0" w:firstLine="0"/>
        <w:jc w:val="both"/>
        <w:rPr>
          <w:rFonts w:ascii="Calibri Light" w:eastAsia="Calibri" w:hAnsi="Calibri Light" w:cs="Calibri Light"/>
          <w:color w:val="000000"/>
          <w:sz w:val="22"/>
          <w:szCs w:val="22"/>
          <w:lang w:eastAsia="lt-LT"/>
        </w:rPr>
      </w:pPr>
      <w:r w:rsidRPr="00A47B88">
        <w:rPr>
          <w:rFonts w:ascii="Calibri Light" w:hAnsi="Calibri Light" w:cs="Calibri Light"/>
          <w:sz w:val="22"/>
          <w:szCs w:val="22"/>
        </w:rPr>
        <w:t>Tiekėjas užšifravęs Pasiūlymą, slaptažodį, su kuriuo Pirkėjas galės iššifruoti Tiekėjo pateiktą užšifruotą Pasiūlymą, CVP IS priemonėmis turi pateikti per 30 min. nuo Galutinio pasiūlymo termino pabaigos.</w:t>
      </w:r>
    </w:p>
    <w:p w14:paraId="4E4AA56C" w14:textId="77777777" w:rsidR="00506738" w:rsidRPr="00A47B88" w:rsidRDefault="00506738" w:rsidP="00506738">
      <w:pPr>
        <w:pStyle w:val="Sraopastraipa"/>
        <w:numPr>
          <w:ilvl w:val="1"/>
          <w:numId w:val="12"/>
        </w:numPr>
        <w:tabs>
          <w:tab w:val="left" w:pos="284"/>
          <w:tab w:val="left" w:pos="567"/>
          <w:tab w:val="left" w:pos="9498"/>
        </w:tabs>
        <w:ind w:left="0" w:firstLine="0"/>
        <w:jc w:val="both"/>
        <w:rPr>
          <w:rFonts w:ascii="Calibri Light" w:eastAsia="Calibri" w:hAnsi="Calibri Light" w:cs="Calibri Light"/>
          <w:color w:val="000000"/>
          <w:sz w:val="22"/>
          <w:szCs w:val="22"/>
          <w:lang w:eastAsia="lt-LT"/>
        </w:rPr>
      </w:pPr>
      <w:r w:rsidRPr="00A47B88">
        <w:rPr>
          <w:rFonts w:ascii="Calibri Light" w:hAnsi="Calibri Light" w:cs="Calibri Light"/>
          <w:color w:val="000000" w:themeColor="text1"/>
          <w:sz w:val="22"/>
          <w:szCs w:val="22"/>
        </w:rPr>
        <w:t>Tiekėjas, nusprendęs pateikti užšifruotą Pasiūlymą, turi:</w:t>
      </w:r>
    </w:p>
    <w:p w14:paraId="20B8F1FC" w14:textId="77777777" w:rsidR="00506738" w:rsidRPr="00A47B88" w:rsidRDefault="00506738" w:rsidP="00506738">
      <w:pPr>
        <w:pStyle w:val="Sraopastraipa"/>
        <w:numPr>
          <w:ilvl w:val="2"/>
          <w:numId w:val="12"/>
        </w:numPr>
        <w:tabs>
          <w:tab w:val="left" w:pos="0"/>
          <w:tab w:val="left" w:pos="709"/>
        </w:tabs>
        <w:ind w:left="0" w:firstLine="0"/>
        <w:jc w:val="both"/>
        <w:rPr>
          <w:rFonts w:ascii="Calibri Light" w:hAnsi="Calibri Light" w:cs="Calibri Light"/>
          <w:sz w:val="22"/>
          <w:szCs w:val="22"/>
        </w:rPr>
      </w:pPr>
      <w:r w:rsidRPr="00A47B88">
        <w:rPr>
          <w:rFonts w:ascii="Calibri Light" w:hAnsi="Calibri Light" w:cs="Calibri Light"/>
          <w:color w:val="000000" w:themeColor="text1"/>
          <w:sz w:val="22"/>
          <w:szCs w:val="22"/>
        </w:rPr>
        <w:t>Iki Pasiūlymų pateikimo termino pabaigos,</w:t>
      </w:r>
      <w:r w:rsidRPr="00A47B88">
        <w:rPr>
          <w:rFonts w:ascii="Calibri Light" w:hAnsi="Calibri Light" w:cs="Calibri Light"/>
          <w:b/>
          <w:color w:val="000000" w:themeColor="text1"/>
          <w:sz w:val="22"/>
          <w:szCs w:val="22"/>
        </w:rPr>
        <w:t xml:space="preserve"> </w:t>
      </w:r>
      <w:r w:rsidRPr="00A47B88">
        <w:rPr>
          <w:rFonts w:ascii="Calibri Light" w:hAnsi="Calibri Light" w:cs="Calibri Light"/>
          <w:color w:val="000000" w:themeColor="text1"/>
          <w:sz w:val="22"/>
          <w:szCs w:val="22"/>
        </w:rPr>
        <w:t xml:space="preserve">naudodamasis CVP IS priemonėmis, </w:t>
      </w:r>
      <w:r w:rsidRPr="00A47B88">
        <w:rPr>
          <w:rFonts w:ascii="Calibri Light" w:hAnsi="Calibri Light" w:cs="Calibri Light"/>
          <w:iCs/>
          <w:color w:val="000000" w:themeColor="text1"/>
          <w:sz w:val="22"/>
          <w:szCs w:val="22"/>
        </w:rPr>
        <w:t xml:space="preserve">pateikti užšifruotą Pasiūlymą (užšifruojamas </w:t>
      </w:r>
      <w:r w:rsidRPr="00A47B88">
        <w:rPr>
          <w:rFonts w:ascii="Calibri Light" w:hAnsi="Calibri Light" w:cs="Calibri Light"/>
          <w:sz w:val="22"/>
          <w:szCs w:val="22"/>
        </w:rPr>
        <w:t>visas Pasiūlymas arba Pasiūlymo dokumentas, kuriame nurodyta Pasiūlymo kaina)</w:t>
      </w:r>
      <w:r w:rsidRPr="00A47B88">
        <w:rPr>
          <w:rFonts w:ascii="Calibri Light" w:hAnsi="Calibri Light" w:cs="Calibri Light"/>
          <w:iCs/>
          <w:color w:val="000000" w:themeColor="text1"/>
          <w:sz w:val="22"/>
          <w:szCs w:val="22"/>
        </w:rPr>
        <w:t xml:space="preserve">. </w:t>
      </w:r>
      <w:r w:rsidRPr="00A47B88">
        <w:rPr>
          <w:rFonts w:ascii="Calibri Light" w:hAnsi="Calibri Light" w:cs="Calibri Light"/>
          <w:sz w:val="22"/>
          <w:szCs w:val="22"/>
        </w:rPr>
        <w:t>Instrukcija, kaip Tiekėjui užšifruoti Pasiūlymą galima rasti interneto svetainėje</w:t>
      </w:r>
      <w:r w:rsidRPr="00A47B88">
        <w:rPr>
          <w:rStyle w:val="Puslapioinaosnuoroda"/>
          <w:rFonts w:ascii="Calibri Light" w:hAnsi="Calibri Light" w:cs="Calibri Light"/>
          <w:sz w:val="22"/>
          <w:szCs w:val="22"/>
        </w:rPr>
        <w:footnoteReference w:id="3"/>
      </w:r>
      <w:r w:rsidRPr="00A47B88">
        <w:rPr>
          <w:rFonts w:ascii="Calibri Light" w:hAnsi="Calibri Light" w:cs="Calibri Light"/>
          <w:sz w:val="22"/>
          <w:szCs w:val="22"/>
        </w:rPr>
        <w:t>;</w:t>
      </w:r>
    </w:p>
    <w:p w14:paraId="72280A8A" w14:textId="77777777" w:rsidR="00506738" w:rsidRPr="00A47B88" w:rsidRDefault="00506738" w:rsidP="00506738">
      <w:pPr>
        <w:pStyle w:val="Sraopastraipa"/>
        <w:numPr>
          <w:ilvl w:val="2"/>
          <w:numId w:val="12"/>
        </w:numPr>
        <w:tabs>
          <w:tab w:val="left" w:pos="0"/>
          <w:tab w:val="left" w:pos="709"/>
        </w:tabs>
        <w:ind w:left="0" w:firstLine="0"/>
        <w:jc w:val="both"/>
        <w:rPr>
          <w:rFonts w:ascii="Calibri Light" w:hAnsi="Calibri Light" w:cs="Calibri Light"/>
          <w:sz w:val="22"/>
          <w:szCs w:val="22"/>
        </w:rPr>
      </w:pPr>
      <w:r w:rsidRPr="00A47B88">
        <w:rPr>
          <w:rFonts w:ascii="Calibri Light" w:hAnsi="Calibri Light" w:cs="Calibri Light"/>
          <w:sz w:val="22"/>
          <w:szCs w:val="22"/>
        </w:rPr>
        <w:lastRenderedPageBreak/>
        <w:t xml:space="preserve">Iki vokų su Pasiūlymais atplėšimo procedūros (posėdžio) pradžios </w:t>
      </w:r>
      <w:r w:rsidRPr="00A47B88">
        <w:rPr>
          <w:rFonts w:ascii="Calibri Light" w:hAnsi="Calibri Light" w:cs="Calibri Light"/>
          <w:color w:val="000000" w:themeColor="text1"/>
          <w:sz w:val="22"/>
          <w:szCs w:val="22"/>
        </w:rPr>
        <w:t xml:space="preserve">CVP IS susirašinėjimo priemonėmis pateikti slaptažodį, su kuriuo Pirkėjas galės iššifruoti pateiktą Pasiūlymą. </w:t>
      </w:r>
      <w:r w:rsidRPr="00A47B88">
        <w:rPr>
          <w:rFonts w:ascii="Calibri Light" w:hAnsi="Calibri Light" w:cs="Calibri Light"/>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Pirkėjo oficialiu elektroniniu paštu arba raštu. Tokiu atveju Tiekėjas turėtų būti aktyvus ir įsitikinti, kad pateiktas slaptažodis laiku pasiekė adresatą (pavyzdžiui, susisiekęs su Pirkėju oficialiu jo telefonu ir (arba) kitais būdais); </w:t>
      </w:r>
    </w:p>
    <w:p w14:paraId="0529409B" w14:textId="77777777" w:rsidR="00506738" w:rsidRPr="00A47B88" w:rsidRDefault="00506738" w:rsidP="00506738">
      <w:pPr>
        <w:pStyle w:val="Sraopastraipa"/>
        <w:numPr>
          <w:ilvl w:val="2"/>
          <w:numId w:val="12"/>
        </w:numPr>
        <w:tabs>
          <w:tab w:val="left" w:pos="0"/>
          <w:tab w:val="left" w:pos="709"/>
        </w:tabs>
        <w:ind w:left="0" w:firstLine="0"/>
        <w:jc w:val="both"/>
        <w:rPr>
          <w:rFonts w:ascii="Calibri Light" w:hAnsi="Calibri Light" w:cs="Calibri Light"/>
          <w:sz w:val="22"/>
          <w:szCs w:val="22"/>
        </w:rPr>
      </w:pPr>
      <w:r w:rsidRPr="00A47B88">
        <w:rPr>
          <w:rFonts w:ascii="Calibri Light" w:hAnsi="Calibri Light" w:cs="Calibri Light"/>
          <w:color w:val="000000"/>
          <w:sz w:val="22"/>
          <w:szCs w:val="22"/>
          <w:lang w:eastAsia="lt-LT"/>
        </w:rPr>
        <w:t>I</w:t>
      </w:r>
      <w:r w:rsidRPr="00A47B88">
        <w:rPr>
          <w:rFonts w:ascii="Calibri Light" w:hAnsi="Calibri Light" w:cs="Calibri Light"/>
          <w:sz w:val="22"/>
          <w:szCs w:val="22"/>
        </w:rPr>
        <w:t>ki vokų su Pasiūlymais atplėšimo</w:t>
      </w:r>
      <w:r w:rsidRPr="00A47B88">
        <w:rPr>
          <w:rFonts w:ascii="Calibri Light" w:hAnsi="Calibri Light" w:cs="Calibri Light"/>
          <w:color w:val="000000"/>
          <w:sz w:val="22"/>
          <w:szCs w:val="22"/>
          <w:lang w:eastAsia="lt-LT"/>
        </w:rPr>
        <w:t xml:space="preserve"> procedūros (posėdžio) pradžios Tiekėjui nepateikus (dėl jo paties kaltės) slaptažodžio arba pateikus neteisingą slaptažodį, kuriuo naudodamasis Pirkėjas negalėjo iššifruoti Pasiūlymo, Tiekėjo Pasiūlymas vertinamas kaip neatitinkantis Pirkimo sąlygų reikalavimų</w:t>
      </w:r>
      <w:r w:rsidRPr="00A47B88">
        <w:rPr>
          <w:rFonts w:ascii="Calibri Light" w:hAnsi="Calibri Light" w:cs="Calibri Light"/>
          <w:color w:val="000000" w:themeColor="text1"/>
          <w:sz w:val="22"/>
          <w:szCs w:val="22"/>
        </w:rPr>
        <w:t>.</w:t>
      </w:r>
    </w:p>
    <w:p w14:paraId="1AA02026" w14:textId="77777777" w:rsidR="00506738" w:rsidRPr="00A47B88" w:rsidRDefault="00506738" w:rsidP="00506738">
      <w:pPr>
        <w:pStyle w:val="Sraopastraipa"/>
        <w:numPr>
          <w:ilvl w:val="1"/>
          <w:numId w:val="12"/>
        </w:numPr>
        <w:tabs>
          <w:tab w:val="left" w:pos="426"/>
          <w:tab w:val="left" w:pos="567"/>
        </w:tabs>
        <w:ind w:left="0" w:firstLine="0"/>
        <w:jc w:val="both"/>
        <w:rPr>
          <w:rFonts w:ascii="Calibri Light" w:eastAsia="Calibri" w:hAnsi="Calibri Light" w:cs="Calibri Light"/>
          <w:color w:val="000000"/>
          <w:sz w:val="22"/>
          <w:szCs w:val="22"/>
          <w:lang w:eastAsia="lt-LT"/>
        </w:rPr>
      </w:pPr>
      <w:r w:rsidRPr="00A47B88">
        <w:rPr>
          <w:rFonts w:ascii="Calibri Light" w:eastAsia="Calibri" w:hAnsi="Calibri Light" w:cs="Calibri Light"/>
          <w:color w:val="000000"/>
          <w:sz w:val="22"/>
          <w:szCs w:val="22"/>
          <w:lang w:eastAsia="lt-LT"/>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(https://viesiejipirkimai.lt/epps/home.do), neveikia CVP IS susirašinėjimo funkcija, neatsidaro Pasiūlymų pateikimo langas, ar kitas būtinų funkcijų sutrikimas ir informacija apie CVP IS sutrikimą yra paskelbta Viešųjų pirkimų tarnybos internetinėje svetainėje (</w:t>
      </w:r>
      <w:r w:rsidRPr="00A47B88">
        <w:rPr>
          <w:rFonts w:ascii="Calibri Light" w:eastAsia="Calibri" w:hAnsi="Calibri Light" w:cs="Calibri Light"/>
          <w:sz w:val="22"/>
          <w:szCs w:val="22"/>
          <w:lang w:eastAsia="lt-LT"/>
        </w:rPr>
        <w:t>http://vpt.lrv.lt)</w:t>
      </w:r>
      <w:r w:rsidRPr="00A47B88">
        <w:rPr>
          <w:rFonts w:ascii="Calibri Light" w:eastAsia="Calibri" w:hAnsi="Calibri Light" w:cs="Calibri Light"/>
          <w:color w:val="000000"/>
          <w:sz w:val="22"/>
          <w:szCs w:val="22"/>
          <w:lang w:eastAsia="lt-LT"/>
        </w:rPr>
        <w:t>.</w:t>
      </w:r>
    </w:p>
    <w:p w14:paraId="0BFE213B" w14:textId="77777777" w:rsidR="00506738" w:rsidRPr="00A47B88" w:rsidRDefault="00506738" w:rsidP="00506738">
      <w:pPr>
        <w:pStyle w:val="Sraopastraipa"/>
        <w:tabs>
          <w:tab w:val="left" w:pos="284"/>
          <w:tab w:val="left" w:pos="567"/>
          <w:tab w:val="left" w:pos="709"/>
        </w:tabs>
        <w:ind w:left="0"/>
        <w:jc w:val="both"/>
        <w:rPr>
          <w:rFonts w:ascii="Calibri Light" w:eastAsia="Calibri" w:hAnsi="Calibri Light" w:cs="Calibri Light"/>
          <w:color w:val="000000"/>
          <w:sz w:val="22"/>
          <w:szCs w:val="22"/>
          <w:lang w:eastAsia="lt-LT"/>
        </w:rPr>
      </w:pPr>
    </w:p>
    <w:p w14:paraId="2F4D9C97" w14:textId="77777777" w:rsidR="00506738" w:rsidRPr="00A47B88" w:rsidRDefault="00506738" w:rsidP="00506738">
      <w:pPr>
        <w:pStyle w:val="Antrat1"/>
        <w:numPr>
          <w:ilvl w:val="0"/>
          <w:numId w:val="15"/>
        </w:numPr>
        <w:spacing w:before="60" w:after="60"/>
        <w:jc w:val="center"/>
        <w:rPr>
          <w:rFonts w:ascii="Calibri Light" w:hAnsi="Calibri Light" w:cs="Calibri Light"/>
          <w:b/>
          <w:bCs/>
          <w:sz w:val="22"/>
          <w:szCs w:val="22"/>
        </w:rPr>
      </w:pPr>
      <w:bookmarkStart w:id="79" w:name="_Toc487525553"/>
      <w:bookmarkStart w:id="80" w:name="_Toc66474461"/>
      <w:r w:rsidRPr="00A47B88">
        <w:rPr>
          <w:rFonts w:ascii="Calibri Light" w:hAnsi="Calibri Light" w:cs="Calibri Light"/>
          <w:b/>
          <w:bCs/>
          <w:sz w:val="22"/>
          <w:szCs w:val="22"/>
        </w:rPr>
        <w:t>PRETENZIJŲ NAGRINĖJIMO TVARKA</w:t>
      </w:r>
      <w:bookmarkEnd w:id="79"/>
      <w:bookmarkEnd w:id="80"/>
    </w:p>
    <w:p w14:paraId="4F7D239F" w14:textId="77777777" w:rsidR="00506738" w:rsidRPr="00A47B88" w:rsidRDefault="00506738" w:rsidP="00506738">
      <w:pPr>
        <w:pStyle w:val="Sraopastraipa"/>
        <w:numPr>
          <w:ilvl w:val="1"/>
          <w:numId w:val="15"/>
        </w:numPr>
        <w:tabs>
          <w:tab w:val="left" w:pos="720"/>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iCs/>
          <w:sz w:val="22"/>
          <w:szCs w:val="22"/>
        </w:rPr>
        <w:t xml:space="preserve">Tiekėjas, kuris mano, kad Pirkėjas nesilaikė </w:t>
      </w:r>
      <w:r w:rsidRPr="00A47B88">
        <w:rPr>
          <w:rStyle w:val="margin-left-101"/>
          <w:rFonts w:ascii="Calibri Light" w:hAnsi="Calibri Light" w:cs="Calibri Light"/>
          <w:color w:val="000000"/>
          <w:sz w:val="22"/>
          <w:szCs w:val="22"/>
        </w:rPr>
        <w:t>PĮ, VPĮ</w:t>
      </w:r>
      <w:r w:rsidRPr="00A47B88">
        <w:rPr>
          <w:rFonts w:ascii="Calibri Light" w:hAnsi="Calibri Light" w:cs="Calibri Light"/>
          <w:iCs/>
          <w:sz w:val="22"/>
          <w:szCs w:val="22"/>
        </w:rPr>
        <w:t xml:space="preserve"> ir (arba) kitų teisės aktų reikalavimų ir tokiu būdu juos pažeidė, turi teisę pateikti Pirkėjui pretenziją:</w:t>
      </w:r>
    </w:p>
    <w:p w14:paraId="0ECC71A4" w14:textId="77777777" w:rsidR="00506738" w:rsidRPr="00A47B88" w:rsidRDefault="00506738" w:rsidP="00506738">
      <w:pPr>
        <w:pStyle w:val="Sraopastraipa"/>
        <w:numPr>
          <w:ilvl w:val="2"/>
          <w:numId w:val="15"/>
        </w:numPr>
        <w:tabs>
          <w:tab w:val="left" w:pos="851"/>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sz w:val="22"/>
          <w:szCs w:val="22"/>
        </w:rPr>
        <w:t>Per 5 darbo dienas nuo Pirkėjo pranešimo raštu apie jo priimtą sprendimą išsiuntimo Tiekėjams dienos, o jeigu šis pranešimas nebuvo siunčiamas elektroninėmis priemonėmis, – per 15 dienų;</w:t>
      </w:r>
      <w:r w:rsidRPr="00A47B88" w:rsidDel="009B2A1B">
        <w:rPr>
          <w:rFonts w:ascii="Calibri Light" w:hAnsi="Calibri Light" w:cs="Calibri Light"/>
          <w:iCs/>
          <w:sz w:val="22"/>
          <w:szCs w:val="22"/>
        </w:rPr>
        <w:t xml:space="preserve"> </w:t>
      </w:r>
    </w:p>
    <w:p w14:paraId="5430631D" w14:textId="77777777" w:rsidR="00506738" w:rsidRPr="00A47B88" w:rsidRDefault="00506738" w:rsidP="00506738">
      <w:pPr>
        <w:pStyle w:val="Sraopastraipa"/>
        <w:numPr>
          <w:ilvl w:val="2"/>
          <w:numId w:val="15"/>
        </w:numPr>
        <w:tabs>
          <w:tab w:val="left" w:pos="851"/>
        </w:tabs>
        <w:spacing w:before="60" w:after="60"/>
        <w:ind w:left="0" w:firstLine="0"/>
        <w:contextualSpacing w:val="0"/>
        <w:jc w:val="both"/>
        <w:rPr>
          <w:rFonts w:ascii="Calibri Light" w:hAnsi="Calibri Light" w:cs="Calibri Light"/>
          <w:color w:val="000000"/>
          <w:sz w:val="22"/>
          <w:szCs w:val="22"/>
        </w:rPr>
      </w:pPr>
      <w:r w:rsidRPr="00A47B88">
        <w:rPr>
          <w:rFonts w:ascii="Calibri Light" w:hAnsi="Calibri Light" w:cs="Calibri Light"/>
          <w:color w:val="000000"/>
          <w:sz w:val="22"/>
          <w:szCs w:val="22"/>
        </w:rPr>
        <w:t xml:space="preserve">Per 5 darbo dienas nuo paskelbimo apie Pirkėjo priimtą sprendimą dienos, jeigu </w:t>
      </w:r>
      <w:r w:rsidRPr="00A47B88">
        <w:rPr>
          <w:rStyle w:val="margin-left-101"/>
          <w:rFonts w:ascii="Calibri Light" w:hAnsi="Calibri Light" w:cs="Calibri Light"/>
          <w:color w:val="000000"/>
          <w:sz w:val="22"/>
          <w:szCs w:val="22"/>
        </w:rPr>
        <w:t>PĮ</w:t>
      </w:r>
      <w:r w:rsidRPr="00A47B88">
        <w:rPr>
          <w:rFonts w:ascii="Calibri Light" w:hAnsi="Calibri Light" w:cs="Calibri Light"/>
          <w:color w:val="000000"/>
          <w:sz w:val="22"/>
          <w:szCs w:val="22"/>
        </w:rPr>
        <w:t xml:space="preserve"> nėra reikalavimo raštu informuoti Tiekėjus apie Pirkėjo priimtus sprendimus.</w:t>
      </w:r>
    </w:p>
    <w:p w14:paraId="5F5734C3" w14:textId="77777777" w:rsidR="00506738" w:rsidRPr="00A47B88" w:rsidRDefault="00506738" w:rsidP="00506738">
      <w:pPr>
        <w:pStyle w:val="Sraopastraipa"/>
        <w:numPr>
          <w:ilvl w:val="1"/>
          <w:numId w:val="15"/>
        </w:numPr>
        <w:tabs>
          <w:tab w:val="left" w:pos="709"/>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iCs/>
          <w:sz w:val="22"/>
          <w:szCs w:val="22"/>
        </w:rPr>
        <w:t>Siekiant užtikrinti vienodą Tiekėjo teikiamų prašymų aiškinimą, Tiekėjas, teikdamas Pirkėjui pretenziją, turi aiškiai raštu nurodyti, kad jo teikiamas prašymas turi būti laikomas pretenzija.</w:t>
      </w:r>
    </w:p>
    <w:p w14:paraId="2F9005E4" w14:textId="77777777" w:rsidR="00506738" w:rsidRPr="00A47B88" w:rsidRDefault="00506738" w:rsidP="00506738">
      <w:pPr>
        <w:pStyle w:val="Sraopastraipa"/>
        <w:numPr>
          <w:ilvl w:val="1"/>
          <w:numId w:val="15"/>
        </w:numPr>
        <w:tabs>
          <w:tab w:val="left" w:pos="709"/>
        </w:tabs>
        <w:spacing w:before="60" w:after="60"/>
        <w:ind w:left="0" w:firstLine="0"/>
        <w:contextualSpacing w:val="0"/>
        <w:jc w:val="both"/>
        <w:rPr>
          <w:rFonts w:ascii="Calibri Light" w:hAnsi="Calibri Light" w:cs="Calibri Light"/>
          <w:sz w:val="22"/>
          <w:szCs w:val="22"/>
        </w:rPr>
      </w:pPr>
    </w:p>
    <w:p w14:paraId="433EC8A1" w14:textId="77777777" w:rsidR="00506738" w:rsidRPr="00A47B88" w:rsidRDefault="00506738" w:rsidP="00506738">
      <w:pPr>
        <w:pStyle w:val="Sraopastraipa"/>
        <w:numPr>
          <w:ilvl w:val="1"/>
          <w:numId w:val="15"/>
        </w:numPr>
        <w:tabs>
          <w:tab w:val="left" w:pos="709"/>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iCs/>
          <w:sz w:val="22"/>
          <w:szCs w:val="22"/>
        </w:rPr>
        <w:t>Pirkėjas, gavęs Tiekėjo pretenziją, sudaro Sutartį (Preliminariąją sutartį) ne anksčiau negu nustatyta PĮ 109 straipsnio 2 dalyje.</w:t>
      </w:r>
    </w:p>
    <w:p w14:paraId="5AA3A94B" w14:textId="77777777" w:rsidR="00506738" w:rsidRPr="00A47B88" w:rsidRDefault="00506738" w:rsidP="00506738">
      <w:pPr>
        <w:pStyle w:val="Sraopastraipa"/>
        <w:numPr>
          <w:ilvl w:val="1"/>
          <w:numId w:val="15"/>
        </w:numPr>
        <w:tabs>
          <w:tab w:val="left" w:pos="709"/>
        </w:tabs>
        <w:spacing w:before="60" w:after="60"/>
        <w:ind w:left="0" w:firstLine="0"/>
        <w:contextualSpacing w:val="0"/>
        <w:jc w:val="both"/>
        <w:rPr>
          <w:rFonts w:ascii="Calibri Light" w:hAnsi="Calibri Light" w:cs="Calibri Light"/>
          <w:sz w:val="22"/>
          <w:szCs w:val="22"/>
        </w:rPr>
      </w:pPr>
      <w:r w:rsidRPr="00A47B88">
        <w:rPr>
          <w:rFonts w:ascii="Calibri Light" w:hAnsi="Calibri Light" w:cs="Calibri Light"/>
          <w:color w:val="000000"/>
          <w:sz w:val="22"/>
          <w:szCs w:val="22"/>
        </w:rPr>
        <w:t>Pirkėjas išnagrinėja pretenziją, priima motyvuotą sprendimą ir apie jį, taip pat apie anksčiau praneštų Pirkimo procedūros terminų pasikeitimą raštu praneša pretenziją pateikusiam Tiekėjui, suinteresuotiems Dalyviams ne vėliau kaip per 6 darbo dienas nuo pretenzijos gavimo dienos.</w:t>
      </w:r>
    </w:p>
    <w:p w14:paraId="53A29629" w14:textId="77777777" w:rsidR="00506738" w:rsidRPr="00A47B88" w:rsidRDefault="00506738" w:rsidP="00506738">
      <w:pPr>
        <w:pStyle w:val="Sraopastraipa"/>
        <w:numPr>
          <w:ilvl w:val="1"/>
          <w:numId w:val="15"/>
        </w:numPr>
        <w:tabs>
          <w:tab w:val="left" w:pos="709"/>
        </w:tabs>
        <w:spacing w:before="60" w:after="60"/>
        <w:ind w:left="0" w:firstLine="0"/>
        <w:contextualSpacing w:val="0"/>
        <w:jc w:val="both"/>
        <w:rPr>
          <w:rFonts w:ascii="Calibri Light" w:hAnsi="Calibri Light" w:cs="Calibri Light"/>
          <w:color w:val="000000"/>
          <w:sz w:val="22"/>
          <w:szCs w:val="22"/>
        </w:rPr>
      </w:pPr>
      <w:r w:rsidRPr="00A47B88">
        <w:rPr>
          <w:rFonts w:ascii="Calibri Light" w:eastAsiaTheme="minorHAnsi" w:hAnsi="Calibri Light" w:cs="Calibri Light"/>
          <w:color w:val="000000"/>
          <w:sz w:val="22"/>
          <w:szCs w:val="22"/>
        </w:rPr>
        <w:t>Pirkėjas privalo nagrinėti tik tas Tiekėjų pretenzijas, kurios gautos iki Sutarties</w:t>
      </w:r>
      <w:r w:rsidRPr="00A47B88">
        <w:rPr>
          <w:rFonts w:ascii="Calibri Light" w:hAnsi="Calibri Light" w:cs="Calibri Light"/>
        </w:rPr>
        <w:t xml:space="preserve"> </w:t>
      </w:r>
      <w:r w:rsidRPr="00A47B88">
        <w:rPr>
          <w:rFonts w:ascii="Calibri Light" w:eastAsiaTheme="minorHAnsi" w:hAnsi="Calibri Light" w:cs="Calibri Light"/>
          <w:color w:val="000000"/>
          <w:sz w:val="22"/>
          <w:szCs w:val="22"/>
        </w:rPr>
        <w:t>(Preliminariosios sutarties) sudarymo dienos ir pateiktos laikantis BPS 13.1 punkte nustatytų terminų. Pirkėjas neprivalo nagrinėti pretenzijų, teikiamų pakartotinai dėl to paties Pirkėjo priimto sprendimo arba atlikto veiksmo.</w:t>
      </w:r>
    </w:p>
    <w:bookmarkEnd w:id="52"/>
    <w:bookmarkEnd w:id="53"/>
    <w:bookmarkEnd w:id="54"/>
    <w:p w14:paraId="1F677CA9" w14:textId="77777777" w:rsidR="00506738" w:rsidRPr="00A47B88" w:rsidRDefault="00506738" w:rsidP="00506738">
      <w:pPr>
        <w:spacing w:before="60" w:after="60"/>
        <w:ind w:left="720"/>
        <w:jc w:val="both"/>
        <w:rPr>
          <w:rFonts w:ascii="Calibri Light" w:hAnsi="Calibri Light" w:cs="Calibri Light"/>
          <w:sz w:val="22"/>
          <w:szCs w:val="22"/>
        </w:rPr>
      </w:pPr>
    </w:p>
    <w:p w14:paraId="60262A19" w14:textId="77777777" w:rsidR="00506738" w:rsidRPr="00A47B88" w:rsidRDefault="00506738" w:rsidP="00506738">
      <w:pPr>
        <w:pStyle w:val="Antrat1"/>
        <w:numPr>
          <w:ilvl w:val="0"/>
          <w:numId w:val="16"/>
        </w:numPr>
        <w:spacing w:before="60" w:after="60"/>
        <w:jc w:val="center"/>
        <w:rPr>
          <w:rFonts w:ascii="Calibri Light" w:hAnsi="Calibri Light" w:cs="Calibri Light"/>
          <w:b/>
          <w:bCs/>
          <w:sz w:val="22"/>
          <w:szCs w:val="22"/>
        </w:rPr>
      </w:pPr>
      <w:bookmarkStart w:id="81" w:name="_Toc60479656"/>
      <w:bookmarkStart w:id="82" w:name="_Toc341687227"/>
      <w:bookmarkStart w:id="83" w:name="_Toc387142386"/>
      <w:bookmarkStart w:id="84" w:name="_Toc66474462"/>
      <w:r w:rsidRPr="00A47B88">
        <w:rPr>
          <w:rFonts w:ascii="Calibri Light" w:hAnsi="Calibri Light" w:cs="Calibri Light"/>
          <w:b/>
          <w:bCs/>
          <w:sz w:val="22"/>
          <w:szCs w:val="22"/>
        </w:rPr>
        <w:t>SUTARTIES (PRELIMINARIOSIOS SUTARTIES) TERMINAI IR SĄLYGOS</w:t>
      </w:r>
      <w:bookmarkEnd w:id="46"/>
      <w:bookmarkEnd w:id="47"/>
      <w:bookmarkEnd w:id="48"/>
      <w:bookmarkEnd w:id="81"/>
      <w:bookmarkEnd w:id="82"/>
      <w:bookmarkEnd w:id="83"/>
      <w:bookmarkEnd w:id="84"/>
    </w:p>
    <w:p w14:paraId="3329DE98" w14:textId="77777777" w:rsidR="00506738" w:rsidRPr="00A47B88" w:rsidRDefault="00506738" w:rsidP="00506738">
      <w:pPr>
        <w:pStyle w:val="Sraopastraipa"/>
        <w:numPr>
          <w:ilvl w:val="1"/>
          <w:numId w:val="16"/>
        </w:numPr>
        <w:tabs>
          <w:tab w:val="left" w:pos="567"/>
        </w:tabs>
        <w:spacing w:before="60" w:after="60"/>
        <w:ind w:hanging="1200"/>
        <w:jc w:val="both"/>
        <w:rPr>
          <w:rFonts w:ascii="Calibri Light" w:hAnsi="Calibri Light" w:cs="Calibri Light"/>
          <w:sz w:val="22"/>
          <w:szCs w:val="22"/>
        </w:rPr>
      </w:pPr>
      <w:r w:rsidRPr="00A47B88">
        <w:rPr>
          <w:rFonts w:ascii="Calibri Light" w:hAnsi="Calibri Light" w:cs="Calibri Light"/>
          <w:sz w:val="22"/>
          <w:szCs w:val="22"/>
        </w:rPr>
        <w:t>Sutartis (Preliminarioji sutartis) bus sudaroma su Laimėjusiu Tiekėju.</w:t>
      </w:r>
    </w:p>
    <w:p w14:paraId="684D3B11" w14:textId="77777777" w:rsidR="00506738" w:rsidRPr="00A47B88" w:rsidRDefault="00506738" w:rsidP="00506738">
      <w:pPr>
        <w:pStyle w:val="Sraopastraipa"/>
        <w:tabs>
          <w:tab w:val="left" w:pos="0"/>
          <w:tab w:val="left" w:pos="567"/>
        </w:tabs>
        <w:spacing w:before="60" w:after="60"/>
        <w:ind w:left="0"/>
        <w:contextualSpacing w:val="0"/>
        <w:jc w:val="both"/>
        <w:rPr>
          <w:rFonts w:ascii="Calibri Light" w:hAnsi="Calibri Light" w:cs="Calibri Light"/>
          <w:color w:val="000000"/>
          <w:sz w:val="22"/>
          <w:szCs w:val="22"/>
          <w:shd w:val="clear" w:color="auto" w:fill="FFFFFF"/>
        </w:rPr>
      </w:pPr>
      <w:r w:rsidRPr="00A47B88">
        <w:rPr>
          <w:rFonts w:ascii="Calibri Light" w:hAnsi="Calibri Light" w:cs="Calibri Light"/>
          <w:sz w:val="22"/>
          <w:szCs w:val="22"/>
        </w:rPr>
        <w:t>14.2.</w:t>
      </w:r>
      <w:r w:rsidRPr="00A47B88">
        <w:rPr>
          <w:rFonts w:ascii="Calibri Light" w:hAnsi="Calibri Light" w:cs="Calibri Light"/>
          <w:sz w:val="22"/>
          <w:szCs w:val="22"/>
        </w:rPr>
        <w:tab/>
        <w:t>Jeigu Tiekėjas, kuriam buvo pasiūlyta sudaryti Sutartį (Preliminariąją sutartį): (1) raštu atsisako ją sudaryti arba (2) iki Pirkėjo nurodyto laiko nepasirašo Sutarties (Preliminariosios sutarties), arba (3) atsisako sudaryti Sutartį (Preliminariąją sutartį) PĮ ir Pirkimo dokumentuose nustatytomis sąlygomis arba (4) Tiekėjų grupė neįsteigia juridinio asmens, kaip nustatyta PĮ 94 straipsnio 4 dalyje, laikoma, kad jis (jie) atsisakė sudaryti Sutartį (Preliminariąją sutartį). Tuo atveju arba jeigu Tiekėjas iki Pirkėjo nurodyto termino nepateikia Pirkimo dokumentuose nustatyto Sutarties įvykdymo užtikrinimą patvirtinančio dokumento arba neįvykdo kitų Sutartyje nustatytų jos įsigaliojimo sąlygų, Pirkėjas siūlo sudaryti Sutartį (Preliminariąją sutartį) Tiekėjui, kurio Pasiūlymas pagal nustatytą Pasiūlymų eilę yra pirmas po Tiekėjo, atsisakiusio sudaryti Sutartį (Preliminariąją sutartį) ar nepateikusio Sutarties įvykdymo užtikrinimo ar neįvykdžiusio kitų Sutarties įsigaliojimo sąlygų, jeigu tenkinamos PĮ 58 straipsnio 1 dalyje išdėstytos sąlygos</w:t>
      </w:r>
    </w:p>
    <w:p w14:paraId="75DFF0CF" w14:textId="77777777" w:rsidR="00506738" w:rsidRPr="00A47B88" w:rsidRDefault="00506738" w:rsidP="00506738">
      <w:pPr>
        <w:numPr>
          <w:ilvl w:val="1"/>
          <w:numId w:val="16"/>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Jei SPS nurodyta, kad </w:t>
      </w:r>
      <w:r w:rsidRPr="00A47B88">
        <w:rPr>
          <w:rFonts w:ascii="Calibri Light" w:hAnsi="Calibri Light" w:cs="Calibri Light"/>
          <w:sz w:val="22"/>
          <w:szCs w:val="22"/>
          <w:lang w:eastAsia="lt-LT"/>
        </w:rPr>
        <w:t>Pirkimo objektas skaidomas į dalis</w:t>
      </w:r>
      <w:r w:rsidRPr="00A47B88">
        <w:rPr>
          <w:rFonts w:ascii="Calibri Light" w:hAnsi="Calibri Light" w:cs="Calibri Light"/>
          <w:sz w:val="22"/>
          <w:szCs w:val="22"/>
        </w:rPr>
        <w:t xml:space="preserve"> – kiekvienai Pirkimo objekto daliai bus sudaromos atskiros Sutartys (Preliminariosios sutartys), išskyrus atvejus, kai kelių ar visų Pirkimo objekto dalių Laimėjusiu Tiekėju yra pripažintas vienas Tiekėjas. Tokiu atveju Pirkėjas turi teisę su Laimėjusiu Tiekėju sudaryti vieną Sutartį (Preliminariąją sutartį) visoms Pirkimo objekto dalims, kurioms Tiekėjas pripažintas Laimėjusiu Tiekėju. </w:t>
      </w:r>
    </w:p>
    <w:p w14:paraId="2B263C26" w14:textId="77777777" w:rsidR="00506738" w:rsidRPr="00A47B88" w:rsidRDefault="00506738" w:rsidP="00506738">
      <w:pPr>
        <w:numPr>
          <w:ilvl w:val="1"/>
          <w:numId w:val="16"/>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lastRenderedPageBreak/>
        <w:t>Sutarties (Preliminariosios sutarties) sudarymo atidėjimo terminas netaikomas.</w:t>
      </w:r>
    </w:p>
    <w:p w14:paraId="74DE3686" w14:textId="77777777" w:rsidR="00506738" w:rsidRPr="00A47B88" w:rsidRDefault="00506738" w:rsidP="00506738">
      <w:pPr>
        <w:numPr>
          <w:ilvl w:val="1"/>
          <w:numId w:val="16"/>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Sutartis (Preliminarioji sutartis) turi atitikti Laimėjusio Tiekėjo, Pirkimo sąlygas ir kitus reikalavimus, nustatytus Tiekėjams. </w:t>
      </w:r>
    </w:p>
    <w:p w14:paraId="0BDE9FC7" w14:textId="77777777" w:rsidR="00506738" w:rsidRPr="00A47B88" w:rsidRDefault="00506738" w:rsidP="00506738">
      <w:pPr>
        <w:numPr>
          <w:ilvl w:val="1"/>
          <w:numId w:val="16"/>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Sutartyje (Preliminariojoje sutartyje) negali būti keičiama Laimėjusio Tiekėjo Pasiūlymo kaina, </w:t>
      </w:r>
      <w:r w:rsidRPr="00A47B88">
        <w:rPr>
          <w:rFonts w:ascii="Calibri Light" w:hAnsi="Calibri Light" w:cs="Calibri Light"/>
          <w:color w:val="000000"/>
          <w:sz w:val="22"/>
          <w:szCs w:val="22"/>
          <w:shd w:val="clear" w:color="auto" w:fill="FFFFFF"/>
        </w:rPr>
        <w:t>sąnaudos ar kitos sąlygos, – ir Pirkimo dokumentuose nustatytos pirkimo sąlygos.</w:t>
      </w:r>
    </w:p>
    <w:p w14:paraId="76A45AC0" w14:textId="77777777" w:rsidR="00506738" w:rsidRPr="00A47B88" w:rsidRDefault="00506738" w:rsidP="00506738">
      <w:pPr>
        <w:numPr>
          <w:ilvl w:val="1"/>
          <w:numId w:val="16"/>
        </w:numPr>
        <w:tabs>
          <w:tab w:val="left" w:pos="567"/>
        </w:tabs>
        <w:spacing w:before="60" w:after="60"/>
        <w:ind w:left="0" w:firstLine="0"/>
        <w:jc w:val="both"/>
        <w:rPr>
          <w:rFonts w:ascii="Calibri Light" w:hAnsi="Calibri Light" w:cs="Calibri Light"/>
          <w:sz w:val="22"/>
          <w:szCs w:val="22"/>
        </w:rPr>
      </w:pPr>
      <w:r w:rsidRPr="00A47B88">
        <w:rPr>
          <w:rFonts w:ascii="Calibri Light" w:hAnsi="Calibri Light" w:cs="Calibri Light"/>
          <w:sz w:val="22"/>
          <w:szCs w:val="22"/>
        </w:rPr>
        <w:t xml:space="preserve">Laimėjęs Tiekėjas, su kuriuo bus sudaryta Sutartis (Preliminarioji sutartis), neturės teisės perduoti savo įsipareigojimų pagal Sutartį (Preliminariąją sutartį) trečiajam asmeniui be raštiško Pirkėjo sutikimo. </w:t>
      </w:r>
    </w:p>
    <w:p w14:paraId="1A3A6034" w14:textId="77777777" w:rsidR="00506738" w:rsidRPr="00A47B88" w:rsidRDefault="00506738" w:rsidP="00506738">
      <w:pPr>
        <w:pStyle w:val="Style1"/>
        <w:widowControl/>
        <w:numPr>
          <w:ilvl w:val="1"/>
          <w:numId w:val="16"/>
        </w:numPr>
        <w:tabs>
          <w:tab w:val="left" w:pos="567"/>
        </w:tabs>
        <w:spacing w:before="60" w:after="60" w:line="240" w:lineRule="auto"/>
        <w:ind w:left="0" w:firstLine="0"/>
        <w:rPr>
          <w:rFonts w:ascii="Calibri Light" w:hAnsi="Calibri Light" w:cs="Calibri Light"/>
          <w:sz w:val="22"/>
          <w:szCs w:val="22"/>
        </w:rPr>
      </w:pPr>
      <w:r w:rsidRPr="00A47B88">
        <w:rPr>
          <w:rFonts w:ascii="Calibri Light" w:hAnsi="Calibri Light" w:cs="Calibri Light"/>
          <w:sz w:val="22"/>
          <w:szCs w:val="22"/>
        </w:rPr>
        <w:t>Preliminarioji sutartis bus sudaroma vadovaujantis Preliminariosios sutarties projekto nuostatomis.</w:t>
      </w:r>
    </w:p>
    <w:p w14:paraId="4C896675" w14:textId="77777777" w:rsidR="00506738" w:rsidRPr="00A47B88" w:rsidRDefault="00506738" w:rsidP="00506738">
      <w:pPr>
        <w:pStyle w:val="Style1"/>
        <w:widowControl/>
        <w:numPr>
          <w:ilvl w:val="1"/>
          <w:numId w:val="16"/>
        </w:numPr>
        <w:tabs>
          <w:tab w:val="left" w:pos="567"/>
        </w:tabs>
        <w:spacing w:before="60" w:after="60" w:line="240" w:lineRule="auto"/>
        <w:ind w:left="0" w:firstLine="0"/>
        <w:rPr>
          <w:rFonts w:ascii="Calibri Light" w:hAnsi="Calibri Light" w:cs="Calibri Light"/>
          <w:sz w:val="22"/>
          <w:szCs w:val="22"/>
        </w:rPr>
      </w:pPr>
      <w:r w:rsidRPr="00A47B88">
        <w:rPr>
          <w:rFonts w:ascii="Calibri Light" w:hAnsi="Calibri Light" w:cs="Calibri Light"/>
          <w:sz w:val="22"/>
          <w:szCs w:val="22"/>
        </w:rPr>
        <w:t>Sutartis bus sudaroma vadovaujantis Sutarties BD ir Sutarties SD nuostatomis, nebent SPS būtų nurodyta kitaip.</w:t>
      </w:r>
    </w:p>
    <w:p w14:paraId="4E2C7FDA" w14:textId="77777777" w:rsidR="00506738" w:rsidRPr="00A47B88" w:rsidRDefault="00506738" w:rsidP="00506738">
      <w:pPr>
        <w:pStyle w:val="Style1"/>
        <w:widowControl/>
        <w:tabs>
          <w:tab w:val="left" w:pos="567"/>
        </w:tabs>
        <w:spacing w:before="60" w:after="60" w:line="240" w:lineRule="auto"/>
        <w:rPr>
          <w:rFonts w:ascii="Calibri Light" w:hAnsi="Calibri Light" w:cs="Calibri Light"/>
          <w:sz w:val="22"/>
          <w:szCs w:val="22"/>
        </w:rPr>
      </w:pPr>
    </w:p>
    <w:p w14:paraId="1C31B6DF" w14:textId="77777777" w:rsidR="00506738" w:rsidRPr="00A47B88" w:rsidRDefault="00506738" w:rsidP="00506738">
      <w:pPr>
        <w:pStyle w:val="Antrat1"/>
        <w:numPr>
          <w:ilvl w:val="0"/>
          <w:numId w:val="17"/>
        </w:numPr>
        <w:spacing w:before="60" w:after="60"/>
        <w:jc w:val="center"/>
        <w:rPr>
          <w:rFonts w:ascii="Calibri Light" w:hAnsi="Calibri Light" w:cs="Calibri Light"/>
          <w:b/>
          <w:bCs/>
          <w:sz w:val="22"/>
          <w:szCs w:val="22"/>
        </w:rPr>
      </w:pPr>
      <w:bookmarkStart w:id="85" w:name="_Toc341687228"/>
      <w:bookmarkStart w:id="86" w:name="_Toc387142387"/>
      <w:bookmarkStart w:id="87" w:name="_Toc66474463"/>
      <w:r w:rsidRPr="00A47B88">
        <w:rPr>
          <w:rFonts w:ascii="Calibri Light" w:hAnsi="Calibri Light" w:cs="Calibri Light"/>
          <w:b/>
          <w:bCs/>
          <w:sz w:val="22"/>
          <w:szCs w:val="22"/>
        </w:rPr>
        <w:t>PAPILDOMOS INFORMACIJOS PATEIKIMAS</w:t>
      </w:r>
      <w:bookmarkEnd w:id="85"/>
      <w:bookmarkEnd w:id="86"/>
      <w:bookmarkEnd w:id="87"/>
    </w:p>
    <w:p w14:paraId="3A415956" w14:textId="77777777" w:rsidR="00506738" w:rsidRPr="00A47B88" w:rsidRDefault="00506738" w:rsidP="00506738">
      <w:pPr>
        <w:pStyle w:val="Sraopastraipa"/>
        <w:numPr>
          <w:ilvl w:val="1"/>
          <w:numId w:val="17"/>
        </w:numPr>
        <w:shd w:val="clear" w:color="auto" w:fill="FFFFFF"/>
        <w:tabs>
          <w:tab w:val="left" w:pos="567"/>
        </w:tabs>
        <w:ind w:left="0" w:firstLine="0"/>
        <w:jc w:val="both"/>
        <w:rPr>
          <w:rFonts w:ascii="Calibri Light" w:hAnsi="Calibri Light" w:cs="Calibri Light"/>
          <w:sz w:val="22"/>
          <w:szCs w:val="22"/>
          <w:u w:val="single"/>
        </w:rPr>
      </w:pPr>
      <w:r w:rsidRPr="00A47B88">
        <w:rPr>
          <w:rFonts w:ascii="Calibri Light" w:hAnsi="Calibri Light" w:cs="Calibri Light"/>
          <w:sz w:val="22"/>
          <w:szCs w:val="22"/>
        </w:rPr>
        <w:t>Pirkėjas, vykdydamas Pirkimą, raštu atsakys į kiekvieno Tiekėjo rašytinį prašymą</w:t>
      </w:r>
      <w:r w:rsidRPr="00A47B88">
        <w:rPr>
          <w:rFonts w:ascii="Calibri Light" w:hAnsi="Calibri Light" w:cs="Calibri Light"/>
        </w:rPr>
        <w:t xml:space="preserve"> </w:t>
      </w:r>
      <w:r w:rsidRPr="00A47B88">
        <w:rPr>
          <w:rFonts w:ascii="Calibri Light" w:hAnsi="Calibri Light" w:cs="Calibri Light"/>
          <w:sz w:val="22"/>
          <w:szCs w:val="22"/>
        </w:rPr>
        <w:t xml:space="preserve">paaiškinti Pirkimo sąlygas, jei toks prašymas yra gautas ne vėliau kaip likus </w:t>
      </w:r>
      <w:r w:rsidRPr="00A47B88">
        <w:rPr>
          <w:rFonts w:ascii="Calibri Light" w:hAnsi="Calibri Light" w:cs="Calibri Light"/>
          <w:b/>
          <w:bCs/>
          <w:sz w:val="22"/>
          <w:szCs w:val="22"/>
        </w:rPr>
        <w:t>2 darbo dienoms</w:t>
      </w:r>
      <w:r w:rsidRPr="00A47B88">
        <w:rPr>
          <w:rFonts w:ascii="Calibri Light" w:hAnsi="Calibri Light" w:cs="Calibri Light"/>
          <w:sz w:val="22"/>
          <w:szCs w:val="22"/>
        </w:rPr>
        <w:t xml:space="preserve"> iki Pasiūlymų pateikimo termino pabaigos (jei nenumatyta kitaip SPS). Prašymas</w:t>
      </w:r>
      <w:r w:rsidRPr="00A47B88">
        <w:rPr>
          <w:rFonts w:ascii="Calibri Light" w:hAnsi="Calibri Light" w:cs="Calibri Light"/>
        </w:rPr>
        <w:t xml:space="preserve"> </w:t>
      </w:r>
      <w:r w:rsidRPr="00A47B88">
        <w:rPr>
          <w:rFonts w:ascii="Calibri Light" w:hAnsi="Calibri Light" w:cs="Calibri Light"/>
          <w:sz w:val="22"/>
          <w:szCs w:val="22"/>
        </w:rPr>
        <w:t xml:space="preserve">paaiškinti Pirkimo sąlygas turi būti pateiktas CVP IS priemonėmis (jei Pirkimas vykdomas ne CVP IS priemonėmis - prašymas turi būti pateiktas tomis pačiomis priemonėmis, kuriomis vykdomas Pirkimas).Paaiškinimai ar patikslinimai skelbiami CVP IS priemonėmis ir siunčiami užklausą pateikusiam bei visiems prie Pirkimo prisijungusiems Tiekėjams (jei Pirkimas vykdomas ne CVP IS priemonėmis - paaiškinimai ar patikslinimai siunčiami tomis pačiomis priemonėmis, kuriomis vykdomas Pirkimas ir siunčiami užklausą pateikusiam bei visiems Tiekėjams, kuriems yra pateiktos Pirkimo sąlygos). Jei paaiškinimai ar patikslinimai teikiami Pirkėjo iniciatyva, paskelbiami visiems prie pirkimo prisijungusiems Tiekėjams ir paviešinami CVP IS priemonėmis(jei Pirkimas vykdomas ne CVP IS priemonėmis - siuntimas tomis pačiomis priemonėmis, kuriomis vykdomas Pirkimas). </w:t>
      </w:r>
    </w:p>
    <w:p w14:paraId="780D074A" w14:textId="77777777" w:rsidR="00506738" w:rsidRPr="00A47B88" w:rsidRDefault="00506738" w:rsidP="00506738">
      <w:pPr>
        <w:pStyle w:val="Sraopastraipa"/>
        <w:numPr>
          <w:ilvl w:val="1"/>
          <w:numId w:val="17"/>
        </w:numPr>
        <w:shd w:val="clear" w:color="auto" w:fill="FFFFFF"/>
        <w:tabs>
          <w:tab w:val="left" w:pos="567"/>
        </w:tabs>
        <w:ind w:left="0" w:firstLine="0"/>
        <w:jc w:val="both"/>
        <w:rPr>
          <w:rFonts w:ascii="Calibri Light" w:hAnsi="Calibri Light" w:cs="Calibri Light"/>
          <w:sz w:val="22"/>
          <w:szCs w:val="22"/>
        </w:rPr>
      </w:pPr>
      <w:r w:rsidRPr="00A47B88">
        <w:rPr>
          <w:rFonts w:ascii="Calibri Light" w:hAnsi="Calibri Light" w:cs="Calibri Light"/>
          <w:sz w:val="22"/>
          <w:szCs w:val="22"/>
        </w:rPr>
        <w:t>Paaiškinimai ar patikslinimai turi būti pateikiami likus ne mažiau kaip 1 darbo dienai iki Pasiūlymų pateikimo termino pabaigos (išskyrus atvejus dėl Pasiūlymų pateikimo termino nukėlimo). Jei Pirkėjas paaiškinimų ar patikslinimų nepateikia per nurodytą terminą, Pasiūlymų  pateikimo terminas nukeliamas ne trumpesniam laikui nei tas, kiek vėluojama pateikti paaiškinimus ar patikslinimus.</w:t>
      </w:r>
    </w:p>
    <w:bookmarkEnd w:id="38"/>
    <w:p w14:paraId="26DD93ED" w14:textId="77777777" w:rsidR="00506738" w:rsidRPr="00A47B88" w:rsidRDefault="00506738" w:rsidP="00506738">
      <w:pPr>
        <w:shd w:val="clear" w:color="auto" w:fill="FFFFFF"/>
        <w:ind w:firstLine="720"/>
        <w:jc w:val="center"/>
        <w:rPr>
          <w:rFonts w:ascii="Calibri Light" w:hAnsi="Calibri Light" w:cs="Calibri Light"/>
          <w:sz w:val="22"/>
          <w:szCs w:val="22"/>
          <w:u w:val="single"/>
        </w:rPr>
      </w:pPr>
    </w:p>
    <w:p w14:paraId="1D80B042" w14:textId="77777777" w:rsidR="006A2902" w:rsidRDefault="006A2902"/>
    <w:sectPr w:rsidR="006A2902" w:rsidSect="00CA5203">
      <w:headerReference w:type="default" r:id="rId8"/>
      <w:footerReference w:type="default" r:id="rId9"/>
      <w:headerReference w:type="first" r:id="rId10"/>
      <w:footerReference w:type="first" r:id="rId11"/>
      <w:pgSz w:w="11906" w:h="16838" w:code="9"/>
      <w:pgMar w:top="1134" w:right="567" w:bottom="1134" w:left="156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791C4" w14:textId="77777777" w:rsidR="00170AB5" w:rsidRDefault="00170AB5" w:rsidP="00506738">
      <w:r>
        <w:separator/>
      </w:r>
    </w:p>
  </w:endnote>
  <w:endnote w:type="continuationSeparator" w:id="0">
    <w:p w14:paraId="52DA4F4B" w14:textId="77777777" w:rsidR="00170AB5" w:rsidRDefault="00170AB5" w:rsidP="0050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241179"/>
      <w:docPartObj>
        <w:docPartGallery w:val="Page Numbers (Bottom of Page)"/>
        <w:docPartUnique/>
      </w:docPartObj>
    </w:sdtPr>
    <w:sdtEndPr>
      <w:rPr>
        <w:rFonts w:asciiTheme="minorHAnsi" w:hAnsiTheme="minorHAnsi" w:cstheme="minorBidi"/>
        <w:sz w:val="20"/>
        <w:szCs w:val="20"/>
      </w:rPr>
    </w:sdtEndPr>
    <w:sdtContent>
      <w:p w14:paraId="44E839E9" w14:textId="5659498B" w:rsidR="00824FB8" w:rsidRPr="0067522B" w:rsidRDefault="004A6B94" w:rsidP="00FE4847">
        <w:pPr>
          <w:pStyle w:val="Porat"/>
          <w:jc w:val="center"/>
          <w:rPr>
            <w:rFonts w:asciiTheme="minorHAnsi" w:hAnsiTheme="minorHAnsi" w:cstheme="minorHAnsi"/>
            <w:sz w:val="20"/>
            <w:szCs w:val="20"/>
          </w:rPr>
        </w:pPr>
        <w:r w:rsidRPr="0067522B">
          <w:rPr>
            <w:rFonts w:asciiTheme="minorHAnsi" w:hAnsiTheme="minorHAnsi" w:cstheme="minorHAnsi"/>
            <w:sz w:val="18"/>
            <w:szCs w:val="18"/>
          </w:rPr>
          <w:fldChar w:fldCharType="begin"/>
        </w:r>
        <w:r w:rsidRPr="0067522B">
          <w:rPr>
            <w:rFonts w:asciiTheme="minorHAnsi" w:hAnsiTheme="minorHAnsi" w:cstheme="minorHAnsi"/>
            <w:sz w:val="18"/>
            <w:szCs w:val="18"/>
          </w:rPr>
          <w:instrText xml:space="preserve"> PAGE   \* MERGEFORMAT </w:instrText>
        </w:r>
        <w:r w:rsidRPr="0067522B">
          <w:rPr>
            <w:rFonts w:asciiTheme="minorHAnsi" w:hAnsiTheme="minorHAnsi" w:cstheme="minorHAnsi"/>
            <w:sz w:val="18"/>
            <w:szCs w:val="18"/>
          </w:rPr>
          <w:fldChar w:fldCharType="separate"/>
        </w:r>
        <w:r w:rsidR="004837C3">
          <w:rPr>
            <w:rFonts w:asciiTheme="minorHAnsi" w:hAnsiTheme="minorHAnsi" w:cstheme="minorHAnsi"/>
            <w:noProof/>
            <w:sz w:val="18"/>
            <w:szCs w:val="18"/>
          </w:rPr>
          <w:t>14</w:t>
        </w:r>
        <w:r w:rsidRPr="0067522B">
          <w:rPr>
            <w:rFonts w:asciiTheme="minorHAnsi" w:hAnsiTheme="minorHAnsi" w:cstheme="minorHAnsi"/>
            <w:noProof/>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FDE3" w14:textId="77777777" w:rsidR="009009AC" w:rsidRDefault="00170AB5" w:rsidP="00D62A7F">
    <w:pPr>
      <w:pStyle w:val="Porat"/>
      <w:jc w:val="right"/>
      <w:rPr>
        <w:rFonts w:asciiTheme="minorHAnsi" w:hAnsiTheme="minorHAnsi" w:cstheme="minorHAnsi"/>
        <w:i/>
        <w:iCs/>
        <w:color w:val="808080" w:themeColor="background1" w:themeShade="80"/>
        <w:sz w:val="20"/>
        <w:szCs w:val="20"/>
      </w:rPr>
    </w:pPr>
  </w:p>
  <w:p w14:paraId="7391B6D1" w14:textId="77777777" w:rsidR="00D62A7F" w:rsidRPr="00D62A7F" w:rsidRDefault="004A6B94" w:rsidP="52CB1C8D">
    <w:pPr>
      <w:pStyle w:val="Porat"/>
      <w:jc w:val="right"/>
      <w:rPr>
        <w:rFonts w:asciiTheme="minorHAnsi" w:hAnsiTheme="minorHAnsi" w:cstheme="minorBidi"/>
        <w:i/>
        <w:iCs/>
        <w:color w:val="808080" w:themeColor="background1" w:themeShade="80"/>
        <w:sz w:val="20"/>
        <w:szCs w:val="20"/>
      </w:rPr>
    </w:pPr>
    <w:r w:rsidRPr="52CB1C8D">
      <w:rPr>
        <w:rFonts w:asciiTheme="minorHAnsi" w:hAnsiTheme="minorHAnsi" w:cstheme="minorBidi"/>
        <w:i/>
        <w:iCs/>
        <w:color w:val="808080" w:themeColor="background1" w:themeShade="80"/>
        <w:sz w:val="20"/>
        <w:szCs w:val="20"/>
      </w:rPr>
      <w:t xml:space="preserve"> (2025-09)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08905" w14:textId="77777777" w:rsidR="00170AB5" w:rsidRDefault="00170AB5" w:rsidP="00506738">
      <w:r>
        <w:separator/>
      </w:r>
    </w:p>
  </w:footnote>
  <w:footnote w:type="continuationSeparator" w:id="0">
    <w:p w14:paraId="5064BF41" w14:textId="77777777" w:rsidR="00170AB5" w:rsidRDefault="00170AB5" w:rsidP="00506738">
      <w:r>
        <w:continuationSeparator/>
      </w:r>
    </w:p>
  </w:footnote>
  <w:footnote w:id="1">
    <w:p w14:paraId="7D69E133" w14:textId="77777777" w:rsidR="00506738" w:rsidRPr="007B5955" w:rsidRDefault="00506738" w:rsidP="00506738">
      <w:pPr>
        <w:pStyle w:val="Puslapioinaostekstas"/>
        <w:jc w:val="both"/>
        <w:rPr>
          <w:rFonts w:asciiTheme="minorHAnsi" w:hAnsiTheme="minorHAnsi" w:cstheme="minorHAnsi"/>
        </w:rPr>
      </w:pPr>
      <w:r w:rsidRPr="007B5955">
        <w:rPr>
          <w:rStyle w:val="Puslapioinaosnuoroda"/>
          <w:rFonts w:asciiTheme="minorHAnsi" w:hAnsiTheme="minorHAnsi" w:cstheme="minorHAnsi"/>
        </w:rPr>
        <w:footnoteRef/>
      </w:r>
      <w:r w:rsidRPr="007B5955">
        <w:rPr>
          <w:rFonts w:asciiTheme="minorHAnsi" w:hAnsiTheme="minorHAnsi" w:cstheme="minorHAnsi"/>
        </w:rPr>
        <w:t xml:space="preserve"> </w:t>
      </w:r>
      <w:r w:rsidRPr="003E01C7">
        <w:rPr>
          <w:rFonts w:asciiTheme="minorHAnsi" w:hAnsiTheme="minorHAnsi" w:cstheme="minorHAnsi"/>
          <w:sz w:val="18"/>
          <w:szCs w:val="18"/>
        </w:rPr>
        <w:t>Šios nuostatos ir toliau išdėstytos Pirkimo sąlygos taikomos ir tuo atveju, jei numatyta taikyti sąnaudas.</w:t>
      </w:r>
    </w:p>
  </w:footnote>
  <w:footnote w:id="2">
    <w:p w14:paraId="61F16B9E" w14:textId="77777777" w:rsidR="00506738" w:rsidRPr="007B5955" w:rsidRDefault="00506738" w:rsidP="00506738">
      <w:pPr>
        <w:pStyle w:val="Puslapioinaostekstas"/>
        <w:jc w:val="both"/>
        <w:rPr>
          <w:rFonts w:asciiTheme="minorHAnsi" w:hAnsiTheme="minorHAnsi" w:cstheme="minorHAnsi"/>
        </w:rPr>
      </w:pPr>
      <w:r w:rsidRPr="007B5955">
        <w:rPr>
          <w:rStyle w:val="Puslapioinaosnuoroda"/>
          <w:rFonts w:asciiTheme="minorHAnsi" w:hAnsiTheme="minorHAnsi" w:cstheme="minorHAnsi"/>
        </w:rPr>
        <w:footnoteRef/>
      </w:r>
      <w:r w:rsidRPr="007B5955">
        <w:rPr>
          <w:rFonts w:asciiTheme="minorHAnsi" w:hAnsiTheme="minorHAnsi" w:cstheme="minorHAnsi"/>
        </w:rPr>
        <w:t xml:space="preserve"> </w:t>
      </w:r>
      <w:r w:rsidRPr="00B111AB">
        <w:rPr>
          <w:rFonts w:asciiTheme="minorHAnsi" w:hAnsiTheme="minorHAnsi" w:cstheme="minorHAnsi"/>
          <w:sz w:val="18"/>
          <w:szCs w:val="18"/>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3">
    <w:p w14:paraId="05BA839D" w14:textId="77777777" w:rsidR="00506738" w:rsidRPr="007B5955" w:rsidRDefault="00506738" w:rsidP="00506738">
      <w:pPr>
        <w:pStyle w:val="Puslapioinaostekstas"/>
        <w:jc w:val="both"/>
        <w:rPr>
          <w:rFonts w:asciiTheme="minorHAnsi" w:hAnsiTheme="minorHAnsi" w:cstheme="minorHAnsi"/>
        </w:rPr>
      </w:pPr>
      <w:r w:rsidRPr="007B5955">
        <w:rPr>
          <w:rStyle w:val="Puslapioinaosnuoroda"/>
          <w:rFonts w:asciiTheme="minorHAnsi" w:hAnsiTheme="minorHAnsi" w:cstheme="minorHAnsi"/>
        </w:rPr>
        <w:footnoteRef/>
      </w:r>
      <w:r w:rsidRPr="007B5955">
        <w:rPr>
          <w:rFonts w:asciiTheme="minorHAnsi" w:hAnsiTheme="minorHAnsi" w:cstheme="minorHAnsi"/>
        </w:rPr>
        <w:t xml:space="preserve"> </w:t>
      </w:r>
      <w:hyperlink r:id="rId1" w:history="1">
        <w:r w:rsidRPr="00C55FC3">
          <w:rPr>
            <w:rStyle w:val="Hipersaitas"/>
            <w:rFonts w:asciiTheme="minorHAnsi" w:hAnsiTheme="minorHAnsi" w:cstheme="minorHAnsi"/>
          </w:rPr>
          <w:t>https://vpt.lrv.lt/uploads/vpt/documents/files/uzssisfravimo%20instrukcija(1).pdf</w:t>
        </w:r>
      </w:hyperlink>
      <w:r>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5"/>
      <w:gridCol w:w="3255"/>
      <w:gridCol w:w="3255"/>
    </w:tblGrid>
    <w:tr w:rsidR="52CB1C8D" w14:paraId="480959DC" w14:textId="77777777" w:rsidTr="52CB1C8D">
      <w:trPr>
        <w:trHeight w:val="300"/>
      </w:trPr>
      <w:tc>
        <w:tcPr>
          <w:tcW w:w="3255" w:type="dxa"/>
        </w:tcPr>
        <w:p w14:paraId="615603B7" w14:textId="77777777" w:rsidR="52CB1C8D" w:rsidRDefault="00170AB5" w:rsidP="52CB1C8D">
          <w:pPr>
            <w:pStyle w:val="Antrats"/>
            <w:ind w:left="-115"/>
          </w:pPr>
        </w:p>
      </w:tc>
      <w:tc>
        <w:tcPr>
          <w:tcW w:w="3255" w:type="dxa"/>
        </w:tcPr>
        <w:p w14:paraId="3BD97226" w14:textId="77777777" w:rsidR="52CB1C8D" w:rsidRDefault="00170AB5" w:rsidP="52CB1C8D">
          <w:pPr>
            <w:pStyle w:val="Antrats"/>
            <w:jc w:val="center"/>
          </w:pPr>
        </w:p>
      </w:tc>
      <w:tc>
        <w:tcPr>
          <w:tcW w:w="3255" w:type="dxa"/>
        </w:tcPr>
        <w:p w14:paraId="1FFD0083" w14:textId="77777777" w:rsidR="52CB1C8D" w:rsidRDefault="00170AB5" w:rsidP="52CB1C8D">
          <w:pPr>
            <w:pStyle w:val="Antrats"/>
            <w:ind w:right="-115"/>
            <w:jc w:val="right"/>
          </w:pPr>
        </w:p>
      </w:tc>
    </w:tr>
  </w:tbl>
  <w:p w14:paraId="29C93693" w14:textId="77777777" w:rsidR="52CB1C8D" w:rsidRDefault="00170AB5" w:rsidP="52CB1C8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824FB8" w14:paraId="66523B45" w14:textId="77777777" w:rsidTr="00B101AF">
      <w:tc>
        <w:tcPr>
          <w:tcW w:w="9356" w:type="dxa"/>
        </w:tcPr>
        <w:p w14:paraId="2496EBC2" w14:textId="77777777" w:rsidR="00824FB8" w:rsidRDefault="00170AB5" w:rsidP="00506738">
          <w:pPr>
            <w:pStyle w:val="Antrats"/>
            <w:tabs>
              <w:tab w:val="clear" w:pos="8306"/>
              <w:tab w:val="right" w:pos="8539"/>
            </w:tabs>
          </w:pPr>
        </w:p>
        <w:p w14:paraId="4CDF30CA" w14:textId="77777777" w:rsidR="00824FB8" w:rsidRDefault="00506738" w:rsidP="00506738">
          <w:pPr>
            <w:pStyle w:val="Antrats"/>
            <w:tabs>
              <w:tab w:val="clear" w:pos="8306"/>
              <w:tab w:val="right" w:pos="8539"/>
            </w:tabs>
            <w:jc w:val="center"/>
          </w:pPr>
          <w:r w:rsidRPr="00AD0C1A">
            <w:rPr>
              <w:noProof/>
              <w:sz w:val="28"/>
            </w:rPr>
            <w:drawing>
              <wp:inline distT="0" distB="0" distL="0" distR="0" wp14:anchorId="1375E342" wp14:editId="2C9C25FB">
                <wp:extent cx="1428750" cy="975774"/>
                <wp:effectExtent l="0" t="0" r="0" b="0"/>
                <wp:docPr id="1" name="Paveikslėlis 1" descr="C:\Users\user\Desktop\kopija\logo su mazesniu sriftu 11-16-01(be f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opija\logo su mazesniu sriftu 11-16-01(be fono).png"/>
                        <pic:cNvPicPr>
                          <a:picLocks noChangeAspect="1" noChangeArrowheads="1"/>
                        </pic:cNvPicPr>
                      </pic:nvPicPr>
                      <pic:blipFill>
                        <a:blip r:embed="rId1" cstate="print"/>
                        <a:srcRect/>
                        <a:stretch>
                          <a:fillRect/>
                        </a:stretch>
                      </pic:blipFill>
                      <pic:spPr bwMode="auto">
                        <a:xfrm>
                          <a:off x="0" y="0"/>
                          <a:ext cx="1428975" cy="975928"/>
                        </a:xfrm>
                        <a:prstGeom prst="rect">
                          <a:avLst/>
                        </a:prstGeom>
                        <a:noFill/>
                        <a:ln w="9525">
                          <a:noFill/>
                          <a:miter lim="800000"/>
                          <a:headEnd/>
                          <a:tailEnd/>
                        </a:ln>
                      </pic:spPr>
                    </pic:pic>
                  </a:graphicData>
                </a:graphic>
              </wp:inline>
            </w:drawing>
          </w:r>
        </w:p>
        <w:p w14:paraId="295FA1E1" w14:textId="77777777" w:rsidR="00506738" w:rsidRPr="00AD0C1A" w:rsidRDefault="00506738" w:rsidP="00506738">
          <w:pPr>
            <w:pStyle w:val="Antrat2"/>
            <w:jc w:val="center"/>
            <w:outlineLvl w:val="1"/>
            <w:rPr>
              <w:rFonts w:ascii="Times New Roman" w:hAnsi="Times New Roman"/>
              <w:szCs w:val="24"/>
            </w:rPr>
          </w:pPr>
          <w:r w:rsidRPr="00AD0C1A">
            <w:rPr>
              <w:rFonts w:ascii="Times New Roman" w:hAnsi="Times New Roman"/>
              <w:szCs w:val="24"/>
            </w:rPr>
            <w:t>UŽDAROJI  AKCINĖ  BENDROVĖ  VARĖNOS  AUTOBUSŲ  PARKAS</w:t>
          </w:r>
        </w:p>
        <w:p w14:paraId="54D20F2D" w14:textId="77777777" w:rsidR="00506738" w:rsidRDefault="00506738" w:rsidP="00506738">
          <w:pPr>
            <w:pStyle w:val="Antrats"/>
            <w:tabs>
              <w:tab w:val="clear" w:pos="8306"/>
              <w:tab w:val="right" w:pos="8539"/>
            </w:tabs>
            <w:jc w:val="center"/>
          </w:pPr>
        </w:p>
      </w:tc>
      <w:tc>
        <w:tcPr>
          <w:tcW w:w="2923" w:type="dxa"/>
        </w:tcPr>
        <w:p w14:paraId="199D1468" w14:textId="77777777" w:rsidR="00824FB8" w:rsidRDefault="00170AB5" w:rsidP="00595B4E">
          <w:pPr>
            <w:pStyle w:val="Antrats"/>
            <w:jc w:val="right"/>
            <w:rPr>
              <w:rFonts w:ascii="Arial" w:hAnsi="Arial" w:cs="Arial"/>
              <w:i/>
              <w:sz w:val="22"/>
              <w:szCs w:val="22"/>
            </w:rPr>
          </w:pPr>
        </w:p>
        <w:p w14:paraId="3A249234" w14:textId="77777777" w:rsidR="00824FB8" w:rsidRDefault="00170AB5" w:rsidP="00595B4E">
          <w:pPr>
            <w:pStyle w:val="Antrats"/>
            <w:jc w:val="right"/>
            <w:rPr>
              <w:rFonts w:ascii="Arial" w:hAnsi="Arial" w:cs="Arial"/>
              <w:i/>
              <w:sz w:val="22"/>
              <w:szCs w:val="22"/>
            </w:rPr>
          </w:pPr>
        </w:p>
        <w:p w14:paraId="2809A61D" w14:textId="77777777" w:rsidR="00824FB8" w:rsidRDefault="00170AB5" w:rsidP="00595B4E">
          <w:pPr>
            <w:pStyle w:val="Antrats"/>
            <w:jc w:val="right"/>
            <w:rPr>
              <w:rFonts w:ascii="Arial" w:hAnsi="Arial" w:cs="Arial"/>
              <w:i/>
              <w:sz w:val="22"/>
              <w:szCs w:val="22"/>
            </w:rPr>
          </w:pPr>
        </w:p>
        <w:p w14:paraId="15367C7B" w14:textId="77777777" w:rsidR="00824FB8" w:rsidRDefault="00170AB5" w:rsidP="00595B4E">
          <w:pPr>
            <w:pStyle w:val="Antrats"/>
            <w:jc w:val="right"/>
          </w:pPr>
        </w:p>
      </w:tc>
    </w:tr>
  </w:tbl>
  <w:p w14:paraId="7BB8B5EE" w14:textId="77777777" w:rsidR="00824FB8" w:rsidRPr="00F84608" w:rsidRDefault="00170AB5" w:rsidP="00B7434D">
    <w:pPr>
      <w:pStyle w:val="Antrats"/>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0DB"/>
    <w:multiLevelType w:val="multilevel"/>
    <w:tmpl w:val="403CACF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EB4684A0"/>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Calibri" w:hAnsi="Calibri" w:cs="Calibr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F286B534"/>
    <w:lvl w:ilvl="0">
      <w:start w:val="13"/>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1" w15:restartNumberingAfterBreak="0">
    <w:nsid w:val="47085249"/>
    <w:multiLevelType w:val="multilevel"/>
    <w:tmpl w:val="FA14617E"/>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3F7BD8"/>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1C30F7"/>
    <w:multiLevelType w:val="multilevel"/>
    <w:tmpl w:val="DD0EE9F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2"/>
  </w:num>
  <w:num w:numId="4">
    <w:abstractNumId w:val="6"/>
  </w:num>
  <w:num w:numId="5">
    <w:abstractNumId w:val="1"/>
  </w:num>
  <w:num w:numId="6">
    <w:abstractNumId w:val="17"/>
  </w:num>
  <w:num w:numId="7">
    <w:abstractNumId w:val="3"/>
  </w:num>
  <w:num w:numId="8">
    <w:abstractNumId w:val="9"/>
  </w:num>
  <w:num w:numId="9">
    <w:abstractNumId w:val="7"/>
  </w:num>
  <w:num w:numId="10">
    <w:abstractNumId w:val="14"/>
  </w:num>
  <w:num w:numId="11">
    <w:abstractNumId w:val="5"/>
  </w:num>
  <w:num w:numId="12">
    <w:abstractNumId w:val="16"/>
  </w:num>
  <w:num w:numId="13">
    <w:abstractNumId w:val="4"/>
  </w:num>
  <w:num w:numId="14">
    <w:abstractNumId w:val="8"/>
  </w:num>
  <w:num w:numId="15">
    <w:abstractNumId w:val="2"/>
  </w:num>
  <w:num w:numId="16">
    <w:abstractNumId w:val="0"/>
  </w:num>
  <w:num w:numId="17">
    <w:abstractNumId w:val="11"/>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38"/>
    <w:rsid w:val="00170AB5"/>
    <w:rsid w:val="004837C3"/>
    <w:rsid w:val="004A6B94"/>
    <w:rsid w:val="004C38F4"/>
    <w:rsid w:val="00506738"/>
    <w:rsid w:val="006A2902"/>
    <w:rsid w:val="006D6E2E"/>
    <w:rsid w:val="0095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76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738"/>
    <w:rPr>
      <w:rFonts w:ascii="Times New Roman" w:hAnsi="Times New Roman" w:cs="Times New Roman"/>
    </w:rPr>
  </w:style>
  <w:style w:type="paragraph" w:styleId="Antrat1">
    <w:name w:val="heading 1"/>
    <w:basedOn w:val="prastasis"/>
    <w:next w:val="prastasis"/>
    <w:link w:val="Antrat1Diagrama"/>
    <w:qFormat/>
    <w:rsid w:val="00506738"/>
    <w:pPr>
      <w:keepNext/>
      <w:outlineLvl w:val="0"/>
    </w:pPr>
    <w:rPr>
      <w:rFonts w:eastAsia="Times New Roman"/>
      <w:lang w:val="lt-LT"/>
    </w:rPr>
  </w:style>
  <w:style w:type="paragraph" w:styleId="Antrat2">
    <w:name w:val="heading 2"/>
    <w:basedOn w:val="prastasis"/>
    <w:next w:val="prastasis"/>
    <w:link w:val="Antrat2Diagrama"/>
    <w:uiPriority w:val="99"/>
    <w:unhideWhenUsed/>
    <w:qFormat/>
    <w:rsid w:val="00506738"/>
    <w:pPr>
      <w:keepNext/>
      <w:spacing w:before="240" w:after="60"/>
      <w:outlineLvl w:val="1"/>
    </w:pPr>
    <w:rPr>
      <w:rFonts w:ascii="Cambria" w:eastAsia="Times New Roman" w:hAnsi="Cambria"/>
      <w:b/>
      <w:bCs/>
      <w:i/>
      <w:iCs/>
      <w:sz w:val="28"/>
      <w:szCs w:val="28"/>
      <w:lang w:val="lt-LT"/>
    </w:rPr>
  </w:style>
  <w:style w:type="paragraph" w:styleId="Antrat3">
    <w:name w:val="heading 3"/>
    <w:aliases w:val="Antraštė 3 Diagrama"/>
    <w:basedOn w:val="prastasis"/>
    <w:next w:val="prastasis"/>
    <w:link w:val="Antrat3Diagrama1"/>
    <w:uiPriority w:val="99"/>
    <w:qFormat/>
    <w:rsid w:val="00506738"/>
    <w:pPr>
      <w:keepNext/>
      <w:jc w:val="center"/>
      <w:outlineLvl w:val="2"/>
    </w:pPr>
    <w:rPr>
      <w:rFonts w:eastAsia="Times New Roman"/>
      <w:b/>
      <w:bCs/>
      <w:color w:val="000000"/>
      <w:lang w:val="lt-LT"/>
    </w:rPr>
  </w:style>
  <w:style w:type="paragraph" w:styleId="Antrat4">
    <w:name w:val="heading 4"/>
    <w:basedOn w:val="prastasis"/>
    <w:next w:val="prastasis"/>
    <w:link w:val="Antrat4Diagrama"/>
    <w:uiPriority w:val="99"/>
    <w:qFormat/>
    <w:rsid w:val="00506738"/>
    <w:pPr>
      <w:keepNext/>
      <w:tabs>
        <w:tab w:val="num" w:pos="1584"/>
      </w:tabs>
      <w:ind w:left="1584" w:hanging="864"/>
      <w:outlineLvl w:val="3"/>
    </w:pPr>
    <w:rPr>
      <w:rFonts w:eastAsia="Times New Roman"/>
      <w:b/>
      <w:sz w:val="44"/>
      <w:szCs w:val="20"/>
      <w:lang w:val="lt-LT" w:eastAsia="lt-LT"/>
    </w:rPr>
  </w:style>
  <w:style w:type="paragraph" w:styleId="Antrat5">
    <w:name w:val="heading 5"/>
    <w:basedOn w:val="prastasis"/>
    <w:next w:val="prastasis"/>
    <w:link w:val="Antrat5Diagrama"/>
    <w:uiPriority w:val="99"/>
    <w:qFormat/>
    <w:rsid w:val="00506738"/>
    <w:pPr>
      <w:keepNext/>
      <w:tabs>
        <w:tab w:val="num" w:pos="1728"/>
      </w:tabs>
      <w:ind w:left="1728" w:hanging="1008"/>
      <w:outlineLvl w:val="4"/>
    </w:pPr>
    <w:rPr>
      <w:rFonts w:eastAsia="Times New Roman"/>
      <w:b/>
      <w:sz w:val="40"/>
      <w:szCs w:val="20"/>
      <w:lang w:val="lt-LT" w:eastAsia="lt-LT"/>
    </w:rPr>
  </w:style>
  <w:style w:type="paragraph" w:styleId="Antrat6">
    <w:name w:val="heading 6"/>
    <w:basedOn w:val="prastasis"/>
    <w:next w:val="prastasis"/>
    <w:link w:val="Antrat6Diagrama"/>
    <w:uiPriority w:val="99"/>
    <w:qFormat/>
    <w:rsid w:val="00506738"/>
    <w:pPr>
      <w:keepNext/>
      <w:tabs>
        <w:tab w:val="num" w:pos="1872"/>
      </w:tabs>
      <w:ind w:left="1872" w:hanging="1152"/>
      <w:outlineLvl w:val="5"/>
    </w:pPr>
    <w:rPr>
      <w:rFonts w:eastAsia="Times New Roman"/>
      <w:b/>
      <w:sz w:val="36"/>
      <w:szCs w:val="20"/>
      <w:lang w:val="lt-LT" w:eastAsia="lt-LT"/>
    </w:rPr>
  </w:style>
  <w:style w:type="paragraph" w:styleId="Antrat7">
    <w:name w:val="heading 7"/>
    <w:basedOn w:val="prastasis"/>
    <w:next w:val="prastasis"/>
    <w:link w:val="Antrat7Diagrama"/>
    <w:uiPriority w:val="99"/>
    <w:qFormat/>
    <w:rsid w:val="00506738"/>
    <w:pPr>
      <w:keepNext/>
      <w:tabs>
        <w:tab w:val="num" w:pos="2016"/>
      </w:tabs>
      <w:ind w:left="2016" w:hanging="1296"/>
      <w:outlineLvl w:val="6"/>
    </w:pPr>
    <w:rPr>
      <w:rFonts w:eastAsia="Times New Roman"/>
      <w:sz w:val="48"/>
      <w:szCs w:val="20"/>
      <w:lang w:val="lt-LT" w:eastAsia="lt-LT"/>
    </w:rPr>
  </w:style>
  <w:style w:type="paragraph" w:styleId="Antrat8">
    <w:name w:val="heading 8"/>
    <w:basedOn w:val="prastasis"/>
    <w:next w:val="prastasis"/>
    <w:link w:val="Antrat8Diagrama"/>
    <w:uiPriority w:val="99"/>
    <w:qFormat/>
    <w:rsid w:val="00506738"/>
    <w:pPr>
      <w:keepNext/>
      <w:tabs>
        <w:tab w:val="num" w:pos="2160"/>
      </w:tabs>
      <w:ind w:left="2160" w:hanging="1440"/>
      <w:outlineLvl w:val="7"/>
    </w:pPr>
    <w:rPr>
      <w:rFonts w:eastAsia="Times New Roman"/>
      <w:b/>
      <w:sz w:val="18"/>
      <w:szCs w:val="20"/>
      <w:lang w:val="lt-LT" w:eastAsia="lt-LT"/>
    </w:rPr>
  </w:style>
  <w:style w:type="paragraph" w:styleId="Antrat9">
    <w:name w:val="heading 9"/>
    <w:basedOn w:val="prastasis"/>
    <w:next w:val="prastasis"/>
    <w:link w:val="Antrat9Diagrama"/>
    <w:uiPriority w:val="99"/>
    <w:qFormat/>
    <w:rsid w:val="00506738"/>
    <w:pPr>
      <w:keepNext/>
      <w:tabs>
        <w:tab w:val="num" w:pos="2304"/>
      </w:tabs>
      <w:ind w:left="2304" w:hanging="1584"/>
      <w:outlineLvl w:val="8"/>
    </w:pPr>
    <w:rPr>
      <w:rFonts w:eastAsia="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6738"/>
    <w:rPr>
      <w:rFonts w:ascii="Times New Roman" w:eastAsia="Times New Roman" w:hAnsi="Times New Roman" w:cs="Times New Roman"/>
      <w:lang w:val="lt-LT"/>
    </w:rPr>
  </w:style>
  <w:style w:type="character" w:customStyle="1" w:styleId="Antrat2Diagrama">
    <w:name w:val="Antraštė 2 Diagrama"/>
    <w:basedOn w:val="Numatytasispastraiposriftas"/>
    <w:link w:val="Antrat2"/>
    <w:uiPriority w:val="99"/>
    <w:rsid w:val="00506738"/>
    <w:rPr>
      <w:rFonts w:ascii="Cambria" w:eastAsia="Times New Roman" w:hAnsi="Cambria" w:cs="Times New Roman"/>
      <w:b/>
      <w:bCs/>
      <w:i/>
      <w:iCs/>
      <w:sz w:val="28"/>
      <w:szCs w:val="28"/>
      <w:lang w:val="lt-LT"/>
    </w:rPr>
  </w:style>
  <w:style w:type="character" w:customStyle="1" w:styleId="Antrat3Diagrama1">
    <w:name w:val="Antraštė 3 Diagrama1"/>
    <w:aliases w:val="Antraštė 3 Diagrama Diagrama"/>
    <w:basedOn w:val="Numatytasispastraiposriftas"/>
    <w:link w:val="Antrat3"/>
    <w:uiPriority w:val="99"/>
    <w:rsid w:val="00506738"/>
    <w:rPr>
      <w:rFonts w:ascii="Times New Roman" w:eastAsia="Times New Roman" w:hAnsi="Times New Roman" w:cs="Times New Roman"/>
      <w:b/>
      <w:bCs/>
      <w:color w:val="000000"/>
      <w:lang w:val="lt-LT"/>
    </w:rPr>
  </w:style>
  <w:style w:type="character" w:customStyle="1" w:styleId="Antrat4Diagrama">
    <w:name w:val="Antraštė 4 Diagrama"/>
    <w:basedOn w:val="Numatytasispastraiposriftas"/>
    <w:link w:val="Antrat4"/>
    <w:uiPriority w:val="99"/>
    <w:rsid w:val="00506738"/>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9"/>
    <w:rsid w:val="00506738"/>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uiPriority w:val="99"/>
    <w:rsid w:val="00506738"/>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uiPriority w:val="99"/>
    <w:rsid w:val="00506738"/>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uiPriority w:val="99"/>
    <w:rsid w:val="00506738"/>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9"/>
    <w:rsid w:val="00506738"/>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506738"/>
    <w:pPr>
      <w:tabs>
        <w:tab w:val="center" w:pos="4153"/>
        <w:tab w:val="right" w:pos="8306"/>
      </w:tabs>
    </w:pPr>
    <w:rPr>
      <w:rFonts w:eastAsia="Times New Roman"/>
      <w:lang w:val="lt-LT"/>
    </w:rPr>
  </w:style>
  <w:style w:type="character" w:customStyle="1" w:styleId="AntratsDiagrama">
    <w:name w:val="Antraštės Diagrama"/>
    <w:basedOn w:val="Numatytasispastraiposriftas"/>
    <w:link w:val="Antrats"/>
    <w:uiPriority w:val="99"/>
    <w:rsid w:val="00506738"/>
    <w:rPr>
      <w:rFonts w:ascii="Times New Roman" w:eastAsia="Times New Roman" w:hAnsi="Times New Roman" w:cs="Times New Roman"/>
      <w:lang w:val="lt-LT"/>
    </w:rPr>
  </w:style>
  <w:style w:type="paragraph" w:styleId="Porat">
    <w:name w:val="footer"/>
    <w:basedOn w:val="prastasis"/>
    <w:link w:val="PoratDiagrama"/>
    <w:uiPriority w:val="99"/>
    <w:rsid w:val="00506738"/>
    <w:pPr>
      <w:tabs>
        <w:tab w:val="center" w:pos="4153"/>
        <w:tab w:val="right" w:pos="8306"/>
      </w:tabs>
    </w:pPr>
    <w:rPr>
      <w:rFonts w:eastAsia="Times New Roman"/>
      <w:lang w:val="lt-LT"/>
    </w:rPr>
  </w:style>
  <w:style w:type="character" w:customStyle="1" w:styleId="PoratDiagrama">
    <w:name w:val="Poraštė Diagrama"/>
    <w:basedOn w:val="Numatytasispastraiposriftas"/>
    <w:link w:val="Porat"/>
    <w:uiPriority w:val="99"/>
    <w:rsid w:val="00506738"/>
    <w:rPr>
      <w:rFonts w:ascii="Times New Roman" w:eastAsia="Times New Roman" w:hAnsi="Times New Roman" w:cs="Times New Roman"/>
      <w:lang w:val="lt-LT"/>
    </w:rPr>
  </w:style>
  <w:style w:type="paragraph" w:customStyle="1" w:styleId="Rekvizitas">
    <w:name w:val="Rekvizitas"/>
    <w:rsid w:val="00506738"/>
    <w:pPr>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06738"/>
    <w:rPr>
      <w:color w:val="auto"/>
      <w:u w:val="none"/>
    </w:rPr>
  </w:style>
  <w:style w:type="character" w:styleId="Hipersaitas">
    <w:name w:val="Hyperlink"/>
    <w:basedOn w:val="Numatytasispastraiposriftas"/>
    <w:uiPriority w:val="99"/>
    <w:rsid w:val="00506738"/>
    <w:rPr>
      <w:color w:val="auto"/>
      <w:u w:val="none"/>
    </w:rPr>
  </w:style>
  <w:style w:type="paragraph" w:customStyle="1" w:styleId="SLONormal">
    <w:name w:val="SLO Normal"/>
    <w:link w:val="SLONormalChar"/>
    <w:rsid w:val="00506738"/>
    <w:pPr>
      <w:spacing w:before="120" w:after="120"/>
      <w:jc w:val="both"/>
    </w:pPr>
    <w:rPr>
      <w:rFonts w:ascii="Times New Roman" w:eastAsia="Times New Roman" w:hAnsi="Times New Roman" w:cs="Times New Roman"/>
      <w:kern w:val="24"/>
      <w:sz w:val="22"/>
      <w:lang w:val="en-GB"/>
    </w:rPr>
  </w:style>
  <w:style w:type="character" w:customStyle="1" w:styleId="SLONormalChar">
    <w:name w:val="SLO Normal Char"/>
    <w:basedOn w:val="Numatytasispastraiposriftas"/>
    <w:link w:val="SLONormal"/>
    <w:rsid w:val="00506738"/>
    <w:rPr>
      <w:rFonts w:ascii="Times New Roman" w:eastAsia="Times New Roman" w:hAnsi="Times New Roman" w:cs="Times New Roman"/>
      <w:kern w:val="24"/>
      <w:sz w:val="22"/>
      <w:lang w:val="en-GB"/>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506738"/>
    <w:pPr>
      <w:ind w:left="720"/>
      <w:contextualSpacing/>
    </w:pPr>
    <w:rPr>
      <w:rFonts w:eastAsia="Times New Roman"/>
      <w:lang w:val="lt-LT"/>
    </w:rPr>
  </w:style>
  <w:style w:type="paragraph" w:styleId="Pagrindinistekstas2">
    <w:name w:val="Body Text 2"/>
    <w:basedOn w:val="prastasis"/>
    <w:link w:val="Pagrindinistekstas2Diagrama"/>
    <w:uiPriority w:val="99"/>
    <w:rsid w:val="00506738"/>
    <w:pPr>
      <w:jc w:val="both"/>
    </w:pPr>
    <w:rPr>
      <w:rFonts w:ascii="Garamond" w:eastAsia="Times New Roman" w:hAnsi="Garamond"/>
      <w:szCs w:val="20"/>
      <w:lang w:val="de-DE"/>
    </w:rPr>
  </w:style>
  <w:style w:type="character" w:customStyle="1" w:styleId="Pagrindinistekstas2Diagrama">
    <w:name w:val="Pagrindinis tekstas 2 Diagrama"/>
    <w:basedOn w:val="Numatytasispastraiposriftas"/>
    <w:link w:val="Pagrindinistekstas2"/>
    <w:uiPriority w:val="99"/>
    <w:rsid w:val="00506738"/>
    <w:rPr>
      <w:rFonts w:ascii="Garamond" w:eastAsia="Times New Roman" w:hAnsi="Garamond" w:cs="Times New Roman"/>
      <w:szCs w:val="20"/>
      <w:lang w:val="de-DE"/>
    </w:rPr>
  </w:style>
  <w:style w:type="character" w:styleId="Komentaronuoroda">
    <w:name w:val="annotation reference"/>
    <w:basedOn w:val="Numatytasispastraiposriftas"/>
    <w:unhideWhenUsed/>
    <w:rsid w:val="00506738"/>
    <w:rPr>
      <w:sz w:val="16"/>
      <w:szCs w:val="16"/>
    </w:rPr>
  </w:style>
  <w:style w:type="paragraph" w:styleId="Komentarotekstas">
    <w:name w:val="annotation text"/>
    <w:basedOn w:val="prastasis"/>
    <w:link w:val="KomentarotekstasDiagrama"/>
    <w:uiPriority w:val="99"/>
    <w:unhideWhenUsed/>
    <w:rsid w:val="00506738"/>
    <w:rPr>
      <w:rFonts w:eastAsia="Times New Roman"/>
      <w:sz w:val="20"/>
      <w:szCs w:val="20"/>
      <w:lang w:val="lt-LT"/>
    </w:rPr>
  </w:style>
  <w:style w:type="character" w:customStyle="1" w:styleId="KomentarotekstasDiagrama">
    <w:name w:val="Komentaro tekstas Diagrama"/>
    <w:basedOn w:val="Numatytasispastraiposriftas"/>
    <w:link w:val="Komentarotekstas"/>
    <w:uiPriority w:val="99"/>
    <w:rsid w:val="0050673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unhideWhenUsed/>
    <w:rsid w:val="00506738"/>
    <w:rPr>
      <w:b/>
      <w:bCs/>
    </w:rPr>
  </w:style>
  <w:style w:type="character" w:customStyle="1" w:styleId="KomentarotemaDiagrama">
    <w:name w:val="Komentaro tema Diagrama"/>
    <w:basedOn w:val="KomentarotekstasDiagrama"/>
    <w:link w:val="Komentarotema"/>
    <w:uiPriority w:val="99"/>
    <w:rsid w:val="0050673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unhideWhenUsed/>
    <w:rsid w:val="00506738"/>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rsid w:val="00506738"/>
    <w:rPr>
      <w:rFonts w:ascii="Tahoma" w:eastAsia="Times New Roman" w:hAnsi="Tahoma" w:cs="Tahoma"/>
      <w:sz w:val="16"/>
      <w:szCs w:val="16"/>
      <w:lang w:val="lt-LT"/>
    </w:rPr>
  </w:style>
  <w:style w:type="paragraph" w:customStyle="1" w:styleId="Tekstas">
    <w:name w:val="Tekstas"/>
    <w:rsid w:val="00506738"/>
    <w:pPr>
      <w:tabs>
        <w:tab w:val="left" w:pos="6804"/>
      </w:tabs>
      <w:ind w:firstLine="238"/>
    </w:pPr>
    <w:rPr>
      <w:rFonts w:ascii="Times New Roman" w:eastAsia="Times New Roman" w:hAnsi="Times New Roman" w:cs="Times New Roman"/>
      <w:color w:val="000000"/>
      <w:szCs w:val="20"/>
      <w:lang w:val="en-GB"/>
    </w:rPr>
  </w:style>
  <w:style w:type="paragraph" w:styleId="Pagrindiniotekstotrauka">
    <w:name w:val="Body Text Indent"/>
    <w:basedOn w:val="prastasis"/>
    <w:link w:val="PagrindiniotekstotraukaDiagrama"/>
    <w:uiPriority w:val="99"/>
    <w:unhideWhenUsed/>
    <w:rsid w:val="00506738"/>
    <w:pPr>
      <w:spacing w:after="120"/>
      <w:ind w:left="283"/>
    </w:pPr>
    <w:rPr>
      <w:rFonts w:eastAsia="Times New Roman"/>
      <w:lang w:val="lt-LT"/>
    </w:rPr>
  </w:style>
  <w:style w:type="character" w:customStyle="1" w:styleId="PagrindiniotekstotraukaDiagrama">
    <w:name w:val="Pagrindinio teksto įtrauka Diagrama"/>
    <w:basedOn w:val="Numatytasispastraiposriftas"/>
    <w:link w:val="Pagrindiniotekstotrauka"/>
    <w:uiPriority w:val="99"/>
    <w:rsid w:val="00506738"/>
    <w:rPr>
      <w:rFonts w:ascii="Times New Roman" w:eastAsia="Times New Roman" w:hAnsi="Times New Roman" w:cs="Times New Roman"/>
      <w:lang w:val="lt-LT"/>
    </w:rPr>
  </w:style>
  <w:style w:type="paragraph" w:styleId="Pagrindinistekstas">
    <w:name w:val="Body Text"/>
    <w:basedOn w:val="prastasis"/>
    <w:link w:val="PagrindinistekstasDiagrama"/>
    <w:unhideWhenUsed/>
    <w:rsid w:val="00506738"/>
    <w:pPr>
      <w:spacing w:after="120"/>
    </w:pPr>
    <w:rPr>
      <w:rFonts w:eastAsia="Times New Roman"/>
      <w:lang w:val="lt-LT"/>
    </w:rPr>
  </w:style>
  <w:style w:type="character" w:customStyle="1" w:styleId="PagrindinistekstasDiagrama">
    <w:name w:val="Pagrindinis tekstas Diagrama"/>
    <w:basedOn w:val="Numatytasispastraiposriftas"/>
    <w:link w:val="Pagrindinistekstas"/>
    <w:rsid w:val="00506738"/>
    <w:rPr>
      <w:rFonts w:ascii="Times New Roman" w:eastAsia="Times New Roman" w:hAnsi="Times New Roman" w:cs="Times New Roman"/>
      <w:lang w:val="lt-LT"/>
    </w:rPr>
  </w:style>
  <w:style w:type="paragraph" w:customStyle="1" w:styleId="antraste">
    <w:name w:val="antraste"/>
    <w:rsid w:val="00506738"/>
    <w:rPr>
      <w:rFonts w:ascii="Times New Roman" w:eastAsia="Times New Roman" w:hAnsi="Times New Roman" w:cs="Times New Roman"/>
      <w:b/>
      <w:caps/>
      <w:szCs w:val="20"/>
      <w:lang w:val="en-GB"/>
    </w:rPr>
  </w:style>
  <w:style w:type="paragraph" w:customStyle="1" w:styleId="Filialas">
    <w:name w:val="Filialas"/>
    <w:rsid w:val="00506738"/>
    <w:pPr>
      <w:spacing w:before="12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06738"/>
    <w:pPr>
      <w:spacing w:before="100" w:beforeAutospacing="1" w:after="100" w:afterAutospacing="1"/>
    </w:pPr>
    <w:rPr>
      <w:rFonts w:ascii="Arial" w:eastAsia="Times New Roman" w:hAnsi="Arial" w:cs="Arial"/>
      <w:color w:val="000000"/>
      <w:sz w:val="14"/>
      <w:szCs w:val="14"/>
      <w:lang w:val="lt-LT" w:eastAsia="lt-LT"/>
    </w:rPr>
  </w:style>
  <w:style w:type="character" w:styleId="Puslapionumeris">
    <w:name w:val="page number"/>
    <w:basedOn w:val="Numatytasispastraiposriftas"/>
    <w:uiPriority w:val="99"/>
    <w:rsid w:val="00506738"/>
    <w:rPr>
      <w:rFonts w:cs="Times New Roman"/>
    </w:rPr>
  </w:style>
  <w:style w:type="paragraph" w:styleId="Pagrindiniotekstotrauka2">
    <w:name w:val="Body Text Indent 2"/>
    <w:basedOn w:val="prastasis"/>
    <w:link w:val="Pagrindiniotekstotrauka2Diagrama"/>
    <w:uiPriority w:val="99"/>
    <w:rsid w:val="00506738"/>
    <w:pPr>
      <w:ind w:firstLine="540"/>
      <w:jc w:val="both"/>
    </w:pPr>
    <w:rPr>
      <w:rFonts w:eastAsia="Times New Roman"/>
      <w:lang w:val="lt-LT"/>
    </w:rPr>
  </w:style>
  <w:style w:type="character" w:customStyle="1" w:styleId="Pagrindiniotekstotrauka2Diagrama">
    <w:name w:val="Pagrindinio teksto įtrauka 2 Diagrama"/>
    <w:basedOn w:val="Numatytasispastraiposriftas"/>
    <w:link w:val="Pagrindiniotekstotrauka2"/>
    <w:uiPriority w:val="99"/>
    <w:rsid w:val="00506738"/>
    <w:rPr>
      <w:rFonts w:ascii="Times New Roman" w:eastAsia="Times New Roman" w:hAnsi="Times New Roman" w:cs="Times New Roman"/>
      <w:lang w:val="lt-LT"/>
    </w:rPr>
  </w:style>
  <w:style w:type="paragraph" w:customStyle="1" w:styleId="Char">
    <w:name w:val="Char"/>
    <w:basedOn w:val="prastasis"/>
    <w:uiPriority w:val="99"/>
    <w:rsid w:val="00506738"/>
    <w:pPr>
      <w:spacing w:after="160" w:line="240" w:lineRule="exact"/>
    </w:pPr>
    <w:rPr>
      <w:rFonts w:ascii="Tahoma" w:eastAsia="Times New Roman" w:hAnsi="Tahoma"/>
      <w:sz w:val="20"/>
      <w:szCs w:val="20"/>
      <w:lang w:val="lt-LT"/>
    </w:rPr>
  </w:style>
  <w:style w:type="paragraph" w:customStyle="1" w:styleId="tekstas0">
    <w:name w:val="tekstas"/>
    <w:basedOn w:val="prastasis"/>
    <w:uiPriority w:val="99"/>
    <w:rsid w:val="00506738"/>
    <w:pPr>
      <w:ind w:firstLine="720"/>
      <w:jc w:val="both"/>
    </w:pPr>
    <w:rPr>
      <w:rFonts w:eastAsia="Times New Roman"/>
      <w:szCs w:val="20"/>
      <w:lang w:val="lt-LT"/>
    </w:rPr>
  </w:style>
  <w:style w:type="paragraph" w:styleId="Pagrindiniotekstotrauka3">
    <w:name w:val="Body Text Indent 3"/>
    <w:basedOn w:val="prastasis"/>
    <w:link w:val="Pagrindiniotekstotrauka3Diagrama"/>
    <w:uiPriority w:val="99"/>
    <w:rsid w:val="00506738"/>
    <w:pPr>
      <w:spacing w:after="120"/>
      <w:ind w:left="283"/>
    </w:pPr>
    <w:rPr>
      <w:rFonts w:eastAsia="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506738"/>
    <w:rPr>
      <w:rFonts w:ascii="Times New Roman" w:eastAsia="Times New Roman" w:hAnsi="Times New Roman" w:cs="Times New Roman"/>
      <w:sz w:val="16"/>
      <w:szCs w:val="16"/>
      <w:lang w:val="lt-LT"/>
    </w:rPr>
  </w:style>
  <w:style w:type="paragraph" w:styleId="Pagrindinistekstas3">
    <w:name w:val="Body Text 3"/>
    <w:basedOn w:val="prastasis"/>
    <w:link w:val="Pagrindinistekstas3Diagrama"/>
    <w:uiPriority w:val="99"/>
    <w:rsid w:val="00506738"/>
    <w:pPr>
      <w:spacing w:after="120"/>
    </w:pPr>
    <w:rPr>
      <w:rFonts w:eastAsia="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506738"/>
    <w:rPr>
      <w:rFonts w:ascii="Times New Roman" w:eastAsia="Times New Roman" w:hAnsi="Times New Roman" w:cs="Times New Roman"/>
      <w:sz w:val="16"/>
      <w:szCs w:val="16"/>
      <w:lang w:val="lt-LT"/>
    </w:rPr>
  </w:style>
  <w:style w:type="paragraph" w:customStyle="1" w:styleId="Pagrindinistekstas1">
    <w:name w:val="Pagrindinis tekstas1"/>
    <w:rsid w:val="00506738"/>
    <w:pPr>
      <w:autoSpaceDE w:val="0"/>
      <w:autoSpaceDN w:val="0"/>
      <w:adjustRightInd w:val="0"/>
      <w:ind w:firstLine="312"/>
      <w:jc w:val="both"/>
    </w:pPr>
    <w:rPr>
      <w:rFonts w:ascii="TimesLT" w:eastAsia="Times New Roman" w:hAnsi="TimesLT" w:cs="Times New Roman"/>
      <w:sz w:val="20"/>
      <w:szCs w:val="20"/>
    </w:rPr>
  </w:style>
  <w:style w:type="paragraph" w:customStyle="1" w:styleId="CentrBoldm">
    <w:name w:val="CentrBoldm"/>
    <w:basedOn w:val="prastasis"/>
    <w:uiPriority w:val="99"/>
    <w:rsid w:val="00506738"/>
    <w:pPr>
      <w:autoSpaceDE w:val="0"/>
      <w:autoSpaceDN w:val="0"/>
      <w:adjustRightInd w:val="0"/>
      <w:jc w:val="center"/>
    </w:pPr>
    <w:rPr>
      <w:rFonts w:ascii="TimesLT" w:eastAsia="Times New Roman" w:hAnsi="TimesLT"/>
      <w:b/>
      <w:bCs/>
      <w:sz w:val="20"/>
      <w:szCs w:val="20"/>
      <w:lang w:val="lt-LT"/>
    </w:rPr>
  </w:style>
  <w:style w:type="paragraph" w:customStyle="1" w:styleId="Patvirtinta">
    <w:name w:val="Patvirtinta"/>
    <w:uiPriority w:val="99"/>
    <w:rsid w:val="0050673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Char1">
    <w:name w:val="Char1"/>
    <w:basedOn w:val="prastasis"/>
    <w:uiPriority w:val="99"/>
    <w:rsid w:val="00506738"/>
    <w:pPr>
      <w:spacing w:after="160" w:line="240" w:lineRule="exact"/>
    </w:pPr>
    <w:rPr>
      <w:rFonts w:ascii="Tahoma" w:eastAsia="Times New Roman" w:hAnsi="Tahoma"/>
      <w:sz w:val="20"/>
      <w:szCs w:val="20"/>
      <w:lang w:val="lt-LT"/>
    </w:rPr>
  </w:style>
  <w:style w:type="paragraph" w:customStyle="1" w:styleId="MAZAS">
    <w:name w:val="MAZAS"/>
    <w:uiPriority w:val="99"/>
    <w:rsid w:val="00506738"/>
    <w:pPr>
      <w:autoSpaceDE w:val="0"/>
      <w:autoSpaceDN w:val="0"/>
      <w:adjustRightInd w:val="0"/>
      <w:ind w:firstLine="312"/>
      <w:jc w:val="both"/>
    </w:pPr>
    <w:rPr>
      <w:rFonts w:ascii="TimesLT" w:eastAsia="Times New Roman" w:hAnsi="TimesLT" w:cs="Times New Roman"/>
      <w:color w:val="000000"/>
      <w:sz w:val="8"/>
      <w:szCs w:val="8"/>
    </w:rPr>
  </w:style>
  <w:style w:type="paragraph" w:customStyle="1" w:styleId="centrboldm0">
    <w:name w:val="centrboldm"/>
    <w:basedOn w:val="prastasis"/>
    <w:uiPriority w:val="99"/>
    <w:rsid w:val="00506738"/>
    <w:pPr>
      <w:autoSpaceDE w:val="0"/>
      <w:autoSpaceDN w:val="0"/>
      <w:jc w:val="center"/>
    </w:pPr>
    <w:rPr>
      <w:rFonts w:ascii="TimesLT" w:eastAsia="Times New Roman" w:hAnsi="TimesLT"/>
      <w:b/>
      <w:bCs/>
      <w:sz w:val="20"/>
      <w:szCs w:val="20"/>
      <w:lang w:val="lt-LT" w:eastAsia="lt-LT"/>
    </w:rPr>
  </w:style>
  <w:style w:type="paragraph" w:customStyle="1" w:styleId="1">
    <w:name w:val="Стиль1"/>
    <w:basedOn w:val="prastasis"/>
    <w:uiPriority w:val="99"/>
    <w:rsid w:val="00506738"/>
    <w:pPr>
      <w:jc w:val="center"/>
    </w:pPr>
    <w:rPr>
      <w:rFonts w:eastAsia="Times New Roman"/>
      <w:szCs w:val="20"/>
      <w:lang w:val="ru-RU"/>
    </w:rPr>
  </w:style>
  <w:style w:type="paragraph" w:styleId="Turinys1">
    <w:name w:val="toc 1"/>
    <w:basedOn w:val="prastasis"/>
    <w:next w:val="prastasis"/>
    <w:autoRedefine/>
    <w:uiPriority w:val="39"/>
    <w:rsid w:val="00506738"/>
    <w:pPr>
      <w:tabs>
        <w:tab w:val="left" w:pos="360"/>
        <w:tab w:val="left" w:pos="540"/>
        <w:tab w:val="right" w:leader="dot" w:pos="9639"/>
      </w:tabs>
      <w:ind w:right="565"/>
      <w:jc w:val="both"/>
    </w:pPr>
    <w:rPr>
      <w:rFonts w:eastAsia="Times New Roman"/>
      <w:bCs/>
      <w:iCs/>
      <w:caps/>
      <w:noProof/>
      <w:lang w:val="lt-LT" w:eastAsia="lt-LT"/>
    </w:rPr>
  </w:style>
  <w:style w:type="paragraph" w:styleId="Paantrat">
    <w:name w:val="Subtitle"/>
    <w:basedOn w:val="prastasis"/>
    <w:link w:val="PaantratDiagrama"/>
    <w:uiPriority w:val="99"/>
    <w:qFormat/>
    <w:rsid w:val="00506738"/>
    <w:rPr>
      <w:rFonts w:eastAsia="Times New Roman"/>
      <w:u w:val="single"/>
    </w:rPr>
  </w:style>
  <w:style w:type="character" w:customStyle="1" w:styleId="PaantratDiagrama">
    <w:name w:val="Paantraštė Diagrama"/>
    <w:basedOn w:val="Numatytasispastraiposriftas"/>
    <w:link w:val="Paantrat"/>
    <w:uiPriority w:val="99"/>
    <w:rsid w:val="00506738"/>
    <w:rPr>
      <w:rFonts w:ascii="Times New Roman" w:eastAsia="Times New Roman" w:hAnsi="Times New Roman" w:cs="Times New Roman"/>
      <w:u w:val="single"/>
    </w:rPr>
  </w:style>
  <w:style w:type="paragraph" w:styleId="HTMLiankstoformatuotas">
    <w:name w:val="HTML Preformatted"/>
    <w:basedOn w:val="prastasis"/>
    <w:link w:val="HTMLiankstoformatuotasDiagrama"/>
    <w:uiPriority w:val="99"/>
    <w:rsid w:val="00506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506738"/>
    <w:rPr>
      <w:rFonts w:ascii="Courier New" w:eastAsia="Times New Roman" w:hAnsi="Courier New" w:cs="Courier New"/>
      <w:sz w:val="20"/>
      <w:szCs w:val="20"/>
    </w:rPr>
  </w:style>
  <w:style w:type="character" w:customStyle="1" w:styleId="FontStyle15">
    <w:name w:val="Font Style15"/>
    <w:basedOn w:val="Numatytasispastraiposriftas"/>
    <w:uiPriority w:val="99"/>
    <w:rsid w:val="00506738"/>
    <w:rPr>
      <w:rFonts w:ascii="Times New Roman" w:hAnsi="Times New Roman" w:cs="Times New Roman"/>
      <w:sz w:val="20"/>
      <w:szCs w:val="20"/>
    </w:rPr>
  </w:style>
  <w:style w:type="paragraph" w:customStyle="1" w:styleId="Style1">
    <w:name w:val="Style1"/>
    <w:basedOn w:val="prastasis"/>
    <w:uiPriority w:val="99"/>
    <w:rsid w:val="00506738"/>
    <w:pPr>
      <w:widowControl w:val="0"/>
      <w:autoSpaceDE w:val="0"/>
      <w:autoSpaceDN w:val="0"/>
      <w:adjustRightInd w:val="0"/>
      <w:spacing w:line="261" w:lineRule="exact"/>
      <w:jc w:val="both"/>
    </w:pPr>
    <w:rPr>
      <w:rFonts w:eastAsia="Times New Roman"/>
      <w:lang w:val="lt-LT" w:eastAsia="lt-LT"/>
    </w:rPr>
  </w:style>
  <w:style w:type="paragraph" w:styleId="Paprastasistekstas">
    <w:name w:val="Plain Text"/>
    <w:basedOn w:val="prastasis"/>
    <w:link w:val="PaprastasistekstasDiagrama"/>
    <w:uiPriority w:val="99"/>
    <w:rsid w:val="00506738"/>
    <w:rPr>
      <w:rFonts w:ascii="Consolas" w:eastAsia="Times New Roman" w:hAnsi="Consolas"/>
      <w:sz w:val="20"/>
      <w:szCs w:val="20"/>
      <w:lang w:val="lt-LT" w:eastAsia="lt-LT"/>
    </w:rPr>
  </w:style>
  <w:style w:type="character" w:customStyle="1" w:styleId="PaprastasistekstasDiagrama">
    <w:name w:val="Paprastasis tekstas Diagrama"/>
    <w:basedOn w:val="Numatytasispastraiposriftas"/>
    <w:link w:val="Paprastasistekstas"/>
    <w:uiPriority w:val="99"/>
    <w:rsid w:val="00506738"/>
    <w:rPr>
      <w:rFonts w:ascii="Consolas" w:eastAsia="Times New Roman" w:hAnsi="Consolas" w:cs="Times New Roman"/>
      <w:sz w:val="20"/>
      <w:szCs w:val="20"/>
      <w:lang w:val="lt-LT" w:eastAsia="lt-LT"/>
    </w:rPr>
  </w:style>
  <w:style w:type="paragraph" w:customStyle="1" w:styleId="LentaCENTR">
    <w:name w:val="Lenta CENTR"/>
    <w:basedOn w:val="Pagrindinistekstas1"/>
    <w:uiPriority w:val="99"/>
    <w:rsid w:val="00506738"/>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06738"/>
    <w:pPr>
      <w:keepLines/>
    </w:pPr>
    <w:rPr>
      <w:rFonts w:ascii="Book Antiqua" w:eastAsia="Times New Roman" w:hAnsi="Book Antiqua"/>
      <w:sz w:val="16"/>
      <w:szCs w:val="20"/>
    </w:rPr>
  </w:style>
  <w:style w:type="paragraph" w:customStyle="1" w:styleId="TableHeading">
    <w:name w:val="Table Heading"/>
    <w:basedOn w:val="TableText"/>
    <w:uiPriority w:val="99"/>
    <w:rsid w:val="00506738"/>
  </w:style>
  <w:style w:type="paragraph" w:styleId="Turinys2">
    <w:name w:val="toc 2"/>
    <w:basedOn w:val="prastasis"/>
    <w:next w:val="prastasis"/>
    <w:autoRedefine/>
    <w:uiPriority w:val="99"/>
    <w:rsid w:val="00506738"/>
    <w:pPr>
      <w:spacing w:after="100"/>
      <w:ind w:left="240"/>
    </w:pPr>
    <w:rPr>
      <w:rFonts w:eastAsia="Times New Roman"/>
      <w:szCs w:val="20"/>
      <w:lang w:val="lt-LT"/>
    </w:rPr>
  </w:style>
  <w:style w:type="paragraph" w:customStyle="1" w:styleId="Priedas">
    <w:name w:val="Priedas"/>
    <w:basedOn w:val="prastasis"/>
    <w:uiPriority w:val="99"/>
    <w:rsid w:val="00506738"/>
    <w:pPr>
      <w:jc w:val="both"/>
    </w:pPr>
    <w:rPr>
      <w:rFonts w:eastAsia="Times New Roman"/>
      <w:lang w:val="lt-LT"/>
    </w:rPr>
  </w:style>
  <w:style w:type="character" w:styleId="Knygospavadinimas">
    <w:name w:val="Book Title"/>
    <w:basedOn w:val="Numatytasispastraiposriftas"/>
    <w:uiPriority w:val="99"/>
    <w:qFormat/>
    <w:rsid w:val="00506738"/>
    <w:rPr>
      <w:rFonts w:cs="Times New Roman"/>
      <w:b/>
      <w:bCs/>
      <w:smallCaps/>
      <w:spacing w:val="5"/>
    </w:rPr>
  </w:style>
  <w:style w:type="character" w:styleId="Grietas">
    <w:name w:val="Strong"/>
    <w:basedOn w:val="Numatytasispastraiposriftas"/>
    <w:uiPriority w:val="22"/>
    <w:qFormat/>
    <w:rsid w:val="00506738"/>
    <w:rPr>
      <w:rFonts w:cs="Times New Roman"/>
      <w:b/>
      <w:bCs/>
    </w:rPr>
  </w:style>
  <w:style w:type="character" w:styleId="Eilutsnumeris">
    <w:name w:val="line number"/>
    <w:basedOn w:val="Numatytasispastraiposriftas"/>
    <w:uiPriority w:val="99"/>
    <w:rsid w:val="00506738"/>
    <w:rPr>
      <w:rFonts w:cs="Times New Roman"/>
    </w:rPr>
  </w:style>
  <w:style w:type="paragraph" w:styleId="Sraassuenkleliais">
    <w:name w:val="List Bullet"/>
    <w:basedOn w:val="prastasis"/>
    <w:uiPriority w:val="99"/>
    <w:rsid w:val="00506738"/>
    <w:pPr>
      <w:tabs>
        <w:tab w:val="num" w:pos="360"/>
      </w:tabs>
      <w:ind w:left="360" w:hanging="360"/>
    </w:pPr>
    <w:rPr>
      <w:rFonts w:eastAsia="Times New Roman"/>
      <w:szCs w:val="20"/>
      <w:lang w:val="lt-LT" w:eastAsia="lt-LT"/>
    </w:rPr>
  </w:style>
  <w:style w:type="table" w:styleId="Lentelstinklelis">
    <w:name w:val="Table Grid"/>
    <w:basedOn w:val="prastojilentel"/>
    <w:uiPriority w:val="99"/>
    <w:rsid w:val="00506738"/>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06738"/>
    <w:pPr>
      <w:spacing w:before="120" w:after="120"/>
      <w:ind w:left="1418" w:hanging="567"/>
      <w:jc w:val="both"/>
    </w:pPr>
    <w:rPr>
      <w:rFonts w:eastAsia="Times New Roman"/>
      <w:szCs w:val="20"/>
      <w:lang w:val="lt-LT" w:eastAsia="lt-LT"/>
    </w:rPr>
  </w:style>
  <w:style w:type="paragraph" w:styleId="Puslapioinaostekstas">
    <w:name w:val="footnote text"/>
    <w:basedOn w:val="prastasis"/>
    <w:link w:val="PuslapioinaostekstasDiagrama"/>
    <w:rsid w:val="00506738"/>
    <w:rPr>
      <w:rFonts w:eastAsia="Times New Roman"/>
      <w:sz w:val="20"/>
      <w:szCs w:val="20"/>
      <w:lang w:val="lt-LT"/>
    </w:rPr>
  </w:style>
  <w:style w:type="character" w:customStyle="1" w:styleId="PuslapioinaostekstasDiagrama">
    <w:name w:val="Puslapio išnašos tekstas Diagrama"/>
    <w:basedOn w:val="Numatytasispastraiposriftas"/>
    <w:link w:val="Puslapioinaostekstas"/>
    <w:rsid w:val="00506738"/>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506738"/>
    <w:rPr>
      <w:vertAlign w:val="superscript"/>
    </w:rPr>
  </w:style>
  <w:style w:type="paragraph" w:customStyle="1" w:styleId="Hyperlink1">
    <w:name w:val="Hyperlink1"/>
    <w:basedOn w:val="prastasis"/>
    <w:rsid w:val="00506738"/>
    <w:pPr>
      <w:autoSpaceDE w:val="0"/>
      <w:autoSpaceDN w:val="0"/>
      <w:ind w:firstLine="312"/>
      <w:jc w:val="both"/>
    </w:pPr>
    <w:rPr>
      <w:rFonts w:ascii="TimesLT" w:hAnsi="TimesLT"/>
      <w:sz w:val="20"/>
      <w:szCs w:val="20"/>
      <w:lang w:val="lt-LT" w:eastAsia="lt-LT" w:bidi="lo-LA"/>
    </w:rPr>
  </w:style>
  <w:style w:type="paragraph" w:styleId="Turinioantrat">
    <w:name w:val="TOC Heading"/>
    <w:basedOn w:val="Antrat1"/>
    <w:next w:val="prastasis"/>
    <w:uiPriority w:val="39"/>
    <w:semiHidden/>
    <w:unhideWhenUsed/>
    <w:qFormat/>
    <w:rsid w:val="00506738"/>
    <w:pPr>
      <w:keepLines/>
      <w:spacing w:before="480" w:line="276" w:lineRule="auto"/>
      <w:outlineLvl w:val="9"/>
    </w:pPr>
    <w:rPr>
      <w:rFonts w:asciiTheme="majorHAnsi" w:eastAsiaTheme="majorEastAsia" w:hAnsiTheme="majorHAnsi" w:cstheme="majorBidi"/>
      <w:b/>
      <w:bCs/>
      <w:color w:val="2E74B5" w:themeColor="accent1" w:themeShade="BF"/>
      <w:sz w:val="28"/>
      <w:szCs w:val="28"/>
      <w:lang w:val="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506738"/>
    <w:rPr>
      <w:rFonts w:ascii="Times New Roman" w:eastAsia="Times New Roman" w:hAnsi="Times New Roman" w:cs="Times New Roman"/>
      <w:lang w:val="lt-LT"/>
    </w:rPr>
  </w:style>
  <w:style w:type="paragraph" w:customStyle="1" w:styleId="Default">
    <w:name w:val="Default"/>
    <w:rsid w:val="00506738"/>
    <w:pPr>
      <w:autoSpaceDE w:val="0"/>
      <w:autoSpaceDN w:val="0"/>
      <w:adjustRightInd w:val="0"/>
    </w:pPr>
    <w:rPr>
      <w:rFonts w:ascii="Times New Roman" w:hAnsi="Times New Roman" w:cs="Times New Roman"/>
      <w:color w:val="000000"/>
      <w:lang w:val="lt-LT"/>
    </w:rPr>
  </w:style>
  <w:style w:type="paragraph" w:customStyle="1" w:styleId="tajtip">
    <w:name w:val="tajtip"/>
    <w:basedOn w:val="prastasis"/>
    <w:rsid w:val="00506738"/>
    <w:pPr>
      <w:spacing w:after="150"/>
    </w:pPr>
    <w:rPr>
      <w:rFonts w:eastAsia="Times New Roman"/>
      <w:lang w:val="lt-LT" w:eastAsia="lt-LT"/>
    </w:rPr>
  </w:style>
  <w:style w:type="character" w:customStyle="1" w:styleId="margin-left-101">
    <w:name w:val="margin-left-101"/>
    <w:basedOn w:val="Numatytasispastraiposriftas"/>
    <w:rsid w:val="00506738"/>
  </w:style>
  <w:style w:type="character" w:customStyle="1" w:styleId="bold1">
    <w:name w:val="bold1"/>
    <w:basedOn w:val="Numatytasispastraiposriftas"/>
    <w:rsid w:val="00506738"/>
    <w:rPr>
      <w:b/>
      <w:bCs/>
    </w:rPr>
  </w:style>
  <w:style w:type="character" w:customStyle="1" w:styleId="A3">
    <w:name w:val="A3"/>
    <w:uiPriority w:val="99"/>
    <w:rsid w:val="00506738"/>
    <w:rPr>
      <w:rFonts w:cs="Brandon Grotesque Regular"/>
      <w:color w:val="000000"/>
      <w:sz w:val="22"/>
      <w:szCs w:val="22"/>
    </w:rPr>
  </w:style>
  <w:style w:type="paragraph" w:customStyle="1" w:styleId="n">
    <w:name w:val="n"/>
    <w:basedOn w:val="prastasis"/>
    <w:rsid w:val="00506738"/>
    <w:pPr>
      <w:spacing w:after="150"/>
    </w:pPr>
    <w:rPr>
      <w:rFonts w:eastAsia="Times New Roman"/>
      <w:lang w:val="lt-LT" w:eastAsia="lt-LT"/>
    </w:rPr>
  </w:style>
  <w:style w:type="paragraph" w:styleId="Pataisymai">
    <w:name w:val="Revision"/>
    <w:hidden/>
    <w:uiPriority w:val="99"/>
    <w:semiHidden/>
    <w:rsid w:val="00506738"/>
    <w:rPr>
      <w:rFonts w:ascii="Times New Roman" w:eastAsia="Times New Roman" w:hAnsi="Times New Roman" w:cs="Times New Roman"/>
      <w:lang w:val="lt-LT"/>
    </w:rPr>
  </w:style>
  <w:style w:type="character" w:customStyle="1" w:styleId="UnresolvedMention">
    <w:name w:val="Unresolved Mention"/>
    <w:basedOn w:val="Numatytasispastraiposriftas"/>
    <w:uiPriority w:val="99"/>
    <w:semiHidden/>
    <w:unhideWhenUsed/>
    <w:rsid w:val="00506738"/>
    <w:rPr>
      <w:color w:val="605E5C"/>
      <w:shd w:val="clear" w:color="auto" w:fill="E1DFDD"/>
    </w:rPr>
  </w:style>
  <w:style w:type="character" w:customStyle="1" w:styleId="ui-provider">
    <w:name w:val="ui-provider"/>
    <w:basedOn w:val="Numatytasispastraiposriftas"/>
    <w:rsid w:val="0050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renosap.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37145</Words>
  <Characters>21173</Characters>
  <Application>Microsoft Office Word</Application>
  <DocSecurity>0</DocSecurity>
  <Lines>176</Lines>
  <Paragraphs>116</Paragraphs>
  <ScaleCrop>false</ScaleCrop>
  <Company/>
  <LinksUpToDate>false</LinksUpToDate>
  <CharactersWithSpaces>58202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vidas@vosinta.lt</cp:lastModifiedBy>
  <cp:revision>3</cp:revision>
  <dcterms:created xsi:type="dcterms:W3CDTF">2026-05-07T08:42:00Z</dcterms:created>
  <dcterms:modified xsi:type="dcterms:W3CDTF">2026-05-19T12:52:00Z</dcterms:modified>
</cp:coreProperties>
</file>