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62D4985F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712AE4">
        <w:rPr>
          <w:rFonts w:ascii="Tahoma" w:eastAsia="Tahoma" w:hAnsi="Tahoma" w:cs="Tahoma"/>
        </w:rPr>
        <w:t>5</w:t>
      </w:r>
      <w:r w:rsidR="1F79DFC2" w:rsidRPr="00D60693">
        <w:rPr>
          <w:rFonts w:ascii="Tahoma" w:eastAsia="Tahoma" w:hAnsi="Tahoma" w:cs="Tahoma"/>
        </w:rPr>
        <w:t>-</w:t>
      </w:r>
      <w:r w:rsidR="00712AE4">
        <w:rPr>
          <w:rFonts w:ascii="Tahoma" w:eastAsia="Tahoma" w:hAnsi="Tahoma" w:cs="Tahoma"/>
        </w:rPr>
        <w:t>20</w:t>
      </w:r>
      <w:r w:rsidR="00736B16" w:rsidRPr="1B44823B">
        <w:rPr>
          <w:rFonts w:ascii="Tahoma" w:eastAsia="Tahoma" w:hAnsi="Tahoma" w:cs="Tahoma"/>
        </w:rPr>
        <w:t xml:space="preserve">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716B2FD6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3B76A9">
        <w:rPr>
          <w:b/>
        </w:rPr>
        <w:t>PASIŪLYMŲ PATEIKIMO TERMINO NUKĖLIMO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37ED2F04" w14:textId="17E435F3" w:rsidR="007F0BA8" w:rsidRPr="00E7203D" w:rsidRDefault="003B76A9" w:rsidP="00712AE4">
      <w:pPr>
        <w:ind w:firstLine="567"/>
        <w:jc w:val="both"/>
        <w:rPr>
          <w:rFonts w:asciiTheme="minorBidi" w:eastAsia="Times New Roman" w:hAnsiTheme="minorBidi" w:cstheme="minorBidi"/>
          <w:i/>
          <w:lang w:val="lt-LT" w:eastAsia="lt-LT"/>
        </w:rPr>
      </w:pPr>
      <w:r w:rsidRPr="00E7203D">
        <w:rPr>
          <w:rFonts w:asciiTheme="minorBidi" w:hAnsiTheme="minorBidi" w:cstheme="minorBidi"/>
        </w:rPr>
        <w:t>I</w:t>
      </w:r>
      <w:r w:rsidRPr="00E7203D">
        <w:rPr>
          <w:rFonts w:asciiTheme="minorBidi" w:hAnsiTheme="minorBidi" w:cstheme="minorBidi"/>
          <w:lang w:val="lt-LT"/>
        </w:rPr>
        <w:t xml:space="preserve">nformuojame, </w:t>
      </w:r>
      <w:r w:rsidRPr="00E7203D">
        <w:rPr>
          <w:rFonts w:asciiTheme="minorBidi" w:hAnsiTheme="minorBidi" w:cstheme="minorBidi"/>
        </w:rPr>
        <w:t xml:space="preserve">kad </w:t>
      </w:r>
      <w:r w:rsidR="00712AE4">
        <w:rPr>
          <w:rFonts w:asciiTheme="minorBidi" w:hAnsiTheme="minorBidi" w:cstheme="minorBidi"/>
        </w:rPr>
        <w:t>gavus pretenzij</w:t>
      </w:r>
      <w:r w:rsidR="00712AE4">
        <w:rPr>
          <w:rFonts w:asciiTheme="minorBidi" w:hAnsiTheme="minorBidi" w:cstheme="minorBidi"/>
          <w:lang w:val="lt-LT"/>
        </w:rPr>
        <w:t>ą yra</w:t>
      </w:r>
      <w:r w:rsidRPr="003B76A9">
        <w:rPr>
          <w:rFonts w:asciiTheme="minorBidi" w:hAnsiTheme="minorBidi" w:cstheme="minorBidi"/>
        </w:rPr>
        <w:t xml:space="preserve"> </w:t>
      </w:r>
      <w:r w:rsidR="00DD1616">
        <w:rPr>
          <w:rFonts w:asciiTheme="minorBidi" w:hAnsiTheme="minorBidi" w:cstheme="minorBidi"/>
        </w:rPr>
        <w:t xml:space="preserve">stabdomos pirkimo procedūros ir </w:t>
      </w:r>
      <w:r w:rsidRPr="003B76A9">
        <w:rPr>
          <w:rFonts w:asciiTheme="minorBidi" w:hAnsiTheme="minorBidi" w:cstheme="minorBidi"/>
        </w:rPr>
        <w:t>nukeliamas Pasiūlymų pateikimo terminas iki 2026-0</w:t>
      </w:r>
      <w:r w:rsidR="00712AE4" w:rsidRPr="00712AE4">
        <w:rPr>
          <w:rFonts w:asciiTheme="minorBidi" w:hAnsiTheme="minorBidi" w:cstheme="minorBidi"/>
        </w:rPr>
        <w:t>5</w:t>
      </w:r>
      <w:r w:rsidRPr="003B76A9">
        <w:rPr>
          <w:rFonts w:asciiTheme="minorBidi" w:hAnsiTheme="minorBidi" w:cstheme="minorBidi"/>
        </w:rPr>
        <w:t>-</w:t>
      </w:r>
      <w:r w:rsidR="00712AE4">
        <w:rPr>
          <w:rFonts w:asciiTheme="minorBidi" w:hAnsiTheme="minorBidi" w:cstheme="minorBidi"/>
        </w:rPr>
        <w:t>25</w:t>
      </w:r>
      <w:r w:rsidRPr="003B76A9">
        <w:rPr>
          <w:rFonts w:asciiTheme="minorBidi" w:hAnsiTheme="minorBidi" w:cstheme="minorBidi"/>
        </w:rPr>
        <w:t>,</w:t>
      </w:r>
      <w:r w:rsidR="00712AE4">
        <w:rPr>
          <w:rFonts w:asciiTheme="minorBidi" w:hAnsiTheme="minorBidi" w:cstheme="minorBidi"/>
        </w:rPr>
        <w:t>11</w:t>
      </w:r>
      <w:r w:rsidRPr="00E7203D">
        <w:rPr>
          <w:rFonts w:asciiTheme="minorBidi" w:hAnsiTheme="minorBidi" w:cstheme="minorBidi"/>
        </w:rPr>
        <w:t>:00 val., atitinkamai susipažinimo su pasiūlymais terminas iki 2026-0</w:t>
      </w:r>
      <w:r w:rsidR="00712AE4">
        <w:rPr>
          <w:rFonts w:asciiTheme="minorBidi" w:hAnsiTheme="minorBidi" w:cstheme="minorBidi"/>
        </w:rPr>
        <w:t>5</w:t>
      </w:r>
      <w:r w:rsidRPr="00E7203D">
        <w:rPr>
          <w:rFonts w:asciiTheme="minorBidi" w:hAnsiTheme="minorBidi" w:cstheme="minorBidi"/>
        </w:rPr>
        <w:t>-</w:t>
      </w:r>
      <w:r w:rsidR="00712AE4">
        <w:rPr>
          <w:rFonts w:asciiTheme="minorBidi" w:hAnsiTheme="minorBidi" w:cstheme="minorBidi"/>
        </w:rPr>
        <w:t>25</w:t>
      </w:r>
      <w:r w:rsidRPr="00E7203D">
        <w:rPr>
          <w:rFonts w:asciiTheme="minorBidi" w:hAnsiTheme="minorBidi" w:cstheme="minorBidi"/>
        </w:rPr>
        <w:t xml:space="preserve">, </w:t>
      </w:r>
      <w:r w:rsidR="00712AE4">
        <w:rPr>
          <w:rFonts w:asciiTheme="minorBidi" w:hAnsiTheme="minorBidi" w:cstheme="minorBidi"/>
        </w:rPr>
        <w:t>11</w:t>
      </w:r>
      <w:r w:rsidRPr="00E7203D">
        <w:rPr>
          <w:rFonts w:asciiTheme="minorBidi" w:hAnsiTheme="minorBidi" w:cstheme="minorBidi"/>
        </w:rPr>
        <w:t>:30 val.</w:t>
      </w:r>
      <w:r w:rsidR="006A2E1B" w:rsidRPr="00E7203D">
        <w:rPr>
          <w:rFonts w:asciiTheme="minorBidi" w:hAnsiTheme="minorBidi" w:cstheme="minorBidi"/>
          <w:lang w:val="lt-LT"/>
        </w:rPr>
        <w:t xml:space="preserve"> vykd</w:t>
      </w:r>
      <w:r w:rsidRPr="00E7203D">
        <w:rPr>
          <w:rFonts w:asciiTheme="minorBidi" w:hAnsiTheme="minorBidi" w:cstheme="minorBidi"/>
          <w:lang w:val="lt-LT"/>
        </w:rPr>
        <w:t>omame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 w:rsidRPr="00E7203D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="006A2E1B" w:rsidRPr="00E7203D">
        <w:rPr>
          <w:rFonts w:asciiTheme="minorBidi" w:hAnsiTheme="minorBidi" w:cstheme="minorBidi"/>
          <w:lang w:val="lt-LT"/>
        </w:rPr>
        <w:t xml:space="preserve"> būdu </w:t>
      </w:r>
      <w:r w:rsidRPr="00E7203D">
        <w:rPr>
          <w:rFonts w:asciiTheme="minorBidi" w:hAnsiTheme="minorBidi" w:cstheme="minorBidi"/>
          <w:lang w:val="lt-LT"/>
        </w:rPr>
        <w:t xml:space="preserve">pirkime </w:t>
      </w:r>
      <w:r w:rsidR="006A2E1B" w:rsidRPr="00E7203D">
        <w:rPr>
          <w:rFonts w:asciiTheme="minorBidi" w:eastAsia="Times New Roman" w:hAnsiTheme="minorBidi" w:cstheme="minorBidi"/>
          <w:lang w:val="lt-LT" w:eastAsia="lt-LT"/>
        </w:rPr>
        <w:t>​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„</w:t>
      </w:r>
      <w:r w:rsidR="00712AE4" w:rsidRPr="00712AE4">
        <w:rPr>
          <w:rFonts w:asciiTheme="minorBidi" w:hAnsiTheme="minorBidi" w:cstheme="minorBidi"/>
        </w:rPr>
        <w:t>tvbokstas.lt internetinės platformos (svetainės ir e parduotuvės) vystymo bei palaikymo paslaugos</w:t>
      </w:r>
      <w:r w:rsidR="006A2E1B" w:rsidRPr="00E7203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712AE4" w:rsidRPr="00712AE4">
        <w:rPr>
          <w:rFonts w:asciiTheme="minorBidi" w:hAnsiTheme="minorBidi" w:cstheme="minorBidi"/>
        </w:rPr>
        <w:t>7862850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)</w:t>
      </w:r>
      <w:r w:rsidR="006A2E1B" w:rsidRPr="00E7203D">
        <w:rPr>
          <w:rFonts w:asciiTheme="minorBidi" w:hAnsiTheme="minorBidi" w:cstheme="minorBidi"/>
          <w:lang w:val="lt-LT"/>
        </w:rPr>
        <w:t xml:space="preserve"> (toliau – pirkimas)</w:t>
      </w:r>
      <w:r w:rsidRPr="00E7203D">
        <w:rPr>
          <w:rFonts w:asciiTheme="minorBidi" w:hAnsiTheme="minorBidi" w:cstheme="minorBidi"/>
          <w:lang w:val="lt-LT"/>
        </w:rPr>
        <w:t>.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</w:p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A1D9A" w14:textId="77777777" w:rsidR="00E05E1D" w:rsidRDefault="00E05E1D">
      <w:pPr>
        <w:spacing w:line="240" w:lineRule="auto"/>
      </w:pPr>
      <w:r>
        <w:separator/>
      </w:r>
    </w:p>
  </w:endnote>
  <w:endnote w:type="continuationSeparator" w:id="0">
    <w:p w14:paraId="173A6A39" w14:textId="77777777" w:rsidR="00E05E1D" w:rsidRDefault="00E05E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2A1EA3-F3B2-4811-A6F1-6BF453F1CE77}"/>
    <w:embedBold r:id="rId2" w:fontKey="{1127D8A4-84A6-44DC-B23B-5C8BF74781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4D3A23-C992-4FBA-8FE2-01973036DF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226F98-AF1B-4979-8279-F3E372A7B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537C5" w14:textId="77777777" w:rsidR="00E05E1D" w:rsidRDefault="00E05E1D">
      <w:pPr>
        <w:spacing w:line="240" w:lineRule="auto"/>
      </w:pPr>
      <w:r>
        <w:separator/>
      </w:r>
    </w:p>
  </w:footnote>
  <w:footnote w:type="continuationSeparator" w:id="0">
    <w:p w14:paraId="33E15ABF" w14:textId="77777777" w:rsidR="00E05E1D" w:rsidRDefault="00E05E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F5477"/>
    <w:multiLevelType w:val="multilevel"/>
    <w:tmpl w:val="E314F8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1"/>
  </w:num>
  <w:num w:numId="2" w16cid:durableId="1202212309">
    <w:abstractNumId w:val="2"/>
  </w:num>
  <w:num w:numId="3" w16cid:durableId="792091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6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23115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34D98"/>
    <w:rsid w:val="003362B0"/>
    <w:rsid w:val="00374537"/>
    <w:rsid w:val="00377723"/>
    <w:rsid w:val="003828BD"/>
    <w:rsid w:val="00392639"/>
    <w:rsid w:val="00396848"/>
    <w:rsid w:val="003B76A9"/>
    <w:rsid w:val="003C7CE1"/>
    <w:rsid w:val="003D64C3"/>
    <w:rsid w:val="004579C0"/>
    <w:rsid w:val="00471F20"/>
    <w:rsid w:val="00497485"/>
    <w:rsid w:val="004B687B"/>
    <w:rsid w:val="004B76F3"/>
    <w:rsid w:val="004E2324"/>
    <w:rsid w:val="00502A3E"/>
    <w:rsid w:val="00503847"/>
    <w:rsid w:val="005262EA"/>
    <w:rsid w:val="005446B2"/>
    <w:rsid w:val="00554B3C"/>
    <w:rsid w:val="005A1053"/>
    <w:rsid w:val="005A118C"/>
    <w:rsid w:val="005C0E9D"/>
    <w:rsid w:val="005C7BCC"/>
    <w:rsid w:val="005E2465"/>
    <w:rsid w:val="005E4089"/>
    <w:rsid w:val="005E7901"/>
    <w:rsid w:val="00630B3B"/>
    <w:rsid w:val="006A2E1B"/>
    <w:rsid w:val="006B7F4F"/>
    <w:rsid w:val="006D7A44"/>
    <w:rsid w:val="006E713F"/>
    <w:rsid w:val="006E75CF"/>
    <w:rsid w:val="006F17E5"/>
    <w:rsid w:val="00712AE4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B2F4D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1169"/>
    <w:rsid w:val="00A078ED"/>
    <w:rsid w:val="00A1628E"/>
    <w:rsid w:val="00A42CBD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533EF"/>
    <w:rsid w:val="00B645DE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1616"/>
    <w:rsid w:val="00DD4209"/>
    <w:rsid w:val="00DE0C9D"/>
    <w:rsid w:val="00E05E1D"/>
    <w:rsid w:val="00E31A72"/>
    <w:rsid w:val="00E52B24"/>
    <w:rsid w:val="00E543EE"/>
    <w:rsid w:val="00E7203D"/>
    <w:rsid w:val="00E73F42"/>
    <w:rsid w:val="00E7484C"/>
    <w:rsid w:val="00E9535A"/>
    <w:rsid w:val="00EF59ED"/>
    <w:rsid w:val="00F04F75"/>
    <w:rsid w:val="00F054D1"/>
    <w:rsid w:val="00F12BE1"/>
    <w:rsid w:val="00F15C04"/>
    <w:rsid w:val="00F16DCC"/>
    <w:rsid w:val="00F24C03"/>
    <w:rsid w:val="00F603CE"/>
    <w:rsid w:val="00F71D86"/>
    <w:rsid w:val="00F72190"/>
    <w:rsid w:val="00F753FF"/>
    <w:rsid w:val="00F77655"/>
    <w:rsid w:val="00F85AFB"/>
    <w:rsid w:val="00F935F9"/>
    <w:rsid w:val="00FB4A6A"/>
    <w:rsid w:val="00FB798D"/>
    <w:rsid w:val="00FD64D2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3C7F"/>
    <w:rsid w:val="00216277"/>
    <w:rsid w:val="002F2E4C"/>
    <w:rsid w:val="00471F20"/>
    <w:rsid w:val="007C02EC"/>
    <w:rsid w:val="007F002C"/>
    <w:rsid w:val="008878E7"/>
    <w:rsid w:val="00A03150"/>
    <w:rsid w:val="00A837AB"/>
    <w:rsid w:val="00AB1F6B"/>
    <w:rsid w:val="00B31964"/>
    <w:rsid w:val="00B533EF"/>
    <w:rsid w:val="00D052BC"/>
    <w:rsid w:val="00D75EFB"/>
    <w:rsid w:val="00F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2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6</cp:revision>
  <dcterms:created xsi:type="dcterms:W3CDTF">2026-05-20T05:36:00Z</dcterms:created>
  <dcterms:modified xsi:type="dcterms:W3CDTF">2026-05-20T05:50:00Z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