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C5E4E">
      <w:pP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7C5E4E">
      <w:pPr>
        <w:pStyle w:val="Pagrindinistekstas"/>
        <w:kinsoku w:val="0"/>
        <w:overflowPunct w:val="0"/>
        <w:spacing w:before="92" w:line="331" w:lineRule="auto"/>
        <w:ind w:right="49"/>
        <w:jc w:val="left"/>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7C5E4E">
      <w:pPr>
        <w:pStyle w:val="Pagrindinistekstas"/>
        <w:kinsoku w:val="0"/>
        <w:overflowPunct w:val="0"/>
        <w:spacing w:before="92" w:line="331" w:lineRule="auto"/>
        <w:ind w:right="49"/>
        <w:jc w:val="left"/>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7C5E4E">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rsidP="007C5E4E">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rsidP="007C5E4E">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7C5E4E">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7C5E4E">
      <w:pPr>
        <w:pStyle w:val="Sraopastraipa"/>
        <w:numPr>
          <w:ilvl w:val="1"/>
          <w:numId w:val="2"/>
        </w:numPr>
        <w:spacing w:after="0" w:line="20" w:lineRule="atLeast"/>
        <w:ind w:left="0" w:firstLine="567"/>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7C5E4E">
      <w:pPr>
        <w:pStyle w:val="Sraopastraipa"/>
        <w:numPr>
          <w:ilvl w:val="1"/>
          <w:numId w:val="2"/>
        </w:numPr>
        <w:spacing w:after="120" w:line="20" w:lineRule="atLeast"/>
        <w:ind w:left="0" w:firstLine="567"/>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7C5E4E">
      <w:pPr>
        <w:pStyle w:val="Sraopastraipa"/>
        <w:numPr>
          <w:ilvl w:val="1"/>
          <w:numId w:val="2"/>
        </w:numPr>
        <w:spacing w:after="120" w:line="20" w:lineRule="atLeast"/>
        <w:ind w:left="0" w:firstLine="567"/>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7C5E4E">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007C5E4E">
      <w:pPr>
        <w:pStyle w:val="Sraopastraipa"/>
        <w:numPr>
          <w:ilvl w:val="1"/>
          <w:numId w:val="2"/>
        </w:numPr>
        <w:tabs>
          <w:tab w:val="left" w:pos="1134"/>
        </w:tabs>
        <w:spacing w:after="120" w:line="20" w:lineRule="atLeast"/>
        <w:ind w:left="0" w:firstLine="567"/>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7C5E4E">
      <w:pPr>
        <w:pStyle w:val="Sraopastraipa"/>
        <w:numPr>
          <w:ilvl w:val="1"/>
          <w:numId w:val="2"/>
        </w:numPr>
        <w:tabs>
          <w:tab w:val="left" w:pos="1134"/>
        </w:tabs>
        <w:spacing w:after="120" w:line="20" w:lineRule="atLeast"/>
        <w:ind w:left="0" w:firstLine="567"/>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BD62D2">
      <w:pPr>
        <w:pStyle w:val="Sraopastraipa"/>
        <w:numPr>
          <w:ilvl w:val="2"/>
          <w:numId w:val="2"/>
        </w:numPr>
        <w:spacing w:after="120" w:line="20" w:lineRule="atLeast"/>
        <w:ind w:left="1418" w:hanging="851"/>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BD62D2">
      <w:pPr>
        <w:pStyle w:val="Sraopastraipa"/>
        <w:numPr>
          <w:ilvl w:val="3"/>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BD62D2">
      <w:pPr>
        <w:pStyle w:val="Sraopastraipa"/>
        <w:numPr>
          <w:ilvl w:val="3"/>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BD62D2">
      <w:pPr>
        <w:pStyle w:val="Sraopastraipa"/>
        <w:numPr>
          <w:ilvl w:val="2"/>
          <w:numId w:val="2"/>
        </w:numPr>
        <w:spacing w:after="120" w:line="20" w:lineRule="atLeast"/>
        <w:ind w:left="1418" w:hanging="851"/>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w:t>
      </w:r>
      <w:r w:rsidR="009E798F" w:rsidRPr="005773C1">
        <w:rPr>
          <w:rFonts w:ascii="Arial" w:hAnsi="Arial" w:cs="Arial"/>
          <w:lang w:val="lt-LT"/>
        </w:rPr>
        <w:lastRenderedPageBreak/>
        <w:t xml:space="preserve">nori dalyvauti stebėtojas, kopiją ir savo 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2210A168" w14:textId="083461E5" w:rsidR="00272D3A" w:rsidRPr="005773C1" w:rsidRDefault="00272D3A" w:rsidP="007C5E4E">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rsidP="007C5E4E">
      <w:pPr>
        <w:pStyle w:val="Betarp"/>
        <w:numPr>
          <w:ilvl w:val="1"/>
          <w:numId w:val="5"/>
        </w:numPr>
        <w:ind w:left="0" w:firstLine="567"/>
        <w:contextualSpacing/>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rsidP="007C5E4E">
      <w:pPr>
        <w:pStyle w:val="Betarp"/>
        <w:numPr>
          <w:ilvl w:val="1"/>
          <w:numId w:val="5"/>
        </w:numPr>
        <w:ind w:left="0" w:firstLine="567"/>
        <w:contextualSpacing/>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5FB10D31" w14:textId="16C4726E" w:rsidR="00F42204" w:rsidRPr="005773C1" w:rsidRDefault="00A8440C" w:rsidP="007C5E4E">
      <w:pPr>
        <w:pStyle w:val="Antrat1"/>
        <w:numPr>
          <w:ilvl w:val="0"/>
          <w:numId w:val="3"/>
        </w:numPr>
        <w:tabs>
          <w:tab w:val="left" w:pos="567"/>
        </w:tabs>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rsidP="007C5E4E">
      <w:pPr>
        <w:pStyle w:val="Sraopastraipa"/>
        <w:numPr>
          <w:ilvl w:val="1"/>
          <w:numId w:val="3"/>
        </w:numPr>
        <w:spacing w:after="0" w:line="240" w:lineRule="auto"/>
        <w:ind w:left="0" w:firstLine="567"/>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rsidP="007C5E4E">
      <w:pPr>
        <w:pStyle w:val="Sraopastraipa"/>
        <w:numPr>
          <w:ilvl w:val="2"/>
          <w:numId w:val="3"/>
        </w:numPr>
        <w:spacing w:after="0" w:line="240" w:lineRule="auto"/>
        <w:ind w:left="0" w:firstLine="567"/>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rsidP="007C5E4E">
      <w:pPr>
        <w:pStyle w:val="Sraopastraipa"/>
        <w:numPr>
          <w:ilvl w:val="2"/>
          <w:numId w:val="3"/>
        </w:numPr>
        <w:tabs>
          <w:tab w:val="left" w:pos="1418"/>
        </w:tabs>
        <w:spacing w:after="120" w:line="20" w:lineRule="atLeast"/>
        <w:ind w:left="0" w:firstLine="567"/>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rsidP="007C5E4E">
      <w:pPr>
        <w:pStyle w:val="Sraopastraipa"/>
        <w:numPr>
          <w:ilvl w:val="1"/>
          <w:numId w:val="3"/>
        </w:numPr>
        <w:tabs>
          <w:tab w:val="left" w:pos="1134"/>
        </w:tabs>
        <w:spacing w:after="120" w:line="20" w:lineRule="atLeast"/>
        <w:ind w:left="0" w:firstLine="567"/>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lastRenderedPageBreak/>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rsidP="007C5E4E">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rsidP="007C5E4E">
      <w:pPr>
        <w:pStyle w:val="Sraopastraipa"/>
        <w:numPr>
          <w:ilvl w:val="1"/>
          <w:numId w:val="3"/>
        </w:numPr>
        <w:spacing w:after="0" w:line="20" w:lineRule="atLeast"/>
        <w:ind w:left="0" w:firstLine="567"/>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rsidP="007C5E4E">
      <w:pPr>
        <w:pStyle w:val="Sraopastraipa"/>
        <w:numPr>
          <w:ilvl w:val="1"/>
          <w:numId w:val="3"/>
        </w:numPr>
        <w:spacing w:after="120" w:line="20" w:lineRule="atLeast"/>
        <w:ind w:left="0" w:firstLine="567"/>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rsidP="007C5E4E">
      <w:pPr>
        <w:pStyle w:val="Sraopastraipa"/>
        <w:numPr>
          <w:ilvl w:val="1"/>
          <w:numId w:val="3"/>
        </w:numPr>
        <w:spacing w:after="120" w:line="20" w:lineRule="atLeast"/>
        <w:ind w:left="0" w:firstLine="567"/>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rsidP="007C5E4E">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w:t>
      </w:r>
      <w:r w:rsidRPr="005773C1">
        <w:rPr>
          <w:rFonts w:ascii="Arial" w:hAnsi="Arial" w:cs="Arial"/>
          <w:lang w:val="lt-LT"/>
        </w:rPr>
        <w:lastRenderedPageBreak/>
        <w:t xml:space="preserve">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rsidP="007C5E4E">
      <w:pPr>
        <w:pStyle w:val="Antrat1"/>
        <w:numPr>
          <w:ilvl w:val="0"/>
          <w:numId w:val="3"/>
        </w:numPr>
        <w:ind w:left="709" w:hanging="709"/>
        <w:contextualSpacing/>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rsidP="007C5E4E">
      <w:pPr>
        <w:pStyle w:val="Sraopastraipa"/>
        <w:numPr>
          <w:ilvl w:val="1"/>
          <w:numId w:val="4"/>
        </w:numPr>
        <w:spacing w:after="120" w:line="20" w:lineRule="atLeast"/>
        <w:ind w:left="0" w:firstLine="709"/>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rsidP="007C5E4E">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rsidP="007C5E4E">
      <w:pPr>
        <w:pStyle w:val="Sraopastraipa"/>
        <w:numPr>
          <w:ilvl w:val="1"/>
          <w:numId w:val="3"/>
        </w:numPr>
        <w:spacing w:line="240" w:lineRule="auto"/>
        <w:ind w:left="0" w:firstLine="567"/>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rsidP="007C5E4E">
      <w:pPr>
        <w:pStyle w:val="Sraopastraipa"/>
        <w:numPr>
          <w:ilvl w:val="1"/>
          <w:numId w:val="3"/>
        </w:numPr>
        <w:spacing w:line="240" w:lineRule="auto"/>
        <w:ind w:left="0" w:firstLine="567"/>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7C5E4E">
      <w:pPr>
        <w:spacing w:after="0" w:line="240" w:lineRule="auto"/>
        <w:rPr>
          <w:rFonts w:ascii="Arial" w:hAnsi="Arial" w:cs="Arial"/>
          <w:lang w:val="lt-LT"/>
        </w:rPr>
      </w:pPr>
    </w:p>
    <w:p w14:paraId="18A715F2" w14:textId="386C6C4E" w:rsidR="00546C35" w:rsidRPr="005773C1" w:rsidRDefault="00546C35" w:rsidP="007C5E4E">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rsidP="007C5E4E">
      <w:pPr>
        <w:pStyle w:val="Sraopastraipa"/>
        <w:numPr>
          <w:ilvl w:val="2"/>
          <w:numId w:val="3"/>
        </w:numPr>
        <w:spacing w:after="0" w:line="20" w:lineRule="atLeast"/>
        <w:ind w:left="0" w:firstLine="567"/>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rsidP="007C5E4E">
      <w:pPr>
        <w:pStyle w:val="Sraopastraipa"/>
        <w:numPr>
          <w:ilvl w:val="2"/>
          <w:numId w:val="3"/>
        </w:numPr>
        <w:spacing w:after="0" w:line="20" w:lineRule="atLeast"/>
        <w:ind w:left="0" w:firstLine="567"/>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rsidP="007C5E4E">
      <w:pPr>
        <w:pStyle w:val="Sraopastraipa"/>
        <w:numPr>
          <w:ilvl w:val="2"/>
          <w:numId w:val="3"/>
        </w:numPr>
        <w:spacing w:after="0" w:line="20" w:lineRule="atLeast"/>
        <w:ind w:left="0" w:firstLine="567"/>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rsidP="007C5E4E">
      <w:pPr>
        <w:pStyle w:val="Sraopastraipa"/>
        <w:numPr>
          <w:ilvl w:val="1"/>
          <w:numId w:val="3"/>
        </w:numPr>
        <w:spacing w:after="0" w:line="20" w:lineRule="atLeast"/>
        <w:ind w:left="0" w:firstLine="567"/>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7C5E4E">
      <w:pPr>
        <w:pStyle w:val="Sraopastraipa"/>
        <w:spacing w:after="120" w:line="20" w:lineRule="atLeast"/>
        <w:ind w:left="0"/>
        <w:rPr>
          <w:rFonts w:ascii="Arial" w:hAnsi="Arial" w:cs="Arial"/>
          <w:lang w:val="lt-LT"/>
        </w:rPr>
      </w:pPr>
      <w:r w:rsidRPr="005773C1">
        <w:rPr>
          <w:rFonts w:ascii="Arial" w:hAnsi="Arial" w:cs="Arial"/>
          <w:lang w:val="lt-LT"/>
        </w:rPr>
        <w:t>Jei vykdomas supaprastintas pirkimas, 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lastRenderedPageBreak/>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rsidP="007C5E4E">
      <w:pPr>
        <w:pStyle w:val="Sraopastraipa"/>
        <w:numPr>
          <w:ilvl w:val="2"/>
          <w:numId w:val="3"/>
        </w:numPr>
        <w:spacing w:after="0" w:line="240" w:lineRule="auto"/>
        <w:ind w:hanging="873"/>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rsidP="007C5E4E">
      <w:pPr>
        <w:pStyle w:val="Sraopastraipa"/>
        <w:numPr>
          <w:ilvl w:val="2"/>
          <w:numId w:val="3"/>
        </w:numPr>
        <w:spacing w:after="0" w:line="240" w:lineRule="auto"/>
        <w:ind w:left="0" w:firstLine="567"/>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rsidP="007C5E4E">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rsidP="007C5E4E">
      <w:pPr>
        <w:pStyle w:val="Body2"/>
        <w:numPr>
          <w:ilvl w:val="1"/>
          <w:numId w:val="3"/>
        </w:numPr>
        <w:spacing w:after="0"/>
        <w:ind w:left="0" w:firstLine="567"/>
        <w:jc w:val="left"/>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C5E4E">
      <w:pPr>
        <w:spacing w:after="0" w:line="20" w:lineRule="atLeast"/>
        <w:rPr>
          <w:rFonts w:ascii="Arial" w:hAnsi="Arial" w:cs="Arial"/>
          <w:lang w:val="lt-LT"/>
        </w:rPr>
      </w:pPr>
    </w:p>
    <w:p w14:paraId="42A9ADC0" w14:textId="6263F98A" w:rsidR="003B359D" w:rsidRPr="005773C1" w:rsidRDefault="003B359D" w:rsidP="007C5E4E">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rsidP="007C5E4E">
      <w:pPr>
        <w:pStyle w:val="Sraopastraipa"/>
        <w:numPr>
          <w:ilvl w:val="1"/>
          <w:numId w:val="3"/>
        </w:numPr>
        <w:spacing w:after="0" w:line="20" w:lineRule="atLeast"/>
        <w:ind w:left="0" w:firstLine="567"/>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7C5E4E">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rsidP="007C5E4E">
      <w:pPr>
        <w:pStyle w:val="Sraopastraipa"/>
        <w:numPr>
          <w:ilvl w:val="1"/>
          <w:numId w:val="3"/>
        </w:numPr>
        <w:spacing w:after="120" w:line="20" w:lineRule="atLeast"/>
        <w:ind w:left="0" w:firstLine="567"/>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rsidP="007C5E4E">
      <w:pPr>
        <w:pStyle w:val="Sraopastraipa"/>
        <w:numPr>
          <w:ilvl w:val="2"/>
          <w:numId w:val="3"/>
        </w:numPr>
        <w:spacing w:after="0" w:line="20" w:lineRule="atLeast"/>
        <w:ind w:left="0" w:firstLine="567"/>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rsidP="007C5E4E">
      <w:pPr>
        <w:pStyle w:val="Sraopastraipa"/>
        <w:numPr>
          <w:ilvl w:val="1"/>
          <w:numId w:val="3"/>
        </w:numPr>
        <w:tabs>
          <w:tab w:val="left" w:pos="709"/>
        </w:tabs>
        <w:spacing w:after="0" w:line="240" w:lineRule="auto"/>
        <w:ind w:left="0" w:firstLine="567"/>
        <w:rPr>
          <w:rFonts w:ascii="Arial" w:hAnsi="Arial" w:cs="Arial"/>
          <w:lang w:val="lt-LT"/>
        </w:rPr>
      </w:pPr>
      <w:r w:rsidRPr="005773C1">
        <w:rPr>
          <w:rFonts w:ascii="Arial" w:hAnsi="Arial" w:cs="Arial"/>
          <w:lang w:val="lt-LT"/>
        </w:rPr>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rsidP="007C5E4E">
      <w:pPr>
        <w:pStyle w:val="Sraopastraipa"/>
        <w:numPr>
          <w:ilvl w:val="1"/>
          <w:numId w:val="3"/>
        </w:numPr>
        <w:tabs>
          <w:tab w:val="left" w:pos="1276"/>
        </w:tabs>
        <w:spacing w:line="240" w:lineRule="auto"/>
        <w:ind w:left="0" w:firstLine="567"/>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rsidP="007C5E4E">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lastRenderedPageBreak/>
        <w:t>Reikalavimai pasiūlymų rengimui ir pateikimui</w:t>
      </w:r>
      <w:bookmarkEnd w:id="78"/>
      <w:bookmarkEnd w:id="79"/>
      <w:bookmarkEnd w:id="80"/>
      <w:bookmarkEnd w:id="81"/>
    </w:p>
    <w:p w14:paraId="580D2E7B" w14:textId="6947F3A3" w:rsidR="000D6EBE" w:rsidRPr="005773C1" w:rsidRDefault="000D6EBE" w:rsidP="007C5E4E">
      <w:pPr>
        <w:pStyle w:val="Sraopastraipa"/>
        <w:numPr>
          <w:ilvl w:val="1"/>
          <w:numId w:val="3"/>
        </w:numPr>
        <w:tabs>
          <w:tab w:val="left" w:pos="1134"/>
        </w:tabs>
        <w:spacing w:after="120" w:line="20" w:lineRule="atLeast"/>
        <w:ind w:left="0" w:firstLine="709"/>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rsidP="007C5E4E">
      <w:pPr>
        <w:pStyle w:val="Sraopastraipa"/>
        <w:numPr>
          <w:ilvl w:val="1"/>
          <w:numId w:val="3"/>
        </w:numPr>
        <w:tabs>
          <w:tab w:val="left" w:pos="1134"/>
        </w:tabs>
        <w:spacing w:after="0" w:line="240" w:lineRule="auto"/>
        <w:ind w:left="0" w:firstLine="709"/>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7C5E4E">
      <w:pPr>
        <w:spacing w:after="0" w:line="240" w:lineRule="auto"/>
        <w:ind w:firstLine="709"/>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lastRenderedPageBreak/>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rsidP="007C5E4E">
      <w:pPr>
        <w:pStyle w:val="Sraopastraipa"/>
        <w:numPr>
          <w:ilvl w:val="1"/>
          <w:numId w:val="9"/>
        </w:numPr>
        <w:spacing w:line="240" w:lineRule="auto"/>
        <w:ind w:left="0" w:firstLine="426"/>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C5E4E">
      <w:pPr>
        <w:pStyle w:val="Sraopastraipa"/>
        <w:tabs>
          <w:tab w:val="left" w:pos="1276"/>
        </w:tabs>
        <w:spacing w:line="240" w:lineRule="auto"/>
        <w:ind w:left="709"/>
        <w:rPr>
          <w:rFonts w:ascii="Arial" w:hAnsi="Arial" w:cs="Arial"/>
          <w:lang w:val="lt-LT"/>
        </w:rPr>
      </w:pPr>
    </w:p>
    <w:p w14:paraId="34FBBDEC" w14:textId="7F679515" w:rsidR="0017028B" w:rsidRPr="005773C1" w:rsidRDefault="002A78CC" w:rsidP="007C5E4E">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rsidP="007C5E4E">
      <w:pPr>
        <w:pStyle w:val="Sraopastraipa"/>
        <w:numPr>
          <w:ilvl w:val="1"/>
          <w:numId w:val="6"/>
        </w:numPr>
        <w:spacing w:after="0" w:line="240" w:lineRule="auto"/>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rsidP="007C5E4E">
      <w:pPr>
        <w:pStyle w:val="Sraopastraipa"/>
        <w:numPr>
          <w:ilvl w:val="1"/>
          <w:numId w:val="6"/>
        </w:numPr>
        <w:tabs>
          <w:tab w:val="left" w:pos="1134"/>
        </w:tabs>
        <w:spacing w:after="0" w:line="240" w:lineRule="auto"/>
        <w:ind w:left="0" w:firstLine="567"/>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7C5E4E">
      <w:pPr>
        <w:spacing w:after="0" w:line="240" w:lineRule="auto"/>
        <w:ind w:firstLine="567"/>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6E61539C" w:rsidR="0017028B" w:rsidRPr="005773C1" w:rsidRDefault="00093A56" w:rsidP="007C5E4E">
      <w:pPr>
        <w:spacing w:after="0" w:line="240" w:lineRule="auto"/>
        <w:ind w:firstLine="709"/>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color w:val="000000" w:themeColor="text1"/>
          <w:lang w:val="lt-LT"/>
        </w:rPr>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lastRenderedPageBreak/>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rsidP="007C5E4E">
      <w:pPr>
        <w:pStyle w:val="Sraopastraipa"/>
        <w:numPr>
          <w:ilvl w:val="1"/>
          <w:numId w:val="7"/>
        </w:numPr>
        <w:spacing w:after="0" w:line="240" w:lineRule="auto"/>
        <w:ind w:left="0" w:firstLine="709"/>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rsidP="007C5E4E">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rsidP="007C5E4E">
      <w:pPr>
        <w:pStyle w:val="Sraopastraipa"/>
        <w:numPr>
          <w:ilvl w:val="2"/>
          <w:numId w:val="8"/>
        </w:numPr>
        <w:autoSpaceDE w:val="0"/>
        <w:autoSpaceDN w:val="0"/>
        <w:adjustRightInd w:val="0"/>
        <w:spacing w:after="120" w:line="20" w:lineRule="atLeast"/>
        <w:ind w:left="0" w:firstLine="709"/>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rsidP="007C5E4E">
      <w:pPr>
        <w:pStyle w:val="Sraopastraipa"/>
        <w:numPr>
          <w:ilvl w:val="2"/>
          <w:numId w:val="8"/>
        </w:numPr>
        <w:autoSpaceDE w:val="0"/>
        <w:autoSpaceDN w:val="0"/>
        <w:adjustRightInd w:val="0"/>
        <w:spacing w:after="0" w:line="20" w:lineRule="atLeast"/>
        <w:ind w:left="0" w:firstLine="709"/>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rsidP="007C5E4E">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rsidP="007C5E4E">
      <w:pPr>
        <w:pStyle w:val="Sraopastraipa"/>
        <w:numPr>
          <w:ilvl w:val="1"/>
          <w:numId w:val="8"/>
        </w:numPr>
        <w:spacing w:after="0" w:line="240" w:lineRule="auto"/>
        <w:ind w:left="0" w:firstLine="567"/>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rsidP="007C5E4E">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t>Pasiūlymų vertinimas</w:t>
      </w:r>
      <w:bookmarkEnd w:id="102"/>
      <w:bookmarkEnd w:id="103"/>
      <w:bookmarkEnd w:id="104"/>
      <w:bookmarkEnd w:id="105"/>
    </w:p>
    <w:p w14:paraId="6F19D7F0" w14:textId="31139A71" w:rsidR="004D162B" w:rsidRPr="005773C1" w:rsidRDefault="00A8440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rsidP="007C5E4E">
      <w:pPr>
        <w:pStyle w:val="Sraopastraipa"/>
        <w:numPr>
          <w:ilvl w:val="1"/>
          <w:numId w:val="8"/>
        </w:numPr>
        <w:tabs>
          <w:tab w:val="left" w:pos="1418"/>
        </w:tabs>
        <w:spacing w:line="240" w:lineRule="auto"/>
        <w:ind w:left="426" w:firstLine="137"/>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rsidP="007C5E4E">
      <w:pPr>
        <w:pStyle w:val="Sraopastraipa"/>
        <w:numPr>
          <w:ilvl w:val="2"/>
          <w:numId w:val="8"/>
        </w:numPr>
        <w:spacing w:after="0" w:line="240" w:lineRule="auto"/>
        <w:ind w:left="0" w:firstLine="567"/>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rsidP="007C5E4E">
      <w:pPr>
        <w:pStyle w:val="Sraopastraipa"/>
        <w:numPr>
          <w:ilvl w:val="2"/>
          <w:numId w:val="8"/>
        </w:numPr>
        <w:shd w:val="clear" w:color="auto" w:fill="FFFFFF" w:themeFill="background1"/>
        <w:spacing w:after="0" w:line="240" w:lineRule="auto"/>
        <w:ind w:left="0" w:firstLine="567"/>
        <w:rPr>
          <w:rFonts w:ascii="Arial" w:eastAsia="Times New Roman" w:hAnsi="Arial" w:cs="Arial"/>
          <w:lang w:val="lt-LT"/>
        </w:rPr>
      </w:pPr>
      <w:r w:rsidRPr="005773C1">
        <w:rPr>
          <w:rFonts w:ascii="Arial" w:eastAsia="Times New Roman" w:hAnsi="Arial" w:cs="Arial"/>
          <w:color w:val="000000" w:themeColor="text1"/>
          <w:lang w:val="lt-LT"/>
        </w:rPr>
        <w:lastRenderedPageBreak/>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rsidP="007C5E4E">
      <w:pPr>
        <w:pStyle w:val="Sraopastraipa"/>
        <w:numPr>
          <w:ilvl w:val="2"/>
          <w:numId w:val="8"/>
        </w:numPr>
        <w:shd w:val="clear" w:color="auto" w:fill="FFFFFF"/>
        <w:spacing w:after="0" w:line="240" w:lineRule="auto"/>
        <w:ind w:hanging="11"/>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rsidP="007C5E4E">
      <w:pPr>
        <w:pStyle w:val="Sraopastraipa"/>
        <w:numPr>
          <w:ilvl w:val="2"/>
          <w:numId w:val="8"/>
        </w:numPr>
        <w:shd w:val="clear" w:color="auto" w:fill="FFFFFF" w:themeFill="background1"/>
        <w:spacing w:after="0" w:line="240" w:lineRule="auto"/>
        <w:ind w:left="0" w:firstLine="709"/>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rsidP="007C5E4E">
      <w:pPr>
        <w:pStyle w:val="Sraopastraipa"/>
        <w:numPr>
          <w:ilvl w:val="2"/>
          <w:numId w:val="8"/>
        </w:numPr>
        <w:spacing w:after="120" w:line="20" w:lineRule="atLeast"/>
        <w:ind w:left="0" w:firstLine="709"/>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rsidP="007C5E4E">
      <w:pPr>
        <w:pStyle w:val="Sraopastraipa"/>
        <w:numPr>
          <w:ilvl w:val="1"/>
          <w:numId w:val="8"/>
        </w:numPr>
        <w:spacing w:after="120" w:line="20" w:lineRule="atLeast"/>
        <w:ind w:left="0" w:firstLine="709"/>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rsidP="007C5E4E">
      <w:pPr>
        <w:pStyle w:val="Sraopastraipa"/>
        <w:numPr>
          <w:ilvl w:val="1"/>
          <w:numId w:val="8"/>
        </w:numPr>
        <w:spacing w:after="0" w:line="20" w:lineRule="atLeast"/>
        <w:ind w:left="0" w:firstLine="709"/>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rsidP="007C5E4E">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rsidP="007C5E4E">
      <w:pPr>
        <w:pStyle w:val="Sraopastraipa"/>
        <w:numPr>
          <w:ilvl w:val="1"/>
          <w:numId w:val="8"/>
        </w:numPr>
        <w:tabs>
          <w:tab w:val="left" w:pos="1418"/>
        </w:tabs>
        <w:spacing w:after="120" w:line="20" w:lineRule="atLeast"/>
        <w:ind w:left="0" w:firstLine="567"/>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rsidP="007C5E4E">
      <w:pPr>
        <w:pStyle w:val="Sraopastraipa"/>
        <w:numPr>
          <w:ilvl w:val="2"/>
          <w:numId w:val="10"/>
        </w:numPr>
        <w:tabs>
          <w:tab w:val="left" w:pos="1418"/>
        </w:tabs>
        <w:spacing w:after="120" w:line="20" w:lineRule="atLeast"/>
        <w:ind w:left="0" w:firstLine="567"/>
        <w:rPr>
          <w:rFonts w:ascii="Arial" w:hAnsi="Arial" w:cs="Arial"/>
          <w:color w:val="000000"/>
          <w:lang w:val="lt-LT"/>
        </w:rPr>
      </w:pPr>
      <w:r w:rsidRPr="005773C1">
        <w:rPr>
          <w:rFonts w:ascii="Arial" w:hAnsi="Arial" w:cs="Arial"/>
          <w:lang w:val="lt-LT"/>
        </w:rPr>
        <w:lastRenderedPageBreak/>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rsidP="007C5E4E">
      <w:pPr>
        <w:pStyle w:val="Sraopastraipa"/>
        <w:numPr>
          <w:ilvl w:val="2"/>
          <w:numId w:val="10"/>
        </w:numPr>
        <w:tabs>
          <w:tab w:val="left" w:pos="1418"/>
        </w:tabs>
        <w:spacing w:after="120" w:line="240" w:lineRule="auto"/>
        <w:ind w:left="0" w:firstLine="567"/>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rsidP="007C5E4E">
      <w:pPr>
        <w:pStyle w:val="Sraopastraipa"/>
        <w:numPr>
          <w:ilvl w:val="2"/>
          <w:numId w:val="10"/>
        </w:numPr>
        <w:spacing w:after="0" w:line="240" w:lineRule="auto"/>
        <w:ind w:left="0" w:firstLine="567"/>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rsidP="007C5E4E">
      <w:pPr>
        <w:pStyle w:val="Sraopastraipa"/>
        <w:numPr>
          <w:ilvl w:val="2"/>
          <w:numId w:val="10"/>
        </w:numPr>
        <w:spacing w:after="120" w:line="240" w:lineRule="auto"/>
        <w:ind w:left="0" w:firstLine="709"/>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rsidP="007C5E4E">
      <w:pPr>
        <w:pStyle w:val="Sraopastraipa"/>
        <w:numPr>
          <w:ilvl w:val="2"/>
          <w:numId w:val="10"/>
        </w:numPr>
        <w:tabs>
          <w:tab w:val="left" w:pos="1701"/>
        </w:tabs>
        <w:spacing w:after="120" w:line="20" w:lineRule="atLeast"/>
        <w:ind w:left="0" w:firstLine="709"/>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lang w:val="lt-LT"/>
        </w:rPr>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rsidP="007C5E4E">
      <w:pPr>
        <w:pStyle w:val="Sraopastraipa"/>
        <w:numPr>
          <w:ilvl w:val="2"/>
          <w:numId w:val="10"/>
        </w:numPr>
        <w:spacing w:after="120" w:line="20" w:lineRule="atLeast"/>
        <w:ind w:left="0" w:firstLine="709"/>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rsidP="007C5E4E">
      <w:pPr>
        <w:pStyle w:val="Sraopastraipa"/>
        <w:numPr>
          <w:ilvl w:val="1"/>
          <w:numId w:val="10"/>
        </w:numPr>
        <w:tabs>
          <w:tab w:val="left" w:pos="1276"/>
        </w:tabs>
        <w:spacing w:after="120" w:line="20" w:lineRule="atLeast"/>
        <w:ind w:left="0" w:firstLine="709"/>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rsidP="007C5E4E">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lastRenderedPageBreak/>
        <w:t>Pasiūlymų eilė ir laimėtojo nustatymas</w:t>
      </w:r>
      <w:bookmarkEnd w:id="109"/>
      <w:bookmarkEnd w:id="110"/>
      <w:bookmarkEnd w:id="111"/>
    </w:p>
    <w:p w14:paraId="6D9C58F7" w14:textId="79F36EAC"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rsidP="007C5E4E">
      <w:pPr>
        <w:pStyle w:val="Sraopastraipa"/>
        <w:numPr>
          <w:ilvl w:val="1"/>
          <w:numId w:val="10"/>
        </w:numPr>
        <w:tabs>
          <w:tab w:val="left" w:pos="1418"/>
        </w:tabs>
        <w:spacing w:after="0" w:line="20" w:lineRule="atLeast"/>
        <w:ind w:left="0" w:firstLine="567"/>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rsidP="007C5E4E">
      <w:pPr>
        <w:pStyle w:val="Sraopastraipa"/>
        <w:numPr>
          <w:ilvl w:val="1"/>
          <w:numId w:val="10"/>
        </w:numPr>
        <w:spacing w:after="0" w:line="20" w:lineRule="atLeast"/>
        <w:ind w:left="0" w:firstLine="567"/>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rsidP="007C5E4E">
      <w:pPr>
        <w:pStyle w:val="Sraopastraipa"/>
        <w:numPr>
          <w:ilvl w:val="1"/>
          <w:numId w:val="10"/>
        </w:numPr>
        <w:spacing w:after="0" w:line="20" w:lineRule="atLeast"/>
        <w:ind w:left="0" w:firstLine="709"/>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rsidP="007C5E4E">
      <w:pPr>
        <w:pStyle w:val="Sraopastraipa"/>
        <w:numPr>
          <w:ilvl w:val="1"/>
          <w:numId w:val="10"/>
        </w:numPr>
        <w:spacing w:after="0" w:line="20" w:lineRule="atLeast"/>
        <w:ind w:left="0" w:firstLine="709"/>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rsidP="007C5E4E">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rsidP="007C5E4E">
      <w:pPr>
        <w:pStyle w:val="Sraopastraipa"/>
        <w:numPr>
          <w:ilvl w:val="2"/>
          <w:numId w:val="10"/>
        </w:numPr>
        <w:shd w:val="clear" w:color="auto" w:fill="FFFFFF"/>
        <w:spacing w:after="0" w:line="240" w:lineRule="auto"/>
        <w:ind w:hanging="11"/>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rsidP="007C5E4E">
      <w:pPr>
        <w:pStyle w:val="Sraopastraipa"/>
        <w:numPr>
          <w:ilvl w:val="2"/>
          <w:numId w:val="10"/>
        </w:numPr>
        <w:spacing w:after="0" w:line="240" w:lineRule="auto"/>
        <w:ind w:left="0" w:firstLine="709"/>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rsidP="007C5E4E">
      <w:pPr>
        <w:pStyle w:val="Sraopastraipa"/>
        <w:numPr>
          <w:ilvl w:val="1"/>
          <w:numId w:val="10"/>
        </w:numPr>
        <w:spacing w:after="120" w:line="20" w:lineRule="atLeast"/>
        <w:ind w:left="0" w:firstLine="709"/>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rsidP="007C5E4E">
      <w:pPr>
        <w:pStyle w:val="Sraopastraipa"/>
        <w:numPr>
          <w:ilvl w:val="1"/>
          <w:numId w:val="10"/>
        </w:numPr>
        <w:spacing w:after="120" w:line="20" w:lineRule="atLeast"/>
        <w:ind w:left="0" w:firstLine="567"/>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rsidP="007C5E4E">
      <w:pPr>
        <w:pStyle w:val="Sraopastraipa"/>
        <w:numPr>
          <w:ilvl w:val="1"/>
          <w:numId w:val="10"/>
        </w:numPr>
        <w:spacing w:after="120" w:line="20" w:lineRule="atLeast"/>
        <w:ind w:left="0" w:firstLine="567"/>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rsidP="007C5E4E">
      <w:pPr>
        <w:pStyle w:val="Antrat1"/>
        <w:numPr>
          <w:ilvl w:val="0"/>
          <w:numId w:val="10"/>
        </w:numPr>
        <w:tabs>
          <w:tab w:val="left" w:pos="552"/>
        </w:tabs>
        <w:spacing w:line="20" w:lineRule="atLeast"/>
        <w:contextualSpacing/>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7C5E4E">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lastRenderedPageBreak/>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rsidP="007C5E4E">
      <w:pPr>
        <w:pStyle w:val="Sraopastraipa"/>
        <w:numPr>
          <w:ilvl w:val="2"/>
          <w:numId w:val="10"/>
        </w:numPr>
        <w:spacing w:after="120" w:line="20" w:lineRule="atLeast"/>
        <w:ind w:left="1276" w:hanging="709"/>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rsidP="007C5E4E">
      <w:pPr>
        <w:pStyle w:val="Sraopastraipa"/>
        <w:numPr>
          <w:ilvl w:val="2"/>
          <w:numId w:val="10"/>
        </w:numPr>
        <w:spacing w:after="120" w:line="20" w:lineRule="atLeast"/>
        <w:ind w:left="1276" w:hanging="709"/>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C5E4E">
      <w:pPr>
        <w:pStyle w:val="Sraopastraipa"/>
        <w:numPr>
          <w:ilvl w:val="1"/>
          <w:numId w:val="10"/>
        </w:numPr>
        <w:spacing w:after="120" w:line="20" w:lineRule="atLeast"/>
        <w:ind w:left="0" w:firstLine="567"/>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7C5E4E">
      <w:pPr>
        <w:pStyle w:val="Sraopastraipa"/>
        <w:spacing w:after="120" w:line="240" w:lineRule="auto"/>
        <w:ind w:left="600"/>
        <w:contextualSpacing w:val="0"/>
        <w:rPr>
          <w:rFonts w:ascii="Arial" w:eastAsia="Arial" w:hAnsi="Arial" w:cs="Arial"/>
          <w:b/>
          <w:bCs/>
          <w:color w:val="002060"/>
          <w:sz w:val="22"/>
          <w:szCs w:val="22"/>
          <w:lang w:val="lt-LT"/>
        </w:rPr>
      </w:pPr>
    </w:p>
    <w:p w14:paraId="2815505A" w14:textId="59794E39" w:rsidR="00647891" w:rsidRPr="005773C1" w:rsidRDefault="000F0847" w:rsidP="007C5E4E">
      <w:pPr>
        <w:pStyle w:val="Antrat1"/>
        <w:numPr>
          <w:ilvl w:val="0"/>
          <w:numId w:val="10"/>
        </w:numPr>
        <w:tabs>
          <w:tab w:val="left" w:pos="552"/>
        </w:tabs>
        <w:spacing w:line="20" w:lineRule="atLeast"/>
        <w:contextualSpacing/>
        <w:rPr>
          <w:rFonts w:ascii="Arial" w:hAnsi="Arial" w:cs="Arial"/>
          <w:color w:val="auto"/>
          <w:lang w:val="lt-LT"/>
        </w:rPr>
      </w:pPr>
      <w:bookmarkStart w:id="121" w:name="_Toc166841111"/>
      <w:r w:rsidRPr="005773C1">
        <w:rPr>
          <w:rFonts w:ascii="Arial" w:hAnsi="Arial" w:cs="Arial"/>
          <w:color w:val="auto"/>
          <w:lang w:val="lt-LT"/>
        </w:rPr>
        <w:t>Sutarties įvykdymo užtikrinimas</w:t>
      </w:r>
      <w:bookmarkEnd w:id="121"/>
    </w:p>
    <w:p w14:paraId="25D28740" w14:textId="07712A42"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lastRenderedPageBreak/>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7C5E4E">
      <w:pPr>
        <w:pStyle w:val="Sraopastraipa"/>
        <w:spacing w:after="120" w:line="20" w:lineRule="atLeast"/>
        <w:ind w:left="567"/>
        <w:rPr>
          <w:rFonts w:ascii="Arial" w:eastAsia="Arial" w:hAnsi="Arial" w:cs="Arial"/>
          <w:lang w:val="lt-LT"/>
        </w:rPr>
      </w:pPr>
    </w:p>
    <w:p w14:paraId="74A08D3E" w14:textId="77777777" w:rsidR="00D2739C" w:rsidRPr="005773C1" w:rsidRDefault="00D2739C" w:rsidP="007C5E4E">
      <w:pPr>
        <w:pStyle w:val="Sraopastraipa"/>
        <w:spacing w:after="120" w:line="20" w:lineRule="atLeast"/>
        <w:ind w:left="567"/>
        <w:rPr>
          <w:rFonts w:ascii="Arial" w:eastAsia="Arial" w:hAnsi="Arial" w:cs="Arial"/>
          <w:lang w:val="lt-LT"/>
        </w:rPr>
      </w:pPr>
    </w:p>
    <w:p w14:paraId="0E1D6BA1" w14:textId="77777777" w:rsidR="00D2739C" w:rsidRPr="005773C1" w:rsidRDefault="00D2739C" w:rsidP="007C5E4E">
      <w:pPr>
        <w:pStyle w:val="Sraopastraipa"/>
        <w:spacing w:after="120" w:line="20" w:lineRule="atLeast"/>
        <w:ind w:left="567"/>
        <w:rPr>
          <w:rFonts w:ascii="Arial" w:eastAsia="Arial" w:hAnsi="Arial" w:cs="Arial"/>
          <w:lang w:val="lt-LT"/>
        </w:rPr>
      </w:pPr>
    </w:p>
    <w:p w14:paraId="1646DA1A" w14:textId="7504CE3F" w:rsidR="009B1639" w:rsidRPr="005773C1" w:rsidRDefault="009641A6" w:rsidP="007C5E4E">
      <w:pPr>
        <w:pStyle w:val="Sraopastraipa"/>
        <w:spacing w:line="240" w:lineRule="auto"/>
        <w:ind w:left="567"/>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D7E5" w14:textId="77777777" w:rsidR="0098557B" w:rsidRDefault="0098557B" w:rsidP="00184B8C">
      <w:pPr>
        <w:spacing w:after="0" w:line="240" w:lineRule="auto"/>
      </w:pPr>
      <w:r>
        <w:separator/>
      </w:r>
    </w:p>
  </w:endnote>
  <w:endnote w:type="continuationSeparator" w:id="0">
    <w:p w14:paraId="6717C143" w14:textId="77777777" w:rsidR="0098557B" w:rsidRDefault="0098557B" w:rsidP="00184B8C">
      <w:pPr>
        <w:spacing w:after="0" w:line="240" w:lineRule="auto"/>
      </w:pPr>
      <w:r>
        <w:continuationSeparator/>
      </w:r>
    </w:p>
  </w:endnote>
  <w:endnote w:type="continuationNotice" w:id="1">
    <w:p w14:paraId="56C9C08F" w14:textId="77777777" w:rsidR="0098557B" w:rsidRDefault="00985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1633" w14:textId="77777777" w:rsidR="0098557B" w:rsidRDefault="0098557B" w:rsidP="00184B8C">
      <w:pPr>
        <w:spacing w:after="0" w:line="240" w:lineRule="auto"/>
      </w:pPr>
      <w:r>
        <w:separator/>
      </w:r>
    </w:p>
  </w:footnote>
  <w:footnote w:type="continuationSeparator" w:id="0">
    <w:p w14:paraId="5732F0A9" w14:textId="77777777" w:rsidR="0098557B" w:rsidRDefault="0098557B" w:rsidP="00184B8C">
      <w:pPr>
        <w:spacing w:after="0" w:line="240" w:lineRule="auto"/>
      </w:pPr>
      <w:r>
        <w:continuationSeparator/>
      </w:r>
    </w:p>
  </w:footnote>
  <w:footnote w:type="continuationNotice" w:id="1">
    <w:p w14:paraId="447D3C38" w14:textId="77777777" w:rsidR="0098557B" w:rsidRDefault="0098557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640996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0A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BF8"/>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87C85"/>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079E1"/>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5E4E"/>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57B"/>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9A"/>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125"/>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E69"/>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6724"/>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EB"/>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2D2"/>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0B2D"/>
    <w:rsid w:val="00E03FDE"/>
    <w:rsid w:val="00E04347"/>
    <w:rsid w:val="00E049B8"/>
    <w:rsid w:val="00E0530A"/>
    <w:rsid w:val="00E056CD"/>
    <w:rsid w:val="00E06172"/>
    <w:rsid w:val="00E06B7E"/>
    <w:rsid w:val="00E1000D"/>
    <w:rsid w:val="00E10586"/>
    <w:rsid w:val="00E1412E"/>
    <w:rsid w:val="00E14170"/>
    <w:rsid w:val="00E14778"/>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8F7"/>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60D"/>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8708</Words>
  <Characters>62966</Characters>
  <Application>Microsoft Office Word</Application>
  <DocSecurity>0</DocSecurity>
  <Lines>862</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71359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8</cp:revision>
  <dcterms:created xsi:type="dcterms:W3CDTF">2026-04-29T07:49:00Z</dcterms:created>
  <dcterms:modified xsi:type="dcterms:W3CDTF">2026-05-12T10:32:00Z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