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DABB" w14:textId="01ADF3C5" w:rsidR="007A3C54" w:rsidRPr="00C563C7" w:rsidRDefault="007A3C54" w:rsidP="007A3C54">
      <w:pPr>
        <w:tabs>
          <w:tab w:val="left" w:pos="0"/>
        </w:tabs>
        <w:jc w:val="right"/>
        <w:rPr>
          <w:rFonts w:ascii="Arial" w:hAnsi="Arial" w:cs="Arial"/>
          <w:b/>
          <w:color w:val="000000"/>
          <w:spacing w:val="6"/>
          <w:sz w:val="20"/>
          <w:szCs w:val="20"/>
          <w:lang w:val="en-US"/>
        </w:rPr>
      </w:pPr>
    </w:p>
    <w:p w14:paraId="347608F8" w14:textId="77777777" w:rsidR="007A3C54" w:rsidRPr="00B64555" w:rsidRDefault="007A3C54" w:rsidP="007A3C54">
      <w:pPr>
        <w:tabs>
          <w:tab w:val="left" w:pos="0"/>
        </w:tabs>
        <w:jc w:val="right"/>
        <w:rPr>
          <w:rFonts w:ascii="Arial" w:hAnsi="Arial" w:cs="Arial"/>
          <w:b/>
          <w:color w:val="000000"/>
          <w:spacing w:val="6"/>
          <w:sz w:val="20"/>
          <w:szCs w:val="20"/>
        </w:rPr>
      </w:pPr>
    </w:p>
    <w:p w14:paraId="350EA53F" w14:textId="07579B01" w:rsidR="007A3C54" w:rsidRPr="002074A7" w:rsidRDefault="00DD3EA2" w:rsidP="00475431">
      <w:pPr>
        <w:jc w:val="center"/>
        <w:rPr>
          <w:rFonts w:ascii="Arial" w:hAnsi="Arial" w:cs="Arial"/>
          <w:spacing w:val="6"/>
          <w:sz w:val="20"/>
          <w:szCs w:val="20"/>
        </w:rPr>
      </w:pPr>
      <w:r w:rsidRPr="00DD3EA2">
        <w:rPr>
          <w:rFonts w:ascii="Arial" w:hAnsi="Arial" w:cs="Arial"/>
          <w:b/>
          <w:color w:val="000000"/>
          <w:spacing w:val="6"/>
          <w:sz w:val="20"/>
          <w:szCs w:val="20"/>
        </w:rPr>
        <w:t>TECHNINIAI IR FUNKCINIAI REIKALAVIMAI, REIKALAUJAMI REZULTATAI, KOKYBĖ IR ATITIKTIES VERTINIMAS</w:t>
      </w:r>
    </w:p>
    <w:p w14:paraId="0DE63FB3" w14:textId="01B9F41F" w:rsidR="007A3C54" w:rsidRPr="002074A7" w:rsidRDefault="007A3C54" w:rsidP="00C51273">
      <w:pPr>
        <w:tabs>
          <w:tab w:val="left" w:pos="3880"/>
        </w:tabs>
        <w:rPr>
          <w:rFonts w:ascii="Arial" w:hAnsi="Arial" w:cs="Arial"/>
          <w:spacing w:val="6"/>
          <w:sz w:val="20"/>
          <w:szCs w:val="20"/>
        </w:rPr>
      </w:pPr>
    </w:p>
    <w:p w14:paraId="55267963" w14:textId="19AC36A5" w:rsidR="007A3C54" w:rsidRPr="002074A7" w:rsidRDefault="007A3C54" w:rsidP="007A3C54">
      <w:pPr>
        <w:pStyle w:val="Sraopastraipa"/>
        <w:numPr>
          <w:ilvl w:val="0"/>
          <w:numId w:val="1"/>
        </w:numPr>
        <w:tabs>
          <w:tab w:val="left" w:pos="426"/>
          <w:tab w:val="left" w:pos="709"/>
          <w:tab w:val="left" w:pos="993"/>
        </w:tabs>
        <w:ind w:left="0" w:firstLine="0"/>
        <w:rPr>
          <w:rFonts w:ascii="Arial" w:hAnsi="Arial" w:cs="Arial"/>
          <w:b/>
          <w:bCs/>
          <w:sz w:val="20"/>
          <w:szCs w:val="20"/>
        </w:rPr>
      </w:pPr>
    </w:p>
    <w:p w14:paraId="400BB01E" w14:textId="77777777" w:rsidR="007A3C54" w:rsidRPr="002074A7" w:rsidRDefault="007A3C54" w:rsidP="007A3C54">
      <w:pPr>
        <w:pStyle w:val="Sraopastraipa"/>
        <w:tabs>
          <w:tab w:val="left" w:pos="426"/>
          <w:tab w:val="left" w:pos="709"/>
          <w:tab w:val="left" w:pos="993"/>
        </w:tabs>
        <w:ind w:left="0"/>
        <w:rPr>
          <w:rFonts w:ascii="Arial" w:hAnsi="Arial" w:cs="Arial"/>
          <w:b/>
          <w:bCs/>
          <w:sz w:val="20"/>
          <w:szCs w:val="20"/>
        </w:rPr>
      </w:pPr>
    </w:p>
    <w:p w14:paraId="1B7050FB" w14:textId="2511A9A7" w:rsidR="007A3C54" w:rsidRPr="00BA4672" w:rsidRDefault="00C51273" w:rsidP="007A3C54">
      <w:pPr>
        <w:pStyle w:val="Sraopastraipa"/>
        <w:numPr>
          <w:ilvl w:val="1"/>
          <w:numId w:val="1"/>
        </w:numPr>
        <w:tabs>
          <w:tab w:val="left" w:pos="426"/>
          <w:tab w:val="left" w:pos="709"/>
          <w:tab w:val="left" w:pos="993"/>
        </w:tabs>
        <w:ind w:left="0" w:firstLine="0"/>
        <w:contextualSpacing w:val="0"/>
        <w:rPr>
          <w:rFonts w:ascii="Arial" w:hAnsi="Arial" w:cs="Arial"/>
          <w:sz w:val="20"/>
          <w:szCs w:val="20"/>
        </w:rPr>
      </w:pPr>
      <w:r w:rsidRPr="00BA4672">
        <w:rPr>
          <w:rFonts w:ascii="Arial" w:hAnsi="Arial" w:cs="Arial"/>
          <w:color w:val="000000"/>
          <w:sz w:val="20"/>
          <w:szCs w:val="20"/>
        </w:rPr>
        <w:t>UAB „Vilniaus vystymo kompanija“</w:t>
      </w:r>
      <w:r w:rsidR="007A3C54" w:rsidRPr="00BA4672">
        <w:rPr>
          <w:rFonts w:ascii="Arial" w:hAnsi="Arial" w:cs="Arial"/>
          <w:color w:val="000000"/>
          <w:sz w:val="20"/>
          <w:szCs w:val="20"/>
        </w:rPr>
        <w:t xml:space="preserve"> (toliau – PO) </w:t>
      </w:r>
      <w:r w:rsidR="007A3C54" w:rsidRPr="00BA4672">
        <w:rPr>
          <w:rFonts w:ascii="Arial" w:hAnsi="Arial" w:cs="Arial"/>
          <w:bCs/>
          <w:color w:val="000000"/>
          <w:sz w:val="20"/>
          <w:szCs w:val="20"/>
        </w:rPr>
        <w:t xml:space="preserve">administruojamų ir valdomų </w:t>
      </w:r>
      <w:r w:rsidR="00046425" w:rsidRPr="00BA4672">
        <w:rPr>
          <w:rFonts w:ascii="Arial" w:hAnsi="Arial" w:cs="Arial"/>
          <w:bCs/>
          <w:color w:val="000000"/>
          <w:sz w:val="20"/>
          <w:szCs w:val="20"/>
        </w:rPr>
        <w:t>Objekt</w:t>
      </w:r>
      <w:r w:rsidR="007A3C54" w:rsidRPr="00BA4672">
        <w:rPr>
          <w:rFonts w:ascii="Arial" w:hAnsi="Arial" w:cs="Arial"/>
          <w:bCs/>
          <w:color w:val="000000"/>
          <w:sz w:val="20"/>
          <w:szCs w:val="20"/>
        </w:rPr>
        <w:t xml:space="preserve">ų patalpų ir lauko teritorijos valymo ir priežiūros paslaugos pagal PO poreikį (toliau – paslaugos), skirtos pastatų ir lauko teritorijos bei juose esančių elementų estetinio vaizdo, higienos normų, švaros, reprezentatyvumo ir saugios aplinkos palaikymui, PO valdomuose ir administruojamuose </w:t>
      </w:r>
      <w:r w:rsidR="00046425" w:rsidRPr="00BA4672">
        <w:rPr>
          <w:rFonts w:ascii="Arial" w:hAnsi="Arial" w:cs="Arial"/>
          <w:bCs/>
          <w:color w:val="000000"/>
          <w:sz w:val="20"/>
          <w:szCs w:val="20"/>
        </w:rPr>
        <w:t>Objekt</w:t>
      </w:r>
      <w:r w:rsidR="007A3C54" w:rsidRPr="00BA4672">
        <w:rPr>
          <w:rFonts w:ascii="Arial" w:hAnsi="Arial" w:cs="Arial"/>
          <w:bCs/>
          <w:color w:val="000000"/>
          <w:sz w:val="20"/>
          <w:szCs w:val="20"/>
        </w:rPr>
        <w:t xml:space="preserve">uose </w:t>
      </w:r>
      <w:r w:rsidRPr="00BA4672">
        <w:rPr>
          <w:rFonts w:ascii="Arial" w:hAnsi="Arial" w:cs="Arial"/>
          <w:bCs/>
          <w:color w:val="000000"/>
          <w:sz w:val="20"/>
          <w:szCs w:val="20"/>
        </w:rPr>
        <w:t>Vilniaus miesto teritorijoje</w:t>
      </w:r>
      <w:r w:rsidR="005B336C" w:rsidRPr="00BA4672">
        <w:rPr>
          <w:rFonts w:ascii="Arial" w:hAnsi="Arial" w:cs="Arial"/>
          <w:bCs/>
          <w:color w:val="000000"/>
          <w:sz w:val="20"/>
          <w:szCs w:val="20"/>
        </w:rPr>
        <w:t xml:space="preserve">, nurodyti </w:t>
      </w:r>
      <w:r w:rsidR="009064A2" w:rsidRPr="00BA4672">
        <w:rPr>
          <w:rFonts w:ascii="Arial" w:hAnsi="Arial" w:cs="Arial"/>
          <w:bCs/>
          <w:color w:val="000000"/>
          <w:sz w:val="20"/>
          <w:szCs w:val="20"/>
        </w:rPr>
        <w:t>techninės</w:t>
      </w:r>
      <w:r w:rsidR="005B336C" w:rsidRPr="00BA4672">
        <w:rPr>
          <w:rFonts w:ascii="Arial" w:hAnsi="Arial" w:cs="Arial"/>
          <w:bCs/>
          <w:color w:val="000000"/>
          <w:sz w:val="20"/>
          <w:szCs w:val="20"/>
        </w:rPr>
        <w:t xml:space="preserve"> specifikacijos 2 priede</w:t>
      </w:r>
      <w:r w:rsidR="007A3C54" w:rsidRPr="00BA4672">
        <w:rPr>
          <w:rFonts w:ascii="Arial" w:hAnsi="Arial" w:cs="Arial"/>
          <w:bCs/>
          <w:color w:val="000000"/>
          <w:sz w:val="20"/>
          <w:szCs w:val="20"/>
        </w:rPr>
        <w:t xml:space="preserve"> (toliau – </w:t>
      </w:r>
      <w:r w:rsidR="00046425" w:rsidRPr="00BA4672">
        <w:rPr>
          <w:rFonts w:ascii="Arial" w:hAnsi="Arial" w:cs="Arial"/>
          <w:bCs/>
          <w:color w:val="000000"/>
          <w:sz w:val="20"/>
          <w:szCs w:val="20"/>
        </w:rPr>
        <w:t>Objekt</w:t>
      </w:r>
      <w:r w:rsidR="007A3C54" w:rsidRPr="00BA4672">
        <w:rPr>
          <w:rFonts w:ascii="Arial" w:hAnsi="Arial" w:cs="Arial"/>
          <w:bCs/>
          <w:color w:val="000000"/>
          <w:sz w:val="20"/>
          <w:szCs w:val="20"/>
        </w:rPr>
        <w:t>ai)</w:t>
      </w:r>
      <w:r w:rsidR="007A3C54" w:rsidRPr="00BA4672">
        <w:rPr>
          <w:rFonts w:ascii="Arial" w:hAnsi="Arial" w:cs="Arial"/>
          <w:color w:val="000000"/>
          <w:sz w:val="20"/>
          <w:szCs w:val="20"/>
        </w:rPr>
        <w:t>.</w:t>
      </w:r>
      <w:bookmarkStart w:id="0" w:name="_Hlk517179396"/>
    </w:p>
    <w:bookmarkEnd w:id="0"/>
    <w:p w14:paraId="2E71BC44" w14:textId="4CD5A60C" w:rsidR="00AA52F6" w:rsidRPr="00BA4672" w:rsidRDefault="001C51DC" w:rsidP="001C51DC">
      <w:pPr>
        <w:pStyle w:val="Sraopastraipa"/>
        <w:numPr>
          <w:ilvl w:val="1"/>
          <w:numId w:val="1"/>
        </w:numPr>
        <w:tabs>
          <w:tab w:val="left" w:pos="426"/>
          <w:tab w:val="left" w:pos="709"/>
          <w:tab w:val="left" w:pos="993"/>
        </w:tabs>
        <w:rPr>
          <w:rFonts w:ascii="Arial" w:hAnsi="Arial" w:cs="Arial"/>
          <w:sz w:val="20"/>
          <w:szCs w:val="20"/>
        </w:rPr>
      </w:pPr>
      <w:r w:rsidRPr="00BA4672">
        <w:rPr>
          <w:rFonts w:ascii="Arial" w:hAnsi="Arial" w:cs="Arial"/>
          <w:color w:val="000000"/>
          <w:sz w:val="20"/>
          <w:szCs w:val="20"/>
        </w:rPr>
        <w:t xml:space="preserve">Šis priedas </w:t>
      </w:r>
      <w:r w:rsidR="005B239D" w:rsidRPr="00BA4672">
        <w:rPr>
          <w:rFonts w:ascii="Arial" w:hAnsi="Arial" w:cs="Arial"/>
          <w:color w:val="000000"/>
          <w:sz w:val="20"/>
          <w:szCs w:val="20"/>
        </w:rPr>
        <w:t xml:space="preserve">yra Techninės specifikacijos (toliau- TS) </w:t>
      </w:r>
      <w:r w:rsidR="00166E65" w:rsidRPr="00BA4672">
        <w:rPr>
          <w:rFonts w:ascii="Arial" w:hAnsi="Arial" w:cs="Arial"/>
          <w:color w:val="000000"/>
          <w:sz w:val="20"/>
          <w:szCs w:val="20"/>
        </w:rPr>
        <w:t xml:space="preserve">1 priedas, kuriame </w:t>
      </w:r>
      <w:r w:rsidRPr="00BA4672">
        <w:rPr>
          <w:rFonts w:ascii="Arial" w:hAnsi="Arial" w:cs="Arial"/>
          <w:color w:val="000000"/>
          <w:sz w:val="20"/>
          <w:szCs w:val="20"/>
        </w:rPr>
        <w:t>pateikia</w:t>
      </w:r>
      <w:r w:rsidR="00166E65" w:rsidRPr="00BA4672">
        <w:rPr>
          <w:rFonts w:ascii="Arial" w:hAnsi="Arial" w:cs="Arial"/>
          <w:color w:val="000000"/>
          <w:sz w:val="20"/>
          <w:szCs w:val="20"/>
        </w:rPr>
        <w:t>mi</w:t>
      </w:r>
      <w:r w:rsidRPr="00BA4672">
        <w:rPr>
          <w:rFonts w:ascii="Arial" w:hAnsi="Arial" w:cs="Arial"/>
          <w:color w:val="000000"/>
          <w:sz w:val="20"/>
          <w:szCs w:val="20"/>
        </w:rPr>
        <w:t xml:space="preserve"> reikalavim</w:t>
      </w:r>
      <w:r w:rsidR="00166E65" w:rsidRPr="00BA4672">
        <w:rPr>
          <w:rFonts w:ascii="Arial" w:hAnsi="Arial" w:cs="Arial"/>
          <w:color w:val="000000"/>
          <w:sz w:val="20"/>
          <w:szCs w:val="20"/>
        </w:rPr>
        <w:t>ai</w:t>
      </w:r>
      <w:r w:rsidRPr="00BA4672">
        <w:rPr>
          <w:rFonts w:ascii="Arial" w:hAnsi="Arial" w:cs="Arial"/>
          <w:color w:val="000000"/>
          <w:sz w:val="20"/>
          <w:szCs w:val="20"/>
        </w:rPr>
        <w:t xml:space="preserve"> perkamoms paslaugoms </w:t>
      </w:r>
      <w:r w:rsidR="00046425" w:rsidRPr="00BA4672">
        <w:rPr>
          <w:rFonts w:ascii="Arial" w:hAnsi="Arial" w:cs="Arial"/>
          <w:color w:val="000000"/>
          <w:sz w:val="20"/>
          <w:szCs w:val="20"/>
        </w:rPr>
        <w:t>Objekt</w:t>
      </w:r>
      <w:r w:rsidRPr="00BA4672">
        <w:rPr>
          <w:rFonts w:ascii="Arial" w:hAnsi="Arial" w:cs="Arial"/>
          <w:color w:val="000000"/>
          <w:sz w:val="20"/>
          <w:szCs w:val="20"/>
        </w:rPr>
        <w:t>uose</w:t>
      </w:r>
      <w:r w:rsidR="000F1D38" w:rsidRPr="00BA4672">
        <w:rPr>
          <w:rFonts w:ascii="Arial" w:hAnsi="Arial" w:cs="Arial"/>
          <w:color w:val="000000"/>
          <w:sz w:val="20"/>
          <w:szCs w:val="20"/>
        </w:rPr>
        <w:t>.</w:t>
      </w:r>
      <w:r w:rsidR="009064A2" w:rsidRPr="00BA4672">
        <w:rPr>
          <w:rFonts w:ascii="Arial" w:hAnsi="Arial" w:cs="Arial"/>
          <w:color w:val="000000"/>
          <w:sz w:val="20"/>
          <w:szCs w:val="20"/>
        </w:rPr>
        <w:t xml:space="preserve"> </w:t>
      </w:r>
      <w:r w:rsidR="005B336C" w:rsidRPr="00BA4672">
        <w:rPr>
          <w:rFonts w:ascii="Arial" w:hAnsi="Arial" w:cs="Arial"/>
          <w:color w:val="000000"/>
          <w:sz w:val="20"/>
          <w:szCs w:val="20"/>
        </w:rPr>
        <w:t>P</w:t>
      </w:r>
      <w:r w:rsidRPr="00BA4672">
        <w:rPr>
          <w:rFonts w:ascii="Arial" w:hAnsi="Arial" w:cs="Arial"/>
          <w:color w:val="000000"/>
          <w:sz w:val="20"/>
          <w:szCs w:val="20"/>
        </w:rPr>
        <w:t>agrindinės perkamos paslaugos detalizuotos 10 - 13</w:t>
      </w:r>
      <w:r w:rsidRPr="00BA4672">
        <w:rPr>
          <w:rFonts w:ascii="Arial" w:hAnsi="Arial" w:cs="Arial"/>
          <w:color w:val="FF0000"/>
          <w:sz w:val="20"/>
          <w:szCs w:val="20"/>
        </w:rPr>
        <w:t xml:space="preserve"> </w:t>
      </w:r>
      <w:r w:rsidRPr="00BA4672">
        <w:rPr>
          <w:rFonts w:ascii="Arial" w:hAnsi="Arial" w:cs="Arial"/>
          <w:color w:val="000000"/>
          <w:sz w:val="20"/>
          <w:szCs w:val="20"/>
        </w:rPr>
        <w:t>skyriuose, o papildomai užsakomos paslaugos 14 - 28 skyriuose</w:t>
      </w:r>
    </w:p>
    <w:p w14:paraId="797E2258" w14:textId="426AECB6" w:rsidR="0074741F" w:rsidRPr="00BA4672" w:rsidRDefault="0074741F" w:rsidP="001C51DC">
      <w:pPr>
        <w:pStyle w:val="Sraopastraipa"/>
        <w:numPr>
          <w:ilvl w:val="1"/>
          <w:numId w:val="1"/>
        </w:numPr>
        <w:tabs>
          <w:tab w:val="left" w:pos="426"/>
          <w:tab w:val="left" w:pos="709"/>
          <w:tab w:val="left" w:pos="993"/>
        </w:tabs>
        <w:rPr>
          <w:rFonts w:ascii="Arial" w:hAnsi="Arial" w:cs="Arial"/>
          <w:sz w:val="20"/>
          <w:szCs w:val="20"/>
        </w:rPr>
      </w:pPr>
      <w:r w:rsidRPr="00BA4672">
        <w:rPr>
          <w:rFonts w:ascii="Arial" w:hAnsi="Arial" w:cs="Arial"/>
          <w:sz w:val="20"/>
          <w:szCs w:val="20"/>
        </w:rPr>
        <w:t xml:space="preserve">Paslaugos perkamos pagal </w:t>
      </w:r>
      <w:r w:rsidR="000F1D38" w:rsidRPr="00BA4672">
        <w:rPr>
          <w:rFonts w:ascii="Arial" w:hAnsi="Arial" w:cs="Arial"/>
          <w:sz w:val="20"/>
          <w:szCs w:val="20"/>
        </w:rPr>
        <w:t xml:space="preserve">Paslaugų </w:t>
      </w:r>
      <w:r w:rsidRPr="00BA4672">
        <w:rPr>
          <w:rFonts w:ascii="Arial" w:hAnsi="Arial" w:cs="Arial"/>
          <w:sz w:val="20"/>
          <w:szCs w:val="20"/>
        </w:rPr>
        <w:t>teikėjo pasiūlytus įkainius. Teikėjas privalo teikti užsakytas paslaugas pilna apimtimi, laiku, efektyviai ir kokybiškai.</w:t>
      </w:r>
    </w:p>
    <w:p w14:paraId="45738E3B" w14:textId="77777777" w:rsidR="00FA7142" w:rsidRPr="00C563C7" w:rsidRDefault="00E75913" w:rsidP="001C51DC">
      <w:pPr>
        <w:pStyle w:val="Sraopastraipa"/>
        <w:numPr>
          <w:ilvl w:val="1"/>
          <w:numId w:val="1"/>
        </w:numPr>
        <w:tabs>
          <w:tab w:val="left" w:pos="426"/>
          <w:tab w:val="left" w:pos="709"/>
          <w:tab w:val="left" w:pos="993"/>
        </w:tabs>
        <w:rPr>
          <w:rFonts w:ascii="Arial" w:hAnsi="Arial" w:cs="Arial"/>
          <w:color w:val="000000"/>
          <w:sz w:val="20"/>
          <w:szCs w:val="20"/>
        </w:rPr>
      </w:pPr>
      <w:r w:rsidRPr="00C563C7">
        <w:rPr>
          <w:rFonts w:ascii="Arial" w:hAnsi="Arial" w:cs="Arial"/>
          <w:color w:val="000000"/>
          <w:sz w:val="20"/>
          <w:szCs w:val="20"/>
        </w:rPr>
        <w:t xml:space="preserve">PVPP - pagrindinės patalpų valymo ir priežiūros paslaugos </w:t>
      </w:r>
    </w:p>
    <w:p w14:paraId="082EC125" w14:textId="4DA75FC4" w:rsidR="00FA7142" w:rsidRPr="00C563C7" w:rsidRDefault="00FA7142" w:rsidP="001C51DC">
      <w:pPr>
        <w:pStyle w:val="Sraopastraipa"/>
        <w:numPr>
          <w:ilvl w:val="1"/>
          <w:numId w:val="1"/>
        </w:numPr>
        <w:tabs>
          <w:tab w:val="left" w:pos="426"/>
          <w:tab w:val="left" w:pos="709"/>
          <w:tab w:val="left" w:pos="993"/>
        </w:tabs>
        <w:rPr>
          <w:rFonts w:ascii="Arial" w:hAnsi="Arial" w:cs="Arial"/>
          <w:color w:val="000000"/>
          <w:sz w:val="20"/>
          <w:szCs w:val="20"/>
        </w:rPr>
      </w:pPr>
      <w:r w:rsidRPr="00C563C7">
        <w:rPr>
          <w:rFonts w:ascii="Arial" w:hAnsi="Arial" w:cs="Arial"/>
          <w:color w:val="000000"/>
          <w:sz w:val="20"/>
          <w:szCs w:val="20"/>
        </w:rPr>
        <w:t xml:space="preserve">TVPP </w:t>
      </w:r>
      <w:r w:rsidR="00675E21" w:rsidRPr="00C563C7">
        <w:rPr>
          <w:rFonts w:ascii="Arial" w:hAnsi="Arial" w:cs="Arial"/>
          <w:color w:val="000000"/>
          <w:sz w:val="20"/>
          <w:szCs w:val="20"/>
        </w:rPr>
        <w:t xml:space="preserve">- </w:t>
      </w:r>
      <w:r w:rsidR="00E75913" w:rsidRPr="00C563C7">
        <w:rPr>
          <w:rFonts w:ascii="Arial" w:hAnsi="Arial" w:cs="Arial"/>
          <w:color w:val="000000"/>
          <w:sz w:val="20"/>
          <w:szCs w:val="20"/>
        </w:rPr>
        <w:t>pagrindinės lauko teritorijos valymo ir priežiūros paslaugos</w:t>
      </w:r>
    </w:p>
    <w:p w14:paraId="2B64BC44" w14:textId="7DEECC5E" w:rsidR="00675E21" w:rsidRPr="00C563C7" w:rsidRDefault="00675E21" w:rsidP="001C51DC">
      <w:pPr>
        <w:pStyle w:val="Sraopastraipa"/>
        <w:numPr>
          <w:ilvl w:val="1"/>
          <w:numId w:val="1"/>
        </w:numPr>
        <w:tabs>
          <w:tab w:val="left" w:pos="426"/>
          <w:tab w:val="left" w:pos="709"/>
          <w:tab w:val="left" w:pos="993"/>
        </w:tabs>
        <w:rPr>
          <w:rFonts w:ascii="Arial" w:hAnsi="Arial" w:cs="Arial"/>
          <w:color w:val="000000"/>
          <w:sz w:val="20"/>
          <w:szCs w:val="20"/>
        </w:rPr>
      </w:pPr>
      <w:r w:rsidRPr="00C563C7">
        <w:rPr>
          <w:rFonts w:ascii="Arial" w:hAnsi="Arial" w:cs="Arial"/>
          <w:color w:val="000000"/>
          <w:sz w:val="20"/>
          <w:szCs w:val="20"/>
        </w:rPr>
        <w:t xml:space="preserve">ŠPBP - </w:t>
      </w:r>
      <w:r w:rsidR="00E75913" w:rsidRPr="00C563C7">
        <w:rPr>
          <w:rFonts w:ascii="Arial" w:hAnsi="Arial" w:cs="Arial"/>
          <w:color w:val="000000"/>
          <w:sz w:val="20"/>
          <w:szCs w:val="20"/>
        </w:rPr>
        <w:t xml:space="preserve">švaros palaikymo ir budėjimo paslaugoms </w:t>
      </w:r>
    </w:p>
    <w:p w14:paraId="5FAC2DD0" w14:textId="65D7DDD4" w:rsidR="00E75913" w:rsidRDefault="00675E21" w:rsidP="001C51DC">
      <w:pPr>
        <w:pStyle w:val="Sraopastraipa"/>
        <w:numPr>
          <w:ilvl w:val="1"/>
          <w:numId w:val="1"/>
        </w:numPr>
        <w:tabs>
          <w:tab w:val="left" w:pos="426"/>
          <w:tab w:val="left" w:pos="709"/>
          <w:tab w:val="left" w:pos="993"/>
        </w:tabs>
        <w:rPr>
          <w:rFonts w:ascii="Arial" w:hAnsi="Arial" w:cs="Arial"/>
          <w:color w:val="000000"/>
          <w:sz w:val="20"/>
          <w:szCs w:val="20"/>
        </w:rPr>
      </w:pPr>
      <w:r w:rsidRPr="00C563C7">
        <w:rPr>
          <w:rFonts w:ascii="Arial" w:hAnsi="Arial" w:cs="Arial"/>
          <w:color w:val="000000"/>
          <w:sz w:val="20"/>
          <w:szCs w:val="20"/>
        </w:rPr>
        <w:t xml:space="preserve">PKP - </w:t>
      </w:r>
      <w:r w:rsidR="00E75913" w:rsidRPr="00C563C7">
        <w:rPr>
          <w:rFonts w:ascii="Arial" w:hAnsi="Arial" w:cs="Arial"/>
          <w:color w:val="000000"/>
          <w:sz w:val="20"/>
          <w:szCs w:val="20"/>
        </w:rPr>
        <w:t xml:space="preserve"> papildomos kiemsargio paslaugos .</w:t>
      </w:r>
    </w:p>
    <w:p w14:paraId="0A2B8A2E" w14:textId="25558416" w:rsidR="00916CCA" w:rsidRPr="00C563C7" w:rsidRDefault="00916CCA" w:rsidP="001C51DC">
      <w:pPr>
        <w:pStyle w:val="Sraopastraipa"/>
        <w:numPr>
          <w:ilvl w:val="1"/>
          <w:numId w:val="1"/>
        </w:numPr>
        <w:tabs>
          <w:tab w:val="left" w:pos="426"/>
          <w:tab w:val="left" w:pos="709"/>
          <w:tab w:val="left" w:pos="993"/>
        </w:tabs>
        <w:rPr>
          <w:rFonts w:ascii="Arial" w:hAnsi="Arial" w:cs="Arial"/>
          <w:color w:val="000000"/>
          <w:sz w:val="20"/>
          <w:szCs w:val="20"/>
        </w:rPr>
      </w:pPr>
      <w:r w:rsidRPr="002074A7">
        <w:rPr>
          <w:rFonts w:ascii="Arial" w:hAnsi="Arial" w:cs="Arial"/>
          <w:color w:val="000000" w:themeColor="text1"/>
          <w:sz w:val="20"/>
          <w:szCs w:val="20"/>
        </w:rPr>
        <w:t>KL</w:t>
      </w:r>
      <w:r>
        <w:rPr>
          <w:rFonts w:ascii="Arial" w:hAnsi="Arial" w:cs="Arial"/>
          <w:color w:val="000000" w:themeColor="text1"/>
          <w:sz w:val="20"/>
          <w:szCs w:val="20"/>
        </w:rPr>
        <w:t xml:space="preserve"> - </w:t>
      </w:r>
      <w:r w:rsidRPr="002074A7">
        <w:rPr>
          <w:rFonts w:ascii="Arial" w:hAnsi="Arial" w:cs="Arial"/>
          <w:color w:val="000000" w:themeColor="text1"/>
          <w:sz w:val="20"/>
          <w:szCs w:val="20"/>
        </w:rPr>
        <w:t>lauko teritorijos kokybės lygi</w:t>
      </w:r>
      <w:r>
        <w:rPr>
          <w:rFonts w:ascii="Arial" w:hAnsi="Arial" w:cs="Arial"/>
          <w:color w:val="000000" w:themeColor="text1"/>
          <w:sz w:val="20"/>
          <w:szCs w:val="20"/>
        </w:rPr>
        <w:t>s</w:t>
      </w:r>
    </w:p>
    <w:p w14:paraId="5B09B98D" w14:textId="0E688320" w:rsidR="00916CCA" w:rsidRPr="00C563C7" w:rsidRDefault="00916CCA" w:rsidP="001C51DC">
      <w:pPr>
        <w:pStyle w:val="Sraopastraipa"/>
        <w:numPr>
          <w:ilvl w:val="1"/>
          <w:numId w:val="1"/>
        </w:numPr>
        <w:tabs>
          <w:tab w:val="left" w:pos="426"/>
          <w:tab w:val="left" w:pos="709"/>
          <w:tab w:val="left" w:pos="993"/>
        </w:tabs>
        <w:rPr>
          <w:rFonts w:ascii="Arial" w:hAnsi="Arial" w:cs="Arial"/>
          <w:color w:val="000000"/>
          <w:sz w:val="20"/>
          <w:szCs w:val="20"/>
        </w:rPr>
      </w:pPr>
      <w:r>
        <w:rPr>
          <w:rFonts w:ascii="Arial" w:hAnsi="Arial" w:cs="Arial"/>
          <w:color w:val="000000" w:themeColor="text1"/>
          <w:sz w:val="20"/>
          <w:szCs w:val="20"/>
        </w:rPr>
        <w:t xml:space="preserve">PKL - </w:t>
      </w:r>
      <w:r w:rsidRPr="002074A7">
        <w:rPr>
          <w:rFonts w:ascii="Arial" w:hAnsi="Arial" w:cs="Arial"/>
          <w:color w:val="000000" w:themeColor="text1"/>
          <w:sz w:val="20"/>
          <w:szCs w:val="20"/>
        </w:rPr>
        <w:t xml:space="preserve">minimalaus kiekvieno </w:t>
      </w:r>
      <w:r>
        <w:rPr>
          <w:rFonts w:ascii="Arial" w:hAnsi="Arial" w:cs="Arial"/>
          <w:color w:val="000000" w:themeColor="text1"/>
          <w:sz w:val="20"/>
          <w:szCs w:val="20"/>
        </w:rPr>
        <w:t>Objekt</w:t>
      </w:r>
      <w:r w:rsidRPr="002074A7">
        <w:rPr>
          <w:rFonts w:ascii="Arial" w:hAnsi="Arial" w:cs="Arial"/>
          <w:color w:val="000000" w:themeColor="text1"/>
          <w:sz w:val="20"/>
          <w:szCs w:val="20"/>
        </w:rPr>
        <w:t>o valymo paslaugų kokybės lygi</w:t>
      </w:r>
      <w:r>
        <w:rPr>
          <w:rFonts w:ascii="Arial" w:hAnsi="Arial" w:cs="Arial"/>
          <w:color w:val="000000" w:themeColor="text1"/>
          <w:sz w:val="20"/>
          <w:szCs w:val="20"/>
        </w:rPr>
        <w:t>s</w:t>
      </w:r>
    </w:p>
    <w:p w14:paraId="4E3D9B89" w14:textId="1D393B85" w:rsidR="00FA2D58" w:rsidRPr="00C563C7" w:rsidRDefault="00FA2D58" w:rsidP="00C563C7">
      <w:pPr>
        <w:pStyle w:val="Sraopastraipa"/>
        <w:numPr>
          <w:ilvl w:val="1"/>
          <w:numId w:val="1"/>
        </w:numPr>
        <w:tabs>
          <w:tab w:val="left" w:pos="426"/>
          <w:tab w:val="left" w:pos="709"/>
          <w:tab w:val="left" w:pos="993"/>
        </w:tabs>
        <w:rPr>
          <w:rFonts w:ascii="Arial" w:hAnsi="Arial" w:cs="Arial"/>
          <w:color w:val="000000" w:themeColor="text1"/>
          <w:sz w:val="20"/>
          <w:szCs w:val="20"/>
        </w:rPr>
      </w:pPr>
      <w:r w:rsidRPr="00C563C7">
        <w:rPr>
          <w:rFonts w:ascii="Arial" w:hAnsi="Arial" w:cs="Arial"/>
          <w:color w:val="000000" w:themeColor="text1"/>
          <w:sz w:val="20"/>
          <w:szCs w:val="20"/>
        </w:rPr>
        <w:t>Naudotojai - apima PO ir PO Objektų darbuotojus, moksleivius, nuomininkus, klientus, trečiąsias šalis, lankytojus bei kitus pastatų vidaus patalpų bei lauko teritorijos naudotojus, esančius reikalaujamo valyti Objekto viduje ar lauko teritorijoje.</w:t>
      </w:r>
    </w:p>
    <w:p w14:paraId="169C3F00" w14:textId="77777777" w:rsidR="00FF6C22" w:rsidRPr="00C563C7" w:rsidRDefault="00FF6C22" w:rsidP="00FF6C22">
      <w:pPr>
        <w:pStyle w:val="Sraopastraipa"/>
        <w:tabs>
          <w:tab w:val="left" w:pos="426"/>
          <w:tab w:val="left" w:pos="709"/>
          <w:tab w:val="left" w:pos="993"/>
        </w:tabs>
        <w:ind w:left="0"/>
        <w:rPr>
          <w:rFonts w:ascii="Arial" w:hAnsi="Arial" w:cs="Arial"/>
          <w:color w:val="000000" w:themeColor="text1"/>
          <w:sz w:val="20"/>
          <w:szCs w:val="20"/>
        </w:rPr>
      </w:pPr>
    </w:p>
    <w:p w14:paraId="11A7B90D" w14:textId="1E32875B" w:rsidR="007A3C54" w:rsidRPr="002074A7" w:rsidRDefault="007A3C54" w:rsidP="007A3C54">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sz w:val="20"/>
          <w:szCs w:val="20"/>
        </w:rPr>
        <w:t xml:space="preserve">PIRKIMO </w:t>
      </w:r>
      <w:r w:rsidR="00046425">
        <w:rPr>
          <w:rFonts w:ascii="Arial" w:hAnsi="Arial" w:cs="Arial"/>
          <w:b/>
          <w:sz w:val="20"/>
          <w:szCs w:val="20"/>
        </w:rPr>
        <w:t>OBJEKT</w:t>
      </w:r>
      <w:r w:rsidRPr="002074A7">
        <w:rPr>
          <w:rFonts w:ascii="Arial" w:hAnsi="Arial" w:cs="Arial"/>
          <w:b/>
          <w:sz w:val="20"/>
          <w:szCs w:val="20"/>
        </w:rPr>
        <w:t>O PRITAIKYMO SRITIS</w:t>
      </w:r>
    </w:p>
    <w:p w14:paraId="6A72ED41" w14:textId="77777777" w:rsidR="007A3C54" w:rsidRPr="002074A7" w:rsidRDefault="007A3C54" w:rsidP="007A3C54">
      <w:pPr>
        <w:tabs>
          <w:tab w:val="left" w:pos="993"/>
        </w:tabs>
        <w:jc w:val="both"/>
        <w:rPr>
          <w:rFonts w:ascii="Arial" w:hAnsi="Arial" w:cs="Arial"/>
          <w:b/>
          <w:sz w:val="20"/>
          <w:szCs w:val="20"/>
        </w:rPr>
      </w:pPr>
    </w:p>
    <w:p w14:paraId="5604C608" w14:textId="77777777" w:rsidR="007A3C54" w:rsidRPr="002074A7" w:rsidRDefault="007A3C54" w:rsidP="007A3C54">
      <w:pPr>
        <w:pStyle w:val="Sraopastraipa"/>
        <w:numPr>
          <w:ilvl w:val="1"/>
          <w:numId w:val="1"/>
        </w:numPr>
        <w:tabs>
          <w:tab w:val="left" w:pos="426"/>
          <w:tab w:val="left" w:pos="709"/>
          <w:tab w:val="left" w:pos="993"/>
        </w:tabs>
        <w:ind w:left="0" w:firstLine="0"/>
        <w:contextualSpacing w:val="0"/>
        <w:rPr>
          <w:rFonts w:ascii="Arial" w:hAnsi="Arial" w:cs="Arial"/>
          <w:sz w:val="20"/>
          <w:szCs w:val="20"/>
        </w:rPr>
      </w:pPr>
      <w:r w:rsidRPr="002074A7">
        <w:rPr>
          <w:rFonts w:ascii="Arial" w:hAnsi="Arial" w:cs="Arial"/>
          <w:color w:val="000000" w:themeColor="text1"/>
          <w:sz w:val="20"/>
          <w:szCs w:val="20"/>
        </w:rPr>
        <w:t>Perkamomis paslaugomis yra siekiama:</w:t>
      </w:r>
    </w:p>
    <w:p w14:paraId="102DFE92" w14:textId="77F1154E" w:rsidR="007A3C54" w:rsidRPr="002074A7" w:rsidRDefault="007A3C54" w:rsidP="007A3C54">
      <w:pPr>
        <w:pStyle w:val="Sraopastraipa"/>
        <w:numPr>
          <w:ilvl w:val="2"/>
          <w:numId w:val="1"/>
        </w:numPr>
        <w:tabs>
          <w:tab w:val="left" w:pos="426"/>
          <w:tab w:val="left" w:pos="709"/>
          <w:tab w:val="left" w:pos="993"/>
        </w:tabs>
        <w:ind w:left="0" w:firstLine="0"/>
        <w:rPr>
          <w:rFonts w:ascii="Arial" w:hAnsi="Arial" w:cs="Arial"/>
          <w:sz w:val="20"/>
          <w:szCs w:val="20"/>
        </w:rPr>
      </w:pPr>
      <w:r w:rsidRPr="002074A7">
        <w:rPr>
          <w:rFonts w:ascii="Arial" w:hAnsi="Arial" w:cs="Arial"/>
          <w:color w:val="000000" w:themeColor="text1"/>
          <w:sz w:val="20"/>
          <w:szCs w:val="20"/>
        </w:rPr>
        <w:t xml:space="preserve"> išlaikyti nepriekaištingą PO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uose pastatų vidaus patalpų </w:t>
      </w:r>
      <w:r w:rsidR="00E47895" w:rsidRPr="002074A7">
        <w:rPr>
          <w:rFonts w:ascii="Arial" w:hAnsi="Arial" w:cs="Arial"/>
          <w:color w:val="000000" w:themeColor="text1"/>
          <w:sz w:val="20"/>
          <w:szCs w:val="20"/>
        </w:rPr>
        <w:t>ir</w:t>
      </w:r>
      <w:r w:rsidRPr="002074A7">
        <w:rPr>
          <w:rFonts w:ascii="Arial" w:hAnsi="Arial" w:cs="Arial"/>
          <w:color w:val="000000" w:themeColor="text1"/>
          <w:sz w:val="20"/>
          <w:szCs w:val="20"/>
        </w:rPr>
        <w:t xml:space="preserve"> lauko teritorijos </w:t>
      </w:r>
      <w:r w:rsidR="00E47895" w:rsidRPr="002074A7">
        <w:rPr>
          <w:rFonts w:ascii="Arial" w:hAnsi="Arial" w:cs="Arial"/>
          <w:color w:val="000000" w:themeColor="text1"/>
          <w:sz w:val="20"/>
          <w:szCs w:val="20"/>
        </w:rPr>
        <w:t>bei</w:t>
      </w:r>
      <w:r w:rsidRPr="002074A7">
        <w:rPr>
          <w:rFonts w:ascii="Arial" w:hAnsi="Arial" w:cs="Arial"/>
          <w:color w:val="000000" w:themeColor="text1"/>
          <w:sz w:val="20"/>
          <w:szCs w:val="20"/>
        </w:rPr>
        <w:t xml:space="preserve"> juose esančių elementų švarą, reprezentatyvumą, saugią ir higienišką aplinką, rūpintis aplinkosauga bei užtikrinti ne žemesnio nei reikalaujama pastatų vidaus patalpų bei lauko teritorijos kokybės lygio (KL) bei minimalaus kiekvieno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o valymo paslaugų kokybės lygio (PKL) suteikimą;</w:t>
      </w:r>
    </w:p>
    <w:p w14:paraId="43958843" w14:textId="77777777" w:rsidR="007A3C54" w:rsidRPr="002074A7" w:rsidRDefault="007A3C54" w:rsidP="007A3C54">
      <w:pPr>
        <w:rPr>
          <w:rFonts w:ascii="Arial" w:hAnsi="Arial" w:cs="Arial"/>
          <w:sz w:val="20"/>
          <w:szCs w:val="20"/>
        </w:rPr>
      </w:pPr>
    </w:p>
    <w:p w14:paraId="5A9953AC" w14:textId="6E43DEE1" w:rsidR="007A3C54" w:rsidRPr="002074A7" w:rsidRDefault="007A3C54" w:rsidP="007A3C54">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sz w:val="20"/>
          <w:szCs w:val="20"/>
        </w:rPr>
        <w:t>TECHNINIAI REIKALAVIMAI PERKAMO</w:t>
      </w:r>
      <w:r w:rsidR="0049450F">
        <w:rPr>
          <w:rFonts w:ascii="Arial" w:hAnsi="Arial" w:cs="Arial"/>
          <w:b/>
          <w:sz w:val="20"/>
          <w:szCs w:val="20"/>
        </w:rPr>
        <w:t>MS</w:t>
      </w:r>
      <w:r w:rsidRPr="002074A7">
        <w:rPr>
          <w:rFonts w:ascii="Arial" w:hAnsi="Arial" w:cs="Arial"/>
          <w:b/>
          <w:sz w:val="20"/>
          <w:szCs w:val="20"/>
        </w:rPr>
        <w:t xml:space="preserve"> PASLAUGO</w:t>
      </w:r>
      <w:r w:rsidR="0049450F">
        <w:rPr>
          <w:rFonts w:ascii="Arial" w:hAnsi="Arial" w:cs="Arial"/>
          <w:b/>
          <w:sz w:val="20"/>
          <w:szCs w:val="20"/>
        </w:rPr>
        <w:t>MS</w:t>
      </w:r>
    </w:p>
    <w:p w14:paraId="472BC573" w14:textId="77777777" w:rsidR="007A3C54" w:rsidRPr="002074A7" w:rsidRDefault="007A3C54" w:rsidP="007A3C54">
      <w:pPr>
        <w:pStyle w:val="Sraopastraipa"/>
        <w:tabs>
          <w:tab w:val="left" w:pos="426"/>
          <w:tab w:val="left" w:pos="709"/>
          <w:tab w:val="left" w:pos="993"/>
        </w:tabs>
        <w:ind w:left="0"/>
        <w:rPr>
          <w:rFonts w:ascii="Arial" w:hAnsi="Arial" w:cs="Arial"/>
          <w:b/>
          <w:bCs/>
          <w:sz w:val="20"/>
          <w:szCs w:val="20"/>
        </w:rPr>
      </w:pPr>
    </w:p>
    <w:p w14:paraId="1A68FCC7" w14:textId="5B2D7804" w:rsidR="007A3C54" w:rsidRPr="00C563C7" w:rsidRDefault="009934BD" w:rsidP="00C563C7">
      <w:pPr>
        <w:pStyle w:val="Sraopastraipa"/>
        <w:numPr>
          <w:ilvl w:val="1"/>
          <w:numId w:val="1"/>
        </w:numPr>
        <w:tabs>
          <w:tab w:val="left" w:pos="426"/>
          <w:tab w:val="left" w:pos="709"/>
          <w:tab w:val="left" w:pos="993"/>
        </w:tabs>
        <w:ind w:left="0" w:firstLine="0"/>
        <w:contextualSpacing w:val="0"/>
        <w:rPr>
          <w:rFonts w:ascii="Arial" w:hAnsi="Arial" w:cs="Arial"/>
          <w:sz w:val="20"/>
          <w:szCs w:val="20"/>
        </w:rPr>
      </w:pPr>
      <w:r>
        <w:rPr>
          <w:rFonts w:ascii="Arial" w:hAnsi="Arial" w:cs="Arial"/>
          <w:sz w:val="20"/>
          <w:szCs w:val="20"/>
        </w:rPr>
        <w:t>Paslaugų t</w:t>
      </w:r>
      <w:r w:rsidR="007A3C54" w:rsidRPr="00C563C7">
        <w:rPr>
          <w:rFonts w:ascii="Arial" w:hAnsi="Arial" w:cs="Arial"/>
          <w:sz w:val="20"/>
          <w:szCs w:val="20"/>
        </w:rPr>
        <w:t xml:space="preserve">eikėjas, teikdamas paslaugas, turi vadovautis </w:t>
      </w:r>
      <w:r>
        <w:rPr>
          <w:rFonts w:ascii="Arial" w:hAnsi="Arial" w:cs="Arial"/>
          <w:sz w:val="20"/>
          <w:szCs w:val="20"/>
        </w:rPr>
        <w:t xml:space="preserve">ir </w:t>
      </w:r>
      <w:r w:rsidR="007A3C54" w:rsidRPr="00C563C7">
        <w:rPr>
          <w:rFonts w:ascii="Arial" w:hAnsi="Arial" w:cs="Arial"/>
          <w:sz w:val="20"/>
          <w:szCs w:val="20"/>
        </w:rPr>
        <w:t xml:space="preserve"> teikiamos paslaugos turi atitikti: </w:t>
      </w:r>
    </w:p>
    <w:p w14:paraId="48B62327" w14:textId="5D06AEAE" w:rsidR="007A3C54" w:rsidRPr="00BA4672" w:rsidRDefault="007A3C54" w:rsidP="007A3C54">
      <w:pPr>
        <w:pStyle w:val="Sraopastraipa"/>
        <w:numPr>
          <w:ilvl w:val="2"/>
          <w:numId w:val="1"/>
        </w:numPr>
        <w:tabs>
          <w:tab w:val="left" w:pos="426"/>
          <w:tab w:val="left" w:pos="709"/>
          <w:tab w:val="left" w:pos="993"/>
        </w:tabs>
        <w:ind w:left="0" w:firstLine="0"/>
        <w:rPr>
          <w:rFonts w:ascii="Arial" w:hAnsi="Arial" w:cs="Arial"/>
          <w:sz w:val="20"/>
          <w:szCs w:val="20"/>
        </w:rPr>
      </w:pPr>
      <w:r w:rsidRPr="002074A7">
        <w:rPr>
          <w:rFonts w:ascii="Arial" w:hAnsi="Arial" w:cs="Arial"/>
          <w:sz w:val="20"/>
          <w:szCs w:val="20"/>
        </w:rPr>
        <w:t>202</w:t>
      </w:r>
      <w:r w:rsidR="00E47895" w:rsidRPr="002074A7">
        <w:rPr>
          <w:rFonts w:ascii="Arial" w:hAnsi="Arial" w:cs="Arial"/>
          <w:sz w:val="20"/>
          <w:szCs w:val="20"/>
        </w:rPr>
        <w:t>4</w:t>
      </w:r>
      <w:r w:rsidRPr="002074A7">
        <w:rPr>
          <w:rFonts w:ascii="Arial" w:hAnsi="Arial" w:cs="Arial"/>
          <w:sz w:val="20"/>
          <w:szCs w:val="20"/>
        </w:rPr>
        <w:t xml:space="preserve"> m. </w:t>
      </w:r>
      <w:r w:rsidR="00E47895" w:rsidRPr="002074A7">
        <w:rPr>
          <w:rFonts w:ascii="Arial" w:hAnsi="Arial" w:cs="Arial"/>
          <w:sz w:val="20"/>
          <w:szCs w:val="20"/>
        </w:rPr>
        <w:t>UAB</w:t>
      </w:r>
      <w:r w:rsidRPr="002074A7">
        <w:rPr>
          <w:rFonts w:ascii="Arial" w:hAnsi="Arial" w:cs="Arial"/>
          <w:sz w:val="20"/>
          <w:szCs w:val="20"/>
        </w:rPr>
        <w:t xml:space="preserve"> „</w:t>
      </w:r>
      <w:r w:rsidR="00E47895" w:rsidRPr="002074A7">
        <w:rPr>
          <w:rFonts w:ascii="Arial" w:hAnsi="Arial" w:cs="Arial"/>
          <w:sz w:val="20"/>
          <w:szCs w:val="20"/>
        </w:rPr>
        <w:t xml:space="preserve">Vilniaus vystymo kompanija“ </w:t>
      </w:r>
      <w:r w:rsidRPr="002074A7">
        <w:rPr>
          <w:rFonts w:ascii="Arial" w:hAnsi="Arial" w:cs="Arial"/>
          <w:sz w:val="20"/>
          <w:szCs w:val="20"/>
        </w:rPr>
        <w:t>Patalpų</w:t>
      </w:r>
      <w:r w:rsidR="00E47895" w:rsidRPr="002074A7">
        <w:rPr>
          <w:rFonts w:ascii="Arial" w:hAnsi="Arial" w:cs="Arial"/>
          <w:sz w:val="20"/>
          <w:szCs w:val="20"/>
        </w:rPr>
        <w:t xml:space="preserve"> ir</w:t>
      </w:r>
      <w:r w:rsidRPr="002074A7">
        <w:rPr>
          <w:rFonts w:ascii="Arial" w:hAnsi="Arial" w:cs="Arial"/>
          <w:sz w:val="20"/>
          <w:szCs w:val="20"/>
        </w:rPr>
        <w:t xml:space="preserve"> teritorijos švaros, valymo bei priežiūros standartą </w:t>
      </w:r>
      <w:r w:rsidRPr="00BA4672">
        <w:rPr>
          <w:rFonts w:ascii="Arial" w:hAnsi="Arial" w:cs="Arial"/>
          <w:sz w:val="20"/>
          <w:szCs w:val="20"/>
        </w:rPr>
        <w:t>(202</w:t>
      </w:r>
      <w:r w:rsidR="00E47895" w:rsidRPr="00BA4672">
        <w:rPr>
          <w:rFonts w:ascii="Arial" w:hAnsi="Arial" w:cs="Arial"/>
          <w:sz w:val="20"/>
          <w:szCs w:val="20"/>
        </w:rPr>
        <w:t>4</w:t>
      </w:r>
      <w:r w:rsidRPr="00BA4672">
        <w:rPr>
          <w:rFonts w:ascii="Arial" w:hAnsi="Arial" w:cs="Arial"/>
          <w:sz w:val="20"/>
          <w:szCs w:val="20"/>
        </w:rPr>
        <w:t xml:space="preserve"> m. © STAND 9100™ Q</w:t>
      </w:r>
      <w:r w:rsidR="00E47895" w:rsidRPr="00BA4672">
        <w:rPr>
          <w:rFonts w:ascii="Arial" w:hAnsi="Arial" w:cs="Arial"/>
          <w:sz w:val="20"/>
          <w:szCs w:val="20"/>
        </w:rPr>
        <w:t>P</w:t>
      </w:r>
      <w:r w:rsidRPr="00BA4672">
        <w:rPr>
          <w:rFonts w:ascii="Arial" w:hAnsi="Arial" w:cs="Arial"/>
          <w:sz w:val="20"/>
          <w:szCs w:val="20"/>
        </w:rPr>
        <w:t>A-L1B1</w:t>
      </w:r>
      <w:r w:rsidR="00E47895" w:rsidRPr="00BA4672">
        <w:rPr>
          <w:rFonts w:ascii="Arial" w:hAnsi="Arial" w:cs="Arial"/>
          <w:sz w:val="20"/>
          <w:szCs w:val="20"/>
        </w:rPr>
        <w:t>8</w:t>
      </w:r>
      <w:r w:rsidRPr="00BA4672">
        <w:rPr>
          <w:rFonts w:ascii="Arial" w:hAnsi="Arial" w:cs="Arial"/>
          <w:sz w:val="20"/>
          <w:szCs w:val="20"/>
        </w:rPr>
        <w:t xml:space="preserve">), žr. </w:t>
      </w:r>
      <w:r w:rsidR="005B239D" w:rsidRPr="00BA4672">
        <w:rPr>
          <w:rFonts w:ascii="Arial" w:hAnsi="Arial" w:cs="Arial"/>
          <w:sz w:val="20"/>
          <w:szCs w:val="20"/>
        </w:rPr>
        <w:t>TS</w:t>
      </w:r>
      <w:r w:rsidR="001629CA" w:rsidRPr="00BA4672">
        <w:rPr>
          <w:rFonts w:ascii="Arial" w:hAnsi="Arial" w:cs="Arial"/>
          <w:sz w:val="20"/>
          <w:szCs w:val="20"/>
        </w:rPr>
        <w:t>8 p</w:t>
      </w:r>
      <w:r w:rsidRPr="00BA4672">
        <w:rPr>
          <w:rFonts w:ascii="Arial" w:hAnsi="Arial" w:cs="Arial"/>
          <w:sz w:val="20"/>
          <w:szCs w:val="20"/>
        </w:rPr>
        <w:t>riedą (toliau – Standartas);</w:t>
      </w:r>
    </w:p>
    <w:p w14:paraId="0E6F663D" w14:textId="3BB81C44" w:rsidR="007A3C54" w:rsidRPr="002074A7" w:rsidRDefault="007A3C54" w:rsidP="001A7CBF">
      <w:pPr>
        <w:pStyle w:val="Sraopastraipa"/>
        <w:numPr>
          <w:ilvl w:val="2"/>
          <w:numId w:val="1"/>
        </w:numPr>
        <w:tabs>
          <w:tab w:val="left" w:pos="426"/>
          <w:tab w:val="left" w:pos="709"/>
          <w:tab w:val="left" w:pos="993"/>
        </w:tabs>
        <w:ind w:left="0" w:firstLine="0"/>
        <w:rPr>
          <w:rFonts w:ascii="Arial" w:hAnsi="Arial" w:cs="Arial"/>
          <w:sz w:val="20"/>
          <w:szCs w:val="20"/>
        </w:rPr>
      </w:pPr>
      <w:r w:rsidRPr="002074A7">
        <w:rPr>
          <w:rFonts w:ascii="Arial" w:hAnsi="Arial" w:cs="Arial"/>
          <w:sz w:val="20"/>
          <w:szCs w:val="20"/>
        </w:rPr>
        <w:t>Visus L</w:t>
      </w:r>
      <w:r w:rsidR="000821E3">
        <w:rPr>
          <w:rFonts w:ascii="Arial" w:hAnsi="Arial" w:cs="Arial"/>
          <w:sz w:val="20"/>
          <w:szCs w:val="20"/>
        </w:rPr>
        <w:t xml:space="preserve">ietuvos </w:t>
      </w:r>
      <w:r w:rsidRPr="002074A7">
        <w:rPr>
          <w:rFonts w:ascii="Arial" w:hAnsi="Arial" w:cs="Arial"/>
          <w:sz w:val="20"/>
          <w:szCs w:val="20"/>
        </w:rPr>
        <w:t>R</w:t>
      </w:r>
      <w:r w:rsidR="000821E3">
        <w:rPr>
          <w:rFonts w:ascii="Arial" w:hAnsi="Arial" w:cs="Arial"/>
          <w:sz w:val="20"/>
          <w:szCs w:val="20"/>
        </w:rPr>
        <w:t>espublikos</w:t>
      </w:r>
      <w:r w:rsidR="00AF3FF8">
        <w:rPr>
          <w:rFonts w:ascii="Arial" w:hAnsi="Arial" w:cs="Arial"/>
          <w:sz w:val="20"/>
          <w:szCs w:val="20"/>
        </w:rPr>
        <w:t xml:space="preserve"> (LR)</w:t>
      </w:r>
      <w:r w:rsidRPr="002074A7">
        <w:rPr>
          <w:rFonts w:ascii="Arial" w:hAnsi="Arial" w:cs="Arial"/>
          <w:sz w:val="20"/>
          <w:szCs w:val="20"/>
        </w:rPr>
        <w:t xml:space="preserve"> įstatymų, statybos techninių reglamentų, higienos normų ir kitų galiojančių norminių dokumentų keliamus reikalavimus tokio pobūdžio </w:t>
      </w:r>
      <w:r w:rsidR="00046425">
        <w:rPr>
          <w:rFonts w:ascii="Arial" w:hAnsi="Arial" w:cs="Arial"/>
          <w:sz w:val="20"/>
          <w:szCs w:val="20"/>
        </w:rPr>
        <w:t>objekt</w:t>
      </w:r>
      <w:r w:rsidRPr="002074A7">
        <w:rPr>
          <w:rFonts w:ascii="Arial" w:hAnsi="Arial" w:cs="Arial"/>
          <w:sz w:val="20"/>
          <w:szCs w:val="20"/>
        </w:rPr>
        <w:t>ų valymo paslaugoms, priemonių, įrangos ir inventoriaus gamintojų nurodymus ir rekomendacijas</w:t>
      </w:r>
      <w:r w:rsidR="00E47895" w:rsidRPr="002074A7">
        <w:rPr>
          <w:rFonts w:ascii="Arial" w:hAnsi="Arial" w:cs="Arial"/>
          <w:sz w:val="20"/>
          <w:szCs w:val="20"/>
        </w:rPr>
        <w:t xml:space="preserve">, įskaitant </w:t>
      </w:r>
      <w:r w:rsidR="001A7CBF" w:rsidRPr="002074A7">
        <w:rPr>
          <w:rFonts w:ascii="Arial" w:hAnsi="Arial" w:cs="Arial"/>
          <w:sz w:val="20"/>
          <w:szCs w:val="20"/>
        </w:rPr>
        <w:t>Lietuvos higienos norma HN 21:2017 „Mokykla, vykdanti bendrojo ugdymo programas. Bendrieji sveikatos saugos reikalavimai“;</w:t>
      </w:r>
    </w:p>
    <w:p w14:paraId="62B1E82F" w14:textId="29BCDBE0" w:rsidR="007A3C54" w:rsidRPr="002074A7" w:rsidRDefault="007A3C54" w:rsidP="007A3C54">
      <w:pPr>
        <w:pStyle w:val="Sraopastraipa"/>
        <w:numPr>
          <w:ilvl w:val="2"/>
          <w:numId w:val="1"/>
        </w:numPr>
        <w:tabs>
          <w:tab w:val="left" w:pos="426"/>
          <w:tab w:val="left" w:pos="709"/>
          <w:tab w:val="left" w:pos="993"/>
        </w:tabs>
        <w:ind w:left="0" w:firstLine="0"/>
        <w:rPr>
          <w:rFonts w:ascii="Arial" w:hAnsi="Arial" w:cs="Arial"/>
          <w:sz w:val="20"/>
          <w:szCs w:val="20"/>
        </w:rPr>
      </w:pPr>
      <w:r w:rsidRPr="002074A7">
        <w:rPr>
          <w:rFonts w:ascii="Arial" w:hAnsi="Arial" w:cs="Arial"/>
          <w:sz w:val="20"/>
          <w:szCs w:val="20"/>
        </w:rPr>
        <w:t xml:space="preserve">Kitus ES ir LR tiesiogiai ar netiesiogiai susijusius norminius ir teisės aktus, </w:t>
      </w:r>
      <w:r w:rsidR="00784577">
        <w:rPr>
          <w:rFonts w:ascii="Arial" w:hAnsi="Arial" w:cs="Arial"/>
          <w:sz w:val="20"/>
          <w:szCs w:val="20"/>
        </w:rPr>
        <w:t xml:space="preserve">Objekto, kuriame teikiamos paslaugos </w:t>
      </w:r>
      <w:r w:rsidRPr="002074A7">
        <w:rPr>
          <w:rFonts w:ascii="Arial" w:hAnsi="Arial" w:cs="Arial"/>
          <w:sz w:val="20"/>
          <w:szCs w:val="20"/>
        </w:rPr>
        <w:t xml:space="preserve">vidaus taisykles ir </w:t>
      </w:r>
      <w:r w:rsidR="00123963">
        <w:rPr>
          <w:rFonts w:ascii="Arial" w:hAnsi="Arial" w:cs="Arial"/>
          <w:sz w:val="20"/>
          <w:szCs w:val="20"/>
        </w:rPr>
        <w:t>taikomus</w:t>
      </w:r>
      <w:r w:rsidR="00123963" w:rsidRPr="002074A7">
        <w:rPr>
          <w:rFonts w:ascii="Arial" w:hAnsi="Arial" w:cs="Arial"/>
          <w:sz w:val="20"/>
          <w:szCs w:val="20"/>
        </w:rPr>
        <w:t xml:space="preserve"> </w:t>
      </w:r>
      <w:r w:rsidRPr="002074A7">
        <w:rPr>
          <w:rFonts w:ascii="Arial" w:hAnsi="Arial" w:cs="Arial"/>
          <w:sz w:val="20"/>
          <w:szCs w:val="20"/>
        </w:rPr>
        <w:t>standartus, įskaitant paslaugų</w:t>
      </w:r>
      <w:r w:rsidRPr="002074A7">
        <w:rPr>
          <w:rFonts w:ascii="Arial" w:hAnsi="Arial" w:cs="Arial"/>
          <w:b/>
          <w:sz w:val="20"/>
          <w:szCs w:val="20"/>
        </w:rPr>
        <w:t xml:space="preserve"> </w:t>
      </w:r>
      <w:r w:rsidRPr="002074A7">
        <w:rPr>
          <w:rFonts w:ascii="Arial" w:hAnsi="Arial" w:cs="Arial"/>
          <w:sz w:val="20"/>
          <w:szCs w:val="20"/>
        </w:rPr>
        <w:t xml:space="preserve">kokybės atitikties </w:t>
      </w:r>
      <w:r w:rsidR="003F3D2A">
        <w:rPr>
          <w:rFonts w:ascii="Arial" w:hAnsi="Arial" w:cs="Arial"/>
          <w:sz w:val="20"/>
          <w:szCs w:val="20"/>
        </w:rPr>
        <w:t>reikalavimus</w:t>
      </w:r>
      <w:r w:rsidRPr="002074A7">
        <w:rPr>
          <w:rFonts w:ascii="Arial" w:hAnsi="Arial" w:cs="Arial"/>
          <w:sz w:val="20"/>
          <w:szCs w:val="20"/>
        </w:rPr>
        <w:t>;</w:t>
      </w:r>
    </w:p>
    <w:p w14:paraId="5E252B7D" w14:textId="7BF81BE9" w:rsidR="007A3C54" w:rsidRPr="002074A7" w:rsidRDefault="007A3C54" w:rsidP="007A3C54">
      <w:pPr>
        <w:pStyle w:val="Sraopastraipa"/>
        <w:numPr>
          <w:ilvl w:val="2"/>
          <w:numId w:val="1"/>
        </w:numPr>
        <w:tabs>
          <w:tab w:val="left" w:pos="426"/>
          <w:tab w:val="left" w:pos="709"/>
          <w:tab w:val="left" w:pos="993"/>
        </w:tabs>
        <w:ind w:left="0" w:firstLine="0"/>
        <w:rPr>
          <w:rFonts w:ascii="Arial" w:hAnsi="Arial" w:cs="Arial"/>
          <w:sz w:val="20"/>
          <w:szCs w:val="20"/>
        </w:rPr>
      </w:pPr>
      <w:r w:rsidRPr="002074A7">
        <w:rPr>
          <w:rFonts w:ascii="Arial" w:hAnsi="Arial" w:cs="Arial"/>
          <w:sz w:val="20"/>
          <w:szCs w:val="20"/>
        </w:rPr>
        <w:t xml:space="preserve"> Jei teikiant paslaugas, naudojamos cheminės medžiagos, jos turi atitikti ES ir LR teisės aktuose nustatytus saugos reikalavimus;</w:t>
      </w:r>
    </w:p>
    <w:p w14:paraId="53024123" w14:textId="3E8391C9" w:rsidR="007A3C54" w:rsidRPr="002074A7" w:rsidRDefault="007A3C54" w:rsidP="007A3C54">
      <w:pPr>
        <w:pStyle w:val="Sraopastraipa"/>
        <w:numPr>
          <w:ilvl w:val="2"/>
          <w:numId w:val="1"/>
        </w:numPr>
        <w:tabs>
          <w:tab w:val="left" w:pos="426"/>
          <w:tab w:val="left" w:pos="709"/>
          <w:tab w:val="left" w:pos="993"/>
        </w:tabs>
        <w:ind w:left="0" w:firstLine="0"/>
        <w:rPr>
          <w:rFonts w:ascii="Arial" w:hAnsi="Arial" w:cs="Arial"/>
          <w:sz w:val="20"/>
          <w:szCs w:val="20"/>
        </w:rPr>
      </w:pPr>
      <w:r w:rsidRPr="002074A7">
        <w:rPr>
          <w:rFonts w:ascii="Arial" w:hAnsi="Arial" w:cs="Arial"/>
          <w:color w:val="000000"/>
          <w:sz w:val="20"/>
          <w:szCs w:val="20"/>
        </w:rPr>
        <w:t>Š</w:t>
      </w:r>
      <w:r w:rsidR="003F3D2A">
        <w:rPr>
          <w:rFonts w:ascii="Arial" w:hAnsi="Arial" w:cs="Arial"/>
          <w:color w:val="000000"/>
          <w:sz w:val="20"/>
          <w:szCs w:val="20"/>
        </w:rPr>
        <w:t>į</w:t>
      </w:r>
      <w:r w:rsidRPr="002074A7">
        <w:rPr>
          <w:rFonts w:ascii="Arial" w:hAnsi="Arial" w:cs="Arial"/>
          <w:color w:val="000000"/>
          <w:sz w:val="20"/>
          <w:szCs w:val="20"/>
        </w:rPr>
        <w:t xml:space="preserve"> technin</w:t>
      </w:r>
      <w:r w:rsidR="009404EC">
        <w:rPr>
          <w:rFonts w:ascii="Arial" w:hAnsi="Arial" w:cs="Arial"/>
          <w:color w:val="000000"/>
          <w:sz w:val="20"/>
          <w:szCs w:val="20"/>
        </w:rPr>
        <w:t>į</w:t>
      </w:r>
      <w:r w:rsidRPr="002074A7">
        <w:rPr>
          <w:rFonts w:ascii="Arial" w:hAnsi="Arial" w:cs="Arial"/>
          <w:color w:val="000000"/>
          <w:sz w:val="20"/>
          <w:szCs w:val="20"/>
        </w:rPr>
        <w:t xml:space="preserve"> </w:t>
      </w:r>
      <w:r w:rsidR="00736DA2">
        <w:rPr>
          <w:rFonts w:ascii="Arial" w:hAnsi="Arial" w:cs="Arial"/>
          <w:color w:val="000000"/>
          <w:sz w:val="20"/>
          <w:szCs w:val="20"/>
        </w:rPr>
        <w:t>priedą</w:t>
      </w:r>
      <w:r w:rsidRPr="002074A7">
        <w:rPr>
          <w:rFonts w:ascii="Arial" w:hAnsi="Arial" w:cs="Arial"/>
          <w:color w:val="000000"/>
          <w:sz w:val="20"/>
          <w:szCs w:val="20"/>
        </w:rPr>
        <w:t>, pirkimo dokumentus ir Sutartį;</w:t>
      </w:r>
    </w:p>
    <w:p w14:paraId="7631F851" w14:textId="27E0914D" w:rsidR="007A3C54" w:rsidRPr="002074A7" w:rsidRDefault="007A3C54" w:rsidP="007A3C54">
      <w:pPr>
        <w:pStyle w:val="Sraopastraipa"/>
        <w:numPr>
          <w:ilvl w:val="1"/>
          <w:numId w:val="1"/>
        </w:numPr>
        <w:tabs>
          <w:tab w:val="left" w:pos="426"/>
          <w:tab w:val="left" w:pos="709"/>
          <w:tab w:val="left" w:pos="993"/>
        </w:tabs>
        <w:ind w:left="0" w:firstLine="0"/>
        <w:contextualSpacing w:val="0"/>
        <w:rPr>
          <w:rFonts w:ascii="Arial" w:hAnsi="Arial" w:cs="Arial"/>
          <w:sz w:val="20"/>
          <w:szCs w:val="20"/>
        </w:rPr>
      </w:pPr>
    </w:p>
    <w:p w14:paraId="761023B9" w14:textId="77777777" w:rsidR="007A3C54" w:rsidRPr="002074A7" w:rsidRDefault="007A3C54" w:rsidP="007A3C54">
      <w:pPr>
        <w:tabs>
          <w:tab w:val="left" w:pos="1276"/>
        </w:tabs>
        <w:jc w:val="both"/>
        <w:rPr>
          <w:rFonts w:ascii="Arial" w:hAnsi="Arial" w:cs="Arial"/>
          <w:sz w:val="20"/>
          <w:szCs w:val="20"/>
        </w:rPr>
      </w:pPr>
    </w:p>
    <w:p w14:paraId="64376A6A" w14:textId="336F712A" w:rsidR="007A3C54" w:rsidRPr="00BA4672" w:rsidRDefault="007A3C54" w:rsidP="007A3C54">
      <w:pPr>
        <w:pStyle w:val="Sraopastraipa"/>
        <w:numPr>
          <w:ilvl w:val="0"/>
          <w:numId w:val="1"/>
        </w:numPr>
        <w:tabs>
          <w:tab w:val="left" w:pos="426"/>
          <w:tab w:val="left" w:pos="709"/>
          <w:tab w:val="left" w:pos="993"/>
        </w:tabs>
        <w:ind w:left="0" w:firstLine="0"/>
        <w:rPr>
          <w:rFonts w:ascii="Arial" w:hAnsi="Arial" w:cs="Arial"/>
          <w:b/>
          <w:bCs/>
          <w:sz w:val="20"/>
          <w:szCs w:val="20"/>
        </w:rPr>
      </w:pPr>
      <w:r w:rsidRPr="00BA4672">
        <w:rPr>
          <w:rFonts w:ascii="Arial" w:hAnsi="Arial" w:cs="Arial"/>
          <w:b/>
          <w:bCs/>
          <w:caps/>
          <w:sz w:val="20"/>
          <w:szCs w:val="20"/>
        </w:rPr>
        <w:t xml:space="preserve">pirkimo </w:t>
      </w:r>
      <w:r w:rsidR="00046425" w:rsidRPr="00BA4672">
        <w:rPr>
          <w:rFonts w:ascii="Arial" w:hAnsi="Arial" w:cs="Arial"/>
          <w:b/>
          <w:bCs/>
          <w:caps/>
          <w:sz w:val="20"/>
          <w:szCs w:val="20"/>
        </w:rPr>
        <w:t>OBJEKT</w:t>
      </w:r>
      <w:r w:rsidRPr="00BA4672">
        <w:rPr>
          <w:rFonts w:ascii="Arial" w:hAnsi="Arial" w:cs="Arial"/>
          <w:b/>
          <w:bCs/>
          <w:caps/>
          <w:sz w:val="20"/>
          <w:szCs w:val="20"/>
        </w:rPr>
        <w:t>O SAVYBĖS, FUNKCINiai reikalavimai ir (AR) norimas rezultatas</w:t>
      </w:r>
    </w:p>
    <w:p w14:paraId="3CFA483D" w14:textId="77777777" w:rsidR="007A3C54" w:rsidRPr="00BA4672" w:rsidRDefault="007A3C54" w:rsidP="007A3C54">
      <w:pPr>
        <w:pStyle w:val="Sraopastraipa"/>
        <w:tabs>
          <w:tab w:val="left" w:pos="1134"/>
        </w:tabs>
        <w:ind w:left="0"/>
        <w:rPr>
          <w:rFonts w:ascii="Arial" w:hAnsi="Arial" w:cs="Arial"/>
          <w:b/>
          <w:bCs/>
          <w:sz w:val="20"/>
          <w:szCs w:val="20"/>
        </w:rPr>
      </w:pPr>
    </w:p>
    <w:p w14:paraId="140CCF53" w14:textId="3C4B0A7A" w:rsidR="007A3C54" w:rsidRPr="00BA4672" w:rsidRDefault="007A3C54" w:rsidP="007A3C54">
      <w:pPr>
        <w:pStyle w:val="Sraopastraipa"/>
        <w:numPr>
          <w:ilvl w:val="1"/>
          <w:numId w:val="1"/>
        </w:numPr>
        <w:tabs>
          <w:tab w:val="left" w:pos="426"/>
          <w:tab w:val="left" w:pos="709"/>
          <w:tab w:val="left" w:pos="993"/>
        </w:tabs>
        <w:ind w:left="0" w:firstLine="0"/>
        <w:contextualSpacing w:val="0"/>
        <w:rPr>
          <w:rFonts w:ascii="Arial" w:hAnsi="Arial" w:cs="Arial"/>
          <w:sz w:val="20"/>
          <w:szCs w:val="20"/>
        </w:rPr>
      </w:pPr>
      <w:r w:rsidRPr="00BA4672">
        <w:rPr>
          <w:rFonts w:ascii="Arial" w:hAnsi="Arial" w:cs="Arial"/>
          <w:color w:val="000000" w:themeColor="text1"/>
          <w:sz w:val="20"/>
          <w:szCs w:val="20"/>
        </w:rPr>
        <w:t xml:space="preserve">Įsigyti aukštos kokybės paslaugas Išvengti galimų rizikų, kurios apima: nehigienišką aplinką, darbų saugos ir sveikatos pažeidimus, įsigyti ir gauti žemos kokybės paslaugas, prasto viešojo įvaizdžio riziką, valomų ir prižiūrimų elementų, pastatų vidaus patalpų, teritorijos bei </w:t>
      </w:r>
      <w:r w:rsidR="00046425" w:rsidRPr="00BA4672">
        <w:rPr>
          <w:rFonts w:ascii="Arial" w:hAnsi="Arial" w:cs="Arial"/>
          <w:color w:val="000000" w:themeColor="text1"/>
          <w:sz w:val="20"/>
          <w:szCs w:val="20"/>
        </w:rPr>
        <w:t>Objekt</w:t>
      </w:r>
      <w:r w:rsidRPr="00BA4672">
        <w:rPr>
          <w:rFonts w:ascii="Arial" w:hAnsi="Arial" w:cs="Arial"/>
          <w:color w:val="000000" w:themeColor="text1"/>
          <w:sz w:val="20"/>
          <w:szCs w:val="20"/>
        </w:rPr>
        <w:t>ų nepriežiūrą.</w:t>
      </w:r>
    </w:p>
    <w:p w14:paraId="4A7A561A" w14:textId="77777777" w:rsidR="007A3C54" w:rsidRPr="002074A7" w:rsidRDefault="007A3C54" w:rsidP="007A3C54">
      <w:pPr>
        <w:tabs>
          <w:tab w:val="left" w:pos="426"/>
          <w:tab w:val="left" w:pos="709"/>
          <w:tab w:val="left" w:pos="993"/>
        </w:tabs>
        <w:rPr>
          <w:rFonts w:ascii="Arial" w:hAnsi="Arial" w:cs="Arial"/>
          <w:b/>
          <w:bCs/>
          <w:sz w:val="20"/>
          <w:szCs w:val="20"/>
        </w:rPr>
      </w:pPr>
    </w:p>
    <w:p w14:paraId="52461111" w14:textId="77777777" w:rsidR="007A3C54" w:rsidRPr="002074A7" w:rsidRDefault="007A3C54" w:rsidP="007A3C54">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BENDRIEJI REIKALAVIMAI VISOMS PERKAMOMS PASLAUGOMS</w:t>
      </w:r>
    </w:p>
    <w:p w14:paraId="6509890C" w14:textId="77777777" w:rsidR="007A3C54" w:rsidRPr="002074A7" w:rsidRDefault="007A3C54" w:rsidP="007A3C54">
      <w:pPr>
        <w:pStyle w:val="Sraopastraipa"/>
        <w:tabs>
          <w:tab w:val="left" w:pos="426"/>
          <w:tab w:val="left" w:pos="709"/>
          <w:tab w:val="left" w:pos="993"/>
        </w:tabs>
        <w:ind w:left="0"/>
        <w:contextualSpacing w:val="0"/>
        <w:rPr>
          <w:rFonts w:ascii="Arial" w:hAnsi="Arial" w:cs="Arial"/>
          <w:sz w:val="20"/>
          <w:szCs w:val="20"/>
        </w:rPr>
      </w:pPr>
    </w:p>
    <w:p w14:paraId="5BE594D6" w14:textId="6FFB4128" w:rsidR="00C61CE0" w:rsidRPr="00C563C7" w:rsidRDefault="0089676C" w:rsidP="00C563C7">
      <w:pPr>
        <w:pStyle w:val="Sraopastraipa"/>
        <w:numPr>
          <w:ilvl w:val="1"/>
          <w:numId w:val="1"/>
        </w:numPr>
        <w:tabs>
          <w:tab w:val="left" w:pos="426"/>
          <w:tab w:val="left" w:pos="709"/>
          <w:tab w:val="left" w:pos="993"/>
        </w:tabs>
        <w:ind w:left="0" w:firstLine="0"/>
        <w:rPr>
          <w:rFonts w:ascii="Arial" w:hAnsi="Arial" w:cs="Arial"/>
          <w:color w:val="000000" w:themeColor="text1"/>
          <w:sz w:val="20"/>
          <w:szCs w:val="20"/>
          <w:lang w:eastAsia="ar-SA"/>
        </w:rPr>
      </w:pPr>
      <w:r w:rsidRPr="00C563C7">
        <w:rPr>
          <w:rFonts w:ascii="Arial" w:hAnsi="Arial" w:cs="Arial"/>
          <w:color w:val="000000" w:themeColor="text1"/>
          <w:sz w:val="20"/>
          <w:szCs w:val="20"/>
          <w:lang w:eastAsia="ar-SA"/>
        </w:rPr>
        <w:t xml:space="preserve">Reikalaujamų valyti </w:t>
      </w:r>
      <w:r w:rsidR="00046425" w:rsidRPr="00C563C7">
        <w:rPr>
          <w:rFonts w:ascii="Arial" w:hAnsi="Arial" w:cs="Arial"/>
          <w:color w:val="000000" w:themeColor="text1"/>
          <w:sz w:val="20"/>
          <w:szCs w:val="20"/>
          <w:lang w:eastAsia="ar-SA"/>
        </w:rPr>
        <w:t>Objekt</w:t>
      </w:r>
      <w:r w:rsidRPr="00C563C7">
        <w:rPr>
          <w:rFonts w:ascii="Arial" w:hAnsi="Arial" w:cs="Arial"/>
          <w:color w:val="000000" w:themeColor="text1"/>
          <w:sz w:val="20"/>
          <w:szCs w:val="20"/>
          <w:lang w:eastAsia="ar-SA"/>
        </w:rPr>
        <w:t xml:space="preserve">ų sąrašas ir orientacinės paslaugų apimtys ir kiekiai yra pateikti </w:t>
      </w:r>
      <w:r w:rsidR="00456B24" w:rsidRPr="00C563C7">
        <w:rPr>
          <w:rFonts w:ascii="Arial" w:hAnsi="Arial" w:cs="Arial"/>
          <w:color w:val="000000" w:themeColor="text1"/>
          <w:sz w:val="20"/>
          <w:szCs w:val="20"/>
          <w:lang w:eastAsia="ar-SA"/>
        </w:rPr>
        <w:t>TS</w:t>
      </w:r>
      <w:r w:rsidR="00750287" w:rsidRPr="00C563C7">
        <w:rPr>
          <w:rFonts w:ascii="Arial" w:hAnsi="Arial" w:cs="Arial"/>
          <w:color w:val="000000" w:themeColor="text1"/>
          <w:sz w:val="20"/>
          <w:szCs w:val="20"/>
          <w:lang w:eastAsia="ar-SA"/>
        </w:rPr>
        <w:t xml:space="preserve"> </w:t>
      </w:r>
      <w:r w:rsidRPr="00C563C7">
        <w:rPr>
          <w:rFonts w:ascii="Arial" w:hAnsi="Arial" w:cs="Arial"/>
          <w:color w:val="000000" w:themeColor="text1"/>
          <w:sz w:val="20"/>
          <w:szCs w:val="20"/>
          <w:lang w:eastAsia="ar-SA"/>
        </w:rPr>
        <w:t>2 ir 4 prieduose</w:t>
      </w:r>
      <w:r w:rsidR="00A84CFD" w:rsidRPr="00C563C7">
        <w:rPr>
          <w:rFonts w:ascii="Arial" w:hAnsi="Arial" w:cs="Arial"/>
          <w:color w:val="000000" w:themeColor="text1"/>
          <w:sz w:val="20"/>
          <w:szCs w:val="20"/>
          <w:lang w:eastAsia="ar-SA"/>
        </w:rPr>
        <w:t>:</w:t>
      </w:r>
      <w:r w:rsidR="009064A2">
        <w:rPr>
          <w:rFonts w:ascii="Arial" w:hAnsi="Arial" w:cs="Arial"/>
          <w:color w:val="000000" w:themeColor="text1"/>
          <w:sz w:val="20"/>
          <w:szCs w:val="20"/>
          <w:lang w:eastAsia="ar-SA"/>
        </w:rPr>
        <w:t xml:space="preserve"> </w:t>
      </w:r>
      <w:r w:rsidR="00C61CE0" w:rsidRPr="00C563C7">
        <w:rPr>
          <w:rFonts w:ascii="Arial" w:hAnsi="Arial" w:cs="Arial"/>
          <w:color w:val="000000" w:themeColor="text1"/>
          <w:sz w:val="20"/>
          <w:szCs w:val="20"/>
          <w:lang w:eastAsia="ar-SA"/>
        </w:rPr>
        <w:t>valomi plotai, darbuotojų, mokinių, lankytojų srautai ir kita susijusi informacija</w:t>
      </w:r>
      <w:r w:rsidR="00A84CFD" w:rsidRPr="00C563C7">
        <w:rPr>
          <w:rFonts w:ascii="Arial" w:hAnsi="Arial" w:cs="Arial"/>
          <w:color w:val="000000" w:themeColor="text1"/>
          <w:sz w:val="20"/>
          <w:szCs w:val="20"/>
          <w:lang w:eastAsia="ar-SA"/>
        </w:rPr>
        <w:t xml:space="preserve"> reikalinga</w:t>
      </w:r>
      <w:r w:rsidR="00C61CE0" w:rsidRPr="00C563C7">
        <w:rPr>
          <w:rFonts w:ascii="Arial" w:hAnsi="Arial" w:cs="Arial"/>
          <w:color w:val="000000" w:themeColor="text1"/>
          <w:sz w:val="20"/>
          <w:szCs w:val="20"/>
          <w:lang w:eastAsia="ar-SA"/>
        </w:rPr>
        <w:t xml:space="preserve"> įkainio nustatymui.</w:t>
      </w:r>
    </w:p>
    <w:p w14:paraId="1D77634B" w14:textId="2675F69A" w:rsidR="005F4B4F" w:rsidRPr="00C563C7" w:rsidRDefault="0089676C" w:rsidP="005F4B4F">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003029">
        <w:rPr>
          <w:rFonts w:ascii="Arial" w:hAnsi="Arial" w:cs="Arial"/>
          <w:color w:val="000000" w:themeColor="text1"/>
          <w:sz w:val="20"/>
          <w:szCs w:val="20"/>
          <w:lang w:eastAsia="ar-SA"/>
        </w:rPr>
        <w:t>Teikėjas turi teikti paslaugas pagal iš anksto su PO suderintą grafiką, dažnumą, p</w:t>
      </w:r>
      <w:r w:rsidRPr="00003029">
        <w:rPr>
          <w:rFonts w:ascii="Arial" w:hAnsi="Arial" w:cs="Arial"/>
          <w:color w:val="000000" w:themeColor="text1"/>
          <w:sz w:val="20"/>
          <w:szCs w:val="20"/>
        </w:rPr>
        <w:t>aslaugų teikimo terminus</w:t>
      </w:r>
      <w:r w:rsidRPr="00003029">
        <w:rPr>
          <w:rFonts w:ascii="Arial" w:hAnsi="Arial" w:cs="Arial"/>
          <w:color w:val="000000" w:themeColor="text1"/>
          <w:sz w:val="20"/>
          <w:szCs w:val="20"/>
          <w:lang w:eastAsia="ar-SA"/>
        </w:rPr>
        <w:t xml:space="preserve"> bei pagal faktinį PO poreikį,</w:t>
      </w:r>
      <w:r w:rsidR="009E0007">
        <w:rPr>
          <w:rFonts w:ascii="Arial" w:hAnsi="Arial" w:cs="Arial"/>
          <w:color w:val="000000" w:themeColor="text1"/>
          <w:sz w:val="20"/>
          <w:szCs w:val="20"/>
          <w:lang w:eastAsia="ar-SA"/>
        </w:rPr>
        <w:t xml:space="preserve"> kuris nurodomas teikiant Užsakymus arba </w:t>
      </w:r>
      <w:r w:rsidRPr="00003029">
        <w:rPr>
          <w:rFonts w:ascii="Arial" w:hAnsi="Arial" w:cs="Arial"/>
          <w:color w:val="000000" w:themeColor="text1"/>
          <w:sz w:val="20"/>
          <w:szCs w:val="20"/>
          <w:lang w:eastAsia="ar-SA"/>
        </w:rPr>
        <w:t xml:space="preserve"> </w:t>
      </w:r>
      <w:r w:rsidRPr="00003029">
        <w:rPr>
          <w:rFonts w:ascii="Arial" w:hAnsi="Arial" w:cs="Arial"/>
          <w:sz w:val="20"/>
          <w:szCs w:val="20"/>
          <w:lang w:eastAsia="ar-SA"/>
        </w:rPr>
        <w:t xml:space="preserve">informuojant teikėjo </w:t>
      </w:r>
      <w:r w:rsidR="009E0007">
        <w:rPr>
          <w:rFonts w:ascii="Arial" w:hAnsi="Arial" w:cs="Arial"/>
          <w:sz w:val="20"/>
          <w:szCs w:val="20"/>
          <w:lang w:eastAsia="ar-SA"/>
        </w:rPr>
        <w:t>atstovą raštu</w:t>
      </w:r>
      <w:r w:rsidRPr="00003029">
        <w:rPr>
          <w:rFonts w:ascii="Arial" w:hAnsi="Arial" w:cs="Arial"/>
          <w:sz w:val="20"/>
          <w:szCs w:val="20"/>
          <w:lang w:eastAsia="ar-SA"/>
        </w:rPr>
        <w:t xml:space="preserve"> arba elektroniniu paštu</w:t>
      </w:r>
      <w:r w:rsidRPr="00003029">
        <w:rPr>
          <w:rFonts w:ascii="Arial" w:hAnsi="Arial" w:cs="Arial"/>
          <w:color w:val="000000" w:themeColor="text1"/>
          <w:sz w:val="20"/>
          <w:szCs w:val="20"/>
          <w:lang w:eastAsia="ar-SA"/>
        </w:rPr>
        <w:t xml:space="preserve">. </w:t>
      </w:r>
    </w:p>
    <w:p w14:paraId="27471E42" w14:textId="6F633D36" w:rsidR="0048428D" w:rsidRPr="00C563C7" w:rsidRDefault="00952E85" w:rsidP="00C563C7">
      <w:pPr>
        <w:pStyle w:val="Sraopastraipa"/>
        <w:numPr>
          <w:ilvl w:val="1"/>
          <w:numId w:val="1"/>
        </w:numPr>
        <w:tabs>
          <w:tab w:val="left" w:pos="426"/>
          <w:tab w:val="left" w:pos="709"/>
          <w:tab w:val="left" w:pos="993"/>
        </w:tabs>
        <w:ind w:left="0" w:firstLine="0"/>
        <w:rPr>
          <w:rFonts w:ascii="Arial" w:hAnsi="Arial" w:cs="Arial"/>
          <w:color w:val="000000" w:themeColor="text1"/>
          <w:sz w:val="20"/>
          <w:szCs w:val="20"/>
          <w:lang w:eastAsia="ar-SA"/>
        </w:rPr>
      </w:pPr>
      <w:r>
        <w:rPr>
          <w:rFonts w:ascii="Arial" w:hAnsi="Arial" w:cs="Arial"/>
          <w:color w:val="000000" w:themeColor="text1"/>
          <w:sz w:val="20"/>
          <w:szCs w:val="20"/>
          <w:lang w:eastAsia="ar-SA"/>
        </w:rPr>
        <w:lastRenderedPageBreak/>
        <w:t>P</w:t>
      </w:r>
      <w:r w:rsidRPr="001F6138">
        <w:rPr>
          <w:rFonts w:ascii="Arial" w:hAnsi="Arial" w:cs="Arial"/>
          <w:color w:val="000000" w:themeColor="text1"/>
          <w:sz w:val="20"/>
          <w:szCs w:val="20"/>
          <w:lang w:eastAsia="ar-SA"/>
        </w:rPr>
        <w:t>er 10 darbo dienų nuo Sutarties įsigaliojimo dienos</w:t>
      </w:r>
      <w:r>
        <w:rPr>
          <w:rFonts w:ascii="Arial" w:hAnsi="Arial" w:cs="Arial"/>
          <w:color w:val="000000" w:themeColor="text1"/>
          <w:sz w:val="20"/>
          <w:szCs w:val="20"/>
          <w:lang w:eastAsia="ar-SA"/>
        </w:rPr>
        <w:t xml:space="preserve"> teikėjas turi </w:t>
      </w:r>
      <w:r w:rsidR="00AD0056">
        <w:rPr>
          <w:rFonts w:ascii="Arial" w:hAnsi="Arial" w:cs="Arial"/>
          <w:color w:val="000000" w:themeColor="text1"/>
          <w:sz w:val="20"/>
          <w:szCs w:val="20"/>
          <w:lang w:eastAsia="ar-SA"/>
        </w:rPr>
        <w:t xml:space="preserve">pateikti ir su PO </w:t>
      </w:r>
      <w:r>
        <w:rPr>
          <w:rFonts w:ascii="Arial" w:hAnsi="Arial" w:cs="Arial"/>
          <w:color w:val="000000" w:themeColor="text1"/>
          <w:sz w:val="20"/>
          <w:szCs w:val="20"/>
          <w:lang w:eastAsia="ar-SA"/>
        </w:rPr>
        <w:t>suderinti p</w:t>
      </w:r>
      <w:r w:rsidR="005F4B4F" w:rsidRPr="00C563C7">
        <w:rPr>
          <w:rFonts w:ascii="Arial" w:hAnsi="Arial" w:cs="Arial"/>
          <w:color w:val="000000" w:themeColor="text1"/>
          <w:sz w:val="20"/>
          <w:szCs w:val="20"/>
          <w:lang w:eastAsia="ar-SA"/>
        </w:rPr>
        <w:t>irmini</w:t>
      </w:r>
      <w:r>
        <w:rPr>
          <w:rFonts w:ascii="Arial" w:hAnsi="Arial" w:cs="Arial"/>
          <w:color w:val="000000" w:themeColor="text1"/>
          <w:sz w:val="20"/>
          <w:szCs w:val="20"/>
          <w:lang w:eastAsia="ar-SA"/>
        </w:rPr>
        <w:t>us</w:t>
      </w:r>
      <w:r w:rsidR="005F4B4F" w:rsidRPr="00C563C7">
        <w:rPr>
          <w:rFonts w:ascii="Arial" w:hAnsi="Arial" w:cs="Arial"/>
          <w:color w:val="000000" w:themeColor="text1"/>
          <w:sz w:val="20"/>
          <w:szCs w:val="20"/>
          <w:lang w:eastAsia="ar-SA"/>
        </w:rPr>
        <w:t xml:space="preserve"> paslaugų teikimo grafik</w:t>
      </w:r>
      <w:r>
        <w:rPr>
          <w:rFonts w:ascii="Arial" w:hAnsi="Arial" w:cs="Arial"/>
          <w:color w:val="000000" w:themeColor="text1"/>
          <w:sz w:val="20"/>
          <w:szCs w:val="20"/>
          <w:lang w:eastAsia="ar-SA"/>
        </w:rPr>
        <w:t>us.</w:t>
      </w:r>
      <w:r w:rsidR="005F4B4F" w:rsidRPr="00C563C7">
        <w:rPr>
          <w:rFonts w:ascii="Arial" w:hAnsi="Arial" w:cs="Arial"/>
          <w:color w:val="000000" w:themeColor="text1"/>
          <w:sz w:val="20"/>
          <w:szCs w:val="20"/>
          <w:lang w:eastAsia="ar-SA"/>
        </w:rPr>
        <w:t xml:space="preserve"> Jeigu teikėjas per nustatytą terminą nesuderina paslaugų teikimo grafikų, PO turi teisę vienašališkai nustatyti paslaugų teikimo grafikus, kurių teikėjas privalo laikytis teikdamas paslaugas.</w:t>
      </w:r>
    </w:p>
    <w:p w14:paraId="02D1546B" w14:textId="5D4BD581" w:rsidR="00CF628C" w:rsidRPr="00C563C7" w:rsidRDefault="006F3951" w:rsidP="0089676C">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Pr>
          <w:rFonts w:ascii="Arial" w:hAnsi="Arial" w:cs="Arial"/>
          <w:sz w:val="20"/>
          <w:szCs w:val="20"/>
        </w:rPr>
        <w:t xml:space="preserve">Papildomų paslaugų užsakymas: </w:t>
      </w:r>
      <w:r w:rsidR="00FE55A9">
        <w:rPr>
          <w:rFonts w:ascii="Arial" w:hAnsi="Arial" w:cs="Arial"/>
          <w:sz w:val="20"/>
          <w:szCs w:val="20"/>
        </w:rPr>
        <w:t>papildom</w:t>
      </w:r>
      <w:r w:rsidR="007D0503">
        <w:rPr>
          <w:rFonts w:ascii="Arial" w:hAnsi="Arial" w:cs="Arial"/>
          <w:sz w:val="20"/>
          <w:szCs w:val="20"/>
        </w:rPr>
        <w:t>os</w:t>
      </w:r>
      <w:r w:rsidR="0089676C" w:rsidRPr="002074A7">
        <w:rPr>
          <w:rFonts w:ascii="Arial" w:hAnsi="Arial" w:cs="Arial"/>
          <w:sz w:val="20"/>
          <w:szCs w:val="20"/>
        </w:rPr>
        <w:t xml:space="preserve"> paslaug</w:t>
      </w:r>
      <w:r w:rsidR="007D0503">
        <w:rPr>
          <w:rFonts w:ascii="Arial" w:hAnsi="Arial" w:cs="Arial"/>
          <w:sz w:val="20"/>
          <w:szCs w:val="20"/>
        </w:rPr>
        <w:t xml:space="preserve">os </w:t>
      </w:r>
      <w:r w:rsidR="00523E24">
        <w:rPr>
          <w:rFonts w:ascii="Arial" w:hAnsi="Arial" w:cs="Arial"/>
          <w:sz w:val="20"/>
          <w:szCs w:val="20"/>
        </w:rPr>
        <w:t xml:space="preserve">gali būti </w:t>
      </w:r>
      <w:r>
        <w:rPr>
          <w:rFonts w:ascii="Arial" w:hAnsi="Arial" w:cs="Arial"/>
          <w:sz w:val="20"/>
          <w:szCs w:val="20"/>
        </w:rPr>
        <w:t xml:space="preserve">užsakomos teikiant </w:t>
      </w:r>
      <w:r w:rsidR="0089676C" w:rsidRPr="002074A7">
        <w:rPr>
          <w:rFonts w:ascii="Arial" w:hAnsi="Arial" w:cs="Arial"/>
          <w:sz w:val="20"/>
          <w:szCs w:val="20"/>
        </w:rPr>
        <w:t>užsakymą rašt</w:t>
      </w:r>
      <w:r w:rsidR="00523E24">
        <w:rPr>
          <w:rFonts w:ascii="Arial" w:hAnsi="Arial" w:cs="Arial"/>
          <w:sz w:val="20"/>
          <w:szCs w:val="20"/>
        </w:rPr>
        <w:t xml:space="preserve">u, </w:t>
      </w:r>
      <w:r w:rsidR="0089676C" w:rsidRPr="002074A7">
        <w:rPr>
          <w:rFonts w:ascii="Arial" w:hAnsi="Arial" w:cs="Arial"/>
          <w:sz w:val="20"/>
          <w:szCs w:val="20"/>
        </w:rPr>
        <w:t>per PO nurodytą užduočių valdymo sistemą (toliau – IT)</w:t>
      </w:r>
      <w:r w:rsidR="00523E24">
        <w:rPr>
          <w:rFonts w:ascii="Arial" w:hAnsi="Arial" w:cs="Arial"/>
          <w:sz w:val="20"/>
          <w:szCs w:val="20"/>
        </w:rPr>
        <w:t xml:space="preserve"> </w:t>
      </w:r>
      <w:r w:rsidR="0089676C" w:rsidRPr="002074A7">
        <w:rPr>
          <w:rFonts w:ascii="Arial" w:hAnsi="Arial" w:cs="Arial"/>
          <w:sz w:val="20"/>
          <w:szCs w:val="20"/>
        </w:rPr>
        <w:t>arba elektroniniu paštu</w:t>
      </w:r>
      <w:r w:rsidR="0089676C" w:rsidRPr="002074A7">
        <w:rPr>
          <w:rFonts w:ascii="Arial" w:hAnsi="Arial" w:cs="Arial"/>
          <w:color w:val="000000" w:themeColor="text1"/>
          <w:sz w:val="20"/>
          <w:szCs w:val="20"/>
        </w:rPr>
        <w:t xml:space="preserve">. </w:t>
      </w:r>
    </w:p>
    <w:p w14:paraId="60B277E6" w14:textId="7B97EFD2" w:rsidR="0089676C" w:rsidRPr="002074A7" w:rsidRDefault="006B57FF" w:rsidP="0089676C">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6B57FF">
        <w:rPr>
          <w:rFonts w:ascii="Arial" w:hAnsi="Arial" w:cs="Arial"/>
          <w:color w:val="000000" w:themeColor="text1"/>
          <w:sz w:val="20"/>
          <w:szCs w:val="20"/>
        </w:rPr>
        <w:t>Gavęs užsakymą dėl papildomų Objekto valymo paslaugų, teikėjas privalo parengti orientacinius vidaus patalpų ir lauko elementų, esančių funkcinėse zonose, valymo planus (toliau – VP), atsižvelgdamas į šio priedo reikalavimus, Standartą, pirkimo dokumentus ir Sutartį.</w:t>
      </w:r>
      <w:r w:rsidR="0089676C" w:rsidRPr="002074A7">
        <w:rPr>
          <w:rFonts w:ascii="Arial" w:hAnsi="Arial" w:cs="Arial"/>
          <w:color w:val="000000" w:themeColor="text1"/>
          <w:sz w:val="20"/>
          <w:szCs w:val="20"/>
        </w:rPr>
        <w:t xml:space="preserve"> Sudarytus orientacinius valymo planus (VP) teikėjas turi pateikti ir suderinti su PO prieš pradedant vykdyti sutartinius įsipareigojimus užsakytame valyti </w:t>
      </w:r>
      <w:r w:rsidR="00046425">
        <w:rPr>
          <w:rFonts w:ascii="Arial" w:hAnsi="Arial" w:cs="Arial"/>
          <w:color w:val="000000" w:themeColor="text1"/>
          <w:sz w:val="20"/>
          <w:szCs w:val="20"/>
        </w:rPr>
        <w:t>Objekt</w:t>
      </w:r>
      <w:r w:rsidR="0089676C" w:rsidRPr="002074A7">
        <w:rPr>
          <w:rFonts w:ascii="Arial" w:hAnsi="Arial" w:cs="Arial"/>
          <w:color w:val="000000" w:themeColor="text1"/>
          <w:sz w:val="20"/>
          <w:szCs w:val="20"/>
        </w:rPr>
        <w:t>e. Nepriklausomai nuo teikėjo nustatytų orientacinių elementų valymo planų (VP), reikalaujami PO rezultatai turi būti suteikiami nuolat</w:t>
      </w:r>
      <w:r w:rsidR="0089676C" w:rsidRPr="002074A7">
        <w:rPr>
          <w:rStyle w:val="Puslapioinaosnuoroda"/>
          <w:rFonts w:ascii="Arial" w:hAnsi="Arial" w:cs="Arial"/>
          <w:color w:val="000000" w:themeColor="text1"/>
          <w:sz w:val="20"/>
          <w:szCs w:val="20"/>
        </w:rPr>
        <w:footnoteReference w:id="2"/>
      </w:r>
      <w:r w:rsidR="0089676C" w:rsidRPr="002074A7">
        <w:rPr>
          <w:rFonts w:ascii="Arial" w:hAnsi="Arial" w:cs="Arial"/>
          <w:color w:val="000000" w:themeColor="text1"/>
          <w:sz w:val="20"/>
          <w:szCs w:val="20"/>
        </w:rPr>
        <w:t xml:space="preserve">. PO turi teisę reikalauti pakeisti </w:t>
      </w:r>
      <w:r w:rsidR="0089676C" w:rsidRPr="002074A7">
        <w:rPr>
          <w:rFonts w:ascii="Arial" w:hAnsi="Arial" w:cs="Arial"/>
          <w:sz w:val="20"/>
          <w:szCs w:val="20"/>
        </w:rPr>
        <w:t>teikė</w:t>
      </w:r>
      <w:r w:rsidR="0089676C" w:rsidRPr="002074A7">
        <w:rPr>
          <w:rFonts w:ascii="Arial" w:hAnsi="Arial" w:cs="Arial"/>
          <w:color w:val="000000" w:themeColor="text1"/>
          <w:sz w:val="20"/>
          <w:szCs w:val="20"/>
        </w:rPr>
        <w:t>jo sudarytus orientacinius elementų valymo planus (VP) bei taikomus valymo metodus Sutarties vykdymo metu, jei reikalaujami rezultatai nėra suteikiami daugiau kaip vieną kartą. Reikalaujamus pakeitimus teikėjas turi įgyvendinti savo sąskaita iš karto, bet ne vėliau nei per 2 darbo dienas gavus tokį reikalavimą iš PO.</w:t>
      </w:r>
    </w:p>
    <w:p w14:paraId="39AE923D" w14:textId="6BF75E78" w:rsidR="0089676C" w:rsidRPr="002074A7" w:rsidRDefault="0089676C" w:rsidP="57B5BCEB">
      <w:pPr>
        <w:pStyle w:val="Sraopastraipa"/>
        <w:numPr>
          <w:ilvl w:val="1"/>
          <w:numId w:val="1"/>
        </w:numPr>
        <w:tabs>
          <w:tab w:val="left" w:pos="426"/>
          <w:tab w:val="left" w:pos="709"/>
          <w:tab w:val="left" w:pos="993"/>
        </w:tabs>
        <w:ind w:left="0" w:firstLine="0"/>
        <w:rPr>
          <w:rFonts w:ascii="Arial" w:hAnsi="Arial" w:cs="Arial"/>
          <w:b/>
          <w:bCs/>
          <w:sz w:val="20"/>
          <w:szCs w:val="20"/>
        </w:rPr>
      </w:pPr>
      <w:r w:rsidRPr="002074A7">
        <w:rPr>
          <w:rFonts w:ascii="Arial" w:hAnsi="Arial" w:cs="Arial"/>
          <w:sz w:val="20"/>
          <w:szCs w:val="20"/>
        </w:rPr>
        <w:t xml:space="preserve">PO ne vėliau kaip prieš 5 d. d. įspės teikėją keičiantis paslaugų </w:t>
      </w:r>
      <w:r w:rsidR="0030622D">
        <w:rPr>
          <w:rFonts w:ascii="Arial" w:hAnsi="Arial" w:cs="Arial"/>
          <w:sz w:val="20"/>
          <w:szCs w:val="20"/>
        </w:rPr>
        <w:t>kiekių</w:t>
      </w:r>
      <w:r w:rsidR="0030622D" w:rsidRPr="002074A7">
        <w:rPr>
          <w:rFonts w:ascii="Arial" w:hAnsi="Arial" w:cs="Arial"/>
          <w:sz w:val="20"/>
          <w:szCs w:val="20"/>
        </w:rPr>
        <w:t xml:space="preserve"> </w:t>
      </w:r>
      <w:r w:rsidRPr="002074A7">
        <w:rPr>
          <w:rFonts w:ascii="Arial" w:hAnsi="Arial" w:cs="Arial"/>
          <w:sz w:val="20"/>
          <w:szCs w:val="20"/>
        </w:rPr>
        <w:t xml:space="preserve">poreikiams užsakytame valyti </w:t>
      </w:r>
      <w:r w:rsidR="00046425">
        <w:rPr>
          <w:rFonts w:ascii="Arial" w:hAnsi="Arial" w:cs="Arial"/>
          <w:sz w:val="20"/>
          <w:szCs w:val="20"/>
        </w:rPr>
        <w:t>Objekt</w:t>
      </w:r>
      <w:r w:rsidRPr="002074A7">
        <w:rPr>
          <w:rFonts w:ascii="Arial" w:hAnsi="Arial" w:cs="Arial"/>
          <w:sz w:val="20"/>
          <w:szCs w:val="20"/>
        </w:rPr>
        <w:t>e, išskyrus atvejus jeigu PO nurodo kitaip</w:t>
      </w:r>
      <w:r w:rsidRPr="57B5BCEB">
        <w:rPr>
          <w:rFonts w:ascii="Arial" w:eastAsiaTheme="minorEastAsia" w:hAnsi="Arial" w:cs="Arial"/>
          <w:color w:val="000000" w:themeColor="text1"/>
          <w:sz w:val="20"/>
          <w:szCs w:val="20"/>
        </w:rPr>
        <w:t xml:space="preserve">. </w:t>
      </w:r>
      <w:r w:rsidRPr="002074A7">
        <w:rPr>
          <w:rFonts w:ascii="Arial" w:hAnsi="Arial" w:cs="Arial"/>
          <w:color w:val="000000" w:themeColor="text1"/>
          <w:sz w:val="20"/>
          <w:szCs w:val="20"/>
        </w:rPr>
        <w:t>Orientacinius elementų valymo planus (VP) ir grafikus teikėjas turi suderinti su PO iš karto, bet ne vėliau nei per 5 d. d. nuo tokio PO užsakymo pateikimo.</w:t>
      </w:r>
      <w:r w:rsidRPr="002074A7">
        <w:rPr>
          <w:rFonts w:ascii="Arial" w:hAnsi="Arial" w:cs="Arial"/>
          <w:sz w:val="20"/>
          <w:szCs w:val="20"/>
        </w:rPr>
        <w:t xml:space="preserve"> Paslaugų teikimo metu, PO</w:t>
      </w:r>
      <w:r w:rsidRPr="002074A7">
        <w:rPr>
          <w:rFonts w:ascii="Arial" w:hAnsi="Arial" w:cs="Arial"/>
          <w:color w:val="000000" w:themeColor="text1"/>
          <w:sz w:val="20"/>
          <w:szCs w:val="20"/>
        </w:rPr>
        <w:t xml:space="preserve"> vienašališkai </w:t>
      </w:r>
      <w:r w:rsidRPr="002074A7">
        <w:rPr>
          <w:rFonts w:ascii="Arial" w:hAnsi="Arial" w:cs="Arial"/>
          <w:sz w:val="20"/>
          <w:szCs w:val="20"/>
        </w:rPr>
        <w:t xml:space="preserve">gali keisti sudarytus paslaugų teikimo ir valymo laikų grafikus, atsižvelgiant į konkretaus </w:t>
      </w:r>
      <w:r w:rsidR="00046425">
        <w:rPr>
          <w:rFonts w:ascii="Arial" w:hAnsi="Arial" w:cs="Arial"/>
          <w:sz w:val="20"/>
          <w:szCs w:val="20"/>
        </w:rPr>
        <w:t>Objekt</w:t>
      </w:r>
      <w:r w:rsidRPr="002074A7">
        <w:rPr>
          <w:rFonts w:ascii="Arial" w:hAnsi="Arial" w:cs="Arial"/>
          <w:sz w:val="20"/>
          <w:szCs w:val="20"/>
        </w:rPr>
        <w:t xml:space="preserve">o (pastatų vidaus patalpų ar lauko teritorijos) poreikius, darbo organizavimą ar darbo specifiką, pamokų, egzaminų ir kitų užimtumų grafiką, lankomumą ir kitas su PO veikla susijusias aplinkybes, įspėdamas teikėją ne vėliau, kaip prieš 2 d. d. </w:t>
      </w:r>
    </w:p>
    <w:p w14:paraId="792D0646" w14:textId="284B86CA" w:rsidR="0089676C" w:rsidRPr="002074A7" w:rsidRDefault="0089676C" w:rsidP="069030C3">
      <w:pPr>
        <w:pStyle w:val="Sraopastraipa"/>
        <w:numPr>
          <w:ilvl w:val="1"/>
          <w:numId w:val="1"/>
        </w:numPr>
        <w:tabs>
          <w:tab w:val="left" w:pos="426"/>
          <w:tab w:val="left" w:pos="709"/>
          <w:tab w:val="left" w:pos="993"/>
        </w:tabs>
        <w:ind w:left="0" w:firstLine="0"/>
        <w:rPr>
          <w:rFonts w:ascii="Arial" w:hAnsi="Arial" w:cs="Arial"/>
          <w:b/>
          <w:bCs/>
          <w:sz w:val="20"/>
          <w:szCs w:val="20"/>
        </w:rPr>
      </w:pPr>
      <w:r w:rsidRPr="00BA4672">
        <w:rPr>
          <w:rFonts w:ascii="Arial" w:hAnsi="Arial" w:cs="Arial"/>
          <w:sz w:val="20"/>
          <w:szCs w:val="20"/>
          <w:shd w:val="clear" w:color="auto" w:fill="FFFFFF"/>
        </w:rPr>
        <w:t>Teikėjas turi teikti paslaugas</w:t>
      </w:r>
      <w:r w:rsidR="006D41ED" w:rsidRPr="00BA4672">
        <w:rPr>
          <w:rFonts w:ascii="Arial" w:hAnsi="Arial" w:cs="Arial"/>
          <w:sz w:val="20"/>
          <w:szCs w:val="20"/>
          <w:shd w:val="clear" w:color="auto" w:fill="FFFFFF"/>
        </w:rPr>
        <w:t xml:space="preserve"> pagal 5.3. punkte su </w:t>
      </w:r>
      <w:r w:rsidRPr="00BA4672">
        <w:rPr>
          <w:rFonts w:ascii="Arial" w:hAnsi="Arial" w:cs="Arial"/>
          <w:sz w:val="20"/>
          <w:szCs w:val="20"/>
          <w:shd w:val="clear" w:color="auto" w:fill="FFFFFF"/>
        </w:rPr>
        <w:t xml:space="preserve">PO </w:t>
      </w:r>
      <w:r w:rsidR="006D41ED" w:rsidRPr="00BA4672">
        <w:rPr>
          <w:rFonts w:ascii="Arial" w:hAnsi="Arial" w:cs="Arial"/>
          <w:sz w:val="20"/>
          <w:szCs w:val="20"/>
          <w:shd w:val="clear" w:color="auto" w:fill="FFFFFF"/>
        </w:rPr>
        <w:t xml:space="preserve">suderintą </w:t>
      </w:r>
      <w:r w:rsidR="007906EE" w:rsidRPr="00BA4672">
        <w:rPr>
          <w:rFonts w:ascii="Arial" w:hAnsi="Arial" w:cs="Arial"/>
          <w:sz w:val="20"/>
          <w:szCs w:val="20"/>
          <w:shd w:val="clear" w:color="auto" w:fill="FFFFFF"/>
        </w:rPr>
        <w:t xml:space="preserve">Paslaugų teikimo </w:t>
      </w:r>
      <w:r w:rsidR="006D41ED" w:rsidRPr="00BA4672">
        <w:rPr>
          <w:rFonts w:ascii="Arial" w:hAnsi="Arial" w:cs="Arial"/>
          <w:sz w:val="20"/>
          <w:szCs w:val="20"/>
          <w:shd w:val="clear" w:color="auto" w:fill="FFFFFF"/>
        </w:rPr>
        <w:t xml:space="preserve">grafiką, esant poreikiui PO </w:t>
      </w:r>
      <w:r w:rsidR="006D41ED">
        <w:rPr>
          <w:rFonts w:ascii="Arial" w:hAnsi="Arial" w:cs="Arial"/>
          <w:color w:val="000000" w:themeColor="text1"/>
          <w:sz w:val="20"/>
          <w:szCs w:val="20"/>
          <w:shd w:val="clear" w:color="auto" w:fill="FFFFFF"/>
        </w:rPr>
        <w:t xml:space="preserve">gali </w:t>
      </w:r>
      <w:r w:rsidRPr="002074A7">
        <w:rPr>
          <w:rFonts w:ascii="Arial" w:hAnsi="Arial" w:cs="Arial"/>
          <w:color w:val="000000" w:themeColor="text1"/>
          <w:sz w:val="20"/>
          <w:szCs w:val="20"/>
          <w:shd w:val="clear" w:color="auto" w:fill="FFFFFF"/>
        </w:rPr>
        <w:t>nurodyt</w:t>
      </w:r>
      <w:r w:rsidR="007906EE">
        <w:rPr>
          <w:rFonts w:ascii="Arial" w:hAnsi="Arial" w:cs="Arial"/>
          <w:color w:val="000000" w:themeColor="text1"/>
          <w:sz w:val="20"/>
          <w:szCs w:val="20"/>
          <w:shd w:val="clear" w:color="auto" w:fill="FFFFFF"/>
        </w:rPr>
        <w:t>i keisti grafiką</w:t>
      </w:r>
      <w:r w:rsidRPr="002074A7">
        <w:rPr>
          <w:rFonts w:ascii="Arial" w:hAnsi="Arial" w:cs="Arial"/>
          <w:color w:val="000000" w:themeColor="text1"/>
          <w:sz w:val="20"/>
          <w:szCs w:val="20"/>
          <w:shd w:val="clear" w:color="auto" w:fill="FFFFFF"/>
        </w:rPr>
        <w:t xml:space="preserve">, PO gali reikalauti teikti </w:t>
      </w:r>
      <w:r w:rsidR="007906EE">
        <w:rPr>
          <w:rFonts w:ascii="Arial" w:hAnsi="Arial" w:cs="Arial"/>
          <w:color w:val="000000" w:themeColor="text1"/>
          <w:sz w:val="20"/>
          <w:szCs w:val="20"/>
          <w:shd w:val="clear" w:color="auto" w:fill="FFFFFF"/>
        </w:rPr>
        <w:t xml:space="preserve">paslaugas </w:t>
      </w:r>
      <w:r w:rsidRPr="002074A7">
        <w:rPr>
          <w:rFonts w:ascii="Arial" w:hAnsi="Arial" w:cs="Arial"/>
          <w:color w:val="000000" w:themeColor="text1"/>
          <w:sz w:val="20"/>
          <w:szCs w:val="20"/>
          <w:shd w:val="clear" w:color="auto" w:fill="FFFFFF"/>
        </w:rPr>
        <w:t>savaitgaliais ar švenčių dienomis</w:t>
      </w:r>
      <w:r w:rsidRPr="002074A7">
        <w:rPr>
          <w:rStyle w:val="Puslapioinaosnuoroda"/>
          <w:rFonts w:ascii="Arial" w:hAnsi="Arial" w:cs="Arial"/>
          <w:color w:val="000000" w:themeColor="text1"/>
          <w:sz w:val="20"/>
          <w:szCs w:val="20"/>
          <w:shd w:val="clear" w:color="auto" w:fill="FFFFFF"/>
        </w:rPr>
        <w:footnoteReference w:id="3"/>
      </w:r>
      <w:r w:rsidRPr="002074A7">
        <w:rPr>
          <w:rFonts w:ascii="Arial" w:hAnsi="Arial" w:cs="Arial"/>
          <w:color w:val="000000" w:themeColor="text1"/>
          <w:sz w:val="20"/>
          <w:szCs w:val="20"/>
          <w:shd w:val="clear" w:color="auto" w:fill="FFFFFF"/>
        </w:rPr>
        <w:t xml:space="preserve">. Visos paslaugos turi būti suteiktos atsižvelgiant į PO </w:t>
      </w:r>
      <w:r w:rsidR="00046425">
        <w:rPr>
          <w:rFonts w:ascii="Arial" w:hAnsi="Arial" w:cs="Arial"/>
          <w:color w:val="000000" w:themeColor="text1"/>
          <w:sz w:val="20"/>
          <w:szCs w:val="20"/>
          <w:shd w:val="clear" w:color="auto" w:fill="FFFFFF"/>
        </w:rPr>
        <w:t>Objekt</w:t>
      </w:r>
      <w:r w:rsidRPr="002074A7">
        <w:rPr>
          <w:rFonts w:ascii="Arial" w:hAnsi="Arial" w:cs="Arial"/>
          <w:color w:val="000000" w:themeColor="text1"/>
          <w:sz w:val="20"/>
          <w:szCs w:val="20"/>
          <w:shd w:val="clear" w:color="auto" w:fill="FFFFFF"/>
        </w:rPr>
        <w:t>uose esančių mokinių, lankytojų ir darbuotojų srautus bei darbo laiką. Teikėjas, teikiant pasiūlymą, turi įsivertinti, jog dalį patalpų</w:t>
      </w:r>
      <w:r w:rsidRPr="002074A7">
        <w:rPr>
          <w:rStyle w:val="Puslapioinaosnuoroda"/>
          <w:rFonts w:ascii="Arial" w:hAnsi="Arial" w:cs="Arial"/>
          <w:color w:val="000000" w:themeColor="text1"/>
          <w:sz w:val="20"/>
          <w:szCs w:val="20"/>
          <w:shd w:val="clear" w:color="auto" w:fill="FFFFFF"/>
        </w:rPr>
        <w:footnoteReference w:id="4"/>
      </w:r>
      <w:r w:rsidRPr="002074A7">
        <w:rPr>
          <w:rFonts w:ascii="Arial" w:hAnsi="Arial" w:cs="Arial"/>
          <w:color w:val="000000" w:themeColor="text1"/>
          <w:sz w:val="20"/>
          <w:szCs w:val="20"/>
          <w:shd w:val="clear" w:color="auto" w:fill="FFFFFF"/>
        </w:rPr>
        <w:t xml:space="preserve"> PO gali naudoti iki 22:00 val., šioms patalpo</w:t>
      </w:r>
      <w:r w:rsidR="005B17A1">
        <w:rPr>
          <w:rFonts w:ascii="Arial" w:hAnsi="Arial" w:cs="Arial"/>
          <w:color w:val="000000" w:themeColor="text1"/>
          <w:sz w:val="20"/>
          <w:szCs w:val="20"/>
          <w:shd w:val="clear" w:color="auto" w:fill="FFFFFF"/>
        </w:rPr>
        <w:t>m</w:t>
      </w:r>
      <w:r w:rsidRPr="002074A7">
        <w:rPr>
          <w:rFonts w:ascii="Arial" w:hAnsi="Arial" w:cs="Arial"/>
          <w:color w:val="000000" w:themeColor="text1"/>
          <w:sz w:val="20"/>
          <w:szCs w:val="20"/>
          <w:shd w:val="clear" w:color="auto" w:fill="FFFFFF"/>
        </w:rPr>
        <w:t xml:space="preserve">s teikėjas turi suteikti užsakytas PO paslaugas, kai PO </w:t>
      </w:r>
      <w:r w:rsidR="00046425">
        <w:rPr>
          <w:rFonts w:ascii="Arial" w:hAnsi="Arial" w:cs="Arial"/>
          <w:color w:val="000000" w:themeColor="text1"/>
          <w:sz w:val="20"/>
          <w:szCs w:val="20"/>
          <w:shd w:val="clear" w:color="auto" w:fill="FFFFFF"/>
        </w:rPr>
        <w:t>Objekt</w:t>
      </w:r>
      <w:r w:rsidRPr="002074A7">
        <w:rPr>
          <w:rFonts w:ascii="Arial" w:hAnsi="Arial" w:cs="Arial"/>
          <w:color w:val="000000" w:themeColor="text1"/>
          <w:sz w:val="20"/>
          <w:szCs w:val="20"/>
          <w:shd w:val="clear" w:color="auto" w:fill="FFFFFF"/>
        </w:rPr>
        <w:t>uose esantys mokiniai, darbuotojai, ar lankytojai atlaisvina tokias patalpas, jeigu PO nenurodo kitaip. Teikėjas gali atlikti užsakomas paslaugas ir periodinius / generalinius valymus</w:t>
      </w:r>
      <w:r w:rsidRPr="002074A7">
        <w:rPr>
          <w:rStyle w:val="Puslapioinaosnuoroda"/>
          <w:rFonts w:ascii="Arial" w:hAnsi="Arial" w:cs="Arial"/>
          <w:color w:val="000000" w:themeColor="text1"/>
          <w:sz w:val="20"/>
          <w:szCs w:val="20"/>
          <w:shd w:val="clear" w:color="auto" w:fill="FFFFFF"/>
        </w:rPr>
        <w:footnoteReference w:id="5"/>
      </w:r>
      <w:r w:rsidRPr="002074A7">
        <w:rPr>
          <w:rFonts w:ascii="Arial" w:hAnsi="Arial" w:cs="Arial"/>
          <w:color w:val="000000" w:themeColor="text1"/>
          <w:sz w:val="20"/>
          <w:szCs w:val="20"/>
          <w:shd w:val="clear" w:color="auto" w:fill="FFFFFF"/>
        </w:rPr>
        <w:t xml:space="preserve"> bei reikalingus darbus savaitgaliais ir </w:t>
      </w:r>
      <w:r w:rsidR="00046425">
        <w:rPr>
          <w:rFonts w:ascii="Arial" w:hAnsi="Arial" w:cs="Arial"/>
          <w:color w:val="000000" w:themeColor="text1"/>
          <w:sz w:val="20"/>
          <w:szCs w:val="20"/>
          <w:shd w:val="clear" w:color="auto" w:fill="FFFFFF"/>
        </w:rPr>
        <w:t>Objekt</w:t>
      </w:r>
      <w:r w:rsidRPr="002074A7">
        <w:rPr>
          <w:rFonts w:ascii="Arial" w:hAnsi="Arial" w:cs="Arial"/>
          <w:color w:val="000000" w:themeColor="text1"/>
          <w:sz w:val="20"/>
          <w:szCs w:val="20"/>
          <w:shd w:val="clear" w:color="auto" w:fill="FFFFFF"/>
        </w:rPr>
        <w:t>ų atostogų metu prieš tai suderinęs teikimo laikus su PO.</w:t>
      </w:r>
    </w:p>
    <w:p w14:paraId="4F569CA5" w14:textId="3DA28BC1" w:rsidR="0089676C" w:rsidRPr="002074A7" w:rsidRDefault="0089676C" w:rsidP="0089676C">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color w:val="000000" w:themeColor="text1"/>
          <w:sz w:val="20"/>
          <w:szCs w:val="20"/>
        </w:rPr>
        <w:t xml:space="preserve">PO reguliariai vykdo remontus ir rekonstrukcijas, todėl vidutiniškai apie 5 % - 10 % ploto gali būti remonto stadijoje, tačiau tai neturi įtakoti pateiktų reikalavimų ir reikalaujamų patalpų kokybės lygio (KL) bei minimalaus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o priimtino kokybės lygio (PKL) suteikimo, teikdamas pasiūlymą teikėjas turi įsivertinti šį faktorių kaip galimą riziką švarai ir paslaugų teikimui bei atitinkamus kaštus</w:t>
      </w:r>
      <w:r w:rsidRPr="002074A7">
        <w:rPr>
          <w:rStyle w:val="Puslapioinaosnuoroda"/>
          <w:rFonts w:ascii="Arial" w:hAnsi="Arial" w:cs="Arial"/>
          <w:color w:val="000000" w:themeColor="text1"/>
          <w:sz w:val="20"/>
          <w:szCs w:val="20"/>
        </w:rPr>
        <w:footnoteReference w:id="6"/>
      </w:r>
      <w:r w:rsidRPr="002074A7">
        <w:rPr>
          <w:rFonts w:ascii="Arial" w:hAnsi="Arial" w:cs="Arial"/>
          <w:color w:val="000000" w:themeColor="text1"/>
          <w:sz w:val="20"/>
          <w:szCs w:val="20"/>
        </w:rPr>
        <w:t xml:space="preserve"> įsitraukti į įkainius. </w:t>
      </w:r>
    </w:p>
    <w:p w14:paraId="111B2BB6" w14:textId="6164E829" w:rsidR="00975D26" w:rsidRPr="002074A7" w:rsidRDefault="0089676C" w:rsidP="0089676C">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color w:val="000000" w:themeColor="text1"/>
          <w:sz w:val="20"/>
          <w:szCs w:val="20"/>
        </w:rPr>
        <w:t xml:space="preserve">PO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ų atostogų, ir (ar) mokinių, ir (ar) darbuotojų atostogų</w:t>
      </w:r>
      <w:r w:rsidR="00456CB0">
        <w:rPr>
          <w:rFonts w:ascii="Arial" w:hAnsi="Arial" w:cs="Arial"/>
          <w:color w:val="000000" w:themeColor="text1"/>
          <w:sz w:val="20"/>
          <w:szCs w:val="20"/>
        </w:rPr>
        <w:t>, pandemijos, epidemijos ar kitais atvejais</w:t>
      </w:r>
      <w:r w:rsidR="00456CB0">
        <w:rPr>
          <w:rStyle w:val="Puslapioinaosnuoroda"/>
          <w:rFonts w:ascii="Arial" w:hAnsi="Arial" w:cs="Arial"/>
          <w:color w:val="000000" w:themeColor="text1"/>
          <w:sz w:val="20"/>
          <w:szCs w:val="20"/>
        </w:rPr>
        <w:footnoteReference w:id="7"/>
      </w:r>
      <w:r w:rsidRPr="002074A7">
        <w:rPr>
          <w:rFonts w:ascii="Arial" w:hAnsi="Arial" w:cs="Arial"/>
          <w:color w:val="000000" w:themeColor="text1"/>
          <w:sz w:val="20"/>
          <w:szCs w:val="20"/>
        </w:rPr>
        <w:t xml:space="preserve"> metu paslaugų užsakymai gali </w:t>
      </w:r>
      <w:r w:rsidRPr="00456CB0">
        <w:rPr>
          <w:rFonts w:ascii="Arial" w:hAnsi="Arial" w:cs="Arial"/>
          <w:color w:val="000000" w:themeColor="text1"/>
          <w:sz w:val="20"/>
          <w:szCs w:val="20"/>
        </w:rPr>
        <w:t xml:space="preserve">mažėti </w:t>
      </w:r>
      <w:r w:rsidR="00456CB0" w:rsidRPr="00C8469D">
        <w:rPr>
          <w:rFonts w:ascii="Arial" w:hAnsi="Arial" w:cs="Arial"/>
          <w:color w:val="000000" w:themeColor="text1"/>
          <w:sz w:val="20"/>
          <w:szCs w:val="20"/>
        </w:rPr>
        <w:t xml:space="preserve">pagal PO poreikį </w:t>
      </w:r>
      <w:r w:rsidRPr="00456CB0">
        <w:rPr>
          <w:rFonts w:ascii="Arial" w:hAnsi="Arial" w:cs="Arial"/>
          <w:color w:val="000000" w:themeColor="text1"/>
          <w:sz w:val="20"/>
          <w:szCs w:val="20"/>
        </w:rPr>
        <w:t>arba dalis</w:t>
      </w:r>
      <w:r w:rsidRPr="002074A7">
        <w:rPr>
          <w:rFonts w:ascii="Arial" w:hAnsi="Arial" w:cs="Arial"/>
          <w:color w:val="000000" w:themeColor="text1"/>
          <w:sz w:val="20"/>
          <w:szCs w:val="20"/>
        </w:rPr>
        <w:t xml:space="preserve"> pagrindinių ir (ar) papildomai užsakomų paslaugų tokiais laikotarpiais gali būti sustabdomos ir neteikiamos pagal PO pareikalavimą</w:t>
      </w:r>
      <w:r w:rsidRPr="002074A7">
        <w:rPr>
          <w:rStyle w:val="Puslapioinaosnuoroda"/>
          <w:rFonts w:ascii="Arial" w:hAnsi="Arial" w:cs="Arial"/>
          <w:color w:val="000000" w:themeColor="text1"/>
          <w:sz w:val="20"/>
          <w:szCs w:val="20"/>
        </w:rPr>
        <w:footnoteReference w:id="8"/>
      </w:r>
      <w:r w:rsidRPr="002074A7">
        <w:rPr>
          <w:rFonts w:ascii="Arial" w:hAnsi="Arial" w:cs="Arial"/>
          <w:color w:val="000000" w:themeColor="text1"/>
          <w:sz w:val="20"/>
          <w:szCs w:val="20"/>
        </w:rPr>
        <w:t xml:space="preserve">. Teikėjo sąskaita, PO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ų atostogų, ir (ar) mokinių, ir (ar) darbuotojų atostogų metu ir kitais </w:t>
      </w:r>
      <w:r w:rsidR="00456CB0">
        <w:rPr>
          <w:rFonts w:ascii="Arial" w:hAnsi="Arial" w:cs="Arial"/>
          <w:color w:val="000000" w:themeColor="text1"/>
          <w:sz w:val="20"/>
          <w:szCs w:val="20"/>
        </w:rPr>
        <w:t xml:space="preserve">PO </w:t>
      </w:r>
      <w:r w:rsidRPr="002074A7">
        <w:rPr>
          <w:rFonts w:ascii="Arial" w:hAnsi="Arial" w:cs="Arial"/>
          <w:color w:val="000000" w:themeColor="text1"/>
          <w:sz w:val="20"/>
          <w:szCs w:val="20"/>
        </w:rPr>
        <w:t>nurodytais laikotarpiais teikėjas atlieka periodinius / generalinius valymus</w:t>
      </w:r>
      <w:r w:rsidRPr="002074A7">
        <w:rPr>
          <w:rStyle w:val="Puslapioinaosnuoroda"/>
          <w:rFonts w:ascii="Arial" w:hAnsi="Arial" w:cs="Arial"/>
          <w:color w:val="000000" w:themeColor="text1"/>
          <w:sz w:val="20"/>
          <w:szCs w:val="20"/>
          <w:shd w:val="clear" w:color="auto" w:fill="FFFFFF"/>
        </w:rPr>
        <w:footnoteReference w:id="9"/>
      </w:r>
      <w:r w:rsidR="00456CB0">
        <w:rPr>
          <w:rFonts w:ascii="Arial" w:hAnsi="Arial" w:cs="Arial"/>
          <w:color w:val="000000" w:themeColor="text1"/>
          <w:sz w:val="20"/>
          <w:szCs w:val="20"/>
        </w:rPr>
        <w:t xml:space="preserve"> pagal su PO suderintą grafiką</w:t>
      </w:r>
      <w:r w:rsidRPr="002074A7">
        <w:rPr>
          <w:rFonts w:ascii="Arial" w:hAnsi="Arial" w:cs="Arial"/>
          <w:color w:val="000000" w:themeColor="text1"/>
          <w:sz w:val="20"/>
          <w:szCs w:val="20"/>
        </w:rPr>
        <w:t xml:space="preserve">. </w:t>
      </w:r>
    </w:p>
    <w:p w14:paraId="0D4B3B79" w14:textId="569BE02F" w:rsidR="00975D26" w:rsidRPr="002074A7" w:rsidRDefault="00397B62" w:rsidP="00975D26">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sz w:val="20"/>
          <w:szCs w:val="20"/>
        </w:rPr>
        <w:t xml:space="preserve">. PO </w:t>
      </w:r>
      <w:r w:rsidRPr="002074A7">
        <w:rPr>
          <w:rFonts w:ascii="Arial" w:eastAsiaTheme="minorEastAsia" w:hAnsi="Arial" w:cs="Arial"/>
          <w:sz w:val="20"/>
          <w:szCs w:val="20"/>
        </w:rPr>
        <w:t xml:space="preserve">turi teisę, </w:t>
      </w:r>
      <w:r w:rsidRPr="002074A7">
        <w:rPr>
          <w:rFonts w:ascii="Arial" w:hAnsi="Arial" w:cs="Arial"/>
          <w:sz w:val="20"/>
          <w:szCs w:val="20"/>
        </w:rPr>
        <w:t xml:space="preserve">atsiradus poreikiui, įsigyti Sutartyje nenumatytų, tačiau su pirkimo </w:t>
      </w:r>
      <w:r w:rsidR="00046425">
        <w:rPr>
          <w:rFonts w:ascii="Arial" w:hAnsi="Arial" w:cs="Arial"/>
          <w:sz w:val="20"/>
          <w:szCs w:val="20"/>
        </w:rPr>
        <w:t>Objekt</w:t>
      </w:r>
      <w:r w:rsidRPr="002074A7">
        <w:rPr>
          <w:rFonts w:ascii="Arial" w:hAnsi="Arial" w:cs="Arial"/>
          <w:sz w:val="20"/>
          <w:szCs w:val="20"/>
        </w:rPr>
        <w:t>u susijusių paslaugų. Tokiu atveju PO kreipiasi į t</w:t>
      </w:r>
      <w:r w:rsidR="00AE2EDD" w:rsidRPr="002074A7">
        <w:rPr>
          <w:rFonts w:ascii="Arial" w:hAnsi="Arial" w:cs="Arial"/>
          <w:sz w:val="20"/>
          <w:szCs w:val="20"/>
        </w:rPr>
        <w:t>ei</w:t>
      </w:r>
      <w:r w:rsidRPr="002074A7">
        <w:rPr>
          <w:rFonts w:ascii="Arial" w:hAnsi="Arial" w:cs="Arial"/>
          <w:sz w:val="20"/>
          <w:szCs w:val="20"/>
        </w:rPr>
        <w:t xml:space="preserve">kėją su prašymu pateikti nenumatytų paslaugų įkainius - komercinį pasiūlymą, pažymėdamas, kad įsigytinų paslaugų įkainiai negali būti didesni nei rinkos kaina. </w:t>
      </w:r>
      <w:r w:rsidR="00456CB0">
        <w:rPr>
          <w:rFonts w:ascii="Arial" w:hAnsi="Arial" w:cs="Arial"/>
          <w:sz w:val="20"/>
          <w:szCs w:val="20"/>
        </w:rPr>
        <w:t>Teikėjas, PO pareikalavus, turi pateikti komerciniame pasiūlyme nurodytų paslaugų dedamąsias dalis</w:t>
      </w:r>
      <w:r w:rsidR="00456CB0">
        <w:rPr>
          <w:rStyle w:val="Puslapioinaosnuoroda"/>
          <w:rFonts w:ascii="Arial" w:hAnsi="Arial" w:cs="Arial"/>
          <w:sz w:val="20"/>
          <w:szCs w:val="20"/>
        </w:rPr>
        <w:footnoteReference w:id="10"/>
      </w:r>
      <w:r w:rsidR="00456CB0">
        <w:rPr>
          <w:rFonts w:ascii="Arial" w:hAnsi="Arial" w:cs="Arial"/>
          <w:sz w:val="20"/>
          <w:szCs w:val="20"/>
        </w:rPr>
        <w:t xml:space="preserve"> </w:t>
      </w:r>
      <w:r w:rsidRPr="002074A7">
        <w:rPr>
          <w:rFonts w:ascii="Arial" w:hAnsi="Arial" w:cs="Arial"/>
          <w:sz w:val="20"/>
          <w:szCs w:val="20"/>
        </w:rPr>
        <w:t>Gavęs t</w:t>
      </w:r>
      <w:r w:rsidR="00AE2EDD" w:rsidRPr="002074A7">
        <w:rPr>
          <w:rFonts w:ascii="Arial" w:hAnsi="Arial" w:cs="Arial"/>
          <w:sz w:val="20"/>
          <w:szCs w:val="20"/>
        </w:rPr>
        <w:t>ei</w:t>
      </w:r>
      <w:r w:rsidRPr="002074A7">
        <w:rPr>
          <w:rFonts w:ascii="Arial" w:hAnsi="Arial" w:cs="Arial"/>
          <w:sz w:val="20"/>
          <w:szCs w:val="20"/>
        </w:rPr>
        <w:t>kėjo pateiktus Sutartyje nenumatytų paslaugų įkainius - komercinį pasiūlymą, PO atlieka rinkos kainų tyrimą</w:t>
      </w:r>
      <w:r w:rsidRPr="002074A7">
        <w:rPr>
          <w:rStyle w:val="Puslapioinaosnuoroda"/>
          <w:rFonts w:ascii="Arial" w:hAnsi="Arial" w:cs="Arial"/>
          <w:sz w:val="20"/>
          <w:szCs w:val="20"/>
        </w:rPr>
        <w:footnoteReference w:id="11"/>
      </w:r>
      <w:r w:rsidRPr="002074A7">
        <w:rPr>
          <w:rFonts w:ascii="Arial" w:hAnsi="Arial" w:cs="Arial"/>
          <w:sz w:val="20"/>
          <w:szCs w:val="20"/>
        </w:rPr>
        <w:t>, tokiu būdu įvertindamas ar t</w:t>
      </w:r>
      <w:r w:rsidR="00AE2EDD" w:rsidRPr="002074A7">
        <w:rPr>
          <w:rFonts w:ascii="Arial" w:hAnsi="Arial" w:cs="Arial"/>
          <w:sz w:val="20"/>
          <w:szCs w:val="20"/>
        </w:rPr>
        <w:t>ei</w:t>
      </w:r>
      <w:r w:rsidRPr="002074A7">
        <w:rPr>
          <w:rFonts w:ascii="Arial" w:hAnsi="Arial" w:cs="Arial"/>
          <w:sz w:val="20"/>
          <w:szCs w:val="20"/>
        </w:rPr>
        <w:t>kėjo pateikti įkainiai atitinka rinkos kainą. PO nustatęs, kad t</w:t>
      </w:r>
      <w:r w:rsidR="00AE2EDD" w:rsidRPr="002074A7">
        <w:rPr>
          <w:rFonts w:ascii="Arial" w:hAnsi="Arial" w:cs="Arial"/>
          <w:sz w:val="20"/>
          <w:szCs w:val="20"/>
        </w:rPr>
        <w:t>ei</w:t>
      </w:r>
      <w:r w:rsidRPr="002074A7">
        <w:rPr>
          <w:rFonts w:ascii="Arial" w:hAnsi="Arial" w:cs="Arial"/>
          <w:sz w:val="20"/>
          <w:szCs w:val="20"/>
        </w:rPr>
        <w:t>kėjo pasiūlyti įkainiai yra didesni nei rinkos kaina, PO prašo t</w:t>
      </w:r>
      <w:r w:rsidR="00AE2EDD" w:rsidRPr="002074A7">
        <w:rPr>
          <w:rFonts w:ascii="Arial" w:hAnsi="Arial" w:cs="Arial"/>
          <w:sz w:val="20"/>
          <w:szCs w:val="20"/>
        </w:rPr>
        <w:t>ei</w:t>
      </w:r>
      <w:r w:rsidRPr="002074A7">
        <w:rPr>
          <w:rFonts w:ascii="Arial" w:hAnsi="Arial" w:cs="Arial"/>
          <w:sz w:val="20"/>
          <w:szCs w:val="20"/>
        </w:rPr>
        <w:t xml:space="preserve">kėjo jas sumažinti. Tik </w:t>
      </w:r>
      <w:r w:rsidR="00046425">
        <w:rPr>
          <w:rFonts w:ascii="Arial" w:hAnsi="Arial" w:cs="Arial"/>
          <w:sz w:val="20"/>
          <w:szCs w:val="20"/>
        </w:rPr>
        <w:t>Objekt</w:t>
      </w:r>
      <w:r w:rsidRPr="002074A7">
        <w:rPr>
          <w:rFonts w:ascii="Arial" w:hAnsi="Arial" w:cs="Arial"/>
          <w:sz w:val="20"/>
          <w:szCs w:val="20"/>
        </w:rPr>
        <w:t>yviai įvertinus ir turint pagrindžiančius ir (ar) įrodančius dokumentus, kad t</w:t>
      </w:r>
      <w:r w:rsidR="00AE2EDD" w:rsidRPr="002074A7">
        <w:rPr>
          <w:rFonts w:ascii="Arial" w:hAnsi="Arial" w:cs="Arial"/>
          <w:sz w:val="20"/>
          <w:szCs w:val="20"/>
        </w:rPr>
        <w:t>ei</w:t>
      </w:r>
      <w:r w:rsidRPr="002074A7">
        <w:rPr>
          <w:rFonts w:ascii="Arial" w:hAnsi="Arial" w:cs="Arial"/>
          <w:sz w:val="20"/>
          <w:szCs w:val="20"/>
        </w:rPr>
        <w:t>kėjo pateikti Sutartyje nenumatytų paslaugų įkainiai atitinka rinkos kainą, jos gali būti įsigyjamos. Sutarties vykdymo metu įsigytinų nenumatytų paslaugų bendra vertė negali būti didesnė nei 10 (dešimt) procentų skaičiuojant nuo maksimalios Sutarties kainos</w:t>
      </w:r>
      <w:r w:rsidRPr="002074A7">
        <w:rPr>
          <w:rFonts w:ascii="Arial" w:hAnsi="Arial" w:cs="Arial"/>
          <w:color w:val="000000" w:themeColor="text1"/>
          <w:sz w:val="20"/>
          <w:szCs w:val="20"/>
        </w:rPr>
        <w:t xml:space="preserve"> be PVM, jos nedidinant. Visi nenumatytų paslaugų įkainiai turi būti suderinami prieš pradedant teikti nenumatytas paslaugas. Užsakytos nenumatytos paslaugos turi būti suteiktos PO nurodytu metu.</w:t>
      </w:r>
    </w:p>
    <w:p w14:paraId="4BBC7709" w14:textId="77777777" w:rsidR="00975D26" w:rsidRPr="00C14739" w:rsidRDefault="007A3C54" w:rsidP="00975D26">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color w:val="000000" w:themeColor="text1"/>
          <w:sz w:val="20"/>
          <w:szCs w:val="20"/>
        </w:rPr>
        <w:t>Sutarties vykdymo metu t</w:t>
      </w:r>
      <w:r w:rsidRPr="002074A7">
        <w:rPr>
          <w:rFonts w:ascii="Arial" w:hAnsi="Arial" w:cs="Arial"/>
          <w:sz w:val="20"/>
          <w:szCs w:val="20"/>
          <w:lang w:eastAsia="lt-LT"/>
        </w:rPr>
        <w:t xml:space="preserve">eikėjas turi laikytis visų aktualių LR priimtų nutarimų, potvarkių, </w:t>
      </w:r>
      <w:r w:rsidR="00975D26" w:rsidRPr="002074A7">
        <w:rPr>
          <w:rFonts w:ascii="Arial" w:hAnsi="Arial" w:cs="Arial"/>
          <w:sz w:val="20"/>
          <w:szCs w:val="20"/>
          <w:lang w:eastAsia="lt-LT"/>
        </w:rPr>
        <w:t xml:space="preserve">higienos normų, </w:t>
      </w:r>
      <w:r w:rsidRPr="002074A7">
        <w:rPr>
          <w:rFonts w:ascii="Arial" w:hAnsi="Arial" w:cs="Arial"/>
          <w:sz w:val="20"/>
          <w:szCs w:val="20"/>
          <w:lang w:eastAsia="lt-LT"/>
        </w:rPr>
        <w:t xml:space="preserve">taisyklių ir įsakymų, išleistų prieš paslaugų teikimą ir paslaugų teikimo metu, įskaitant priemonių tiekimo ir </w:t>
      </w:r>
      <w:r w:rsidRPr="00C14739">
        <w:rPr>
          <w:rFonts w:ascii="Arial" w:hAnsi="Arial" w:cs="Arial"/>
          <w:sz w:val="20"/>
          <w:szCs w:val="20"/>
          <w:lang w:eastAsia="lt-LT"/>
        </w:rPr>
        <w:t>naudojimo srityje, o taip pat teisėtų PO</w:t>
      </w:r>
      <w:r w:rsidRPr="00C14739">
        <w:rPr>
          <w:rStyle w:val="Puslapioinaosnuoroda"/>
          <w:rFonts w:ascii="Arial" w:hAnsi="Arial" w:cs="Arial"/>
          <w:sz w:val="20"/>
          <w:szCs w:val="20"/>
          <w:lang w:eastAsia="lt-LT"/>
        </w:rPr>
        <w:footnoteReference w:id="12"/>
      </w:r>
      <w:r w:rsidRPr="00C14739">
        <w:rPr>
          <w:rFonts w:ascii="Arial" w:hAnsi="Arial" w:cs="Arial"/>
          <w:sz w:val="20"/>
          <w:szCs w:val="20"/>
          <w:lang w:eastAsia="lt-LT"/>
        </w:rPr>
        <w:t>, savivaldybių bei kitų valdžios organų ir kompetentingų institucijų reikalavimų ir rekomendacijų, kurie yra susiję su tokių paslaugų teikimu, jų vykdymu, žmonių saugumu valymo zonoje arba greta jos, paslaugų kokybės kontrole</w:t>
      </w:r>
      <w:r w:rsidRPr="00C14739">
        <w:rPr>
          <w:rFonts w:ascii="Arial" w:hAnsi="Arial" w:cs="Arial"/>
          <w:color w:val="000000"/>
          <w:sz w:val="20"/>
          <w:szCs w:val="20"/>
          <w:lang w:eastAsia="lt-LT"/>
        </w:rPr>
        <w:t>.</w:t>
      </w:r>
    </w:p>
    <w:p w14:paraId="04467E74" w14:textId="1BFE7FEC" w:rsidR="008A5F61" w:rsidRPr="00BA4672" w:rsidRDefault="007A3C54" w:rsidP="3F6DE389">
      <w:pPr>
        <w:pStyle w:val="Sraopastraipa"/>
        <w:numPr>
          <w:ilvl w:val="1"/>
          <w:numId w:val="1"/>
        </w:numPr>
        <w:tabs>
          <w:tab w:val="left" w:pos="426"/>
          <w:tab w:val="left" w:pos="709"/>
          <w:tab w:val="left" w:pos="993"/>
        </w:tabs>
        <w:ind w:left="0" w:firstLine="0"/>
        <w:rPr>
          <w:rFonts w:ascii="Arial" w:hAnsi="Arial" w:cs="Arial"/>
          <w:b/>
          <w:sz w:val="20"/>
          <w:szCs w:val="20"/>
        </w:rPr>
      </w:pPr>
      <w:r w:rsidRPr="6F13D490">
        <w:rPr>
          <w:rFonts w:ascii="Arial" w:hAnsi="Arial" w:cs="Arial"/>
          <w:color w:val="000000" w:themeColor="text1"/>
          <w:sz w:val="20"/>
          <w:szCs w:val="20"/>
          <w:lang w:eastAsia="ar-SA"/>
        </w:rPr>
        <w:t xml:space="preserve">Kiekvieno </w:t>
      </w:r>
      <w:r w:rsidR="00046425">
        <w:rPr>
          <w:rFonts w:ascii="Arial" w:hAnsi="Arial" w:cs="Arial"/>
          <w:color w:val="000000" w:themeColor="text1"/>
          <w:sz w:val="20"/>
          <w:szCs w:val="20"/>
          <w:lang w:eastAsia="ar-SA"/>
        </w:rPr>
        <w:t>Objekt</w:t>
      </w:r>
      <w:r w:rsidRPr="6F13D490">
        <w:rPr>
          <w:rFonts w:ascii="Arial" w:hAnsi="Arial" w:cs="Arial"/>
          <w:color w:val="000000" w:themeColor="text1"/>
          <w:sz w:val="20"/>
          <w:szCs w:val="20"/>
          <w:lang w:eastAsia="ar-SA"/>
        </w:rPr>
        <w:t>o paslaugų teikimo laiką nurodo PO</w:t>
      </w:r>
      <w:r w:rsidRPr="00C14739">
        <w:rPr>
          <w:rFonts w:ascii="Arial" w:hAnsi="Arial" w:cs="Arial"/>
          <w:sz w:val="20"/>
          <w:szCs w:val="20"/>
        </w:rPr>
        <w:t>. Sutarties vykdymo metu nurodyti PO paslaugų teikimo laikai gali</w:t>
      </w:r>
      <w:r w:rsidRPr="002074A7">
        <w:rPr>
          <w:rFonts w:ascii="Arial" w:hAnsi="Arial" w:cs="Arial"/>
          <w:sz w:val="20"/>
          <w:szCs w:val="20"/>
        </w:rPr>
        <w:t xml:space="preserve"> keistis, atsižvelgiant į PO poreikį. </w:t>
      </w:r>
      <w:r w:rsidR="00824A73" w:rsidRPr="00CB5E2C">
        <w:rPr>
          <w:rFonts w:ascii="Arial" w:hAnsi="Arial" w:cs="Arial"/>
          <w:color w:val="000000" w:themeColor="text1"/>
          <w:sz w:val="20"/>
          <w:szCs w:val="20"/>
        </w:rPr>
        <w:t xml:space="preserve">Paslaugos </w:t>
      </w:r>
      <w:r w:rsidR="007F06C7">
        <w:rPr>
          <w:rFonts w:ascii="Arial" w:hAnsi="Arial" w:cs="Arial"/>
          <w:color w:val="000000" w:themeColor="text1"/>
          <w:sz w:val="20"/>
          <w:szCs w:val="20"/>
        </w:rPr>
        <w:t>turi</w:t>
      </w:r>
      <w:r w:rsidR="006F7029" w:rsidRPr="00CB5E2C">
        <w:rPr>
          <w:rFonts w:ascii="Arial" w:hAnsi="Arial" w:cs="Arial"/>
          <w:color w:val="000000" w:themeColor="text1"/>
          <w:sz w:val="20"/>
          <w:szCs w:val="20"/>
        </w:rPr>
        <w:t xml:space="preserve"> būti </w:t>
      </w:r>
      <w:r w:rsidR="00824A73" w:rsidRPr="00CB5E2C">
        <w:rPr>
          <w:rFonts w:ascii="Arial" w:hAnsi="Arial" w:cs="Arial"/>
          <w:color w:val="000000" w:themeColor="text1"/>
          <w:sz w:val="20"/>
          <w:szCs w:val="20"/>
        </w:rPr>
        <w:t xml:space="preserve">teikiamos </w:t>
      </w:r>
      <w:r w:rsidR="00824A73" w:rsidRPr="00CB5E2C">
        <w:rPr>
          <w:rFonts w:ascii="Arial" w:hAnsi="Arial" w:cs="Arial"/>
          <w:color w:val="000000" w:themeColor="text1"/>
          <w:sz w:val="20"/>
          <w:szCs w:val="20"/>
          <w:lang w:eastAsia="ar-SA"/>
        </w:rPr>
        <w:t>darbo dienomis</w:t>
      </w:r>
      <w:r w:rsidR="00DF00AA">
        <w:rPr>
          <w:rFonts w:ascii="Arial" w:hAnsi="Arial" w:cs="Arial"/>
          <w:color w:val="000000" w:themeColor="text1"/>
          <w:sz w:val="20"/>
          <w:szCs w:val="20"/>
          <w:lang w:eastAsia="ar-SA"/>
        </w:rPr>
        <w:t>.</w:t>
      </w:r>
      <w:r w:rsidR="00970303">
        <w:rPr>
          <w:rFonts w:ascii="Arial" w:hAnsi="Arial" w:cs="Arial"/>
          <w:color w:val="000000" w:themeColor="text1"/>
          <w:sz w:val="20"/>
          <w:szCs w:val="20"/>
          <w:lang w:eastAsia="ar-SA"/>
        </w:rPr>
        <w:t xml:space="preserve"> </w:t>
      </w:r>
      <w:r w:rsidR="00DF00AA">
        <w:rPr>
          <w:rFonts w:ascii="Arial" w:hAnsi="Arial" w:cs="Arial"/>
          <w:color w:val="000000" w:themeColor="text1"/>
          <w:sz w:val="20"/>
          <w:szCs w:val="20"/>
          <w:lang w:eastAsia="ar-SA"/>
        </w:rPr>
        <w:t xml:space="preserve">Esant poreikiui, </w:t>
      </w:r>
      <w:r w:rsidR="00DF00AA" w:rsidRPr="00BA4672">
        <w:rPr>
          <w:rFonts w:ascii="Arial" w:hAnsi="Arial" w:cs="Arial"/>
          <w:color w:val="000000" w:themeColor="text1"/>
          <w:sz w:val="20"/>
          <w:szCs w:val="20"/>
          <w:lang w:eastAsia="ar-SA"/>
        </w:rPr>
        <w:lastRenderedPageBreak/>
        <w:t xml:space="preserve">paslaugos gali būti užsakomos </w:t>
      </w:r>
      <w:r w:rsidR="0069058F" w:rsidRPr="00BA4672">
        <w:rPr>
          <w:rFonts w:ascii="Arial" w:hAnsi="Arial" w:cs="Arial"/>
          <w:color w:val="000000" w:themeColor="text1"/>
          <w:sz w:val="20"/>
          <w:szCs w:val="20"/>
          <w:lang w:eastAsia="ar-SA"/>
        </w:rPr>
        <w:t>savaitgaliais ir šventinėmis dienomis</w:t>
      </w:r>
      <w:r w:rsidR="007F06C7" w:rsidRPr="00BA4672">
        <w:rPr>
          <w:rFonts w:ascii="Arial" w:hAnsi="Arial" w:cs="Arial"/>
          <w:color w:val="000000" w:themeColor="text1"/>
          <w:sz w:val="20"/>
          <w:szCs w:val="20"/>
          <w:lang w:eastAsia="ar-SA"/>
        </w:rPr>
        <w:t xml:space="preserve"> </w:t>
      </w:r>
      <w:r w:rsidR="00A152C0" w:rsidRPr="00BA4672">
        <w:rPr>
          <w:rFonts w:ascii="Arial" w:hAnsi="Arial" w:cs="Arial"/>
          <w:color w:val="000000" w:themeColor="text1"/>
          <w:sz w:val="20"/>
          <w:szCs w:val="20"/>
          <w:lang w:eastAsia="ar-SA"/>
        </w:rPr>
        <w:t xml:space="preserve">teikiant </w:t>
      </w:r>
      <w:r w:rsidR="00A57C92" w:rsidRPr="00BA4672">
        <w:rPr>
          <w:rFonts w:ascii="Arial" w:hAnsi="Arial" w:cs="Arial"/>
          <w:color w:val="000000" w:themeColor="text1"/>
          <w:sz w:val="20"/>
          <w:szCs w:val="20"/>
          <w:lang w:eastAsia="ar-SA"/>
        </w:rPr>
        <w:t xml:space="preserve">atskirą užsakymą. </w:t>
      </w:r>
      <w:r w:rsidR="006B5AF8" w:rsidRPr="00BA4672">
        <w:rPr>
          <w:rFonts w:ascii="Arial" w:hAnsi="Arial" w:cs="Arial"/>
          <w:sz w:val="20"/>
          <w:szCs w:val="20"/>
        </w:rPr>
        <w:t>Preliminarus p</w:t>
      </w:r>
      <w:r w:rsidR="6E54C619" w:rsidRPr="00BA4672">
        <w:rPr>
          <w:rFonts w:ascii="Arial" w:hAnsi="Arial" w:cs="Arial"/>
          <w:sz w:val="20"/>
          <w:szCs w:val="20"/>
        </w:rPr>
        <w:t>aslaugų teikimas ne darbo dienomis (savaitgaliais, švenčių dienomis)</w:t>
      </w:r>
      <w:r w:rsidR="00A57C92" w:rsidRPr="00BA4672">
        <w:rPr>
          <w:rFonts w:ascii="Arial" w:hAnsi="Arial" w:cs="Arial"/>
          <w:sz w:val="20"/>
          <w:szCs w:val="20"/>
        </w:rPr>
        <w:t xml:space="preserve"> – </w:t>
      </w:r>
      <w:r w:rsidR="00886F09" w:rsidRPr="00BA4672">
        <w:rPr>
          <w:rFonts w:ascii="Arial" w:hAnsi="Arial" w:cs="Arial"/>
          <w:sz w:val="20"/>
          <w:szCs w:val="20"/>
        </w:rPr>
        <w:t>apie</w:t>
      </w:r>
      <w:r w:rsidR="00CB5E2C" w:rsidRPr="00BA4672">
        <w:rPr>
          <w:rFonts w:ascii="Arial" w:hAnsi="Arial" w:cs="Arial"/>
          <w:sz w:val="20"/>
          <w:szCs w:val="20"/>
        </w:rPr>
        <w:t>10 (dešimt)</w:t>
      </w:r>
      <w:r w:rsidR="561EDC93" w:rsidRPr="00BA4672">
        <w:rPr>
          <w:rFonts w:ascii="Arial" w:hAnsi="Arial" w:cs="Arial"/>
          <w:sz w:val="20"/>
          <w:szCs w:val="20"/>
        </w:rPr>
        <w:t xml:space="preserve"> d</w:t>
      </w:r>
      <w:r w:rsidR="00BD30F7" w:rsidRPr="00BA4672">
        <w:rPr>
          <w:rFonts w:ascii="Arial" w:hAnsi="Arial" w:cs="Arial"/>
          <w:sz w:val="20"/>
          <w:szCs w:val="20"/>
        </w:rPr>
        <w:t>ienų</w:t>
      </w:r>
      <w:r w:rsidR="561EDC93" w:rsidRPr="00BA4672">
        <w:rPr>
          <w:rFonts w:ascii="Arial" w:hAnsi="Arial" w:cs="Arial"/>
          <w:sz w:val="20"/>
          <w:szCs w:val="20"/>
        </w:rPr>
        <w:t xml:space="preserve"> per metus</w:t>
      </w:r>
      <w:r w:rsidR="005E0792" w:rsidRPr="00BA4672">
        <w:rPr>
          <w:rFonts w:ascii="Arial" w:hAnsi="Arial" w:cs="Arial"/>
          <w:sz w:val="20"/>
          <w:szCs w:val="20"/>
        </w:rPr>
        <w:t>.</w:t>
      </w:r>
    </w:p>
    <w:p w14:paraId="5A2FA07D" w14:textId="2E26FFDE" w:rsidR="008A5F61" w:rsidRPr="00BA4672" w:rsidRDefault="007A3C54" w:rsidP="008A5F61">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BA4672">
        <w:rPr>
          <w:rFonts w:ascii="Arial" w:hAnsi="Arial" w:cs="Arial"/>
          <w:color w:val="000000"/>
          <w:sz w:val="20"/>
          <w:szCs w:val="20"/>
        </w:rPr>
        <w:t>Teikėjas turi įsivertinti, taikyti ir parinkti paslaugų atlikimo metodus, technologijas ir sprendimus pagal pateiktus šio</w:t>
      </w:r>
      <w:r w:rsidR="00834A81" w:rsidRPr="00BA4672">
        <w:rPr>
          <w:rFonts w:ascii="Arial" w:hAnsi="Arial" w:cs="Arial"/>
          <w:color w:val="000000"/>
          <w:sz w:val="20"/>
          <w:szCs w:val="20"/>
        </w:rPr>
        <w:t xml:space="preserve"> priedo</w:t>
      </w:r>
      <w:r w:rsidRPr="00BA4672">
        <w:rPr>
          <w:rFonts w:ascii="Arial" w:hAnsi="Arial" w:cs="Arial"/>
          <w:color w:val="000000"/>
          <w:sz w:val="20"/>
          <w:szCs w:val="20"/>
        </w:rPr>
        <w:t xml:space="preserve">, </w:t>
      </w:r>
      <w:r w:rsidR="009A5C93" w:rsidRPr="00BA4672">
        <w:rPr>
          <w:rFonts w:ascii="Arial" w:hAnsi="Arial" w:cs="Arial"/>
          <w:color w:val="000000"/>
          <w:sz w:val="20"/>
          <w:szCs w:val="20"/>
        </w:rPr>
        <w:t xml:space="preserve">TS </w:t>
      </w:r>
      <w:r w:rsidRPr="00BA4672">
        <w:rPr>
          <w:rFonts w:ascii="Arial" w:hAnsi="Arial" w:cs="Arial"/>
          <w:color w:val="000000"/>
          <w:sz w:val="20"/>
          <w:szCs w:val="20"/>
        </w:rPr>
        <w:t xml:space="preserve">priedų, įskaitant Standartą, kitų pirkimo dokumentų, Sutarties ir atitinkamų Lietuvos Respublikos teisės ir norminių aktų reikalavimus. </w:t>
      </w:r>
    </w:p>
    <w:p w14:paraId="59D9569C" w14:textId="1D04ED12" w:rsidR="008A5F61" w:rsidRPr="002074A7" w:rsidRDefault="007A3C54" w:rsidP="008A5F61">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sz w:val="20"/>
          <w:szCs w:val="20"/>
        </w:rPr>
        <w:t xml:space="preserve">Teikėjas privalo nuolat išlaikyti nepriekaištingą PO </w:t>
      </w:r>
      <w:r w:rsidR="00046425">
        <w:rPr>
          <w:rFonts w:ascii="Arial" w:hAnsi="Arial" w:cs="Arial"/>
          <w:sz w:val="20"/>
          <w:szCs w:val="20"/>
        </w:rPr>
        <w:t>Objekt</w:t>
      </w:r>
      <w:r w:rsidRPr="002074A7">
        <w:rPr>
          <w:rFonts w:ascii="Arial" w:hAnsi="Arial" w:cs="Arial"/>
          <w:sz w:val="20"/>
          <w:szCs w:val="20"/>
        </w:rPr>
        <w:t>ų švarą</w:t>
      </w:r>
      <w:r w:rsidRPr="002074A7">
        <w:rPr>
          <w:rStyle w:val="Puslapioinaosnuoroda"/>
          <w:rFonts w:ascii="Arial" w:hAnsi="Arial" w:cs="Arial"/>
          <w:sz w:val="20"/>
          <w:szCs w:val="20"/>
        </w:rPr>
        <w:footnoteReference w:id="13"/>
      </w:r>
      <w:r w:rsidRPr="002074A7">
        <w:rPr>
          <w:rFonts w:ascii="Arial" w:hAnsi="Arial" w:cs="Arial"/>
          <w:sz w:val="20"/>
          <w:szCs w:val="20"/>
        </w:rPr>
        <w:t xml:space="preserve">, reprezentatyvumą, saugią ir higienišką aplinką, rūpintis aplinkosauga bei </w:t>
      </w:r>
      <w:r w:rsidRPr="002074A7">
        <w:rPr>
          <w:rFonts w:ascii="Arial" w:eastAsia="Times New Roman" w:hAnsi="Arial" w:cs="Arial"/>
          <w:sz w:val="20"/>
          <w:szCs w:val="20"/>
        </w:rPr>
        <w:t xml:space="preserve">užtikrinti nuolatinį, ne žemesnį nei reikalaujama pastatų vidaus patalpų bei lauko teritorijos kokybės lygį (KL) bei minimalų kiekvieno </w:t>
      </w:r>
      <w:r w:rsidR="00046425">
        <w:rPr>
          <w:rFonts w:ascii="Arial" w:eastAsia="Times New Roman" w:hAnsi="Arial" w:cs="Arial"/>
          <w:sz w:val="20"/>
          <w:szCs w:val="20"/>
        </w:rPr>
        <w:t>Objekt</w:t>
      </w:r>
      <w:r w:rsidRPr="002074A7">
        <w:rPr>
          <w:rFonts w:ascii="Arial" w:eastAsia="Times New Roman" w:hAnsi="Arial" w:cs="Arial"/>
          <w:sz w:val="20"/>
          <w:szCs w:val="20"/>
        </w:rPr>
        <w:t xml:space="preserve">o priimtiną valymo paslaugų kokybės lygį (PKL), reikalaujamų rezultatų palaikymą tiek ant didesnio, tiek ir ant mažesnio užterštumo (jeigu toks būtų) elementų, jų paviršių ir dangų, esančių reikalaujamuose valyti </w:t>
      </w:r>
      <w:r w:rsidR="00046425">
        <w:rPr>
          <w:rFonts w:ascii="Arial" w:eastAsia="Times New Roman" w:hAnsi="Arial" w:cs="Arial"/>
          <w:sz w:val="20"/>
          <w:szCs w:val="20"/>
        </w:rPr>
        <w:t>Objekt</w:t>
      </w:r>
      <w:r w:rsidRPr="002074A7">
        <w:rPr>
          <w:rFonts w:ascii="Arial" w:eastAsia="Times New Roman" w:hAnsi="Arial" w:cs="Arial"/>
          <w:sz w:val="20"/>
          <w:szCs w:val="20"/>
        </w:rPr>
        <w:t xml:space="preserve">uose. </w:t>
      </w:r>
    </w:p>
    <w:p w14:paraId="709D6FD8" w14:textId="77777777" w:rsidR="008A5F61" w:rsidRPr="002074A7" w:rsidRDefault="007A3C54" w:rsidP="008A5F61">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color w:val="000000"/>
          <w:sz w:val="20"/>
          <w:szCs w:val="20"/>
        </w:rPr>
        <w:t xml:space="preserve">Sutarties vykdymo metu paslaugų techninės kokybės atitikties šiai techninei specifikacijai ir kitiems pirkimo dokumentuose apibrėžtiems reikalavimams nustatymas vykdomas pagal Standartą ir pirkimo dokumentuose apibrėžtas procedūras. </w:t>
      </w:r>
    </w:p>
    <w:p w14:paraId="4435FEE4" w14:textId="77777777" w:rsidR="008A5F61" w:rsidRPr="002074A7" w:rsidRDefault="007A3C54" w:rsidP="008A5F61">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noProof/>
          <w:sz w:val="20"/>
          <w:szCs w:val="20"/>
          <w:lang w:bidi="ar-DZ"/>
        </w:rPr>
        <w:t xml:space="preserve">Cheminės bei valymo priemonės ir bet kokia valymo įranga paslaugų teikimo metu turi būti kartu su paslaugas teikiančiu teikėjo darbuotoju, jas griežtai draudžiama palikti neprižiūrėtas. Visos cheminės priemonės ir inventorius turi būti sandėliuojamas valymo kambarėliuose, atlikus paslaugas jų negali būti palikta nei vienoje patalpoje ar zonoje, išskyrus valymo kambarėlius, jeigu PO nenurodyta kitaip. </w:t>
      </w:r>
    </w:p>
    <w:p w14:paraId="218C6E5D" w14:textId="316866CD" w:rsidR="008A5F61" w:rsidRPr="002074A7" w:rsidRDefault="007A3C54" w:rsidP="008A5F61">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color w:val="000000" w:themeColor="text1"/>
          <w:sz w:val="20"/>
          <w:szCs w:val="20"/>
        </w:rPr>
        <w:t>Teikiant paslaugas v</w:t>
      </w:r>
      <w:r w:rsidRPr="002074A7">
        <w:rPr>
          <w:rFonts w:ascii="Arial" w:hAnsi="Arial" w:cs="Arial"/>
          <w:color w:val="000000" w:themeColor="text1"/>
          <w:sz w:val="20"/>
          <w:szCs w:val="20"/>
          <w:shd w:val="clear" w:color="auto" w:fill="FFFFFF"/>
        </w:rPr>
        <w:t xml:space="preserve">isa įranga, įrengimais, priemonėmis, įskaitant valymo ir priežiūros priemones, higienos laikikliais ir higienos priemonėmis, skaldele, sniegą tirpdančiomis medžiagomis, smėliu, šiukšlių maišais, tualetų šepečiais ir laikikliais, ir kitomis priemonėmis ir prekėmis, </w:t>
      </w:r>
      <w:proofErr w:type="spellStart"/>
      <w:r w:rsidRPr="002074A7">
        <w:rPr>
          <w:rFonts w:ascii="Arial" w:hAnsi="Arial" w:cs="Arial"/>
          <w:color w:val="000000" w:themeColor="text1"/>
          <w:sz w:val="20"/>
          <w:szCs w:val="20"/>
          <w:shd w:val="clear" w:color="auto" w:fill="FFFFFF"/>
        </w:rPr>
        <w:t>pakeltukais</w:t>
      </w:r>
      <w:proofErr w:type="spellEnd"/>
      <w:r w:rsidRPr="002074A7">
        <w:rPr>
          <w:rFonts w:ascii="Arial" w:hAnsi="Arial" w:cs="Arial"/>
          <w:color w:val="000000" w:themeColor="text1"/>
          <w:sz w:val="20"/>
          <w:szCs w:val="20"/>
          <w:shd w:val="clear" w:color="auto" w:fill="FFFFFF"/>
        </w:rPr>
        <w:t xml:space="preserve">, kopėčiomis, stelažais, alpinistais, valymo mašinomis, cheminėmis medžiagomis, žmogiškaisiais resursais bei kitais reikiamais resursais pasirūpina teikėjas savo sąskaita atsižvelgdamas į pateiktus PO reikalavimus </w:t>
      </w:r>
      <w:r w:rsidRPr="002074A7">
        <w:rPr>
          <w:rFonts w:ascii="Arial" w:hAnsi="Arial" w:cs="Arial"/>
          <w:color w:val="000000"/>
          <w:sz w:val="20"/>
          <w:szCs w:val="20"/>
          <w:shd w:val="clear" w:color="auto" w:fill="FFFFFF"/>
        </w:rPr>
        <w:t>bei atitinkamus kaštus turi įskaičiuo</w:t>
      </w:r>
      <w:r w:rsidRPr="002074A7">
        <w:rPr>
          <w:rFonts w:ascii="Arial" w:hAnsi="Arial" w:cs="Arial"/>
          <w:color w:val="000000" w:themeColor="text1"/>
          <w:sz w:val="20"/>
          <w:szCs w:val="20"/>
          <w:shd w:val="clear" w:color="auto" w:fill="FFFFFF"/>
        </w:rPr>
        <w:t>ti į</w:t>
      </w:r>
      <w:r w:rsidR="006E02F9">
        <w:rPr>
          <w:rFonts w:ascii="Arial" w:hAnsi="Arial" w:cs="Arial"/>
          <w:color w:val="000000" w:themeColor="text1"/>
          <w:sz w:val="20"/>
          <w:szCs w:val="20"/>
          <w:shd w:val="clear" w:color="auto" w:fill="FFFFFF"/>
        </w:rPr>
        <w:t xml:space="preserve"> paslaugos</w:t>
      </w:r>
      <w:r w:rsidRPr="002074A7">
        <w:rPr>
          <w:rFonts w:ascii="Arial" w:hAnsi="Arial" w:cs="Arial"/>
          <w:color w:val="000000" w:themeColor="text1"/>
          <w:sz w:val="20"/>
          <w:szCs w:val="20"/>
          <w:shd w:val="clear" w:color="auto" w:fill="FFFFFF"/>
        </w:rPr>
        <w:t xml:space="preserve"> įkaini</w:t>
      </w:r>
      <w:r w:rsidR="006E02F9">
        <w:rPr>
          <w:rFonts w:ascii="Arial" w:hAnsi="Arial" w:cs="Arial"/>
          <w:color w:val="000000" w:themeColor="text1"/>
          <w:sz w:val="20"/>
          <w:szCs w:val="20"/>
          <w:shd w:val="clear" w:color="auto" w:fill="FFFFFF"/>
        </w:rPr>
        <w:t>us</w:t>
      </w:r>
      <w:r w:rsidRPr="002074A7" w:rsidDel="006E02F9">
        <w:rPr>
          <w:rFonts w:ascii="Arial" w:hAnsi="Arial" w:cs="Arial"/>
          <w:color w:val="000000" w:themeColor="text1"/>
          <w:sz w:val="20"/>
          <w:szCs w:val="20"/>
          <w:shd w:val="clear" w:color="auto" w:fill="FFFFFF"/>
        </w:rPr>
        <w:t xml:space="preserve"> </w:t>
      </w:r>
      <w:r w:rsidRPr="002074A7">
        <w:rPr>
          <w:rFonts w:ascii="Arial" w:hAnsi="Arial" w:cs="Arial"/>
          <w:color w:val="000000"/>
          <w:sz w:val="20"/>
          <w:szCs w:val="20"/>
          <w:shd w:val="clear" w:color="auto" w:fill="FFFFFF"/>
        </w:rPr>
        <w:t>pasilikdamas atitinkamą rezervą rizikų valdymui, kuri</w:t>
      </w:r>
      <w:r w:rsidR="008A5F61" w:rsidRPr="002074A7">
        <w:rPr>
          <w:rFonts w:ascii="Arial" w:hAnsi="Arial" w:cs="Arial"/>
          <w:color w:val="000000"/>
          <w:sz w:val="20"/>
          <w:szCs w:val="20"/>
          <w:shd w:val="clear" w:color="auto" w:fill="FFFFFF"/>
        </w:rPr>
        <w:t>s</w:t>
      </w:r>
      <w:r w:rsidRPr="002074A7">
        <w:rPr>
          <w:rFonts w:ascii="Arial" w:hAnsi="Arial" w:cs="Arial"/>
          <w:color w:val="000000"/>
          <w:sz w:val="20"/>
          <w:szCs w:val="20"/>
          <w:shd w:val="clear" w:color="auto" w:fill="FFFFFF"/>
        </w:rPr>
        <w:t xml:space="preserve"> gali kilti Sutarties vykdymo metu.</w:t>
      </w:r>
      <w:r w:rsidR="00C47988">
        <w:rPr>
          <w:rFonts w:ascii="Arial" w:hAnsi="Arial" w:cs="Arial"/>
          <w:color w:val="000000"/>
          <w:sz w:val="20"/>
          <w:szCs w:val="20"/>
          <w:shd w:val="clear" w:color="auto" w:fill="FFFFFF"/>
        </w:rPr>
        <w:t xml:space="preserve"> </w:t>
      </w:r>
      <w:r w:rsidR="00C47988" w:rsidRPr="002074A7">
        <w:rPr>
          <w:rFonts w:ascii="Arial" w:hAnsi="Arial" w:cs="Arial"/>
          <w:color w:val="000000"/>
          <w:sz w:val="20"/>
          <w:szCs w:val="20"/>
        </w:rPr>
        <w:t xml:space="preserve">Pagal pateiktus PO reikalavimus ir reikalaujamus rezultatus bei atsižvelgiant į Lietuvos higienos normas ir </w:t>
      </w:r>
      <w:r w:rsidR="00C47988" w:rsidRPr="002074A7">
        <w:rPr>
          <w:rFonts w:ascii="Arial" w:hAnsi="Arial" w:cs="Arial"/>
          <w:color w:val="000000" w:themeColor="text1"/>
          <w:sz w:val="20"/>
          <w:szCs w:val="20"/>
        </w:rPr>
        <w:t xml:space="preserve">kitus teisinius aktus, teikėjas turi pats pasirinkti paslaugų atlikimo būdą: sausą, drėgną, rankinį ir (ar) mechanizuotą, išskyrus atvejus, jei PO </w:t>
      </w:r>
      <w:r w:rsidR="00C47988">
        <w:rPr>
          <w:rFonts w:ascii="Arial" w:hAnsi="Arial" w:cs="Arial"/>
          <w:color w:val="000000" w:themeColor="text1"/>
          <w:sz w:val="20"/>
          <w:szCs w:val="20"/>
        </w:rPr>
        <w:t xml:space="preserve">ar higienos normose </w:t>
      </w:r>
      <w:r w:rsidR="00C47988" w:rsidRPr="002074A7">
        <w:rPr>
          <w:rFonts w:ascii="Arial" w:hAnsi="Arial" w:cs="Arial"/>
          <w:color w:val="000000" w:themeColor="text1"/>
          <w:sz w:val="20"/>
          <w:szCs w:val="20"/>
        </w:rPr>
        <w:t>nurodyta kitaip.</w:t>
      </w:r>
    </w:p>
    <w:p w14:paraId="21276D7D" w14:textId="672CADD3" w:rsidR="002D68CA" w:rsidRPr="00C563C7" w:rsidRDefault="002D68CA" w:rsidP="00C563C7">
      <w:pPr>
        <w:pStyle w:val="Sraopastraipa"/>
        <w:numPr>
          <w:ilvl w:val="1"/>
          <w:numId w:val="1"/>
        </w:numPr>
        <w:tabs>
          <w:tab w:val="left" w:pos="426"/>
          <w:tab w:val="left" w:pos="709"/>
          <w:tab w:val="left" w:pos="993"/>
        </w:tabs>
        <w:ind w:left="0" w:firstLine="0"/>
        <w:contextualSpacing w:val="0"/>
        <w:rPr>
          <w:rFonts w:ascii="Arial" w:hAnsi="Arial" w:cs="Arial"/>
          <w:color w:val="000000"/>
          <w:sz w:val="20"/>
          <w:szCs w:val="20"/>
        </w:rPr>
      </w:pPr>
      <w:r w:rsidRPr="00C563C7">
        <w:rPr>
          <w:rFonts w:ascii="Arial" w:hAnsi="Arial" w:cs="Arial"/>
          <w:color w:val="000000"/>
          <w:sz w:val="20"/>
          <w:szCs w:val="20"/>
        </w:rPr>
        <w:t xml:space="preserve">Kiekvieną kartą teikdamas užsakytas paslaugas, teikėjas privalo valyti ir prižiūrėti elementus </w:t>
      </w:r>
      <w:r w:rsidR="00421546" w:rsidRPr="00176DB1">
        <w:rPr>
          <w:rFonts w:ascii="Arial" w:hAnsi="Arial" w:cs="Arial"/>
          <w:color w:val="000000"/>
          <w:sz w:val="20"/>
          <w:szCs w:val="20"/>
        </w:rPr>
        <w:t xml:space="preserve">nurodytus Standarte, </w:t>
      </w:r>
      <w:r w:rsidRPr="00C563C7">
        <w:rPr>
          <w:rFonts w:ascii="Arial" w:hAnsi="Arial" w:cs="Arial"/>
          <w:color w:val="000000"/>
          <w:sz w:val="20"/>
          <w:szCs w:val="20"/>
        </w:rPr>
        <w:t>bei jų paviršius taip, kad būtų užtikrintas nustatytų reikalavimų ir rezultatų įvykdymas.</w:t>
      </w:r>
      <w:r w:rsidR="007B6340" w:rsidRPr="00176DB1">
        <w:rPr>
          <w:rFonts w:ascii="Arial" w:hAnsi="Arial" w:cs="Arial"/>
          <w:color w:val="000000"/>
          <w:sz w:val="20"/>
          <w:szCs w:val="20"/>
        </w:rPr>
        <w:t xml:space="preserve"> </w:t>
      </w:r>
      <w:r w:rsidRPr="00C563C7">
        <w:rPr>
          <w:rFonts w:ascii="Arial" w:hAnsi="Arial" w:cs="Arial"/>
          <w:color w:val="000000"/>
          <w:sz w:val="20"/>
          <w:szCs w:val="20"/>
        </w:rPr>
        <w:t>Jeigu reikalaujami rezultatai nepasiekiami, teikėjas, be papildomo apmokėjimo, privalo keisti paslaugų atlikimo būdus, dažnumą ar metodus tol, kol bus pasiekti nustatyti rezultatai.</w:t>
      </w:r>
      <w:r w:rsidR="008E6209" w:rsidRPr="00C563C7">
        <w:rPr>
          <w:rFonts w:ascii="Arial" w:hAnsi="Arial" w:cs="Arial"/>
          <w:color w:val="000000"/>
          <w:sz w:val="20"/>
          <w:szCs w:val="20"/>
        </w:rPr>
        <w:t xml:space="preserve"> </w:t>
      </w:r>
      <w:r w:rsidRPr="00C563C7">
        <w:rPr>
          <w:rFonts w:ascii="Arial" w:hAnsi="Arial" w:cs="Arial"/>
          <w:color w:val="000000"/>
          <w:sz w:val="20"/>
          <w:szCs w:val="20"/>
        </w:rPr>
        <w:t>Visi paslaugų atlikimo būdai ir jų pakeitimai turi būti suderinti</w:t>
      </w:r>
      <w:r w:rsidR="008E6209" w:rsidRPr="00C563C7">
        <w:rPr>
          <w:rFonts w:ascii="Arial" w:hAnsi="Arial" w:cs="Arial"/>
          <w:color w:val="000000"/>
          <w:sz w:val="20"/>
          <w:szCs w:val="20"/>
        </w:rPr>
        <w:t xml:space="preserve"> su PO. </w:t>
      </w:r>
      <w:r w:rsidR="001530D6" w:rsidRPr="00C563C7">
        <w:rPr>
          <w:rFonts w:ascii="Arial" w:hAnsi="Arial" w:cs="Arial"/>
          <w:color w:val="000000"/>
          <w:sz w:val="20"/>
          <w:szCs w:val="20"/>
        </w:rPr>
        <w:t>Jei rezultatai nėra užtikrin</w:t>
      </w:r>
      <w:r w:rsidR="00343816" w:rsidRPr="00C563C7">
        <w:rPr>
          <w:rFonts w:ascii="Arial" w:hAnsi="Arial" w:cs="Arial"/>
          <w:color w:val="000000"/>
          <w:sz w:val="20"/>
          <w:szCs w:val="20"/>
        </w:rPr>
        <w:t>a</w:t>
      </w:r>
      <w:r w:rsidR="001530D6" w:rsidRPr="00C563C7">
        <w:rPr>
          <w:rFonts w:ascii="Arial" w:hAnsi="Arial" w:cs="Arial"/>
          <w:color w:val="000000"/>
          <w:sz w:val="20"/>
          <w:szCs w:val="20"/>
        </w:rPr>
        <w:t>m</w:t>
      </w:r>
      <w:r w:rsidR="00343816" w:rsidRPr="00C563C7">
        <w:rPr>
          <w:rFonts w:ascii="Arial" w:hAnsi="Arial" w:cs="Arial"/>
          <w:color w:val="000000"/>
          <w:sz w:val="20"/>
          <w:szCs w:val="20"/>
        </w:rPr>
        <w:t>i</w:t>
      </w:r>
      <w:r w:rsidR="001530D6" w:rsidRPr="00C563C7">
        <w:rPr>
          <w:rFonts w:ascii="Arial" w:hAnsi="Arial" w:cs="Arial"/>
          <w:color w:val="000000"/>
          <w:sz w:val="20"/>
          <w:szCs w:val="20"/>
        </w:rPr>
        <w:t xml:space="preserve"> </w:t>
      </w:r>
      <w:r w:rsidR="00343816" w:rsidRPr="00C563C7">
        <w:rPr>
          <w:rFonts w:ascii="Arial" w:hAnsi="Arial" w:cs="Arial"/>
          <w:color w:val="000000"/>
          <w:sz w:val="20"/>
          <w:szCs w:val="20"/>
        </w:rPr>
        <w:t>S</w:t>
      </w:r>
      <w:r w:rsidRPr="00C563C7">
        <w:rPr>
          <w:rFonts w:ascii="Arial" w:hAnsi="Arial" w:cs="Arial"/>
          <w:color w:val="000000"/>
          <w:sz w:val="20"/>
          <w:szCs w:val="20"/>
        </w:rPr>
        <w:t>utarties vykdymo metu</w:t>
      </w:r>
      <w:r w:rsidR="00343816" w:rsidRPr="00C563C7">
        <w:rPr>
          <w:rFonts w:ascii="Arial" w:hAnsi="Arial" w:cs="Arial"/>
          <w:color w:val="000000"/>
          <w:sz w:val="20"/>
          <w:szCs w:val="20"/>
        </w:rPr>
        <w:t xml:space="preserve">, PO </w:t>
      </w:r>
      <w:r w:rsidRPr="00C563C7">
        <w:rPr>
          <w:rFonts w:ascii="Arial" w:hAnsi="Arial" w:cs="Arial"/>
          <w:color w:val="000000"/>
          <w:sz w:val="20"/>
          <w:szCs w:val="20"/>
        </w:rPr>
        <w:t>gali būti reikalau</w:t>
      </w:r>
      <w:r w:rsidR="00343816" w:rsidRPr="00C563C7">
        <w:rPr>
          <w:rFonts w:ascii="Arial" w:hAnsi="Arial" w:cs="Arial"/>
          <w:color w:val="000000"/>
          <w:sz w:val="20"/>
          <w:szCs w:val="20"/>
        </w:rPr>
        <w:t>ti</w:t>
      </w:r>
      <w:r w:rsidRPr="00C563C7">
        <w:rPr>
          <w:rFonts w:ascii="Arial" w:hAnsi="Arial" w:cs="Arial"/>
          <w:color w:val="000000"/>
          <w:sz w:val="20"/>
          <w:szCs w:val="20"/>
        </w:rPr>
        <w:t xml:space="preserve"> pakeisti paslaugų atlikimo būdus ar metodus</w:t>
      </w:r>
      <w:r w:rsidR="00343816" w:rsidRPr="00C563C7">
        <w:rPr>
          <w:rFonts w:ascii="Arial" w:hAnsi="Arial" w:cs="Arial"/>
          <w:color w:val="000000"/>
          <w:sz w:val="20"/>
          <w:szCs w:val="20"/>
        </w:rPr>
        <w:t xml:space="preserve"> ir t</w:t>
      </w:r>
      <w:r w:rsidRPr="00C563C7">
        <w:rPr>
          <w:rFonts w:ascii="Arial" w:hAnsi="Arial" w:cs="Arial"/>
          <w:color w:val="000000"/>
          <w:sz w:val="20"/>
          <w:szCs w:val="20"/>
        </w:rPr>
        <w:t>okius pakeitimus teikėjas privalo įgyvendinti nedelsdamas, bet ne vėliau kaip per 2 darbo dienas nuo reikalavimo gavimo dienos, be papildomo apmokėjimo.</w:t>
      </w:r>
    </w:p>
    <w:p w14:paraId="3B7ADFFE" w14:textId="77777777" w:rsidR="002D68CA" w:rsidRPr="00C563C7" w:rsidRDefault="002D68CA" w:rsidP="00C563C7">
      <w:pPr>
        <w:pStyle w:val="Sraopastraipa"/>
        <w:tabs>
          <w:tab w:val="left" w:pos="426"/>
          <w:tab w:val="left" w:pos="709"/>
          <w:tab w:val="left" w:pos="993"/>
        </w:tabs>
        <w:ind w:left="0"/>
        <w:contextualSpacing w:val="0"/>
        <w:rPr>
          <w:rFonts w:ascii="Arial" w:hAnsi="Arial" w:cs="Arial"/>
          <w:b/>
          <w:bCs/>
          <w:sz w:val="20"/>
          <w:szCs w:val="20"/>
        </w:rPr>
      </w:pPr>
    </w:p>
    <w:p w14:paraId="41612E8D" w14:textId="4360FE35" w:rsidR="00C261B0" w:rsidRPr="002074A7" w:rsidRDefault="007A3C54" w:rsidP="069030C3">
      <w:pPr>
        <w:pStyle w:val="Sraopastraipa"/>
        <w:numPr>
          <w:ilvl w:val="1"/>
          <w:numId w:val="1"/>
        </w:numPr>
        <w:tabs>
          <w:tab w:val="left" w:pos="426"/>
          <w:tab w:val="left" w:pos="709"/>
          <w:tab w:val="left" w:pos="993"/>
        </w:tabs>
        <w:ind w:left="0" w:firstLine="0"/>
        <w:rPr>
          <w:rFonts w:ascii="Arial" w:hAnsi="Arial" w:cs="Arial"/>
          <w:b/>
          <w:bCs/>
          <w:sz w:val="20"/>
          <w:szCs w:val="20"/>
        </w:rPr>
      </w:pPr>
      <w:r w:rsidRPr="069030C3">
        <w:rPr>
          <w:rFonts w:ascii="Arial" w:hAnsi="Arial" w:cs="Arial"/>
          <w:sz w:val="20"/>
          <w:szCs w:val="20"/>
        </w:rPr>
        <w:t xml:space="preserve">Sutarties vykdymo metu teikėjas turi valyti visus paviršius esančius PO užsakomose pastatų vidaus </w:t>
      </w:r>
      <w:r w:rsidRPr="00BA4672">
        <w:rPr>
          <w:rFonts w:ascii="Arial" w:hAnsi="Arial" w:cs="Arial"/>
          <w:sz w:val="20"/>
          <w:szCs w:val="20"/>
        </w:rPr>
        <w:t xml:space="preserve">patalpose bei lauko teritorijoje, išskyrus </w:t>
      </w:r>
      <w:bookmarkStart w:id="1" w:name="_Hlk162297312"/>
      <w:r w:rsidRPr="00BA4672">
        <w:rPr>
          <w:rFonts w:ascii="Arial" w:hAnsi="Arial" w:cs="Arial"/>
          <w:sz w:val="20"/>
          <w:szCs w:val="20"/>
        </w:rPr>
        <w:t>pirkimo dokumentuose ir</w:t>
      </w:r>
      <w:r w:rsidR="00EF4D7C" w:rsidRPr="00BA4672">
        <w:rPr>
          <w:rFonts w:ascii="Arial" w:hAnsi="Arial" w:cs="Arial"/>
          <w:sz w:val="20"/>
          <w:szCs w:val="20"/>
        </w:rPr>
        <w:t xml:space="preserve"> šio priedo</w:t>
      </w:r>
      <w:r w:rsidR="00B31937" w:rsidRPr="00BA4672">
        <w:rPr>
          <w:rFonts w:ascii="Arial" w:hAnsi="Arial" w:cs="Arial"/>
          <w:sz w:val="20"/>
          <w:szCs w:val="20"/>
        </w:rPr>
        <w:t xml:space="preserve"> 10.12 punkte </w:t>
      </w:r>
      <w:r w:rsidRPr="00BA4672">
        <w:rPr>
          <w:rFonts w:ascii="Arial" w:hAnsi="Arial" w:cs="Arial"/>
          <w:sz w:val="20"/>
          <w:szCs w:val="20"/>
        </w:rPr>
        <w:t xml:space="preserve"> nurodytus nevalomus</w:t>
      </w:r>
      <w:r w:rsidRPr="069030C3">
        <w:rPr>
          <w:rFonts w:ascii="Arial" w:hAnsi="Arial" w:cs="Arial"/>
          <w:sz w:val="20"/>
          <w:szCs w:val="20"/>
        </w:rPr>
        <w:t xml:space="preserve"> paviršius</w:t>
      </w:r>
      <w:r w:rsidR="008A5F61" w:rsidRPr="069030C3">
        <w:rPr>
          <w:rFonts w:ascii="Arial" w:hAnsi="Arial" w:cs="Arial"/>
          <w:sz w:val="20"/>
          <w:szCs w:val="20"/>
        </w:rPr>
        <w:t xml:space="preserve"> (NP)</w:t>
      </w:r>
      <w:r w:rsidRPr="069030C3">
        <w:rPr>
          <w:rFonts w:ascii="Arial" w:hAnsi="Arial" w:cs="Arial"/>
          <w:sz w:val="20"/>
          <w:szCs w:val="20"/>
        </w:rPr>
        <w:t>.</w:t>
      </w:r>
      <w:bookmarkEnd w:id="1"/>
    </w:p>
    <w:p w14:paraId="14CAF58A" w14:textId="042D45F6" w:rsidR="00C261B0" w:rsidRPr="002074A7" w:rsidRDefault="007A3C54" w:rsidP="00C261B0">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color w:val="000000"/>
          <w:sz w:val="20"/>
          <w:szCs w:val="20"/>
        </w:rPr>
        <w:t xml:space="preserve">Teikėjas turi atlikti paslaugas nekeliant dulkių ir kitų nešvarumų, netrukdant </w:t>
      </w:r>
      <w:r w:rsidR="00C47988">
        <w:rPr>
          <w:rFonts w:ascii="Arial" w:hAnsi="Arial" w:cs="Arial"/>
          <w:color w:val="000000"/>
          <w:sz w:val="20"/>
          <w:szCs w:val="20"/>
        </w:rPr>
        <w:t>Objekte vykdomai</w:t>
      </w:r>
      <w:r w:rsidR="00C47988" w:rsidRPr="002074A7">
        <w:rPr>
          <w:rFonts w:ascii="Arial" w:hAnsi="Arial" w:cs="Arial"/>
          <w:color w:val="000000"/>
          <w:sz w:val="20"/>
          <w:szCs w:val="20"/>
        </w:rPr>
        <w:t xml:space="preserve"> </w:t>
      </w:r>
      <w:r w:rsidRPr="002074A7">
        <w:rPr>
          <w:rFonts w:ascii="Arial" w:hAnsi="Arial" w:cs="Arial"/>
          <w:color w:val="000000"/>
          <w:sz w:val="20"/>
          <w:szCs w:val="20"/>
        </w:rPr>
        <w:t>veiklai bei pastatų</w:t>
      </w:r>
      <w:r w:rsidR="008A5F61" w:rsidRPr="002074A7">
        <w:rPr>
          <w:rFonts w:ascii="Arial" w:hAnsi="Arial" w:cs="Arial"/>
          <w:color w:val="000000"/>
          <w:sz w:val="20"/>
          <w:szCs w:val="20"/>
        </w:rPr>
        <w:t xml:space="preserve"> ir</w:t>
      </w:r>
      <w:r w:rsidRPr="002074A7">
        <w:rPr>
          <w:rFonts w:ascii="Arial" w:hAnsi="Arial" w:cs="Arial"/>
          <w:color w:val="000000"/>
          <w:sz w:val="20"/>
          <w:szCs w:val="20"/>
        </w:rPr>
        <w:t xml:space="preserve"> vidaus patalpų bei lauko teritorijos naudotojams</w:t>
      </w:r>
      <w:r w:rsidRPr="002074A7">
        <w:rPr>
          <w:rStyle w:val="Puslapioinaosnuoroda"/>
          <w:rFonts w:ascii="Arial" w:hAnsi="Arial" w:cs="Arial"/>
          <w:color w:val="000000"/>
          <w:sz w:val="20"/>
          <w:szCs w:val="20"/>
        </w:rPr>
        <w:footnoteReference w:id="14"/>
      </w:r>
      <w:r w:rsidRPr="002074A7">
        <w:rPr>
          <w:rFonts w:ascii="Arial" w:hAnsi="Arial" w:cs="Arial"/>
          <w:sz w:val="20"/>
          <w:szCs w:val="20"/>
        </w:rPr>
        <w:t>,</w:t>
      </w:r>
      <w:r w:rsidRPr="002074A7">
        <w:rPr>
          <w:rFonts w:ascii="Arial" w:hAnsi="Arial" w:cs="Arial"/>
          <w:color w:val="000000"/>
          <w:sz w:val="20"/>
          <w:szCs w:val="20"/>
        </w:rPr>
        <w:t xml:space="preserve"> transportui, nedarant neigiamo poveikio žmogui, aplinkai, elementams ir jų paviršiams bei dangai ir materialinėms vertybėms, pirmenybę teikiant naujausioms technologijoms ir sprendimams paslaugoms atlikti</w:t>
      </w:r>
      <w:r w:rsidRPr="002074A7">
        <w:rPr>
          <w:rStyle w:val="Puslapioinaosnuoroda"/>
          <w:rFonts w:ascii="Arial" w:hAnsi="Arial" w:cs="Arial"/>
          <w:color w:val="000000"/>
          <w:sz w:val="20"/>
          <w:szCs w:val="20"/>
        </w:rPr>
        <w:footnoteReference w:id="15"/>
      </w:r>
      <w:r w:rsidRPr="002074A7">
        <w:rPr>
          <w:rFonts w:ascii="Arial" w:hAnsi="Arial" w:cs="Arial"/>
          <w:color w:val="000000"/>
          <w:sz w:val="20"/>
          <w:szCs w:val="20"/>
        </w:rPr>
        <w:t>.</w:t>
      </w:r>
      <w:r w:rsidRPr="002074A7">
        <w:rPr>
          <w:rFonts w:ascii="Arial" w:hAnsi="Arial" w:cs="Arial"/>
          <w:sz w:val="20"/>
          <w:szCs w:val="20"/>
        </w:rPr>
        <w:t xml:space="preserve"> Teikiant paslaugas teikėjas turi vadovautis triukšmo prevencijos viešosiose vietose taisyklėmis bei atitinkamomis aktualiomis savivaldybių taisyklėmis tiesiogiai ar netiesiogiai taikomomis paslaugų atžvilgiu.</w:t>
      </w:r>
    </w:p>
    <w:p w14:paraId="58A3DF80" w14:textId="78F97E9A" w:rsidR="00C261B0" w:rsidRPr="002074A7" w:rsidRDefault="007A3C54" w:rsidP="00C261B0">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sz w:val="20"/>
          <w:szCs w:val="20"/>
        </w:rPr>
        <w:t>Visi reikalaujamose valyti pastatų vidaus patalpose bei lauko teritorijoje esantys paviršiai yra sugrupuoti į elementus</w:t>
      </w:r>
      <w:r w:rsidRPr="002074A7">
        <w:rPr>
          <w:rStyle w:val="Puslapioinaosnuoroda"/>
          <w:rFonts w:ascii="Arial" w:hAnsi="Arial" w:cs="Arial"/>
          <w:sz w:val="20"/>
          <w:szCs w:val="20"/>
        </w:rPr>
        <w:footnoteReference w:id="16"/>
      </w:r>
      <w:r w:rsidRPr="002074A7">
        <w:rPr>
          <w:rFonts w:ascii="Arial" w:hAnsi="Arial" w:cs="Arial"/>
          <w:sz w:val="20"/>
          <w:szCs w:val="20"/>
        </w:rPr>
        <w:t xml:space="preserve"> kokybės lygio (KL) ir minimalaus </w:t>
      </w:r>
      <w:r w:rsidR="00046425">
        <w:rPr>
          <w:rFonts w:ascii="Arial" w:hAnsi="Arial" w:cs="Arial"/>
          <w:sz w:val="20"/>
          <w:szCs w:val="20"/>
        </w:rPr>
        <w:t>Objekt</w:t>
      </w:r>
      <w:r w:rsidRPr="002074A7">
        <w:rPr>
          <w:rFonts w:ascii="Arial" w:hAnsi="Arial" w:cs="Arial"/>
          <w:sz w:val="20"/>
          <w:szCs w:val="20"/>
        </w:rPr>
        <w:t xml:space="preserve">o priimtino valymo paslaugų kokybės lygio (PKL) atitikties reikalavimams įvertinimo tikslais. </w:t>
      </w:r>
    </w:p>
    <w:p w14:paraId="457AF5C3" w14:textId="10138A0D" w:rsidR="007A3C54" w:rsidRPr="002074A7" w:rsidRDefault="007A3C54" w:rsidP="00C261B0">
      <w:pPr>
        <w:pStyle w:val="Sraopastraipa"/>
        <w:numPr>
          <w:ilvl w:val="1"/>
          <w:numId w:val="1"/>
        </w:numPr>
        <w:tabs>
          <w:tab w:val="left" w:pos="426"/>
          <w:tab w:val="left" w:pos="709"/>
          <w:tab w:val="left" w:pos="993"/>
        </w:tabs>
        <w:ind w:left="0" w:firstLine="0"/>
        <w:contextualSpacing w:val="0"/>
        <w:rPr>
          <w:rFonts w:ascii="Arial" w:hAnsi="Arial" w:cs="Arial"/>
          <w:b/>
          <w:bCs/>
          <w:sz w:val="20"/>
          <w:szCs w:val="20"/>
        </w:rPr>
      </w:pPr>
      <w:r w:rsidRPr="002074A7">
        <w:rPr>
          <w:rFonts w:ascii="Arial" w:hAnsi="Arial" w:cs="Arial"/>
          <w:color w:val="000000"/>
          <w:sz w:val="20"/>
          <w:szCs w:val="20"/>
        </w:rPr>
        <w:t>Sutarties vykdymo metu, atlikus ar atliekant reikalaujamas paslaugas, teikėjas turi užtikrinti kokybišką pastatų vidaus patalpų bei lauko teritorijos paruošimą PO naudojimui:</w:t>
      </w:r>
    </w:p>
    <w:p w14:paraId="193325E4" w14:textId="7C610EFB" w:rsidR="007A3C54" w:rsidRPr="002074A7" w:rsidRDefault="007A3C54" w:rsidP="00C261B0">
      <w:pPr>
        <w:pStyle w:val="Sraopastraipa"/>
        <w:numPr>
          <w:ilvl w:val="2"/>
          <w:numId w:val="1"/>
        </w:numPr>
        <w:tabs>
          <w:tab w:val="left" w:pos="426"/>
          <w:tab w:val="left" w:pos="567"/>
          <w:tab w:val="left" w:pos="993"/>
        </w:tabs>
        <w:ind w:left="0" w:firstLine="0"/>
        <w:rPr>
          <w:rFonts w:ascii="Arial" w:hAnsi="Arial" w:cs="Arial"/>
          <w:b/>
          <w:color w:val="000000"/>
          <w:sz w:val="20"/>
          <w:szCs w:val="20"/>
        </w:rPr>
      </w:pPr>
      <w:r w:rsidRPr="002074A7">
        <w:rPr>
          <w:rFonts w:ascii="Arial" w:hAnsi="Arial" w:cs="Arial"/>
          <w:b/>
          <w:bCs/>
          <w:color w:val="000000"/>
          <w:sz w:val="20"/>
          <w:szCs w:val="20"/>
        </w:rPr>
        <w:t xml:space="preserve">Kokybiškas pastatų vidaus patalpų paruošimas </w:t>
      </w:r>
      <w:r w:rsidR="00C261B0" w:rsidRPr="002074A7">
        <w:rPr>
          <w:rFonts w:ascii="Arial" w:hAnsi="Arial" w:cs="Arial"/>
          <w:b/>
          <w:bCs/>
          <w:color w:val="000000"/>
          <w:sz w:val="20"/>
          <w:szCs w:val="20"/>
        </w:rPr>
        <w:t xml:space="preserve">teikiant ir </w:t>
      </w:r>
      <w:r w:rsidRPr="002074A7">
        <w:rPr>
          <w:rFonts w:ascii="Arial" w:hAnsi="Arial" w:cs="Arial"/>
          <w:b/>
          <w:bCs/>
          <w:color w:val="000000"/>
          <w:sz w:val="20"/>
          <w:szCs w:val="20"/>
        </w:rPr>
        <w:t xml:space="preserve">suteikus reikalaujamas paslaugas: </w:t>
      </w:r>
      <w:r w:rsidRPr="002074A7">
        <w:rPr>
          <w:rFonts w:ascii="Arial" w:hAnsi="Arial" w:cs="Arial"/>
          <w:color w:val="000000"/>
          <w:sz w:val="20"/>
          <w:szCs w:val="20"/>
        </w:rPr>
        <w:t>visi reikalaujamų valyti patalpų elementai ir jų paviršiai bei dangos atitinka nustatytus reikalaujamus švaros, kokybės ir kokybinius kriterijus</w:t>
      </w:r>
      <w:r w:rsidRPr="002074A7">
        <w:rPr>
          <w:rStyle w:val="Puslapioinaosnuoroda"/>
          <w:rFonts w:ascii="Arial" w:hAnsi="Arial" w:cs="Arial"/>
          <w:color w:val="000000"/>
          <w:sz w:val="20"/>
          <w:szCs w:val="20"/>
        </w:rPr>
        <w:footnoteReference w:id="17"/>
      </w:r>
      <w:r w:rsidRPr="002074A7">
        <w:rPr>
          <w:rFonts w:ascii="Arial" w:hAnsi="Arial" w:cs="Arial"/>
          <w:color w:val="000000"/>
          <w:sz w:val="20"/>
          <w:szCs w:val="20"/>
        </w:rPr>
        <w:t>, šioje techninėje specifikacijoje, kituose šio pirkimo dokumentuose ir Sutartyje bei atitinkamuose teisės ir norminiuose aktuose pateiktus reikalavimus. Pastatų vidaus patalpos po paslaugų teikimo turi būti reprezentatyvios, be nemalonių kvapų, kėdės</w:t>
      </w:r>
      <w:r w:rsidR="00C261B0" w:rsidRPr="002074A7">
        <w:rPr>
          <w:rFonts w:ascii="Arial" w:hAnsi="Arial" w:cs="Arial"/>
          <w:color w:val="000000"/>
          <w:sz w:val="20"/>
          <w:szCs w:val="20"/>
        </w:rPr>
        <w:t>, stalai</w:t>
      </w:r>
      <w:r w:rsidRPr="002074A7">
        <w:rPr>
          <w:rFonts w:ascii="Arial" w:hAnsi="Arial" w:cs="Arial"/>
          <w:color w:val="000000"/>
          <w:sz w:val="20"/>
          <w:szCs w:val="20"/>
        </w:rPr>
        <w:t xml:space="preserve"> ir kita mobili įranga</w:t>
      </w:r>
      <w:r w:rsidRPr="002074A7">
        <w:rPr>
          <w:rStyle w:val="Puslapioinaosnuoroda"/>
          <w:rFonts w:ascii="Arial" w:hAnsi="Arial" w:cs="Arial"/>
          <w:color w:val="000000"/>
          <w:sz w:val="20"/>
          <w:szCs w:val="20"/>
        </w:rPr>
        <w:footnoteReference w:id="18"/>
      </w:r>
      <w:r w:rsidRPr="002074A7">
        <w:rPr>
          <w:rFonts w:ascii="Arial" w:hAnsi="Arial" w:cs="Arial"/>
          <w:color w:val="000000"/>
          <w:sz w:val="20"/>
          <w:szCs w:val="20"/>
        </w:rPr>
        <w:t xml:space="preserve"> pastatyta į tam skirtas vietas, higienos laikikliai tinkamai papildyti reikalaujamomis higienos priemonėmis, higienos laikikliai turi būti PO nurodytose vietose, užrakinti, su veikiančiais užraktais, higienos laikikliai, įskaitant užraktus: nesulūžę, neįskilę, funkcionuojantys, jų netrūksta</w:t>
      </w:r>
      <w:r w:rsidRPr="002074A7">
        <w:rPr>
          <w:rStyle w:val="Puslapioinaosnuoroda"/>
          <w:rFonts w:ascii="Arial" w:hAnsi="Arial" w:cs="Arial"/>
          <w:color w:val="000000"/>
          <w:sz w:val="20"/>
          <w:szCs w:val="20"/>
        </w:rPr>
        <w:footnoteReference w:id="19"/>
      </w:r>
      <w:r w:rsidRPr="002074A7">
        <w:rPr>
          <w:rFonts w:ascii="Arial" w:hAnsi="Arial" w:cs="Arial"/>
          <w:color w:val="000000"/>
          <w:sz w:val="20"/>
          <w:szCs w:val="20"/>
        </w:rPr>
        <w:t>, atitinkamos zonos išdezodoruotos, vidaus patalpų šiukšliadėžės ištuštintos, panaudoti šiukšlių maišai pakeisti naujais, nėra palikta cheminių ir kitų valymo priemonių ir įrankių bei yra įvykdyti kiti ši</w:t>
      </w:r>
      <w:r w:rsidR="00176647">
        <w:rPr>
          <w:rFonts w:ascii="Arial" w:hAnsi="Arial" w:cs="Arial"/>
          <w:color w:val="000000"/>
          <w:sz w:val="20"/>
          <w:szCs w:val="20"/>
        </w:rPr>
        <w:t>ame priede</w:t>
      </w:r>
      <w:r w:rsidRPr="002074A7">
        <w:rPr>
          <w:rFonts w:ascii="Arial" w:hAnsi="Arial" w:cs="Arial"/>
          <w:color w:val="000000"/>
          <w:sz w:val="20"/>
          <w:szCs w:val="20"/>
        </w:rPr>
        <w:t xml:space="preserve">, Standarte, pirkimo dokumentuose ir Sutartyje pateikti reikalavimai. </w:t>
      </w:r>
    </w:p>
    <w:p w14:paraId="161EF9ED" w14:textId="06719B03" w:rsidR="007A3C54" w:rsidRPr="002074A7" w:rsidRDefault="007A3C54" w:rsidP="00C261B0">
      <w:pPr>
        <w:pStyle w:val="Sraopastraipa"/>
        <w:numPr>
          <w:ilvl w:val="2"/>
          <w:numId w:val="1"/>
        </w:numPr>
        <w:tabs>
          <w:tab w:val="left" w:pos="426"/>
          <w:tab w:val="left" w:pos="567"/>
          <w:tab w:val="left" w:pos="993"/>
        </w:tabs>
        <w:ind w:left="0" w:firstLine="0"/>
        <w:rPr>
          <w:rFonts w:ascii="Arial" w:hAnsi="Arial" w:cs="Arial"/>
          <w:b/>
          <w:color w:val="000000"/>
          <w:sz w:val="20"/>
          <w:szCs w:val="20"/>
        </w:rPr>
      </w:pPr>
      <w:r w:rsidRPr="002074A7">
        <w:rPr>
          <w:rFonts w:ascii="Arial" w:hAnsi="Arial" w:cs="Arial"/>
          <w:b/>
          <w:bCs/>
          <w:color w:val="000000"/>
          <w:sz w:val="20"/>
          <w:szCs w:val="20"/>
        </w:rPr>
        <w:lastRenderedPageBreak/>
        <w:t xml:space="preserve">Kokybiškas lauko teritorijos paruošimas </w:t>
      </w:r>
      <w:r w:rsidR="00C261B0" w:rsidRPr="002074A7">
        <w:rPr>
          <w:rFonts w:ascii="Arial" w:hAnsi="Arial" w:cs="Arial"/>
          <w:b/>
          <w:bCs/>
          <w:color w:val="000000"/>
          <w:sz w:val="20"/>
          <w:szCs w:val="20"/>
        </w:rPr>
        <w:t xml:space="preserve">teikiant ir </w:t>
      </w:r>
      <w:r w:rsidRPr="002074A7">
        <w:rPr>
          <w:rFonts w:ascii="Arial" w:hAnsi="Arial" w:cs="Arial"/>
          <w:b/>
          <w:bCs/>
          <w:color w:val="000000"/>
          <w:sz w:val="20"/>
          <w:szCs w:val="20"/>
        </w:rPr>
        <w:t xml:space="preserve">suteikus reikalaujamas paslaugas: </w:t>
      </w:r>
      <w:r w:rsidRPr="002074A7">
        <w:rPr>
          <w:rFonts w:ascii="Arial" w:hAnsi="Arial" w:cs="Arial"/>
          <w:color w:val="000000"/>
          <w:sz w:val="20"/>
          <w:szCs w:val="20"/>
        </w:rPr>
        <w:t>visi reikalaujami valyti lauko teritorijos elementai ir jų paviršiai bei dangos atitinka nustatytus reikalaujamus švaros, kokybės ir kokybinius kriterijus</w:t>
      </w:r>
      <w:r w:rsidR="007C03CA">
        <w:rPr>
          <w:rFonts w:ascii="Arial" w:hAnsi="Arial" w:cs="Arial"/>
          <w:color w:val="000000"/>
          <w:sz w:val="20"/>
          <w:szCs w:val="20"/>
        </w:rPr>
        <w:t xml:space="preserve"> (ž</w:t>
      </w:r>
      <w:r w:rsidR="007C03CA" w:rsidRPr="00C563C7">
        <w:rPr>
          <w:rFonts w:ascii="Arial" w:hAnsi="Arial" w:cs="Arial"/>
          <w:color w:val="000000"/>
          <w:sz w:val="20"/>
          <w:szCs w:val="20"/>
        </w:rPr>
        <w:t>r. Standartą)</w:t>
      </w:r>
      <w:r w:rsidRPr="002074A7">
        <w:rPr>
          <w:rFonts w:ascii="Arial" w:hAnsi="Arial" w:cs="Arial"/>
          <w:color w:val="000000"/>
          <w:sz w:val="20"/>
          <w:szCs w:val="20"/>
        </w:rPr>
        <w:t xml:space="preserve">, šioje techninėje specifikacijoje, kituose šio pirkimo dokumentuose ir Sutartyje bei atitinkamuose teisės ir norminiuose aktuose pateiktus reikalavimus. Lauko teritorija </w:t>
      </w:r>
      <w:r w:rsidR="00C261B0" w:rsidRPr="002074A7">
        <w:rPr>
          <w:rFonts w:ascii="Arial" w:hAnsi="Arial" w:cs="Arial"/>
          <w:color w:val="000000"/>
          <w:sz w:val="20"/>
          <w:szCs w:val="20"/>
        </w:rPr>
        <w:t xml:space="preserve">paslaugų teikimo metu ir </w:t>
      </w:r>
      <w:r w:rsidRPr="002074A7">
        <w:rPr>
          <w:rFonts w:ascii="Arial" w:hAnsi="Arial" w:cs="Arial"/>
          <w:color w:val="000000"/>
          <w:sz w:val="20"/>
          <w:szCs w:val="20"/>
        </w:rPr>
        <w:t>po paslaugų teikimo turi būti reprezentatyvi, lauko teritorijoje esančios šiukšliadėžės ir peleninės ištuštintos, panaudoti šiukšlių maišai pakeisti naujais, nėra palikta cheminių ir kitų valymo priemonių ir įrankių bei yra įvykdyti kiti ši</w:t>
      </w:r>
      <w:r w:rsidR="0091604F">
        <w:rPr>
          <w:rFonts w:ascii="Arial" w:hAnsi="Arial" w:cs="Arial"/>
          <w:color w:val="000000"/>
          <w:sz w:val="20"/>
          <w:szCs w:val="20"/>
        </w:rPr>
        <w:t>ame priede</w:t>
      </w:r>
      <w:r w:rsidRPr="002074A7">
        <w:rPr>
          <w:rFonts w:ascii="Arial" w:hAnsi="Arial" w:cs="Arial"/>
          <w:color w:val="000000"/>
          <w:sz w:val="20"/>
          <w:szCs w:val="20"/>
        </w:rPr>
        <w:t xml:space="preserve">, Standarte, pirkimo dokumentuose ir Sutartyje pateikti reikalavimai. </w:t>
      </w:r>
    </w:p>
    <w:p w14:paraId="3D66AF45" w14:textId="77777777" w:rsidR="007A3C54" w:rsidRPr="002074A7" w:rsidRDefault="007A3C54" w:rsidP="00C261B0">
      <w:pPr>
        <w:pStyle w:val="Sraopastraipa"/>
        <w:numPr>
          <w:ilvl w:val="1"/>
          <w:numId w:val="1"/>
        </w:numPr>
        <w:tabs>
          <w:tab w:val="left" w:pos="426"/>
          <w:tab w:val="left" w:pos="567"/>
          <w:tab w:val="num" w:pos="927"/>
          <w:tab w:val="left" w:pos="993"/>
        </w:tabs>
        <w:ind w:left="0" w:firstLine="0"/>
        <w:rPr>
          <w:rFonts w:ascii="Arial" w:hAnsi="Arial" w:cs="Arial"/>
          <w:b/>
          <w:color w:val="000000"/>
          <w:sz w:val="20"/>
          <w:szCs w:val="20"/>
        </w:rPr>
      </w:pPr>
      <w:r w:rsidRPr="002074A7">
        <w:rPr>
          <w:rFonts w:ascii="Arial" w:hAnsi="Arial" w:cs="Arial"/>
          <w:color w:val="000000"/>
          <w:sz w:val="20"/>
          <w:szCs w:val="20"/>
        </w:rPr>
        <w:t>Teikėjas turi užtikrinti, kad kaskart teikiant paslaugas visi elementai ir jų paviršių dangos turi būti nuvalyti saugiai, suteikiant reikalaujamus rezultatus. Jeigu paviršius ar elementas galimai kelia riziką žmogaus saugai ir sveikatai</w:t>
      </w:r>
      <w:r w:rsidRPr="002074A7">
        <w:rPr>
          <w:rStyle w:val="Puslapioinaosnuoroda"/>
          <w:rFonts w:ascii="Arial" w:hAnsi="Arial" w:cs="Arial"/>
          <w:color w:val="000000"/>
          <w:sz w:val="20"/>
          <w:szCs w:val="20"/>
        </w:rPr>
        <w:footnoteReference w:id="20"/>
      </w:r>
      <w:r w:rsidRPr="002074A7">
        <w:rPr>
          <w:rFonts w:ascii="Arial" w:hAnsi="Arial" w:cs="Arial"/>
          <w:color w:val="000000"/>
          <w:sz w:val="20"/>
          <w:szCs w:val="20"/>
        </w:rPr>
        <w:t xml:space="preserve">, tokius darbus turi atlikti tik tinkamai apmokyti teikėjo darbuotojai. </w:t>
      </w:r>
    </w:p>
    <w:p w14:paraId="275ED06C" w14:textId="248B6BB8" w:rsidR="007A3C54" w:rsidRPr="002074A7" w:rsidRDefault="007A3C54" w:rsidP="00C261B0">
      <w:pPr>
        <w:pStyle w:val="Sraopastraipa"/>
        <w:numPr>
          <w:ilvl w:val="1"/>
          <w:numId w:val="1"/>
        </w:numPr>
        <w:tabs>
          <w:tab w:val="left" w:pos="426"/>
          <w:tab w:val="left" w:pos="567"/>
          <w:tab w:val="num" w:pos="927"/>
          <w:tab w:val="left" w:pos="993"/>
        </w:tabs>
        <w:ind w:left="0" w:firstLine="0"/>
        <w:rPr>
          <w:rFonts w:ascii="Arial" w:hAnsi="Arial" w:cs="Arial"/>
          <w:b/>
          <w:bCs/>
          <w:color w:val="000000" w:themeColor="text1"/>
          <w:sz w:val="20"/>
          <w:szCs w:val="20"/>
        </w:rPr>
      </w:pPr>
      <w:r w:rsidRPr="002074A7">
        <w:rPr>
          <w:rFonts w:ascii="Arial" w:hAnsi="Arial" w:cs="Arial"/>
          <w:color w:val="000000" w:themeColor="text1"/>
          <w:sz w:val="20"/>
          <w:szCs w:val="20"/>
        </w:rPr>
        <w:t>Teikiamos paslaugos apima ir sunkiau ar sunkiai prieinamas ar pasiekiamas vietas užsakomos paslaugų teikimo vietos atžvilgiu</w:t>
      </w:r>
      <w:r w:rsidRPr="002074A7">
        <w:rPr>
          <w:rStyle w:val="Puslapioinaosnuoroda"/>
          <w:rFonts w:ascii="Arial" w:hAnsi="Arial" w:cs="Arial"/>
          <w:color w:val="000000" w:themeColor="text1"/>
          <w:sz w:val="20"/>
          <w:szCs w:val="20"/>
        </w:rPr>
        <w:footnoteReference w:id="21"/>
      </w:r>
      <w:r w:rsidRPr="002074A7">
        <w:rPr>
          <w:rFonts w:ascii="Arial" w:hAnsi="Arial" w:cs="Arial"/>
          <w:color w:val="000000" w:themeColor="text1"/>
          <w:sz w:val="20"/>
          <w:szCs w:val="20"/>
        </w:rPr>
        <w:t>, prieiga prie reikalaujamų valyti pastatų vidaus patalpų ir lauko teritorijos esančių elementų ir jų paviršių bei dangų rūpinasi teikėjas savo sąskaita</w:t>
      </w:r>
      <w:r w:rsidRPr="002074A7">
        <w:rPr>
          <w:rStyle w:val="Puslapioinaosnuoroda"/>
          <w:rFonts w:ascii="Arial" w:hAnsi="Arial" w:cs="Arial"/>
          <w:color w:val="000000" w:themeColor="text1"/>
          <w:sz w:val="20"/>
          <w:szCs w:val="20"/>
        </w:rPr>
        <w:footnoteReference w:id="22"/>
      </w:r>
      <w:r w:rsidRPr="002074A7">
        <w:rPr>
          <w:rFonts w:ascii="Arial" w:hAnsi="Arial" w:cs="Arial"/>
          <w:color w:val="000000" w:themeColor="text1"/>
          <w:sz w:val="20"/>
          <w:szCs w:val="20"/>
        </w:rPr>
        <w:t>.</w:t>
      </w:r>
    </w:p>
    <w:p w14:paraId="7B6E775A" w14:textId="0E37ED68"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sz w:val="20"/>
          <w:szCs w:val="20"/>
        </w:rPr>
        <w:t>Paslaugų teikimo metu atsiradę ar susidarę neatitikimai reikalavimams</w:t>
      </w:r>
      <w:r w:rsidR="009053EE">
        <w:rPr>
          <w:rFonts w:ascii="Arial" w:hAnsi="Arial" w:cs="Arial"/>
          <w:color w:val="000000"/>
          <w:sz w:val="20"/>
          <w:szCs w:val="20"/>
        </w:rPr>
        <w:t xml:space="preserve">, pavyzdžiui </w:t>
      </w:r>
      <w:r w:rsidR="009053EE" w:rsidRPr="00C563C7">
        <w:rPr>
          <w:rFonts w:ascii="Arial" w:hAnsi="Arial" w:cs="Arial"/>
          <w:color w:val="000000"/>
          <w:sz w:val="20"/>
          <w:szCs w:val="20"/>
        </w:rPr>
        <w:t xml:space="preserve">purvo aptaškymai, cheminių priemonių dėmės ir kita </w:t>
      </w:r>
      <w:r w:rsidRPr="002074A7">
        <w:rPr>
          <w:rFonts w:ascii="Arial" w:hAnsi="Arial" w:cs="Arial"/>
          <w:color w:val="000000"/>
          <w:sz w:val="20"/>
          <w:szCs w:val="20"/>
        </w:rPr>
        <w:t xml:space="preserve"> turi būti pašalinti nuo elementų tos pačios pamainos metu. </w:t>
      </w:r>
    </w:p>
    <w:p w14:paraId="57E5B9C5" w14:textId="2E6160FD"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sz w:val="20"/>
          <w:szCs w:val="20"/>
        </w:rPr>
        <w:t>Atliekant ar atlikus paslaugas teikėjas savo sąskaita turi visada įspėti apie galimus pavojus – aptveriant ar pastatant įspėjamuosius ženklus</w:t>
      </w:r>
      <w:r w:rsidR="004C2F04">
        <w:rPr>
          <w:rFonts w:ascii="Arial" w:hAnsi="Arial" w:cs="Arial"/>
          <w:color w:val="000000"/>
          <w:sz w:val="20"/>
          <w:szCs w:val="20"/>
        </w:rPr>
        <w:t xml:space="preserve"> (tokius kaip </w:t>
      </w:r>
      <w:r w:rsidR="004C2F04" w:rsidRPr="00C563C7">
        <w:rPr>
          <w:rFonts w:ascii="Arial" w:hAnsi="Arial" w:cs="Arial"/>
          <w:color w:val="000000"/>
          <w:sz w:val="20"/>
          <w:szCs w:val="20"/>
        </w:rPr>
        <w:t>„atsargiai, slidžios grindys“, „slidu“, „vyksta valymo darbai“, „STOP“ juosta ir t.t.)</w:t>
      </w:r>
      <w:r w:rsidRPr="002074A7">
        <w:rPr>
          <w:rFonts w:ascii="Arial" w:hAnsi="Arial" w:cs="Arial"/>
          <w:color w:val="000000"/>
          <w:sz w:val="20"/>
          <w:szCs w:val="20"/>
        </w:rPr>
        <w:t>, atsižvelgiant į vykdomų paslaugų pobūdį.</w:t>
      </w:r>
    </w:p>
    <w:p w14:paraId="2314A0FF"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sz w:val="20"/>
          <w:szCs w:val="20"/>
        </w:rPr>
        <w:t>Teikėjas turi informuoti PO apie aplinkybes, kurios trukdo ar gali trukdyti suteikti paslaugas bei imtis visų įmanomų priemonių to išvengti, jeigu tai priklauso nuo teikėjo.</w:t>
      </w:r>
    </w:p>
    <w:p w14:paraId="697115B9" w14:textId="68D291C4"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sz w:val="20"/>
          <w:szCs w:val="20"/>
        </w:rPr>
        <w:t xml:space="preserve">Paslaugos gali būti atliekamos naudojant </w:t>
      </w:r>
      <w:r w:rsidR="004C2F04">
        <w:rPr>
          <w:rFonts w:ascii="Arial" w:hAnsi="Arial" w:cs="Arial"/>
          <w:sz w:val="20"/>
          <w:szCs w:val="20"/>
        </w:rPr>
        <w:t>Objekte esantį</w:t>
      </w:r>
      <w:r w:rsidR="004C2F04" w:rsidRPr="002074A7">
        <w:rPr>
          <w:rFonts w:ascii="Arial" w:hAnsi="Arial" w:cs="Arial"/>
          <w:sz w:val="20"/>
          <w:szCs w:val="20"/>
        </w:rPr>
        <w:t xml:space="preserve"> </w:t>
      </w:r>
      <w:r w:rsidRPr="002074A7">
        <w:rPr>
          <w:rFonts w:ascii="Arial" w:hAnsi="Arial" w:cs="Arial"/>
          <w:sz w:val="20"/>
          <w:szCs w:val="20"/>
        </w:rPr>
        <w:t xml:space="preserve">vandenį ir elektrą. Vietose, kuriose nėra tiesioginio vandens ar elektros įvado, teikėjas turi pasirūpinti šiais resursais savo sąskaita ir (ar) naudoti tam pritaikytus valymo ir priežiūros būdus, laikantis darbų saugos reikalavimų, užtikrinant PO reikalavimų įvykdymą. </w:t>
      </w:r>
    </w:p>
    <w:p w14:paraId="325B582A" w14:textId="59FAE16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sz w:val="20"/>
          <w:szCs w:val="20"/>
        </w:rPr>
        <w:t>Teikėjas pats nustato tinkamam ir savalaikiam paslaugų teikimui reikiamą darbuotojų kiekį</w:t>
      </w:r>
      <w:r w:rsidRPr="002074A7">
        <w:rPr>
          <w:rStyle w:val="Puslapioinaosnuoroda"/>
          <w:rFonts w:ascii="Arial" w:hAnsi="Arial" w:cs="Arial"/>
          <w:color w:val="000000"/>
          <w:sz w:val="20"/>
          <w:szCs w:val="20"/>
        </w:rPr>
        <w:footnoteReference w:id="23"/>
      </w:r>
      <w:r w:rsidR="00EC1086" w:rsidRPr="002074A7">
        <w:rPr>
          <w:rFonts w:ascii="Arial" w:hAnsi="Arial" w:cs="Arial"/>
          <w:color w:val="000000"/>
          <w:sz w:val="20"/>
          <w:szCs w:val="20"/>
        </w:rPr>
        <w:t>, išskyrus atvejus jeigu PO nurodo kitaip</w:t>
      </w:r>
      <w:r w:rsidRPr="002074A7">
        <w:rPr>
          <w:rFonts w:ascii="Arial" w:hAnsi="Arial" w:cs="Arial"/>
          <w:color w:val="000000"/>
          <w:sz w:val="20"/>
          <w:szCs w:val="20"/>
        </w:rPr>
        <w:t>.</w:t>
      </w:r>
      <w:r w:rsidR="00EC1086" w:rsidRPr="002074A7">
        <w:rPr>
          <w:rFonts w:ascii="Arial" w:hAnsi="Arial" w:cs="Arial"/>
          <w:color w:val="000000"/>
          <w:sz w:val="20"/>
          <w:szCs w:val="20"/>
        </w:rPr>
        <w:t xml:space="preserve"> </w:t>
      </w:r>
      <w:r w:rsidRPr="002074A7">
        <w:rPr>
          <w:rFonts w:ascii="Arial" w:hAnsi="Arial" w:cs="Arial"/>
          <w:color w:val="000000"/>
          <w:sz w:val="20"/>
          <w:szCs w:val="20"/>
        </w:rPr>
        <w:t xml:space="preserve">Teikėjo darbuotojai turi turėti pakankamus darbo įgūdžius reikalaujamiems darbams atlikti ir paslaugoms suteikti. </w:t>
      </w:r>
    </w:p>
    <w:p w14:paraId="4303ED6E" w14:textId="77777777" w:rsidR="004C2F04" w:rsidRPr="00C563C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eastAsiaTheme="minorEastAsia" w:hAnsi="Arial" w:cs="Arial"/>
          <w:sz w:val="20"/>
          <w:szCs w:val="20"/>
        </w:rPr>
        <w:t>Teikėjas turi reguliariai ir pagal vienodas instrukcijas mokyti paslaugas teikiantį personalą, įskaitant apie higienos įgūdžius, valymo ir priežiūros priemones, metodus, atlikimo būdus, įrangą, įrankius, naudojamas mašinas, atliekų tvarkymą, infekcijų kontrolę</w:t>
      </w:r>
      <w:r w:rsidRPr="002074A7">
        <w:rPr>
          <w:rStyle w:val="Puslapioinaosnuoroda"/>
          <w:rFonts w:ascii="Arial" w:eastAsiaTheme="minorEastAsia" w:hAnsi="Arial" w:cs="Arial"/>
          <w:sz w:val="20"/>
          <w:szCs w:val="20"/>
        </w:rPr>
        <w:footnoteReference w:id="24"/>
      </w:r>
      <w:r w:rsidRPr="002074A7">
        <w:rPr>
          <w:rFonts w:ascii="Arial" w:eastAsiaTheme="minorEastAsia" w:hAnsi="Arial" w:cs="Arial"/>
          <w:sz w:val="20"/>
          <w:szCs w:val="20"/>
        </w:rPr>
        <w:t xml:space="preserve">, saugaus darbo ir aplinkosaugos taisykles, Standartą ir t. t. bei PO pareikalavus, bet ne vėliau kaip per 5 darbo dienas nuo tokio PO pareikalavimo, teikėjas </w:t>
      </w:r>
      <w:r w:rsidRPr="002074A7">
        <w:rPr>
          <w:rFonts w:ascii="Arial" w:hAnsi="Arial" w:cs="Arial"/>
          <w:color w:val="000000" w:themeColor="text1"/>
          <w:sz w:val="20"/>
          <w:szCs w:val="20"/>
        </w:rPr>
        <w:t>turi pateikti naudojamas mokymams instrukcijas ir reikalingas ataskaitas</w:t>
      </w:r>
      <w:r w:rsidRPr="002074A7">
        <w:rPr>
          <w:rFonts w:ascii="Arial" w:eastAsiaTheme="minorEastAsia" w:hAnsi="Arial" w:cs="Arial"/>
          <w:sz w:val="20"/>
          <w:szCs w:val="20"/>
        </w:rPr>
        <w:t>. Teikėjas</w:t>
      </w:r>
      <w:r w:rsidR="00AC415D">
        <w:rPr>
          <w:rFonts w:ascii="Arial" w:eastAsiaTheme="minorEastAsia" w:hAnsi="Arial" w:cs="Arial"/>
          <w:sz w:val="20"/>
          <w:szCs w:val="20"/>
        </w:rPr>
        <w:t xml:space="preserve"> po Sutarties įsigaliojimo</w:t>
      </w:r>
      <w:r w:rsidR="006854D4">
        <w:rPr>
          <w:rFonts w:ascii="Arial" w:eastAsiaTheme="minorEastAsia" w:hAnsi="Arial" w:cs="Arial"/>
          <w:sz w:val="20"/>
          <w:szCs w:val="20"/>
        </w:rPr>
        <w:t>,</w:t>
      </w:r>
      <w:r w:rsidRPr="002074A7">
        <w:rPr>
          <w:rFonts w:ascii="Arial" w:eastAsiaTheme="minorEastAsia" w:hAnsi="Arial" w:cs="Arial"/>
          <w:sz w:val="20"/>
          <w:szCs w:val="20"/>
        </w:rPr>
        <w:t xml:space="preserve"> pradėdamas vykdyti sutartinius įsipareigojimus, bet ne vėliau kaip per 20 d. d. turi pateikti PO </w:t>
      </w:r>
      <w:r w:rsidR="00AF5B25">
        <w:rPr>
          <w:rFonts w:ascii="Arial" w:eastAsiaTheme="minorEastAsia" w:hAnsi="Arial" w:cs="Arial"/>
          <w:sz w:val="20"/>
          <w:szCs w:val="20"/>
        </w:rPr>
        <w:t xml:space="preserve">ir darbuotojams </w:t>
      </w:r>
      <w:r w:rsidRPr="002074A7">
        <w:rPr>
          <w:rFonts w:ascii="Arial" w:eastAsiaTheme="minorEastAsia" w:hAnsi="Arial" w:cs="Arial"/>
          <w:sz w:val="20"/>
          <w:szCs w:val="20"/>
        </w:rPr>
        <w:t xml:space="preserve"> pastatų vidaus patalpų ir lauko teritorijos valymo ir priežiūros instrukcijas. Instrukcijos turi būti pritaikytos valymo personalo ir lauko teritorijos darbuotojų įvadiniams mokymams ir permokymams bei turi apimti: </w:t>
      </w:r>
    </w:p>
    <w:p w14:paraId="16D898F0" w14:textId="77777777" w:rsidR="004C2F04"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 xml:space="preserve">a) Asmenines apsaugos priemones (toliau – APP) ir darbo priemones, chemines medžiagas, naudojamus valymo įrankius ir inventorių, higienos priemones, spalvų kodų sistemą ; </w:t>
      </w:r>
    </w:p>
    <w:p w14:paraId="575F895A" w14:textId="77777777" w:rsidR="004C2F04"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 xml:space="preserve">b) pastatų patalpų bei teritorijos ir juose esančių elementų valymo tvarką bei naudojamus valymo ir dezinfekcijos metodus, technologijas; </w:t>
      </w:r>
    </w:p>
    <w:p w14:paraId="64D29BA7" w14:textId="77777777" w:rsidR="004C2F04"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 xml:space="preserve">c) orientacinius valymo planus (VP) ir valymo grafikus; </w:t>
      </w:r>
    </w:p>
    <w:p w14:paraId="3846BB2F" w14:textId="77777777" w:rsidR="004C2F04"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 xml:space="preserve">d) supažindinimą su PO pastatų patalpomis bei lauko teritorija; </w:t>
      </w:r>
    </w:p>
    <w:p w14:paraId="5AA18A10" w14:textId="172A8329" w:rsidR="004C2F04"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 xml:space="preserve">e) detalų išaiškinimą apie švaros palaikymo paslaugą, pastatų vidaus patalpų bei teritorijos valymo ir priežiūros </w:t>
      </w:r>
      <w:r w:rsidR="00C12DB9" w:rsidRPr="002074A7">
        <w:rPr>
          <w:rFonts w:ascii="Arial" w:eastAsiaTheme="minorEastAsia" w:hAnsi="Arial" w:cs="Arial"/>
          <w:sz w:val="20"/>
          <w:szCs w:val="20"/>
        </w:rPr>
        <w:t>paslaugas</w:t>
      </w:r>
      <w:r w:rsidR="00C12DB9">
        <w:rPr>
          <w:rFonts w:ascii="Arial" w:eastAsiaTheme="minorEastAsia" w:hAnsi="Arial" w:cs="Arial"/>
          <w:sz w:val="20"/>
          <w:szCs w:val="20"/>
        </w:rPr>
        <w:t xml:space="preserve"> ir</w:t>
      </w:r>
      <w:r w:rsidR="000D6FE3">
        <w:rPr>
          <w:rFonts w:ascii="Arial" w:eastAsiaTheme="minorEastAsia" w:hAnsi="Arial" w:cs="Arial"/>
          <w:sz w:val="20"/>
          <w:szCs w:val="20"/>
        </w:rPr>
        <w:t xml:space="preserve">  </w:t>
      </w:r>
      <w:r w:rsidRPr="002074A7">
        <w:rPr>
          <w:rFonts w:ascii="Arial" w:eastAsiaTheme="minorEastAsia" w:hAnsi="Arial" w:cs="Arial"/>
          <w:sz w:val="20"/>
          <w:szCs w:val="20"/>
        </w:rPr>
        <w:t xml:space="preserve">detalizuotą instrukciją, kaip turi būti valomi ir prižiūrimi skirtingų paskirčių paviršiai, patalpos, lauko teritorija; </w:t>
      </w:r>
    </w:p>
    <w:p w14:paraId="1BC4C137" w14:textId="77777777" w:rsidR="004C2F04"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 xml:space="preserve">f) reikalaujamus PO rezultatus, detalizuojant juos tarp valomų ir prižiūrimų elementų; </w:t>
      </w:r>
    </w:p>
    <w:p w14:paraId="4DF428BA" w14:textId="77777777" w:rsidR="004C2F04"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g) instrukcijoje turi būti perteikti PO reikalaujami rezultatai pagal Standartą</w:t>
      </w:r>
      <w:r w:rsidRPr="002074A7">
        <w:rPr>
          <w:rStyle w:val="Puslapioinaosnuoroda"/>
          <w:rFonts w:ascii="Arial" w:eastAsiaTheme="minorEastAsia" w:hAnsi="Arial" w:cs="Arial"/>
          <w:sz w:val="20"/>
          <w:szCs w:val="20"/>
        </w:rPr>
        <w:footnoteReference w:id="25"/>
      </w:r>
      <w:r w:rsidRPr="002074A7">
        <w:rPr>
          <w:rFonts w:ascii="Arial" w:eastAsiaTheme="minorEastAsia" w:hAnsi="Arial" w:cs="Arial"/>
          <w:sz w:val="20"/>
          <w:szCs w:val="20"/>
        </w:rPr>
        <w:t xml:space="preserve">; </w:t>
      </w:r>
    </w:p>
    <w:p w14:paraId="1F6FCAD1" w14:textId="77777777" w:rsidR="000D6FE3"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 xml:space="preserve">h) aiškiai matomą ir suprantamą informaciją apie orientaciją į PO reikalaujamą rezultatą; </w:t>
      </w:r>
    </w:p>
    <w:p w14:paraId="0B813B44" w14:textId="77777777" w:rsidR="000D6FE3"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 xml:space="preserve">i) informacijos pateikimą, kaip valymo personalas ir lauko teritorijos darbuotojas turi dirbti ir kuo vadovautis, siekiant suteikti reikalaujamus rezultatus, kokybės lygius (KL) ir PO minimalų kiekvieno </w:t>
      </w:r>
      <w:r w:rsidR="00046425">
        <w:rPr>
          <w:rFonts w:ascii="Arial" w:eastAsiaTheme="minorEastAsia" w:hAnsi="Arial" w:cs="Arial"/>
          <w:sz w:val="20"/>
          <w:szCs w:val="20"/>
        </w:rPr>
        <w:t>Objekt</w:t>
      </w:r>
      <w:r w:rsidRPr="002074A7">
        <w:rPr>
          <w:rFonts w:ascii="Arial" w:eastAsiaTheme="minorEastAsia" w:hAnsi="Arial" w:cs="Arial"/>
          <w:sz w:val="20"/>
          <w:szCs w:val="20"/>
        </w:rPr>
        <w:t xml:space="preserve">o priimtiną valymo paslaugų kokybės lygį (PKL); </w:t>
      </w:r>
    </w:p>
    <w:p w14:paraId="41CE804E" w14:textId="77777777" w:rsidR="00147D64" w:rsidRDefault="007A3C54" w:rsidP="004C2F04">
      <w:pPr>
        <w:pStyle w:val="Sraopastraipa"/>
        <w:tabs>
          <w:tab w:val="left" w:pos="709"/>
          <w:tab w:val="num" w:pos="927"/>
          <w:tab w:val="left" w:pos="993"/>
          <w:tab w:val="num" w:pos="4329"/>
        </w:tabs>
        <w:ind w:left="0"/>
        <w:rPr>
          <w:rFonts w:ascii="Arial" w:eastAsiaTheme="minorEastAsia" w:hAnsi="Arial" w:cs="Arial"/>
          <w:sz w:val="20"/>
          <w:szCs w:val="20"/>
        </w:rPr>
      </w:pPr>
      <w:r w:rsidRPr="002074A7">
        <w:rPr>
          <w:rFonts w:ascii="Arial" w:eastAsiaTheme="minorEastAsia" w:hAnsi="Arial" w:cs="Arial"/>
          <w:sz w:val="20"/>
          <w:szCs w:val="20"/>
        </w:rPr>
        <w:t>j) kitą ši</w:t>
      </w:r>
      <w:r w:rsidR="00D5236D">
        <w:rPr>
          <w:rFonts w:ascii="Arial" w:eastAsiaTheme="minorEastAsia" w:hAnsi="Arial" w:cs="Arial"/>
          <w:sz w:val="20"/>
          <w:szCs w:val="20"/>
        </w:rPr>
        <w:t xml:space="preserve">ame priede </w:t>
      </w:r>
      <w:r w:rsidRPr="002074A7" w:rsidDel="00D5236D">
        <w:rPr>
          <w:rFonts w:ascii="Arial" w:eastAsiaTheme="minorEastAsia" w:hAnsi="Arial" w:cs="Arial"/>
          <w:sz w:val="20"/>
          <w:szCs w:val="20"/>
        </w:rPr>
        <w:t xml:space="preserve"> </w:t>
      </w:r>
      <w:r w:rsidRPr="002074A7">
        <w:rPr>
          <w:rFonts w:ascii="Arial" w:eastAsiaTheme="minorEastAsia" w:hAnsi="Arial" w:cs="Arial"/>
          <w:sz w:val="20"/>
          <w:szCs w:val="20"/>
        </w:rPr>
        <w:t xml:space="preserve">pateiktą informaciją bei teisės aktų reikalaujamą informaciją. </w:t>
      </w:r>
    </w:p>
    <w:p w14:paraId="755203B1" w14:textId="32D573F6" w:rsidR="007A3C54" w:rsidRPr="002074A7" w:rsidRDefault="007A3C54" w:rsidP="00C563C7">
      <w:pPr>
        <w:pStyle w:val="Sraopastraipa"/>
        <w:tabs>
          <w:tab w:val="left" w:pos="709"/>
          <w:tab w:val="num" w:pos="927"/>
          <w:tab w:val="left" w:pos="993"/>
          <w:tab w:val="num" w:pos="4329"/>
        </w:tabs>
        <w:ind w:left="0"/>
        <w:rPr>
          <w:rFonts w:ascii="Arial" w:hAnsi="Arial" w:cs="Arial"/>
          <w:color w:val="000000"/>
          <w:sz w:val="20"/>
          <w:szCs w:val="20"/>
        </w:rPr>
      </w:pPr>
      <w:r w:rsidRPr="002074A7">
        <w:rPr>
          <w:rFonts w:ascii="Arial" w:eastAsiaTheme="minorEastAsia" w:hAnsi="Arial" w:cs="Arial"/>
          <w:sz w:val="20"/>
          <w:szCs w:val="20"/>
        </w:rPr>
        <w:t xml:space="preserve">Suderinus šias instrukcijas su PO, teikėjas turi jas pristatyti ir apmokyti savo valymo personalą ir lauko teritorijos darbuotojus, ir su paslaugų teikimu susijusius teikėjo darbuotojus. Teikėjas turi apmokyti pagal su PO suderintas instrukcijas visą savo personalą, dirbantį PO </w:t>
      </w:r>
      <w:r w:rsidR="00046425">
        <w:rPr>
          <w:rFonts w:ascii="Arial" w:eastAsiaTheme="minorEastAsia" w:hAnsi="Arial" w:cs="Arial"/>
          <w:sz w:val="20"/>
          <w:szCs w:val="20"/>
        </w:rPr>
        <w:t>Objekt</w:t>
      </w:r>
      <w:r w:rsidRPr="002074A7">
        <w:rPr>
          <w:rFonts w:ascii="Arial" w:eastAsiaTheme="minorEastAsia" w:hAnsi="Arial" w:cs="Arial"/>
          <w:sz w:val="20"/>
          <w:szCs w:val="20"/>
        </w:rPr>
        <w:t>uose</w:t>
      </w:r>
      <w:r w:rsidRPr="002074A7">
        <w:rPr>
          <w:rStyle w:val="Puslapioinaosnuoroda"/>
          <w:rFonts w:ascii="Arial" w:eastAsiaTheme="minorEastAsia" w:hAnsi="Arial" w:cs="Arial"/>
          <w:sz w:val="20"/>
          <w:szCs w:val="20"/>
        </w:rPr>
        <w:footnoteReference w:id="26"/>
      </w:r>
      <w:r w:rsidRPr="002074A7">
        <w:rPr>
          <w:rFonts w:ascii="Arial" w:eastAsiaTheme="minorEastAsia" w:hAnsi="Arial" w:cs="Arial"/>
          <w:sz w:val="20"/>
          <w:szCs w:val="20"/>
        </w:rPr>
        <w:t xml:space="preserve">, prieš jiems pradedant dirbti, bet ne vėliau kaip per 10 d. d. bei esant poreikiui juos permokyti. </w:t>
      </w:r>
    </w:p>
    <w:p w14:paraId="6664A598" w14:textId="65F6E4F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sz w:val="20"/>
          <w:szCs w:val="20"/>
        </w:rPr>
        <w:lastRenderedPageBreak/>
        <w:t xml:space="preserve">Teikėjas turi pateikti PO savo darbuotojų skaičių, vardus ir pavardes, kurie paslaugas teiks PO </w:t>
      </w:r>
      <w:r w:rsidR="00046425">
        <w:rPr>
          <w:rFonts w:ascii="Arial" w:hAnsi="Arial" w:cs="Arial"/>
          <w:color w:val="000000"/>
          <w:sz w:val="20"/>
          <w:szCs w:val="20"/>
        </w:rPr>
        <w:t>Objekt</w:t>
      </w:r>
      <w:r w:rsidRPr="002074A7">
        <w:rPr>
          <w:rFonts w:ascii="Arial" w:hAnsi="Arial" w:cs="Arial"/>
          <w:color w:val="000000"/>
          <w:sz w:val="20"/>
          <w:szCs w:val="20"/>
        </w:rPr>
        <w:t xml:space="preserve">uose, prieš pradėdamas teikti paslaugas PO užsakytuose </w:t>
      </w:r>
      <w:r w:rsidR="00046425">
        <w:rPr>
          <w:rFonts w:ascii="Arial" w:hAnsi="Arial" w:cs="Arial"/>
          <w:color w:val="000000"/>
          <w:sz w:val="20"/>
          <w:szCs w:val="20"/>
        </w:rPr>
        <w:t>Objekt</w:t>
      </w:r>
      <w:r w:rsidRPr="002074A7">
        <w:rPr>
          <w:rFonts w:ascii="Arial" w:hAnsi="Arial" w:cs="Arial"/>
          <w:color w:val="000000"/>
          <w:sz w:val="20"/>
          <w:szCs w:val="20"/>
        </w:rPr>
        <w:t xml:space="preserve">uose, informuoti PO </w:t>
      </w:r>
      <w:r w:rsidRPr="002074A7">
        <w:rPr>
          <w:rFonts w:ascii="Arial" w:hAnsi="Arial" w:cs="Arial"/>
          <w:sz w:val="20"/>
          <w:szCs w:val="20"/>
        </w:rPr>
        <w:t xml:space="preserve">apie darbuotojų kaitą bei naujus darbuotojus ne vėliau kaip prieš 3 darbo dienas prieš jiems pradedant dirbti </w:t>
      </w:r>
      <w:r w:rsidR="00046425">
        <w:rPr>
          <w:rFonts w:ascii="Arial" w:hAnsi="Arial" w:cs="Arial"/>
          <w:sz w:val="20"/>
          <w:szCs w:val="20"/>
        </w:rPr>
        <w:t>Objekt</w:t>
      </w:r>
      <w:r w:rsidRPr="002074A7">
        <w:rPr>
          <w:rFonts w:ascii="Arial" w:hAnsi="Arial" w:cs="Arial"/>
          <w:sz w:val="20"/>
          <w:szCs w:val="20"/>
        </w:rPr>
        <w:t>uose</w:t>
      </w:r>
      <w:r w:rsidRPr="002074A7">
        <w:rPr>
          <w:rStyle w:val="Puslapioinaosnuoroda"/>
          <w:rFonts w:ascii="Arial" w:hAnsi="Arial" w:cs="Arial"/>
          <w:sz w:val="20"/>
          <w:szCs w:val="20"/>
        </w:rPr>
        <w:footnoteReference w:id="27"/>
      </w:r>
      <w:r w:rsidRPr="002074A7">
        <w:rPr>
          <w:rFonts w:ascii="Arial" w:hAnsi="Arial" w:cs="Arial"/>
          <w:sz w:val="20"/>
          <w:szCs w:val="20"/>
        </w:rPr>
        <w:t>.</w:t>
      </w:r>
    </w:p>
    <w:p w14:paraId="3E31A1A5" w14:textId="571DBE79"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sz w:val="20"/>
          <w:szCs w:val="20"/>
        </w:rPr>
        <w:t xml:space="preserve">Teikėjas turi užtikrinti, kad jo darbuotojai laikys konfidencialia ir be PO išankstinio raštiško sutikimo neatskleis tretiesiems asmenims jokios informacijos, kurią sužinojo paslaugų teikimo metu. Konfidencialia yra laikoma bet kokia informacija, nepriklausomai nuo jos išreiškimo formos, apie PO ir jos veiklą, apie PO </w:t>
      </w:r>
      <w:r w:rsidR="00046425">
        <w:rPr>
          <w:rFonts w:ascii="Arial" w:hAnsi="Arial" w:cs="Arial"/>
          <w:sz w:val="20"/>
          <w:szCs w:val="20"/>
        </w:rPr>
        <w:t>Objekt</w:t>
      </w:r>
      <w:r w:rsidRPr="002074A7">
        <w:rPr>
          <w:rFonts w:ascii="Arial" w:hAnsi="Arial" w:cs="Arial"/>
          <w:sz w:val="20"/>
          <w:szCs w:val="20"/>
        </w:rPr>
        <w:t xml:space="preserve">ų naudotojų ir jų veiklą, kuri nėra teisėtai viešai skelbiama, įskaitant, bet neapsiribojant, bet kokia kita informacija, kurią PO, jo naudotojai, susiję asmenys ar partneriai nurodo kaip konfidencialią, arba iš šių asmenų elgesio matyti, jog jie pageidauja išlaikyti atitinkamą informaciją paslaptyje. </w:t>
      </w:r>
    </w:p>
    <w:p w14:paraId="11130039" w14:textId="1A1AE1F1"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sz w:val="20"/>
          <w:szCs w:val="20"/>
        </w:rPr>
        <w:t>Esant ekstremaliai situacijai ar bet kuriam kitam epidemiologiniam atvejui, kai yra būtina teikti paslaugas, teikėjas</w:t>
      </w:r>
      <w:r w:rsidR="008A0886">
        <w:rPr>
          <w:rFonts w:ascii="Arial" w:hAnsi="Arial" w:cs="Arial"/>
          <w:sz w:val="20"/>
          <w:szCs w:val="20"/>
        </w:rPr>
        <w:t xml:space="preserve"> savo sąskaita</w:t>
      </w:r>
      <w:r w:rsidRPr="002074A7">
        <w:rPr>
          <w:rFonts w:ascii="Arial" w:hAnsi="Arial" w:cs="Arial"/>
          <w:sz w:val="20"/>
          <w:szCs w:val="20"/>
        </w:rPr>
        <w:t xml:space="preserve"> turi užtikrinti savo darbuotojų aprūpinimą specialiomis darbo priemonėmis: spec. rūbais</w:t>
      </w:r>
      <w:r w:rsidRPr="002074A7">
        <w:rPr>
          <w:rStyle w:val="Puslapioinaosnuoroda"/>
          <w:rFonts w:ascii="Arial" w:hAnsi="Arial" w:cs="Arial"/>
          <w:sz w:val="20"/>
          <w:szCs w:val="20"/>
        </w:rPr>
        <w:footnoteReference w:id="28"/>
      </w:r>
      <w:r w:rsidRPr="002074A7">
        <w:rPr>
          <w:rFonts w:ascii="Arial" w:hAnsi="Arial" w:cs="Arial"/>
          <w:sz w:val="20"/>
          <w:szCs w:val="20"/>
        </w:rPr>
        <w:t xml:space="preserve">, kaukėmis, respiratoriais, akiniais, pirštinėmis, </w:t>
      </w:r>
      <w:proofErr w:type="spellStart"/>
      <w:r w:rsidRPr="002074A7">
        <w:rPr>
          <w:rFonts w:ascii="Arial" w:hAnsi="Arial" w:cs="Arial"/>
          <w:sz w:val="20"/>
          <w:szCs w:val="20"/>
        </w:rPr>
        <w:t>antbačiais</w:t>
      </w:r>
      <w:proofErr w:type="spellEnd"/>
      <w:r w:rsidRPr="002074A7">
        <w:rPr>
          <w:rFonts w:ascii="Arial" w:hAnsi="Arial" w:cs="Arial"/>
          <w:sz w:val="20"/>
          <w:szCs w:val="20"/>
        </w:rPr>
        <w:t xml:space="preserve"> ir kitomis būtinomis priemonėmis, reikalingomis saugaus darbo atlikimo užtikrinimui. </w:t>
      </w:r>
    </w:p>
    <w:p w14:paraId="20FC56E9"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sz w:val="20"/>
          <w:szCs w:val="20"/>
          <w:lang w:eastAsia="ar-SA"/>
        </w:rPr>
        <w:t xml:space="preserve">Teikėjo darbuotojui susirgus, jo atostogų metu ar dėl bet kokių kitokių priežasčių teikėjo darbuotojui laikinai negalint atvykti į darbą, teikėjas turi užtikrinti to darbuotojo teikiamų paslaugų atlikimą ir pakeisti darbuotoją kitu iš karto, bet ne vėliau nei tos pačios pamainos metu. </w:t>
      </w:r>
    </w:p>
    <w:p w14:paraId="0B9EF812" w14:textId="057EBC21"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themeColor="text1"/>
          <w:sz w:val="20"/>
          <w:szCs w:val="20"/>
        </w:rPr>
        <w:t>Teikėjas turi užtikrinti, kad PO paskirtos patalpos valymo priemonių sandėliavimui</w:t>
      </w:r>
      <w:r w:rsidRPr="002074A7">
        <w:rPr>
          <w:rStyle w:val="Puslapioinaosnuoroda"/>
          <w:rFonts w:ascii="Arial" w:hAnsi="Arial" w:cs="Arial"/>
          <w:color w:val="000000" w:themeColor="text1"/>
          <w:sz w:val="20"/>
          <w:szCs w:val="20"/>
        </w:rPr>
        <w:footnoteReference w:id="29"/>
      </w:r>
      <w:r w:rsidRPr="002074A7">
        <w:rPr>
          <w:rFonts w:ascii="Arial" w:hAnsi="Arial" w:cs="Arial"/>
          <w:color w:val="000000" w:themeColor="text1"/>
          <w:sz w:val="20"/>
          <w:szCs w:val="20"/>
        </w:rPr>
        <w:t xml:space="preserve"> ir šiose patalpose esantys elementai, paviršiai ir jų dangos, valymo įranga ir priemonės būtų tvarkingos ir švarios, nuolat valomos ir prižiūrimos teikėjo sąskaita. Patalpų tvarka ir švara turi atitikti visas higienos normas bei darbuotojų saugos ir sveikatos reikalavimus. Sutarties vykdymo metu sunkios priemonės ir įranga sandėliuojama apatinėje lentynų dalyje</w:t>
      </w:r>
      <w:r w:rsidRPr="002074A7">
        <w:rPr>
          <w:rStyle w:val="Puslapioinaosnuoroda"/>
          <w:rFonts w:ascii="Arial" w:hAnsi="Arial" w:cs="Arial"/>
          <w:color w:val="000000" w:themeColor="text1"/>
          <w:sz w:val="20"/>
          <w:szCs w:val="20"/>
        </w:rPr>
        <w:footnoteReference w:id="30"/>
      </w:r>
      <w:r w:rsidRPr="002074A7">
        <w:rPr>
          <w:rFonts w:ascii="Arial" w:hAnsi="Arial" w:cs="Arial"/>
          <w:color w:val="000000" w:themeColor="text1"/>
          <w:sz w:val="20"/>
          <w:szCs w:val="20"/>
        </w:rPr>
        <w:t>, kitos priemonės turi būti išdėstytos tvarkingai ir lengvai pasiekiamos. Cheminės priemonės, įskaitant higienos priemones</w:t>
      </w:r>
      <w:r w:rsidRPr="002074A7">
        <w:rPr>
          <w:rStyle w:val="Puslapioinaosnuoroda"/>
          <w:rFonts w:ascii="Arial" w:hAnsi="Arial" w:cs="Arial"/>
          <w:color w:val="000000" w:themeColor="text1"/>
          <w:sz w:val="20"/>
          <w:szCs w:val="20"/>
        </w:rPr>
        <w:footnoteReference w:id="31"/>
      </w:r>
      <w:r w:rsidRPr="002074A7">
        <w:rPr>
          <w:rFonts w:ascii="Arial" w:hAnsi="Arial" w:cs="Arial"/>
          <w:color w:val="000000" w:themeColor="text1"/>
          <w:sz w:val="20"/>
          <w:szCs w:val="20"/>
        </w:rPr>
        <w:t xml:space="preserve">, yra pažymėtos ir identifikuojamos, nėra priemonių su pasibaigusiu galiojimu. Teikėjo valymo ir (ar) dezinfekcijos sudaryti skiediniai turi aiškius priemonės identifikacijos lipdukus su galiojimo data. Visi skiediniai yra laikomi ne ilgiau nei 24 val. ir atsižvelgiant į gamintojo rekomendacijas. </w:t>
      </w:r>
      <w:r w:rsidRPr="002074A7">
        <w:rPr>
          <w:rFonts w:ascii="Arial" w:hAnsi="Arial" w:cs="Arial"/>
          <w:noProof/>
          <w:sz w:val="20"/>
          <w:szCs w:val="20"/>
          <w:lang w:bidi="ar-DZ"/>
        </w:rPr>
        <w:t>Teikėjas</w:t>
      </w:r>
      <w:r w:rsidR="00852B9A">
        <w:rPr>
          <w:rFonts w:ascii="Arial" w:hAnsi="Arial" w:cs="Arial"/>
          <w:noProof/>
          <w:sz w:val="20"/>
          <w:szCs w:val="20"/>
          <w:lang w:bidi="ar-DZ"/>
        </w:rPr>
        <w:t xml:space="preserve"> savo sąskaita</w:t>
      </w:r>
      <w:r w:rsidRPr="002074A7">
        <w:rPr>
          <w:rFonts w:ascii="Arial" w:hAnsi="Arial" w:cs="Arial"/>
          <w:noProof/>
          <w:sz w:val="20"/>
          <w:szCs w:val="20"/>
          <w:lang w:bidi="ar-DZ"/>
        </w:rPr>
        <w:t xml:space="preserve"> turi aprūpinti savo darbuotojus cheminėms medžiagoms atspariomis apsauginėmis pirštinėmis, kaukėmis, apsauginiais akiniais ir kitomis reikalingomis AAP, atsižvelgiant į tokių priemonių gamintojų rekomendacijas bei į teikiamų paslaugų ir atliekamų darbų specifiką</w:t>
      </w:r>
      <w:r w:rsidRPr="002074A7">
        <w:rPr>
          <w:rStyle w:val="Puslapioinaosnuoroda"/>
          <w:rFonts w:ascii="Arial" w:hAnsi="Arial" w:cs="Arial"/>
          <w:noProof/>
          <w:sz w:val="20"/>
          <w:szCs w:val="20"/>
          <w:lang w:bidi="ar-DZ"/>
        </w:rPr>
        <w:footnoteReference w:id="32"/>
      </w:r>
      <w:r w:rsidRPr="002074A7">
        <w:rPr>
          <w:rFonts w:ascii="Arial" w:hAnsi="Arial" w:cs="Arial"/>
          <w:noProof/>
          <w:sz w:val="20"/>
          <w:szCs w:val="20"/>
          <w:lang w:bidi="ar-DZ"/>
        </w:rPr>
        <w:t xml:space="preserve">. </w:t>
      </w:r>
      <w:r w:rsidRPr="002074A7">
        <w:rPr>
          <w:rFonts w:ascii="Arial" w:hAnsi="Arial" w:cs="Arial"/>
          <w:color w:val="000000" w:themeColor="text1"/>
          <w:sz w:val="20"/>
          <w:szCs w:val="20"/>
        </w:rPr>
        <w:t>Teikėjas turi užtikrinti pakankamą AAP kiekį bei cheminių priemonių dozatorių kiekį</w:t>
      </w:r>
      <w:r w:rsidRPr="002074A7">
        <w:rPr>
          <w:rStyle w:val="Puslapioinaosnuoroda"/>
          <w:rFonts w:ascii="Arial" w:hAnsi="Arial" w:cs="Arial"/>
          <w:color w:val="000000" w:themeColor="text1"/>
          <w:sz w:val="20"/>
          <w:szCs w:val="20"/>
        </w:rPr>
        <w:footnoteReference w:id="33"/>
      </w:r>
      <w:r w:rsidRPr="002074A7">
        <w:rPr>
          <w:rFonts w:ascii="Arial" w:hAnsi="Arial" w:cs="Arial"/>
          <w:color w:val="000000" w:themeColor="text1"/>
          <w:sz w:val="20"/>
          <w:szCs w:val="20"/>
        </w:rPr>
        <w:t>. Spalvų kodas atskirtas ir laikomas atskirai</w:t>
      </w:r>
      <w:r w:rsidRPr="00394B0A">
        <w:rPr>
          <w:rStyle w:val="Puslapioinaosnuoroda"/>
          <w:rFonts w:ascii="Arial" w:hAnsi="Arial" w:cs="Arial"/>
          <w:color w:val="000000" w:themeColor="text1"/>
          <w:sz w:val="20"/>
          <w:szCs w:val="20"/>
        </w:rPr>
        <w:footnoteReference w:id="34"/>
      </w:r>
      <w:r w:rsidRPr="00394B0A">
        <w:rPr>
          <w:rFonts w:ascii="Arial" w:hAnsi="Arial" w:cs="Arial"/>
          <w:color w:val="000000" w:themeColor="text1"/>
          <w:sz w:val="20"/>
          <w:szCs w:val="20"/>
        </w:rPr>
        <w:t>. Visuose valymo kambarėliuose teikėjas turi pakabinti orientacinius valymo planus (VP), valymo metodų ir reikalaujamų rezultatų instrukcijas ir darbuotojų darbo grafikus, valomų paviršių instrukcijas, spalvų kodų informacinį lapą ir visą kitą reikalingą informaciją, susijusią su paslaugų teikimu. Esant galimybei ir to pareikalavus iš PO, teikėjas</w:t>
      </w:r>
      <w:r w:rsidRPr="002074A7">
        <w:rPr>
          <w:rFonts w:ascii="Arial" w:hAnsi="Arial" w:cs="Arial"/>
          <w:color w:val="000000" w:themeColor="text1"/>
          <w:sz w:val="20"/>
          <w:szCs w:val="20"/>
        </w:rPr>
        <w:t xml:space="preserve"> </w:t>
      </w:r>
      <w:r w:rsidR="00EC1086" w:rsidRPr="002074A7">
        <w:rPr>
          <w:rFonts w:ascii="Arial" w:hAnsi="Arial" w:cs="Arial"/>
          <w:color w:val="000000" w:themeColor="text1"/>
          <w:sz w:val="20"/>
          <w:szCs w:val="20"/>
        </w:rPr>
        <w:t xml:space="preserve">savo sąskaita </w:t>
      </w:r>
      <w:r w:rsidRPr="002074A7">
        <w:rPr>
          <w:rFonts w:ascii="Arial" w:hAnsi="Arial" w:cs="Arial"/>
          <w:color w:val="000000" w:themeColor="text1"/>
          <w:sz w:val="20"/>
          <w:szCs w:val="20"/>
        </w:rPr>
        <w:t xml:space="preserve">gali pasistatyti </w:t>
      </w:r>
      <w:r w:rsidR="00EC1086" w:rsidRPr="002074A7">
        <w:rPr>
          <w:rFonts w:ascii="Arial" w:hAnsi="Arial" w:cs="Arial"/>
          <w:color w:val="000000" w:themeColor="text1"/>
          <w:sz w:val="20"/>
          <w:szCs w:val="20"/>
        </w:rPr>
        <w:t xml:space="preserve">ir įsirengti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uose skalbimo ir džiovinimo mašinas, tokių skalbimo ir džiovinimo mašinų vieta suderinama su PO, mašinos gali būti pastatytos tik tuose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uose, kuriuose yra tokia galimybė. </w:t>
      </w:r>
    </w:p>
    <w:p w14:paraId="6C9F92B1"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noProof/>
          <w:sz w:val="20"/>
          <w:szCs w:val="20"/>
          <w:lang w:bidi="ar-DZ"/>
        </w:rPr>
        <w:t>Teikėjas turi turėti ir pateikti PO naudojamos įrangos ir cheminių priemonių rizikos darbuotojų saugai ir sveikatai vertinimus po Sutarties įsigaliojimo prieš pradedant teikti sutartines paslaugas. Rizikos vertinimai turi būti prienami PO paskirtiems asmenims bei teikėjo darbuotojams sutartinių įsipareigojimų vykdymo metu.</w:t>
      </w:r>
    </w:p>
    <w:p w14:paraId="40CB8D6E" w14:textId="17B4161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sz w:val="20"/>
          <w:szCs w:val="20"/>
        </w:rPr>
        <w:t>Teikėjas turi vesti savo darbuotojų atvykimo į darbą ir išvykimo iš darbo registro žurnalus bei įvykdytų darbų registrą</w:t>
      </w:r>
      <w:r w:rsidR="003B15BD">
        <w:rPr>
          <w:rFonts w:ascii="Arial" w:hAnsi="Arial" w:cs="Arial"/>
          <w:color w:val="000000"/>
          <w:sz w:val="20"/>
          <w:szCs w:val="20"/>
        </w:rPr>
        <w:t xml:space="preserve">. PO pareikalavus, teikėjas turi vesti elektroninius registrus. </w:t>
      </w:r>
      <w:r w:rsidRPr="002074A7">
        <w:rPr>
          <w:rFonts w:ascii="Arial" w:hAnsi="Arial" w:cs="Arial"/>
          <w:color w:val="000000"/>
          <w:sz w:val="20"/>
          <w:szCs w:val="20"/>
        </w:rPr>
        <w:t>Registrai saugomi visą Sutarties laikotarpį, registrus teikėjas turi pateikti to pareikalavus PO, bet ne vėliau nei per 1 darbo dieną</w:t>
      </w:r>
      <w:r w:rsidR="003B15BD">
        <w:rPr>
          <w:rFonts w:ascii="Arial" w:hAnsi="Arial" w:cs="Arial"/>
          <w:color w:val="000000"/>
          <w:sz w:val="20"/>
          <w:szCs w:val="20"/>
        </w:rPr>
        <w:t xml:space="preserve"> nuo PO pareikalavimo</w:t>
      </w:r>
      <w:r w:rsidRPr="002074A7">
        <w:rPr>
          <w:rFonts w:ascii="Arial" w:hAnsi="Arial" w:cs="Arial"/>
          <w:color w:val="000000"/>
          <w:sz w:val="20"/>
          <w:szCs w:val="20"/>
        </w:rPr>
        <w:t>.</w:t>
      </w:r>
    </w:p>
    <w:p w14:paraId="5BFD9BFC" w14:textId="5223FF25"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sz w:val="20"/>
          <w:szCs w:val="20"/>
        </w:rPr>
        <w:t xml:space="preserve">Teikėjas turi parengti ir pateikti </w:t>
      </w:r>
      <w:r w:rsidR="00AE37A8">
        <w:rPr>
          <w:rFonts w:ascii="Arial" w:hAnsi="Arial" w:cs="Arial"/>
          <w:sz w:val="20"/>
          <w:szCs w:val="20"/>
        </w:rPr>
        <w:t>šiame priede</w:t>
      </w:r>
      <w:r w:rsidRPr="002074A7">
        <w:rPr>
          <w:rFonts w:ascii="Arial" w:hAnsi="Arial" w:cs="Arial"/>
          <w:sz w:val="20"/>
          <w:szCs w:val="20"/>
        </w:rPr>
        <w:t xml:space="preserve"> ir Standarte nurodytas ataskaitas PO. Raktinių veiklos rodiklių (toliau – KPI), savikontrolės auditų bei išvalytų plotų apimčių ir kiekių ataskaitos pagal kiekvieną valomą </w:t>
      </w:r>
      <w:r w:rsidR="00046425">
        <w:rPr>
          <w:rFonts w:ascii="Arial" w:hAnsi="Arial" w:cs="Arial"/>
          <w:sz w:val="20"/>
          <w:szCs w:val="20"/>
        </w:rPr>
        <w:t>Objekt</w:t>
      </w:r>
      <w:r w:rsidRPr="002074A7">
        <w:rPr>
          <w:rFonts w:ascii="Arial" w:hAnsi="Arial" w:cs="Arial"/>
          <w:sz w:val="20"/>
          <w:szCs w:val="20"/>
        </w:rPr>
        <w:t>ą teikiamos kiekvieną mėnesį PO nurodytomis datomis. Reikalaujamos ataskaitos turi būti pateiktos p</w:t>
      </w:r>
      <w:r w:rsidRPr="002074A7">
        <w:rPr>
          <w:rFonts w:ascii="Arial" w:hAnsi="Arial" w:cs="Arial"/>
          <w:sz w:val="20"/>
          <w:szCs w:val="20"/>
          <w:lang w:eastAsia="lt-LT"/>
        </w:rPr>
        <w:t>rieš pateikiant sąskaitą faktūrą PO</w:t>
      </w:r>
      <w:r w:rsidRPr="002074A7">
        <w:rPr>
          <w:rFonts w:ascii="Arial" w:hAnsi="Arial" w:cs="Arial"/>
          <w:color w:val="000000" w:themeColor="text1"/>
          <w:sz w:val="20"/>
          <w:szCs w:val="20"/>
        </w:rPr>
        <w:t xml:space="preserve">. </w:t>
      </w:r>
      <w:r w:rsidRPr="002074A7">
        <w:rPr>
          <w:rFonts w:ascii="Arial" w:hAnsi="Arial" w:cs="Arial"/>
          <w:sz w:val="20"/>
          <w:szCs w:val="20"/>
        </w:rPr>
        <w:t xml:space="preserve">Visų tipų ataskaitų formatai turi būti suderinti su PO per 5 darbo dienas nuo Sutarties vykdymo pradžios, jei PO nenurodyta kitaip. </w:t>
      </w:r>
      <w:r w:rsidRPr="002074A7">
        <w:rPr>
          <w:rFonts w:ascii="Arial" w:hAnsi="Arial" w:cs="Arial"/>
          <w:color w:val="000000" w:themeColor="text1"/>
          <w:sz w:val="20"/>
          <w:szCs w:val="20"/>
        </w:rPr>
        <w:t xml:space="preserve">Jeigu teikėjas nesuderina ataskaitų formatų per nurodytą laikotarpį, PO vienašališkai gali pateikti ataskaitų formatus teikėjui, kuriuos bus privaloma pildyti Sutarties vykdymo metu. Teikėjas turi vykdyti mėnesinius susitikimus su PO, atskiru susitarimu susitikimai gali vykdomi rečiau. Mėnesiniuose susitikimuose teikėjas turi pristatyti ir detalizuoti reikalaujamas ataskaitas, aptarti veiksmų planus ir pan. Mėnesiniai susitikimai vyks PO nurodytoje vietoje </w:t>
      </w:r>
      <w:r w:rsidR="00CB3586">
        <w:rPr>
          <w:rFonts w:ascii="Arial" w:hAnsi="Arial" w:cs="Arial"/>
          <w:color w:val="000000" w:themeColor="text1"/>
          <w:sz w:val="20"/>
          <w:szCs w:val="20"/>
        </w:rPr>
        <w:t>(</w:t>
      </w:r>
      <w:r w:rsidR="00046425">
        <w:rPr>
          <w:rFonts w:ascii="Arial" w:hAnsi="Arial" w:cs="Arial"/>
          <w:color w:val="000000" w:themeColor="text1"/>
          <w:sz w:val="20"/>
          <w:szCs w:val="20"/>
        </w:rPr>
        <w:t>Objekt</w:t>
      </w:r>
      <w:r w:rsidR="00507B28">
        <w:rPr>
          <w:rFonts w:ascii="Arial" w:hAnsi="Arial" w:cs="Arial"/>
          <w:color w:val="000000" w:themeColor="text1"/>
          <w:sz w:val="20"/>
          <w:szCs w:val="20"/>
        </w:rPr>
        <w:t xml:space="preserve">uose arba </w:t>
      </w:r>
      <w:r w:rsidR="002D60CD">
        <w:rPr>
          <w:rFonts w:ascii="Arial" w:hAnsi="Arial" w:cs="Arial"/>
          <w:color w:val="000000" w:themeColor="text1"/>
          <w:sz w:val="20"/>
          <w:szCs w:val="20"/>
        </w:rPr>
        <w:t>nuotoliniu būdu)</w:t>
      </w:r>
      <w:r w:rsidRPr="002074A7">
        <w:rPr>
          <w:rFonts w:ascii="Arial" w:hAnsi="Arial" w:cs="Arial"/>
          <w:color w:val="000000" w:themeColor="text1"/>
          <w:sz w:val="20"/>
          <w:szCs w:val="20"/>
        </w:rPr>
        <w:t>ir laiku.</w:t>
      </w:r>
    </w:p>
    <w:p w14:paraId="2B560962"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b/>
          <w:bCs/>
          <w:color w:val="000000"/>
          <w:sz w:val="20"/>
          <w:szCs w:val="20"/>
        </w:rPr>
      </w:pPr>
      <w:r w:rsidRPr="002074A7">
        <w:rPr>
          <w:rFonts w:ascii="Arial" w:hAnsi="Arial" w:cs="Arial"/>
          <w:b/>
          <w:bCs/>
          <w:color w:val="000000"/>
          <w:sz w:val="20"/>
          <w:szCs w:val="20"/>
        </w:rPr>
        <w:t>Teikiant paslaugas draudžiama:</w:t>
      </w:r>
    </w:p>
    <w:p w14:paraId="1EB2D197"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hAnsi="Arial" w:cs="Arial"/>
          <w:color w:val="000000"/>
          <w:sz w:val="20"/>
          <w:szCs w:val="20"/>
        </w:rPr>
        <w:t>laikyti ir kaupti buitines ir kitas atliekas;</w:t>
      </w:r>
    </w:p>
    <w:p w14:paraId="4D1F514A"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eastAsiaTheme="minorHAnsi" w:hAnsi="Arial" w:cs="Arial"/>
          <w:color w:val="000000"/>
          <w:sz w:val="20"/>
          <w:szCs w:val="20"/>
        </w:rPr>
        <w:t>laikyti, kaupti po medžiais, krūmais, apšvietimo stulpais, prie pastatų, atraminių sienų, tvorų ir kt., ir 1 m spinduliu aplinkui barstymui skirtą smėlį, sniegą, medžių lapus, šakas, šiukšles, nešvarumus ir t. t.;</w:t>
      </w:r>
      <w:r w:rsidRPr="002074A7">
        <w:rPr>
          <w:rFonts w:ascii="Arial" w:hAnsi="Arial" w:cs="Arial"/>
          <w:b/>
          <w:color w:val="000000"/>
          <w:sz w:val="20"/>
          <w:szCs w:val="20"/>
        </w:rPr>
        <w:t xml:space="preserve"> </w:t>
      </w:r>
    </w:p>
    <w:p w14:paraId="457E7001" w14:textId="3967170A"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hAnsi="Arial" w:cs="Arial"/>
          <w:bCs/>
          <w:color w:val="000000"/>
          <w:sz w:val="20"/>
          <w:szCs w:val="20"/>
        </w:rPr>
        <w:t xml:space="preserve">pilti </w:t>
      </w:r>
      <w:r w:rsidRPr="002074A7">
        <w:rPr>
          <w:rFonts w:ascii="Arial" w:eastAsiaTheme="minorHAnsi" w:hAnsi="Arial" w:cs="Arial"/>
          <w:color w:val="000000"/>
          <w:sz w:val="20"/>
          <w:szCs w:val="20"/>
        </w:rPr>
        <w:t>smėlį, sniegą, mesti ledą, šiukšles ir kitus nešvarumus į lietaus kanalizaciją bei kitus požeminius inžinerinius tinklus ir šulinius; pilti sąšlavas ant želdinių, vejų ir kitose neleistinose vietose, laikyti po krūmais ar kitose akivaizdžiai ar neakivaizdžiai matomose vietose;</w:t>
      </w:r>
    </w:p>
    <w:p w14:paraId="1E9BB453"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eastAsiaTheme="minorHAnsi" w:hAnsi="Arial" w:cs="Arial"/>
          <w:color w:val="000000"/>
          <w:sz w:val="20"/>
          <w:szCs w:val="20"/>
        </w:rPr>
        <w:t>augalinės kilmės medžiagas</w:t>
      </w:r>
      <w:r w:rsidRPr="002074A7">
        <w:rPr>
          <w:rStyle w:val="Puslapioinaosnuoroda"/>
          <w:rFonts w:ascii="Arial" w:eastAsiaTheme="minorHAnsi" w:hAnsi="Arial" w:cs="Arial"/>
          <w:color w:val="000000"/>
          <w:sz w:val="20"/>
          <w:szCs w:val="20"/>
        </w:rPr>
        <w:footnoteReference w:id="35"/>
      </w:r>
      <w:r w:rsidRPr="002074A7">
        <w:rPr>
          <w:rFonts w:ascii="Arial" w:eastAsiaTheme="minorHAnsi" w:hAnsi="Arial" w:cs="Arial"/>
          <w:color w:val="000000"/>
          <w:sz w:val="20"/>
          <w:szCs w:val="20"/>
        </w:rPr>
        <w:t>, antrines žaliavas ir kitas medžiagas</w:t>
      </w:r>
      <w:r w:rsidRPr="002074A7">
        <w:rPr>
          <w:rStyle w:val="Puslapioinaosnuoroda"/>
          <w:rFonts w:ascii="Arial" w:eastAsiaTheme="minorHAnsi" w:hAnsi="Arial" w:cs="Arial"/>
          <w:color w:val="000000"/>
          <w:sz w:val="20"/>
          <w:szCs w:val="20"/>
        </w:rPr>
        <w:footnoteReference w:id="36"/>
      </w:r>
      <w:r w:rsidRPr="002074A7">
        <w:rPr>
          <w:rFonts w:ascii="Arial" w:eastAsiaTheme="minorHAnsi" w:hAnsi="Arial" w:cs="Arial"/>
          <w:color w:val="000000"/>
          <w:sz w:val="20"/>
          <w:szCs w:val="20"/>
        </w:rPr>
        <w:t xml:space="preserve"> pilti į buitinių atliekų konteinerius;</w:t>
      </w:r>
    </w:p>
    <w:p w14:paraId="5661A573"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eastAsiaTheme="minorHAnsi" w:hAnsi="Arial" w:cs="Arial"/>
          <w:color w:val="000000"/>
          <w:sz w:val="20"/>
          <w:szCs w:val="20"/>
        </w:rPr>
        <w:lastRenderedPageBreak/>
        <w:t>krauti sniegą arčiau kaip 1 m nuo medžių, apšvietimo stulpų, pastatų, baldų, įrangos ir pan. bei inžinerinių tinklų;</w:t>
      </w:r>
    </w:p>
    <w:p w14:paraId="7B1509AF"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hAnsi="Arial" w:cs="Arial"/>
          <w:color w:val="000000"/>
          <w:sz w:val="20"/>
          <w:szCs w:val="20"/>
        </w:rPr>
        <w:t>naudoti chemines medžiagas, įrankius, įrangą ar preparatus ne pagal paskirtį;</w:t>
      </w:r>
    </w:p>
    <w:p w14:paraId="712187C4"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eastAsiaTheme="minorHAnsi" w:hAnsi="Arial" w:cs="Arial"/>
          <w:sz w:val="20"/>
          <w:szCs w:val="20"/>
        </w:rPr>
        <w:t>smėlį ir kitus nešvarumus nuo šaligatvių ar kitos kietos dangos šluoti ant želdinių, vejų, po krūmais ir medžiais, ir kitais elementais;</w:t>
      </w:r>
    </w:p>
    <w:p w14:paraId="2E625A86"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Cs/>
          <w:color w:val="000000"/>
          <w:sz w:val="20"/>
          <w:szCs w:val="20"/>
        </w:rPr>
      </w:pPr>
      <w:r w:rsidRPr="002074A7">
        <w:rPr>
          <w:rFonts w:ascii="Arial" w:hAnsi="Arial" w:cs="Arial"/>
          <w:bCs/>
          <w:color w:val="000000"/>
          <w:sz w:val="20"/>
          <w:szCs w:val="20"/>
        </w:rPr>
        <w:t>sąšlavas pilti į lietaus nuotekų šulinėlius, ant želdinių, vejų ar kitose neleistinose vietose ir jas laikyti sušluotas ne maišuose arba tam skirtuose konteineriuose;</w:t>
      </w:r>
    </w:p>
    <w:p w14:paraId="0E3784F3"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hAnsi="Arial" w:cs="Arial"/>
          <w:color w:val="000000"/>
          <w:sz w:val="20"/>
          <w:szCs w:val="20"/>
        </w:rPr>
        <w:t>pilti į nuotekų sistemas ar kaupti pavojingas atliekas, susidariusias teikiant paslaugas;</w:t>
      </w:r>
    </w:p>
    <w:p w14:paraId="02F40F96" w14:textId="7F80F5DB"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hAnsi="Arial" w:cs="Arial"/>
          <w:color w:val="000000"/>
          <w:sz w:val="20"/>
          <w:szCs w:val="20"/>
        </w:rPr>
        <w:t xml:space="preserve">nešti, vežti, pasisavinti iš </w:t>
      </w:r>
      <w:r w:rsidR="00046425">
        <w:rPr>
          <w:rFonts w:ascii="Arial" w:hAnsi="Arial" w:cs="Arial"/>
          <w:color w:val="000000"/>
          <w:sz w:val="20"/>
          <w:szCs w:val="20"/>
        </w:rPr>
        <w:t>Objekt</w:t>
      </w:r>
      <w:r w:rsidRPr="002074A7">
        <w:rPr>
          <w:rFonts w:ascii="Arial" w:hAnsi="Arial" w:cs="Arial"/>
          <w:color w:val="000000"/>
          <w:sz w:val="20"/>
          <w:szCs w:val="20"/>
        </w:rPr>
        <w:t>ų bet kokias materialines vertybes</w:t>
      </w:r>
      <w:r w:rsidRPr="002074A7">
        <w:rPr>
          <w:rStyle w:val="Puslapioinaosnuoroda"/>
          <w:rFonts w:ascii="Arial" w:hAnsi="Arial" w:cs="Arial"/>
          <w:color w:val="000000"/>
          <w:sz w:val="20"/>
          <w:szCs w:val="20"/>
        </w:rPr>
        <w:footnoteReference w:id="37"/>
      </w:r>
      <w:r w:rsidRPr="002074A7">
        <w:rPr>
          <w:rFonts w:ascii="Arial" w:hAnsi="Arial" w:cs="Arial"/>
          <w:color w:val="000000"/>
          <w:sz w:val="20"/>
          <w:szCs w:val="20"/>
        </w:rPr>
        <w:t>;</w:t>
      </w:r>
    </w:p>
    <w:p w14:paraId="68068E89"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hAnsi="Arial" w:cs="Arial"/>
          <w:sz w:val="20"/>
          <w:szCs w:val="20"/>
          <w:lang w:eastAsia="lt-LT"/>
        </w:rPr>
        <w:t>valymo priemones perpilti į kitų valymo priemonių taras, nuo jų nuimti ar slėpti etiketes, keisti jų sudėtį ar veikliąsias savybes</w:t>
      </w:r>
      <w:r w:rsidRPr="002074A7">
        <w:rPr>
          <w:rStyle w:val="Puslapioinaosnuoroda"/>
          <w:rFonts w:ascii="Arial" w:hAnsi="Arial" w:cs="Arial"/>
          <w:sz w:val="20"/>
          <w:szCs w:val="20"/>
          <w:lang w:eastAsia="lt-LT"/>
        </w:rPr>
        <w:footnoteReference w:id="38"/>
      </w:r>
      <w:r w:rsidRPr="002074A7">
        <w:rPr>
          <w:rFonts w:ascii="Arial" w:hAnsi="Arial" w:cs="Arial"/>
          <w:sz w:val="20"/>
          <w:szCs w:val="20"/>
          <w:lang w:eastAsia="lt-LT"/>
        </w:rPr>
        <w:t>;</w:t>
      </w:r>
    </w:p>
    <w:p w14:paraId="5E96FB95" w14:textId="662F7AFA" w:rsidR="007A3C54" w:rsidRPr="002074A7" w:rsidRDefault="00046425"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Pr>
          <w:rFonts w:ascii="Arial" w:eastAsiaTheme="minorHAnsi" w:hAnsi="Arial" w:cs="Arial"/>
          <w:sz w:val="20"/>
          <w:szCs w:val="20"/>
        </w:rPr>
        <w:t>Objekt</w:t>
      </w:r>
      <w:r w:rsidR="00CA0387" w:rsidRPr="002074A7">
        <w:rPr>
          <w:rFonts w:ascii="Arial" w:eastAsiaTheme="minorHAnsi" w:hAnsi="Arial" w:cs="Arial"/>
          <w:sz w:val="20"/>
          <w:szCs w:val="20"/>
        </w:rPr>
        <w:t xml:space="preserve">uose ir jų </w:t>
      </w:r>
      <w:r w:rsidR="007A3C54" w:rsidRPr="002074A7">
        <w:rPr>
          <w:rFonts w:ascii="Arial" w:eastAsiaTheme="minorHAnsi" w:hAnsi="Arial" w:cs="Arial"/>
          <w:sz w:val="20"/>
          <w:szCs w:val="20"/>
        </w:rPr>
        <w:t>teritorijose kūrenti laužus ir naudoti atvirą ugnį;</w:t>
      </w:r>
    </w:p>
    <w:p w14:paraId="613E5D7E" w14:textId="2075961F"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eastAsia="Times New Roman" w:hAnsi="Arial" w:cs="Arial"/>
          <w:color w:val="000000"/>
          <w:sz w:val="20"/>
          <w:szCs w:val="20"/>
        </w:rPr>
        <w:t>naudoti druską ar kitas priemones ledui tirpdyti, kurios ardo paviršius</w:t>
      </w:r>
      <w:r w:rsidR="00CA0387" w:rsidRPr="002074A7">
        <w:rPr>
          <w:rFonts w:ascii="Arial" w:eastAsia="Times New Roman" w:hAnsi="Arial" w:cs="Arial"/>
          <w:color w:val="000000"/>
          <w:sz w:val="20"/>
          <w:szCs w:val="20"/>
        </w:rPr>
        <w:t xml:space="preserve">, dangas </w:t>
      </w:r>
      <w:r w:rsidRPr="002074A7">
        <w:rPr>
          <w:rFonts w:ascii="Arial" w:eastAsia="Times New Roman" w:hAnsi="Arial" w:cs="Arial"/>
          <w:color w:val="000000"/>
          <w:sz w:val="20"/>
          <w:szCs w:val="20"/>
        </w:rPr>
        <w:t>ar kenkia aplinkai ir žmogui;</w:t>
      </w:r>
    </w:p>
    <w:p w14:paraId="309586DD" w14:textId="3574872D"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hAnsi="Arial" w:cs="Arial"/>
          <w:sz w:val="20"/>
          <w:szCs w:val="20"/>
          <w:lang w:eastAsia="lt-LT"/>
        </w:rPr>
        <w:t xml:space="preserve">naudoti priemones, neįtrauktas į </w:t>
      </w:r>
      <w:r w:rsidR="00250EF0">
        <w:rPr>
          <w:rFonts w:ascii="Arial" w:hAnsi="Arial" w:cs="Arial"/>
          <w:sz w:val="20"/>
          <w:szCs w:val="20"/>
          <w:lang w:eastAsia="lt-LT"/>
        </w:rPr>
        <w:t>instrukcijas, nurodytas</w:t>
      </w:r>
      <w:r w:rsidR="00A61641">
        <w:rPr>
          <w:rFonts w:ascii="Arial" w:hAnsi="Arial" w:cs="Arial"/>
          <w:sz w:val="20"/>
          <w:szCs w:val="20"/>
          <w:lang w:eastAsia="lt-LT"/>
        </w:rPr>
        <w:t xml:space="preserve"> šio priedo</w:t>
      </w:r>
      <w:r w:rsidR="00250EF0">
        <w:rPr>
          <w:rFonts w:ascii="Arial" w:hAnsi="Arial" w:cs="Arial"/>
          <w:sz w:val="20"/>
          <w:szCs w:val="20"/>
          <w:lang w:eastAsia="lt-LT"/>
        </w:rPr>
        <w:t xml:space="preserve"> </w:t>
      </w:r>
      <w:r w:rsidR="00250EF0" w:rsidRPr="00A61641">
        <w:rPr>
          <w:rFonts w:ascii="Arial" w:hAnsi="Arial" w:cs="Arial"/>
          <w:sz w:val="20"/>
          <w:szCs w:val="20"/>
          <w:lang w:eastAsia="lt-LT"/>
        </w:rPr>
        <w:t xml:space="preserve">5.30 </w:t>
      </w:r>
      <w:r w:rsidR="00250EF0">
        <w:rPr>
          <w:rFonts w:ascii="Arial" w:hAnsi="Arial" w:cs="Arial"/>
          <w:sz w:val="20"/>
          <w:szCs w:val="20"/>
          <w:lang w:eastAsia="lt-LT"/>
        </w:rPr>
        <w:t>punkte</w:t>
      </w:r>
      <w:r w:rsidRPr="002074A7">
        <w:rPr>
          <w:rFonts w:ascii="Arial" w:hAnsi="Arial" w:cs="Arial"/>
          <w:sz w:val="20"/>
          <w:szCs w:val="20"/>
          <w:lang w:eastAsia="lt-LT"/>
        </w:rPr>
        <w:t xml:space="preserve"> ir nesuderintas raštu su PO;</w:t>
      </w:r>
    </w:p>
    <w:p w14:paraId="736388D3"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sz w:val="20"/>
          <w:szCs w:val="20"/>
        </w:rPr>
      </w:pPr>
      <w:r w:rsidRPr="002074A7">
        <w:rPr>
          <w:rFonts w:ascii="Arial" w:hAnsi="Arial" w:cs="Arial"/>
          <w:sz w:val="20"/>
          <w:szCs w:val="20"/>
          <w:lang w:eastAsia="lt-LT"/>
        </w:rPr>
        <w:t>atlikti cheminių priemonių ir jų pakuočių tvarkymą nesilaikant tokių priemonių saugos duomenų lapuose nurodytų reikalavimų;</w:t>
      </w:r>
    </w:p>
    <w:p w14:paraId="4C84FDDD"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themeColor="text1"/>
          <w:sz w:val="20"/>
          <w:szCs w:val="20"/>
        </w:rPr>
      </w:pPr>
      <w:r w:rsidRPr="002074A7">
        <w:rPr>
          <w:rFonts w:ascii="Arial" w:hAnsi="Arial" w:cs="Arial"/>
          <w:noProof/>
          <w:sz w:val="20"/>
          <w:szCs w:val="20"/>
          <w:lang w:bidi="ar-DZ"/>
        </w:rPr>
        <w:t>palikti be priežiūros valymo priemones, įrangą ar inventorių;</w:t>
      </w:r>
      <w:bookmarkStart w:id="2" w:name="_Hlk34897329"/>
    </w:p>
    <w:p w14:paraId="250BE0D4" w14:textId="77777777" w:rsidR="007A3C54" w:rsidRPr="002074A7" w:rsidRDefault="007A3C54" w:rsidP="00C261B0">
      <w:pPr>
        <w:pStyle w:val="Sraopastraipa"/>
        <w:numPr>
          <w:ilvl w:val="2"/>
          <w:numId w:val="1"/>
        </w:numPr>
        <w:tabs>
          <w:tab w:val="left" w:pos="709"/>
          <w:tab w:val="left" w:pos="993"/>
          <w:tab w:val="num" w:pos="3130"/>
        </w:tabs>
        <w:ind w:left="0" w:firstLine="0"/>
        <w:rPr>
          <w:rFonts w:ascii="Arial" w:hAnsi="Arial" w:cs="Arial"/>
          <w:b/>
          <w:color w:val="000000" w:themeColor="text1"/>
          <w:sz w:val="20"/>
          <w:szCs w:val="20"/>
        </w:rPr>
      </w:pPr>
      <w:r w:rsidRPr="002074A7">
        <w:rPr>
          <w:rFonts w:ascii="Arial" w:hAnsi="Arial" w:cs="Arial"/>
          <w:color w:val="000000"/>
          <w:sz w:val="20"/>
          <w:szCs w:val="20"/>
        </w:rPr>
        <w:t>valymo kambarėliuose laikyti ir sandėliuoti maisto produktus, gėrimus, šiukšles ir kitus nešvarumus bei priemones, kurias draudžiama naudoti arba jos neturi būti naudojamos;</w:t>
      </w:r>
      <w:bookmarkEnd w:id="2"/>
    </w:p>
    <w:p w14:paraId="53BCDAD0" w14:textId="77777777" w:rsidR="007A3C54" w:rsidRPr="00C8469D" w:rsidRDefault="007A3C54" w:rsidP="00C261B0">
      <w:pPr>
        <w:pStyle w:val="Sraopastraipa"/>
        <w:numPr>
          <w:ilvl w:val="2"/>
          <w:numId w:val="1"/>
        </w:numPr>
        <w:tabs>
          <w:tab w:val="left" w:pos="709"/>
          <w:tab w:val="left" w:pos="993"/>
          <w:tab w:val="num" w:pos="3130"/>
        </w:tabs>
        <w:ind w:left="0" w:firstLine="0"/>
        <w:rPr>
          <w:rFonts w:ascii="Arial" w:hAnsi="Arial" w:cs="Arial"/>
          <w:b/>
          <w:color w:val="000000" w:themeColor="text1"/>
          <w:sz w:val="20"/>
          <w:szCs w:val="20"/>
        </w:rPr>
      </w:pPr>
      <w:r w:rsidRPr="002074A7">
        <w:rPr>
          <w:rFonts w:ascii="Arial" w:hAnsi="Arial" w:cs="Arial"/>
          <w:sz w:val="20"/>
          <w:szCs w:val="20"/>
        </w:rPr>
        <w:t>sanitarinėse patalpose naudojamas priemones naudoti kitų zonų valymo ir priežiūros darbams atlikti</w:t>
      </w:r>
      <w:r w:rsidRPr="002074A7">
        <w:rPr>
          <w:rStyle w:val="Puslapioinaosnuoroda"/>
          <w:rFonts w:ascii="Arial" w:hAnsi="Arial" w:cs="Arial"/>
          <w:sz w:val="20"/>
          <w:szCs w:val="20"/>
        </w:rPr>
        <w:footnoteReference w:id="39"/>
      </w:r>
      <w:r w:rsidRPr="002074A7">
        <w:rPr>
          <w:rFonts w:ascii="Arial" w:hAnsi="Arial" w:cs="Arial"/>
          <w:sz w:val="20"/>
          <w:szCs w:val="20"/>
        </w:rPr>
        <w:t>.</w:t>
      </w:r>
    </w:p>
    <w:p w14:paraId="41FB28A1" w14:textId="47D32372" w:rsidR="00064B34" w:rsidRPr="00C8469D" w:rsidRDefault="003B15BD" w:rsidP="00064B34">
      <w:pPr>
        <w:pStyle w:val="Sraopastraipa"/>
        <w:numPr>
          <w:ilvl w:val="2"/>
          <w:numId w:val="1"/>
        </w:numPr>
        <w:tabs>
          <w:tab w:val="left" w:pos="709"/>
          <w:tab w:val="left" w:pos="993"/>
          <w:tab w:val="num" w:pos="3130"/>
        </w:tabs>
        <w:ind w:left="0" w:firstLine="0"/>
        <w:rPr>
          <w:rFonts w:ascii="Arial" w:hAnsi="Arial" w:cs="Arial"/>
          <w:b/>
          <w:color w:val="000000" w:themeColor="text1"/>
          <w:sz w:val="20"/>
          <w:szCs w:val="20"/>
        </w:rPr>
      </w:pPr>
      <w:r>
        <w:rPr>
          <w:rFonts w:ascii="Arial" w:hAnsi="Arial" w:cs="Arial"/>
          <w:sz w:val="20"/>
          <w:szCs w:val="20"/>
        </w:rPr>
        <w:t xml:space="preserve">vartoti alkoholinius gėrimus ir kitas psichotropines medžiagas bei rūkyti PO </w:t>
      </w:r>
      <w:r w:rsidR="00046425">
        <w:rPr>
          <w:rFonts w:ascii="Arial" w:hAnsi="Arial" w:cs="Arial"/>
          <w:sz w:val="20"/>
          <w:szCs w:val="20"/>
        </w:rPr>
        <w:t>Objekt</w:t>
      </w:r>
      <w:r>
        <w:rPr>
          <w:rFonts w:ascii="Arial" w:hAnsi="Arial" w:cs="Arial"/>
          <w:sz w:val="20"/>
          <w:szCs w:val="20"/>
        </w:rPr>
        <w:t>ų vidaus ir lauko teritorijose</w:t>
      </w:r>
      <w:r w:rsidR="00064B34">
        <w:rPr>
          <w:rFonts w:ascii="Arial" w:hAnsi="Arial" w:cs="Arial"/>
          <w:sz w:val="20"/>
          <w:szCs w:val="20"/>
        </w:rPr>
        <w:t>;</w:t>
      </w:r>
    </w:p>
    <w:p w14:paraId="793957DF" w14:textId="09F42356" w:rsidR="00064B34" w:rsidRPr="00064B34" w:rsidRDefault="00064B34" w:rsidP="00064B34">
      <w:pPr>
        <w:pStyle w:val="Sraopastraipa"/>
        <w:numPr>
          <w:ilvl w:val="2"/>
          <w:numId w:val="1"/>
        </w:numPr>
        <w:tabs>
          <w:tab w:val="left" w:pos="709"/>
          <w:tab w:val="left" w:pos="993"/>
          <w:tab w:val="num" w:pos="3130"/>
        </w:tabs>
        <w:ind w:left="0" w:firstLine="0"/>
        <w:rPr>
          <w:rFonts w:ascii="Arial" w:hAnsi="Arial" w:cs="Arial"/>
          <w:b/>
          <w:color w:val="000000" w:themeColor="text1"/>
          <w:sz w:val="20"/>
          <w:szCs w:val="20"/>
        </w:rPr>
      </w:pPr>
      <w:r>
        <w:rPr>
          <w:rFonts w:ascii="Arial" w:hAnsi="Arial" w:cs="Arial"/>
          <w:sz w:val="20"/>
          <w:szCs w:val="20"/>
        </w:rPr>
        <w:t xml:space="preserve">dirbti PO </w:t>
      </w:r>
      <w:r w:rsidR="00046425">
        <w:rPr>
          <w:rFonts w:ascii="Arial" w:hAnsi="Arial" w:cs="Arial"/>
          <w:sz w:val="20"/>
          <w:szCs w:val="20"/>
        </w:rPr>
        <w:t>Objekt</w:t>
      </w:r>
      <w:r>
        <w:rPr>
          <w:rFonts w:ascii="Arial" w:hAnsi="Arial" w:cs="Arial"/>
          <w:sz w:val="20"/>
          <w:szCs w:val="20"/>
        </w:rPr>
        <w:t>uose</w:t>
      </w:r>
      <w:r w:rsidR="005A70C0">
        <w:rPr>
          <w:rFonts w:ascii="Arial" w:hAnsi="Arial" w:cs="Arial"/>
          <w:sz w:val="20"/>
          <w:szCs w:val="20"/>
        </w:rPr>
        <w:t xml:space="preserve"> tiekėjo darbuotojams</w:t>
      </w:r>
      <w:r w:rsidR="005A70C0">
        <w:rPr>
          <w:rStyle w:val="Puslapioinaosnuoroda"/>
          <w:rFonts w:ascii="Arial" w:hAnsi="Arial" w:cs="Arial"/>
          <w:sz w:val="20"/>
          <w:szCs w:val="20"/>
        </w:rPr>
        <w:footnoteReference w:id="40"/>
      </w:r>
      <w:r>
        <w:rPr>
          <w:rFonts w:ascii="Arial" w:hAnsi="Arial" w:cs="Arial"/>
          <w:sz w:val="20"/>
          <w:szCs w:val="20"/>
        </w:rPr>
        <w:t xml:space="preserve">, neturintiems pažymos dėl netaikomo apribojimo darbui su vaikais ir PO raštiško leidimo patekti į </w:t>
      </w:r>
      <w:r w:rsidR="00046425">
        <w:rPr>
          <w:rFonts w:ascii="Arial" w:hAnsi="Arial" w:cs="Arial"/>
          <w:sz w:val="20"/>
          <w:szCs w:val="20"/>
        </w:rPr>
        <w:t>Objekt</w:t>
      </w:r>
      <w:r>
        <w:rPr>
          <w:rFonts w:ascii="Arial" w:hAnsi="Arial" w:cs="Arial"/>
          <w:sz w:val="20"/>
          <w:szCs w:val="20"/>
        </w:rPr>
        <w:t>ą.</w:t>
      </w:r>
    </w:p>
    <w:p w14:paraId="0F234771"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themeColor="text1"/>
          <w:sz w:val="20"/>
          <w:szCs w:val="20"/>
          <w:lang w:eastAsia="lt-LT"/>
        </w:rPr>
        <w:t xml:space="preserve">Visus paslaugų teikimo </w:t>
      </w:r>
      <w:r w:rsidRPr="002074A7">
        <w:rPr>
          <w:rFonts w:ascii="Arial" w:hAnsi="Arial" w:cs="Arial"/>
          <w:color w:val="000000" w:themeColor="text1"/>
          <w:sz w:val="20"/>
          <w:szCs w:val="20"/>
          <w:lang w:eastAsia="ar-SA"/>
        </w:rPr>
        <w:t>trūkumus, kurie atsirado dėl teikėjo veikimo ar neveikimo, teikėjas privalo pašalinti savo sąskaita per PO nurodytą laikotarpį.</w:t>
      </w:r>
      <w:r w:rsidRPr="002074A7">
        <w:rPr>
          <w:rFonts w:ascii="Arial" w:hAnsi="Arial" w:cs="Arial"/>
          <w:color w:val="000000" w:themeColor="text1"/>
          <w:sz w:val="20"/>
          <w:szCs w:val="20"/>
        </w:rPr>
        <w:t xml:space="preserve"> </w:t>
      </w:r>
    </w:p>
    <w:p w14:paraId="5778606A"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hAnsi="Arial" w:cs="Arial"/>
          <w:color w:val="000000"/>
          <w:sz w:val="20"/>
          <w:szCs w:val="20"/>
        </w:rPr>
        <w:t>Teikėjas turi atlyginti PO padarytą žalą, jeigu tai įvyko dėl netinkamos teikėjo ar jo darbuotojų</w:t>
      </w:r>
      <w:r w:rsidRPr="002074A7">
        <w:rPr>
          <w:rStyle w:val="Puslapioinaosnuoroda"/>
          <w:rFonts w:ascii="Arial" w:hAnsi="Arial" w:cs="Arial"/>
          <w:color w:val="000000"/>
          <w:sz w:val="20"/>
          <w:szCs w:val="20"/>
        </w:rPr>
        <w:footnoteReference w:id="41"/>
      </w:r>
      <w:r w:rsidRPr="002074A7">
        <w:rPr>
          <w:rFonts w:ascii="Arial" w:hAnsi="Arial" w:cs="Arial"/>
          <w:color w:val="000000"/>
          <w:sz w:val="20"/>
          <w:szCs w:val="20"/>
        </w:rPr>
        <w:t xml:space="preserve"> veiklos ar neveikimo.</w:t>
      </w:r>
    </w:p>
    <w:p w14:paraId="40179C59"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eastAsia="Times New Roman" w:hAnsi="Arial" w:cs="Arial"/>
          <w:sz w:val="20"/>
          <w:szCs w:val="20"/>
        </w:rPr>
        <w:t>Atlikus bet kokias paslaugas, nešvarumų ir neatitikimų reikalavimams neturi būti, visi reikalavimai turi būti įvykdyti.</w:t>
      </w:r>
    </w:p>
    <w:p w14:paraId="64D5D400"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color w:val="000000"/>
          <w:sz w:val="20"/>
          <w:szCs w:val="20"/>
        </w:rPr>
      </w:pPr>
      <w:r w:rsidRPr="002074A7">
        <w:rPr>
          <w:rFonts w:ascii="Arial" w:eastAsia="Times New Roman" w:hAnsi="Arial" w:cs="Arial"/>
          <w:sz w:val="20"/>
          <w:szCs w:val="20"/>
        </w:rPr>
        <w:t xml:space="preserve">Teikiant paslaugas ir </w:t>
      </w:r>
      <w:r w:rsidRPr="002074A7">
        <w:rPr>
          <w:rFonts w:ascii="Arial" w:eastAsiaTheme="minorHAnsi" w:hAnsi="Arial" w:cs="Arial"/>
          <w:sz w:val="20"/>
          <w:szCs w:val="20"/>
        </w:rPr>
        <w:t xml:space="preserve">pastebėjus atvirus šulinius ar kitus žmonių ir aplinkos saugai keliančius pavojus teikėjas apie tai nedelsiant, bet ne vėliau kaip per 1 valandą turi pranešti PO per PO nurodytą IT užklausų valdymo sistemą arba nurodytu elektroniniu paštu. </w:t>
      </w:r>
    </w:p>
    <w:p w14:paraId="7A3303C0" w14:textId="77777777"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b/>
          <w:sz w:val="20"/>
          <w:szCs w:val="20"/>
        </w:rPr>
      </w:pPr>
      <w:r w:rsidRPr="002074A7">
        <w:rPr>
          <w:rFonts w:ascii="Arial" w:eastAsia="Times New Roman" w:hAnsi="Arial" w:cs="Arial"/>
          <w:sz w:val="20"/>
          <w:szCs w:val="20"/>
        </w:rPr>
        <w:t>Teikėjo</w:t>
      </w:r>
      <w:r w:rsidRPr="002074A7">
        <w:rPr>
          <w:rFonts w:ascii="Arial" w:eastAsiaTheme="minorHAnsi" w:hAnsi="Arial" w:cs="Arial"/>
          <w:sz w:val="20"/>
          <w:szCs w:val="20"/>
        </w:rPr>
        <w:t xml:space="preserve"> technikos, transporto priemonių statymo, šiukšlių išmetimo vietos, sąšlavų, lapų sandėliavimo, inventoriaus ir medžiagų sandėliavimo vietos yra derinamos su PO.</w:t>
      </w:r>
    </w:p>
    <w:p w14:paraId="1223D157" w14:textId="697B11D1"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b/>
          <w:sz w:val="20"/>
          <w:szCs w:val="20"/>
        </w:rPr>
      </w:pPr>
      <w:r w:rsidRPr="002074A7">
        <w:rPr>
          <w:rFonts w:ascii="Arial" w:hAnsi="Arial" w:cs="Arial"/>
          <w:sz w:val="20"/>
          <w:szCs w:val="20"/>
        </w:rPr>
        <w:t>Sanitarinių zonų ir kitų Standarte pateiktų pastatų</w:t>
      </w:r>
      <w:r w:rsidR="00CA0387" w:rsidRPr="002074A7">
        <w:rPr>
          <w:rFonts w:ascii="Arial" w:hAnsi="Arial" w:cs="Arial"/>
          <w:sz w:val="20"/>
          <w:szCs w:val="20"/>
        </w:rPr>
        <w:t xml:space="preserve"> </w:t>
      </w:r>
      <w:r w:rsidRPr="002074A7">
        <w:rPr>
          <w:rFonts w:ascii="Arial" w:hAnsi="Arial" w:cs="Arial"/>
          <w:sz w:val="20"/>
          <w:szCs w:val="20"/>
        </w:rPr>
        <w:t xml:space="preserve">vidaus patalpų funkcinių zonų valymo priemonės ir įranga turi būti atskirta naudojant reikalaujamą spalvų kodų schemą. Spalvų kodų schema turi būti išlaikoma visos Sutarties metu, spalvos tarpusavyje negali būti maišomos, siekiant išvengti kryžminės taršos. Šiukšliadėžių valymui teikėjas pats parenka atitinkamą spalvą ne iš pateiktų spalvų kodų schemos, informuodamas PO. Visos valymo priemonės ir įrankiai turi turėti reikalaujamą spalvų kodą. Iškilus neaiškumui dėl spalvų kodų naudojimo, teikėjas turi kreiptis į PO, PO gali pareikalauti naudoti skirtingą spalvų kodą atliekant paviršių dezinfekciją. </w:t>
      </w:r>
      <w:r w:rsidR="00046425">
        <w:rPr>
          <w:rFonts w:ascii="Arial" w:hAnsi="Arial" w:cs="Arial"/>
          <w:sz w:val="20"/>
          <w:szCs w:val="20"/>
        </w:rPr>
        <w:t>Objekt</w:t>
      </w:r>
      <w:r w:rsidRPr="002074A7">
        <w:rPr>
          <w:rFonts w:ascii="Arial" w:hAnsi="Arial" w:cs="Arial"/>
          <w:sz w:val="20"/>
          <w:szCs w:val="20"/>
        </w:rPr>
        <w:t xml:space="preserve">uose </w:t>
      </w:r>
      <w:r w:rsidRPr="00A61641">
        <w:rPr>
          <w:rFonts w:ascii="Arial" w:hAnsi="Arial" w:cs="Arial"/>
          <w:sz w:val="20"/>
          <w:szCs w:val="20"/>
        </w:rPr>
        <w:t xml:space="preserve">spalvų kodų </w:t>
      </w:r>
      <w:r w:rsidR="00F27A90" w:rsidRPr="00A61641">
        <w:rPr>
          <w:rFonts w:ascii="Arial" w:hAnsi="Arial" w:cs="Arial"/>
          <w:sz w:val="20"/>
          <w:szCs w:val="20"/>
        </w:rPr>
        <w:t>schema</w:t>
      </w:r>
      <w:r w:rsidRPr="002074A7">
        <w:rPr>
          <w:rFonts w:ascii="Arial" w:hAnsi="Arial" w:cs="Arial"/>
          <w:sz w:val="20"/>
          <w:szCs w:val="20"/>
        </w:rPr>
        <w:t xml:space="preserve"> naudojama taip, kad būtų išvengta bet kokios galimos kryžminės taršos tarp spalvų ir tarp nustatytų zonų</w:t>
      </w:r>
      <w:r w:rsidRPr="002074A7">
        <w:rPr>
          <w:rStyle w:val="Puslapioinaosnuoroda"/>
          <w:rFonts w:ascii="Arial" w:hAnsi="Arial" w:cs="Arial"/>
          <w:sz w:val="20"/>
          <w:szCs w:val="20"/>
        </w:rPr>
        <w:footnoteReference w:id="42"/>
      </w:r>
      <w:r w:rsidRPr="002074A7">
        <w:rPr>
          <w:rFonts w:ascii="Arial" w:hAnsi="Arial" w:cs="Arial"/>
          <w:sz w:val="20"/>
          <w:szCs w:val="20"/>
        </w:rPr>
        <w:t xml:space="preserve">. </w:t>
      </w:r>
    </w:p>
    <w:p w14:paraId="0322C25D" w14:textId="51ED3DC3" w:rsidR="007A3C54" w:rsidRPr="00BA4672" w:rsidRDefault="007A3C54" w:rsidP="00C261B0">
      <w:pPr>
        <w:pStyle w:val="Sraopastraipa"/>
        <w:numPr>
          <w:ilvl w:val="1"/>
          <w:numId w:val="1"/>
        </w:numPr>
        <w:tabs>
          <w:tab w:val="num" w:pos="567"/>
          <w:tab w:val="left" w:pos="709"/>
          <w:tab w:val="num" w:pos="927"/>
          <w:tab w:val="left" w:pos="993"/>
        </w:tabs>
        <w:ind w:left="0" w:firstLine="0"/>
        <w:rPr>
          <w:rFonts w:ascii="Arial" w:hAnsi="Arial" w:cs="Arial"/>
          <w:b/>
          <w:sz w:val="20"/>
          <w:szCs w:val="20"/>
        </w:rPr>
      </w:pPr>
      <w:r w:rsidRPr="00394B0A">
        <w:rPr>
          <w:rFonts w:ascii="Arial" w:eastAsiaTheme="minorHAnsi" w:hAnsi="Arial" w:cs="Arial"/>
          <w:sz w:val="20"/>
          <w:szCs w:val="20"/>
        </w:rPr>
        <w:t xml:space="preserve">Paslaugos, kurias reikalaujama teikti vieną ar kelis kartus per savaitę, ar mėnesį, ar kitu nurodytu dažnumu, tikslias savaitės dienas ir laiką, kuriomis teikėjas turės jas </w:t>
      </w:r>
      <w:r w:rsidRPr="00394B0A">
        <w:rPr>
          <w:rFonts w:ascii="Arial" w:eastAsiaTheme="minorHAnsi" w:hAnsi="Arial" w:cs="Arial"/>
          <w:color w:val="000000" w:themeColor="text1"/>
          <w:sz w:val="20"/>
          <w:szCs w:val="20"/>
        </w:rPr>
        <w:t xml:space="preserve">teikti PO nurodo po Sutarties įsigaliojimo, orientaciniai </w:t>
      </w:r>
      <w:r w:rsidRPr="00BA4672">
        <w:rPr>
          <w:rFonts w:ascii="Arial" w:eastAsiaTheme="minorHAnsi" w:hAnsi="Arial" w:cs="Arial"/>
          <w:color w:val="000000" w:themeColor="text1"/>
          <w:sz w:val="20"/>
          <w:szCs w:val="20"/>
        </w:rPr>
        <w:t xml:space="preserve">paslaugų teikimo dažniai ir kiekiai yra pateikti Standarte bei </w:t>
      </w:r>
      <w:r w:rsidR="005B239D" w:rsidRPr="00BA4672">
        <w:rPr>
          <w:rFonts w:ascii="Arial" w:hAnsi="Arial" w:cs="Arial"/>
          <w:sz w:val="20"/>
          <w:szCs w:val="20"/>
        </w:rPr>
        <w:t>TS</w:t>
      </w:r>
      <w:r w:rsidR="00750287" w:rsidRPr="00BA4672">
        <w:rPr>
          <w:rFonts w:ascii="Arial" w:hAnsi="Arial" w:cs="Arial"/>
          <w:sz w:val="20"/>
          <w:szCs w:val="20"/>
        </w:rPr>
        <w:t xml:space="preserve"> </w:t>
      </w:r>
      <w:r w:rsidRPr="00BA4672">
        <w:rPr>
          <w:rFonts w:ascii="Arial" w:hAnsi="Arial" w:cs="Arial"/>
          <w:sz w:val="20"/>
          <w:szCs w:val="20"/>
        </w:rPr>
        <w:t xml:space="preserve">2 ir </w:t>
      </w:r>
      <w:r w:rsidR="00CA0387" w:rsidRPr="00BA4672">
        <w:rPr>
          <w:rFonts w:ascii="Arial" w:hAnsi="Arial" w:cs="Arial"/>
          <w:sz w:val="20"/>
          <w:szCs w:val="20"/>
        </w:rPr>
        <w:t>4</w:t>
      </w:r>
      <w:r w:rsidRPr="00BA4672">
        <w:rPr>
          <w:rFonts w:ascii="Arial" w:hAnsi="Arial" w:cs="Arial"/>
          <w:sz w:val="20"/>
          <w:szCs w:val="20"/>
        </w:rPr>
        <w:t xml:space="preserve"> </w:t>
      </w:r>
      <w:r w:rsidRPr="00BA4672">
        <w:rPr>
          <w:rFonts w:ascii="Arial" w:eastAsiaTheme="minorHAnsi" w:hAnsi="Arial" w:cs="Arial"/>
          <w:color w:val="000000" w:themeColor="text1"/>
          <w:sz w:val="20"/>
          <w:szCs w:val="20"/>
        </w:rPr>
        <w:t>prieduose</w:t>
      </w:r>
      <w:r w:rsidR="00CA0387" w:rsidRPr="00BA4672">
        <w:rPr>
          <w:rFonts w:ascii="Arial" w:eastAsiaTheme="minorHAnsi" w:hAnsi="Arial" w:cs="Arial"/>
          <w:color w:val="000000" w:themeColor="text1"/>
          <w:sz w:val="20"/>
          <w:szCs w:val="20"/>
        </w:rPr>
        <w:t>.</w:t>
      </w:r>
    </w:p>
    <w:p w14:paraId="67870F66" w14:textId="1247CCF3" w:rsidR="007A3C54" w:rsidRPr="002074A7" w:rsidRDefault="007A3C54" w:rsidP="00C261B0">
      <w:pPr>
        <w:pStyle w:val="Sraopastraipa"/>
        <w:numPr>
          <w:ilvl w:val="1"/>
          <w:numId w:val="1"/>
        </w:numPr>
        <w:tabs>
          <w:tab w:val="num" w:pos="567"/>
          <w:tab w:val="left" w:pos="709"/>
          <w:tab w:val="num" w:pos="927"/>
          <w:tab w:val="left" w:pos="993"/>
        </w:tabs>
        <w:ind w:left="0" w:firstLine="0"/>
        <w:rPr>
          <w:rFonts w:ascii="Arial" w:hAnsi="Arial" w:cs="Arial"/>
          <w:b/>
          <w:color w:val="000000" w:themeColor="text1"/>
          <w:sz w:val="20"/>
          <w:szCs w:val="20"/>
        </w:rPr>
      </w:pPr>
      <w:r w:rsidRPr="002074A7">
        <w:rPr>
          <w:rFonts w:ascii="Arial" w:eastAsiaTheme="minorHAnsi" w:hAnsi="Arial" w:cs="Arial"/>
          <w:sz w:val="20"/>
          <w:szCs w:val="20"/>
        </w:rPr>
        <w:t xml:space="preserve">Teikiant paslaugas ir radus ne vietoje paliktus dokumentus, raktus, telefonus ar kitus asmeninius daiktus teikėjo darbuotojai apie tai turi pranešti ir juos perduoti PO </w:t>
      </w:r>
      <w:r w:rsidR="00CA0387" w:rsidRPr="002074A7">
        <w:rPr>
          <w:rFonts w:ascii="Arial" w:eastAsiaTheme="minorHAnsi" w:hAnsi="Arial" w:cs="Arial"/>
          <w:sz w:val="20"/>
          <w:szCs w:val="20"/>
        </w:rPr>
        <w:t xml:space="preserve">nurodytiems asmenims </w:t>
      </w:r>
      <w:r w:rsidRPr="002074A7">
        <w:rPr>
          <w:rFonts w:ascii="Arial" w:eastAsiaTheme="minorHAnsi" w:hAnsi="Arial" w:cs="Arial"/>
          <w:sz w:val="20"/>
          <w:szCs w:val="20"/>
        </w:rPr>
        <w:t>iš karto, bet ne vėliau kaip tos pačios pamainos metu.</w:t>
      </w:r>
    </w:p>
    <w:p w14:paraId="43669CF0" w14:textId="7163C3F2" w:rsidR="007A3C54" w:rsidRPr="002074A7" w:rsidRDefault="0089676C" w:rsidP="0089676C">
      <w:pPr>
        <w:pStyle w:val="Sraopastraipa"/>
        <w:numPr>
          <w:ilvl w:val="1"/>
          <w:numId w:val="1"/>
        </w:numPr>
        <w:tabs>
          <w:tab w:val="num" w:pos="567"/>
          <w:tab w:val="left" w:pos="709"/>
          <w:tab w:val="num" w:pos="927"/>
          <w:tab w:val="left" w:pos="993"/>
        </w:tabs>
        <w:ind w:left="0" w:firstLine="0"/>
        <w:rPr>
          <w:rFonts w:ascii="Arial" w:hAnsi="Arial" w:cs="Arial"/>
          <w:sz w:val="20"/>
          <w:szCs w:val="20"/>
        </w:rPr>
      </w:pPr>
      <w:r w:rsidRPr="002074A7">
        <w:rPr>
          <w:rFonts w:ascii="Arial" w:eastAsia="Times New Roman" w:hAnsi="Arial" w:cs="Arial"/>
          <w:sz w:val="20"/>
          <w:szCs w:val="20"/>
        </w:rPr>
        <w:t xml:space="preserve">Teikėjas turi teikti </w:t>
      </w:r>
      <w:r w:rsidRPr="002074A7">
        <w:rPr>
          <w:rFonts w:ascii="Arial" w:hAnsi="Arial" w:cs="Arial"/>
          <w:sz w:val="20"/>
          <w:szCs w:val="20"/>
          <w:shd w:val="clear" w:color="auto" w:fill="FFFFFF"/>
        </w:rPr>
        <w:t>paslaugas savo įranga, savo lėšomis. T</w:t>
      </w:r>
      <w:r w:rsidRPr="002074A7">
        <w:rPr>
          <w:rFonts w:ascii="Arial" w:hAnsi="Arial" w:cs="Arial"/>
          <w:color w:val="000000"/>
          <w:sz w:val="20"/>
          <w:szCs w:val="20"/>
          <w:shd w:val="clear" w:color="auto" w:fill="FFFFFF"/>
        </w:rPr>
        <w:t>eikėjas savo sąskaita pasirūpina, įrengia, keičia skysto muilo</w:t>
      </w:r>
      <w:r w:rsidR="00F635B0">
        <w:rPr>
          <w:rFonts w:ascii="Arial" w:hAnsi="Arial" w:cs="Arial"/>
          <w:color w:val="000000"/>
          <w:sz w:val="20"/>
          <w:szCs w:val="20"/>
          <w:shd w:val="clear" w:color="auto" w:fill="FFFFFF"/>
        </w:rPr>
        <w:t>, dušo želė</w:t>
      </w:r>
      <w:r w:rsidRPr="002074A7">
        <w:rPr>
          <w:rFonts w:ascii="Arial" w:hAnsi="Arial" w:cs="Arial"/>
          <w:color w:val="000000"/>
          <w:sz w:val="20"/>
          <w:szCs w:val="20"/>
          <w:shd w:val="clear" w:color="auto" w:fill="FFFFFF"/>
        </w:rPr>
        <w:t xml:space="preserve"> ir dezinfekcinio skysčio dozatorius, tualetinio ir </w:t>
      </w:r>
      <w:proofErr w:type="spellStart"/>
      <w:r w:rsidRPr="002074A7">
        <w:rPr>
          <w:rFonts w:ascii="Arial" w:hAnsi="Arial" w:cs="Arial"/>
          <w:color w:val="000000"/>
          <w:sz w:val="20"/>
          <w:szCs w:val="20"/>
          <w:shd w:val="clear" w:color="auto" w:fill="FFFFFF"/>
        </w:rPr>
        <w:t>rankšluostinio</w:t>
      </w:r>
      <w:proofErr w:type="spellEnd"/>
      <w:r w:rsidRPr="002074A7">
        <w:rPr>
          <w:rFonts w:ascii="Arial" w:hAnsi="Arial" w:cs="Arial"/>
          <w:color w:val="000000"/>
          <w:sz w:val="20"/>
          <w:szCs w:val="20"/>
          <w:shd w:val="clear" w:color="auto" w:fill="FFFFFF"/>
        </w:rPr>
        <w:t xml:space="preserve"> popieriaus laikiklius, purškiamus oro gaiviklius, automatinius oro gaiviklius ir jų papildymus, šepetėlius ir jų laikiklius klozetams valyti, šiukšliadėžes, taip pat teikėjas savo sąskaita pasirūpina higienos priemonėmis: tualetiniu popieriumi, popieriniais </w:t>
      </w:r>
      <w:r w:rsidRPr="00394B0A">
        <w:rPr>
          <w:rFonts w:ascii="Arial" w:hAnsi="Arial" w:cs="Arial"/>
          <w:color w:val="000000"/>
          <w:sz w:val="20"/>
          <w:szCs w:val="20"/>
          <w:shd w:val="clear" w:color="auto" w:fill="FFFFFF"/>
        </w:rPr>
        <w:t xml:space="preserve">rankšluosčiais ir servetėlėmis, skystu muilu, </w:t>
      </w:r>
      <w:r w:rsidR="00F635B0" w:rsidRPr="00394B0A">
        <w:rPr>
          <w:rFonts w:ascii="Arial" w:hAnsi="Arial" w:cs="Arial"/>
          <w:color w:val="000000"/>
          <w:sz w:val="20"/>
          <w:szCs w:val="20"/>
          <w:shd w:val="clear" w:color="auto" w:fill="FFFFFF"/>
        </w:rPr>
        <w:t xml:space="preserve">dušo </w:t>
      </w:r>
      <w:r w:rsidR="006F7343" w:rsidRPr="00394B0A">
        <w:rPr>
          <w:rFonts w:ascii="Arial" w:hAnsi="Arial" w:cs="Arial"/>
          <w:color w:val="000000"/>
          <w:sz w:val="20"/>
          <w:szCs w:val="20"/>
          <w:shd w:val="clear" w:color="auto" w:fill="FFFFFF"/>
        </w:rPr>
        <w:t>želė</w:t>
      </w:r>
      <w:r w:rsidR="00F635B0" w:rsidRPr="00394B0A">
        <w:rPr>
          <w:rFonts w:ascii="Arial" w:hAnsi="Arial" w:cs="Arial"/>
          <w:color w:val="000000"/>
          <w:sz w:val="20"/>
          <w:szCs w:val="20"/>
          <w:shd w:val="clear" w:color="auto" w:fill="FFFFFF"/>
        </w:rPr>
        <w:t xml:space="preserve">, </w:t>
      </w:r>
      <w:r w:rsidRPr="00394B0A">
        <w:rPr>
          <w:rFonts w:ascii="Arial" w:hAnsi="Arial" w:cs="Arial"/>
          <w:color w:val="000000"/>
          <w:sz w:val="20"/>
          <w:szCs w:val="20"/>
          <w:shd w:val="clear" w:color="auto" w:fill="FFFFFF"/>
        </w:rPr>
        <w:t>rankų dezinfekciniu skysčiu, polietileniniais šiukšlių maišeliais ir t. t.</w:t>
      </w:r>
      <w:r w:rsidRPr="00394B0A">
        <w:rPr>
          <w:rStyle w:val="Puslapioinaosnuoroda"/>
          <w:rFonts w:ascii="Arial" w:hAnsi="Arial" w:cs="Arial"/>
          <w:color w:val="000000"/>
          <w:sz w:val="20"/>
          <w:szCs w:val="20"/>
          <w:shd w:val="clear" w:color="auto" w:fill="FFFFFF"/>
        </w:rPr>
        <w:footnoteReference w:id="43"/>
      </w:r>
      <w:r w:rsidRPr="00394B0A">
        <w:rPr>
          <w:rFonts w:ascii="Arial" w:hAnsi="Arial" w:cs="Arial"/>
          <w:color w:val="000000"/>
          <w:sz w:val="20"/>
          <w:szCs w:val="20"/>
          <w:shd w:val="clear" w:color="auto" w:fill="FFFFFF"/>
        </w:rPr>
        <w:t xml:space="preserve"> Teikėjas turi ne vėliau kaip per 5 d. d. po Sutarties įsigaliojimo suderinti su PO šiukšliadėžių bei higienos priemonių</w:t>
      </w:r>
      <w:r w:rsidRPr="002074A7">
        <w:rPr>
          <w:rFonts w:ascii="Arial" w:hAnsi="Arial" w:cs="Arial"/>
          <w:color w:val="000000"/>
          <w:sz w:val="20"/>
          <w:szCs w:val="20"/>
          <w:shd w:val="clear" w:color="auto" w:fill="FFFFFF"/>
        </w:rPr>
        <w:t xml:space="preserve"> laikiklių formas, talpas ir spalvas bei tiekiamas higienos priemones </w:t>
      </w:r>
      <w:r w:rsidR="00046425">
        <w:rPr>
          <w:rFonts w:ascii="Arial" w:hAnsi="Arial" w:cs="Arial"/>
          <w:color w:val="000000"/>
          <w:sz w:val="20"/>
          <w:szCs w:val="20"/>
          <w:shd w:val="clear" w:color="auto" w:fill="FFFFFF"/>
        </w:rPr>
        <w:t>Objekt</w:t>
      </w:r>
      <w:r w:rsidRPr="002074A7">
        <w:rPr>
          <w:rFonts w:ascii="Arial" w:hAnsi="Arial" w:cs="Arial"/>
          <w:color w:val="000000"/>
          <w:sz w:val="20"/>
          <w:szCs w:val="20"/>
          <w:shd w:val="clear" w:color="auto" w:fill="FFFFFF"/>
        </w:rPr>
        <w:t xml:space="preserve">ams, pateikiant PO pasirinkimui ne mažiau nei po 3 kiekvienos šiukšliadėžės bei higienos priemonės laikiklių ir dozatorių bei pačių </w:t>
      </w:r>
      <w:r w:rsidRPr="002074A7">
        <w:rPr>
          <w:rFonts w:ascii="Arial" w:hAnsi="Arial" w:cs="Arial"/>
          <w:color w:val="000000"/>
          <w:sz w:val="20"/>
          <w:szCs w:val="20"/>
          <w:shd w:val="clear" w:color="auto" w:fill="FFFFFF"/>
        </w:rPr>
        <w:lastRenderedPageBreak/>
        <w:t>higienos priemonių alternatyvas</w:t>
      </w:r>
      <w:r w:rsidR="00513F25">
        <w:rPr>
          <w:rFonts w:ascii="Arial" w:hAnsi="Arial" w:cs="Arial"/>
          <w:color w:val="000000"/>
          <w:sz w:val="20"/>
          <w:szCs w:val="20"/>
          <w:shd w:val="clear" w:color="auto" w:fill="FFFFFF"/>
        </w:rPr>
        <w:t xml:space="preserve"> (TS 3 priedas)</w:t>
      </w:r>
      <w:r w:rsidRPr="002074A7">
        <w:rPr>
          <w:rFonts w:ascii="Arial" w:hAnsi="Arial" w:cs="Arial"/>
          <w:color w:val="000000"/>
          <w:sz w:val="20"/>
          <w:szCs w:val="20"/>
          <w:shd w:val="clear" w:color="auto" w:fill="FFFFFF"/>
        </w:rPr>
        <w:t xml:space="preserve">, vadovaujantis prieduose pateikta technine informacija, </w:t>
      </w:r>
      <w:r w:rsidRPr="002074A7">
        <w:rPr>
          <w:rFonts w:ascii="Arial" w:eastAsia="Times New Roman" w:hAnsi="Arial" w:cs="Arial"/>
          <w:sz w:val="20"/>
          <w:szCs w:val="20"/>
          <w:lang w:eastAsia="lt-LT"/>
        </w:rPr>
        <w:t>atsižvelgiant į PO pasirinktas tiekti higienos priemones bei patalpų interjerą</w:t>
      </w:r>
      <w:r w:rsidRPr="002074A7">
        <w:rPr>
          <w:rFonts w:ascii="Arial" w:hAnsi="Arial" w:cs="Arial"/>
          <w:sz w:val="20"/>
          <w:szCs w:val="20"/>
        </w:rPr>
        <w:t xml:space="preserve"> bei užtikrinti, kad šiukšliadėžės ir higienos laikikliai būtų pritaikyti naudoti viešose vietose ir turėtų apsaugą nuo vagysčių. Teikėjas turi suteikti PO raktus nuo sumontuotų visų tipų laikiklių: kiekvienas pastatas turi turėti ne mažiau nei po du komplektus raktų skirtingo tipo laikikliams. </w:t>
      </w:r>
      <w:r w:rsidRPr="002074A7">
        <w:rPr>
          <w:rFonts w:ascii="Arial" w:hAnsi="Arial" w:cs="Arial"/>
          <w:color w:val="000000"/>
          <w:sz w:val="20"/>
          <w:szCs w:val="20"/>
          <w:shd w:val="clear" w:color="auto" w:fill="FFFFFF"/>
        </w:rPr>
        <w:t xml:space="preserve">Teikėjui pradėjus teikti paslaugas PO užsakytame </w:t>
      </w:r>
      <w:r w:rsidR="00046425">
        <w:rPr>
          <w:rFonts w:ascii="Arial" w:hAnsi="Arial" w:cs="Arial"/>
          <w:color w:val="000000"/>
          <w:sz w:val="20"/>
          <w:szCs w:val="20"/>
          <w:shd w:val="clear" w:color="auto" w:fill="FFFFFF"/>
        </w:rPr>
        <w:t>Objekt</w:t>
      </w:r>
      <w:r w:rsidRPr="002074A7">
        <w:rPr>
          <w:rFonts w:ascii="Arial" w:hAnsi="Arial" w:cs="Arial"/>
          <w:color w:val="000000"/>
          <w:sz w:val="20"/>
          <w:szCs w:val="20"/>
          <w:shd w:val="clear" w:color="auto" w:fill="FFFFFF"/>
        </w:rPr>
        <w:t>e, bet ne vėliau kaip per 1 darbo dieną</w:t>
      </w:r>
      <w:r w:rsidRPr="002074A7">
        <w:rPr>
          <w:rStyle w:val="Puslapioinaosnuoroda"/>
          <w:rFonts w:ascii="Arial" w:hAnsi="Arial" w:cs="Arial"/>
          <w:color w:val="000000"/>
          <w:sz w:val="20"/>
          <w:szCs w:val="20"/>
          <w:shd w:val="clear" w:color="auto" w:fill="FFFFFF"/>
        </w:rPr>
        <w:footnoteReference w:id="44"/>
      </w:r>
      <w:r w:rsidRPr="002074A7">
        <w:rPr>
          <w:rFonts w:ascii="Arial" w:hAnsi="Arial" w:cs="Arial"/>
          <w:color w:val="000000"/>
          <w:sz w:val="20"/>
          <w:szCs w:val="20"/>
          <w:shd w:val="clear" w:color="auto" w:fill="FFFFFF"/>
        </w:rPr>
        <w:t>, savo sąskaita turi pristatyti ir pastatyti PO pasirinktas naujas šiukšliadėžes ir higienos priemonių laikiklius suderintus su PO. Pasibaigus Sutarties terminui, šiukšliadėžės, higienos priemonių dozatoriai, laikikliai, gaivikliai, šepetėliai lieka PO</w:t>
      </w:r>
      <w:r w:rsidR="003B15BD">
        <w:rPr>
          <w:rFonts w:ascii="Arial" w:hAnsi="Arial" w:cs="Arial"/>
          <w:color w:val="000000"/>
          <w:sz w:val="20"/>
          <w:szCs w:val="20"/>
          <w:shd w:val="clear" w:color="auto" w:fill="FFFFFF"/>
        </w:rPr>
        <w:t>, išskyrus atvejus jeigu PO nurodo kitaip. PO pareikalavus teikėjas, savo sąskaita, nedelsiant, bet ne vėliau kaip paskutinę Sutarties dieną turi pašalint</w:t>
      </w:r>
      <w:r w:rsidR="00F635B0">
        <w:rPr>
          <w:rFonts w:ascii="Arial" w:hAnsi="Arial" w:cs="Arial"/>
          <w:color w:val="000000"/>
          <w:sz w:val="20"/>
          <w:szCs w:val="20"/>
          <w:shd w:val="clear" w:color="auto" w:fill="FFFFFF"/>
        </w:rPr>
        <w:t>i suteiktus laikiklius, atstatant jų tvirtinimo vietas į pirminę padėtį.</w:t>
      </w:r>
      <w:r w:rsidRPr="002074A7">
        <w:rPr>
          <w:rFonts w:ascii="Arial" w:hAnsi="Arial" w:cs="Arial"/>
          <w:color w:val="000000"/>
          <w:sz w:val="20"/>
          <w:szCs w:val="20"/>
          <w:shd w:val="clear" w:color="auto" w:fill="FFFFFF"/>
        </w:rPr>
        <w:t xml:space="preserve"> </w:t>
      </w:r>
      <w:r w:rsidRPr="002074A7">
        <w:rPr>
          <w:rFonts w:ascii="Arial" w:eastAsia="Times New Roman" w:hAnsi="Arial" w:cs="Arial"/>
          <w:color w:val="000000"/>
          <w:sz w:val="20"/>
          <w:szCs w:val="20"/>
          <w:lang w:eastAsia="lt-LT"/>
        </w:rPr>
        <w:t>Sutarties vykdymo metu, teikėjas savo sąskai</w:t>
      </w:r>
      <w:r w:rsidRPr="002074A7">
        <w:rPr>
          <w:rFonts w:ascii="Arial" w:eastAsia="Times New Roman" w:hAnsi="Arial" w:cs="Arial"/>
          <w:sz w:val="20"/>
          <w:szCs w:val="20"/>
          <w:lang w:eastAsia="lt-LT"/>
        </w:rPr>
        <w:t>ta aprūpina šiukšliadėžėmis, higienos priemonėmis, laikikliais ir reikmenimis</w:t>
      </w:r>
      <w:r w:rsidRPr="002074A7">
        <w:rPr>
          <w:rStyle w:val="Puslapioinaosnuoroda"/>
          <w:rFonts w:ascii="Arial" w:eastAsia="Times New Roman" w:hAnsi="Arial" w:cs="Arial"/>
          <w:sz w:val="20"/>
          <w:szCs w:val="20"/>
          <w:lang w:eastAsia="lt-LT"/>
        </w:rPr>
        <w:footnoteReference w:id="45"/>
      </w:r>
      <w:r w:rsidRPr="002074A7">
        <w:rPr>
          <w:rFonts w:ascii="Arial" w:eastAsia="Times New Roman" w:hAnsi="Arial" w:cs="Arial"/>
          <w:sz w:val="20"/>
          <w:szCs w:val="20"/>
          <w:lang w:eastAsia="lt-LT"/>
        </w:rPr>
        <w:t xml:space="preserve"> atsižvelgiant į PO poreikį. Teikėjas turi suderinti su PO šiukšliadėžės ir laikiklius, atsižvelgiant į PO pasirinktas tiekti higienos priemones bei patalpų interjerą. Teikėjas higienos priemones bei laikiklius turi pristatyti į </w:t>
      </w:r>
      <w:r w:rsidR="00046425">
        <w:rPr>
          <w:rFonts w:ascii="Arial" w:eastAsia="Times New Roman" w:hAnsi="Arial" w:cs="Arial"/>
          <w:sz w:val="20"/>
          <w:szCs w:val="20"/>
          <w:lang w:eastAsia="lt-LT"/>
        </w:rPr>
        <w:t>Objekt</w:t>
      </w:r>
      <w:r w:rsidRPr="002074A7">
        <w:rPr>
          <w:rFonts w:ascii="Arial" w:eastAsia="Times New Roman" w:hAnsi="Arial" w:cs="Arial"/>
          <w:sz w:val="20"/>
          <w:szCs w:val="20"/>
          <w:lang w:eastAsia="lt-LT"/>
        </w:rPr>
        <w:t xml:space="preserve">us, nustatant reikiamą tokių priemonių apimtį pagal PO pateiktus orientacinius vidutinius darbuotojų ir lankytojų </w:t>
      </w:r>
      <w:r w:rsidRPr="00D53DA2">
        <w:rPr>
          <w:rFonts w:ascii="Arial" w:eastAsia="Times New Roman" w:hAnsi="Arial" w:cs="Arial"/>
          <w:color w:val="000000"/>
          <w:sz w:val="20"/>
          <w:szCs w:val="20"/>
          <w:lang w:eastAsia="lt-LT"/>
        </w:rPr>
        <w:t>skaičius</w:t>
      </w:r>
      <w:r w:rsidR="00513F25">
        <w:rPr>
          <w:rFonts w:ascii="Arial" w:eastAsia="Times New Roman" w:hAnsi="Arial" w:cs="Arial"/>
          <w:color w:val="000000"/>
          <w:sz w:val="20"/>
          <w:szCs w:val="20"/>
          <w:lang w:eastAsia="lt-LT"/>
        </w:rPr>
        <w:t xml:space="preserve"> nurodytus TS 2 priede</w:t>
      </w:r>
      <w:r w:rsidRPr="00D53DA2">
        <w:rPr>
          <w:rFonts w:ascii="Arial" w:eastAsia="Times New Roman" w:hAnsi="Arial" w:cs="Arial"/>
          <w:color w:val="000000"/>
          <w:sz w:val="20"/>
          <w:szCs w:val="20"/>
          <w:lang w:eastAsia="lt-LT"/>
        </w:rPr>
        <w:t xml:space="preserve"> ir</w:t>
      </w:r>
      <w:r w:rsidRPr="002074A7">
        <w:rPr>
          <w:rFonts w:ascii="Arial" w:eastAsia="Times New Roman" w:hAnsi="Arial" w:cs="Arial"/>
          <w:color w:val="000000"/>
          <w:sz w:val="20"/>
          <w:szCs w:val="20"/>
          <w:lang w:eastAsia="lt-LT"/>
        </w:rPr>
        <w:t xml:space="preserve"> kitą pateiktą informaciją bei šiuose pirkimo dokumentuose pateiktus reikalavimus ir įsitraukti šių reikmenų tiekimą į pasiūlymo įkainius. Laikikliai privalo būti visuose sanitariniuose mazguose ir kitose PO nurodytose vietose. Teikėjas savo sąskaita turi: a) įrengti kiekvienoje tualeto kabinoje tualetinio popieriaus higienos laikiklį, pastatyti tualeto šepetį ir šiukšliadėžę; b) įrengti prie kiekvienos kriauklės</w:t>
      </w:r>
      <w:r w:rsidRPr="002074A7">
        <w:rPr>
          <w:rStyle w:val="Puslapioinaosnuoroda"/>
          <w:rFonts w:ascii="Arial" w:eastAsia="Times New Roman" w:hAnsi="Arial" w:cs="Arial"/>
          <w:color w:val="000000"/>
          <w:sz w:val="20"/>
          <w:szCs w:val="20"/>
          <w:lang w:eastAsia="lt-LT"/>
        </w:rPr>
        <w:footnoteReference w:id="46"/>
      </w:r>
      <w:r w:rsidRPr="002074A7">
        <w:rPr>
          <w:rFonts w:ascii="Arial" w:eastAsia="Times New Roman" w:hAnsi="Arial" w:cs="Arial"/>
          <w:color w:val="000000"/>
          <w:sz w:val="20"/>
          <w:szCs w:val="20"/>
          <w:lang w:eastAsia="lt-LT"/>
        </w:rPr>
        <w:t xml:space="preserve"> - muilo ir rankų servetėlių bei rankų dezinfekcinio skysčio laikiklius</w:t>
      </w:r>
      <w:r w:rsidRPr="002074A7">
        <w:rPr>
          <w:rStyle w:val="Puslapioinaosnuoroda"/>
          <w:rFonts w:ascii="Arial" w:eastAsia="Times New Roman" w:hAnsi="Arial" w:cs="Arial"/>
          <w:color w:val="000000"/>
          <w:sz w:val="20"/>
          <w:szCs w:val="20"/>
          <w:lang w:eastAsia="lt-LT"/>
        </w:rPr>
        <w:footnoteReference w:id="47"/>
      </w:r>
      <w:r w:rsidR="00F635B0">
        <w:rPr>
          <w:rFonts w:ascii="Arial" w:eastAsia="Times New Roman" w:hAnsi="Arial" w:cs="Arial"/>
          <w:color w:val="000000"/>
          <w:sz w:val="20"/>
          <w:szCs w:val="20"/>
          <w:lang w:eastAsia="lt-LT"/>
        </w:rPr>
        <w:t>; c) įrengti dušinių patalpose dušo želė laikiklius</w:t>
      </w:r>
      <w:r w:rsidR="00F635B0">
        <w:rPr>
          <w:rStyle w:val="Puslapioinaosnuoroda"/>
          <w:rFonts w:ascii="Arial" w:eastAsia="Times New Roman" w:hAnsi="Arial" w:cs="Arial"/>
          <w:color w:val="000000"/>
          <w:sz w:val="20"/>
          <w:szCs w:val="20"/>
          <w:lang w:eastAsia="lt-LT"/>
        </w:rPr>
        <w:footnoteReference w:id="48"/>
      </w:r>
      <w:r w:rsidRPr="002074A7">
        <w:rPr>
          <w:rFonts w:ascii="Arial" w:eastAsia="Times New Roman" w:hAnsi="Arial" w:cs="Arial"/>
          <w:color w:val="000000"/>
          <w:sz w:val="20"/>
          <w:szCs w:val="20"/>
          <w:lang w:eastAsia="lt-LT"/>
        </w:rPr>
        <w:t>. Šiukšliadėžės privalo būti visuose sanitariniuose mazguose</w:t>
      </w:r>
      <w:r w:rsidRPr="002074A7">
        <w:rPr>
          <w:rStyle w:val="Puslapioinaosnuoroda"/>
          <w:rFonts w:ascii="Arial" w:eastAsia="Times New Roman" w:hAnsi="Arial" w:cs="Arial"/>
          <w:color w:val="000000"/>
          <w:sz w:val="20"/>
          <w:szCs w:val="20"/>
          <w:lang w:eastAsia="lt-LT"/>
        </w:rPr>
        <w:footnoteReference w:id="49"/>
      </w:r>
      <w:r w:rsidRPr="002074A7">
        <w:rPr>
          <w:rFonts w:ascii="Arial" w:eastAsia="Times New Roman" w:hAnsi="Arial" w:cs="Arial"/>
          <w:color w:val="000000"/>
          <w:sz w:val="20"/>
          <w:szCs w:val="20"/>
          <w:lang w:eastAsia="lt-LT"/>
        </w:rPr>
        <w:t xml:space="preserve">. Sutarties vykdymo metu, teikėjas savo sąskaita turi užtikrinti nurodytų higienos priemonių ir laikiklių tiekimą ir papildymą PO </w:t>
      </w:r>
      <w:r w:rsidR="00046425">
        <w:rPr>
          <w:rFonts w:ascii="Arial" w:eastAsia="Times New Roman" w:hAnsi="Arial" w:cs="Arial"/>
          <w:color w:val="000000"/>
          <w:sz w:val="20"/>
          <w:szCs w:val="20"/>
          <w:lang w:eastAsia="lt-LT"/>
        </w:rPr>
        <w:t>Objekt</w:t>
      </w:r>
      <w:r w:rsidRPr="002074A7">
        <w:rPr>
          <w:rFonts w:ascii="Arial" w:eastAsia="Times New Roman" w:hAnsi="Arial" w:cs="Arial"/>
          <w:color w:val="000000"/>
          <w:sz w:val="20"/>
          <w:szCs w:val="20"/>
          <w:lang w:eastAsia="lt-LT"/>
        </w:rPr>
        <w:t>uose, jų darbo dienomis, įskaitant ir atostogų laikotarpiais. Sutarties vykdymo metu susidėvėję, s</w:t>
      </w:r>
      <w:r w:rsidRPr="002074A7">
        <w:rPr>
          <w:rFonts w:ascii="Arial" w:eastAsia="Times New Roman" w:hAnsi="Arial" w:cs="Arial"/>
          <w:sz w:val="20"/>
          <w:szCs w:val="20"/>
          <w:lang w:eastAsia="lt-LT"/>
        </w:rPr>
        <w:t>ulūžę, pažeisti ar pradingę higienos priemonių ir kiti laikikliai, įskaitant jų užraktus, tualeto šepečiai ir šiukšliadėžės turi būti pakeičiamos nedelsiant, bet ne vėliau nei per 1 darbo dieną nuo tokio įvykio užregistravimo be papildomo apmokėjimo.</w:t>
      </w:r>
    </w:p>
    <w:p w14:paraId="529F8EB5" w14:textId="275E461F" w:rsidR="007A3C54" w:rsidRPr="002074A7" w:rsidRDefault="00D948D3" w:rsidP="00C261B0">
      <w:pPr>
        <w:pStyle w:val="Sraopastraipa"/>
        <w:numPr>
          <w:ilvl w:val="1"/>
          <w:numId w:val="1"/>
        </w:numPr>
        <w:tabs>
          <w:tab w:val="num" w:pos="567"/>
          <w:tab w:val="left" w:pos="709"/>
          <w:tab w:val="num" w:pos="927"/>
          <w:tab w:val="left" w:pos="993"/>
        </w:tabs>
        <w:ind w:left="0" w:firstLine="0"/>
        <w:rPr>
          <w:rFonts w:ascii="Arial" w:hAnsi="Arial" w:cs="Arial"/>
          <w:b/>
          <w:sz w:val="20"/>
          <w:szCs w:val="20"/>
        </w:rPr>
      </w:pPr>
      <w:r w:rsidRPr="002074A7">
        <w:rPr>
          <w:rFonts w:ascii="Arial" w:hAnsi="Arial" w:cs="Arial"/>
          <w:sz w:val="20"/>
          <w:szCs w:val="20"/>
        </w:rPr>
        <w:t>T</w:t>
      </w:r>
      <w:r w:rsidR="007A3C54" w:rsidRPr="002074A7">
        <w:rPr>
          <w:rFonts w:ascii="Arial" w:hAnsi="Arial" w:cs="Arial"/>
          <w:sz w:val="20"/>
          <w:szCs w:val="20"/>
        </w:rPr>
        <w:t>ualetuose teikėjas turi pakabinti grafikus su tualetų valymo laikais ir juos nuolat pildyti</w:t>
      </w:r>
      <w:r w:rsidR="0057728B">
        <w:rPr>
          <w:rFonts w:ascii="Arial" w:hAnsi="Arial" w:cs="Arial"/>
          <w:sz w:val="20"/>
          <w:szCs w:val="20"/>
        </w:rPr>
        <w:t>, tai gali būti ir elektroninė registravimo sistema, jeigu ji yra suderinta ir patvirtinta PO</w:t>
      </w:r>
      <w:r w:rsidR="007A3C54" w:rsidRPr="002074A7">
        <w:rPr>
          <w:rFonts w:ascii="Arial" w:hAnsi="Arial" w:cs="Arial"/>
          <w:sz w:val="20"/>
          <w:szCs w:val="20"/>
        </w:rPr>
        <w:t>. Grafikuose turi būti matomas atliktų valymo ir priežiūros, švaros palaikymo darbų atsekamumas pagal datą ir laiką</w:t>
      </w:r>
      <w:r w:rsidR="00346AE4">
        <w:rPr>
          <w:rFonts w:ascii="Arial" w:hAnsi="Arial" w:cs="Arial"/>
          <w:sz w:val="20"/>
          <w:szCs w:val="20"/>
        </w:rPr>
        <w:t>, išskyrus atvejus jeigu PO nurodo kitaip</w:t>
      </w:r>
      <w:r w:rsidR="007A3C54" w:rsidRPr="002074A7">
        <w:rPr>
          <w:rFonts w:ascii="Arial" w:hAnsi="Arial" w:cs="Arial"/>
          <w:sz w:val="20"/>
          <w:szCs w:val="20"/>
        </w:rPr>
        <w:t>.</w:t>
      </w:r>
    </w:p>
    <w:p w14:paraId="78171496" w14:textId="7A0B4EA5" w:rsidR="007A3C54" w:rsidRPr="002074A7" w:rsidRDefault="00A865D6" w:rsidP="00C261B0">
      <w:pPr>
        <w:pStyle w:val="Sraopastraipa"/>
        <w:numPr>
          <w:ilvl w:val="1"/>
          <w:numId w:val="1"/>
        </w:numPr>
        <w:tabs>
          <w:tab w:val="num" w:pos="567"/>
          <w:tab w:val="left" w:pos="709"/>
          <w:tab w:val="num" w:pos="927"/>
          <w:tab w:val="left" w:pos="993"/>
        </w:tabs>
        <w:ind w:left="0" w:firstLine="0"/>
        <w:rPr>
          <w:rFonts w:ascii="Arial" w:hAnsi="Arial" w:cs="Arial"/>
          <w:b/>
          <w:sz w:val="20"/>
          <w:szCs w:val="20"/>
        </w:rPr>
      </w:pPr>
      <w:r w:rsidRPr="002074A7">
        <w:rPr>
          <w:rFonts w:ascii="Arial" w:hAnsi="Arial" w:cs="Arial"/>
          <w:sz w:val="20"/>
          <w:szCs w:val="20"/>
        </w:rPr>
        <w:t xml:space="preserve">Dalis </w:t>
      </w:r>
      <w:r w:rsidR="007A3C54" w:rsidRPr="002074A7">
        <w:rPr>
          <w:rFonts w:ascii="Arial" w:hAnsi="Arial" w:cs="Arial"/>
          <w:sz w:val="20"/>
          <w:szCs w:val="20"/>
        </w:rPr>
        <w:t xml:space="preserve">valomų ir prižiūrimų </w:t>
      </w:r>
      <w:r w:rsidRPr="002074A7">
        <w:rPr>
          <w:rFonts w:ascii="Arial" w:hAnsi="Arial" w:cs="Arial"/>
          <w:sz w:val="20"/>
          <w:szCs w:val="20"/>
        </w:rPr>
        <w:t>zonų</w:t>
      </w:r>
      <w:r w:rsidR="007A3C54" w:rsidRPr="002074A7">
        <w:rPr>
          <w:rFonts w:ascii="Arial" w:hAnsi="Arial" w:cs="Arial"/>
          <w:sz w:val="20"/>
          <w:szCs w:val="20"/>
        </w:rPr>
        <w:t xml:space="preserve"> neturi tiesioginio vandens įvado ir (ar) elektros energijos. Paslaugos vykdymo met</w:t>
      </w:r>
      <w:r w:rsidRPr="002074A7">
        <w:rPr>
          <w:rFonts w:ascii="Arial" w:hAnsi="Arial" w:cs="Arial"/>
          <w:sz w:val="20"/>
          <w:szCs w:val="20"/>
        </w:rPr>
        <w:t xml:space="preserve">u, </w:t>
      </w:r>
      <w:r w:rsidR="007A3C54" w:rsidRPr="002074A7">
        <w:rPr>
          <w:rFonts w:ascii="Arial" w:hAnsi="Arial" w:cs="Arial"/>
          <w:sz w:val="20"/>
          <w:szCs w:val="20"/>
        </w:rPr>
        <w:t>teikėjas tur</w:t>
      </w:r>
      <w:r w:rsidRPr="002074A7">
        <w:rPr>
          <w:rFonts w:ascii="Arial" w:hAnsi="Arial" w:cs="Arial"/>
          <w:sz w:val="20"/>
          <w:szCs w:val="20"/>
        </w:rPr>
        <w:t>i</w:t>
      </w:r>
      <w:r w:rsidR="007A3C54" w:rsidRPr="002074A7">
        <w:rPr>
          <w:rFonts w:ascii="Arial" w:hAnsi="Arial" w:cs="Arial"/>
          <w:sz w:val="20"/>
          <w:szCs w:val="20"/>
        </w:rPr>
        <w:t xml:space="preserve"> šiais arba alternatyviais resursais pasirūpinti </w:t>
      </w:r>
      <w:r w:rsidRPr="002074A7">
        <w:rPr>
          <w:rFonts w:ascii="Arial" w:hAnsi="Arial" w:cs="Arial"/>
          <w:sz w:val="20"/>
          <w:szCs w:val="20"/>
        </w:rPr>
        <w:t>savo sąskaita</w:t>
      </w:r>
      <w:r w:rsidR="007A3C54" w:rsidRPr="002074A7">
        <w:rPr>
          <w:rFonts w:ascii="Arial" w:hAnsi="Arial" w:cs="Arial"/>
          <w:sz w:val="20"/>
          <w:szCs w:val="20"/>
        </w:rPr>
        <w:t xml:space="preserve">. </w:t>
      </w:r>
      <w:r w:rsidR="007A3C54" w:rsidRPr="002074A7">
        <w:rPr>
          <w:rFonts w:ascii="Arial" w:eastAsia="Times New Roman" w:hAnsi="Arial" w:cs="Arial"/>
          <w:sz w:val="20"/>
          <w:szCs w:val="20"/>
        </w:rPr>
        <w:t>Sutarties vykdymo metu teikėjas tur</w:t>
      </w:r>
      <w:r w:rsidRPr="002074A7">
        <w:rPr>
          <w:rFonts w:ascii="Arial" w:eastAsia="Times New Roman" w:hAnsi="Arial" w:cs="Arial"/>
          <w:sz w:val="20"/>
          <w:szCs w:val="20"/>
        </w:rPr>
        <w:t>i</w:t>
      </w:r>
      <w:r w:rsidR="007A3C54" w:rsidRPr="002074A7">
        <w:rPr>
          <w:rFonts w:ascii="Arial" w:eastAsia="Times New Roman" w:hAnsi="Arial" w:cs="Arial"/>
          <w:sz w:val="20"/>
          <w:szCs w:val="20"/>
        </w:rPr>
        <w:t xml:space="preserve"> užtikrinti sklandų paslaugos teikimą bei nustatyto kokybės lygio (KL) ir </w:t>
      </w:r>
      <w:r w:rsidR="00046425">
        <w:rPr>
          <w:rFonts w:ascii="Arial" w:eastAsia="Times New Roman" w:hAnsi="Arial" w:cs="Arial"/>
          <w:sz w:val="20"/>
          <w:szCs w:val="20"/>
        </w:rPr>
        <w:t>Objekt</w:t>
      </w:r>
      <w:r w:rsidR="007A3C54" w:rsidRPr="002074A7">
        <w:rPr>
          <w:rFonts w:ascii="Arial" w:eastAsia="Times New Roman" w:hAnsi="Arial" w:cs="Arial"/>
          <w:sz w:val="20"/>
          <w:szCs w:val="20"/>
        </w:rPr>
        <w:t>o minimalaus priimtino valymo paslaugų kokybės lygio (PKL) išlaikymą bei kitų šio</w:t>
      </w:r>
      <w:r w:rsidR="00070DC8">
        <w:rPr>
          <w:rFonts w:ascii="Arial" w:eastAsia="Times New Roman" w:hAnsi="Arial" w:cs="Arial"/>
          <w:sz w:val="20"/>
          <w:szCs w:val="20"/>
        </w:rPr>
        <w:t xml:space="preserve"> priedo</w:t>
      </w:r>
      <w:r w:rsidR="007A3C54" w:rsidRPr="002074A7">
        <w:rPr>
          <w:rFonts w:ascii="Arial" w:eastAsia="Times New Roman" w:hAnsi="Arial" w:cs="Arial"/>
          <w:sz w:val="20"/>
          <w:szCs w:val="20"/>
        </w:rPr>
        <w:t xml:space="preserve">, Standarto, pirkimo dokumentų ir sutartinių reikalavimų įvykdymą ir tokio pobūdžio </w:t>
      </w:r>
      <w:r w:rsidRPr="002074A7">
        <w:rPr>
          <w:rFonts w:ascii="Arial" w:eastAsia="Times New Roman" w:hAnsi="Arial" w:cs="Arial"/>
          <w:sz w:val="20"/>
          <w:szCs w:val="20"/>
        </w:rPr>
        <w:t>zonose</w:t>
      </w:r>
      <w:r w:rsidR="007A3C54" w:rsidRPr="002074A7">
        <w:rPr>
          <w:rFonts w:ascii="Arial" w:eastAsia="Times New Roman" w:hAnsi="Arial" w:cs="Arial"/>
          <w:sz w:val="20"/>
          <w:szCs w:val="20"/>
        </w:rPr>
        <w:t>, todėl reikalingus paslaugai resursus teikėjas turės tiekti be papildomo mokesčio.</w:t>
      </w:r>
    </w:p>
    <w:p w14:paraId="1C7F6BCF" w14:textId="34B97374" w:rsidR="0089676C" w:rsidRPr="002074A7" w:rsidRDefault="0089676C" w:rsidP="0089676C">
      <w:pPr>
        <w:pStyle w:val="Sraopastraipa"/>
        <w:numPr>
          <w:ilvl w:val="1"/>
          <w:numId w:val="1"/>
        </w:numPr>
        <w:tabs>
          <w:tab w:val="num" w:pos="567"/>
          <w:tab w:val="left" w:pos="709"/>
          <w:tab w:val="num" w:pos="927"/>
          <w:tab w:val="left" w:pos="993"/>
        </w:tabs>
        <w:ind w:left="0" w:firstLine="0"/>
        <w:rPr>
          <w:rFonts w:ascii="Arial" w:hAnsi="Arial" w:cs="Arial"/>
          <w:b/>
          <w:sz w:val="20"/>
          <w:szCs w:val="20"/>
        </w:rPr>
      </w:pPr>
      <w:r w:rsidRPr="002074A7">
        <w:rPr>
          <w:rFonts w:ascii="Arial" w:hAnsi="Arial" w:cs="Arial"/>
          <w:color w:val="000000" w:themeColor="text1"/>
          <w:sz w:val="20"/>
          <w:szCs w:val="20"/>
        </w:rPr>
        <w:t xml:space="preserve">Teikėjas, teikiant pasiūlymą taip pat turi </w:t>
      </w:r>
      <w:r w:rsidRPr="002074A7">
        <w:rPr>
          <w:rFonts w:ascii="Arial" w:hAnsi="Arial" w:cs="Arial"/>
          <w:sz w:val="20"/>
          <w:szCs w:val="20"/>
        </w:rPr>
        <w:t xml:space="preserve">įsivertinti 5.51.1 – 5.51.8 </w:t>
      </w:r>
      <w:r w:rsidRPr="002074A7">
        <w:rPr>
          <w:rFonts w:ascii="Arial" w:hAnsi="Arial" w:cs="Arial"/>
          <w:color w:val="000000" w:themeColor="text1"/>
          <w:sz w:val="20"/>
          <w:szCs w:val="20"/>
        </w:rPr>
        <w:t xml:space="preserve">punktuose pateiktą informaciją bei reikalavimus ir atitinkamus kaštus, jeigu tokių yra, įsitraukti į paslaugų įkainį ir pasiūlymo kainą. Paslaugų teikimo metu teikėjas turės užtikrinti sklandų paslaugų teikimą bei nustatyto kokybės lygio (KL) ir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o minimalaus priimtino valymo paslaugų kokybės lygio (PKL) išlaikymą bei kitų šios techninės specifikacijos, Standarto, pirkimo dokumentų ir sutartinių reikalavimų įvykdymą PO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uose, todėl reikalingus paslaugai resursus teikėjas, Sutarties vykdymo metu, turi teikti be papildomo mokesčio:</w:t>
      </w:r>
    </w:p>
    <w:p w14:paraId="5F5797D3" w14:textId="279A9A57" w:rsidR="0089676C" w:rsidRPr="002074A7" w:rsidRDefault="0089676C" w:rsidP="0089676C">
      <w:pPr>
        <w:pStyle w:val="Sraopastraipa"/>
        <w:numPr>
          <w:ilvl w:val="2"/>
          <w:numId w:val="1"/>
        </w:numPr>
        <w:tabs>
          <w:tab w:val="left" w:pos="709"/>
          <w:tab w:val="left" w:pos="993"/>
        </w:tabs>
        <w:ind w:left="0" w:firstLine="0"/>
        <w:rPr>
          <w:rFonts w:ascii="Arial" w:hAnsi="Arial" w:cs="Arial"/>
          <w:b/>
          <w:sz w:val="20"/>
          <w:szCs w:val="20"/>
        </w:rPr>
      </w:pPr>
      <w:r w:rsidRPr="002074A7">
        <w:rPr>
          <w:rFonts w:ascii="Arial" w:hAnsi="Arial" w:cs="Arial"/>
          <w:color w:val="000000"/>
          <w:sz w:val="20"/>
          <w:szCs w:val="20"/>
        </w:rPr>
        <w:t>teikėjas PO nurodytose zonose turi atlikti grindų valymą su akumuliatorinėmis grindų plovimo mašinomis</w:t>
      </w:r>
      <w:r w:rsidR="00346AE4">
        <w:rPr>
          <w:rStyle w:val="Puslapioinaosnuoroda"/>
          <w:rFonts w:ascii="Arial" w:hAnsi="Arial" w:cs="Arial"/>
          <w:color w:val="000000"/>
          <w:sz w:val="20"/>
          <w:szCs w:val="20"/>
        </w:rPr>
        <w:footnoteReference w:id="50"/>
      </w:r>
      <w:r w:rsidR="0057728B">
        <w:rPr>
          <w:rFonts w:ascii="Arial" w:hAnsi="Arial" w:cs="Arial"/>
          <w:color w:val="000000"/>
          <w:sz w:val="20"/>
          <w:szCs w:val="20"/>
        </w:rPr>
        <w:t xml:space="preserve"> </w:t>
      </w:r>
      <w:r w:rsidRPr="002074A7">
        <w:rPr>
          <w:rFonts w:ascii="Arial" w:hAnsi="Arial" w:cs="Arial"/>
          <w:color w:val="000000"/>
          <w:sz w:val="20"/>
          <w:szCs w:val="20"/>
        </w:rPr>
        <w:t>suderinant tokio darbo atlikimą su rankiniu valymo būdu, užtikrinant reikalaujamų rezultatų suteikimą, tokios zonos apima holus, koridorius, sporto ir aktų sales bei kitas PO nurodytas vietas. Visos sutarties vykdymo metu, teikėjas savo sąskaita be papildomo apmokėjimo turi užtikrinti, kad kiekvienas PO pastatas</w:t>
      </w:r>
      <w:r w:rsidR="00346AE4">
        <w:rPr>
          <w:rStyle w:val="Puslapioinaosnuoroda"/>
          <w:rFonts w:ascii="Arial" w:hAnsi="Arial" w:cs="Arial"/>
          <w:color w:val="000000"/>
          <w:sz w:val="20"/>
          <w:szCs w:val="20"/>
        </w:rPr>
        <w:footnoteReference w:id="51"/>
      </w:r>
      <w:r w:rsidRPr="002074A7">
        <w:rPr>
          <w:rFonts w:ascii="Arial" w:hAnsi="Arial" w:cs="Arial"/>
          <w:color w:val="000000"/>
          <w:sz w:val="20"/>
          <w:szCs w:val="20"/>
        </w:rPr>
        <w:t xml:space="preserve"> turi ne mažiau kaip vieną akumuliatorinę grindų plovimo mašiną</w:t>
      </w:r>
      <w:r w:rsidRPr="002074A7">
        <w:rPr>
          <w:rStyle w:val="Puslapioinaosnuoroda"/>
          <w:rFonts w:ascii="Arial" w:hAnsi="Arial" w:cs="Arial"/>
          <w:color w:val="000000"/>
          <w:sz w:val="20"/>
          <w:szCs w:val="20"/>
        </w:rPr>
        <w:footnoteReference w:id="52"/>
      </w:r>
      <w:r w:rsidRPr="002074A7">
        <w:rPr>
          <w:rFonts w:ascii="Arial" w:hAnsi="Arial" w:cs="Arial"/>
          <w:color w:val="000000"/>
          <w:sz w:val="20"/>
          <w:szCs w:val="20"/>
        </w:rPr>
        <w:t xml:space="preserve"> bei daugiau nei vieną</w:t>
      </w:r>
      <w:r w:rsidR="0057728B">
        <w:rPr>
          <w:rFonts w:ascii="Arial" w:hAnsi="Arial" w:cs="Arial"/>
          <w:color w:val="000000"/>
          <w:sz w:val="20"/>
          <w:szCs w:val="20"/>
        </w:rPr>
        <w:t xml:space="preserve">, </w:t>
      </w:r>
      <w:r w:rsidRPr="002074A7">
        <w:rPr>
          <w:rFonts w:ascii="Arial" w:hAnsi="Arial" w:cs="Arial"/>
          <w:color w:val="000000"/>
          <w:sz w:val="20"/>
          <w:szCs w:val="20"/>
        </w:rPr>
        <w:t>atsižvelgiant į PO poreikį</w:t>
      </w:r>
      <w:r w:rsidRPr="002074A7">
        <w:rPr>
          <w:rStyle w:val="Puslapioinaosnuoroda"/>
          <w:rFonts w:ascii="Arial" w:hAnsi="Arial" w:cs="Arial"/>
          <w:color w:val="000000"/>
          <w:sz w:val="20"/>
          <w:szCs w:val="20"/>
        </w:rPr>
        <w:footnoteReference w:id="53"/>
      </w:r>
      <w:r w:rsidRPr="002074A7">
        <w:rPr>
          <w:rFonts w:ascii="Arial" w:hAnsi="Arial" w:cs="Arial"/>
          <w:color w:val="000000"/>
          <w:sz w:val="20"/>
          <w:szCs w:val="20"/>
        </w:rPr>
        <w:t xml:space="preserve">, kurių techniniai parametrai užtikrintų visų bendrųjų zonų bei PO nurodytų patalpų išvalymą, suderinant su rankiniu valymu, PO nurodytos pamainos metu, išskyrus atvejus jeigu PO nurodo kitaip. </w:t>
      </w:r>
      <w:r w:rsidR="00696E5A">
        <w:rPr>
          <w:rFonts w:ascii="Arial" w:hAnsi="Arial" w:cs="Arial"/>
          <w:color w:val="000000"/>
          <w:sz w:val="20"/>
          <w:szCs w:val="20"/>
        </w:rPr>
        <w:t>Grindų plovimo mašinos turi būti ne senesnės nei 3 metai</w:t>
      </w:r>
      <w:r w:rsidR="00696E5A">
        <w:rPr>
          <w:rStyle w:val="Puslapioinaosnuoroda"/>
          <w:rFonts w:ascii="Arial" w:hAnsi="Arial" w:cs="Arial"/>
          <w:color w:val="000000"/>
          <w:sz w:val="20"/>
          <w:szCs w:val="20"/>
        </w:rPr>
        <w:footnoteReference w:id="54"/>
      </w:r>
      <w:r w:rsidR="00696E5A">
        <w:rPr>
          <w:rFonts w:ascii="Arial" w:hAnsi="Arial" w:cs="Arial"/>
          <w:color w:val="000000"/>
          <w:sz w:val="20"/>
          <w:szCs w:val="20"/>
        </w:rPr>
        <w:t xml:space="preserve">. </w:t>
      </w:r>
      <w:r w:rsidRPr="002074A7">
        <w:rPr>
          <w:rFonts w:ascii="Arial" w:hAnsi="Arial" w:cs="Arial"/>
          <w:color w:val="000000"/>
          <w:sz w:val="20"/>
          <w:szCs w:val="20"/>
        </w:rPr>
        <w:t xml:space="preserve">Teikėjas turi užtikrinti, kad PO nurodytos grindys yra išplautos, suderinant su rankiniu darbu, grindų plovimo mašinomis kaskart teikiant PVPP ir (ar) ŠPBP. Nurodytos grindų plovimo mašinos turi būti pristatytos į </w:t>
      </w:r>
      <w:r w:rsidR="00046425">
        <w:rPr>
          <w:rFonts w:ascii="Arial" w:hAnsi="Arial" w:cs="Arial"/>
          <w:color w:val="000000"/>
          <w:sz w:val="20"/>
          <w:szCs w:val="20"/>
        </w:rPr>
        <w:t>Objekt</w:t>
      </w:r>
      <w:r w:rsidRPr="002074A7">
        <w:rPr>
          <w:rFonts w:ascii="Arial" w:hAnsi="Arial" w:cs="Arial"/>
          <w:color w:val="000000"/>
          <w:sz w:val="20"/>
          <w:szCs w:val="20"/>
        </w:rPr>
        <w:t xml:space="preserve">us ir naudojamos ne vėliau kaip per 10 d. d. nuo tokio </w:t>
      </w:r>
      <w:r w:rsidR="00046425">
        <w:rPr>
          <w:rFonts w:ascii="Arial" w:hAnsi="Arial" w:cs="Arial"/>
          <w:color w:val="000000"/>
          <w:sz w:val="20"/>
          <w:szCs w:val="20"/>
        </w:rPr>
        <w:t>Objekt</w:t>
      </w:r>
      <w:r w:rsidRPr="002074A7">
        <w:rPr>
          <w:rFonts w:ascii="Arial" w:hAnsi="Arial" w:cs="Arial"/>
          <w:color w:val="000000"/>
          <w:sz w:val="20"/>
          <w:szCs w:val="20"/>
        </w:rPr>
        <w:t>o PVPP ir (ar) ŠPBP teikimo pra</w:t>
      </w:r>
      <w:r w:rsidR="00776EC3">
        <w:rPr>
          <w:rFonts w:ascii="Arial" w:hAnsi="Arial" w:cs="Arial"/>
          <w:color w:val="000000"/>
          <w:sz w:val="20"/>
          <w:szCs w:val="20"/>
        </w:rPr>
        <w:t>d</w:t>
      </w:r>
      <w:r w:rsidRPr="002074A7">
        <w:rPr>
          <w:rFonts w:ascii="Arial" w:hAnsi="Arial" w:cs="Arial"/>
          <w:color w:val="000000"/>
          <w:sz w:val="20"/>
          <w:szCs w:val="20"/>
        </w:rPr>
        <w:t xml:space="preserve">žios dienos. </w:t>
      </w:r>
      <w:r w:rsidR="002B2983">
        <w:rPr>
          <w:rFonts w:ascii="Arial" w:hAnsi="Arial" w:cs="Arial"/>
          <w:color w:val="000000"/>
          <w:sz w:val="20"/>
          <w:szCs w:val="20"/>
        </w:rPr>
        <w:t>Nurodytos g</w:t>
      </w:r>
      <w:r w:rsidR="00C341FA" w:rsidRPr="002074A7">
        <w:rPr>
          <w:rFonts w:ascii="Arial" w:hAnsi="Arial" w:cs="Arial"/>
          <w:color w:val="000000"/>
          <w:sz w:val="20"/>
          <w:szCs w:val="20"/>
        </w:rPr>
        <w:t>rindų plovimo mašinos</w:t>
      </w:r>
      <w:r w:rsidR="00C341FA">
        <w:rPr>
          <w:rFonts w:ascii="Arial" w:hAnsi="Arial" w:cs="Arial"/>
          <w:color w:val="000000"/>
          <w:sz w:val="20"/>
          <w:szCs w:val="20"/>
        </w:rPr>
        <w:t xml:space="preserve"> turi būti naudojamos visą Sutarties galiojimo laikotarpį.</w:t>
      </w:r>
      <w:r w:rsidRPr="002074A7">
        <w:rPr>
          <w:rFonts w:ascii="Arial" w:hAnsi="Arial" w:cs="Arial"/>
          <w:color w:val="000000"/>
          <w:sz w:val="20"/>
          <w:szCs w:val="20"/>
        </w:rPr>
        <w:t xml:space="preserve"> Teikėjo darbuotojai turi būti apmokyti naudoti nurodytas grindų plovimo mašinas. </w:t>
      </w:r>
      <w:r w:rsidRPr="002074A7">
        <w:rPr>
          <w:rFonts w:ascii="Arial" w:hAnsi="Arial" w:cs="Arial"/>
          <w:color w:val="000000" w:themeColor="text1"/>
          <w:sz w:val="20"/>
          <w:szCs w:val="20"/>
        </w:rPr>
        <w:t xml:space="preserve">Teikėjo suteiktos akumuliatorinės grindų plovimo mašinos turi būti ergonomiškos ir teikėjo naudojamos kiekvieną kartą. Šias mašinas teikėjo darbuotojai turi be trukdžių naudoti visos pamainos metu grindų ir kitų paviršių bei ant jų esančių nešvarumų valymui. Teikėjo suteiktos grindų plovimo mašinos turi būti efektyvios ir produktyvios, t. y. turi gebėti išplauti ant įvairių dangų esančius nešvarumus, jų po atlikto plovimo neturi būti. Kiekvienos pamainos metu, teikėjas turi užtikrinti, kad šios </w:t>
      </w:r>
      <w:r w:rsidRPr="002074A7">
        <w:rPr>
          <w:rFonts w:ascii="Arial" w:hAnsi="Arial" w:cs="Arial"/>
          <w:color w:val="000000" w:themeColor="text1"/>
          <w:sz w:val="20"/>
          <w:szCs w:val="20"/>
        </w:rPr>
        <w:lastRenderedPageBreak/>
        <w:t>mašinos yra funkcionalios, jų baterijos pakrautos, sugedus tokiai mašinai ir jos daliai, įskaitant baterijas ir pakrovimo įrangą, teikėjas turi pristatyti kitą atitinkančią šiuos reikalavimus akumuliatorinę grindų plovimo mašiną ir (ar) jos dalis, baterijas, pakrovimo įrangą tos pačios pamainos metu. Prieš paslaugų teikimą šių mašinų baterijos turi būti pilnai pakrautos ir funkcionuojančios. Akumuliatorinių grindų plovimo mašinų ir pakrovimo techniniai duomenys ir kiekiai pateikiami PO prieš paslaugų teikimo pradžią.</w:t>
      </w:r>
    </w:p>
    <w:p w14:paraId="3E685943" w14:textId="47672203" w:rsidR="0089676C" w:rsidRPr="002074A7" w:rsidRDefault="0089676C" w:rsidP="0089676C">
      <w:pPr>
        <w:pStyle w:val="Sraopastraipa"/>
        <w:numPr>
          <w:ilvl w:val="2"/>
          <w:numId w:val="1"/>
        </w:numPr>
        <w:tabs>
          <w:tab w:val="left" w:pos="709"/>
          <w:tab w:val="left" w:pos="993"/>
        </w:tabs>
        <w:ind w:left="0" w:firstLine="0"/>
        <w:rPr>
          <w:rFonts w:ascii="Arial" w:hAnsi="Arial" w:cs="Arial"/>
          <w:b/>
          <w:sz w:val="20"/>
          <w:szCs w:val="20"/>
        </w:rPr>
      </w:pPr>
      <w:r w:rsidRPr="002074A7">
        <w:rPr>
          <w:rFonts w:ascii="Arial" w:hAnsi="Arial" w:cs="Arial"/>
          <w:color w:val="000000" w:themeColor="text1"/>
          <w:sz w:val="20"/>
          <w:szCs w:val="20"/>
        </w:rPr>
        <w:t xml:space="preserve">kiekviename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e</w:t>
      </w:r>
      <w:r w:rsidR="00323605">
        <w:rPr>
          <w:rStyle w:val="Puslapioinaosnuoroda"/>
          <w:rFonts w:ascii="Arial" w:hAnsi="Arial" w:cs="Arial"/>
          <w:color w:val="000000"/>
          <w:sz w:val="20"/>
          <w:szCs w:val="20"/>
        </w:rPr>
        <w:footnoteReference w:id="55"/>
      </w:r>
      <w:r w:rsidRPr="002074A7">
        <w:rPr>
          <w:rFonts w:ascii="Arial" w:hAnsi="Arial" w:cs="Arial"/>
          <w:color w:val="000000" w:themeColor="text1"/>
          <w:sz w:val="20"/>
          <w:szCs w:val="20"/>
        </w:rPr>
        <w:t xml:space="preserve"> turi paskirti ne mažiau nei vieną valymo darbuotoją (toliau – švaros specialistas), kuris dirbtų PO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e pagal su PO suderintą grafiką ir planus bei atliktų įvairius sanitarinių patalpų, sporto salių, koridorių ir kitų PO nurodytų zonų švaros palaikymo, budėjimo, pasiruošimo egzaminams ar renginiams, rinkimams ir pan. darbus, valymo ir su valymu susijusius darbus, suderintus su PO bei atliktų ŠPBP ir PVPP pateiktuose reikalavimuose nurodytus darbus teikėjo priemonėmis, įranga ir resursais be papildomo apmokėjimo. Kiekvieno švaros specialisto PO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e darbo laikas ne mažiau nei 8 val. per darbo dieną, kiekvieno tokio švaros specialisto pamaina: nuo 7:00 iki 16:00, jeigu PO nenurodo kitaip. Kiekvienas teikėjo paskirtas švaros specialistas turi atlikti su PO suderintus švaros palaikymo, valymo ir su valymu susijusius darbus kiekvieną darbo dieną. Savaitgaliais ir švenčių dienomis šis švaros specialistas nedirba. Kiekvienas teikėjo paskirtas švaros specialistas turi dirbti griežtai pagal su PO suderintą grafiką ir planus, </w:t>
      </w:r>
      <w:r w:rsidRPr="006F6080">
        <w:rPr>
          <w:rFonts w:ascii="Arial" w:hAnsi="Arial" w:cs="Arial"/>
          <w:color w:val="000000" w:themeColor="text1"/>
          <w:sz w:val="20"/>
          <w:szCs w:val="20"/>
        </w:rPr>
        <w:t xml:space="preserve">grafikus ir planus teikėjas turi suderinti su PO ne vėliau kaip per 5 darbo dienas po Sutarties </w:t>
      </w:r>
      <w:r w:rsidR="00FD09A9" w:rsidRPr="006F6080">
        <w:rPr>
          <w:rFonts w:ascii="Arial" w:hAnsi="Arial" w:cs="Arial"/>
          <w:color w:val="000000" w:themeColor="text1"/>
          <w:sz w:val="20"/>
          <w:szCs w:val="20"/>
        </w:rPr>
        <w:t>įsigaliojimo</w:t>
      </w:r>
      <w:r w:rsidRPr="006F6080">
        <w:rPr>
          <w:rFonts w:ascii="Arial" w:hAnsi="Arial" w:cs="Arial"/>
          <w:color w:val="000000" w:themeColor="text1"/>
          <w:sz w:val="20"/>
          <w:szCs w:val="20"/>
        </w:rPr>
        <w:t>.</w:t>
      </w:r>
      <w:r w:rsidRPr="002074A7">
        <w:rPr>
          <w:rFonts w:ascii="Arial" w:hAnsi="Arial" w:cs="Arial"/>
          <w:color w:val="000000" w:themeColor="text1"/>
          <w:sz w:val="20"/>
          <w:szCs w:val="20"/>
        </w:rPr>
        <w:t xml:space="preserve"> Kiekvienas teikėjo švaros specialistas, Sutarties vykdymo metu, turi būti visą pamainą PO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e ir atlikti reikalaujamus darbus. Paskirto švaros specialisto atostogų metu teikėjas turi pakeisti šį darbuotoją kitu, kuris vykdytų nurodytus reikalavimus pateiktomis valandomis. </w:t>
      </w:r>
      <w:r w:rsidR="00064B34">
        <w:rPr>
          <w:rFonts w:ascii="Arial" w:hAnsi="Arial" w:cs="Arial"/>
          <w:color w:val="000000" w:themeColor="text1"/>
          <w:sz w:val="20"/>
          <w:szCs w:val="20"/>
        </w:rPr>
        <w:t>Tiekėjas savo sąskaita turi užtikrinti</w:t>
      </w:r>
      <w:r w:rsidR="006C4019">
        <w:rPr>
          <w:rFonts w:ascii="Arial" w:hAnsi="Arial" w:cs="Arial"/>
          <w:color w:val="000000" w:themeColor="text1"/>
          <w:sz w:val="20"/>
          <w:szCs w:val="20"/>
        </w:rPr>
        <w:t xml:space="preserve">, jog </w:t>
      </w:r>
      <w:r w:rsidR="00046425">
        <w:rPr>
          <w:rFonts w:ascii="Arial" w:hAnsi="Arial" w:cs="Arial"/>
          <w:color w:val="000000" w:themeColor="text1"/>
          <w:sz w:val="20"/>
          <w:szCs w:val="20"/>
        </w:rPr>
        <w:t>Objekt</w:t>
      </w:r>
      <w:r w:rsidR="006C4019">
        <w:rPr>
          <w:rFonts w:ascii="Arial" w:hAnsi="Arial" w:cs="Arial"/>
          <w:color w:val="000000" w:themeColor="text1"/>
          <w:sz w:val="20"/>
          <w:szCs w:val="20"/>
        </w:rPr>
        <w:t>o darbo metu, pagal PO nurodytą grafiką ir laiką</w:t>
      </w:r>
      <w:r w:rsidR="005C242D">
        <w:rPr>
          <w:rStyle w:val="Puslapioinaosnuoroda"/>
          <w:rFonts w:ascii="Arial" w:hAnsi="Arial" w:cs="Arial"/>
          <w:color w:val="000000" w:themeColor="text1"/>
          <w:sz w:val="20"/>
          <w:szCs w:val="20"/>
        </w:rPr>
        <w:footnoteReference w:id="56"/>
      </w:r>
      <w:r w:rsidR="006C4019">
        <w:rPr>
          <w:rFonts w:ascii="Arial" w:hAnsi="Arial" w:cs="Arial"/>
          <w:color w:val="000000" w:themeColor="text1"/>
          <w:sz w:val="20"/>
          <w:szCs w:val="20"/>
        </w:rPr>
        <w:t>: a)</w:t>
      </w:r>
      <w:r w:rsidR="00064B34">
        <w:rPr>
          <w:rFonts w:ascii="Arial" w:hAnsi="Arial" w:cs="Arial"/>
          <w:color w:val="000000" w:themeColor="text1"/>
          <w:sz w:val="20"/>
          <w:szCs w:val="20"/>
        </w:rPr>
        <w:t xml:space="preserve"> </w:t>
      </w:r>
      <w:r w:rsidR="006C4019">
        <w:rPr>
          <w:rFonts w:ascii="Arial" w:hAnsi="Arial" w:cs="Arial"/>
          <w:color w:val="000000" w:themeColor="text1"/>
          <w:sz w:val="20"/>
          <w:szCs w:val="20"/>
        </w:rPr>
        <w:t>sanitarinės</w:t>
      </w:r>
      <w:r w:rsidR="00064B34">
        <w:rPr>
          <w:rFonts w:ascii="Arial" w:hAnsi="Arial" w:cs="Arial"/>
          <w:color w:val="000000" w:themeColor="text1"/>
          <w:sz w:val="20"/>
          <w:szCs w:val="20"/>
        </w:rPr>
        <w:t xml:space="preserve"> patalpos</w:t>
      </w:r>
      <w:r w:rsidR="006C4019">
        <w:rPr>
          <w:rFonts w:ascii="Arial" w:hAnsi="Arial" w:cs="Arial"/>
          <w:color w:val="000000" w:themeColor="text1"/>
          <w:sz w:val="20"/>
          <w:szCs w:val="20"/>
        </w:rPr>
        <w:t xml:space="preserve"> </w:t>
      </w:r>
      <w:r w:rsidR="00064B34">
        <w:rPr>
          <w:rFonts w:ascii="Arial" w:hAnsi="Arial" w:cs="Arial"/>
          <w:color w:val="000000" w:themeColor="text1"/>
          <w:sz w:val="20"/>
          <w:szCs w:val="20"/>
        </w:rPr>
        <w:t xml:space="preserve">yra </w:t>
      </w:r>
      <w:r w:rsidR="006C4019">
        <w:rPr>
          <w:rFonts w:ascii="Arial" w:hAnsi="Arial" w:cs="Arial"/>
          <w:color w:val="000000" w:themeColor="text1"/>
          <w:sz w:val="20"/>
          <w:szCs w:val="20"/>
        </w:rPr>
        <w:t xml:space="preserve">patikrintos ir </w:t>
      </w:r>
      <w:r w:rsidR="00064B34">
        <w:rPr>
          <w:rFonts w:ascii="Arial" w:hAnsi="Arial" w:cs="Arial"/>
          <w:color w:val="000000" w:themeColor="text1"/>
          <w:sz w:val="20"/>
          <w:szCs w:val="20"/>
        </w:rPr>
        <w:t>išvalytos</w:t>
      </w:r>
      <w:r w:rsidR="006C4019">
        <w:rPr>
          <w:rFonts w:ascii="Arial" w:hAnsi="Arial" w:cs="Arial"/>
          <w:color w:val="000000" w:themeColor="text1"/>
          <w:sz w:val="20"/>
          <w:szCs w:val="20"/>
        </w:rPr>
        <w:t xml:space="preserve">, o higienos laikikliai papildyti </w:t>
      </w:r>
      <w:r w:rsidR="00064B34">
        <w:rPr>
          <w:rFonts w:ascii="Arial" w:hAnsi="Arial" w:cs="Arial"/>
          <w:color w:val="000000" w:themeColor="text1"/>
          <w:sz w:val="20"/>
          <w:szCs w:val="20"/>
        </w:rPr>
        <w:t xml:space="preserve">ne mažiau nei 3 </w:t>
      </w:r>
      <w:r w:rsidR="006C4019">
        <w:rPr>
          <w:rFonts w:ascii="Arial" w:hAnsi="Arial" w:cs="Arial"/>
          <w:color w:val="000000" w:themeColor="text1"/>
          <w:sz w:val="20"/>
          <w:szCs w:val="20"/>
        </w:rPr>
        <w:t>kartus per dieną bei dažniau esant PO poreikiui, užtikrinant 5.22 p. atitiktį; b) holai, koridoriai ir laiptinės yra patikrintos ir išvalytos ne mažiau nei du kartus per dieną bei dažniau esant PO poreikiui, užtikrinant 5.22 p. atitiktį; c) sporto salės ir aktų salės yra patikrintos išvalyti ne mažiau nei du kartus per dieną bei dažniau esant PO poreikiui, užtikrinant 5.22 p. atitiktį.</w:t>
      </w:r>
    </w:p>
    <w:p w14:paraId="4435307D" w14:textId="59888E03" w:rsidR="0089676C" w:rsidRPr="002074A7" w:rsidRDefault="0089676C" w:rsidP="0089676C">
      <w:pPr>
        <w:pStyle w:val="Sraopastraipa"/>
        <w:numPr>
          <w:ilvl w:val="2"/>
          <w:numId w:val="1"/>
        </w:numPr>
        <w:tabs>
          <w:tab w:val="left" w:pos="709"/>
          <w:tab w:val="left" w:pos="993"/>
        </w:tabs>
        <w:ind w:left="0" w:firstLine="0"/>
        <w:rPr>
          <w:rFonts w:ascii="Arial" w:hAnsi="Arial" w:cs="Arial"/>
          <w:b/>
          <w:sz w:val="20"/>
          <w:szCs w:val="20"/>
        </w:rPr>
      </w:pPr>
      <w:r w:rsidRPr="002074A7">
        <w:rPr>
          <w:rFonts w:ascii="Arial" w:hAnsi="Arial" w:cs="Arial"/>
          <w:color w:val="000000" w:themeColor="text1"/>
          <w:sz w:val="20"/>
          <w:szCs w:val="20"/>
        </w:rPr>
        <w:t xml:space="preserve">ne visos valymui ir priežiūrai priskirtos vietos yra lengvai prieinamos, ne visur yra liftai, kai kuriose vietose yra laiptai (dalis jų ganėtinai siauri) ar kitos atitinkamos aplinkybės galinčios apsunkinti paslaugų suteikimą,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 xml:space="preserve">uose yra senesnių, nusidėvėjusių, specifinių dangų ir paviršių, dalyje </w:t>
      </w:r>
      <w:r w:rsidRPr="002074A7">
        <w:rPr>
          <w:rFonts w:ascii="Arial" w:hAnsi="Arial" w:cs="Arial"/>
          <w:color w:val="000000" w:themeColor="text1"/>
          <w:sz w:val="20"/>
          <w:szCs w:val="20"/>
          <w:lang w:eastAsia="lt-LT"/>
        </w:rPr>
        <w:t xml:space="preserve">patalpų darbus teikėjas turi atlikti pagal atskirą PO už sutarties vykdymą atsakingo asmens nurodymą, lydint PO </w:t>
      </w:r>
      <w:r w:rsidR="00046425">
        <w:rPr>
          <w:rFonts w:ascii="Arial" w:hAnsi="Arial" w:cs="Arial"/>
          <w:color w:val="000000" w:themeColor="text1"/>
          <w:sz w:val="20"/>
          <w:szCs w:val="20"/>
          <w:lang w:eastAsia="lt-LT"/>
        </w:rPr>
        <w:t>Objekt</w:t>
      </w:r>
      <w:r w:rsidRPr="002074A7">
        <w:rPr>
          <w:rFonts w:ascii="Arial" w:hAnsi="Arial" w:cs="Arial"/>
          <w:color w:val="000000" w:themeColor="text1"/>
          <w:sz w:val="20"/>
          <w:szCs w:val="20"/>
          <w:lang w:eastAsia="lt-LT"/>
        </w:rPr>
        <w:t>ų darbuotojams</w:t>
      </w:r>
      <w:r w:rsidRPr="002074A7">
        <w:rPr>
          <w:rFonts w:ascii="Arial" w:hAnsi="Arial" w:cs="Arial"/>
          <w:color w:val="000000" w:themeColor="text1"/>
          <w:sz w:val="20"/>
          <w:szCs w:val="20"/>
        </w:rPr>
        <w:t>, tai, galimai, gali turėti įtakos didesnių resursų pasitelkimui teikiant paslaugas, siekiant suteikti PO reikalaujamus rezultatus, visas tokias galimas išlaidas teikėjas turi įskaičiuoti į reikalaujamus įkainius;</w:t>
      </w:r>
    </w:p>
    <w:p w14:paraId="4791FA62" w14:textId="76F03AEA" w:rsidR="0089676C" w:rsidRPr="002074A7" w:rsidRDefault="00046425" w:rsidP="0089676C">
      <w:pPr>
        <w:pStyle w:val="Sraopastraipa"/>
        <w:numPr>
          <w:ilvl w:val="2"/>
          <w:numId w:val="1"/>
        </w:numPr>
        <w:tabs>
          <w:tab w:val="left" w:pos="709"/>
          <w:tab w:val="left" w:pos="993"/>
        </w:tabs>
        <w:ind w:left="0" w:firstLine="0"/>
        <w:rPr>
          <w:rFonts w:ascii="Arial" w:hAnsi="Arial" w:cs="Arial"/>
          <w:b/>
          <w:sz w:val="20"/>
          <w:szCs w:val="20"/>
        </w:rPr>
      </w:pPr>
      <w:r>
        <w:rPr>
          <w:rFonts w:ascii="Arial" w:hAnsi="Arial" w:cs="Arial"/>
          <w:color w:val="000000" w:themeColor="text1"/>
          <w:sz w:val="20"/>
          <w:szCs w:val="20"/>
        </w:rPr>
        <w:t>Objekt</w:t>
      </w:r>
      <w:r w:rsidR="0089676C" w:rsidRPr="002074A7">
        <w:rPr>
          <w:rFonts w:ascii="Arial" w:hAnsi="Arial" w:cs="Arial"/>
          <w:color w:val="000000" w:themeColor="text1"/>
          <w:sz w:val="20"/>
          <w:szCs w:val="20"/>
        </w:rPr>
        <w:t xml:space="preserve">uose esančios neslystančios grindų dangos bei kitos dangos yra linkusios kaupti nešvarumus, todėl, siekiant išlaikyti priimtiną švaros ir kokybės lygį, tokios dangos, teikėjo sąskaita, be papildomo apmokėjimo, turi būti valomos ir atšveičiamos specialiomis rotacinėmis mašinomis (arba lygiavertėmis) ne rečiau nei kartą per mėnesį </w:t>
      </w:r>
      <w:r w:rsidR="0089676C" w:rsidRPr="002074A7">
        <w:rPr>
          <w:rFonts w:ascii="Arial" w:eastAsia="Times New Roman" w:hAnsi="Arial" w:cs="Arial"/>
          <w:color w:val="000000"/>
          <w:sz w:val="20"/>
          <w:szCs w:val="20"/>
        </w:rPr>
        <w:t>bei esant nešvarumams ar neatitikimams</w:t>
      </w:r>
      <w:r w:rsidR="0089676C" w:rsidRPr="002074A7">
        <w:rPr>
          <w:rStyle w:val="Puslapioinaosnuoroda"/>
          <w:rFonts w:ascii="Arial" w:eastAsia="Times New Roman" w:hAnsi="Arial" w:cs="Arial"/>
          <w:color w:val="000000"/>
          <w:sz w:val="20"/>
          <w:szCs w:val="20"/>
        </w:rPr>
        <w:footnoteReference w:id="57"/>
      </w:r>
      <w:r w:rsidR="0089676C" w:rsidRPr="002074A7">
        <w:rPr>
          <w:rFonts w:ascii="Arial" w:eastAsia="Times New Roman" w:hAnsi="Arial" w:cs="Arial"/>
          <w:color w:val="000000"/>
          <w:sz w:val="20"/>
          <w:szCs w:val="20"/>
        </w:rPr>
        <w:t>, ant jų nešvarumų ir neatitikimų reikalavimams neturi būti.</w:t>
      </w:r>
    </w:p>
    <w:p w14:paraId="463F6CAD" w14:textId="214A02C0" w:rsidR="0089676C" w:rsidRPr="002074A7" w:rsidRDefault="0089676C" w:rsidP="0089676C">
      <w:pPr>
        <w:pStyle w:val="Sraopastraipa"/>
        <w:numPr>
          <w:ilvl w:val="2"/>
          <w:numId w:val="1"/>
        </w:numPr>
        <w:tabs>
          <w:tab w:val="left" w:pos="709"/>
          <w:tab w:val="left" w:pos="993"/>
        </w:tabs>
        <w:ind w:left="0" w:firstLine="0"/>
        <w:rPr>
          <w:rFonts w:ascii="Arial" w:hAnsi="Arial" w:cs="Arial"/>
          <w:b/>
          <w:sz w:val="20"/>
          <w:szCs w:val="20"/>
        </w:rPr>
      </w:pPr>
      <w:r w:rsidRPr="002074A7">
        <w:rPr>
          <w:rFonts w:ascii="Arial" w:hAnsi="Arial" w:cs="Arial"/>
          <w:color w:val="000000" w:themeColor="text1"/>
          <w:sz w:val="20"/>
          <w:szCs w:val="20"/>
        </w:rPr>
        <w:t xml:space="preserve">kiekvienam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ui, prieš pradedant teikti paslaugas, teikėjas, savo sąskaita be papildomo apmokėjimo, turi suteikti akumuliatorinius dulkių siurblius</w:t>
      </w:r>
      <w:r w:rsidRPr="002074A7">
        <w:rPr>
          <w:rStyle w:val="Puslapioinaosnuoroda"/>
          <w:rFonts w:ascii="Arial" w:hAnsi="Arial" w:cs="Arial"/>
          <w:color w:val="000000" w:themeColor="text1"/>
          <w:sz w:val="20"/>
          <w:szCs w:val="20"/>
        </w:rPr>
        <w:footnoteReference w:id="58"/>
      </w:r>
      <w:r w:rsidR="0057728B">
        <w:rPr>
          <w:rFonts w:ascii="Arial" w:hAnsi="Arial" w:cs="Arial"/>
          <w:color w:val="000000"/>
          <w:sz w:val="20"/>
          <w:szCs w:val="20"/>
        </w:rPr>
        <w:t>,</w:t>
      </w:r>
      <w:r w:rsidRPr="002074A7">
        <w:rPr>
          <w:rFonts w:ascii="Arial" w:hAnsi="Arial" w:cs="Arial"/>
          <w:color w:val="000000" w:themeColor="text1"/>
          <w:sz w:val="20"/>
          <w:szCs w:val="20"/>
        </w:rPr>
        <w:t xml:space="preserve"> su reikiamu pakraunamų baterijų skaičiumi ir pakrovimo įranga.</w:t>
      </w:r>
      <w:r w:rsidR="00696E5A">
        <w:rPr>
          <w:rFonts w:ascii="Arial" w:hAnsi="Arial" w:cs="Arial"/>
          <w:color w:val="000000" w:themeColor="text1"/>
          <w:sz w:val="20"/>
          <w:szCs w:val="20"/>
        </w:rPr>
        <w:t xml:space="preserve"> Akumuliatoriniai dulkių siurbliai t</w:t>
      </w:r>
      <w:r w:rsidR="00696E5A">
        <w:rPr>
          <w:rFonts w:ascii="Arial" w:hAnsi="Arial" w:cs="Arial"/>
          <w:color w:val="000000"/>
          <w:sz w:val="20"/>
          <w:szCs w:val="20"/>
        </w:rPr>
        <w:t>uri būti ne senesni nei 3 metai</w:t>
      </w:r>
      <w:r w:rsidR="00696E5A">
        <w:rPr>
          <w:rStyle w:val="Puslapioinaosnuoroda"/>
          <w:rFonts w:ascii="Arial" w:hAnsi="Arial" w:cs="Arial"/>
          <w:color w:val="000000"/>
          <w:sz w:val="20"/>
          <w:szCs w:val="20"/>
        </w:rPr>
        <w:footnoteReference w:id="59"/>
      </w:r>
      <w:r w:rsidR="00696E5A">
        <w:rPr>
          <w:rFonts w:ascii="Arial" w:hAnsi="Arial" w:cs="Arial"/>
          <w:color w:val="000000"/>
          <w:sz w:val="20"/>
          <w:szCs w:val="20"/>
        </w:rPr>
        <w:t xml:space="preserve">. </w:t>
      </w:r>
      <w:r w:rsidRPr="002074A7">
        <w:rPr>
          <w:rFonts w:ascii="Arial" w:hAnsi="Arial" w:cs="Arial"/>
          <w:color w:val="000000" w:themeColor="text1"/>
          <w:sz w:val="20"/>
          <w:szCs w:val="20"/>
        </w:rPr>
        <w:t xml:space="preserve"> Teikėjas turi užtikrinti, kad suteikti siurbliai yra tokio produktyvumo ir efektyvumo, kad jų užtenka teikėjo darbuotojo priskirtam plotui išvalyti per kasdieninę pamainą. Suteikti siurbliai turi būti ergonomiški ir teikėjo naudojami kiekvieną kartą teikiant užsakytas paslaugas. Šiuos siurblius teikėjo darbuotojai turi be trukdžių naudoti visos pamainos metu grindų ir kitų paviršių bei ant jų esančių nešvarumų nusiurbimui. Teikėjo suteikti siurbliai turi būti efektyvūs ir produktyvūs, t. y. turi gebėti išsiurbti ant įvairių dangų esančius nusėdusius nešvarumus, jų po atlikto siurbimo neturi būti. Kiekvienos pamainos metu, teikėjas turi užtikrinti, kad šie siurbliai yra funkcionalūs, jų baterijos pakrautos, sugedus siurbliui ir jo daliai, įskaitant baterijas ir pakrovimo įrangą, teikėjas turi pristatyti kitą atitinkantį šiuos reikalavimus siurblį ir (ar) jo dalis, baterijas, pakrovimo įrangą tos pačios pamainos metu. Prieš paslaugų teikimą šių siurblių baterijos turi būti pilnai pakrautos ir funkcionuojančios. Akumuliatorinių siurblių ir pakrovimo įrangos techniniai duomenys ir kiekiai pateikiami PO prieš paslaugų teikimo pradžią.</w:t>
      </w:r>
    </w:p>
    <w:p w14:paraId="0A38F1FB" w14:textId="77777777" w:rsidR="0089676C" w:rsidRPr="002074A7" w:rsidRDefault="0089676C" w:rsidP="0089676C">
      <w:pPr>
        <w:pStyle w:val="Sraopastraipa"/>
        <w:numPr>
          <w:ilvl w:val="2"/>
          <w:numId w:val="1"/>
        </w:numPr>
        <w:tabs>
          <w:tab w:val="left" w:pos="709"/>
          <w:tab w:val="left" w:pos="993"/>
        </w:tabs>
        <w:ind w:left="0" w:firstLine="0"/>
        <w:rPr>
          <w:rFonts w:ascii="Arial" w:hAnsi="Arial" w:cs="Arial"/>
          <w:color w:val="000000" w:themeColor="text1"/>
          <w:sz w:val="20"/>
          <w:szCs w:val="20"/>
        </w:rPr>
      </w:pPr>
      <w:r w:rsidRPr="002074A7">
        <w:rPr>
          <w:rFonts w:ascii="Arial" w:hAnsi="Arial" w:cs="Arial"/>
          <w:color w:val="000000" w:themeColor="text1"/>
          <w:sz w:val="20"/>
          <w:szCs w:val="20"/>
        </w:rPr>
        <w:t>kiekvieną darbo dieną teikėjas savo sąskaita be papildomo apmokėjimo turi atlikti makulatūros, kartono, dokumentų ir plastiko surinkimą iš kabinetų, klasių, laboratorijų, kitų zonų ir tam skirtų konteinerių</w:t>
      </w:r>
      <w:r w:rsidRPr="002074A7">
        <w:rPr>
          <w:rFonts w:ascii="Arial" w:eastAsia="SimSun" w:hAnsi="Arial" w:cs="Arial"/>
          <w:bCs/>
          <w:color w:val="000000" w:themeColor="text1"/>
          <w:sz w:val="20"/>
          <w:szCs w:val="20"/>
          <w:lang w:eastAsia="zh-CN"/>
        </w:rPr>
        <w:t xml:space="preserve"> bei užtikrinti, kad tokios atliekos yra išneštos ir pakrautos į PO nurodytą vietą. </w:t>
      </w:r>
    </w:p>
    <w:p w14:paraId="45A7E873" w14:textId="77777777" w:rsidR="0089676C" w:rsidRPr="002074A7" w:rsidRDefault="0089676C" w:rsidP="0089676C">
      <w:pPr>
        <w:pStyle w:val="Sraopastraipa"/>
        <w:numPr>
          <w:ilvl w:val="2"/>
          <w:numId w:val="1"/>
        </w:numPr>
        <w:tabs>
          <w:tab w:val="left" w:pos="709"/>
          <w:tab w:val="left" w:pos="993"/>
        </w:tabs>
        <w:ind w:left="0" w:firstLine="0"/>
        <w:rPr>
          <w:rFonts w:ascii="Arial" w:hAnsi="Arial" w:cs="Arial"/>
          <w:color w:val="000000" w:themeColor="text1"/>
          <w:sz w:val="20"/>
          <w:szCs w:val="20"/>
        </w:rPr>
      </w:pPr>
      <w:r w:rsidRPr="002074A7">
        <w:rPr>
          <w:rFonts w:ascii="Arial" w:hAnsi="Arial" w:cs="Arial"/>
          <w:bCs/>
          <w:color w:val="000000" w:themeColor="text1"/>
          <w:sz w:val="20"/>
          <w:szCs w:val="20"/>
        </w:rPr>
        <w:t xml:space="preserve">kiekvieną darbo dieną teikėjas savo sąskaita be papildomo apmokėjimo turi atlikti PO nurodytų atliekų išrūšiavimą, tai apima buitinių atliekų, popieriaus, kartono, stiklo ir plastiko išrūšiavimą, išrūšiuotas atliekas teikėjas turi patalpinti į PO nurodytus konteinerius. </w:t>
      </w:r>
    </w:p>
    <w:p w14:paraId="558D5B71" w14:textId="77777777" w:rsidR="0089676C" w:rsidRDefault="0089676C" w:rsidP="0089676C">
      <w:pPr>
        <w:pStyle w:val="Sraopastraipa"/>
        <w:numPr>
          <w:ilvl w:val="2"/>
          <w:numId w:val="1"/>
        </w:numPr>
        <w:tabs>
          <w:tab w:val="left" w:pos="709"/>
          <w:tab w:val="left" w:pos="993"/>
        </w:tabs>
        <w:ind w:left="0" w:firstLine="0"/>
        <w:rPr>
          <w:rFonts w:ascii="Arial" w:hAnsi="Arial" w:cs="Arial"/>
          <w:color w:val="000000" w:themeColor="text1"/>
          <w:sz w:val="20"/>
          <w:szCs w:val="20"/>
        </w:rPr>
      </w:pPr>
      <w:r w:rsidRPr="002074A7">
        <w:rPr>
          <w:rFonts w:ascii="Arial" w:hAnsi="Arial" w:cs="Arial"/>
          <w:color w:val="000000" w:themeColor="text1"/>
          <w:sz w:val="20"/>
          <w:szCs w:val="20"/>
        </w:rPr>
        <w:t>teikėjas savo sąskaita be papildomo apmokėjimo turi atlikti kavos aparatų valymą ne rečiau nei vieną kartą per dieną ir pagal poreikį (jeigu yra nešvarumų ir neatitikimų PO reikalavimams), tirščių ištuštinimą ir jų išnešimą į tam skirtą vietą. Kavos aparatų paviršiai, įskaitant vandens talpas ir nuotekų stalčius, groteles bei tirščių surinkimo talpas ir kitus kavos aparatų paviršius,</w:t>
      </w:r>
      <w:r w:rsidRPr="002074A7">
        <w:rPr>
          <w:rStyle w:val="Puslapioinaosnuoroda"/>
          <w:rFonts w:ascii="Arial" w:hAnsi="Arial" w:cs="Arial"/>
          <w:color w:val="000000" w:themeColor="text1"/>
          <w:sz w:val="20"/>
          <w:szCs w:val="20"/>
        </w:rPr>
        <w:t xml:space="preserve"> </w:t>
      </w:r>
      <w:r w:rsidRPr="002074A7">
        <w:rPr>
          <w:rFonts w:ascii="Arial" w:hAnsi="Arial" w:cs="Arial"/>
          <w:color w:val="000000" w:themeColor="text1"/>
          <w:sz w:val="20"/>
          <w:szCs w:val="20"/>
        </w:rPr>
        <w:t xml:space="preserve"> turi būti valomi ne rečiau nei kiekvieną dieną ir pagal poreikį (jeigu yra nešvarumų ir neatitikimų PO reikalavimams), atlikus valymo ir priežiūros darbus ant kavos aparatų nešvarumų ir neatitikimų neturi būti.</w:t>
      </w:r>
    </w:p>
    <w:p w14:paraId="3928A07C" w14:textId="65E007AC" w:rsidR="007761FD" w:rsidRPr="002074A7" w:rsidRDefault="007761FD" w:rsidP="0089676C">
      <w:pPr>
        <w:pStyle w:val="Sraopastraipa"/>
        <w:numPr>
          <w:ilvl w:val="2"/>
          <w:numId w:val="1"/>
        </w:numPr>
        <w:tabs>
          <w:tab w:val="left" w:pos="709"/>
          <w:tab w:val="left" w:pos="993"/>
        </w:tabs>
        <w:ind w:left="0" w:firstLine="0"/>
        <w:rPr>
          <w:rFonts w:ascii="Arial" w:hAnsi="Arial" w:cs="Arial"/>
          <w:color w:val="000000" w:themeColor="text1"/>
          <w:sz w:val="20"/>
          <w:szCs w:val="20"/>
        </w:rPr>
      </w:pPr>
      <w:r>
        <w:rPr>
          <w:rFonts w:ascii="Arial" w:hAnsi="Arial" w:cs="Arial"/>
          <w:color w:val="000000" w:themeColor="text1"/>
          <w:sz w:val="20"/>
          <w:szCs w:val="20"/>
        </w:rPr>
        <w:lastRenderedPageBreak/>
        <w:t>darbai, kurie kelia didelį triukšmą</w:t>
      </w:r>
      <w:r>
        <w:rPr>
          <w:rStyle w:val="Puslapioinaosnuoroda"/>
          <w:rFonts w:ascii="Arial" w:hAnsi="Arial" w:cs="Arial"/>
          <w:color w:val="000000" w:themeColor="text1"/>
          <w:sz w:val="20"/>
          <w:szCs w:val="20"/>
        </w:rPr>
        <w:footnoteReference w:id="60"/>
      </w:r>
      <w:r>
        <w:rPr>
          <w:rFonts w:ascii="Arial" w:hAnsi="Arial" w:cs="Arial"/>
          <w:color w:val="000000" w:themeColor="text1"/>
          <w:sz w:val="20"/>
          <w:szCs w:val="20"/>
        </w:rPr>
        <w:t xml:space="preserve"> ir gali trukdyti PO </w:t>
      </w:r>
      <w:r w:rsidR="00046425">
        <w:rPr>
          <w:rFonts w:ascii="Arial" w:hAnsi="Arial" w:cs="Arial"/>
          <w:color w:val="000000" w:themeColor="text1"/>
          <w:sz w:val="20"/>
          <w:szCs w:val="20"/>
        </w:rPr>
        <w:t>Objekt</w:t>
      </w:r>
      <w:r>
        <w:rPr>
          <w:rFonts w:ascii="Arial" w:hAnsi="Arial" w:cs="Arial"/>
          <w:color w:val="000000" w:themeColor="text1"/>
          <w:sz w:val="20"/>
          <w:szCs w:val="20"/>
        </w:rPr>
        <w:t>ų veiklai, turi būti atliekami su PO suderintu laiku ir dienomis.</w:t>
      </w:r>
    </w:p>
    <w:p w14:paraId="52C2F240" w14:textId="77777777" w:rsidR="007A3C54" w:rsidRPr="002074A7" w:rsidRDefault="007A3C54" w:rsidP="007A3C54">
      <w:pPr>
        <w:tabs>
          <w:tab w:val="left" w:pos="709"/>
          <w:tab w:val="left" w:pos="993"/>
        </w:tabs>
        <w:rPr>
          <w:rFonts w:ascii="Arial" w:hAnsi="Arial" w:cs="Arial"/>
          <w:b/>
          <w:sz w:val="20"/>
          <w:szCs w:val="20"/>
        </w:rPr>
      </w:pPr>
    </w:p>
    <w:p w14:paraId="1BD46BE0" w14:textId="5A19A265" w:rsidR="007A3C54" w:rsidRPr="002074A7" w:rsidRDefault="007A3C54" w:rsidP="00125528">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sz w:val="20"/>
          <w:szCs w:val="20"/>
        </w:rPr>
        <w:t>REIKALAVIMAI VALYMO TECHNOLOGIJOMS, ĮRANGAI, INVENTORIUI IR PRIEMONĖMS</w:t>
      </w:r>
    </w:p>
    <w:p w14:paraId="3F3B360F" w14:textId="77777777" w:rsidR="007A3C54" w:rsidRPr="002074A7" w:rsidRDefault="007A3C54" w:rsidP="007A3C54">
      <w:pPr>
        <w:tabs>
          <w:tab w:val="left" w:pos="284"/>
          <w:tab w:val="left" w:pos="709"/>
        </w:tabs>
        <w:jc w:val="both"/>
        <w:rPr>
          <w:rFonts w:ascii="Arial" w:hAnsi="Arial" w:cs="Arial"/>
          <w:b/>
          <w:bCs/>
          <w:sz w:val="20"/>
          <w:szCs w:val="20"/>
        </w:rPr>
      </w:pPr>
    </w:p>
    <w:p w14:paraId="5D95B471" w14:textId="2DF97566" w:rsidR="007A3C54" w:rsidRPr="002074A7" w:rsidRDefault="007A3C54" w:rsidP="00125528">
      <w:pPr>
        <w:pStyle w:val="Sraopastraipa"/>
        <w:numPr>
          <w:ilvl w:val="1"/>
          <w:numId w:val="1"/>
        </w:numPr>
        <w:tabs>
          <w:tab w:val="num" w:pos="567"/>
          <w:tab w:val="left" w:pos="709"/>
          <w:tab w:val="num" w:pos="927"/>
          <w:tab w:val="left" w:pos="993"/>
        </w:tabs>
        <w:ind w:left="0" w:firstLine="0"/>
        <w:rPr>
          <w:rFonts w:ascii="Arial" w:hAnsi="Arial" w:cs="Arial"/>
          <w:b/>
          <w:sz w:val="20"/>
          <w:szCs w:val="20"/>
        </w:rPr>
      </w:pPr>
      <w:r w:rsidRPr="002074A7">
        <w:rPr>
          <w:rFonts w:ascii="Arial" w:hAnsi="Arial" w:cs="Arial"/>
          <w:sz w:val="20"/>
          <w:szCs w:val="20"/>
          <w:lang w:eastAsia="lt-LT"/>
        </w:rPr>
        <w:t>Paslaugų teikimo metu teikėjas turi taikyti žinomas ir praktikoje naudojamas patalpų ir lauko teritorijos valymo ir priežiūros technologijas, naudoti saugią, šiuolaikišką ir kokybišką valymo įrangą PO reikalavimams įvykdyti ir rezultatams suteikti. PO pareikalavus, bet ne vėliau nei per 5 d. d., teikėjas įsipareigoja informuoti PO raštu apie trukdžius tokioms technologijoms taikyti.</w:t>
      </w:r>
    </w:p>
    <w:p w14:paraId="6F04D72F" w14:textId="77777777" w:rsidR="009D0E9F" w:rsidRPr="002074A7" w:rsidRDefault="007A3C54" w:rsidP="009D0E9F">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sz w:val="20"/>
          <w:szCs w:val="20"/>
          <w:lang w:eastAsia="lt-LT"/>
        </w:rPr>
        <w:t xml:space="preserve">Paslaugoms atlikti turi būti naudojamos tik saugios, tinkamai sertifikuotos ir atitinkančios Lietuvos Respublikoje galiojančius standartus ir nustatytus aplinkosaugos reikalavimus priemonės. </w:t>
      </w:r>
      <w:r w:rsidRPr="002074A7">
        <w:rPr>
          <w:rFonts w:ascii="Arial" w:hAnsi="Arial" w:cs="Arial"/>
          <w:noProof/>
          <w:sz w:val="20"/>
          <w:szCs w:val="20"/>
          <w:lang w:bidi="ar-DZ"/>
        </w:rPr>
        <w:t>Valymo priemonės, antistatinės ir dezinfekavimo medžiagos turi atitikti gamintojo šalies standartus, Lietuvos Respublikoje patvirtintus ir galiojančius standartus ir teisės aktus, Lietuvos Respublikoje galiojančius tarptautinius normatyvinius dokumentus.</w:t>
      </w:r>
      <w:r w:rsidRPr="002074A7">
        <w:rPr>
          <w:rFonts w:ascii="Arial" w:hAnsi="Arial" w:cs="Arial"/>
          <w:b/>
          <w:bCs/>
          <w:sz w:val="20"/>
          <w:szCs w:val="20"/>
        </w:rPr>
        <w:t xml:space="preserve"> </w:t>
      </w:r>
      <w:r w:rsidRPr="002074A7">
        <w:rPr>
          <w:rFonts w:ascii="Arial" w:hAnsi="Arial" w:cs="Arial"/>
          <w:sz w:val="20"/>
          <w:szCs w:val="20"/>
        </w:rPr>
        <w:t>Paviršių ir rankų d</w:t>
      </w:r>
      <w:r w:rsidRPr="002074A7">
        <w:rPr>
          <w:rFonts w:ascii="Arial" w:hAnsi="Arial" w:cs="Arial"/>
          <w:sz w:val="20"/>
          <w:szCs w:val="20"/>
          <w:lang w:eastAsia="lt-LT"/>
        </w:rPr>
        <w:t xml:space="preserve">ezinfekcijai naudojamos medžiagos turi atitikti </w:t>
      </w:r>
      <w:r w:rsidRPr="002074A7">
        <w:rPr>
          <w:rFonts w:ascii="Arial" w:hAnsi="Arial" w:cs="Arial"/>
          <w:sz w:val="20"/>
          <w:szCs w:val="20"/>
        </w:rPr>
        <w:t xml:space="preserve">Lietuvos Respublikos sveikatos apsaugos ministro 2016 m. vasario 24 d. įsakymo Nr. V-289 „Dėl </w:t>
      </w:r>
      <w:proofErr w:type="spellStart"/>
      <w:r w:rsidRPr="002074A7">
        <w:rPr>
          <w:rFonts w:ascii="Arial" w:hAnsi="Arial" w:cs="Arial"/>
          <w:sz w:val="20"/>
          <w:szCs w:val="20"/>
        </w:rPr>
        <w:t>biocidinių</w:t>
      </w:r>
      <w:proofErr w:type="spellEnd"/>
      <w:r w:rsidRPr="002074A7">
        <w:rPr>
          <w:rFonts w:ascii="Arial" w:hAnsi="Arial" w:cs="Arial"/>
          <w:sz w:val="20"/>
          <w:szCs w:val="20"/>
        </w:rPr>
        <w:t xml:space="preserve"> produktų autorizacijos taisyklių patvirtinimo“, Lietuvos Respublikos sveikatos apsaugos ministro 2002 m. rugpjūčio 14 d. įsakymo Nr. 421 „Dėl </w:t>
      </w:r>
      <w:proofErr w:type="spellStart"/>
      <w:r w:rsidRPr="002074A7">
        <w:rPr>
          <w:rFonts w:ascii="Arial" w:hAnsi="Arial" w:cs="Arial"/>
          <w:sz w:val="20"/>
          <w:szCs w:val="20"/>
        </w:rPr>
        <w:t>biocidų</w:t>
      </w:r>
      <w:proofErr w:type="spellEnd"/>
      <w:r w:rsidRPr="002074A7">
        <w:rPr>
          <w:rFonts w:ascii="Arial" w:hAnsi="Arial" w:cs="Arial"/>
          <w:sz w:val="20"/>
          <w:szCs w:val="20"/>
        </w:rPr>
        <w:t xml:space="preserve"> autorizacijos ir registracijos taisyklių patvirtinimo“, Lietuvos Respublikos sveikatos apsaugos ministro 2010. gegužės 31 d. įsakymo „Dėl Lietuvos respublikos sveikatos apsaugos ministro 2002 m. rugpjūčio 14 d. įsakymo Nr. 421 „Dėl </w:t>
      </w:r>
      <w:proofErr w:type="spellStart"/>
      <w:r w:rsidRPr="002074A7">
        <w:rPr>
          <w:rFonts w:ascii="Arial" w:hAnsi="Arial" w:cs="Arial"/>
          <w:sz w:val="20"/>
          <w:szCs w:val="20"/>
        </w:rPr>
        <w:t>biocidų</w:t>
      </w:r>
      <w:proofErr w:type="spellEnd"/>
      <w:r w:rsidRPr="002074A7">
        <w:rPr>
          <w:rFonts w:ascii="Arial" w:hAnsi="Arial" w:cs="Arial"/>
          <w:sz w:val="20"/>
          <w:szCs w:val="20"/>
        </w:rPr>
        <w:t xml:space="preserve"> autorizacijos ir registracijos taisyklių patvirtinimo“ pakeitimo“ reikalavimus, laikantis Sveikatos apsaugos ministerijos aktualių rekomendacijų tokių priemonių naudojimui. Teikėjas ne vėliau kaip per 5 d. d. po Sutarties įsigaliojimo turi pateikti atitinkamus liudijimus ar dokumentus įrodančius tokių naudojamų priemonių atitiktį nurodytiems teisės aktams. Sutarties vykdymo metu suderintos priemonės gali būti keičiamos tik į lygiavertes, prieš tai suderinus su PO.</w:t>
      </w:r>
    </w:p>
    <w:p w14:paraId="3F663071" w14:textId="77777777" w:rsidR="009D0E9F" w:rsidRPr="002074A7" w:rsidRDefault="007A3C54" w:rsidP="009D0E9F">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b/>
          <w:bCs/>
          <w:sz w:val="20"/>
          <w:szCs w:val="20"/>
        </w:rPr>
        <w:t>PO vykdo žaliąjį pirkimą, todėl</w:t>
      </w:r>
      <w:r w:rsidR="009D0E9F" w:rsidRPr="002074A7">
        <w:rPr>
          <w:rFonts w:ascii="Arial" w:hAnsi="Arial" w:cs="Arial"/>
          <w:b/>
          <w:bCs/>
          <w:sz w:val="20"/>
          <w:szCs w:val="20"/>
        </w:rPr>
        <w:t>:</w:t>
      </w:r>
    </w:p>
    <w:p w14:paraId="041E3B86" w14:textId="507E8EFA" w:rsidR="009D0E9F" w:rsidRPr="002074A7" w:rsidRDefault="007A3C54" w:rsidP="009D0E9F">
      <w:pPr>
        <w:pStyle w:val="Sraopastraipa"/>
        <w:numPr>
          <w:ilvl w:val="2"/>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sz w:val="20"/>
          <w:szCs w:val="20"/>
        </w:rPr>
        <w:t xml:space="preserve"> ne mažiau kaip 80 procentų naudojamų patalpų paviršių valymo priemonių, naudojamų kasdieninėms ir reguliarioms</w:t>
      </w:r>
      <w:r w:rsidRPr="002074A7">
        <w:rPr>
          <w:rStyle w:val="Puslapioinaosnuoroda"/>
          <w:rFonts w:ascii="Arial" w:hAnsi="Arial" w:cs="Arial"/>
          <w:sz w:val="20"/>
          <w:szCs w:val="20"/>
        </w:rPr>
        <w:footnoteReference w:id="61"/>
      </w:r>
      <w:r w:rsidRPr="002074A7">
        <w:rPr>
          <w:rFonts w:ascii="Arial" w:hAnsi="Arial" w:cs="Arial"/>
          <w:sz w:val="20"/>
          <w:szCs w:val="20"/>
        </w:rPr>
        <w:t xml:space="preserve"> valymo paslaugoms teikti, turi atitikti joms nustatytus I tipo ekologinio ženklo reikalavimus pagal standartą LST EN ISO 14024 „Aplinkosauginiai ženklai ir aplinkosauginės deklaracijos. I tipo aplinkosauginis ženklinimas. Principai ir procedūros“ ir būti paženklintos I tipo ekologiniu ženklu arba kitu teikėjo pateiktu lygiaverčiu įrodymu (pvz., EU </w:t>
      </w:r>
      <w:proofErr w:type="spellStart"/>
      <w:r w:rsidRPr="002074A7">
        <w:rPr>
          <w:rFonts w:ascii="Arial" w:hAnsi="Arial" w:cs="Arial"/>
          <w:sz w:val="20"/>
          <w:szCs w:val="20"/>
        </w:rPr>
        <w:t>Ecolabel</w:t>
      </w:r>
      <w:proofErr w:type="spellEnd"/>
      <w:r w:rsidRPr="002074A7">
        <w:rPr>
          <w:rFonts w:ascii="Arial" w:hAnsi="Arial" w:cs="Arial"/>
          <w:sz w:val="20"/>
          <w:szCs w:val="20"/>
        </w:rPr>
        <w:t xml:space="preserve">, </w:t>
      </w:r>
      <w:proofErr w:type="spellStart"/>
      <w:r w:rsidRPr="002074A7">
        <w:rPr>
          <w:rFonts w:ascii="Arial" w:hAnsi="Arial" w:cs="Arial"/>
          <w:sz w:val="20"/>
          <w:szCs w:val="20"/>
        </w:rPr>
        <w:t>Nordic</w:t>
      </w:r>
      <w:proofErr w:type="spellEnd"/>
      <w:r w:rsidRPr="002074A7">
        <w:rPr>
          <w:rFonts w:ascii="Arial" w:hAnsi="Arial" w:cs="Arial"/>
          <w:sz w:val="20"/>
          <w:szCs w:val="20"/>
        </w:rPr>
        <w:t xml:space="preserve"> </w:t>
      </w:r>
      <w:proofErr w:type="spellStart"/>
      <w:r w:rsidRPr="002074A7">
        <w:rPr>
          <w:rFonts w:ascii="Arial" w:hAnsi="Arial" w:cs="Arial"/>
          <w:sz w:val="20"/>
          <w:szCs w:val="20"/>
        </w:rPr>
        <w:t>Swan</w:t>
      </w:r>
      <w:proofErr w:type="spellEnd"/>
      <w:r w:rsidRPr="002074A7">
        <w:rPr>
          <w:rFonts w:ascii="Arial" w:hAnsi="Arial" w:cs="Arial"/>
          <w:sz w:val="20"/>
          <w:szCs w:val="20"/>
        </w:rPr>
        <w:t xml:space="preserve">, </w:t>
      </w:r>
      <w:proofErr w:type="spellStart"/>
      <w:r w:rsidRPr="002074A7">
        <w:rPr>
          <w:rFonts w:ascii="Arial" w:hAnsi="Arial" w:cs="Arial"/>
          <w:sz w:val="20"/>
          <w:szCs w:val="20"/>
        </w:rPr>
        <w:t>Blue</w:t>
      </w:r>
      <w:proofErr w:type="spellEnd"/>
      <w:r w:rsidRPr="002074A7">
        <w:rPr>
          <w:rFonts w:ascii="Arial" w:hAnsi="Arial" w:cs="Arial"/>
          <w:sz w:val="20"/>
          <w:szCs w:val="20"/>
        </w:rPr>
        <w:t xml:space="preserve"> </w:t>
      </w:r>
      <w:proofErr w:type="spellStart"/>
      <w:r w:rsidRPr="002074A7">
        <w:rPr>
          <w:rFonts w:ascii="Arial" w:hAnsi="Arial" w:cs="Arial"/>
          <w:sz w:val="20"/>
          <w:szCs w:val="20"/>
        </w:rPr>
        <w:t>Angel</w:t>
      </w:r>
      <w:proofErr w:type="spellEnd"/>
      <w:r w:rsidRPr="002074A7">
        <w:rPr>
          <w:rFonts w:ascii="Arial" w:hAnsi="Arial" w:cs="Arial"/>
          <w:sz w:val="20"/>
          <w:szCs w:val="20"/>
        </w:rPr>
        <w:t xml:space="preserve">, </w:t>
      </w:r>
      <w:proofErr w:type="spellStart"/>
      <w:r w:rsidRPr="002074A7">
        <w:rPr>
          <w:rFonts w:ascii="Arial" w:hAnsi="Arial" w:cs="Arial"/>
          <w:sz w:val="20"/>
          <w:szCs w:val="20"/>
        </w:rPr>
        <w:t>El</w:t>
      </w:r>
      <w:proofErr w:type="spellEnd"/>
      <w:r w:rsidRPr="002074A7">
        <w:rPr>
          <w:rFonts w:ascii="Arial" w:hAnsi="Arial" w:cs="Arial"/>
          <w:sz w:val="20"/>
          <w:szCs w:val="20"/>
        </w:rPr>
        <w:t xml:space="preserve"> </w:t>
      </w:r>
      <w:proofErr w:type="spellStart"/>
      <w:r w:rsidRPr="002074A7">
        <w:rPr>
          <w:rFonts w:ascii="Arial" w:hAnsi="Arial" w:cs="Arial"/>
          <w:sz w:val="20"/>
          <w:szCs w:val="20"/>
        </w:rPr>
        <w:t>Distintiu</w:t>
      </w:r>
      <w:proofErr w:type="spellEnd"/>
      <w:r w:rsidRPr="002074A7">
        <w:rPr>
          <w:rFonts w:ascii="Arial" w:hAnsi="Arial" w:cs="Arial"/>
          <w:sz w:val="20"/>
          <w:szCs w:val="20"/>
        </w:rPr>
        <w:t xml:space="preserve">, </w:t>
      </w:r>
      <w:proofErr w:type="spellStart"/>
      <w:r w:rsidRPr="002074A7">
        <w:rPr>
          <w:rFonts w:ascii="Arial" w:hAnsi="Arial" w:cs="Arial"/>
          <w:sz w:val="20"/>
          <w:szCs w:val="20"/>
        </w:rPr>
        <w:t>Milieukeur</w:t>
      </w:r>
      <w:proofErr w:type="spellEnd"/>
      <w:r w:rsidRPr="002074A7">
        <w:rPr>
          <w:rFonts w:ascii="Arial" w:hAnsi="Arial" w:cs="Arial"/>
          <w:sz w:val="20"/>
          <w:szCs w:val="20"/>
        </w:rPr>
        <w:t xml:space="preserve">, </w:t>
      </w:r>
      <w:proofErr w:type="spellStart"/>
      <w:r w:rsidRPr="002074A7">
        <w:rPr>
          <w:rFonts w:ascii="Arial" w:hAnsi="Arial" w:cs="Arial"/>
          <w:sz w:val="20"/>
          <w:szCs w:val="20"/>
        </w:rPr>
        <w:t>Österreichisches</w:t>
      </w:r>
      <w:proofErr w:type="spellEnd"/>
      <w:r w:rsidRPr="002074A7">
        <w:rPr>
          <w:rFonts w:ascii="Arial" w:hAnsi="Arial" w:cs="Arial"/>
          <w:sz w:val="20"/>
          <w:szCs w:val="20"/>
        </w:rPr>
        <w:t xml:space="preserve"> </w:t>
      </w:r>
      <w:proofErr w:type="spellStart"/>
      <w:r w:rsidRPr="002074A7">
        <w:rPr>
          <w:rFonts w:ascii="Arial" w:hAnsi="Arial" w:cs="Arial"/>
          <w:sz w:val="20"/>
          <w:szCs w:val="20"/>
        </w:rPr>
        <w:t>Umweltzeichen</w:t>
      </w:r>
      <w:proofErr w:type="spellEnd"/>
      <w:r w:rsidRPr="002074A7">
        <w:rPr>
          <w:rFonts w:ascii="Arial" w:hAnsi="Arial" w:cs="Arial"/>
          <w:sz w:val="20"/>
          <w:szCs w:val="20"/>
        </w:rPr>
        <w:t xml:space="preserve">, NF </w:t>
      </w:r>
      <w:proofErr w:type="spellStart"/>
      <w:r w:rsidRPr="002074A7">
        <w:rPr>
          <w:rFonts w:ascii="Arial" w:hAnsi="Arial" w:cs="Arial"/>
          <w:sz w:val="20"/>
          <w:szCs w:val="20"/>
        </w:rPr>
        <w:t>Environnement</w:t>
      </w:r>
      <w:proofErr w:type="spellEnd"/>
      <w:r w:rsidRPr="002074A7">
        <w:rPr>
          <w:rFonts w:ascii="Arial" w:hAnsi="Arial" w:cs="Arial"/>
          <w:sz w:val="20"/>
          <w:szCs w:val="20"/>
        </w:rPr>
        <w:t xml:space="preserve">, </w:t>
      </w:r>
      <w:proofErr w:type="spellStart"/>
      <w:r w:rsidRPr="002074A7">
        <w:rPr>
          <w:rFonts w:ascii="Arial" w:hAnsi="Arial" w:cs="Arial"/>
          <w:sz w:val="20"/>
          <w:szCs w:val="20"/>
        </w:rPr>
        <w:t>The</w:t>
      </w:r>
      <w:proofErr w:type="spellEnd"/>
      <w:r w:rsidRPr="002074A7">
        <w:rPr>
          <w:rFonts w:ascii="Arial" w:hAnsi="Arial" w:cs="Arial"/>
          <w:sz w:val="20"/>
          <w:szCs w:val="20"/>
        </w:rPr>
        <w:t xml:space="preserve"> </w:t>
      </w:r>
      <w:proofErr w:type="spellStart"/>
      <w:r w:rsidRPr="002074A7">
        <w:rPr>
          <w:rFonts w:ascii="Arial" w:hAnsi="Arial" w:cs="Arial"/>
          <w:sz w:val="20"/>
          <w:szCs w:val="20"/>
        </w:rPr>
        <w:t>Hungarian</w:t>
      </w:r>
      <w:proofErr w:type="spellEnd"/>
      <w:r w:rsidRPr="002074A7">
        <w:rPr>
          <w:rFonts w:ascii="Arial" w:hAnsi="Arial" w:cs="Arial"/>
          <w:sz w:val="20"/>
          <w:szCs w:val="20"/>
        </w:rPr>
        <w:t xml:space="preserve"> </w:t>
      </w:r>
      <w:proofErr w:type="spellStart"/>
      <w:r w:rsidRPr="002074A7">
        <w:rPr>
          <w:rFonts w:ascii="Arial" w:hAnsi="Arial" w:cs="Arial"/>
          <w:sz w:val="20"/>
          <w:szCs w:val="20"/>
        </w:rPr>
        <w:t>Eco-label</w:t>
      </w:r>
      <w:proofErr w:type="spellEnd"/>
      <w:r w:rsidRPr="002074A7">
        <w:rPr>
          <w:rFonts w:ascii="Arial" w:hAnsi="Arial" w:cs="Arial"/>
          <w:sz w:val="20"/>
          <w:szCs w:val="20"/>
        </w:rPr>
        <w:t xml:space="preserve">, </w:t>
      </w:r>
      <w:proofErr w:type="spellStart"/>
      <w:r w:rsidRPr="002074A7">
        <w:rPr>
          <w:rFonts w:ascii="Arial" w:hAnsi="Arial" w:cs="Arial"/>
          <w:sz w:val="20"/>
          <w:szCs w:val="20"/>
        </w:rPr>
        <w:t>Polish</w:t>
      </w:r>
      <w:proofErr w:type="spellEnd"/>
      <w:r w:rsidRPr="002074A7">
        <w:rPr>
          <w:rFonts w:ascii="Arial" w:hAnsi="Arial" w:cs="Arial"/>
          <w:sz w:val="20"/>
          <w:szCs w:val="20"/>
        </w:rPr>
        <w:t xml:space="preserve"> </w:t>
      </w:r>
      <w:proofErr w:type="spellStart"/>
      <w:r w:rsidRPr="002074A7">
        <w:rPr>
          <w:rFonts w:ascii="Arial" w:hAnsi="Arial" w:cs="Arial"/>
          <w:sz w:val="20"/>
          <w:szCs w:val="20"/>
        </w:rPr>
        <w:t>Eco</w:t>
      </w:r>
      <w:proofErr w:type="spellEnd"/>
      <w:r w:rsidRPr="002074A7">
        <w:rPr>
          <w:rFonts w:ascii="Arial" w:hAnsi="Arial" w:cs="Arial"/>
          <w:sz w:val="20"/>
          <w:szCs w:val="20"/>
        </w:rPr>
        <w:t xml:space="preserve"> Mark-</w:t>
      </w:r>
      <w:proofErr w:type="spellStart"/>
      <w:r w:rsidRPr="002074A7">
        <w:rPr>
          <w:rFonts w:ascii="Arial" w:hAnsi="Arial" w:cs="Arial"/>
          <w:sz w:val="20"/>
          <w:szCs w:val="20"/>
        </w:rPr>
        <w:t>Znak</w:t>
      </w:r>
      <w:proofErr w:type="spellEnd"/>
      <w:r w:rsidRPr="002074A7">
        <w:rPr>
          <w:rFonts w:ascii="Arial" w:hAnsi="Arial" w:cs="Arial"/>
          <w:sz w:val="20"/>
          <w:szCs w:val="20"/>
        </w:rPr>
        <w:t xml:space="preserve"> EKO arba kitu I tipo ekologiniu ženklu). </w:t>
      </w:r>
      <w:r w:rsidRPr="002074A7">
        <w:rPr>
          <w:rFonts w:ascii="Arial" w:eastAsia="Times New Roman" w:hAnsi="Arial" w:cs="Arial"/>
          <w:sz w:val="20"/>
          <w:szCs w:val="20"/>
        </w:rPr>
        <w:t xml:space="preserve">Teikėjas per 5 d. d. po Sutarties įsigaliojimo </w:t>
      </w:r>
      <w:r w:rsidRPr="002074A7">
        <w:rPr>
          <w:rFonts w:ascii="Arial" w:hAnsi="Arial" w:cs="Arial"/>
          <w:sz w:val="20"/>
          <w:szCs w:val="20"/>
        </w:rPr>
        <w:t xml:space="preserve">turi pateikti PO laisvos formos deklaraciją kartu su baigtiniu numatomu naudoti visų valymo priemonių sąrašu ir valymo priemonių pozicijų skaičiumi, iš kurių ne mažiau nei 80 procentų (pagal pozicijų skaičių) turi turėti I tipo ekologinį ženklą arba kitą teikėjo pateiktą lygiavertį įrodymą (pvz., EU </w:t>
      </w:r>
      <w:proofErr w:type="spellStart"/>
      <w:r w:rsidRPr="002074A7">
        <w:rPr>
          <w:rFonts w:ascii="Arial" w:hAnsi="Arial" w:cs="Arial"/>
          <w:sz w:val="20"/>
          <w:szCs w:val="20"/>
        </w:rPr>
        <w:t>Ecolabel</w:t>
      </w:r>
      <w:proofErr w:type="spellEnd"/>
      <w:r w:rsidRPr="002074A7">
        <w:rPr>
          <w:rFonts w:ascii="Arial" w:hAnsi="Arial" w:cs="Arial"/>
          <w:sz w:val="20"/>
          <w:szCs w:val="20"/>
        </w:rPr>
        <w:t xml:space="preserve">, </w:t>
      </w:r>
      <w:proofErr w:type="spellStart"/>
      <w:r w:rsidRPr="002074A7">
        <w:rPr>
          <w:rFonts w:ascii="Arial" w:hAnsi="Arial" w:cs="Arial"/>
          <w:sz w:val="20"/>
          <w:szCs w:val="20"/>
        </w:rPr>
        <w:t>Nordic</w:t>
      </w:r>
      <w:proofErr w:type="spellEnd"/>
      <w:r w:rsidRPr="002074A7">
        <w:rPr>
          <w:rFonts w:ascii="Arial" w:hAnsi="Arial" w:cs="Arial"/>
          <w:sz w:val="20"/>
          <w:szCs w:val="20"/>
        </w:rPr>
        <w:t xml:space="preserve"> </w:t>
      </w:r>
      <w:proofErr w:type="spellStart"/>
      <w:r w:rsidRPr="002074A7">
        <w:rPr>
          <w:rFonts w:ascii="Arial" w:hAnsi="Arial" w:cs="Arial"/>
          <w:sz w:val="20"/>
          <w:szCs w:val="20"/>
        </w:rPr>
        <w:t>Swan</w:t>
      </w:r>
      <w:proofErr w:type="spellEnd"/>
      <w:r w:rsidRPr="002074A7">
        <w:rPr>
          <w:rFonts w:ascii="Arial" w:hAnsi="Arial" w:cs="Arial"/>
          <w:sz w:val="20"/>
          <w:szCs w:val="20"/>
        </w:rPr>
        <w:t xml:space="preserve">, </w:t>
      </w:r>
      <w:proofErr w:type="spellStart"/>
      <w:r w:rsidRPr="002074A7">
        <w:rPr>
          <w:rFonts w:ascii="Arial" w:hAnsi="Arial" w:cs="Arial"/>
          <w:sz w:val="20"/>
          <w:szCs w:val="20"/>
        </w:rPr>
        <w:t>Blue</w:t>
      </w:r>
      <w:proofErr w:type="spellEnd"/>
      <w:r w:rsidRPr="002074A7">
        <w:rPr>
          <w:rFonts w:ascii="Arial" w:hAnsi="Arial" w:cs="Arial"/>
          <w:sz w:val="20"/>
          <w:szCs w:val="20"/>
        </w:rPr>
        <w:t xml:space="preserve"> </w:t>
      </w:r>
      <w:proofErr w:type="spellStart"/>
      <w:r w:rsidRPr="002074A7">
        <w:rPr>
          <w:rFonts w:ascii="Arial" w:hAnsi="Arial" w:cs="Arial"/>
          <w:sz w:val="20"/>
          <w:szCs w:val="20"/>
        </w:rPr>
        <w:t>Angel</w:t>
      </w:r>
      <w:proofErr w:type="spellEnd"/>
      <w:r w:rsidRPr="002074A7">
        <w:rPr>
          <w:rFonts w:ascii="Arial" w:hAnsi="Arial" w:cs="Arial"/>
          <w:sz w:val="20"/>
          <w:szCs w:val="20"/>
        </w:rPr>
        <w:t xml:space="preserve">, </w:t>
      </w:r>
      <w:proofErr w:type="spellStart"/>
      <w:r w:rsidRPr="002074A7">
        <w:rPr>
          <w:rFonts w:ascii="Arial" w:hAnsi="Arial" w:cs="Arial"/>
          <w:sz w:val="20"/>
          <w:szCs w:val="20"/>
        </w:rPr>
        <w:t>El</w:t>
      </w:r>
      <w:proofErr w:type="spellEnd"/>
      <w:r w:rsidRPr="002074A7">
        <w:rPr>
          <w:rFonts w:ascii="Arial" w:hAnsi="Arial" w:cs="Arial"/>
          <w:sz w:val="20"/>
          <w:szCs w:val="20"/>
        </w:rPr>
        <w:t xml:space="preserve"> </w:t>
      </w:r>
      <w:proofErr w:type="spellStart"/>
      <w:r w:rsidRPr="002074A7">
        <w:rPr>
          <w:rFonts w:ascii="Arial" w:hAnsi="Arial" w:cs="Arial"/>
          <w:sz w:val="20"/>
          <w:szCs w:val="20"/>
        </w:rPr>
        <w:t>Distintiu</w:t>
      </w:r>
      <w:proofErr w:type="spellEnd"/>
      <w:r w:rsidRPr="002074A7">
        <w:rPr>
          <w:rFonts w:ascii="Arial" w:hAnsi="Arial" w:cs="Arial"/>
          <w:sz w:val="20"/>
          <w:szCs w:val="20"/>
        </w:rPr>
        <w:t xml:space="preserve">, </w:t>
      </w:r>
      <w:proofErr w:type="spellStart"/>
      <w:r w:rsidRPr="002074A7">
        <w:rPr>
          <w:rFonts w:ascii="Arial" w:hAnsi="Arial" w:cs="Arial"/>
          <w:sz w:val="20"/>
          <w:szCs w:val="20"/>
        </w:rPr>
        <w:t>Milieukeur</w:t>
      </w:r>
      <w:proofErr w:type="spellEnd"/>
      <w:r w:rsidRPr="002074A7">
        <w:rPr>
          <w:rFonts w:ascii="Arial" w:hAnsi="Arial" w:cs="Arial"/>
          <w:sz w:val="20"/>
          <w:szCs w:val="20"/>
        </w:rPr>
        <w:t xml:space="preserve">, </w:t>
      </w:r>
      <w:proofErr w:type="spellStart"/>
      <w:r w:rsidRPr="002074A7">
        <w:rPr>
          <w:rFonts w:ascii="Arial" w:hAnsi="Arial" w:cs="Arial"/>
          <w:sz w:val="20"/>
          <w:szCs w:val="20"/>
        </w:rPr>
        <w:t>Österreichisches</w:t>
      </w:r>
      <w:proofErr w:type="spellEnd"/>
      <w:r w:rsidRPr="002074A7">
        <w:rPr>
          <w:rFonts w:ascii="Arial" w:hAnsi="Arial" w:cs="Arial"/>
          <w:sz w:val="20"/>
          <w:szCs w:val="20"/>
        </w:rPr>
        <w:t xml:space="preserve"> </w:t>
      </w:r>
      <w:proofErr w:type="spellStart"/>
      <w:r w:rsidRPr="002074A7">
        <w:rPr>
          <w:rFonts w:ascii="Arial" w:hAnsi="Arial" w:cs="Arial"/>
          <w:sz w:val="20"/>
          <w:szCs w:val="20"/>
        </w:rPr>
        <w:t>Umweltzeichen</w:t>
      </w:r>
      <w:proofErr w:type="spellEnd"/>
      <w:r w:rsidRPr="002074A7">
        <w:rPr>
          <w:rFonts w:ascii="Arial" w:hAnsi="Arial" w:cs="Arial"/>
          <w:sz w:val="20"/>
          <w:szCs w:val="20"/>
        </w:rPr>
        <w:t xml:space="preserve">, NF </w:t>
      </w:r>
      <w:proofErr w:type="spellStart"/>
      <w:r w:rsidRPr="002074A7">
        <w:rPr>
          <w:rFonts w:ascii="Arial" w:hAnsi="Arial" w:cs="Arial"/>
          <w:sz w:val="20"/>
          <w:szCs w:val="20"/>
        </w:rPr>
        <w:t>Environnement</w:t>
      </w:r>
      <w:proofErr w:type="spellEnd"/>
      <w:r w:rsidRPr="002074A7">
        <w:rPr>
          <w:rFonts w:ascii="Arial" w:hAnsi="Arial" w:cs="Arial"/>
          <w:sz w:val="20"/>
          <w:szCs w:val="20"/>
        </w:rPr>
        <w:t xml:space="preserve">, </w:t>
      </w:r>
      <w:proofErr w:type="spellStart"/>
      <w:r w:rsidRPr="002074A7">
        <w:rPr>
          <w:rFonts w:ascii="Arial" w:hAnsi="Arial" w:cs="Arial"/>
          <w:sz w:val="20"/>
          <w:szCs w:val="20"/>
        </w:rPr>
        <w:t>The</w:t>
      </w:r>
      <w:proofErr w:type="spellEnd"/>
      <w:r w:rsidRPr="002074A7">
        <w:rPr>
          <w:rFonts w:ascii="Arial" w:hAnsi="Arial" w:cs="Arial"/>
          <w:sz w:val="20"/>
          <w:szCs w:val="20"/>
        </w:rPr>
        <w:t xml:space="preserve"> </w:t>
      </w:r>
      <w:proofErr w:type="spellStart"/>
      <w:r w:rsidRPr="002074A7">
        <w:rPr>
          <w:rFonts w:ascii="Arial" w:hAnsi="Arial" w:cs="Arial"/>
          <w:sz w:val="20"/>
          <w:szCs w:val="20"/>
        </w:rPr>
        <w:t>Hungarian</w:t>
      </w:r>
      <w:proofErr w:type="spellEnd"/>
      <w:r w:rsidRPr="002074A7">
        <w:rPr>
          <w:rFonts w:ascii="Arial" w:hAnsi="Arial" w:cs="Arial"/>
          <w:sz w:val="20"/>
          <w:szCs w:val="20"/>
        </w:rPr>
        <w:t xml:space="preserve"> </w:t>
      </w:r>
      <w:proofErr w:type="spellStart"/>
      <w:r w:rsidRPr="002074A7">
        <w:rPr>
          <w:rFonts w:ascii="Arial" w:hAnsi="Arial" w:cs="Arial"/>
          <w:sz w:val="20"/>
          <w:szCs w:val="20"/>
        </w:rPr>
        <w:t>Eco-label</w:t>
      </w:r>
      <w:proofErr w:type="spellEnd"/>
      <w:r w:rsidRPr="002074A7">
        <w:rPr>
          <w:rFonts w:ascii="Arial" w:hAnsi="Arial" w:cs="Arial"/>
          <w:sz w:val="20"/>
          <w:szCs w:val="20"/>
        </w:rPr>
        <w:t xml:space="preserve">, </w:t>
      </w:r>
      <w:proofErr w:type="spellStart"/>
      <w:r w:rsidRPr="002074A7">
        <w:rPr>
          <w:rFonts w:ascii="Arial" w:hAnsi="Arial" w:cs="Arial"/>
          <w:sz w:val="20"/>
          <w:szCs w:val="20"/>
        </w:rPr>
        <w:t>Polish</w:t>
      </w:r>
      <w:proofErr w:type="spellEnd"/>
      <w:r w:rsidRPr="002074A7">
        <w:rPr>
          <w:rFonts w:ascii="Arial" w:hAnsi="Arial" w:cs="Arial"/>
          <w:sz w:val="20"/>
          <w:szCs w:val="20"/>
        </w:rPr>
        <w:t xml:space="preserve"> </w:t>
      </w:r>
      <w:proofErr w:type="spellStart"/>
      <w:r w:rsidRPr="002074A7">
        <w:rPr>
          <w:rFonts w:ascii="Arial" w:hAnsi="Arial" w:cs="Arial"/>
          <w:sz w:val="20"/>
          <w:szCs w:val="20"/>
        </w:rPr>
        <w:t>Eco</w:t>
      </w:r>
      <w:proofErr w:type="spellEnd"/>
      <w:r w:rsidRPr="002074A7">
        <w:rPr>
          <w:rFonts w:ascii="Arial" w:hAnsi="Arial" w:cs="Arial"/>
          <w:sz w:val="20"/>
          <w:szCs w:val="20"/>
        </w:rPr>
        <w:t xml:space="preserve"> Mark-</w:t>
      </w:r>
      <w:proofErr w:type="spellStart"/>
      <w:r w:rsidRPr="002074A7">
        <w:rPr>
          <w:rFonts w:ascii="Arial" w:hAnsi="Arial" w:cs="Arial"/>
          <w:sz w:val="20"/>
          <w:szCs w:val="20"/>
        </w:rPr>
        <w:t>Znak</w:t>
      </w:r>
      <w:proofErr w:type="spellEnd"/>
      <w:r w:rsidRPr="002074A7">
        <w:rPr>
          <w:rFonts w:ascii="Arial" w:hAnsi="Arial" w:cs="Arial"/>
          <w:sz w:val="20"/>
          <w:szCs w:val="20"/>
        </w:rPr>
        <w:t xml:space="preserve"> EKO arba kitą I tipo ekologinį ženklą). </w:t>
      </w:r>
      <w:r w:rsidRPr="002074A7">
        <w:rPr>
          <w:rFonts w:ascii="Arial" w:hAnsi="Arial" w:cs="Arial"/>
          <w:sz w:val="20"/>
          <w:szCs w:val="20"/>
          <w:lang w:eastAsia="lt-LT"/>
        </w:rPr>
        <w:t>Šis sąrašas Sutarties galiojimo laikotarpiu gali būti keičiamas tik suderinus su PO, pakeistos priemonės turi atitikti šiame punkte nustatytus kriterijus.</w:t>
      </w:r>
      <w:r w:rsidRPr="002074A7">
        <w:rPr>
          <w:rFonts w:ascii="Arial" w:hAnsi="Arial" w:cs="Arial"/>
          <w:b/>
          <w:sz w:val="20"/>
          <w:szCs w:val="20"/>
        </w:rPr>
        <w:t xml:space="preserve"> </w:t>
      </w:r>
      <w:r w:rsidRPr="002074A7">
        <w:rPr>
          <w:rFonts w:ascii="Arial" w:hAnsi="Arial" w:cs="Arial"/>
          <w:sz w:val="20"/>
          <w:szCs w:val="20"/>
        </w:rPr>
        <w:t xml:space="preserve">Deklaracijoje teikėjas gali nurodyti daugiau nei 1 (vienos) pozicijos valymo priemonių skaičių, kurių naudojimo paskirtis yra tapati. </w:t>
      </w:r>
      <w:r w:rsidR="009D0E9F" w:rsidRPr="002074A7">
        <w:rPr>
          <w:rFonts w:ascii="Arial" w:hAnsi="Arial" w:cs="Arial"/>
          <w:color w:val="000000" w:themeColor="text1"/>
          <w:sz w:val="20"/>
          <w:szCs w:val="20"/>
        </w:rPr>
        <w:t xml:space="preserve">Sutarties vykdymo metu teikėjo sąraše pateiktos priemonės turi būti kiekvieno </w:t>
      </w:r>
      <w:r w:rsidR="00046425">
        <w:rPr>
          <w:rFonts w:ascii="Arial" w:hAnsi="Arial" w:cs="Arial"/>
          <w:color w:val="000000" w:themeColor="text1"/>
          <w:sz w:val="20"/>
          <w:szCs w:val="20"/>
        </w:rPr>
        <w:t>Objekt</w:t>
      </w:r>
      <w:r w:rsidR="009D0E9F" w:rsidRPr="002074A7">
        <w:rPr>
          <w:rFonts w:ascii="Arial" w:hAnsi="Arial" w:cs="Arial"/>
          <w:color w:val="000000" w:themeColor="text1"/>
          <w:sz w:val="20"/>
          <w:szCs w:val="20"/>
        </w:rPr>
        <w:t xml:space="preserve">o valymo kambarėlyje, o ekologiniu ženklu paženklintos priemonės turi būti naudojamos atliekant pareikalautas paslaugas. </w:t>
      </w:r>
      <w:bookmarkStart w:id="3" w:name="_Hlk34904457"/>
    </w:p>
    <w:p w14:paraId="07A1AA35" w14:textId="09722835" w:rsidR="002D3C70" w:rsidRPr="002074A7" w:rsidRDefault="002D3C70" w:rsidP="002D3C70">
      <w:pPr>
        <w:pStyle w:val="Sraopastraipa"/>
        <w:numPr>
          <w:ilvl w:val="2"/>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sz w:val="20"/>
          <w:szCs w:val="20"/>
        </w:rPr>
        <w:t xml:space="preserve">Atsižvelgiant į </w:t>
      </w:r>
      <w:r w:rsidRPr="002074A7">
        <w:rPr>
          <w:rFonts w:ascii="Arial" w:eastAsia="Times New Roman" w:hAnsi="Arial" w:cs="Arial"/>
          <w:sz w:val="20"/>
          <w:szCs w:val="20"/>
        </w:rPr>
        <w:t>nustatytus LR aplinkos ministro 2011 m. birželio 28 d. įsakyme Nr. D1-508 „</w:t>
      </w:r>
      <w:r w:rsidRPr="002074A7">
        <w:rPr>
          <w:rFonts w:ascii="Arial" w:hAnsi="Arial" w:cs="Arial"/>
          <w:color w:val="333333"/>
          <w:sz w:val="20"/>
          <w:szCs w:val="20"/>
          <w:shd w:val="clear" w:color="auto" w:fill="FFFFFF"/>
        </w:rPr>
        <w:t>Dėl Aplinkos apsaugos kriterijų taikymo, vykdant žaliuosius pirkimus, tvarkos aprašo patvirtinimo</w:t>
      </w:r>
      <w:r w:rsidRPr="002074A7">
        <w:rPr>
          <w:rFonts w:ascii="Arial" w:eastAsia="Times New Roman" w:hAnsi="Arial" w:cs="Arial"/>
          <w:sz w:val="20"/>
          <w:szCs w:val="20"/>
        </w:rPr>
        <w:t xml:space="preserve">“ ir kitus tiesiogiai ar netiesiogiai susijusius teisės aktus, teikėjas turi užtikrinti, kad Sutarties vykdymo metu </w:t>
      </w:r>
      <w:r w:rsidR="00046425">
        <w:rPr>
          <w:rFonts w:ascii="Arial" w:eastAsia="Times New Roman" w:hAnsi="Arial" w:cs="Arial"/>
          <w:sz w:val="20"/>
          <w:szCs w:val="20"/>
        </w:rPr>
        <w:t>Objekt</w:t>
      </w:r>
      <w:r w:rsidRPr="002074A7">
        <w:rPr>
          <w:rFonts w:ascii="Arial" w:eastAsia="Times New Roman" w:hAnsi="Arial" w:cs="Arial"/>
          <w:sz w:val="20"/>
          <w:szCs w:val="20"/>
        </w:rPr>
        <w:t>uose esančių ž</w:t>
      </w:r>
      <w:r w:rsidRPr="002074A7">
        <w:rPr>
          <w:rFonts w:ascii="Arial" w:eastAsia="Times New Roman" w:hAnsi="Arial" w:cs="Arial"/>
          <w:color w:val="000000"/>
          <w:sz w:val="20"/>
          <w:szCs w:val="20"/>
          <w:lang w:eastAsia="lt-LT"/>
        </w:rPr>
        <w:t>eldinių ir želdynų priežiūros motorinė technika</w:t>
      </w:r>
      <w:bookmarkStart w:id="4" w:name="part_2df6541fa94b44c399bc75da71b4a9cd"/>
      <w:bookmarkEnd w:id="4"/>
      <w:r w:rsidRPr="002074A7">
        <w:rPr>
          <w:rFonts w:ascii="Arial" w:eastAsia="Times New Roman" w:hAnsi="Arial" w:cs="Arial"/>
          <w:color w:val="000000"/>
          <w:sz w:val="20"/>
          <w:szCs w:val="20"/>
          <w:lang w:eastAsia="lt-LT"/>
        </w:rPr>
        <w:t>, turinti vidaus degimo variklį ar elektros variklį turi atitikti bent vieną iš šių minimalių aplinkos apsaugos kriterijų:</w:t>
      </w:r>
    </w:p>
    <w:p w14:paraId="600B769D" w14:textId="77777777" w:rsidR="002D3C70" w:rsidRPr="002074A7" w:rsidRDefault="002D3C70" w:rsidP="002D3C70">
      <w:pPr>
        <w:pStyle w:val="Sraopastraipa"/>
        <w:numPr>
          <w:ilvl w:val="3"/>
          <w:numId w:val="1"/>
        </w:numPr>
        <w:ind w:left="0" w:firstLine="0"/>
        <w:rPr>
          <w:rFonts w:ascii="Arial" w:eastAsia="Times New Roman" w:hAnsi="Arial" w:cs="Arial"/>
          <w:color w:val="000000"/>
          <w:sz w:val="20"/>
          <w:szCs w:val="20"/>
          <w:lang w:eastAsia="lt-LT"/>
        </w:rPr>
      </w:pPr>
      <w:bookmarkStart w:id="5" w:name="part_c704911901f147b4a1495136f052b11b"/>
      <w:bookmarkEnd w:id="5"/>
      <w:r w:rsidRPr="002074A7">
        <w:rPr>
          <w:rFonts w:ascii="Arial" w:eastAsia="Times New Roman" w:hAnsi="Arial" w:cs="Arial"/>
          <w:color w:val="000000"/>
          <w:sz w:val="20"/>
          <w:szCs w:val="20"/>
          <w:lang w:eastAsia="lt-LT"/>
        </w:rPr>
        <w:t>ne mažesnį kaip „Euro 6“ standartą, nustatytą Reglamentu (EB) Nr. 715/2007;</w:t>
      </w:r>
      <w:bookmarkStart w:id="6" w:name="part_3016038c69624390851ca74efdc5e6dd"/>
      <w:bookmarkEnd w:id="6"/>
    </w:p>
    <w:p w14:paraId="32D24A31" w14:textId="77777777" w:rsidR="002D3C70" w:rsidRPr="002074A7" w:rsidRDefault="002D3C70" w:rsidP="002D3C70">
      <w:pPr>
        <w:pStyle w:val="Sraopastraipa"/>
        <w:numPr>
          <w:ilvl w:val="3"/>
          <w:numId w:val="1"/>
        </w:numPr>
        <w:ind w:left="0" w:firstLine="0"/>
        <w:rPr>
          <w:rFonts w:ascii="Arial" w:eastAsia="Times New Roman" w:hAnsi="Arial" w:cs="Arial"/>
          <w:color w:val="000000"/>
          <w:sz w:val="20"/>
          <w:szCs w:val="20"/>
          <w:lang w:eastAsia="lt-LT"/>
        </w:rPr>
      </w:pPr>
      <w:r w:rsidRPr="002074A7">
        <w:rPr>
          <w:rFonts w:ascii="Arial" w:eastAsia="Times New Roman" w:hAnsi="Arial" w:cs="Arial"/>
          <w:color w:val="000000"/>
          <w:sz w:val="20"/>
          <w:szCs w:val="20"/>
          <w:lang w:eastAsia="lt-LT"/>
        </w:rPr>
        <w:t>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bookmarkStart w:id="7" w:name="part_f39914803e574ed2b4e375912bc5c1f3"/>
      <w:bookmarkEnd w:id="7"/>
    </w:p>
    <w:p w14:paraId="4874F585" w14:textId="77777777" w:rsidR="002D3C70" w:rsidRPr="002074A7" w:rsidRDefault="002D3C70" w:rsidP="002D3C70">
      <w:pPr>
        <w:pStyle w:val="Sraopastraipa"/>
        <w:numPr>
          <w:ilvl w:val="3"/>
          <w:numId w:val="1"/>
        </w:numPr>
        <w:ind w:left="0" w:firstLine="0"/>
        <w:rPr>
          <w:rFonts w:ascii="Arial" w:eastAsia="Times New Roman" w:hAnsi="Arial" w:cs="Arial"/>
          <w:color w:val="000000"/>
          <w:sz w:val="20"/>
          <w:szCs w:val="20"/>
          <w:lang w:eastAsia="lt-LT"/>
        </w:rPr>
      </w:pPr>
      <w:r w:rsidRPr="002074A7">
        <w:rPr>
          <w:rFonts w:ascii="Arial" w:eastAsia="Times New Roman" w:hAnsi="Arial" w:cs="Arial"/>
          <w:color w:val="000000"/>
          <w:sz w:val="20"/>
          <w:szCs w:val="20"/>
          <w:lang w:eastAsia="lt-LT"/>
        </w:rPr>
        <w:t>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bookmarkStart w:id="8" w:name="part_c7d955fa4aeb435291f67fbf8541b32a"/>
      <w:bookmarkEnd w:id="8"/>
    </w:p>
    <w:p w14:paraId="49FBC03D" w14:textId="77777777" w:rsidR="002D3C70" w:rsidRPr="002074A7" w:rsidRDefault="002D3C70" w:rsidP="002D3C70">
      <w:pPr>
        <w:pStyle w:val="Sraopastraipa"/>
        <w:numPr>
          <w:ilvl w:val="3"/>
          <w:numId w:val="1"/>
        </w:numPr>
        <w:ind w:left="0" w:firstLine="0"/>
        <w:rPr>
          <w:rFonts w:ascii="Arial" w:eastAsia="Times New Roman" w:hAnsi="Arial" w:cs="Arial"/>
          <w:color w:val="000000"/>
          <w:sz w:val="20"/>
          <w:szCs w:val="20"/>
          <w:lang w:eastAsia="lt-LT"/>
        </w:rPr>
      </w:pPr>
      <w:r w:rsidRPr="002074A7">
        <w:rPr>
          <w:rFonts w:ascii="Arial" w:eastAsia="Times New Roman" w:hAnsi="Arial" w:cs="Arial"/>
          <w:color w:val="000000"/>
          <w:sz w:val="20"/>
          <w:szCs w:val="20"/>
          <w:lang w:eastAsia="lt-LT"/>
        </w:rPr>
        <w:t>akumuliatoriumi ar elektra varoma technika, kuri neišmeta teršalų.</w:t>
      </w:r>
    </w:p>
    <w:p w14:paraId="21504B1D" w14:textId="0BF615F0" w:rsidR="002D3C70" w:rsidRPr="002074A7" w:rsidRDefault="002D3C70" w:rsidP="002D3C70">
      <w:pPr>
        <w:pStyle w:val="Sraopastraipa"/>
        <w:numPr>
          <w:ilvl w:val="2"/>
          <w:numId w:val="1"/>
        </w:numPr>
        <w:tabs>
          <w:tab w:val="num" w:pos="567"/>
          <w:tab w:val="left" w:pos="709"/>
          <w:tab w:val="num" w:pos="927"/>
          <w:tab w:val="left" w:pos="993"/>
        </w:tabs>
        <w:ind w:left="0" w:firstLine="0"/>
        <w:rPr>
          <w:rFonts w:ascii="Arial" w:hAnsi="Arial" w:cs="Arial"/>
          <w:b/>
          <w:bCs/>
          <w:sz w:val="20"/>
          <w:szCs w:val="20"/>
        </w:rPr>
      </w:pPr>
      <w:r w:rsidRPr="002074A7">
        <w:rPr>
          <w:rFonts w:ascii="Arial" w:eastAsia="Times New Roman" w:hAnsi="Arial" w:cs="Arial"/>
          <w:sz w:val="20"/>
          <w:szCs w:val="20"/>
        </w:rPr>
        <w:t xml:space="preserve">Teikėjas per 5 d. d. po Sutarties įsigaliojimo </w:t>
      </w:r>
      <w:r w:rsidRPr="002074A7">
        <w:rPr>
          <w:rFonts w:ascii="Arial" w:hAnsi="Arial" w:cs="Arial"/>
          <w:sz w:val="20"/>
          <w:szCs w:val="20"/>
        </w:rPr>
        <w:t xml:space="preserve">turi pateikti PO laisvos formos deklaraciją kartu su baigtiniu numatomu naudoti visų želdinių ir želdynų priežiūros motorinės technikos sąrašu, kuriame būtų pateiktas atitikties įrodymas aukščiau pateiktiems kriterijams. </w:t>
      </w:r>
      <w:r w:rsidRPr="002074A7">
        <w:rPr>
          <w:rFonts w:ascii="Arial" w:hAnsi="Arial" w:cs="Arial"/>
          <w:color w:val="000000" w:themeColor="text1"/>
          <w:sz w:val="20"/>
          <w:szCs w:val="20"/>
        </w:rPr>
        <w:t xml:space="preserve">Sutarties vykdymo metu teikėjo sąraše pateikta </w:t>
      </w:r>
      <w:r w:rsidRPr="002074A7">
        <w:rPr>
          <w:rFonts w:ascii="Arial" w:hAnsi="Arial" w:cs="Arial"/>
          <w:sz w:val="20"/>
          <w:szCs w:val="20"/>
        </w:rPr>
        <w:t>želdinių ir želdynų priežiūros motorinės technika</w:t>
      </w:r>
      <w:r w:rsidRPr="002074A7">
        <w:rPr>
          <w:rFonts w:ascii="Arial" w:hAnsi="Arial" w:cs="Arial"/>
          <w:color w:val="000000" w:themeColor="text1"/>
          <w:sz w:val="20"/>
          <w:szCs w:val="20"/>
        </w:rPr>
        <w:t xml:space="preserve"> turi būti naudojama kiekviename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e, š</w:t>
      </w:r>
      <w:r w:rsidRPr="002074A7">
        <w:rPr>
          <w:rFonts w:ascii="Arial" w:hAnsi="Arial" w:cs="Arial"/>
          <w:sz w:val="20"/>
          <w:szCs w:val="20"/>
          <w:lang w:eastAsia="lt-LT"/>
        </w:rPr>
        <w:t xml:space="preserve">is sąrašas, Sutarties galiojimo laikotarpiu, gali būti keičiamas tik suderinus su PO, pakeista </w:t>
      </w:r>
      <w:r w:rsidRPr="002074A7">
        <w:rPr>
          <w:rFonts w:ascii="Arial" w:eastAsia="Times New Roman" w:hAnsi="Arial" w:cs="Arial"/>
          <w:sz w:val="20"/>
          <w:szCs w:val="20"/>
        </w:rPr>
        <w:t>ž</w:t>
      </w:r>
      <w:r w:rsidRPr="002074A7">
        <w:rPr>
          <w:rFonts w:ascii="Arial" w:eastAsia="Times New Roman" w:hAnsi="Arial" w:cs="Arial"/>
          <w:color w:val="000000"/>
          <w:sz w:val="20"/>
          <w:szCs w:val="20"/>
          <w:lang w:eastAsia="lt-LT"/>
        </w:rPr>
        <w:t>eldinių ir želdynų priežiūros motorinė technika</w:t>
      </w:r>
      <w:r w:rsidRPr="002074A7">
        <w:rPr>
          <w:rFonts w:ascii="Arial" w:hAnsi="Arial" w:cs="Arial"/>
          <w:sz w:val="20"/>
          <w:szCs w:val="20"/>
          <w:lang w:eastAsia="lt-LT"/>
        </w:rPr>
        <w:t xml:space="preserve"> turi atitikti nurodytus kriterijus.</w:t>
      </w:r>
      <w:r w:rsidRPr="002074A7">
        <w:rPr>
          <w:rFonts w:ascii="Arial" w:hAnsi="Arial" w:cs="Arial"/>
          <w:b/>
          <w:sz w:val="20"/>
          <w:szCs w:val="20"/>
        </w:rPr>
        <w:t xml:space="preserve"> </w:t>
      </w:r>
      <w:r w:rsidRPr="002074A7">
        <w:rPr>
          <w:rFonts w:ascii="Arial" w:hAnsi="Arial" w:cs="Arial"/>
          <w:color w:val="000000" w:themeColor="text1"/>
          <w:sz w:val="20"/>
          <w:szCs w:val="20"/>
        </w:rPr>
        <w:t xml:space="preserve"> </w:t>
      </w:r>
    </w:p>
    <w:p w14:paraId="79490A29" w14:textId="233E8A95" w:rsidR="004244FE" w:rsidRPr="002074A7" w:rsidRDefault="007A3C54" w:rsidP="002D3C70">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sz w:val="20"/>
          <w:szCs w:val="20"/>
          <w:lang w:eastAsia="lt-LT"/>
        </w:rPr>
        <w:lastRenderedPageBreak/>
        <w:t>Sutarties vykdymo metu paslaugų teikimui teikėjas turi naudoti saugią, šiuolaikišką ir kokybišką valymo įrangą</w:t>
      </w:r>
      <w:bookmarkEnd w:id="3"/>
      <w:r w:rsidRPr="002074A7">
        <w:rPr>
          <w:rFonts w:ascii="Arial" w:hAnsi="Arial" w:cs="Arial"/>
          <w:sz w:val="20"/>
          <w:szCs w:val="20"/>
          <w:lang w:eastAsia="lt-LT"/>
        </w:rPr>
        <w:t xml:space="preserve">, kurios aprašymai ir specifikacijos turi būti pateiktos ir suderintos su PO per 5 darbo dienas prieš pradedant teikti reikalaujamas paslaugas, jeigu PO nenurodyta kitaip. </w:t>
      </w:r>
      <w:r w:rsidRPr="002074A7">
        <w:rPr>
          <w:rFonts w:ascii="Arial" w:hAnsi="Arial" w:cs="Arial"/>
          <w:sz w:val="20"/>
          <w:szCs w:val="20"/>
        </w:rPr>
        <w:t xml:space="preserve">Jeigu Sutarties vykdymo metu suderintos su PO priemonės, technika, įranga ir (ar) medžiagos dėl </w:t>
      </w:r>
      <w:r w:rsidR="00046425">
        <w:rPr>
          <w:rFonts w:ascii="Arial" w:hAnsi="Arial" w:cs="Arial"/>
          <w:sz w:val="20"/>
          <w:szCs w:val="20"/>
        </w:rPr>
        <w:t>Objekt</w:t>
      </w:r>
      <w:r w:rsidRPr="002074A7">
        <w:rPr>
          <w:rFonts w:ascii="Arial" w:hAnsi="Arial" w:cs="Arial"/>
          <w:sz w:val="20"/>
          <w:szCs w:val="20"/>
        </w:rPr>
        <w:t>yvių priežasčių negali būti naudojamos arba gali būti naudojamos efektyvesnės nei suderinta, jos turi būti pakeistos kitomis, analogiškų savybių ne mažiau efektyviomis ir našiomis priemonėmis, visi pakeitimai turi būti suderinti su PO. Teikėjas iš anksto, bet ne vėliau nei 5 d. d. prieš atitinkamų priemonių pakeitimą, turi pateikti PO įrodymus dėl atitinkamų priemonių pakeitimo</w:t>
      </w:r>
      <w:r w:rsidRPr="002074A7">
        <w:rPr>
          <w:rStyle w:val="Puslapioinaosnuoroda"/>
          <w:rFonts w:ascii="Arial" w:hAnsi="Arial" w:cs="Arial"/>
          <w:sz w:val="20"/>
          <w:szCs w:val="20"/>
        </w:rPr>
        <w:footnoteReference w:id="62"/>
      </w:r>
      <w:r w:rsidRPr="002074A7">
        <w:rPr>
          <w:rFonts w:ascii="Arial" w:hAnsi="Arial" w:cs="Arial"/>
          <w:sz w:val="20"/>
          <w:szCs w:val="20"/>
        </w:rPr>
        <w:t>.</w:t>
      </w:r>
    </w:p>
    <w:p w14:paraId="6B8AE2B5" w14:textId="77777777" w:rsidR="004244FE" w:rsidRPr="002074A7" w:rsidRDefault="007A3C54" w:rsidP="004244FE">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noProof/>
          <w:sz w:val="20"/>
          <w:szCs w:val="20"/>
          <w:lang w:bidi="ar-DZ"/>
        </w:rPr>
        <w:t xml:space="preserve">Atlikus reikalaujamas paslaugas, valymo inventorius turi būti išvalytas, išplautas be vizualiai matomų nešvarumų. Visas inventorius turi būti laikomas PO skirtuose valymo kambarėliuose, jeigu PO nenurodo kitaip. </w:t>
      </w:r>
    </w:p>
    <w:p w14:paraId="6D50B777" w14:textId="77777777" w:rsidR="004244FE" w:rsidRPr="002074A7" w:rsidRDefault="007A3C54" w:rsidP="004244FE">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noProof/>
          <w:sz w:val="20"/>
          <w:szCs w:val="20"/>
          <w:lang w:bidi="ar-DZ"/>
        </w:rPr>
        <w:t xml:space="preserve">Sulūžus </w:t>
      </w:r>
      <w:r w:rsidRPr="002074A7">
        <w:rPr>
          <w:rFonts w:ascii="Arial" w:hAnsi="Arial" w:cs="Arial"/>
          <w:sz w:val="20"/>
          <w:szCs w:val="20"/>
        </w:rPr>
        <w:t>ir (ar) sugedus valymo inventoriui teikėjas turi užtikrinti tinkamą paslaugų suteikimą, atitinkantį PO pateiktus reikalavimus.</w:t>
      </w:r>
    </w:p>
    <w:p w14:paraId="1F4AF4CE" w14:textId="77777777" w:rsidR="004244FE" w:rsidRPr="002074A7" w:rsidRDefault="007A3C54" w:rsidP="004244FE">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sz w:val="20"/>
          <w:szCs w:val="20"/>
          <w:lang w:eastAsia="lt-LT"/>
        </w:rPr>
        <w:t xml:space="preserve">Daugkartinio naudojimo šluostės skalbiamos pagal gamintojo rekomendacijas, naudojant aukščiausią galimą gamintojo rekomenduojamą vandens temperatūrą. </w:t>
      </w:r>
      <w:r w:rsidRPr="002074A7">
        <w:rPr>
          <w:rFonts w:ascii="Arial" w:hAnsi="Arial" w:cs="Arial"/>
          <w:noProof/>
          <w:sz w:val="20"/>
          <w:szCs w:val="20"/>
          <w:lang w:bidi="ar-DZ"/>
        </w:rPr>
        <w:t>Dėl riboto suderinimo su valymo produkto kiekiu, mikropluošto šluotės</w:t>
      </w:r>
      <w:r w:rsidRPr="002074A7">
        <w:rPr>
          <w:rStyle w:val="Puslapioinaosnuoroda"/>
          <w:rFonts w:ascii="Arial" w:hAnsi="Arial" w:cs="Arial"/>
          <w:noProof/>
          <w:sz w:val="20"/>
          <w:szCs w:val="20"/>
          <w:lang w:bidi="ar-DZ"/>
        </w:rPr>
        <w:footnoteReference w:id="63"/>
      </w:r>
      <w:r w:rsidRPr="002074A7">
        <w:rPr>
          <w:rFonts w:ascii="Arial" w:hAnsi="Arial" w:cs="Arial"/>
          <w:noProof/>
          <w:sz w:val="20"/>
          <w:szCs w:val="20"/>
          <w:lang w:bidi="ar-DZ"/>
        </w:rPr>
        <w:t xml:space="preserve"> turi būti naudojamos taip, kad būtų užkertamas kelias potencialiam mikroorganizmų plitimui bei užtikrinimas efektyvus paslaugų suteikimas. Teikėjas turi vadovautis gamintojo rekomendacijomis dėl mikropluošto naudojimo, darbuotojai turi būti apmokyti naudoti mikropluošto šluostes ar susijusias sistemas.</w:t>
      </w:r>
    </w:p>
    <w:p w14:paraId="3825D640" w14:textId="2F508C32" w:rsidR="004244FE" w:rsidRPr="002074A7" w:rsidRDefault="007A3C54" w:rsidP="004244FE">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eastAsia="Times New Roman" w:hAnsi="Arial" w:cs="Arial"/>
          <w:color w:val="000000" w:themeColor="text1"/>
          <w:sz w:val="20"/>
          <w:szCs w:val="20"/>
        </w:rPr>
        <w:t>Teikėjas turi užtikrinti, kad Sutarties vykdymo metu, visi paviršiai ir dangos yra valomos su specialiomis paviršiams ir dangoms valyti skirtomis cheminėmis priemonėmis</w:t>
      </w:r>
      <w:r w:rsidR="00755BCF">
        <w:rPr>
          <w:rFonts w:ascii="Arial" w:eastAsia="Times New Roman" w:hAnsi="Arial" w:cs="Arial"/>
          <w:color w:val="000000" w:themeColor="text1"/>
          <w:sz w:val="20"/>
          <w:szCs w:val="20"/>
        </w:rPr>
        <w:t>, įrankiais ir mašinomis</w:t>
      </w:r>
      <w:r w:rsidRPr="002074A7">
        <w:rPr>
          <w:rFonts w:ascii="Arial" w:eastAsia="Times New Roman" w:hAnsi="Arial" w:cs="Arial"/>
          <w:color w:val="000000" w:themeColor="text1"/>
          <w:sz w:val="20"/>
          <w:szCs w:val="20"/>
        </w:rPr>
        <w:t>, pašalinančiomis nešvarumus ir negadinančiomis valomų paviršių ir dangų, atitinkamai</w:t>
      </w:r>
      <w:r w:rsidRPr="002074A7">
        <w:rPr>
          <w:rStyle w:val="Puslapioinaosnuoroda"/>
          <w:rFonts w:ascii="Arial" w:eastAsia="Times New Roman" w:hAnsi="Arial" w:cs="Arial"/>
          <w:color w:val="000000" w:themeColor="text1"/>
          <w:sz w:val="20"/>
          <w:szCs w:val="20"/>
        </w:rPr>
        <w:footnoteReference w:id="64"/>
      </w:r>
      <w:r w:rsidRPr="002074A7">
        <w:rPr>
          <w:rFonts w:ascii="Arial" w:eastAsia="Times New Roman" w:hAnsi="Arial" w:cs="Arial"/>
          <w:color w:val="000000" w:themeColor="text1"/>
          <w:sz w:val="20"/>
          <w:szCs w:val="20"/>
        </w:rPr>
        <w:t xml:space="preserve"> dozuojant skiedžiamas valymo priemones</w:t>
      </w:r>
      <w:r w:rsidRPr="002074A7">
        <w:rPr>
          <w:rFonts w:ascii="Arial" w:eastAsia="Times New Roman" w:hAnsi="Arial" w:cs="Arial"/>
          <w:sz w:val="20"/>
          <w:szCs w:val="20"/>
        </w:rPr>
        <w:t xml:space="preserve">. </w:t>
      </w:r>
    </w:p>
    <w:p w14:paraId="70850650" w14:textId="77777777" w:rsidR="004244FE" w:rsidRPr="002074A7" w:rsidRDefault="007A3C54" w:rsidP="004244FE">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sz w:val="20"/>
          <w:szCs w:val="20"/>
        </w:rPr>
        <w:t>Teikėjas turi užtikrinti, kad paslaugų atlikimui tiekiamos valymo, priežiūros ir dezinfekcijos priemonės būtų naudojamos pagal paskirtį, originalioje taroje, pažymėtomis atitinkamu gamintojo ženklu ir informacija, su įskaitomu ir galiojančiu ant pakuotės parašytu terminu ir pagal gamintojų instrukcijas, atsižvelgiant į valomų ir prižiūrimų elementų specifines savybes, jų nesugadinant, nepažeidžiant ir nesužalojant. Teikiant paslaugas, naudojamos cheminės medžiagos turi atitikti REACH reglamente, Lietuvos Respublikoje ir Europos Sąjungos teisės aktuose nustatytus saugos reikalavimus.</w:t>
      </w:r>
    </w:p>
    <w:p w14:paraId="44577FF4" w14:textId="7B95A66E" w:rsidR="007A3C54" w:rsidRPr="002074A7" w:rsidRDefault="007A3C54" w:rsidP="004244FE">
      <w:pPr>
        <w:pStyle w:val="Sraopastraipa"/>
        <w:numPr>
          <w:ilvl w:val="1"/>
          <w:numId w:val="1"/>
        </w:numPr>
        <w:tabs>
          <w:tab w:val="num" w:pos="567"/>
          <w:tab w:val="left" w:pos="709"/>
          <w:tab w:val="num" w:pos="927"/>
          <w:tab w:val="left" w:pos="993"/>
        </w:tabs>
        <w:ind w:left="0" w:firstLine="0"/>
        <w:rPr>
          <w:rFonts w:ascii="Arial" w:hAnsi="Arial" w:cs="Arial"/>
          <w:b/>
          <w:bCs/>
          <w:sz w:val="20"/>
          <w:szCs w:val="20"/>
        </w:rPr>
      </w:pPr>
      <w:r w:rsidRPr="002074A7">
        <w:rPr>
          <w:rFonts w:ascii="Arial" w:hAnsi="Arial" w:cs="Arial"/>
          <w:bCs/>
          <w:sz w:val="20"/>
          <w:szCs w:val="20"/>
        </w:rPr>
        <w:t xml:space="preserve">Sutarties vykdymo laikotarpiu, PO turi teisę reikalauti pakeisti atitinkamas valymo priemones dėl </w:t>
      </w:r>
      <w:r w:rsidR="00046425">
        <w:rPr>
          <w:rFonts w:ascii="Arial" w:hAnsi="Arial" w:cs="Arial"/>
          <w:bCs/>
          <w:sz w:val="20"/>
          <w:szCs w:val="20"/>
        </w:rPr>
        <w:t>Objekt</w:t>
      </w:r>
      <w:r w:rsidRPr="002074A7">
        <w:rPr>
          <w:rFonts w:ascii="Arial" w:hAnsi="Arial" w:cs="Arial"/>
          <w:bCs/>
          <w:sz w:val="20"/>
          <w:szCs w:val="20"/>
        </w:rPr>
        <w:t>yvių priežasčių</w:t>
      </w:r>
      <w:r w:rsidRPr="002074A7">
        <w:rPr>
          <w:rStyle w:val="Puslapioinaosnuoroda"/>
          <w:rFonts w:ascii="Arial" w:hAnsi="Arial" w:cs="Arial"/>
          <w:bCs/>
          <w:sz w:val="20"/>
          <w:szCs w:val="20"/>
        </w:rPr>
        <w:footnoteReference w:id="65"/>
      </w:r>
      <w:r w:rsidRPr="002074A7">
        <w:rPr>
          <w:rFonts w:ascii="Arial" w:hAnsi="Arial" w:cs="Arial"/>
          <w:bCs/>
          <w:sz w:val="20"/>
          <w:szCs w:val="20"/>
        </w:rPr>
        <w:t>, teikėjas savo sąskaita tokį reikalavimą turi išpildyti iš karto, bet ne vėliau nei per 1 darbo dieną.</w:t>
      </w:r>
    </w:p>
    <w:p w14:paraId="6BD49CFD" w14:textId="77777777" w:rsidR="007A3C54" w:rsidRPr="002074A7" w:rsidRDefault="007A3C54" w:rsidP="007A3C54">
      <w:pPr>
        <w:tabs>
          <w:tab w:val="left" w:pos="426"/>
          <w:tab w:val="left" w:pos="993"/>
        </w:tabs>
        <w:ind w:left="567" w:hanging="567"/>
        <w:jc w:val="both"/>
        <w:rPr>
          <w:rFonts w:ascii="Arial" w:hAnsi="Arial" w:cs="Arial"/>
          <w:b/>
          <w:color w:val="FF0000"/>
          <w:sz w:val="20"/>
          <w:szCs w:val="20"/>
        </w:rPr>
      </w:pPr>
    </w:p>
    <w:p w14:paraId="56977E95" w14:textId="081DA2BF"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TEIKĖJO DARBUOTOJAMS</w:t>
      </w:r>
    </w:p>
    <w:p w14:paraId="0CE010E5" w14:textId="77777777" w:rsidR="007A3C54" w:rsidRPr="002074A7" w:rsidRDefault="007A3C54" w:rsidP="007A3C54">
      <w:pPr>
        <w:pStyle w:val="Sraopastraipa"/>
        <w:tabs>
          <w:tab w:val="left" w:pos="426"/>
          <w:tab w:val="left" w:pos="851"/>
        </w:tabs>
        <w:ind w:left="567" w:hanging="567"/>
        <w:contextualSpacing w:val="0"/>
        <w:rPr>
          <w:rFonts w:ascii="Arial" w:hAnsi="Arial" w:cs="Arial"/>
          <w:b/>
          <w:bCs/>
          <w:sz w:val="20"/>
          <w:szCs w:val="20"/>
        </w:rPr>
      </w:pPr>
    </w:p>
    <w:p w14:paraId="0AF4D0D9" w14:textId="5640A87C"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color w:val="000000" w:themeColor="text1"/>
          <w:sz w:val="20"/>
          <w:szCs w:val="20"/>
        </w:rPr>
        <w:t xml:space="preserve">Teikiant paslaugas teikėjas turi užtikrinti darbuotojų priešgaisrinės saugos, darbuotojų saugos ir sveikatos, aplinkos apsaugos ir higienos norminių teisės aktų, reglamentuojančių taisyklių ir kitų norminių aktų reikalavimų vykdymą bei vykdyti reguliarų </w:t>
      </w:r>
      <w:r w:rsidRPr="002074A7">
        <w:rPr>
          <w:rFonts w:ascii="Arial" w:hAnsi="Arial" w:cs="Arial"/>
          <w:sz w:val="20"/>
          <w:szCs w:val="20"/>
        </w:rPr>
        <w:t xml:space="preserve">savo </w:t>
      </w:r>
      <w:r w:rsidRPr="002074A7">
        <w:rPr>
          <w:rFonts w:ascii="Arial" w:hAnsi="Arial" w:cs="Arial"/>
          <w:color w:val="000000" w:themeColor="text1"/>
          <w:sz w:val="20"/>
          <w:szCs w:val="20"/>
        </w:rPr>
        <w:t>darbuotojų apmokymą</w:t>
      </w:r>
      <w:r w:rsidRPr="002074A7">
        <w:rPr>
          <w:rStyle w:val="Puslapioinaosnuoroda"/>
          <w:rFonts w:ascii="Arial" w:hAnsi="Arial" w:cs="Arial"/>
          <w:color w:val="000000" w:themeColor="text1"/>
          <w:sz w:val="20"/>
          <w:szCs w:val="20"/>
        </w:rPr>
        <w:footnoteReference w:id="66"/>
      </w:r>
      <w:r w:rsidRPr="002074A7">
        <w:rPr>
          <w:rFonts w:ascii="Arial" w:hAnsi="Arial" w:cs="Arial"/>
          <w:color w:val="000000" w:themeColor="text1"/>
          <w:sz w:val="20"/>
          <w:szCs w:val="20"/>
        </w:rPr>
        <w:t xml:space="preserve">. </w:t>
      </w:r>
    </w:p>
    <w:p w14:paraId="6CFCDC63" w14:textId="17EE1D81"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rPr>
        <w:t xml:space="preserve">Teikėjas atsako už savo darbuotojų saugos darbe, priešgaisrinės saugos, aplinkosaugos ir higienos norminių aktų reikalavimų laikymąsi teikiant paslaugas </w:t>
      </w:r>
      <w:r w:rsidR="00046425">
        <w:rPr>
          <w:rFonts w:ascii="Arial" w:hAnsi="Arial" w:cs="Arial"/>
          <w:sz w:val="20"/>
          <w:szCs w:val="20"/>
        </w:rPr>
        <w:t>Objekt</w:t>
      </w:r>
      <w:r w:rsidRPr="002074A7">
        <w:rPr>
          <w:rFonts w:ascii="Arial" w:hAnsi="Arial" w:cs="Arial"/>
          <w:sz w:val="20"/>
          <w:szCs w:val="20"/>
        </w:rPr>
        <w:t xml:space="preserve">uose. Teikėjas savo darbuotojus instruktuoja, moko ir supažindina su PO </w:t>
      </w:r>
      <w:r w:rsidR="00046425">
        <w:rPr>
          <w:rFonts w:ascii="Arial" w:hAnsi="Arial" w:cs="Arial"/>
          <w:sz w:val="20"/>
          <w:szCs w:val="20"/>
        </w:rPr>
        <w:t>Objekt</w:t>
      </w:r>
      <w:r w:rsidRPr="002074A7">
        <w:rPr>
          <w:rFonts w:ascii="Arial" w:hAnsi="Arial" w:cs="Arial"/>
          <w:sz w:val="20"/>
          <w:szCs w:val="20"/>
        </w:rPr>
        <w:t>ais, funkcinėmis zonomis, pastatų vidaus patalpomis, lauko teritorija, priešgaisriniu evakuaciniu planu, kurį pateikia PO.</w:t>
      </w:r>
    </w:p>
    <w:p w14:paraId="3B9FADB6"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color w:val="000000"/>
          <w:sz w:val="20"/>
          <w:szCs w:val="20"/>
        </w:rPr>
        <w:t>Teikėjas turi užtikrinti savo darbuotojų supažindinimą su paslaugų teikimo vietomis, apimtimis, periodiškumu, reikalavimais ir reikalaujamais paslaugų rezultatais.</w:t>
      </w:r>
    </w:p>
    <w:p w14:paraId="77D800BF"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lang w:eastAsia="lt-LT"/>
        </w:rPr>
        <w:t>Teikėjas turi užtikrinti, kad jo darbuotojai turėtų pakankamai reikiamos įrangos, priemonių ir inventoriaus, reikalingam savalaikiam kokybiškam paslaugų atlikimui, atitinkančiam šio pirkimo dokumentų pateiktus reikalavimus.</w:t>
      </w:r>
    </w:p>
    <w:p w14:paraId="34A1933A" w14:textId="48421DB6" w:rsidR="007A3C54" w:rsidRPr="00755BCF"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noProof/>
          <w:sz w:val="20"/>
          <w:szCs w:val="20"/>
          <w:lang w:bidi="ar-DZ"/>
        </w:rPr>
        <w:t>Teikėjo darbuotojai turi būti apmokyti taikyti pasirinktas valymo technologijas, naudoti valymo inventorių ir valymo priemones, identifikuoti nešvarumus ir taršą, suteikti reikalaujamus PO rezultatus.</w:t>
      </w:r>
      <w:r w:rsidRPr="002074A7">
        <w:rPr>
          <w:rFonts w:ascii="Arial" w:hAnsi="Arial" w:cs="Arial"/>
          <w:sz w:val="20"/>
          <w:szCs w:val="20"/>
          <w:lang w:eastAsia="lt-LT"/>
        </w:rPr>
        <w:t xml:space="preserve"> Visa įranga, inventorius ir valymo bei dezinfekcijos priemonės turi būti pateikiamos teikėjo darbuotojams su aiškiomis naudojimo ir dozavimo instrukcijomis. </w:t>
      </w:r>
      <w:r w:rsidRPr="002074A7">
        <w:rPr>
          <w:rFonts w:ascii="Arial" w:hAnsi="Arial" w:cs="Arial"/>
          <w:sz w:val="20"/>
          <w:szCs w:val="20"/>
        </w:rPr>
        <w:t xml:space="preserve">Teikėjo darbuotojai turi būti apmokyti ir turėti valymo ir higienos įgūdžių bei žinių, </w:t>
      </w:r>
      <w:r w:rsidRPr="00BA4672">
        <w:rPr>
          <w:rFonts w:ascii="Arial" w:hAnsi="Arial" w:cs="Arial"/>
          <w:sz w:val="20"/>
          <w:szCs w:val="20"/>
        </w:rPr>
        <w:t xml:space="preserve">reikalingų reikalaujamoms valymo ir priežiūros paslaugų užduotims atlikti, </w:t>
      </w:r>
      <w:r w:rsidRPr="00BA4672">
        <w:rPr>
          <w:rFonts w:ascii="Arial" w:hAnsi="Arial" w:cs="Arial"/>
          <w:color w:val="000000" w:themeColor="text1"/>
          <w:sz w:val="20"/>
          <w:szCs w:val="20"/>
        </w:rPr>
        <w:t>įskaitant 5.2</w:t>
      </w:r>
      <w:r w:rsidR="00F25F72" w:rsidRPr="00BA4672">
        <w:rPr>
          <w:rFonts w:ascii="Arial" w:hAnsi="Arial" w:cs="Arial"/>
          <w:color w:val="000000" w:themeColor="text1"/>
          <w:sz w:val="20"/>
          <w:szCs w:val="20"/>
        </w:rPr>
        <w:t>2</w:t>
      </w:r>
      <w:r w:rsidRPr="00BA4672">
        <w:rPr>
          <w:rFonts w:ascii="Arial" w:hAnsi="Arial" w:cs="Arial"/>
          <w:color w:val="000000" w:themeColor="text1"/>
          <w:sz w:val="20"/>
          <w:szCs w:val="20"/>
        </w:rPr>
        <w:t xml:space="preserve"> </w:t>
      </w:r>
      <w:r w:rsidRPr="00BA4672">
        <w:rPr>
          <w:rFonts w:ascii="Arial" w:hAnsi="Arial" w:cs="Arial"/>
          <w:sz w:val="20"/>
          <w:szCs w:val="20"/>
        </w:rPr>
        <w:t>p. pateiktus reikalavimus.</w:t>
      </w:r>
      <w:r w:rsidRPr="002074A7">
        <w:rPr>
          <w:rFonts w:ascii="Arial" w:hAnsi="Arial" w:cs="Arial"/>
          <w:sz w:val="20"/>
          <w:szCs w:val="20"/>
        </w:rPr>
        <w:t xml:space="preserve"> Teikėjas turi apmokyti savo darbuotoją iki tol, kol teikėjo darbuotojui yra leidžiama dirbti be tiesioginės teikėjo priežiūros</w:t>
      </w:r>
      <w:r w:rsidRPr="002074A7">
        <w:rPr>
          <w:rStyle w:val="Puslapioinaosnuoroda"/>
          <w:rFonts w:ascii="Arial" w:hAnsi="Arial" w:cs="Arial"/>
          <w:sz w:val="20"/>
          <w:szCs w:val="20"/>
        </w:rPr>
        <w:footnoteReference w:id="67"/>
      </w:r>
      <w:r w:rsidRPr="002074A7">
        <w:rPr>
          <w:rFonts w:ascii="Arial" w:hAnsi="Arial" w:cs="Arial"/>
          <w:sz w:val="20"/>
          <w:szCs w:val="20"/>
        </w:rPr>
        <w:t>. Esant kompetencijų stygiui, teikėjas turi mokyti savo darbuotoją papildomai, užtikrinant, kad Sutarties vykdymo metu toks darbuotojas turėtų tiesioginę teikėjo priežiūrą</w:t>
      </w:r>
      <w:r w:rsidR="00755BCF">
        <w:rPr>
          <w:rFonts w:ascii="Arial" w:hAnsi="Arial" w:cs="Arial"/>
          <w:sz w:val="20"/>
          <w:szCs w:val="20"/>
        </w:rPr>
        <w:t xml:space="preserve">. </w:t>
      </w:r>
      <w:r w:rsidR="00755BCF" w:rsidRPr="003E3332">
        <w:rPr>
          <w:rStyle w:val="cf01"/>
          <w:rFonts w:ascii="Arial" w:hAnsi="Arial" w:cs="Arial"/>
          <w:sz w:val="20"/>
          <w:szCs w:val="20"/>
        </w:rPr>
        <w:t>T</w:t>
      </w:r>
      <w:r w:rsidR="00346AE4">
        <w:rPr>
          <w:rStyle w:val="cf01"/>
          <w:rFonts w:ascii="Arial" w:hAnsi="Arial" w:cs="Arial"/>
          <w:sz w:val="20"/>
          <w:szCs w:val="20"/>
        </w:rPr>
        <w:t>ei</w:t>
      </w:r>
      <w:r w:rsidR="00755BCF" w:rsidRPr="003E3332">
        <w:rPr>
          <w:rStyle w:val="cf01"/>
          <w:rFonts w:ascii="Arial" w:hAnsi="Arial" w:cs="Arial"/>
          <w:sz w:val="20"/>
          <w:szCs w:val="20"/>
        </w:rPr>
        <w:t xml:space="preserve">kėjas </w:t>
      </w:r>
      <w:r w:rsidR="00755BCF">
        <w:rPr>
          <w:rStyle w:val="cf01"/>
          <w:rFonts w:ascii="Arial" w:hAnsi="Arial" w:cs="Arial"/>
          <w:sz w:val="20"/>
          <w:szCs w:val="20"/>
        </w:rPr>
        <w:t xml:space="preserve">savo darbuotojų </w:t>
      </w:r>
      <w:r w:rsidR="00755BCF" w:rsidRPr="003E3332">
        <w:rPr>
          <w:rStyle w:val="cf01"/>
          <w:rFonts w:ascii="Arial" w:hAnsi="Arial" w:cs="Arial"/>
          <w:sz w:val="20"/>
          <w:szCs w:val="20"/>
        </w:rPr>
        <w:t>mokymų metu turi užtikrinti teikiamos paslaugos kokybę</w:t>
      </w:r>
      <w:r w:rsidR="00755BCF">
        <w:rPr>
          <w:rStyle w:val="cf01"/>
          <w:rFonts w:ascii="Arial" w:hAnsi="Arial" w:cs="Arial"/>
          <w:sz w:val="20"/>
          <w:szCs w:val="20"/>
        </w:rPr>
        <w:t xml:space="preserve"> ir pilną sutartinių įsipareigojimų įvykdymą</w:t>
      </w:r>
      <w:r w:rsidRPr="00755BCF">
        <w:rPr>
          <w:rFonts w:ascii="Arial" w:hAnsi="Arial" w:cs="Arial"/>
          <w:sz w:val="20"/>
          <w:szCs w:val="20"/>
        </w:rPr>
        <w:t xml:space="preserve">. </w:t>
      </w:r>
    </w:p>
    <w:p w14:paraId="30BCED42" w14:textId="22ADE199" w:rsidR="002D3C70" w:rsidRPr="002074A7" w:rsidRDefault="002D3C70" w:rsidP="002D3C70">
      <w:pPr>
        <w:pStyle w:val="Sraopastraipa"/>
        <w:numPr>
          <w:ilvl w:val="1"/>
          <w:numId w:val="1"/>
        </w:numPr>
        <w:tabs>
          <w:tab w:val="left" w:pos="709"/>
          <w:tab w:val="left" w:pos="851"/>
          <w:tab w:val="num" w:pos="927"/>
          <w:tab w:val="left" w:pos="1134"/>
        </w:tabs>
        <w:ind w:left="0" w:firstLine="0"/>
        <w:rPr>
          <w:rFonts w:ascii="Arial" w:hAnsi="Arial" w:cs="Arial"/>
          <w:sz w:val="20"/>
          <w:szCs w:val="20"/>
        </w:rPr>
      </w:pPr>
      <w:r w:rsidRPr="002074A7">
        <w:rPr>
          <w:rFonts w:ascii="Arial" w:hAnsi="Arial" w:cs="Arial"/>
          <w:sz w:val="20"/>
          <w:szCs w:val="20"/>
        </w:rPr>
        <w:t xml:space="preserve">Visi teikėjo darbuotojai, kurie teiks paslaugas PO </w:t>
      </w:r>
      <w:r w:rsidR="00046425">
        <w:rPr>
          <w:rFonts w:ascii="Arial" w:hAnsi="Arial" w:cs="Arial"/>
          <w:sz w:val="20"/>
          <w:szCs w:val="20"/>
        </w:rPr>
        <w:t>Objekt</w:t>
      </w:r>
      <w:r w:rsidRPr="002074A7">
        <w:rPr>
          <w:rFonts w:ascii="Arial" w:hAnsi="Arial" w:cs="Arial"/>
          <w:sz w:val="20"/>
          <w:szCs w:val="20"/>
        </w:rPr>
        <w:t xml:space="preserve">uose, turi turėti privalomų higienos įgūdžių mokymų patvirtinantį pažymėjimą (HB) bei </w:t>
      </w:r>
      <w:r w:rsidRPr="002074A7">
        <w:rPr>
          <w:rStyle w:val="Grietas"/>
          <w:rFonts w:ascii="Arial" w:hAnsi="Arial" w:cs="Arial"/>
          <w:b w:val="0"/>
          <w:bCs w:val="0"/>
          <w:sz w:val="20"/>
          <w:szCs w:val="20"/>
          <w:bdr w:val="none" w:sz="0" w:space="0" w:color="auto" w:frame="1"/>
          <w:shd w:val="clear" w:color="auto" w:fill="FFFFFF"/>
        </w:rPr>
        <w:t>h</w:t>
      </w:r>
      <w:r w:rsidRPr="002074A7">
        <w:rPr>
          <w:rStyle w:val="Grietas"/>
          <w:rFonts w:ascii="Arial" w:eastAsiaTheme="majorEastAsia" w:hAnsi="Arial" w:cs="Arial"/>
          <w:b w:val="0"/>
          <w:bCs w:val="0"/>
          <w:sz w:val="20"/>
          <w:szCs w:val="20"/>
          <w:bdr w:val="none" w:sz="0" w:space="0" w:color="auto" w:frame="1"/>
          <w:shd w:val="clear" w:color="auto" w:fill="FFFFFF"/>
        </w:rPr>
        <w:t>igienos pažymėjim</w:t>
      </w:r>
      <w:r w:rsidRPr="002074A7">
        <w:rPr>
          <w:rStyle w:val="Grietas"/>
          <w:rFonts w:ascii="Arial" w:hAnsi="Arial" w:cs="Arial"/>
          <w:b w:val="0"/>
          <w:bCs w:val="0"/>
          <w:sz w:val="20"/>
          <w:szCs w:val="20"/>
          <w:bdr w:val="none" w:sz="0" w:space="0" w:color="auto" w:frame="1"/>
          <w:shd w:val="clear" w:color="auto" w:fill="FFFFFF"/>
        </w:rPr>
        <w:t>ą</w:t>
      </w:r>
      <w:r w:rsidRPr="002074A7">
        <w:rPr>
          <w:rStyle w:val="Grietas"/>
          <w:rFonts w:ascii="Arial" w:eastAsiaTheme="majorEastAsia" w:hAnsi="Arial" w:cs="Arial"/>
          <w:b w:val="0"/>
          <w:bCs w:val="0"/>
          <w:sz w:val="20"/>
          <w:szCs w:val="20"/>
          <w:bdr w:val="none" w:sz="0" w:space="0" w:color="auto" w:frame="1"/>
          <w:shd w:val="clear" w:color="auto" w:fill="FFFFFF"/>
        </w:rPr>
        <w:t xml:space="preserve"> (H11)</w:t>
      </w:r>
      <w:r w:rsidRPr="002074A7">
        <w:rPr>
          <w:rStyle w:val="Grietas"/>
          <w:rFonts w:ascii="Arial" w:eastAsiaTheme="majorEastAsia" w:hAnsi="Arial" w:cs="Arial"/>
          <w:sz w:val="20"/>
          <w:szCs w:val="20"/>
          <w:bdr w:val="none" w:sz="0" w:space="0" w:color="auto" w:frame="1"/>
          <w:shd w:val="clear" w:color="auto" w:fill="FFFFFF"/>
        </w:rPr>
        <w:t xml:space="preserve"> </w:t>
      </w:r>
      <w:r w:rsidRPr="002074A7">
        <w:rPr>
          <w:rStyle w:val="Grietas"/>
          <w:rFonts w:ascii="Arial" w:hAnsi="Arial" w:cs="Arial"/>
          <w:sz w:val="20"/>
          <w:szCs w:val="20"/>
          <w:bdr w:val="none" w:sz="0" w:space="0" w:color="auto" w:frame="1"/>
          <w:shd w:val="clear" w:color="auto" w:fill="FFFFFF"/>
        </w:rPr>
        <w:t xml:space="preserve">– </w:t>
      </w:r>
      <w:r w:rsidRPr="002074A7">
        <w:rPr>
          <w:rFonts w:ascii="Arial" w:hAnsi="Arial" w:cs="Arial"/>
          <w:sz w:val="20"/>
          <w:szCs w:val="20"/>
        </w:rPr>
        <w:t xml:space="preserve">valymo paslaugas atliekantiems darbuotojams. Pilnas kiekvieno </w:t>
      </w:r>
      <w:r w:rsidR="00046425">
        <w:rPr>
          <w:rFonts w:ascii="Arial" w:hAnsi="Arial" w:cs="Arial"/>
          <w:sz w:val="20"/>
          <w:szCs w:val="20"/>
        </w:rPr>
        <w:t>Objekt</w:t>
      </w:r>
      <w:r w:rsidRPr="002074A7">
        <w:rPr>
          <w:rFonts w:ascii="Arial" w:hAnsi="Arial" w:cs="Arial"/>
          <w:sz w:val="20"/>
          <w:szCs w:val="20"/>
        </w:rPr>
        <w:t xml:space="preserve">o darbuotojų sąrašas su nurodytais pažymėjimais turi būti pateiktas PO teikėjo ne vėliau nei per 10 d. d. nuo paslaugų teikimo pradžios tokiame </w:t>
      </w:r>
      <w:r w:rsidR="00046425">
        <w:rPr>
          <w:rFonts w:ascii="Arial" w:hAnsi="Arial" w:cs="Arial"/>
          <w:sz w:val="20"/>
          <w:szCs w:val="20"/>
        </w:rPr>
        <w:t>Objekt</w:t>
      </w:r>
      <w:r w:rsidRPr="002074A7">
        <w:rPr>
          <w:rFonts w:ascii="Arial" w:hAnsi="Arial" w:cs="Arial"/>
          <w:sz w:val="20"/>
          <w:szCs w:val="20"/>
        </w:rPr>
        <w:t xml:space="preserve">e. Pasikeitus ar atsiradus naujam teikėjo darbuotojui </w:t>
      </w:r>
      <w:r w:rsidR="00046425">
        <w:rPr>
          <w:rFonts w:ascii="Arial" w:hAnsi="Arial" w:cs="Arial"/>
          <w:sz w:val="20"/>
          <w:szCs w:val="20"/>
        </w:rPr>
        <w:t>Objekt</w:t>
      </w:r>
      <w:r w:rsidRPr="002074A7">
        <w:rPr>
          <w:rFonts w:ascii="Arial" w:hAnsi="Arial" w:cs="Arial"/>
          <w:sz w:val="20"/>
          <w:szCs w:val="20"/>
        </w:rPr>
        <w:t xml:space="preserve">e, teikėjas turi pateikti atnaujintą darbuotojų sąrašą su nurodytais pažymėjimais ne vėliau nei per 5 d. d. nuo tokio darbuotojo pasikeitimo ar naujo darbuotojo </w:t>
      </w:r>
      <w:r w:rsidR="00046425">
        <w:rPr>
          <w:rFonts w:ascii="Arial" w:hAnsi="Arial" w:cs="Arial"/>
          <w:sz w:val="20"/>
          <w:szCs w:val="20"/>
        </w:rPr>
        <w:t>Objekt</w:t>
      </w:r>
      <w:r w:rsidRPr="002074A7">
        <w:rPr>
          <w:rFonts w:ascii="Arial" w:hAnsi="Arial" w:cs="Arial"/>
          <w:sz w:val="20"/>
          <w:szCs w:val="20"/>
        </w:rPr>
        <w:t>e atsiradimo.</w:t>
      </w:r>
    </w:p>
    <w:p w14:paraId="3599EB04"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rPr>
        <w:lastRenderedPageBreak/>
        <w:t>Teikėjas turi užtikrinti, kad jo darbuotojai, atliekantys valymo ir priežiūros paslaugas, naudodami valymo, priežiūros ir dezinfekcijos priemones, laikytųsi gamintojo saugos duomenų lapuose (toliau – SDL) ir kitose instrukcijose</w:t>
      </w:r>
      <w:r w:rsidRPr="002074A7">
        <w:rPr>
          <w:rStyle w:val="Puslapioinaosnuoroda"/>
          <w:rFonts w:ascii="Arial" w:hAnsi="Arial" w:cs="Arial"/>
          <w:sz w:val="20"/>
          <w:szCs w:val="20"/>
        </w:rPr>
        <w:footnoteReference w:id="68"/>
      </w:r>
      <w:r w:rsidRPr="002074A7">
        <w:rPr>
          <w:rFonts w:ascii="Arial" w:hAnsi="Arial" w:cs="Arial"/>
          <w:sz w:val="20"/>
          <w:szCs w:val="20"/>
        </w:rPr>
        <w:t xml:space="preserve"> nurodytų reikalavimų ir rekomendacijų.</w:t>
      </w:r>
    </w:p>
    <w:p w14:paraId="6CD9D536"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rPr>
        <w:t>Teikėjas</w:t>
      </w:r>
      <w:r w:rsidRPr="002074A7">
        <w:rPr>
          <w:rFonts w:ascii="Arial" w:hAnsi="Arial" w:cs="Arial"/>
          <w:color w:val="000000"/>
          <w:sz w:val="20"/>
          <w:szCs w:val="20"/>
        </w:rPr>
        <w:t xml:space="preserve"> turi aprūpinti savo darbuotojus darbo drabužiais ir visais reikiamais darbo įrankiais, įranga, priemonėmis, darbų saugos, higienos ir AAP, kad jos būtų naudojamos visų paslaugų teikimo metu. Darbo rūbai turi būti su teikėjo simbolika, vienodos išvaizdos, švarūs</w:t>
      </w:r>
      <w:r w:rsidRPr="002074A7">
        <w:rPr>
          <w:rStyle w:val="Puslapioinaosnuoroda"/>
          <w:rFonts w:ascii="Arial" w:hAnsi="Arial" w:cs="Arial"/>
          <w:color w:val="000000"/>
          <w:sz w:val="20"/>
          <w:szCs w:val="20"/>
        </w:rPr>
        <w:footnoteReference w:id="69"/>
      </w:r>
      <w:r w:rsidRPr="002074A7">
        <w:rPr>
          <w:rFonts w:ascii="Arial" w:hAnsi="Arial" w:cs="Arial"/>
          <w:color w:val="000000"/>
          <w:sz w:val="20"/>
          <w:szCs w:val="20"/>
        </w:rPr>
        <w:t xml:space="preserve">, nesuplyšę, reprezentatyvūs, nuolat skalbiami, nenublukę ir pan. </w:t>
      </w:r>
    </w:p>
    <w:p w14:paraId="7BD573DF"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color w:val="000000" w:themeColor="text1"/>
          <w:sz w:val="20"/>
          <w:szCs w:val="20"/>
        </w:rPr>
        <w:t xml:space="preserve">Teikėjo darbuotojai, tiesiogiai atliekantys valymo ir priežiūros darbus, turi turėti teikėjo identifikacijos korteles su vardu ir pavarde bei teikėjo rekvizitais ir simbolika. </w:t>
      </w:r>
    </w:p>
    <w:p w14:paraId="46CB2A92" w14:textId="1AF25FB2"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color w:val="000000"/>
          <w:sz w:val="20"/>
          <w:szCs w:val="20"/>
        </w:rPr>
        <w:t xml:space="preserve">Atliekant paslaugas lauko teritorijoje, teikėjo </w:t>
      </w:r>
      <w:r w:rsidR="00F25F72" w:rsidRPr="002074A7">
        <w:rPr>
          <w:rFonts w:ascii="Arial" w:hAnsi="Arial" w:cs="Arial"/>
          <w:color w:val="000000"/>
          <w:sz w:val="20"/>
          <w:szCs w:val="20"/>
        </w:rPr>
        <w:t>darbuotojai</w:t>
      </w:r>
      <w:r w:rsidRPr="002074A7">
        <w:rPr>
          <w:rFonts w:ascii="Arial" w:hAnsi="Arial" w:cs="Arial"/>
          <w:color w:val="000000"/>
          <w:sz w:val="20"/>
          <w:szCs w:val="20"/>
        </w:rPr>
        <w:t xml:space="preserve"> turi dėvėti signalinę liemenę arba įspėjamuosius darbo drabužius. </w:t>
      </w:r>
    </w:p>
    <w:p w14:paraId="7B2D06EA"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color w:val="000000"/>
          <w:sz w:val="20"/>
          <w:szCs w:val="20"/>
        </w:rPr>
        <w:t xml:space="preserve">Teikėjo darbuotojai turi visuomet būti etiški, pasitempę, mandagūs, paslaugūs ir laikytis asmens higienos. </w:t>
      </w:r>
    </w:p>
    <w:p w14:paraId="096F4416"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lang w:eastAsia="lt-LT"/>
        </w:rPr>
        <w:t>Teikėjas privalo apmokyti ir reguliariai mokyti darbuotojus teikti kokybiškas valymo paslaugas, nepažeidžiant valomų ir prižiūrimų elementų paviršių ir jų dangų bei įrangos</w:t>
      </w:r>
      <w:r w:rsidRPr="002074A7">
        <w:rPr>
          <w:rFonts w:ascii="Arial" w:hAnsi="Arial" w:cs="Arial"/>
          <w:sz w:val="20"/>
          <w:szCs w:val="20"/>
        </w:rPr>
        <w:t>, tokie darbai turi būti atlikti vadovaujantis gamintojo pateiktomis rekomendacijomis, skirtomis tokių paviršių ir dangų valymui.</w:t>
      </w:r>
    </w:p>
    <w:p w14:paraId="0C93A3E3"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rPr>
        <w:t>Teikėjas turi užtikrinti, kad jo darbuotojai, teikdami paslaugas, kuo ekonomiškiau ir taupiau naudotų vandenį, elektrą ir kitus resursus, būtinus ir reikalingus paslaugų teikimui, įskaitant chemines ir kitas priemones, įrangą bei įrankius.</w:t>
      </w:r>
    </w:p>
    <w:p w14:paraId="1702EF2B"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lang w:eastAsia="lt-LT"/>
        </w:rPr>
        <w:t>Teikėjo darbuotojai teikdami paslaugas įprastai turi:</w:t>
      </w:r>
    </w:p>
    <w:p w14:paraId="669E04D5" w14:textId="77777777" w:rsidR="007A3C54" w:rsidRPr="002074A7" w:rsidRDefault="007A3C54" w:rsidP="004244FE">
      <w:pPr>
        <w:pStyle w:val="Sraopastraipa"/>
        <w:numPr>
          <w:ilvl w:val="2"/>
          <w:numId w:val="1"/>
        </w:numPr>
        <w:tabs>
          <w:tab w:val="left" w:pos="426"/>
          <w:tab w:val="left" w:pos="851"/>
          <w:tab w:val="left" w:pos="1276"/>
        </w:tabs>
        <w:ind w:left="0" w:firstLine="0"/>
        <w:contextualSpacing w:val="0"/>
        <w:rPr>
          <w:rFonts w:ascii="Arial" w:hAnsi="Arial" w:cs="Arial"/>
          <w:sz w:val="20"/>
          <w:szCs w:val="20"/>
          <w:lang w:eastAsia="lt-LT"/>
        </w:rPr>
      </w:pPr>
      <w:r w:rsidRPr="002074A7">
        <w:rPr>
          <w:rFonts w:ascii="Arial" w:hAnsi="Arial" w:cs="Arial"/>
          <w:sz w:val="20"/>
          <w:szCs w:val="20"/>
          <w:lang w:eastAsia="lt-LT"/>
        </w:rPr>
        <w:t>pradėti valymo darbus nuo švariausių patalpų ir užbaigti nešvariausiomis patalpomis</w:t>
      </w:r>
      <w:r w:rsidRPr="002074A7">
        <w:rPr>
          <w:rStyle w:val="Puslapioinaosnuoroda"/>
          <w:rFonts w:ascii="Arial" w:hAnsi="Arial" w:cs="Arial"/>
          <w:sz w:val="20"/>
          <w:szCs w:val="20"/>
          <w:lang w:eastAsia="lt-LT"/>
        </w:rPr>
        <w:footnoteReference w:id="70"/>
      </w:r>
      <w:r w:rsidRPr="002074A7">
        <w:rPr>
          <w:rFonts w:ascii="Arial" w:hAnsi="Arial" w:cs="Arial"/>
          <w:sz w:val="20"/>
          <w:szCs w:val="20"/>
          <w:lang w:eastAsia="lt-LT"/>
        </w:rPr>
        <w:t>;</w:t>
      </w:r>
    </w:p>
    <w:p w14:paraId="572C52C4" w14:textId="77777777" w:rsidR="007A3C54" w:rsidRPr="002074A7" w:rsidRDefault="007A3C54" w:rsidP="004244FE">
      <w:pPr>
        <w:pStyle w:val="Sraopastraipa"/>
        <w:numPr>
          <w:ilvl w:val="2"/>
          <w:numId w:val="1"/>
        </w:numPr>
        <w:tabs>
          <w:tab w:val="left" w:pos="426"/>
          <w:tab w:val="left" w:pos="851"/>
          <w:tab w:val="left" w:pos="1276"/>
        </w:tabs>
        <w:ind w:left="0" w:firstLine="0"/>
        <w:contextualSpacing w:val="0"/>
        <w:rPr>
          <w:rFonts w:ascii="Arial" w:hAnsi="Arial" w:cs="Arial"/>
          <w:sz w:val="20"/>
          <w:szCs w:val="20"/>
          <w:lang w:eastAsia="lt-LT"/>
        </w:rPr>
      </w:pPr>
      <w:r w:rsidRPr="002074A7">
        <w:rPr>
          <w:rFonts w:ascii="Arial" w:hAnsi="Arial" w:cs="Arial"/>
          <w:sz w:val="20"/>
          <w:szCs w:val="20"/>
          <w:lang w:eastAsia="lt-LT"/>
        </w:rPr>
        <w:t>patalpose esančius paviršius pradėti valyti nuo švariausių ir baigti valyti nešvariausiais</w:t>
      </w:r>
      <w:r w:rsidRPr="002074A7">
        <w:rPr>
          <w:rStyle w:val="Puslapioinaosnuoroda"/>
          <w:rFonts w:ascii="Arial" w:hAnsi="Arial" w:cs="Arial"/>
          <w:sz w:val="20"/>
          <w:szCs w:val="20"/>
          <w:lang w:eastAsia="lt-LT"/>
        </w:rPr>
        <w:footnoteReference w:id="71"/>
      </w:r>
      <w:r w:rsidRPr="002074A7">
        <w:rPr>
          <w:rFonts w:ascii="Arial" w:hAnsi="Arial" w:cs="Arial"/>
          <w:sz w:val="20"/>
          <w:szCs w:val="20"/>
          <w:lang w:eastAsia="lt-LT"/>
        </w:rPr>
        <w:t>;</w:t>
      </w:r>
    </w:p>
    <w:p w14:paraId="5A701EEA" w14:textId="77777777" w:rsidR="007A3C54" w:rsidRPr="002074A7" w:rsidRDefault="007A3C54" w:rsidP="004244FE">
      <w:pPr>
        <w:pStyle w:val="Sraopastraipa"/>
        <w:numPr>
          <w:ilvl w:val="2"/>
          <w:numId w:val="1"/>
        </w:numPr>
        <w:tabs>
          <w:tab w:val="left" w:pos="426"/>
          <w:tab w:val="left" w:pos="851"/>
          <w:tab w:val="left" w:pos="1276"/>
        </w:tabs>
        <w:ind w:left="0" w:firstLine="0"/>
        <w:contextualSpacing w:val="0"/>
        <w:rPr>
          <w:rFonts w:ascii="Arial" w:hAnsi="Arial" w:cs="Arial"/>
          <w:sz w:val="20"/>
          <w:szCs w:val="20"/>
          <w:lang w:eastAsia="lt-LT"/>
        </w:rPr>
      </w:pPr>
      <w:r w:rsidRPr="002074A7">
        <w:rPr>
          <w:rFonts w:ascii="Arial" w:hAnsi="Arial" w:cs="Arial"/>
          <w:sz w:val="20"/>
          <w:szCs w:val="20"/>
          <w:lang w:eastAsia="lt-LT"/>
        </w:rPr>
        <w:t>patalpų ir patalpose esantys elementai ir jų paviršių dangos turi būti valomos ir dezinfekuojami nuo viršaus link apačios</w:t>
      </w:r>
      <w:r w:rsidRPr="002074A7">
        <w:rPr>
          <w:rStyle w:val="Puslapioinaosnuoroda"/>
          <w:rFonts w:ascii="Arial" w:hAnsi="Arial" w:cs="Arial"/>
          <w:sz w:val="20"/>
          <w:szCs w:val="20"/>
          <w:lang w:eastAsia="lt-LT"/>
        </w:rPr>
        <w:footnoteReference w:id="72"/>
      </w:r>
      <w:r w:rsidRPr="002074A7">
        <w:rPr>
          <w:rFonts w:ascii="Arial" w:hAnsi="Arial" w:cs="Arial"/>
          <w:sz w:val="20"/>
          <w:szCs w:val="20"/>
          <w:lang w:eastAsia="lt-LT"/>
        </w:rPr>
        <w:t>;</w:t>
      </w:r>
    </w:p>
    <w:p w14:paraId="1A5EDE90" w14:textId="77777777" w:rsidR="007A3C54" w:rsidRPr="002074A7" w:rsidRDefault="007A3C54" w:rsidP="004244FE">
      <w:pPr>
        <w:pStyle w:val="Sraopastraipa"/>
        <w:numPr>
          <w:ilvl w:val="2"/>
          <w:numId w:val="1"/>
        </w:numPr>
        <w:tabs>
          <w:tab w:val="left" w:pos="426"/>
          <w:tab w:val="left" w:pos="851"/>
          <w:tab w:val="left" w:pos="1276"/>
        </w:tabs>
        <w:ind w:left="0" w:firstLine="0"/>
        <w:contextualSpacing w:val="0"/>
        <w:rPr>
          <w:rFonts w:ascii="Arial" w:hAnsi="Arial" w:cs="Arial"/>
          <w:sz w:val="20"/>
          <w:szCs w:val="20"/>
          <w:lang w:eastAsia="lt-LT"/>
        </w:rPr>
      </w:pPr>
      <w:r w:rsidRPr="002074A7">
        <w:rPr>
          <w:rFonts w:ascii="Arial" w:hAnsi="Arial" w:cs="Arial"/>
          <w:sz w:val="20"/>
          <w:szCs w:val="20"/>
          <w:lang w:eastAsia="lt-LT"/>
        </w:rPr>
        <w:t>patalpos su jose esančiais elementais valomi pagal arba prieš laikrodžio rodyklę principu.</w:t>
      </w:r>
      <w:bookmarkStart w:id="9" w:name="_Toc524461949"/>
    </w:p>
    <w:bookmarkEnd w:id="9"/>
    <w:p w14:paraId="448CEED6" w14:textId="1BDC28F1"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rPr>
        <w:t>Teikėjo darbuotojai turi būti apmokyti tinkamai atlikti atliekų tvarkymą pagal nustatytas PO procedūras</w:t>
      </w:r>
      <w:r w:rsidR="0028686E">
        <w:rPr>
          <w:rFonts w:ascii="Arial" w:hAnsi="Arial" w:cs="Arial"/>
          <w:sz w:val="20"/>
          <w:szCs w:val="20"/>
        </w:rPr>
        <w:t xml:space="preserve">, </w:t>
      </w:r>
      <w:r w:rsidR="005808DA">
        <w:rPr>
          <w:rFonts w:ascii="Arial" w:hAnsi="Arial" w:cs="Arial"/>
          <w:sz w:val="20"/>
          <w:szCs w:val="20"/>
        </w:rPr>
        <w:t>jeigu tokios yra,</w:t>
      </w:r>
      <w:r w:rsidRPr="002074A7">
        <w:rPr>
          <w:rFonts w:ascii="Arial" w:hAnsi="Arial" w:cs="Arial"/>
          <w:sz w:val="20"/>
          <w:szCs w:val="20"/>
        </w:rPr>
        <w:t xml:space="preserve"> ir atitinkamus Lietuvos Respublikos teisės aktus.</w:t>
      </w:r>
    </w:p>
    <w:p w14:paraId="6DB36E3E" w14:textId="77777777"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sz w:val="20"/>
          <w:szCs w:val="20"/>
          <w:lang w:eastAsia="ar-SA"/>
        </w:rPr>
        <w:t>Visi teikėjo darbuotojai turi laikytis PO patvirtintų ir taikomų papildomų asmens apsaugos bei higienos reikalavimų:</w:t>
      </w:r>
    </w:p>
    <w:p w14:paraId="17992CF3" w14:textId="5163F009" w:rsidR="007A3C54" w:rsidRPr="002074A7" w:rsidRDefault="007A3C54" w:rsidP="004244FE">
      <w:pPr>
        <w:widowControl w:val="0"/>
        <w:numPr>
          <w:ilvl w:val="2"/>
          <w:numId w:val="1"/>
        </w:numPr>
        <w:tabs>
          <w:tab w:val="left" w:pos="709"/>
        </w:tabs>
        <w:suppressAutoHyphens/>
        <w:adjustRightInd w:val="0"/>
        <w:ind w:left="0" w:firstLine="0"/>
        <w:contextualSpacing/>
        <w:jc w:val="both"/>
        <w:rPr>
          <w:rFonts w:ascii="Arial" w:hAnsi="Arial" w:cs="Arial"/>
          <w:sz w:val="20"/>
          <w:szCs w:val="20"/>
          <w:lang w:eastAsia="ar-SA"/>
        </w:rPr>
      </w:pPr>
      <w:r w:rsidRPr="002074A7">
        <w:rPr>
          <w:rFonts w:ascii="Arial" w:hAnsi="Arial" w:cs="Arial"/>
          <w:sz w:val="20"/>
          <w:szCs w:val="20"/>
          <w:lang w:eastAsia="ar-SA"/>
        </w:rPr>
        <w:t xml:space="preserve"> Teikėjo darbuotojams </w:t>
      </w:r>
      <w:r w:rsidRPr="002074A7">
        <w:rPr>
          <w:rFonts w:ascii="Arial" w:eastAsiaTheme="minorHAnsi" w:hAnsi="Arial" w:cs="Arial"/>
          <w:color w:val="000000"/>
          <w:sz w:val="20"/>
          <w:szCs w:val="20"/>
        </w:rPr>
        <w:t xml:space="preserve">griežtai draudžiama atvykti į </w:t>
      </w:r>
      <w:r w:rsidR="00046425">
        <w:rPr>
          <w:rFonts w:ascii="Arial" w:eastAsiaTheme="minorHAnsi" w:hAnsi="Arial" w:cs="Arial"/>
          <w:color w:val="000000"/>
          <w:sz w:val="20"/>
          <w:szCs w:val="20"/>
        </w:rPr>
        <w:t>Objekt</w:t>
      </w:r>
      <w:r w:rsidRPr="002074A7">
        <w:rPr>
          <w:rFonts w:ascii="Arial" w:eastAsiaTheme="minorHAnsi" w:hAnsi="Arial" w:cs="Arial"/>
          <w:color w:val="000000"/>
          <w:sz w:val="20"/>
          <w:szCs w:val="20"/>
        </w:rPr>
        <w:t>us, jeigu jie jaučiasi blogai</w:t>
      </w:r>
      <w:r w:rsidRPr="002074A7">
        <w:rPr>
          <w:rStyle w:val="Puslapioinaosnuoroda"/>
          <w:rFonts w:ascii="Arial" w:eastAsiaTheme="minorHAnsi" w:hAnsi="Arial" w:cs="Arial"/>
          <w:color w:val="000000"/>
          <w:sz w:val="20"/>
          <w:szCs w:val="20"/>
        </w:rPr>
        <w:footnoteReference w:id="73"/>
      </w:r>
      <w:r w:rsidRPr="002074A7">
        <w:rPr>
          <w:rFonts w:ascii="Arial" w:eastAsiaTheme="minorHAnsi" w:hAnsi="Arial" w:cs="Arial"/>
          <w:color w:val="000000"/>
          <w:sz w:val="20"/>
          <w:szCs w:val="20"/>
        </w:rPr>
        <w:t>, kūno temperatūra viršija 37,3 °С</w:t>
      </w:r>
      <w:r w:rsidRPr="002074A7">
        <w:rPr>
          <w:rStyle w:val="Puslapioinaosnuoroda"/>
          <w:rFonts w:ascii="Arial" w:eastAsiaTheme="minorHAnsi" w:hAnsi="Arial" w:cs="Arial"/>
          <w:color w:val="000000"/>
          <w:sz w:val="20"/>
          <w:szCs w:val="20"/>
        </w:rPr>
        <w:footnoteReference w:id="74"/>
      </w:r>
      <w:r w:rsidRPr="002074A7">
        <w:rPr>
          <w:rFonts w:ascii="Arial" w:eastAsiaTheme="minorHAnsi" w:hAnsi="Arial" w:cs="Arial"/>
          <w:color w:val="000000"/>
          <w:sz w:val="20"/>
          <w:szCs w:val="20"/>
        </w:rPr>
        <w:t>, turi privalomai izoliuotis ir (ar), kaip tai nurodo LR kompetentingos institucijos;</w:t>
      </w:r>
    </w:p>
    <w:p w14:paraId="6A5E1375" w14:textId="1E0E7FF0" w:rsidR="007A3C54" w:rsidRPr="002074A7" w:rsidRDefault="007A3C54" w:rsidP="004244FE">
      <w:pPr>
        <w:widowControl w:val="0"/>
        <w:numPr>
          <w:ilvl w:val="2"/>
          <w:numId w:val="1"/>
        </w:numPr>
        <w:tabs>
          <w:tab w:val="left" w:pos="709"/>
        </w:tabs>
        <w:suppressAutoHyphens/>
        <w:adjustRightInd w:val="0"/>
        <w:ind w:left="0" w:firstLine="0"/>
        <w:contextualSpacing/>
        <w:jc w:val="both"/>
        <w:rPr>
          <w:rFonts w:ascii="Arial" w:hAnsi="Arial" w:cs="Arial"/>
          <w:sz w:val="20"/>
          <w:szCs w:val="20"/>
          <w:lang w:eastAsia="ar-SA"/>
        </w:rPr>
      </w:pPr>
      <w:r w:rsidRPr="002074A7">
        <w:rPr>
          <w:rFonts w:ascii="Arial" w:eastAsiaTheme="minorHAnsi" w:hAnsi="Arial" w:cs="Arial"/>
          <w:color w:val="000000"/>
          <w:sz w:val="20"/>
          <w:szCs w:val="20"/>
        </w:rPr>
        <w:t>Atvykus į darbo vietą PO</w:t>
      </w:r>
      <w:r w:rsidR="00A816F3">
        <w:rPr>
          <w:rFonts w:ascii="Arial" w:eastAsiaTheme="minorHAnsi" w:hAnsi="Arial" w:cs="Arial"/>
          <w:color w:val="000000"/>
          <w:sz w:val="20"/>
          <w:szCs w:val="20"/>
        </w:rPr>
        <w:t xml:space="preserve"> atstovai</w:t>
      </w:r>
      <w:r w:rsidRPr="002074A7">
        <w:rPr>
          <w:rFonts w:ascii="Arial" w:eastAsiaTheme="minorHAnsi" w:hAnsi="Arial" w:cs="Arial"/>
          <w:color w:val="000000"/>
          <w:sz w:val="20"/>
          <w:szCs w:val="20"/>
        </w:rPr>
        <w:t xml:space="preserve"> turi teisę reikalauti pasimatuoti kūno temperatūrą ir atitinkamus asmens duomenis registruoti, kiek tai yra susiję ir reikalaujama pagal esamą epidemiologinę situaciją. </w:t>
      </w:r>
    </w:p>
    <w:p w14:paraId="361D5DA6" w14:textId="0B9520AA" w:rsidR="007A3C54" w:rsidRPr="002074A7" w:rsidRDefault="007A3C54" w:rsidP="004244FE">
      <w:pPr>
        <w:widowControl w:val="0"/>
        <w:numPr>
          <w:ilvl w:val="2"/>
          <w:numId w:val="1"/>
        </w:numPr>
        <w:tabs>
          <w:tab w:val="left" w:pos="709"/>
        </w:tabs>
        <w:suppressAutoHyphens/>
        <w:adjustRightInd w:val="0"/>
        <w:ind w:left="0" w:firstLine="0"/>
        <w:contextualSpacing/>
        <w:jc w:val="both"/>
        <w:rPr>
          <w:rFonts w:ascii="Arial" w:hAnsi="Arial" w:cs="Arial"/>
          <w:sz w:val="20"/>
          <w:szCs w:val="20"/>
          <w:lang w:eastAsia="ar-SA"/>
        </w:rPr>
      </w:pPr>
      <w:r w:rsidRPr="002074A7">
        <w:rPr>
          <w:rFonts w:ascii="Arial" w:eastAsiaTheme="minorHAnsi" w:hAnsi="Arial" w:cs="Arial"/>
          <w:color w:val="000000"/>
          <w:sz w:val="20"/>
          <w:szCs w:val="20"/>
        </w:rPr>
        <w:t xml:space="preserve">PO ir PO </w:t>
      </w:r>
      <w:r w:rsidR="00046425">
        <w:rPr>
          <w:rFonts w:ascii="Arial" w:eastAsiaTheme="minorHAnsi" w:hAnsi="Arial" w:cs="Arial"/>
          <w:color w:val="000000"/>
          <w:sz w:val="20"/>
          <w:szCs w:val="20"/>
        </w:rPr>
        <w:t>Objekt</w:t>
      </w:r>
      <w:r w:rsidRPr="002074A7">
        <w:rPr>
          <w:rFonts w:ascii="Arial" w:eastAsiaTheme="minorHAnsi" w:hAnsi="Arial" w:cs="Arial"/>
          <w:color w:val="000000"/>
          <w:sz w:val="20"/>
          <w:szCs w:val="20"/>
        </w:rPr>
        <w:t>ų naudotojų darbo metu AAP</w:t>
      </w:r>
      <w:r w:rsidRPr="002074A7">
        <w:rPr>
          <w:rStyle w:val="Puslapioinaosnuoroda"/>
          <w:rFonts w:ascii="Arial" w:eastAsiaTheme="minorHAnsi" w:hAnsi="Arial" w:cs="Arial"/>
          <w:color w:val="000000"/>
          <w:sz w:val="20"/>
          <w:szCs w:val="20"/>
        </w:rPr>
        <w:footnoteReference w:id="75"/>
      </w:r>
      <w:r w:rsidRPr="002074A7">
        <w:rPr>
          <w:rFonts w:ascii="Arial" w:eastAsiaTheme="minorHAnsi" w:hAnsi="Arial" w:cs="Arial"/>
          <w:color w:val="000000"/>
          <w:sz w:val="20"/>
          <w:szCs w:val="20"/>
        </w:rPr>
        <w:t xml:space="preserve">, atsižvelgiant į tuo metu esamą epidemiologinę situaciją, teisės aktus ir išleistas kompetentingų Lietuvos Respublikos institucijų rekomendacijas; </w:t>
      </w:r>
    </w:p>
    <w:p w14:paraId="1F9E8398" w14:textId="307C30B3" w:rsidR="007A3C54" w:rsidRPr="002074A7" w:rsidRDefault="007A3C54" w:rsidP="004244FE">
      <w:pPr>
        <w:widowControl w:val="0"/>
        <w:numPr>
          <w:ilvl w:val="2"/>
          <w:numId w:val="1"/>
        </w:numPr>
        <w:tabs>
          <w:tab w:val="left" w:pos="709"/>
        </w:tabs>
        <w:suppressAutoHyphens/>
        <w:adjustRightInd w:val="0"/>
        <w:ind w:left="0" w:firstLine="0"/>
        <w:contextualSpacing/>
        <w:jc w:val="both"/>
        <w:rPr>
          <w:rFonts w:ascii="Arial" w:hAnsi="Arial" w:cs="Arial"/>
          <w:sz w:val="20"/>
          <w:szCs w:val="20"/>
          <w:lang w:eastAsia="ar-SA"/>
        </w:rPr>
      </w:pPr>
      <w:r w:rsidRPr="002074A7">
        <w:rPr>
          <w:rFonts w:ascii="Arial" w:eastAsiaTheme="minorHAnsi" w:hAnsi="Arial" w:cs="Arial"/>
          <w:color w:val="000000"/>
          <w:sz w:val="20"/>
          <w:szCs w:val="20"/>
        </w:rPr>
        <w:t>Paslaugų teikimo metu laiky</w:t>
      </w:r>
      <w:r w:rsidR="00991A2E">
        <w:rPr>
          <w:rFonts w:ascii="Arial" w:eastAsiaTheme="minorHAnsi" w:hAnsi="Arial" w:cs="Arial"/>
          <w:color w:val="000000"/>
          <w:sz w:val="20"/>
          <w:szCs w:val="20"/>
        </w:rPr>
        <w:t>t</w:t>
      </w:r>
      <w:r w:rsidRPr="002074A7">
        <w:rPr>
          <w:rFonts w:ascii="Arial" w:eastAsiaTheme="minorHAnsi" w:hAnsi="Arial" w:cs="Arial"/>
          <w:color w:val="000000"/>
          <w:sz w:val="20"/>
          <w:szCs w:val="20"/>
        </w:rPr>
        <w:t>is griežtos rankų higienos</w:t>
      </w:r>
      <w:r w:rsidRPr="002074A7">
        <w:rPr>
          <w:rStyle w:val="Puslapioinaosnuoroda"/>
          <w:rFonts w:ascii="Arial" w:eastAsiaTheme="minorHAnsi" w:hAnsi="Arial" w:cs="Arial"/>
          <w:color w:val="000000"/>
          <w:sz w:val="20"/>
          <w:szCs w:val="20"/>
        </w:rPr>
        <w:footnoteReference w:id="76"/>
      </w:r>
      <w:r w:rsidRPr="002074A7">
        <w:rPr>
          <w:rFonts w:ascii="Arial" w:eastAsiaTheme="minorHAnsi" w:hAnsi="Arial" w:cs="Arial"/>
          <w:color w:val="000000"/>
          <w:sz w:val="20"/>
          <w:szCs w:val="20"/>
        </w:rPr>
        <w:t>, vengti liesti rankomis veidą, akis, nosį, burną ir kt., laikytis kosėjimo ir čiaudėjimo etiketo bei kitų aktualių kompetentingų institucijų reikalavimų ir rekomendacijų teikėjo sąskaita;</w:t>
      </w:r>
    </w:p>
    <w:p w14:paraId="1F2B3357" w14:textId="77777777" w:rsidR="007A3C54" w:rsidRPr="002074A7" w:rsidRDefault="007A3C54" w:rsidP="004244FE">
      <w:pPr>
        <w:widowControl w:val="0"/>
        <w:numPr>
          <w:ilvl w:val="2"/>
          <w:numId w:val="1"/>
        </w:numPr>
        <w:tabs>
          <w:tab w:val="left" w:pos="709"/>
        </w:tabs>
        <w:suppressAutoHyphens/>
        <w:adjustRightInd w:val="0"/>
        <w:ind w:left="0" w:firstLine="0"/>
        <w:contextualSpacing/>
        <w:jc w:val="both"/>
        <w:rPr>
          <w:rFonts w:ascii="Arial" w:hAnsi="Arial" w:cs="Arial"/>
          <w:sz w:val="20"/>
          <w:szCs w:val="20"/>
          <w:lang w:eastAsia="ar-SA"/>
        </w:rPr>
      </w:pPr>
      <w:r w:rsidRPr="002074A7">
        <w:rPr>
          <w:rFonts w:ascii="Arial" w:eastAsiaTheme="minorHAnsi" w:hAnsi="Arial" w:cs="Arial"/>
          <w:color w:val="000000"/>
          <w:sz w:val="20"/>
          <w:szCs w:val="20"/>
        </w:rPr>
        <w:t>Sutarties vykdymo metu, PO gali griežtinti arba švelninti asmens higienos taisykles atsižvelgiant į faktinę šalyje esančią situaciją, susijusią su visuomenės sveikatos apsaugos užtikrinimu.</w:t>
      </w:r>
    </w:p>
    <w:p w14:paraId="575D5144" w14:textId="3105433E" w:rsidR="007A3C54" w:rsidRPr="002074A7" w:rsidRDefault="007A3C54" w:rsidP="004244FE">
      <w:pPr>
        <w:pStyle w:val="Sraopastraipa"/>
        <w:numPr>
          <w:ilvl w:val="1"/>
          <w:numId w:val="1"/>
        </w:numPr>
        <w:tabs>
          <w:tab w:val="left" w:pos="426"/>
          <w:tab w:val="left" w:pos="851"/>
          <w:tab w:val="num" w:pos="927"/>
          <w:tab w:val="left" w:pos="1134"/>
        </w:tabs>
        <w:ind w:left="0" w:firstLine="0"/>
        <w:rPr>
          <w:rFonts w:ascii="Arial" w:hAnsi="Arial" w:cs="Arial"/>
          <w:sz w:val="20"/>
          <w:szCs w:val="20"/>
          <w:lang w:eastAsia="lt-LT"/>
        </w:rPr>
      </w:pPr>
      <w:r w:rsidRPr="002074A7">
        <w:rPr>
          <w:rFonts w:ascii="Arial" w:hAnsi="Arial" w:cs="Arial"/>
          <w:color w:val="000000"/>
          <w:sz w:val="20"/>
          <w:szCs w:val="20"/>
        </w:rPr>
        <w:t xml:space="preserve">Teikėjas turi užtikrinti, kad jo darbuotojai, paskirti dirbti PO </w:t>
      </w:r>
      <w:r w:rsidR="00046425">
        <w:rPr>
          <w:rFonts w:ascii="Arial" w:hAnsi="Arial" w:cs="Arial"/>
          <w:color w:val="000000"/>
          <w:sz w:val="20"/>
          <w:szCs w:val="20"/>
        </w:rPr>
        <w:t>Objekt</w:t>
      </w:r>
      <w:r w:rsidRPr="002074A7">
        <w:rPr>
          <w:rFonts w:ascii="Arial" w:hAnsi="Arial" w:cs="Arial"/>
          <w:color w:val="000000"/>
          <w:sz w:val="20"/>
          <w:szCs w:val="20"/>
        </w:rPr>
        <w:t>uose, pastatų</w:t>
      </w:r>
      <w:r w:rsidR="00F25F72" w:rsidRPr="002074A7">
        <w:rPr>
          <w:rFonts w:ascii="Arial" w:hAnsi="Arial" w:cs="Arial"/>
          <w:color w:val="000000"/>
          <w:sz w:val="20"/>
          <w:szCs w:val="20"/>
        </w:rPr>
        <w:t xml:space="preserve"> </w:t>
      </w:r>
      <w:r w:rsidRPr="002074A7">
        <w:rPr>
          <w:rFonts w:ascii="Arial" w:hAnsi="Arial" w:cs="Arial"/>
          <w:color w:val="000000"/>
          <w:sz w:val="20"/>
          <w:szCs w:val="20"/>
        </w:rPr>
        <w:t>patalpose bei lauko teritorijoje dirba teisėtai, yra apdrausti valstybiniu socialiniu draudimu, už juos yra laiku sumokami mokesčiai valstybei, jų sveikata yra periodiškai tikrinama, atsižvelgiant į Lietuvos Respublikos teisės aktų reikalavimus, ir turi sveikatos pažymą, leidžiančią dirbti tokio pobūdžio darbą.</w:t>
      </w:r>
    </w:p>
    <w:p w14:paraId="3203948A" w14:textId="4E7F5637" w:rsidR="007A3C54" w:rsidRPr="002074A7" w:rsidRDefault="007A3C54" w:rsidP="004244FE">
      <w:pPr>
        <w:pStyle w:val="Sraopastraipa"/>
        <w:numPr>
          <w:ilvl w:val="1"/>
          <w:numId w:val="1"/>
        </w:numPr>
        <w:tabs>
          <w:tab w:val="left" w:pos="709"/>
          <w:tab w:val="left" w:pos="851"/>
          <w:tab w:val="num" w:pos="927"/>
          <w:tab w:val="left" w:pos="1134"/>
        </w:tabs>
        <w:ind w:left="0" w:firstLine="0"/>
        <w:rPr>
          <w:rFonts w:ascii="Arial" w:hAnsi="Arial" w:cs="Arial"/>
          <w:sz w:val="20"/>
          <w:szCs w:val="20"/>
        </w:rPr>
      </w:pPr>
      <w:r w:rsidRPr="002074A7">
        <w:rPr>
          <w:rFonts w:ascii="Arial" w:hAnsi="Arial" w:cs="Arial"/>
          <w:color w:val="000000"/>
          <w:sz w:val="20"/>
          <w:szCs w:val="20"/>
        </w:rPr>
        <w:t xml:space="preserve">Teikėjas turi būti </w:t>
      </w:r>
      <w:r w:rsidRPr="002074A7">
        <w:rPr>
          <w:rFonts w:ascii="Arial" w:hAnsi="Arial" w:cs="Arial"/>
          <w:sz w:val="20"/>
          <w:szCs w:val="20"/>
        </w:rPr>
        <w:t>darbuotojų, paskirtų atlikti paslaugas, darbdaviu viso Sutarties galiojimo laikotarpiu, išskyrus atvejus, kai teikėjas pasitelkia subteikėjus</w:t>
      </w:r>
      <w:r w:rsidR="004475AD">
        <w:rPr>
          <w:rFonts w:ascii="Arial" w:hAnsi="Arial" w:cs="Arial"/>
          <w:sz w:val="20"/>
          <w:szCs w:val="20"/>
        </w:rPr>
        <w:t xml:space="preserve"> ir (ar) </w:t>
      </w:r>
      <w:proofErr w:type="spellStart"/>
      <w:r w:rsidR="004475AD">
        <w:rPr>
          <w:rFonts w:ascii="Arial" w:hAnsi="Arial" w:cs="Arial"/>
          <w:sz w:val="20"/>
          <w:szCs w:val="20"/>
        </w:rPr>
        <w:t>kvazisubtiekėjus</w:t>
      </w:r>
      <w:proofErr w:type="spellEnd"/>
      <w:r w:rsidRPr="002074A7">
        <w:rPr>
          <w:rFonts w:ascii="Arial" w:hAnsi="Arial" w:cs="Arial"/>
          <w:sz w:val="20"/>
          <w:szCs w:val="20"/>
        </w:rPr>
        <w:t xml:space="preserve"> paslaugų atlikimui.</w:t>
      </w:r>
    </w:p>
    <w:p w14:paraId="21F4AF2B" w14:textId="77777777" w:rsidR="00A816F3" w:rsidRDefault="00506ED9" w:rsidP="00506ED9">
      <w:pPr>
        <w:pStyle w:val="Sraopastraipa"/>
        <w:numPr>
          <w:ilvl w:val="1"/>
          <w:numId w:val="1"/>
        </w:numPr>
        <w:tabs>
          <w:tab w:val="clear" w:pos="502"/>
          <w:tab w:val="left" w:pos="142"/>
          <w:tab w:val="left" w:pos="709"/>
        </w:tabs>
        <w:ind w:left="0" w:firstLine="0"/>
        <w:rPr>
          <w:rFonts w:ascii="Arial" w:hAnsi="Arial" w:cs="Arial"/>
          <w:sz w:val="20"/>
          <w:szCs w:val="20"/>
        </w:rPr>
      </w:pPr>
      <w:r w:rsidRPr="00292A33">
        <w:rPr>
          <w:rFonts w:ascii="Arial" w:hAnsi="Arial" w:cs="Arial"/>
          <w:sz w:val="20"/>
          <w:szCs w:val="20"/>
        </w:rPr>
        <w:t>Visos paslaugos turi būti teikiamos reikiamos kvalifikacijos darbuotojų,</w:t>
      </w:r>
      <w:r w:rsidR="0037532E">
        <w:rPr>
          <w:rFonts w:ascii="Arial" w:hAnsi="Arial" w:cs="Arial"/>
          <w:sz w:val="20"/>
          <w:szCs w:val="20"/>
        </w:rPr>
        <w:t xml:space="preserve"> kai tai yra reikalinga.</w:t>
      </w:r>
      <w:r w:rsidRPr="00292A33">
        <w:rPr>
          <w:rFonts w:ascii="Arial" w:hAnsi="Arial" w:cs="Arial"/>
          <w:sz w:val="20"/>
          <w:szCs w:val="20"/>
        </w:rPr>
        <w:t xml:space="preserve"> Teikėjas turi užtikrinti, kad </w:t>
      </w:r>
      <w:r w:rsidR="0037532E">
        <w:rPr>
          <w:rFonts w:ascii="Arial" w:hAnsi="Arial" w:cs="Arial"/>
          <w:sz w:val="20"/>
          <w:szCs w:val="20"/>
        </w:rPr>
        <w:t xml:space="preserve">esant poreikiui, </w:t>
      </w:r>
      <w:r w:rsidRPr="00292A33">
        <w:rPr>
          <w:rFonts w:ascii="Arial" w:hAnsi="Arial" w:cs="Arial"/>
          <w:sz w:val="20"/>
          <w:szCs w:val="20"/>
        </w:rPr>
        <w:t>tur</w:t>
      </w:r>
      <w:r w:rsidR="0037532E">
        <w:rPr>
          <w:rFonts w:ascii="Arial" w:hAnsi="Arial" w:cs="Arial"/>
          <w:sz w:val="20"/>
          <w:szCs w:val="20"/>
        </w:rPr>
        <w:t>ės</w:t>
      </w:r>
      <w:r w:rsidRPr="00292A33">
        <w:rPr>
          <w:rFonts w:ascii="Arial" w:hAnsi="Arial" w:cs="Arial"/>
          <w:sz w:val="20"/>
          <w:szCs w:val="20"/>
        </w:rPr>
        <w:t xml:space="preserve"> pakankamą kiekį reikiamos kvalifikacijos darbuotojų visą paslaugų teikimo laiką, įskaitant, bet neapsiribojant darbuotojus, turinčius: </w:t>
      </w:r>
    </w:p>
    <w:p w14:paraId="7DC5C7FA" w14:textId="77777777" w:rsidR="00A816F3" w:rsidRDefault="00506ED9" w:rsidP="00A816F3">
      <w:pPr>
        <w:pStyle w:val="Sraopastraipa"/>
        <w:tabs>
          <w:tab w:val="left" w:pos="142"/>
          <w:tab w:val="left" w:pos="709"/>
        </w:tabs>
        <w:ind w:left="0"/>
        <w:rPr>
          <w:rFonts w:ascii="Arial" w:hAnsi="Arial" w:cs="Arial"/>
          <w:sz w:val="20"/>
          <w:szCs w:val="20"/>
        </w:rPr>
      </w:pPr>
      <w:r w:rsidRPr="00292A33">
        <w:rPr>
          <w:rFonts w:ascii="Arial" w:hAnsi="Arial" w:cs="Arial"/>
          <w:sz w:val="20"/>
          <w:szCs w:val="20"/>
        </w:rPr>
        <w:t xml:space="preserve">a) aukštalipio pažymėjimus; </w:t>
      </w:r>
    </w:p>
    <w:p w14:paraId="59D0C1C4" w14:textId="77777777" w:rsidR="00A816F3" w:rsidRDefault="00506ED9" w:rsidP="00A816F3">
      <w:pPr>
        <w:pStyle w:val="Sraopastraipa"/>
        <w:tabs>
          <w:tab w:val="left" w:pos="142"/>
          <w:tab w:val="left" w:pos="709"/>
        </w:tabs>
        <w:ind w:left="0"/>
        <w:rPr>
          <w:rFonts w:ascii="Arial" w:hAnsi="Arial" w:cs="Arial"/>
          <w:sz w:val="20"/>
          <w:szCs w:val="20"/>
        </w:rPr>
      </w:pPr>
      <w:r w:rsidRPr="00292A33">
        <w:rPr>
          <w:rFonts w:ascii="Arial" w:hAnsi="Arial" w:cs="Arial"/>
          <w:sz w:val="20"/>
          <w:szCs w:val="20"/>
        </w:rPr>
        <w:t xml:space="preserve">b) aukštalipio darbų vadovo pažymėjimus; </w:t>
      </w:r>
    </w:p>
    <w:p w14:paraId="2CB37579" w14:textId="77777777" w:rsidR="00A816F3" w:rsidRDefault="00506ED9" w:rsidP="00A816F3">
      <w:pPr>
        <w:pStyle w:val="Sraopastraipa"/>
        <w:tabs>
          <w:tab w:val="left" w:pos="142"/>
          <w:tab w:val="left" w:pos="709"/>
        </w:tabs>
        <w:ind w:left="0"/>
        <w:rPr>
          <w:rFonts w:ascii="Arial" w:hAnsi="Arial" w:cs="Arial"/>
          <w:sz w:val="20"/>
          <w:szCs w:val="20"/>
        </w:rPr>
      </w:pPr>
      <w:r w:rsidRPr="00292A33">
        <w:rPr>
          <w:rFonts w:ascii="Arial" w:hAnsi="Arial" w:cs="Arial"/>
          <w:sz w:val="20"/>
          <w:szCs w:val="20"/>
        </w:rPr>
        <w:t xml:space="preserve">c) darbų saugos specialisto pažymėjimus; </w:t>
      </w:r>
    </w:p>
    <w:p w14:paraId="7371D40E" w14:textId="77777777" w:rsidR="00A816F3" w:rsidRDefault="00506ED9" w:rsidP="00A816F3">
      <w:pPr>
        <w:pStyle w:val="Sraopastraipa"/>
        <w:tabs>
          <w:tab w:val="left" w:pos="142"/>
          <w:tab w:val="left" w:pos="709"/>
        </w:tabs>
        <w:ind w:left="0"/>
        <w:rPr>
          <w:rFonts w:ascii="Arial" w:hAnsi="Arial" w:cs="Arial"/>
          <w:sz w:val="20"/>
          <w:szCs w:val="20"/>
        </w:rPr>
      </w:pPr>
      <w:r w:rsidRPr="00292A33">
        <w:rPr>
          <w:rFonts w:ascii="Arial" w:hAnsi="Arial" w:cs="Arial"/>
          <w:sz w:val="20"/>
          <w:szCs w:val="20"/>
        </w:rPr>
        <w:t>d) darbų saugos vadovo pažymėjimus</w:t>
      </w:r>
      <w:r>
        <w:rPr>
          <w:rStyle w:val="Puslapioinaosnuoroda"/>
          <w:rFonts w:ascii="Arial" w:hAnsi="Arial" w:cs="Arial"/>
          <w:sz w:val="20"/>
          <w:szCs w:val="20"/>
        </w:rPr>
        <w:footnoteReference w:id="77"/>
      </w:r>
      <w:r w:rsidRPr="00292A33">
        <w:rPr>
          <w:rFonts w:ascii="Arial" w:hAnsi="Arial" w:cs="Arial"/>
          <w:sz w:val="20"/>
          <w:szCs w:val="20"/>
        </w:rPr>
        <w:t xml:space="preserve">. </w:t>
      </w:r>
    </w:p>
    <w:p w14:paraId="3038D8C0" w14:textId="3D334884" w:rsidR="00A816F3" w:rsidRDefault="0076768D" w:rsidP="00A816F3">
      <w:pPr>
        <w:pStyle w:val="Sraopastraipa"/>
        <w:tabs>
          <w:tab w:val="left" w:pos="142"/>
          <w:tab w:val="left" w:pos="709"/>
        </w:tabs>
        <w:ind w:left="0"/>
        <w:rPr>
          <w:rFonts w:ascii="Arial" w:hAnsi="Arial" w:cs="Arial"/>
          <w:sz w:val="20"/>
          <w:szCs w:val="20"/>
        </w:rPr>
      </w:pPr>
      <w:r>
        <w:rPr>
          <w:rFonts w:ascii="Arial" w:hAnsi="Arial" w:cs="Arial"/>
          <w:sz w:val="20"/>
          <w:szCs w:val="20"/>
        </w:rPr>
        <w:t>Esant tokių specialistų poreikiui</w:t>
      </w:r>
      <w:r w:rsidR="00506ED9" w:rsidRPr="00292A33">
        <w:rPr>
          <w:rFonts w:ascii="Arial" w:hAnsi="Arial" w:cs="Arial"/>
          <w:sz w:val="20"/>
          <w:szCs w:val="20"/>
        </w:rPr>
        <w:t>,</w:t>
      </w:r>
      <w:r w:rsidR="00FF15E7">
        <w:rPr>
          <w:rFonts w:ascii="Arial" w:hAnsi="Arial" w:cs="Arial"/>
          <w:sz w:val="20"/>
          <w:szCs w:val="20"/>
        </w:rPr>
        <w:t xml:space="preserve"> PO paprašius,</w:t>
      </w:r>
      <w:r w:rsidR="00506ED9" w:rsidRPr="00292A33">
        <w:rPr>
          <w:rFonts w:ascii="Arial" w:hAnsi="Arial" w:cs="Arial"/>
          <w:sz w:val="20"/>
          <w:szCs w:val="20"/>
        </w:rPr>
        <w:t xml:space="preserve"> bet ne</w:t>
      </w:r>
      <w:r>
        <w:rPr>
          <w:rFonts w:ascii="Arial" w:hAnsi="Arial" w:cs="Arial"/>
          <w:sz w:val="20"/>
          <w:szCs w:val="20"/>
        </w:rPr>
        <w:t xml:space="preserve"> </w:t>
      </w:r>
      <w:r w:rsidR="00506ED9" w:rsidRPr="00292A33">
        <w:rPr>
          <w:rFonts w:ascii="Arial" w:hAnsi="Arial" w:cs="Arial"/>
          <w:sz w:val="20"/>
          <w:szCs w:val="20"/>
        </w:rPr>
        <w:t xml:space="preserve">vėliau nei per 5 d. d., teikėjas privalo raštu informuoti PO apie tokius darbuotojus ir jų kiekį, bei pateikti reikalaujamus pažymėjimus. </w:t>
      </w:r>
    </w:p>
    <w:p w14:paraId="0CF2B902" w14:textId="33C5396D" w:rsidR="00506ED9" w:rsidRPr="00B67EDA" w:rsidRDefault="00506ED9" w:rsidP="00C563C7">
      <w:pPr>
        <w:pStyle w:val="Sraopastraipa"/>
        <w:tabs>
          <w:tab w:val="left" w:pos="142"/>
          <w:tab w:val="left" w:pos="709"/>
        </w:tabs>
        <w:ind w:left="0"/>
        <w:rPr>
          <w:rFonts w:ascii="Arial" w:hAnsi="Arial" w:cs="Arial"/>
          <w:sz w:val="20"/>
          <w:szCs w:val="20"/>
        </w:rPr>
      </w:pPr>
      <w:r w:rsidRPr="00292A33">
        <w:rPr>
          <w:rFonts w:ascii="Arial" w:hAnsi="Arial" w:cs="Arial"/>
          <w:sz w:val="20"/>
          <w:szCs w:val="20"/>
        </w:rPr>
        <w:t>Teikėjas turi informuoti PO apie tokio darbuotojo pakeitimą kitu, ne blogesnės kvalifikacijos darbuotoju ir pateikti reikalingą informaciją apie naują darbuotoją iš anksto, bet ne vėliau kaip prieš 3 d. d. iki naujo darbuotojo darbo pradžios, jeigu PO nenurodo kitaip.</w:t>
      </w:r>
    </w:p>
    <w:p w14:paraId="45F61BB2" w14:textId="13A423AC" w:rsidR="007A3C54" w:rsidRPr="002074A7" w:rsidRDefault="007A3C54" w:rsidP="004244FE">
      <w:pPr>
        <w:pStyle w:val="Sraopastraipa"/>
        <w:numPr>
          <w:ilvl w:val="1"/>
          <w:numId w:val="1"/>
        </w:numPr>
        <w:tabs>
          <w:tab w:val="left" w:pos="709"/>
          <w:tab w:val="left" w:pos="851"/>
          <w:tab w:val="num" w:pos="927"/>
          <w:tab w:val="left" w:pos="1134"/>
        </w:tabs>
        <w:ind w:left="0" w:firstLine="0"/>
        <w:rPr>
          <w:rFonts w:ascii="Arial" w:hAnsi="Arial" w:cs="Arial"/>
          <w:sz w:val="20"/>
          <w:szCs w:val="20"/>
        </w:rPr>
      </w:pPr>
      <w:r w:rsidRPr="002074A7">
        <w:rPr>
          <w:rFonts w:ascii="Arial" w:hAnsi="Arial" w:cs="Arial"/>
          <w:sz w:val="20"/>
          <w:szCs w:val="20"/>
        </w:rPr>
        <w:lastRenderedPageBreak/>
        <w:t>Teikėjas visiškai atsako už savo darbuotojų, teikiančių paslaugas, elgesį ir veiksmus. Teikėjas turi užtikrinti darbuotojų blaivumą (0,00 promilių)</w:t>
      </w:r>
      <w:r w:rsidRPr="002074A7">
        <w:rPr>
          <w:rFonts w:ascii="Arial" w:eastAsia="Times New Roman" w:hAnsi="Arial" w:cs="Arial"/>
          <w:sz w:val="20"/>
          <w:szCs w:val="20"/>
          <w:lang w:eastAsia="ar-SA"/>
        </w:rPr>
        <w:t xml:space="preserve"> </w:t>
      </w:r>
      <w:r w:rsidRPr="002074A7">
        <w:rPr>
          <w:rFonts w:ascii="Arial" w:hAnsi="Arial" w:cs="Arial"/>
          <w:sz w:val="20"/>
          <w:szCs w:val="20"/>
        </w:rPr>
        <w:t>ar neapsvaigimą nuo narkotinių, toksinių ar psichiką veikiančių medžiagų. PO turi teisę dėl pagrįstų priežasčių</w:t>
      </w:r>
      <w:r w:rsidRPr="002074A7">
        <w:rPr>
          <w:rStyle w:val="Puslapioinaosnuoroda"/>
          <w:rFonts w:ascii="Arial" w:hAnsi="Arial" w:cs="Arial"/>
          <w:sz w:val="20"/>
          <w:szCs w:val="20"/>
        </w:rPr>
        <w:footnoteReference w:id="78"/>
      </w:r>
      <w:r w:rsidRPr="002074A7">
        <w:rPr>
          <w:rFonts w:ascii="Arial" w:hAnsi="Arial" w:cs="Arial"/>
          <w:sz w:val="20"/>
          <w:szCs w:val="20"/>
        </w:rPr>
        <w:t xml:space="preserve"> neįleisti tokio teikėjo darbuotojo į PO </w:t>
      </w:r>
      <w:r w:rsidR="00046425">
        <w:rPr>
          <w:rFonts w:ascii="Arial" w:hAnsi="Arial" w:cs="Arial"/>
          <w:sz w:val="20"/>
          <w:szCs w:val="20"/>
        </w:rPr>
        <w:t>Objekt</w:t>
      </w:r>
      <w:r w:rsidRPr="002074A7">
        <w:rPr>
          <w:rFonts w:ascii="Arial" w:hAnsi="Arial" w:cs="Arial"/>
          <w:sz w:val="20"/>
          <w:szCs w:val="20"/>
        </w:rPr>
        <w:t>us, apie tokį draudimą nedelsiant informuojant teikėją raštu, ir reikalauti teikėjo nedelsiant, bet ne vėliau kaip tos pačios pamainos metu, pakeisti darbuotoją kitu.</w:t>
      </w:r>
    </w:p>
    <w:p w14:paraId="2C63ECBA" w14:textId="77777777" w:rsidR="009E3873" w:rsidRPr="002074A7" w:rsidRDefault="007A3C54" w:rsidP="009E3873">
      <w:pPr>
        <w:pStyle w:val="Sraopastraipa"/>
        <w:numPr>
          <w:ilvl w:val="1"/>
          <w:numId w:val="1"/>
        </w:numPr>
        <w:tabs>
          <w:tab w:val="left" w:pos="709"/>
          <w:tab w:val="left" w:pos="851"/>
          <w:tab w:val="num" w:pos="927"/>
          <w:tab w:val="left" w:pos="1134"/>
        </w:tabs>
        <w:ind w:left="0" w:firstLine="0"/>
        <w:rPr>
          <w:rFonts w:ascii="Arial" w:hAnsi="Arial" w:cs="Arial"/>
          <w:sz w:val="20"/>
          <w:szCs w:val="20"/>
        </w:rPr>
      </w:pPr>
      <w:r w:rsidRPr="002074A7">
        <w:rPr>
          <w:rFonts w:ascii="Arial" w:hAnsi="Arial" w:cs="Arial"/>
          <w:sz w:val="20"/>
          <w:szCs w:val="20"/>
        </w:rPr>
        <w:t>Teikėjas sprendžia incidentus, kilusius dėl savo darbuotojų neblaivumo ar kitais atvejais, vykdo lengvo nelaimingo įvykio darbe, nelaimingo atsitikimo pakeliui į darbą ar iš darbo, susijusius su savo darbuotojais tyrimus, apie sunkų ar mirtiną nelaimingą atsitikimą informuoja Valstybinę darbo inspekciją ir kitas institucijas, vadovaujantis Lietuvos Respublikos Vyriausybės patvirtintais nelaimingų atsitikimų darbe tyrimo ir apskaitos nuostatų reikalavimais.</w:t>
      </w:r>
    </w:p>
    <w:p w14:paraId="4EE02098" w14:textId="77777777" w:rsidR="007A3C54" w:rsidRPr="002074A7" w:rsidRDefault="007A3C54" w:rsidP="007A3C54">
      <w:pPr>
        <w:tabs>
          <w:tab w:val="left" w:pos="709"/>
          <w:tab w:val="left" w:pos="851"/>
          <w:tab w:val="left" w:pos="1134"/>
        </w:tabs>
        <w:jc w:val="both"/>
        <w:rPr>
          <w:rFonts w:ascii="Arial" w:hAnsi="Arial" w:cs="Arial"/>
          <w:sz w:val="20"/>
          <w:szCs w:val="20"/>
        </w:rPr>
      </w:pPr>
    </w:p>
    <w:p w14:paraId="074F4A0E"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KONTROLEI IR PASLAUGŲ ORGANIZAVIMUI</w:t>
      </w:r>
    </w:p>
    <w:p w14:paraId="07D89E9B" w14:textId="77777777" w:rsidR="007A3C54" w:rsidRPr="002074A7" w:rsidRDefault="007A3C54" w:rsidP="007A3C54">
      <w:pPr>
        <w:tabs>
          <w:tab w:val="left" w:pos="709"/>
          <w:tab w:val="left" w:pos="851"/>
          <w:tab w:val="left" w:pos="1134"/>
        </w:tabs>
        <w:jc w:val="both"/>
        <w:rPr>
          <w:rFonts w:ascii="Arial" w:hAnsi="Arial" w:cs="Arial"/>
          <w:sz w:val="20"/>
          <w:szCs w:val="20"/>
        </w:rPr>
      </w:pPr>
    </w:p>
    <w:p w14:paraId="1C495789" w14:textId="67E03C1E" w:rsidR="007A3C54" w:rsidRPr="002074A7" w:rsidRDefault="007A3C54" w:rsidP="004244FE">
      <w:pPr>
        <w:pStyle w:val="Sraopastraipa"/>
        <w:numPr>
          <w:ilvl w:val="1"/>
          <w:numId w:val="1"/>
        </w:numPr>
        <w:tabs>
          <w:tab w:val="left" w:pos="709"/>
          <w:tab w:val="left" w:pos="851"/>
          <w:tab w:val="num" w:pos="927"/>
          <w:tab w:val="left" w:pos="1134"/>
        </w:tabs>
        <w:ind w:left="0" w:firstLine="0"/>
        <w:rPr>
          <w:rFonts w:ascii="Arial" w:hAnsi="Arial" w:cs="Arial"/>
          <w:color w:val="000000" w:themeColor="text1"/>
          <w:sz w:val="20"/>
          <w:szCs w:val="20"/>
        </w:rPr>
      </w:pPr>
      <w:r w:rsidRPr="002074A7">
        <w:rPr>
          <w:rFonts w:ascii="Arial" w:hAnsi="Arial" w:cs="Arial"/>
          <w:color w:val="000000"/>
          <w:sz w:val="20"/>
          <w:szCs w:val="20"/>
        </w:rPr>
        <w:t>Teikėjas turi paskirti asmenis</w:t>
      </w:r>
      <w:r w:rsidRPr="002074A7">
        <w:rPr>
          <w:rStyle w:val="Puslapioinaosnuoroda"/>
          <w:rFonts w:ascii="Arial" w:hAnsi="Arial" w:cs="Arial"/>
          <w:color w:val="000000"/>
          <w:sz w:val="20"/>
          <w:szCs w:val="20"/>
        </w:rPr>
        <w:footnoteReference w:id="79"/>
      </w:r>
      <w:r w:rsidRPr="002074A7">
        <w:rPr>
          <w:rFonts w:ascii="Arial" w:hAnsi="Arial" w:cs="Arial"/>
          <w:color w:val="000000"/>
          <w:sz w:val="20"/>
          <w:szCs w:val="20"/>
        </w:rPr>
        <w:t xml:space="preserve">, atsakingus už </w:t>
      </w:r>
      <w:r w:rsidRPr="00F23A09">
        <w:rPr>
          <w:rFonts w:ascii="Arial" w:hAnsi="Arial" w:cs="Arial"/>
          <w:color w:val="000000"/>
          <w:sz w:val="20"/>
          <w:szCs w:val="20"/>
        </w:rPr>
        <w:t>nuolatinį darbų organizavimą</w:t>
      </w:r>
      <w:r w:rsidRPr="002074A7">
        <w:rPr>
          <w:rFonts w:ascii="Arial" w:hAnsi="Arial" w:cs="Arial"/>
          <w:color w:val="000000"/>
          <w:sz w:val="20"/>
          <w:szCs w:val="20"/>
        </w:rPr>
        <w:t xml:space="preserve">, koordinavimą, reikalavimų ir reikalaujamų pirkimo dokumentuose ir Sutartyje rezultatų suteikimą, kasdieninę </w:t>
      </w:r>
      <w:r w:rsidRPr="00F23A09">
        <w:rPr>
          <w:rFonts w:ascii="Arial" w:hAnsi="Arial" w:cs="Arial"/>
          <w:color w:val="000000"/>
          <w:sz w:val="20"/>
          <w:szCs w:val="20"/>
        </w:rPr>
        <w:t>kokybės kontrolę, terminų laikymąsi, personalo aprūpinimą medžiagomis bei valymo priemonėmis</w:t>
      </w:r>
      <w:r w:rsidRPr="002074A7">
        <w:rPr>
          <w:rFonts w:ascii="Arial" w:hAnsi="Arial" w:cs="Arial"/>
          <w:color w:val="000000"/>
          <w:sz w:val="20"/>
          <w:szCs w:val="20"/>
        </w:rPr>
        <w:t xml:space="preserve">, </w:t>
      </w:r>
      <w:r w:rsidRPr="00F23A09">
        <w:rPr>
          <w:rFonts w:ascii="Arial" w:hAnsi="Arial" w:cs="Arial"/>
          <w:color w:val="000000"/>
          <w:sz w:val="20"/>
          <w:szCs w:val="20"/>
        </w:rPr>
        <w:t>darbuotojų apmokymus</w:t>
      </w:r>
      <w:r w:rsidRPr="002074A7">
        <w:rPr>
          <w:rFonts w:ascii="Arial" w:hAnsi="Arial" w:cs="Arial"/>
          <w:color w:val="000000"/>
          <w:sz w:val="20"/>
          <w:szCs w:val="20"/>
        </w:rPr>
        <w:t xml:space="preserve">, reikalui esant jų pakeitimą, kokybės savikontrolę, nuolatinę teikiamų paslaugų priežiūrą ir kitų iškilusių problemų išsprendimą PO </w:t>
      </w:r>
      <w:r w:rsidR="00046425">
        <w:rPr>
          <w:rFonts w:ascii="Arial" w:hAnsi="Arial" w:cs="Arial"/>
          <w:color w:val="000000"/>
          <w:sz w:val="20"/>
          <w:szCs w:val="20"/>
        </w:rPr>
        <w:t>Objekt</w:t>
      </w:r>
      <w:r w:rsidRPr="002074A7">
        <w:rPr>
          <w:rFonts w:ascii="Arial" w:hAnsi="Arial" w:cs="Arial"/>
          <w:color w:val="000000"/>
          <w:sz w:val="20"/>
          <w:szCs w:val="20"/>
        </w:rPr>
        <w:t>uose, tokių asmenų kiekį turi įsivertinti pats teikėjas, užtikrindamas PO pateiktų reikalavimų įvykdymą. PO turi būti nuolatos informuojamas apie pakeitimus. PO turi teisę reikalauti teikėjo atlikti pakeitimus darbų ir kokybės kontrolės organizavimo procesuose, jeigu teikėjo sudaryta sistema neatitinka PO reikalavimų.</w:t>
      </w:r>
    </w:p>
    <w:p w14:paraId="7EC1F6EF" w14:textId="02057CE7" w:rsidR="00415331" w:rsidRPr="003E3332" w:rsidRDefault="007A3C54" w:rsidP="00415331">
      <w:pPr>
        <w:pStyle w:val="Sraopastraipa"/>
        <w:numPr>
          <w:ilvl w:val="1"/>
          <w:numId w:val="1"/>
        </w:numPr>
        <w:tabs>
          <w:tab w:val="left" w:pos="709"/>
          <w:tab w:val="left" w:pos="851"/>
          <w:tab w:val="num" w:pos="927"/>
          <w:tab w:val="left" w:pos="1134"/>
        </w:tabs>
        <w:ind w:left="0" w:firstLine="0"/>
        <w:rPr>
          <w:rFonts w:ascii="Arial" w:hAnsi="Arial" w:cs="Arial"/>
          <w:color w:val="000000" w:themeColor="text1"/>
          <w:sz w:val="20"/>
          <w:szCs w:val="20"/>
        </w:rPr>
      </w:pPr>
      <w:r w:rsidRPr="002074A7">
        <w:rPr>
          <w:rFonts w:ascii="Arial" w:hAnsi="Arial" w:cs="Arial"/>
          <w:color w:val="000000"/>
          <w:sz w:val="20"/>
          <w:szCs w:val="20"/>
          <w:shd w:val="clear" w:color="auto" w:fill="FFFFFF"/>
        </w:rPr>
        <w:t xml:space="preserve">Teikėjo paskirti darbuotojai, </w:t>
      </w:r>
      <w:r w:rsidRPr="00F23A09">
        <w:rPr>
          <w:rFonts w:ascii="Arial" w:hAnsi="Arial" w:cs="Arial"/>
          <w:color w:val="000000"/>
          <w:sz w:val="20"/>
          <w:szCs w:val="20"/>
          <w:shd w:val="clear" w:color="auto" w:fill="FFFFFF"/>
        </w:rPr>
        <w:t xml:space="preserve">atsakingi už </w:t>
      </w:r>
      <w:r w:rsidR="00046425">
        <w:rPr>
          <w:rFonts w:ascii="Arial" w:hAnsi="Arial" w:cs="Arial"/>
          <w:color w:val="000000"/>
          <w:sz w:val="20"/>
          <w:szCs w:val="20"/>
          <w:shd w:val="clear" w:color="auto" w:fill="FFFFFF"/>
        </w:rPr>
        <w:t>Objekt</w:t>
      </w:r>
      <w:r w:rsidRPr="00F23A09">
        <w:rPr>
          <w:rFonts w:ascii="Arial" w:hAnsi="Arial" w:cs="Arial"/>
          <w:color w:val="000000"/>
          <w:sz w:val="20"/>
          <w:szCs w:val="20"/>
          <w:shd w:val="clear" w:color="auto" w:fill="FFFFFF"/>
        </w:rPr>
        <w:t>ų valymo darbų organizavimą, užtikrinantys nuolatinę paslaugų teikimo kokybės kontrol</w:t>
      </w:r>
      <w:r w:rsidRPr="002074A7">
        <w:rPr>
          <w:rFonts w:ascii="Arial" w:hAnsi="Arial" w:cs="Arial"/>
          <w:color w:val="000000"/>
          <w:sz w:val="20"/>
          <w:szCs w:val="20"/>
          <w:shd w:val="clear" w:color="auto" w:fill="FFFFFF"/>
        </w:rPr>
        <w:t>ę</w:t>
      </w:r>
      <w:r w:rsidRPr="002074A7">
        <w:rPr>
          <w:rFonts w:ascii="Arial" w:hAnsi="Arial" w:cs="Arial"/>
          <w:b/>
          <w:bCs/>
          <w:color w:val="000000"/>
          <w:sz w:val="20"/>
          <w:szCs w:val="20"/>
          <w:shd w:val="clear" w:color="auto" w:fill="FFFFFF"/>
        </w:rPr>
        <w:t xml:space="preserve"> </w:t>
      </w:r>
      <w:r w:rsidRPr="002074A7">
        <w:rPr>
          <w:rFonts w:ascii="Arial" w:hAnsi="Arial" w:cs="Arial"/>
          <w:color w:val="000000"/>
          <w:sz w:val="20"/>
          <w:szCs w:val="20"/>
          <w:shd w:val="clear" w:color="auto" w:fill="FFFFFF"/>
        </w:rPr>
        <w:t xml:space="preserve">bei nepriekaištingą švarą turi </w:t>
      </w:r>
      <w:r w:rsidRPr="002074A7">
        <w:rPr>
          <w:rFonts w:ascii="Arial" w:hAnsi="Arial" w:cs="Arial"/>
          <w:sz w:val="20"/>
          <w:szCs w:val="20"/>
          <w:shd w:val="clear" w:color="auto" w:fill="FFFFFF"/>
        </w:rPr>
        <w:t>reguliariai</w:t>
      </w:r>
      <w:r w:rsidRPr="002074A7">
        <w:rPr>
          <w:rStyle w:val="Puslapioinaosnuoroda"/>
          <w:rFonts w:ascii="Arial" w:hAnsi="Arial" w:cs="Arial"/>
          <w:sz w:val="20"/>
          <w:szCs w:val="20"/>
          <w:shd w:val="clear" w:color="auto" w:fill="FFFFFF"/>
        </w:rPr>
        <w:footnoteReference w:id="80"/>
      </w:r>
      <w:r w:rsidRPr="002074A7">
        <w:rPr>
          <w:rFonts w:ascii="Arial" w:hAnsi="Arial" w:cs="Arial"/>
          <w:sz w:val="20"/>
          <w:szCs w:val="20"/>
          <w:shd w:val="clear" w:color="auto" w:fill="FFFFFF"/>
        </w:rPr>
        <w:t xml:space="preserve"> </w:t>
      </w:r>
      <w:r w:rsidRPr="002074A7">
        <w:rPr>
          <w:rFonts w:ascii="Arial" w:hAnsi="Arial" w:cs="Arial"/>
          <w:color w:val="000000"/>
          <w:sz w:val="20"/>
          <w:szCs w:val="20"/>
          <w:shd w:val="clear" w:color="auto" w:fill="FFFFFF"/>
        </w:rPr>
        <w:t xml:space="preserve">lankytis </w:t>
      </w:r>
      <w:r w:rsidR="00046425">
        <w:rPr>
          <w:rFonts w:ascii="Arial" w:hAnsi="Arial" w:cs="Arial"/>
          <w:color w:val="000000"/>
          <w:sz w:val="20"/>
          <w:szCs w:val="20"/>
          <w:shd w:val="clear" w:color="auto" w:fill="FFFFFF"/>
        </w:rPr>
        <w:t>Objekt</w:t>
      </w:r>
      <w:r w:rsidRPr="002074A7">
        <w:rPr>
          <w:rFonts w:ascii="Arial" w:hAnsi="Arial" w:cs="Arial"/>
          <w:color w:val="000000"/>
          <w:sz w:val="20"/>
          <w:szCs w:val="20"/>
          <w:shd w:val="clear" w:color="auto" w:fill="FFFFFF"/>
        </w:rPr>
        <w:t xml:space="preserve">uose. </w:t>
      </w:r>
      <w:r w:rsidRPr="002074A7">
        <w:rPr>
          <w:rFonts w:ascii="Arial" w:hAnsi="Arial" w:cs="Arial"/>
          <w:sz w:val="20"/>
          <w:szCs w:val="20"/>
          <w:lang w:eastAsia="lt-LT"/>
        </w:rPr>
        <w:t>Teikėjas turi užtikrinti kasdieninę ir nuolatinę paslaugų kontrolę</w:t>
      </w:r>
      <w:r w:rsidRPr="002074A7">
        <w:rPr>
          <w:rFonts w:ascii="Arial" w:hAnsi="Arial" w:cs="Arial"/>
          <w:b/>
          <w:bCs/>
          <w:sz w:val="20"/>
          <w:szCs w:val="20"/>
          <w:lang w:eastAsia="lt-LT"/>
        </w:rPr>
        <w:t xml:space="preserve"> </w:t>
      </w:r>
      <w:r w:rsidRPr="002074A7">
        <w:rPr>
          <w:rFonts w:ascii="Arial" w:hAnsi="Arial" w:cs="Arial"/>
          <w:sz w:val="20"/>
          <w:szCs w:val="20"/>
          <w:lang w:eastAsia="lt-LT"/>
        </w:rPr>
        <w:t xml:space="preserve">bei ne žemesnio nei PO reikalaujamo kokybės lygio (KL) palaikymą bei minimalų </w:t>
      </w:r>
      <w:r w:rsidR="00046425">
        <w:rPr>
          <w:rFonts w:ascii="Arial" w:hAnsi="Arial" w:cs="Arial"/>
          <w:sz w:val="20"/>
          <w:szCs w:val="20"/>
          <w:lang w:eastAsia="lt-LT"/>
        </w:rPr>
        <w:t>Objekt</w:t>
      </w:r>
      <w:r w:rsidRPr="002074A7">
        <w:rPr>
          <w:rFonts w:ascii="Arial" w:hAnsi="Arial" w:cs="Arial"/>
          <w:sz w:val="20"/>
          <w:szCs w:val="20"/>
          <w:lang w:eastAsia="lt-LT"/>
        </w:rPr>
        <w:t>o priimtiną valymo paslaugų kokybės lygio (PKL) suteikimą</w:t>
      </w:r>
      <w:r w:rsidRPr="002074A7">
        <w:rPr>
          <w:rStyle w:val="Puslapioinaosnuoroda"/>
          <w:rFonts w:ascii="Arial" w:hAnsi="Arial" w:cs="Arial"/>
          <w:sz w:val="20"/>
          <w:szCs w:val="20"/>
          <w:lang w:eastAsia="lt-LT"/>
        </w:rPr>
        <w:footnoteReference w:id="81"/>
      </w:r>
      <w:r w:rsidRPr="002074A7">
        <w:rPr>
          <w:rFonts w:ascii="Arial" w:hAnsi="Arial" w:cs="Arial"/>
          <w:sz w:val="20"/>
          <w:szCs w:val="20"/>
          <w:lang w:eastAsia="lt-LT"/>
        </w:rPr>
        <w:t>. Teikėjas taip pat turi užtikrinti nuolatinę ryšio su paslaugas teikiančiais darbuotojais galimybę, teikėjo darbuotojai, atsakingi už Sutarties vykdymą ir administravimą, turi</w:t>
      </w:r>
      <w:r w:rsidRPr="002074A7">
        <w:rPr>
          <w:rFonts w:ascii="Arial" w:hAnsi="Arial" w:cs="Arial"/>
          <w:color w:val="000000"/>
          <w:sz w:val="20"/>
          <w:szCs w:val="20"/>
          <w:shd w:val="clear" w:color="auto" w:fill="FFFFFF"/>
        </w:rPr>
        <w:t xml:space="preserve"> būti pasiekiami teikėjo suteiktomis komunikacijos priemonėmis</w:t>
      </w:r>
      <w:r w:rsidRPr="002074A7">
        <w:rPr>
          <w:rFonts w:ascii="Arial" w:hAnsi="Arial" w:cs="Arial"/>
          <w:color w:val="000000" w:themeColor="text1"/>
          <w:sz w:val="20"/>
          <w:szCs w:val="20"/>
        </w:rPr>
        <w:t xml:space="preserve"> visą parą,</w:t>
      </w:r>
      <w:r w:rsidRPr="002074A7">
        <w:rPr>
          <w:rFonts w:ascii="Arial" w:hAnsi="Arial" w:cs="Arial"/>
          <w:color w:val="000000"/>
          <w:sz w:val="20"/>
          <w:szCs w:val="20"/>
          <w:shd w:val="clear" w:color="auto" w:fill="FFFFFF"/>
        </w:rPr>
        <w:t xml:space="preserve"> kiekvieną </w:t>
      </w:r>
      <w:r w:rsidRPr="00415331">
        <w:rPr>
          <w:rFonts w:ascii="Arial" w:hAnsi="Arial" w:cs="Arial"/>
          <w:color w:val="000000"/>
          <w:sz w:val="20"/>
          <w:szCs w:val="20"/>
          <w:shd w:val="clear" w:color="auto" w:fill="FFFFFF"/>
        </w:rPr>
        <w:t>kalendorinę dieną.</w:t>
      </w:r>
    </w:p>
    <w:p w14:paraId="41B0F58E" w14:textId="646BE776" w:rsidR="00323605" w:rsidRPr="003E3332" w:rsidRDefault="00415331" w:rsidP="00415331">
      <w:pPr>
        <w:pStyle w:val="Sraopastraipa"/>
        <w:numPr>
          <w:ilvl w:val="1"/>
          <w:numId w:val="1"/>
        </w:numPr>
        <w:tabs>
          <w:tab w:val="left" w:pos="709"/>
          <w:tab w:val="left" w:pos="851"/>
          <w:tab w:val="num" w:pos="927"/>
          <w:tab w:val="left" w:pos="1134"/>
        </w:tabs>
        <w:ind w:left="0" w:firstLine="0"/>
        <w:rPr>
          <w:rFonts w:ascii="Arial" w:hAnsi="Arial" w:cs="Arial"/>
          <w:color w:val="000000" w:themeColor="text1"/>
          <w:sz w:val="20"/>
          <w:szCs w:val="20"/>
        </w:rPr>
      </w:pPr>
      <w:r>
        <w:rPr>
          <w:rFonts w:ascii="Arial" w:hAnsi="Arial" w:cs="Arial"/>
          <w:color w:val="000000"/>
          <w:sz w:val="20"/>
          <w:szCs w:val="20"/>
          <w:shd w:val="clear" w:color="auto" w:fill="FFFFFF"/>
        </w:rPr>
        <w:t>T</w:t>
      </w:r>
      <w:r w:rsidR="00323605" w:rsidRPr="003E3332">
        <w:rPr>
          <w:rFonts w:ascii="Arial" w:hAnsi="Arial" w:cs="Arial"/>
          <w:color w:val="000000" w:themeColor="text1"/>
          <w:sz w:val="20"/>
          <w:szCs w:val="20"/>
        </w:rPr>
        <w:t xml:space="preserve">eikėjas savo sąskaita be papildomo apmokėjimo, kiekviename </w:t>
      </w:r>
      <w:r w:rsidR="00046425">
        <w:rPr>
          <w:rFonts w:ascii="Arial" w:hAnsi="Arial" w:cs="Arial"/>
          <w:color w:val="000000" w:themeColor="text1"/>
          <w:sz w:val="20"/>
          <w:szCs w:val="20"/>
        </w:rPr>
        <w:t>Objekt</w:t>
      </w:r>
      <w:r w:rsidR="00323605" w:rsidRPr="003E3332">
        <w:rPr>
          <w:rFonts w:ascii="Arial" w:hAnsi="Arial" w:cs="Arial"/>
          <w:color w:val="000000" w:themeColor="text1"/>
          <w:sz w:val="20"/>
          <w:szCs w:val="20"/>
        </w:rPr>
        <w:t>e</w:t>
      </w:r>
      <w:r w:rsidR="00323605" w:rsidRPr="00415331">
        <w:rPr>
          <w:rStyle w:val="Puslapioinaosnuoroda"/>
          <w:rFonts w:ascii="Arial" w:hAnsi="Arial" w:cs="Arial"/>
          <w:color w:val="000000"/>
          <w:sz w:val="20"/>
          <w:szCs w:val="20"/>
        </w:rPr>
        <w:footnoteReference w:id="82"/>
      </w:r>
      <w:r w:rsidR="00323605" w:rsidRPr="003E3332">
        <w:rPr>
          <w:rFonts w:ascii="Arial" w:hAnsi="Arial" w:cs="Arial"/>
          <w:color w:val="000000" w:themeColor="text1"/>
          <w:sz w:val="20"/>
          <w:szCs w:val="20"/>
        </w:rPr>
        <w:t xml:space="preserve"> turi paskirti </w:t>
      </w:r>
      <w:r w:rsidR="00323605" w:rsidRPr="003E3332">
        <w:rPr>
          <w:rFonts w:ascii="Arial" w:hAnsi="Arial" w:cs="Arial"/>
          <w:sz w:val="20"/>
          <w:szCs w:val="20"/>
        </w:rPr>
        <w:t xml:space="preserve">valymo komandos brigadininką (toliau – </w:t>
      </w:r>
      <w:r w:rsidR="00323605" w:rsidRPr="00F23A09">
        <w:rPr>
          <w:rFonts w:ascii="Arial" w:hAnsi="Arial" w:cs="Arial"/>
          <w:sz w:val="20"/>
          <w:szCs w:val="20"/>
        </w:rPr>
        <w:t>brigadininkas</w:t>
      </w:r>
      <w:r w:rsidR="00323605" w:rsidRPr="003E3332">
        <w:rPr>
          <w:rFonts w:ascii="Arial" w:hAnsi="Arial" w:cs="Arial"/>
          <w:sz w:val="20"/>
          <w:szCs w:val="20"/>
        </w:rPr>
        <w:t>) PO perkamų paslaugų tinkamo teikimo ir kokybės užtikrinimui</w:t>
      </w:r>
      <w:r w:rsidRPr="003E3332">
        <w:rPr>
          <w:rFonts w:ascii="Arial" w:hAnsi="Arial" w:cs="Arial"/>
          <w:sz w:val="20"/>
          <w:szCs w:val="20"/>
        </w:rPr>
        <w:t>, jeigu PO nenurodo kitaip.</w:t>
      </w:r>
      <w:r w:rsidR="00323605" w:rsidRPr="003E3332">
        <w:rPr>
          <w:rFonts w:ascii="Arial" w:hAnsi="Arial" w:cs="Arial"/>
          <w:sz w:val="20"/>
          <w:szCs w:val="20"/>
        </w:rPr>
        <w:t xml:space="preserve"> Teikėjas turi suteikti brigadininkui reikiamus įrenginius ir prieigą prie komunikacinės sistemos, kuria būtų galima komunikuoti su PO paskirtais atsakingais asmenimis, priimti, priskirti, spręsti, patvirtinti</w:t>
      </w:r>
      <w:r w:rsidR="00323605" w:rsidRPr="003E3332">
        <w:rPr>
          <w:rStyle w:val="Puslapioinaosnuoroda"/>
          <w:rFonts w:ascii="Arial" w:hAnsi="Arial" w:cs="Arial"/>
          <w:sz w:val="20"/>
          <w:szCs w:val="20"/>
        </w:rPr>
        <w:footnoteReference w:id="83"/>
      </w:r>
      <w:r w:rsidR="00323605" w:rsidRPr="003E3332">
        <w:rPr>
          <w:rFonts w:ascii="Arial" w:hAnsi="Arial" w:cs="Arial"/>
          <w:sz w:val="20"/>
          <w:szCs w:val="20"/>
        </w:rPr>
        <w:t xml:space="preserve"> pavestas ir tinkamai užbaigas PO užduotis</w:t>
      </w:r>
      <w:r w:rsidR="00323605" w:rsidRPr="003E3332">
        <w:rPr>
          <w:rFonts w:ascii="Arial" w:hAnsi="Arial" w:cs="Arial"/>
          <w:color w:val="000000" w:themeColor="text1"/>
          <w:sz w:val="20"/>
          <w:szCs w:val="20"/>
        </w:rPr>
        <w:t xml:space="preserve">. </w:t>
      </w:r>
      <w:r w:rsidR="00323605" w:rsidRPr="003E3332">
        <w:rPr>
          <w:rFonts w:ascii="Arial" w:hAnsi="Arial" w:cs="Arial"/>
          <w:sz w:val="20"/>
          <w:szCs w:val="20"/>
        </w:rPr>
        <w:t xml:space="preserve">Brigadininkas turi būti pristatytas PO ne vėliau kaip per 5 darbo dienas nuo paslaugų teikimo pražios, pateikiant tokio brigadininko identifikaciją ir kontaktus PO bei nurodant pakaitinį asmenį, kuris vaduos brigadininką atostogų, ligos ar kitais į darbo neatvykimo atvejais. Brigadininko darbų ir užduočių grafikas turi būti suderintas su PO. PO turi teisę reikalauti pakeisti brigadininko darbų ir užduočių grafiką bet kuriuo paslaugų teikimo metu, tokius pakeitimus teikėjas turi įvykdyti ne vėliau nei per 1 darbo dieną nuo PO pareikalavimo. Teikėjas privalo užtikrinti, kad </w:t>
      </w:r>
      <w:r w:rsidR="00323605" w:rsidRPr="003E3332">
        <w:rPr>
          <w:rFonts w:ascii="Arial" w:hAnsi="Arial" w:cs="Arial"/>
          <w:sz w:val="20"/>
          <w:szCs w:val="20"/>
          <w:u w:val="single"/>
        </w:rPr>
        <w:t>brigadininkas turi</w:t>
      </w:r>
      <w:r w:rsidR="00323605" w:rsidRPr="003E3332">
        <w:rPr>
          <w:rFonts w:ascii="Arial" w:hAnsi="Arial" w:cs="Arial"/>
          <w:sz w:val="20"/>
          <w:szCs w:val="20"/>
        </w:rPr>
        <w:t xml:space="preserve">: a) būti </w:t>
      </w:r>
      <w:r w:rsidR="00046425">
        <w:rPr>
          <w:rFonts w:ascii="Arial" w:hAnsi="Arial" w:cs="Arial"/>
          <w:sz w:val="20"/>
          <w:szCs w:val="20"/>
        </w:rPr>
        <w:t>Objekt</w:t>
      </w:r>
      <w:r w:rsidR="00323605" w:rsidRPr="003E3332">
        <w:rPr>
          <w:rFonts w:ascii="Arial" w:hAnsi="Arial" w:cs="Arial"/>
          <w:sz w:val="20"/>
          <w:szCs w:val="20"/>
        </w:rPr>
        <w:t xml:space="preserve">e kiekvieną PO </w:t>
      </w:r>
      <w:r w:rsidR="00046425">
        <w:rPr>
          <w:rFonts w:ascii="Arial" w:hAnsi="Arial" w:cs="Arial"/>
          <w:sz w:val="20"/>
          <w:szCs w:val="20"/>
        </w:rPr>
        <w:t>Objekt</w:t>
      </w:r>
      <w:r w:rsidR="00323605" w:rsidRPr="003E3332">
        <w:rPr>
          <w:rFonts w:ascii="Arial" w:hAnsi="Arial" w:cs="Arial"/>
          <w:sz w:val="20"/>
          <w:szCs w:val="20"/>
        </w:rPr>
        <w:t xml:space="preserve">o darbo dieną </w:t>
      </w:r>
      <w:r w:rsidR="00877083" w:rsidRPr="00F23A09">
        <w:rPr>
          <w:rFonts w:ascii="Arial" w:hAnsi="Arial" w:cs="Arial"/>
          <w:sz w:val="20"/>
          <w:szCs w:val="20"/>
        </w:rPr>
        <w:t>nuo</w:t>
      </w:r>
      <w:r w:rsidR="00323605" w:rsidRPr="003E3332">
        <w:rPr>
          <w:rFonts w:ascii="Arial" w:hAnsi="Arial" w:cs="Arial"/>
          <w:sz w:val="20"/>
          <w:szCs w:val="20"/>
        </w:rPr>
        <w:t xml:space="preserve"> 15 val. </w:t>
      </w:r>
      <w:r w:rsidR="00877083" w:rsidRPr="00F23A09">
        <w:rPr>
          <w:rFonts w:ascii="Arial" w:hAnsi="Arial" w:cs="Arial"/>
          <w:sz w:val="20"/>
          <w:szCs w:val="20"/>
        </w:rPr>
        <w:t>iki</w:t>
      </w:r>
      <w:r w:rsidR="00AF3335" w:rsidRPr="00F23A09">
        <w:rPr>
          <w:rFonts w:ascii="Arial" w:hAnsi="Arial" w:cs="Arial"/>
          <w:sz w:val="20"/>
          <w:szCs w:val="20"/>
        </w:rPr>
        <w:t xml:space="preserve"> </w:t>
      </w:r>
      <w:r w:rsidR="006530C0" w:rsidRPr="00F23A09">
        <w:rPr>
          <w:rFonts w:ascii="Arial" w:hAnsi="Arial" w:cs="Arial"/>
          <w:sz w:val="20"/>
          <w:szCs w:val="20"/>
        </w:rPr>
        <w:t>1</w:t>
      </w:r>
      <w:r w:rsidRPr="00F23A09">
        <w:rPr>
          <w:rFonts w:ascii="Arial" w:hAnsi="Arial" w:cs="Arial"/>
          <w:sz w:val="20"/>
          <w:szCs w:val="20"/>
        </w:rPr>
        <w:t>7</w:t>
      </w:r>
      <w:r w:rsidR="00323605" w:rsidRPr="003E3332">
        <w:rPr>
          <w:rFonts w:ascii="Arial" w:hAnsi="Arial" w:cs="Arial"/>
          <w:sz w:val="20"/>
          <w:szCs w:val="20"/>
        </w:rPr>
        <w:t xml:space="preserve"> val.;</w:t>
      </w:r>
      <w:r w:rsidR="00323605" w:rsidRPr="003E3332">
        <w:rPr>
          <w:rStyle w:val="Puslapioinaosnuoroda"/>
          <w:rFonts w:ascii="Arial" w:hAnsi="Arial" w:cs="Arial"/>
          <w:sz w:val="20"/>
          <w:szCs w:val="20"/>
        </w:rPr>
        <w:footnoteReference w:id="84"/>
      </w:r>
      <w:r w:rsidRPr="003E3332">
        <w:rPr>
          <w:rFonts w:ascii="Arial" w:hAnsi="Arial" w:cs="Arial"/>
          <w:sz w:val="20"/>
          <w:szCs w:val="20"/>
        </w:rPr>
        <w:t xml:space="preserve"> b) </w:t>
      </w:r>
      <w:r w:rsidR="00323605" w:rsidRPr="003E3332">
        <w:rPr>
          <w:rFonts w:ascii="Arial" w:hAnsi="Arial" w:cs="Arial"/>
          <w:sz w:val="20"/>
          <w:szCs w:val="20"/>
        </w:rPr>
        <w:t xml:space="preserve">būti </w:t>
      </w:r>
      <w:r w:rsidR="00046425">
        <w:rPr>
          <w:rFonts w:ascii="Arial" w:hAnsi="Arial" w:cs="Arial"/>
          <w:sz w:val="20"/>
          <w:szCs w:val="20"/>
        </w:rPr>
        <w:t>Objekt</w:t>
      </w:r>
      <w:r w:rsidR="00323605" w:rsidRPr="003E3332">
        <w:rPr>
          <w:rFonts w:ascii="Arial" w:hAnsi="Arial" w:cs="Arial"/>
          <w:sz w:val="20"/>
          <w:szCs w:val="20"/>
        </w:rPr>
        <w:t xml:space="preserve">e visos </w:t>
      </w:r>
      <w:r w:rsidRPr="003E3332">
        <w:rPr>
          <w:rFonts w:ascii="Arial" w:hAnsi="Arial" w:cs="Arial"/>
          <w:sz w:val="20"/>
          <w:szCs w:val="20"/>
        </w:rPr>
        <w:t>t</w:t>
      </w:r>
      <w:r w:rsidR="00064B34">
        <w:rPr>
          <w:rFonts w:ascii="Arial" w:hAnsi="Arial" w:cs="Arial"/>
          <w:sz w:val="20"/>
          <w:szCs w:val="20"/>
        </w:rPr>
        <w:t>ei</w:t>
      </w:r>
      <w:r w:rsidRPr="003E3332">
        <w:rPr>
          <w:rFonts w:ascii="Arial" w:hAnsi="Arial" w:cs="Arial"/>
          <w:sz w:val="20"/>
          <w:szCs w:val="20"/>
        </w:rPr>
        <w:t xml:space="preserve">kėjo darbuotojų, atliekančių paslaugas </w:t>
      </w:r>
      <w:r w:rsidR="00323605" w:rsidRPr="003E3332">
        <w:rPr>
          <w:rFonts w:ascii="Arial" w:hAnsi="Arial" w:cs="Arial"/>
          <w:sz w:val="20"/>
          <w:szCs w:val="20"/>
        </w:rPr>
        <w:t>pamainos metu, iki tol kol yra suteiktos reikalaujamos PO paslaugos;</w:t>
      </w:r>
      <w:r w:rsidRPr="003E3332">
        <w:rPr>
          <w:rFonts w:ascii="Arial" w:hAnsi="Arial" w:cs="Arial"/>
          <w:sz w:val="20"/>
          <w:szCs w:val="20"/>
        </w:rPr>
        <w:t xml:space="preserve"> c) atlikti </w:t>
      </w:r>
      <w:r w:rsidR="00323605" w:rsidRPr="003E3332">
        <w:rPr>
          <w:rFonts w:ascii="Arial" w:hAnsi="Arial" w:cs="Arial"/>
          <w:sz w:val="20"/>
          <w:szCs w:val="20"/>
        </w:rPr>
        <w:t>PO užsakytų paslaugų teikimą ir darbų atlikimą</w:t>
      </w:r>
      <w:r w:rsidR="00323605" w:rsidRPr="003E3332">
        <w:rPr>
          <w:rStyle w:val="Puslapioinaosnuoroda"/>
          <w:rFonts w:ascii="Arial" w:hAnsi="Arial" w:cs="Arial"/>
          <w:sz w:val="20"/>
          <w:szCs w:val="20"/>
        </w:rPr>
        <w:footnoteReference w:id="85"/>
      </w:r>
      <w:r w:rsidR="00323605" w:rsidRPr="003E3332">
        <w:rPr>
          <w:rFonts w:ascii="Arial" w:hAnsi="Arial" w:cs="Arial"/>
          <w:sz w:val="20"/>
          <w:szCs w:val="20"/>
        </w:rPr>
        <w:t>, įskaitant teikėjo personalo priežiūrą ir kontrolę</w:t>
      </w:r>
      <w:r w:rsidR="00802F87" w:rsidRPr="00F23A09">
        <w:rPr>
          <w:rFonts w:ascii="Arial" w:hAnsi="Arial" w:cs="Arial"/>
          <w:sz w:val="20"/>
          <w:szCs w:val="20"/>
        </w:rPr>
        <w:t xml:space="preserve"> </w:t>
      </w:r>
      <w:r w:rsidR="00046425">
        <w:rPr>
          <w:rFonts w:ascii="Arial" w:hAnsi="Arial" w:cs="Arial"/>
          <w:sz w:val="20"/>
          <w:szCs w:val="20"/>
        </w:rPr>
        <w:t>Objekt</w:t>
      </w:r>
      <w:r w:rsidR="00802F87" w:rsidRPr="00F23A09">
        <w:rPr>
          <w:rFonts w:ascii="Arial" w:hAnsi="Arial" w:cs="Arial"/>
          <w:sz w:val="20"/>
          <w:szCs w:val="20"/>
        </w:rPr>
        <w:t>e</w:t>
      </w:r>
      <w:r w:rsidR="00323605" w:rsidRPr="003E3332">
        <w:rPr>
          <w:rFonts w:ascii="Arial" w:hAnsi="Arial" w:cs="Arial"/>
          <w:sz w:val="20"/>
          <w:szCs w:val="20"/>
        </w:rPr>
        <w:t>;</w:t>
      </w:r>
      <w:r w:rsidRPr="003E3332">
        <w:rPr>
          <w:rFonts w:ascii="Arial" w:hAnsi="Arial" w:cs="Arial"/>
          <w:sz w:val="20"/>
          <w:szCs w:val="20"/>
        </w:rPr>
        <w:t xml:space="preserve"> d) </w:t>
      </w:r>
      <w:r w:rsidR="00323605" w:rsidRPr="003E3332">
        <w:rPr>
          <w:rFonts w:ascii="Arial" w:hAnsi="Arial" w:cs="Arial"/>
          <w:sz w:val="20"/>
          <w:szCs w:val="20"/>
        </w:rPr>
        <w:t>atlikti kasdienines patikras pagal PO nurodytas procedūras bei teikti PO pareikalautas ataskaitas ir vykdyti kitus PO nurodytus darbus, susijusius su paslaugų teikimu, priežiūra ir kontrole;</w:t>
      </w:r>
      <w:r w:rsidRPr="003E3332">
        <w:rPr>
          <w:rFonts w:ascii="Arial" w:hAnsi="Arial" w:cs="Arial"/>
          <w:sz w:val="20"/>
          <w:szCs w:val="20"/>
        </w:rPr>
        <w:t xml:space="preserve"> e) </w:t>
      </w:r>
      <w:r w:rsidR="00323605" w:rsidRPr="003E3332">
        <w:rPr>
          <w:rFonts w:ascii="Arial" w:hAnsi="Arial" w:cs="Arial"/>
          <w:sz w:val="20"/>
          <w:szCs w:val="20"/>
        </w:rPr>
        <w:t xml:space="preserve">prižiūrėti vidaus patalpų ir lauko teritorijos teikėjo </w:t>
      </w:r>
      <w:r w:rsidR="00323605" w:rsidRPr="00F23A09">
        <w:rPr>
          <w:rFonts w:ascii="Arial" w:hAnsi="Arial" w:cs="Arial"/>
          <w:sz w:val="20"/>
          <w:szCs w:val="20"/>
        </w:rPr>
        <w:t xml:space="preserve">darbuotojų darbo organizavimą, įskaitant pagrindines ir papildomai užsakomas paslaugas, taip pat </w:t>
      </w:r>
      <w:r w:rsidR="00046425">
        <w:rPr>
          <w:rFonts w:ascii="Arial" w:hAnsi="Arial" w:cs="Arial"/>
          <w:sz w:val="20"/>
          <w:szCs w:val="20"/>
        </w:rPr>
        <w:t>Objekt</w:t>
      </w:r>
      <w:r w:rsidR="00323605" w:rsidRPr="00F23A09">
        <w:rPr>
          <w:rFonts w:ascii="Arial" w:hAnsi="Arial" w:cs="Arial"/>
          <w:sz w:val="20"/>
          <w:szCs w:val="20"/>
        </w:rPr>
        <w:t>o vidaus patalpose ir teritorijoje organizuojamų valymo ir priežiūros darbų</w:t>
      </w:r>
      <w:r w:rsidR="00323605" w:rsidRPr="00F23A09">
        <w:rPr>
          <w:rStyle w:val="Puslapioinaosnuoroda"/>
          <w:rFonts w:ascii="Arial" w:hAnsi="Arial" w:cs="Arial"/>
          <w:sz w:val="20"/>
          <w:szCs w:val="20"/>
        </w:rPr>
        <w:footnoteReference w:id="86"/>
      </w:r>
      <w:r w:rsidR="00323605" w:rsidRPr="00F23A09">
        <w:rPr>
          <w:rFonts w:ascii="Arial" w:hAnsi="Arial" w:cs="Arial"/>
          <w:sz w:val="20"/>
          <w:szCs w:val="20"/>
        </w:rPr>
        <w:t xml:space="preserve"> teikimą, priežiūrą ir kontrolę pagal PO nurodytus reikalavimus bei užtikrinti tinkamą ir kokybišką</w:t>
      </w:r>
      <w:r w:rsidR="00323605" w:rsidRPr="003E3332">
        <w:rPr>
          <w:rStyle w:val="Puslapioinaosnuoroda"/>
          <w:rFonts w:ascii="Arial" w:hAnsi="Arial" w:cs="Arial"/>
          <w:sz w:val="20"/>
          <w:szCs w:val="20"/>
        </w:rPr>
        <w:footnoteReference w:id="87"/>
      </w:r>
      <w:r w:rsidR="00323605" w:rsidRPr="003E3332">
        <w:rPr>
          <w:rFonts w:ascii="Arial" w:hAnsi="Arial" w:cs="Arial"/>
          <w:sz w:val="20"/>
          <w:szCs w:val="20"/>
        </w:rPr>
        <w:t xml:space="preserve"> darbų atlikimą</w:t>
      </w:r>
      <w:r w:rsidRPr="003E3332">
        <w:rPr>
          <w:rFonts w:ascii="Arial" w:hAnsi="Arial" w:cs="Arial"/>
          <w:sz w:val="20"/>
          <w:szCs w:val="20"/>
        </w:rPr>
        <w:t xml:space="preserve">; f) </w:t>
      </w:r>
      <w:r w:rsidR="00323605" w:rsidRPr="003E3332">
        <w:rPr>
          <w:rFonts w:ascii="Arial" w:hAnsi="Arial" w:cs="Arial"/>
          <w:sz w:val="20"/>
          <w:szCs w:val="20"/>
          <w:lang w:eastAsia="lt-LT"/>
        </w:rPr>
        <w:t xml:space="preserve">vykdyti teikėjo </w:t>
      </w:r>
      <w:r w:rsidR="00323605" w:rsidRPr="00F23A09">
        <w:rPr>
          <w:rFonts w:ascii="Arial" w:hAnsi="Arial" w:cs="Arial"/>
          <w:sz w:val="20"/>
          <w:szCs w:val="20"/>
          <w:lang w:eastAsia="lt-LT"/>
        </w:rPr>
        <w:t>personalo apmokymus, permokymus</w:t>
      </w:r>
      <w:r w:rsidR="00323605" w:rsidRPr="003E3332">
        <w:rPr>
          <w:rFonts w:ascii="Arial" w:hAnsi="Arial" w:cs="Arial"/>
          <w:sz w:val="20"/>
          <w:szCs w:val="20"/>
          <w:lang w:eastAsia="lt-LT"/>
        </w:rPr>
        <w:t>, žinių atnaujinimus;</w:t>
      </w:r>
      <w:r w:rsidRPr="003E3332">
        <w:rPr>
          <w:rFonts w:ascii="Arial" w:hAnsi="Arial" w:cs="Arial"/>
          <w:sz w:val="20"/>
          <w:szCs w:val="20"/>
          <w:lang w:eastAsia="lt-LT"/>
        </w:rPr>
        <w:t xml:space="preserve"> g) </w:t>
      </w:r>
      <w:r w:rsidR="00323605" w:rsidRPr="003E3332">
        <w:rPr>
          <w:rFonts w:ascii="Arial" w:hAnsi="Arial" w:cs="Arial"/>
          <w:sz w:val="20"/>
          <w:szCs w:val="20"/>
          <w:lang w:eastAsia="lt-LT"/>
        </w:rPr>
        <w:t>tikrinti ar darbuotojai tinkamai įsisavina darbo technologijas, poreikiui esant</w:t>
      </w:r>
      <w:r w:rsidR="00323605" w:rsidRPr="003E3332">
        <w:rPr>
          <w:rStyle w:val="Puslapioinaosnuoroda"/>
          <w:rFonts w:ascii="Arial" w:hAnsi="Arial" w:cs="Arial"/>
          <w:sz w:val="20"/>
          <w:szCs w:val="20"/>
          <w:lang w:eastAsia="lt-LT"/>
        </w:rPr>
        <w:footnoteReference w:id="88"/>
      </w:r>
      <w:r w:rsidR="00323605" w:rsidRPr="003E3332">
        <w:rPr>
          <w:rFonts w:ascii="Arial" w:hAnsi="Arial" w:cs="Arial"/>
          <w:sz w:val="20"/>
          <w:szCs w:val="20"/>
          <w:lang w:eastAsia="lt-LT"/>
        </w:rPr>
        <w:t xml:space="preserve"> permokyti;</w:t>
      </w:r>
      <w:r w:rsidRPr="003E3332">
        <w:rPr>
          <w:rFonts w:ascii="Arial" w:hAnsi="Arial" w:cs="Arial"/>
          <w:sz w:val="20"/>
          <w:szCs w:val="20"/>
          <w:lang w:eastAsia="lt-LT"/>
        </w:rPr>
        <w:t xml:space="preserve"> h) </w:t>
      </w:r>
      <w:r w:rsidR="00323605" w:rsidRPr="003E3332">
        <w:rPr>
          <w:rFonts w:ascii="Arial" w:hAnsi="Arial" w:cs="Arial"/>
          <w:sz w:val="20"/>
          <w:szCs w:val="20"/>
          <w:lang w:eastAsia="lt-LT"/>
        </w:rPr>
        <w:t>užtikrinti tinkamą valymo priemonių, įrangos, įrankių ir technikos PO reikalaujamoms paslaugoms suteikti naudojimą;</w:t>
      </w:r>
      <w:r w:rsidRPr="003E3332">
        <w:rPr>
          <w:rFonts w:ascii="Arial" w:hAnsi="Arial" w:cs="Arial"/>
          <w:sz w:val="20"/>
          <w:szCs w:val="20"/>
          <w:lang w:eastAsia="lt-LT"/>
        </w:rPr>
        <w:t xml:space="preserve"> i) </w:t>
      </w:r>
      <w:r w:rsidR="00323605" w:rsidRPr="003E3332">
        <w:rPr>
          <w:rFonts w:ascii="Arial" w:hAnsi="Arial" w:cs="Arial"/>
          <w:sz w:val="20"/>
          <w:szCs w:val="20"/>
          <w:lang w:eastAsia="lt-LT"/>
        </w:rPr>
        <w:t xml:space="preserve">padėti </w:t>
      </w:r>
      <w:r w:rsidR="00046425">
        <w:rPr>
          <w:rFonts w:ascii="Arial" w:hAnsi="Arial" w:cs="Arial"/>
          <w:sz w:val="20"/>
          <w:szCs w:val="20"/>
          <w:lang w:eastAsia="lt-LT"/>
        </w:rPr>
        <w:t>Objekt</w:t>
      </w:r>
      <w:r w:rsidR="00323605" w:rsidRPr="003E3332">
        <w:rPr>
          <w:rFonts w:ascii="Arial" w:hAnsi="Arial" w:cs="Arial"/>
          <w:sz w:val="20"/>
          <w:szCs w:val="20"/>
          <w:lang w:eastAsia="lt-LT"/>
        </w:rPr>
        <w:t>o vadovui sudaryti teikėjo darbuotojams valymo ir priežiūros užduočių planus, kuriuose nurodomas kiekvieno darbuotojo darbo eigos procesas</w:t>
      </w:r>
      <w:r w:rsidR="00323605" w:rsidRPr="003E3332">
        <w:rPr>
          <w:rStyle w:val="Puslapioinaosnuoroda"/>
          <w:rFonts w:ascii="Arial" w:hAnsi="Arial" w:cs="Arial"/>
          <w:sz w:val="20"/>
          <w:szCs w:val="20"/>
          <w:lang w:eastAsia="lt-LT"/>
        </w:rPr>
        <w:footnoteReference w:id="89"/>
      </w:r>
      <w:r w:rsidRPr="003E3332">
        <w:rPr>
          <w:rFonts w:ascii="Arial" w:hAnsi="Arial" w:cs="Arial"/>
          <w:sz w:val="20"/>
          <w:szCs w:val="20"/>
          <w:lang w:eastAsia="lt-LT"/>
        </w:rPr>
        <w:t xml:space="preserve">; j) </w:t>
      </w:r>
      <w:r w:rsidR="00323605" w:rsidRPr="003E3332">
        <w:rPr>
          <w:rFonts w:ascii="Arial" w:hAnsi="Arial" w:cs="Arial"/>
          <w:sz w:val="20"/>
          <w:szCs w:val="20"/>
          <w:lang w:eastAsia="lt-LT"/>
        </w:rPr>
        <w:t xml:space="preserve">kasdien bendrauti ir perduoti atitinkamus darbus ir užduotis </w:t>
      </w:r>
      <w:r w:rsidR="00046425">
        <w:rPr>
          <w:rFonts w:ascii="Arial" w:hAnsi="Arial" w:cs="Arial"/>
          <w:sz w:val="20"/>
          <w:szCs w:val="20"/>
          <w:lang w:eastAsia="lt-LT"/>
        </w:rPr>
        <w:t>Objekt</w:t>
      </w:r>
      <w:r w:rsidR="00323605" w:rsidRPr="003E3332">
        <w:rPr>
          <w:rFonts w:ascii="Arial" w:hAnsi="Arial" w:cs="Arial"/>
          <w:sz w:val="20"/>
          <w:szCs w:val="20"/>
          <w:lang w:eastAsia="lt-LT"/>
        </w:rPr>
        <w:t>o vadovui ir per PO darbo valandas dirbantiems teikėjo darbuotojams</w:t>
      </w:r>
      <w:r w:rsidRPr="003E3332">
        <w:rPr>
          <w:rFonts w:ascii="Arial" w:hAnsi="Arial" w:cs="Arial"/>
          <w:sz w:val="20"/>
          <w:szCs w:val="20"/>
          <w:lang w:eastAsia="lt-LT"/>
        </w:rPr>
        <w:t>; k) p</w:t>
      </w:r>
      <w:r w:rsidR="00323605" w:rsidRPr="003E3332">
        <w:rPr>
          <w:rFonts w:ascii="Arial" w:hAnsi="Arial" w:cs="Arial"/>
          <w:sz w:val="20"/>
          <w:szCs w:val="20"/>
        </w:rPr>
        <w:t xml:space="preserve">astebėjus ar įtarus, jog </w:t>
      </w:r>
      <w:r w:rsidRPr="003E3332">
        <w:rPr>
          <w:rFonts w:ascii="Arial" w:hAnsi="Arial" w:cs="Arial"/>
          <w:sz w:val="20"/>
          <w:szCs w:val="20"/>
        </w:rPr>
        <w:t xml:space="preserve">teikėjo </w:t>
      </w:r>
      <w:r w:rsidR="00323605" w:rsidRPr="003E3332">
        <w:rPr>
          <w:rFonts w:ascii="Arial" w:hAnsi="Arial" w:cs="Arial"/>
          <w:sz w:val="20"/>
          <w:szCs w:val="20"/>
        </w:rPr>
        <w:t>darbuotojas yra apsvaigęs - brigadininkas privalo patikrinti jo blaivumą alkotesteriu ir surašyti situacijos protokolą bei pranešti PO.</w:t>
      </w:r>
    </w:p>
    <w:p w14:paraId="27FA693A" w14:textId="5B05BDA7"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eastAsia="Times New Roman" w:hAnsi="Arial" w:cs="Arial"/>
          <w:color w:val="000000"/>
          <w:sz w:val="20"/>
          <w:szCs w:val="20"/>
        </w:rPr>
        <w:t xml:space="preserve">Teikėjas turi vykdyti savikontrolės auditus ir atlikti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ų, įskaitant pastatų</w:t>
      </w:r>
      <w:r w:rsidR="002742EF" w:rsidRPr="002074A7">
        <w:rPr>
          <w:rFonts w:ascii="Arial" w:eastAsia="Times New Roman" w:hAnsi="Arial" w:cs="Arial"/>
          <w:color w:val="000000"/>
          <w:sz w:val="20"/>
          <w:szCs w:val="20"/>
        </w:rPr>
        <w:t xml:space="preserve"> vidau</w:t>
      </w:r>
      <w:r w:rsidRPr="002074A7">
        <w:rPr>
          <w:rFonts w:ascii="Arial" w:eastAsia="Times New Roman" w:hAnsi="Arial" w:cs="Arial"/>
          <w:color w:val="000000"/>
          <w:sz w:val="20"/>
          <w:szCs w:val="20"/>
        </w:rPr>
        <w:t>s patalpų ir lauko teritorijos, paslaugų atitikties įvertinimą pagal pateiktus PO reikalavimus ir dažnius</w:t>
      </w:r>
      <w:r w:rsidRPr="002074A7">
        <w:rPr>
          <w:rStyle w:val="Puslapioinaosnuoroda"/>
          <w:rFonts w:ascii="Arial" w:eastAsia="Times New Roman" w:hAnsi="Arial" w:cs="Arial"/>
          <w:color w:val="000000"/>
          <w:sz w:val="20"/>
          <w:szCs w:val="20"/>
        </w:rPr>
        <w:footnoteReference w:id="90"/>
      </w:r>
      <w:r w:rsidRPr="002074A7">
        <w:rPr>
          <w:rFonts w:ascii="Arial" w:eastAsia="Times New Roman" w:hAnsi="Arial" w:cs="Arial"/>
          <w:color w:val="000000"/>
          <w:sz w:val="20"/>
          <w:szCs w:val="20"/>
        </w:rPr>
        <w:t>, rastos neatitiktys turi būti pašalintos per Standarte nurodytus terminus.</w:t>
      </w:r>
    </w:p>
    <w:p w14:paraId="4CA390AA" w14:textId="0A925957"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eastAsia="Times New Roman" w:hAnsi="Arial" w:cs="Arial"/>
          <w:color w:val="000000"/>
          <w:sz w:val="20"/>
          <w:szCs w:val="20"/>
        </w:rPr>
        <w:lastRenderedPageBreak/>
        <w:t>Teikėjas turi atlikti atitikties reikalavimams įvertinimą</w:t>
      </w:r>
      <w:r w:rsidRPr="002074A7">
        <w:rPr>
          <w:rStyle w:val="Puslapioinaosnuoroda"/>
          <w:rFonts w:ascii="Arial" w:eastAsia="Times New Roman" w:hAnsi="Arial" w:cs="Arial"/>
          <w:color w:val="000000"/>
          <w:sz w:val="20"/>
          <w:szCs w:val="20"/>
        </w:rPr>
        <w:footnoteReference w:id="91"/>
      </w:r>
      <w:r w:rsidRPr="002074A7">
        <w:rPr>
          <w:rFonts w:ascii="Arial" w:eastAsia="Times New Roman" w:hAnsi="Arial" w:cs="Arial"/>
          <w:color w:val="000000"/>
          <w:sz w:val="20"/>
          <w:szCs w:val="20"/>
        </w:rPr>
        <w:t xml:space="preserve"> ne retesniu nei nurodytu Standarte dažnumu. PO turi teisę reikalauti padidinti auditų dažnį teikėjui nesuteikus reikalaujamų rezultatų, teikėjas turi atlikti papildomus auditus be papildomo mokesčio. Visos savikontrolės auditų metu užpildytos tikrinamų vienetų (TV) paslaugų techninės atitikties įvertinimo formos</w:t>
      </w:r>
      <w:r w:rsidRPr="002074A7">
        <w:rPr>
          <w:rStyle w:val="Puslapioinaosnuoroda"/>
          <w:rFonts w:ascii="Arial" w:eastAsia="Times New Roman" w:hAnsi="Arial" w:cs="Arial"/>
          <w:color w:val="000000"/>
          <w:sz w:val="20"/>
          <w:szCs w:val="20"/>
        </w:rPr>
        <w:footnoteReference w:id="92"/>
      </w:r>
      <w:r w:rsidRPr="002074A7">
        <w:rPr>
          <w:rFonts w:ascii="Arial" w:eastAsia="Times New Roman" w:hAnsi="Arial" w:cs="Arial"/>
          <w:color w:val="000000"/>
          <w:sz w:val="20"/>
          <w:szCs w:val="20"/>
        </w:rPr>
        <w:t xml:space="preserve"> ir savikontrolės auditų ataskaitos</w:t>
      </w:r>
      <w:r w:rsidRPr="002074A7">
        <w:rPr>
          <w:rStyle w:val="Puslapioinaosnuoroda"/>
          <w:rFonts w:ascii="Arial" w:eastAsia="Times New Roman" w:hAnsi="Arial" w:cs="Arial"/>
          <w:color w:val="000000"/>
          <w:sz w:val="20"/>
          <w:szCs w:val="20"/>
        </w:rPr>
        <w:footnoteReference w:id="93"/>
      </w:r>
      <w:r w:rsidRPr="002074A7">
        <w:rPr>
          <w:rFonts w:ascii="Arial" w:eastAsia="Times New Roman" w:hAnsi="Arial" w:cs="Arial"/>
          <w:color w:val="000000"/>
          <w:sz w:val="20"/>
          <w:szCs w:val="20"/>
        </w:rPr>
        <w:t xml:space="preserve"> turi būti perduotos PO ne vėliau nei per 1 darbo dieną nuo tokio atlikto audito, dokumentai persiunčiami PO nurodytu el. paštu arba per PO nurodytą IT sistemą. Sutarties vykdymo metu teikėjas turi informuoti PO apie atliekamų savikontrolės auditų datas, bet ne vėliau kaip prieš 5 darbo dienas prieš atliekant tokį kiekvieno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savikontrolės auditą. PO turi teisę atsiųsti PO paskirtus asmenis į teikėjo savikontrolės auditus. Jeigu savikontrolės audito metu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minimalus priimtinas valymo paslaugų kokybės lygis (PKL) yra nepriimtinas, teikėjas turi atlikti papildomą tokio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o auditą pagal Standarte nustatytas procedūras, papildomų auditų metu visos užpildytos tikrinamų vienetų (TV) atitikties įvertinimo formos</w:t>
      </w:r>
      <w:r w:rsidRPr="002074A7">
        <w:rPr>
          <w:rStyle w:val="Puslapioinaosnuoroda"/>
          <w:rFonts w:ascii="Arial" w:eastAsia="Times New Roman" w:hAnsi="Arial" w:cs="Arial"/>
          <w:color w:val="000000"/>
          <w:sz w:val="20"/>
          <w:szCs w:val="20"/>
        </w:rPr>
        <w:footnoteReference w:id="94"/>
      </w:r>
      <w:r w:rsidRPr="002074A7">
        <w:rPr>
          <w:rFonts w:ascii="Arial" w:eastAsia="Times New Roman" w:hAnsi="Arial" w:cs="Arial"/>
          <w:color w:val="000000"/>
          <w:sz w:val="20"/>
          <w:szCs w:val="20"/>
        </w:rPr>
        <w:t xml:space="preserve"> ir savikontrolės auditų ataskaitos</w:t>
      </w:r>
      <w:r w:rsidRPr="002074A7">
        <w:rPr>
          <w:rStyle w:val="Puslapioinaosnuoroda"/>
          <w:rFonts w:ascii="Arial" w:eastAsia="Times New Roman" w:hAnsi="Arial" w:cs="Arial"/>
          <w:color w:val="000000"/>
          <w:sz w:val="20"/>
          <w:szCs w:val="20"/>
        </w:rPr>
        <w:footnoteReference w:id="95"/>
      </w:r>
      <w:r w:rsidRPr="002074A7">
        <w:rPr>
          <w:rFonts w:ascii="Arial" w:eastAsia="Times New Roman" w:hAnsi="Arial" w:cs="Arial"/>
          <w:color w:val="000000"/>
          <w:sz w:val="20"/>
          <w:szCs w:val="20"/>
        </w:rPr>
        <w:t xml:space="preserve"> turi būti perduotos PO ne vėliau nei per 1 darbo dieną nuo tokio atlikto audito, dokumentai persiunčiami PO nurodytu el. paštu arba per PO nurodytą IT sistemą.</w:t>
      </w:r>
    </w:p>
    <w:p w14:paraId="7E115812" w14:textId="77777777" w:rsidR="00830418" w:rsidRPr="00C563C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hAnsi="Arial" w:cs="Arial"/>
          <w:bCs/>
          <w:color w:val="000000"/>
          <w:sz w:val="20"/>
          <w:szCs w:val="20"/>
        </w:rPr>
        <w:t xml:space="preserve">Sutarties vykdymo metu, bet kurio paslaugų teikimo metu ar po suteiktos paslaugos </w:t>
      </w:r>
      <w:r w:rsidRPr="002074A7">
        <w:rPr>
          <w:rFonts w:ascii="Arial" w:eastAsia="Times New Roman" w:hAnsi="Arial" w:cs="Arial"/>
          <w:color w:val="000000"/>
          <w:sz w:val="20"/>
          <w:szCs w:val="20"/>
        </w:rPr>
        <w:t xml:space="preserve">PO paskirti asmenys ir (ar) PO paskirta išorės audito įmonė turi teisę vykdyti neplaninę, planinę ir nuolatinę teikėjo paslaugų kontrolę bei valymo paslaugų efektyvumo įvertinimą šiais būdais ir priemonėmis: </w:t>
      </w:r>
    </w:p>
    <w:p w14:paraId="28DF7E9C" w14:textId="569C7C63" w:rsidR="00724910" w:rsidRDefault="007A3C54" w:rsidP="00830418">
      <w:pPr>
        <w:pStyle w:val="Sraopastraipa"/>
        <w:tabs>
          <w:tab w:val="left" w:pos="993"/>
          <w:tab w:val="num" w:pos="4329"/>
        </w:tabs>
        <w:autoSpaceDE w:val="0"/>
        <w:autoSpaceDN w:val="0"/>
        <w:adjustRightInd w:val="0"/>
        <w:ind w:left="0"/>
        <w:rPr>
          <w:rFonts w:ascii="Arial" w:eastAsia="Times New Roman" w:hAnsi="Arial" w:cs="Arial"/>
          <w:color w:val="000000"/>
          <w:sz w:val="20"/>
          <w:szCs w:val="20"/>
        </w:rPr>
      </w:pPr>
      <w:r w:rsidRPr="002074A7">
        <w:rPr>
          <w:rFonts w:ascii="Arial" w:eastAsia="Times New Roman" w:hAnsi="Arial" w:cs="Arial"/>
          <w:color w:val="000000"/>
          <w:sz w:val="20"/>
          <w:szCs w:val="20"/>
        </w:rPr>
        <w:t xml:space="preserve">a) vykdyti patikrinimą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vietose – apžiūrint visas ar atskiras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dalis, zonas, patalpas, elementus, esamus paviršius bei tikrinant teikiamas paslaugas ir jų kokybę, registruoti neatitiktis; </w:t>
      </w:r>
      <w:r w:rsidR="00724910">
        <w:rPr>
          <w:rFonts w:ascii="Arial" w:eastAsia="Times New Roman" w:hAnsi="Arial" w:cs="Arial"/>
          <w:color w:val="000000"/>
          <w:sz w:val="20"/>
          <w:szCs w:val="20"/>
        </w:rPr>
        <w:br/>
      </w:r>
      <w:r w:rsidRPr="002074A7">
        <w:rPr>
          <w:rFonts w:ascii="Arial" w:eastAsia="Times New Roman" w:hAnsi="Arial" w:cs="Arial"/>
          <w:color w:val="000000"/>
          <w:sz w:val="20"/>
          <w:szCs w:val="20"/>
        </w:rPr>
        <w:t xml:space="preserve">b) tikrinti teikėjo naudojamą darbo įrangą ir priemones, skirtas paslaugų teikimui, jų atitikimą keliamiems teisės aktų, aplinkosaugos ir sutartiniams reikalavimams ar bendrai tokių paslaugų teikimo praktikai; </w:t>
      </w:r>
    </w:p>
    <w:p w14:paraId="5E4177B9" w14:textId="77777777" w:rsidR="00724910" w:rsidRDefault="007A3C54" w:rsidP="00830418">
      <w:pPr>
        <w:pStyle w:val="Sraopastraipa"/>
        <w:tabs>
          <w:tab w:val="left" w:pos="993"/>
          <w:tab w:val="num" w:pos="4329"/>
        </w:tabs>
        <w:autoSpaceDE w:val="0"/>
        <w:autoSpaceDN w:val="0"/>
        <w:adjustRightInd w:val="0"/>
        <w:ind w:left="0"/>
        <w:rPr>
          <w:rFonts w:ascii="Arial" w:eastAsia="Times New Roman" w:hAnsi="Arial" w:cs="Arial"/>
          <w:color w:val="000000"/>
          <w:sz w:val="20"/>
          <w:szCs w:val="20"/>
        </w:rPr>
      </w:pPr>
      <w:r w:rsidRPr="002074A7">
        <w:rPr>
          <w:rFonts w:ascii="Arial" w:eastAsia="Times New Roman" w:hAnsi="Arial" w:cs="Arial"/>
          <w:color w:val="000000"/>
          <w:sz w:val="20"/>
          <w:szCs w:val="20"/>
        </w:rPr>
        <w:t xml:space="preserve">c) reikalauti, kad teikėjo darbuotojai per teikėjo atsakingą asmenį pateiktų paaiškinimus visais nurodytais klausimais, susijusiais su paslaugų teikimu; </w:t>
      </w:r>
    </w:p>
    <w:p w14:paraId="398982DC" w14:textId="77777777" w:rsidR="00BA428D" w:rsidRDefault="007A3C54" w:rsidP="00830418">
      <w:pPr>
        <w:pStyle w:val="Sraopastraipa"/>
        <w:tabs>
          <w:tab w:val="left" w:pos="993"/>
          <w:tab w:val="num" w:pos="4329"/>
        </w:tabs>
        <w:autoSpaceDE w:val="0"/>
        <w:autoSpaceDN w:val="0"/>
        <w:adjustRightInd w:val="0"/>
        <w:ind w:left="0"/>
        <w:rPr>
          <w:rFonts w:ascii="Arial" w:eastAsia="Times New Roman" w:hAnsi="Arial" w:cs="Arial"/>
          <w:color w:val="000000"/>
          <w:sz w:val="20"/>
          <w:szCs w:val="20"/>
        </w:rPr>
      </w:pPr>
      <w:r w:rsidRPr="002074A7">
        <w:rPr>
          <w:rFonts w:ascii="Arial" w:eastAsia="Times New Roman" w:hAnsi="Arial" w:cs="Arial"/>
          <w:color w:val="000000"/>
          <w:sz w:val="20"/>
          <w:szCs w:val="20"/>
        </w:rPr>
        <w:t xml:space="preserve">d) rašyti, filmuoti, fotografuoti ir (ar) kitomis priemonėmis užfiksuoti paslaugų teikimo eigą, paslaugų teikimo kokybę, pastebėtus trūkumus, neatitikimus ir pan. </w:t>
      </w:r>
    </w:p>
    <w:p w14:paraId="798F21FA" w14:textId="1EBA0732" w:rsidR="00BA428D" w:rsidRDefault="007A3C54" w:rsidP="00830418">
      <w:pPr>
        <w:pStyle w:val="Sraopastraipa"/>
        <w:tabs>
          <w:tab w:val="left" w:pos="993"/>
          <w:tab w:val="num" w:pos="4329"/>
        </w:tabs>
        <w:autoSpaceDE w:val="0"/>
        <w:autoSpaceDN w:val="0"/>
        <w:adjustRightInd w:val="0"/>
        <w:ind w:left="0"/>
        <w:rPr>
          <w:rFonts w:ascii="Arial" w:eastAsia="Times New Roman" w:hAnsi="Arial" w:cs="Arial"/>
          <w:color w:val="000000"/>
          <w:sz w:val="20"/>
          <w:szCs w:val="20"/>
        </w:rPr>
      </w:pPr>
      <w:r w:rsidRPr="002074A7">
        <w:rPr>
          <w:rFonts w:ascii="Arial" w:eastAsia="Times New Roman" w:hAnsi="Arial" w:cs="Arial"/>
          <w:color w:val="000000"/>
          <w:sz w:val="20"/>
          <w:szCs w:val="20"/>
        </w:rPr>
        <w:t xml:space="preserve">e) vertinti teikiamą paslaugų rezultatų kokybę vizualiniu būdu pagal Standarte pateiktas procedūras bei nustatyti teikėjo suteiktus kokybės lygius (KL) ir minimalų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priimtiną valymo paslaugų kokybės lygį (PKL) bei jų atitiktį PO reikalavimams; </w:t>
      </w:r>
    </w:p>
    <w:p w14:paraId="123A1F0D" w14:textId="77777777" w:rsidR="00613247" w:rsidRDefault="007A3C54" w:rsidP="00830418">
      <w:pPr>
        <w:pStyle w:val="Sraopastraipa"/>
        <w:tabs>
          <w:tab w:val="left" w:pos="993"/>
          <w:tab w:val="num" w:pos="4329"/>
        </w:tabs>
        <w:autoSpaceDE w:val="0"/>
        <w:autoSpaceDN w:val="0"/>
        <w:adjustRightInd w:val="0"/>
        <w:ind w:left="0"/>
        <w:rPr>
          <w:rFonts w:ascii="Arial" w:eastAsia="Times New Roman" w:hAnsi="Arial" w:cs="Arial"/>
          <w:color w:val="000000"/>
          <w:sz w:val="20"/>
          <w:szCs w:val="20"/>
        </w:rPr>
      </w:pPr>
      <w:r w:rsidRPr="002074A7">
        <w:rPr>
          <w:rFonts w:ascii="Arial" w:eastAsia="Times New Roman" w:hAnsi="Arial" w:cs="Arial"/>
          <w:color w:val="000000"/>
          <w:sz w:val="20"/>
          <w:szCs w:val="20"/>
        </w:rPr>
        <w:t xml:space="preserve">f) vertinti teikėjo teikiamas paslaugas ir jų kokybę bei efektyvumą apibrėžtomis metodikomis; </w:t>
      </w:r>
    </w:p>
    <w:p w14:paraId="39BB5142" w14:textId="021F9F97" w:rsidR="00BA428D" w:rsidRDefault="007A3C54" w:rsidP="00830418">
      <w:pPr>
        <w:pStyle w:val="Sraopastraipa"/>
        <w:tabs>
          <w:tab w:val="left" w:pos="993"/>
          <w:tab w:val="num" w:pos="4329"/>
        </w:tabs>
        <w:autoSpaceDE w:val="0"/>
        <w:autoSpaceDN w:val="0"/>
        <w:adjustRightInd w:val="0"/>
        <w:ind w:left="0"/>
        <w:rPr>
          <w:rFonts w:ascii="Arial" w:hAnsi="Arial" w:cs="Arial"/>
          <w:sz w:val="20"/>
          <w:szCs w:val="20"/>
        </w:rPr>
      </w:pPr>
      <w:r w:rsidRPr="002074A7">
        <w:rPr>
          <w:rFonts w:ascii="Arial" w:eastAsia="Times New Roman" w:hAnsi="Arial" w:cs="Arial"/>
          <w:color w:val="000000"/>
          <w:sz w:val="20"/>
          <w:szCs w:val="20"/>
        </w:rPr>
        <w:t xml:space="preserve">g) atlikti </w:t>
      </w:r>
      <w:r w:rsidRPr="002074A7">
        <w:rPr>
          <w:rFonts w:ascii="Arial" w:hAnsi="Arial" w:cs="Arial"/>
          <w:sz w:val="20"/>
          <w:szCs w:val="20"/>
        </w:rPr>
        <w:t xml:space="preserve">vizualinį faktiškai atliekamų valymo ir priežiūros technologijų vertinimą; </w:t>
      </w:r>
    </w:p>
    <w:p w14:paraId="39F1A53F" w14:textId="559E6CA8" w:rsidR="007A3C54" w:rsidRDefault="007A3C54" w:rsidP="00830418">
      <w:pPr>
        <w:pStyle w:val="Sraopastraipa"/>
        <w:tabs>
          <w:tab w:val="left" w:pos="993"/>
          <w:tab w:val="num" w:pos="4329"/>
        </w:tabs>
        <w:autoSpaceDE w:val="0"/>
        <w:autoSpaceDN w:val="0"/>
        <w:adjustRightInd w:val="0"/>
        <w:ind w:left="0"/>
        <w:rPr>
          <w:rFonts w:ascii="Arial" w:eastAsia="Times New Roman" w:hAnsi="Arial" w:cs="Arial"/>
          <w:color w:val="000000"/>
          <w:sz w:val="20"/>
          <w:szCs w:val="20"/>
        </w:rPr>
      </w:pPr>
      <w:r w:rsidRPr="002074A7">
        <w:rPr>
          <w:rFonts w:ascii="Arial" w:hAnsi="Arial" w:cs="Arial"/>
          <w:sz w:val="20"/>
          <w:szCs w:val="20"/>
        </w:rPr>
        <w:t xml:space="preserve">g) </w:t>
      </w:r>
      <w:r w:rsidRPr="002074A7">
        <w:rPr>
          <w:rFonts w:ascii="Arial" w:eastAsia="Times New Roman" w:hAnsi="Arial" w:cs="Arial"/>
          <w:color w:val="000000"/>
          <w:sz w:val="20"/>
          <w:szCs w:val="20"/>
        </w:rPr>
        <w:t>kitais numatytais būdais. Teikėjas turi susipažinti su paslaugų įvertinimo rezultatais ir užregistruotais neatitikimais bei juos pašalinti per PO nurodytą laikotarpį.</w:t>
      </w:r>
    </w:p>
    <w:p w14:paraId="41C64E9F" w14:textId="77777777" w:rsidR="00BA428D" w:rsidRPr="002074A7" w:rsidRDefault="00BA428D" w:rsidP="00C563C7">
      <w:pPr>
        <w:pStyle w:val="Sraopastraipa"/>
        <w:tabs>
          <w:tab w:val="left" w:pos="993"/>
          <w:tab w:val="num" w:pos="4329"/>
        </w:tabs>
        <w:autoSpaceDE w:val="0"/>
        <w:autoSpaceDN w:val="0"/>
        <w:adjustRightInd w:val="0"/>
        <w:ind w:left="0"/>
        <w:rPr>
          <w:rFonts w:ascii="Arial" w:hAnsi="Arial" w:cs="Arial"/>
          <w:b/>
          <w:color w:val="000000"/>
          <w:sz w:val="20"/>
          <w:szCs w:val="20"/>
        </w:rPr>
      </w:pPr>
    </w:p>
    <w:p w14:paraId="065D336A" w14:textId="4E9EA7BD"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bCs/>
          <w:color w:val="000000"/>
          <w:sz w:val="20"/>
          <w:szCs w:val="20"/>
        </w:rPr>
      </w:pPr>
      <w:r w:rsidRPr="002074A7">
        <w:rPr>
          <w:rFonts w:ascii="Arial" w:hAnsi="Arial" w:cs="Arial"/>
          <w:color w:val="000000" w:themeColor="text1"/>
          <w:sz w:val="20"/>
          <w:szCs w:val="20"/>
        </w:rPr>
        <w:t>PO paskirtiems asmenims Sutarties vykdymo metu patikrinus paslaugų teikimo kokybę ir (ar) nustačius paslaugų teikimo trūkumus arba faktą, jog buvo vėluojama teikti paslaugas, paslaugos iš viso neteikiamos arba pažeidžiami kiti sutartiniai įsipareigojimai – PO teikėjui pateikia pretenziją, surašant neatitikties aktus</w:t>
      </w:r>
      <w:r w:rsidRPr="002074A7">
        <w:rPr>
          <w:rStyle w:val="Puslapioinaosnuoroda"/>
          <w:rFonts w:ascii="Arial" w:hAnsi="Arial" w:cs="Arial"/>
          <w:color w:val="000000" w:themeColor="text1"/>
          <w:sz w:val="20"/>
          <w:szCs w:val="20"/>
        </w:rPr>
        <w:footnoteReference w:id="96"/>
      </w:r>
      <w:r w:rsidRPr="002074A7">
        <w:rPr>
          <w:rFonts w:ascii="Arial" w:hAnsi="Arial" w:cs="Arial"/>
          <w:color w:val="000000" w:themeColor="text1"/>
          <w:sz w:val="20"/>
          <w:szCs w:val="20"/>
        </w:rPr>
        <w:t xml:space="preserve"> ir persiunčiant jį už Sutarties vykdymą atsakingam teikėjo asmeniui elektroniniu paštu</w:t>
      </w:r>
      <w:r w:rsidRPr="002074A7">
        <w:rPr>
          <w:rStyle w:val="Puslapioinaosnuoroda"/>
          <w:rFonts w:ascii="Arial" w:hAnsi="Arial" w:cs="Arial"/>
          <w:color w:val="000000" w:themeColor="text1"/>
          <w:sz w:val="20"/>
          <w:szCs w:val="20"/>
        </w:rPr>
        <w:footnoteReference w:id="97"/>
      </w:r>
      <w:r w:rsidRPr="002074A7">
        <w:rPr>
          <w:rFonts w:ascii="Arial" w:hAnsi="Arial" w:cs="Arial"/>
          <w:color w:val="000000" w:themeColor="text1"/>
          <w:sz w:val="20"/>
          <w:szCs w:val="20"/>
        </w:rPr>
        <w:t xml:space="preserve">. Teikėjas turi pašalinti neatitikties akto formoje užregistruotą neatitikį ir (ar) pretenziją ne vėliau nei per </w:t>
      </w:r>
      <w:r w:rsidR="00F10929">
        <w:rPr>
          <w:rFonts w:ascii="Arial" w:hAnsi="Arial" w:cs="Arial"/>
          <w:color w:val="000000" w:themeColor="text1"/>
          <w:sz w:val="20"/>
          <w:szCs w:val="20"/>
        </w:rPr>
        <w:t>2 (dvi)</w:t>
      </w:r>
      <w:r w:rsidRPr="002074A7">
        <w:rPr>
          <w:rFonts w:ascii="Arial" w:hAnsi="Arial" w:cs="Arial"/>
          <w:color w:val="000000" w:themeColor="text1"/>
          <w:sz w:val="20"/>
          <w:szCs w:val="20"/>
        </w:rPr>
        <w:t xml:space="preserve"> valand</w:t>
      </w:r>
      <w:r w:rsidR="00A23971">
        <w:rPr>
          <w:rFonts w:ascii="Arial" w:hAnsi="Arial" w:cs="Arial"/>
          <w:color w:val="000000" w:themeColor="text1"/>
          <w:sz w:val="20"/>
          <w:szCs w:val="20"/>
        </w:rPr>
        <w:t>as</w:t>
      </w:r>
      <w:r w:rsidRPr="002074A7">
        <w:rPr>
          <w:rFonts w:ascii="Arial" w:hAnsi="Arial" w:cs="Arial"/>
          <w:color w:val="000000" w:themeColor="text1"/>
          <w:sz w:val="20"/>
          <w:szCs w:val="20"/>
        </w:rPr>
        <w:t xml:space="preserve"> laiko</w:t>
      </w:r>
      <w:r w:rsidRPr="002074A7">
        <w:rPr>
          <w:rStyle w:val="Puslapioinaosnuoroda"/>
          <w:rFonts w:ascii="Arial" w:hAnsi="Arial" w:cs="Arial"/>
          <w:color w:val="000000" w:themeColor="text1"/>
          <w:sz w:val="20"/>
          <w:szCs w:val="20"/>
        </w:rPr>
        <w:footnoteReference w:id="98"/>
      </w:r>
      <w:r w:rsidRPr="002074A7">
        <w:rPr>
          <w:rFonts w:ascii="Arial" w:hAnsi="Arial" w:cs="Arial"/>
          <w:color w:val="000000" w:themeColor="text1"/>
          <w:sz w:val="20"/>
          <w:szCs w:val="20"/>
        </w:rPr>
        <w:t xml:space="preserve"> nuo PO perduoto teikėjui neatitikties akto laiko</w:t>
      </w:r>
      <w:r w:rsidRPr="002074A7">
        <w:rPr>
          <w:rStyle w:val="Puslapioinaosnuoroda"/>
          <w:rFonts w:ascii="Arial" w:hAnsi="Arial" w:cs="Arial"/>
          <w:color w:val="000000" w:themeColor="text1"/>
          <w:sz w:val="20"/>
          <w:szCs w:val="20"/>
        </w:rPr>
        <w:footnoteReference w:id="99"/>
      </w:r>
      <w:r w:rsidRPr="002074A7">
        <w:rPr>
          <w:rFonts w:ascii="Arial" w:hAnsi="Arial" w:cs="Arial"/>
          <w:color w:val="000000" w:themeColor="text1"/>
          <w:sz w:val="20"/>
          <w:szCs w:val="20"/>
        </w:rPr>
        <w:t xml:space="preserve">. Teikėjui </w:t>
      </w:r>
      <w:r w:rsidRPr="002074A7">
        <w:rPr>
          <w:rFonts w:ascii="Arial" w:hAnsi="Arial" w:cs="Arial"/>
          <w:color w:val="000000"/>
          <w:sz w:val="20"/>
          <w:szCs w:val="20"/>
        </w:rPr>
        <w:t>nepašalinus neatitikties ir pretenzijos per PO nurodytą laikotarpį, PO pakartotiniai surašo neatitikties aktą, papildomai pažymėdamas Sutartyje numatytas prievolių užtikrinimo priemones</w:t>
      </w:r>
      <w:r w:rsidRPr="002074A7">
        <w:rPr>
          <w:rStyle w:val="Puslapioinaosnuoroda"/>
          <w:rFonts w:ascii="Arial" w:hAnsi="Arial" w:cs="Arial"/>
          <w:color w:val="000000"/>
          <w:sz w:val="20"/>
          <w:szCs w:val="20"/>
        </w:rPr>
        <w:footnoteReference w:id="100"/>
      </w:r>
      <w:r w:rsidRPr="002074A7">
        <w:rPr>
          <w:rFonts w:ascii="Arial" w:hAnsi="Arial" w:cs="Arial"/>
          <w:color w:val="000000"/>
          <w:sz w:val="20"/>
          <w:szCs w:val="20"/>
        </w:rPr>
        <w:t xml:space="preserve">, kurios taikomos už nepašalintą neatitikį ir pretenziją bei reikalaudama pašalinti neatitikį ir pretenziją per PO naujai nurodytą laikotarpį. PO turi teisę skirti Sutartyje numatytas prievolių užtikrinimo priemones už kiekvieną nepašalintą laiku neatitiktį ir pretenziją bei už kiekvieną praleistą neatitikties akto formoje pateiktą neatitikties ir pretenzijos pašalinimo laikotarpį iki tol, kol teikėjas pašalins PO nurodytą neatitiktį ir pretenziją. </w:t>
      </w:r>
      <w:r w:rsidRPr="002074A7">
        <w:rPr>
          <w:rFonts w:ascii="Arial" w:hAnsi="Arial" w:cs="Arial"/>
          <w:color w:val="000000" w:themeColor="text1"/>
          <w:sz w:val="20"/>
          <w:szCs w:val="20"/>
        </w:rPr>
        <w:t>PO turi teisę reikalauti teikėjo pateikti atitinkamus įrodymus apie pašalintą neatitiktį ir pretenziją ir jos pašalinimo laiką</w:t>
      </w:r>
      <w:r w:rsidRPr="002074A7">
        <w:rPr>
          <w:rStyle w:val="Puslapioinaosnuoroda"/>
          <w:rFonts w:ascii="Arial" w:hAnsi="Arial" w:cs="Arial"/>
          <w:color w:val="000000" w:themeColor="text1"/>
          <w:sz w:val="20"/>
          <w:szCs w:val="20"/>
        </w:rPr>
        <w:footnoteReference w:id="101"/>
      </w:r>
      <w:r w:rsidRPr="002074A7">
        <w:rPr>
          <w:rFonts w:ascii="Arial" w:hAnsi="Arial" w:cs="Arial"/>
          <w:color w:val="000000" w:themeColor="text1"/>
          <w:sz w:val="20"/>
          <w:szCs w:val="20"/>
        </w:rPr>
        <w:t>.</w:t>
      </w:r>
    </w:p>
    <w:p w14:paraId="408A0E99" w14:textId="258ABCBF"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hAnsi="Arial" w:cs="Arial"/>
          <w:color w:val="000000"/>
          <w:sz w:val="20"/>
          <w:szCs w:val="20"/>
        </w:rPr>
        <w:t>Atlikdamas paslaugos teikimo patikrinimą, PO tikrina, kaip teikėjas vykdo sutartines paslaugas ir laikosi nustatytų reikalavimų, Standarto ir sutartinių įsipareigojimų. PO paskirti asmenys turi teisę tikrinti teikiamas paslaugas ir jų atitiktį reikalavima</w:t>
      </w:r>
      <w:r w:rsidR="001020DF">
        <w:rPr>
          <w:rFonts w:ascii="Arial" w:hAnsi="Arial" w:cs="Arial"/>
          <w:color w:val="000000"/>
          <w:sz w:val="20"/>
          <w:szCs w:val="20"/>
        </w:rPr>
        <w:t>m</w:t>
      </w:r>
      <w:r w:rsidRPr="002074A7">
        <w:rPr>
          <w:rFonts w:ascii="Arial" w:hAnsi="Arial" w:cs="Arial"/>
          <w:color w:val="000000"/>
          <w:sz w:val="20"/>
          <w:szCs w:val="20"/>
        </w:rPr>
        <w:t xml:space="preserve">s be išankstinio pranešimo, PO turi teisę stebėti ir tikrinti teikėjo teikiamas paslaugas bet kuriuo paslaugų teikimo laikotarpiu. Teikėjas turi suteikti PO reikalaujamą pagalbą dėl bet kokios ataskaitos ar patikrinimo, įskaitant papildomai naudotų, paruoštų ar sukurtų dokumentų, susijusių su teikėjo teikiamomis paslaugas PO </w:t>
      </w:r>
      <w:r w:rsidR="00046425">
        <w:rPr>
          <w:rFonts w:ascii="Arial" w:hAnsi="Arial" w:cs="Arial"/>
          <w:color w:val="000000"/>
          <w:sz w:val="20"/>
          <w:szCs w:val="20"/>
        </w:rPr>
        <w:t>Objekt</w:t>
      </w:r>
      <w:r w:rsidRPr="002074A7">
        <w:rPr>
          <w:rFonts w:ascii="Arial" w:hAnsi="Arial" w:cs="Arial"/>
          <w:color w:val="000000"/>
          <w:sz w:val="20"/>
          <w:szCs w:val="20"/>
        </w:rPr>
        <w:t>uose, cheminių ir kitų priemonių naudojimo ataskaitas ir kitą informaciją, susijusią su sutartiniais įsipareigojimais.</w:t>
      </w:r>
      <w:r w:rsidRPr="002074A7">
        <w:rPr>
          <w:rFonts w:ascii="Arial" w:eastAsia="Times New Roman" w:hAnsi="Arial" w:cs="Arial"/>
          <w:color w:val="000000"/>
          <w:sz w:val="20"/>
          <w:szCs w:val="20"/>
        </w:rPr>
        <w:t xml:space="preserve"> </w:t>
      </w:r>
      <w:r w:rsidRPr="002074A7">
        <w:rPr>
          <w:rFonts w:ascii="Arial" w:hAnsi="Arial" w:cs="Arial"/>
          <w:color w:val="000000"/>
          <w:sz w:val="20"/>
          <w:szCs w:val="20"/>
        </w:rPr>
        <w:t xml:space="preserve">Teikėjas įsipareigoja leisti PO paskirtiems asmenims vykdyti paslaugų teikimo ir kokybės kontrolę paslaugų teikimo eigoje, tikrinti pagalbines medžiagas bei žaliavas, jų pirminius įsigijimo dokumentus. </w:t>
      </w:r>
    </w:p>
    <w:p w14:paraId="0B5EDA0E" w14:textId="483E3D20"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bCs/>
          <w:color w:val="000000"/>
          <w:sz w:val="20"/>
          <w:szCs w:val="20"/>
        </w:rPr>
      </w:pPr>
      <w:r w:rsidRPr="002074A7">
        <w:rPr>
          <w:rFonts w:ascii="Arial" w:hAnsi="Arial" w:cs="Arial"/>
          <w:color w:val="000000" w:themeColor="text1"/>
          <w:sz w:val="20"/>
          <w:szCs w:val="20"/>
        </w:rPr>
        <w:t xml:space="preserve">PO pareikalavus, bet ne vėliau kaip per 5 d. d., teikėjas turi pateikti naudotų prekių, medžiagų, preparatų, įrangos sertifikatus, saugos duomenų lapus arba jų kopijas, krovinių važtaraščių kopijas, patvirtinančias pristatytų </w:t>
      </w:r>
      <w:r w:rsidRPr="002074A7">
        <w:rPr>
          <w:rFonts w:ascii="Arial" w:hAnsi="Arial" w:cs="Arial"/>
          <w:color w:val="000000" w:themeColor="text1"/>
          <w:sz w:val="20"/>
          <w:szCs w:val="20"/>
        </w:rPr>
        <w:lastRenderedPageBreak/>
        <w:t xml:space="preserve">prekių kiekį, reikalingą valymo ir priežiūros paslaugoms atlikti, taip pat pildomus / vedamus paslaugų apskaitos žurnalus ar kitokios formos ataskaitų kopijas, susijusias su paslaugų teikimu kiekvienam </w:t>
      </w:r>
      <w:r w:rsidR="00046425">
        <w:rPr>
          <w:rFonts w:ascii="Arial" w:hAnsi="Arial" w:cs="Arial"/>
          <w:color w:val="000000" w:themeColor="text1"/>
          <w:sz w:val="20"/>
          <w:szCs w:val="20"/>
        </w:rPr>
        <w:t>Objekt</w:t>
      </w:r>
      <w:r w:rsidRPr="002074A7">
        <w:rPr>
          <w:rFonts w:ascii="Arial" w:hAnsi="Arial" w:cs="Arial"/>
          <w:color w:val="000000" w:themeColor="text1"/>
          <w:sz w:val="20"/>
          <w:szCs w:val="20"/>
        </w:rPr>
        <w:t>ui.</w:t>
      </w:r>
    </w:p>
    <w:p w14:paraId="50DFEFBA" w14:textId="5C69D77B"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hAnsi="Arial" w:cs="Arial"/>
          <w:sz w:val="20"/>
          <w:szCs w:val="20"/>
        </w:rPr>
        <w:t>Teikėjo suteiktos paslaugos yra vertinamos atitikimo ir (ar) neatitikimo reikalavimams pagrindu</w:t>
      </w:r>
      <w:r w:rsidRPr="002074A7">
        <w:rPr>
          <w:rStyle w:val="Puslapioinaosnuoroda"/>
          <w:rFonts w:ascii="Arial" w:hAnsi="Arial" w:cs="Arial"/>
          <w:sz w:val="20"/>
          <w:szCs w:val="20"/>
        </w:rPr>
        <w:footnoteReference w:id="102"/>
      </w:r>
      <w:r w:rsidRPr="002074A7">
        <w:rPr>
          <w:rFonts w:ascii="Arial" w:hAnsi="Arial" w:cs="Arial"/>
          <w:sz w:val="20"/>
          <w:szCs w:val="20"/>
        </w:rPr>
        <w:t>, atsižvelgiant į ši</w:t>
      </w:r>
      <w:r w:rsidR="003B09B2">
        <w:rPr>
          <w:rFonts w:ascii="Arial" w:hAnsi="Arial" w:cs="Arial"/>
          <w:sz w:val="20"/>
          <w:szCs w:val="20"/>
        </w:rPr>
        <w:t>ame priede</w:t>
      </w:r>
      <w:r w:rsidRPr="002074A7">
        <w:rPr>
          <w:rFonts w:ascii="Arial" w:hAnsi="Arial" w:cs="Arial"/>
          <w:sz w:val="20"/>
          <w:szCs w:val="20"/>
        </w:rPr>
        <w:t>, įskaitant visus jos priedus, Standarte ir kituose pirkimo dokumentuose bei Sutartyje pateiktus reikalavimus.</w:t>
      </w:r>
    </w:p>
    <w:p w14:paraId="39FC8597" w14:textId="718AFCC8"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hAnsi="Arial" w:cs="Arial"/>
          <w:sz w:val="20"/>
          <w:szCs w:val="20"/>
          <w:lang w:eastAsia="lt-LT"/>
        </w:rPr>
        <w:t>Teikėjo darbuotojai privalo atsižvelgti į PO pastatų patalpų bei lauko teritorijos naudotojų, o taip pat bet kokių auditų ar patikrinimų metu pateiktas pastabas teikėjui dėl teikiamų paslaugų ar jų kokybės bei nedelsiant (bet ne ilgiau nei per 24 valandas) imtis priemonių ir jas pašalinti.</w:t>
      </w:r>
    </w:p>
    <w:p w14:paraId="279DD596" w14:textId="26AC81A4"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eastAsia="Times New Roman" w:hAnsi="Arial" w:cs="Arial"/>
          <w:color w:val="000000"/>
          <w:sz w:val="20"/>
          <w:szCs w:val="20"/>
        </w:rPr>
        <w:t xml:space="preserve">Sutarties vykdymo metu PO paskirti asmenys ir paskirta išorės audito įmonė atliks Standarte numatytus vidinius ir išorės auditus ne retesniu nei nurodytu Standarte dažnumu. PO turi teisę padidinti šių auditų dažnį atsižvelgiant į PO poreikį. Apie tokius auditus teikėjas yra informuojamas prieš 2 val., teikėjo atsakingas asmuo privalo dalyvauti audituose. </w:t>
      </w:r>
      <w:r w:rsidRPr="002074A7">
        <w:rPr>
          <w:rFonts w:ascii="Arial" w:hAnsi="Arial" w:cs="Arial"/>
          <w:color w:val="000000"/>
          <w:sz w:val="20"/>
          <w:szCs w:val="20"/>
        </w:rPr>
        <w:t xml:space="preserve">Teikėjo atsakingam asmeniui atsisakius dalyvauti šiuose audituose, auditai atliekami be teikėjo atstovo, informuojant teikėją apie audito rezultatus bei taikant sutartines prievolių užtikrinimo priemones. </w:t>
      </w:r>
      <w:r w:rsidRPr="002074A7">
        <w:rPr>
          <w:rFonts w:ascii="Arial" w:eastAsia="Times New Roman" w:hAnsi="Arial" w:cs="Arial"/>
          <w:color w:val="000000"/>
          <w:sz w:val="20"/>
          <w:szCs w:val="20"/>
        </w:rPr>
        <w:t>Vidiniai ir išorės auditai atliekami pagal Standarte nurodytas procedūras, šių auditų metu užpildytos tikrinamų vienetų (TV) paslaugų techninės atitikties įvertinimo formos</w:t>
      </w:r>
      <w:r w:rsidRPr="002074A7">
        <w:rPr>
          <w:rStyle w:val="Puslapioinaosnuoroda"/>
          <w:rFonts w:ascii="Arial" w:eastAsia="Times New Roman" w:hAnsi="Arial" w:cs="Arial"/>
          <w:color w:val="000000"/>
          <w:sz w:val="20"/>
          <w:szCs w:val="20"/>
        </w:rPr>
        <w:footnoteReference w:id="103"/>
      </w:r>
      <w:r w:rsidRPr="002074A7">
        <w:rPr>
          <w:rFonts w:ascii="Arial" w:eastAsia="Times New Roman" w:hAnsi="Arial" w:cs="Arial"/>
          <w:color w:val="000000"/>
          <w:sz w:val="20"/>
          <w:szCs w:val="20"/>
        </w:rPr>
        <w:t xml:space="preserve"> ir (ar) užregistruotos neatitiktys bei šių auditų ataskaitos</w:t>
      </w:r>
      <w:r w:rsidRPr="002074A7">
        <w:rPr>
          <w:rStyle w:val="Puslapioinaosnuoroda"/>
          <w:rFonts w:ascii="Arial" w:eastAsia="Times New Roman" w:hAnsi="Arial" w:cs="Arial"/>
          <w:color w:val="000000"/>
          <w:sz w:val="20"/>
          <w:szCs w:val="20"/>
        </w:rPr>
        <w:footnoteReference w:id="104"/>
      </w:r>
      <w:r w:rsidRPr="002074A7">
        <w:rPr>
          <w:rFonts w:ascii="Arial" w:eastAsia="Times New Roman" w:hAnsi="Arial" w:cs="Arial"/>
          <w:color w:val="000000"/>
          <w:sz w:val="20"/>
          <w:szCs w:val="20"/>
        </w:rPr>
        <w:t xml:space="preserve"> yra perduodamos teikėjui ne vėliau nei per 5 darbo dieną nuo tokio atlikto audito, dokumentai persiunčiami teikėjui nurodytu el. paštu arba per PO nurodytą IT sistemą. Jeigu vidinio ar išorinio audito metu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minimalus priimtinas valymo paslaugų kokybės lygis (PKL) yra nepriimtinas, PO turi teisę taikyti </w:t>
      </w:r>
      <w:r w:rsidR="00275C87">
        <w:rPr>
          <w:rFonts w:ascii="Arial" w:eastAsia="Times New Roman" w:hAnsi="Arial" w:cs="Arial"/>
          <w:color w:val="000000"/>
          <w:sz w:val="20"/>
          <w:szCs w:val="20"/>
        </w:rPr>
        <w:t>Sutartyje</w:t>
      </w:r>
      <w:r w:rsidRPr="002074A7">
        <w:rPr>
          <w:rFonts w:ascii="Arial" w:eastAsia="Times New Roman" w:hAnsi="Arial" w:cs="Arial"/>
          <w:color w:val="000000"/>
          <w:sz w:val="20"/>
          <w:szCs w:val="20"/>
        </w:rPr>
        <w:t xml:space="preserve"> numatytas </w:t>
      </w:r>
      <w:r w:rsidR="00FE45CF">
        <w:rPr>
          <w:rFonts w:ascii="Arial" w:eastAsia="Times New Roman" w:hAnsi="Arial" w:cs="Arial"/>
          <w:color w:val="000000"/>
          <w:sz w:val="20"/>
          <w:szCs w:val="20"/>
        </w:rPr>
        <w:t>sankcija</w:t>
      </w:r>
      <w:r w:rsidRPr="002074A7">
        <w:rPr>
          <w:rFonts w:ascii="Arial" w:eastAsia="Times New Roman" w:hAnsi="Arial" w:cs="Arial"/>
          <w:color w:val="000000"/>
          <w:sz w:val="20"/>
          <w:szCs w:val="20"/>
        </w:rPr>
        <w:t xml:space="preserve"> bei per 10 d. d. yra atliekamas papildomas tokio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o auditas</w:t>
      </w:r>
      <w:r w:rsidRPr="002074A7">
        <w:rPr>
          <w:rStyle w:val="Puslapioinaosnuoroda"/>
          <w:rFonts w:ascii="Arial" w:eastAsia="Times New Roman" w:hAnsi="Arial" w:cs="Arial"/>
          <w:color w:val="000000"/>
          <w:sz w:val="20"/>
          <w:szCs w:val="20"/>
        </w:rPr>
        <w:footnoteReference w:id="105"/>
      </w:r>
      <w:r w:rsidRPr="002074A7">
        <w:rPr>
          <w:rFonts w:ascii="Arial" w:eastAsia="Times New Roman" w:hAnsi="Arial" w:cs="Arial"/>
          <w:color w:val="000000"/>
          <w:sz w:val="20"/>
          <w:szCs w:val="20"/>
        </w:rPr>
        <w:t>.</w:t>
      </w:r>
    </w:p>
    <w:p w14:paraId="6D17AC43" w14:textId="4C048F55"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eastAsia="Times New Roman" w:hAnsi="Arial" w:cs="Arial"/>
          <w:color w:val="000000"/>
          <w:sz w:val="20"/>
          <w:szCs w:val="20"/>
        </w:rPr>
        <w:t>PO paskirti asmenys ir (ar) paskirta išorės audito įmonė kartu su teikėju</w:t>
      </w:r>
      <w:r w:rsidRPr="002074A7">
        <w:rPr>
          <w:rStyle w:val="Puslapioinaosnuoroda"/>
          <w:rFonts w:ascii="Arial" w:eastAsia="Times New Roman" w:hAnsi="Arial" w:cs="Arial"/>
          <w:color w:val="000000"/>
          <w:sz w:val="20"/>
          <w:szCs w:val="20"/>
        </w:rPr>
        <w:footnoteReference w:id="106"/>
      </w:r>
      <w:r w:rsidRPr="002074A7">
        <w:rPr>
          <w:rFonts w:ascii="Arial" w:eastAsia="Times New Roman" w:hAnsi="Arial" w:cs="Arial"/>
          <w:color w:val="000000"/>
          <w:sz w:val="20"/>
          <w:szCs w:val="20"/>
        </w:rPr>
        <w:t xml:space="preserve"> turi atlikti papildomą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auditą, jeigu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priimtinas valymo paslaugų kokybės lygis (PKL) nebuvo priimtinas. Teikėjo atsakingas asmuo privalo dalyvauti papildomuose audituose. </w:t>
      </w:r>
      <w:r w:rsidRPr="002074A7">
        <w:rPr>
          <w:rFonts w:ascii="Arial" w:hAnsi="Arial" w:cs="Arial"/>
          <w:color w:val="000000"/>
          <w:sz w:val="20"/>
          <w:szCs w:val="20"/>
        </w:rPr>
        <w:t>Teikėjo atsakingam asmeniui atsisakius dalyvauti šiuose audituose, papildomi auditai atliekami be teikėjo atstovo, informuojant teikėją apie audito rezultatus bei taikant sutartines prievolių užtikrinimo priemones</w:t>
      </w:r>
      <w:r w:rsidRPr="002074A7">
        <w:rPr>
          <w:rFonts w:ascii="Arial" w:eastAsia="Times New Roman" w:hAnsi="Arial" w:cs="Arial"/>
          <w:color w:val="000000"/>
          <w:sz w:val="20"/>
          <w:szCs w:val="20"/>
        </w:rPr>
        <w:t xml:space="preserve">. Papildomi auditai turi būti atlikti ne vėliau kaip per 10 d. d. visuose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uose, kurie įprasto vidinio ar išorinio audito metu nepasiekia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o minimalaus priimtino valymo paslaugų kokybės lygio (PKL). Papildomi auditai atliekami pagal Standarte nurodytas procedūras, šių auditų metu užpildytos tikrinamų vienetų (TV) atitikties įvertinimo formos</w:t>
      </w:r>
      <w:r w:rsidRPr="002074A7">
        <w:rPr>
          <w:rStyle w:val="Puslapioinaosnuoroda"/>
          <w:rFonts w:ascii="Arial" w:eastAsia="Times New Roman" w:hAnsi="Arial" w:cs="Arial"/>
          <w:color w:val="000000"/>
          <w:sz w:val="20"/>
          <w:szCs w:val="20"/>
        </w:rPr>
        <w:footnoteReference w:id="107"/>
      </w:r>
      <w:r w:rsidRPr="002074A7">
        <w:rPr>
          <w:rFonts w:ascii="Arial" w:eastAsia="Times New Roman" w:hAnsi="Arial" w:cs="Arial"/>
          <w:color w:val="000000"/>
          <w:sz w:val="20"/>
          <w:szCs w:val="20"/>
        </w:rPr>
        <w:t xml:space="preserve"> ir (ar) užregistruotos neatitiktys bei šių auditų ataskaitos</w:t>
      </w:r>
      <w:r w:rsidRPr="002074A7">
        <w:rPr>
          <w:rStyle w:val="Puslapioinaosnuoroda"/>
          <w:rFonts w:ascii="Arial" w:eastAsia="Times New Roman" w:hAnsi="Arial" w:cs="Arial"/>
          <w:color w:val="000000"/>
          <w:sz w:val="20"/>
          <w:szCs w:val="20"/>
        </w:rPr>
        <w:footnoteReference w:id="108"/>
      </w:r>
      <w:r w:rsidRPr="002074A7">
        <w:rPr>
          <w:rFonts w:ascii="Arial" w:eastAsia="Times New Roman" w:hAnsi="Arial" w:cs="Arial"/>
          <w:color w:val="000000"/>
          <w:sz w:val="20"/>
          <w:szCs w:val="20"/>
        </w:rPr>
        <w:t xml:space="preserve"> yra perduodamos teikėjui ne vėliau nei per 5 d. d. nuo tokio atlikto audito, dokumentai persiunčiami teikėjui nurodytu el. paštu arba per PO nurodytą IT sistemą. Jeigu papildomo audito metu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minimalus priimtinas valymo paslaugų kokybės lygis (PKL) yra nepriimtinas, PO turi teisę taikyti </w:t>
      </w:r>
      <w:r w:rsidR="001E5531">
        <w:rPr>
          <w:rFonts w:ascii="Arial" w:eastAsia="Times New Roman" w:hAnsi="Arial" w:cs="Arial"/>
          <w:color w:val="000000"/>
          <w:sz w:val="20"/>
          <w:szCs w:val="20"/>
        </w:rPr>
        <w:t xml:space="preserve">Sutartyje </w:t>
      </w:r>
      <w:r w:rsidRPr="002074A7">
        <w:rPr>
          <w:rFonts w:ascii="Arial" w:eastAsia="Times New Roman" w:hAnsi="Arial" w:cs="Arial"/>
          <w:color w:val="000000"/>
          <w:sz w:val="20"/>
          <w:szCs w:val="20"/>
        </w:rPr>
        <w:t xml:space="preserve">numatytas </w:t>
      </w:r>
      <w:r w:rsidR="00323155">
        <w:rPr>
          <w:rFonts w:ascii="Arial" w:eastAsia="Times New Roman" w:hAnsi="Arial" w:cs="Arial"/>
          <w:color w:val="000000"/>
          <w:sz w:val="20"/>
          <w:szCs w:val="20"/>
        </w:rPr>
        <w:t>sankcijas</w:t>
      </w:r>
      <w:r w:rsidRPr="002074A7">
        <w:rPr>
          <w:rFonts w:ascii="Arial" w:eastAsia="Times New Roman" w:hAnsi="Arial" w:cs="Arial"/>
          <w:color w:val="000000"/>
          <w:sz w:val="20"/>
          <w:szCs w:val="20"/>
        </w:rPr>
        <w:t xml:space="preserve"> bei per 10 d. d. yra atliekamas pakartotinis papildomas tokio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auditas pagal šiame punkte, Standarte ir pirkimo dokumentuose pateiktus reikalavimus. Kiekvieno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o papildomi auditai yra atliekami iki tol, kol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as pasiekia PO reikalaujamą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o minimalų priimtiną valymo paslaugų kokybės lygį (PKL), už kiekvieną papildomą auditą</w:t>
      </w:r>
      <w:r w:rsidRPr="002074A7">
        <w:rPr>
          <w:rStyle w:val="Puslapioinaosnuoroda"/>
          <w:rFonts w:ascii="Arial" w:eastAsia="Times New Roman" w:hAnsi="Arial" w:cs="Arial"/>
          <w:color w:val="000000"/>
          <w:sz w:val="20"/>
          <w:szCs w:val="20"/>
        </w:rPr>
        <w:footnoteReference w:id="109"/>
      </w:r>
      <w:r w:rsidRPr="002074A7">
        <w:rPr>
          <w:rFonts w:ascii="Arial" w:eastAsia="Times New Roman" w:hAnsi="Arial" w:cs="Arial"/>
          <w:color w:val="000000"/>
          <w:sz w:val="20"/>
          <w:szCs w:val="20"/>
        </w:rPr>
        <w:t xml:space="preserve">, kurio metu nustatoma, kad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 xml:space="preserve">as nepasiekė minimalaus reikalaujama valymo paslaugų kokybės lygio, PO turi teise taikyti numatytas </w:t>
      </w:r>
      <w:r w:rsidR="00323155">
        <w:rPr>
          <w:rFonts w:ascii="Arial" w:eastAsia="Times New Roman" w:hAnsi="Arial" w:cs="Arial"/>
          <w:color w:val="000000"/>
          <w:sz w:val="20"/>
          <w:szCs w:val="20"/>
        </w:rPr>
        <w:t>sankcijas</w:t>
      </w:r>
      <w:r w:rsidRPr="002074A7">
        <w:rPr>
          <w:rFonts w:ascii="Arial" w:eastAsia="Times New Roman" w:hAnsi="Arial" w:cs="Arial"/>
          <w:color w:val="000000"/>
          <w:sz w:val="20"/>
          <w:szCs w:val="20"/>
        </w:rPr>
        <w:t>.</w:t>
      </w:r>
    </w:p>
    <w:p w14:paraId="40387F33" w14:textId="5F191802"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eastAsia="Times New Roman" w:hAnsi="Arial" w:cs="Arial"/>
          <w:color w:val="000000"/>
          <w:sz w:val="20"/>
          <w:szCs w:val="20"/>
        </w:rPr>
        <w:t xml:space="preserve">PO paskirti asmenys turi teisę tikrinti pavienius tikrinamus vienetus (TV) pagal Standarte nurodytas procedūras, nustatant tokių tikrinamų vienetų (TV) kokybės lygio (KL) atitiktį reikalavimams, tokių tikrinimų metu yra pildomos Standarto prieduose nurodytos 1 – </w:t>
      </w:r>
      <w:r w:rsidR="00B0561D" w:rsidRPr="002074A7">
        <w:rPr>
          <w:rFonts w:ascii="Arial" w:eastAsia="Times New Roman" w:hAnsi="Arial" w:cs="Arial"/>
          <w:color w:val="000000"/>
          <w:sz w:val="20"/>
          <w:szCs w:val="20"/>
        </w:rPr>
        <w:t>2</w:t>
      </w:r>
      <w:r w:rsidRPr="002074A7">
        <w:rPr>
          <w:rFonts w:ascii="Arial" w:eastAsia="Times New Roman" w:hAnsi="Arial" w:cs="Arial"/>
          <w:color w:val="000000"/>
          <w:sz w:val="20"/>
          <w:szCs w:val="20"/>
        </w:rPr>
        <w:t xml:space="preserve"> formos, užpildytos formos perduodamos teikėjui elektroniniu paštu arba PO nurodytomis IT sistemomis iš karto, bet ne vėliau nei per 24 h. laiko, prašant pašalinti rastus neatitikimus (jeigu tokie buvo rasti) per Standarte nurodytą tokių neatitikimų pašalinimo laiką. </w:t>
      </w:r>
    </w:p>
    <w:p w14:paraId="5274A0EA" w14:textId="7D0D8DB3"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6022A674">
        <w:rPr>
          <w:rFonts w:ascii="Arial" w:hAnsi="Arial" w:cs="Arial"/>
          <w:color w:val="000000" w:themeColor="text1"/>
          <w:sz w:val="20"/>
          <w:szCs w:val="20"/>
        </w:rPr>
        <w:t xml:space="preserve">Savikontrolės, vidinio ir išorės auditų metu užregistruotų </w:t>
      </w:r>
      <w:r w:rsidRPr="6022A674">
        <w:rPr>
          <w:rFonts w:ascii="Arial" w:eastAsia="Times New Roman" w:hAnsi="Arial" w:cs="Arial"/>
          <w:color w:val="000000" w:themeColor="text1"/>
          <w:sz w:val="20"/>
          <w:szCs w:val="20"/>
        </w:rPr>
        <w:t>neatitikimų pašalinimo terminai pateikti Standarte</w:t>
      </w:r>
      <w:r w:rsidR="5C0CA069" w:rsidRPr="6022A674">
        <w:rPr>
          <w:rFonts w:ascii="Arial" w:eastAsia="Times New Roman" w:hAnsi="Arial" w:cs="Arial"/>
          <w:color w:val="000000" w:themeColor="text1"/>
          <w:sz w:val="20"/>
          <w:szCs w:val="20"/>
        </w:rPr>
        <w:t xml:space="preserve"> (17 lentelė)</w:t>
      </w:r>
      <w:r w:rsidRPr="6022A674">
        <w:rPr>
          <w:rFonts w:ascii="Arial" w:eastAsia="Times New Roman" w:hAnsi="Arial" w:cs="Arial"/>
          <w:color w:val="000000" w:themeColor="text1"/>
          <w:sz w:val="20"/>
          <w:szCs w:val="20"/>
        </w:rPr>
        <w:t>, kurių teikėjas privalo laikytis, kai:</w:t>
      </w:r>
    </w:p>
    <w:p w14:paraId="5F4E2598" w14:textId="6D65C624" w:rsidR="007A3C54" w:rsidRPr="002074A7" w:rsidRDefault="007A3C54" w:rsidP="004244FE">
      <w:pPr>
        <w:pStyle w:val="Sraopastraipa"/>
        <w:numPr>
          <w:ilvl w:val="2"/>
          <w:numId w:val="1"/>
        </w:numPr>
        <w:tabs>
          <w:tab w:val="left" w:pos="993"/>
        </w:tabs>
        <w:autoSpaceDE w:val="0"/>
        <w:autoSpaceDN w:val="0"/>
        <w:adjustRightInd w:val="0"/>
        <w:ind w:left="0" w:firstLine="0"/>
        <w:rPr>
          <w:rFonts w:ascii="Arial" w:hAnsi="Arial" w:cs="Arial"/>
          <w:b/>
          <w:color w:val="000000"/>
          <w:sz w:val="20"/>
          <w:szCs w:val="20"/>
        </w:rPr>
      </w:pPr>
      <w:r w:rsidRPr="002074A7">
        <w:rPr>
          <w:rFonts w:ascii="Arial" w:eastAsia="Times New Roman" w:hAnsi="Arial" w:cs="Arial"/>
          <w:color w:val="000000"/>
          <w:sz w:val="20"/>
          <w:szCs w:val="20"/>
        </w:rPr>
        <w:t>labai aukštos rizikos kategorijos (A) funkcinės zonos apima pastatų vidaus patalpas ir lauko teritoriją, kurioms paslaugos teikiamos kasdien;</w:t>
      </w:r>
    </w:p>
    <w:p w14:paraId="54052A55" w14:textId="3BB378C8" w:rsidR="007A3C54" w:rsidRPr="002074A7" w:rsidRDefault="007A3C54" w:rsidP="004244FE">
      <w:pPr>
        <w:pStyle w:val="Sraopastraipa"/>
        <w:numPr>
          <w:ilvl w:val="2"/>
          <w:numId w:val="1"/>
        </w:numPr>
        <w:tabs>
          <w:tab w:val="left" w:pos="993"/>
        </w:tabs>
        <w:autoSpaceDE w:val="0"/>
        <w:autoSpaceDN w:val="0"/>
        <w:adjustRightInd w:val="0"/>
        <w:ind w:left="0" w:firstLine="0"/>
        <w:rPr>
          <w:rFonts w:ascii="Arial" w:hAnsi="Arial" w:cs="Arial"/>
          <w:b/>
          <w:color w:val="000000"/>
          <w:sz w:val="20"/>
          <w:szCs w:val="20"/>
        </w:rPr>
      </w:pPr>
      <w:r w:rsidRPr="6022A674">
        <w:rPr>
          <w:rFonts w:ascii="Arial" w:eastAsia="Times New Roman" w:hAnsi="Arial" w:cs="Arial"/>
          <w:color w:val="000000" w:themeColor="text1"/>
          <w:sz w:val="20"/>
          <w:szCs w:val="20"/>
        </w:rPr>
        <w:t xml:space="preserve">aukštos rizikos kategorijos (B) funkcinės zonos apima pastatų vidaus patalpas ir lauko teritoriją, kurioms paslaugos teikiamos 1 kartą per savaitę ir dažniau, bet rečiau nei </w:t>
      </w:r>
      <w:r w:rsidR="00A70E50">
        <w:rPr>
          <w:rFonts w:ascii="Arial" w:eastAsia="Times New Roman" w:hAnsi="Arial" w:cs="Arial"/>
          <w:color w:val="000000" w:themeColor="text1"/>
          <w:sz w:val="20"/>
          <w:szCs w:val="20"/>
        </w:rPr>
        <w:t xml:space="preserve">šio priedo </w:t>
      </w:r>
      <w:r w:rsidRPr="6022A674">
        <w:rPr>
          <w:rFonts w:ascii="Arial" w:eastAsia="Times New Roman" w:hAnsi="Arial" w:cs="Arial"/>
          <w:color w:val="000000" w:themeColor="text1"/>
          <w:sz w:val="20"/>
          <w:szCs w:val="20"/>
        </w:rPr>
        <w:t>8.1</w:t>
      </w:r>
      <w:r w:rsidR="43CA4531" w:rsidRPr="6022A674">
        <w:rPr>
          <w:rFonts w:ascii="Arial" w:eastAsia="Times New Roman" w:hAnsi="Arial" w:cs="Arial"/>
          <w:color w:val="000000" w:themeColor="text1"/>
          <w:sz w:val="20"/>
          <w:szCs w:val="20"/>
        </w:rPr>
        <w:t>5</w:t>
      </w:r>
      <w:r w:rsidRPr="6022A674">
        <w:rPr>
          <w:rFonts w:ascii="Arial" w:eastAsia="Times New Roman" w:hAnsi="Arial" w:cs="Arial"/>
          <w:color w:val="000000" w:themeColor="text1"/>
          <w:sz w:val="20"/>
          <w:szCs w:val="20"/>
        </w:rPr>
        <w:t xml:space="preserve">.1. p. </w:t>
      </w:r>
    </w:p>
    <w:p w14:paraId="6535F138" w14:textId="0261A9B0" w:rsidR="007A3C54" w:rsidRPr="002074A7" w:rsidRDefault="007A3C54" w:rsidP="004244FE">
      <w:pPr>
        <w:pStyle w:val="Sraopastraipa"/>
        <w:numPr>
          <w:ilvl w:val="2"/>
          <w:numId w:val="1"/>
        </w:numPr>
        <w:tabs>
          <w:tab w:val="left" w:pos="993"/>
        </w:tabs>
        <w:autoSpaceDE w:val="0"/>
        <w:autoSpaceDN w:val="0"/>
        <w:adjustRightInd w:val="0"/>
        <w:ind w:left="0" w:firstLine="0"/>
        <w:rPr>
          <w:rFonts w:ascii="Arial" w:hAnsi="Arial" w:cs="Arial"/>
          <w:b/>
          <w:color w:val="000000"/>
          <w:sz w:val="20"/>
          <w:szCs w:val="20"/>
        </w:rPr>
      </w:pPr>
      <w:r w:rsidRPr="6022A674">
        <w:rPr>
          <w:rFonts w:ascii="Arial" w:eastAsia="Times New Roman" w:hAnsi="Arial" w:cs="Arial"/>
          <w:color w:val="000000" w:themeColor="text1"/>
          <w:sz w:val="20"/>
          <w:szCs w:val="20"/>
        </w:rPr>
        <w:t>vidutinės rizikos kategorijos (C) funkcinės zonos apima pastatų vidaus patalpas ir lauko teritoriją, kurioms paslaugos teikiamos rečiau nei 1 kartą per savaitę, bet dažniau nei</w:t>
      </w:r>
      <w:r>
        <w:rPr>
          <w:rFonts w:ascii="Arial" w:eastAsia="Times New Roman" w:hAnsi="Arial" w:cs="Arial"/>
          <w:color w:val="000000" w:themeColor="text1"/>
          <w:sz w:val="20"/>
          <w:szCs w:val="20"/>
        </w:rPr>
        <w:t xml:space="preserve"> </w:t>
      </w:r>
      <w:r w:rsidR="0071161A">
        <w:rPr>
          <w:rFonts w:ascii="Arial" w:eastAsia="Times New Roman" w:hAnsi="Arial" w:cs="Arial"/>
          <w:color w:val="000000" w:themeColor="text1"/>
          <w:sz w:val="20"/>
          <w:szCs w:val="20"/>
        </w:rPr>
        <w:t>šio</w:t>
      </w:r>
      <w:r w:rsidR="00634882">
        <w:rPr>
          <w:rFonts w:ascii="Arial" w:eastAsia="Times New Roman" w:hAnsi="Arial" w:cs="Arial"/>
          <w:color w:val="000000" w:themeColor="text1"/>
          <w:sz w:val="20"/>
          <w:szCs w:val="20"/>
        </w:rPr>
        <w:t xml:space="preserve"> priedo</w:t>
      </w:r>
      <w:r w:rsidRPr="6022A674">
        <w:rPr>
          <w:rFonts w:ascii="Arial" w:eastAsia="Times New Roman" w:hAnsi="Arial" w:cs="Arial"/>
          <w:color w:val="000000" w:themeColor="text1"/>
          <w:sz w:val="20"/>
          <w:szCs w:val="20"/>
        </w:rPr>
        <w:t xml:space="preserve"> 8.1</w:t>
      </w:r>
      <w:r w:rsidR="15DBCA5E" w:rsidRPr="6022A674">
        <w:rPr>
          <w:rFonts w:ascii="Arial" w:eastAsia="Times New Roman" w:hAnsi="Arial" w:cs="Arial"/>
          <w:color w:val="000000" w:themeColor="text1"/>
          <w:sz w:val="20"/>
          <w:szCs w:val="20"/>
        </w:rPr>
        <w:t>5</w:t>
      </w:r>
      <w:r w:rsidRPr="6022A674">
        <w:rPr>
          <w:rFonts w:ascii="Arial" w:eastAsia="Times New Roman" w:hAnsi="Arial" w:cs="Arial"/>
          <w:color w:val="000000" w:themeColor="text1"/>
          <w:sz w:val="20"/>
          <w:szCs w:val="20"/>
        </w:rPr>
        <w:t>.</w:t>
      </w:r>
      <w:r w:rsidRPr="00B95210">
        <w:rPr>
          <w:rFonts w:ascii="Arial" w:eastAsia="Times New Roman" w:hAnsi="Arial" w:cs="Arial"/>
          <w:color w:val="000000" w:themeColor="text1"/>
          <w:sz w:val="20"/>
          <w:szCs w:val="20"/>
        </w:rPr>
        <w:t>4</w:t>
      </w:r>
      <w:r w:rsidRPr="6022A674">
        <w:rPr>
          <w:rFonts w:ascii="Arial" w:eastAsia="Times New Roman" w:hAnsi="Arial" w:cs="Arial"/>
          <w:color w:val="000000" w:themeColor="text1"/>
          <w:sz w:val="20"/>
          <w:szCs w:val="20"/>
        </w:rPr>
        <w:t xml:space="preserve"> p.</w:t>
      </w:r>
    </w:p>
    <w:p w14:paraId="6173D239" w14:textId="2C40797D" w:rsidR="007A3C54" w:rsidRPr="002074A7" w:rsidRDefault="007A3C54" w:rsidP="004244FE">
      <w:pPr>
        <w:pStyle w:val="Sraopastraipa"/>
        <w:numPr>
          <w:ilvl w:val="2"/>
          <w:numId w:val="1"/>
        </w:numPr>
        <w:tabs>
          <w:tab w:val="left" w:pos="993"/>
        </w:tabs>
        <w:autoSpaceDE w:val="0"/>
        <w:autoSpaceDN w:val="0"/>
        <w:adjustRightInd w:val="0"/>
        <w:ind w:left="0" w:firstLine="0"/>
        <w:rPr>
          <w:rFonts w:ascii="Arial" w:hAnsi="Arial" w:cs="Arial"/>
          <w:b/>
          <w:color w:val="000000"/>
          <w:sz w:val="20"/>
          <w:szCs w:val="20"/>
        </w:rPr>
      </w:pPr>
      <w:r w:rsidRPr="002074A7">
        <w:rPr>
          <w:rFonts w:ascii="Arial" w:eastAsia="Times New Roman" w:hAnsi="Arial" w:cs="Arial"/>
          <w:color w:val="000000"/>
          <w:sz w:val="20"/>
          <w:szCs w:val="20"/>
        </w:rPr>
        <w:t>žemos rizikos kategorijos (D) funkcinės zonos apima pastatų vidaus patalpas ir lauko teritoriją, kurioms paslaugos teikiamos rečiau nei 1 kartą per mėnesį.</w:t>
      </w:r>
    </w:p>
    <w:p w14:paraId="3354CF97" w14:textId="7D60BD97"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hAnsi="Arial" w:cs="Arial"/>
          <w:color w:val="000000"/>
          <w:sz w:val="20"/>
          <w:szCs w:val="20"/>
        </w:rPr>
        <w:t xml:space="preserve">PO pareikalavus, teikėjas turi užtikrinti teikėjo atsakingų asmenų atvykimą į PO nurodytą </w:t>
      </w:r>
      <w:r w:rsidR="00046425">
        <w:rPr>
          <w:rFonts w:ascii="Arial" w:hAnsi="Arial" w:cs="Arial"/>
          <w:color w:val="000000"/>
          <w:sz w:val="20"/>
          <w:szCs w:val="20"/>
        </w:rPr>
        <w:t>Objekt</w:t>
      </w:r>
      <w:r w:rsidRPr="002074A7">
        <w:rPr>
          <w:rFonts w:ascii="Arial" w:hAnsi="Arial" w:cs="Arial"/>
          <w:color w:val="000000"/>
          <w:sz w:val="20"/>
          <w:szCs w:val="20"/>
        </w:rPr>
        <w:t>ą per 1 val. nuo tokio PO įspėjimo pateikimo. Esant pastaboms, pretenzijoms ar kitiems nenumatytiems atvejams, teikėjo atsakingas asmuo turi atvykti per PO tuo atveju nurodytą protingą laikotarpį</w:t>
      </w:r>
      <w:r w:rsidRPr="002074A7">
        <w:rPr>
          <w:rStyle w:val="Puslapioinaosnuoroda"/>
          <w:rFonts w:ascii="Arial" w:hAnsi="Arial" w:cs="Arial"/>
          <w:color w:val="000000"/>
          <w:sz w:val="20"/>
          <w:szCs w:val="20"/>
        </w:rPr>
        <w:footnoteReference w:id="110"/>
      </w:r>
      <w:r w:rsidRPr="002074A7">
        <w:rPr>
          <w:rFonts w:ascii="Arial" w:hAnsi="Arial" w:cs="Arial"/>
          <w:color w:val="000000"/>
          <w:sz w:val="20"/>
          <w:szCs w:val="20"/>
        </w:rPr>
        <w:t>. Esant darbų saugos pažeidimams arba rizikai žmogaus sveikatai</w:t>
      </w:r>
      <w:r w:rsidRPr="002074A7">
        <w:rPr>
          <w:rStyle w:val="Puslapioinaosnuoroda"/>
          <w:rFonts w:ascii="Arial" w:hAnsi="Arial" w:cs="Arial"/>
          <w:color w:val="000000"/>
          <w:sz w:val="20"/>
          <w:szCs w:val="20"/>
        </w:rPr>
        <w:footnoteReference w:id="111"/>
      </w:r>
      <w:r w:rsidRPr="002074A7">
        <w:rPr>
          <w:rFonts w:ascii="Arial" w:hAnsi="Arial" w:cs="Arial"/>
          <w:color w:val="000000"/>
          <w:sz w:val="20"/>
          <w:szCs w:val="20"/>
        </w:rPr>
        <w:t xml:space="preserve">, PO pareikalavus, teikėjo atsakingas asmuo turi atvykti nedelsiant, bet ne vėliau nei per 30 min. laiko nuo tokio PO pranešimo. </w:t>
      </w:r>
    </w:p>
    <w:p w14:paraId="57ACA97F" w14:textId="2F7D2C78" w:rsidR="007A3C54" w:rsidRPr="002074A7" w:rsidRDefault="007A3C54" w:rsidP="004244FE">
      <w:pPr>
        <w:pStyle w:val="Sraopastraipa"/>
        <w:numPr>
          <w:ilvl w:val="1"/>
          <w:numId w:val="1"/>
        </w:numPr>
        <w:tabs>
          <w:tab w:val="num" w:pos="927"/>
          <w:tab w:val="left" w:pos="993"/>
        </w:tabs>
        <w:autoSpaceDE w:val="0"/>
        <w:autoSpaceDN w:val="0"/>
        <w:adjustRightInd w:val="0"/>
        <w:ind w:left="0" w:firstLine="0"/>
        <w:rPr>
          <w:rFonts w:ascii="Arial" w:hAnsi="Arial" w:cs="Arial"/>
          <w:b/>
          <w:color w:val="000000"/>
          <w:sz w:val="20"/>
          <w:szCs w:val="20"/>
        </w:rPr>
      </w:pPr>
      <w:r w:rsidRPr="002074A7">
        <w:rPr>
          <w:rFonts w:ascii="Arial" w:hAnsi="Arial" w:cs="Arial"/>
          <w:color w:val="000000"/>
          <w:sz w:val="20"/>
          <w:szCs w:val="20"/>
        </w:rPr>
        <w:t>Per ataskaitinį mėnesį</w:t>
      </w:r>
      <w:r w:rsidRPr="002074A7">
        <w:rPr>
          <w:rStyle w:val="Puslapioinaosnuoroda"/>
          <w:rFonts w:ascii="Arial" w:hAnsi="Arial" w:cs="Arial"/>
          <w:color w:val="000000"/>
          <w:sz w:val="20"/>
          <w:szCs w:val="20"/>
        </w:rPr>
        <w:footnoteReference w:id="112"/>
      </w:r>
      <w:r w:rsidRPr="002074A7">
        <w:rPr>
          <w:rFonts w:ascii="Arial" w:hAnsi="Arial" w:cs="Arial"/>
          <w:color w:val="000000"/>
          <w:sz w:val="20"/>
          <w:szCs w:val="20"/>
        </w:rPr>
        <w:t>, teikėjui didžiausias leistinas gauti pretenzijų skaičius iš PO – ne daugiau kaip 5 (penkios) pretenzijos, už kiekvieną papildomą pretenziją PO turi teisę taikyti Sutartyje numatyt</w:t>
      </w:r>
      <w:r w:rsidR="00473833">
        <w:rPr>
          <w:rFonts w:ascii="Arial" w:hAnsi="Arial" w:cs="Arial"/>
          <w:color w:val="000000"/>
          <w:sz w:val="20"/>
          <w:szCs w:val="20"/>
        </w:rPr>
        <w:t>a</w:t>
      </w:r>
      <w:r w:rsidRPr="002074A7">
        <w:rPr>
          <w:rFonts w:ascii="Arial" w:hAnsi="Arial" w:cs="Arial"/>
          <w:color w:val="000000"/>
          <w:sz w:val="20"/>
          <w:szCs w:val="20"/>
        </w:rPr>
        <w:t>s sankcij</w:t>
      </w:r>
      <w:r w:rsidR="00473833">
        <w:rPr>
          <w:rFonts w:ascii="Arial" w:hAnsi="Arial" w:cs="Arial"/>
          <w:color w:val="000000"/>
          <w:sz w:val="20"/>
          <w:szCs w:val="20"/>
        </w:rPr>
        <w:t>a</w:t>
      </w:r>
      <w:r w:rsidRPr="002074A7">
        <w:rPr>
          <w:rFonts w:ascii="Arial" w:hAnsi="Arial" w:cs="Arial"/>
          <w:color w:val="000000"/>
          <w:sz w:val="20"/>
          <w:szCs w:val="20"/>
        </w:rPr>
        <w:t xml:space="preserve">s. Visos pretenzijos turi būti pašalintos per PO nurodytą laikotarpį, to nepadarius PO turi teisę taikyti Sutartyje numatytas </w:t>
      </w:r>
      <w:r w:rsidRPr="002074A7">
        <w:rPr>
          <w:rFonts w:ascii="Arial" w:hAnsi="Arial" w:cs="Arial"/>
          <w:color w:val="000000"/>
          <w:sz w:val="20"/>
          <w:szCs w:val="20"/>
        </w:rPr>
        <w:lastRenderedPageBreak/>
        <w:t>sankcijas už kiekvieną nepašalintą pretenziją ir už kiekvieną nepašalintos pretenzijos PO nurodytą pašalinimo laikotarpio praleidimą.</w:t>
      </w:r>
    </w:p>
    <w:p w14:paraId="15EF5E95" w14:textId="77777777" w:rsidR="007A3C54" w:rsidRPr="002074A7" w:rsidRDefault="007A3C54" w:rsidP="007A3C54">
      <w:pPr>
        <w:pStyle w:val="Sraopastraipa"/>
        <w:tabs>
          <w:tab w:val="left" w:pos="993"/>
        </w:tabs>
        <w:autoSpaceDE w:val="0"/>
        <w:autoSpaceDN w:val="0"/>
        <w:adjustRightInd w:val="0"/>
        <w:ind w:left="0"/>
        <w:rPr>
          <w:rFonts w:ascii="Arial" w:hAnsi="Arial" w:cs="Arial"/>
          <w:b/>
          <w:color w:val="000000"/>
          <w:sz w:val="20"/>
          <w:szCs w:val="20"/>
        </w:rPr>
      </w:pPr>
    </w:p>
    <w:p w14:paraId="1B0C2DC2"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sz w:val="20"/>
          <w:szCs w:val="20"/>
        </w:rPr>
        <w:t>REIKALAVIMAI DĖL RAKTINIŲ VEIKLOS RODIKLIŲ (KPI)</w:t>
      </w:r>
    </w:p>
    <w:p w14:paraId="3D4424B9" w14:textId="77777777" w:rsidR="007A3C54" w:rsidRPr="002074A7" w:rsidRDefault="007A3C54" w:rsidP="007A3C54">
      <w:pPr>
        <w:pStyle w:val="Sraopastraipa"/>
        <w:tabs>
          <w:tab w:val="left" w:pos="851"/>
          <w:tab w:val="left" w:pos="1134"/>
        </w:tabs>
        <w:ind w:left="357"/>
        <w:rPr>
          <w:rFonts w:ascii="Arial" w:hAnsi="Arial" w:cs="Arial"/>
          <w:sz w:val="20"/>
          <w:szCs w:val="20"/>
        </w:rPr>
      </w:pPr>
    </w:p>
    <w:p w14:paraId="7A419E5A" w14:textId="26006DAD"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PO reikalaujami raktiniai veiklos rodikliai (toliau – KPI)</w:t>
      </w:r>
      <w:r w:rsidRPr="002074A7">
        <w:rPr>
          <w:rFonts w:ascii="Arial" w:hAnsi="Arial" w:cs="Arial"/>
          <w:color w:val="000000"/>
          <w:sz w:val="20"/>
          <w:szCs w:val="20"/>
        </w:rPr>
        <w:t xml:space="preserve"> pateikti </w:t>
      </w:r>
      <w:r w:rsidR="006B1BFD">
        <w:rPr>
          <w:rFonts w:ascii="Arial" w:hAnsi="Arial" w:cs="Arial"/>
          <w:sz w:val="20"/>
          <w:szCs w:val="20"/>
        </w:rPr>
        <w:t>šio</w:t>
      </w:r>
      <w:r w:rsidR="00750287">
        <w:rPr>
          <w:rFonts w:ascii="Arial" w:hAnsi="Arial" w:cs="Arial"/>
          <w:sz w:val="20"/>
          <w:szCs w:val="20"/>
        </w:rPr>
        <w:t xml:space="preserve"> priedo </w:t>
      </w:r>
      <w:r w:rsidR="005C645A" w:rsidRPr="002074A7">
        <w:rPr>
          <w:rFonts w:ascii="Arial" w:hAnsi="Arial" w:cs="Arial"/>
          <w:color w:val="000000"/>
          <w:sz w:val="20"/>
          <w:szCs w:val="20"/>
        </w:rPr>
        <w:t xml:space="preserve">5 </w:t>
      </w:r>
      <w:r w:rsidRPr="002074A7">
        <w:rPr>
          <w:rFonts w:ascii="Arial" w:hAnsi="Arial" w:cs="Arial"/>
          <w:color w:val="000000"/>
          <w:sz w:val="20"/>
          <w:szCs w:val="20"/>
        </w:rPr>
        <w:t>priede. Sutarties vykdymo metu teikėjas turi užtikrinti pastovų ir pilną paslaugų atitikimą nustatytiems techninės specifikacijos, Standarto ir Sutarties, ir kitų pirkimo dokumentų reikalavimams,</w:t>
      </w:r>
      <w:r w:rsidRPr="002074A7">
        <w:rPr>
          <w:rFonts w:ascii="Arial" w:hAnsi="Arial" w:cs="Arial"/>
          <w:sz w:val="20"/>
          <w:szCs w:val="20"/>
        </w:rPr>
        <w:t xml:space="preserve"> ir KPI rodikliams. Pažeidus reikalavimus ir (ar) KPI rodiklį PO turi teisę taikyti numatytas Sutarties įvykdymo prievoles. PO turi teisę keisti ir koreguoti KPI rodiklius pagal pateiktus reikalavimus. </w:t>
      </w:r>
    </w:p>
    <w:p w14:paraId="4264D809"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PO neturi teisės įdiegti naujo KPI rodiklio, jeigu jo nėra reikalavimuose, išskyrus atvejus, kai tai suderinama su teikėju ir neprieštarauja teisės aktams. </w:t>
      </w:r>
    </w:p>
    <w:p w14:paraId="31C09621"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Naujo KPI rodiklio</w:t>
      </w:r>
      <w:r w:rsidRPr="002074A7">
        <w:rPr>
          <w:rStyle w:val="Puslapioinaosnuoroda"/>
          <w:rFonts w:ascii="Arial" w:hAnsi="Arial" w:cs="Arial"/>
          <w:sz w:val="20"/>
          <w:szCs w:val="20"/>
        </w:rPr>
        <w:footnoteReference w:id="113"/>
      </w:r>
      <w:r w:rsidRPr="002074A7">
        <w:rPr>
          <w:rFonts w:ascii="Arial" w:hAnsi="Arial" w:cs="Arial"/>
          <w:sz w:val="20"/>
          <w:szCs w:val="20"/>
        </w:rPr>
        <w:t xml:space="preserve"> ištaisymo laikotarpis nustatomas pagal panašaus KPI rodiklio ištaisymo laikotarpį</w:t>
      </w:r>
      <w:r w:rsidRPr="002074A7">
        <w:rPr>
          <w:rStyle w:val="Puslapioinaosnuoroda"/>
          <w:rFonts w:ascii="Arial" w:hAnsi="Arial" w:cs="Arial"/>
          <w:sz w:val="20"/>
          <w:szCs w:val="20"/>
        </w:rPr>
        <w:footnoteReference w:id="114"/>
      </w:r>
      <w:r w:rsidRPr="002074A7">
        <w:rPr>
          <w:rFonts w:ascii="Arial" w:hAnsi="Arial" w:cs="Arial"/>
          <w:sz w:val="20"/>
          <w:szCs w:val="20"/>
        </w:rPr>
        <w:t>.</w:t>
      </w:r>
    </w:p>
    <w:p w14:paraId="444C470E"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KPI rodikliai ir ištaisymo laikotarpiai turi būti peržiūrimi ne rečiau nei kas metai laiko su PO suderintu laiku. Peržiūros metu KPI rodikliai gali būti pakeisti naujais PO ir teikėjo tarpusavio sutarimu, kiek tai </w:t>
      </w:r>
      <w:r w:rsidRPr="002074A7">
        <w:rPr>
          <w:rFonts w:ascii="Arial" w:hAnsi="Arial" w:cs="Arial"/>
          <w:color w:val="000000" w:themeColor="text1"/>
          <w:sz w:val="20"/>
          <w:szCs w:val="20"/>
        </w:rPr>
        <w:t xml:space="preserve">neprieštarauja 9.1. ir 9.2. </w:t>
      </w:r>
      <w:r w:rsidRPr="002074A7">
        <w:rPr>
          <w:rFonts w:ascii="Arial" w:hAnsi="Arial" w:cs="Arial"/>
          <w:sz w:val="20"/>
          <w:szCs w:val="20"/>
        </w:rPr>
        <w:t xml:space="preserve">p. punktuose nustatytiems reikalavimams. </w:t>
      </w:r>
    </w:p>
    <w:p w14:paraId="3D4EC079" w14:textId="208BBFA2"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sz w:val="20"/>
          <w:szCs w:val="20"/>
        </w:rPr>
        <w:t>Teikėjas turi pašalinti pažeistą KPI rodiklį per nurodytą ištaisymo laiką, neištaisius KPI rodiklio per nurodytą laikotarpį, PO turi teisę taikyti numatytas Sutarties įvykdymo prievoles</w:t>
      </w:r>
      <w:r w:rsidRPr="002074A7">
        <w:rPr>
          <w:rStyle w:val="Puslapioinaosnuoroda"/>
          <w:rFonts w:ascii="Arial" w:hAnsi="Arial" w:cs="Arial"/>
          <w:color w:val="000000"/>
          <w:sz w:val="20"/>
          <w:szCs w:val="20"/>
        </w:rPr>
        <w:footnoteReference w:id="115"/>
      </w:r>
      <w:r w:rsidRPr="002074A7">
        <w:rPr>
          <w:rFonts w:ascii="Arial" w:hAnsi="Arial" w:cs="Arial"/>
          <w:color w:val="000000"/>
          <w:sz w:val="20"/>
          <w:szCs w:val="20"/>
        </w:rPr>
        <w:t xml:space="preserve"> už kiekvieną KPI pažeidimą ir už kiekvieną pažeisto KPI rodiklio neištaisytą pažeidimo laikotarpį (</w:t>
      </w:r>
      <w:r w:rsidR="00750287">
        <w:rPr>
          <w:rFonts w:ascii="Arial" w:hAnsi="Arial" w:cs="Arial"/>
          <w:sz w:val="20"/>
          <w:szCs w:val="20"/>
        </w:rPr>
        <w:t xml:space="preserve"> </w:t>
      </w:r>
      <w:r w:rsidRPr="002074A7">
        <w:rPr>
          <w:rFonts w:ascii="Arial" w:hAnsi="Arial" w:cs="Arial"/>
          <w:color w:val="000000"/>
          <w:sz w:val="20"/>
          <w:szCs w:val="20"/>
        </w:rPr>
        <w:t xml:space="preserve">žr. </w:t>
      </w:r>
      <w:r w:rsidR="00CA3446" w:rsidRPr="002074A7">
        <w:rPr>
          <w:rFonts w:ascii="Arial" w:hAnsi="Arial" w:cs="Arial"/>
          <w:color w:val="000000"/>
          <w:sz w:val="20"/>
          <w:szCs w:val="20"/>
        </w:rPr>
        <w:t>5</w:t>
      </w:r>
      <w:r w:rsidRPr="002074A7">
        <w:rPr>
          <w:rFonts w:ascii="Arial" w:hAnsi="Arial" w:cs="Arial"/>
          <w:color w:val="000000"/>
          <w:sz w:val="20"/>
          <w:szCs w:val="20"/>
        </w:rPr>
        <w:t xml:space="preserve"> priedą). Teikėjas turi teikti KPI rodiklių ataskaitas PO kiekvieną ataskaitinį mėnesį. Ataskaitos formos ir Sutarties vykdymo metu teikiamų ataskaitų pristatymo datos turi būti suderintos su PO ne vėliau nei per 5 d. d. po Sutarties įsigaliojimo.</w:t>
      </w:r>
    </w:p>
    <w:p w14:paraId="12C44ECE" w14:textId="77777777" w:rsidR="005C645A" w:rsidRPr="002074A7" w:rsidRDefault="005C645A" w:rsidP="005C645A">
      <w:pPr>
        <w:pStyle w:val="Sraopastraipa"/>
        <w:tabs>
          <w:tab w:val="left" w:pos="993"/>
          <w:tab w:val="num" w:pos="4329"/>
        </w:tabs>
        <w:ind w:left="0"/>
        <w:rPr>
          <w:rFonts w:ascii="Arial" w:hAnsi="Arial" w:cs="Arial"/>
          <w:sz w:val="20"/>
          <w:szCs w:val="20"/>
        </w:rPr>
      </w:pPr>
    </w:p>
    <w:p w14:paraId="113ABA60" w14:textId="77777777" w:rsidR="007A3C54" w:rsidRPr="002074A7" w:rsidRDefault="007A3C54" w:rsidP="004244FE">
      <w:pPr>
        <w:pStyle w:val="Sraopastraipa"/>
        <w:keepNext/>
        <w:keepLines/>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color w:val="000000"/>
          <w:sz w:val="20"/>
          <w:szCs w:val="20"/>
        </w:rPr>
        <w:t>REIKALAVIMAI PAGRINDINEI PATALPŲ VALYMO IR PRIEŽIŪROS PASLAUGAI (PVPP)</w:t>
      </w:r>
    </w:p>
    <w:p w14:paraId="150CB53E" w14:textId="77777777" w:rsidR="007A3C54" w:rsidRPr="002074A7" w:rsidRDefault="007A3C54" w:rsidP="007A3C54">
      <w:pPr>
        <w:keepNext/>
        <w:keepLines/>
        <w:tabs>
          <w:tab w:val="left" w:pos="426"/>
          <w:tab w:val="left" w:pos="993"/>
        </w:tabs>
        <w:ind w:left="567" w:hanging="567"/>
        <w:jc w:val="both"/>
        <w:rPr>
          <w:rFonts w:ascii="Arial" w:hAnsi="Arial" w:cs="Arial"/>
          <w:color w:val="000000"/>
          <w:sz w:val="20"/>
          <w:szCs w:val="20"/>
        </w:rPr>
      </w:pPr>
    </w:p>
    <w:p w14:paraId="2391C020" w14:textId="5EE0E773" w:rsidR="007A3C54" w:rsidRPr="002074A7" w:rsidRDefault="007A3C54" w:rsidP="004244FE">
      <w:pPr>
        <w:pStyle w:val="Sraopastraipa"/>
        <w:keepNext/>
        <w:keepLines/>
        <w:numPr>
          <w:ilvl w:val="1"/>
          <w:numId w:val="1"/>
        </w:numPr>
        <w:tabs>
          <w:tab w:val="left" w:pos="426"/>
          <w:tab w:val="left" w:pos="709"/>
          <w:tab w:val="left" w:pos="993"/>
        </w:tabs>
        <w:ind w:left="0" w:firstLine="0"/>
        <w:contextualSpacing w:val="0"/>
        <w:rPr>
          <w:rFonts w:ascii="Arial" w:hAnsi="Arial" w:cs="Arial"/>
          <w:sz w:val="20"/>
          <w:szCs w:val="20"/>
        </w:rPr>
      </w:pPr>
      <w:r w:rsidRPr="002074A7">
        <w:rPr>
          <w:rFonts w:ascii="Arial" w:hAnsi="Arial" w:cs="Arial"/>
          <w:b/>
          <w:bCs/>
          <w:sz w:val="20"/>
          <w:szCs w:val="20"/>
        </w:rPr>
        <w:t>Pagrindinė patalpų valymo ir priežiūros paslauga (toliau – PVPP)</w:t>
      </w:r>
      <w:r w:rsidRPr="002074A7">
        <w:rPr>
          <w:rFonts w:ascii="Arial" w:hAnsi="Arial" w:cs="Arial"/>
          <w:sz w:val="20"/>
          <w:szCs w:val="20"/>
        </w:rPr>
        <w:t xml:space="preserve"> užsakoma pagal PO poreikį. PVPP sudaro PO pastatų vidaus patalpų, įskaitant jų ir jose esančių elementų paviršių ir dangų, valymo bei priežiūros paslaugas, kurias savo sąskaita teikėjas turi suteikti ir kurios apima: pastatų vidaus patalpų, įskaitant jų ir jose esančių elementų paviršių ir dangų, valymą ir priežiūrą pagal PO nurodytą dažnumą teikėjo sąskaita; periodinį</w:t>
      </w:r>
      <w:r w:rsidR="002C4946" w:rsidRPr="002074A7">
        <w:rPr>
          <w:rFonts w:ascii="Arial" w:hAnsi="Arial" w:cs="Arial"/>
          <w:sz w:val="20"/>
          <w:szCs w:val="20"/>
        </w:rPr>
        <w:t xml:space="preserve"> / generalinį</w:t>
      </w:r>
      <w:r w:rsidRPr="002074A7">
        <w:rPr>
          <w:rFonts w:ascii="Arial" w:hAnsi="Arial" w:cs="Arial"/>
          <w:sz w:val="20"/>
          <w:szCs w:val="20"/>
        </w:rPr>
        <w:t xml:space="preserve"> valymą bei pilną techninės specifikacijos, Standarto, pirkimo dokumentų ir Sutarties reikalavimų įvykdymą teikėjo sąskaita; PO reikalaujamų paslaugų ir priimtinų rezultatų suteikimą, įskaitant darbo resursų, priemonių, įrangos, įrankių, šiukšlių maišų, tualetų šepečių ir laikiklių, higienos priemonių, įskaitant papildymą, ir higienos laikiklių bei dozatorių aprūpinimu, įskaitant jų tiekimą, teikėjo sąskaita. </w:t>
      </w:r>
    </w:p>
    <w:p w14:paraId="07032B8B" w14:textId="6D227B91" w:rsidR="00EF41B5" w:rsidRPr="002074A7" w:rsidRDefault="007A3C54" w:rsidP="00EF41B5">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themeColor="text1"/>
          <w:sz w:val="20"/>
          <w:szCs w:val="20"/>
        </w:rPr>
        <w:t>Teikėjas turi teikti PVPP PO</w:t>
      </w:r>
      <w:r w:rsidRPr="002074A7">
        <w:rPr>
          <w:rFonts w:ascii="Arial" w:hAnsi="Arial" w:cs="Arial"/>
          <w:color w:val="FF0000"/>
          <w:sz w:val="20"/>
          <w:szCs w:val="20"/>
        </w:rPr>
        <w:t xml:space="preserve"> </w:t>
      </w:r>
      <w:r w:rsidRPr="002074A7">
        <w:rPr>
          <w:rFonts w:ascii="Arial" w:hAnsi="Arial" w:cs="Arial"/>
          <w:sz w:val="20"/>
          <w:szCs w:val="20"/>
        </w:rPr>
        <w:t>nurodytu dažnumu ir laiku</w:t>
      </w:r>
      <w:r w:rsidRPr="002074A7">
        <w:rPr>
          <w:rFonts w:ascii="Arial" w:hAnsi="Arial" w:cs="Arial"/>
          <w:color w:val="000000" w:themeColor="text1"/>
          <w:sz w:val="20"/>
          <w:szCs w:val="20"/>
        </w:rPr>
        <w:t>. Teikėjo darbuotojai kai kurias patalpas ar elementus</w:t>
      </w:r>
      <w:r w:rsidRPr="002074A7">
        <w:rPr>
          <w:rStyle w:val="Puslapioinaosnuoroda"/>
          <w:rFonts w:ascii="Arial" w:hAnsi="Arial" w:cs="Arial"/>
          <w:color w:val="000000" w:themeColor="text1"/>
          <w:sz w:val="20"/>
          <w:szCs w:val="20"/>
        </w:rPr>
        <w:footnoteReference w:id="116"/>
      </w:r>
      <w:r w:rsidRPr="002074A7">
        <w:rPr>
          <w:rFonts w:ascii="Arial" w:hAnsi="Arial" w:cs="Arial"/>
          <w:color w:val="000000" w:themeColor="text1"/>
          <w:sz w:val="20"/>
          <w:szCs w:val="20"/>
        </w:rPr>
        <w:t xml:space="preserve"> turi valyti tik esant PO darbuotojui ar tokių patalpų naudotojui.</w:t>
      </w:r>
    </w:p>
    <w:p w14:paraId="5466B83C"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PVPP</w:t>
      </w:r>
      <w:r w:rsidRPr="002074A7">
        <w:rPr>
          <w:rFonts w:ascii="Arial" w:hAnsi="Arial" w:cs="Arial"/>
          <w:color w:val="000000"/>
          <w:sz w:val="20"/>
          <w:szCs w:val="20"/>
        </w:rPr>
        <w:t xml:space="preserve"> apima PO užsakytas valyti patalpas ir visus toje patalpoje esančius elementus, jų paviršius ir dangas, kuriems PVPP teikėjas turi suteikti.</w:t>
      </w:r>
      <w:r w:rsidRPr="002074A7">
        <w:rPr>
          <w:rFonts w:ascii="Arial" w:hAnsi="Arial" w:cs="Arial"/>
          <w:noProof/>
          <w:sz w:val="20"/>
          <w:szCs w:val="20"/>
        </w:rPr>
        <w:t xml:space="preserve"> </w:t>
      </w:r>
    </w:p>
    <w:p w14:paraId="03B6A9A5" w14:textId="38FDCEE2" w:rsidR="007A3C54" w:rsidRPr="00BA4672"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t>Kaskart atlikdamas PVPP teikėjas turi nuvalyti vizualiai matomus atsiradusius, susidariusius, nukritusius, nusėdusius, neprilipusius, prilipusius, susikaupusius ir tvyrančius nešvarumus</w:t>
      </w:r>
      <w:r w:rsidRPr="002074A7">
        <w:rPr>
          <w:rStyle w:val="Puslapioinaosnuoroda"/>
          <w:rFonts w:ascii="Arial" w:eastAsia="Times New Roman" w:hAnsi="Arial" w:cs="Arial"/>
          <w:sz w:val="20"/>
          <w:szCs w:val="20"/>
        </w:rPr>
        <w:footnoteReference w:id="117"/>
      </w:r>
      <w:r w:rsidRPr="002074A7">
        <w:rPr>
          <w:rFonts w:ascii="Arial" w:eastAsia="Times New Roman" w:hAnsi="Arial" w:cs="Arial"/>
          <w:sz w:val="20"/>
          <w:szCs w:val="20"/>
        </w:rPr>
        <w:t xml:space="preserve"> bei panaikinti neatitikimus pateiktiems reikalavimams nuo visų patalpų ir patalpose esančių elementų</w:t>
      </w:r>
      <w:r w:rsidRPr="002074A7">
        <w:rPr>
          <w:rStyle w:val="Puslapioinaosnuoroda"/>
          <w:rFonts w:ascii="Arial" w:eastAsia="Times New Roman" w:hAnsi="Arial" w:cs="Arial"/>
          <w:sz w:val="20"/>
          <w:szCs w:val="20"/>
        </w:rPr>
        <w:footnoteReference w:id="118"/>
      </w:r>
      <w:r w:rsidRPr="002074A7">
        <w:rPr>
          <w:rFonts w:ascii="Arial" w:eastAsia="Times New Roman" w:hAnsi="Arial" w:cs="Arial"/>
          <w:sz w:val="20"/>
          <w:szCs w:val="20"/>
        </w:rPr>
        <w:t xml:space="preserve"> bei valymo ir priežiūros įrangos ir įvykdyti pateiktus reikalavimus. Visų elementų</w:t>
      </w:r>
      <w:r w:rsidRPr="002074A7">
        <w:rPr>
          <w:rStyle w:val="Puslapioinaosnuoroda"/>
          <w:rFonts w:ascii="Arial" w:eastAsia="Times New Roman" w:hAnsi="Arial" w:cs="Arial"/>
          <w:sz w:val="20"/>
          <w:szCs w:val="20"/>
        </w:rPr>
        <w:footnoteReference w:id="119"/>
      </w:r>
      <w:r w:rsidRPr="002074A7">
        <w:rPr>
          <w:rFonts w:ascii="Arial" w:eastAsia="Times New Roman" w:hAnsi="Arial" w:cs="Arial"/>
          <w:sz w:val="20"/>
          <w:szCs w:val="20"/>
        </w:rPr>
        <w:t xml:space="preserve"> paviršiai turi būti nuvalomi pilnai, nepriklausomai nuo to ar yra, ar nėra nešvarumų ir neatitikimų reikalavimas, pagal teikėjo sudarytą ir PO patvirtintą orientacinį valymo planą </w:t>
      </w:r>
      <w:r w:rsidRPr="00BA4672">
        <w:rPr>
          <w:rFonts w:ascii="Arial" w:eastAsia="Times New Roman" w:hAnsi="Arial" w:cs="Arial"/>
          <w:sz w:val="20"/>
          <w:szCs w:val="20"/>
        </w:rPr>
        <w:t>(VP). Kaskart teikdamas PVPP teikėjas turi užtikrinti 5.</w:t>
      </w:r>
      <w:r w:rsidR="00592C63" w:rsidRPr="00BA4672">
        <w:rPr>
          <w:rFonts w:ascii="Arial" w:eastAsia="Times New Roman" w:hAnsi="Arial" w:cs="Arial"/>
          <w:sz w:val="20"/>
          <w:szCs w:val="20"/>
        </w:rPr>
        <w:t>22</w:t>
      </w:r>
      <w:r w:rsidRPr="00BA4672">
        <w:rPr>
          <w:rFonts w:ascii="Arial" w:eastAsia="Times New Roman" w:hAnsi="Arial" w:cs="Arial"/>
          <w:sz w:val="20"/>
          <w:szCs w:val="20"/>
        </w:rPr>
        <w:t>. p.</w:t>
      </w:r>
      <w:r w:rsidRPr="00BA4672">
        <w:rPr>
          <w:rFonts w:ascii="Arial" w:eastAsia="Times New Roman" w:hAnsi="Arial" w:cs="Arial"/>
          <w:color w:val="FF0000"/>
          <w:sz w:val="20"/>
          <w:szCs w:val="20"/>
        </w:rPr>
        <w:t xml:space="preserve"> </w:t>
      </w:r>
      <w:r w:rsidRPr="00BA4672">
        <w:rPr>
          <w:rFonts w:ascii="Arial" w:eastAsia="Times New Roman" w:hAnsi="Arial" w:cs="Arial"/>
          <w:sz w:val="20"/>
          <w:szCs w:val="20"/>
        </w:rPr>
        <w:t xml:space="preserve">pateiktus reikalavimus. </w:t>
      </w:r>
    </w:p>
    <w:p w14:paraId="77C51DB4" w14:textId="77777777" w:rsidR="002D3C70" w:rsidRPr="002074A7" w:rsidRDefault="002D3C70" w:rsidP="002D3C70">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t>Kaskart atlikdamas PVPP, teikėjas turi atlikti sanitarinių, tualeto, dušinių, persirengimo kambarių, rūbinių ir visų kitų patalpų horizontalių bei vertikalių paviršių ir visų kitų horizontalių bei vertikalių paviršių, esančių šiose patalpose, įskaitant liftuose bei laiptinėse, ir kitose užsakytose valyti erdvėse, valymą, priežiūrą, paviršių dezinfekciją</w:t>
      </w:r>
      <w:r w:rsidRPr="002074A7">
        <w:rPr>
          <w:rStyle w:val="Puslapioinaosnuoroda"/>
          <w:rFonts w:ascii="Arial" w:eastAsia="Times New Roman" w:hAnsi="Arial" w:cs="Arial"/>
          <w:sz w:val="20"/>
          <w:szCs w:val="20"/>
        </w:rPr>
        <w:footnoteReference w:id="120"/>
      </w:r>
      <w:r w:rsidRPr="002074A7">
        <w:rPr>
          <w:rFonts w:ascii="Arial" w:eastAsia="Times New Roman" w:hAnsi="Arial" w:cs="Arial"/>
          <w:sz w:val="20"/>
          <w:szCs w:val="20"/>
        </w:rPr>
        <w:t xml:space="preserve"> ir higieninę priežiūrą</w:t>
      </w:r>
      <w:r w:rsidRPr="002074A7">
        <w:rPr>
          <w:rStyle w:val="Puslapioinaosnuoroda"/>
          <w:rFonts w:ascii="Arial" w:eastAsia="Times New Roman" w:hAnsi="Arial" w:cs="Arial"/>
          <w:sz w:val="20"/>
          <w:szCs w:val="20"/>
        </w:rPr>
        <w:footnoteReference w:id="121"/>
      </w:r>
      <w:r w:rsidRPr="002074A7">
        <w:rPr>
          <w:rFonts w:ascii="Arial" w:eastAsia="Times New Roman" w:hAnsi="Arial" w:cs="Arial"/>
          <w:sz w:val="20"/>
          <w:szCs w:val="20"/>
        </w:rPr>
        <w:t xml:space="preserve"> visose reikalaujamose valyti patalpose. Visoms patalpoms, įskaitant klases, sales, užsiėmimo kambarius, laboratorijas, </w:t>
      </w:r>
      <w:proofErr w:type="spellStart"/>
      <w:r w:rsidRPr="002074A7">
        <w:rPr>
          <w:rFonts w:ascii="Arial" w:eastAsia="Times New Roman" w:hAnsi="Arial" w:cs="Arial"/>
          <w:sz w:val="20"/>
          <w:szCs w:val="20"/>
        </w:rPr>
        <w:t>multifunkcines</w:t>
      </w:r>
      <w:proofErr w:type="spellEnd"/>
      <w:r w:rsidRPr="002074A7">
        <w:rPr>
          <w:rFonts w:ascii="Arial" w:eastAsia="Times New Roman" w:hAnsi="Arial" w:cs="Arial"/>
          <w:sz w:val="20"/>
          <w:szCs w:val="20"/>
        </w:rPr>
        <w:t xml:space="preserve"> zonas, p</w:t>
      </w:r>
      <w:r w:rsidRPr="002074A7">
        <w:rPr>
          <w:rFonts w:ascii="Arial" w:hAnsi="Arial" w:cs="Arial"/>
          <w:sz w:val="20"/>
          <w:szCs w:val="20"/>
        </w:rPr>
        <w:t xml:space="preserve">ersirengimo patalpas, dušus, tualetus ir panašios specifikos patalpas, teikėjas turi naudoti dezinfekcinių savybių turinčias teisės aktų nustatyta tvarka leistas naudoti priemones – autorizuotus / registruotus </w:t>
      </w:r>
      <w:proofErr w:type="spellStart"/>
      <w:r w:rsidRPr="002074A7">
        <w:rPr>
          <w:rFonts w:ascii="Arial" w:hAnsi="Arial" w:cs="Arial"/>
          <w:sz w:val="20"/>
          <w:szCs w:val="20"/>
        </w:rPr>
        <w:t>biocidus</w:t>
      </w:r>
      <w:proofErr w:type="spellEnd"/>
      <w:r w:rsidRPr="002074A7">
        <w:rPr>
          <w:rFonts w:ascii="Arial" w:hAnsi="Arial" w:cs="Arial"/>
          <w:sz w:val="20"/>
          <w:szCs w:val="20"/>
        </w:rPr>
        <w:t>. Dušo patalpų grindų grupės elementai, dušo patalpose esantys kilimėliai</w:t>
      </w:r>
      <w:r w:rsidRPr="002074A7">
        <w:rPr>
          <w:rStyle w:val="Puslapioinaosnuoroda"/>
          <w:rFonts w:ascii="Arial" w:hAnsi="Arial" w:cs="Arial"/>
          <w:sz w:val="20"/>
          <w:szCs w:val="20"/>
        </w:rPr>
        <w:footnoteReference w:id="122"/>
      </w:r>
      <w:r w:rsidRPr="002074A7">
        <w:rPr>
          <w:rFonts w:ascii="Arial" w:hAnsi="Arial" w:cs="Arial"/>
          <w:sz w:val="20"/>
          <w:szCs w:val="20"/>
        </w:rPr>
        <w:t xml:space="preserve"> valomi ir dezinfekuojami </w:t>
      </w:r>
      <w:proofErr w:type="spellStart"/>
      <w:r w:rsidRPr="002074A7">
        <w:rPr>
          <w:rFonts w:ascii="Arial" w:hAnsi="Arial" w:cs="Arial"/>
          <w:sz w:val="20"/>
          <w:szCs w:val="20"/>
        </w:rPr>
        <w:t>fungicidiniu</w:t>
      </w:r>
      <w:proofErr w:type="spellEnd"/>
      <w:r w:rsidRPr="002074A7">
        <w:rPr>
          <w:rStyle w:val="Puslapioinaosnuoroda"/>
          <w:rFonts w:ascii="Arial" w:hAnsi="Arial" w:cs="Arial"/>
          <w:sz w:val="20"/>
          <w:szCs w:val="20"/>
        </w:rPr>
        <w:footnoteReference w:id="123"/>
      </w:r>
      <w:r w:rsidRPr="002074A7">
        <w:rPr>
          <w:rFonts w:ascii="Arial" w:hAnsi="Arial" w:cs="Arial"/>
          <w:sz w:val="20"/>
          <w:szCs w:val="20"/>
        </w:rPr>
        <w:t xml:space="preserve"> poveikiu pasižyminčiomis priemonėmis. Visose patalpose esančių paviršių ir dangų dezinfekcija, jų atlikimo būdas ir metodika</w:t>
      </w:r>
      <w:r w:rsidRPr="002074A7">
        <w:rPr>
          <w:rStyle w:val="Puslapioinaosnuoroda"/>
          <w:rFonts w:ascii="Arial" w:hAnsi="Arial" w:cs="Arial"/>
          <w:sz w:val="20"/>
          <w:szCs w:val="20"/>
        </w:rPr>
        <w:footnoteReference w:id="124"/>
      </w:r>
      <w:r w:rsidRPr="002074A7">
        <w:rPr>
          <w:rFonts w:ascii="Arial" w:hAnsi="Arial" w:cs="Arial"/>
          <w:sz w:val="20"/>
          <w:szCs w:val="20"/>
        </w:rPr>
        <w:t xml:space="preserve"> turi atitikti teisės aktų reikalavimus bei turi būti atlikta naudojant tam skirtas paviršių dezinfekcines priemones, vadovaujantis aktualiomis Sveikatos apsaugos ministerijos rekomendacijomis, kurios yra taikomos tokiems paviršiams ir dezinfekcijos priemonėms, žr. </w:t>
      </w:r>
      <w:hyperlink r:id="rId11" w:history="1">
        <w:r w:rsidRPr="002074A7">
          <w:rPr>
            <w:rStyle w:val="Hipersaitas"/>
            <w:rFonts w:ascii="Arial" w:hAnsi="Arial" w:cs="Arial"/>
            <w:sz w:val="20"/>
            <w:szCs w:val="20"/>
            <w:u w:val="none"/>
          </w:rPr>
          <w:t>www.sam.lt</w:t>
        </w:r>
      </w:hyperlink>
      <w:r w:rsidRPr="002074A7">
        <w:rPr>
          <w:rFonts w:ascii="Arial" w:hAnsi="Arial" w:cs="Arial"/>
          <w:sz w:val="20"/>
          <w:szCs w:val="20"/>
        </w:rPr>
        <w:t xml:space="preserve">. </w:t>
      </w:r>
    </w:p>
    <w:p w14:paraId="60118823" w14:textId="1797C7F1" w:rsidR="002D3C70" w:rsidRPr="002074A7" w:rsidRDefault="002D3C70" w:rsidP="002D3C70">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themeColor="text1"/>
          <w:sz w:val="20"/>
          <w:szCs w:val="20"/>
        </w:rPr>
        <w:lastRenderedPageBreak/>
        <w:t>Teikiant PVPP, teikėjas turi atlikti bet kokius periodinius ir generalinius</w:t>
      </w:r>
      <w:r w:rsidRPr="002074A7">
        <w:rPr>
          <w:rStyle w:val="Puslapioinaosnuoroda"/>
          <w:rFonts w:ascii="Arial" w:eastAsia="Times New Roman" w:hAnsi="Arial" w:cs="Arial"/>
          <w:sz w:val="20"/>
          <w:szCs w:val="20"/>
        </w:rPr>
        <w:footnoteReference w:id="125"/>
      </w:r>
      <w:r w:rsidRPr="002074A7">
        <w:rPr>
          <w:rFonts w:ascii="Arial" w:eastAsia="Times New Roman" w:hAnsi="Arial" w:cs="Arial"/>
          <w:sz w:val="20"/>
          <w:szCs w:val="20"/>
        </w:rPr>
        <w:t xml:space="preserve"> </w:t>
      </w:r>
      <w:r w:rsidRPr="002074A7">
        <w:rPr>
          <w:rFonts w:ascii="Arial" w:hAnsi="Arial" w:cs="Arial"/>
          <w:color w:val="000000" w:themeColor="text1"/>
          <w:sz w:val="20"/>
          <w:szCs w:val="20"/>
        </w:rPr>
        <w:t xml:space="preserve">valymo ir su tuo susijusius darbus, užtikrindamas </w:t>
      </w:r>
      <w:r w:rsidRPr="00407ECC">
        <w:rPr>
          <w:rFonts w:ascii="Arial" w:hAnsi="Arial" w:cs="Arial"/>
          <w:sz w:val="20"/>
          <w:szCs w:val="20"/>
        </w:rPr>
        <w:t>reikalaujamų švaros, kokybinių ir kiekybinių kriterijų atitikimą reikalavimams</w:t>
      </w:r>
      <w:r w:rsidRPr="002074A7">
        <w:rPr>
          <w:rStyle w:val="Puslapioinaosnuoroda"/>
          <w:rFonts w:ascii="Arial" w:eastAsia="Times New Roman" w:hAnsi="Arial" w:cs="Arial"/>
          <w:sz w:val="20"/>
          <w:szCs w:val="20"/>
        </w:rPr>
        <w:footnoteReference w:id="126"/>
      </w:r>
      <w:r w:rsidRPr="002074A7">
        <w:rPr>
          <w:rFonts w:ascii="Arial" w:eastAsia="Times New Roman" w:hAnsi="Arial" w:cs="Arial"/>
          <w:sz w:val="20"/>
          <w:szCs w:val="20"/>
        </w:rPr>
        <w:t xml:space="preserve"> </w:t>
      </w:r>
      <w:r w:rsidRPr="00407ECC">
        <w:rPr>
          <w:rFonts w:ascii="Arial" w:hAnsi="Arial" w:cs="Arial"/>
          <w:sz w:val="20"/>
          <w:szCs w:val="20"/>
        </w:rPr>
        <w:t xml:space="preserve">bei reikalaujamų rezultatų suteikimą PO. </w:t>
      </w:r>
      <w:r w:rsidR="009B518F" w:rsidRPr="00407ECC">
        <w:rPr>
          <w:rFonts w:ascii="Arial" w:hAnsi="Arial" w:cs="Arial"/>
          <w:sz w:val="20"/>
          <w:szCs w:val="20"/>
        </w:rPr>
        <w:t>Teikėjas turi įsivertinti reikalingą periodinių valymų poreikį</w:t>
      </w:r>
      <w:r w:rsidR="009B518F" w:rsidRPr="00407ECC">
        <w:rPr>
          <w:rStyle w:val="Puslapioinaosnuoroda"/>
          <w:rFonts w:ascii="Arial" w:hAnsi="Arial" w:cs="Arial"/>
          <w:sz w:val="20"/>
          <w:szCs w:val="20"/>
        </w:rPr>
        <w:footnoteReference w:id="127"/>
      </w:r>
      <w:r w:rsidR="009B518F" w:rsidRPr="00407ECC">
        <w:rPr>
          <w:rFonts w:ascii="Arial" w:hAnsi="Arial" w:cs="Arial"/>
          <w:sz w:val="20"/>
          <w:szCs w:val="20"/>
        </w:rPr>
        <w:t>, kuris bus reikalingas paslaugų teikimo metu reikalaujamiems rezultatams pasiekti bei palaikyti ir bet kokius reikalingus periodinius ir generalinius</w:t>
      </w:r>
      <w:r w:rsidR="00F96870" w:rsidRPr="00407ECC">
        <w:rPr>
          <w:rFonts w:ascii="Arial" w:hAnsi="Arial" w:cs="Arial"/>
          <w:sz w:val="20"/>
          <w:szCs w:val="20"/>
        </w:rPr>
        <w:t xml:space="preserve"> </w:t>
      </w:r>
      <w:r w:rsidR="00D16BC8">
        <w:rPr>
          <w:rFonts w:ascii="Arial" w:hAnsi="Arial" w:cs="Arial"/>
          <w:sz w:val="20"/>
          <w:szCs w:val="20"/>
        </w:rPr>
        <w:t>bei</w:t>
      </w:r>
      <w:r w:rsidR="00F96870" w:rsidRPr="00407ECC">
        <w:rPr>
          <w:rFonts w:ascii="Arial" w:hAnsi="Arial" w:cs="Arial"/>
          <w:sz w:val="20"/>
          <w:szCs w:val="20"/>
        </w:rPr>
        <w:t xml:space="preserve"> pirminius gene</w:t>
      </w:r>
      <w:r w:rsidR="00EA4A0D" w:rsidRPr="00407ECC">
        <w:rPr>
          <w:rFonts w:ascii="Arial" w:hAnsi="Arial" w:cs="Arial"/>
          <w:sz w:val="20"/>
          <w:szCs w:val="20"/>
        </w:rPr>
        <w:t>ralinius</w:t>
      </w:r>
      <w:r w:rsidR="009B518F" w:rsidRPr="00407ECC">
        <w:rPr>
          <w:rFonts w:ascii="Arial" w:hAnsi="Arial" w:cs="Arial"/>
          <w:sz w:val="20"/>
          <w:szCs w:val="20"/>
        </w:rPr>
        <w:t xml:space="preserve"> valymus bei susijusius darbus</w:t>
      </w:r>
      <w:r w:rsidR="009B518F" w:rsidRPr="00407ECC">
        <w:rPr>
          <w:rStyle w:val="Puslapioinaosnuoroda"/>
          <w:rFonts w:ascii="Arial" w:hAnsi="Arial" w:cs="Arial"/>
          <w:sz w:val="20"/>
          <w:szCs w:val="20"/>
        </w:rPr>
        <w:footnoteReference w:id="128"/>
      </w:r>
      <w:r w:rsidR="009B518F" w:rsidRPr="00407ECC">
        <w:rPr>
          <w:rFonts w:ascii="Arial" w:hAnsi="Arial" w:cs="Arial"/>
          <w:sz w:val="20"/>
          <w:szCs w:val="20"/>
        </w:rPr>
        <w:t xml:space="preserve"> įsitraukti į PVPP įkainį ir atlikti be papildomo apmokėjimo.</w:t>
      </w:r>
      <w:r w:rsidR="009F35B7" w:rsidRPr="00407ECC">
        <w:rPr>
          <w:rFonts w:ascii="Arial" w:hAnsi="Arial" w:cs="Arial"/>
          <w:sz w:val="20"/>
          <w:szCs w:val="20"/>
        </w:rPr>
        <w:t xml:space="preserve"> Kiekvieno </w:t>
      </w:r>
      <w:r w:rsidR="00046425">
        <w:rPr>
          <w:rFonts w:ascii="Arial" w:hAnsi="Arial" w:cs="Arial"/>
          <w:sz w:val="20"/>
          <w:szCs w:val="20"/>
        </w:rPr>
        <w:t>Objekt</w:t>
      </w:r>
      <w:r w:rsidR="009F35B7" w:rsidRPr="00407ECC">
        <w:rPr>
          <w:rFonts w:ascii="Arial" w:hAnsi="Arial" w:cs="Arial"/>
          <w:sz w:val="20"/>
          <w:szCs w:val="20"/>
        </w:rPr>
        <w:t>o pirminis visų patalpų ir jose esančių elementų</w:t>
      </w:r>
      <w:r w:rsidR="009F35B7" w:rsidRPr="00407ECC">
        <w:rPr>
          <w:rStyle w:val="Puslapioinaosnuoroda"/>
          <w:rFonts w:ascii="Arial" w:hAnsi="Arial" w:cs="Arial"/>
          <w:sz w:val="20"/>
          <w:szCs w:val="20"/>
        </w:rPr>
        <w:footnoteReference w:id="129"/>
      </w:r>
      <w:r w:rsidR="009F35B7" w:rsidRPr="00407ECC">
        <w:rPr>
          <w:rFonts w:ascii="Arial" w:hAnsi="Arial" w:cs="Arial"/>
          <w:sz w:val="20"/>
          <w:szCs w:val="20"/>
        </w:rPr>
        <w:t xml:space="preserve"> generalinis valymas turi būti atliktas ne vėliau kaip per 3 mėnesius nuo tame </w:t>
      </w:r>
      <w:r w:rsidR="00046425">
        <w:rPr>
          <w:rFonts w:ascii="Arial" w:hAnsi="Arial" w:cs="Arial"/>
          <w:sz w:val="20"/>
          <w:szCs w:val="20"/>
        </w:rPr>
        <w:t>Objekt</w:t>
      </w:r>
      <w:r w:rsidR="009F35B7" w:rsidRPr="00407ECC">
        <w:rPr>
          <w:rFonts w:ascii="Arial" w:hAnsi="Arial" w:cs="Arial"/>
          <w:sz w:val="20"/>
          <w:szCs w:val="20"/>
        </w:rPr>
        <w:t xml:space="preserve">e paslaugų teikimo pradžios datos, išskyrus atvejus, jeigu PO nurodo kitaip. </w:t>
      </w:r>
      <w:r w:rsidR="009F35B7" w:rsidRPr="00407ECC">
        <w:rPr>
          <w:rFonts w:ascii="Arial" w:hAnsi="Arial" w:cs="Arial"/>
          <w:sz w:val="20"/>
          <w:szCs w:val="20"/>
          <w:shd w:val="clear" w:color="auto" w:fill="FFFFFF"/>
        </w:rPr>
        <w:t xml:space="preserve">Teikėjas turi suderinti pirminio generalinio valymo grafikus per 10 d. d. nuo </w:t>
      </w:r>
      <w:r w:rsidR="00046425">
        <w:rPr>
          <w:rFonts w:ascii="Arial" w:hAnsi="Arial" w:cs="Arial"/>
          <w:sz w:val="20"/>
          <w:szCs w:val="20"/>
          <w:shd w:val="clear" w:color="auto" w:fill="FFFFFF"/>
        </w:rPr>
        <w:t>Objekt</w:t>
      </w:r>
      <w:r w:rsidR="009F35B7" w:rsidRPr="00407ECC">
        <w:rPr>
          <w:rFonts w:ascii="Arial" w:hAnsi="Arial" w:cs="Arial"/>
          <w:sz w:val="20"/>
          <w:szCs w:val="20"/>
          <w:shd w:val="clear" w:color="auto" w:fill="FFFFFF"/>
        </w:rPr>
        <w:t>o PVPP paslaugų teikimo dienos, to nepadarius PO gali vienašališkai pateikti grafikus, kurių Teikėjas turi laikytis</w:t>
      </w:r>
      <w:r w:rsidRPr="00407ECC">
        <w:rPr>
          <w:rFonts w:ascii="Arial" w:hAnsi="Arial" w:cs="Arial"/>
          <w:sz w:val="20"/>
          <w:szCs w:val="20"/>
        </w:rPr>
        <w:t>.</w:t>
      </w:r>
      <w:r w:rsidR="00EA4A0D" w:rsidRPr="00407ECC">
        <w:rPr>
          <w:rFonts w:ascii="Arial" w:hAnsi="Arial" w:cs="Arial"/>
          <w:sz w:val="20"/>
          <w:szCs w:val="20"/>
        </w:rPr>
        <w:t xml:space="preserve"> </w:t>
      </w:r>
      <w:r w:rsidR="00EA4A0D" w:rsidRPr="00407ECC">
        <w:rPr>
          <w:rFonts w:ascii="Arial" w:hAnsi="Arial" w:cs="Arial"/>
          <w:sz w:val="20"/>
          <w:szCs w:val="20"/>
          <w:shd w:val="clear" w:color="auto" w:fill="FFFFFF"/>
        </w:rPr>
        <w:t>Visų pastatų ir jose esančių patalpų</w:t>
      </w:r>
      <w:r w:rsidR="004676C6" w:rsidRPr="00407ECC">
        <w:rPr>
          <w:rFonts w:ascii="Arial" w:hAnsi="Arial" w:cs="Arial"/>
          <w:sz w:val="20"/>
          <w:szCs w:val="20"/>
          <w:shd w:val="clear" w:color="auto" w:fill="FFFFFF"/>
        </w:rPr>
        <w:t xml:space="preserve">, </w:t>
      </w:r>
      <w:r w:rsidR="00D452BC" w:rsidRPr="00407ECC">
        <w:rPr>
          <w:rFonts w:ascii="Arial" w:hAnsi="Arial" w:cs="Arial"/>
          <w:sz w:val="20"/>
          <w:szCs w:val="20"/>
          <w:shd w:val="clear" w:color="auto" w:fill="FFFFFF"/>
        </w:rPr>
        <w:t xml:space="preserve">bei visų jose esančių </w:t>
      </w:r>
      <w:r w:rsidR="004676C6" w:rsidRPr="00407ECC">
        <w:rPr>
          <w:rFonts w:ascii="Arial" w:hAnsi="Arial" w:cs="Arial"/>
          <w:sz w:val="20"/>
          <w:szCs w:val="20"/>
          <w:shd w:val="clear" w:color="auto" w:fill="FFFFFF"/>
        </w:rPr>
        <w:t>elementų</w:t>
      </w:r>
      <w:r w:rsidR="00EA4A0D" w:rsidRPr="00407ECC">
        <w:rPr>
          <w:rFonts w:ascii="Arial" w:hAnsi="Arial" w:cs="Arial"/>
          <w:sz w:val="20"/>
          <w:szCs w:val="20"/>
          <w:shd w:val="clear" w:color="auto" w:fill="FFFFFF"/>
        </w:rPr>
        <w:t xml:space="preserve"> generalinis valymas turi būti atliekamas ne rečiau 2 kartus per metus pagal su PO suderintą grafiką</w:t>
      </w:r>
      <w:r w:rsidR="00EA4A0D" w:rsidRPr="00407ECC">
        <w:rPr>
          <w:rStyle w:val="Puslapioinaosnuoroda"/>
          <w:rFonts w:ascii="Arial" w:hAnsi="Arial" w:cs="Arial"/>
          <w:sz w:val="20"/>
          <w:szCs w:val="20"/>
          <w:shd w:val="clear" w:color="auto" w:fill="FFFFFF"/>
        </w:rPr>
        <w:footnoteReference w:id="130"/>
      </w:r>
      <w:r w:rsidR="00EA4A0D" w:rsidRPr="00407ECC">
        <w:rPr>
          <w:rFonts w:ascii="Arial" w:hAnsi="Arial" w:cs="Arial"/>
          <w:sz w:val="20"/>
          <w:szCs w:val="20"/>
          <w:shd w:val="clear" w:color="auto" w:fill="FFFFFF"/>
        </w:rPr>
        <w:t>.</w:t>
      </w:r>
      <w:r w:rsidR="00EA4A0D" w:rsidRPr="00407ECC">
        <w:rPr>
          <w:rStyle w:val="Puslapioinaosnuoroda"/>
          <w:rFonts w:ascii="Arial" w:hAnsi="Arial" w:cs="Arial"/>
          <w:sz w:val="20"/>
          <w:szCs w:val="20"/>
          <w:shd w:val="clear" w:color="auto" w:fill="FFFFFF"/>
        </w:rPr>
        <w:t xml:space="preserve"> </w:t>
      </w:r>
      <w:r w:rsidR="00EA4A0D" w:rsidRPr="00407ECC">
        <w:rPr>
          <w:rFonts w:ascii="Arial" w:hAnsi="Arial" w:cs="Arial"/>
          <w:sz w:val="20"/>
          <w:szCs w:val="20"/>
          <w:shd w:val="clear" w:color="auto" w:fill="FFFFFF"/>
        </w:rPr>
        <w:t xml:space="preserve"> </w:t>
      </w:r>
      <w:r w:rsidR="00EA4A0D" w:rsidRPr="00407ECC">
        <w:rPr>
          <w:rFonts w:ascii="Arial" w:hAnsi="Arial" w:cs="Arial"/>
          <w:sz w:val="20"/>
          <w:szCs w:val="20"/>
        </w:rPr>
        <w:t xml:space="preserve">Metiniai generalinių darbų valymo grafikai suderinami su PO per 10 d. d. nuo tokio PO pareikalavimo, jeigu PO nenurodo kitaip. </w:t>
      </w:r>
      <w:r w:rsidRPr="00407ECC">
        <w:rPr>
          <w:rFonts w:ascii="Arial" w:hAnsi="Arial" w:cs="Arial"/>
          <w:sz w:val="20"/>
          <w:szCs w:val="20"/>
        </w:rPr>
        <w:t xml:space="preserve">Visų grindų generalinis atšveitimas </w:t>
      </w:r>
      <w:r w:rsidR="00D452BC" w:rsidRPr="00407ECC">
        <w:rPr>
          <w:rFonts w:ascii="Arial" w:hAnsi="Arial" w:cs="Arial"/>
          <w:sz w:val="20"/>
          <w:szCs w:val="20"/>
        </w:rPr>
        <w:t xml:space="preserve">turi būti atliekamas </w:t>
      </w:r>
      <w:r w:rsidRPr="00407ECC">
        <w:rPr>
          <w:rFonts w:ascii="Arial" w:hAnsi="Arial" w:cs="Arial"/>
          <w:sz w:val="20"/>
          <w:szCs w:val="20"/>
        </w:rPr>
        <w:t>su specialiomis priemonėmis ir rotacinėmis mašinomis</w:t>
      </w:r>
      <w:r w:rsidRPr="00407ECC">
        <w:rPr>
          <w:rStyle w:val="Puslapioinaosnuoroda"/>
          <w:rFonts w:ascii="Arial" w:hAnsi="Arial" w:cs="Arial"/>
          <w:sz w:val="20"/>
          <w:szCs w:val="20"/>
        </w:rPr>
        <w:footnoteReference w:id="131"/>
      </w:r>
      <w:r w:rsidR="00BB66BA">
        <w:rPr>
          <w:rFonts w:ascii="Arial" w:hAnsi="Arial" w:cs="Arial"/>
          <w:sz w:val="20"/>
          <w:szCs w:val="20"/>
        </w:rPr>
        <w:t>.</w:t>
      </w:r>
      <w:r w:rsidRPr="00407ECC">
        <w:rPr>
          <w:rFonts w:ascii="Arial" w:hAnsi="Arial" w:cs="Arial"/>
          <w:sz w:val="20"/>
          <w:szCs w:val="20"/>
        </w:rPr>
        <w:t xml:space="preserve"> PO nurodytose ir tokią galimybę turinčiose patalpose</w:t>
      </w:r>
      <w:r w:rsidRPr="00407ECC">
        <w:rPr>
          <w:rStyle w:val="Puslapioinaosnuoroda"/>
          <w:rFonts w:ascii="Arial" w:hAnsi="Arial" w:cs="Arial"/>
          <w:sz w:val="20"/>
          <w:szCs w:val="20"/>
        </w:rPr>
        <w:footnoteReference w:id="132"/>
      </w:r>
      <w:r w:rsidRPr="00407ECC">
        <w:rPr>
          <w:rFonts w:ascii="Arial" w:hAnsi="Arial" w:cs="Arial"/>
          <w:sz w:val="20"/>
          <w:szCs w:val="20"/>
        </w:rPr>
        <w:t xml:space="preserve"> grindų dangos turi būti reguliariai, bet ne rečiau nei vieną kartą per dieną ir atsižvelgiant į užterštumą</w:t>
      </w:r>
      <w:r w:rsidRPr="00407ECC">
        <w:rPr>
          <w:rStyle w:val="Puslapioinaosnuoroda"/>
          <w:rFonts w:ascii="Arial" w:hAnsi="Arial" w:cs="Arial"/>
          <w:sz w:val="20"/>
          <w:szCs w:val="20"/>
        </w:rPr>
        <w:footnoteReference w:id="133"/>
      </w:r>
      <w:r w:rsidRPr="00407ECC">
        <w:rPr>
          <w:rFonts w:ascii="Arial" w:hAnsi="Arial" w:cs="Arial"/>
          <w:sz w:val="20"/>
          <w:szCs w:val="20"/>
        </w:rPr>
        <w:t>, valomos bei prižiūrimos naudojant akumuliatorines grindų plovimo mašinas, suderinant tokius darbus su rankiniu valymo metodu, be papildomo apmokėjimo, teikėjo sąskaita</w:t>
      </w:r>
      <w:r w:rsidRPr="00407ECC">
        <w:rPr>
          <w:rFonts w:ascii="Arial" w:hAnsi="Arial" w:cs="Arial"/>
          <w:sz w:val="20"/>
          <w:szCs w:val="20"/>
          <w:shd w:val="clear" w:color="auto" w:fill="FFFFFF"/>
        </w:rPr>
        <w:t>. Teikėjas be atliekamų periodinių valymo darbų, kartą per ketvirtį, su PO suderintu laiku</w:t>
      </w:r>
      <w:r w:rsidRPr="00407ECC">
        <w:rPr>
          <w:rStyle w:val="Puslapioinaosnuoroda"/>
          <w:rFonts w:ascii="Arial" w:hAnsi="Arial" w:cs="Arial"/>
          <w:sz w:val="20"/>
          <w:szCs w:val="20"/>
          <w:shd w:val="clear" w:color="auto" w:fill="FFFFFF"/>
        </w:rPr>
        <w:footnoteReference w:id="134"/>
      </w:r>
      <w:r w:rsidRPr="00407ECC">
        <w:rPr>
          <w:rFonts w:ascii="Arial" w:hAnsi="Arial" w:cs="Arial"/>
          <w:sz w:val="20"/>
          <w:szCs w:val="20"/>
          <w:shd w:val="clear" w:color="auto" w:fill="FFFFFF"/>
        </w:rPr>
        <w:t xml:space="preserve">, turi atlikti visų </w:t>
      </w:r>
      <w:r w:rsidR="00046425">
        <w:rPr>
          <w:rFonts w:ascii="Arial" w:hAnsi="Arial" w:cs="Arial"/>
          <w:sz w:val="20"/>
          <w:szCs w:val="20"/>
          <w:shd w:val="clear" w:color="auto" w:fill="FFFFFF"/>
        </w:rPr>
        <w:t>Objekt</w:t>
      </w:r>
      <w:r w:rsidRPr="00407ECC">
        <w:rPr>
          <w:rFonts w:ascii="Arial" w:hAnsi="Arial" w:cs="Arial"/>
          <w:sz w:val="20"/>
          <w:szCs w:val="20"/>
          <w:shd w:val="clear" w:color="auto" w:fill="FFFFFF"/>
        </w:rPr>
        <w:t>ų sanitarinių zonų generalinį valymą</w:t>
      </w:r>
      <w:r w:rsidRPr="00407ECC">
        <w:rPr>
          <w:rStyle w:val="Puslapioinaosnuoroda"/>
          <w:rFonts w:ascii="Arial" w:hAnsi="Arial" w:cs="Arial"/>
          <w:sz w:val="20"/>
          <w:szCs w:val="20"/>
          <w:shd w:val="clear" w:color="auto" w:fill="FFFFFF"/>
        </w:rPr>
        <w:footnoteReference w:id="135"/>
      </w:r>
      <w:r w:rsidRPr="00407ECC">
        <w:rPr>
          <w:rFonts w:ascii="Arial" w:hAnsi="Arial" w:cs="Arial"/>
          <w:sz w:val="20"/>
          <w:szCs w:val="20"/>
          <w:shd w:val="clear" w:color="auto" w:fill="FFFFFF"/>
        </w:rPr>
        <w:t>. Atlikus bet kokius generalinius valymus, teikėjas turi perduoti atliktų paslaugų rezultatus PO nurodytiems asmenims ir ištaisyti neatitikimus, jeigu tokių yra, per PO nurodytą laiką. Visų generalinių darbų pridavimas yra laikomas tinkamas, kuomet PO pasirašo raštiškai, patvirtindamas</w:t>
      </w:r>
      <w:r w:rsidRPr="002074A7">
        <w:rPr>
          <w:rFonts w:ascii="Arial" w:hAnsi="Arial" w:cs="Arial"/>
          <w:color w:val="000000" w:themeColor="text1"/>
          <w:sz w:val="20"/>
          <w:szCs w:val="20"/>
          <w:shd w:val="clear" w:color="auto" w:fill="FFFFFF"/>
        </w:rPr>
        <w:t>, kad generaliniai darbai yra atlikti tinkamai. Teikėjas</w:t>
      </w:r>
      <w:r w:rsidR="000060C5">
        <w:rPr>
          <w:rFonts w:ascii="Arial" w:hAnsi="Arial" w:cs="Arial"/>
          <w:color w:val="000000" w:themeColor="text1"/>
          <w:sz w:val="20"/>
          <w:szCs w:val="20"/>
          <w:shd w:val="clear" w:color="auto" w:fill="FFFFFF"/>
        </w:rPr>
        <w:t xml:space="preserve"> </w:t>
      </w:r>
      <w:r w:rsidR="00A84DA8">
        <w:rPr>
          <w:rFonts w:ascii="Arial" w:hAnsi="Arial" w:cs="Arial"/>
          <w:color w:val="000000" w:themeColor="text1"/>
          <w:sz w:val="20"/>
          <w:szCs w:val="20"/>
          <w:shd w:val="clear" w:color="auto" w:fill="FFFFFF"/>
        </w:rPr>
        <w:t>tiek po generalinio, tiek po periodinio valymo</w:t>
      </w:r>
      <w:r w:rsidRPr="002074A7">
        <w:rPr>
          <w:rFonts w:ascii="Arial" w:hAnsi="Arial" w:cs="Arial"/>
          <w:color w:val="000000" w:themeColor="text1"/>
          <w:sz w:val="20"/>
          <w:szCs w:val="20"/>
          <w:shd w:val="clear" w:color="auto" w:fill="FFFFFF"/>
        </w:rPr>
        <w:t xml:space="preserve"> gali savo sąskaita atlikti kietų grindų </w:t>
      </w:r>
      <w:r w:rsidRPr="00596470">
        <w:rPr>
          <w:rFonts w:ascii="Arial" w:hAnsi="Arial" w:cs="Arial"/>
          <w:sz w:val="20"/>
          <w:szCs w:val="20"/>
          <w:shd w:val="clear" w:color="auto" w:fill="FFFFFF"/>
        </w:rPr>
        <w:t xml:space="preserve">impregnavimą </w:t>
      </w:r>
      <w:r w:rsidRPr="002074A7">
        <w:rPr>
          <w:rFonts w:ascii="Arial" w:hAnsi="Arial" w:cs="Arial"/>
          <w:color w:val="000000" w:themeColor="text1"/>
          <w:sz w:val="20"/>
          <w:szCs w:val="20"/>
          <w:shd w:val="clear" w:color="auto" w:fill="FFFFFF"/>
        </w:rPr>
        <w:t>siekiant ilgesnio PO reikalaujamų rezultatų palaikymo, tokiu atveju grindų impregnavimo vietos turi būti suderintos su PO. Šio punkto reikalavimai taip pat turi būti įskaičiuoti į PVPP įkainį.</w:t>
      </w:r>
    </w:p>
    <w:p w14:paraId="1BA08966" w14:textId="0C29C0E2" w:rsidR="002D3C70" w:rsidRPr="002074A7" w:rsidRDefault="002D3C70" w:rsidP="002D3C70">
      <w:pPr>
        <w:pStyle w:val="Sraopastraipa"/>
        <w:numPr>
          <w:ilvl w:val="1"/>
          <w:numId w:val="1"/>
        </w:numPr>
        <w:tabs>
          <w:tab w:val="clear" w:pos="502"/>
          <w:tab w:val="left" w:pos="993"/>
          <w:tab w:val="num" w:pos="2486"/>
        </w:tabs>
        <w:autoSpaceDE w:val="0"/>
        <w:autoSpaceDN w:val="0"/>
        <w:adjustRightInd w:val="0"/>
        <w:ind w:left="0" w:firstLine="0"/>
        <w:rPr>
          <w:rFonts w:ascii="Arial" w:hAnsi="Arial" w:cs="Arial"/>
          <w:b/>
          <w:bCs/>
          <w:sz w:val="20"/>
          <w:szCs w:val="20"/>
        </w:rPr>
      </w:pPr>
      <w:r w:rsidRPr="002074A7">
        <w:rPr>
          <w:rFonts w:ascii="Arial" w:eastAsiaTheme="minorHAnsi" w:hAnsi="Arial" w:cs="Arial"/>
          <w:color w:val="000000"/>
          <w:sz w:val="20"/>
          <w:szCs w:val="20"/>
        </w:rPr>
        <w:t>Teikėjas turi atlikti kilimų</w:t>
      </w:r>
      <w:r w:rsidRPr="002074A7">
        <w:rPr>
          <w:rStyle w:val="Puslapioinaosnuoroda"/>
          <w:rFonts w:ascii="Arial" w:eastAsiaTheme="minorHAnsi" w:hAnsi="Arial" w:cs="Arial"/>
          <w:color w:val="000000"/>
          <w:sz w:val="20"/>
          <w:szCs w:val="20"/>
        </w:rPr>
        <w:footnoteReference w:id="136"/>
      </w:r>
      <w:r w:rsidRPr="002074A7">
        <w:rPr>
          <w:rFonts w:ascii="Arial" w:eastAsiaTheme="minorHAnsi" w:hAnsi="Arial" w:cs="Arial"/>
          <w:color w:val="000000"/>
          <w:sz w:val="20"/>
          <w:szCs w:val="20"/>
        </w:rPr>
        <w:t xml:space="preserve"> cheminį / giluminį valymą ne rečiau nei 2 kartus per metus ir pagal poreikį</w:t>
      </w:r>
      <w:r w:rsidRPr="002074A7">
        <w:rPr>
          <w:rStyle w:val="Puslapioinaosnuoroda"/>
          <w:rFonts w:ascii="Arial" w:eastAsiaTheme="minorHAnsi" w:hAnsi="Arial" w:cs="Arial"/>
          <w:color w:val="000000"/>
          <w:sz w:val="20"/>
          <w:szCs w:val="20"/>
        </w:rPr>
        <w:footnoteReference w:id="137"/>
      </w:r>
      <w:r w:rsidRPr="002074A7">
        <w:rPr>
          <w:rFonts w:ascii="Arial" w:eastAsiaTheme="minorHAnsi" w:hAnsi="Arial" w:cs="Arial"/>
          <w:color w:val="000000"/>
          <w:sz w:val="20"/>
          <w:szCs w:val="20"/>
        </w:rPr>
        <w:t xml:space="preserve"> be papildomo apmokėjimo, orientaciniai kiliminių dangų kiekiai pateikti </w:t>
      </w:r>
      <w:r w:rsidR="00531300">
        <w:rPr>
          <w:rFonts w:ascii="Arial" w:hAnsi="Arial" w:cs="Arial"/>
          <w:sz w:val="20"/>
          <w:szCs w:val="20"/>
        </w:rPr>
        <w:t>šio</w:t>
      </w:r>
      <w:r w:rsidR="00750287">
        <w:rPr>
          <w:rFonts w:ascii="Arial" w:hAnsi="Arial" w:cs="Arial"/>
          <w:sz w:val="20"/>
          <w:szCs w:val="20"/>
        </w:rPr>
        <w:t xml:space="preserve"> priedo </w:t>
      </w:r>
      <w:r w:rsidRPr="002074A7">
        <w:rPr>
          <w:rFonts w:ascii="Arial" w:eastAsiaTheme="minorHAnsi" w:hAnsi="Arial" w:cs="Arial"/>
          <w:color w:val="000000"/>
          <w:sz w:val="20"/>
          <w:szCs w:val="20"/>
        </w:rPr>
        <w:t>2</w:t>
      </w:r>
      <w:r w:rsidR="00832366">
        <w:rPr>
          <w:rFonts w:ascii="Arial" w:eastAsiaTheme="minorHAnsi" w:hAnsi="Arial" w:cs="Arial"/>
          <w:color w:val="000000"/>
          <w:sz w:val="20"/>
          <w:szCs w:val="20"/>
        </w:rPr>
        <w:t xml:space="preserve"> priede</w:t>
      </w:r>
      <w:r w:rsidRPr="002074A7">
        <w:rPr>
          <w:rFonts w:ascii="Arial" w:eastAsiaTheme="minorHAnsi" w:hAnsi="Arial" w:cs="Arial"/>
          <w:color w:val="000000"/>
          <w:sz w:val="20"/>
          <w:szCs w:val="20"/>
        </w:rPr>
        <w:t>. Atliekant kilimų</w:t>
      </w:r>
      <w:r w:rsidRPr="002074A7">
        <w:rPr>
          <w:rStyle w:val="Puslapioinaosnuoroda"/>
          <w:rFonts w:ascii="Arial" w:eastAsiaTheme="minorHAnsi" w:hAnsi="Arial" w:cs="Arial"/>
          <w:color w:val="000000"/>
          <w:sz w:val="20"/>
          <w:szCs w:val="20"/>
        </w:rPr>
        <w:footnoteReference w:id="138"/>
      </w:r>
      <w:r w:rsidRPr="002074A7">
        <w:rPr>
          <w:rFonts w:ascii="Arial" w:eastAsiaTheme="minorHAnsi" w:hAnsi="Arial" w:cs="Arial"/>
          <w:color w:val="000000"/>
          <w:sz w:val="20"/>
          <w:szCs w:val="20"/>
        </w:rPr>
        <w:t xml:space="preserve"> cheminį / giluminį valymą, pirmiausia teikėjas turi pašalinti nešvarumus nuo kiliminės dangos</w:t>
      </w:r>
      <w:r w:rsidRPr="002074A7">
        <w:rPr>
          <w:rStyle w:val="Puslapioinaosnuoroda"/>
          <w:rFonts w:ascii="Arial" w:eastAsiaTheme="minorHAnsi" w:hAnsi="Arial" w:cs="Arial"/>
          <w:color w:val="000000"/>
          <w:sz w:val="20"/>
          <w:szCs w:val="20"/>
        </w:rPr>
        <w:footnoteReference w:id="139"/>
      </w:r>
      <w:r w:rsidRPr="002074A7">
        <w:rPr>
          <w:rFonts w:ascii="Arial" w:eastAsiaTheme="minorHAnsi" w:hAnsi="Arial" w:cs="Arial"/>
          <w:color w:val="000000"/>
          <w:sz w:val="20"/>
          <w:szCs w:val="20"/>
        </w:rPr>
        <w:t xml:space="preserve"> sausuoju valymo būdu</w:t>
      </w:r>
      <w:r w:rsidRPr="002074A7">
        <w:rPr>
          <w:rStyle w:val="Puslapioinaosnuoroda"/>
          <w:rFonts w:ascii="Arial" w:eastAsiaTheme="minorHAnsi" w:hAnsi="Arial" w:cs="Arial"/>
          <w:color w:val="000000"/>
          <w:sz w:val="20"/>
          <w:szCs w:val="20"/>
        </w:rPr>
        <w:footnoteReference w:id="140"/>
      </w:r>
      <w:r w:rsidRPr="002074A7">
        <w:rPr>
          <w:rFonts w:ascii="Arial" w:eastAsiaTheme="minorHAnsi" w:hAnsi="Arial" w:cs="Arial"/>
          <w:color w:val="000000"/>
          <w:sz w:val="20"/>
          <w:szCs w:val="20"/>
        </w:rPr>
        <w:t>, o po to atlikti cheminį / giluminį kilimų valymą su atitinkama įranga, įrankiais ir priemonėmis, užtikrinant, kad po atliktų darbų yra pašalintos dėmės</w:t>
      </w:r>
      <w:r w:rsidRPr="002074A7">
        <w:rPr>
          <w:rStyle w:val="Puslapioinaosnuoroda"/>
          <w:rFonts w:ascii="Arial" w:eastAsiaTheme="minorHAnsi" w:hAnsi="Arial" w:cs="Arial"/>
          <w:color w:val="000000"/>
          <w:sz w:val="20"/>
          <w:szCs w:val="20"/>
        </w:rPr>
        <w:footnoteReference w:id="141"/>
      </w:r>
      <w:r w:rsidRPr="002074A7">
        <w:rPr>
          <w:rFonts w:ascii="Arial" w:eastAsiaTheme="minorHAnsi" w:hAnsi="Arial" w:cs="Arial"/>
          <w:color w:val="000000"/>
          <w:sz w:val="20"/>
          <w:szCs w:val="20"/>
        </w:rPr>
        <w:t xml:space="preserve"> ir kiti nešvarumai bei neatitikimai, teikėjas taip pat turi nuvalyti grindų elementų dalis</w:t>
      </w:r>
      <w:r w:rsidRPr="002074A7">
        <w:rPr>
          <w:rStyle w:val="Puslapioinaosnuoroda"/>
          <w:rFonts w:ascii="Arial" w:eastAsiaTheme="minorHAnsi" w:hAnsi="Arial" w:cs="Arial"/>
          <w:color w:val="000000"/>
          <w:sz w:val="20"/>
          <w:szCs w:val="20"/>
        </w:rPr>
        <w:footnoteReference w:id="142"/>
      </w:r>
      <w:r w:rsidRPr="002074A7">
        <w:rPr>
          <w:rFonts w:ascii="Arial" w:eastAsiaTheme="minorHAnsi" w:hAnsi="Arial" w:cs="Arial"/>
          <w:color w:val="000000"/>
          <w:sz w:val="20"/>
          <w:szCs w:val="20"/>
        </w:rPr>
        <w:t xml:space="preserve"> pašalinant nešvarumus bei neatitikimus. </w:t>
      </w:r>
    </w:p>
    <w:p w14:paraId="0B8C9908" w14:textId="5AA457CB" w:rsidR="002D3C70" w:rsidRPr="002074A7" w:rsidRDefault="002D3C70" w:rsidP="002D3C70">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heme="minorHAnsi" w:hAnsi="Arial" w:cs="Arial"/>
          <w:color w:val="000000"/>
          <w:sz w:val="20"/>
          <w:szCs w:val="20"/>
        </w:rPr>
        <w:t>Teikėjas turi atlikti tekstilinių baldų cheminį / giluminį valymą ne rečiau nei 2 kartus per metus ir pagal poreikį</w:t>
      </w:r>
      <w:r w:rsidRPr="002074A7">
        <w:rPr>
          <w:rStyle w:val="Puslapioinaosnuoroda"/>
          <w:rFonts w:ascii="Arial" w:eastAsiaTheme="minorHAnsi" w:hAnsi="Arial" w:cs="Arial"/>
          <w:color w:val="000000"/>
          <w:sz w:val="20"/>
          <w:szCs w:val="20"/>
        </w:rPr>
        <w:footnoteReference w:id="143"/>
      </w:r>
      <w:r w:rsidRPr="002074A7">
        <w:rPr>
          <w:rFonts w:ascii="Arial" w:eastAsiaTheme="minorHAnsi" w:hAnsi="Arial" w:cs="Arial"/>
          <w:color w:val="000000"/>
          <w:sz w:val="20"/>
          <w:szCs w:val="20"/>
        </w:rPr>
        <w:t xml:space="preserve"> be papildomo apmokėjimo. Atliekant tekstilinių baldų cheminį / giluminį valymą , pirmiausia teikėjas turi pašalinti nešvarumus nuo elementų sausuoju valymo būdu</w:t>
      </w:r>
      <w:r w:rsidRPr="002074A7">
        <w:rPr>
          <w:rStyle w:val="Puslapioinaosnuoroda"/>
          <w:rFonts w:ascii="Arial" w:eastAsiaTheme="minorHAnsi" w:hAnsi="Arial" w:cs="Arial"/>
          <w:color w:val="000000"/>
          <w:sz w:val="20"/>
          <w:szCs w:val="20"/>
        </w:rPr>
        <w:footnoteReference w:id="144"/>
      </w:r>
      <w:r w:rsidRPr="002074A7">
        <w:rPr>
          <w:rFonts w:ascii="Arial" w:eastAsiaTheme="minorHAnsi" w:hAnsi="Arial" w:cs="Arial"/>
          <w:color w:val="000000"/>
          <w:sz w:val="20"/>
          <w:szCs w:val="20"/>
        </w:rPr>
        <w:t>, o po to atlikti cheminį / giluminį valymą su atitinkama įranga, įrankiais ir priemonėmis, užtikrinant, kad po atliktų darbų yra pašalintos dėmės</w:t>
      </w:r>
      <w:r w:rsidRPr="002074A7">
        <w:rPr>
          <w:rStyle w:val="Puslapioinaosnuoroda"/>
          <w:rFonts w:ascii="Arial" w:eastAsiaTheme="minorHAnsi" w:hAnsi="Arial" w:cs="Arial"/>
          <w:color w:val="000000"/>
          <w:sz w:val="20"/>
          <w:szCs w:val="20"/>
        </w:rPr>
        <w:footnoteReference w:id="145"/>
      </w:r>
      <w:r w:rsidRPr="002074A7">
        <w:rPr>
          <w:rFonts w:ascii="Arial" w:eastAsiaTheme="minorHAnsi" w:hAnsi="Arial" w:cs="Arial"/>
          <w:color w:val="000000"/>
          <w:sz w:val="20"/>
          <w:szCs w:val="20"/>
        </w:rPr>
        <w:t xml:space="preserve"> ir kiti nešvarumai bei neatitikimai reikalavimams, taip pat  teikėjas turi nuvalyti visas sėdimosios vietos dangas ir paviršius</w:t>
      </w:r>
      <w:r w:rsidRPr="002074A7">
        <w:rPr>
          <w:rStyle w:val="Puslapioinaosnuoroda"/>
          <w:rFonts w:ascii="Arial" w:eastAsiaTheme="minorHAnsi" w:hAnsi="Arial" w:cs="Arial"/>
          <w:color w:val="000000"/>
          <w:sz w:val="20"/>
          <w:szCs w:val="20"/>
        </w:rPr>
        <w:footnoteReference w:id="146"/>
      </w:r>
      <w:r w:rsidRPr="002074A7">
        <w:rPr>
          <w:rFonts w:ascii="Arial" w:eastAsiaTheme="minorHAnsi" w:hAnsi="Arial" w:cs="Arial"/>
          <w:color w:val="000000"/>
          <w:sz w:val="20"/>
          <w:szCs w:val="20"/>
        </w:rPr>
        <w:t>, nešvarumų ir neatitikimų neturi būti.</w:t>
      </w:r>
    </w:p>
    <w:p w14:paraId="0175F191" w14:textId="3C357D87" w:rsidR="007A3C54" w:rsidRPr="002074A7" w:rsidRDefault="00056C8B" w:rsidP="002D3C70">
      <w:pPr>
        <w:pStyle w:val="Sraopastraipa"/>
        <w:numPr>
          <w:ilvl w:val="1"/>
          <w:numId w:val="1"/>
        </w:numPr>
        <w:tabs>
          <w:tab w:val="num" w:pos="927"/>
          <w:tab w:val="left" w:pos="993"/>
        </w:tabs>
        <w:ind w:left="0" w:firstLine="0"/>
        <w:rPr>
          <w:rFonts w:ascii="Arial" w:hAnsi="Arial" w:cs="Arial"/>
          <w:sz w:val="20"/>
          <w:szCs w:val="20"/>
        </w:rPr>
      </w:pPr>
      <w:r>
        <w:rPr>
          <w:rFonts w:ascii="Arial" w:hAnsi="Arial" w:cs="Arial"/>
          <w:sz w:val="20"/>
          <w:szCs w:val="20"/>
        </w:rPr>
        <w:t>Kiekvieną dieną, p</w:t>
      </w:r>
      <w:r w:rsidR="007A3C54" w:rsidRPr="002074A7">
        <w:rPr>
          <w:rFonts w:ascii="Arial" w:hAnsi="Arial" w:cs="Arial"/>
          <w:sz w:val="20"/>
          <w:szCs w:val="20"/>
        </w:rPr>
        <w:t xml:space="preserve">aviršiai, su kuriais gali liestis patalpų naudotojų oda, turi būti dezinfekuojami </w:t>
      </w:r>
      <w:proofErr w:type="spellStart"/>
      <w:r w:rsidR="007A3C54" w:rsidRPr="002074A7">
        <w:rPr>
          <w:rFonts w:ascii="Arial" w:hAnsi="Arial" w:cs="Arial"/>
          <w:sz w:val="20"/>
          <w:szCs w:val="20"/>
        </w:rPr>
        <w:t>biocidiniais</w:t>
      </w:r>
      <w:proofErr w:type="spellEnd"/>
      <w:r w:rsidR="007A3C54" w:rsidRPr="002074A7">
        <w:rPr>
          <w:rFonts w:ascii="Arial" w:hAnsi="Arial" w:cs="Arial"/>
          <w:sz w:val="20"/>
          <w:szCs w:val="20"/>
        </w:rPr>
        <w:t xml:space="preserve"> produktais naikinančiais mielinius ir sporas sudarančius grybelius</w:t>
      </w:r>
      <w:r w:rsidR="007A3C54" w:rsidRPr="002074A7">
        <w:rPr>
          <w:rStyle w:val="Puslapioinaosnuoroda"/>
          <w:rFonts w:ascii="Arial" w:hAnsi="Arial" w:cs="Arial"/>
          <w:sz w:val="20"/>
          <w:szCs w:val="20"/>
        </w:rPr>
        <w:footnoteReference w:id="147"/>
      </w:r>
      <w:r w:rsidR="007A3C54" w:rsidRPr="002074A7">
        <w:rPr>
          <w:rFonts w:ascii="Arial" w:hAnsi="Arial" w:cs="Arial"/>
          <w:sz w:val="20"/>
          <w:szCs w:val="20"/>
        </w:rPr>
        <w:t>.</w:t>
      </w:r>
    </w:p>
    <w:p w14:paraId="24C0FA41" w14:textId="747A30BD" w:rsidR="007A3C54" w:rsidRPr="002074A7" w:rsidRDefault="007A3C54" w:rsidP="005B675D">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bCs/>
          <w:sz w:val="20"/>
          <w:szCs w:val="20"/>
        </w:rPr>
        <w:t>Teikėjas savo sąskaita turi ištuštinti ir išnešti kiekvieną darbo dieną susidariusias įvairias atliekas iš šiukšliadėžių, įskaitant popieriaus naikintuvus ir rūšiavimui skirtas šiukšliadėžes, iš visų PO reikalaujamų valyti patalpų, nepriklausomai nuo tokių patalpų valymo dažnumo, į PO nurodytus konteinerius, laikydamasis nustatytų PO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Tei</w:t>
      </w:r>
      <w:r w:rsidRPr="002074A7">
        <w:rPr>
          <w:rFonts w:ascii="Arial" w:eastAsia="Times New Roman" w:hAnsi="Arial" w:cs="Arial"/>
          <w:sz w:val="20"/>
          <w:szCs w:val="20"/>
        </w:rPr>
        <w:t xml:space="preserve">kėjas turi keisti susidėvėjusias, sulūžusias ar kitaip sugadintas, taip pat rūšiavimui skirtas, šiukšlių dėžes / konteinerius naujomis. </w:t>
      </w:r>
      <w:r w:rsidRPr="002074A7">
        <w:rPr>
          <w:rFonts w:ascii="Arial" w:hAnsi="Arial" w:cs="Arial"/>
          <w:sz w:val="20"/>
          <w:szCs w:val="20"/>
        </w:rPr>
        <w:t xml:space="preserve">PO paprašius, tiekti naujas šiukšlių dėžes / konteinerius, skirtas tiek buitinėms, tiek išrūšiuotoms atliekoms </w:t>
      </w:r>
      <w:r w:rsidRPr="002074A7">
        <w:rPr>
          <w:rFonts w:ascii="Arial" w:eastAsia="Times New Roman" w:hAnsi="Arial" w:cs="Arial"/>
          <w:sz w:val="20"/>
          <w:szCs w:val="20"/>
        </w:rPr>
        <w:t xml:space="preserve">be papildomo apmokėjimo. Šiukšlių dėžės, jų forma, spalva, tūris </w:t>
      </w:r>
      <w:r w:rsidRPr="002074A7">
        <w:rPr>
          <w:rFonts w:ascii="Arial" w:hAnsi="Arial" w:cs="Arial"/>
          <w:sz w:val="20"/>
          <w:szCs w:val="20"/>
        </w:rPr>
        <w:t xml:space="preserve">turi būti suderinti su PO pradėjus teikti paslaugas pagal </w:t>
      </w:r>
      <w:r w:rsidR="0085268A">
        <w:rPr>
          <w:rFonts w:ascii="Arial" w:hAnsi="Arial" w:cs="Arial"/>
          <w:sz w:val="20"/>
          <w:szCs w:val="20"/>
        </w:rPr>
        <w:t>šio</w:t>
      </w:r>
      <w:r w:rsidR="00750287">
        <w:rPr>
          <w:rFonts w:ascii="Arial" w:hAnsi="Arial" w:cs="Arial"/>
          <w:sz w:val="20"/>
          <w:szCs w:val="20"/>
        </w:rPr>
        <w:t xml:space="preserve"> priedo </w:t>
      </w:r>
      <w:r w:rsidR="00AA60DF" w:rsidRPr="002074A7">
        <w:rPr>
          <w:rFonts w:ascii="Arial" w:hAnsi="Arial" w:cs="Arial"/>
          <w:sz w:val="20"/>
          <w:szCs w:val="20"/>
        </w:rPr>
        <w:t>3</w:t>
      </w:r>
      <w:r w:rsidRPr="002074A7">
        <w:rPr>
          <w:rFonts w:ascii="Arial" w:hAnsi="Arial" w:cs="Arial"/>
          <w:sz w:val="20"/>
          <w:szCs w:val="20"/>
        </w:rPr>
        <w:t xml:space="preserve"> priede pateiktus techninius duomenis, bet ne vėliau nei per 2 d. d. po tokio PO pareikalavimo.</w:t>
      </w:r>
      <w:r w:rsidR="005B675D" w:rsidRPr="002074A7">
        <w:rPr>
          <w:rFonts w:ascii="Arial" w:hAnsi="Arial" w:cs="Arial"/>
          <w:sz w:val="20"/>
          <w:szCs w:val="20"/>
        </w:rPr>
        <w:t xml:space="preserve"> </w:t>
      </w:r>
      <w:r w:rsidR="005B675D" w:rsidRPr="002074A7">
        <w:rPr>
          <w:rFonts w:ascii="Arial" w:hAnsi="Arial" w:cs="Arial"/>
          <w:color w:val="000000"/>
          <w:sz w:val="20"/>
          <w:szCs w:val="20"/>
          <w:shd w:val="clear" w:color="auto" w:fill="FFFFFF"/>
        </w:rPr>
        <w:t xml:space="preserve">Teikėjas turi iš atliekų rūšiavimo šiukšlių dėžių surinktas ir išrūšiuotas atliekas išnešti į nurodytus konteinerius. Atskirai turi būti </w:t>
      </w:r>
      <w:r w:rsidR="005B675D" w:rsidRPr="002074A7">
        <w:rPr>
          <w:rFonts w:ascii="Arial" w:hAnsi="Arial" w:cs="Arial"/>
          <w:color w:val="000000"/>
          <w:sz w:val="20"/>
          <w:szCs w:val="20"/>
          <w:shd w:val="clear" w:color="auto" w:fill="FFFFFF"/>
        </w:rPr>
        <w:lastRenderedPageBreak/>
        <w:t xml:space="preserve">rūšiuojamos antrinės žaliavos: plastikas, popierius / kartonas ir kitos mišrios atliekos. Išrūšiuotos atliekos turi būti išmestos tik į jiems skirtus rūšiavimo konteinerius. </w:t>
      </w:r>
    </w:p>
    <w:p w14:paraId="1A4D5A65" w14:textId="116F5CCC" w:rsidR="007A3C54" w:rsidRPr="002074A7" w:rsidRDefault="007A3C54" w:rsidP="004244FE">
      <w:pPr>
        <w:pStyle w:val="Sraopastraipa"/>
        <w:numPr>
          <w:ilvl w:val="1"/>
          <w:numId w:val="1"/>
        </w:numPr>
        <w:tabs>
          <w:tab w:val="num" w:pos="927"/>
          <w:tab w:val="left" w:pos="993"/>
        </w:tabs>
        <w:ind w:left="0" w:firstLine="0"/>
        <w:rPr>
          <w:rFonts w:ascii="Arial" w:hAnsi="Arial" w:cs="Arial"/>
          <w:color w:val="000000" w:themeColor="text1"/>
          <w:sz w:val="20"/>
          <w:szCs w:val="20"/>
        </w:rPr>
      </w:pPr>
      <w:r w:rsidRPr="002074A7">
        <w:rPr>
          <w:rFonts w:ascii="Arial" w:eastAsia="Times New Roman" w:hAnsi="Arial" w:cs="Arial"/>
          <w:color w:val="000000"/>
          <w:sz w:val="20"/>
          <w:szCs w:val="20"/>
        </w:rPr>
        <w:t>Teikėjas turi valyti įvairius kilimėlius</w:t>
      </w:r>
      <w:r w:rsidRPr="002074A7">
        <w:rPr>
          <w:rStyle w:val="Puslapioinaosnuoroda"/>
          <w:rFonts w:ascii="Arial" w:eastAsia="Times New Roman" w:hAnsi="Arial" w:cs="Arial"/>
          <w:color w:val="000000"/>
          <w:sz w:val="20"/>
          <w:szCs w:val="20"/>
        </w:rPr>
        <w:footnoteReference w:id="148"/>
      </w:r>
      <w:r w:rsidRPr="002074A7">
        <w:rPr>
          <w:rFonts w:ascii="Arial" w:eastAsia="Times New Roman" w:hAnsi="Arial" w:cs="Arial"/>
          <w:color w:val="000000"/>
          <w:sz w:val="20"/>
          <w:szCs w:val="20"/>
        </w:rPr>
        <w:t>, dangas po kilimėliais ar kita įranga ir inventoriumi, durų elementus, vidaus stiklą ir stiklines pertvaras iš abiejų pusių</w:t>
      </w:r>
      <w:r w:rsidRPr="002074A7">
        <w:rPr>
          <w:rStyle w:val="Puslapioinaosnuoroda"/>
          <w:rFonts w:ascii="Arial" w:eastAsia="Times New Roman" w:hAnsi="Arial" w:cs="Arial"/>
          <w:color w:val="000000"/>
          <w:sz w:val="20"/>
          <w:szCs w:val="20"/>
        </w:rPr>
        <w:footnoteReference w:id="149"/>
      </w:r>
      <w:r w:rsidRPr="002074A7">
        <w:rPr>
          <w:rFonts w:ascii="Arial" w:eastAsia="Times New Roman" w:hAnsi="Arial" w:cs="Arial"/>
          <w:color w:val="000000"/>
          <w:sz w:val="20"/>
          <w:szCs w:val="20"/>
        </w:rPr>
        <w:t xml:space="preserve">, vidaus laiptines ir jų elementus, taip pat </w:t>
      </w:r>
      <w:r w:rsidRPr="002074A7">
        <w:rPr>
          <w:rFonts w:ascii="Arial" w:hAnsi="Arial" w:cs="Arial"/>
          <w:color w:val="000000"/>
          <w:sz w:val="20"/>
          <w:szCs w:val="20"/>
        </w:rPr>
        <w:t>lauko įėjimo zonas iš pastato lauko pusės ir jose esančius elementus,</w:t>
      </w:r>
      <w:r w:rsidRPr="002074A7">
        <w:rPr>
          <w:rStyle w:val="Puslapioinaosnuoroda"/>
          <w:rFonts w:ascii="Arial" w:hAnsi="Arial" w:cs="Arial"/>
          <w:color w:val="000000"/>
          <w:sz w:val="20"/>
          <w:szCs w:val="20"/>
        </w:rPr>
        <w:footnoteReference w:id="150"/>
      </w:r>
      <w:r w:rsidRPr="002074A7">
        <w:rPr>
          <w:rFonts w:ascii="Arial" w:hAnsi="Arial" w:cs="Arial"/>
          <w:color w:val="000000"/>
          <w:sz w:val="20"/>
          <w:szCs w:val="20"/>
        </w:rPr>
        <w:t xml:space="preserve"> nešvarumų ir neatitikimų reikalavimams, atlikus PVPP, neturi būti. Lauko įėjimų zonos, lauko laiptai, </w:t>
      </w:r>
      <w:r w:rsidR="00AA60DF" w:rsidRPr="002074A7">
        <w:rPr>
          <w:rFonts w:ascii="Arial" w:hAnsi="Arial" w:cs="Arial"/>
          <w:color w:val="000000"/>
          <w:sz w:val="20"/>
          <w:szCs w:val="20"/>
        </w:rPr>
        <w:t xml:space="preserve">terasos, </w:t>
      </w:r>
      <w:r w:rsidRPr="002074A7">
        <w:rPr>
          <w:rFonts w:ascii="Arial" w:hAnsi="Arial" w:cs="Arial"/>
          <w:color w:val="000000"/>
          <w:sz w:val="20"/>
          <w:szCs w:val="20"/>
        </w:rPr>
        <w:t>vidaus laiptinės ir liftai bei jų ir jose esantys elementai turi būti valomi ir prižiūrimi kiekvieną PO ir PO patalpų naudotojų darbo dieną teikėjo sąskaita</w:t>
      </w:r>
      <w:r w:rsidR="00AA60DF" w:rsidRPr="002074A7">
        <w:rPr>
          <w:rFonts w:ascii="Arial" w:hAnsi="Arial" w:cs="Arial"/>
          <w:color w:val="000000"/>
          <w:sz w:val="20"/>
          <w:szCs w:val="20"/>
        </w:rPr>
        <w:t xml:space="preserve"> be papildomo apmokėjimo</w:t>
      </w:r>
      <w:r w:rsidRPr="002074A7">
        <w:rPr>
          <w:rFonts w:ascii="Arial" w:hAnsi="Arial" w:cs="Arial"/>
          <w:color w:val="000000"/>
          <w:sz w:val="20"/>
          <w:szCs w:val="20"/>
        </w:rPr>
        <w:t xml:space="preserve">, jeigu PO nenurodo kitaip, nepriklausomai nuo kitų patalpų užsakyto valymo dažnumo, užtikrinant reikalaujamų rezultatų </w:t>
      </w:r>
      <w:r w:rsidRPr="002074A7">
        <w:rPr>
          <w:rFonts w:ascii="Arial" w:hAnsi="Arial" w:cs="Arial"/>
          <w:color w:val="000000" w:themeColor="text1"/>
          <w:sz w:val="20"/>
          <w:szCs w:val="20"/>
        </w:rPr>
        <w:t xml:space="preserve">suteikimą. </w:t>
      </w:r>
    </w:p>
    <w:p w14:paraId="24919E4F"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color w:val="000000" w:themeColor="text1"/>
          <w:sz w:val="20"/>
          <w:szCs w:val="20"/>
        </w:rPr>
      </w:pPr>
      <w:r w:rsidRPr="002074A7">
        <w:rPr>
          <w:rFonts w:ascii="Arial" w:eastAsia="Times New Roman" w:hAnsi="Arial" w:cs="Arial"/>
          <w:color w:val="000000" w:themeColor="text1"/>
          <w:sz w:val="20"/>
          <w:szCs w:val="20"/>
        </w:rPr>
        <w:t>Dokumentais apkrauti paviršiai bei paviršiai esantys po asmeniniais daiktais</w:t>
      </w:r>
      <w:r w:rsidRPr="002074A7">
        <w:rPr>
          <w:rStyle w:val="Puslapioinaosnuoroda"/>
          <w:rFonts w:ascii="Arial" w:eastAsia="Times New Roman" w:hAnsi="Arial" w:cs="Arial"/>
          <w:color w:val="000000" w:themeColor="text1"/>
          <w:sz w:val="20"/>
          <w:szCs w:val="20"/>
        </w:rPr>
        <w:footnoteReference w:id="151"/>
      </w:r>
      <w:r w:rsidRPr="002074A7">
        <w:rPr>
          <w:rFonts w:ascii="Arial" w:eastAsia="Times New Roman" w:hAnsi="Arial" w:cs="Arial"/>
          <w:color w:val="000000" w:themeColor="text1"/>
          <w:sz w:val="20"/>
          <w:szCs w:val="20"/>
        </w:rPr>
        <w:t xml:space="preserve"> ir techninė įranga</w:t>
      </w:r>
      <w:r w:rsidRPr="002074A7">
        <w:rPr>
          <w:rStyle w:val="Puslapioinaosnuoroda"/>
          <w:rFonts w:ascii="Arial" w:eastAsia="Times New Roman" w:hAnsi="Arial" w:cs="Arial"/>
          <w:color w:val="000000" w:themeColor="text1"/>
          <w:sz w:val="20"/>
          <w:szCs w:val="20"/>
        </w:rPr>
        <w:footnoteReference w:id="152"/>
      </w:r>
      <w:r w:rsidRPr="002074A7">
        <w:rPr>
          <w:rFonts w:ascii="Arial" w:eastAsia="Times New Roman" w:hAnsi="Arial" w:cs="Arial"/>
          <w:color w:val="000000" w:themeColor="text1"/>
          <w:sz w:val="20"/>
          <w:szCs w:val="20"/>
        </w:rPr>
        <w:t xml:space="preserve"> </w:t>
      </w:r>
      <w:r w:rsidRPr="002074A7">
        <w:rPr>
          <w:rFonts w:ascii="Arial" w:hAnsi="Arial" w:cs="Arial"/>
          <w:sz w:val="20"/>
          <w:szCs w:val="20"/>
        </w:rPr>
        <w:t>–</w:t>
      </w:r>
      <w:r w:rsidRPr="002074A7">
        <w:rPr>
          <w:rFonts w:ascii="Arial" w:eastAsia="Times New Roman" w:hAnsi="Arial" w:cs="Arial"/>
          <w:color w:val="000000" w:themeColor="text1"/>
          <w:sz w:val="20"/>
          <w:szCs w:val="20"/>
        </w:rPr>
        <w:t xml:space="preserve"> nevalomi</w:t>
      </w:r>
      <w:r w:rsidRPr="002074A7">
        <w:rPr>
          <w:rStyle w:val="Puslapioinaosnuoroda"/>
          <w:rFonts w:ascii="Arial" w:eastAsia="Times New Roman" w:hAnsi="Arial" w:cs="Arial"/>
          <w:color w:val="000000" w:themeColor="text1"/>
          <w:sz w:val="20"/>
          <w:szCs w:val="20"/>
        </w:rPr>
        <w:footnoteReference w:id="153"/>
      </w:r>
      <w:r w:rsidRPr="002074A7">
        <w:rPr>
          <w:rFonts w:ascii="Arial" w:eastAsia="Times New Roman" w:hAnsi="Arial" w:cs="Arial"/>
          <w:color w:val="000000" w:themeColor="text1"/>
          <w:sz w:val="20"/>
          <w:szCs w:val="20"/>
        </w:rPr>
        <w:t>.</w:t>
      </w:r>
    </w:p>
    <w:p w14:paraId="01731515" w14:textId="370B929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Teikėjas turi užtikrinti, kad patalpos bus valomos ir prižiūrimos po vieną ir vienu metu bus atrakinta tik viena patalpa. Atlikus PVPP, patalpa užrakinama ir tik tada atrakinama ir pradedama teikti PVPP kitoje patalpoje. Sanitarines ir bendrojo naudojimo patalpas, į</w:t>
      </w:r>
      <w:r w:rsidR="005F04C4">
        <w:rPr>
          <w:rFonts w:ascii="Arial" w:hAnsi="Arial" w:cs="Arial"/>
          <w:sz w:val="20"/>
          <w:szCs w:val="20"/>
        </w:rPr>
        <w:t>s</w:t>
      </w:r>
      <w:r w:rsidRPr="002074A7">
        <w:rPr>
          <w:rFonts w:ascii="Arial" w:hAnsi="Arial" w:cs="Arial"/>
          <w:sz w:val="20"/>
          <w:szCs w:val="20"/>
        </w:rPr>
        <w:t>kaitant laiptines, funkcines zonas bei jų elementus teikėjas turi valyti ir prižiūrėti kiekvieną PO darbo dieną, jeigu PO nenurodo kitaip, neatsižvelgiant į kitų zonų ar užsakytą patalpų valymo dažnumą, užtikrint reikalaujamų rezultatų suteikimą.</w:t>
      </w:r>
      <w:r w:rsidRPr="002074A7">
        <w:rPr>
          <w:rFonts w:ascii="Arial" w:hAnsi="Arial" w:cs="Arial"/>
          <w:sz w:val="20"/>
          <w:szCs w:val="20"/>
          <w:lang w:eastAsia="zh-CN"/>
        </w:rPr>
        <w:t xml:space="preserve"> Patalpų valymo dažnį nustato PO, pateikdamas teikėjui patalpų valymo grafiką, su nustatytu patalpų valymo dažniu, kuriuo turi vadovautis teikėjas teikdamas PVPP.</w:t>
      </w:r>
    </w:p>
    <w:p w14:paraId="36FC7054"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Teikėjas turi užtikrinti priskirtų patalpų sklandų atrakinimo ir užrakinimo procesą. Atlikus paslaugas, patalpose turi būti išjungta šviesa, užsuktas vanduo, uždarytos ir užrakintos durys</w:t>
      </w:r>
      <w:r w:rsidRPr="002074A7">
        <w:rPr>
          <w:rStyle w:val="Puslapioinaosnuoroda"/>
          <w:rFonts w:ascii="Arial" w:hAnsi="Arial" w:cs="Arial"/>
          <w:sz w:val="20"/>
          <w:szCs w:val="20"/>
        </w:rPr>
        <w:footnoteReference w:id="154"/>
      </w:r>
      <w:r w:rsidRPr="002074A7">
        <w:rPr>
          <w:rFonts w:ascii="Arial" w:hAnsi="Arial" w:cs="Arial"/>
          <w:sz w:val="20"/>
          <w:szCs w:val="20"/>
        </w:rPr>
        <w:t>, langai ir atlikti kiti pavesti darbai, užtikrinant, kad patalpos paliktos saugioje būklėje. Praradus raktus ar kitas prieigos priemones, teikėjas privalo nedelsiant informuoti PO.</w:t>
      </w:r>
    </w:p>
    <w:p w14:paraId="0D6E105D" w14:textId="090133A8"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t>Higienos priemonių neturi trūkti, higienos priemonių turi būti palikta tiek, kad užtektų iki sekančio PVPP suteikimo karto. Teikėjas privalo tinkamai papildyti visus higienos laikiklius, jų neperkraunant, neperdozuojant, PO poreikiui esant, papildomas higienos priemones teikėjas turi palikti su PO suderintoje vietoje be papildomo apmokėjimo, higienos priemonių techniniai parametrai pateikt</w:t>
      </w:r>
      <w:r w:rsidR="00AA60DF" w:rsidRPr="002074A7">
        <w:rPr>
          <w:rFonts w:ascii="Arial" w:eastAsia="Times New Roman" w:hAnsi="Arial" w:cs="Arial"/>
          <w:sz w:val="20"/>
          <w:szCs w:val="20"/>
        </w:rPr>
        <w:t xml:space="preserve"> </w:t>
      </w:r>
      <w:r w:rsidR="00A66F02">
        <w:rPr>
          <w:rFonts w:ascii="Arial" w:hAnsi="Arial" w:cs="Arial"/>
          <w:sz w:val="20"/>
          <w:szCs w:val="20"/>
        </w:rPr>
        <w:t>šio</w:t>
      </w:r>
      <w:r w:rsidR="00750287">
        <w:rPr>
          <w:rFonts w:ascii="Arial" w:hAnsi="Arial" w:cs="Arial"/>
          <w:sz w:val="20"/>
          <w:szCs w:val="20"/>
        </w:rPr>
        <w:t xml:space="preserve"> priedo </w:t>
      </w:r>
      <w:r w:rsidR="00AA60DF" w:rsidRPr="002074A7">
        <w:rPr>
          <w:rFonts w:ascii="Arial" w:eastAsia="Times New Roman" w:hAnsi="Arial" w:cs="Arial"/>
          <w:sz w:val="20"/>
          <w:szCs w:val="20"/>
        </w:rPr>
        <w:t>3</w:t>
      </w:r>
      <w:r w:rsidRPr="002074A7">
        <w:rPr>
          <w:rFonts w:ascii="Arial" w:eastAsia="Times New Roman" w:hAnsi="Arial" w:cs="Arial"/>
          <w:sz w:val="20"/>
          <w:szCs w:val="20"/>
        </w:rPr>
        <w:t xml:space="preserve"> priede. </w:t>
      </w:r>
    </w:p>
    <w:p w14:paraId="52766BD8" w14:textId="2A663579"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Teikėjas turi valyti </w:t>
      </w:r>
      <w:proofErr w:type="spellStart"/>
      <w:r w:rsidRPr="002074A7">
        <w:rPr>
          <w:rFonts w:ascii="Arial" w:hAnsi="Arial" w:cs="Arial"/>
          <w:sz w:val="20"/>
          <w:szCs w:val="20"/>
        </w:rPr>
        <w:t>org</w:t>
      </w:r>
      <w:proofErr w:type="spellEnd"/>
      <w:r w:rsidRPr="002074A7">
        <w:rPr>
          <w:rFonts w:ascii="Arial" w:hAnsi="Arial" w:cs="Arial"/>
          <w:sz w:val="20"/>
          <w:szCs w:val="20"/>
        </w:rPr>
        <w:t>. techniką</w:t>
      </w:r>
      <w:r w:rsidRPr="002074A7">
        <w:rPr>
          <w:rStyle w:val="Puslapioinaosnuoroda"/>
          <w:rFonts w:ascii="Arial" w:hAnsi="Arial" w:cs="Arial"/>
          <w:sz w:val="20"/>
          <w:szCs w:val="20"/>
        </w:rPr>
        <w:footnoteReference w:id="155"/>
      </w:r>
      <w:r w:rsidRPr="002074A7">
        <w:rPr>
          <w:rFonts w:ascii="Arial" w:hAnsi="Arial" w:cs="Arial"/>
          <w:sz w:val="20"/>
          <w:szCs w:val="20"/>
        </w:rPr>
        <w:t xml:space="preserve"> ir ventiliatorius su specialiomis antistatinėmis priemonėmis. Žaliuzės, lubų</w:t>
      </w:r>
      <w:r w:rsidR="00C421BC" w:rsidRPr="002074A7">
        <w:rPr>
          <w:rFonts w:ascii="Arial" w:hAnsi="Arial" w:cs="Arial"/>
          <w:sz w:val="20"/>
          <w:szCs w:val="20"/>
        </w:rPr>
        <w:t xml:space="preserve">, </w:t>
      </w:r>
      <w:r w:rsidRPr="002074A7">
        <w:rPr>
          <w:rFonts w:ascii="Arial" w:hAnsi="Arial" w:cs="Arial"/>
          <w:sz w:val="20"/>
          <w:szCs w:val="20"/>
        </w:rPr>
        <w:t>sienų šviestuvai ir jų gaubtai</w:t>
      </w:r>
      <w:r w:rsidRPr="002074A7">
        <w:rPr>
          <w:rStyle w:val="Puslapioinaosnuoroda"/>
          <w:rFonts w:ascii="Arial" w:hAnsi="Arial" w:cs="Arial"/>
          <w:sz w:val="20"/>
          <w:szCs w:val="20"/>
        </w:rPr>
        <w:footnoteReference w:id="156"/>
      </w:r>
      <w:r w:rsidRPr="002074A7">
        <w:rPr>
          <w:rFonts w:ascii="Arial" w:hAnsi="Arial" w:cs="Arial"/>
          <w:sz w:val="20"/>
          <w:szCs w:val="20"/>
        </w:rPr>
        <w:t>, taip pat radiatoriai ir jų gaubtai</w:t>
      </w:r>
      <w:r w:rsidRPr="002074A7">
        <w:rPr>
          <w:rStyle w:val="Puslapioinaosnuoroda"/>
          <w:rFonts w:ascii="Arial" w:hAnsi="Arial" w:cs="Arial"/>
          <w:sz w:val="20"/>
          <w:szCs w:val="20"/>
        </w:rPr>
        <w:footnoteReference w:id="157"/>
      </w:r>
      <w:r w:rsidRPr="002074A7">
        <w:rPr>
          <w:rFonts w:ascii="Arial" w:hAnsi="Arial" w:cs="Arial"/>
          <w:sz w:val="20"/>
          <w:szCs w:val="20"/>
        </w:rPr>
        <w:t xml:space="preserve"> </w:t>
      </w:r>
      <w:r w:rsidR="00C421BC" w:rsidRPr="002074A7">
        <w:rPr>
          <w:rFonts w:ascii="Arial" w:hAnsi="Arial" w:cs="Arial"/>
          <w:sz w:val="20"/>
          <w:szCs w:val="20"/>
        </w:rPr>
        <w:t xml:space="preserve">bei įvairios užuolaidos </w:t>
      </w:r>
      <w:r w:rsidRPr="002074A7">
        <w:rPr>
          <w:rFonts w:ascii="Arial" w:hAnsi="Arial" w:cs="Arial"/>
          <w:sz w:val="20"/>
          <w:szCs w:val="20"/>
        </w:rPr>
        <w:t>turi būti valom</w:t>
      </w:r>
      <w:r w:rsidR="00C421BC" w:rsidRPr="002074A7">
        <w:rPr>
          <w:rFonts w:ascii="Arial" w:hAnsi="Arial" w:cs="Arial"/>
          <w:sz w:val="20"/>
          <w:szCs w:val="20"/>
        </w:rPr>
        <w:t>os</w:t>
      </w:r>
      <w:r w:rsidRPr="002074A7">
        <w:rPr>
          <w:rFonts w:ascii="Arial" w:hAnsi="Arial" w:cs="Arial"/>
          <w:sz w:val="20"/>
          <w:szCs w:val="20"/>
        </w:rPr>
        <w:t xml:space="preserve"> reguliariai</w:t>
      </w:r>
      <w:r w:rsidRPr="002074A7">
        <w:rPr>
          <w:rStyle w:val="Puslapioinaosnuoroda"/>
          <w:rFonts w:ascii="Arial" w:hAnsi="Arial" w:cs="Arial"/>
          <w:sz w:val="20"/>
          <w:szCs w:val="20"/>
        </w:rPr>
        <w:footnoteReference w:id="158"/>
      </w:r>
      <w:r w:rsidRPr="002074A7">
        <w:rPr>
          <w:rFonts w:ascii="Arial" w:hAnsi="Arial" w:cs="Arial"/>
          <w:sz w:val="20"/>
          <w:szCs w:val="20"/>
        </w:rPr>
        <w:t xml:space="preserve"> ir pagal susidariusį užterštumą</w:t>
      </w:r>
      <w:r w:rsidRPr="002074A7">
        <w:rPr>
          <w:rStyle w:val="Puslapioinaosnuoroda"/>
          <w:rFonts w:ascii="Arial" w:hAnsi="Arial" w:cs="Arial"/>
          <w:sz w:val="20"/>
          <w:szCs w:val="20"/>
        </w:rPr>
        <w:footnoteReference w:id="159"/>
      </w:r>
      <w:r w:rsidRPr="002074A7">
        <w:rPr>
          <w:rFonts w:ascii="Arial" w:hAnsi="Arial" w:cs="Arial"/>
          <w:sz w:val="20"/>
          <w:szCs w:val="20"/>
        </w:rPr>
        <w:t>, užtikrinant reikalaujamų paslaugų rezultatų suteikimą, prieiga prie šių paviršių ir dangų pasirūpina teikėjas savo sąskaita</w:t>
      </w:r>
      <w:r w:rsidRPr="002074A7">
        <w:rPr>
          <w:rStyle w:val="Puslapioinaosnuoroda"/>
          <w:rFonts w:ascii="Arial" w:hAnsi="Arial" w:cs="Arial"/>
          <w:sz w:val="20"/>
          <w:szCs w:val="20"/>
        </w:rPr>
        <w:footnoteReference w:id="160"/>
      </w:r>
      <w:r w:rsidRPr="002074A7">
        <w:rPr>
          <w:rFonts w:ascii="Arial" w:hAnsi="Arial" w:cs="Arial"/>
          <w:sz w:val="20"/>
          <w:szCs w:val="20"/>
        </w:rPr>
        <w:t>.</w:t>
      </w:r>
    </w:p>
    <w:p w14:paraId="24140FD1"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Dėmės ar kitokio tipo nešvarumai turi būti pašalinami nuo visų elementų kaskart teikiant PVPP, suteikus paslaugas jų neturi būti</w:t>
      </w:r>
      <w:r w:rsidRPr="002074A7">
        <w:rPr>
          <w:rStyle w:val="Puslapioinaosnuoroda"/>
          <w:rFonts w:ascii="Arial" w:hAnsi="Arial" w:cs="Arial"/>
          <w:sz w:val="20"/>
          <w:szCs w:val="20"/>
        </w:rPr>
        <w:footnoteReference w:id="161"/>
      </w:r>
      <w:r w:rsidRPr="002074A7">
        <w:rPr>
          <w:rFonts w:ascii="Arial" w:hAnsi="Arial" w:cs="Arial"/>
          <w:sz w:val="20"/>
          <w:szCs w:val="20"/>
        </w:rPr>
        <w:t>.</w:t>
      </w:r>
    </w:p>
    <w:p w14:paraId="55FE7316" w14:textId="0C4EA089" w:rsidR="00C421BC" w:rsidRPr="002074A7" w:rsidRDefault="00C421BC"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Kaskart teikiant paslaugas, teikėjas turi nuvalyti ir nudezinfekuoti visus stalus ir kėdes, ant jų dažų, klijų, gumų, markerių, rašalo, pirštų antspaudų ir kitų nešvarumų neturi būti.</w:t>
      </w:r>
    </w:p>
    <w:p w14:paraId="30AF904E"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shd w:val="clear" w:color="auto" w:fill="FFFFFF"/>
        </w:rPr>
        <w:t xml:space="preserve">Sanitarinėse patalpose esantys nuotekų vamzdynai, sifonai ir pan. ne rečiau nei vieną kartą per mėnesį turi būti užpilami kanalizacijos vamzdžių valikliais, suderintais su PO, esant </w:t>
      </w:r>
      <w:r w:rsidRPr="002074A7">
        <w:rPr>
          <w:rFonts w:ascii="Arial" w:hAnsi="Arial" w:cs="Arial"/>
          <w:color w:val="000000"/>
          <w:sz w:val="20"/>
          <w:szCs w:val="20"/>
          <w:shd w:val="clear" w:color="auto" w:fill="FFFFFF"/>
        </w:rPr>
        <w:t>kanalizacijos nuotekų kvapui, valikliai pilami tokiu dažnumu, kad būtų užtikrinta bekvapė erdvė. Visi trapai</w:t>
      </w:r>
      <w:r w:rsidRPr="002074A7">
        <w:rPr>
          <w:rStyle w:val="Puslapioinaosnuoroda"/>
          <w:rFonts w:ascii="Arial" w:hAnsi="Arial" w:cs="Arial"/>
          <w:color w:val="000000"/>
          <w:sz w:val="20"/>
          <w:szCs w:val="20"/>
          <w:shd w:val="clear" w:color="auto" w:fill="FFFFFF"/>
        </w:rPr>
        <w:footnoteReference w:id="162"/>
      </w:r>
      <w:r w:rsidRPr="002074A7">
        <w:rPr>
          <w:rFonts w:ascii="Arial" w:hAnsi="Arial" w:cs="Arial"/>
          <w:color w:val="000000"/>
          <w:sz w:val="20"/>
          <w:szCs w:val="20"/>
          <w:shd w:val="clear" w:color="auto" w:fill="FFFFFF"/>
        </w:rPr>
        <w:t xml:space="preserve"> ir kiti paviršiai ir dangos esančios po grotelėmis, gumine danga, plastikiniais kilimėliais turi būti išvalomi ir išdezinfekuojami </w:t>
      </w:r>
      <w:r w:rsidRPr="002074A7">
        <w:rPr>
          <w:rFonts w:ascii="Arial" w:eastAsia="Times New Roman" w:hAnsi="Arial" w:cs="Arial"/>
          <w:color w:val="000000"/>
          <w:sz w:val="20"/>
          <w:szCs w:val="20"/>
        </w:rPr>
        <w:t>ne rečiau nei kartą per savaitę bei dažniau esant nešvarumams ir neatitikimams reikalavimams</w:t>
      </w:r>
      <w:r w:rsidRPr="002074A7">
        <w:rPr>
          <w:rStyle w:val="Puslapioinaosnuoroda"/>
          <w:rFonts w:ascii="Arial" w:eastAsia="Times New Roman" w:hAnsi="Arial" w:cs="Arial"/>
          <w:color w:val="000000"/>
          <w:sz w:val="20"/>
          <w:szCs w:val="20"/>
        </w:rPr>
        <w:footnoteReference w:id="163"/>
      </w:r>
      <w:r w:rsidRPr="002074A7">
        <w:rPr>
          <w:rFonts w:ascii="Arial" w:eastAsia="Times New Roman" w:hAnsi="Arial" w:cs="Arial"/>
          <w:color w:val="000000"/>
          <w:sz w:val="20"/>
          <w:szCs w:val="20"/>
        </w:rPr>
        <w:t>.</w:t>
      </w:r>
    </w:p>
    <w:p w14:paraId="5A3FCFD5" w14:textId="693E51D1"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Atliekant PVPP teikėjas turi periodiškai išvalyti šaldytuvų, spintelių, kitos buitinės technikos</w:t>
      </w:r>
      <w:r w:rsidRPr="002074A7">
        <w:rPr>
          <w:rStyle w:val="Puslapioinaosnuoroda"/>
          <w:rFonts w:ascii="Arial" w:hAnsi="Arial" w:cs="Arial"/>
          <w:sz w:val="20"/>
          <w:szCs w:val="20"/>
        </w:rPr>
        <w:footnoteReference w:id="164"/>
      </w:r>
      <w:r w:rsidRPr="002074A7">
        <w:rPr>
          <w:rFonts w:ascii="Arial" w:hAnsi="Arial" w:cs="Arial"/>
          <w:sz w:val="20"/>
          <w:szCs w:val="20"/>
        </w:rPr>
        <w:t xml:space="preserve"> išorinius ir vidinius paviršius ir dangas, darbai </w:t>
      </w:r>
      <w:r w:rsidRPr="002074A7">
        <w:rPr>
          <w:rFonts w:ascii="Arial" w:hAnsi="Arial" w:cs="Arial"/>
          <w:color w:val="000000"/>
          <w:sz w:val="20"/>
          <w:szCs w:val="20"/>
        </w:rPr>
        <w:t>atliekami tokiu periodiškumu, kuris užtikrina reikalaujamų rezultatų suteikimą. Virduliai valomi kaskart, o nukalkinami ne rečiau nei kartą per mėnesį ir dažniau esant poreikiui</w:t>
      </w:r>
      <w:r w:rsidRPr="002074A7">
        <w:rPr>
          <w:rStyle w:val="Puslapioinaosnuoroda"/>
          <w:rFonts w:ascii="Arial" w:hAnsi="Arial" w:cs="Arial"/>
          <w:color w:val="000000"/>
          <w:sz w:val="20"/>
          <w:szCs w:val="20"/>
        </w:rPr>
        <w:footnoteReference w:id="165"/>
      </w:r>
      <w:r w:rsidRPr="002074A7">
        <w:rPr>
          <w:rFonts w:ascii="Arial" w:hAnsi="Arial" w:cs="Arial"/>
          <w:color w:val="000000"/>
          <w:sz w:val="20"/>
          <w:szCs w:val="20"/>
        </w:rPr>
        <w:t>. Teikėjas turi valyti ir sutvarkyti rašymo lentas</w:t>
      </w:r>
      <w:r w:rsidRPr="002074A7">
        <w:rPr>
          <w:rStyle w:val="Puslapioinaosnuoroda"/>
          <w:rFonts w:ascii="Arial" w:hAnsi="Arial" w:cs="Arial"/>
          <w:color w:val="000000"/>
          <w:sz w:val="20"/>
          <w:szCs w:val="20"/>
        </w:rPr>
        <w:footnoteReference w:id="166"/>
      </w:r>
      <w:r w:rsidRPr="002074A7">
        <w:rPr>
          <w:rFonts w:ascii="Arial" w:hAnsi="Arial" w:cs="Arial"/>
          <w:color w:val="000000"/>
          <w:sz w:val="20"/>
          <w:szCs w:val="20"/>
        </w:rPr>
        <w:t>, taip pat surinkti, išplauti ir išblizginti indus</w:t>
      </w:r>
      <w:r w:rsidRPr="002074A7">
        <w:rPr>
          <w:rStyle w:val="Puslapioinaosnuoroda"/>
          <w:rFonts w:ascii="Arial" w:hAnsi="Arial" w:cs="Arial"/>
          <w:color w:val="000000"/>
          <w:sz w:val="20"/>
          <w:szCs w:val="20"/>
        </w:rPr>
        <w:footnoteReference w:id="167"/>
      </w:r>
      <w:r w:rsidRPr="002074A7">
        <w:rPr>
          <w:rFonts w:ascii="Arial" w:hAnsi="Arial" w:cs="Arial"/>
          <w:color w:val="000000"/>
          <w:sz w:val="20"/>
          <w:szCs w:val="20"/>
        </w:rPr>
        <w:t xml:space="preserve"> padedant juos į nurodytas vietas, tai apima susirinkimų, susitikimų kambarius, konferencijų ir posėdžių sales. Teikėjas turi atlikti atitinkamose zonose grindų valymą su grindų plovimo mašinomis, suderinant tokio darbo atlikimą su rankiniu valymo būdu, užtikrinant reikalaujamų rezultatų suteikimą, tokios zonos apima </w:t>
      </w:r>
      <w:r w:rsidR="00AA60DF" w:rsidRPr="002074A7">
        <w:rPr>
          <w:rFonts w:ascii="Arial" w:hAnsi="Arial" w:cs="Arial"/>
          <w:color w:val="000000"/>
          <w:sz w:val="20"/>
          <w:szCs w:val="20"/>
        </w:rPr>
        <w:t xml:space="preserve">sporto ir aktų sales, </w:t>
      </w:r>
      <w:r w:rsidRPr="002074A7">
        <w:rPr>
          <w:rFonts w:ascii="Arial" w:hAnsi="Arial" w:cs="Arial"/>
          <w:color w:val="000000"/>
          <w:sz w:val="20"/>
          <w:szCs w:val="20"/>
        </w:rPr>
        <w:t>holus, koridorius</w:t>
      </w:r>
      <w:r w:rsidR="00AA60DF" w:rsidRPr="002074A7">
        <w:rPr>
          <w:rFonts w:ascii="Arial" w:hAnsi="Arial" w:cs="Arial"/>
          <w:color w:val="000000"/>
          <w:sz w:val="20"/>
          <w:szCs w:val="20"/>
        </w:rPr>
        <w:t xml:space="preserve"> </w:t>
      </w:r>
      <w:r w:rsidRPr="002074A7">
        <w:rPr>
          <w:rFonts w:ascii="Arial" w:hAnsi="Arial" w:cs="Arial"/>
          <w:color w:val="000000"/>
          <w:sz w:val="20"/>
          <w:szCs w:val="20"/>
        </w:rPr>
        <w:t>ir kitas su PO suderintas vietas. Paslaugų teikimo metu, teikėjas turi poliruoti grindų dangas</w:t>
      </w:r>
      <w:r w:rsidRPr="002074A7">
        <w:rPr>
          <w:rStyle w:val="Puslapioinaosnuoroda"/>
          <w:rFonts w:ascii="Arial" w:hAnsi="Arial" w:cs="Arial"/>
          <w:color w:val="000000"/>
          <w:sz w:val="20"/>
          <w:szCs w:val="20"/>
        </w:rPr>
        <w:footnoteReference w:id="168"/>
      </w:r>
      <w:r w:rsidRPr="002074A7">
        <w:rPr>
          <w:rFonts w:ascii="Arial" w:hAnsi="Arial" w:cs="Arial"/>
          <w:color w:val="000000"/>
          <w:sz w:val="20"/>
          <w:szCs w:val="20"/>
        </w:rPr>
        <w:t xml:space="preserve"> naudojant tam skirtas rotacines mašinas arba lygiavertes, palaikant tokių grindų blizgesį, poliravimas turi būti atliekamas reguliariai su PO suderintomis dienomis, bet ne rečiau nei kartą per mėnesį.</w:t>
      </w:r>
    </w:p>
    <w:p w14:paraId="21ABA375" w14:textId="01FC67C2" w:rsidR="00397B62" w:rsidRPr="002074A7" w:rsidRDefault="5F8C6810" w:rsidP="004244FE">
      <w:pPr>
        <w:pStyle w:val="Sraopastraipa"/>
        <w:numPr>
          <w:ilvl w:val="1"/>
          <w:numId w:val="1"/>
        </w:numPr>
        <w:tabs>
          <w:tab w:val="left" w:pos="993"/>
          <w:tab w:val="num" w:pos="4471"/>
        </w:tabs>
        <w:ind w:left="0" w:firstLine="0"/>
        <w:rPr>
          <w:rFonts w:ascii="Arial" w:hAnsi="Arial" w:cs="Arial"/>
          <w:sz w:val="20"/>
          <w:szCs w:val="20"/>
        </w:rPr>
      </w:pPr>
      <w:r w:rsidRPr="002074A7">
        <w:rPr>
          <w:rFonts w:ascii="Arial" w:hAnsi="Arial" w:cs="Arial"/>
          <w:sz w:val="20"/>
          <w:szCs w:val="20"/>
          <w:shd w:val="clear" w:color="auto" w:fill="FFFFFF"/>
        </w:rPr>
        <w:lastRenderedPageBreak/>
        <w:t xml:space="preserve">Gartraukių ventiliacijos grotelės turi būti valomas </w:t>
      </w:r>
      <w:r w:rsidR="00A74C13">
        <w:rPr>
          <w:rFonts w:ascii="Arial" w:hAnsi="Arial" w:cs="Arial"/>
          <w:sz w:val="20"/>
          <w:szCs w:val="20"/>
          <w:shd w:val="clear" w:color="auto" w:fill="FFFFFF"/>
        </w:rPr>
        <w:t>pagal atskirą užsakymą</w:t>
      </w:r>
      <w:r w:rsidRPr="002074A7">
        <w:rPr>
          <w:rFonts w:ascii="Arial" w:hAnsi="Arial" w:cs="Arial"/>
          <w:sz w:val="20"/>
          <w:szCs w:val="20"/>
          <w:shd w:val="clear" w:color="auto" w:fill="FFFFFF"/>
        </w:rPr>
        <w:t>. Gartraukių grotelės turi būti plaunamos indų skalbimo mašinoje, priemonėmis ir įranga turi pasirūpinti paslaugos t</w:t>
      </w:r>
      <w:r w:rsidR="535D5593" w:rsidRPr="002074A7">
        <w:rPr>
          <w:rFonts w:ascii="Arial" w:hAnsi="Arial" w:cs="Arial"/>
          <w:sz w:val="20"/>
          <w:szCs w:val="20"/>
          <w:shd w:val="clear" w:color="auto" w:fill="FFFFFF"/>
        </w:rPr>
        <w:t>ei</w:t>
      </w:r>
      <w:r w:rsidRPr="002074A7">
        <w:rPr>
          <w:rFonts w:ascii="Arial" w:hAnsi="Arial" w:cs="Arial"/>
          <w:sz w:val="20"/>
          <w:szCs w:val="20"/>
          <w:shd w:val="clear" w:color="auto" w:fill="FFFFFF"/>
        </w:rPr>
        <w:t>kėjas savo sąskaita, grotelių transportavimo išėmimo/įdėjimo išlaidas dengia t</w:t>
      </w:r>
      <w:r w:rsidR="535D5593" w:rsidRPr="002074A7">
        <w:rPr>
          <w:rFonts w:ascii="Arial" w:hAnsi="Arial" w:cs="Arial"/>
          <w:sz w:val="20"/>
          <w:szCs w:val="20"/>
          <w:shd w:val="clear" w:color="auto" w:fill="FFFFFF"/>
        </w:rPr>
        <w:t>ei</w:t>
      </w:r>
      <w:r w:rsidRPr="002074A7">
        <w:rPr>
          <w:rFonts w:ascii="Arial" w:hAnsi="Arial" w:cs="Arial"/>
          <w:sz w:val="20"/>
          <w:szCs w:val="20"/>
          <w:shd w:val="clear" w:color="auto" w:fill="FFFFFF"/>
        </w:rPr>
        <w:t>kėjas.</w:t>
      </w:r>
    </w:p>
    <w:p w14:paraId="50AA7E2E" w14:textId="77777777" w:rsidR="00397B62" w:rsidRPr="002074A7" w:rsidRDefault="5F8C6810" w:rsidP="004244FE">
      <w:pPr>
        <w:pStyle w:val="Sraopastraipa"/>
        <w:numPr>
          <w:ilvl w:val="1"/>
          <w:numId w:val="1"/>
        </w:numPr>
        <w:tabs>
          <w:tab w:val="left" w:pos="993"/>
          <w:tab w:val="num" w:pos="4471"/>
        </w:tabs>
        <w:ind w:left="0" w:firstLine="0"/>
        <w:rPr>
          <w:rFonts w:ascii="Arial" w:hAnsi="Arial" w:cs="Arial"/>
          <w:sz w:val="20"/>
          <w:szCs w:val="20"/>
        </w:rPr>
      </w:pPr>
      <w:r w:rsidRPr="002074A7">
        <w:rPr>
          <w:rFonts w:ascii="Arial" w:hAnsi="Arial" w:cs="Arial"/>
          <w:sz w:val="20"/>
          <w:szCs w:val="20"/>
          <w:shd w:val="clear" w:color="auto" w:fill="FFFFFF"/>
        </w:rPr>
        <w:t>Viryklių ir orkaičių išorė ir vidus valomi kasdien, kartą per savaitę atliekamas generalinis valymas, po atliktų darbų neturi būti nešvarumų ir neatitikimų reikalavimams.</w:t>
      </w:r>
    </w:p>
    <w:p w14:paraId="6B127B72"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Teikdamas PVPP teikėjas turi atlikti augalų priežiūrą</w:t>
      </w:r>
      <w:r w:rsidRPr="002074A7">
        <w:rPr>
          <w:rStyle w:val="Puslapioinaosnuoroda"/>
          <w:rFonts w:ascii="Arial" w:hAnsi="Arial" w:cs="Arial"/>
          <w:sz w:val="20"/>
          <w:szCs w:val="20"/>
        </w:rPr>
        <w:footnoteReference w:id="169"/>
      </w:r>
      <w:r w:rsidRPr="002074A7">
        <w:rPr>
          <w:rFonts w:ascii="Arial" w:hAnsi="Arial" w:cs="Arial"/>
          <w:sz w:val="20"/>
          <w:szCs w:val="20"/>
        </w:rPr>
        <w:t>, užtikrindamas rezultato suteikimą.</w:t>
      </w:r>
    </w:p>
    <w:p w14:paraId="3F16BC4D" w14:textId="691003EB"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Aktų ir įvairios sporto salės bei kitos PO nurodytos patalpos turi būti valomos </w:t>
      </w:r>
      <w:r w:rsidR="00424653">
        <w:rPr>
          <w:rFonts w:ascii="Arial" w:hAnsi="Arial" w:cs="Arial"/>
          <w:sz w:val="20"/>
          <w:szCs w:val="20"/>
        </w:rPr>
        <w:t xml:space="preserve">pasibaigus veiklai jose </w:t>
      </w:r>
      <w:r w:rsidR="008F6FB0">
        <w:rPr>
          <w:rFonts w:ascii="Arial" w:hAnsi="Arial" w:cs="Arial"/>
          <w:sz w:val="20"/>
          <w:szCs w:val="20"/>
        </w:rPr>
        <w:t xml:space="preserve"> ir </w:t>
      </w:r>
      <w:r w:rsidRPr="002074A7">
        <w:rPr>
          <w:rFonts w:ascii="Arial" w:hAnsi="Arial" w:cs="Arial"/>
          <w:sz w:val="20"/>
          <w:szCs w:val="20"/>
        </w:rPr>
        <w:t>visos tokios patalpos</w:t>
      </w:r>
      <w:r w:rsidR="00C440F4">
        <w:rPr>
          <w:rFonts w:ascii="Arial" w:hAnsi="Arial" w:cs="Arial"/>
          <w:sz w:val="20"/>
          <w:szCs w:val="20"/>
        </w:rPr>
        <w:t xml:space="preserve"> </w:t>
      </w:r>
      <w:r w:rsidRPr="002074A7">
        <w:rPr>
          <w:rFonts w:ascii="Arial" w:hAnsi="Arial" w:cs="Arial"/>
          <w:sz w:val="20"/>
          <w:szCs w:val="20"/>
        </w:rPr>
        <w:t>iki 7:</w:t>
      </w:r>
      <w:r w:rsidR="00A34091">
        <w:rPr>
          <w:rFonts w:ascii="Arial" w:hAnsi="Arial" w:cs="Arial"/>
          <w:sz w:val="20"/>
          <w:szCs w:val="20"/>
        </w:rPr>
        <w:t>45</w:t>
      </w:r>
      <w:r w:rsidR="00C440F4">
        <w:rPr>
          <w:rFonts w:ascii="Arial" w:hAnsi="Arial" w:cs="Arial"/>
          <w:sz w:val="20"/>
          <w:szCs w:val="20"/>
        </w:rPr>
        <w:t xml:space="preserve"> (</w:t>
      </w:r>
      <w:r w:rsidRPr="002074A7">
        <w:rPr>
          <w:rFonts w:ascii="Arial" w:hAnsi="Arial" w:cs="Arial"/>
          <w:sz w:val="20"/>
          <w:szCs w:val="20"/>
        </w:rPr>
        <w:t>jeigu PO nenurodo kitaip</w:t>
      </w:r>
      <w:r w:rsidR="00C440F4">
        <w:rPr>
          <w:rFonts w:ascii="Arial" w:hAnsi="Arial" w:cs="Arial"/>
          <w:sz w:val="20"/>
          <w:szCs w:val="20"/>
        </w:rPr>
        <w:t>)</w:t>
      </w:r>
      <w:r w:rsidRPr="002074A7">
        <w:rPr>
          <w:rFonts w:ascii="Arial" w:hAnsi="Arial" w:cs="Arial"/>
          <w:sz w:val="20"/>
          <w:szCs w:val="20"/>
        </w:rPr>
        <w:t xml:space="preserve"> turi būti pilnai išvalytos ir atitinkančios pateiktus reikalavimus, grindys jose turi būti sausos</w:t>
      </w:r>
      <w:r w:rsidR="00AA3EBD">
        <w:rPr>
          <w:rFonts w:ascii="Arial" w:hAnsi="Arial" w:cs="Arial"/>
          <w:sz w:val="20"/>
          <w:szCs w:val="20"/>
        </w:rPr>
        <w:t xml:space="preserve"> ir paruoštos veiklai</w:t>
      </w:r>
      <w:r w:rsidRPr="002074A7">
        <w:rPr>
          <w:rFonts w:ascii="Arial" w:hAnsi="Arial" w:cs="Arial"/>
          <w:sz w:val="20"/>
          <w:szCs w:val="20"/>
        </w:rPr>
        <w:t>.</w:t>
      </w:r>
    </w:p>
    <w:p w14:paraId="2537A911"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Valgyklos valomos PO nurodytu metu, valgyklos valymą apima stalus, kėdes, grindis ir visus kitus elementus bei jų paviršius esančius šiose zonose, po atliktų paslaugų nešvarumų ir neatitikimų reikalavimams neturi būti.</w:t>
      </w:r>
    </w:p>
    <w:p w14:paraId="62DD3EC2" w14:textId="4A2D8FF6" w:rsidR="00397B62" w:rsidRPr="002074A7" w:rsidRDefault="00397B62" w:rsidP="004244FE">
      <w:pPr>
        <w:pStyle w:val="Sraopastraipa"/>
        <w:numPr>
          <w:ilvl w:val="1"/>
          <w:numId w:val="1"/>
        </w:numPr>
        <w:tabs>
          <w:tab w:val="left" w:pos="993"/>
          <w:tab w:val="num" w:pos="4471"/>
        </w:tabs>
        <w:ind w:left="0" w:firstLine="0"/>
        <w:rPr>
          <w:rFonts w:ascii="Arial" w:hAnsi="Arial" w:cs="Arial"/>
          <w:sz w:val="20"/>
          <w:szCs w:val="20"/>
        </w:rPr>
      </w:pPr>
      <w:r w:rsidRPr="002074A7">
        <w:rPr>
          <w:rFonts w:ascii="Arial" w:hAnsi="Arial" w:cs="Arial"/>
          <w:color w:val="000000"/>
          <w:sz w:val="20"/>
          <w:szCs w:val="20"/>
          <w:shd w:val="clear" w:color="auto" w:fill="FFFFFF"/>
        </w:rPr>
        <w:t>Pastatų lauko langų ir fasadinių stiklų iš vidaus pusės, vidaus stiklo pertvarų</w:t>
      </w:r>
      <w:r w:rsidRPr="002074A7">
        <w:rPr>
          <w:rStyle w:val="Puslapioinaosnuoroda"/>
          <w:rFonts w:ascii="Arial" w:hAnsi="Arial" w:cs="Arial"/>
          <w:color w:val="000000"/>
          <w:sz w:val="20"/>
          <w:szCs w:val="20"/>
          <w:shd w:val="clear" w:color="auto" w:fill="FFFFFF"/>
        </w:rPr>
        <w:footnoteReference w:id="170"/>
      </w:r>
      <w:r w:rsidRPr="002074A7">
        <w:rPr>
          <w:rFonts w:ascii="Arial" w:hAnsi="Arial" w:cs="Arial"/>
          <w:color w:val="000000"/>
          <w:sz w:val="20"/>
          <w:szCs w:val="20"/>
          <w:shd w:val="clear" w:color="auto" w:fill="FFFFFF"/>
        </w:rPr>
        <w:t>, kitų vidaus stiklų</w:t>
      </w:r>
      <w:r w:rsidRPr="002074A7">
        <w:rPr>
          <w:rStyle w:val="Puslapioinaosnuoroda"/>
          <w:rFonts w:ascii="Arial" w:hAnsi="Arial" w:cs="Arial"/>
          <w:color w:val="000000"/>
          <w:sz w:val="20"/>
          <w:szCs w:val="20"/>
          <w:shd w:val="clear" w:color="auto" w:fill="FFFFFF"/>
        </w:rPr>
        <w:footnoteReference w:id="171"/>
      </w:r>
      <w:r w:rsidRPr="002074A7">
        <w:rPr>
          <w:rFonts w:ascii="Arial" w:hAnsi="Arial" w:cs="Arial"/>
          <w:color w:val="000000"/>
          <w:sz w:val="20"/>
          <w:szCs w:val="20"/>
          <w:shd w:val="clear" w:color="auto" w:fill="FFFFFF"/>
        </w:rPr>
        <w:t xml:space="preserve"> ir veidrodžių, įskaitant rėmus, valymas turi būti įskaičiuoti į PVPP įkainį. Pagal su PO suderintą grafiką</w:t>
      </w:r>
      <w:r w:rsidRPr="002074A7">
        <w:rPr>
          <w:rStyle w:val="Puslapioinaosnuoroda"/>
          <w:rFonts w:ascii="Arial" w:hAnsi="Arial" w:cs="Arial"/>
          <w:color w:val="000000"/>
          <w:sz w:val="20"/>
          <w:szCs w:val="20"/>
          <w:shd w:val="clear" w:color="auto" w:fill="FFFFFF"/>
        </w:rPr>
        <w:footnoteReference w:id="172"/>
      </w:r>
      <w:r w:rsidRPr="002074A7">
        <w:rPr>
          <w:rFonts w:ascii="Arial" w:hAnsi="Arial" w:cs="Arial"/>
          <w:color w:val="000000"/>
          <w:sz w:val="20"/>
          <w:szCs w:val="20"/>
          <w:shd w:val="clear" w:color="auto" w:fill="FFFFFF"/>
        </w:rPr>
        <w:t>, visi vidaus stiklai</w:t>
      </w:r>
      <w:r w:rsidRPr="002074A7">
        <w:rPr>
          <w:rStyle w:val="Puslapioinaosnuoroda"/>
          <w:rFonts w:ascii="Arial" w:hAnsi="Arial" w:cs="Arial"/>
          <w:color w:val="000000"/>
          <w:sz w:val="20"/>
          <w:szCs w:val="20"/>
          <w:shd w:val="clear" w:color="auto" w:fill="FFFFFF"/>
        </w:rPr>
        <w:footnoteReference w:id="173"/>
      </w:r>
      <w:r w:rsidRPr="002074A7">
        <w:rPr>
          <w:rFonts w:ascii="Arial" w:hAnsi="Arial" w:cs="Arial"/>
          <w:color w:val="000000"/>
          <w:sz w:val="20"/>
          <w:szCs w:val="20"/>
          <w:shd w:val="clear" w:color="auto" w:fill="FFFFFF"/>
        </w:rPr>
        <w:t xml:space="preserve"> esantys iki 3 m. aukščio pilnai išvalomi ne rečiau nei kartą per 3 mėnesius, nepriklausomai nuo to ar yra nešvarumų ar ne, bei valomi dažniau – esant nešvarumams</w:t>
      </w:r>
      <w:r w:rsidRPr="002074A7">
        <w:rPr>
          <w:rStyle w:val="Puslapioinaosnuoroda"/>
          <w:rFonts w:ascii="Arial" w:hAnsi="Arial" w:cs="Arial"/>
          <w:color w:val="000000"/>
          <w:sz w:val="20"/>
          <w:szCs w:val="20"/>
          <w:shd w:val="clear" w:color="auto" w:fill="FFFFFF"/>
        </w:rPr>
        <w:footnoteReference w:id="174"/>
      </w:r>
      <w:r w:rsidRPr="002074A7">
        <w:rPr>
          <w:rFonts w:ascii="Arial" w:hAnsi="Arial" w:cs="Arial"/>
          <w:color w:val="000000"/>
          <w:sz w:val="20"/>
          <w:szCs w:val="20"/>
          <w:shd w:val="clear" w:color="auto" w:fill="FFFFFF"/>
        </w:rPr>
        <w:t>. Pagal su PO suderintą grafiką, visi vidaus stiklai</w:t>
      </w:r>
      <w:r w:rsidRPr="002074A7">
        <w:rPr>
          <w:rStyle w:val="Puslapioinaosnuoroda"/>
          <w:rFonts w:ascii="Arial" w:hAnsi="Arial" w:cs="Arial"/>
          <w:color w:val="000000"/>
          <w:sz w:val="20"/>
          <w:szCs w:val="20"/>
          <w:shd w:val="clear" w:color="auto" w:fill="FFFFFF"/>
        </w:rPr>
        <w:footnoteReference w:id="175"/>
      </w:r>
      <w:r w:rsidRPr="002074A7">
        <w:rPr>
          <w:rFonts w:ascii="Arial" w:hAnsi="Arial" w:cs="Arial"/>
          <w:color w:val="000000"/>
          <w:sz w:val="20"/>
          <w:szCs w:val="20"/>
          <w:shd w:val="clear" w:color="auto" w:fill="FFFFFF"/>
        </w:rPr>
        <w:t xml:space="preserve"> esantys virš 3 m. aukščio pilnai išvalomi du kartus per metus, pavieniai nešvarumai</w:t>
      </w:r>
      <w:r w:rsidRPr="002074A7">
        <w:rPr>
          <w:rStyle w:val="Puslapioinaosnuoroda"/>
          <w:rFonts w:ascii="Arial" w:hAnsi="Arial" w:cs="Arial"/>
          <w:color w:val="000000"/>
          <w:sz w:val="20"/>
          <w:szCs w:val="20"/>
          <w:shd w:val="clear" w:color="auto" w:fill="FFFFFF"/>
        </w:rPr>
        <w:footnoteReference w:id="176"/>
      </w:r>
      <w:r w:rsidRPr="002074A7">
        <w:rPr>
          <w:rFonts w:ascii="Arial" w:hAnsi="Arial" w:cs="Arial"/>
          <w:color w:val="000000"/>
          <w:sz w:val="20"/>
          <w:szCs w:val="20"/>
          <w:shd w:val="clear" w:color="auto" w:fill="FFFFFF"/>
        </w:rPr>
        <w:t xml:space="preserve"> nuvalomi jiems atsiradus. Vietas ir dangas esančias </w:t>
      </w:r>
      <w:r w:rsidRPr="002074A7">
        <w:rPr>
          <w:rFonts w:ascii="Arial" w:eastAsiaTheme="minorHAnsi" w:hAnsi="Arial" w:cs="Arial"/>
          <w:color w:val="000000"/>
          <w:sz w:val="20"/>
          <w:szCs w:val="20"/>
        </w:rPr>
        <w:t>tarp</w:t>
      </w:r>
      <w:r w:rsidRPr="002074A7">
        <w:rPr>
          <w:rFonts w:ascii="Arial" w:hAnsi="Arial" w:cs="Arial"/>
          <w:sz w:val="20"/>
          <w:szCs w:val="20"/>
        </w:rPr>
        <w:t xml:space="preserve"> dvigubų langų (t. y. viduryje dvigubų langų esantys rėmai, rankenėlės ir t. t.) </w:t>
      </w:r>
      <w:r w:rsidR="00AE2EDD" w:rsidRPr="002074A7">
        <w:rPr>
          <w:rFonts w:ascii="Arial" w:hAnsi="Arial" w:cs="Arial"/>
          <w:sz w:val="20"/>
          <w:szCs w:val="20"/>
        </w:rPr>
        <w:t>tei</w:t>
      </w:r>
      <w:r w:rsidRPr="002074A7">
        <w:rPr>
          <w:rFonts w:ascii="Arial" w:hAnsi="Arial" w:cs="Arial"/>
          <w:sz w:val="20"/>
          <w:szCs w:val="20"/>
        </w:rPr>
        <w:t>kėjas turi valyti ne rečiau nei 2 kartus per metus, pagal su PO suderintą grafiką, ir pagal susidariusį užterštumą</w:t>
      </w:r>
      <w:r w:rsidRPr="002074A7">
        <w:rPr>
          <w:rStyle w:val="Puslapioinaosnuoroda"/>
          <w:rFonts w:ascii="Arial" w:hAnsi="Arial" w:cs="Arial"/>
          <w:sz w:val="20"/>
          <w:szCs w:val="20"/>
        </w:rPr>
        <w:footnoteReference w:id="177"/>
      </w:r>
      <w:r w:rsidRPr="002074A7">
        <w:rPr>
          <w:rFonts w:ascii="Arial" w:hAnsi="Arial" w:cs="Arial"/>
          <w:sz w:val="20"/>
          <w:szCs w:val="20"/>
        </w:rPr>
        <w:t xml:space="preserve"> (atliekant šiuos darbus, t</w:t>
      </w:r>
      <w:r w:rsidR="00AE2EDD" w:rsidRPr="002074A7">
        <w:rPr>
          <w:rFonts w:ascii="Arial" w:hAnsi="Arial" w:cs="Arial"/>
          <w:sz w:val="20"/>
          <w:szCs w:val="20"/>
        </w:rPr>
        <w:t>ei</w:t>
      </w:r>
      <w:r w:rsidRPr="002074A7">
        <w:rPr>
          <w:rFonts w:ascii="Arial" w:hAnsi="Arial" w:cs="Arial"/>
          <w:sz w:val="20"/>
          <w:szCs w:val="20"/>
        </w:rPr>
        <w:t>kėjas turi atsukti varžtus (jeigu tokių būtų) atidaryti langus, atlikti valymą, prisukti šių langų varžtus (jeigu tokių būtų) ir uždaryti langus savo sąskaita,  be papildomo apmokėjimo)</w:t>
      </w:r>
      <w:r w:rsidR="0055274D" w:rsidRPr="002074A7">
        <w:rPr>
          <w:rFonts w:ascii="Arial" w:eastAsiaTheme="minorHAnsi" w:hAnsi="Arial" w:cs="Arial"/>
          <w:color w:val="000000"/>
          <w:sz w:val="20"/>
          <w:szCs w:val="20"/>
        </w:rPr>
        <w:t>, grafikai suderinami su PO per 10 d. d. po tokio PO pareikalavimo.</w:t>
      </w:r>
      <w:r w:rsidRPr="002074A7">
        <w:rPr>
          <w:rFonts w:ascii="Arial" w:eastAsiaTheme="minorHAnsi" w:hAnsi="Arial" w:cs="Arial"/>
          <w:color w:val="000000"/>
          <w:sz w:val="20"/>
          <w:szCs w:val="20"/>
        </w:rPr>
        <w:t xml:space="preserve"> </w:t>
      </w:r>
      <w:r w:rsidRPr="002074A7">
        <w:rPr>
          <w:rFonts w:ascii="Arial" w:hAnsi="Arial" w:cs="Arial"/>
          <w:color w:val="000000"/>
          <w:sz w:val="20"/>
          <w:szCs w:val="20"/>
          <w:shd w:val="clear" w:color="auto" w:fill="FFFFFF"/>
        </w:rPr>
        <w:t>Taip pat t</w:t>
      </w:r>
      <w:r w:rsidRPr="002074A7">
        <w:rPr>
          <w:rFonts w:ascii="Arial" w:eastAsia="Times New Roman" w:hAnsi="Arial" w:cs="Arial"/>
          <w:sz w:val="20"/>
          <w:szCs w:val="20"/>
        </w:rPr>
        <w:t>eikiant PVPP, be papildomo apmokėjimo, t</w:t>
      </w:r>
      <w:r w:rsidR="00AE2EDD" w:rsidRPr="002074A7">
        <w:rPr>
          <w:rFonts w:ascii="Arial" w:eastAsia="Times New Roman" w:hAnsi="Arial" w:cs="Arial"/>
          <w:sz w:val="20"/>
          <w:szCs w:val="20"/>
        </w:rPr>
        <w:t>ei</w:t>
      </w:r>
      <w:r w:rsidRPr="002074A7">
        <w:rPr>
          <w:rFonts w:ascii="Arial" w:eastAsia="Times New Roman" w:hAnsi="Arial" w:cs="Arial"/>
          <w:sz w:val="20"/>
          <w:szCs w:val="20"/>
        </w:rPr>
        <w:t xml:space="preserve">kėjas turi </w:t>
      </w:r>
      <w:r w:rsidR="00046425">
        <w:rPr>
          <w:rFonts w:ascii="Arial" w:eastAsia="Times New Roman" w:hAnsi="Arial" w:cs="Arial"/>
          <w:sz w:val="20"/>
          <w:szCs w:val="20"/>
        </w:rPr>
        <w:t>Objekt</w:t>
      </w:r>
      <w:r w:rsidRPr="002074A7">
        <w:rPr>
          <w:rFonts w:ascii="Arial" w:eastAsia="Times New Roman" w:hAnsi="Arial" w:cs="Arial"/>
          <w:sz w:val="20"/>
          <w:szCs w:val="20"/>
        </w:rPr>
        <w:t>ų pirmo aukšto įėjimų zonų langus</w:t>
      </w:r>
      <w:r w:rsidRPr="002074A7">
        <w:rPr>
          <w:rStyle w:val="Puslapioinaosnuoroda"/>
          <w:rFonts w:ascii="Arial" w:eastAsia="Times New Roman" w:hAnsi="Arial" w:cs="Arial"/>
          <w:sz w:val="20"/>
          <w:szCs w:val="20"/>
        </w:rPr>
        <w:footnoteReference w:id="178"/>
      </w:r>
      <w:r w:rsidRPr="002074A7">
        <w:rPr>
          <w:rFonts w:ascii="Arial" w:eastAsia="Times New Roman" w:hAnsi="Arial" w:cs="Arial"/>
          <w:sz w:val="20"/>
          <w:szCs w:val="20"/>
        </w:rPr>
        <w:t xml:space="preserve"> valyti iš abiejų pusių ne rečiau nei kartą per mėnesį, su PO suderintu grafiku, ir priklausomai nuo užterštumo</w:t>
      </w:r>
      <w:r w:rsidRPr="002074A7">
        <w:rPr>
          <w:rStyle w:val="Puslapioinaosnuoroda"/>
          <w:rFonts w:ascii="Arial" w:eastAsia="Times New Roman" w:hAnsi="Arial" w:cs="Arial"/>
          <w:sz w:val="20"/>
          <w:szCs w:val="20"/>
        </w:rPr>
        <w:footnoteReference w:id="179"/>
      </w:r>
      <w:r w:rsidRPr="002074A7">
        <w:rPr>
          <w:rFonts w:ascii="Arial" w:eastAsia="Times New Roman" w:hAnsi="Arial" w:cs="Arial"/>
          <w:sz w:val="20"/>
          <w:szCs w:val="20"/>
        </w:rPr>
        <w:t xml:space="preserve">, suteikus PVPP nešvarumų ir neatitikimų ant šių langų neturi būti. </w:t>
      </w:r>
      <w:r w:rsidRPr="002074A7">
        <w:rPr>
          <w:rFonts w:ascii="Arial" w:eastAsiaTheme="minorHAnsi" w:hAnsi="Arial" w:cs="Arial"/>
          <w:color w:val="000000"/>
          <w:sz w:val="20"/>
          <w:szCs w:val="20"/>
        </w:rPr>
        <w:t>Visi šio punkto</w:t>
      </w:r>
      <w:r w:rsidRPr="002074A7">
        <w:rPr>
          <w:rFonts w:ascii="Arial" w:hAnsi="Arial" w:cs="Arial"/>
          <w:color w:val="000000"/>
          <w:sz w:val="20"/>
          <w:szCs w:val="20"/>
          <w:shd w:val="clear" w:color="auto" w:fill="FFFFFF"/>
        </w:rPr>
        <w:t xml:space="preserve"> kaštai turi būti įtraukti į PVPP įkainį.</w:t>
      </w:r>
    </w:p>
    <w:p w14:paraId="04D462C1" w14:textId="6FB1D8E5" w:rsidR="00397B62" w:rsidRPr="002074A7" w:rsidRDefault="00397B62" w:rsidP="0055274D">
      <w:pPr>
        <w:pStyle w:val="Sraopastraipa"/>
        <w:numPr>
          <w:ilvl w:val="1"/>
          <w:numId w:val="1"/>
        </w:numPr>
        <w:tabs>
          <w:tab w:val="left" w:pos="993"/>
          <w:tab w:val="num" w:pos="4471"/>
        </w:tabs>
        <w:ind w:left="0" w:firstLine="0"/>
        <w:rPr>
          <w:rFonts w:ascii="Arial" w:hAnsi="Arial" w:cs="Arial"/>
          <w:sz w:val="20"/>
          <w:szCs w:val="20"/>
        </w:rPr>
      </w:pPr>
      <w:r w:rsidRPr="002074A7">
        <w:rPr>
          <w:rFonts w:ascii="Arial" w:hAnsi="Arial" w:cs="Arial"/>
          <w:color w:val="000000" w:themeColor="text1"/>
          <w:sz w:val="20"/>
          <w:szCs w:val="20"/>
          <w:shd w:val="clear" w:color="auto" w:fill="FFFFFF"/>
        </w:rPr>
        <w:t>Liftų išorės ir vidiniai stiklai, vidaus metalo konstrukcijos, šachtos, įskaitant jų ir jose esančius paviršius ir dangas, turi būti išvalytos 2 kartus per metus, pagal su PO suderintą grafiką</w:t>
      </w:r>
      <w:r w:rsidR="0055274D" w:rsidRPr="002074A7">
        <w:rPr>
          <w:rFonts w:ascii="Arial" w:hAnsi="Arial" w:cs="Arial"/>
          <w:color w:val="000000" w:themeColor="text1"/>
          <w:sz w:val="20"/>
          <w:szCs w:val="20"/>
          <w:shd w:val="clear" w:color="auto" w:fill="FFFFFF"/>
        </w:rPr>
        <w:t xml:space="preserve">. </w:t>
      </w:r>
      <w:r w:rsidR="00046425">
        <w:rPr>
          <w:rFonts w:ascii="Arial" w:hAnsi="Arial" w:cs="Arial"/>
          <w:color w:val="000000" w:themeColor="text1"/>
          <w:sz w:val="20"/>
          <w:szCs w:val="20"/>
          <w:shd w:val="clear" w:color="auto" w:fill="FFFFFF"/>
        </w:rPr>
        <w:t>Objekt</w:t>
      </w:r>
      <w:r w:rsidRPr="002074A7">
        <w:rPr>
          <w:rFonts w:ascii="Arial" w:hAnsi="Arial" w:cs="Arial"/>
          <w:color w:val="000000" w:themeColor="text1"/>
          <w:sz w:val="20"/>
          <w:szCs w:val="20"/>
          <w:shd w:val="clear" w:color="auto" w:fill="FFFFFF"/>
        </w:rPr>
        <w:t>ų liftuose esantys metaliniai</w:t>
      </w:r>
      <w:r w:rsidR="0055274D" w:rsidRPr="002074A7">
        <w:rPr>
          <w:rFonts w:ascii="Arial" w:hAnsi="Arial" w:cs="Arial"/>
          <w:color w:val="000000" w:themeColor="text1"/>
          <w:sz w:val="20"/>
          <w:szCs w:val="20"/>
          <w:shd w:val="clear" w:color="auto" w:fill="FFFFFF"/>
        </w:rPr>
        <w:t xml:space="preserve">, </w:t>
      </w:r>
      <w:r w:rsidRPr="002074A7">
        <w:rPr>
          <w:rFonts w:ascii="Arial" w:hAnsi="Arial" w:cs="Arial"/>
          <w:color w:val="000000" w:themeColor="text1"/>
          <w:sz w:val="20"/>
          <w:szCs w:val="20"/>
          <w:shd w:val="clear" w:color="auto" w:fill="FFFFFF"/>
        </w:rPr>
        <w:t xml:space="preserve">blizgūs </w:t>
      </w:r>
      <w:r w:rsidR="0055274D" w:rsidRPr="002074A7">
        <w:rPr>
          <w:rFonts w:ascii="Arial" w:hAnsi="Arial" w:cs="Arial"/>
          <w:color w:val="000000" w:themeColor="text1"/>
          <w:sz w:val="20"/>
          <w:szCs w:val="20"/>
          <w:shd w:val="clear" w:color="auto" w:fill="FFFFFF"/>
        </w:rPr>
        <w:t xml:space="preserve">ir kiti </w:t>
      </w:r>
      <w:r w:rsidRPr="002074A7">
        <w:rPr>
          <w:rFonts w:ascii="Arial" w:hAnsi="Arial" w:cs="Arial"/>
          <w:color w:val="000000" w:themeColor="text1"/>
          <w:sz w:val="20"/>
          <w:szCs w:val="20"/>
          <w:shd w:val="clear" w:color="auto" w:fill="FFFFFF"/>
        </w:rPr>
        <w:t xml:space="preserve">paviršiai turi būti nuvalyti ir nublizginti kaskart teikiant PVPP. </w:t>
      </w:r>
    </w:p>
    <w:p w14:paraId="4957B9EC" w14:textId="362811D1" w:rsidR="002E533E" w:rsidRPr="002074A7" w:rsidRDefault="003540C6" w:rsidP="002E533E">
      <w:pPr>
        <w:pStyle w:val="Sraopastraipa"/>
        <w:numPr>
          <w:ilvl w:val="1"/>
          <w:numId w:val="1"/>
        </w:numPr>
        <w:tabs>
          <w:tab w:val="left" w:pos="567"/>
        </w:tabs>
        <w:ind w:left="0" w:firstLine="0"/>
        <w:rPr>
          <w:rFonts w:ascii="Arial" w:hAnsi="Arial" w:cs="Arial"/>
          <w:sz w:val="20"/>
          <w:szCs w:val="20"/>
        </w:rPr>
      </w:pPr>
      <w:r>
        <w:rPr>
          <w:rFonts w:ascii="Arial" w:hAnsi="Arial" w:cs="Arial"/>
          <w:color w:val="000000"/>
          <w:sz w:val="20"/>
          <w:szCs w:val="20"/>
          <w:shd w:val="clear" w:color="auto" w:fill="FFFFFF"/>
        </w:rPr>
        <w:t xml:space="preserve"> </w:t>
      </w:r>
      <w:r w:rsidR="002E533E" w:rsidRPr="002074A7">
        <w:rPr>
          <w:rFonts w:ascii="Arial" w:hAnsi="Arial" w:cs="Arial"/>
          <w:color w:val="000000"/>
          <w:sz w:val="20"/>
          <w:szCs w:val="20"/>
          <w:shd w:val="clear" w:color="auto" w:fill="FFFFFF"/>
        </w:rPr>
        <w:t xml:space="preserve">Klasių, laboratorijų, </w:t>
      </w:r>
      <w:proofErr w:type="spellStart"/>
      <w:r w:rsidR="002E533E" w:rsidRPr="002074A7">
        <w:rPr>
          <w:rFonts w:ascii="Arial" w:hAnsi="Arial" w:cs="Arial"/>
          <w:color w:val="000000"/>
          <w:sz w:val="20"/>
          <w:szCs w:val="20"/>
          <w:shd w:val="clear" w:color="auto" w:fill="FFFFFF"/>
        </w:rPr>
        <w:t>multifukcinių</w:t>
      </w:r>
      <w:proofErr w:type="spellEnd"/>
      <w:r w:rsidR="002E533E" w:rsidRPr="002074A7">
        <w:rPr>
          <w:rFonts w:ascii="Arial" w:hAnsi="Arial" w:cs="Arial"/>
          <w:color w:val="000000"/>
          <w:sz w:val="20"/>
          <w:szCs w:val="20"/>
          <w:shd w:val="clear" w:color="auto" w:fill="FFFFFF"/>
        </w:rPr>
        <w:t xml:space="preserve"> zonų, konferencijų ir susirinkimų salių, posėdžių kambarių ir kitų funkcinių zonų suolų, kėdžių, stalų, kitų baldų ir įrangos išdėstymo tvarka turi būti nuolat išlaikoma, tvarkoma kaskart teikiant paslaugas. PO nurodo stalų, kėdžių ir kitų baldų stovėjimo vietas, juos teikiant paslaugas teikėjas turi pajudinti, pakelti ir padėti į tam skirtas vietas, nuvalant paviršius ir dangas nuo jų ir po jais, savo sąskaita. </w:t>
      </w:r>
    </w:p>
    <w:p w14:paraId="14C1ADD2" w14:textId="51793979" w:rsidR="004E34D5" w:rsidRPr="002074A7" w:rsidRDefault="004E34D5" w:rsidP="004244FE">
      <w:pPr>
        <w:pStyle w:val="Sraopastraipa"/>
        <w:numPr>
          <w:ilvl w:val="1"/>
          <w:numId w:val="1"/>
        </w:numPr>
        <w:tabs>
          <w:tab w:val="left" w:pos="993"/>
          <w:tab w:val="num" w:pos="4471"/>
        </w:tabs>
        <w:ind w:left="0" w:firstLine="0"/>
        <w:rPr>
          <w:rFonts w:ascii="Arial" w:hAnsi="Arial" w:cs="Arial"/>
          <w:sz w:val="20"/>
          <w:szCs w:val="20"/>
        </w:rPr>
      </w:pPr>
      <w:r w:rsidRPr="002074A7">
        <w:rPr>
          <w:rFonts w:ascii="Arial" w:hAnsi="Arial" w:cs="Arial"/>
          <w:color w:val="000000"/>
          <w:sz w:val="20"/>
          <w:szCs w:val="20"/>
          <w:shd w:val="clear" w:color="auto" w:fill="FFFFFF"/>
        </w:rPr>
        <w:t>Šaldytuvai turi būti valomi iš vidaus ne rečiau nei kas antrą savaitę su PO suderintomis dienomis ir pagal poreikį</w:t>
      </w:r>
      <w:r w:rsidRPr="002074A7">
        <w:rPr>
          <w:rStyle w:val="Puslapioinaosnuoroda"/>
          <w:rFonts w:ascii="Arial" w:hAnsi="Arial" w:cs="Arial"/>
          <w:color w:val="000000"/>
          <w:sz w:val="20"/>
          <w:szCs w:val="20"/>
          <w:shd w:val="clear" w:color="auto" w:fill="FFFFFF"/>
        </w:rPr>
        <w:footnoteReference w:id="180"/>
      </w:r>
      <w:r w:rsidRPr="002074A7">
        <w:rPr>
          <w:rFonts w:ascii="Arial" w:hAnsi="Arial" w:cs="Arial"/>
          <w:color w:val="000000"/>
          <w:sz w:val="20"/>
          <w:szCs w:val="20"/>
          <w:shd w:val="clear" w:color="auto" w:fill="FFFFFF"/>
        </w:rPr>
        <w:t>. Maisto produktai, esantys šaldytuve, turi būti tvarkingai išimami, atlikus valymą – tvarkingai sudedami atgal. Šaldytuvų šaldymo kameros valomos PO nurodytomis datomis, bet ne rečiau nei kas 3 mėnesiai, t</w:t>
      </w:r>
      <w:r w:rsidR="00AE2EDD" w:rsidRPr="002074A7">
        <w:rPr>
          <w:rFonts w:ascii="Arial" w:hAnsi="Arial" w:cs="Arial"/>
          <w:color w:val="000000"/>
          <w:sz w:val="20"/>
          <w:szCs w:val="20"/>
          <w:shd w:val="clear" w:color="auto" w:fill="FFFFFF"/>
        </w:rPr>
        <w:t>ei</w:t>
      </w:r>
      <w:r w:rsidRPr="002074A7">
        <w:rPr>
          <w:rFonts w:ascii="Arial" w:hAnsi="Arial" w:cs="Arial"/>
          <w:color w:val="000000"/>
          <w:sz w:val="20"/>
          <w:szCs w:val="20"/>
          <w:shd w:val="clear" w:color="auto" w:fill="FFFFFF"/>
        </w:rPr>
        <w:t xml:space="preserve">kėjas turi atšildyti kameras tokio valymo metu, jame esantys produktai pašalinami į tam skirtus konteinerius. </w:t>
      </w:r>
    </w:p>
    <w:p w14:paraId="6536146C" w14:textId="77777777" w:rsidR="004E34D5" w:rsidRPr="002074A7" w:rsidRDefault="004E34D5" w:rsidP="004244FE">
      <w:pPr>
        <w:pStyle w:val="Sraopastraipa"/>
        <w:numPr>
          <w:ilvl w:val="1"/>
          <w:numId w:val="1"/>
        </w:numPr>
        <w:tabs>
          <w:tab w:val="left" w:pos="993"/>
          <w:tab w:val="num" w:pos="4471"/>
        </w:tabs>
        <w:ind w:left="0" w:firstLine="0"/>
        <w:rPr>
          <w:rFonts w:ascii="Arial" w:hAnsi="Arial" w:cs="Arial"/>
          <w:sz w:val="20"/>
          <w:szCs w:val="20"/>
        </w:rPr>
      </w:pPr>
      <w:r w:rsidRPr="002074A7">
        <w:rPr>
          <w:rFonts w:ascii="Arial" w:hAnsi="Arial" w:cs="Arial"/>
          <w:color w:val="000000"/>
          <w:sz w:val="20"/>
          <w:szCs w:val="20"/>
          <w:shd w:val="clear" w:color="auto" w:fill="FFFFFF"/>
        </w:rPr>
        <w:t xml:space="preserve">Spintelės ir spintos esančios virtuvėlėje, įskaitant indaujas su jose esančiais priklausiniais, valomos kaskart teikiant PVPP, spintelių vidus valomas ne rečiau nei kartą per 6 mėn. ir pagal susidariusį nešvarumų kiekį, t. y. valoma esant nešvarumams. </w:t>
      </w:r>
    </w:p>
    <w:p w14:paraId="6FAA98FC" w14:textId="77777777" w:rsidR="003502B2" w:rsidRPr="002074A7" w:rsidRDefault="004E34D5" w:rsidP="003502B2">
      <w:pPr>
        <w:pStyle w:val="Sraopastraipa"/>
        <w:numPr>
          <w:ilvl w:val="1"/>
          <w:numId w:val="1"/>
        </w:numPr>
        <w:tabs>
          <w:tab w:val="left" w:pos="993"/>
          <w:tab w:val="num" w:pos="4471"/>
        </w:tabs>
        <w:ind w:left="0" w:firstLine="0"/>
        <w:rPr>
          <w:rFonts w:ascii="Arial" w:hAnsi="Arial" w:cs="Arial"/>
          <w:sz w:val="20"/>
          <w:szCs w:val="20"/>
        </w:rPr>
      </w:pPr>
      <w:r w:rsidRPr="002074A7">
        <w:rPr>
          <w:rFonts w:ascii="Arial" w:hAnsi="Arial" w:cs="Arial"/>
          <w:color w:val="000000"/>
          <w:sz w:val="20"/>
          <w:szCs w:val="20"/>
          <w:shd w:val="clear" w:color="auto" w:fill="FFFFFF"/>
        </w:rPr>
        <w:t>Mikrobangų krosnelių išorė ir vidus valomi kaskart teikiant PVPP, vieną kartą per mėnesį atliekamas generalinis valymas, po atliktų darbų neturi būti nešvarumų ir neatitikimų reikalavimams.</w:t>
      </w:r>
    </w:p>
    <w:p w14:paraId="52EA9C41" w14:textId="72AE45D5" w:rsidR="003502B2" w:rsidRPr="002074A7" w:rsidRDefault="003502B2" w:rsidP="003502B2">
      <w:pPr>
        <w:pStyle w:val="Sraopastraipa"/>
        <w:numPr>
          <w:ilvl w:val="1"/>
          <w:numId w:val="1"/>
        </w:numPr>
        <w:tabs>
          <w:tab w:val="left" w:pos="993"/>
          <w:tab w:val="num" w:pos="4471"/>
        </w:tabs>
        <w:ind w:left="0" w:firstLine="0"/>
        <w:rPr>
          <w:rFonts w:ascii="Arial" w:hAnsi="Arial" w:cs="Arial"/>
          <w:sz w:val="20"/>
          <w:szCs w:val="20"/>
        </w:rPr>
      </w:pPr>
      <w:r w:rsidRPr="002074A7">
        <w:rPr>
          <w:rFonts w:ascii="Arial" w:hAnsi="Arial" w:cs="Arial"/>
          <w:color w:val="000000"/>
          <w:sz w:val="20"/>
          <w:szCs w:val="20"/>
          <w:shd w:val="clear" w:color="auto" w:fill="FFFFFF"/>
        </w:rPr>
        <w:t>Sienų valymui t</w:t>
      </w:r>
      <w:r w:rsidR="00AE2EDD" w:rsidRPr="002074A7">
        <w:rPr>
          <w:rFonts w:ascii="Arial" w:hAnsi="Arial" w:cs="Arial"/>
          <w:color w:val="000000"/>
          <w:sz w:val="20"/>
          <w:szCs w:val="20"/>
          <w:shd w:val="clear" w:color="auto" w:fill="FFFFFF"/>
        </w:rPr>
        <w:t>ei</w:t>
      </w:r>
      <w:r w:rsidRPr="002074A7">
        <w:rPr>
          <w:rFonts w:ascii="Arial" w:hAnsi="Arial" w:cs="Arial"/>
          <w:color w:val="000000"/>
          <w:sz w:val="20"/>
          <w:szCs w:val="20"/>
          <w:shd w:val="clear" w:color="auto" w:fill="FFFFFF"/>
        </w:rPr>
        <w:t>kėjas turi parinkti ir naudoti tinkamus ir efektyvius valymo metodus, užtikrinant, kad yra pašalinti nešvarumai nuo įvairių sienų dangų, įskaitant dažytų dangų. Dauguma dažytų sienų yra neatsparios plovimui, tačiau gali būti nuvalomos sausu ir (ar) drėgnu valymo metodu, naudojant tam skirtas priemones</w:t>
      </w:r>
      <w:r w:rsidRPr="002074A7">
        <w:rPr>
          <w:rStyle w:val="Puslapioinaosnuoroda"/>
          <w:rFonts w:ascii="Arial" w:hAnsi="Arial" w:cs="Arial"/>
          <w:color w:val="000000"/>
          <w:sz w:val="20"/>
          <w:szCs w:val="20"/>
          <w:shd w:val="clear" w:color="auto" w:fill="FFFFFF"/>
        </w:rPr>
        <w:footnoteReference w:id="181"/>
      </w:r>
      <w:r w:rsidRPr="002074A7">
        <w:rPr>
          <w:rFonts w:ascii="Arial" w:hAnsi="Arial" w:cs="Arial"/>
          <w:color w:val="000000"/>
          <w:sz w:val="20"/>
          <w:szCs w:val="20"/>
          <w:shd w:val="clear" w:color="auto" w:fill="FFFFFF"/>
        </w:rPr>
        <w:t>, atlikus paslaugas ant sienų nešvarumų neturi būti.</w:t>
      </w:r>
    </w:p>
    <w:p w14:paraId="2C014CEB" w14:textId="08B9015F" w:rsidR="005B1132" w:rsidRPr="002074A7" w:rsidRDefault="007A3C54" w:rsidP="005B1132">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sz w:val="20"/>
          <w:szCs w:val="20"/>
          <w:shd w:val="clear" w:color="auto" w:fill="FFFFFF"/>
        </w:rPr>
        <w:t>Teikėjas taip pat turi suteikti atitinkamas paslaugas šalinat atsiradusius nešvarumus ir neatitikimus reikalavimams</w:t>
      </w:r>
      <w:r w:rsidRPr="002074A7">
        <w:rPr>
          <w:rStyle w:val="Puslapioinaosnuoroda"/>
          <w:rFonts w:ascii="Arial" w:hAnsi="Arial" w:cs="Arial"/>
          <w:color w:val="000000"/>
          <w:sz w:val="20"/>
          <w:szCs w:val="20"/>
          <w:shd w:val="clear" w:color="auto" w:fill="FFFFFF"/>
        </w:rPr>
        <w:footnoteReference w:id="182"/>
      </w:r>
      <w:r w:rsidRPr="002074A7">
        <w:rPr>
          <w:rFonts w:ascii="Arial" w:hAnsi="Arial" w:cs="Arial"/>
          <w:color w:val="000000"/>
          <w:sz w:val="20"/>
          <w:szCs w:val="20"/>
          <w:shd w:val="clear" w:color="auto" w:fill="FFFFFF"/>
        </w:rPr>
        <w:t>, atsirandančias PO patalpų naudotojų darbo eigoje ar po darbo. Pastarąsias išlaidas teikėjas turi įskaičiuoti į PVPP įkainį.</w:t>
      </w:r>
    </w:p>
    <w:p w14:paraId="39855154" w14:textId="7045DE25"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sz w:val="20"/>
          <w:szCs w:val="20"/>
          <w:shd w:val="clear" w:color="auto" w:fill="FFFFFF"/>
        </w:rPr>
        <w:t>Teikėjas atlikdamas paslaugas virtuvėlėse, turi suteikti PVPP bei sutvarkyti virtuvėles</w:t>
      </w:r>
      <w:r w:rsidRPr="002074A7">
        <w:rPr>
          <w:rStyle w:val="Puslapioinaosnuoroda"/>
          <w:rFonts w:ascii="Arial" w:hAnsi="Arial" w:cs="Arial"/>
          <w:color w:val="000000"/>
          <w:sz w:val="20"/>
          <w:szCs w:val="20"/>
          <w:shd w:val="clear" w:color="auto" w:fill="FFFFFF"/>
        </w:rPr>
        <w:footnoteReference w:id="183"/>
      </w:r>
      <w:r w:rsidRPr="002074A7">
        <w:rPr>
          <w:rFonts w:ascii="Arial" w:hAnsi="Arial" w:cs="Arial"/>
          <w:color w:val="000000"/>
          <w:sz w:val="20"/>
          <w:szCs w:val="20"/>
          <w:shd w:val="clear" w:color="auto" w:fill="FFFFFF"/>
        </w:rPr>
        <w:t xml:space="preserve">. Ant stalų ir palangių esantys daiktai turi būti pakeliami, paviršiai nuvalomi nepaliekant nešvarumų, nuvalius daiktai padedami tvarkingai atgal ant paviršių. Kriauklėje esantys ar palikti indai išplaunami, sudedami tvarkingai į PO nurodytas vietas, kriauklės ir maišytuvai išvalomi kaip ir kiti virtuvėlėje esantys elementai, nepaliekant nešvarumų. </w:t>
      </w:r>
      <w:r w:rsidRPr="002074A7">
        <w:rPr>
          <w:rFonts w:ascii="Arial" w:eastAsia="Times New Roman" w:hAnsi="Arial" w:cs="Arial"/>
          <w:sz w:val="20"/>
          <w:szCs w:val="20"/>
        </w:rPr>
        <w:t xml:space="preserve">Teikėjas įsipareigoja virtuvėlėse nuolat teikti indų plovimo skystį, kempinėles ir kitas </w:t>
      </w:r>
      <w:r w:rsidR="005B239D">
        <w:rPr>
          <w:rFonts w:ascii="Arial" w:hAnsi="Arial" w:cs="Arial"/>
          <w:sz w:val="20"/>
          <w:szCs w:val="20"/>
        </w:rPr>
        <w:t>TS</w:t>
      </w:r>
      <w:r w:rsidR="00750287">
        <w:rPr>
          <w:rFonts w:ascii="Arial" w:hAnsi="Arial" w:cs="Arial"/>
          <w:sz w:val="20"/>
          <w:szCs w:val="20"/>
        </w:rPr>
        <w:t xml:space="preserve"> </w:t>
      </w:r>
      <w:r w:rsidR="003502B2" w:rsidRPr="002074A7">
        <w:rPr>
          <w:rFonts w:ascii="Arial" w:eastAsia="Times New Roman" w:hAnsi="Arial" w:cs="Arial"/>
          <w:sz w:val="20"/>
          <w:szCs w:val="20"/>
        </w:rPr>
        <w:t>3</w:t>
      </w:r>
      <w:r w:rsidRPr="002074A7">
        <w:rPr>
          <w:rFonts w:ascii="Arial" w:eastAsia="Times New Roman" w:hAnsi="Arial" w:cs="Arial"/>
          <w:sz w:val="20"/>
          <w:szCs w:val="20"/>
        </w:rPr>
        <w:t xml:space="preserve"> priede nurodytas priemones.</w:t>
      </w:r>
    </w:p>
    <w:p w14:paraId="102B12E1"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sz w:val="20"/>
          <w:szCs w:val="20"/>
          <w:shd w:val="clear" w:color="auto" w:fill="FFFFFF"/>
        </w:rPr>
        <w:t>Visos reikalaujamos atlikti paslaugos, darbai, valandos ir dienos turi būti suderintos su PO.</w:t>
      </w:r>
    </w:p>
    <w:p w14:paraId="3D6AFCC7" w14:textId="286A19A5"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sz w:val="20"/>
          <w:szCs w:val="20"/>
          <w:shd w:val="clear" w:color="auto" w:fill="FFFFFF"/>
        </w:rPr>
        <w:lastRenderedPageBreak/>
        <w:t>Teikėjas savo sąskaita turi atlikti lauko įėjimų / išėjimų</w:t>
      </w:r>
      <w:r w:rsidRPr="002074A7">
        <w:rPr>
          <w:rStyle w:val="Puslapioinaosnuoroda"/>
          <w:rFonts w:ascii="Arial" w:hAnsi="Arial" w:cs="Arial"/>
          <w:color w:val="000000"/>
          <w:sz w:val="20"/>
          <w:szCs w:val="20"/>
          <w:shd w:val="clear" w:color="auto" w:fill="FFFFFF"/>
        </w:rPr>
        <w:footnoteReference w:id="184"/>
      </w:r>
      <w:r w:rsidRPr="002074A7">
        <w:rPr>
          <w:rFonts w:ascii="Arial" w:hAnsi="Arial" w:cs="Arial"/>
          <w:color w:val="000000"/>
          <w:sz w:val="20"/>
          <w:szCs w:val="20"/>
          <w:shd w:val="clear" w:color="auto" w:fill="FFFFFF"/>
        </w:rPr>
        <w:t xml:space="preserve"> ir balkonų, ir terasų valymą</w:t>
      </w:r>
      <w:r w:rsidRPr="002074A7">
        <w:rPr>
          <w:rStyle w:val="Puslapioinaosnuoroda"/>
          <w:rFonts w:ascii="Arial" w:hAnsi="Arial" w:cs="Arial"/>
          <w:color w:val="000000"/>
          <w:sz w:val="20"/>
          <w:szCs w:val="20"/>
          <w:shd w:val="clear" w:color="auto" w:fill="FFFFFF"/>
        </w:rPr>
        <w:footnoteReference w:id="185"/>
      </w:r>
      <w:r w:rsidRPr="002074A7">
        <w:rPr>
          <w:rFonts w:ascii="Arial" w:hAnsi="Arial" w:cs="Arial"/>
          <w:color w:val="000000"/>
          <w:sz w:val="20"/>
          <w:szCs w:val="20"/>
          <w:shd w:val="clear" w:color="auto" w:fill="FFFFFF"/>
        </w:rPr>
        <w:t xml:space="preserve">, šiukšlių surinkimą, sniego nukasimą, slidžių lauko dangų, ledo, samanų, kitos augmenijos ir lapų pašalinimą, dangos pabarstymą, varveklių nudaužymą tam skirtomis ir dangų neardančiomis priemonėmis, gėlių ir medelių priežiūrą ir laistymą bei kitų neatitikimų reikalaujamiems rezultatams pašalinimą kaskart teikiant PVPP </w:t>
      </w:r>
      <w:r w:rsidR="00046425">
        <w:rPr>
          <w:rFonts w:ascii="Arial" w:hAnsi="Arial" w:cs="Arial"/>
          <w:color w:val="000000"/>
          <w:sz w:val="20"/>
          <w:szCs w:val="20"/>
          <w:shd w:val="clear" w:color="auto" w:fill="FFFFFF"/>
        </w:rPr>
        <w:t>Objekt</w:t>
      </w:r>
      <w:r w:rsidRPr="002074A7">
        <w:rPr>
          <w:rFonts w:ascii="Arial" w:hAnsi="Arial" w:cs="Arial"/>
          <w:color w:val="000000"/>
          <w:sz w:val="20"/>
          <w:szCs w:val="20"/>
          <w:shd w:val="clear" w:color="auto" w:fill="FFFFFF"/>
        </w:rPr>
        <w:t>uose, įskaitant tokių zonų durų, lubų, stiklų, rėmų priežiūrą ir kitų elementų valymą. Fasadiniai centrinių įėjimų stiklai turi būti pastoviai valomi ir prižiūrimi, suteikus paslaugas, ant jų nešvarumų neturi būti. Suteikus paslaugas, balkonai ir lauko įėjimai, ir kitos zonos visuomet turi būti švarios, tvarkingos ir reprezentatyvios, atitinkančios PO reikalaujamus rezultatus.</w:t>
      </w:r>
    </w:p>
    <w:p w14:paraId="3021F8FB" w14:textId="55C1A09C" w:rsidR="00765F16" w:rsidRPr="002074A7" w:rsidRDefault="007A3C54" w:rsidP="00765F16">
      <w:pPr>
        <w:pStyle w:val="Sraopastraipa"/>
        <w:numPr>
          <w:ilvl w:val="1"/>
          <w:numId w:val="1"/>
        </w:numPr>
        <w:tabs>
          <w:tab w:val="num" w:pos="927"/>
        </w:tabs>
        <w:autoSpaceDE w:val="0"/>
        <w:autoSpaceDN w:val="0"/>
        <w:adjustRightInd w:val="0"/>
        <w:ind w:left="0" w:firstLine="0"/>
        <w:rPr>
          <w:rFonts w:ascii="Arial" w:hAnsi="Arial" w:cs="Arial"/>
          <w:color w:val="FF0000"/>
          <w:sz w:val="20"/>
          <w:szCs w:val="20"/>
        </w:rPr>
      </w:pPr>
      <w:r w:rsidRPr="002074A7">
        <w:rPr>
          <w:rFonts w:ascii="Arial" w:hAnsi="Arial" w:cs="Arial"/>
          <w:sz w:val="20"/>
          <w:szCs w:val="20"/>
        </w:rPr>
        <w:t>Teikiant PVPP teikėjas turi užtikrinti reikalaujamą kokybės lygio (KL) suteikimą, PO reikalaujam</w:t>
      </w:r>
      <w:r w:rsidR="002D74D1" w:rsidRPr="002074A7">
        <w:rPr>
          <w:rFonts w:ascii="Arial" w:hAnsi="Arial" w:cs="Arial"/>
          <w:sz w:val="20"/>
          <w:szCs w:val="20"/>
        </w:rPr>
        <w:t>as</w:t>
      </w:r>
      <w:r w:rsidRPr="002074A7">
        <w:rPr>
          <w:rFonts w:ascii="Arial" w:hAnsi="Arial" w:cs="Arial"/>
          <w:sz w:val="20"/>
          <w:szCs w:val="20"/>
        </w:rPr>
        <w:t xml:space="preserve"> kokybės lygi</w:t>
      </w:r>
      <w:r w:rsidR="002D74D1" w:rsidRPr="002074A7">
        <w:rPr>
          <w:rFonts w:ascii="Arial" w:hAnsi="Arial" w:cs="Arial"/>
          <w:sz w:val="20"/>
          <w:szCs w:val="20"/>
        </w:rPr>
        <w:t>s</w:t>
      </w:r>
      <w:r w:rsidRPr="002074A7">
        <w:rPr>
          <w:rFonts w:ascii="Arial" w:hAnsi="Arial" w:cs="Arial"/>
          <w:sz w:val="20"/>
          <w:szCs w:val="20"/>
        </w:rPr>
        <w:t xml:space="preserve"> (KL) </w:t>
      </w:r>
      <w:r w:rsidR="002D74D1" w:rsidRPr="002074A7">
        <w:rPr>
          <w:rFonts w:ascii="Arial" w:hAnsi="Arial" w:cs="Arial"/>
          <w:sz w:val="20"/>
          <w:szCs w:val="20"/>
        </w:rPr>
        <w:t>– 4</w:t>
      </w:r>
      <w:r w:rsidRPr="002074A7">
        <w:rPr>
          <w:rFonts w:ascii="Arial" w:eastAsiaTheme="minorHAnsi" w:hAnsi="Arial" w:cs="Arial"/>
          <w:sz w:val="20"/>
          <w:szCs w:val="20"/>
        </w:rPr>
        <w:t>.</w:t>
      </w:r>
      <w:r w:rsidRPr="002074A7">
        <w:rPr>
          <w:rFonts w:ascii="Arial" w:hAnsi="Arial" w:cs="Arial"/>
          <w:color w:val="FF0000"/>
          <w:sz w:val="20"/>
          <w:szCs w:val="20"/>
        </w:rPr>
        <w:t xml:space="preserve"> </w:t>
      </w:r>
      <w:r w:rsidRPr="002074A7">
        <w:rPr>
          <w:rFonts w:ascii="Arial" w:hAnsi="Arial" w:cs="Arial"/>
          <w:sz w:val="20"/>
          <w:szCs w:val="20"/>
        </w:rPr>
        <w:t>Prieiga prie valomų ir prižiūrimų dangų</w:t>
      </w:r>
      <w:r w:rsidRPr="002074A7">
        <w:rPr>
          <w:rStyle w:val="Puslapioinaosnuoroda"/>
          <w:rFonts w:ascii="Arial" w:hAnsi="Arial" w:cs="Arial"/>
          <w:sz w:val="20"/>
          <w:szCs w:val="20"/>
        </w:rPr>
        <w:footnoteReference w:id="186"/>
      </w:r>
      <w:r w:rsidRPr="002074A7">
        <w:rPr>
          <w:rFonts w:ascii="Arial" w:hAnsi="Arial" w:cs="Arial"/>
          <w:sz w:val="20"/>
          <w:szCs w:val="20"/>
        </w:rPr>
        <w:t xml:space="preserve"> turi pasirūpinti teikėjas</w:t>
      </w:r>
      <w:r w:rsidRPr="002074A7">
        <w:rPr>
          <w:rStyle w:val="Puslapioinaosnuoroda"/>
          <w:rFonts w:ascii="Arial" w:hAnsi="Arial" w:cs="Arial"/>
          <w:sz w:val="20"/>
          <w:szCs w:val="20"/>
        </w:rPr>
        <w:footnoteReference w:id="187"/>
      </w:r>
      <w:r w:rsidRPr="002074A7">
        <w:rPr>
          <w:rFonts w:ascii="Arial" w:hAnsi="Arial" w:cs="Arial"/>
          <w:sz w:val="20"/>
          <w:szCs w:val="20"/>
        </w:rPr>
        <w:t xml:space="preserve"> savo sąskaita.</w:t>
      </w:r>
    </w:p>
    <w:p w14:paraId="1D37EEE7" w14:textId="006AC251"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PVPP įkainis </w:t>
      </w:r>
      <w:r w:rsidRPr="002074A7">
        <w:rPr>
          <w:rFonts w:ascii="Arial" w:hAnsi="Arial" w:cs="Arial"/>
          <w:bCs/>
          <w:color w:val="000000"/>
          <w:sz w:val="20"/>
          <w:szCs w:val="20"/>
        </w:rPr>
        <w:t>skaičiuojamas pagal 1 (vieno) m</w:t>
      </w:r>
      <w:r w:rsidRPr="002074A7">
        <w:rPr>
          <w:rFonts w:ascii="Arial" w:hAnsi="Arial" w:cs="Arial"/>
          <w:bCs/>
          <w:color w:val="000000"/>
          <w:sz w:val="20"/>
          <w:szCs w:val="20"/>
          <w:vertAlign w:val="superscript"/>
        </w:rPr>
        <w:t>2</w:t>
      </w:r>
      <w:r w:rsidRPr="002074A7">
        <w:rPr>
          <w:rFonts w:ascii="Arial" w:hAnsi="Arial" w:cs="Arial"/>
          <w:bCs/>
          <w:color w:val="000000"/>
          <w:sz w:val="20"/>
          <w:szCs w:val="20"/>
        </w:rPr>
        <w:t xml:space="preserve"> vidaus patalpų grindų plotą (t. y. administracinių, bendrojo naudojimo, sanitarinių, sandėliavimo ir gamybos zonų), į kurį turi būti įskaičiuotas 1 (vieno) karto paslaugos suteikimas pagal šiame skyriuje ir kituose šio </w:t>
      </w:r>
      <w:r w:rsidR="00550A91">
        <w:rPr>
          <w:rFonts w:ascii="Arial" w:hAnsi="Arial" w:cs="Arial"/>
          <w:bCs/>
          <w:color w:val="000000"/>
          <w:sz w:val="20"/>
          <w:szCs w:val="20"/>
        </w:rPr>
        <w:t>priedo</w:t>
      </w:r>
      <w:r w:rsidRPr="002074A7">
        <w:rPr>
          <w:rFonts w:ascii="Arial" w:hAnsi="Arial" w:cs="Arial"/>
          <w:bCs/>
          <w:color w:val="000000"/>
          <w:sz w:val="20"/>
          <w:szCs w:val="20"/>
        </w:rPr>
        <w:t xml:space="preserve">, jo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05D4D868" w14:textId="77777777" w:rsidR="007A3C54" w:rsidRPr="002074A7" w:rsidRDefault="007A3C54" w:rsidP="007A3C54">
      <w:pPr>
        <w:pStyle w:val="Sraopastraipa"/>
        <w:autoSpaceDE w:val="0"/>
        <w:autoSpaceDN w:val="0"/>
        <w:adjustRightInd w:val="0"/>
        <w:ind w:left="0"/>
        <w:rPr>
          <w:rFonts w:ascii="Arial" w:hAnsi="Arial" w:cs="Arial"/>
          <w:b/>
          <w:sz w:val="20"/>
          <w:szCs w:val="20"/>
        </w:rPr>
      </w:pPr>
    </w:p>
    <w:p w14:paraId="517EC201"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color w:val="000000"/>
          <w:sz w:val="20"/>
          <w:szCs w:val="20"/>
        </w:rPr>
        <w:t>REIKALAVIMAI PAGRINDINEI TERITORIJOS VALYMO IR PRIEŽIŪROS PASLAUGAI (TVPP)</w:t>
      </w:r>
    </w:p>
    <w:p w14:paraId="06E5915C" w14:textId="77777777" w:rsidR="007A3C54" w:rsidRPr="002074A7" w:rsidRDefault="007A3C54" w:rsidP="007A3C54">
      <w:pPr>
        <w:tabs>
          <w:tab w:val="left" w:pos="426"/>
          <w:tab w:val="left" w:pos="993"/>
        </w:tabs>
        <w:ind w:left="1080"/>
        <w:jc w:val="both"/>
        <w:rPr>
          <w:rFonts w:ascii="Arial" w:hAnsi="Arial" w:cs="Arial"/>
          <w:color w:val="000000"/>
          <w:sz w:val="20"/>
          <w:szCs w:val="20"/>
        </w:rPr>
      </w:pPr>
    </w:p>
    <w:p w14:paraId="3006269A" w14:textId="3FDE02F7" w:rsidR="007A3C54" w:rsidRPr="002074A7" w:rsidRDefault="007A3C54" w:rsidP="004244FE">
      <w:pPr>
        <w:pStyle w:val="Sraopastraipa"/>
        <w:numPr>
          <w:ilvl w:val="1"/>
          <w:numId w:val="1"/>
        </w:numPr>
        <w:tabs>
          <w:tab w:val="left" w:pos="426"/>
          <w:tab w:val="left" w:pos="709"/>
          <w:tab w:val="left" w:pos="993"/>
        </w:tabs>
        <w:ind w:left="0" w:firstLine="0"/>
        <w:contextualSpacing w:val="0"/>
        <w:rPr>
          <w:rFonts w:ascii="Arial" w:hAnsi="Arial" w:cs="Arial"/>
          <w:sz w:val="20"/>
          <w:szCs w:val="20"/>
        </w:rPr>
      </w:pPr>
      <w:r w:rsidRPr="002074A7">
        <w:rPr>
          <w:rFonts w:ascii="Arial" w:hAnsi="Arial" w:cs="Arial"/>
          <w:b/>
          <w:bCs/>
          <w:sz w:val="20"/>
          <w:szCs w:val="20"/>
        </w:rPr>
        <w:t>Pagrindinė teritorijos valymo ir priežiūros paslauga (toliau – TVPP)</w:t>
      </w:r>
      <w:r w:rsidRPr="002074A7">
        <w:rPr>
          <w:rFonts w:ascii="Arial" w:hAnsi="Arial" w:cs="Arial"/>
          <w:sz w:val="20"/>
          <w:szCs w:val="20"/>
        </w:rPr>
        <w:t xml:space="preserve"> užsakoma pagal PO poreikį. TVPP sudaro PO lauko teritorijos, įskaitant jų ir jose esančių elementų paviršių ir dangų, valymo bei priežiūros paslaugas, kurias savo sąskaita teikėjas turi suteikti ir kurios apima: lauko teritorijų, įskaitant jų ir jose esančių elementų paviršių ir dangų, valymą ir priežiūrą pagal PO nurodytą dažnumą teikėjo sąskaita; periodinį </w:t>
      </w:r>
      <w:r w:rsidR="002C4946" w:rsidRPr="002074A7">
        <w:rPr>
          <w:rFonts w:ascii="Arial" w:hAnsi="Arial" w:cs="Arial"/>
          <w:sz w:val="20"/>
          <w:szCs w:val="20"/>
        </w:rPr>
        <w:t xml:space="preserve">/ generalinį </w:t>
      </w:r>
      <w:r w:rsidRPr="002074A7">
        <w:rPr>
          <w:rFonts w:ascii="Arial" w:hAnsi="Arial" w:cs="Arial"/>
          <w:sz w:val="20"/>
          <w:szCs w:val="20"/>
        </w:rPr>
        <w:t xml:space="preserve">valymą bei pilną techninės specifikacijos, Standarto, pirkimo dokumentų ir Sutarties reikalavimų įvykdymą teikėjo sąskaita; PO reikalaujamų paslaugų ir priimtinų rezultatų suteikimą, įskaitant darbo resursų, priemonių, įrangos, įrankių, šiukšlių maišų, </w:t>
      </w:r>
      <w:r w:rsidRPr="002074A7">
        <w:rPr>
          <w:rFonts w:ascii="Arial" w:hAnsi="Arial" w:cs="Arial"/>
          <w:sz w:val="20"/>
          <w:szCs w:val="20"/>
          <w:shd w:val="clear" w:color="auto" w:fill="FFFFFF"/>
        </w:rPr>
        <w:t>smėlio, granitinės skaldelės, sniegą tirpdančių priemonių aprūpinimu, teikėjo sąskaita.</w:t>
      </w:r>
      <w:r w:rsidRPr="002074A7">
        <w:rPr>
          <w:rFonts w:ascii="Arial" w:hAnsi="Arial" w:cs="Arial"/>
          <w:sz w:val="20"/>
          <w:szCs w:val="20"/>
        </w:rPr>
        <w:t xml:space="preserve"> </w:t>
      </w:r>
    </w:p>
    <w:p w14:paraId="7703B3EA" w14:textId="592FE6C6" w:rsidR="007A3C54" w:rsidRPr="002074A7" w:rsidRDefault="007A3C54" w:rsidP="004244FE">
      <w:pPr>
        <w:pStyle w:val="Sraopastraipa"/>
        <w:numPr>
          <w:ilvl w:val="1"/>
          <w:numId w:val="1"/>
        </w:numPr>
        <w:tabs>
          <w:tab w:val="left" w:pos="426"/>
          <w:tab w:val="left" w:pos="709"/>
          <w:tab w:val="left" w:pos="993"/>
        </w:tabs>
        <w:ind w:left="0" w:firstLine="0"/>
        <w:contextualSpacing w:val="0"/>
        <w:rPr>
          <w:rFonts w:ascii="Arial" w:hAnsi="Arial" w:cs="Arial"/>
          <w:sz w:val="20"/>
          <w:szCs w:val="20"/>
        </w:rPr>
      </w:pPr>
      <w:r w:rsidRPr="002074A7">
        <w:rPr>
          <w:rFonts w:ascii="Arial" w:hAnsi="Arial" w:cs="Arial"/>
          <w:sz w:val="20"/>
          <w:szCs w:val="20"/>
        </w:rPr>
        <w:t>Teikiant TVPP teikėjas turi užtikrinti v</w:t>
      </w:r>
      <w:r w:rsidRPr="002074A7">
        <w:rPr>
          <w:rFonts w:ascii="Arial" w:eastAsia="Times New Roman" w:hAnsi="Arial" w:cs="Arial"/>
          <w:color w:val="000000" w:themeColor="text1"/>
          <w:sz w:val="20"/>
          <w:szCs w:val="20"/>
        </w:rPr>
        <w:t>isais metų laikais nuolatinę lauko teritorijos priežiūrą ir valymą, reikalaujamus rezultatus</w:t>
      </w:r>
      <w:r w:rsidRPr="002074A7">
        <w:rPr>
          <w:rStyle w:val="Puslapioinaosnuoroda"/>
          <w:rFonts w:ascii="Arial" w:eastAsia="Times New Roman" w:hAnsi="Arial" w:cs="Arial"/>
          <w:color w:val="000000" w:themeColor="text1"/>
          <w:sz w:val="20"/>
          <w:szCs w:val="20"/>
        </w:rPr>
        <w:footnoteReference w:id="188"/>
      </w:r>
      <w:r w:rsidRPr="002074A7">
        <w:rPr>
          <w:rFonts w:ascii="Arial" w:eastAsia="Times New Roman" w:hAnsi="Arial" w:cs="Arial"/>
          <w:color w:val="000000" w:themeColor="text1"/>
          <w:sz w:val="20"/>
          <w:szCs w:val="20"/>
        </w:rPr>
        <w:t xml:space="preserve"> pagal pateiktus PO reikalavimus. Teikėjas visais metų laikais turi valyti ir prižiūrėti visus lauko teritorijos elementus</w:t>
      </w:r>
      <w:r w:rsidRPr="002074A7">
        <w:rPr>
          <w:rStyle w:val="Puslapioinaosnuoroda"/>
          <w:rFonts w:ascii="Arial" w:eastAsia="Times New Roman" w:hAnsi="Arial" w:cs="Arial"/>
          <w:color w:val="000000" w:themeColor="text1"/>
          <w:sz w:val="20"/>
          <w:szCs w:val="20"/>
        </w:rPr>
        <w:footnoteReference w:id="189"/>
      </w:r>
      <w:r w:rsidRPr="002074A7">
        <w:rPr>
          <w:rFonts w:ascii="Arial" w:eastAsia="Times New Roman" w:hAnsi="Arial" w:cs="Arial"/>
          <w:color w:val="000000" w:themeColor="text1"/>
          <w:sz w:val="20"/>
          <w:szCs w:val="20"/>
        </w:rPr>
        <w:t>, įskaitant augalijos grupės elementus</w:t>
      </w:r>
      <w:r w:rsidRPr="002074A7">
        <w:rPr>
          <w:rStyle w:val="Puslapioinaosnuoroda"/>
          <w:rFonts w:ascii="Arial" w:eastAsia="Times New Roman" w:hAnsi="Arial" w:cs="Arial"/>
          <w:color w:val="000000" w:themeColor="text1"/>
          <w:sz w:val="20"/>
          <w:szCs w:val="20"/>
        </w:rPr>
        <w:footnoteReference w:id="190"/>
      </w:r>
      <w:r w:rsidRPr="002074A7">
        <w:rPr>
          <w:rFonts w:ascii="Arial" w:eastAsia="Times New Roman" w:hAnsi="Arial" w:cs="Arial"/>
          <w:color w:val="000000" w:themeColor="text1"/>
          <w:sz w:val="20"/>
          <w:szCs w:val="20"/>
        </w:rPr>
        <w:t>, kietosios dangos grupės elementus</w:t>
      </w:r>
      <w:r w:rsidRPr="002074A7">
        <w:rPr>
          <w:rStyle w:val="Puslapioinaosnuoroda"/>
          <w:rFonts w:ascii="Arial" w:eastAsia="Times New Roman" w:hAnsi="Arial" w:cs="Arial"/>
          <w:color w:val="000000" w:themeColor="text1"/>
          <w:sz w:val="20"/>
          <w:szCs w:val="20"/>
        </w:rPr>
        <w:footnoteReference w:id="191"/>
      </w:r>
      <w:r w:rsidRPr="002074A7">
        <w:rPr>
          <w:rFonts w:ascii="Arial" w:eastAsiaTheme="minorEastAsia" w:hAnsi="Arial" w:cs="Arial"/>
          <w:color w:val="000000" w:themeColor="text1"/>
          <w:sz w:val="20"/>
          <w:szCs w:val="20"/>
        </w:rPr>
        <w:t>, lauko inventoriaus grupės elementus</w:t>
      </w:r>
      <w:r w:rsidRPr="002074A7">
        <w:rPr>
          <w:rStyle w:val="Puslapioinaosnuoroda"/>
          <w:rFonts w:ascii="Arial" w:eastAsiaTheme="minorEastAsia" w:hAnsi="Arial" w:cs="Arial"/>
          <w:color w:val="000000" w:themeColor="text1"/>
          <w:sz w:val="20"/>
          <w:szCs w:val="20"/>
        </w:rPr>
        <w:footnoteReference w:id="192"/>
      </w:r>
      <w:r w:rsidRPr="002074A7">
        <w:rPr>
          <w:rFonts w:ascii="Arial" w:eastAsiaTheme="minorEastAsia" w:hAnsi="Arial" w:cs="Arial"/>
          <w:color w:val="000000" w:themeColor="text1"/>
          <w:sz w:val="20"/>
          <w:szCs w:val="20"/>
        </w:rPr>
        <w:t xml:space="preserve"> bei su pastatu susijusio inventoriaus grupės elementus</w:t>
      </w:r>
      <w:r w:rsidRPr="002074A7">
        <w:rPr>
          <w:rStyle w:val="Puslapioinaosnuoroda"/>
          <w:rFonts w:ascii="Arial" w:eastAsiaTheme="minorEastAsia" w:hAnsi="Arial" w:cs="Arial"/>
          <w:color w:val="000000" w:themeColor="text1"/>
          <w:sz w:val="20"/>
          <w:szCs w:val="20"/>
        </w:rPr>
        <w:footnoteReference w:id="193"/>
      </w:r>
      <w:r w:rsidRPr="002074A7">
        <w:rPr>
          <w:rFonts w:ascii="Arial" w:eastAsiaTheme="minorEastAsia" w:hAnsi="Arial" w:cs="Arial"/>
          <w:color w:val="000000" w:themeColor="text1"/>
          <w:sz w:val="20"/>
          <w:szCs w:val="20"/>
        </w:rPr>
        <w:t xml:space="preserve"> </w:t>
      </w:r>
      <w:r w:rsidRPr="002074A7">
        <w:rPr>
          <w:rFonts w:ascii="Arial" w:eastAsia="Times New Roman" w:hAnsi="Arial" w:cs="Arial"/>
          <w:color w:val="000000" w:themeColor="text1"/>
          <w:sz w:val="20"/>
          <w:szCs w:val="20"/>
        </w:rPr>
        <w:t>ir užtikrinti bendrą tvarką PO užsakomose teritorijos vietose bei visų elementų atitikimą pateiktiems švaros, kokybės ir kokybiniam kriterijui</w:t>
      </w:r>
      <w:r w:rsidRPr="002074A7">
        <w:rPr>
          <w:rStyle w:val="Puslapioinaosnuoroda"/>
          <w:rFonts w:ascii="Arial" w:eastAsia="Times New Roman" w:hAnsi="Arial" w:cs="Arial"/>
          <w:color w:val="000000" w:themeColor="text1"/>
          <w:sz w:val="20"/>
          <w:szCs w:val="20"/>
        </w:rPr>
        <w:footnoteReference w:id="194"/>
      </w:r>
      <w:r w:rsidRPr="002074A7">
        <w:rPr>
          <w:rFonts w:ascii="Arial" w:eastAsia="Times New Roman" w:hAnsi="Arial" w:cs="Arial"/>
          <w:color w:val="000000" w:themeColor="text1"/>
          <w:sz w:val="20"/>
          <w:szCs w:val="20"/>
        </w:rPr>
        <w:t xml:space="preserve">. </w:t>
      </w:r>
      <w:r w:rsidRPr="002074A7">
        <w:rPr>
          <w:rFonts w:ascii="Arial" w:eastAsia="Times New Roman" w:hAnsi="Arial" w:cs="Arial"/>
          <w:sz w:val="20"/>
          <w:szCs w:val="20"/>
        </w:rPr>
        <w:t>Visų elementų</w:t>
      </w:r>
      <w:r w:rsidRPr="002074A7">
        <w:rPr>
          <w:rStyle w:val="Puslapioinaosnuoroda"/>
          <w:rFonts w:ascii="Arial" w:eastAsia="Times New Roman" w:hAnsi="Arial" w:cs="Arial"/>
          <w:sz w:val="20"/>
          <w:szCs w:val="20"/>
        </w:rPr>
        <w:footnoteReference w:id="195"/>
      </w:r>
      <w:r w:rsidRPr="002074A7">
        <w:rPr>
          <w:rFonts w:ascii="Arial" w:eastAsia="Times New Roman" w:hAnsi="Arial" w:cs="Arial"/>
          <w:sz w:val="20"/>
          <w:szCs w:val="20"/>
        </w:rPr>
        <w:t xml:space="preserve"> paviršiai turi būti nuvalomi pilnai, nepriklausomai nuo to ar yra, ar nėra nešvarumų ir neatitikimų reikalavimas, pagal teikėjo sudarytą ir PO patvirtintą orientacinį valymo planą (VP). Kaskart teikdamas TVPP teikėjas turi užtikrinti 5.</w:t>
      </w:r>
      <w:r w:rsidR="00210C02" w:rsidRPr="002074A7">
        <w:rPr>
          <w:rFonts w:ascii="Arial" w:eastAsia="Times New Roman" w:hAnsi="Arial" w:cs="Arial"/>
          <w:sz w:val="20"/>
          <w:szCs w:val="20"/>
        </w:rPr>
        <w:t>22</w:t>
      </w:r>
      <w:r w:rsidRPr="002074A7">
        <w:rPr>
          <w:rFonts w:ascii="Arial" w:eastAsia="Times New Roman" w:hAnsi="Arial" w:cs="Arial"/>
          <w:sz w:val="20"/>
          <w:szCs w:val="20"/>
        </w:rPr>
        <w:t>. p.</w:t>
      </w:r>
      <w:r w:rsidRPr="002074A7">
        <w:rPr>
          <w:rFonts w:ascii="Arial" w:eastAsia="Times New Roman" w:hAnsi="Arial" w:cs="Arial"/>
          <w:color w:val="FF0000"/>
          <w:sz w:val="20"/>
          <w:szCs w:val="20"/>
        </w:rPr>
        <w:t xml:space="preserve"> </w:t>
      </w:r>
      <w:r w:rsidRPr="002074A7">
        <w:rPr>
          <w:rFonts w:ascii="Arial" w:eastAsia="Times New Roman" w:hAnsi="Arial" w:cs="Arial"/>
          <w:sz w:val="20"/>
          <w:szCs w:val="20"/>
        </w:rPr>
        <w:t>pateiktus ir kitus ši</w:t>
      </w:r>
      <w:r w:rsidR="0050116F">
        <w:rPr>
          <w:rFonts w:ascii="Arial" w:eastAsia="Times New Roman" w:hAnsi="Arial" w:cs="Arial"/>
          <w:sz w:val="20"/>
          <w:szCs w:val="20"/>
        </w:rPr>
        <w:t>ame priede</w:t>
      </w:r>
      <w:r w:rsidRPr="002074A7">
        <w:rPr>
          <w:rFonts w:ascii="Arial" w:eastAsia="Times New Roman" w:hAnsi="Arial" w:cs="Arial"/>
          <w:sz w:val="20"/>
          <w:szCs w:val="20"/>
        </w:rPr>
        <w:t xml:space="preserve">, jo prieduose, Standarte ir kituose pirkimo dokumentuose bei Sutartyje pateiktus reikalavimus. </w:t>
      </w:r>
      <w:r w:rsidRPr="002074A7">
        <w:rPr>
          <w:rFonts w:ascii="Arial" w:eastAsia="Times New Roman" w:hAnsi="Arial" w:cs="Arial"/>
          <w:color w:val="000000" w:themeColor="text1"/>
          <w:sz w:val="20"/>
          <w:szCs w:val="20"/>
        </w:rPr>
        <w:t xml:space="preserve">TVPP teikėjas turi teikti </w:t>
      </w:r>
      <w:r w:rsidRPr="002074A7">
        <w:rPr>
          <w:rFonts w:ascii="Arial" w:hAnsi="Arial" w:cs="Arial"/>
          <w:sz w:val="20"/>
          <w:szCs w:val="20"/>
        </w:rPr>
        <w:t xml:space="preserve">kiekvieną PO ir PO teritorijos naudotojų darbo dieną. </w:t>
      </w:r>
    </w:p>
    <w:p w14:paraId="641A0D45" w14:textId="77777777" w:rsidR="007A3C54" w:rsidRPr="002074A7" w:rsidRDefault="007A3C54" w:rsidP="004244FE">
      <w:pPr>
        <w:pStyle w:val="Sraopastraipa"/>
        <w:numPr>
          <w:ilvl w:val="1"/>
          <w:numId w:val="1"/>
        </w:numPr>
        <w:tabs>
          <w:tab w:val="left" w:pos="426"/>
          <w:tab w:val="left" w:pos="709"/>
          <w:tab w:val="left" w:pos="993"/>
        </w:tabs>
        <w:ind w:left="0" w:firstLine="0"/>
        <w:contextualSpacing w:val="0"/>
        <w:rPr>
          <w:rFonts w:ascii="Arial" w:hAnsi="Arial" w:cs="Arial"/>
          <w:sz w:val="20"/>
          <w:szCs w:val="20"/>
        </w:rPr>
      </w:pPr>
      <w:r w:rsidRPr="002074A7">
        <w:rPr>
          <w:rFonts w:ascii="Arial" w:eastAsia="Times New Roman" w:hAnsi="Arial" w:cs="Arial"/>
          <w:sz w:val="20"/>
          <w:szCs w:val="20"/>
        </w:rPr>
        <w:t>Teikiant TVPP, teikėjas turi atlikti bet kokius periodinius / generalinius valymo ir priežiūros, ir susijusius darbus</w:t>
      </w:r>
      <w:r w:rsidRPr="002074A7">
        <w:rPr>
          <w:rStyle w:val="Puslapioinaosnuoroda"/>
          <w:rFonts w:ascii="Arial" w:eastAsia="Times New Roman" w:hAnsi="Arial" w:cs="Arial"/>
          <w:sz w:val="20"/>
          <w:szCs w:val="20"/>
        </w:rPr>
        <w:footnoteReference w:id="196"/>
      </w:r>
      <w:r w:rsidRPr="002074A7">
        <w:rPr>
          <w:rFonts w:ascii="Arial" w:eastAsia="Times New Roman" w:hAnsi="Arial" w:cs="Arial"/>
          <w:sz w:val="20"/>
          <w:szCs w:val="20"/>
        </w:rPr>
        <w:t>, užtikrindamas reikalaujamų švaros, kokybinių ir kiekybinių kriterijų atitikimą elementams bei reikalaujamų rezultatų suteikimą PO. Teikėjas turi įsivertinti periodinių / generalinių paslaugų poreikį</w:t>
      </w:r>
      <w:r w:rsidRPr="002074A7">
        <w:rPr>
          <w:rStyle w:val="Puslapioinaosnuoroda"/>
          <w:rFonts w:ascii="Arial" w:eastAsia="Times New Roman" w:hAnsi="Arial" w:cs="Arial"/>
          <w:sz w:val="20"/>
          <w:szCs w:val="20"/>
        </w:rPr>
        <w:footnoteReference w:id="197"/>
      </w:r>
      <w:r w:rsidRPr="002074A7">
        <w:rPr>
          <w:rFonts w:ascii="Arial" w:eastAsia="Times New Roman" w:hAnsi="Arial" w:cs="Arial"/>
          <w:sz w:val="20"/>
          <w:szCs w:val="20"/>
        </w:rPr>
        <w:t>, kuris bus reikalingas Sutarties vykdymo metu ir bet kokius reikalingus periodinius / generalinius darbus įsitraukti į TVPP įkainį</w:t>
      </w:r>
      <w:r w:rsidRPr="002074A7">
        <w:rPr>
          <w:rStyle w:val="Puslapioinaosnuoroda"/>
          <w:rFonts w:ascii="Arial" w:eastAsia="Times New Roman" w:hAnsi="Arial" w:cs="Arial"/>
          <w:sz w:val="20"/>
          <w:szCs w:val="20"/>
        </w:rPr>
        <w:footnoteReference w:id="198"/>
      </w:r>
      <w:r w:rsidRPr="002074A7">
        <w:rPr>
          <w:rFonts w:ascii="Arial" w:eastAsia="Times New Roman" w:hAnsi="Arial" w:cs="Arial"/>
          <w:sz w:val="20"/>
          <w:szCs w:val="20"/>
        </w:rPr>
        <w:t xml:space="preserve">. </w:t>
      </w:r>
    </w:p>
    <w:p w14:paraId="3BDE7D4B" w14:textId="77777777" w:rsidR="002E533E" w:rsidRPr="002074A7" w:rsidRDefault="002E533E" w:rsidP="002E533E">
      <w:pPr>
        <w:numPr>
          <w:ilvl w:val="1"/>
          <w:numId w:val="1"/>
        </w:numPr>
        <w:tabs>
          <w:tab w:val="num" w:pos="927"/>
          <w:tab w:val="left" w:pos="993"/>
        </w:tabs>
        <w:ind w:left="0" w:firstLine="0"/>
        <w:contextualSpacing/>
        <w:jc w:val="both"/>
        <w:rPr>
          <w:rFonts w:ascii="Arial" w:hAnsi="Arial" w:cs="Arial"/>
          <w:sz w:val="20"/>
          <w:szCs w:val="20"/>
        </w:rPr>
      </w:pPr>
      <w:r w:rsidRPr="002074A7">
        <w:rPr>
          <w:rFonts w:ascii="Arial" w:hAnsi="Arial" w:cs="Arial"/>
          <w:sz w:val="20"/>
          <w:szCs w:val="20"/>
        </w:rPr>
        <w:t>TVPP teikėjas</w:t>
      </w:r>
      <w:r w:rsidRPr="002074A7">
        <w:rPr>
          <w:rFonts w:ascii="Arial" w:hAnsi="Arial" w:cs="Arial"/>
          <w:color w:val="000000"/>
          <w:sz w:val="20"/>
          <w:szCs w:val="20"/>
          <w:shd w:val="clear" w:color="auto" w:fill="FFFFFF"/>
        </w:rPr>
        <w:t xml:space="preserve"> turi teikti:</w:t>
      </w:r>
      <w:r w:rsidRPr="002074A7">
        <w:rPr>
          <w:rFonts w:ascii="Arial" w:eastAsia="Times New Roman" w:hAnsi="Arial" w:cs="Arial"/>
          <w:color w:val="000000"/>
          <w:sz w:val="20"/>
          <w:szCs w:val="20"/>
        </w:rPr>
        <w:t xml:space="preserve"> vasaros sezono metu</w:t>
      </w:r>
      <w:r w:rsidRPr="002074A7">
        <w:rPr>
          <w:rStyle w:val="Puslapioinaosnuoroda"/>
          <w:rFonts w:ascii="Arial" w:eastAsia="Times New Roman" w:hAnsi="Arial" w:cs="Arial"/>
          <w:color w:val="000000"/>
          <w:sz w:val="20"/>
          <w:szCs w:val="20"/>
        </w:rPr>
        <w:footnoteReference w:id="199"/>
      </w:r>
      <w:r w:rsidRPr="002074A7">
        <w:rPr>
          <w:rFonts w:ascii="Arial" w:eastAsia="Times New Roman" w:hAnsi="Arial" w:cs="Arial"/>
          <w:color w:val="000000"/>
          <w:sz w:val="20"/>
          <w:szCs w:val="20"/>
        </w:rPr>
        <w:t>, žiemos sezono metu</w:t>
      </w:r>
      <w:r w:rsidRPr="002074A7">
        <w:rPr>
          <w:rStyle w:val="Puslapioinaosnuoroda"/>
          <w:rFonts w:ascii="Arial" w:eastAsia="Times New Roman" w:hAnsi="Arial" w:cs="Arial"/>
          <w:color w:val="000000"/>
          <w:sz w:val="20"/>
          <w:szCs w:val="20"/>
        </w:rPr>
        <w:footnoteReference w:id="200"/>
      </w:r>
      <w:r w:rsidRPr="002074A7">
        <w:rPr>
          <w:rFonts w:ascii="Arial" w:eastAsia="Times New Roman" w:hAnsi="Arial" w:cs="Arial"/>
          <w:color w:val="000000"/>
          <w:sz w:val="20"/>
          <w:szCs w:val="20"/>
        </w:rPr>
        <w:t>. TVPP turi būti teikiamos ir nesilaikant periodų, o atsižvelgiant į faktines meteorologines sąlygas.</w:t>
      </w:r>
      <w:r w:rsidRPr="002074A7">
        <w:rPr>
          <w:rFonts w:ascii="Arial" w:hAnsi="Arial" w:cs="Arial"/>
          <w:color w:val="000000"/>
          <w:sz w:val="20"/>
          <w:szCs w:val="20"/>
        </w:rPr>
        <w:t xml:space="preserve"> Paslaugos teikiamos prieš PO darbo valandas, PO darbo metu ir po </w:t>
      </w:r>
      <w:proofErr w:type="spellStart"/>
      <w:r w:rsidRPr="002074A7">
        <w:rPr>
          <w:rFonts w:ascii="Arial" w:hAnsi="Arial" w:cs="Arial"/>
          <w:color w:val="000000"/>
          <w:sz w:val="20"/>
          <w:szCs w:val="20"/>
        </w:rPr>
        <w:t>PO</w:t>
      </w:r>
      <w:proofErr w:type="spellEnd"/>
      <w:r w:rsidRPr="002074A7">
        <w:rPr>
          <w:rFonts w:ascii="Arial" w:hAnsi="Arial" w:cs="Arial"/>
          <w:color w:val="000000"/>
          <w:sz w:val="20"/>
          <w:szCs w:val="20"/>
        </w:rPr>
        <w:t xml:space="preserve"> darbo valandų.</w:t>
      </w:r>
    </w:p>
    <w:p w14:paraId="61796E66" w14:textId="3F499627" w:rsidR="002E533E" w:rsidRPr="002074A7" w:rsidRDefault="002E533E" w:rsidP="002E533E">
      <w:pPr>
        <w:numPr>
          <w:ilvl w:val="1"/>
          <w:numId w:val="1"/>
        </w:numPr>
        <w:tabs>
          <w:tab w:val="num" w:pos="927"/>
          <w:tab w:val="left" w:pos="993"/>
        </w:tabs>
        <w:ind w:left="0" w:firstLine="0"/>
        <w:contextualSpacing/>
        <w:jc w:val="both"/>
        <w:rPr>
          <w:rFonts w:ascii="Arial" w:hAnsi="Arial" w:cs="Arial"/>
          <w:sz w:val="20"/>
          <w:szCs w:val="20"/>
        </w:rPr>
      </w:pPr>
      <w:r w:rsidRPr="002074A7">
        <w:rPr>
          <w:rFonts w:ascii="Arial" w:hAnsi="Arial" w:cs="Arial"/>
          <w:bCs/>
          <w:sz w:val="20"/>
          <w:szCs w:val="20"/>
          <w:shd w:val="clear" w:color="auto" w:fill="FFFFFF"/>
        </w:rPr>
        <w:t>Teikėjas turi t</w:t>
      </w:r>
      <w:r w:rsidRPr="002074A7">
        <w:rPr>
          <w:rFonts w:ascii="Arial" w:eastAsia="Times New Roman" w:hAnsi="Arial" w:cs="Arial"/>
          <w:sz w:val="20"/>
          <w:szCs w:val="20"/>
        </w:rPr>
        <w:t>eikti TVPP žiemos sezono metu: esant nepalankioms oro sąlygoms</w:t>
      </w:r>
      <w:r w:rsidRPr="002074A7">
        <w:rPr>
          <w:rStyle w:val="Puslapioinaosnuoroda"/>
          <w:rFonts w:ascii="Arial" w:hAnsi="Arial" w:cs="Arial"/>
          <w:sz w:val="20"/>
          <w:szCs w:val="20"/>
        </w:rPr>
        <w:footnoteReference w:id="201"/>
      </w:r>
      <w:r w:rsidRPr="002074A7">
        <w:rPr>
          <w:rFonts w:ascii="Arial" w:eastAsia="Times New Roman" w:hAnsi="Arial" w:cs="Arial"/>
          <w:sz w:val="20"/>
          <w:szCs w:val="20"/>
        </w:rPr>
        <w:t>, PO užsakytomis dienomis ir nurodytų laiku, nuolat</w:t>
      </w:r>
      <w:r w:rsidRPr="002074A7">
        <w:rPr>
          <w:rStyle w:val="Puslapioinaosnuoroda"/>
          <w:rFonts w:ascii="Arial" w:hAnsi="Arial" w:cs="Arial"/>
          <w:sz w:val="20"/>
          <w:szCs w:val="20"/>
        </w:rPr>
        <w:footnoteReference w:id="202"/>
      </w:r>
      <w:r w:rsidRPr="002074A7">
        <w:rPr>
          <w:rFonts w:ascii="Arial" w:eastAsia="Times New Roman" w:hAnsi="Arial" w:cs="Arial"/>
          <w:sz w:val="20"/>
          <w:szCs w:val="20"/>
        </w:rPr>
        <w:t xml:space="preserve"> valyti teritorijos kietąsias dangas</w:t>
      </w:r>
      <w:r w:rsidRPr="002074A7">
        <w:rPr>
          <w:rStyle w:val="Puslapioinaosnuoroda"/>
          <w:rFonts w:ascii="Arial" w:hAnsi="Arial" w:cs="Arial"/>
          <w:sz w:val="20"/>
          <w:szCs w:val="20"/>
        </w:rPr>
        <w:footnoteReference w:id="203"/>
      </w:r>
      <w:r w:rsidRPr="002074A7">
        <w:rPr>
          <w:rFonts w:ascii="Arial" w:eastAsia="Times New Roman" w:hAnsi="Arial" w:cs="Arial"/>
          <w:sz w:val="20"/>
          <w:szCs w:val="20"/>
        </w:rPr>
        <w:t xml:space="preserve">; teritorijos kietosios dangos turi būti pilnai nuvalytos nuo sniego ir ledo bei pabarstytos smėliu, skaldele, ledą ar sniegą tirpdančiomis priemonėmis, jos turi būti neslidžios visų PO </w:t>
      </w:r>
      <w:r w:rsidR="00046425">
        <w:rPr>
          <w:rFonts w:ascii="Arial" w:eastAsia="Times New Roman" w:hAnsi="Arial" w:cs="Arial"/>
          <w:sz w:val="20"/>
          <w:szCs w:val="20"/>
        </w:rPr>
        <w:t>Objekt</w:t>
      </w:r>
      <w:r w:rsidRPr="002074A7">
        <w:rPr>
          <w:rFonts w:ascii="Arial" w:eastAsia="Times New Roman" w:hAnsi="Arial" w:cs="Arial"/>
          <w:sz w:val="20"/>
          <w:szCs w:val="20"/>
        </w:rPr>
        <w:t>o naudotojų darbo laiku</w:t>
      </w:r>
      <w:r w:rsidRPr="002074A7">
        <w:rPr>
          <w:rStyle w:val="Puslapioinaosnuoroda"/>
          <w:rFonts w:ascii="Arial" w:hAnsi="Arial" w:cs="Arial"/>
          <w:sz w:val="20"/>
          <w:szCs w:val="20"/>
        </w:rPr>
        <w:footnoteReference w:id="204"/>
      </w:r>
      <w:r w:rsidRPr="002074A7">
        <w:rPr>
          <w:rFonts w:ascii="Arial" w:eastAsia="Times New Roman" w:hAnsi="Arial" w:cs="Arial"/>
          <w:sz w:val="20"/>
          <w:szCs w:val="20"/>
        </w:rPr>
        <w:t xml:space="preserve">, visomis darbo dienomis, išskyrus atvejus jei PO nurodo kitaip. </w:t>
      </w:r>
    </w:p>
    <w:p w14:paraId="0A8D3C30" w14:textId="244FFF58" w:rsidR="002E533E" w:rsidRPr="002074A7" w:rsidRDefault="002E533E" w:rsidP="002E533E">
      <w:pPr>
        <w:numPr>
          <w:ilvl w:val="1"/>
          <w:numId w:val="1"/>
        </w:numPr>
        <w:tabs>
          <w:tab w:val="num" w:pos="927"/>
          <w:tab w:val="left" w:pos="993"/>
        </w:tabs>
        <w:ind w:left="0" w:firstLine="0"/>
        <w:contextualSpacing/>
        <w:jc w:val="both"/>
        <w:rPr>
          <w:rFonts w:ascii="Arial" w:hAnsi="Arial" w:cs="Arial"/>
          <w:sz w:val="20"/>
          <w:szCs w:val="20"/>
        </w:rPr>
      </w:pPr>
      <w:r w:rsidRPr="002074A7">
        <w:rPr>
          <w:rFonts w:ascii="Arial" w:eastAsia="Times New Roman" w:hAnsi="Arial" w:cs="Arial"/>
          <w:sz w:val="20"/>
          <w:szCs w:val="20"/>
        </w:rPr>
        <w:lastRenderedPageBreak/>
        <w:t>Teikėjas turi t</w:t>
      </w:r>
      <w:r w:rsidRPr="002074A7">
        <w:rPr>
          <w:rFonts w:ascii="Arial" w:hAnsi="Arial" w:cs="Arial"/>
          <w:sz w:val="20"/>
          <w:szCs w:val="20"/>
        </w:rPr>
        <w:t>eikti TVPP ž</w:t>
      </w:r>
      <w:r w:rsidRPr="002074A7">
        <w:rPr>
          <w:rFonts w:ascii="Arial" w:eastAsia="Times New Roman" w:hAnsi="Arial" w:cs="Arial"/>
          <w:sz w:val="20"/>
          <w:szCs w:val="20"/>
        </w:rPr>
        <w:t>iemos sezono metu, esant palankioms oro sąlygoms</w:t>
      </w:r>
      <w:r w:rsidRPr="002074A7">
        <w:rPr>
          <w:rStyle w:val="Puslapioinaosnuoroda"/>
          <w:rFonts w:ascii="Arial" w:hAnsi="Arial" w:cs="Arial"/>
          <w:sz w:val="20"/>
          <w:szCs w:val="20"/>
        </w:rPr>
        <w:footnoteReference w:id="205"/>
      </w:r>
      <w:r w:rsidRPr="002074A7">
        <w:rPr>
          <w:rFonts w:ascii="Arial" w:eastAsia="Times New Roman" w:hAnsi="Arial" w:cs="Arial"/>
          <w:sz w:val="20"/>
          <w:szCs w:val="20"/>
        </w:rPr>
        <w:t>, PO užsakytomis dienomis ir nurodytu laiku, nuolat</w:t>
      </w:r>
      <w:r w:rsidRPr="002074A7">
        <w:rPr>
          <w:rStyle w:val="Puslapioinaosnuoroda"/>
          <w:rFonts w:ascii="Arial" w:hAnsi="Arial" w:cs="Arial"/>
          <w:sz w:val="20"/>
          <w:szCs w:val="20"/>
        </w:rPr>
        <w:footnoteReference w:id="206"/>
      </w:r>
      <w:r w:rsidRPr="002074A7">
        <w:rPr>
          <w:rFonts w:ascii="Arial" w:eastAsia="Times New Roman" w:hAnsi="Arial" w:cs="Arial"/>
          <w:sz w:val="20"/>
          <w:szCs w:val="20"/>
        </w:rPr>
        <w:t xml:space="preserve"> valyti ir prižiūrėti teritorijos kietąsias dangas</w:t>
      </w:r>
      <w:r w:rsidRPr="002074A7">
        <w:rPr>
          <w:rStyle w:val="Puslapioinaosnuoroda"/>
          <w:rFonts w:ascii="Arial" w:hAnsi="Arial" w:cs="Arial"/>
          <w:sz w:val="20"/>
          <w:szCs w:val="20"/>
        </w:rPr>
        <w:footnoteReference w:id="207"/>
      </w:r>
      <w:r w:rsidRPr="002074A7">
        <w:rPr>
          <w:rFonts w:ascii="Arial" w:eastAsia="Times New Roman" w:hAnsi="Arial" w:cs="Arial"/>
          <w:sz w:val="20"/>
          <w:szCs w:val="20"/>
        </w:rPr>
        <w:t xml:space="preserve">, esant teritorijos kietosios dangų apledėjimui – teikėjas turi pabarstyti smėliu, skaldele, ledą ar sniegą tirpdančiomis priemonėmis, jos turi būti neslidžios visų PO </w:t>
      </w:r>
      <w:r w:rsidR="00046425">
        <w:rPr>
          <w:rFonts w:ascii="Arial" w:eastAsia="Times New Roman" w:hAnsi="Arial" w:cs="Arial"/>
          <w:sz w:val="20"/>
          <w:szCs w:val="20"/>
        </w:rPr>
        <w:t>Objekt</w:t>
      </w:r>
      <w:r w:rsidRPr="002074A7">
        <w:rPr>
          <w:rFonts w:ascii="Arial" w:eastAsia="Times New Roman" w:hAnsi="Arial" w:cs="Arial"/>
          <w:sz w:val="20"/>
          <w:szCs w:val="20"/>
        </w:rPr>
        <w:t>o naudotojų darbo laiku</w:t>
      </w:r>
      <w:r w:rsidRPr="002074A7">
        <w:rPr>
          <w:rStyle w:val="Puslapioinaosnuoroda"/>
          <w:rFonts w:ascii="Arial" w:hAnsi="Arial" w:cs="Arial"/>
          <w:sz w:val="20"/>
          <w:szCs w:val="20"/>
        </w:rPr>
        <w:footnoteReference w:id="208"/>
      </w:r>
      <w:r w:rsidRPr="002074A7">
        <w:rPr>
          <w:rFonts w:ascii="Arial" w:eastAsia="Times New Roman" w:hAnsi="Arial" w:cs="Arial"/>
          <w:sz w:val="20"/>
          <w:szCs w:val="20"/>
        </w:rPr>
        <w:t xml:space="preserve">, visomis dienomis, išskyrus savaitgalius ir švenčių dienas, jeigu PO nurodo kitaip. </w:t>
      </w:r>
    </w:p>
    <w:p w14:paraId="674ABDF3"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sz w:val="20"/>
          <w:szCs w:val="20"/>
          <w:shd w:val="clear" w:color="auto" w:fill="FFFFFF"/>
        </w:rPr>
        <w:t>Teikėjas turi t</w:t>
      </w:r>
      <w:r w:rsidRPr="002074A7">
        <w:rPr>
          <w:rFonts w:ascii="Arial" w:hAnsi="Arial" w:cs="Arial"/>
          <w:color w:val="000000"/>
          <w:sz w:val="20"/>
          <w:szCs w:val="20"/>
        </w:rPr>
        <w:t>eikti TVPP vasaros metu, PO užsakytomis dienomis ir nurodytu laiku, nuolat</w:t>
      </w:r>
      <w:r w:rsidRPr="002074A7">
        <w:rPr>
          <w:rStyle w:val="Puslapioinaosnuoroda"/>
          <w:rFonts w:ascii="Arial" w:hAnsi="Arial" w:cs="Arial"/>
          <w:sz w:val="20"/>
          <w:szCs w:val="20"/>
        </w:rPr>
        <w:footnoteReference w:id="209"/>
      </w:r>
      <w:r w:rsidRPr="002074A7">
        <w:rPr>
          <w:rFonts w:ascii="Arial" w:hAnsi="Arial" w:cs="Arial"/>
          <w:color w:val="000000"/>
          <w:sz w:val="20"/>
          <w:szCs w:val="20"/>
        </w:rPr>
        <w:t xml:space="preserve"> valyti ir prižiūrėti lauko teritoriją pagal su PO suderintą orientacinį valymo planą (VP).</w:t>
      </w:r>
    </w:p>
    <w:p w14:paraId="3965FC2D" w14:textId="4B393EA5"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bCs/>
          <w:color w:val="000000"/>
          <w:sz w:val="20"/>
          <w:szCs w:val="20"/>
          <w:shd w:val="clear" w:color="auto" w:fill="FFFFFF"/>
        </w:rPr>
        <w:t>Teritorijos k</w:t>
      </w:r>
      <w:r w:rsidRPr="002074A7">
        <w:rPr>
          <w:rFonts w:ascii="Arial" w:hAnsi="Arial" w:cs="Arial"/>
          <w:color w:val="000000"/>
          <w:sz w:val="20"/>
          <w:szCs w:val="20"/>
        </w:rPr>
        <w:t>ietosios dangos</w:t>
      </w:r>
      <w:r w:rsidRPr="002074A7">
        <w:rPr>
          <w:rStyle w:val="Puslapioinaosnuoroda"/>
          <w:rFonts w:ascii="Arial" w:hAnsi="Arial" w:cs="Arial"/>
          <w:color w:val="000000"/>
          <w:sz w:val="20"/>
          <w:szCs w:val="20"/>
        </w:rPr>
        <w:footnoteReference w:id="210"/>
      </w:r>
      <w:r w:rsidRPr="002074A7">
        <w:rPr>
          <w:rFonts w:ascii="Arial" w:hAnsi="Arial" w:cs="Arial"/>
          <w:color w:val="000000"/>
          <w:sz w:val="20"/>
          <w:szCs w:val="20"/>
        </w:rPr>
        <w:t xml:space="preserve"> PO </w:t>
      </w:r>
      <w:r w:rsidR="00046425">
        <w:rPr>
          <w:rFonts w:ascii="Arial" w:hAnsi="Arial" w:cs="Arial"/>
          <w:color w:val="000000"/>
          <w:sz w:val="20"/>
          <w:szCs w:val="20"/>
        </w:rPr>
        <w:t>Objekt</w:t>
      </w:r>
      <w:r w:rsidRPr="002074A7">
        <w:rPr>
          <w:rFonts w:ascii="Arial" w:hAnsi="Arial" w:cs="Arial"/>
          <w:color w:val="000000"/>
          <w:sz w:val="20"/>
          <w:szCs w:val="20"/>
        </w:rPr>
        <w:t xml:space="preserve">e turi būti nuvalytos ir sutvarkytos </w:t>
      </w:r>
      <w:r w:rsidRPr="002074A7">
        <w:rPr>
          <w:rFonts w:ascii="Arial" w:hAnsi="Arial" w:cs="Arial"/>
          <w:bCs/>
          <w:color w:val="000000"/>
          <w:sz w:val="20"/>
          <w:szCs w:val="20"/>
          <w:shd w:val="clear" w:color="auto" w:fill="FFFFFF"/>
        </w:rPr>
        <w:t xml:space="preserve">iki kiekvieno </w:t>
      </w:r>
      <w:r w:rsidR="00046425">
        <w:rPr>
          <w:rFonts w:ascii="Arial" w:hAnsi="Arial" w:cs="Arial"/>
          <w:bCs/>
          <w:color w:val="000000"/>
          <w:sz w:val="20"/>
          <w:szCs w:val="20"/>
          <w:shd w:val="clear" w:color="auto" w:fill="FFFFFF"/>
        </w:rPr>
        <w:t>Objekt</w:t>
      </w:r>
      <w:r w:rsidRPr="002074A7">
        <w:rPr>
          <w:rFonts w:ascii="Arial" w:hAnsi="Arial" w:cs="Arial"/>
          <w:bCs/>
          <w:color w:val="000000"/>
          <w:sz w:val="20"/>
          <w:szCs w:val="20"/>
          <w:shd w:val="clear" w:color="auto" w:fill="FFFFFF"/>
        </w:rPr>
        <w:t xml:space="preserve">o darbo pradžios laiko bei turi būti tvarkomos ir valomos </w:t>
      </w:r>
      <w:r w:rsidR="00046425">
        <w:rPr>
          <w:rFonts w:ascii="Arial" w:hAnsi="Arial" w:cs="Arial"/>
          <w:bCs/>
          <w:color w:val="000000"/>
          <w:sz w:val="20"/>
          <w:szCs w:val="20"/>
          <w:shd w:val="clear" w:color="auto" w:fill="FFFFFF"/>
        </w:rPr>
        <w:t>Objekt</w:t>
      </w:r>
      <w:r w:rsidRPr="002074A7">
        <w:rPr>
          <w:rFonts w:ascii="Arial" w:hAnsi="Arial" w:cs="Arial"/>
          <w:bCs/>
          <w:color w:val="000000"/>
          <w:sz w:val="20"/>
          <w:szCs w:val="20"/>
          <w:shd w:val="clear" w:color="auto" w:fill="FFFFFF"/>
        </w:rPr>
        <w:t>o darbo metu pagal su PO suderintą orientacinį valymo planą (VP).</w:t>
      </w:r>
    </w:p>
    <w:p w14:paraId="18882F94"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bCs/>
          <w:color w:val="000000"/>
          <w:sz w:val="20"/>
          <w:szCs w:val="20"/>
          <w:shd w:val="clear" w:color="auto" w:fill="FFFFFF"/>
        </w:rPr>
        <w:t>Teikėjas kiekvieną darbo dieną ne vėliau kaip iki 7:00 turi:</w:t>
      </w:r>
    </w:p>
    <w:p w14:paraId="3B960374" w14:textId="77777777" w:rsidR="002E533E" w:rsidRPr="002074A7" w:rsidRDefault="002E533E" w:rsidP="002E533E">
      <w:pPr>
        <w:pStyle w:val="Sraopastraipa"/>
        <w:numPr>
          <w:ilvl w:val="2"/>
          <w:numId w:val="1"/>
        </w:numPr>
        <w:tabs>
          <w:tab w:val="num" w:pos="927"/>
          <w:tab w:val="left" w:pos="993"/>
        </w:tabs>
        <w:ind w:left="0" w:firstLine="0"/>
        <w:rPr>
          <w:rFonts w:ascii="Arial" w:hAnsi="Arial" w:cs="Arial"/>
          <w:sz w:val="20"/>
          <w:szCs w:val="20"/>
        </w:rPr>
      </w:pPr>
      <w:r w:rsidRPr="002074A7">
        <w:rPr>
          <w:rFonts w:ascii="Arial" w:hAnsi="Arial" w:cs="Arial"/>
          <w:bCs/>
          <w:color w:val="000000"/>
          <w:sz w:val="20"/>
          <w:szCs w:val="20"/>
          <w:shd w:val="clear" w:color="auto" w:fill="FFFFFF"/>
        </w:rPr>
        <w:t xml:space="preserve"> patikrinti visą lauko teritoriją pilna apimtimi ir surinkti šiukšles, atliekas, švirkštus, adatas, šakas bei panaikinti nešvarumus, užtikrinant, kad teritorija atitinka nustatytus rezultatus. Visus surinktus nešvarumus, teikėjas turi patalpinti į tam skirtus konteinerius, juos nurodo PO; </w:t>
      </w:r>
    </w:p>
    <w:p w14:paraId="050F45F2" w14:textId="77777777" w:rsidR="002E533E" w:rsidRPr="002074A7" w:rsidRDefault="002E533E" w:rsidP="002E533E">
      <w:pPr>
        <w:pStyle w:val="Sraopastraipa"/>
        <w:numPr>
          <w:ilvl w:val="2"/>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patikrinti visas žaidimo, sporto, laisvalaikio ir kito pobūdžio aikšteles, esančias su netikros žolės danga, gumine danga ir kitokia danga, panaikinti lapus ir kitas atliekas bei nešvarumus nuo jų, įskaitant smėlį, šakas ir kitus nešvarumus, šios zonos turi atitikti nustatytus reikalavimus. </w:t>
      </w:r>
    </w:p>
    <w:p w14:paraId="35FB0F5C" w14:textId="205ADF55"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color w:val="000000"/>
          <w:sz w:val="20"/>
          <w:szCs w:val="20"/>
        </w:rPr>
        <w:t xml:space="preserve">Kietosios dangos turi būti nuvalytos ir saugios aplinkai ir žmonių vaikščiojimui darbo dienomis ir PO </w:t>
      </w:r>
      <w:r w:rsidR="00046425">
        <w:rPr>
          <w:rFonts w:ascii="Arial" w:eastAsia="Times New Roman" w:hAnsi="Arial" w:cs="Arial"/>
          <w:color w:val="000000"/>
          <w:sz w:val="20"/>
          <w:szCs w:val="20"/>
        </w:rPr>
        <w:t>Objekt</w:t>
      </w:r>
      <w:r w:rsidRPr="002074A7">
        <w:rPr>
          <w:rFonts w:ascii="Arial" w:eastAsia="Times New Roman" w:hAnsi="Arial" w:cs="Arial"/>
          <w:color w:val="000000"/>
          <w:sz w:val="20"/>
          <w:szCs w:val="20"/>
        </w:rPr>
        <w:t>o darbo laiku.</w:t>
      </w:r>
    </w:p>
    <w:p w14:paraId="0DFD456C" w14:textId="18E8BC40"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Teikėjas turi tiekti smėlio dėžes ir pasirūpinti jų nuolatiniu užpildymu reikiamomis smėlio, skaldelės, ledą tirpdančio mišinio atsargomis slidžių dangų savalaikės ir visavertės priežiūros užtikrinimui, be papildomo apmokėjimo. Smėlio dėžių kiekiai, talpos ir jų stovėjimo vietos turi būti suderintos su PO pagal kiekvieną </w:t>
      </w:r>
      <w:r w:rsidR="00046425">
        <w:rPr>
          <w:rFonts w:ascii="Arial" w:hAnsi="Arial" w:cs="Arial"/>
          <w:sz w:val="20"/>
          <w:szCs w:val="20"/>
        </w:rPr>
        <w:t>Objekt</w:t>
      </w:r>
      <w:r w:rsidRPr="002074A7">
        <w:rPr>
          <w:rFonts w:ascii="Arial" w:hAnsi="Arial" w:cs="Arial"/>
          <w:sz w:val="20"/>
          <w:szCs w:val="20"/>
        </w:rPr>
        <w:t>ą pradedant teikti paslaugas, bet ne vėliau nei per 20 d. d. Smėlio talpomis, jų pakeitimu, užpildymu ir priežiūra rūpinasi teikėjas be papildomo apmokėjimo. Sugadintas, dingusias ar kaip nors kitaip nefunkcionuojančias dėžes teikėjas privalo pakeisti savo sąskaita.</w:t>
      </w:r>
    </w:p>
    <w:p w14:paraId="3376C257" w14:textId="692C5390"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Teikėjas turi </w:t>
      </w:r>
      <w:r w:rsidRPr="002074A7">
        <w:rPr>
          <w:rFonts w:ascii="Arial" w:eastAsia="Times New Roman" w:hAnsi="Arial" w:cs="Arial"/>
          <w:color w:val="000000"/>
          <w:sz w:val="20"/>
          <w:szCs w:val="20"/>
        </w:rPr>
        <w:t>valyti ir prižiūrėti</w:t>
      </w:r>
      <w:r w:rsidR="00F86439">
        <w:rPr>
          <w:rFonts w:ascii="Arial" w:eastAsia="Times New Roman" w:hAnsi="Arial" w:cs="Arial"/>
          <w:color w:val="000000"/>
          <w:sz w:val="20"/>
          <w:szCs w:val="20"/>
        </w:rPr>
        <w:t xml:space="preserve"> </w:t>
      </w:r>
      <w:r w:rsidR="00046425">
        <w:rPr>
          <w:rFonts w:ascii="Arial" w:eastAsia="Times New Roman" w:hAnsi="Arial" w:cs="Arial"/>
          <w:color w:val="000000"/>
          <w:sz w:val="20"/>
          <w:szCs w:val="20"/>
        </w:rPr>
        <w:t>Objekt</w:t>
      </w:r>
      <w:r w:rsidR="00EE0972">
        <w:rPr>
          <w:rFonts w:ascii="Arial" w:eastAsia="Times New Roman" w:hAnsi="Arial" w:cs="Arial"/>
          <w:color w:val="000000"/>
          <w:sz w:val="20"/>
          <w:szCs w:val="20"/>
        </w:rPr>
        <w:t>ui priklausančius</w:t>
      </w:r>
      <w:r w:rsidRPr="002074A7">
        <w:rPr>
          <w:rFonts w:ascii="Arial" w:eastAsia="Times New Roman" w:hAnsi="Arial" w:cs="Arial"/>
          <w:color w:val="000000"/>
          <w:sz w:val="20"/>
          <w:szCs w:val="20"/>
        </w:rPr>
        <w:t xml:space="preserve"> šaligatvius</w:t>
      </w:r>
      <w:r w:rsidRPr="002074A7">
        <w:rPr>
          <w:rStyle w:val="Puslapioinaosnuoroda"/>
          <w:rFonts w:ascii="Arial" w:eastAsia="Times New Roman" w:hAnsi="Arial" w:cs="Arial"/>
          <w:color w:val="000000"/>
          <w:sz w:val="20"/>
          <w:szCs w:val="20"/>
        </w:rPr>
        <w:footnoteReference w:id="211"/>
      </w:r>
      <w:r w:rsidRPr="002074A7">
        <w:rPr>
          <w:rFonts w:ascii="Arial" w:eastAsia="Times New Roman" w:hAnsi="Arial" w:cs="Arial"/>
          <w:color w:val="000000"/>
          <w:sz w:val="20"/>
          <w:szCs w:val="20"/>
        </w:rPr>
        <w:t>, pėsčiųjų zonas, automobilių stovėjimo aikšteles ir kitas kietąsias dangas</w:t>
      </w:r>
      <w:r w:rsidRPr="002074A7">
        <w:rPr>
          <w:rStyle w:val="Puslapioinaosnuoroda"/>
          <w:rFonts w:ascii="Arial" w:eastAsia="Times New Roman" w:hAnsi="Arial" w:cs="Arial"/>
          <w:color w:val="000000"/>
          <w:sz w:val="20"/>
          <w:szCs w:val="20"/>
        </w:rPr>
        <w:footnoteReference w:id="212"/>
      </w:r>
      <w:r w:rsidRPr="002074A7">
        <w:rPr>
          <w:rFonts w:ascii="Arial" w:eastAsia="Times New Roman" w:hAnsi="Arial" w:cs="Arial"/>
          <w:color w:val="000000"/>
          <w:sz w:val="20"/>
          <w:szCs w:val="20"/>
        </w:rPr>
        <w:t xml:space="preserve">. </w:t>
      </w:r>
    </w:p>
    <w:p w14:paraId="19B8B148" w14:textId="52BC88A0"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t>Teikėjas turi surinkti / pašalinti šiukšles ir kitus nešvarumus prižiūrimoje teritorijoje, įskaitant vejas, kietąsias dangas, bėgimo takelių, futbolo, krepšinio ir kitas aikšteles, laiptines, balkonus, terasas poilsiui skirtas vietas ir krūmus, gėlynus, sodus, daržus, medžius, gyvatvores bei juos prižiūrėti, atnaujinti</w:t>
      </w:r>
      <w:r w:rsidRPr="002074A7">
        <w:rPr>
          <w:rStyle w:val="Puslapioinaosnuoroda"/>
          <w:rFonts w:ascii="Arial" w:eastAsia="Times New Roman" w:hAnsi="Arial" w:cs="Arial"/>
          <w:sz w:val="20"/>
          <w:szCs w:val="20"/>
        </w:rPr>
        <w:footnoteReference w:id="213"/>
      </w:r>
      <w:r w:rsidRPr="002074A7">
        <w:rPr>
          <w:rFonts w:ascii="Arial" w:eastAsia="Times New Roman" w:hAnsi="Arial" w:cs="Arial"/>
          <w:sz w:val="20"/>
          <w:szCs w:val="20"/>
        </w:rPr>
        <w:t xml:space="preserve">, tręšti, ravėti, papurenti žemes ir gruntą, išlyginti atsiradusius kurmiarausius, karpyti, genėti, pjauti, laistyti ir t. t., užtikrinant pastovų rezultatų suteikimą ir priimtino </w:t>
      </w:r>
      <w:r w:rsidR="00046425">
        <w:rPr>
          <w:rFonts w:ascii="Arial" w:eastAsia="Times New Roman" w:hAnsi="Arial" w:cs="Arial"/>
          <w:sz w:val="20"/>
          <w:szCs w:val="20"/>
        </w:rPr>
        <w:t>Objekt</w:t>
      </w:r>
      <w:r w:rsidRPr="002074A7">
        <w:rPr>
          <w:rFonts w:ascii="Arial" w:eastAsia="Times New Roman" w:hAnsi="Arial" w:cs="Arial"/>
          <w:sz w:val="20"/>
          <w:szCs w:val="20"/>
        </w:rPr>
        <w:t xml:space="preserve">o valymo paslaugų kokybės lygio (PKL) palaikymą. </w:t>
      </w:r>
      <w:r w:rsidRPr="002074A7">
        <w:rPr>
          <w:rFonts w:ascii="Arial" w:eastAsia="Times New Roman" w:hAnsi="Arial" w:cs="Arial"/>
          <w:sz w:val="20"/>
          <w:szCs w:val="20"/>
          <w:shd w:val="clear" w:color="auto" w:fill="FFFFFF"/>
        </w:rPr>
        <w:t>Teikėjas turi vykdyti augalijos, gėlynų, medelių, želdinių</w:t>
      </w:r>
      <w:r w:rsidRPr="002074A7">
        <w:rPr>
          <w:rStyle w:val="Puslapioinaosnuoroda"/>
          <w:rFonts w:ascii="Arial" w:eastAsia="Times New Roman" w:hAnsi="Arial" w:cs="Arial"/>
          <w:sz w:val="20"/>
          <w:szCs w:val="20"/>
          <w:shd w:val="clear" w:color="auto" w:fill="FFFFFF"/>
        </w:rPr>
        <w:footnoteReference w:id="214"/>
      </w:r>
      <w:r w:rsidRPr="002074A7">
        <w:rPr>
          <w:rFonts w:ascii="Arial" w:eastAsia="Times New Roman" w:hAnsi="Arial" w:cs="Arial"/>
          <w:sz w:val="20"/>
          <w:szCs w:val="20"/>
          <w:shd w:val="clear" w:color="auto" w:fill="FFFFFF"/>
        </w:rPr>
        <w:t xml:space="preserve"> tvarkymą, tręšimą, laistymą, valymą ir priežiūrą užtikrinant pastovią švarą, estetinį vaizdą ir reikalaujamus rezultatus. </w:t>
      </w:r>
    </w:p>
    <w:p w14:paraId="5D75C8E8" w14:textId="0D42052F"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color w:val="000000" w:themeColor="text1"/>
          <w:sz w:val="20"/>
          <w:szCs w:val="20"/>
        </w:rPr>
        <w:t>Žolė ir samanos bei kita augmenija nuo kietųjų dangų</w:t>
      </w:r>
      <w:r w:rsidRPr="002074A7">
        <w:rPr>
          <w:rStyle w:val="Puslapioinaosnuoroda"/>
          <w:rFonts w:ascii="Arial" w:eastAsia="Times New Roman" w:hAnsi="Arial" w:cs="Arial"/>
          <w:color w:val="000000" w:themeColor="text1"/>
          <w:sz w:val="20"/>
          <w:szCs w:val="20"/>
        </w:rPr>
        <w:footnoteReference w:id="215"/>
      </w:r>
      <w:r w:rsidRPr="002074A7">
        <w:rPr>
          <w:rFonts w:ascii="Arial" w:eastAsia="Times New Roman" w:hAnsi="Arial" w:cs="Arial"/>
          <w:color w:val="000000" w:themeColor="text1"/>
          <w:sz w:val="20"/>
          <w:szCs w:val="20"/>
        </w:rPr>
        <w:t xml:space="preserve"> turi būti pašalinama, kai tik pradeda želti, šalinama mechaniniu arba rankiniu būdu</w:t>
      </w:r>
      <w:r w:rsidRPr="002074A7">
        <w:rPr>
          <w:rFonts w:ascii="Arial" w:eastAsia="Times New Roman" w:hAnsi="Arial" w:cs="Arial"/>
          <w:sz w:val="20"/>
          <w:szCs w:val="20"/>
        </w:rPr>
        <w:t xml:space="preserve">. Pašalinta žolė ir kitos atliekos, teikėjo sąskaita, turi būti išvežtos į sąvartyną per 24 val. </w:t>
      </w:r>
      <w:r w:rsidRPr="002074A7">
        <w:rPr>
          <w:rFonts w:ascii="Arial" w:eastAsia="Times New Roman" w:hAnsi="Arial" w:cs="Arial"/>
          <w:color w:val="000000" w:themeColor="text1"/>
          <w:sz w:val="20"/>
          <w:szCs w:val="20"/>
        </w:rPr>
        <w:t xml:space="preserve">Teikėjas gali naudoti ir kitą pašalinimo būdą, jei tai neprieštarauja galiojantiems teisės aktams. Teikėjas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Teikėjas turi užtikrinti, kad atlikdamas darbus netrukdys pėstiesiems, mašinoms, eismui, darbuotojams ir </w:t>
      </w:r>
      <w:r w:rsidR="00046425">
        <w:rPr>
          <w:rFonts w:ascii="Arial" w:eastAsia="Times New Roman" w:hAnsi="Arial" w:cs="Arial"/>
          <w:color w:val="000000" w:themeColor="text1"/>
          <w:sz w:val="20"/>
          <w:szCs w:val="20"/>
        </w:rPr>
        <w:t>Objekt</w:t>
      </w:r>
      <w:r w:rsidRPr="002074A7">
        <w:rPr>
          <w:rFonts w:ascii="Arial" w:eastAsia="Times New Roman" w:hAnsi="Arial" w:cs="Arial"/>
          <w:color w:val="000000" w:themeColor="text1"/>
          <w:sz w:val="20"/>
          <w:szCs w:val="20"/>
        </w:rPr>
        <w:t>o funkcionalumui.</w:t>
      </w:r>
    </w:p>
    <w:p w14:paraId="6467670F" w14:textId="5C5278D7" w:rsidR="007761FD" w:rsidRPr="007761FD" w:rsidRDefault="002E533E" w:rsidP="007761FD">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color w:val="000000"/>
          <w:sz w:val="20"/>
          <w:szCs w:val="20"/>
        </w:rPr>
        <w:t>Vejų ir pievų, ir kitų teritorijoje esančių zonų</w:t>
      </w:r>
      <w:r w:rsidRPr="002074A7">
        <w:rPr>
          <w:rStyle w:val="Puslapioinaosnuoroda"/>
          <w:rFonts w:ascii="Arial" w:eastAsia="Times New Roman" w:hAnsi="Arial" w:cs="Arial"/>
          <w:color w:val="000000"/>
          <w:sz w:val="20"/>
          <w:szCs w:val="20"/>
        </w:rPr>
        <w:footnoteReference w:id="216"/>
      </w:r>
      <w:r w:rsidRPr="002074A7">
        <w:rPr>
          <w:rFonts w:ascii="Arial" w:eastAsia="Times New Roman" w:hAnsi="Arial" w:cs="Arial"/>
          <w:color w:val="000000"/>
          <w:sz w:val="20"/>
          <w:szCs w:val="20"/>
        </w:rPr>
        <w:t xml:space="preserve"> žolė turi būti šienaujama, kai pasiekia ne didesnį kaip 6 – 7 cm aukštį. Žolės aukštis po pjovimo turi būti tolygus tarp 3 – 4 cm. </w:t>
      </w:r>
      <w:r w:rsidRPr="002074A7">
        <w:rPr>
          <w:rFonts w:ascii="Arial" w:eastAsia="Times New Roman" w:hAnsi="Arial" w:cs="Arial"/>
          <w:color w:val="000000"/>
          <w:sz w:val="20"/>
          <w:szCs w:val="20"/>
          <w:lang w:eastAsia="lt-LT"/>
        </w:rPr>
        <w:t xml:space="preserve">Nušienauta žolė turi būti surinkta ir išvežta į tam skirtus sąvartynus teikėjo sąskaita, žolė gali būti mulčiuojama, jeigu tai yra suderinta su PO. Teikėjas turi nupjauti žolę teritorijoje tokiu dažniu, kuris užtikrintų reikalaujamą žolės aukštingumo palaikymą. Teikėjas turi įsivertinti, kad vasaros sezono metu žolę gali reikėti nupjauti </w:t>
      </w:r>
      <w:r w:rsidR="00542735">
        <w:rPr>
          <w:rFonts w:ascii="Arial" w:eastAsia="Times New Roman" w:hAnsi="Arial" w:cs="Arial"/>
          <w:color w:val="000000"/>
          <w:sz w:val="20"/>
          <w:szCs w:val="20"/>
          <w:lang w:eastAsia="lt-LT"/>
        </w:rPr>
        <w:t>ne rečiau</w:t>
      </w:r>
      <w:r w:rsidR="00A8608F">
        <w:rPr>
          <w:rFonts w:ascii="Arial" w:eastAsia="Times New Roman" w:hAnsi="Arial" w:cs="Arial"/>
          <w:color w:val="000000"/>
          <w:sz w:val="20"/>
          <w:szCs w:val="20"/>
          <w:lang w:eastAsia="lt-LT"/>
        </w:rPr>
        <w:t xml:space="preserve"> kaip</w:t>
      </w:r>
      <w:r w:rsidR="00542735">
        <w:rPr>
          <w:rFonts w:ascii="Arial" w:eastAsia="Times New Roman" w:hAnsi="Arial" w:cs="Arial"/>
          <w:color w:val="000000"/>
          <w:sz w:val="20"/>
          <w:szCs w:val="20"/>
          <w:lang w:eastAsia="lt-LT"/>
        </w:rPr>
        <w:t xml:space="preserve"> </w:t>
      </w:r>
      <w:r w:rsidRPr="002074A7">
        <w:rPr>
          <w:rFonts w:ascii="Arial" w:eastAsia="Times New Roman" w:hAnsi="Arial" w:cs="Arial"/>
          <w:color w:val="000000"/>
          <w:sz w:val="20"/>
          <w:szCs w:val="20"/>
          <w:lang w:eastAsia="lt-LT"/>
        </w:rPr>
        <w:t>kas 10 d. d.</w:t>
      </w:r>
      <w:r w:rsidR="00A8608F">
        <w:rPr>
          <w:rFonts w:ascii="Arial" w:eastAsia="Times New Roman" w:hAnsi="Arial" w:cs="Arial"/>
          <w:color w:val="000000"/>
          <w:sz w:val="20"/>
          <w:szCs w:val="20"/>
          <w:lang w:eastAsia="lt-LT"/>
        </w:rPr>
        <w:t>, o esant poreikiui</w:t>
      </w:r>
      <w:r w:rsidRPr="002074A7">
        <w:rPr>
          <w:rFonts w:ascii="Arial" w:eastAsia="Times New Roman" w:hAnsi="Arial" w:cs="Arial"/>
          <w:color w:val="000000"/>
          <w:sz w:val="20"/>
          <w:szCs w:val="20"/>
          <w:lang w:eastAsia="lt-LT"/>
        </w:rPr>
        <w:t xml:space="preserve"> ir dažniau, priklausomai nuo oro sąlygų. Žolės pjovimo darbai turi būti </w:t>
      </w:r>
      <w:r w:rsidR="00A479EB">
        <w:rPr>
          <w:rFonts w:ascii="Arial" w:eastAsia="Times New Roman" w:hAnsi="Arial" w:cs="Arial"/>
          <w:color w:val="000000"/>
          <w:sz w:val="20"/>
          <w:szCs w:val="20"/>
          <w:lang w:eastAsia="lt-LT"/>
        </w:rPr>
        <w:t>vykdomi ne pamokų metu, t.</w:t>
      </w:r>
      <w:r w:rsidR="00B670E4">
        <w:rPr>
          <w:rFonts w:ascii="Arial" w:eastAsia="Times New Roman" w:hAnsi="Arial" w:cs="Arial"/>
          <w:color w:val="000000"/>
          <w:sz w:val="20"/>
          <w:szCs w:val="20"/>
          <w:lang w:eastAsia="lt-LT"/>
        </w:rPr>
        <w:t xml:space="preserve"> </w:t>
      </w:r>
      <w:r w:rsidR="00A479EB">
        <w:rPr>
          <w:rFonts w:ascii="Arial" w:eastAsia="Times New Roman" w:hAnsi="Arial" w:cs="Arial"/>
          <w:color w:val="000000"/>
          <w:sz w:val="20"/>
          <w:szCs w:val="20"/>
          <w:lang w:eastAsia="lt-LT"/>
        </w:rPr>
        <w:t>y.</w:t>
      </w:r>
      <w:r w:rsidRPr="002074A7">
        <w:rPr>
          <w:rFonts w:ascii="Arial" w:eastAsia="Times New Roman" w:hAnsi="Arial" w:cs="Arial"/>
          <w:color w:val="000000"/>
          <w:sz w:val="20"/>
          <w:szCs w:val="20"/>
          <w:lang w:eastAsia="lt-LT"/>
        </w:rPr>
        <w:t xml:space="preserve"> </w:t>
      </w:r>
      <w:r w:rsidR="00A479EB">
        <w:rPr>
          <w:rFonts w:ascii="Arial" w:eastAsia="Times New Roman" w:hAnsi="Arial" w:cs="Arial"/>
          <w:color w:val="000000"/>
          <w:sz w:val="20"/>
          <w:szCs w:val="20"/>
          <w:lang w:eastAsia="lt-LT"/>
        </w:rPr>
        <w:t>jeigu jos vykdomos</w:t>
      </w:r>
      <w:r w:rsidR="003B1F57">
        <w:rPr>
          <w:rFonts w:ascii="Arial" w:eastAsia="Times New Roman" w:hAnsi="Arial" w:cs="Arial"/>
          <w:color w:val="000000"/>
          <w:sz w:val="20"/>
          <w:szCs w:val="20"/>
          <w:lang w:eastAsia="lt-LT"/>
        </w:rPr>
        <w:t>,</w:t>
      </w:r>
      <w:r w:rsidR="00A479EB">
        <w:rPr>
          <w:rFonts w:ascii="Arial" w:eastAsia="Times New Roman" w:hAnsi="Arial" w:cs="Arial"/>
          <w:color w:val="000000"/>
          <w:sz w:val="20"/>
          <w:szCs w:val="20"/>
          <w:lang w:eastAsia="lt-LT"/>
        </w:rPr>
        <w:t xml:space="preserve"> </w:t>
      </w:r>
      <w:r w:rsidRPr="002074A7">
        <w:rPr>
          <w:rFonts w:ascii="Arial" w:eastAsia="Times New Roman" w:hAnsi="Arial" w:cs="Arial"/>
          <w:color w:val="000000"/>
          <w:sz w:val="20"/>
          <w:szCs w:val="20"/>
          <w:lang w:eastAsia="lt-LT"/>
        </w:rPr>
        <w:t>atlikti po pamokų arba savaitgaliais, jeigu PO nenurodo kitaip.</w:t>
      </w:r>
    </w:p>
    <w:p w14:paraId="1E74BC96"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Teikėjas surinktas šiukšles, lapus, šakas, žolę, kitą augmeniją ir pan. išveža į sąvartyną savo sąskaita. Išpylus šiukšles, lapus, šakas ir pan. ne sąvartyne, už gamtos teršimą atsako teikėjas.</w:t>
      </w:r>
    </w:p>
    <w:p w14:paraId="7F738C19"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color w:val="000000"/>
          <w:sz w:val="20"/>
          <w:szCs w:val="20"/>
        </w:rPr>
        <w:t>Po žiemos ir (ar) po smarkių liūčių, audrų teikėjas turi atlikti susikaupusio smėlio ir žvyro, ir kitų nešvarumų nuo kietosios dangos ir kitų elementų valymą</w:t>
      </w:r>
      <w:r w:rsidRPr="002074A7">
        <w:rPr>
          <w:rStyle w:val="Puslapioinaosnuoroda"/>
          <w:rFonts w:ascii="Arial" w:eastAsia="Times New Roman" w:hAnsi="Arial" w:cs="Arial"/>
          <w:color w:val="000000"/>
          <w:sz w:val="20"/>
          <w:szCs w:val="20"/>
        </w:rPr>
        <w:footnoteReference w:id="217"/>
      </w:r>
      <w:r w:rsidRPr="002074A7">
        <w:rPr>
          <w:rFonts w:ascii="Arial" w:eastAsia="Times New Roman" w:hAnsi="Arial" w:cs="Arial"/>
          <w:color w:val="000000"/>
          <w:sz w:val="20"/>
          <w:szCs w:val="20"/>
        </w:rPr>
        <w:t xml:space="preserve">, šakų, šiukšlių, medžių lapų sugrėbimą, surinkimą ir išvežimą iš teritorijos teikėjo sąskaita. </w:t>
      </w:r>
    </w:p>
    <w:p w14:paraId="7B3DF06A" w14:textId="1AE5D54E" w:rsidR="007A3C54" w:rsidRPr="007761FD" w:rsidRDefault="002E533E" w:rsidP="003F6043">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lastRenderedPageBreak/>
        <w:t>Vasaros sezono metu teikėjas turi nuolat</w:t>
      </w:r>
      <w:r w:rsidRPr="002074A7">
        <w:rPr>
          <w:rStyle w:val="Puslapioinaosnuoroda"/>
          <w:rFonts w:ascii="Arial" w:eastAsia="Times New Roman" w:hAnsi="Arial" w:cs="Arial"/>
          <w:sz w:val="20"/>
          <w:szCs w:val="20"/>
        </w:rPr>
        <w:footnoteReference w:id="218"/>
      </w:r>
      <w:r w:rsidRPr="002074A7">
        <w:rPr>
          <w:rFonts w:ascii="Arial" w:eastAsia="Times New Roman" w:hAnsi="Arial" w:cs="Arial"/>
          <w:sz w:val="20"/>
          <w:szCs w:val="20"/>
        </w:rPr>
        <w:t xml:space="preserve"> retinti, genėti, karpyti ir suteikti formas krūmams / gyvatvorėms ir kitai augalijai</w:t>
      </w:r>
      <w:r w:rsidRPr="002074A7">
        <w:rPr>
          <w:rStyle w:val="Puslapioinaosnuoroda"/>
          <w:rFonts w:ascii="Arial" w:eastAsia="Times New Roman" w:hAnsi="Arial" w:cs="Arial"/>
          <w:sz w:val="20"/>
          <w:szCs w:val="20"/>
        </w:rPr>
        <w:footnoteReference w:id="219"/>
      </w:r>
      <w:r w:rsidRPr="002074A7">
        <w:rPr>
          <w:rFonts w:ascii="Arial" w:eastAsia="Times New Roman" w:hAnsi="Arial" w:cs="Arial"/>
          <w:sz w:val="20"/>
          <w:szCs w:val="20"/>
        </w:rPr>
        <w:t>, kad būtų užtikrinamas nuolatinis PO reikalaujamų rezultatų palaikymas. Teikėjas nugenėtas šakas turi sudėti į krūvas, jas išvežti, nuravėti po krūmais, gėlėmis augančias piktžoles, patręšti veją po jais ir pašalinti nešvarumus. Teikėjas savo sąskaita turi genėti medžius iki 3 m aukščio išlaikant lajų formą, nupjauti medžius, stiebus ar nulaužtas šakas, taip pat šakas baigiančias nudžiūti, pavojingai palinkusias, trukdančias / keliančias pavojų žmonėms, materialinėms vertybėms. Leidimus dėl medžių genėjimo ar kirtimo pagal galiojančius norminius teisės aktus pateikia PO teikėjui pareikalavus. Teikėjas turi pateikti PO utilizavimo aktą.</w:t>
      </w:r>
      <w:r w:rsidRPr="002074A7">
        <w:rPr>
          <w:rFonts w:ascii="Arial" w:eastAsia="Times New Roman" w:hAnsi="Arial" w:cs="Arial"/>
          <w:sz w:val="20"/>
          <w:szCs w:val="20"/>
          <w:lang w:eastAsia="lt-LT"/>
        </w:rPr>
        <w:t xml:space="preserve"> </w:t>
      </w:r>
      <w:r w:rsidRPr="002074A7">
        <w:rPr>
          <w:rFonts w:ascii="Arial" w:hAnsi="Arial" w:cs="Arial"/>
          <w:sz w:val="20"/>
          <w:szCs w:val="20"/>
        </w:rPr>
        <w:t xml:space="preserve">Medžių genėjimo darbai turi būti atliekami turint savivaldybės išduotą leidimą ir remiantis genėjimo tvarkos aprašu, patvirtintu Lietuvos Respublikos aplinkos ministro 2008-01-31 įsakymu Nr. D1-87 „Dėl Saugotinų medžių ir krūmų kirtimo, persodinimo ar kitokio pašalinimo atvejų, šių darbų vykdymo ir leidimų šiems darbams išdavimo, medžių ir krūmų vertės atlyginimo tvarkos aprašo patvirtinimo“. Medžių ir krūmų genėjimo darbus privalo atlikti specialistai, kuriems suteikta teisė atlikti medžių ir krūmų genėjimo darbus. Visos teritorijoje susidariusios </w:t>
      </w:r>
      <w:r w:rsidRPr="002074A7">
        <w:rPr>
          <w:rFonts w:ascii="Arial" w:eastAsia="Times New Roman" w:hAnsi="Arial" w:cs="Arial"/>
          <w:sz w:val="20"/>
          <w:szCs w:val="20"/>
        </w:rPr>
        <w:t>atliekos</w:t>
      </w:r>
      <w:r w:rsidRPr="002074A7">
        <w:rPr>
          <w:rStyle w:val="Puslapioinaosnuoroda"/>
          <w:rFonts w:ascii="Arial" w:eastAsia="Times New Roman" w:hAnsi="Arial" w:cs="Arial"/>
          <w:sz w:val="20"/>
          <w:szCs w:val="20"/>
        </w:rPr>
        <w:footnoteReference w:id="220"/>
      </w:r>
      <w:r w:rsidRPr="002074A7">
        <w:rPr>
          <w:rFonts w:ascii="Arial" w:eastAsia="Times New Roman" w:hAnsi="Arial" w:cs="Arial"/>
          <w:sz w:val="20"/>
          <w:szCs w:val="20"/>
        </w:rPr>
        <w:t xml:space="preserve"> išvežamos ne vėliau kaip per 24 val. po tokių atliekų susidarymo teikėjo sąskaita be papildomo apmokėjimo.</w:t>
      </w:r>
    </w:p>
    <w:p w14:paraId="123D1569" w14:textId="045B1BEE"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color w:val="000000"/>
          <w:sz w:val="20"/>
          <w:szCs w:val="20"/>
        </w:rPr>
        <w:t>Teikėjas turi valyti ir prižiūrėti šiukšliadėž</w:t>
      </w:r>
      <w:r w:rsidR="00521711" w:rsidRPr="002074A7">
        <w:rPr>
          <w:rFonts w:ascii="Arial" w:eastAsia="Times New Roman" w:hAnsi="Arial" w:cs="Arial"/>
          <w:color w:val="000000"/>
          <w:sz w:val="20"/>
          <w:szCs w:val="20"/>
        </w:rPr>
        <w:t>es</w:t>
      </w:r>
      <w:r w:rsidRPr="002074A7">
        <w:rPr>
          <w:rFonts w:ascii="Arial" w:eastAsia="Times New Roman" w:hAnsi="Arial" w:cs="Arial"/>
          <w:color w:val="000000"/>
          <w:sz w:val="20"/>
          <w:szCs w:val="20"/>
        </w:rPr>
        <w:t xml:space="preserve"> ir pelenines, šiukšlių dėžes iškloti / keisti vienkartiniais šiukšlių maišais</w:t>
      </w:r>
      <w:r w:rsidRPr="002074A7">
        <w:rPr>
          <w:rStyle w:val="Puslapioinaosnuoroda"/>
          <w:rFonts w:ascii="Arial" w:eastAsia="Times New Roman" w:hAnsi="Arial" w:cs="Arial"/>
          <w:color w:val="000000"/>
          <w:sz w:val="20"/>
          <w:szCs w:val="20"/>
        </w:rPr>
        <w:footnoteReference w:id="221"/>
      </w:r>
      <w:r w:rsidRPr="002074A7">
        <w:rPr>
          <w:rFonts w:ascii="Arial" w:eastAsia="Times New Roman" w:hAnsi="Arial" w:cs="Arial"/>
          <w:color w:val="000000"/>
          <w:sz w:val="20"/>
          <w:szCs w:val="20"/>
        </w:rPr>
        <w:t>. Surinktas šiukšles / atliekas išnešti į tam skirtus ir pritaikytus konteinerius. Šiukšliadėžės ir peleninės turi būti pilnai ištuštintos. Vasaros sezono metu valyti ir dezinfekuoti šiukšliadėžes ir pelenines ne rečiau kaip du kartus per mėnesį, žiemos – ne rečiau kaip kartą per mėnesį bei esant nešvarumams ar neatitikimams</w:t>
      </w:r>
      <w:r w:rsidRPr="002074A7">
        <w:rPr>
          <w:rStyle w:val="Puslapioinaosnuoroda"/>
          <w:rFonts w:ascii="Arial" w:eastAsia="Times New Roman" w:hAnsi="Arial" w:cs="Arial"/>
          <w:color w:val="000000"/>
          <w:sz w:val="20"/>
          <w:szCs w:val="20"/>
        </w:rPr>
        <w:footnoteReference w:id="222"/>
      </w:r>
      <w:r w:rsidRPr="002074A7">
        <w:rPr>
          <w:rFonts w:ascii="Arial" w:eastAsia="Times New Roman" w:hAnsi="Arial" w:cs="Arial"/>
          <w:color w:val="000000"/>
          <w:sz w:val="20"/>
          <w:szCs w:val="20"/>
        </w:rPr>
        <w:t xml:space="preserve">. </w:t>
      </w:r>
      <w:r w:rsidRPr="002074A7">
        <w:rPr>
          <w:rFonts w:ascii="Arial" w:eastAsia="Times New Roman" w:hAnsi="Arial" w:cs="Arial"/>
          <w:sz w:val="20"/>
          <w:szCs w:val="20"/>
        </w:rPr>
        <w:t>Teikėjas savo sąskaita turi atlikti šiukšliadėžių smulkių gedimų,</w:t>
      </w:r>
      <w:r w:rsidRPr="002074A7">
        <w:rPr>
          <w:rFonts w:ascii="Arial" w:eastAsia="Times New Roman" w:hAnsi="Arial" w:cs="Arial"/>
          <w:color w:val="FF0000"/>
          <w:sz w:val="20"/>
          <w:szCs w:val="20"/>
          <w:lang w:eastAsia="lt-LT"/>
        </w:rPr>
        <w:t xml:space="preserve"> </w:t>
      </w:r>
      <w:r w:rsidRPr="002074A7">
        <w:rPr>
          <w:rFonts w:ascii="Arial" w:eastAsia="Times New Roman" w:hAnsi="Arial" w:cs="Arial"/>
          <w:sz w:val="20"/>
          <w:szCs w:val="20"/>
          <w:lang w:eastAsia="lt-LT"/>
        </w:rPr>
        <w:t xml:space="preserve">atsirandančių atliekant šiukšlių išėmimo, pašalinimo paslaugą, pavyzdžiui, tvirtinimo varžtų priveržimą, šiukšliadėžės pritvirtinimą prie kojelės, nuverstos šiukšliadėžės atstatymą į vietą ir pan. </w:t>
      </w:r>
    </w:p>
    <w:p w14:paraId="1E90B97A" w14:textId="16391E3E" w:rsidR="00B04184" w:rsidRPr="002074A7" w:rsidRDefault="00B0418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lang w:eastAsia="lt-LT"/>
        </w:rPr>
        <w:t>Šiukšlių ir atliekų konteinerius, įskaitant rūšiavimui skirtus konteinerius, esančius ant ratukų, t</w:t>
      </w:r>
      <w:r w:rsidR="00AE2EDD" w:rsidRPr="002074A7">
        <w:rPr>
          <w:rFonts w:ascii="Arial" w:eastAsia="Times New Roman" w:hAnsi="Arial" w:cs="Arial"/>
          <w:sz w:val="20"/>
          <w:szCs w:val="20"/>
          <w:lang w:eastAsia="lt-LT"/>
        </w:rPr>
        <w:t>ei</w:t>
      </w:r>
      <w:r w:rsidRPr="002074A7">
        <w:rPr>
          <w:rFonts w:ascii="Arial" w:eastAsia="Times New Roman" w:hAnsi="Arial" w:cs="Arial"/>
          <w:sz w:val="20"/>
          <w:szCs w:val="20"/>
          <w:lang w:eastAsia="lt-LT"/>
        </w:rPr>
        <w:t>kėjas turi nugabenti į PO nurodytą vietą tokių konteinerių surinkimo iš išvežimo dienomis ir laiku, ištuštintus konteinerius, t</w:t>
      </w:r>
      <w:r w:rsidR="00AE2EDD" w:rsidRPr="002074A7">
        <w:rPr>
          <w:rFonts w:ascii="Arial" w:eastAsia="Times New Roman" w:hAnsi="Arial" w:cs="Arial"/>
          <w:sz w:val="20"/>
          <w:szCs w:val="20"/>
          <w:lang w:eastAsia="lt-LT"/>
        </w:rPr>
        <w:t>ei</w:t>
      </w:r>
      <w:r w:rsidRPr="002074A7">
        <w:rPr>
          <w:rFonts w:ascii="Arial" w:eastAsia="Times New Roman" w:hAnsi="Arial" w:cs="Arial"/>
          <w:sz w:val="20"/>
          <w:szCs w:val="20"/>
          <w:lang w:eastAsia="lt-LT"/>
        </w:rPr>
        <w:t>kėjas turi pargabenti atgal į jiems skirtas vietas.</w:t>
      </w:r>
    </w:p>
    <w:p w14:paraId="32ABF957" w14:textId="634CABE8" w:rsidR="00521711" w:rsidRPr="002074A7" w:rsidRDefault="00521711"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color w:val="000000"/>
          <w:sz w:val="20"/>
          <w:szCs w:val="20"/>
        </w:rPr>
        <w:t>Teikėjas turi valyti ir prižiūrėti lauko teritorijoje esančią žaidimo, sporto ir kitą įrangą: vasaros sezono metu valyti ir dezinfekuoti ne rečiau kaip du kartus per mėnesį, žiemos – ne rečiau kaip kartą per mėnesį bei esant nešvarumams ar neatitikimams</w:t>
      </w:r>
      <w:r w:rsidRPr="002074A7">
        <w:rPr>
          <w:rStyle w:val="Puslapioinaosnuoroda"/>
          <w:rFonts w:ascii="Arial" w:eastAsia="Times New Roman" w:hAnsi="Arial" w:cs="Arial"/>
          <w:color w:val="000000"/>
          <w:sz w:val="20"/>
          <w:szCs w:val="20"/>
        </w:rPr>
        <w:footnoteReference w:id="223"/>
      </w:r>
      <w:r w:rsidRPr="002074A7">
        <w:rPr>
          <w:rFonts w:ascii="Arial" w:eastAsia="Times New Roman" w:hAnsi="Arial" w:cs="Arial"/>
          <w:color w:val="000000"/>
          <w:sz w:val="20"/>
          <w:szCs w:val="20"/>
        </w:rPr>
        <w:t>.</w:t>
      </w:r>
    </w:p>
    <w:p w14:paraId="444C5FB5" w14:textId="70A75A83" w:rsidR="007A3C54" w:rsidRPr="00FD4951" w:rsidRDefault="007A3C54" w:rsidP="00521711">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sz w:val="20"/>
          <w:szCs w:val="20"/>
        </w:rPr>
        <w:t>Sniegas turi būti nuvalytas iki dangos per visą kietosios dangos plotį ir pabarstytas atitinkamomis priemonės, užtikrinant, kad nuvalytos dangos yra neslidžios. Esant ekstremalioms situacijoms, teikėjas savo sąskaita privalo pasite</w:t>
      </w:r>
      <w:r w:rsidR="0050491C">
        <w:rPr>
          <w:rFonts w:ascii="Arial" w:hAnsi="Arial" w:cs="Arial"/>
          <w:color w:val="000000"/>
          <w:sz w:val="20"/>
          <w:szCs w:val="20"/>
        </w:rPr>
        <w:t>l</w:t>
      </w:r>
      <w:r w:rsidRPr="002074A7">
        <w:rPr>
          <w:rFonts w:ascii="Arial" w:hAnsi="Arial" w:cs="Arial"/>
          <w:color w:val="000000"/>
          <w:sz w:val="20"/>
          <w:szCs w:val="20"/>
        </w:rPr>
        <w:t xml:space="preserve">kti didesnius darbo resursus, užtikrindamas </w:t>
      </w:r>
      <w:r w:rsidRPr="002074A7">
        <w:rPr>
          <w:rFonts w:ascii="Arial" w:hAnsi="Arial" w:cs="Arial"/>
          <w:sz w:val="20"/>
          <w:szCs w:val="20"/>
        </w:rPr>
        <w:t xml:space="preserve">reikalavimų įvykdymą laiku. </w:t>
      </w:r>
      <w:r w:rsidR="00521711" w:rsidRPr="002074A7">
        <w:rPr>
          <w:rFonts w:ascii="Arial" w:hAnsi="Arial" w:cs="Arial"/>
          <w:color w:val="000000"/>
          <w:sz w:val="20"/>
          <w:szCs w:val="20"/>
        </w:rPr>
        <w:t xml:space="preserve">Sniegas nuo kietosios dangos sukraunamas už jos ribų, formuojant tvarkingas krūvas ir nekeliant pavojaus žmonėms, eismui ir aplinkai. </w:t>
      </w:r>
    </w:p>
    <w:p w14:paraId="30A4B810" w14:textId="27179EF1" w:rsidR="00FD4951" w:rsidRPr="002074A7" w:rsidRDefault="00FD4951" w:rsidP="00FD4951">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color w:val="000000"/>
          <w:sz w:val="20"/>
          <w:szCs w:val="20"/>
        </w:rPr>
        <w:t xml:space="preserve">Teikėjas turi ne rečiau nei </w:t>
      </w:r>
      <w:r w:rsidRPr="002074A7">
        <w:rPr>
          <w:rFonts w:ascii="Arial" w:eastAsia="Times New Roman" w:hAnsi="Arial" w:cs="Arial"/>
          <w:color w:val="000000"/>
          <w:sz w:val="20"/>
          <w:szCs w:val="20"/>
        </w:rPr>
        <w:t>kaip kartą per mėnesį, bei esant nešvarumams ar neatitikimams</w:t>
      </w:r>
      <w:r w:rsidRPr="002074A7">
        <w:rPr>
          <w:rStyle w:val="Puslapioinaosnuoroda"/>
          <w:rFonts w:ascii="Arial" w:eastAsia="Times New Roman" w:hAnsi="Arial" w:cs="Arial"/>
          <w:color w:val="000000"/>
          <w:sz w:val="20"/>
          <w:szCs w:val="20"/>
        </w:rPr>
        <w:footnoteReference w:id="224"/>
      </w:r>
      <w:r w:rsidRPr="002074A7">
        <w:rPr>
          <w:rFonts w:ascii="Arial" w:eastAsia="Times New Roman" w:hAnsi="Arial" w:cs="Arial"/>
          <w:color w:val="000000"/>
          <w:sz w:val="20"/>
          <w:szCs w:val="20"/>
        </w:rPr>
        <w:t>, iš tvenkinio</w:t>
      </w:r>
      <w:r w:rsidRPr="002074A7">
        <w:rPr>
          <w:rStyle w:val="Puslapioinaosnuoroda"/>
          <w:rFonts w:ascii="Arial" w:eastAsia="Times New Roman" w:hAnsi="Arial" w:cs="Arial"/>
          <w:color w:val="000000"/>
          <w:sz w:val="20"/>
          <w:szCs w:val="20"/>
        </w:rPr>
        <w:footnoteReference w:id="225"/>
      </w:r>
      <w:r w:rsidRPr="002074A7">
        <w:rPr>
          <w:rFonts w:ascii="Arial" w:eastAsia="Times New Roman" w:hAnsi="Arial" w:cs="Arial"/>
          <w:color w:val="000000"/>
          <w:sz w:val="20"/>
          <w:szCs w:val="20"/>
        </w:rPr>
        <w:t>, esančio Vilniaus Petro Vileišio gimnazijoje, surinkti / ištraukti susidariusias atliekas, šiukšles ir šakas savo sąskaita.</w:t>
      </w:r>
    </w:p>
    <w:p w14:paraId="41007A58" w14:textId="198DA024"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t>Kietąsias dangas teikėjas turi reguliariai valyti ir prižiūrėti naudojant tam skirtą metodą</w:t>
      </w:r>
      <w:r w:rsidRPr="002074A7">
        <w:rPr>
          <w:rStyle w:val="Puslapioinaosnuoroda"/>
          <w:rFonts w:ascii="Arial" w:eastAsia="Times New Roman" w:hAnsi="Arial" w:cs="Arial"/>
          <w:sz w:val="20"/>
          <w:szCs w:val="20"/>
        </w:rPr>
        <w:footnoteReference w:id="226"/>
      </w:r>
      <w:r w:rsidRPr="002074A7">
        <w:rPr>
          <w:rFonts w:ascii="Arial" w:eastAsia="Times New Roman" w:hAnsi="Arial" w:cs="Arial"/>
          <w:sz w:val="20"/>
          <w:szCs w:val="20"/>
        </w:rPr>
        <w:t>. Trinkelės, asfaltas ir kitos dangos turi būti reguliariai valomos bei prižiūrimos naudojant aukšto slėgio plovimo įrangą</w:t>
      </w:r>
      <w:r w:rsidRPr="002074A7">
        <w:rPr>
          <w:rStyle w:val="Puslapioinaosnuoroda"/>
          <w:rFonts w:ascii="Arial" w:eastAsia="Times New Roman" w:hAnsi="Arial" w:cs="Arial"/>
          <w:sz w:val="20"/>
          <w:szCs w:val="20"/>
        </w:rPr>
        <w:footnoteReference w:id="227"/>
      </w:r>
      <w:r w:rsidRPr="002074A7">
        <w:rPr>
          <w:rFonts w:ascii="Arial" w:eastAsia="Times New Roman" w:hAnsi="Arial" w:cs="Arial"/>
          <w:sz w:val="20"/>
          <w:szCs w:val="20"/>
        </w:rPr>
        <w:t xml:space="preserve"> užtikrinant, kad jos būtų nuvalytos tokiu būdu ne rečiau nei vieną kartą per metus ir atsižvelgiant į užterštumą</w:t>
      </w:r>
      <w:r w:rsidRPr="002074A7">
        <w:rPr>
          <w:rStyle w:val="Puslapioinaosnuoroda"/>
          <w:rFonts w:ascii="Arial" w:eastAsia="Times New Roman" w:hAnsi="Arial" w:cs="Arial"/>
          <w:sz w:val="20"/>
          <w:szCs w:val="20"/>
        </w:rPr>
        <w:footnoteReference w:id="228"/>
      </w:r>
      <w:r w:rsidRPr="002074A7">
        <w:rPr>
          <w:rFonts w:ascii="Arial" w:eastAsia="Times New Roman" w:hAnsi="Arial" w:cs="Arial"/>
          <w:sz w:val="20"/>
          <w:szCs w:val="20"/>
        </w:rPr>
        <w:t xml:space="preserve">. Granitines dangas, ekologines dangas, </w:t>
      </w:r>
      <w:r w:rsidR="0058377A" w:rsidRPr="002074A7">
        <w:rPr>
          <w:rFonts w:ascii="Arial" w:eastAsia="Times New Roman" w:hAnsi="Arial" w:cs="Arial"/>
          <w:sz w:val="20"/>
          <w:szCs w:val="20"/>
        </w:rPr>
        <w:t xml:space="preserve">gumines dangas, netikros žolės dangas ir kitas dangas, </w:t>
      </w:r>
      <w:r w:rsidRPr="002074A7">
        <w:rPr>
          <w:rFonts w:ascii="Arial" w:eastAsia="Times New Roman" w:hAnsi="Arial" w:cs="Arial"/>
          <w:sz w:val="20"/>
          <w:szCs w:val="20"/>
        </w:rPr>
        <w:t>esančias teritorijose, būtina reguliariai valyti</w:t>
      </w:r>
      <w:r w:rsidRPr="002074A7">
        <w:rPr>
          <w:rStyle w:val="Puslapioinaosnuoroda"/>
          <w:rFonts w:ascii="Arial" w:eastAsia="Times New Roman" w:hAnsi="Arial" w:cs="Arial"/>
          <w:sz w:val="20"/>
          <w:szCs w:val="20"/>
        </w:rPr>
        <w:footnoteReference w:id="229"/>
      </w:r>
      <w:r w:rsidRPr="002074A7">
        <w:rPr>
          <w:rFonts w:ascii="Arial" w:eastAsia="Times New Roman" w:hAnsi="Arial" w:cs="Arial"/>
          <w:sz w:val="20"/>
          <w:szCs w:val="20"/>
        </w:rPr>
        <w:t xml:space="preserve">, naudojant tam skirtą valymo būdą ir metodus, užtikrinant reikalaujamus PO rezultatus. </w:t>
      </w:r>
    </w:p>
    <w:p w14:paraId="4A6268C5" w14:textId="74A8DCAA"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t>Nukritusius medžių lapus privaloma sugrėbti, surinkti ir išvežti į specialias vietas kompostavimui</w:t>
      </w:r>
      <w:r w:rsidRPr="002074A7">
        <w:rPr>
          <w:rStyle w:val="Puslapioinaosnuoroda"/>
          <w:rFonts w:ascii="Arial" w:eastAsia="Times New Roman" w:hAnsi="Arial" w:cs="Arial"/>
          <w:sz w:val="20"/>
          <w:szCs w:val="20"/>
        </w:rPr>
        <w:footnoteReference w:id="230"/>
      </w:r>
      <w:r w:rsidRPr="002074A7">
        <w:rPr>
          <w:rFonts w:ascii="Arial" w:eastAsia="Times New Roman" w:hAnsi="Arial" w:cs="Arial"/>
          <w:sz w:val="20"/>
          <w:szCs w:val="20"/>
        </w:rPr>
        <w:t xml:space="preserve"> teikėjo sąskaita</w:t>
      </w:r>
      <w:r w:rsidRPr="002074A7">
        <w:rPr>
          <w:rFonts w:ascii="Arial" w:eastAsia="Times New Roman" w:hAnsi="Arial" w:cs="Arial"/>
          <w:sz w:val="20"/>
          <w:szCs w:val="20"/>
          <w:lang w:eastAsia="lt-LT"/>
        </w:rPr>
        <w:t>, pateikiant PO tai patvirtinančius dokumentus</w:t>
      </w:r>
      <w:r w:rsidRPr="002074A7">
        <w:rPr>
          <w:rFonts w:ascii="Arial" w:eastAsia="Times New Roman" w:hAnsi="Arial" w:cs="Arial"/>
          <w:sz w:val="20"/>
          <w:szCs w:val="20"/>
        </w:rPr>
        <w:t>. Lapai turi būti surenkami į didmaišius ar pan., sustatomi į PO nurodytas vietas, didmaišiai neturi maišyti ar trukdyti pėsčiųjų ir transporto eismui, estetiniam vaizdui ir teritorijos funkcionalumui. Teikėjas surinktus lapus privalo išvežti per 24 valandas</w:t>
      </w:r>
      <w:r w:rsidR="0058377A" w:rsidRPr="002074A7">
        <w:rPr>
          <w:rFonts w:ascii="Arial" w:eastAsia="Times New Roman" w:hAnsi="Arial" w:cs="Arial"/>
          <w:sz w:val="20"/>
          <w:szCs w:val="20"/>
        </w:rPr>
        <w:t xml:space="preserve"> po kiekvieno tokio lapų sugrėbimo</w:t>
      </w:r>
      <w:r w:rsidRPr="002074A7">
        <w:rPr>
          <w:rFonts w:ascii="Arial" w:eastAsia="Times New Roman" w:hAnsi="Arial" w:cs="Arial"/>
          <w:sz w:val="20"/>
          <w:szCs w:val="20"/>
        </w:rPr>
        <w:t xml:space="preserve">. PO turi teisę keisti lapų išvežimo terminą, esant nepalankioms oro sąlygoms. Teikėjas gali lapų išvežimo darbus baigti, nutirpus sniegui su raštišku PO sutikimu ir patvirtinimu. </w:t>
      </w:r>
    </w:p>
    <w:p w14:paraId="3CD54D02" w14:textId="1C6ECD11" w:rsidR="00277609" w:rsidRPr="003E3332" w:rsidRDefault="00277609" w:rsidP="0058377A">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t xml:space="preserve">Teikiant TVPP teikėjas savo sąskaita turi nuvalyti sniegą nuo įėjimų stogelių ir stoginių nesugadinant jų dangos, atšildymo sistemų, komunikacijos ir ryšių tinklų, laidų, apsaugos įrangos, statinių fasadų ir kt. teikėjo sąskaita. Taip pat teikėjas turi </w:t>
      </w:r>
      <w:r w:rsidR="0058377A" w:rsidRPr="002074A7">
        <w:rPr>
          <w:rFonts w:ascii="Arial" w:eastAsia="Times New Roman" w:hAnsi="Arial" w:cs="Arial"/>
          <w:sz w:val="20"/>
          <w:szCs w:val="20"/>
        </w:rPr>
        <w:t>pa</w:t>
      </w:r>
      <w:r w:rsidRPr="002074A7">
        <w:rPr>
          <w:rFonts w:ascii="Arial" w:eastAsia="Times New Roman" w:hAnsi="Arial" w:cs="Arial"/>
          <w:sz w:val="20"/>
          <w:szCs w:val="20"/>
        </w:rPr>
        <w:t xml:space="preserve">naikinti ant </w:t>
      </w:r>
      <w:r w:rsidR="00007876">
        <w:rPr>
          <w:rFonts w:ascii="Arial" w:eastAsia="Times New Roman" w:hAnsi="Arial" w:cs="Arial"/>
          <w:sz w:val="20"/>
          <w:szCs w:val="20"/>
        </w:rPr>
        <w:t xml:space="preserve">cokolinių ir </w:t>
      </w:r>
      <w:r w:rsidRPr="002074A7">
        <w:rPr>
          <w:rFonts w:ascii="Arial" w:eastAsia="Times New Roman" w:hAnsi="Arial" w:cs="Arial"/>
          <w:sz w:val="20"/>
          <w:szCs w:val="20"/>
        </w:rPr>
        <w:t xml:space="preserve">pirmo aukšto palangių, stogelių, stoginių, </w:t>
      </w:r>
      <w:proofErr w:type="spellStart"/>
      <w:r w:rsidRPr="002074A7">
        <w:rPr>
          <w:rFonts w:ascii="Arial" w:eastAsia="Times New Roman" w:hAnsi="Arial" w:cs="Arial"/>
          <w:sz w:val="20"/>
          <w:szCs w:val="20"/>
        </w:rPr>
        <w:t>šviesduobių</w:t>
      </w:r>
      <w:proofErr w:type="spellEnd"/>
      <w:r w:rsidRPr="002074A7">
        <w:rPr>
          <w:rFonts w:ascii="Arial" w:eastAsia="Times New Roman" w:hAnsi="Arial" w:cs="Arial"/>
          <w:sz w:val="20"/>
          <w:szCs w:val="20"/>
        </w:rPr>
        <w:t xml:space="preserve">, </w:t>
      </w:r>
      <w:proofErr w:type="spellStart"/>
      <w:r w:rsidR="00E8702B" w:rsidRPr="002074A7">
        <w:rPr>
          <w:rFonts w:ascii="Arial" w:eastAsia="Times New Roman" w:hAnsi="Arial" w:cs="Arial"/>
          <w:sz w:val="20"/>
          <w:szCs w:val="20"/>
        </w:rPr>
        <w:t>prieduobių</w:t>
      </w:r>
      <w:proofErr w:type="spellEnd"/>
      <w:r w:rsidR="00E8702B" w:rsidRPr="002074A7">
        <w:rPr>
          <w:rFonts w:ascii="Arial" w:eastAsia="Times New Roman" w:hAnsi="Arial" w:cs="Arial"/>
          <w:sz w:val="20"/>
          <w:szCs w:val="20"/>
        </w:rPr>
        <w:t xml:space="preserve">, </w:t>
      </w:r>
      <w:r w:rsidRPr="002074A7">
        <w:rPr>
          <w:rFonts w:ascii="Arial" w:eastAsia="Times New Roman" w:hAnsi="Arial" w:cs="Arial"/>
          <w:sz w:val="20"/>
          <w:szCs w:val="20"/>
        </w:rPr>
        <w:t xml:space="preserve">fasadų, šviestuvų, dekoracijų ir visų elementų voratinklius, dėmes, nešvarumus, samanas, pašalinti augmeniją, pašalinti šiukšles, šakas, sąšlavas ir kitus nešvarumus bei neatitikimus, darbai atliekami tokiu dažnumu, kad užtikrintų reikalaujamus </w:t>
      </w:r>
      <w:r w:rsidR="0058377A" w:rsidRPr="002074A7">
        <w:rPr>
          <w:rFonts w:ascii="Arial" w:eastAsia="Times New Roman" w:hAnsi="Arial" w:cs="Arial"/>
          <w:sz w:val="20"/>
          <w:szCs w:val="20"/>
        </w:rPr>
        <w:t>PO</w:t>
      </w:r>
      <w:r w:rsidRPr="002074A7">
        <w:rPr>
          <w:rFonts w:ascii="Arial" w:eastAsia="Times New Roman" w:hAnsi="Arial" w:cs="Arial"/>
          <w:sz w:val="20"/>
          <w:szCs w:val="20"/>
        </w:rPr>
        <w:t xml:space="preserve"> rezultatus teikėjo sąskaita. Teikėjas taip pat turi nuvalyti / pašalinti voratinklius, paukščių išmatas, kitus ekskrementus bei nešvarumus nuo teritorijos elementų paviršių bei panaikinti paukščių lizdus ant teritorijoje esančių pastatų ar jų dalių, kietųjų dangų, vartų</w:t>
      </w:r>
      <w:r w:rsidRPr="002074A7">
        <w:rPr>
          <w:rStyle w:val="Puslapioinaosnuoroda"/>
          <w:rFonts w:ascii="Arial" w:eastAsia="Times New Roman" w:hAnsi="Arial" w:cs="Arial"/>
          <w:sz w:val="20"/>
          <w:szCs w:val="20"/>
        </w:rPr>
        <w:footnoteReference w:id="231"/>
      </w:r>
      <w:r w:rsidRPr="002074A7">
        <w:rPr>
          <w:rFonts w:ascii="Arial" w:eastAsia="Times New Roman" w:hAnsi="Arial" w:cs="Arial"/>
          <w:sz w:val="20"/>
          <w:szCs w:val="20"/>
        </w:rPr>
        <w:t xml:space="preserve"> ir kitų lauko teritorijos elementų. </w:t>
      </w:r>
    </w:p>
    <w:p w14:paraId="6F4B46D4" w14:textId="0AF5E803" w:rsidR="00007876" w:rsidRPr="002074A7" w:rsidRDefault="00007876" w:rsidP="0058377A">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lastRenderedPageBreak/>
        <w:t>Teikėjas turi panaikinti ant pastato fasado</w:t>
      </w:r>
      <w:r>
        <w:rPr>
          <w:rFonts w:ascii="Arial" w:eastAsia="Times New Roman" w:hAnsi="Arial" w:cs="Arial"/>
          <w:sz w:val="20"/>
          <w:szCs w:val="20"/>
        </w:rPr>
        <w:t xml:space="preserve"> sienų</w:t>
      </w:r>
      <w:r w:rsidRPr="002074A7">
        <w:rPr>
          <w:rFonts w:ascii="Arial" w:eastAsia="Times New Roman" w:hAnsi="Arial" w:cs="Arial"/>
          <w:sz w:val="20"/>
          <w:szCs w:val="20"/>
        </w:rPr>
        <w:t xml:space="preserve"> ir jo</w:t>
      </w:r>
      <w:r>
        <w:rPr>
          <w:rFonts w:ascii="Arial" w:eastAsia="Times New Roman" w:hAnsi="Arial" w:cs="Arial"/>
          <w:sz w:val="20"/>
          <w:szCs w:val="20"/>
        </w:rPr>
        <w:t>s</w:t>
      </w:r>
      <w:r w:rsidRPr="002074A7">
        <w:rPr>
          <w:rFonts w:ascii="Arial" w:eastAsia="Times New Roman" w:hAnsi="Arial" w:cs="Arial"/>
          <w:sz w:val="20"/>
          <w:szCs w:val="20"/>
        </w:rPr>
        <w:t xml:space="preserve"> </w:t>
      </w:r>
      <w:r w:rsidRPr="00007876">
        <w:rPr>
          <w:rFonts w:ascii="Arial" w:eastAsia="Times New Roman" w:hAnsi="Arial" w:cs="Arial"/>
          <w:sz w:val="20"/>
          <w:szCs w:val="20"/>
        </w:rPr>
        <w:t xml:space="preserve">dalių </w:t>
      </w:r>
      <w:r w:rsidRPr="003E3332">
        <w:rPr>
          <w:rFonts w:ascii="Arial" w:eastAsia="Times New Roman" w:hAnsi="Arial" w:cs="Arial"/>
          <w:sz w:val="20"/>
          <w:szCs w:val="20"/>
        </w:rPr>
        <w:t>(iki 5 m aukščio</w:t>
      </w:r>
      <w:r w:rsidRPr="00007876">
        <w:rPr>
          <w:rFonts w:ascii="Arial" w:eastAsia="Times New Roman" w:hAnsi="Arial" w:cs="Arial"/>
          <w:sz w:val="20"/>
          <w:szCs w:val="20"/>
        </w:rPr>
        <w:t>)</w:t>
      </w:r>
      <w:r>
        <w:rPr>
          <w:rFonts w:ascii="Arial" w:eastAsia="Times New Roman" w:hAnsi="Arial" w:cs="Arial"/>
          <w:sz w:val="20"/>
          <w:szCs w:val="20"/>
        </w:rPr>
        <w:t xml:space="preserve"> </w:t>
      </w:r>
      <w:r w:rsidRPr="002074A7">
        <w:rPr>
          <w:rFonts w:ascii="Arial" w:eastAsia="Times New Roman" w:hAnsi="Arial" w:cs="Arial"/>
          <w:sz w:val="20"/>
          <w:szCs w:val="20"/>
        </w:rPr>
        <w:t>voratinklius, dėmes, nešvarumus, samanas, pašalinti augmeniją</w:t>
      </w:r>
      <w:r>
        <w:rPr>
          <w:rFonts w:ascii="Arial" w:eastAsia="Times New Roman" w:hAnsi="Arial" w:cs="Arial"/>
          <w:sz w:val="20"/>
          <w:szCs w:val="20"/>
        </w:rPr>
        <w:t xml:space="preserve"> </w:t>
      </w:r>
      <w:r w:rsidRPr="002074A7">
        <w:rPr>
          <w:rFonts w:ascii="Arial" w:eastAsia="Times New Roman" w:hAnsi="Arial" w:cs="Arial"/>
          <w:sz w:val="20"/>
          <w:szCs w:val="20"/>
        </w:rPr>
        <w:t>ir kitus nešvarumus bei neatitikimus, darbai atliekami tokiu dažnumu, kad užtikrintų reikalaujamus PO rezultatus teikėjo sąskaita.</w:t>
      </w:r>
    </w:p>
    <w:p w14:paraId="6ADD047C" w14:textId="1E8B75E3"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sz w:val="20"/>
          <w:szCs w:val="20"/>
        </w:rPr>
        <w:t>Tei</w:t>
      </w:r>
      <w:r w:rsidRPr="002074A7">
        <w:rPr>
          <w:rFonts w:ascii="Arial" w:eastAsia="Times New Roman" w:hAnsi="Arial" w:cs="Arial"/>
          <w:color w:val="000000" w:themeColor="text1"/>
          <w:sz w:val="20"/>
          <w:szCs w:val="20"/>
        </w:rPr>
        <w:t xml:space="preserve">kėjas turi pašalinti varveklius nuo teritorijoje esančių pastatų stogų, stoginių ir stogelių, lietaus vamzdžių, karnizų ir pan., kur gali kilti pavojus aplinkai, žmonėms, technikai, materialinėms vertybėms, savo sąskaita. Teikėjas, savo sąskaita, turi aptverti įspėjamosiomis juostomis šias vietas iki to momento, kol bus pašalinti pavojų keliantys veiksniai. Teikėjas, savo sąskaita, turi valyti lietaus surinkimo latakus, lietvamzdžius, kojų groteles ir duobes po jų, trapus, trapų duobes, informacinius ženklus, </w:t>
      </w:r>
      <w:r w:rsidR="0058377A" w:rsidRPr="002074A7">
        <w:rPr>
          <w:rFonts w:ascii="Arial" w:eastAsia="Times New Roman" w:hAnsi="Arial" w:cs="Arial"/>
          <w:color w:val="000000" w:themeColor="text1"/>
          <w:sz w:val="20"/>
          <w:szCs w:val="20"/>
        </w:rPr>
        <w:t xml:space="preserve">pavadinimų ir kitas iškabas, </w:t>
      </w:r>
      <w:r w:rsidRPr="002074A7">
        <w:rPr>
          <w:rFonts w:ascii="Arial" w:eastAsia="Times New Roman" w:hAnsi="Arial" w:cs="Arial"/>
          <w:color w:val="000000" w:themeColor="text1"/>
          <w:sz w:val="20"/>
          <w:szCs w:val="20"/>
        </w:rPr>
        <w:t>lauko šviestuvus, statulas ir visus kitus elementus ir jų paviršius nurodytus Standarte, užtikrindamas, kad kaskart suteikus TVPP reikalaujami rezultatai yra suteikti.</w:t>
      </w:r>
    </w:p>
    <w:p w14:paraId="3C01F1B9"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eastAsia="Times New Roman" w:hAnsi="Arial" w:cs="Arial"/>
          <w:color w:val="000000"/>
          <w:sz w:val="20"/>
          <w:szCs w:val="20"/>
        </w:rPr>
        <w:t>E</w:t>
      </w:r>
      <w:r w:rsidRPr="002074A7">
        <w:rPr>
          <w:rFonts w:ascii="Arial" w:hAnsi="Arial" w:cs="Arial"/>
          <w:sz w:val="20"/>
          <w:szCs w:val="20"/>
        </w:rPr>
        <w:t>kstremaliais atvejais</w:t>
      </w:r>
      <w:r w:rsidRPr="002074A7">
        <w:rPr>
          <w:rStyle w:val="Puslapioinaosnuoroda"/>
          <w:rFonts w:ascii="Arial" w:hAnsi="Arial" w:cs="Arial"/>
          <w:sz w:val="20"/>
          <w:szCs w:val="20"/>
        </w:rPr>
        <w:footnoteReference w:id="232"/>
      </w:r>
      <w:r w:rsidRPr="002074A7">
        <w:rPr>
          <w:rFonts w:ascii="Arial" w:hAnsi="Arial" w:cs="Arial"/>
          <w:sz w:val="20"/>
          <w:szCs w:val="20"/>
        </w:rPr>
        <w:t xml:space="preserve"> teikėjas privalo pašalinti transportui ir žmonių eismui pavojingus faktorius</w:t>
      </w:r>
      <w:r w:rsidRPr="002074A7">
        <w:rPr>
          <w:rStyle w:val="Puslapioinaosnuoroda"/>
          <w:rFonts w:ascii="Arial" w:hAnsi="Arial" w:cs="Arial"/>
          <w:sz w:val="20"/>
          <w:szCs w:val="20"/>
        </w:rPr>
        <w:footnoteReference w:id="233"/>
      </w:r>
      <w:r w:rsidRPr="002074A7">
        <w:rPr>
          <w:rFonts w:ascii="Arial" w:hAnsi="Arial" w:cs="Arial"/>
          <w:sz w:val="20"/>
          <w:szCs w:val="20"/>
        </w:rPr>
        <w:t>.</w:t>
      </w:r>
    </w:p>
    <w:p w14:paraId="31A3169B"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Vejas teikėjas turi tręšti kokybiškomis ir saugiomis priemonėmis. Vejos tręšiamos ne rečiau nei du kartus per sezoną bei tokiu dažnumu, kad būtų užtikrintas optimalus tręšimo efektyvumas bei atsižvelgiant į faktines oro sąlygas. Pažeistą, išdžiūvusią veją būtina atnaujinti. Prieš sėjant būtina atlikti dirvos paruošimo darbus. Sėti vejų žolės mišinius</w:t>
      </w:r>
      <w:r w:rsidRPr="002074A7">
        <w:rPr>
          <w:rStyle w:val="Puslapioinaosnuoroda"/>
          <w:rFonts w:ascii="Arial" w:hAnsi="Arial" w:cs="Arial"/>
          <w:sz w:val="20"/>
          <w:szCs w:val="20"/>
        </w:rPr>
        <w:footnoteReference w:id="234"/>
      </w:r>
      <w:r w:rsidRPr="002074A7">
        <w:rPr>
          <w:rFonts w:ascii="Arial" w:hAnsi="Arial" w:cs="Arial"/>
          <w:sz w:val="20"/>
          <w:szCs w:val="20"/>
        </w:rPr>
        <w:t>. Jeigu reikia atnaujinti ne dėl teikėjo kaltės, PO suteikia tam reikalingas priemones savo sąskaita.</w:t>
      </w:r>
    </w:p>
    <w:p w14:paraId="58A70E53"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Teikėjas turi užtikrinti atsiradusių / susidariusių šiukšlių, išmatų, dėmių, gumos ir visų kitų nešvarumų nuvalymą nuo visų teritorijoje esančių elementų grupių</w:t>
      </w:r>
      <w:r w:rsidRPr="002074A7">
        <w:rPr>
          <w:rStyle w:val="Puslapioinaosnuoroda"/>
          <w:rFonts w:ascii="Arial" w:hAnsi="Arial" w:cs="Arial"/>
          <w:sz w:val="20"/>
          <w:szCs w:val="20"/>
        </w:rPr>
        <w:footnoteReference w:id="235"/>
      </w:r>
      <w:r w:rsidRPr="002074A7">
        <w:rPr>
          <w:rFonts w:ascii="Arial" w:hAnsi="Arial" w:cs="Arial"/>
          <w:sz w:val="20"/>
          <w:szCs w:val="20"/>
        </w:rPr>
        <w:t xml:space="preserve"> elementų ir visų kitų reikalingų darbų atlikimą</w:t>
      </w:r>
      <w:r w:rsidRPr="002074A7">
        <w:rPr>
          <w:rStyle w:val="Puslapioinaosnuoroda"/>
          <w:rFonts w:ascii="Arial" w:hAnsi="Arial" w:cs="Arial"/>
          <w:sz w:val="20"/>
          <w:szCs w:val="20"/>
        </w:rPr>
        <w:footnoteReference w:id="236"/>
      </w:r>
      <w:r w:rsidRPr="002074A7">
        <w:rPr>
          <w:rFonts w:ascii="Arial" w:hAnsi="Arial" w:cs="Arial"/>
          <w:sz w:val="20"/>
          <w:szCs w:val="20"/>
        </w:rPr>
        <w:t xml:space="preserve"> teritorijos elementams, naudojant tam skirtas priemones, įrangą ir pan. Visi atlikti valymo, tvarkymo ir priežiūros darbai turi atitikti reikalaujamus rezultatus, švaros ir kokybės bei kokybinius kriterijus, Standartą, techninę specifikaciją, pirkimo dokumentų ir Sutarties reikalavimus. </w:t>
      </w:r>
    </w:p>
    <w:p w14:paraId="71885876"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Esant pastoviam snigimui turi būti užtikrintas pastovus sniego valymas nuo dangų mechaniniu</w:t>
      </w:r>
      <w:r w:rsidRPr="002074A7">
        <w:rPr>
          <w:rStyle w:val="Puslapioinaosnuoroda"/>
          <w:rFonts w:ascii="Arial" w:hAnsi="Arial" w:cs="Arial"/>
          <w:sz w:val="20"/>
          <w:szCs w:val="20"/>
        </w:rPr>
        <w:footnoteReference w:id="237"/>
      </w:r>
      <w:r w:rsidRPr="002074A7">
        <w:rPr>
          <w:rFonts w:ascii="Arial" w:hAnsi="Arial" w:cs="Arial"/>
          <w:sz w:val="20"/>
          <w:szCs w:val="20"/>
        </w:rPr>
        <w:t xml:space="preserve"> ir rankiniu darbu. Valant pirmenybė turi būti teikiama laiptams, neįgaliųjų nuvažiavimams, pėsčiųjų zonoms, šaligatviams, įskaitant automobilių stovėjimo aikšteles ir važiuojamąsias dalis. Teikėjas turi įvertinti dangų valymo ir priežiūros ypatumus žiemos sezono metu esant nepalankioms oro sąlygoms ir valomosios technikos maršrutus teritorijoje ir laike numatyti taip, kad būtų netrukdoma pėstiesiems ir transporto eismui bei užtikrinama saugi aplinka.</w:t>
      </w:r>
    </w:p>
    <w:p w14:paraId="16B6ABB8"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Nuvalius sniegą nuo kietųjų dangų, siekiant išvengti apledėjimo, jos tuojau pat, bet ne vėliau kaip per 30 min., turi būti pabarstytos ledą ir sniegą tirpdančiomis priemonėmis, smėliu ir skaldele teikėjo sąskaita.</w:t>
      </w:r>
    </w:p>
    <w:p w14:paraId="78E66744" w14:textId="77777777" w:rsidR="002E533E" w:rsidRPr="002074A7" w:rsidRDefault="002E533E" w:rsidP="002E533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Pjaunant žolę apie krūmus, medelius ar gėlynus saugoti, kad nebūtų sužaloti augalai, jei reikia, naudoti apsaugos priemones.</w:t>
      </w:r>
    </w:p>
    <w:p w14:paraId="30D055F5" w14:textId="4CFE1F90"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Pjaunant žolę turi būti pašalinamos medžių ataugos, augančios prie medžio šaknies kaklelio ir pavieniai savaime išaugę medeliai, krūmai ir kita nepageidaujama PO augmenija.</w:t>
      </w:r>
      <w:r w:rsidR="0058377A" w:rsidRPr="002074A7">
        <w:rPr>
          <w:rFonts w:ascii="Arial" w:hAnsi="Arial" w:cs="Arial"/>
          <w:sz w:val="20"/>
          <w:szCs w:val="20"/>
        </w:rPr>
        <w:t xml:space="preserve"> Nupjautą žolę, patekusią ant kitų zonų, t</w:t>
      </w:r>
      <w:r w:rsidR="00AE2EDD" w:rsidRPr="002074A7">
        <w:rPr>
          <w:rFonts w:ascii="Arial" w:hAnsi="Arial" w:cs="Arial"/>
          <w:sz w:val="20"/>
          <w:szCs w:val="20"/>
        </w:rPr>
        <w:t>ei</w:t>
      </w:r>
      <w:r w:rsidR="0058377A" w:rsidRPr="002074A7">
        <w:rPr>
          <w:rFonts w:ascii="Arial" w:hAnsi="Arial" w:cs="Arial"/>
          <w:sz w:val="20"/>
          <w:szCs w:val="20"/>
        </w:rPr>
        <w:t>kėjas turi pašalinti iš karto, bet nė vėliau kaip per 1 val. laiko.</w:t>
      </w:r>
    </w:p>
    <w:p w14:paraId="437E6614"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Teikėjas teikdamas paslaugas turi pašalinti pašalinę augmeniją</w:t>
      </w:r>
      <w:r w:rsidRPr="002074A7">
        <w:rPr>
          <w:rStyle w:val="Puslapioinaosnuoroda"/>
          <w:rFonts w:ascii="Arial" w:hAnsi="Arial" w:cs="Arial"/>
          <w:sz w:val="20"/>
          <w:szCs w:val="20"/>
        </w:rPr>
        <w:footnoteReference w:id="238"/>
      </w:r>
      <w:r w:rsidRPr="002074A7">
        <w:rPr>
          <w:rFonts w:ascii="Arial" w:hAnsi="Arial" w:cs="Arial"/>
          <w:sz w:val="20"/>
          <w:szCs w:val="20"/>
        </w:rPr>
        <w:t xml:space="preserve"> esančią ant pievų, vejų, šlaitų, kietosios dangos elementų grupės ir kitų elementų.</w:t>
      </w:r>
    </w:p>
    <w:p w14:paraId="3FF617C7" w14:textId="77777777" w:rsidR="00264C81" w:rsidRPr="002074A7" w:rsidRDefault="002D74D1" w:rsidP="00264C81">
      <w:pPr>
        <w:pStyle w:val="Sraopastraipa"/>
        <w:numPr>
          <w:ilvl w:val="1"/>
          <w:numId w:val="1"/>
        </w:numPr>
        <w:tabs>
          <w:tab w:val="num" w:pos="927"/>
        </w:tabs>
        <w:autoSpaceDE w:val="0"/>
        <w:autoSpaceDN w:val="0"/>
        <w:adjustRightInd w:val="0"/>
        <w:ind w:left="0" w:firstLine="0"/>
        <w:rPr>
          <w:rFonts w:ascii="Arial" w:hAnsi="Arial" w:cs="Arial"/>
          <w:color w:val="FF0000"/>
          <w:sz w:val="20"/>
          <w:szCs w:val="20"/>
        </w:rPr>
      </w:pPr>
      <w:r w:rsidRPr="002074A7">
        <w:rPr>
          <w:rFonts w:ascii="Arial" w:hAnsi="Arial" w:cs="Arial"/>
          <w:sz w:val="20"/>
          <w:szCs w:val="20"/>
        </w:rPr>
        <w:t>Teikiant TVPP teikėjas turi užtikrinti reikalaujamą kokybės lygio (KL) suteikimą, PO reikalaujamas kokybės lygis (KL) – 5</w:t>
      </w:r>
      <w:r w:rsidRPr="002074A7">
        <w:rPr>
          <w:rFonts w:ascii="Arial" w:eastAsiaTheme="minorHAnsi" w:hAnsi="Arial" w:cs="Arial"/>
          <w:sz w:val="20"/>
          <w:szCs w:val="20"/>
        </w:rPr>
        <w:t>.</w:t>
      </w:r>
      <w:r w:rsidRPr="002074A7">
        <w:rPr>
          <w:rFonts w:ascii="Arial" w:hAnsi="Arial" w:cs="Arial"/>
          <w:color w:val="FF0000"/>
          <w:sz w:val="20"/>
          <w:szCs w:val="20"/>
        </w:rPr>
        <w:t xml:space="preserve"> </w:t>
      </w:r>
      <w:r w:rsidRPr="002074A7">
        <w:rPr>
          <w:rFonts w:ascii="Arial" w:hAnsi="Arial" w:cs="Arial"/>
          <w:sz w:val="20"/>
          <w:szCs w:val="20"/>
        </w:rPr>
        <w:t>Prieiga prie valomų ir prižiūrimų dangų</w:t>
      </w:r>
      <w:r w:rsidRPr="002074A7">
        <w:rPr>
          <w:rStyle w:val="Puslapioinaosnuoroda"/>
          <w:rFonts w:ascii="Arial" w:hAnsi="Arial" w:cs="Arial"/>
          <w:sz w:val="20"/>
          <w:szCs w:val="20"/>
        </w:rPr>
        <w:footnoteReference w:id="239"/>
      </w:r>
      <w:r w:rsidRPr="002074A7">
        <w:rPr>
          <w:rFonts w:ascii="Arial" w:hAnsi="Arial" w:cs="Arial"/>
          <w:sz w:val="20"/>
          <w:szCs w:val="20"/>
        </w:rPr>
        <w:t xml:space="preserve"> turi pasirūpinti teikėjas</w:t>
      </w:r>
      <w:r w:rsidRPr="002074A7">
        <w:rPr>
          <w:rStyle w:val="Puslapioinaosnuoroda"/>
          <w:rFonts w:ascii="Arial" w:hAnsi="Arial" w:cs="Arial"/>
          <w:sz w:val="20"/>
          <w:szCs w:val="20"/>
        </w:rPr>
        <w:footnoteReference w:id="240"/>
      </w:r>
      <w:r w:rsidRPr="002074A7">
        <w:rPr>
          <w:rFonts w:ascii="Arial" w:hAnsi="Arial" w:cs="Arial"/>
          <w:sz w:val="20"/>
          <w:szCs w:val="20"/>
        </w:rPr>
        <w:t xml:space="preserve"> savo sąskaita.</w:t>
      </w:r>
    </w:p>
    <w:p w14:paraId="236A7C23" w14:textId="3D21A4CA" w:rsidR="00264C81" w:rsidRPr="002074A7" w:rsidRDefault="00264C81" w:rsidP="00264C81">
      <w:pPr>
        <w:pStyle w:val="Sraopastraipa"/>
        <w:numPr>
          <w:ilvl w:val="1"/>
          <w:numId w:val="1"/>
        </w:numPr>
        <w:tabs>
          <w:tab w:val="num" w:pos="927"/>
        </w:tabs>
        <w:autoSpaceDE w:val="0"/>
        <w:autoSpaceDN w:val="0"/>
        <w:adjustRightInd w:val="0"/>
        <w:ind w:left="0" w:firstLine="0"/>
        <w:rPr>
          <w:rFonts w:ascii="Arial" w:hAnsi="Arial" w:cs="Arial"/>
          <w:color w:val="FF0000"/>
          <w:sz w:val="20"/>
          <w:szCs w:val="20"/>
        </w:rPr>
      </w:pPr>
      <w:r w:rsidRPr="002074A7">
        <w:rPr>
          <w:rFonts w:ascii="Arial" w:hAnsi="Arial" w:cs="Arial"/>
          <w:sz w:val="20"/>
          <w:szCs w:val="20"/>
        </w:rPr>
        <w:t xml:space="preserve">TVPP įkainis </w:t>
      </w:r>
      <w:r w:rsidRPr="002074A7">
        <w:rPr>
          <w:rFonts w:ascii="Arial" w:hAnsi="Arial" w:cs="Arial"/>
          <w:bCs/>
          <w:color w:val="000000"/>
          <w:sz w:val="20"/>
          <w:szCs w:val="20"/>
        </w:rPr>
        <w:t>skaičiuojamas pagal 1 (vieno) aro</w:t>
      </w:r>
      <w:r w:rsidRPr="002074A7">
        <w:rPr>
          <w:rStyle w:val="Puslapioinaosnuoroda"/>
          <w:rFonts w:ascii="Arial" w:hAnsi="Arial" w:cs="Arial"/>
          <w:bCs/>
          <w:color w:val="000000"/>
          <w:sz w:val="20"/>
          <w:szCs w:val="20"/>
        </w:rPr>
        <w:footnoteReference w:id="241"/>
      </w:r>
      <w:r w:rsidRPr="002074A7">
        <w:rPr>
          <w:rFonts w:ascii="Arial" w:hAnsi="Arial" w:cs="Arial"/>
          <w:bCs/>
          <w:color w:val="000000"/>
          <w:sz w:val="20"/>
          <w:szCs w:val="20"/>
        </w:rPr>
        <w:t xml:space="preserve"> lauko teritorijos žemės plotą</w:t>
      </w:r>
      <w:r w:rsidRPr="002074A7">
        <w:rPr>
          <w:rStyle w:val="Puslapioinaosnuoroda"/>
          <w:rFonts w:ascii="Arial" w:hAnsi="Arial" w:cs="Arial"/>
          <w:bCs/>
          <w:color w:val="000000"/>
          <w:sz w:val="20"/>
          <w:szCs w:val="20"/>
        </w:rPr>
        <w:footnoteReference w:id="242"/>
      </w:r>
      <w:r w:rsidRPr="002074A7">
        <w:rPr>
          <w:rFonts w:ascii="Arial" w:hAnsi="Arial" w:cs="Arial"/>
          <w:bCs/>
          <w:color w:val="000000"/>
          <w:sz w:val="20"/>
          <w:szCs w:val="20"/>
        </w:rPr>
        <w:t>, atsižvelgiant į žiemos arba vasaros sezoną bei reikalaujamą kokybės lygį (KL), į kurį turi būti įskaičiuotas 1 (vieno) kalendorinio mėnesio</w:t>
      </w:r>
      <w:r w:rsidRPr="002074A7">
        <w:rPr>
          <w:rStyle w:val="Puslapioinaosnuoroda"/>
          <w:rFonts w:ascii="Arial" w:hAnsi="Arial" w:cs="Arial"/>
          <w:bCs/>
          <w:color w:val="000000"/>
          <w:sz w:val="20"/>
          <w:szCs w:val="20"/>
        </w:rPr>
        <w:footnoteReference w:id="243"/>
      </w:r>
      <w:r w:rsidRPr="002074A7">
        <w:rPr>
          <w:rFonts w:ascii="Arial" w:hAnsi="Arial" w:cs="Arial"/>
          <w:bCs/>
          <w:color w:val="000000"/>
          <w:sz w:val="20"/>
          <w:szCs w:val="20"/>
        </w:rPr>
        <w:t xml:space="preserve"> TVPP suteikimas 1 (vieno) aro</w:t>
      </w:r>
      <w:r w:rsidRPr="002074A7">
        <w:rPr>
          <w:rFonts w:ascii="Arial" w:hAnsi="Arial" w:cs="Arial"/>
          <w:bCs/>
          <w:color w:val="000000"/>
          <w:sz w:val="20"/>
          <w:szCs w:val="20"/>
          <w:vertAlign w:val="superscript"/>
        </w:rPr>
        <w:t xml:space="preserve"> </w:t>
      </w:r>
      <w:r w:rsidRPr="002074A7">
        <w:rPr>
          <w:rFonts w:ascii="Arial" w:hAnsi="Arial" w:cs="Arial"/>
          <w:bCs/>
          <w:color w:val="000000"/>
          <w:sz w:val="20"/>
          <w:szCs w:val="20"/>
        </w:rPr>
        <w:t>lauko teritorijos plotui pagal šiame skyriuje ir kituose šio</w:t>
      </w:r>
      <w:r w:rsidR="001708E4">
        <w:rPr>
          <w:rFonts w:ascii="Arial" w:hAnsi="Arial" w:cs="Arial"/>
          <w:bCs/>
          <w:color w:val="000000"/>
          <w:sz w:val="20"/>
          <w:szCs w:val="20"/>
        </w:rPr>
        <w:t xml:space="preserve"> priedo</w:t>
      </w:r>
      <w:r w:rsidRPr="002074A7">
        <w:rPr>
          <w:rFonts w:ascii="Arial" w:hAnsi="Arial" w:cs="Arial"/>
          <w:bCs/>
          <w:color w:val="000000"/>
          <w:sz w:val="20"/>
          <w:szCs w:val="20"/>
        </w:rPr>
        <w:t xml:space="preserve"> , jo prieduose, Standarte, kituose </w:t>
      </w:r>
      <w:r w:rsidRPr="002074A7">
        <w:rPr>
          <w:rFonts w:ascii="Arial" w:hAnsi="Arial" w:cs="Arial"/>
          <w:color w:val="000000"/>
          <w:sz w:val="20"/>
          <w:szCs w:val="20"/>
        </w:rPr>
        <w:t xml:space="preserve">pirkimo dokumentuose ir Sutartyje pateiktus reikalavimus ir su jais susijusius kaštus.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 Sutarties vykdymo metu PO turi teisę mažinti TVPP dienų suteikimą užsakytam 1 (vienam) arui lauko teritorijos žemės plotui</w:t>
      </w:r>
      <w:r w:rsidRPr="002074A7">
        <w:rPr>
          <w:rStyle w:val="Puslapioinaosnuoroda"/>
          <w:rFonts w:ascii="Arial" w:hAnsi="Arial" w:cs="Arial"/>
          <w:color w:val="000000"/>
          <w:sz w:val="20"/>
          <w:szCs w:val="20"/>
        </w:rPr>
        <w:footnoteReference w:id="244"/>
      </w:r>
      <w:r w:rsidRPr="002074A7">
        <w:rPr>
          <w:rFonts w:ascii="Arial" w:hAnsi="Arial" w:cs="Arial"/>
          <w:bCs/>
          <w:sz w:val="20"/>
          <w:szCs w:val="20"/>
        </w:rPr>
        <w:t>, tokiu atveju, teikėjo pateiktas TVPP 1 (vieno) aro įkainis yra padalinamas iš einamojo mėnesio darbo dienų skaičiaus ir padauginamas iš užsakytų TVPP ir suteiktų dienų skaičiaus 1 (vienam) PO užsakytam arui</w:t>
      </w:r>
      <w:r w:rsidRPr="002074A7">
        <w:rPr>
          <w:rFonts w:ascii="Arial" w:hAnsi="Arial" w:cs="Arial"/>
          <w:bCs/>
          <w:sz w:val="20"/>
          <w:szCs w:val="20"/>
          <w:vertAlign w:val="superscript"/>
        </w:rPr>
        <w:t xml:space="preserve"> </w:t>
      </w:r>
      <w:r w:rsidRPr="002074A7">
        <w:rPr>
          <w:rFonts w:ascii="Arial" w:hAnsi="Arial" w:cs="Arial"/>
          <w:bCs/>
          <w:sz w:val="20"/>
          <w:szCs w:val="20"/>
        </w:rPr>
        <w:t xml:space="preserve">lauko teritorijos žemės plotui.  </w:t>
      </w:r>
    </w:p>
    <w:p w14:paraId="5FD104FC" w14:textId="77777777" w:rsidR="007A3C54" w:rsidRPr="002074A7" w:rsidRDefault="007A3C54" w:rsidP="007A3C54">
      <w:pPr>
        <w:autoSpaceDE w:val="0"/>
        <w:autoSpaceDN w:val="0"/>
        <w:adjustRightInd w:val="0"/>
        <w:rPr>
          <w:rFonts w:ascii="Arial" w:hAnsi="Arial" w:cs="Arial"/>
          <w:b/>
          <w:sz w:val="20"/>
          <w:szCs w:val="20"/>
        </w:rPr>
      </w:pPr>
    </w:p>
    <w:p w14:paraId="7AA315A6"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ŠVAROS PALAIKYMO IR BUDĖJIMO PASLAUGAI</w:t>
      </w:r>
    </w:p>
    <w:p w14:paraId="5D827F55" w14:textId="77777777" w:rsidR="007A3C54" w:rsidRPr="002074A7" w:rsidRDefault="007A3C54" w:rsidP="007A3C54">
      <w:pPr>
        <w:pStyle w:val="Sraopastraipa"/>
        <w:tabs>
          <w:tab w:val="left" w:pos="993"/>
        </w:tabs>
        <w:ind w:left="0"/>
        <w:rPr>
          <w:rFonts w:ascii="Arial" w:hAnsi="Arial" w:cs="Arial"/>
          <w:sz w:val="20"/>
          <w:szCs w:val="20"/>
        </w:rPr>
      </w:pPr>
    </w:p>
    <w:p w14:paraId="0DAC0A5D" w14:textId="3EEC7E35" w:rsidR="002E533E" w:rsidRPr="002074A7" w:rsidRDefault="002E533E" w:rsidP="002E533E">
      <w:pPr>
        <w:pStyle w:val="Sraopastraipa"/>
        <w:numPr>
          <w:ilvl w:val="1"/>
          <w:numId w:val="1"/>
        </w:numPr>
        <w:tabs>
          <w:tab w:val="num" w:pos="927"/>
        </w:tabs>
        <w:autoSpaceDE w:val="0"/>
        <w:autoSpaceDN w:val="0"/>
        <w:adjustRightInd w:val="0"/>
        <w:ind w:left="0" w:firstLine="0"/>
        <w:rPr>
          <w:rFonts w:ascii="Arial" w:hAnsi="Arial" w:cs="Arial"/>
          <w:b/>
          <w:bCs/>
          <w:sz w:val="20"/>
          <w:szCs w:val="20"/>
        </w:rPr>
      </w:pPr>
      <w:bookmarkStart w:id="10" w:name="_Hlk93184218"/>
      <w:r w:rsidRPr="002074A7">
        <w:rPr>
          <w:rFonts w:ascii="Arial" w:hAnsi="Arial" w:cs="Arial"/>
          <w:sz w:val="20"/>
          <w:szCs w:val="20"/>
        </w:rPr>
        <w:t>Teikėjas turi suteikti PO užsakytą ir reikalaujamą švaros palaikymo ir budėjimo paslaugą (toliau – ŠPBP)</w:t>
      </w:r>
      <w:r w:rsidR="002F4252">
        <w:rPr>
          <w:rFonts w:ascii="Arial" w:hAnsi="Arial" w:cs="Arial"/>
          <w:sz w:val="20"/>
          <w:szCs w:val="20"/>
        </w:rPr>
        <w:t xml:space="preserve">, kurią vykdo </w:t>
      </w:r>
      <w:r w:rsidR="00D91CBB">
        <w:rPr>
          <w:rFonts w:ascii="Arial" w:hAnsi="Arial" w:cs="Arial"/>
          <w:sz w:val="20"/>
          <w:szCs w:val="20"/>
        </w:rPr>
        <w:t>šio priedo 5.51.2. punkte aprašytas švaros specialistas</w:t>
      </w:r>
      <w:r w:rsidRPr="002074A7">
        <w:rPr>
          <w:rFonts w:ascii="Arial" w:hAnsi="Arial" w:cs="Arial"/>
          <w:sz w:val="20"/>
          <w:szCs w:val="20"/>
        </w:rPr>
        <w:t xml:space="preserve">. ŠPBP užsakoma pagal PO poreikį. </w:t>
      </w:r>
      <w:r w:rsidRPr="002074A7">
        <w:rPr>
          <w:rFonts w:ascii="Arial" w:hAnsi="Arial" w:cs="Arial"/>
          <w:color w:val="000000" w:themeColor="text1"/>
          <w:sz w:val="20"/>
          <w:szCs w:val="20"/>
        </w:rPr>
        <w:t xml:space="preserve">ŠPBP teikėjas </w:t>
      </w:r>
      <w:r w:rsidRPr="002074A7">
        <w:rPr>
          <w:rFonts w:ascii="Arial" w:eastAsiaTheme="minorEastAsia" w:hAnsi="Arial" w:cs="Arial"/>
          <w:color w:val="000000" w:themeColor="text1"/>
          <w:sz w:val="20"/>
          <w:szCs w:val="20"/>
        </w:rPr>
        <w:t xml:space="preserve">turi skirti pakankamai žmogiškųjų ir materialiųjų resursų, kiek reikalinga užtikrinti reikalavimų įvykdymą savo sąskaita. Atliekant ŠPBP teikėjas turi nuvalyti visus reikalaujamus paviršius ir dangas, pašalinant nešvarumus ir neatitikimus reikalavimams, naudojant </w:t>
      </w:r>
      <w:r w:rsidRPr="002074A7">
        <w:rPr>
          <w:rFonts w:ascii="Arial" w:hAnsi="Arial" w:cs="Arial"/>
          <w:sz w:val="20"/>
          <w:szCs w:val="20"/>
        </w:rPr>
        <w:t xml:space="preserve">tam pritaikytą įrangą, įrankius, priemones ir žmogiškuosius išteklius savo sąskaita. </w:t>
      </w:r>
      <w:r w:rsidRPr="002074A7">
        <w:rPr>
          <w:rFonts w:ascii="Arial" w:eastAsiaTheme="minorEastAsia" w:hAnsi="Arial" w:cs="Arial"/>
          <w:color w:val="000000" w:themeColor="text1"/>
          <w:sz w:val="20"/>
          <w:szCs w:val="20"/>
        </w:rPr>
        <w:t xml:space="preserve">ŠPBP metu teikėjo darbuotojai turi būti </w:t>
      </w:r>
      <w:r w:rsidR="00046425">
        <w:rPr>
          <w:rFonts w:ascii="Arial" w:eastAsiaTheme="minorEastAsia" w:hAnsi="Arial" w:cs="Arial"/>
          <w:color w:val="000000" w:themeColor="text1"/>
          <w:sz w:val="20"/>
          <w:szCs w:val="20"/>
        </w:rPr>
        <w:t>Objekt</w:t>
      </w:r>
      <w:r w:rsidRPr="002074A7">
        <w:rPr>
          <w:rFonts w:ascii="Arial" w:eastAsiaTheme="minorEastAsia" w:hAnsi="Arial" w:cs="Arial"/>
          <w:color w:val="000000" w:themeColor="text1"/>
          <w:sz w:val="20"/>
          <w:szCs w:val="20"/>
        </w:rPr>
        <w:t xml:space="preserve">e. </w:t>
      </w:r>
      <w:r w:rsidRPr="002074A7">
        <w:rPr>
          <w:rFonts w:ascii="Arial" w:hAnsi="Arial" w:cs="Arial"/>
          <w:sz w:val="20"/>
          <w:szCs w:val="20"/>
        </w:rPr>
        <w:t xml:space="preserve">Teikiant ŠPBP teikėjo darbuotojas turi </w:t>
      </w:r>
      <w:r w:rsidRPr="002074A7">
        <w:rPr>
          <w:rFonts w:ascii="Arial" w:hAnsi="Arial" w:cs="Arial"/>
          <w:sz w:val="20"/>
          <w:szCs w:val="20"/>
        </w:rPr>
        <w:lastRenderedPageBreak/>
        <w:t xml:space="preserve">dirbti griežtai pagal su PO suderintą grafiką ir planus, grafikus ir planus teikėjas turi suderinti su PO per PO nurodytą laikotarpį, sutarties vykdymo metu PO reguliariai peržiūri grafiką ir pagal PO poreikį tikslina ar pakeičia grafikuose nustatytas darbų apimtis ir atlikimo vietas. Orientacinės ŠPBP apimtys pateiktos </w:t>
      </w:r>
      <w:r w:rsidR="004A35AF">
        <w:rPr>
          <w:rFonts w:ascii="Arial" w:hAnsi="Arial" w:cs="Arial"/>
          <w:sz w:val="20"/>
          <w:szCs w:val="20"/>
        </w:rPr>
        <w:t>šio</w:t>
      </w:r>
      <w:r w:rsidR="00750287">
        <w:rPr>
          <w:rFonts w:ascii="Arial" w:hAnsi="Arial" w:cs="Arial"/>
          <w:sz w:val="20"/>
          <w:szCs w:val="20"/>
        </w:rPr>
        <w:t xml:space="preserve"> priedo </w:t>
      </w:r>
      <w:r w:rsidRPr="002074A7">
        <w:rPr>
          <w:rFonts w:ascii="Arial" w:hAnsi="Arial" w:cs="Arial"/>
          <w:sz w:val="20"/>
          <w:szCs w:val="20"/>
        </w:rPr>
        <w:t>4</w:t>
      </w:r>
      <w:r w:rsidR="00832366">
        <w:rPr>
          <w:rFonts w:ascii="Arial" w:hAnsi="Arial" w:cs="Arial"/>
          <w:sz w:val="20"/>
          <w:szCs w:val="20"/>
        </w:rPr>
        <w:t xml:space="preserve"> p</w:t>
      </w:r>
      <w:r w:rsidRPr="002074A7">
        <w:rPr>
          <w:rFonts w:ascii="Arial" w:hAnsi="Arial" w:cs="Arial"/>
          <w:sz w:val="20"/>
          <w:szCs w:val="20"/>
        </w:rPr>
        <w:t>ried</w:t>
      </w:r>
      <w:r w:rsidR="00832366">
        <w:rPr>
          <w:rFonts w:ascii="Arial" w:hAnsi="Arial" w:cs="Arial"/>
          <w:sz w:val="20"/>
          <w:szCs w:val="20"/>
        </w:rPr>
        <w:t>e</w:t>
      </w:r>
      <w:r w:rsidRPr="002074A7">
        <w:rPr>
          <w:rFonts w:ascii="Arial" w:hAnsi="Arial" w:cs="Arial"/>
          <w:sz w:val="20"/>
          <w:szCs w:val="20"/>
        </w:rPr>
        <w:t>.</w:t>
      </w:r>
      <w:r w:rsidRPr="002074A7">
        <w:rPr>
          <w:rFonts w:ascii="Arial" w:eastAsiaTheme="minorEastAsia" w:hAnsi="Arial" w:cs="Arial"/>
          <w:color w:val="000000" w:themeColor="text1"/>
          <w:sz w:val="20"/>
          <w:szCs w:val="20"/>
        </w:rPr>
        <w:t xml:space="preserve"> Į ŠPBP įeina: nuolatinis ir nepertraukiamas susidariusių arba atsiradusių nešvarumų ir neatitikimų reikalavimams panaikinimas su PO suderintose vietose, užtikrinant priimtiną PO švaros lygį ir kokybės lygį (KL); įėjimų į pastatus, laiptų, holų, liftų, aikštelių, koridorių, laiptinių, kabinetų, kambarių, sporto ir aktų salių ir kitų patalpų valymas, I lygio, o PO pareikalavus – II lygio, dezinfekcija</w:t>
      </w:r>
      <w:r w:rsidRPr="002074A7">
        <w:rPr>
          <w:rStyle w:val="Puslapioinaosnuoroda"/>
          <w:rFonts w:ascii="Arial" w:eastAsiaTheme="minorEastAsia" w:hAnsi="Arial" w:cs="Arial"/>
          <w:color w:val="000000" w:themeColor="text1"/>
          <w:sz w:val="20"/>
          <w:szCs w:val="20"/>
        </w:rPr>
        <w:footnoteReference w:id="245"/>
      </w:r>
      <w:r w:rsidRPr="002074A7">
        <w:rPr>
          <w:rFonts w:ascii="Arial" w:eastAsiaTheme="minorEastAsia" w:hAnsi="Arial" w:cs="Arial"/>
          <w:color w:val="000000" w:themeColor="text1"/>
          <w:sz w:val="20"/>
          <w:szCs w:val="20"/>
        </w:rPr>
        <w:t xml:space="preserve"> ir priežiūra; grindų valymas rankiniu būdu ir grindų plovimo mašinomis, kurias suteikia teikėjas, stiklų ir metalinių bei blizgių paviršių ir dangų valymas ir blizginimas, kabinetų, kupolų, lauko klasių, terasų, valgyklų, klasių, sporto salių, aktų salių, posėdžių / konferencijų salių ir bendrųjų zonų sutvarkymas ir valymas PO nurodytu metu, indų nurinkimas, išplovimas</w:t>
      </w:r>
      <w:r w:rsidRPr="002074A7">
        <w:rPr>
          <w:rStyle w:val="Puslapioinaosnuoroda"/>
          <w:rFonts w:ascii="Arial" w:eastAsiaTheme="minorEastAsia" w:hAnsi="Arial" w:cs="Arial"/>
          <w:color w:val="000000" w:themeColor="text1"/>
          <w:sz w:val="20"/>
          <w:szCs w:val="20"/>
        </w:rPr>
        <w:footnoteReference w:id="246"/>
      </w:r>
      <w:r w:rsidRPr="002074A7">
        <w:rPr>
          <w:rFonts w:ascii="Arial" w:eastAsiaTheme="minorEastAsia" w:hAnsi="Arial" w:cs="Arial"/>
          <w:color w:val="000000" w:themeColor="text1"/>
          <w:sz w:val="20"/>
          <w:szCs w:val="20"/>
        </w:rPr>
        <w:t>, vandens grafinų, stiklinių išblizginimas ir tvarkingas sudėjimas į PO nurodytas vietas; švaros lygio ir kokybės lygio (KL) palaikymas su PO suderintose patalpose / zonose; higienos priemonių sanitariniuose mazguose, įskaitant tualetuose, rūbinėse, dušuose, virtuvėlėse ir virtuvėse, ir kitose zonose tiekimas, papildymas ir nepertraukiamas pakankamo kiekio užtikrinimas</w:t>
      </w:r>
      <w:r w:rsidRPr="002074A7">
        <w:rPr>
          <w:rStyle w:val="Puslapioinaosnuoroda"/>
          <w:rFonts w:ascii="Arial" w:eastAsiaTheme="minorEastAsia" w:hAnsi="Arial" w:cs="Arial"/>
          <w:color w:val="000000" w:themeColor="text1"/>
          <w:sz w:val="20"/>
          <w:szCs w:val="20"/>
        </w:rPr>
        <w:footnoteReference w:id="247"/>
      </w:r>
      <w:r w:rsidRPr="002074A7">
        <w:rPr>
          <w:rFonts w:ascii="Arial" w:eastAsiaTheme="minorEastAsia" w:hAnsi="Arial" w:cs="Arial"/>
          <w:color w:val="000000" w:themeColor="text1"/>
          <w:sz w:val="20"/>
          <w:szCs w:val="20"/>
        </w:rPr>
        <w:t>; virtuvių baldų ir įrangos valymas; kavos aparatų, buitinės technikos priežiūra pagal PO pateiktas instrukcijas, sukauptų kavos tirščių išnešimas ir pašalinimas į PO nurodytas vietas, virdulių nukalkinimas; reguliarus</w:t>
      </w:r>
      <w:r w:rsidRPr="002074A7">
        <w:rPr>
          <w:rStyle w:val="Puslapioinaosnuoroda"/>
          <w:rFonts w:ascii="Arial" w:eastAsiaTheme="minorEastAsia" w:hAnsi="Arial" w:cs="Arial"/>
          <w:color w:val="000000" w:themeColor="text1"/>
          <w:sz w:val="20"/>
          <w:szCs w:val="20"/>
        </w:rPr>
        <w:footnoteReference w:id="248"/>
      </w:r>
      <w:r w:rsidRPr="002074A7">
        <w:rPr>
          <w:rFonts w:ascii="Arial" w:eastAsiaTheme="minorEastAsia" w:hAnsi="Arial" w:cs="Arial"/>
          <w:color w:val="000000" w:themeColor="text1"/>
          <w:sz w:val="20"/>
          <w:szCs w:val="20"/>
        </w:rPr>
        <w:t xml:space="preserve"> šiukšlių iš sanitarinių mazgų, virtuvės patalpų ir kitų PO nurodytų patalpų surinkimas ir išnešimas, šiukšlių maišų pakeitimas; posėdžių / konferencijų salių sutvarkymas</w:t>
      </w:r>
      <w:r w:rsidRPr="002074A7">
        <w:rPr>
          <w:rStyle w:val="Puslapioinaosnuoroda"/>
          <w:rFonts w:ascii="Arial" w:eastAsiaTheme="minorEastAsia" w:hAnsi="Arial" w:cs="Arial"/>
          <w:color w:val="000000" w:themeColor="text1"/>
          <w:sz w:val="20"/>
          <w:szCs w:val="20"/>
        </w:rPr>
        <w:footnoteReference w:id="249"/>
      </w:r>
      <w:r w:rsidRPr="002074A7">
        <w:rPr>
          <w:rFonts w:ascii="Arial" w:eastAsiaTheme="minorEastAsia" w:hAnsi="Arial" w:cs="Arial"/>
          <w:color w:val="000000" w:themeColor="text1"/>
          <w:sz w:val="20"/>
          <w:szCs w:val="20"/>
        </w:rPr>
        <w:t>; augalų priežiūra</w:t>
      </w:r>
      <w:r w:rsidRPr="002074A7">
        <w:rPr>
          <w:rStyle w:val="Puslapioinaosnuoroda"/>
          <w:rFonts w:ascii="Arial" w:eastAsiaTheme="minorEastAsia" w:hAnsi="Arial" w:cs="Arial"/>
          <w:color w:val="000000" w:themeColor="text1"/>
          <w:sz w:val="20"/>
          <w:szCs w:val="20"/>
        </w:rPr>
        <w:footnoteReference w:id="250"/>
      </w:r>
      <w:r w:rsidRPr="002074A7">
        <w:rPr>
          <w:rFonts w:ascii="Arial" w:eastAsiaTheme="minorEastAsia" w:hAnsi="Arial" w:cs="Arial"/>
          <w:color w:val="000000" w:themeColor="text1"/>
          <w:sz w:val="20"/>
          <w:szCs w:val="20"/>
        </w:rPr>
        <w:t>; skubus reagavimas į PO iškvietimus dėl patalpose įvykusių incidentų, kur reikalingas skubus PVPP suteikimas; nurodytų PO patalpų PVPP atlikimas teikėjo sąskaita; sanitarinių zonų bei virtuvėlių ir jose esančių elementų reguliari</w:t>
      </w:r>
      <w:r w:rsidRPr="002074A7">
        <w:rPr>
          <w:rStyle w:val="Puslapioinaosnuoroda"/>
          <w:rFonts w:ascii="Arial" w:eastAsiaTheme="minorEastAsia" w:hAnsi="Arial" w:cs="Arial"/>
          <w:color w:val="000000" w:themeColor="text1"/>
          <w:sz w:val="20"/>
          <w:szCs w:val="20"/>
        </w:rPr>
        <w:footnoteReference w:id="251"/>
      </w:r>
      <w:r w:rsidRPr="002074A7">
        <w:rPr>
          <w:rFonts w:ascii="Arial" w:eastAsiaTheme="minorEastAsia" w:hAnsi="Arial" w:cs="Arial"/>
          <w:color w:val="000000" w:themeColor="text1"/>
          <w:sz w:val="20"/>
          <w:szCs w:val="20"/>
        </w:rPr>
        <w:t xml:space="preserve"> priežiūra ir valymas, dezinfekcija, kontaktinių taškų ir dažnai liečiamų paviršių valymas ir dezinfekcija; </w:t>
      </w:r>
      <w:r w:rsidRPr="002074A7">
        <w:rPr>
          <w:rStyle w:val="Grietas"/>
          <w:rFonts w:ascii="Arial" w:hAnsi="Arial" w:cs="Arial"/>
          <w:b w:val="0"/>
          <w:bCs w:val="0"/>
          <w:sz w:val="20"/>
          <w:szCs w:val="20"/>
          <w:shd w:val="clear" w:color="auto" w:fill="FFFFFF"/>
        </w:rPr>
        <w:t>pamestų daiktų rūšiavimas, išmetimas</w:t>
      </w:r>
      <w:r w:rsidRPr="002074A7">
        <w:rPr>
          <w:rFonts w:ascii="Arial" w:eastAsiaTheme="minorEastAsia" w:hAnsi="Arial" w:cs="Arial"/>
          <w:sz w:val="20"/>
          <w:szCs w:val="20"/>
        </w:rPr>
        <w:t xml:space="preserve"> į PO nurodytas vietas; </w:t>
      </w:r>
      <w:r w:rsidRPr="002074A7">
        <w:rPr>
          <w:rFonts w:ascii="Arial" w:hAnsi="Arial" w:cs="Arial"/>
          <w:sz w:val="20"/>
          <w:szCs w:val="20"/>
          <w:shd w:val="clear" w:color="auto" w:fill="FFFFFF"/>
        </w:rPr>
        <w:t xml:space="preserve">pavestų užduočių atlikimas, ruošiant patalpas valstybiniams egzaminams, rinkimams, susirinkimams ir kitiems renginiams, įskaitant kėdžių nešiojimą, stalų sustumdymą, stalų serviravimas, indų plovimas prieš / po renginių; </w:t>
      </w:r>
      <w:r w:rsidRPr="002074A7">
        <w:rPr>
          <w:rFonts w:ascii="Arial" w:eastAsiaTheme="minorEastAsia" w:hAnsi="Arial" w:cs="Arial"/>
          <w:sz w:val="20"/>
          <w:szCs w:val="20"/>
        </w:rPr>
        <w:t xml:space="preserve">kitų pavestų </w:t>
      </w:r>
      <w:r w:rsidRPr="002074A7">
        <w:rPr>
          <w:rFonts w:ascii="Arial" w:eastAsiaTheme="minorEastAsia" w:hAnsi="Arial" w:cs="Arial"/>
          <w:color w:val="000000" w:themeColor="text1"/>
          <w:sz w:val="20"/>
          <w:szCs w:val="20"/>
        </w:rPr>
        <w:t xml:space="preserve">užduočių atlikimas pagal Standartą, techninėje specifikacijoje, pirkimo dokumentuose ir Sutartyje apibrėžtus reikalavimus teikėjo sąskaita. ŠPBP metu teikėjo darbuotojai turi būti nuolat pasiekiami teikėjo nurodytais kontaktiniais telefonų numeriais. </w:t>
      </w:r>
      <w:r w:rsidRPr="002074A7">
        <w:rPr>
          <w:rFonts w:ascii="Arial" w:hAnsi="Arial" w:cs="Arial"/>
          <w:sz w:val="20"/>
          <w:szCs w:val="20"/>
        </w:rPr>
        <w:t>Prieiga prie valomų dangų</w:t>
      </w:r>
      <w:r w:rsidRPr="002074A7">
        <w:rPr>
          <w:rStyle w:val="Puslapioinaosnuoroda"/>
          <w:rFonts w:ascii="Arial" w:hAnsi="Arial" w:cs="Arial"/>
          <w:sz w:val="20"/>
          <w:szCs w:val="20"/>
        </w:rPr>
        <w:footnoteReference w:id="252"/>
      </w:r>
      <w:r w:rsidRPr="002074A7">
        <w:rPr>
          <w:rFonts w:ascii="Arial" w:hAnsi="Arial" w:cs="Arial"/>
          <w:sz w:val="20"/>
          <w:szCs w:val="20"/>
        </w:rPr>
        <w:t xml:space="preserve"> turi pasirūpinti teikėjas</w:t>
      </w:r>
      <w:r w:rsidRPr="002074A7">
        <w:rPr>
          <w:rStyle w:val="Puslapioinaosnuoroda"/>
          <w:rFonts w:ascii="Arial" w:hAnsi="Arial" w:cs="Arial"/>
          <w:sz w:val="20"/>
          <w:szCs w:val="20"/>
        </w:rPr>
        <w:footnoteReference w:id="253"/>
      </w:r>
      <w:r w:rsidRPr="002074A7">
        <w:rPr>
          <w:rFonts w:ascii="Arial" w:hAnsi="Arial" w:cs="Arial"/>
          <w:sz w:val="20"/>
          <w:szCs w:val="20"/>
        </w:rPr>
        <w:t xml:space="preserve"> savo sąskaita. ŠPBP teikiamos pagal teikėjo sudarytą ir PO patvirtintą orientacinį valymo planą (VP), kurį teikėjas turi suderinti iki ŠPBP teikimo pražios. Reikalaujamas suteiktos paslaugos kokybės lygis: atlikus paslaugas nešvarumų ir neatitikimų PO pateiktiems reikalavimams neturi būti. Teikėjas turi suderinti šios paslaugos atlikimo grafikus su PO prieš pradedant teikti ŠPBP. </w:t>
      </w:r>
    </w:p>
    <w:p w14:paraId="1C163740" w14:textId="71AED968" w:rsidR="002E533E" w:rsidRPr="002074A7" w:rsidRDefault="002E533E" w:rsidP="002E533E">
      <w:pPr>
        <w:pStyle w:val="Sraopastraipa"/>
        <w:numPr>
          <w:ilvl w:val="1"/>
          <w:numId w:val="1"/>
        </w:numPr>
        <w:tabs>
          <w:tab w:val="clear" w:pos="502"/>
          <w:tab w:val="left" w:pos="567"/>
          <w:tab w:val="num" w:pos="2486"/>
        </w:tabs>
        <w:ind w:left="0" w:firstLine="0"/>
        <w:rPr>
          <w:rFonts w:ascii="Arial" w:hAnsi="Arial" w:cs="Arial"/>
          <w:color w:val="FF0000"/>
          <w:sz w:val="20"/>
          <w:szCs w:val="20"/>
        </w:rPr>
      </w:pPr>
      <w:r w:rsidRPr="002074A7">
        <w:rPr>
          <w:rFonts w:ascii="Arial" w:hAnsi="Arial" w:cs="Arial"/>
          <w:sz w:val="20"/>
          <w:szCs w:val="20"/>
        </w:rPr>
        <w:t xml:space="preserve">ŠPBP įkainis skaičiuojamas </w:t>
      </w:r>
      <w:r w:rsidRPr="002074A7">
        <w:rPr>
          <w:rFonts w:ascii="Arial" w:hAnsi="Arial" w:cs="Arial"/>
          <w:color w:val="000000"/>
          <w:sz w:val="20"/>
          <w:szCs w:val="20"/>
        </w:rPr>
        <w:t>pagal 1 (vieną) teikėjo darbuotojo darbo valandą, į kurią</w:t>
      </w:r>
      <w:r w:rsidRPr="002074A7">
        <w:rPr>
          <w:rFonts w:ascii="Arial" w:hAnsi="Arial" w:cs="Arial"/>
          <w:bCs/>
          <w:color w:val="000000"/>
          <w:sz w:val="20"/>
          <w:szCs w:val="20"/>
        </w:rPr>
        <w:t xml:space="preserve"> turi būti įskaičiuota šiame skyriuje ir kituose šio , jo prieduose, Standarte, kituose </w:t>
      </w:r>
      <w:r w:rsidRPr="002074A7">
        <w:rPr>
          <w:rFonts w:ascii="Arial" w:hAnsi="Arial" w:cs="Arial"/>
          <w:color w:val="000000"/>
          <w:sz w:val="20"/>
          <w:szCs w:val="20"/>
        </w:rPr>
        <w:t xml:space="preserve">pirkimo dokumentuose ir sutartyje pateikti reikalavimai ir su jais susiję kaštai tokiai paslaugai suteikti.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xml:space="preserve">, atitinkančius PO pateiktus reikalavimus. </w:t>
      </w:r>
    </w:p>
    <w:p w14:paraId="1B526533" w14:textId="77777777" w:rsidR="002E533E" w:rsidRPr="002074A7" w:rsidRDefault="002E533E" w:rsidP="002E533E">
      <w:pPr>
        <w:tabs>
          <w:tab w:val="left" w:pos="567"/>
        </w:tabs>
        <w:rPr>
          <w:rFonts w:ascii="Arial" w:hAnsi="Arial" w:cs="Arial"/>
          <w:color w:val="FF0000"/>
          <w:sz w:val="20"/>
          <w:szCs w:val="20"/>
        </w:rPr>
      </w:pPr>
    </w:p>
    <w:p w14:paraId="43010BED" w14:textId="4CDBD67D" w:rsidR="002E533E" w:rsidRPr="002074A7" w:rsidRDefault="002E533E" w:rsidP="002E533E">
      <w:pPr>
        <w:pStyle w:val="Sraopastraipa"/>
        <w:numPr>
          <w:ilvl w:val="0"/>
          <w:numId w:val="1"/>
        </w:numPr>
        <w:tabs>
          <w:tab w:val="clear" w:pos="4329"/>
          <w:tab w:val="num" w:pos="501"/>
          <w:tab w:val="num" w:pos="567"/>
        </w:tabs>
        <w:autoSpaceDE w:val="0"/>
        <w:autoSpaceDN w:val="0"/>
        <w:adjustRightInd w:val="0"/>
        <w:ind w:left="0" w:firstLine="0"/>
        <w:jc w:val="left"/>
        <w:rPr>
          <w:rFonts w:ascii="Arial" w:hAnsi="Arial" w:cs="Arial"/>
          <w:b/>
          <w:bCs/>
          <w:sz w:val="20"/>
          <w:szCs w:val="20"/>
        </w:rPr>
      </w:pPr>
      <w:r w:rsidRPr="002074A7">
        <w:rPr>
          <w:rFonts w:ascii="Arial" w:hAnsi="Arial" w:cs="Arial"/>
          <w:b/>
          <w:bCs/>
          <w:sz w:val="20"/>
          <w:szCs w:val="20"/>
        </w:rPr>
        <w:t>REIKALAVIMAI KIEMSARGIO PASLAUGAI</w:t>
      </w:r>
    </w:p>
    <w:p w14:paraId="1A3357FE" w14:textId="77777777" w:rsidR="002E533E" w:rsidRPr="002074A7" w:rsidRDefault="002E533E" w:rsidP="002E533E">
      <w:pPr>
        <w:pStyle w:val="Sraopastraipa"/>
        <w:autoSpaceDE w:val="0"/>
        <w:autoSpaceDN w:val="0"/>
        <w:adjustRightInd w:val="0"/>
        <w:ind w:left="1440"/>
        <w:rPr>
          <w:rFonts w:ascii="Arial" w:hAnsi="Arial" w:cs="Arial"/>
          <w:b/>
          <w:bCs/>
          <w:sz w:val="20"/>
          <w:szCs w:val="20"/>
        </w:rPr>
      </w:pPr>
    </w:p>
    <w:p w14:paraId="3EC37D65" w14:textId="1CD24422" w:rsidR="002E533E" w:rsidRPr="002074A7" w:rsidRDefault="002E533E" w:rsidP="002E533E">
      <w:pPr>
        <w:pStyle w:val="Sraopastraipa"/>
        <w:numPr>
          <w:ilvl w:val="1"/>
          <w:numId w:val="1"/>
        </w:numPr>
        <w:tabs>
          <w:tab w:val="clear" w:pos="502"/>
          <w:tab w:val="num" w:pos="567"/>
          <w:tab w:val="left" w:pos="993"/>
        </w:tabs>
        <w:ind w:left="0" w:firstLine="0"/>
        <w:rPr>
          <w:rFonts w:ascii="Arial" w:hAnsi="Arial" w:cs="Arial"/>
          <w:sz w:val="20"/>
          <w:szCs w:val="20"/>
        </w:rPr>
      </w:pPr>
      <w:r w:rsidRPr="002074A7">
        <w:rPr>
          <w:rFonts w:ascii="Arial" w:hAnsi="Arial" w:cs="Arial"/>
          <w:color w:val="000000"/>
          <w:sz w:val="20"/>
          <w:szCs w:val="20"/>
          <w:lang w:eastAsia="lt-LT"/>
        </w:rPr>
        <w:t>Teikėjas turi suteikti PO reikalaujamą kiemsargio paslaugą (toliau – PKP)</w:t>
      </w:r>
      <w:r w:rsidR="009052E7">
        <w:rPr>
          <w:rFonts w:ascii="Arial" w:hAnsi="Arial" w:cs="Arial"/>
          <w:color w:val="000000"/>
          <w:sz w:val="20"/>
          <w:szCs w:val="20"/>
          <w:lang w:eastAsia="lt-LT"/>
        </w:rPr>
        <w:t xml:space="preserve"> kiekviename </w:t>
      </w:r>
      <w:r w:rsidR="00046425">
        <w:rPr>
          <w:rFonts w:ascii="Arial" w:hAnsi="Arial" w:cs="Arial"/>
          <w:color w:val="000000"/>
          <w:sz w:val="20"/>
          <w:szCs w:val="20"/>
          <w:lang w:eastAsia="lt-LT"/>
        </w:rPr>
        <w:t>Objekt</w:t>
      </w:r>
      <w:r w:rsidR="009052E7">
        <w:rPr>
          <w:rFonts w:ascii="Arial" w:hAnsi="Arial" w:cs="Arial"/>
          <w:color w:val="000000"/>
          <w:sz w:val="20"/>
          <w:szCs w:val="20"/>
          <w:lang w:eastAsia="lt-LT"/>
        </w:rPr>
        <w:t>e</w:t>
      </w:r>
      <w:r w:rsidR="00A75CD8">
        <w:rPr>
          <w:rFonts w:ascii="Arial" w:hAnsi="Arial" w:cs="Arial"/>
          <w:color w:val="000000"/>
          <w:sz w:val="20"/>
          <w:szCs w:val="20"/>
          <w:lang w:eastAsia="lt-LT"/>
        </w:rPr>
        <w:t xml:space="preserve"> pagal su PO suderintą grafiką</w:t>
      </w:r>
      <w:r w:rsidRPr="002074A7">
        <w:rPr>
          <w:rFonts w:ascii="Arial" w:hAnsi="Arial" w:cs="Arial"/>
          <w:color w:val="000000"/>
          <w:sz w:val="20"/>
          <w:szCs w:val="20"/>
          <w:lang w:eastAsia="lt-LT"/>
        </w:rPr>
        <w:t>.</w:t>
      </w:r>
      <w:r w:rsidRPr="002074A7">
        <w:rPr>
          <w:rFonts w:ascii="Arial" w:hAnsi="Arial" w:cs="Arial"/>
          <w:sz w:val="20"/>
          <w:szCs w:val="20"/>
        </w:rPr>
        <w:t xml:space="preserve"> </w:t>
      </w:r>
      <w:r w:rsidRPr="002074A7">
        <w:rPr>
          <w:rFonts w:ascii="Arial" w:hAnsi="Arial" w:cs="Arial"/>
          <w:color w:val="000000" w:themeColor="text1"/>
          <w:sz w:val="20"/>
          <w:szCs w:val="20"/>
        </w:rPr>
        <w:t xml:space="preserve">PKP teikėjas </w:t>
      </w:r>
      <w:r w:rsidRPr="002074A7">
        <w:rPr>
          <w:rFonts w:ascii="Arial" w:eastAsiaTheme="minorEastAsia" w:hAnsi="Arial" w:cs="Arial"/>
          <w:color w:val="000000" w:themeColor="text1"/>
          <w:sz w:val="20"/>
          <w:szCs w:val="20"/>
        </w:rPr>
        <w:t xml:space="preserve">turi skirti pakankamai žmogiškųjų ir materialiųjų resursų, kiek reikalinga užtikrinti reikalavimų įvykdymą savo sąskaita. </w:t>
      </w:r>
      <w:r w:rsidR="009A027B" w:rsidRPr="002074A7">
        <w:rPr>
          <w:rFonts w:ascii="Arial" w:hAnsi="Arial" w:cs="Arial"/>
          <w:sz w:val="20"/>
          <w:szCs w:val="20"/>
        </w:rPr>
        <w:t>Teikiant PKP teikėjo darbuotojas turi dirbti griežtai pagal su PO suderintą grafiką ir planus, grafikus ir planus teikėjas turi suderinti su PO per PO nurodytą laikotarpį, sutarties vykdymo metu PO reguliariai peržiūri grafiką ir pagal PO poreikį tikslina ar pakeičia grafikuose nustatytas darbų apimtis ir atlikimo vietas.</w:t>
      </w:r>
      <w:r w:rsidRPr="002074A7">
        <w:rPr>
          <w:rFonts w:ascii="Arial" w:eastAsiaTheme="minorEastAsia" w:hAnsi="Arial" w:cs="Arial"/>
          <w:color w:val="000000" w:themeColor="text1"/>
          <w:sz w:val="20"/>
          <w:szCs w:val="20"/>
        </w:rPr>
        <w:t xml:space="preserve"> Atliekant PKP teikėjas turi atlikti įvairius darbus susijusius su lauko teritorija</w:t>
      </w:r>
      <w:r w:rsidRPr="002074A7">
        <w:rPr>
          <w:rStyle w:val="Puslapioinaosnuoroda"/>
          <w:rFonts w:ascii="Arial" w:eastAsiaTheme="minorEastAsia" w:hAnsi="Arial" w:cs="Arial"/>
          <w:color w:val="000000" w:themeColor="text1"/>
          <w:sz w:val="20"/>
          <w:szCs w:val="20"/>
        </w:rPr>
        <w:footnoteReference w:id="254"/>
      </w:r>
      <w:r w:rsidRPr="002074A7">
        <w:rPr>
          <w:rFonts w:ascii="Arial" w:eastAsiaTheme="minorEastAsia" w:hAnsi="Arial" w:cs="Arial"/>
          <w:color w:val="000000" w:themeColor="text1"/>
          <w:sz w:val="20"/>
          <w:szCs w:val="20"/>
        </w:rPr>
        <w:t xml:space="preserve">, taip pat nuvalyti visus reikalaujamus paviršius ir dangas, pašalinant nešvarumus ir neatitikimus reikalavimams, naudojant </w:t>
      </w:r>
      <w:r w:rsidRPr="002074A7">
        <w:rPr>
          <w:rFonts w:ascii="Arial" w:hAnsi="Arial" w:cs="Arial"/>
          <w:sz w:val="20"/>
          <w:szCs w:val="20"/>
        </w:rPr>
        <w:t xml:space="preserve">tam pritaikytą įrangą, įrankius, priemones ir žmogiškuosius išteklius savo sąskaita. </w:t>
      </w:r>
      <w:r w:rsidRPr="002074A7">
        <w:rPr>
          <w:rFonts w:ascii="Arial" w:eastAsiaTheme="minorEastAsia" w:hAnsi="Arial" w:cs="Arial"/>
          <w:color w:val="000000" w:themeColor="text1"/>
          <w:sz w:val="20"/>
          <w:szCs w:val="20"/>
        </w:rPr>
        <w:t xml:space="preserve">PKP metu teikėjo darbuotojai turi būti </w:t>
      </w:r>
      <w:r w:rsidR="00046425">
        <w:rPr>
          <w:rFonts w:ascii="Arial" w:eastAsiaTheme="minorEastAsia" w:hAnsi="Arial" w:cs="Arial"/>
          <w:color w:val="000000" w:themeColor="text1"/>
          <w:sz w:val="20"/>
          <w:szCs w:val="20"/>
        </w:rPr>
        <w:t>Objekt</w:t>
      </w:r>
      <w:r w:rsidRPr="002074A7">
        <w:rPr>
          <w:rFonts w:ascii="Arial" w:eastAsiaTheme="minorEastAsia" w:hAnsi="Arial" w:cs="Arial"/>
          <w:color w:val="000000" w:themeColor="text1"/>
          <w:sz w:val="20"/>
          <w:szCs w:val="20"/>
        </w:rPr>
        <w:t xml:space="preserve">e. </w:t>
      </w:r>
      <w:r w:rsidRPr="002074A7">
        <w:rPr>
          <w:rFonts w:ascii="Arial" w:hAnsi="Arial" w:cs="Arial"/>
          <w:sz w:val="20"/>
          <w:szCs w:val="20"/>
        </w:rPr>
        <w:t xml:space="preserve">Orientacinės PKP apimtys pateiktos </w:t>
      </w:r>
      <w:r w:rsidR="007F0BCA" w:rsidRPr="00A75CD8">
        <w:rPr>
          <w:rFonts w:ascii="Arial" w:hAnsi="Arial" w:cs="Arial"/>
          <w:sz w:val="20"/>
          <w:szCs w:val="20"/>
        </w:rPr>
        <w:t>šio</w:t>
      </w:r>
      <w:r w:rsidR="00750287">
        <w:rPr>
          <w:rFonts w:ascii="Arial" w:hAnsi="Arial" w:cs="Arial"/>
          <w:sz w:val="20"/>
          <w:szCs w:val="20"/>
        </w:rPr>
        <w:t xml:space="preserve"> priedo </w:t>
      </w:r>
      <w:r w:rsidRPr="002074A7">
        <w:rPr>
          <w:rFonts w:ascii="Arial" w:hAnsi="Arial" w:cs="Arial"/>
          <w:sz w:val="20"/>
          <w:szCs w:val="20"/>
        </w:rPr>
        <w:t>4</w:t>
      </w:r>
      <w:r w:rsidR="00832366">
        <w:rPr>
          <w:rFonts w:ascii="Arial" w:hAnsi="Arial" w:cs="Arial"/>
          <w:sz w:val="20"/>
          <w:szCs w:val="20"/>
        </w:rPr>
        <w:t xml:space="preserve"> priede</w:t>
      </w:r>
      <w:r w:rsidRPr="002074A7">
        <w:rPr>
          <w:rFonts w:ascii="Arial" w:hAnsi="Arial" w:cs="Arial"/>
          <w:sz w:val="20"/>
          <w:szCs w:val="20"/>
        </w:rPr>
        <w:t>.</w:t>
      </w:r>
      <w:r w:rsidRPr="002074A7">
        <w:rPr>
          <w:rFonts w:ascii="Arial" w:eastAsiaTheme="minorEastAsia" w:hAnsi="Arial" w:cs="Arial"/>
          <w:color w:val="000000" w:themeColor="text1"/>
          <w:sz w:val="20"/>
          <w:szCs w:val="20"/>
        </w:rPr>
        <w:t xml:space="preserve"> </w:t>
      </w:r>
      <w:r w:rsidRPr="002074A7">
        <w:rPr>
          <w:rFonts w:ascii="Arial" w:hAnsi="Arial" w:cs="Arial"/>
          <w:sz w:val="20"/>
          <w:szCs w:val="20"/>
        </w:rPr>
        <w:t>Prieiga prie valomų ir prižiūrimų dangų</w:t>
      </w:r>
      <w:r w:rsidRPr="002074A7">
        <w:rPr>
          <w:rStyle w:val="Puslapioinaosnuoroda"/>
          <w:rFonts w:ascii="Arial" w:hAnsi="Arial" w:cs="Arial"/>
          <w:sz w:val="20"/>
          <w:szCs w:val="20"/>
        </w:rPr>
        <w:footnoteReference w:id="255"/>
      </w:r>
      <w:r w:rsidRPr="002074A7">
        <w:rPr>
          <w:rFonts w:ascii="Arial" w:hAnsi="Arial" w:cs="Arial"/>
          <w:sz w:val="20"/>
          <w:szCs w:val="20"/>
        </w:rPr>
        <w:t xml:space="preserve"> turi pasirūpinti teikėjas</w:t>
      </w:r>
      <w:r w:rsidRPr="002074A7">
        <w:rPr>
          <w:rStyle w:val="Puslapioinaosnuoroda"/>
          <w:rFonts w:ascii="Arial" w:hAnsi="Arial" w:cs="Arial"/>
          <w:sz w:val="20"/>
          <w:szCs w:val="20"/>
        </w:rPr>
        <w:footnoteReference w:id="256"/>
      </w:r>
      <w:r w:rsidRPr="002074A7">
        <w:rPr>
          <w:rFonts w:ascii="Arial" w:hAnsi="Arial" w:cs="Arial"/>
          <w:sz w:val="20"/>
          <w:szCs w:val="20"/>
        </w:rPr>
        <w:t xml:space="preserve"> savo sąskaita. Reikalaujamas suteiktos paslaugos kokybės lygis: suteikus PKP nešvarumų ir neatitikimų PO pateiktiems reikalavimams neturi būti.  </w:t>
      </w:r>
    </w:p>
    <w:p w14:paraId="6CAE6886" w14:textId="114A5A41" w:rsidR="002E533E" w:rsidRPr="002074A7" w:rsidRDefault="002E533E" w:rsidP="002E533E">
      <w:pPr>
        <w:pStyle w:val="Sraopastraipa"/>
        <w:numPr>
          <w:ilvl w:val="1"/>
          <w:numId w:val="1"/>
        </w:numPr>
        <w:tabs>
          <w:tab w:val="clear" w:pos="502"/>
          <w:tab w:val="num" w:pos="56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PKP įkainis skaičiuojamas </w:t>
      </w:r>
      <w:r w:rsidRPr="002074A7">
        <w:rPr>
          <w:rFonts w:ascii="Arial" w:hAnsi="Arial" w:cs="Arial"/>
          <w:color w:val="000000"/>
          <w:sz w:val="20"/>
          <w:szCs w:val="20"/>
        </w:rPr>
        <w:t>pagal 1 (vieną) t</w:t>
      </w:r>
      <w:r w:rsidRPr="002074A7">
        <w:rPr>
          <w:rFonts w:ascii="Arial" w:hAnsi="Arial" w:cs="Arial"/>
          <w:sz w:val="20"/>
          <w:szCs w:val="20"/>
          <w:shd w:val="clear" w:color="auto" w:fill="FFFFFF"/>
        </w:rPr>
        <w:t>ei</w:t>
      </w:r>
      <w:r w:rsidRPr="002074A7">
        <w:rPr>
          <w:rFonts w:ascii="Arial" w:hAnsi="Arial" w:cs="Arial"/>
          <w:color w:val="000000"/>
          <w:sz w:val="20"/>
          <w:szCs w:val="20"/>
        </w:rPr>
        <w:t>kėjo darbuotojo darbo valandą, į kurią</w:t>
      </w:r>
      <w:r w:rsidRPr="002074A7">
        <w:rPr>
          <w:rFonts w:ascii="Arial" w:hAnsi="Arial" w:cs="Arial"/>
          <w:bCs/>
          <w:color w:val="000000"/>
          <w:sz w:val="20"/>
          <w:szCs w:val="20"/>
        </w:rPr>
        <w:t xml:space="preserve"> turi būti įskaičiuota šiame skyriuje ir kituose šio</w:t>
      </w:r>
      <w:r w:rsidR="007F0BCA">
        <w:rPr>
          <w:rFonts w:ascii="Arial" w:hAnsi="Arial" w:cs="Arial"/>
          <w:bCs/>
          <w:color w:val="000000"/>
          <w:sz w:val="20"/>
          <w:szCs w:val="20"/>
        </w:rPr>
        <w:t xml:space="preserve"> priedo</w:t>
      </w:r>
      <w:r w:rsidRPr="002074A7">
        <w:rPr>
          <w:rFonts w:ascii="Arial" w:hAnsi="Arial" w:cs="Arial"/>
          <w:bCs/>
          <w:color w:val="000000"/>
          <w:sz w:val="20"/>
          <w:szCs w:val="20"/>
        </w:rPr>
        <w:t xml:space="preserve">, jo prieduose, Standarte, kituose </w:t>
      </w:r>
      <w:r w:rsidRPr="002074A7">
        <w:rPr>
          <w:rFonts w:ascii="Arial" w:hAnsi="Arial" w:cs="Arial"/>
          <w:color w:val="000000"/>
          <w:sz w:val="20"/>
          <w:szCs w:val="20"/>
        </w:rPr>
        <w:t xml:space="preserve">pirkimo dokumentuose ir sutartyje pateikti reikalavimai ir su jais susiję kaštai tokiai paslaugai suteikti. </w:t>
      </w:r>
      <w:r w:rsidRPr="002074A7">
        <w:rPr>
          <w:rFonts w:ascii="Arial" w:hAnsi="Arial" w:cs="Arial"/>
          <w:bCs/>
          <w:color w:val="000000"/>
          <w:sz w:val="20"/>
          <w:szCs w:val="20"/>
        </w:rPr>
        <w:t>Paslaugos apmokamos pagal faktiškai PO užsakytus ir t</w:t>
      </w:r>
      <w:r w:rsidRPr="002074A7">
        <w:rPr>
          <w:rFonts w:ascii="Arial" w:hAnsi="Arial" w:cs="Arial"/>
          <w:sz w:val="20"/>
          <w:szCs w:val="20"/>
          <w:shd w:val="clear" w:color="auto" w:fill="FFFFFF"/>
        </w:rPr>
        <w:t>ei</w:t>
      </w:r>
      <w:r w:rsidRPr="002074A7">
        <w:rPr>
          <w:rFonts w:ascii="Arial" w:hAnsi="Arial" w:cs="Arial"/>
          <w:bCs/>
          <w:color w:val="000000"/>
          <w:sz w:val="20"/>
          <w:szCs w:val="20"/>
        </w:rPr>
        <w:t>kėjo suteiktus šių paslaugų kiekius</w:t>
      </w:r>
      <w:r w:rsidRPr="002074A7">
        <w:rPr>
          <w:rFonts w:ascii="Arial" w:hAnsi="Arial" w:cs="Arial"/>
          <w:color w:val="000000"/>
          <w:sz w:val="20"/>
          <w:szCs w:val="20"/>
        </w:rPr>
        <w:t>, atitinkančius PO pateiktus reikalavimus.</w:t>
      </w:r>
    </w:p>
    <w:p w14:paraId="2F10B0FE" w14:textId="77777777" w:rsidR="00E8702B" w:rsidRPr="002074A7" w:rsidRDefault="00E8702B" w:rsidP="00E8702B">
      <w:pPr>
        <w:tabs>
          <w:tab w:val="left" w:pos="993"/>
        </w:tabs>
        <w:rPr>
          <w:rFonts w:ascii="Arial" w:hAnsi="Arial" w:cs="Arial"/>
          <w:sz w:val="20"/>
          <w:szCs w:val="20"/>
        </w:rPr>
      </w:pPr>
    </w:p>
    <w:p w14:paraId="1DAF90B9" w14:textId="77777777" w:rsidR="00765F16" w:rsidRPr="002074A7" w:rsidRDefault="00765F16" w:rsidP="002E533E">
      <w:pPr>
        <w:pStyle w:val="Sraopastraipa"/>
        <w:numPr>
          <w:ilvl w:val="0"/>
          <w:numId w:val="1"/>
        </w:numPr>
        <w:tabs>
          <w:tab w:val="clear" w:pos="4329"/>
          <w:tab w:val="left" w:pos="426"/>
          <w:tab w:val="left" w:pos="709"/>
          <w:tab w:val="left" w:pos="993"/>
          <w:tab w:val="num" w:pos="6030"/>
        </w:tabs>
        <w:ind w:left="0" w:firstLine="0"/>
        <w:jc w:val="left"/>
        <w:rPr>
          <w:rFonts w:ascii="Arial" w:hAnsi="Arial" w:cs="Arial"/>
          <w:b/>
          <w:bCs/>
          <w:color w:val="000000" w:themeColor="text1"/>
          <w:sz w:val="20"/>
          <w:szCs w:val="20"/>
        </w:rPr>
      </w:pPr>
      <w:r w:rsidRPr="002074A7">
        <w:rPr>
          <w:rFonts w:ascii="Arial" w:hAnsi="Arial" w:cs="Arial"/>
          <w:b/>
          <w:bCs/>
          <w:color w:val="000000" w:themeColor="text1"/>
          <w:sz w:val="20"/>
          <w:szCs w:val="20"/>
        </w:rPr>
        <w:t>REIKALAVIMAI DRĖGMĘ – PURVĄ SUGERIANČIO KILIMĖLIO IR JO KEITIMO PASLAUGAI</w:t>
      </w:r>
    </w:p>
    <w:p w14:paraId="734FDB2D" w14:textId="77777777" w:rsidR="00765F16" w:rsidRPr="002074A7" w:rsidRDefault="00765F16" w:rsidP="00765F16">
      <w:pPr>
        <w:pStyle w:val="Sraopastraipa"/>
        <w:autoSpaceDE w:val="0"/>
        <w:autoSpaceDN w:val="0"/>
        <w:adjustRightInd w:val="0"/>
        <w:ind w:left="0"/>
        <w:rPr>
          <w:rFonts w:ascii="Arial" w:hAnsi="Arial" w:cs="Arial"/>
          <w:color w:val="000000" w:themeColor="text1"/>
          <w:sz w:val="20"/>
          <w:szCs w:val="20"/>
        </w:rPr>
      </w:pPr>
    </w:p>
    <w:p w14:paraId="4A225F02" w14:textId="0BCA40C8" w:rsidR="00765F16" w:rsidRPr="002074A7" w:rsidRDefault="002D74D1" w:rsidP="00765F16">
      <w:pPr>
        <w:pStyle w:val="Sraopastraipa"/>
        <w:numPr>
          <w:ilvl w:val="1"/>
          <w:numId w:val="1"/>
        </w:numPr>
        <w:tabs>
          <w:tab w:val="clear" w:pos="502"/>
          <w:tab w:val="num" w:pos="567"/>
        </w:tabs>
        <w:autoSpaceDE w:val="0"/>
        <w:autoSpaceDN w:val="0"/>
        <w:adjustRightInd w:val="0"/>
        <w:ind w:left="0" w:firstLine="0"/>
        <w:rPr>
          <w:rFonts w:ascii="Arial" w:hAnsi="Arial" w:cs="Arial"/>
          <w:b/>
          <w:bCs/>
          <w:color w:val="000000" w:themeColor="text1"/>
          <w:sz w:val="20"/>
          <w:szCs w:val="20"/>
        </w:rPr>
      </w:pPr>
      <w:r w:rsidRPr="002074A7">
        <w:rPr>
          <w:rFonts w:ascii="Arial" w:eastAsiaTheme="minorEastAsia" w:hAnsi="Arial" w:cs="Arial"/>
          <w:color w:val="000000" w:themeColor="text1"/>
          <w:sz w:val="20"/>
          <w:szCs w:val="20"/>
        </w:rPr>
        <w:t>T</w:t>
      </w:r>
      <w:r w:rsidR="00765F16" w:rsidRPr="002074A7">
        <w:rPr>
          <w:rFonts w:ascii="Arial" w:eastAsiaTheme="minorEastAsia" w:hAnsi="Arial" w:cs="Arial"/>
          <w:color w:val="000000" w:themeColor="text1"/>
          <w:sz w:val="20"/>
          <w:szCs w:val="20"/>
        </w:rPr>
        <w:t xml:space="preserve">eikėjas turi suteikti </w:t>
      </w:r>
      <w:r w:rsidRPr="002074A7">
        <w:rPr>
          <w:rFonts w:ascii="Arial" w:eastAsiaTheme="minorEastAsia" w:hAnsi="Arial" w:cs="Arial"/>
          <w:color w:val="000000" w:themeColor="text1"/>
          <w:sz w:val="20"/>
          <w:szCs w:val="20"/>
        </w:rPr>
        <w:t>PO</w:t>
      </w:r>
      <w:r w:rsidR="00765F16" w:rsidRPr="002074A7">
        <w:rPr>
          <w:rFonts w:ascii="Arial" w:eastAsiaTheme="minorEastAsia" w:hAnsi="Arial" w:cs="Arial"/>
          <w:color w:val="000000" w:themeColor="text1"/>
          <w:sz w:val="20"/>
          <w:szCs w:val="20"/>
        </w:rPr>
        <w:t xml:space="preserve"> reikalaujamą drėgmę - purvą sugeriančio kilimėlio ir jo keitimo paslaugą (toliau – DPSKP). DPSKP </w:t>
      </w:r>
      <w:r w:rsidR="00765F16" w:rsidRPr="002074A7">
        <w:rPr>
          <w:rFonts w:ascii="Arial" w:eastAsiaTheme="minorHAnsi" w:hAnsi="Arial" w:cs="Arial"/>
          <w:color w:val="000000" w:themeColor="text1"/>
          <w:sz w:val="20"/>
          <w:szCs w:val="20"/>
        </w:rPr>
        <w:t>užsakoma pagal poreikį</w:t>
      </w:r>
      <w:r w:rsidR="00765F16" w:rsidRPr="002074A7">
        <w:rPr>
          <w:rFonts w:ascii="Arial" w:eastAsiaTheme="minorEastAsia" w:hAnsi="Arial" w:cs="Arial"/>
          <w:color w:val="000000" w:themeColor="text1"/>
          <w:sz w:val="20"/>
          <w:szCs w:val="20"/>
        </w:rPr>
        <w:t>.</w:t>
      </w:r>
      <w:r w:rsidR="00007876">
        <w:rPr>
          <w:rFonts w:ascii="Arial" w:eastAsiaTheme="minorEastAsia" w:hAnsi="Arial" w:cs="Arial"/>
          <w:color w:val="000000" w:themeColor="text1"/>
          <w:sz w:val="20"/>
          <w:szCs w:val="20"/>
        </w:rPr>
        <w:t xml:space="preserve"> Pagal PO pareikalavimą, teikėjas vasaros sezono metu kilimėlius turės </w:t>
      </w:r>
      <w:r w:rsidR="00007876">
        <w:rPr>
          <w:rFonts w:ascii="Arial" w:eastAsiaTheme="minorEastAsia" w:hAnsi="Arial" w:cs="Arial"/>
          <w:color w:val="000000" w:themeColor="text1"/>
          <w:sz w:val="20"/>
          <w:szCs w:val="20"/>
        </w:rPr>
        <w:lastRenderedPageBreak/>
        <w:t>keisti retesniu dažniu, žiemos sezono metu – dažnesniu.</w:t>
      </w:r>
      <w:r w:rsidR="00765F16" w:rsidRPr="002074A7">
        <w:rPr>
          <w:rFonts w:ascii="Arial" w:eastAsiaTheme="minorEastAsia" w:hAnsi="Arial" w:cs="Arial"/>
          <w:color w:val="000000" w:themeColor="text1"/>
          <w:sz w:val="20"/>
          <w:szCs w:val="20"/>
        </w:rPr>
        <w:t xml:space="preserve"> DPSKP apima: </w:t>
      </w:r>
      <w:r w:rsidRPr="002074A7">
        <w:rPr>
          <w:rFonts w:ascii="Arial" w:eastAsiaTheme="minorEastAsia" w:hAnsi="Arial" w:cs="Arial"/>
          <w:color w:val="000000" w:themeColor="text1"/>
          <w:sz w:val="20"/>
          <w:szCs w:val="20"/>
        </w:rPr>
        <w:t>PO</w:t>
      </w:r>
      <w:r w:rsidR="00765F16" w:rsidRPr="002074A7">
        <w:rPr>
          <w:rFonts w:ascii="Arial" w:eastAsiaTheme="minorEastAsia" w:hAnsi="Arial" w:cs="Arial"/>
          <w:color w:val="000000" w:themeColor="text1"/>
          <w:sz w:val="20"/>
          <w:szCs w:val="20"/>
        </w:rPr>
        <w:t xml:space="preserve"> užsakytą</w:t>
      </w:r>
      <w:r w:rsidR="00765F16" w:rsidRPr="002074A7">
        <w:rPr>
          <w:rFonts w:ascii="Arial" w:hAnsi="Arial" w:cs="Arial"/>
          <w:color w:val="000000" w:themeColor="text1"/>
          <w:sz w:val="20"/>
          <w:szCs w:val="20"/>
        </w:rPr>
        <w:t xml:space="preserve"> kilimėlį</w:t>
      </w:r>
      <w:r w:rsidR="00765F16" w:rsidRPr="002074A7">
        <w:rPr>
          <w:rStyle w:val="Puslapioinaosnuoroda"/>
          <w:rFonts w:ascii="Arial" w:hAnsi="Arial" w:cs="Arial"/>
          <w:color w:val="000000" w:themeColor="text1"/>
          <w:sz w:val="20"/>
          <w:szCs w:val="20"/>
        </w:rPr>
        <w:footnoteReference w:id="257"/>
      </w:r>
      <w:r w:rsidR="00765F16" w:rsidRPr="002074A7">
        <w:rPr>
          <w:rFonts w:ascii="Arial" w:hAnsi="Arial" w:cs="Arial"/>
          <w:color w:val="000000" w:themeColor="text1"/>
          <w:sz w:val="20"/>
          <w:szCs w:val="20"/>
        </w:rPr>
        <w:t xml:space="preserve"> pagal </w:t>
      </w:r>
      <w:r w:rsidRPr="002074A7">
        <w:rPr>
          <w:rFonts w:ascii="Arial" w:hAnsi="Arial" w:cs="Arial"/>
          <w:color w:val="000000" w:themeColor="text1"/>
          <w:sz w:val="20"/>
          <w:szCs w:val="20"/>
        </w:rPr>
        <w:t>PO</w:t>
      </w:r>
      <w:r w:rsidR="00765F16" w:rsidRPr="002074A7">
        <w:rPr>
          <w:rFonts w:ascii="Arial" w:hAnsi="Arial" w:cs="Arial"/>
          <w:color w:val="000000" w:themeColor="text1"/>
          <w:sz w:val="20"/>
          <w:szCs w:val="20"/>
        </w:rPr>
        <w:t xml:space="preserve"> pateiktus kilimėlio matmenis. </w:t>
      </w:r>
      <w:r w:rsidR="00765F16" w:rsidRPr="002074A7">
        <w:rPr>
          <w:rFonts w:ascii="Arial" w:hAnsi="Arial" w:cs="Arial"/>
          <w:color w:val="000000" w:themeColor="text1"/>
          <w:sz w:val="20"/>
          <w:szCs w:val="20"/>
          <w:lang w:eastAsia="lt-LT"/>
        </w:rPr>
        <w:t xml:space="preserve">Kilimėlis turi būti tvarkingai paliktas prie pastatų įėjimų ir kitose </w:t>
      </w:r>
      <w:r w:rsidRPr="002074A7">
        <w:rPr>
          <w:rFonts w:ascii="Arial" w:hAnsi="Arial" w:cs="Arial"/>
          <w:color w:val="000000" w:themeColor="text1"/>
          <w:sz w:val="20"/>
          <w:szCs w:val="20"/>
          <w:lang w:eastAsia="lt-LT"/>
        </w:rPr>
        <w:t>PO</w:t>
      </w:r>
      <w:r w:rsidR="00765F16" w:rsidRPr="002074A7">
        <w:rPr>
          <w:rFonts w:ascii="Arial" w:hAnsi="Arial" w:cs="Arial"/>
          <w:color w:val="000000" w:themeColor="text1"/>
          <w:sz w:val="20"/>
          <w:szCs w:val="20"/>
          <w:lang w:eastAsia="lt-LT"/>
        </w:rPr>
        <w:t xml:space="preserve"> nurodytose vietose. </w:t>
      </w:r>
      <w:r w:rsidRPr="002074A7">
        <w:rPr>
          <w:rFonts w:ascii="Arial" w:hAnsi="Arial" w:cs="Arial"/>
          <w:color w:val="000000" w:themeColor="text1"/>
          <w:sz w:val="20"/>
          <w:szCs w:val="20"/>
          <w:lang w:eastAsia="lt-LT"/>
        </w:rPr>
        <w:t>T</w:t>
      </w:r>
      <w:r w:rsidR="00765F16" w:rsidRPr="002074A7">
        <w:rPr>
          <w:rFonts w:ascii="Arial" w:hAnsi="Arial" w:cs="Arial"/>
          <w:color w:val="000000" w:themeColor="text1"/>
          <w:sz w:val="20"/>
          <w:szCs w:val="20"/>
          <w:lang w:eastAsia="lt-LT"/>
        </w:rPr>
        <w:t xml:space="preserve">eikėjas turi </w:t>
      </w:r>
      <w:r w:rsidRPr="002074A7">
        <w:rPr>
          <w:rFonts w:ascii="Arial" w:hAnsi="Arial" w:cs="Arial"/>
          <w:color w:val="000000" w:themeColor="text1"/>
          <w:sz w:val="20"/>
          <w:szCs w:val="20"/>
          <w:lang w:eastAsia="lt-LT"/>
        </w:rPr>
        <w:t>PO</w:t>
      </w:r>
      <w:r w:rsidR="00765F16" w:rsidRPr="002074A7">
        <w:rPr>
          <w:rFonts w:ascii="Arial" w:hAnsi="Arial" w:cs="Arial"/>
          <w:color w:val="000000" w:themeColor="text1"/>
          <w:sz w:val="20"/>
          <w:szCs w:val="20"/>
          <w:lang w:eastAsia="lt-LT"/>
        </w:rPr>
        <w:t xml:space="preserve"> nurodytu laiku ir dažniu kilimėlį pakeisti kitu kilimėliu atitinkančiu </w:t>
      </w:r>
      <w:r w:rsidRPr="002074A7">
        <w:rPr>
          <w:rFonts w:ascii="Arial" w:hAnsi="Arial" w:cs="Arial"/>
          <w:color w:val="000000" w:themeColor="text1"/>
          <w:sz w:val="20"/>
          <w:szCs w:val="20"/>
          <w:lang w:eastAsia="lt-LT"/>
        </w:rPr>
        <w:t>PO</w:t>
      </w:r>
      <w:r w:rsidR="00765F16" w:rsidRPr="002074A7">
        <w:rPr>
          <w:rFonts w:ascii="Arial" w:hAnsi="Arial" w:cs="Arial"/>
          <w:color w:val="000000" w:themeColor="text1"/>
          <w:sz w:val="20"/>
          <w:szCs w:val="20"/>
          <w:lang w:eastAsia="lt-LT"/>
        </w:rPr>
        <w:t xml:space="preserve"> reikalavimus. </w:t>
      </w:r>
      <w:r w:rsidRPr="002074A7">
        <w:rPr>
          <w:rFonts w:ascii="Arial" w:hAnsi="Arial" w:cs="Arial"/>
          <w:color w:val="000000" w:themeColor="text1"/>
          <w:sz w:val="20"/>
          <w:szCs w:val="20"/>
        </w:rPr>
        <w:t>T</w:t>
      </w:r>
      <w:r w:rsidR="00765F16" w:rsidRPr="002074A7">
        <w:rPr>
          <w:rFonts w:ascii="Arial" w:hAnsi="Arial" w:cs="Arial"/>
          <w:color w:val="000000" w:themeColor="text1"/>
          <w:sz w:val="20"/>
          <w:szCs w:val="20"/>
        </w:rPr>
        <w:t>eikėjas turi tiekti kokybišką kilimėlį</w:t>
      </w:r>
      <w:r w:rsidR="00765F16" w:rsidRPr="002074A7">
        <w:rPr>
          <w:rStyle w:val="Puslapioinaosnuoroda"/>
          <w:rFonts w:ascii="Arial" w:hAnsi="Arial" w:cs="Arial"/>
          <w:color w:val="000000" w:themeColor="text1"/>
          <w:sz w:val="20"/>
          <w:szCs w:val="20"/>
        </w:rPr>
        <w:footnoteReference w:id="258"/>
      </w:r>
      <w:r w:rsidR="00765F16" w:rsidRPr="002074A7">
        <w:rPr>
          <w:rFonts w:ascii="Arial" w:hAnsi="Arial" w:cs="Arial"/>
          <w:color w:val="000000" w:themeColor="text1"/>
          <w:sz w:val="20"/>
          <w:szCs w:val="20"/>
        </w:rPr>
        <w:t xml:space="preserve"> ir užtikrinti reikalaujamą kilimėlio pakeitimo dažnį bei nuolat jį kontroliuoti. Reikalaujamas suteiktos paslaugos kokybės lygis: atlikus paslaugas, nešvarumų ir neatitikimų </w:t>
      </w:r>
      <w:r w:rsidRPr="002074A7">
        <w:rPr>
          <w:rFonts w:ascii="Arial" w:hAnsi="Arial" w:cs="Arial"/>
          <w:color w:val="000000" w:themeColor="text1"/>
          <w:sz w:val="20"/>
          <w:szCs w:val="20"/>
        </w:rPr>
        <w:t>PO</w:t>
      </w:r>
      <w:r w:rsidR="00765F16" w:rsidRPr="002074A7">
        <w:rPr>
          <w:rFonts w:ascii="Arial" w:hAnsi="Arial" w:cs="Arial"/>
          <w:color w:val="000000" w:themeColor="text1"/>
          <w:sz w:val="20"/>
          <w:szCs w:val="20"/>
        </w:rPr>
        <w:t xml:space="preserve"> pateiktiems reikalavimams neturi būti. Orientaciniai kilimėlių kiekiai yra pateikti </w:t>
      </w:r>
      <w:r w:rsidR="00B3133B">
        <w:rPr>
          <w:rFonts w:ascii="Arial" w:hAnsi="Arial" w:cs="Arial"/>
          <w:sz w:val="20"/>
          <w:szCs w:val="20"/>
        </w:rPr>
        <w:t>šio</w:t>
      </w:r>
      <w:r w:rsidR="00750287">
        <w:rPr>
          <w:rFonts w:ascii="Arial" w:hAnsi="Arial" w:cs="Arial"/>
          <w:sz w:val="20"/>
          <w:szCs w:val="20"/>
        </w:rPr>
        <w:t xml:space="preserve"> priedo </w:t>
      </w:r>
      <w:r w:rsidR="00765F1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765F16" w:rsidRPr="002074A7">
        <w:rPr>
          <w:rFonts w:ascii="Arial" w:hAnsi="Arial" w:cs="Arial"/>
          <w:color w:val="000000" w:themeColor="text1"/>
          <w:sz w:val="20"/>
          <w:szCs w:val="20"/>
        </w:rPr>
        <w:t>.</w:t>
      </w:r>
    </w:p>
    <w:p w14:paraId="05EBFE61" w14:textId="298BFA85" w:rsidR="00853087" w:rsidRPr="002074A7" w:rsidRDefault="00765F16" w:rsidP="00783CCE">
      <w:pPr>
        <w:pStyle w:val="Sraopastraipa"/>
        <w:numPr>
          <w:ilvl w:val="1"/>
          <w:numId w:val="1"/>
        </w:numPr>
        <w:tabs>
          <w:tab w:val="clear" w:pos="502"/>
          <w:tab w:val="num" w:pos="567"/>
        </w:tabs>
        <w:autoSpaceDE w:val="0"/>
        <w:autoSpaceDN w:val="0"/>
        <w:adjustRightInd w:val="0"/>
        <w:ind w:left="0" w:firstLine="0"/>
        <w:rPr>
          <w:rFonts w:ascii="Arial" w:hAnsi="Arial" w:cs="Arial"/>
          <w:b/>
          <w:bCs/>
          <w:color w:val="000000" w:themeColor="text1"/>
          <w:sz w:val="20"/>
          <w:szCs w:val="20"/>
        </w:rPr>
      </w:pPr>
      <w:r w:rsidRPr="002074A7">
        <w:rPr>
          <w:rFonts w:ascii="Arial" w:hAnsi="Arial" w:cs="Arial"/>
          <w:color w:val="000000" w:themeColor="text1"/>
          <w:sz w:val="20"/>
          <w:szCs w:val="20"/>
        </w:rPr>
        <w:t xml:space="preserve">DPSKP įkainis skaičiuojamas pagal 1 (vieną) kilimėlio vienetą, įskaitant jo pakeitimą, į kurį turi būti įskaičiuotas 1 (vieno) karto paslaugos suteikimas pagal šiame skyriuje ir kituose šio </w:t>
      </w:r>
      <w:r w:rsidR="00E315D9">
        <w:rPr>
          <w:rFonts w:ascii="Arial" w:hAnsi="Arial" w:cs="Arial"/>
          <w:color w:val="000000" w:themeColor="text1"/>
          <w:sz w:val="20"/>
          <w:szCs w:val="20"/>
        </w:rPr>
        <w:t>priedo</w:t>
      </w:r>
      <w:r w:rsidRPr="002074A7">
        <w:rPr>
          <w:rFonts w:ascii="Arial" w:hAnsi="Arial" w:cs="Arial"/>
          <w:color w:val="000000" w:themeColor="text1"/>
          <w:sz w:val="20"/>
          <w:szCs w:val="20"/>
        </w:rPr>
        <w:t xml:space="preserve">, jo prieduose, Standarte (arba lygiavertis), kituose pirkimo dokumentuose ir sutartyje pateiktus reikalavimus ir su jais susiję kaštai. Paslaugos apmokamos pagal faktiškai </w:t>
      </w:r>
      <w:r w:rsidR="002D74D1" w:rsidRPr="002074A7">
        <w:rPr>
          <w:rFonts w:ascii="Arial" w:hAnsi="Arial" w:cs="Arial"/>
          <w:color w:val="000000" w:themeColor="text1"/>
          <w:sz w:val="20"/>
          <w:szCs w:val="20"/>
        </w:rPr>
        <w:t>PO</w:t>
      </w:r>
      <w:r w:rsidRPr="002074A7">
        <w:rPr>
          <w:rFonts w:ascii="Arial" w:hAnsi="Arial" w:cs="Arial"/>
          <w:color w:val="000000" w:themeColor="text1"/>
          <w:sz w:val="20"/>
          <w:szCs w:val="20"/>
        </w:rPr>
        <w:t xml:space="preserve"> užsakytus ir </w:t>
      </w:r>
      <w:r w:rsidR="002D74D1" w:rsidRPr="002074A7">
        <w:rPr>
          <w:rFonts w:ascii="Arial" w:hAnsi="Arial" w:cs="Arial"/>
          <w:color w:val="000000" w:themeColor="text1"/>
          <w:sz w:val="20"/>
          <w:szCs w:val="20"/>
        </w:rPr>
        <w:t>T</w:t>
      </w:r>
      <w:r w:rsidRPr="002074A7">
        <w:rPr>
          <w:rFonts w:ascii="Arial" w:hAnsi="Arial" w:cs="Arial"/>
          <w:color w:val="000000" w:themeColor="text1"/>
          <w:sz w:val="20"/>
          <w:szCs w:val="20"/>
        </w:rPr>
        <w:t xml:space="preserve">eikėjo suteiktus šių paslaugų kiekius, atitinkančius </w:t>
      </w:r>
      <w:r w:rsidR="002D74D1" w:rsidRPr="002074A7">
        <w:rPr>
          <w:rFonts w:ascii="Arial" w:hAnsi="Arial" w:cs="Arial"/>
          <w:color w:val="000000" w:themeColor="text1"/>
          <w:sz w:val="20"/>
          <w:szCs w:val="20"/>
        </w:rPr>
        <w:t>PO</w:t>
      </w:r>
      <w:r w:rsidRPr="002074A7">
        <w:rPr>
          <w:rFonts w:ascii="Arial" w:hAnsi="Arial" w:cs="Arial"/>
          <w:color w:val="000000" w:themeColor="text1"/>
          <w:sz w:val="20"/>
          <w:szCs w:val="20"/>
        </w:rPr>
        <w:t xml:space="preserve"> pateiktus reikalavimus.</w:t>
      </w:r>
      <w:bookmarkEnd w:id="10"/>
    </w:p>
    <w:p w14:paraId="71F51130" w14:textId="77777777" w:rsidR="007A3C54" w:rsidRPr="002074A7" w:rsidRDefault="007A3C54" w:rsidP="007A3C54">
      <w:pPr>
        <w:autoSpaceDE w:val="0"/>
        <w:autoSpaceDN w:val="0"/>
        <w:adjustRightInd w:val="0"/>
        <w:rPr>
          <w:rFonts w:ascii="Arial" w:hAnsi="Arial" w:cs="Arial"/>
          <w:b/>
          <w:sz w:val="20"/>
          <w:szCs w:val="20"/>
        </w:rPr>
      </w:pPr>
    </w:p>
    <w:p w14:paraId="61A15246"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PASTATŲ LAUKO LANGŲ GENERALINIO VALYMO PASLAUGAI</w:t>
      </w:r>
    </w:p>
    <w:p w14:paraId="04DE40BE" w14:textId="77777777" w:rsidR="007A3C54" w:rsidRPr="002074A7" w:rsidRDefault="007A3C54" w:rsidP="007A3C54">
      <w:pPr>
        <w:autoSpaceDE w:val="0"/>
        <w:autoSpaceDN w:val="0"/>
        <w:adjustRightInd w:val="0"/>
        <w:rPr>
          <w:rFonts w:ascii="Arial" w:hAnsi="Arial" w:cs="Arial"/>
          <w:b/>
          <w:bCs/>
          <w:sz w:val="20"/>
          <w:szCs w:val="20"/>
        </w:rPr>
      </w:pPr>
    </w:p>
    <w:p w14:paraId="5D666F6B" w14:textId="4806426B"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eastAsiaTheme="minorHAnsi" w:hAnsi="Arial" w:cs="Arial"/>
          <w:color w:val="000000"/>
          <w:sz w:val="20"/>
          <w:szCs w:val="20"/>
        </w:rPr>
        <w:t>Teikėjas turi suteikti PO reikalaujamą lauko langų generalinio valymo paslaugą (toliau – LLGVP). LLGVP užsakoma pagal PO poreikį. Atliekant LLGVP teikėjas turi nuvalyti visą reikalaujamą langų paviršių</w:t>
      </w:r>
      <w:r w:rsidR="00656185" w:rsidRPr="002074A7">
        <w:rPr>
          <w:rStyle w:val="Puslapioinaosnuoroda"/>
          <w:rFonts w:ascii="Arial" w:eastAsiaTheme="minorHAnsi" w:hAnsi="Arial" w:cs="Arial"/>
          <w:color w:val="000000"/>
          <w:sz w:val="20"/>
          <w:szCs w:val="20"/>
        </w:rPr>
        <w:footnoteReference w:id="259"/>
      </w:r>
      <w:r w:rsidRPr="002074A7">
        <w:rPr>
          <w:rFonts w:ascii="Arial" w:eastAsiaTheme="minorHAnsi" w:hAnsi="Arial" w:cs="Arial"/>
          <w:color w:val="000000"/>
          <w:sz w:val="20"/>
          <w:szCs w:val="20"/>
        </w:rPr>
        <w:t xml:space="preserve">, pašalinant nešvarumus ir neatitikimus reikalavimams, naudojant </w:t>
      </w:r>
      <w:r w:rsidRPr="002074A7">
        <w:rPr>
          <w:rFonts w:ascii="Arial" w:hAnsi="Arial" w:cs="Arial"/>
          <w:sz w:val="20"/>
          <w:szCs w:val="20"/>
        </w:rPr>
        <w:t xml:space="preserve">tam pritaikytą techniką, įrangą, įskaitant pakėlimo įrangą, keltuvus, pastolius ir kt., įrankius, priemones ir žmogiškuosius išteklius savo sąskaita, užtikrinant darbų saugos reikalavimų laikymąsi. Reikalaujamas suteiktos paslaugos kokybės lygis: atlikus paslaugas, nešvarumų ir neatitikimų PO pateiktiems reikalavimams neturi būti. </w:t>
      </w:r>
      <w:r w:rsidRPr="002074A7">
        <w:rPr>
          <w:rFonts w:ascii="Arial" w:eastAsiaTheme="minorHAnsi" w:hAnsi="Arial" w:cs="Arial"/>
          <w:color w:val="000000"/>
          <w:sz w:val="20"/>
          <w:szCs w:val="20"/>
        </w:rPr>
        <w:t>LLGVP apima langą iš abiejų pusių</w:t>
      </w:r>
      <w:r w:rsidRPr="002074A7">
        <w:rPr>
          <w:rStyle w:val="Puslapioinaosnuoroda"/>
          <w:rFonts w:ascii="Arial" w:eastAsiaTheme="minorHAnsi" w:hAnsi="Arial" w:cs="Arial"/>
          <w:color w:val="000000"/>
          <w:sz w:val="20"/>
          <w:szCs w:val="20"/>
        </w:rPr>
        <w:footnoteReference w:id="260"/>
      </w:r>
      <w:r w:rsidRPr="002074A7">
        <w:rPr>
          <w:rFonts w:ascii="Arial" w:eastAsiaTheme="minorHAnsi" w:hAnsi="Arial" w:cs="Arial"/>
          <w:color w:val="000000"/>
          <w:sz w:val="20"/>
          <w:szCs w:val="20"/>
        </w:rPr>
        <w:t>, paslaugos teikėjas turi nuvalyti: stiklą, rėmus, palanges</w:t>
      </w:r>
      <w:r w:rsidRPr="002074A7">
        <w:rPr>
          <w:rStyle w:val="Puslapioinaosnuoroda"/>
          <w:rFonts w:ascii="Arial" w:eastAsiaTheme="minorHAnsi" w:hAnsi="Arial" w:cs="Arial"/>
          <w:color w:val="000000"/>
          <w:sz w:val="20"/>
          <w:szCs w:val="20"/>
        </w:rPr>
        <w:footnoteReference w:id="261"/>
      </w:r>
      <w:r w:rsidRPr="002074A7">
        <w:rPr>
          <w:rFonts w:ascii="Arial" w:eastAsiaTheme="minorHAnsi" w:hAnsi="Arial" w:cs="Arial"/>
          <w:color w:val="000000"/>
          <w:sz w:val="20"/>
          <w:szCs w:val="20"/>
        </w:rPr>
        <w:t>, paukščių apsaugas</w:t>
      </w:r>
      <w:r w:rsidRPr="002074A7">
        <w:rPr>
          <w:rStyle w:val="Puslapioinaosnuoroda"/>
          <w:rFonts w:ascii="Arial" w:eastAsiaTheme="minorHAnsi" w:hAnsi="Arial" w:cs="Arial"/>
          <w:color w:val="000000"/>
          <w:sz w:val="20"/>
          <w:szCs w:val="20"/>
        </w:rPr>
        <w:footnoteReference w:id="262"/>
      </w:r>
      <w:r w:rsidRPr="002074A7">
        <w:rPr>
          <w:rFonts w:ascii="Arial" w:eastAsiaTheme="minorHAnsi" w:hAnsi="Arial" w:cs="Arial"/>
          <w:color w:val="000000"/>
          <w:sz w:val="20"/>
          <w:szCs w:val="20"/>
        </w:rPr>
        <w:t>, vidines / išorines rėmų dalis, sujungimus ir apsaugas, rankenėles, žaliuzes iš abiejų pusių</w:t>
      </w:r>
      <w:r w:rsidRPr="002074A7">
        <w:rPr>
          <w:rStyle w:val="Puslapioinaosnuoroda"/>
          <w:rFonts w:ascii="Arial" w:eastAsiaTheme="minorHAnsi" w:hAnsi="Arial" w:cs="Arial"/>
          <w:color w:val="000000"/>
          <w:sz w:val="20"/>
          <w:szCs w:val="20"/>
        </w:rPr>
        <w:footnoteReference w:id="263"/>
      </w:r>
      <w:r w:rsidRPr="002074A7">
        <w:rPr>
          <w:rFonts w:ascii="Arial" w:eastAsiaTheme="minorHAnsi" w:hAnsi="Arial" w:cs="Arial"/>
          <w:color w:val="000000"/>
          <w:sz w:val="20"/>
          <w:szCs w:val="20"/>
        </w:rPr>
        <w:t xml:space="preserve"> ir kitas elemento dalis</w:t>
      </w:r>
      <w:r w:rsidRPr="002074A7">
        <w:rPr>
          <w:rStyle w:val="Puslapioinaosnuoroda"/>
          <w:rFonts w:ascii="Arial" w:eastAsiaTheme="minorHAnsi" w:hAnsi="Arial" w:cs="Arial"/>
          <w:color w:val="000000"/>
          <w:sz w:val="20"/>
          <w:szCs w:val="20"/>
        </w:rPr>
        <w:footnoteReference w:id="264"/>
      </w:r>
      <w:r w:rsidRPr="002074A7">
        <w:rPr>
          <w:rFonts w:ascii="Arial" w:eastAsiaTheme="minorHAnsi" w:hAnsi="Arial" w:cs="Arial"/>
          <w:color w:val="000000"/>
          <w:sz w:val="20"/>
          <w:szCs w:val="20"/>
        </w:rPr>
        <w:t xml:space="preserve"> bei 50 cm paviršių aplink langus pašalinant nešvarumus</w:t>
      </w:r>
      <w:r w:rsidRPr="002074A7">
        <w:rPr>
          <w:rStyle w:val="Puslapioinaosnuoroda"/>
          <w:rFonts w:ascii="Arial" w:eastAsiaTheme="minorHAnsi" w:hAnsi="Arial" w:cs="Arial"/>
          <w:color w:val="000000"/>
          <w:sz w:val="20"/>
          <w:szCs w:val="20"/>
        </w:rPr>
        <w:footnoteReference w:id="265"/>
      </w:r>
      <w:r w:rsidRPr="002074A7">
        <w:rPr>
          <w:rFonts w:ascii="Arial" w:eastAsiaTheme="minorHAnsi" w:hAnsi="Arial" w:cs="Arial"/>
          <w:color w:val="000000"/>
          <w:sz w:val="20"/>
          <w:szCs w:val="20"/>
        </w:rPr>
        <w:t>, atliekant LLGVP langai atidaromi</w:t>
      </w:r>
      <w:r w:rsidRPr="002074A7">
        <w:rPr>
          <w:rStyle w:val="Puslapioinaosnuoroda"/>
          <w:rFonts w:ascii="Arial" w:eastAsiaTheme="minorHAnsi" w:hAnsi="Arial" w:cs="Arial"/>
          <w:color w:val="000000"/>
          <w:sz w:val="20"/>
          <w:szCs w:val="20"/>
        </w:rPr>
        <w:footnoteReference w:id="266"/>
      </w:r>
      <w:r w:rsidRPr="002074A7">
        <w:rPr>
          <w:rFonts w:ascii="Arial" w:eastAsiaTheme="minorHAnsi" w:hAnsi="Arial" w:cs="Arial"/>
          <w:color w:val="000000"/>
          <w:sz w:val="20"/>
          <w:szCs w:val="20"/>
        </w:rPr>
        <w:t>, atlikus reikalaujamą paslaugą langai uždaromi ir užrakinami</w:t>
      </w:r>
      <w:r w:rsidRPr="002074A7">
        <w:rPr>
          <w:rStyle w:val="Puslapioinaosnuoroda"/>
          <w:rFonts w:ascii="Arial" w:eastAsiaTheme="minorHAnsi" w:hAnsi="Arial" w:cs="Arial"/>
          <w:color w:val="000000"/>
          <w:sz w:val="20"/>
          <w:szCs w:val="20"/>
        </w:rPr>
        <w:footnoteReference w:id="267"/>
      </w:r>
      <w:r w:rsidRPr="002074A7">
        <w:rPr>
          <w:rFonts w:ascii="Arial" w:eastAsiaTheme="minorHAnsi" w:hAnsi="Arial" w:cs="Arial"/>
          <w:color w:val="000000"/>
          <w:sz w:val="20"/>
          <w:szCs w:val="20"/>
        </w:rPr>
        <w:t xml:space="preserve">. </w:t>
      </w:r>
      <w:r w:rsidRPr="002074A7">
        <w:rPr>
          <w:rFonts w:ascii="Arial" w:hAnsi="Arial" w:cs="Arial"/>
          <w:sz w:val="20"/>
          <w:szCs w:val="20"/>
        </w:rPr>
        <w:t>Prieiga prie valomų dangų</w:t>
      </w:r>
      <w:r w:rsidRPr="002074A7">
        <w:rPr>
          <w:rStyle w:val="Puslapioinaosnuoroda"/>
          <w:rFonts w:ascii="Arial" w:hAnsi="Arial" w:cs="Arial"/>
          <w:sz w:val="20"/>
          <w:szCs w:val="20"/>
        </w:rPr>
        <w:footnoteReference w:id="268"/>
      </w:r>
      <w:r w:rsidRPr="002074A7">
        <w:rPr>
          <w:rFonts w:ascii="Arial" w:hAnsi="Arial" w:cs="Arial"/>
          <w:sz w:val="20"/>
          <w:szCs w:val="20"/>
        </w:rPr>
        <w:t xml:space="preserve"> turi pasirūpinti teikėjas</w:t>
      </w:r>
      <w:r w:rsidRPr="002074A7">
        <w:rPr>
          <w:rStyle w:val="Puslapioinaosnuoroda"/>
          <w:rFonts w:ascii="Arial" w:hAnsi="Arial" w:cs="Arial"/>
          <w:sz w:val="20"/>
          <w:szCs w:val="20"/>
        </w:rPr>
        <w:footnoteReference w:id="269"/>
      </w:r>
      <w:r w:rsidRPr="002074A7">
        <w:rPr>
          <w:rFonts w:ascii="Arial" w:hAnsi="Arial" w:cs="Arial"/>
          <w:sz w:val="20"/>
          <w:szCs w:val="20"/>
        </w:rPr>
        <w:t xml:space="preserve"> savo sąskaita.</w:t>
      </w:r>
      <w:r w:rsidR="00CE5047" w:rsidRPr="002074A7">
        <w:rPr>
          <w:rFonts w:ascii="Arial" w:hAnsi="Arial" w:cs="Arial"/>
          <w:sz w:val="20"/>
          <w:szCs w:val="20"/>
        </w:rPr>
        <w:t xml:space="preserve"> </w:t>
      </w:r>
      <w:r w:rsidR="00CE5047" w:rsidRPr="002074A7">
        <w:rPr>
          <w:rFonts w:ascii="Arial" w:eastAsiaTheme="minorHAnsi" w:hAnsi="Arial" w:cs="Arial"/>
          <w:color w:val="000000"/>
          <w:sz w:val="20"/>
          <w:szCs w:val="20"/>
        </w:rPr>
        <w:t xml:space="preserve">Orientaciniai paslaugų kiekiai pateikti </w:t>
      </w:r>
      <w:r w:rsidR="00642660">
        <w:rPr>
          <w:rFonts w:ascii="Arial" w:hAnsi="Arial" w:cs="Arial"/>
          <w:sz w:val="20"/>
          <w:szCs w:val="20"/>
        </w:rPr>
        <w:t>šio</w:t>
      </w:r>
      <w:r w:rsidR="00750287">
        <w:rPr>
          <w:rFonts w:ascii="Arial" w:hAnsi="Arial" w:cs="Arial"/>
          <w:sz w:val="20"/>
          <w:szCs w:val="20"/>
        </w:rPr>
        <w:t xml:space="preserve"> priedo </w:t>
      </w:r>
      <w:r w:rsidR="0083236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CE5047" w:rsidRPr="002074A7">
        <w:rPr>
          <w:rFonts w:ascii="Arial" w:hAnsi="Arial" w:cs="Arial"/>
          <w:sz w:val="20"/>
          <w:szCs w:val="20"/>
        </w:rPr>
        <w:t>.</w:t>
      </w:r>
    </w:p>
    <w:p w14:paraId="3DCD5721" w14:textId="740E611B"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LLGVP įkainis</w:t>
      </w:r>
      <w:r w:rsidRPr="002074A7">
        <w:rPr>
          <w:rFonts w:ascii="Arial" w:eastAsiaTheme="minorHAnsi" w:hAnsi="Arial" w:cs="Arial"/>
          <w:color w:val="000000"/>
          <w:sz w:val="20"/>
          <w:szCs w:val="20"/>
        </w:rPr>
        <w:t xml:space="preserve"> skaičiuojamas pagal 1 (vieno) m</w:t>
      </w:r>
      <w:r w:rsidRPr="002074A7">
        <w:rPr>
          <w:rFonts w:ascii="Arial" w:eastAsiaTheme="minorHAnsi" w:hAnsi="Arial" w:cs="Arial"/>
          <w:color w:val="000000"/>
          <w:sz w:val="20"/>
          <w:szCs w:val="20"/>
          <w:vertAlign w:val="superscript"/>
        </w:rPr>
        <w:t>2</w:t>
      </w:r>
      <w:r w:rsidRPr="002074A7">
        <w:rPr>
          <w:rFonts w:ascii="Arial" w:eastAsiaTheme="minorHAnsi" w:hAnsi="Arial" w:cs="Arial"/>
          <w:color w:val="000000"/>
          <w:sz w:val="20"/>
          <w:szCs w:val="20"/>
        </w:rPr>
        <w:t xml:space="preserve"> lauko langų stiklo plotą, į </w:t>
      </w:r>
      <w:r w:rsidRPr="002074A7">
        <w:rPr>
          <w:rFonts w:ascii="Arial" w:hAnsi="Arial" w:cs="Arial"/>
          <w:bCs/>
          <w:color w:val="000000"/>
          <w:sz w:val="20"/>
          <w:szCs w:val="20"/>
        </w:rPr>
        <w:t>kurį turi būti įskaičiuotas 1 (vieno) karto paslaugos suteikimas pagal šiame skyriuje ir kituose šio</w:t>
      </w:r>
      <w:r w:rsidR="005A18AC">
        <w:rPr>
          <w:rFonts w:ascii="Arial" w:hAnsi="Arial" w:cs="Arial"/>
          <w:bCs/>
          <w:color w:val="000000"/>
          <w:sz w:val="20"/>
          <w:szCs w:val="20"/>
        </w:rPr>
        <w:t xml:space="preserve"> priedo</w:t>
      </w:r>
      <w:r w:rsidRPr="002074A7">
        <w:rPr>
          <w:rFonts w:ascii="Arial" w:hAnsi="Arial" w:cs="Arial"/>
          <w:bCs/>
          <w:color w:val="000000"/>
          <w:sz w:val="20"/>
          <w:szCs w:val="20"/>
        </w:rPr>
        <w:t xml:space="preserve">, jo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 Teikėjo pateiktas įkainis turi apimti langų iš abiejų pusių valymą</w:t>
      </w:r>
      <w:r w:rsidRPr="002074A7">
        <w:rPr>
          <w:rStyle w:val="Puslapioinaosnuoroda"/>
          <w:rFonts w:ascii="Arial" w:hAnsi="Arial" w:cs="Arial"/>
          <w:color w:val="000000"/>
          <w:sz w:val="20"/>
          <w:szCs w:val="20"/>
        </w:rPr>
        <w:footnoteReference w:id="270"/>
      </w:r>
      <w:r w:rsidRPr="002074A7">
        <w:rPr>
          <w:rFonts w:ascii="Arial" w:hAnsi="Arial" w:cs="Arial"/>
          <w:color w:val="000000"/>
          <w:sz w:val="20"/>
          <w:szCs w:val="20"/>
        </w:rPr>
        <w:t>.</w:t>
      </w:r>
    </w:p>
    <w:p w14:paraId="09945F1D" w14:textId="77777777" w:rsidR="007A3C54" w:rsidRPr="002074A7" w:rsidRDefault="007A3C54" w:rsidP="007A3C54">
      <w:pPr>
        <w:pStyle w:val="Sraopastraipa"/>
        <w:autoSpaceDE w:val="0"/>
        <w:autoSpaceDN w:val="0"/>
        <w:adjustRightInd w:val="0"/>
        <w:ind w:left="0"/>
        <w:rPr>
          <w:rFonts w:ascii="Arial" w:hAnsi="Arial" w:cs="Arial"/>
          <w:b/>
          <w:sz w:val="20"/>
          <w:szCs w:val="20"/>
        </w:rPr>
      </w:pPr>
    </w:p>
    <w:p w14:paraId="1C119203"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eastAsiaTheme="minorHAnsi" w:hAnsi="Arial" w:cs="Arial"/>
          <w:b/>
          <w:bCs/>
          <w:color w:val="000000"/>
          <w:sz w:val="20"/>
          <w:szCs w:val="20"/>
        </w:rPr>
        <w:t>REIKALAVIMAI PAPILDOMAI PATALPŲ VALYMO IR PRIEŽIŪROS PASLAUGAI</w:t>
      </w:r>
    </w:p>
    <w:p w14:paraId="691B3296" w14:textId="77777777" w:rsidR="007A3C54" w:rsidRPr="002074A7" w:rsidRDefault="007A3C54" w:rsidP="007A3C54">
      <w:pPr>
        <w:pStyle w:val="Sraopastraipa"/>
        <w:autoSpaceDE w:val="0"/>
        <w:autoSpaceDN w:val="0"/>
        <w:adjustRightInd w:val="0"/>
        <w:ind w:left="0"/>
        <w:rPr>
          <w:rFonts w:ascii="Arial" w:hAnsi="Arial" w:cs="Arial"/>
          <w:b/>
          <w:bCs/>
          <w:sz w:val="20"/>
          <w:szCs w:val="20"/>
        </w:rPr>
      </w:pPr>
    </w:p>
    <w:p w14:paraId="537098DB" w14:textId="65053E30"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Teikėjas turi suteikti PO reikalaujamą papildomą patalpų valymo ir priežiūros paslaugą (toliau – PPVPP). PPVPP užsakoma pagal PO poreikį. Teikiant PPVPP PO užsakytuose plotuose, teikėjas turi pašalinti nešvarumus ir neatitikimus reikalavimams</w:t>
      </w:r>
      <w:r w:rsidRPr="002074A7">
        <w:rPr>
          <w:rFonts w:ascii="Arial" w:eastAsiaTheme="minorEastAsia" w:hAnsi="Arial" w:cs="Arial"/>
          <w:color w:val="000000" w:themeColor="text1"/>
          <w:sz w:val="20"/>
          <w:szCs w:val="20"/>
        </w:rPr>
        <w:t xml:space="preserve">, naudojant </w:t>
      </w:r>
      <w:r w:rsidRPr="002074A7">
        <w:rPr>
          <w:rFonts w:ascii="Arial" w:hAnsi="Arial" w:cs="Arial"/>
          <w:sz w:val="20"/>
          <w:szCs w:val="20"/>
        </w:rPr>
        <w:t xml:space="preserve">tam pritaikytą techniką, įrangą, įrankius, priemones ir žmogiškuosius išteklius savo sąskaita. Reikalaujamas suteiktos paslaugos kokybės lygis: atlikus paslaugas, nešvarumų ir neatitikimų PO pateiktiems reikalavimams neturi būti. </w:t>
      </w:r>
      <w:r w:rsidR="00CE5047" w:rsidRPr="002074A7">
        <w:rPr>
          <w:rFonts w:ascii="Arial" w:eastAsiaTheme="minorHAnsi" w:hAnsi="Arial" w:cs="Arial"/>
          <w:color w:val="000000"/>
          <w:sz w:val="20"/>
          <w:szCs w:val="20"/>
        </w:rPr>
        <w:t xml:space="preserve">Orientaciniai paslaugų kiekiai pateikti </w:t>
      </w:r>
      <w:r w:rsidR="001A7353">
        <w:rPr>
          <w:rFonts w:ascii="Arial" w:hAnsi="Arial" w:cs="Arial"/>
          <w:sz w:val="20"/>
          <w:szCs w:val="20"/>
        </w:rPr>
        <w:t>šio</w:t>
      </w:r>
      <w:r w:rsidR="00750287">
        <w:rPr>
          <w:rFonts w:ascii="Arial" w:hAnsi="Arial" w:cs="Arial"/>
          <w:sz w:val="20"/>
          <w:szCs w:val="20"/>
        </w:rPr>
        <w:t xml:space="preserve"> priedo </w:t>
      </w:r>
      <w:r w:rsidR="0083236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CE5047" w:rsidRPr="002074A7">
        <w:rPr>
          <w:rFonts w:ascii="Arial" w:hAnsi="Arial" w:cs="Arial"/>
          <w:sz w:val="20"/>
          <w:szCs w:val="20"/>
        </w:rPr>
        <w:t xml:space="preserve">. </w:t>
      </w:r>
      <w:r w:rsidRPr="002074A7">
        <w:rPr>
          <w:rFonts w:ascii="Arial" w:hAnsi="Arial" w:cs="Arial"/>
          <w:sz w:val="20"/>
          <w:szCs w:val="20"/>
        </w:rPr>
        <w:t>PPVPP teikėjas turi suteikti pagal pateiktus PVPP reikalavimus</w:t>
      </w:r>
      <w:r w:rsidRPr="002074A7">
        <w:rPr>
          <w:rStyle w:val="Puslapioinaosnuoroda"/>
          <w:rFonts w:ascii="Arial" w:hAnsi="Arial" w:cs="Arial"/>
          <w:sz w:val="20"/>
          <w:szCs w:val="20"/>
        </w:rPr>
        <w:footnoteReference w:id="271"/>
      </w:r>
      <w:r w:rsidRPr="002074A7">
        <w:rPr>
          <w:rFonts w:ascii="Arial" w:hAnsi="Arial" w:cs="Arial"/>
          <w:sz w:val="20"/>
          <w:szCs w:val="20"/>
        </w:rPr>
        <w:t>. Ši paslauga apima, pavyzdžiui: nenaudojamų ar mažai naudojamų patalpų išvalymą ar pakartotinį valymą po PVPP suteikimo, kai patalpa buvo panaudojama patalpų naudotojų ir jai reikalingas pakartotinis PVPP ir t. t. suteikimas. Prieiga prie valomų ir prižiūrimų dangų</w:t>
      </w:r>
      <w:r w:rsidRPr="002074A7">
        <w:rPr>
          <w:rStyle w:val="Puslapioinaosnuoroda"/>
          <w:rFonts w:ascii="Arial" w:hAnsi="Arial" w:cs="Arial"/>
          <w:sz w:val="20"/>
          <w:szCs w:val="20"/>
        </w:rPr>
        <w:footnoteReference w:id="272"/>
      </w:r>
      <w:r w:rsidRPr="002074A7">
        <w:rPr>
          <w:rFonts w:ascii="Arial" w:hAnsi="Arial" w:cs="Arial"/>
          <w:sz w:val="20"/>
          <w:szCs w:val="20"/>
        </w:rPr>
        <w:t xml:space="preserve"> turi pasirūpinti teikėjas</w:t>
      </w:r>
      <w:r w:rsidRPr="002074A7">
        <w:rPr>
          <w:rStyle w:val="Puslapioinaosnuoroda"/>
          <w:rFonts w:ascii="Arial" w:hAnsi="Arial" w:cs="Arial"/>
          <w:sz w:val="20"/>
          <w:szCs w:val="20"/>
        </w:rPr>
        <w:footnoteReference w:id="273"/>
      </w:r>
      <w:r w:rsidRPr="002074A7">
        <w:rPr>
          <w:rFonts w:ascii="Arial" w:hAnsi="Arial" w:cs="Arial"/>
          <w:sz w:val="20"/>
          <w:szCs w:val="20"/>
        </w:rPr>
        <w:t xml:space="preserve"> savo sąskaita.</w:t>
      </w:r>
    </w:p>
    <w:p w14:paraId="21A4E6C6" w14:textId="7C14036C"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PPVPP įkainis </w:t>
      </w:r>
      <w:r w:rsidRPr="002074A7">
        <w:rPr>
          <w:rFonts w:ascii="Arial" w:hAnsi="Arial" w:cs="Arial"/>
          <w:bCs/>
          <w:color w:val="000000"/>
          <w:sz w:val="20"/>
          <w:szCs w:val="20"/>
        </w:rPr>
        <w:t>skaičiuojamas pagal 1 (vieno) m</w:t>
      </w:r>
      <w:r w:rsidRPr="002074A7">
        <w:rPr>
          <w:rFonts w:ascii="Arial" w:hAnsi="Arial" w:cs="Arial"/>
          <w:bCs/>
          <w:color w:val="000000"/>
          <w:sz w:val="20"/>
          <w:szCs w:val="20"/>
          <w:vertAlign w:val="superscript"/>
        </w:rPr>
        <w:t>2</w:t>
      </w:r>
      <w:r w:rsidRPr="002074A7">
        <w:rPr>
          <w:rFonts w:ascii="Arial" w:hAnsi="Arial" w:cs="Arial"/>
          <w:bCs/>
          <w:color w:val="000000"/>
          <w:sz w:val="20"/>
          <w:szCs w:val="20"/>
        </w:rPr>
        <w:t xml:space="preserve"> vidaus patalpų grindų plotą, į kurį turi būti įskaičiuotas 1 (vieno) karto paslaugos suteikimas pagal šiame skyriuje ir kituose šio</w:t>
      </w:r>
      <w:r w:rsidR="001A7353">
        <w:rPr>
          <w:rFonts w:ascii="Arial" w:hAnsi="Arial" w:cs="Arial"/>
          <w:bCs/>
          <w:color w:val="000000"/>
          <w:sz w:val="20"/>
          <w:szCs w:val="20"/>
        </w:rPr>
        <w:t xml:space="preserve"> priedo</w:t>
      </w:r>
      <w:r w:rsidRPr="002074A7">
        <w:rPr>
          <w:rFonts w:ascii="Arial" w:hAnsi="Arial" w:cs="Arial"/>
          <w:bCs/>
          <w:color w:val="000000"/>
          <w:sz w:val="20"/>
          <w:szCs w:val="20"/>
        </w:rPr>
        <w:t xml:space="preserve"> , jo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4E35EBE8" w14:textId="77777777" w:rsidR="007A3C54" w:rsidRPr="002074A7" w:rsidRDefault="007A3C54" w:rsidP="007A3C54">
      <w:pPr>
        <w:pStyle w:val="Sraopastraipa"/>
        <w:tabs>
          <w:tab w:val="left" w:pos="993"/>
        </w:tabs>
        <w:ind w:left="0"/>
        <w:rPr>
          <w:rFonts w:ascii="Arial" w:hAnsi="Arial" w:cs="Arial"/>
          <w:sz w:val="20"/>
          <w:szCs w:val="20"/>
        </w:rPr>
      </w:pPr>
    </w:p>
    <w:p w14:paraId="05A8030B" w14:textId="75343F22"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PATALPŲ VALYMO PO STATYBŲ (AR) REKONSTRUKCIJOS,</w:t>
      </w:r>
      <w:r w:rsidR="005447F6">
        <w:rPr>
          <w:rFonts w:ascii="Arial" w:hAnsi="Arial" w:cs="Arial"/>
          <w:b/>
          <w:bCs/>
          <w:sz w:val="20"/>
          <w:szCs w:val="20"/>
        </w:rPr>
        <w:t xml:space="preserve"> (AR) AVARIJOS,</w:t>
      </w:r>
      <w:r w:rsidRPr="002074A7">
        <w:rPr>
          <w:rFonts w:ascii="Arial" w:hAnsi="Arial" w:cs="Arial"/>
          <w:b/>
          <w:bCs/>
          <w:sz w:val="20"/>
          <w:szCs w:val="20"/>
        </w:rPr>
        <w:t xml:space="preserve"> (AR) REMONTO PASLAUGAI</w:t>
      </w:r>
    </w:p>
    <w:p w14:paraId="198975B8" w14:textId="77777777" w:rsidR="007A3C54" w:rsidRPr="002074A7" w:rsidRDefault="007A3C54" w:rsidP="007A3C54">
      <w:pPr>
        <w:tabs>
          <w:tab w:val="left" w:pos="993"/>
        </w:tabs>
        <w:rPr>
          <w:rFonts w:ascii="Arial" w:hAnsi="Arial" w:cs="Arial"/>
          <w:b/>
          <w:bCs/>
          <w:sz w:val="20"/>
          <w:szCs w:val="20"/>
        </w:rPr>
      </w:pPr>
    </w:p>
    <w:p w14:paraId="4975DA93" w14:textId="3D2C4398"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hAnsi="Arial" w:cs="Arial"/>
          <w:bCs/>
          <w:iCs/>
          <w:sz w:val="20"/>
          <w:szCs w:val="20"/>
        </w:rPr>
        <w:t xml:space="preserve">Teikėjas turi suteikti PO reikalaujamą patalpų valymo po statybų (ar) rekonstrukcijų, (ar) avarijos, ar remonto paslaugą (toliau – PVSRR). PVSRR užsakoma pagal PO poreikį. Teikiant PVSRR teikėjas turi pašalinti </w:t>
      </w:r>
      <w:r w:rsidRPr="002074A7">
        <w:rPr>
          <w:rFonts w:ascii="Arial" w:hAnsi="Arial" w:cs="Arial"/>
          <w:bCs/>
          <w:iCs/>
          <w:sz w:val="20"/>
          <w:szCs w:val="20"/>
        </w:rPr>
        <w:lastRenderedPageBreak/>
        <w:t>nešvarumus ir neatitikimus reikalavimams užsakytose patalpose</w:t>
      </w:r>
      <w:r w:rsidRPr="002074A7">
        <w:rPr>
          <w:rFonts w:ascii="Arial" w:eastAsiaTheme="minorHAnsi" w:hAnsi="Arial" w:cs="Arial"/>
          <w:color w:val="000000"/>
          <w:sz w:val="20"/>
          <w:szCs w:val="20"/>
        </w:rPr>
        <w:t xml:space="preserve">, naudojant </w:t>
      </w:r>
      <w:r w:rsidRPr="002074A7">
        <w:rPr>
          <w:rFonts w:ascii="Arial" w:hAnsi="Arial" w:cs="Arial"/>
          <w:sz w:val="20"/>
          <w:szCs w:val="20"/>
        </w:rPr>
        <w:t xml:space="preserve">tam pritaikytą techniką, įrangą, įrankius, priemones ir žmogiškuosius išteklius savo sąskaita. </w:t>
      </w:r>
      <w:r w:rsidRPr="002074A7">
        <w:rPr>
          <w:rFonts w:ascii="Arial" w:hAnsi="Arial" w:cs="Arial"/>
          <w:bCs/>
          <w:iCs/>
          <w:sz w:val="20"/>
          <w:szCs w:val="20"/>
        </w:rPr>
        <w:t>Atliekant</w:t>
      </w:r>
      <w:r w:rsidRPr="002074A7">
        <w:rPr>
          <w:rFonts w:ascii="Arial" w:hAnsi="Arial" w:cs="Arial"/>
          <w:sz w:val="20"/>
          <w:szCs w:val="20"/>
        </w:rPr>
        <w:t xml:space="preserve"> PVSRR, teikėjas turi nuvalyti visus patalpose esančius elementus ir jų paviršius, nepriklausomai nuo to ar yra nešvarumų ar ne, taip pat surenkant ir pašalinant smulkias statybines atliekas, šiukšles ir kitus nešvarumus pakraunant juos ir išvežant savo sąskaita. Reikalaujamas suteiktos paslaugos kokybės lygis: atlikus paslaugas, nešvarumų ir neatitikimų PO pateiktiems reikalavimams neturi būti. Prieiga prie valomų dangų turi pasirūpinti teikėjas</w:t>
      </w:r>
      <w:r w:rsidRPr="002074A7">
        <w:rPr>
          <w:rStyle w:val="Puslapioinaosnuoroda"/>
          <w:rFonts w:ascii="Arial" w:hAnsi="Arial" w:cs="Arial"/>
          <w:sz w:val="20"/>
          <w:szCs w:val="20"/>
        </w:rPr>
        <w:footnoteReference w:id="274"/>
      </w:r>
      <w:r w:rsidRPr="002074A7">
        <w:rPr>
          <w:rFonts w:ascii="Arial" w:hAnsi="Arial" w:cs="Arial"/>
          <w:sz w:val="20"/>
          <w:szCs w:val="20"/>
        </w:rPr>
        <w:t xml:space="preserve"> savo sąskaita.</w:t>
      </w:r>
      <w:r w:rsidR="00CE5047" w:rsidRPr="002074A7">
        <w:rPr>
          <w:rFonts w:ascii="Arial" w:hAnsi="Arial" w:cs="Arial"/>
          <w:sz w:val="20"/>
          <w:szCs w:val="20"/>
        </w:rPr>
        <w:t xml:space="preserve"> </w:t>
      </w:r>
      <w:r w:rsidR="00CE5047" w:rsidRPr="002074A7">
        <w:rPr>
          <w:rFonts w:ascii="Arial" w:eastAsiaTheme="minorHAnsi" w:hAnsi="Arial" w:cs="Arial"/>
          <w:color w:val="000000"/>
          <w:sz w:val="20"/>
          <w:szCs w:val="20"/>
        </w:rPr>
        <w:t xml:space="preserve">Orientaciniai paslaugų kiekiai pateikti </w:t>
      </w:r>
      <w:r w:rsidR="00750287">
        <w:rPr>
          <w:rFonts w:ascii="Arial" w:hAnsi="Arial" w:cs="Arial"/>
          <w:sz w:val="20"/>
          <w:szCs w:val="20"/>
        </w:rPr>
        <w:t xml:space="preserve"> </w:t>
      </w:r>
      <w:r w:rsidR="00032D9D">
        <w:rPr>
          <w:rFonts w:ascii="Arial" w:hAnsi="Arial" w:cs="Arial"/>
          <w:sz w:val="20"/>
          <w:szCs w:val="20"/>
        </w:rPr>
        <w:t xml:space="preserve">TS </w:t>
      </w:r>
      <w:r w:rsidR="0083236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CE5047" w:rsidRPr="002074A7">
        <w:rPr>
          <w:rFonts w:ascii="Arial" w:hAnsi="Arial" w:cs="Arial"/>
          <w:sz w:val="20"/>
          <w:szCs w:val="20"/>
        </w:rPr>
        <w:t>.</w:t>
      </w:r>
    </w:p>
    <w:p w14:paraId="494F2539" w14:textId="6629EE64"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PVSRR įkainis </w:t>
      </w:r>
      <w:r w:rsidRPr="002074A7">
        <w:rPr>
          <w:rFonts w:ascii="Arial" w:hAnsi="Arial" w:cs="Arial"/>
          <w:bCs/>
          <w:color w:val="000000"/>
          <w:sz w:val="20"/>
          <w:szCs w:val="20"/>
        </w:rPr>
        <w:t>skaičiuojamas pagal 1 (vieno) m</w:t>
      </w:r>
      <w:r w:rsidRPr="002074A7">
        <w:rPr>
          <w:rFonts w:ascii="Arial" w:hAnsi="Arial" w:cs="Arial"/>
          <w:bCs/>
          <w:color w:val="000000"/>
          <w:sz w:val="20"/>
          <w:szCs w:val="20"/>
          <w:vertAlign w:val="superscript"/>
        </w:rPr>
        <w:t>2</w:t>
      </w:r>
      <w:r w:rsidRPr="002074A7">
        <w:rPr>
          <w:rFonts w:ascii="Arial" w:hAnsi="Arial" w:cs="Arial"/>
          <w:bCs/>
          <w:color w:val="000000"/>
          <w:sz w:val="20"/>
          <w:szCs w:val="20"/>
        </w:rPr>
        <w:t xml:space="preserve"> vidaus patalpų grindų plotą, į kurį turi būti įskaičiuotas 1 (vieno) karto paslaugos suteikimas pagal šiame skyriuje ir kituose šio</w:t>
      </w:r>
      <w:r w:rsidR="00AF49B2">
        <w:rPr>
          <w:rFonts w:ascii="Arial" w:hAnsi="Arial" w:cs="Arial"/>
          <w:bCs/>
          <w:color w:val="000000"/>
          <w:sz w:val="20"/>
          <w:szCs w:val="20"/>
        </w:rPr>
        <w:t xml:space="preserve"> </w:t>
      </w:r>
      <w:r w:rsidR="006B4DB0">
        <w:rPr>
          <w:rFonts w:ascii="Arial" w:hAnsi="Arial" w:cs="Arial"/>
          <w:bCs/>
          <w:color w:val="000000"/>
          <w:sz w:val="20"/>
          <w:szCs w:val="20"/>
        </w:rPr>
        <w:t>priedo</w:t>
      </w:r>
      <w:r w:rsidRPr="002074A7">
        <w:rPr>
          <w:rFonts w:ascii="Arial" w:hAnsi="Arial" w:cs="Arial"/>
          <w:bCs/>
          <w:color w:val="000000"/>
          <w:sz w:val="20"/>
          <w:szCs w:val="20"/>
        </w:rPr>
        <w:t xml:space="preserve">, </w:t>
      </w:r>
      <w:r w:rsidR="004320B2">
        <w:rPr>
          <w:rFonts w:ascii="Arial" w:hAnsi="Arial" w:cs="Arial"/>
          <w:bCs/>
          <w:color w:val="000000"/>
          <w:sz w:val="20"/>
          <w:szCs w:val="20"/>
        </w:rPr>
        <w:t xml:space="preserve">TS </w:t>
      </w:r>
      <w:r w:rsidRPr="002074A7">
        <w:rPr>
          <w:rFonts w:ascii="Arial" w:hAnsi="Arial" w:cs="Arial"/>
          <w:bCs/>
          <w:color w:val="000000"/>
          <w:sz w:val="20"/>
          <w:szCs w:val="20"/>
        </w:rPr>
        <w:t xml:space="preserve">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7C53E427" w14:textId="77777777" w:rsidR="007A3C54" w:rsidRPr="002074A7" w:rsidRDefault="007A3C54" w:rsidP="007A3C54">
      <w:pPr>
        <w:pStyle w:val="Sraopastraipa"/>
        <w:autoSpaceDE w:val="0"/>
        <w:autoSpaceDN w:val="0"/>
        <w:adjustRightInd w:val="0"/>
        <w:ind w:left="0"/>
        <w:rPr>
          <w:rFonts w:ascii="Arial" w:hAnsi="Arial" w:cs="Arial"/>
          <w:b/>
          <w:sz w:val="20"/>
          <w:szCs w:val="20"/>
        </w:rPr>
      </w:pPr>
    </w:p>
    <w:p w14:paraId="3964B450" w14:textId="167DA93D"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 xml:space="preserve">REIKALAVIMAI SKUBIAI VALYMO </w:t>
      </w:r>
      <w:r w:rsidR="006F337F" w:rsidRPr="002074A7" w:rsidDel="0035592B">
        <w:rPr>
          <w:rFonts w:ascii="Arial" w:hAnsi="Arial" w:cs="Arial"/>
          <w:b/>
          <w:bCs/>
          <w:sz w:val="20"/>
          <w:szCs w:val="20"/>
        </w:rPr>
        <w:t xml:space="preserve"> </w:t>
      </w:r>
      <w:r w:rsidRPr="002074A7">
        <w:rPr>
          <w:rFonts w:ascii="Arial" w:hAnsi="Arial" w:cs="Arial"/>
          <w:b/>
          <w:bCs/>
          <w:sz w:val="20"/>
          <w:szCs w:val="20"/>
        </w:rPr>
        <w:t>PASLAUGAI</w:t>
      </w:r>
    </w:p>
    <w:p w14:paraId="67663C8C" w14:textId="77777777" w:rsidR="007A3C54" w:rsidRPr="002074A7" w:rsidRDefault="007A3C54" w:rsidP="007A3C54">
      <w:pPr>
        <w:pStyle w:val="Sraopastraipa"/>
        <w:autoSpaceDE w:val="0"/>
        <w:autoSpaceDN w:val="0"/>
        <w:adjustRightInd w:val="0"/>
        <w:ind w:left="0"/>
        <w:rPr>
          <w:rFonts w:ascii="Arial" w:hAnsi="Arial" w:cs="Arial"/>
          <w:b/>
          <w:bCs/>
          <w:sz w:val="20"/>
          <w:szCs w:val="20"/>
        </w:rPr>
      </w:pPr>
    </w:p>
    <w:p w14:paraId="582DBEBE" w14:textId="71AB59CD" w:rsidR="007A3C54" w:rsidRPr="002074A7" w:rsidRDefault="5072BAB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hAnsi="Arial" w:cs="Arial"/>
          <w:color w:val="000000"/>
          <w:sz w:val="20"/>
          <w:szCs w:val="20"/>
          <w:lang w:eastAsia="lt-LT"/>
        </w:rPr>
        <w:t>Teikėjas turi suteikti PO reikalaujamą skubaus valymo paslaugą (toliau – SVP), ši paslauga turi būti suteikta ne vėliau kaip per 1 (vieną) valandą nuo tokio PO užsakymo pateikimo</w:t>
      </w:r>
      <w:r w:rsidRPr="002074A7">
        <w:rPr>
          <w:rFonts w:ascii="Arial" w:hAnsi="Arial" w:cs="Arial"/>
          <w:color w:val="000000" w:themeColor="text1"/>
          <w:sz w:val="20"/>
          <w:szCs w:val="20"/>
          <w:lang w:eastAsia="lt-LT"/>
        </w:rPr>
        <w:t xml:space="preserve"> žodžiu arba raštu </w:t>
      </w:r>
      <w:r w:rsidR="00221A22">
        <w:rPr>
          <w:rFonts w:ascii="Arial" w:hAnsi="Arial" w:cs="Arial"/>
          <w:color w:val="000000" w:themeColor="text1"/>
          <w:sz w:val="20"/>
          <w:szCs w:val="20"/>
          <w:lang w:eastAsia="lt-LT"/>
        </w:rPr>
        <w:t>įstaigos darbo laiku</w:t>
      </w:r>
      <w:r w:rsidRPr="002074A7">
        <w:rPr>
          <w:rFonts w:ascii="Arial" w:hAnsi="Arial" w:cs="Arial"/>
          <w:color w:val="000000"/>
          <w:sz w:val="20"/>
          <w:szCs w:val="20"/>
          <w:lang w:eastAsia="lt-LT"/>
        </w:rPr>
        <w:t xml:space="preserve">. SVP užsakoma pagal PO poreikį. </w:t>
      </w:r>
      <w:r w:rsidRPr="1A30D366">
        <w:rPr>
          <w:rFonts w:ascii="Arial" w:eastAsiaTheme="minorEastAsia" w:hAnsi="Arial" w:cs="Arial"/>
          <w:color w:val="000000"/>
          <w:sz w:val="20"/>
          <w:szCs w:val="20"/>
        </w:rPr>
        <w:t xml:space="preserve">Atliekant SVP teikėjas turi pašalinanti nešvarumus ir neatitikimus reikalavimams, naudojant </w:t>
      </w:r>
      <w:r w:rsidRPr="002074A7">
        <w:rPr>
          <w:rFonts w:ascii="Arial" w:hAnsi="Arial" w:cs="Arial"/>
          <w:sz w:val="20"/>
          <w:szCs w:val="20"/>
        </w:rPr>
        <w:t>tam pritaikytą techniką, įrangą, įrankius, priemones ir žmogiškuosius išteklius savo sąskaita. SVP</w:t>
      </w:r>
      <w:r w:rsidRPr="002074A7">
        <w:rPr>
          <w:rFonts w:ascii="Arial" w:hAnsi="Arial" w:cs="Arial"/>
          <w:color w:val="000000"/>
          <w:sz w:val="20"/>
          <w:szCs w:val="20"/>
          <w:lang w:eastAsia="lt-LT"/>
        </w:rPr>
        <w:t xml:space="preserve"> gali apimti, pavyzdžiui, avarijų metu užlietų plotų išvalymą, skubų lauko teritorijos išvalymą ir sutvarkymą, varveklių nudaužymą, kitas reikalingas skubias paslaugas PO. </w:t>
      </w:r>
      <w:r w:rsidRPr="002074A7">
        <w:rPr>
          <w:rFonts w:ascii="Arial" w:hAnsi="Arial" w:cs="Arial"/>
          <w:sz w:val="20"/>
          <w:szCs w:val="20"/>
        </w:rPr>
        <w:t>Reikalaujamas suteiktos paslaugos kokybės lygis: atlikus paslaugas nešvarumų ir neatitikimų PO pateiktiems reikalavimams neturi būti. Prieiga prie valomų dangų turi pasirūpinti teikėjas</w:t>
      </w:r>
      <w:r w:rsidR="007A3C54" w:rsidRPr="002074A7">
        <w:rPr>
          <w:rStyle w:val="Puslapioinaosnuoroda"/>
          <w:rFonts w:ascii="Arial" w:hAnsi="Arial" w:cs="Arial"/>
          <w:sz w:val="20"/>
          <w:szCs w:val="20"/>
        </w:rPr>
        <w:footnoteReference w:id="275"/>
      </w:r>
      <w:r w:rsidRPr="002074A7">
        <w:rPr>
          <w:rFonts w:ascii="Arial" w:hAnsi="Arial" w:cs="Arial"/>
          <w:sz w:val="20"/>
          <w:szCs w:val="20"/>
        </w:rPr>
        <w:t xml:space="preserve"> savo sąskaita. Paslaugų metu </w:t>
      </w:r>
      <w:r w:rsidRPr="002074A7">
        <w:rPr>
          <w:rFonts w:ascii="Arial" w:hAnsi="Arial" w:cs="Arial"/>
          <w:color w:val="000000" w:themeColor="text1"/>
          <w:sz w:val="20"/>
          <w:szCs w:val="20"/>
        </w:rPr>
        <w:t>surinktos šiukšlės ir kiti nešvarumai turi būti pašalinti laikantis atliekų tvarkymo taisyklėmis teikėjo sąskaita.</w:t>
      </w:r>
      <w:r w:rsidR="117C2900" w:rsidRPr="002074A7">
        <w:rPr>
          <w:rFonts w:ascii="Arial" w:hAnsi="Arial" w:cs="Arial"/>
          <w:color w:val="000000" w:themeColor="text1"/>
          <w:sz w:val="20"/>
          <w:szCs w:val="20"/>
        </w:rPr>
        <w:t xml:space="preserve"> </w:t>
      </w:r>
      <w:r w:rsidR="117C2900" w:rsidRPr="1A30D366">
        <w:rPr>
          <w:rFonts w:ascii="Arial" w:eastAsiaTheme="minorEastAsia" w:hAnsi="Arial" w:cs="Arial"/>
          <w:color w:val="000000"/>
          <w:sz w:val="20"/>
          <w:szCs w:val="20"/>
        </w:rPr>
        <w:t xml:space="preserve">Orientaciniai paslaugų kiekiai pateikti </w:t>
      </w:r>
      <w:r w:rsidR="7D4D4816">
        <w:rPr>
          <w:rFonts w:ascii="Arial" w:hAnsi="Arial" w:cs="Arial"/>
          <w:sz w:val="20"/>
          <w:szCs w:val="20"/>
        </w:rPr>
        <w:t>šio</w:t>
      </w:r>
      <w:r w:rsidR="4E473044">
        <w:rPr>
          <w:rFonts w:ascii="Arial" w:hAnsi="Arial" w:cs="Arial"/>
          <w:sz w:val="20"/>
          <w:szCs w:val="20"/>
        </w:rPr>
        <w:t xml:space="preserve"> priedo </w:t>
      </w:r>
      <w:r w:rsidR="35C0B874" w:rsidRPr="002074A7">
        <w:rPr>
          <w:rFonts w:ascii="Arial" w:hAnsi="Arial" w:cs="Arial"/>
          <w:color w:val="000000" w:themeColor="text1"/>
          <w:sz w:val="20"/>
          <w:szCs w:val="20"/>
        </w:rPr>
        <w:t>4</w:t>
      </w:r>
      <w:r w:rsidR="35C0B874">
        <w:rPr>
          <w:rFonts w:ascii="Arial" w:hAnsi="Arial" w:cs="Arial"/>
          <w:color w:val="000000" w:themeColor="text1"/>
          <w:sz w:val="20"/>
          <w:szCs w:val="20"/>
        </w:rPr>
        <w:t xml:space="preserve"> priede</w:t>
      </w:r>
      <w:r w:rsidR="117C2900" w:rsidRPr="002074A7">
        <w:rPr>
          <w:rFonts w:ascii="Arial" w:hAnsi="Arial" w:cs="Arial"/>
          <w:sz w:val="20"/>
          <w:szCs w:val="20"/>
        </w:rPr>
        <w:t>.</w:t>
      </w:r>
    </w:p>
    <w:p w14:paraId="6DFB70D6" w14:textId="77777777"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SVP įkainis skaičiuojamas </w:t>
      </w:r>
      <w:r w:rsidRPr="002074A7">
        <w:rPr>
          <w:rFonts w:ascii="Arial" w:hAnsi="Arial" w:cs="Arial"/>
          <w:color w:val="000000"/>
          <w:sz w:val="20"/>
          <w:szCs w:val="20"/>
        </w:rPr>
        <w:t>pagal 1 (vieną) teikėjo darbuotojo darbo valandą, į kurią</w:t>
      </w:r>
      <w:r w:rsidRPr="002074A7">
        <w:rPr>
          <w:rFonts w:ascii="Arial" w:hAnsi="Arial" w:cs="Arial"/>
          <w:bCs/>
          <w:color w:val="000000"/>
          <w:sz w:val="20"/>
          <w:szCs w:val="20"/>
        </w:rPr>
        <w:t xml:space="preserve"> turi būti įskaičiuoti šiame skyriuje ir kituose šios techninės specifikacijos, jos prieduose, Standarte, kituose </w:t>
      </w:r>
      <w:r w:rsidRPr="002074A7">
        <w:rPr>
          <w:rFonts w:ascii="Arial" w:hAnsi="Arial" w:cs="Arial"/>
          <w:color w:val="000000"/>
          <w:sz w:val="20"/>
          <w:szCs w:val="20"/>
        </w:rPr>
        <w:t xml:space="preserve">pirkimo dokumentuose ir Sutartyje pateikti reikalavimai ir su jais susiję kaštai tokiai 1 (vieno) karto paslaugai suteikti.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6224BE92" w14:textId="77777777" w:rsidR="007A3C54" w:rsidRPr="002074A7" w:rsidRDefault="007A3C54" w:rsidP="007A3C54">
      <w:pPr>
        <w:pStyle w:val="Sraopastraipa"/>
        <w:autoSpaceDE w:val="0"/>
        <w:autoSpaceDN w:val="0"/>
        <w:adjustRightInd w:val="0"/>
        <w:ind w:left="0"/>
        <w:rPr>
          <w:rFonts w:ascii="Arial" w:hAnsi="Arial" w:cs="Arial"/>
          <w:b/>
          <w:bCs/>
          <w:sz w:val="20"/>
          <w:szCs w:val="20"/>
        </w:rPr>
      </w:pPr>
    </w:p>
    <w:p w14:paraId="36AFD88E"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GRINDŲ VAŠKAVIMO PASLAUGAI</w:t>
      </w:r>
    </w:p>
    <w:p w14:paraId="1313A08C" w14:textId="77777777" w:rsidR="007A3C54" w:rsidRPr="002074A7" w:rsidRDefault="007A3C54" w:rsidP="007A3C54">
      <w:pPr>
        <w:pStyle w:val="Sraopastraipa"/>
        <w:autoSpaceDE w:val="0"/>
        <w:autoSpaceDN w:val="0"/>
        <w:adjustRightInd w:val="0"/>
        <w:ind w:left="0"/>
        <w:rPr>
          <w:rFonts w:ascii="Arial" w:hAnsi="Arial" w:cs="Arial"/>
          <w:b/>
          <w:bCs/>
          <w:sz w:val="20"/>
          <w:szCs w:val="20"/>
        </w:rPr>
      </w:pPr>
    </w:p>
    <w:p w14:paraId="7302CFFB" w14:textId="2D7CCA80"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eastAsiaTheme="minorHAnsi" w:hAnsi="Arial" w:cs="Arial"/>
          <w:color w:val="000000"/>
          <w:sz w:val="20"/>
          <w:szCs w:val="20"/>
        </w:rPr>
        <w:t>Teikėjas turi suteikti PO reikalaujamą grindų vaškavimo</w:t>
      </w:r>
      <w:r w:rsidRPr="002074A7">
        <w:rPr>
          <w:rStyle w:val="Puslapioinaosnuoroda"/>
          <w:rFonts w:ascii="Arial" w:eastAsiaTheme="minorHAnsi" w:hAnsi="Arial" w:cs="Arial"/>
          <w:color w:val="000000"/>
          <w:sz w:val="20"/>
          <w:szCs w:val="20"/>
        </w:rPr>
        <w:footnoteReference w:id="276"/>
      </w:r>
      <w:r w:rsidRPr="002074A7">
        <w:rPr>
          <w:rFonts w:ascii="Arial" w:eastAsiaTheme="minorHAnsi" w:hAnsi="Arial" w:cs="Arial"/>
          <w:color w:val="000000"/>
          <w:sz w:val="20"/>
          <w:szCs w:val="20"/>
        </w:rPr>
        <w:t xml:space="preserve"> paslaugą (toliau – GVP). GVP užsakoma pagal PO poreikį. Atliekant GVP teikėjas turi nuvalyti visą reikalaujamą grindų paviršių, pašalinant nešvarumus ir neatitikimus reikalavimams, naudojant </w:t>
      </w:r>
      <w:r w:rsidRPr="002074A7">
        <w:rPr>
          <w:rFonts w:ascii="Arial" w:hAnsi="Arial" w:cs="Arial"/>
          <w:sz w:val="20"/>
          <w:szCs w:val="20"/>
        </w:rPr>
        <w:t xml:space="preserve">tam pritaikytą techniką, įrangą, įrankius, priemones ir žmogiškuosius išteklius savo sąskaita. </w:t>
      </w:r>
      <w:r w:rsidRPr="002074A7">
        <w:rPr>
          <w:rFonts w:ascii="Arial" w:eastAsiaTheme="minorHAnsi" w:hAnsi="Arial" w:cs="Arial"/>
          <w:color w:val="000000"/>
          <w:sz w:val="20"/>
          <w:szCs w:val="20"/>
        </w:rPr>
        <w:t>Atliekant GVP teikėjas turi pašalinti seno vaško sluoksnį</w:t>
      </w:r>
      <w:r w:rsidRPr="002074A7">
        <w:rPr>
          <w:rStyle w:val="Puslapioinaosnuoroda"/>
          <w:rFonts w:ascii="Arial" w:eastAsiaTheme="minorHAnsi" w:hAnsi="Arial" w:cs="Arial"/>
          <w:color w:val="000000"/>
          <w:sz w:val="20"/>
          <w:szCs w:val="20"/>
        </w:rPr>
        <w:footnoteReference w:id="277"/>
      </w:r>
      <w:r w:rsidRPr="002074A7">
        <w:rPr>
          <w:rFonts w:ascii="Arial" w:eastAsiaTheme="minorHAnsi" w:hAnsi="Arial" w:cs="Arial"/>
          <w:color w:val="000000"/>
          <w:sz w:val="20"/>
          <w:szCs w:val="20"/>
        </w:rPr>
        <w:t xml:space="preserve"> bei išvalyti grindis giluminiu valymo būdu</w:t>
      </w:r>
      <w:r w:rsidRPr="002074A7">
        <w:rPr>
          <w:rStyle w:val="Puslapioinaosnuoroda"/>
          <w:rFonts w:ascii="Arial" w:eastAsiaTheme="minorHAnsi" w:hAnsi="Arial" w:cs="Arial"/>
          <w:color w:val="000000"/>
          <w:sz w:val="20"/>
          <w:szCs w:val="20"/>
        </w:rPr>
        <w:footnoteReference w:id="278"/>
      </w:r>
      <w:r w:rsidRPr="002074A7">
        <w:rPr>
          <w:rFonts w:ascii="Arial" w:eastAsiaTheme="minorHAnsi" w:hAnsi="Arial" w:cs="Arial"/>
          <w:color w:val="000000"/>
          <w:sz w:val="20"/>
          <w:szCs w:val="20"/>
        </w:rPr>
        <w:t>, pašalinant nešvarumus nuo grindų elementų, po šių darbų atlikimo teikėjas turi padengti grindis tokiu vaško sluoksnių skaičiumi</w:t>
      </w:r>
      <w:r w:rsidRPr="002074A7">
        <w:rPr>
          <w:rStyle w:val="Puslapioinaosnuoroda"/>
          <w:rFonts w:ascii="Arial" w:eastAsiaTheme="minorHAnsi" w:hAnsi="Arial" w:cs="Arial"/>
          <w:color w:val="000000"/>
          <w:sz w:val="20"/>
          <w:szCs w:val="20"/>
        </w:rPr>
        <w:footnoteReference w:id="279"/>
      </w:r>
      <w:r w:rsidRPr="002074A7">
        <w:rPr>
          <w:rFonts w:ascii="Arial" w:eastAsiaTheme="minorHAnsi" w:hAnsi="Arial" w:cs="Arial"/>
          <w:color w:val="000000"/>
          <w:sz w:val="20"/>
          <w:szCs w:val="20"/>
        </w:rPr>
        <w:t>, kad būtų užtikrintas išvaškuotų grindų blizgesio palaikymas suderintą su PO laikotarpį</w:t>
      </w:r>
      <w:r w:rsidRPr="002074A7">
        <w:rPr>
          <w:rStyle w:val="Puslapioinaosnuoroda"/>
          <w:rFonts w:ascii="Arial" w:eastAsiaTheme="minorHAnsi" w:hAnsi="Arial" w:cs="Arial"/>
          <w:color w:val="000000"/>
          <w:sz w:val="20"/>
          <w:szCs w:val="20"/>
        </w:rPr>
        <w:footnoteReference w:id="280"/>
      </w:r>
      <w:r w:rsidRPr="002074A7">
        <w:rPr>
          <w:rFonts w:ascii="Arial" w:eastAsiaTheme="minorHAnsi" w:hAnsi="Arial" w:cs="Arial"/>
          <w:color w:val="000000"/>
          <w:sz w:val="20"/>
          <w:szCs w:val="20"/>
        </w:rPr>
        <w:t xml:space="preserve">. Atliekant GVP griežtai draudžiama tepti vašką ant grindjuosčių, baldų, įrangos ir kitų tam neskirtų paviršių, išskyrus grindis. Vaškas turi būti tolygiai paskirstytas tik ant grindų dangos ploto apie 2 – 5 cm nuo grindjuosčių. </w:t>
      </w:r>
      <w:r w:rsidRPr="002074A7">
        <w:rPr>
          <w:rFonts w:ascii="Arial" w:hAnsi="Arial" w:cs="Arial"/>
          <w:sz w:val="20"/>
          <w:szCs w:val="20"/>
        </w:rPr>
        <w:t>Prieiga prie valomų dangų turi pasirūpinti teikėjas</w:t>
      </w:r>
      <w:r w:rsidRPr="002074A7">
        <w:rPr>
          <w:rStyle w:val="Puslapioinaosnuoroda"/>
          <w:rFonts w:ascii="Arial" w:hAnsi="Arial" w:cs="Arial"/>
          <w:sz w:val="20"/>
          <w:szCs w:val="20"/>
        </w:rPr>
        <w:footnoteReference w:id="281"/>
      </w:r>
      <w:r w:rsidRPr="002074A7">
        <w:rPr>
          <w:rFonts w:ascii="Arial" w:hAnsi="Arial" w:cs="Arial"/>
          <w:sz w:val="20"/>
          <w:szCs w:val="20"/>
        </w:rPr>
        <w:t xml:space="preserve"> savo sąskaita. Paslaugų metu </w:t>
      </w:r>
      <w:r w:rsidRPr="002074A7">
        <w:rPr>
          <w:rFonts w:ascii="Arial" w:hAnsi="Arial" w:cs="Arial"/>
          <w:color w:val="000000" w:themeColor="text1"/>
          <w:sz w:val="20"/>
          <w:szCs w:val="20"/>
        </w:rPr>
        <w:t xml:space="preserve">surinktos šiukšlės ir kiti nešvarumai turi būti pašalinti laikantis atliekų tvarkymo taisyklėmis teikėjo sąskaita. </w:t>
      </w:r>
      <w:r w:rsidRPr="002074A7">
        <w:rPr>
          <w:rFonts w:ascii="Arial" w:hAnsi="Arial" w:cs="Arial"/>
          <w:sz w:val="20"/>
          <w:szCs w:val="20"/>
        </w:rPr>
        <w:t>Reikalaujamas suteiktos paslaugos kokybės lygis: atlikus paslaugas nešvarumų ir neatitikimų PO pateiktiems reikalavimams neturi būti.</w:t>
      </w:r>
      <w:r w:rsidR="00CE5047" w:rsidRPr="002074A7">
        <w:rPr>
          <w:rFonts w:ascii="Arial" w:hAnsi="Arial" w:cs="Arial"/>
          <w:sz w:val="20"/>
          <w:szCs w:val="20"/>
        </w:rPr>
        <w:t xml:space="preserve"> </w:t>
      </w:r>
      <w:r w:rsidR="00CE5047" w:rsidRPr="002074A7">
        <w:rPr>
          <w:rFonts w:ascii="Arial" w:eastAsiaTheme="minorHAnsi" w:hAnsi="Arial" w:cs="Arial"/>
          <w:color w:val="000000"/>
          <w:sz w:val="20"/>
          <w:szCs w:val="20"/>
        </w:rPr>
        <w:t xml:space="preserve">Orientaciniai paslaugų kiekiai pateikti </w:t>
      </w:r>
      <w:r w:rsidR="00AE7222">
        <w:rPr>
          <w:rFonts w:ascii="Arial" w:hAnsi="Arial" w:cs="Arial"/>
          <w:sz w:val="20"/>
          <w:szCs w:val="20"/>
        </w:rPr>
        <w:t>šio</w:t>
      </w:r>
      <w:r w:rsidR="00750287">
        <w:rPr>
          <w:rFonts w:ascii="Arial" w:hAnsi="Arial" w:cs="Arial"/>
          <w:sz w:val="20"/>
          <w:szCs w:val="20"/>
        </w:rPr>
        <w:t xml:space="preserve"> priedo </w:t>
      </w:r>
      <w:r w:rsidR="0083236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CE5047" w:rsidRPr="002074A7">
        <w:rPr>
          <w:rFonts w:ascii="Arial" w:hAnsi="Arial" w:cs="Arial"/>
          <w:sz w:val="20"/>
          <w:szCs w:val="20"/>
        </w:rPr>
        <w:t>.</w:t>
      </w:r>
    </w:p>
    <w:p w14:paraId="4DF1C811" w14:textId="03719696"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GVP įkainis skaičiuojamas pagal </w:t>
      </w:r>
      <w:r w:rsidRPr="002074A7">
        <w:rPr>
          <w:rFonts w:ascii="Arial" w:hAnsi="Arial" w:cs="Arial"/>
          <w:bCs/>
          <w:color w:val="000000"/>
          <w:sz w:val="20"/>
          <w:szCs w:val="20"/>
        </w:rPr>
        <w:t>1 (vieno) m</w:t>
      </w:r>
      <w:r w:rsidRPr="002074A7">
        <w:rPr>
          <w:rFonts w:ascii="Arial" w:hAnsi="Arial" w:cs="Arial"/>
          <w:bCs/>
          <w:color w:val="000000"/>
          <w:sz w:val="20"/>
          <w:szCs w:val="20"/>
          <w:vertAlign w:val="superscript"/>
        </w:rPr>
        <w:t xml:space="preserve">2 </w:t>
      </w:r>
      <w:r w:rsidRPr="002074A7">
        <w:rPr>
          <w:rFonts w:ascii="Arial" w:hAnsi="Arial" w:cs="Arial"/>
          <w:bCs/>
          <w:color w:val="000000"/>
          <w:sz w:val="20"/>
          <w:szCs w:val="20"/>
        </w:rPr>
        <w:t>faktiškai išvaškuotų grindų plotą, į kurį turi būti įskaičiuotas 1 (vieno) karto paslaugos suteikimas pagal šiame skyriuje ir kituose šio</w:t>
      </w:r>
      <w:r w:rsidR="00AE7222">
        <w:rPr>
          <w:rFonts w:ascii="Arial" w:hAnsi="Arial" w:cs="Arial"/>
          <w:bCs/>
          <w:color w:val="000000"/>
          <w:sz w:val="20"/>
          <w:szCs w:val="20"/>
        </w:rPr>
        <w:t xml:space="preserve"> priedo</w:t>
      </w:r>
      <w:r w:rsidRPr="002074A7">
        <w:rPr>
          <w:rFonts w:ascii="Arial" w:hAnsi="Arial" w:cs="Arial"/>
          <w:bCs/>
          <w:color w:val="000000"/>
          <w:sz w:val="20"/>
          <w:szCs w:val="20"/>
        </w:rPr>
        <w:t xml:space="preserve"> , jo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4F9525FE" w14:textId="77777777" w:rsidR="007A3C54" w:rsidRPr="002074A7" w:rsidRDefault="007A3C54" w:rsidP="007A3C54">
      <w:pPr>
        <w:pStyle w:val="Sraopastraipa"/>
        <w:autoSpaceDE w:val="0"/>
        <w:autoSpaceDN w:val="0"/>
        <w:adjustRightInd w:val="0"/>
        <w:ind w:left="0"/>
        <w:rPr>
          <w:rFonts w:ascii="Arial" w:hAnsi="Arial" w:cs="Arial"/>
          <w:sz w:val="20"/>
          <w:szCs w:val="20"/>
        </w:rPr>
      </w:pPr>
    </w:p>
    <w:p w14:paraId="27DF57BE"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GRINDŲ IMPREGNAVIMO PASLAUGAI</w:t>
      </w:r>
    </w:p>
    <w:p w14:paraId="3E35DF07" w14:textId="77777777" w:rsidR="007A3C54" w:rsidRPr="002074A7" w:rsidRDefault="007A3C54" w:rsidP="007A3C54">
      <w:pPr>
        <w:pStyle w:val="Sraopastraipa"/>
        <w:autoSpaceDE w:val="0"/>
        <w:autoSpaceDN w:val="0"/>
        <w:adjustRightInd w:val="0"/>
        <w:ind w:left="0"/>
        <w:rPr>
          <w:rFonts w:ascii="Arial" w:hAnsi="Arial" w:cs="Arial"/>
          <w:b/>
          <w:bCs/>
          <w:sz w:val="20"/>
          <w:szCs w:val="20"/>
        </w:rPr>
      </w:pPr>
    </w:p>
    <w:p w14:paraId="33B9E291" w14:textId="670E6A52"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eastAsiaTheme="minorHAnsi" w:hAnsi="Arial" w:cs="Arial"/>
          <w:color w:val="000000"/>
          <w:sz w:val="20"/>
          <w:szCs w:val="20"/>
        </w:rPr>
        <w:t xml:space="preserve">Teikėjas turi suteikti PO reikalaujamą grindų impregnavimo paslaugą (toliau – GIP). GIP užsakoma pagal PO poreikį. Atliekant GIP teikėjas turi nuvalyti visą reikalaujamą grindų paviršių, pašalinant nešvarumus ir neatitikimus reikalavimams, naudojant </w:t>
      </w:r>
      <w:r w:rsidRPr="002074A7">
        <w:rPr>
          <w:rFonts w:ascii="Arial" w:hAnsi="Arial" w:cs="Arial"/>
          <w:sz w:val="20"/>
          <w:szCs w:val="20"/>
        </w:rPr>
        <w:t xml:space="preserve">tam pritaikytą techniką, įrangą, įrankius, priemones ir žmogiškuosius išteklius savo sąskaita. </w:t>
      </w:r>
      <w:r w:rsidRPr="002074A7">
        <w:rPr>
          <w:rFonts w:ascii="Arial" w:eastAsiaTheme="minorHAnsi" w:hAnsi="Arial" w:cs="Arial"/>
          <w:color w:val="000000"/>
          <w:sz w:val="20"/>
          <w:szCs w:val="20"/>
        </w:rPr>
        <w:t>Atliekant GIP teikėjas turi išvalyti grindis giluminiu valymo būdu</w:t>
      </w:r>
      <w:r w:rsidRPr="002074A7">
        <w:rPr>
          <w:rStyle w:val="Puslapioinaosnuoroda"/>
          <w:rFonts w:ascii="Arial" w:eastAsiaTheme="minorHAnsi" w:hAnsi="Arial" w:cs="Arial"/>
          <w:color w:val="000000"/>
          <w:sz w:val="20"/>
          <w:szCs w:val="20"/>
        </w:rPr>
        <w:footnoteReference w:id="282"/>
      </w:r>
      <w:r w:rsidRPr="002074A7">
        <w:rPr>
          <w:rFonts w:ascii="Arial" w:eastAsiaTheme="minorHAnsi" w:hAnsi="Arial" w:cs="Arial"/>
          <w:color w:val="000000"/>
          <w:sz w:val="20"/>
          <w:szCs w:val="20"/>
        </w:rPr>
        <w:t xml:space="preserve">, pašalinant nešvarumus nuo grindų elementų ir grindyse esančių porų, po šių darbų atlikimo teikėjas turi padengti grindis tokiu </w:t>
      </w:r>
      <w:proofErr w:type="spellStart"/>
      <w:r w:rsidRPr="002074A7">
        <w:rPr>
          <w:rFonts w:ascii="Arial" w:eastAsiaTheme="minorHAnsi" w:hAnsi="Arial" w:cs="Arial"/>
          <w:color w:val="000000"/>
          <w:sz w:val="20"/>
          <w:szCs w:val="20"/>
        </w:rPr>
        <w:t>impregnanto</w:t>
      </w:r>
      <w:proofErr w:type="spellEnd"/>
      <w:r w:rsidRPr="002074A7">
        <w:rPr>
          <w:rFonts w:ascii="Arial" w:eastAsiaTheme="minorHAnsi" w:hAnsi="Arial" w:cs="Arial"/>
          <w:color w:val="000000"/>
          <w:sz w:val="20"/>
          <w:szCs w:val="20"/>
        </w:rPr>
        <w:t xml:space="preserve"> sluoksnių skaičiumi</w:t>
      </w:r>
      <w:r w:rsidRPr="002074A7">
        <w:rPr>
          <w:rStyle w:val="Puslapioinaosnuoroda"/>
          <w:rFonts w:ascii="Arial" w:eastAsiaTheme="minorHAnsi" w:hAnsi="Arial" w:cs="Arial"/>
          <w:color w:val="000000"/>
          <w:sz w:val="20"/>
          <w:szCs w:val="20"/>
        </w:rPr>
        <w:footnoteReference w:id="283"/>
      </w:r>
      <w:r w:rsidRPr="002074A7">
        <w:rPr>
          <w:rFonts w:ascii="Arial" w:eastAsiaTheme="minorHAnsi" w:hAnsi="Arial" w:cs="Arial"/>
          <w:color w:val="000000"/>
          <w:sz w:val="20"/>
          <w:szCs w:val="20"/>
        </w:rPr>
        <w:t xml:space="preserve">, kad būtų užtikrintas visapusiškas grindų ir jose esančių porų padengimas </w:t>
      </w:r>
      <w:proofErr w:type="spellStart"/>
      <w:r w:rsidRPr="002074A7">
        <w:rPr>
          <w:rFonts w:ascii="Arial" w:eastAsiaTheme="minorHAnsi" w:hAnsi="Arial" w:cs="Arial"/>
          <w:color w:val="000000"/>
          <w:sz w:val="20"/>
          <w:szCs w:val="20"/>
        </w:rPr>
        <w:t>impregnantu</w:t>
      </w:r>
      <w:proofErr w:type="spellEnd"/>
      <w:r w:rsidRPr="002074A7">
        <w:rPr>
          <w:rFonts w:ascii="Arial" w:eastAsiaTheme="minorHAnsi" w:hAnsi="Arial" w:cs="Arial"/>
          <w:color w:val="000000"/>
          <w:sz w:val="20"/>
          <w:szCs w:val="20"/>
        </w:rPr>
        <w:t xml:space="preserve">. Atliekant GIP griežtai draudžiama tepti </w:t>
      </w:r>
      <w:proofErr w:type="spellStart"/>
      <w:r w:rsidRPr="002074A7">
        <w:rPr>
          <w:rFonts w:ascii="Arial" w:eastAsiaTheme="minorHAnsi" w:hAnsi="Arial" w:cs="Arial"/>
          <w:color w:val="000000"/>
          <w:sz w:val="20"/>
          <w:szCs w:val="20"/>
        </w:rPr>
        <w:t>impregnantą</w:t>
      </w:r>
      <w:proofErr w:type="spellEnd"/>
      <w:r w:rsidRPr="002074A7">
        <w:rPr>
          <w:rFonts w:ascii="Arial" w:eastAsiaTheme="minorHAnsi" w:hAnsi="Arial" w:cs="Arial"/>
          <w:color w:val="000000"/>
          <w:sz w:val="20"/>
          <w:szCs w:val="20"/>
        </w:rPr>
        <w:t xml:space="preserve"> ant baldų, įrangos ir kitų tam neskirtų paviršių, išskyrus </w:t>
      </w:r>
      <w:r w:rsidRPr="002074A7">
        <w:rPr>
          <w:rFonts w:ascii="Arial" w:eastAsiaTheme="minorHAnsi" w:hAnsi="Arial" w:cs="Arial"/>
          <w:color w:val="000000"/>
          <w:sz w:val="20"/>
          <w:szCs w:val="20"/>
        </w:rPr>
        <w:lastRenderedPageBreak/>
        <w:t xml:space="preserve">grindis. </w:t>
      </w:r>
      <w:proofErr w:type="spellStart"/>
      <w:r w:rsidRPr="002074A7">
        <w:rPr>
          <w:rFonts w:ascii="Arial" w:eastAsiaTheme="minorHAnsi" w:hAnsi="Arial" w:cs="Arial"/>
          <w:color w:val="000000"/>
          <w:sz w:val="20"/>
          <w:szCs w:val="20"/>
        </w:rPr>
        <w:t>Impregnantas</w:t>
      </w:r>
      <w:proofErr w:type="spellEnd"/>
      <w:r w:rsidRPr="002074A7">
        <w:rPr>
          <w:rFonts w:ascii="Arial" w:eastAsiaTheme="minorHAnsi" w:hAnsi="Arial" w:cs="Arial"/>
          <w:color w:val="000000"/>
          <w:sz w:val="20"/>
          <w:szCs w:val="20"/>
        </w:rPr>
        <w:t xml:space="preserve"> turi būti tolygiai paskirstytas tik ant grindų dangos. </w:t>
      </w:r>
      <w:r w:rsidRPr="002074A7">
        <w:rPr>
          <w:rFonts w:ascii="Arial" w:hAnsi="Arial" w:cs="Arial"/>
          <w:sz w:val="20"/>
          <w:szCs w:val="20"/>
        </w:rPr>
        <w:t>Prieiga prie valomų dangų turi pasirūpinti teikėjas</w:t>
      </w:r>
      <w:r w:rsidRPr="002074A7">
        <w:rPr>
          <w:rStyle w:val="Puslapioinaosnuoroda"/>
          <w:rFonts w:ascii="Arial" w:hAnsi="Arial" w:cs="Arial"/>
          <w:sz w:val="20"/>
          <w:szCs w:val="20"/>
        </w:rPr>
        <w:footnoteReference w:id="284"/>
      </w:r>
      <w:r w:rsidRPr="002074A7">
        <w:rPr>
          <w:rFonts w:ascii="Arial" w:hAnsi="Arial" w:cs="Arial"/>
          <w:sz w:val="20"/>
          <w:szCs w:val="20"/>
        </w:rPr>
        <w:t xml:space="preserve"> savo sąskaita. Paslaugų metu </w:t>
      </w:r>
      <w:r w:rsidRPr="002074A7">
        <w:rPr>
          <w:rFonts w:ascii="Arial" w:hAnsi="Arial" w:cs="Arial"/>
          <w:color w:val="000000" w:themeColor="text1"/>
          <w:sz w:val="20"/>
          <w:szCs w:val="20"/>
        </w:rPr>
        <w:t>surinktos šiukšlės ir kiti nešvarumai turi būti pašalinti laikantis atliekų tvarkymo taisyklėmis teikėjo sąskaita.</w:t>
      </w:r>
      <w:r w:rsidRPr="002074A7">
        <w:rPr>
          <w:rFonts w:ascii="Arial" w:hAnsi="Arial" w:cs="Arial"/>
          <w:sz w:val="20"/>
          <w:szCs w:val="20"/>
        </w:rPr>
        <w:t xml:space="preserve"> Reikalaujamas suteiktos paslaugos kokybės lygis: atlikus paslaugas nešvarumų ir neatitikimų PO pateiktiems reikalavimams neturi būti.</w:t>
      </w:r>
      <w:r w:rsidR="00CE5047" w:rsidRPr="002074A7">
        <w:rPr>
          <w:rFonts w:ascii="Arial" w:hAnsi="Arial" w:cs="Arial"/>
          <w:sz w:val="20"/>
          <w:szCs w:val="20"/>
        </w:rPr>
        <w:t xml:space="preserve"> </w:t>
      </w:r>
      <w:r w:rsidR="00CE5047" w:rsidRPr="002074A7">
        <w:rPr>
          <w:rFonts w:ascii="Arial" w:eastAsiaTheme="minorHAnsi" w:hAnsi="Arial" w:cs="Arial"/>
          <w:color w:val="000000"/>
          <w:sz w:val="20"/>
          <w:szCs w:val="20"/>
        </w:rPr>
        <w:t xml:space="preserve">Orientaciniai paslaugų kiekiai pateikti </w:t>
      </w:r>
      <w:r w:rsidR="00900261">
        <w:rPr>
          <w:rFonts w:ascii="Arial" w:hAnsi="Arial" w:cs="Arial"/>
          <w:sz w:val="20"/>
          <w:szCs w:val="20"/>
        </w:rPr>
        <w:t>šio</w:t>
      </w:r>
      <w:r w:rsidR="00750287">
        <w:rPr>
          <w:rFonts w:ascii="Arial" w:hAnsi="Arial" w:cs="Arial"/>
          <w:sz w:val="20"/>
          <w:szCs w:val="20"/>
        </w:rPr>
        <w:t xml:space="preserve"> priedo </w:t>
      </w:r>
      <w:r w:rsidR="0083236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CE5047" w:rsidRPr="002074A7">
        <w:rPr>
          <w:rFonts w:ascii="Arial" w:hAnsi="Arial" w:cs="Arial"/>
          <w:sz w:val="20"/>
          <w:szCs w:val="20"/>
        </w:rPr>
        <w:t>.</w:t>
      </w:r>
    </w:p>
    <w:p w14:paraId="7D35920A" w14:textId="58F31D6C"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GVP įkainis skaičiuojamas pagal </w:t>
      </w:r>
      <w:r w:rsidRPr="002074A7">
        <w:rPr>
          <w:rFonts w:ascii="Arial" w:hAnsi="Arial" w:cs="Arial"/>
          <w:bCs/>
          <w:color w:val="000000"/>
          <w:sz w:val="20"/>
          <w:szCs w:val="20"/>
        </w:rPr>
        <w:t>1 (vieno) m</w:t>
      </w:r>
      <w:r w:rsidRPr="002074A7">
        <w:rPr>
          <w:rFonts w:ascii="Arial" w:hAnsi="Arial" w:cs="Arial"/>
          <w:bCs/>
          <w:color w:val="000000"/>
          <w:sz w:val="20"/>
          <w:szCs w:val="20"/>
          <w:vertAlign w:val="superscript"/>
        </w:rPr>
        <w:t xml:space="preserve">2 </w:t>
      </w:r>
      <w:r w:rsidRPr="002074A7">
        <w:rPr>
          <w:rFonts w:ascii="Arial" w:hAnsi="Arial" w:cs="Arial"/>
          <w:bCs/>
          <w:color w:val="000000"/>
          <w:sz w:val="20"/>
          <w:szCs w:val="20"/>
        </w:rPr>
        <w:t>faktiškai išimpregnuotų grindų plotą, į kurį turi būti įskaičiuotas 1 (vieno) karto paslaugos suteikimas pagal šiame skyriuje ir kituose šio</w:t>
      </w:r>
      <w:r w:rsidR="00900261">
        <w:rPr>
          <w:rFonts w:ascii="Arial" w:hAnsi="Arial" w:cs="Arial"/>
          <w:bCs/>
          <w:color w:val="000000"/>
          <w:sz w:val="20"/>
          <w:szCs w:val="20"/>
        </w:rPr>
        <w:t xml:space="preserve"> priedo</w:t>
      </w:r>
      <w:r w:rsidRPr="002074A7">
        <w:rPr>
          <w:rFonts w:ascii="Arial" w:hAnsi="Arial" w:cs="Arial"/>
          <w:bCs/>
          <w:color w:val="000000"/>
          <w:sz w:val="20"/>
          <w:szCs w:val="20"/>
        </w:rPr>
        <w:t xml:space="preserve">, jo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0B3080C6" w14:textId="77777777" w:rsidR="007A3C54" w:rsidRPr="002074A7" w:rsidRDefault="007A3C54" w:rsidP="007A3C54">
      <w:pPr>
        <w:pStyle w:val="Sraopastraipa"/>
        <w:autoSpaceDE w:val="0"/>
        <w:autoSpaceDN w:val="0"/>
        <w:adjustRightInd w:val="0"/>
        <w:ind w:left="0"/>
        <w:rPr>
          <w:rFonts w:ascii="Arial" w:hAnsi="Arial" w:cs="Arial"/>
          <w:b/>
          <w:sz w:val="20"/>
          <w:szCs w:val="20"/>
        </w:rPr>
      </w:pPr>
    </w:p>
    <w:p w14:paraId="5EC8D836" w14:textId="30AA8A8A" w:rsidR="007A3C54" w:rsidRPr="002074A7" w:rsidRDefault="007A3C54" w:rsidP="004244FE">
      <w:pPr>
        <w:pStyle w:val="Sraopastraipa"/>
        <w:keepNext/>
        <w:keepLines/>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KILIMŲ, KILIMINIŲ DANGŲ CHEMINIO</w:t>
      </w:r>
      <w:r w:rsidR="00D30483">
        <w:rPr>
          <w:rFonts w:ascii="Arial" w:hAnsi="Arial" w:cs="Arial"/>
          <w:b/>
          <w:bCs/>
          <w:sz w:val="20"/>
          <w:szCs w:val="20"/>
        </w:rPr>
        <w:t xml:space="preserve"> / GILUMINIO</w:t>
      </w:r>
      <w:r w:rsidRPr="002074A7">
        <w:rPr>
          <w:rFonts w:ascii="Arial" w:hAnsi="Arial" w:cs="Arial"/>
          <w:b/>
          <w:bCs/>
          <w:sz w:val="20"/>
          <w:szCs w:val="20"/>
        </w:rPr>
        <w:t xml:space="preserve"> VALYMO PASLAUGAI</w:t>
      </w:r>
    </w:p>
    <w:p w14:paraId="5A1B76DE" w14:textId="77777777" w:rsidR="007A3C54" w:rsidRPr="002074A7" w:rsidRDefault="007A3C54" w:rsidP="007A3C54">
      <w:pPr>
        <w:keepNext/>
        <w:keepLines/>
        <w:autoSpaceDE w:val="0"/>
        <w:autoSpaceDN w:val="0"/>
        <w:adjustRightInd w:val="0"/>
        <w:rPr>
          <w:rFonts w:ascii="Arial" w:hAnsi="Arial" w:cs="Arial"/>
          <w:b/>
          <w:bCs/>
          <w:sz w:val="20"/>
          <w:szCs w:val="20"/>
        </w:rPr>
      </w:pPr>
    </w:p>
    <w:p w14:paraId="6AAC0806" w14:textId="04459EF6" w:rsidR="007A3C54" w:rsidRPr="002074A7" w:rsidRDefault="007A3C54" w:rsidP="004244FE">
      <w:pPr>
        <w:pStyle w:val="Sraopastraipa"/>
        <w:keepNext/>
        <w:keepLines/>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eastAsiaTheme="minorHAnsi" w:hAnsi="Arial" w:cs="Arial"/>
          <w:color w:val="000000"/>
          <w:sz w:val="20"/>
          <w:szCs w:val="20"/>
        </w:rPr>
        <w:t>Teikėjas turi suteikti PO reikalaujamą kilimų</w:t>
      </w:r>
      <w:r w:rsidRPr="002074A7">
        <w:rPr>
          <w:rStyle w:val="Puslapioinaosnuoroda"/>
          <w:rFonts w:ascii="Arial" w:eastAsiaTheme="minorHAnsi" w:hAnsi="Arial" w:cs="Arial"/>
          <w:color w:val="000000"/>
          <w:sz w:val="20"/>
          <w:szCs w:val="20"/>
        </w:rPr>
        <w:footnoteReference w:id="285"/>
      </w:r>
      <w:r w:rsidRPr="002074A7">
        <w:rPr>
          <w:rFonts w:ascii="Arial" w:eastAsiaTheme="minorHAnsi" w:hAnsi="Arial" w:cs="Arial"/>
          <w:color w:val="000000"/>
          <w:sz w:val="20"/>
          <w:szCs w:val="20"/>
        </w:rPr>
        <w:t xml:space="preserve"> cheminio / giluminio valymo paslaugą (toliau - KCVP). KCVP užsakoma pagal PO poreikį. Atliekant KCVP teikėjas turi nuvalyti visas reikalaujamas kilimų dangas, pašalinant nešvarumus ir neatitikimus reikalavimams, naudojant </w:t>
      </w:r>
      <w:r w:rsidRPr="002074A7">
        <w:rPr>
          <w:rFonts w:ascii="Arial" w:hAnsi="Arial" w:cs="Arial"/>
          <w:sz w:val="20"/>
          <w:szCs w:val="20"/>
        </w:rPr>
        <w:t xml:space="preserve">tam pritaikytą techniką, įrangą, įrankius, priemones ir žmogiškuosius išteklius savo sąskaita. </w:t>
      </w:r>
      <w:r w:rsidRPr="002074A7">
        <w:rPr>
          <w:rFonts w:ascii="Arial" w:eastAsiaTheme="minorHAnsi" w:hAnsi="Arial" w:cs="Arial"/>
          <w:color w:val="000000"/>
          <w:sz w:val="20"/>
          <w:szCs w:val="20"/>
        </w:rPr>
        <w:t>Atliekant KCVP pirmiausia teikėjas turi pašalinti nešvarumus nuo grindų elementų sausuoju valymo būdu</w:t>
      </w:r>
      <w:r w:rsidRPr="002074A7">
        <w:rPr>
          <w:rStyle w:val="Puslapioinaosnuoroda"/>
          <w:rFonts w:ascii="Arial" w:eastAsiaTheme="minorHAnsi" w:hAnsi="Arial" w:cs="Arial"/>
          <w:color w:val="000000"/>
          <w:sz w:val="20"/>
          <w:szCs w:val="20"/>
        </w:rPr>
        <w:footnoteReference w:id="286"/>
      </w:r>
      <w:r w:rsidRPr="002074A7">
        <w:rPr>
          <w:rFonts w:ascii="Arial" w:eastAsiaTheme="minorHAnsi" w:hAnsi="Arial" w:cs="Arial"/>
          <w:color w:val="000000"/>
          <w:sz w:val="20"/>
          <w:szCs w:val="20"/>
        </w:rPr>
        <w:t>, o po to atlikti cheminį / giluminį kilimų valymą su atitinkama įranga, įrankiais ir priemonėmis, užtikrinant, kad po atliktų darbų bus pašalintos dėmės</w:t>
      </w:r>
      <w:r w:rsidRPr="002074A7">
        <w:rPr>
          <w:rStyle w:val="Puslapioinaosnuoroda"/>
          <w:rFonts w:ascii="Arial" w:eastAsiaTheme="minorHAnsi" w:hAnsi="Arial" w:cs="Arial"/>
          <w:color w:val="000000"/>
          <w:sz w:val="20"/>
          <w:szCs w:val="20"/>
        </w:rPr>
        <w:footnoteReference w:id="287"/>
      </w:r>
      <w:r w:rsidRPr="002074A7">
        <w:rPr>
          <w:rFonts w:ascii="Arial" w:eastAsiaTheme="minorHAnsi" w:hAnsi="Arial" w:cs="Arial"/>
          <w:color w:val="000000"/>
          <w:sz w:val="20"/>
          <w:szCs w:val="20"/>
        </w:rPr>
        <w:t xml:space="preserve"> ir kiti nešvarumai bei neatitikimai, teikėjas taip pat turi nuvalyti grindų elementų dalis</w:t>
      </w:r>
      <w:r w:rsidRPr="002074A7">
        <w:rPr>
          <w:rStyle w:val="Puslapioinaosnuoroda"/>
          <w:rFonts w:ascii="Arial" w:eastAsiaTheme="minorHAnsi" w:hAnsi="Arial" w:cs="Arial"/>
          <w:color w:val="000000"/>
          <w:sz w:val="20"/>
          <w:szCs w:val="20"/>
        </w:rPr>
        <w:footnoteReference w:id="288"/>
      </w:r>
      <w:r w:rsidRPr="002074A7">
        <w:rPr>
          <w:rFonts w:ascii="Arial" w:eastAsiaTheme="minorHAnsi" w:hAnsi="Arial" w:cs="Arial"/>
          <w:color w:val="000000"/>
          <w:sz w:val="20"/>
          <w:szCs w:val="20"/>
        </w:rPr>
        <w:t xml:space="preserve"> pašalinant nešvarumus bei neatitikimus. </w:t>
      </w:r>
      <w:r w:rsidRPr="002074A7">
        <w:rPr>
          <w:rFonts w:ascii="Arial" w:hAnsi="Arial" w:cs="Arial"/>
          <w:sz w:val="20"/>
          <w:szCs w:val="20"/>
        </w:rPr>
        <w:t>Prieiga prie valomų dangų turi pasirūpinti teikėjas</w:t>
      </w:r>
      <w:r w:rsidRPr="002074A7">
        <w:rPr>
          <w:rStyle w:val="Puslapioinaosnuoroda"/>
          <w:rFonts w:ascii="Arial" w:hAnsi="Arial" w:cs="Arial"/>
          <w:sz w:val="20"/>
          <w:szCs w:val="20"/>
        </w:rPr>
        <w:footnoteReference w:id="289"/>
      </w:r>
      <w:r w:rsidRPr="002074A7">
        <w:rPr>
          <w:rFonts w:ascii="Arial" w:hAnsi="Arial" w:cs="Arial"/>
          <w:sz w:val="20"/>
          <w:szCs w:val="20"/>
        </w:rPr>
        <w:t xml:space="preserve"> savo sąskaita. Paslaugų metu </w:t>
      </w:r>
      <w:r w:rsidRPr="002074A7">
        <w:rPr>
          <w:rFonts w:ascii="Arial" w:hAnsi="Arial" w:cs="Arial"/>
          <w:color w:val="000000" w:themeColor="text1"/>
          <w:sz w:val="20"/>
          <w:szCs w:val="20"/>
        </w:rPr>
        <w:t xml:space="preserve">surinktos šiukšlės ir kiti nešvarumai turi būti pašalinti laikantis atliekų tvarkymo taisyklėmis teikėjo sąskaita. </w:t>
      </w:r>
      <w:r w:rsidRPr="002074A7">
        <w:rPr>
          <w:rFonts w:ascii="Arial" w:hAnsi="Arial" w:cs="Arial"/>
          <w:sz w:val="20"/>
          <w:szCs w:val="20"/>
        </w:rPr>
        <w:t>Reikalaujamas suteiktos paslaugos kokybės lygis: atlikus paslaugas nešvarumų ir neatitikimų PO pateiktiems reikalavimams neturi būti.</w:t>
      </w:r>
      <w:r w:rsidR="00CE5047" w:rsidRPr="002074A7">
        <w:rPr>
          <w:rFonts w:ascii="Arial" w:hAnsi="Arial" w:cs="Arial"/>
          <w:sz w:val="20"/>
          <w:szCs w:val="20"/>
        </w:rPr>
        <w:t xml:space="preserve"> </w:t>
      </w:r>
      <w:r w:rsidR="00CE5047" w:rsidRPr="002074A7">
        <w:rPr>
          <w:rFonts w:ascii="Arial" w:eastAsiaTheme="minorHAnsi" w:hAnsi="Arial" w:cs="Arial"/>
          <w:color w:val="000000"/>
          <w:sz w:val="20"/>
          <w:szCs w:val="20"/>
        </w:rPr>
        <w:t xml:space="preserve">Orientaciniai paslaugų kiekiai pateikti </w:t>
      </w:r>
      <w:r w:rsidR="00B812C0">
        <w:rPr>
          <w:rFonts w:ascii="Arial" w:hAnsi="Arial" w:cs="Arial"/>
          <w:sz w:val="20"/>
          <w:szCs w:val="20"/>
        </w:rPr>
        <w:t>šio</w:t>
      </w:r>
      <w:r w:rsidR="00750287">
        <w:rPr>
          <w:rFonts w:ascii="Arial" w:hAnsi="Arial" w:cs="Arial"/>
          <w:sz w:val="20"/>
          <w:szCs w:val="20"/>
        </w:rPr>
        <w:t xml:space="preserve"> priedo </w:t>
      </w:r>
      <w:r w:rsidR="0083236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CE5047" w:rsidRPr="002074A7">
        <w:rPr>
          <w:rFonts w:ascii="Arial" w:hAnsi="Arial" w:cs="Arial"/>
          <w:sz w:val="20"/>
          <w:szCs w:val="20"/>
        </w:rPr>
        <w:t>.</w:t>
      </w:r>
    </w:p>
    <w:p w14:paraId="64BCC52A" w14:textId="39B577DE"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KCVP įkainis skaičiuojamas pagal </w:t>
      </w:r>
      <w:r w:rsidRPr="002074A7">
        <w:rPr>
          <w:rFonts w:ascii="Arial" w:hAnsi="Arial" w:cs="Arial"/>
          <w:bCs/>
          <w:color w:val="000000"/>
          <w:sz w:val="20"/>
          <w:szCs w:val="20"/>
        </w:rPr>
        <w:t>1 (vieno) m</w:t>
      </w:r>
      <w:r w:rsidRPr="002074A7">
        <w:rPr>
          <w:rFonts w:ascii="Arial" w:hAnsi="Arial" w:cs="Arial"/>
          <w:bCs/>
          <w:color w:val="000000"/>
          <w:sz w:val="20"/>
          <w:szCs w:val="20"/>
          <w:vertAlign w:val="superscript"/>
        </w:rPr>
        <w:t xml:space="preserve">2 </w:t>
      </w:r>
      <w:r w:rsidRPr="002074A7">
        <w:rPr>
          <w:rFonts w:ascii="Arial" w:hAnsi="Arial" w:cs="Arial"/>
          <w:bCs/>
          <w:color w:val="000000"/>
          <w:sz w:val="20"/>
          <w:szCs w:val="20"/>
        </w:rPr>
        <w:t xml:space="preserve">faktiškai išvalytos kiliminės dangos plotą, į kurį turi būti įskaičiuotas 1 (vieno) karto paslaugos suteikimas pagal šiame skyriuje ir kituose šio </w:t>
      </w:r>
      <w:r w:rsidR="00B812C0">
        <w:rPr>
          <w:rFonts w:ascii="Arial" w:hAnsi="Arial" w:cs="Arial"/>
          <w:bCs/>
          <w:color w:val="000000"/>
          <w:sz w:val="20"/>
          <w:szCs w:val="20"/>
        </w:rPr>
        <w:t>priedo</w:t>
      </w:r>
      <w:r w:rsidRPr="002074A7">
        <w:rPr>
          <w:rFonts w:ascii="Arial" w:hAnsi="Arial" w:cs="Arial"/>
          <w:bCs/>
          <w:color w:val="000000"/>
          <w:sz w:val="20"/>
          <w:szCs w:val="20"/>
        </w:rPr>
        <w:t xml:space="preserve">, jo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38E4C72E" w14:textId="77777777" w:rsidR="007A3C54" w:rsidRPr="002074A7" w:rsidRDefault="007A3C54" w:rsidP="007A3C54">
      <w:pPr>
        <w:pStyle w:val="Sraopastraipa"/>
        <w:autoSpaceDE w:val="0"/>
        <w:autoSpaceDN w:val="0"/>
        <w:adjustRightInd w:val="0"/>
        <w:ind w:left="0"/>
        <w:rPr>
          <w:rFonts w:ascii="Arial" w:hAnsi="Arial" w:cs="Arial"/>
          <w:sz w:val="20"/>
          <w:szCs w:val="20"/>
        </w:rPr>
      </w:pPr>
    </w:p>
    <w:p w14:paraId="3BBA1145"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TEKSTILINIŲ BALDŲ CHEMINIO VALYMO PASLAUGAI</w:t>
      </w:r>
    </w:p>
    <w:p w14:paraId="6C354A92" w14:textId="77777777" w:rsidR="007A3C54" w:rsidRPr="002074A7" w:rsidRDefault="007A3C54" w:rsidP="007A3C54">
      <w:pPr>
        <w:autoSpaceDE w:val="0"/>
        <w:autoSpaceDN w:val="0"/>
        <w:adjustRightInd w:val="0"/>
        <w:rPr>
          <w:rFonts w:ascii="Arial" w:hAnsi="Arial" w:cs="Arial"/>
          <w:b/>
          <w:bCs/>
          <w:sz w:val="20"/>
          <w:szCs w:val="20"/>
        </w:rPr>
      </w:pPr>
    </w:p>
    <w:p w14:paraId="537AC051" w14:textId="65FB8CED"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eastAsiaTheme="minorHAnsi" w:hAnsi="Arial" w:cs="Arial"/>
          <w:color w:val="000000"/>
          <w:sz w:val="20"/>
          <w:szCs w:val="20"/>
        </w:rPr>
        <w:t xml:space="preserve">Teikėjas turi suteikti PO reikalaujamą tekstilinių baldų cheminę (giluminę) valymo paslaugą (toliau – BCVP). BCVP užsakoma pagal PO poreikį. Atliekant BCVP teikėjas turi nuvalyti visas reikalaujamas baldų dangas, pašalinant nešvarumus ir neatitikimus reikalavimams, naudojant </w:t>
      </w:r>
      <w:r w:rsidRPr="002074A7">
        <w:rPr>
          <w:rFonts w:ascii="Arial" w:hAnsi="Arial" w:cs="Arial"/>
          <w:sz w:val="20"/>
          <w:szCs w:val="20"/>
        </w:rPr>
        <w:t xml:space="preserve">tam pritaikytą įrangą, įrankius, priemones ir žmogiškuosius išteklius savo sąskaita. </w:t>
      </w:r>
      <w:r w:rsidRPr="002074A7">
        <w:rPr>
          <w:rFonts w:ascii="Arial" w:eastAsiaTheme="minorHAnsi" w:hAnsi="Arial" w:cs="Arial"/>
          <w:color w:val="000000"/>
          <w:sz w:val="20"/>
          <w:szCs w:val="20"/>
        </w:rPr>
        <w:t xml:space="preserve">Atliekant BCVP pirmiausia teikėjas turi pašalinti nešvarumus nuo elementų sausuoju valymo būdu (pavyzdžiui, siurbimas ir pan.), o po to atlikti cheminį (giluminį) valymą su atitinkama įranga, įrankiais ir priemonėmis, užtikrinant, kad po atliktų darbų bus pašalintos dėmės (kurias įmanoma </w:t>
      </w:r>
      <w:r w:rsidR="00046425">
        <w:rPr>
          <w:rFonts w:ascii="Arial" w:eastAsiaTheme="minorHAnsi" w:hAnsi="Arial" w:cs="Arial"/>
          <w:color w:val="000000"/>
          <w:sz w:val="20"/>
          <w:szCs w:val="20"/>
        </w:rPr>
        <w:t>Objekt</w:t>
      </w:r>
      <w:r w:rsidRPr="002074A7">
        <w:rPr>
          <w:rFonts w:ascii="Arial" w:eastAsiaTheme="minorHAnsi" w:hAnsi="Arial" w:cs="Arial"/>
          <w:color w:val="000000"/>
          <w:sz w:val="20"/>
          <w:szCs w:val="20"/>
        </w:rPr>
        <w:t xml:space="preserve">yviai pašalinti) ir kiti nešvarumai bei neatitikimai reikalavimams. Atliekant BCVP teikėjas turi nuvalyti visas sėdimųjų vietų bei lovų dangas ir paviršius (pavyzdžiui, kėdžių, lovų kojos, atlošai, ratukai, ranktūriai, ir t. t.), nešvarumų ir neatitikimų neturi būti. </w:t>
      </w:r>
      <w:r w:rsidRPr="002074A7">
        <w:rPr>
          <w:rFonts w:ascii="Arial" w:hAnsi="Arial" w:cs="Arial"/>
          <w:sz w:val="20"/>
          <w:szCs w:val="20"/>
        </w:rPr>
        <w:t xml:space="preserve">Prieiga prie valomų dangų turi pasirūpinti teikėjas (t. y. pavyzdžiui, prieš paslaugos suteikimą patraukti / po paslaugos suteikimo pastatyti į vietas stalus, kėdes, įrangą ir kitus nestacionarius (t. y. nepritvirtintus) baldus (jeigu tokie būtų) savo sąskaita. Paslaugų metu </w:t>
      </w:r>
      <w:r w:rsidRPr="002074A7">
        <w:rPr>
          <w:rFonts w:ascii="Arial" w:hAnsi="Arial" w:cs="Arial"/>
          <w:color w:val="000000" w:themeColor="text1"/>
          <w:sz w:val="20"/>
          <w:szCs w:val="20"/>
        </w:rPr>
        <w:t xml:space="preserve">surinktos šiukšlės ir kiti nešvarumai turi būti pašalinti laikantis atliekų tvarkymo taisyklėmis teikėjo sąskaita. </w:t>
      </w:r>
      <w:r w:rsidRPr="002074A7">
        <w:rPr>
          <w:rFonts w:ascii="Arial" w:hAnsi="Arial" w:cs="Arial"/>
          <w:sz w:val="20"/>
          <w:szCs w:val="20"/>
        </w:rPr>
        <w:t>Reikalaujamas suteiktos paslaugos kokybės lygis: atlikus paslaugas, nešvarumų ir neatitikimų PO pateiktiems reikalavimams neturi būti.</w:t>
      </w:r>
      <w:r w:rsidR="00CE5047" w:rsidRPr="002074A7">
        <w:rPr>
          <w:rFonts w:ascii="Arial" w:hAnsi="Arial" w:cs="Arial"/>
          <w:sz w:val="20"/>
          <w:szCs w:val="20"/>
        </w:rPr>
        <w:t xml:space="preserve"> </w:t>
      </w:r>
      <w:r w:rsidR="00CE5047" w:rsidRPr="002074A7">
        <w:rPr>
          <w:rFonts w:ascii="Arial" w:eastAsiaTheme="minorHAnsi" w:hAnsi="Arial" w:cs="Arial"/>
          <w:color w:val="000000"/>
          <w:sz w:val="20"/>
          <w:szCs w:val="20"/>
        </w:rPr>
        <w:t xml:space="preserve">Orientaciniai paslaugų kiekiai pateikti </w:t>
      </w:r>
      <w:r w:rsidR="00331B11">
        <w:rPr>
          <w:rFonts w:ascii="Arial" w:hAnsi="Arial" w:cs="Arial"/>
          <w:sz w:val="20"/>
          <w:szCs w:val="20"/>
        </w:rPr>
        <w:t>šio</w:t>
      </w:r>
      <w:r w:rsidR="00750287">
        <w:rPr>
          <w:rFonts w:ascii="Arial" w:hAnsi="Arial" w:cs="Arial"/>
          <w:sz w:val="20"/>
          <w:szCs w:val="20"/>
        </w:rPr>
        <w:t xml:space="preserve"> priedo </w:t>
      </w:r>
      <w:r w:rsidR="0083236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CE5047" w:rsidRPr="002074A7">
        <w:rPr>
          <w:rFonts w:ascii="Arial" w:hAnsi="Arial" w:cs="Arial"/>
          <w:sz w:val="20"/>
          <w:szCs w:val="20"/>
        </w:rPr>
        <w:t>.</w:t>
      </w:r>
    </w:p>
    <w:p w14:paraId="2730D83E" w14:textId="707B0059"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hAnsi="Arial" w:cs="Arial"/>
          <w:sz w:val="20"/>
          <w:szCs w:val="20"/>
        </w:rPr>
        <w:t xml:space="preserve">BCVP įkainis skaičiuojamas pagal </w:t>
      </w:r>
      <w:r w:rsidRPr="002074A7">
        <w:rPr>
          <w:rFonts w:ascii="Arial" w:hAnsi="Arial" w:cs="Arial"/>
          <w:color w:val="000000" w:themeColor="text1"/>
          <w:sz w:val="20"/>
          <w:szCs w:val="20"/>
        </w:rPr>
        <w:t>1 (vienos) sėdimos vietos išvalytą plotą, į kurį turi būti įskaičiuotas 1 (vieno) karto paslaugos suteikimas pagal šiame skyriuje ir kituose šio</w:t>
      </w:r>
      <w:r w:rsidR="00B02AB0">
        <w:rPr>
          <w:rFonts w:ascii="Arial" w:hAnsi="Arial" w:cs="Arial"/>
          <w:color w:val="000000" w:themeColor="text1"/>
          <w:sz w:val="20"/>
          <w:szCs w:val="20"/>
        </w:rPr>
        <w:t xml:space="preserve"> priedo</w:t>
      </w:r>
      <w:r w:rsidRPr="002074A7">
        <w:rPr>
          <w:rFonts w:ascii="Arial" w:hAnsi="Arial" w:cs="Arial"/>
          <w:color w:val="000000" w:themeColor="text1"/>
          <w:sz w:val="20"/>
          <w:szCs w:val="20"/>
        </w:rPr>
        <w:t xml:space="preserve"> , jo prieduose, Standarte, kituose pirkimo dokumentuose ir Sutartyje pateiktus reikalavimus ir su jais susiję kaštai. Paslaugos apmokamos pagal faktiškai PO užsakytus ir teikėjo suteiktus šių paslaugų kiekius, atitinkančius PO pateiktus reikalavimus.</w:t>
      </w:r>
    </w:p>
    <w:p w14:paraId="17E47CD2" w14:textId="77777777" w:rsidR="007A3C54" w:rsidRPr="002074A7" w:rsidRDefault="007A3C54" w:rsidP="007A3C54">
      <w:pPr>
        <w:autoSpaceDE w:val="0"/>
        <w:autoSpaceDN w:val="0"/>
        <w:adjustRightInd w:val="0"/>
        <w:rPr>
          <w:rFonts w:ascii="Arial" w:hAnsi="Arial" w:cs="Arial"/>
          <w:b/>
          <w:bCs/>
          <w:sz w:val="20"/>
          <w:szCs w:val="20"/>
        </w:rPr>
      </w:pPr>
    </w:p>
    <w:p w14:paraId="339543E7" w14:textId="77777777" w:rsidR="007A3C54" w:rsidRPr="002074A7" w:rsidRDefault="5072BAB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1A30D366">
        <w:rPr>
          <w:rFonts w:ascii="Arial" w:hAnsi="Arial" w:cs="Arial"/>
          <w:b/>
          <w:bCs/>
          <w:sz w:val="20"/>
          <w:szCs w:val="20"/>
        </w:rPr>
        <w:t>REIKALAVIMAI PAPILDOMAI GRINDŲ VALYMO PASLAUGAI</w:t>
      </w:r>
    </w:p>
    <w:p w14:paraId="005AD6EE" w14:textId="77777777" w:rsidR="007A3C54" w:rsidRPr="002074A7" w:rsidRDefault="007A3C54" w:rsidP="007A3C54">
      <w:pPr>
        <w:pStyle w:val="Sraopastraipa"/>
        <w:autoSpaceDE w:val="0"/>
        <w:autoSpaceDN w:val="0"/>
        <w:adjustRightInd w:val="0"/>
        <w:ind w:left="0"/>
        <w:rPr>
          <w:rFonts w:ascii="Arial" w:hAnsi="Arial" w:cs="Arial"/>
          <w:b/>
          <w:bCs/>
          <w:sz w:val="20"/>
          <w:szCs w:val="20"/>
        </w:rPr>
      </w:pPr>
    </w:p>
    <w:p w14:paraId="37F40C0D" w14:textId="39C9503E"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hAnsi="Arial" w:cs="Arial"/>
          <w:sz w:val="20"/>
          <w:szCs w:val="20"/>
        </w:rPr>
        <w:t>Teikėjas turi suteikti PO reikalaujamą papildomą grindų valymo paslaugą (toliau – PGVP)</w:t>
      </w:r>
      <w:r w:rsidRPr="002074A7">
        <w:rPr>
          <w:rFonts w:ascii="Arial" w:hAnsi="Arial" w:cs="Arial"/>
          <w:i/>
          <w:sz w:val="20"/>
          <w:szCs w:val="20"/>
        </w:rPr>
        <w:t>.</w:t>
      </w:r>
      <w:r w:rsidRPr="002074A7">
        <w:rPr>
          <w:rFonts w:ascii="Arial" w:hAnsi="Arial" w:cs="Arial"/>
          <w:sz w:val="20"/>
          <w:szCs w:val="20"/>
        </w:rPr>
        <w:t xml:space="preserve"> PGVP </w:t>
      </w:r>
      <w:r w:rsidRPr="002074A7">
        <w:rPr>
          <w:rFonts w:ascii="Arial" w:eastAsiaTheme="minorHAnsi" w:hAnsi="Arial" w:cs="Arial"/>
          <w:color w:val="000000"/>
          <w:sz w:val="20"/>
          <w:szCs w:val="20"/>
        </w:rPr>
        <w:t>užsakoma pagal PO poreikį. Atliekant PGVP teikėjas turi nuvalyti visą reikalaujamą grindų dangos paviršių</w:t>
      </w:r>
      <w:r w:rsidRPr="002074A7">
        <w:rPr>
          <w:rStyle w:val="Puslapioinaosnuoroda"/>
          <w:rFonts w:ascii="Arial" w:eastAsiaTheme="minorHAnsi" w:hAnsi="Arial" w:cs="Arial"/>
          <w:color w:val="000000"/>
          <w:sz w:val="20"/>
          <w:szCs w:val="20"/>
        </w:rPr>
        <w:footnoteReference w:id="290"/>
      </w:r>
      <w:r w:rsidRPr="002074A7">
        <w:rPr>
          <w:rFonts w:ascii="Arial" w:eastAsiaTheme="minorHAnsi" w:hAnsi="Arial" w:cs="Arial"/>
          <w:color w:val="000000"/>
          <w:sz w:val="20"/>
          <w:szCs w:val="20"/>
        </w:rPr>
        <w:t xml:space="preserve">, pašalinant nešvarumus ir neatitikimus reikalavimams, naudojant </w:t>
      </w:r>
      <w:r w:rsidRPr="002074A7">
        <w:rPr>
          <w:rFonts w:ascii="Arial" w:hAnsi="Arial" w:cs="Arial"/>
          <w:sz w:val="20"/>
          <w:szCs w:val="20"/>
        </w:rPr>
        <w:t>tam pritaikytą techniką, įrangą, įrankius, priemones ir žmogiškuosius išteklius savo sąskaita. Prieiga prie valomų dangų turi pasirūpinti teikėjas</w:t>
      </w:r>
      <w:r w:rsidRPr="002074A7">
        <w:rPr>
          <w:rStyle w:val="Puslapioinaosnuoroda"/>
          <w:rFonts w:ascii="Arial" w:hAnsi="Arial" w:cs="Arial"/>
          <w:sz w:val="20"/>
          <w:szCs w:val="20"/>
        </w:rPr>
        <w:footnoteReference w:id="291"/>
      </w:r>
      <w:r w:rsidRPr="002074A7">
        <w:rPr>
          <w:rFonts w:ascii="Arial" w:hAnsi="Arial" w:cs="Arial"/>
          <w:sz w:val="20"/>
          <w:szCs w:val="20"/>
        </w:rPr>
        <w:t xml:space="preserve"> savo sąskaita. Paslaugų metu </w:t>
      </w:r>
      <w:r w:rsidRPr="002074A7">
        <w:rPr>
          <w:rFonts w:ascii="Arial" w:hAnsi="Arial" w:cs="Arial"/>
          <w:color w:val="000000" w:themeColor="text1"/>
          <w:sz w:val="20"/>
          <w:szCs w:val="20"/>
        </w:rPr>
        <w:t xml:space="preserve">surinktos šiukšlės ir kiti nešvarumai turi būti pašalinti laikantis atliekų tvarkymo taisyklėmis teikėjo sąskaita. </w:t>
      </w:r>
      <w:r w:rsidRPr="002074A7">
        <w:rPr>
          <w:rFonts w:ascii="Arial" w:hAnsi="Arial" w:cs="Arial"/>
          <w:sz w:val="20"/>
          <w:szCs w:val="20"/>
        </w:rPr>
        <w:t xml:space="preserve">Reikalaujamas suteiktos paslaugos kokybės lygis: atlikus paslaugas nešvarumų ir neatitikimų PO </w:t>
      </w:r>
      <w:r w:rsidRPr="002074A7">
        <w:rPr>
          <w:rFonts w:ascii="Arial" w:hAnsi="Arial" w:cs="Arial"/>
          <w:sz w:val="20"/>
          <w:szCs w:val="20"/>
        </w:rPr>
        <w:lastRenderedPageBreak/>
        <w:t>pateiktiems reikalavimams neturi būti. PGVP atliekamas PO nurodytose vietose</w:t>
      </w:r>
      <w:r w:rsidRPr="002074A7">
        <w:rPr>
          <w:rStyle w:val="Puslapioinaosnuoroda"/>
          <w:rFonts w:ascii="Arial" w:hAnsi="Arial" w:cs="Arial"/>
          <w:sz w:val="20"/>
          <w:szCs w:val="20"/>
        </w:rPr>
        <w:footnoteReference w:id="292"/>
      </w:r>
      <w:r w:rsidRPr="002074A7">
        <w:rPr>
          <w:rFonts w:ascii="Arial" w:hAnsi="Arial" w:cs="Arial"/>
          <w:sz w:val="20"/>
          <w:szCs w:val="20"/>
        </w:rPr>
        <w:t>.</w:t>
      </w:r>
      <w:r w:rsidR="00CE5047" w:rsidRPr="002074A7">
        <w:rPr>
          <w:rFonts w:ascii="Arial" w:hAnsi="Arial" w:cs="Arial"/>
          <w:sz w:val="20"/>
          <w:szCs w:val="20"/>
        </w:rPr>
        <w:t xml:space="preserve"> </w:t>
      </w:r>
      <w:r w:rsidR="00CE5047" w:rsidRPr="002074A7">
        <w:rPr>
          <w:rFonts w:ascii="Arial" w:eastAsiaTheme="minorHAnsi" w:hAnsi="Arial" w:cs="Arial"/>
          <w:color w:val="000000"/>
          <w:sz w:val="20"/>
          <w:szCs w:val="20"/>
        </w:rPr>
        <w:t xml:space="preserve">Orientaciniai paslaugų kiekiai pateikti </w:t>
      </w:r>
      <w:r w:rsidR="00BF3954">
        <w:rPr>
          <w:rFonts w:ascii="Arial" w:hAnsi="Arial" w:cs="Arial"/>
          <w:sz w:val="20"/>
          <w:szCs w:val="20"/>
        </w:rPr>
        <w:t>šio</w:t>
      </w:r>
      <w:r w:rsidR="00750287">
        <w:rPr>
          <w:rFonts w:ascii="Arial" w:hAnsi="Arial" w:cs="Arial"/>
          <w:sz w:val="20"/>
          <w:szCs w:val="20"/>
        </w:rPr>
        <w:t xml:space="preserve"> priedo </w:t>
      </w:r>
      <w:r w:rsidR="00832366" w:rsidRPr="002074A7">
        <w:rPr>
          <w:rFonts w:ascii="Arial" w:hAnsi="Arial" w:cs="Arial"/>
          <w:color w:val="000000" w:themeColor="text1"/>
          <w:sz w:val="20"/>
          <w:szCs w:val="20"/>
        </w:rPr>
        <w:t>4</w:t>
      </w:r>
      <w:r w:rsidR="00832366">
        <w:rPr>
          <w:rFonts w:ascii="Arial" w:hAnsi="Arial" w:cs="Arial"/>
          <w:color w:val="000000" w:themeColor="text1"/>
          <w:sz w:val="20"/>
          <w:szCs w:val="20"/>
        </w:rPr>
        <w:t xml:space="preserve"> priede</w:t>
      </w:r>
      <w:r w:rsidR="00CE5047" w:rsidRPr="002074A7">
        <w:rPr>
          <w:rFonts w:ascii="Arial" w:hAnsi="Arial" w:cs="Arial"/>
          <w:sz w:val="20"/>
          <w:szCs w:val="20"/>
        </w:rPr>
        <w:t>.</w:t>
      </w:r>
    </w:p>
    <w:p w14:paraId="287F3348" w14:textId="77777777"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bCs/>
          <w:sz w:val="20"/>
          <w:szCs w:val="20"/>
        </w:rPr>
      </w:pPr>
      <w:r w:rsidRPr="002074A7">
        <w:rPr>
          <w:rFonts w:ascii="Arial" w:hAnsi="Arial" w:cs="Arial"/>
          <w:sz w:val="20"/>
          <w:szCs w:val="20"/>
        </w:rPr>
        <w:t xml:space="preserve">PGVP įkainis skaičiuojamas pagal </w:t>
      </w:r>
      <w:r w:rsidRPr="002074A7">
        <w:rPr>
          <w:rFonts w:ascii="Arial" w:hAnsi="Arial" w:cs="Arial"/>
          <w:color w:val="000000" w:themeColor="text1"/>
          <w:sz w:val="20"/>
          <w:szCs w:val="20"/>
        </w:rPr>
        <w:t>1 (vieno) m</w:t>
      </w:r>
      <w:r w:rsidRPr="002074A7">
        <w:rPr>
          <w:rFonts w:ascii="Arial" w:hAnsi="Arial" w:cs="Arial"/>
          <w:color w:val="000000" w:themeColor="text1"/>
          <w:sz w:val="20"/>
          <w:szCs w:val="20"/>
          <w:vertAlign w:val="superscript"/>
        </w:rPr>
        <w:t xml:space="preserve">2 </w:t>
      </w:r>
      <w:r w:rsidRPr="002074A7">
        <w:rPr>
          <w:rFonts w:ascii="Arial" w:hAnsi="Arial" w:cs="Arial"/>
          <w:color w:val="000000" w:themeColor="text1"/>
          <w:sz w:val="20"/>
          <w:szCs w:val="20"/>
        </w:rPr>
        <w:t>faktiškai išvalytų grindų plotą, į kurį turi būti įskaičiuotas 1 (vieno) karto paslaugos suteikimas pagal šiame skyriuje ir kituose šios techninės specifikacijos, jos prieduose, Standarte, kituose pirkimo dokumentuose ir Sutartyje pateiktus reikalavimus ir su jais susiję kaštai. Paslaugos apmokamos pagal faktiškai PO užsakytus ir teikėjo suteiktus šių paslaugų kiekius, atitinkančius PO pateiktus reikalavimus.</w:t>
      </w:r>
    </w:p>
    <w:p w14:paraId="32DF09E1" w14:textId="77777777" w:rsidR="007A3C54" w:rsidRPr="002074A7" w:rsidRDefault="007A3C54" w:rsidP="1A30D366">
      <w:pPr>
        <w:autoSpaceDE w:val="0"/>
        <w:autoSpaceDN w:val="0"/>
        <w:adjustRightInd w:val="0"/>
        <w:rPr>
          <w:rFonts w:ascii="Arial" w:hAnsi="Arial" w:cs="Arial"/>
          <w:b/>
          <w:bCs/>
          <w:sz w:val="20"/>
          <w:szCs w:val="20"/>
        </w:rPr>
      </w:pPr>
    </w:p>
    <w:p w14:paraId="318AC379" w14:textId="77777777" w:rsidR="007A3C54" w:rsidRPr="002074A7" w:rsidRDefault="5072BAB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1A30D366">
        <w:rPr>
          <w:rFonts w:ascii="Arial" w:hAnsi="Arial" w:cs="Arial"/>
          <w:b/>
          <w:bCs/>
          <w:sz w:val="20"/>
          <w:szCs w:val="20"/>
        </w:rPr>
        <w:t>REIKALAVIMAI PAPILDOMAI TERITORIJOS VALYMO IR PRIEŽIŪROS PASLAUGAI</w:t>
      </w:r>
    </w:p>
    <w:p w14:paraId="3379BE6B" w14:textId="77777777" w:rsidR="007A3C54" w:rsidRPr="002074A7" w:rsidRDefault="007A3C54" w:rsidP="007A3C54">
      <w:pPr>
        <w:autoSpaceDE w:val="0"/>
        <w:autoSpaceDN w:val="0"/>
        <w:adjustRightInd w:val="0"/>
        <w:rPr>
          <w:rFonts w:ascii="Arial" w:hAnsi="Arial" w:cs="Arial"/>
          <w:b/>
          <w:bCs/>
          <w:sz w:val="20"/>
          <w:szCs w:val="20"/>
        </w:rPr>
      </w:pPr>
    </w:p>
    <w:p w14:paraId="608AD0F5" w14:textId="38288A92"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bCs/>
          <w:iCs/>
          <w:sz w:val="20"/>
          <w:szCs w:val="20"/>
        </w:rPr>
        <w:t xml:space="preserve">Teikėjas turi suteikti PO reikalaujamą papildomą teritorijos valymo ir priežiūros paslaugą (toliau – PTVPP). PTVPP </w:t>
      </w:r>
      <w:r w:rsidRPr="002074A7">
        <w:rPr>
          <w:rFonts w:ascii="Arial" w:eastAsiaTheme="minorHAnsi" w:hAnsi="Arial" w:cs="Arial"/>
          <w:color w:val="000000"/>
          <w:sz w:val="20"/>
          <w:szCs w:val="20"/>
        </w:rPr>
        <w:t>užsakoma pagal PO poreikį</w:t>
      </w:r>
      <w:r w:rsidRPr="002074A7">
        <w:rPr>
          <w:rFonts w:ascii="Arial" w:hAnsi="Arial" w:cs="Arial"/>
          <w:bCs/>
          <w:iCs/>
          <w:sz w:val="20"/>
          <w:szCs w:val="20"/>
        </w:rPr>
        <w:t>. Teikiant PTVPP, PO užsakytuose plotuose, teikėjas turi pašalinti nešvarumus ir neatitikimus reikalavimams</w:t>
      </w:r>
      <w:r w:rsidRPr="002074A7">
        <w:rPr>
          <w:rFonts w:ascii="Arial" w:eastAsiaTheme="minorHAnsi" w:hAnsi="Arial" w:cs="Arial"/>
          <w:color w:val="000000"/>
          <w:sz w:val="20"/>
          <w:szCs w:val="20"/>
        </w:rPr>
        <w:t xml:space="preserve">, naudojant </w:t>
      </w:r>
      <w:r w:rsidRPr="002074A7">
        <w:rPr>
          <w:rFonts w:ascii="Arial" w:hAnsi="Arial" w:cs="Arial"/>
          <w:sz w:val="20"/>
          <w:szCs w:val="20"/>
        </w:rPr>
        <w:t xml:space="preserve">tam pritaikytą techniką, įrangą, įrankius, priemones ir žmogiškuosius išteklius savo sąskaita. Reikalaujamas suteiktos paslaugos kokybės lygis: atlikus paslaugas, nešvarumų ir neatitikimų PO pateiktiems reikalavimams neturi būti. Paslauga netaikoma, jeigu lauko teritorija įtraukta į TVPP plotą. </w:t>
      </w:r>
      <w:r w:rsidRPr="002074A7">
        <w:rPr>
          <w:rFonts w:ascii="Arial" w:hAnsi="Arial" w:cs="Arial"/>
          <w:bCs/>
          <w:iCs/>
          <w:sz w:val="20"/>
          <w:szCs w:val="20"/>
        </w:rPr>
        <w:t>PTVPP teikėjas turi suteikti pagal pateiktus TVPP reikalavimus</w:t>
      </w:r>
      <w:r w:rsidRPr="002074A7">
        <w:rPr>
          <w:rStyle w:val="Puslapioinaosnuoroda"/>
          <w:rFonts w:ascii="Arial" w:hAnsi="Arial" w:cs="Arial"/>
          <w:bCs/>
          <w:iCs/>
          <w:sz w:val="20"/>
          <w:szCs w:val="20"/>
        </w:rPr>
        <w:footnoteReference w:id="293"/>
      </w:r>
      <w:r w:rsidRPr="002074A7">
        <w:rPr>
          <w:rFonts w:ascii="Arial" w:hAnsi="Arial" w:cs="Arial"/>
          <w:bCs/>
          <w:iCs/>
          <w:sz w:val="20"/>
          <w:szCs w:val="20"/>
        </w:rPr>
        <w:t>, išskyrus atvejus jei PO nurodyta kitaip. Ši paslauga apima, pavyzdžiui: nenaudojamų</w:t>
      </w:r>
      <w:r w:rsidRPr="002074A7">
        <w:rPr>
          <w:rFonts w:ascii="Arial" w:hAnsi="Arial" w:cs="Arial"/>
          <w:sz w:val="20"/>
          <w:szCs w:val="20"/>
        </w:rPr>
        <w:t xml:space="preserve"> ar mažai naudojamų lauko teritorijų išvalymą, teritorijų valymą nuo sniego ir šios PTVPP suteikimą pagal PO poreikį. Prieiga prie valomų ir prižiūrimų dangų</w:t>
      </w:r>
      <w:r w:rsidRPr="002074A7">
        <w:rPr>
          <w:rStyle w:val="Puslapioinaosnuoroda"/>
          <w:rFonts w:ascii="Arial" w:hAnsi="Arial" w:cs="Arial"/>
          <w:sz w:val="20"/>
          <w:szCs w:val="20"/>
        </w:rPr>
        <w:footnoteReference w:id="294"/>
      </w:r>
      <w:r w:rsidRPr="002074A7">
        <w:rPr>
          <w:rFonts w:ascii="Arial" w:hAnsi="Arial" w:cs="Arial"/>
          <w:sz w:val="20"/>
          <w:szCs w:val="20"/>
        </w:rPr>
        <w:t xml:space="preserve"> turi pasirūpinti teikėjas</w:t>
      </w:r>
      <w:r w:rsidRPr="002074A7">
        <w:rPr>
          <w:rStyle w:val="Puslapioinaosnuoroda"/>
          <w:rFonts w:ascii="Arial" w:hAnsi="Arial" w:cs="Arial"/>
          <w:sz w:val="20"/>
          <w:szCs w:val="20"/>
        </w:rPr>
        <w:footnoteReference w:id="295"/>
      </w:r>
      <w:r w:rsidRPr="002074A7">
        <w:rPr>
          <w:rFonts w:ascii="Arial" w:hAnsi="Arial" w:cs="Arial"/>
          <w:sz w:val="20"/>
          <w:szCs w:val="20"/>
        </w:rPr>
        <w:t xml:space="preserve"> savo sąskaita.</w:t>
      </w:r>
      <w:r w:rsidR="00CE5047" w:rsidRPr="002074A7">
        <w:rPr>
          <w:rFonts w:ascii="Arial" w:hAnsi="Arial" w:cs="Arial"/>
          <w:sz w:val="20"/>
          <w:szCs w:val="20"/>
        </w:rPr>
        <w:t xml:space="preserve"> </w:t>
      </w:r>
      <w:r w:rsidR="00CE5047" w:rsidRPr="002074A7">
        <w:rPr>
          <w:rFonts w:ascii="Arial" w:eastAsiaTheme="minorHAnsi" w:hAnsi="Arial" w:cs="Arial"/>
          <w:color w:val="000000"/>
          <w:sz w:val="20"/>
          <w:szCs w:val="20"/>
        </w:rPr>
        <w:t xml:space="preserve">Orientaciniai paslaugų kiekiai pateikti </w:t>
      </w:r>
      <w:r w:rsidR="001D65A7">
        <w:rPr>
          <w:rFonts w:ascii="Arial" w:hAnsi="Arial" w:cs="Arial"/>
          <w:sz w:val="20"/>
          <w:szCs w:val="20"/>
        </w:rPr>
        <w:t>šio</w:t>
      </w:r>
      <w:r w:rsidR="00750287">
        <w:rPr>
          <w:rFonts w:ascii="Arial" w:hAnsi="Arial" w:cs="Arial"/>
          <w:sz w:val="20"/>
          <w:szCs w:val="20"/>
        </w:rPr>
        <w:t xml:space="preserve"> priedo </w:t>
      </w:r>
      <w:r w:rsidR="00461DC8" w:rsidRPr="002074A7">
        <w:rPr>
          <w:rFonts w:ascii="Arial" w:hAnsi="Arial" w:cs="Arial"/>
          <w:color w:val="000000" w:themeColor="text1"/>
          <w:sz w:val="20"/>
          <w:szCs w:val="20"/>
        </w:rPr>
        <w:t>4</w:t>
      </w:r>
      <w:r w:rsidR="00461DC8">
        <w:rPr>
          <w:rFonts w:ascii="Arial" w:hAnsi="Arial" w:cs="Arial"/>
          <w:color w:val="000000" w:themeColor="text1"/>
          <w:sz w:val="20"/>
          <w:szCs w:val="20"/>
        </w:rPr>
        <w:t xml:space="preserve"> priede</w:t>
      </w:r>
      <w:r w:rsidR="00CE5047" w:rsidRPr="002074A7">
        <w:rPr>
          <w:rFonts w:ascii="Arial" w:hAnsi="Arial" w:cs="Arial"/>
          <w:sz w:val="20"/>
          <w:szCs w:val="20"/>
        </w:rPr>
        <w:t>.</w:t>
      </w:r>
    </w:p>
    <w:p w14:paraId="487F28C9" w14:textId="24679F63" w:rsidR="007A3C54" w:rsidRPr="002074A7" w:rsidRDefault="007A3C54" w:rsidP="004244FE">
      <w:pPr>
        <w:pStyle w:val="Sraopastraipa"/>
        <w:numPr>
          <w:ilvl w:val="1"/>
          <w:numId w:val="1"/>
        </w:numPr>
        <w:tabs>
          <w:tab w:val="num" w:pos="92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PTVPP įkainis </w:t>
      </w:r>
      <w:r w:rsidRPr="002074A7">
        <w:rPr>
          <w:rFonts w:ascii="Arial" w:hAnsi="Arial" w:cs="Arial"/>
          <w:bCs/>
          <w:color w:val="000000"/>
          <w:sz w:val="20"/>
          <w:szCs w:val="20"/>
        </w:rPr>
        <w:t>skaičiuojamas pagal 1 (vieno) m</w:t>
      </w:r>
      <w:r w:rsidRPr="002074A7">
        <w:rPr>
          <w:rFonts w:ascii="Arial" w:hAnsi="Arial" w:cs="Arial"/>
          <w:bCs/>
          <w:color w:val="000000"/>
          <w:sz w:val="20"/>
          <w:szCs w:val="20"/>
          <w:vertAlign w:val="superscript"/>
        </w:rPr>
        <w:t>2</w:t>
      </w:r>
      <w:r w:rsidRPr="002074A7">
        <w:rPr>
          <w:rFonts w:ascii="Arial" w:hAnsi="Arial" w:cs="Arial"/>
          <w:bCs/>
          <w:color w:val="000000"/>
          <w:sz w:val="20"/>
          <w:szCs w:val="20"/>
        </w:rPr>
        <w:t xml:space="preserve"> lauko teritorijos žemės plotą</w:t>
      </w:r>
      <w:r w:rsidRPr="002074A7">
        <w:rPr>
          <w:rStyle w:val="Puslapioinaosnuoroda"/>
          <w:rFonts w:ascii="Arial" w:hAnsi="Arial" w:cs="Arial"/>
          <w:bCs/>
          <w:color w:val="000000"/>
          <w:sz w:val="20"/>
          <w:szCs w:val="20"/>
        </w:rPr>
        <w:footnoteReference w:id="296"/>
      </w:r>
      <w:r w:rsidRPr="002074A7">
        <w:rPr>
          <w:rFonts w:ascii="Arial" w:hAnsi="Arial" w:cs="Arial"/>
          <w:bCs/>
          <w:color w:val="000000"/>
          <w:sz w:val="20"/>
          <w:szCs w:val="20"/>
        </w:rPr>
        <w:t>, į kurį turi būti įskaičiuotas 1 (vieno) karto paslaugos suteikimas pagal šiame skyriuje ir kituose šio</w:t>
      </w:r>
      <w:r w:rsidR="001D65A7">
        <w:rPr>
          <w:rFonts w:ascii="Arial" w:hAnsi="Arial" w:cs="Arial"/>
          <w:bCs/>
          <w:color w:val="000000"/>
          <w:sz w:val="20"/>
          <w:szCs w:val="20"/>
        </w:rPr>
        <w:t xml:space="preserve"> priedo</w:t>
      </w:r>
      <w:r w:rsidRPr="002074A7">
        <w:rPr>
          <w:rFonts w:ascii="Arial" w:hAnsi="Arial" w:cs="Arial"/>
          <w:bCs/>
          <w:color w:val="000000"/>
          <w:sz w:val="20"/>
          <w:szCs w:val="20"/>
        </w:rPr>
        <w:t xml:space="preserve"> , jo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514C826E" w14:textId="77777777" w:rsidR="007A3C54" w:rsidRPr="002074A7" w:rsidRDefault="007A3C54" w:rsidP="007A3C54">
      <w:pPr>
        <w:autoSpaceDE w:val="0"/>
        <w:autoSpaceDN w:val="0"/>
        <w:adjustRightInd w:val="0"/>
        <w:rPr>
          <w:rFonts w:ascii="Arial" w:hAnsi="Arial" w:cs="Arial"/>
          <w:b/>
          <w:sz w:val="20"/>
          <w:szCs w:val="20"/>
        </w:rPr>
      </w:pPr>
    </w:p>
    <w:p w14:paraId="405BABCE"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FASADINIŲ SIENŲ VALYMO PASLAUGAI</w:t>
      </w:r>
    </w:p>
    <w:p w14:paraId="17DAE6E3" w14:textId="77777777" w:rsidR="007A3C54" w:rsidRPr="002074A7" w:rsidRDefault="007A3C54" w:rsidP="007A3C54">
      <w:pPr>
        <w:pStyle w:val="Sraopastraipa"/>
        <w:autoSpaceDE w:val="0"/>
        <w:autoSpaceDN w:val="0"/>
        <w:adjustRightInd w:val="0"/>
        <w:ind w:left="0"/>
        <w:rPr>
          <w:rFonts w:ascii="Arial" w:hAnsi="Arial" w:cs="Arial"/>
          <w:b/>
          <w:bCs/>
          <w:sz w:val="20"/>
          <w:szCs w:val="20"/>
        </w:rPr>
      </w:pPr>
    </w:p>
    <w:p w14:paraId="43D85F44" w14:textId="6711D13B"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Teikėjas turi suteikti PO reikalaujamą fasadinių sienų valymo paslaugą (toliau – FSVP)</w:t>
      </w:r>
      <w:r w:rsidRPr="002074A7">
        <w:rPr>
          <w:rFonts w:ascii="Arial" w:hAnsi="Arial" w:cs="Arial"/>
          <w:i/>
          <w:sz w:val="20"/>
          <w:szCs w:val="20"/>
        </w:rPr>
        <w:t>.</w:t>
      </w:r>
      <w:r w:rsidRPr="002074A7">
        <w:rPr>
          <w:rFonts w:ascii="Arial" w:hAnsi="Arial" w:cs="Arial"/>
          <w:sz w:val="20"/>
          <w:szCs w:val="20"/>
        </w:rPr>
        <w:t xml:space="preserve"> FSVP </w:t>
      </w:r>
      <w:r w:rsidRPr="002074A7">
        <w:rPr>
          <w:rFonts w:ascii="Arial" w:eastAsiaTheme="minorHAnsi" w:hAnsi="Arial" w:cs="Arial"/>
          <w:color w:val="000000"/>
          <w:sz w:val="20"/>
          <w:szCs w:val="20"/>
        </w:rPr>
        <w:t>užsakoma pagal PO poreikį. Atliekant FSVP teikėjas turi nuvalyti visą reikalaujamą fasadinių sienų dangos paviršių</w:t>
      </w:r>
      <w:r w:rsidRPr="002074A7">
        <w:rPr>
          <w:rStyle w:val="Puslapioinaosnuoroda"/>
          <w:rFonts w:ascii="Arial" w:eastAsiaTheme="minorHAnsi" w:hAnsi="Arial" w:cs="Arial"/>
          <w:color w:val="000000"/>
          <w:sz w:val="20"/>
          <w:szCs w:val="20"/>
        </w:rPr>
        <w:footnoteReference w:id="297"/>
      </w:r>
      <w:r w:rsidRPr="002074A7">
        <w:rPr>
          <w:rFonts w:ascii="Arial" w:eastAsiaTheme="minorHAnsi" w:hAnsi="Arial" w:cs="Arial"/>
          <w:color w:val="000000"/>
          <w:sz w:val="20"/>
          <w:szCs w:val="20"/>
        </w:rPr>
        <w:t xml:space="preserve">, pašalinant nešvarumus ir neatitikimus reikalavimams, naudojant </w:t>
      </w:r>
      <w:r w:rsidRPr="002074A7">
        <w:rPr>
          <w:rFonts w:ascii="Arial" w:hAnsi="Arial" w:cs="Arial"/>
          <w:sz w:val="20"/>
          <w:szCs w:val="20"/>
        </w:rPr>
        <w:t>tam pritaikytą techniką, įrangą, įrankius, priemones ir žmogiškuosius išteklius savo sąskaita. Teikėjas turi naudoti aukšto slėgio</w:t>
      </w:r>
      <w:r w:rsidRPr="002074A7">
        <w:rPr>
          <w:rStyle w:val="Puslapioinaosnuoroda"/>
          <w:rFonts w:ascii="Arial" w:hAnsi="Arial" w:cs="Arial"/>
          <w:sz w:val="20"/>
          <w:szCs w:val="20"/>
        </w:rPr>
        <w:footnoteReference w:id="298"/>
      </w:r>
      <w:r w:rsidRPr="002074A7">
        <w:rPr>
          <w:rFonts w:ascii="Arial" w:hAnsi="Arial" w:cs="Arial"/>
          <w:sz w:val="20"/>
          <w:szCs w:val="20"/>
        </w:rPr>
        <w:t xml:space="preserve"> įrangą, atsižvelgiant į valomų dangų specifiką. </w:t>
      </w:r>
      <w:r w:rsidRPr="002074A7">
        <w:rPr>
          <w:rFonts w:ascii="Arial" w:hAnsi="Arial" w:cs="Arial"/>
          <w:color w:val="000000" w:themeColor="text1"/>
          <w:sz w:val="20"/>
          <w:szCs w:val="20"/>
        </w:rPr>
        <w:t xml:space="preserve">Atlikus paslaugą šiukšlės ir kiti nešvarumai privalo būti surinkti ir išvežti teikėjo sąskaita. Darbo vieta turi būti aptverta signaline / įspėjamąja juosta teikėjo sąskaita, jeigu tokia vieta kelią pavojų aplinkiniams. Prieiga prie valomų plotų teikėjas turi pasirūpinti savo sąskaita. </w:t>
      </w:r>
      <w:r w:rsidRPr="002074A7">
        <w:rPr>
          <w:rFonts w:ascii="Arial" w:hAnsi="Arial" w:cs="Arial"/>
          <w:sz w:val="20"/>
          <w:szCs w:val="20"/>
        </w:rPr>
        <w:t>Reikalaujamas suteiktos paslaugos kokybės lygis: atlikus paslaugas nešvarumų ir neatitikimų PO pateiktiems reikalavimams neturi būti. FSVP atliekamas PO nurodytose vietose</w:t>
      </w:r>
      <w:r w:rsidRPr="002074A7">
        <w:rPr>
          <w:rStyle w:val="Puslapioinaosnuoroda"/>
          <w:rFonts w:ascii="Arial" w:hAnsi="Arial" w:cs="Arial"/>
          <w:sz w:val="20"/>
          <w:szCs w:val="20"/>
        </w:rPr>
        <w:footnoteReference w:id="299"/>
      </w:r>
      <w:r w:rsidRPr="002074A7">
        <w:rPr>
          <w:rFonts w:ascii="Arial" w:hAnsi="Arial" w:cs="Arial"/>
          <w:sz w:val="20"/>
          <w:szCs w:val="20"/>
        </w:rPr>
        <w:t>.</w:t>
      </w:r>
      <w:r w:rsidR="006F337F" w:rsidRPr="002074A7">
        <w:rPr>
          <w:rFonts w:ascii="Arial" w:hAnsi="Arial" w:cs="Arial"/>
          <w:sz w:val="20"/>
          <w:szCs w:val="20"/>
        </w:rPr>
        <w:t xml:space="preserve"> </w:t>
      </w:r>
      <w:r w:rsidR="006F337F" w:rsidRPr="002074A7">
        <w:rPr>
          <w:rFonts w:ascii="Arial" w:eastAsiaTheme="minorHAnsi" w:hAnsi="Arial" w:cs="Arial"/>
          <w:color w:val="000000"/>
          <w:sz w:val="20"/>
          <w:szCs w:val="20"/>
        </w:rPr>
        <w:t xml:space="preserve">Orientaciniai paslaugų kiekiai pateikti </w:t>
      </w:r>
      <w:r w:rsidR="00907C67">
        <w:rPr>
          <w:rFonts w:ascii="Arial" w:hAnsi="Arial" w:cs="Arial"/>
          <w:sz w:val="20"/>
          <w:szCs w:val="20"/>
        </w:rPr>
        <w:t>šio</w:t>
      </w:r>
      <w:r w:rsidR="00750287">
        <w:rPr>
          <w:rFonts w:ascii="Arial" w:hAnsi="Arial" w:cs="Arial"/>
          <w:sz w:val="20"/>
          <w:szCs w:val="20"/>
        </w:rPr>
        <w:t xml:space="preserve"> priedo </w:t>
      </w:r>
      <w:r w:rsidR="00461DC8" w:rsidRPr="002074A7">
        <w:rPr>
          <w:rFonts w:ascii="Arial" w:hAnsi="Arial" w:cs="Arial"/>
          <w:color w:val="000000" w:themeColor="text1"/>
          <w:sz w:val="20"/>
          <w:szCs w:val="20"/>
        </w:rPr>
        <w:t>4</w:t>
      </w:r>
      <w:r w:rsidR="00461DC8">
        <w:rPr>
          <w:rFonts w:ascii="Arial" w:hAnsi="Arial" w:cs="Arial"/>
          <w:color w:val="000000" w:themeColor="text1"/>
          <w:sz w:val="20"/>
          <w:szCs w:val="20"/>
        </w:rPr>
        <w:t xml:space="preserve"> priede.</w:t>
      </w:r>
      <w:r w:rsidR="00461DC8" w:rsidRPr="002074A7" w:rsidDel="00461DC8">
        <w:rPr>
          <w:rFonts w:ascii="Arial" w:eastAsiaTheme="minorHAnsi" w:hAnsi="Arial" w:cs="Arial"/>
          <w:color w:val="000000"/>
          <w:sz w:val="20"/>
          <w:szCs w:val="20"/>
        </w:rPr>
        <w:t xml:space="preserve"> </w:t>
      </w:r>
    </w:p>
    <w:p w14:paraId="5ECB9482" w14:textId="37267696"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FSVP įkainis skaičiuojamas pagal </w:t>
      </w:r>
      <w:r w:rsidRPr="002074A7">
        <w:rPr>
          <w:rFonts w:ascii="Arial" w:hAnsi="Arial" w:cs="Arial"/>
          <w:bCs/>
          <w:color w:val="000000"/>
          <w:sz w:val="20"/>
          <w:szCs w:val="20"/>
        </w:rPr>
        <w:t>1 (vieno) m</w:t>
      </w:r>
      <w:r w:rsidRPr="002074A7">
        <w:rPr>
          <w:rFonts w:ascii="Arial" w:hAnsi="Arial" w:cs="Arial"/>
          <w:bCs/>
          <w:color w:val="000000"/>
          <w:sz w:val="20"/>
          <w:szCs w:val="20"/>
          <w:vertAlign w:val="superscript"/>
        </w:rPr>
        <w:t xml:space="preserve">2 </w:t>
      </w:r>
      <w:r w:rsidRPr="002074A7">
        <w:rPr>
          <w:rFonts w:ascii="Arial" w:hAnsi="Arial" w:cs="Arial"/>
          <w:bCs/>
          <w:color w:val="000000"/>
          <w:sz w:val="20"/>
          <w:szCs w:val="20"/>
        </w:rPr>
        <w:t xml:space="preserve">faktiškai išvalytos fasadinės sienos plotą, į kurį turi būti įskaičiuotas 1 (vieno) karto paslaugos suteikimas pagal šiame skyriuje ir kituose šio </w:t>
      </w:r>
      <w:r w:rsidR="00907C67">
        <w:rPr>
          <w:rFonts w:ascii="Arial" w:hAnsi="Arial" w:cs="Arial"/>
          <w:bCs/>
          <w:color w:val="000000"/>
          <w:sz w:val="20"/>
          <w:szCs w:val="20"/>
        </w:rPr>
        <w:t>priedo</w:t>
      </w:r>
      <w:r w:rsidRPr="002074A7">
        <w:rPr>
          <w:rFonts w:ascii="Arial" w:hAnsi="Arial" w:cs="Arial"/>
          <w:bCs/>
          <w:color w:val="000000"/>
          <w:sz w:val="20"/>
          <w:szCs w:val="20"/>
        </w:rPr>
        <w:t xml:space="preserve">, jo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430D3324" w14:textId="77777777" w:rsidR="007A3C54" w:rsidRPr="002074A7" w:rsidRDefault="007A3C54" w:rsidP="007A3C54">
      <w:pPr>
        <w:pStyle w:val="Sraopastraipa"/>
        <w:tabs>
          <w:tab w:val="left" w:pos="993"/>
        </w:tabs>
        <w:ind w:left="0"/>
        <w:rPr>
          <w:rFonts w:ascii="Arial" w:hAnsi="Arial" w:cs="Arial"/>
          <w:sz w:val="20"/>
          <w:szCs w:val="20"/>
        </w:rPr>
      </w:pPr>
    </w:p>
    <w:p w14:paraId="6C6FC5D7" w14:textId="77777777" w:rsidR="007A3C54" w:rsidRPr="002074A7" w:rsidRDefault="007A3C54" w:rsidP="004244FE">
      <w:pPr>
        <w:pStyle w:val="Sraopastraipa"/>
        <w:keepNext/>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bCs/>
          <w:sz w:val="20"/>
          <w:szCs w:val="20"/>
        </w:rPr>
        <w:t>REIKALAVIMAI GRINDINIO ATPLOVIMO IR VALYMO PASLAUGAI</w:t>
      </w:r>
    </w:p>
    <w:p w14:paraId="1705BA2D" w14:textId="77777777" w:rsidR="007A3C54" w:rsidRPr="002074A7" w:rsidRDefault="007A3C54" w:rsidP="007A3C54">
      <w:pPr>
        <w:pStyle w:val="Sraopastraipa"/>
        <w:keepNext/>
        <w:autoSpaceDE w:val="0"/>
        <w:autoSpaceDN w:val="0"/>
        <w:adjustRightInd w:val="0"/>
        <w:rPr>
          <w:rFonts w:ascii="Arial" w:hAnsi="Arial" w:cs="Arial"/>
          <w:b/>
          <w:bCs/>
          <w:sz w:val="20"/>
          <w:szCs w:val="20"/>
        </w:rPr>
      </w:pPr>
    </w:p>
    <w:p w14:paraId="51C40792" w14:textId="55A107C1" w:rsidR="007A3C54" w:rsidRPr="002074A7" w:rsidRDefault="007A3C54" w:rsidP="004244FE">
      <w:pPr>
        <w:pStyle w:val="Sraopastraipa"/>
        <w:keepNext/>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Teikėjas turi suteikti PO reikalaujamą grindinio atplovimo ir valymo paslaugą (toliau – GAVP)</w:t>
      </w:r>
      <w:r w:rsidRPr="002074A7">
        <w:rPr>
          <w:rFonts w:ascii="Arial" w:hAnsi="Arial" w:cs="Arial"/>
          <w:i/>
          <w:sz w:val="20"/>
          <w:szCs w:val="20"/>
        </w:rPr>
        <w:t>.</w:t>
      </w:r>
      <w:r w:rsidRPr="002074A7">
        <w:rPr>
          <w:rFonts w:ascii="Arial" w:hAnsi="Arial" w:cs="Arial"/>
          <w:sz w:val="20"/>
          <w:szCs w:val="20"/>
        </w:rPr>
        <w:t xml:space="preserve"> GAVP </w:t>
      </w:r>
      <w:r w:rsidRPr="002074A7">
        <w:rPr>
          <w:rFonts w:ascii="Arial" w:eastAsiaTheme="minorHAnsi" w:hAnsi="Arial" w:cs="Arial"/>
          <w:color w:val="000000"/>
          <w:sz w:val="20"/>
          <w:szCs w:val="20"/>
        </w:rPr>
        <w:t>užsakoma pagal PO poreikį. Atliekant GAVP teikėjas turi nuvalyti visą reikalaujamą grindinio dangos paviršių</w:t>
      </w:r>
      <w:r w:rsidRPr="002074A7">
        <w:rPr>
          <w:rStyle w:val="Puslapioinaosnuoroda"/>
          <w:rFonts w:ascii="Arial" w:eastAsiaTheme="minorHAnsi" w:hAnsi="Arial" w:cs="Arial"/>
          <w:color w:val="000000"/>
          <w:sz w:val="20"/>
          <w:szCs w:val="20"/>
        </w:rPr>
        <w:footnoteReference w:id="300"/>
      </w:r>
      <w:r w:rsidRPr="002074A7">
        <w:rPr>
          <w:rFonts w:ascii="Arial" w:eastAsiaTheme="minorHAnsi" w:hAnsi="Arial" w:cs="Arial"/>
          <w:color w:val="000000"/>
          <w:sz w:val="20"/>
          <w:szCs w:val="20"/>
        </w:rPr>
        <w:t xml:space="preserve">, pašalinant nešvarumus ir neatitikimus reikalavimams, naudojant </w:t>
      </w:r>
      <w:r w:rsidRPr="002074A7">
        <w:rPr>
          <w:rFonts w:ascii="Arial" w:hAnsi="Arial" w:cs="Arial"/>
          <w:sz w:val="20"/>
          <w:szCs w:val="20"/>
        </w:rPr>
        <w:t>tam pritaikytą techniką, įrangą, įrankius, priemones ir žmogiškuosius išteklius savo sąskaita. Teikėjas turi naudoti aukšto slėgio</w:t>
      </w:r>
      <w:r w:rsidRPr="002074A7">
        <w:rPr>
          <w:rStyle w:val="Puslapioinaosnuoroda"/>
          <w:rFonts w:ascii="Arial" w:hAnsi="Arial" w:cs="Arial"/>
          <w:sz w:val="20"/>
          <w:szCs w:val="20"/>
        </w:rPr>
        <w:footnoteReference w:id="301"/>
      </w:r>
      <w:r w:rsidRPr="002074A7">
        <w:rPr>
          <w:rFonts w:ascii="Arial" w:hAnsi="Arial" w:cs="Arial"/>
          <w:sz w:val="20"/>
          <w:szCs w:val="20"/>
        </w:rPr>
        <w:t xml:space="preserve"> įrangą, atsižvelgiant į valomų dangų specifiką. </w:t>
      </w:r>
      <w:r w:rsidRPr="002074A7">
        <w:rPr>
          <w:rFonts w:ascii="Arial" w:hAnsi="Arial" w:cs="Arial"/>
          <w:color w:val="000000" w:themeColor="text1"/>
          <w:sz w:val="20"/>
          <w:szCs w:val="20"/>
        </w:rPr>
        <w:t xml:space="preserve">Atlikus paslaugą šiukšlės ir kiti nešvarumai privalo būti surinkti ir išvežti teikėjo sąskaita. Darbo vieta turi būti aptverta signaline / įspėjamąja juosta teikėjo sąskaita, jeigu tokia vieta kelią pavojų aplinkiniams. Prieiga prie valomų plotų teikėjas turi pasirūpinti savo sąskaita. </w:t>
      </w:r>
      <w:r w:rsidRPr="002074A7">
        <w:rPr>
          <w:rFonts w:ascii="Arial" w:hAnsi="Arial" w:cs="Arial"/>
          <w:sz w:val="20"/>
          <w:szCs w:val="20"/>
        </w:rPr>
        <w:t>Reikalaujamas suteiktos paslaugos kokybės lygis: atlikus paslaugas nešvarumų ir neatitikimų PO pateiktiems reikalavimams neturi būti. GAVP atliekamas PO nurodytose vietose</w:t>
      </w:r>
      <w:r w:rsidRPr="002074A7">
        <w:rPr>
          <w:rStyle w:val="Puslapioinaosnuoroda"/>
          <w:rFonts w:ascii="Arial" w:hAnsi="Arial" w:cs="Arial"/>
          <w:sz w:val="20"/>
          <w:szCs w:val="20"/>
        </w:rPr>
        <w:footnoteReference w:id="302"/>
      </w:r>
      <w:r w:rsidRPr="002074A7">
        <w:rPr>
          <w:rFonts w:ascii="Arial" w:hAnsi="Arial" w:cs="Arial"/>
          <w:sz w:val="20"/>
          <w:szCs w:val="20"/>
        </w:rPr>
        <w:t>.</w:t>
      </w:r>
      <w:r w:rsidR="006F337F" w:rsidRPr="002074A7">
        <w:rPr>
          <w:rFonts w:ascii="Arial" w:hAnsi="Arial" w:cs="Arial"/>
          <w:sz w:val="20"/>
          <w:szCs w:val="20"/>
        </w:rPr>
        <w:t xml:space="preserve"> </w:t>
      </w:r>
      <w:r w:rsidR="006F337F" w:rsidRPr="002074A7">
        <w:rPr>
          <w:rFonts w:ascii="Arial" w:eastAsiaTheme="minorHAnsi" w:hAnsi="Arial" w:cs="Arial"/>
          <w:color w:val="000000"/>
          <w:sz w:val="20"/>
          <w:szCs w:val="20"/>
        </w:rPr>
        <w:t xml:space="preserve">Orientaciniai paslaugų kiekiai pateikti </w:t>
      </w:r>
      <w:r w:rsidR="005B239D">
        <w:rPr>
          <w:rFonts w:ascii="Arial" w:hAnsi="Arial" w:cs="Arial"/>
          <w:sz w:val="20"/>
          <w:szCs w:val="20"/>
        </w:rPr>
        <w:t>TS</w:t>
      </w:r>
      <w:r w:rsidR="00750287">
        <w:rPr>
          <w:rFonts w:ascii="Arial" w:hAnsi="Arial" w:cs="Arial"/>
          <w:sz w:val="20"/>
          <w:szCs w:val="20"/>
        </w:rPr>
        <w:t xml:space="preserve"> </w:t>
      </w:r>
      <w:r w:rsidR="00461DC8" w:rsidRPr="002074A7">
        <w:rPr>
          <w:rFonts w:ascii="Arial" w:hAnsi="Arial" w:cs="Arial"/>
          <w:color w:val="000000" w:themeColor="text1"/>
          <w:sz w:val="20"/>
          <w:szCs w:val="20"/>
        </w:rPr>
        <w:t>4</w:t>
      </w:r>
      <w:r w:rsidR="00461DC8">
        <w:rPr>
          <w:rFonts w:ascii="Arial" w:hAnsi="Arial" w:cs="Arial"/>
          <w:color w:val="000000" w:themeColor="text1"/>
          <w:sz w:val="20"/>
          <w:szCs w:val="20"/>
        </w:rPr>
        <w:t xml:space="preserve"> priede</w:t>
      </w:r>
      <w:r w:rsidR="006F337F" w:rsidRPr="002074A7">
        <w:rPr>
          <w:rFonts w:ascii="Arial" w:hAnsi="Arial" w:cs="Arial"/>
          <w:sz w:val="20"/>
          <w:szCs w:val="20"/>
        </w:rPr>
        <w:t>.</w:t>
      </w:r>
    </w:p>
    <w:p w14:paraId="686340DB" w14:textId="77777777" w:rsidR="007A3C54" w:rsidRPr="002074A7" w:rsidRDefault="007A3C54" w:rsidP="004244FE">
      <w:pPr>
        <w:pStyle w:val="Sraopastraipa"/>
        <w:numPr>
          <w:ilvl w:val="1"/>
          <w:numId w:val="1"/>
        </w:numPr>
        <w:tabs>
          <w:tab w:val="num" w:pos="927"/>
          <w:tab w:val="left" w:pos="993"/>
        </w:tabs>
        <w:ind w:left="0" w:firstLine="0"/>
        <w:rPr>
          <w:rFonts w:ascii="Arial" w:hAnsi="Arial" w:cs="Arial"/>
          <w:sz w:val="20"/>
          <w:szCs w:val="20"/>
        </w:rPr>
      </w:pPr>
      <w:r w:rsidRPr="002074A7">
        <w:rPr>
          <w:rFonts w:ascii="Arial" w:hAnsi="Arial" w:cs="Arial"/>
          <w:sz w:val="20"/>
          <w:szCs w:val="20"/>
        </w:rPr>
        <w:t xml:space="preserve">GAVP įkainis skaičiuojamas pagal </w:t>
      </w:r>
      <w:r w:rsidRPr="002074A7">
        <w:rPr>
          <w:rFonts w:ascii="Arial" w:hAnsi="Arial" w:cs="Arial"/>
          <w:bCs/>
          <w:color w:val="000000"/>
          <w:sz w:val="20"/>
          <w:szCs w:val="20"/>
        </w:rPr>
        <w:t>1 (vieno) m</w:t>
      </w:r>
      <w:r w:rsidRPr="002074A7">
        <w:rPr>
          <w:rFonts w:ascii="Arial" w:hAnsi="Arial" w:cs="Arial"/>
          <w:bCs/>
          <w:color w:val="000000"/>
          <w:sz w:val="20"/>
          <w:szCs w:val="20"/>
          <w:vertAlign w:val="superscript"/>
        </w:rPr>
        <w:t xml:space="preserve">2 </w:t>
      </w:r>
      <w:r w:rsidRPr="002074A7">
        <w:rPr>
          <w:rFonts w:ascii="Arial" w:hAnsi="Arial" w:cs="Arial"/>
          <w:bCs/>
          <w:color w:val="000000"/>
          <w:sz w:val="20"/>
          <w:szCs w:val="20"/>
        </w:rPr>
        <w:t xml:space="preserve">faktiškai išvalyto grindinio plotą, į kurį turi būti įskaičiuotas 1 (vieno) karto paslaugos suteikimas pagal šiame skyriuje ir kituose šios techninės specifikacijos, jos prieduose, Standarte, kituose </w:t>
      </w:r>
      <w:r w:rsidRPr="002074A7">
        <w:rPr>
          <w:rFonts w:ascii="Arial" w:hAnsi="Arial" w:cs="Arial"/>
          <w:color w:val="000000"/>
          <w:sz w:val="20"/>
          <w:szCs w:val="20"/>
        </w:rPr>
        <w:t xml:space="preserve">pirkimo dokumentuose ir Sutartyje pateiktus reikalavimus ir su jais susiję kaštai.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2845D78E" w14:textId="77777777" w:rsidR="00656185" w:rsidRPr="002074A7" w:rsidRDefault="00656185" w:rsidP="00656185">
      <w:pPr>
        <w:tabs>
          <w:tab w:val="left" w:pos="993"/>
        </w:tabs>
        <w:rPr>
          <w:rFonts w:ascii="Arial" w:hAnsi="Arial" w:cs="Arial"/>
          <w:sz w:val="20"/>
          <w:szCs w:val="20"/>
        </w:rPr>
      </w:pPr>
    </w:p>
    <w:p w14:paraId="438A5B1C" w14:textId="26729266" w:rsidR="00656185" w:rsidRPr="002074A7" w:rsidRDefault="00656185" w:rsidP="00656185">
      <w:pPr>
        <w:pStyle w:val="Sraopastraipa"/>
        <w:numPr>
          <w:ilvl w:val="0"/>
          <w:numId w:val="1"/>
        </w:numPr>
        <w:tabs>
          <w:tab w:val="clear" w:pos="4329"/>
          <w:tab w:val="left" w:pos="426"/>
          <w:tab w:val="num" w:pos="502"/>
          <w:tab w:val="left" w:pos="709"/>
          <w:tab w:val="left" w:pos="993"/>
        </w:tabs>
        <w:ind w:left="0" w:firstLine="0"/>
        <w:rPr>
          <w:rFonts w:ascii="Arial" w:hAnsi="Arial" w:cs="Arial"/>
          <w:b/>
          <w:bCs/>
          <w:sz w:val="20"/>
          <w:szCs w:val="20"/>
        </w:rPr>
      </w:pPr>
      <w:r w:rsidRPr="002074A7">
        <w:rPr>
          <w:rFonts w:ascii="Arial" w:hAnsi="Arial" w:cs="Arial"/>
          <w:b/>
          <w:bCs/>
          <w:sz w:val="20"/>
          <w:szCs w:val="20"/>
        </w:rPr>
        <w:lastRenderedPageBreak/>
        <w:t>REIKALAVIMAI SNIEGO IR ŠIUKŠLIŲ VALYMO NUO STOGŲ PASLAUGAI</w:t>
      </w:r>
    </w:p>
    <w:p w14:paraId="2DD6274D" w14:textId="77777777" w:rsidR="00656185" w:rsidRPr="002074A7" w:rsidRDefault="00656185" w:rsidP="00656185">
      <w:pPr>
        <w:pStyle w:val="Sraopastraipa"/>
        <w:autoSpaceDE w:val="0"/>
        <w:autoSpaceDN w:val="0"/>
        <w:adjustRightInd w:val="0"/>
        <w:ind w:left="0"/>
        <w:rPr>
          <w:rFonts w:ascii="Arial" w:hAnsi="Arial" w:cs="Arial"/>
          <w:b/>
          <w:bCs/>
          <w:sz w:val="20"/>
          <w:szCs w:val="20"/>
        </w:rPr>
      </w:pPr>
    </w:p>
    <w:p w14:paraId="0BAE7E8E" w14:textId="101B60A3" w:rsidR="00656185" w:rsidRPr="002074A7" w:rsidRDefault="70F88A83" w:rsidP="00656185">
      <w:pPr>
        <w:pStyle w:val="Sraopastraipa"/>
        <w:numPr>
          <w:ilvl w:val="1"/>
          <w:numId w:val="1"/>
        </w:numPr>
        <w:tabs>
          <w:tab w:val="clear" w:pos="502"/>
          <w:tab w:val="num" w:pos="567"/>
          <w:tab w:val="left" w:pos="993"/>
        </w:tabs>
        <w:ind w:left="0" w:firstLine="0"/>
        <w:rPr>
          <w:rFonts w:ascii="Arial" w:hAnsi="Arial" w:cs="Arial"/>
          <w:sz w:val="20"/>
          <w:szCs w:val="20"/>
        </w:rPr>
      </w:pPr>
      <w:r w:rsidRPr="002074A7">
        <w:rPr>
          <w:rFonts w:ascii="Arial" w:hAnsi="Arial" w:cs="Arial"/>
          <w:sz w:val="20"/>
          <w:szCs w:val="20"/>
        </w:rPr>
        <w:t xml:space="preserve">Teikėjas turi suteikti PO reikalaujamą sniego ir šiukšlių valymo nuo stogų paslaugą (toliau - SSPP), </w:t>
      </w:r>
      <w:r w:rsidRPr="1A30D366">
        <w:rPr>
          <w:rFonts w:ascii="Arial" w:eastAsiaTheme="minorEastAsia" w:hAnsi="Arial" w:cs="Arial"/>
          <w:color w:val="000000"/>
          <w:sz w:val="20"/>
          <w:szCs w:val="20"/>
        </w:rPr>
        <w:t xml:space="preserve">naudojant </w:t>
      </w:r>
      <w:r w:rsidRPr="002074A7">
        <w:rPr>
          <w:rFonts w:ascii="Arial" w:hAnsi="Arial" w:cs="Arial"/>
          <w:sz w:val="20"/>
          <w:szCs w:val="20"/>
        </w:rPr>
        <w:t>tam pritaikytą techniką, įrangą, įrankius, priemones ir žmogiškuosius išteklius savo sąskaita</w:t>
      </w:r>
      <w:r w:rsidRPr="1A30D366">
        <w:rPr>
          <w:rFonts w:ascii="Arial" w:hAnsi="Arial" w:cs="Arial"/>
          <w:i/>
          <w:iCs/>
          <w:sz w:val="20"/>
          <w:szCs w:val="20"/>
        </w:rPr>
        <w:t>.</w:t>
      </w:r>
      <w:r w:rsidRPr="002074A7">
        <w:rPr>
          <w:rFonts w:ascii="Arial" w:hAnsi="Arial" w:cs="Arial"/>
          <w:sz w:val="20"/>
          <w:szCs w:val="20"/>
        </w:rPr>
        <w:t xml:space="preserve"> SSPP </w:t>
      </w:r>
      <w:r w:rsidRPr="1A30D366">
        <w:rPr>
          <w:rFonts w:ascii="Arial" w:eastAsiaTheme="minorEastAsia" w:hAnsi="Arial" w:cs="Arial"/>
          <w:color w:val="000000"/>
          <w:sz w:val="20"/>
          <w:szCs w:val="20"/>
        </w:rPr>
        <w:t xml:space="preserve">užsakoma pagal PO poreikį, orientaciniai paslaugų kiekiai pateikti </w:t>
      </w:r>
      <w:r w:rsidR="68660621">
        <w:rPr>
          <w:rFonts w:ascii="Arial" w:hAnsi="Arial" w:cs="Arial"/>
          <w:sz w:val="20"/>
          <w:szCs w:val="20"/>
        </w:rPr>
        <w:t>šio</w:t>
      </w:r>
      <w:r w:rsidR="4E473044">
        <w:rPr>
          <w:rFonts w:ascii="Arial" w:hAnsi="Arial" w:cs="Arial"/>
          <w:sz w:val="20"/>
          <w:szCs w:val="20"/>
        </w:rPr>
        <w:t xml:space="preserve"> priedo </w:t>
      </w:r>
      <w:r w:rsidR="05D5BE0E" w:rsidRPr="002074A7">
        <w:rPr>
          <w:rFonts w:ascii="Arial" w:hAnsi="Arial" w:cs="Arial"/>
          <w:color w:val="000000" w:themeColor="text1"/>
          <w:sz w:val="20"/>
          <w:szCs w:val="20"/>
        </w:rPr>
        <w:t>4</w:t>
      </w:r>
      <w:r w:rsidR="05D5BE0E">
        <w:rPr>
          <w:rFonts w:ascii="Arial" w:hAnsi="Arial" w:cs="Arial"/>
          <w:color w:val="000000" w:themeColor="text1"/>
          <w:sz w:val="20"/>
          <w:szCs w:val="20"/>
        </w:rPr>
        <w:t xml:space="preserve"> priede</w:t>
      </w:r>
      <w:r w:rsidRPr="002074A7">
        <w:rPr>
          <w:rFonts w:ascii="Arial" w:hAnsi="Arial" w:cs="Arial"/>
          <w:sz w:val="20"/>
          <w:szCs w:val="20"/>
        </w:rPr>
        <w:t xml:space="preserve">. SSPP gali būti atliekama rankiniu, mechanizuotu, automatizuotu arba kombinuotu būdu. </w:t>
      </w:r>
      <w:r w:rsidRPr="1A30D366">
        <w:rPr>
          <w:rFonts w:ascii="Arial" w:eastAsiaTheme="minorEastAsia" w:hAnsi="Arial" w:cs="Arial"/>
          <w:color w:val="000000"/>
          <w:sz w:val="20"/>
          <w:szCs w:val="20"/>
        </w:rPr>
        <w:t xml:space="preserve">Atliekant SSPP teikėjas turi pilna apimtimi pašalinti sniegą ir </w:t>
      </w:r>
      <w:r w:rsidRPr="002074A7">
        <w:rPr>
          <w:rFonts w:ascii="Arial" w:hAnsi="Arial" w:cs="Arial"/>
          <w:sz w:val="20"/>
          <w:szCs w:val="20"/>
        </w:rPr>
        <w:t xml:space="preserve">šiukšles </w:t>
      </w:r>
      <w:r w:rsidRPr="1A30D366">
        <w:rPr>
          <w:rFonts w:ascii="Arial" w:eastAsiaTheme="minorEastAsia" w:hAnsi="Arial" w:cs="Arial"/>
          <w:color w:val="000000"/>
          <w:sz w:val="20"/>
          <w:szCs w:val="20"/>
        </w:rPr>
        <w:t>nuo nurodytų PO vietų ir dangų</w:t>
      </w:r>
      <w:r w:rsidR="00656185" w:rsidRPr="1A30D366">
        <w:rPr>
          <w:rStyle w:val="Puslapioinaosnuoroda"/>
          <w:rFonts w:ascii="Arial" w:eastAsiaTheme="minorEastAsia" w:hAnsi="Arial" w:cs="Arial"/>
          <w:color w:val="000000"/>
          <w:sz w:val="20"/>
          <w:szCs w:val="20"/>
        </w:rPr>
        <w:footnoteReference w:id="303"/>
      </w:r>
      <w:r w:rsidRPr="1A30D366">
        <w:rPr>
          <w:rFonts w:ascii="Arial" w:eastAsiaTheme="minorEastAsia" w:hAnsi="Arial" w:cs="Arial"/>
          <w:color w:val="000000"/>
          <w:sz w:val="20"/>
          <w:szCs w:val="20"/>
        </w:rPr>
        <w:t xml:space="preserve"> , įskaitant tokių plotų šonus ir kampus. Sniego ir šiukšlių po atliktos SSPP neturi būti. </w:t>
      </w:r>
      <w:r w:rsidR="6F4EA93C" w:rsidRPr="1A30D366">
        <w:rPr>
          <w:rFonts w:ascii="Arial" w:eastAsiaTheme="minorEastAsia" w:hAnsi="Arial" w:cs="Arial"/>
          <w:color w:val="000000"/>
          <w:sz w:val="20"/>
          <w:szCs w:val="20"/>
        </w:rPr>
        <w:t xml:space="preserve">PO pareikalavimus, </w:t>
      </w:r>
      <w:r w:rsidR="6F4EA93C">
        <w:rPr>
          <w:rFonts w:ascii="Arial" w:hAnsi="Arial" w:cs="Arial"/>
          <w:sz w:val="20"/>
          <w:szCs w:val="20"/>
        </w:rPr>
        <w:t>t</w:t>
      </w:r>
      <w:r w:rsidRPr="002074A7">
        <w:rPr>
          <w:rFonts w:ascii="Arial" w:hAnsi="Arial" w:cs="Arial"/>
          <w:sz w:val="20"/>
          <w:szCs w:val="20"/>
        </w:rPr>
        <w:t>eikėjas turi išvežti į  sąvartyną nuvalytą sniegą ir surinktas šiukšles savo sąskaita.</w:t>
      </w:r>
      <w:r w:rsidR="41413F22">
        <w:rPr>
          <w:rFonts w:ascii="Arial" w:hAnsi="Arial" w:cs="Arial"/>
          <w:sz w:val="20"/>
          <w:szCs w:val="20"/>
        </w:rPr>
        <w:t xml:space="preserve"> Sniego ir šiukšlių s</w:t>
      </w:r>
      <w:r w:rsidR="57CE5F6A">
        <w:rPr>
          <w:rFonts w:ascii="Arial" w:hAnsi="Arial" w:cs="Arial"/>
          <w:sz w:val="20"/>
          <w:szCs w:val="20"/>
        </w:rPr>
        <w:t>ąvartyno vieta rūpinasi teikėjas.</w:t>
      </w:r>
      <w:r w:rsidRPr="002074A7">
        <w:rPr>
          <w:rFonts w:ascii="Arial" w:hAnsi="Arial" w:cs="Arial"/>
          <w:sz w:val="20"/>
          <w:szCs w:val="20"/>
        </w:rPr>
        <w:t xml:space="preserve"> </w:t>
      </w:r>
      <w:r w:rsidRPr="002074A7">
        <w:rPr>
          <w:rFonts w:ascii="Arial" w:hAnsi="Arial" w:cs="Arial"/>
          <w:color w:val="000000" w:themeColor="text1"/>
          <w:sz w:val="20"/>
          <w:szCs w:val="20"/>
        </w:rPr>
        <w:t xml:space="preserve">Darbo vieta turi būti aptverta signaline/įspėjamąja juosta teikėjo sąskaita. Prieiga prie valomų pastatų stogo, stoginių, stogelių, latakų vidaus, įskaitant šlaitinius ir plokščius stogus, teikėjas turi pasirūpinti savo sąskaita. </w:t>
      </w:r>
      <w:r w:rsidRPr="002074A7">
        <w:rPr>
          <w:rFonts w:ascii="Arial" w:hAnsi="Arial" w:cs="Arial"/>
          <w:sz w:val="20"/>
          <w:szCs w:val="20"/>
        </w:rPr>
        <w:t>Reikalaujamas suteiktos paslaugos kokybės lygis: atlikus paslaugas nešvarumų ir neatitikimų PO pateiktiems reikalavimams neturi būti. SSPP atliekama PO nurodytose vietose.</w:t>
      </w:r>
    </w:p>
    <w:p w14:paraId="317ADC6C" w14:textId="7898A8F0" w:rsidR="007A3C54" w:rsidRPr="00A47388" w:rsidRDefault="00656185" w:rsidP="007A3C54">
      <w:pPr>
        <w:pStyle w:val="Sraopastraipa"/>
        <w:numPr>
          <w:ilvl w:val="1"/>
          <w:numId w:val="1"/>
        </w:numPr>
        <w:tabs>
          <w:tab w:val="clear" w:pos="502"/>
          <w:tab w:val="num" w:pos="567"/>
        </w:tabs>
        <w:autoSpaceDE w:val="0"/>
        <w:autoSpaceDN w:val="0"/>
        <w:adjustRightInd w:val="0"/>
        <w:ind w:left="0" w:firstLine="0"/>
        <w:rPr>
          <w:rFonts w:ascii="Arial" w:hAnsi="Arial" w:cs="Arial"/>
          <w:b/>
          <w:sz w:val="20"/>
          <w:szCs w:val="20"/>
        </w:rPr>
      </w:pPr>
      <w:r w:rsidRPr="002074A7">
        <w:rPr>
          <w:rFonts w:ascii="Arial" w:hAnsi="Arial" w:cs="Arial"/>
          <w:sz w:val="20"/>
          <w:szCs w:val="20"/>
        </w:rPr>
        <w:t xml:space="preserve">SSPP įkainis skaičiuojamas pagal </w:t>
      </w:r>
      <w:r w:rsidRPr="002074A7">
        <w:rPr>
          <w:rFonts w:ascii="Arial" w:hAnsi="Arial" w:cs="Arial"/>
          <w:bCs/>
          <w:color w:val="000000"/>
          <w:sz w:val="20"/>
          <w:szCs w:val="20"/>
        </w:rPr>
        <w:t>1 (vieno) m</w:t>
      </w:r>
      <w:r w:rsidRPr="002074A7">
        <w:rPr>
          <w:rFonts w:ascii="Arial" w:hAnsi="Arial" w:cs="Arial"/>
          <w:bCs/>
          <w:color w:val="000000"/>
          <w:sz w:val="20"/>
          <w:szCs w:val="20"/>
          <w:vertAlign w:val="superscript"/>
        </w:rPr>
        <w:t xml:space="preserve">2 </w:t>
      </w:r>
      <w:r w:rsidRPr="002074A7">
        <w:rPr>
          <w:rFonts w:ascii="Arial" w:hAnsi="Arial" w:cs="Arial"/>
          <w:bCs/>
          <w:color w:val="000000"/>
          <w:sz w:val="20"/>
          <w:szCs w:val="20"/>
        </w:rPr>
        <w:t>faktiškai išvalyto nuo sniego ir šiukšlių dangos plotą, į kurį turi būti įskaičiuotas 1 (vieno) karto paslaugos suteikimas pagal  šiame skyriuje ir kituose šio</w:t>
      </w:r>
      <w:r w:rsidR="00E9225D">
        <w:rPr>
          <w:rFonts w:ascii="Arial" w:hAnsi="Arial" w:cs="Arial"/>
          <w:bCs/>
          <w:color w:val="000000"/>
          <w:sz w:val="20"/>
          <w:szCs w:val="20"/>
        </w:rPr>
        <w:t xml:space="preserve"> priedo</w:t>
      </w:r>
      <w:r w:rsidRPr="002074A7">
        <w:rPr>
          <w:rFonts w:ascii="Arial" w:hAnsi="Arial" w:cs="Arial"/>
          <w:bCs/>
          <w:color w:val="000000"/>
          <w:sz w:val="20"/>
          <w:szCs w:val="20"/>
        </w:rPr>
        <w:t xml:space="preserve"> , jo prieduose, Standarte, kituose </w:t>
      </w:r>
      <w:r w:rsidRPr="002074A7">
        <w:rPr>
          <w:rFonts w:ascii="Arial" w:hAnsi="Arial" w:cs="Arial"/>
          <w:color w:val="000000"/>
          <w:sz w:val="20"/>
          <w:szCs w:val="20"/>
        </w:rPr>
        <w:t xml:space="preserve">pirkimo dokumentuose ir Sutartyje pateiktus reikalavimus ir su jais susijusius kaštus. </w:t>
      </w:r>
      <w:r w:rsidRPr="002074A7">
        <w:rPr>
          <w:rFonts w:ascii="Arial" w:hAnsi="Arial" w:cs="Arial"/>
          <w:bCs/>
          <w:color w:val="000000"/>
          <w:sz w:val="20"/>
          <w:szCs w:val="20"/>
        </w:rPr>
        <w:t>Paslaugos apmokamos pagal faktiškai PO užsakytus ir teikėjo suteiktus šių paslaugų kiekius</w:t>
      </w:r>
      <w:r w:rsidRPr="002074A7">
        <w:rPr>
          <w:rFonts w:ascii="Arial" w:hAnsi="Arial" w:cs="Arial"/>
          <w:color w:val="000000"/>
          <w:sz w:val="20"/>
          <w:szCs w:val="20"/>
        </w:rPr>
        <w:t>, atitinkančius PO pateiktus reikalavimus.</w:t>
      </w:r>
    </w:p>
    <w:p w14:paraId="5D843E5F" w14:textId="77777777" w:rsidR="001B6FE7" w:rsidRPr="001B6FE7" w:rsidRDefault="001B6FE7" w:rsidP="001B6FE7">
      <w:pPr>
        <w:autoSpaceDE w:val="0"/>
        <w:autoSpaceDN w:val="0"/>
        <w:adjustRightInd w:val="0"/>
        <w:rPr>
          <w:rFonts w:ascii="Arial" w:hAnsi="Arial" w:cs="Arial"/>
          <w:b/>
          <w:sz w:val="20"/>
          <w:szCs w:val="20"/>
        </w:rPr>
      </w:pPr>
    </w:p>
    <w:p w14:paraId="7133825F" w14:textId="77777777" w:rsidR="001B6FE7" w:rsidRPr="00A47388" w:rsidRDefault="001B6FE7" w:rsidP="001B6FE7">
      <w:pPr>
        <w:pStyle w:val="Sraopastraipa"/>
        <w:numPr>
          <w:ilvl w:val="0"/>
          <w:numId w:val="1"/>
        </w:numPr>
        <w:tabs>
          <w:tab w:val="left" w:pos="426"/>
          <w:tab w:val="left" w:pos="709"/>
          <w:tab w:val="left" w:pos="993"/>
        </w:tabs>
        <w:ind w:left="0" w:firstLine="0"/>
        <w:rPr>
          <w:rFonts w:ascii="Arial" w:hAnsi="Arial" w:cs="Arial"/>
          <w:b/>
          <w:bCs/>
          <w:sz w:val="20"/>
          <w:szCs w:val="20"/>
        </w:rPr>
      </w:pPr>
      <w:r w:rsidRPr="00A47388">
        <w:rPr>
          <w:rFonts w:ascii="Arial" w:eastAsiaTheme="minorHAnsi" w:hAnsi="Arial" w:cs="Arial"/>
          <w:b/>
          <w:bCs/>
          <w:color w:val="000000"/>
          <w:sz w:val="20"/>
          <w:szCs w:val="20"/>
        </w:rPr>
        <w:t>REIKALAVIMAI II LYGIO PATALPŲ DEZINFEKAVIMO PASLAUGAI</w:t>
      </w:r>
    </w:p>
    <w:p w14:paraId="601D6D0C" w14:textId="77777777" w:rsidR="001B6FE7" w:rsidRPr="00A47388" w:rsidRDefault="001B6FE7" w:rsidP="001B6FE7">
      <w:pPr>
        <w:pStyle w:val="Sraopastraipa"/>
        <w:autoSpaceDE w:val="0"/>
        <w:autoSpaceDN w:val="0"/>
        <w:adjustRightInd w:val="0"/>
        <w:ind w:left="0"/>
        <w:rPr>
          <w:rFonts w:ascii="Arial" w:hAnsi="Arial" w:cs="Arial"/>
          <w:b/>
          <w:bCs/>
          <w:sz w:val="20"/>
          <w:szCs w:val="20"/>
        </w:rPr>
      </w:pPr>
    </w:p>
    <w:p w14:paraId="63ED4CFC" w14:textId="32430870" w:rsidR="001B6FE7" w:rsidRPr="00A47388" w:rsidRDefault="001B6FE7" w:rsidP="001B6FE7">
      <w:pPr>
        <w:pStyle w:val="Sraopastraipa"/>
        <w:numPr>
          <w:ilvl w:val="1"/>
          <w:numId w:val="1"/>
        </w:numPr>
        <w:tabs>
          <w:tab w:val="clear" w:pos="502"/>
          <w:tab w:val="left" w:pos="993"/>
          <w:tab w:val="num" w:pos="2486"/>
        </w:tabs>
        <w:ind w:left="0" w:firstLine="0"/>
        <w:rPr>
          <w:rFonts w:ascii="Arial" w:hAnsi="Arial" w:cs="Arial"/>
          <w:sz w:val="20"/>
          <w:szCs w:val="20"/>
        </w:rPr>
      </w:pPr>
      <w:r w:rsidRPr="00A47388">
        <w:rPr>
          <w:rFonts w:ascii="Arial" w:hAnsi="Arial" w:cs="Arial"/>
          <w:sz w:val="20"/>
          <w:szCs w:val="20"/>
        </w:rPr>
        <w:t xml:space="preserve">Teikėjas turi suteikti PO reikalaujamą II lygio patalpų dezinfekcijos paslaugą (toliau – ALDP). ALDP </w:t>
      </w:r>
      <w:r w:rsidRPr="00A47388">
        <w:rPr>
          <w:rFonts w:ascii="Arial" w:eastAsiaTheme="minorHAnsi" w:hAnsi="Arial" w:cs="Arial"/>
          <w:color w:val="000000"/>
          <w:sz w:val="20"/>
          <w:szCs w:val="20"/>
        </w:rPr>
        <w:t>užsakoma pagal PO poreikį</w:t>
      </w:r>
      <w:r w:rsidRPr="00A47388">
        <w:rPr>
          <w:rFonts w:ascii="Arial" w:hAnsi="Arial" w:cs="Arial"/>
          <w:sz w:val="20"/>
          <w:szCs w:val="20"/>
        </w:rPr>
        <w:t>. Teikiant ALDP PO užsakytuose plotuose, teikėjas turi pašalinti nešvarumus ir neatitikimus reikalavimams</w:t>
      </w:r>
      <w:r w:rsidRPr="00A47388">
        <w:rPr>
          <w:rFonts w:ascii="Arial" w:eastAsiaTheme="minorEastAsia" w:hAnsi="Arial" w:cs="Arial"/>
          <w:color w:val="000000" w:themeColor="text1"/>
          <w:sz w:val="20"/>
          <w:szCs w:val="20"/>
        </w:rPr>
        <w:t xml:space="preserve">, naudojant </w:t>
      </w:r>
      <w:r w:rsidRPr="00A47388">
        <w:rPr>
          <w:rFonts w:ascii="Arial" w:hAnsi="Arial" w:cs="Arial"/>
          <w:sz w:val="20"/>
          <w:szCs w:val="20"/>
        </w:rPr>
        <w:t xml:space="preserve">tam pritaikytą techniką, įrangą, įrankius, priemones ir žmogiškuosius išteklius savo sąskaita. Atliekant ALDP, teikėjas turi išdezinfekuoti visus pastatų vidaus patalpų paviršius LR autorizuotu </w:t>
      </w:r>
      <w:proofErr w:type="spellStart"/>
      <w:r w:rsidRPr="00A47388">
        <w:rPr>
          <w:rFonts w:ascii="Arial" w:hAnsi="Arial" w:cs="Arial"/>
          <w:sz w:val="20"/>
          <w:szCs w:val="20"/>
        </w:rPr>
        <w:t>biocidiniu</w:t>
      </w:r>
      <w:proofErr w:type="spellEnd"/>
      <w:r w:rsidRPr="00A47388">
        <w:rPr>
          <w:rFonts w:ascii="Arial" w:hAnsi="Arial" w:cs="Arial"/>
          <w:sz w:val="20"/>
          <w:szCs w:val="20"/>
        </w:rPr>
        <w:t xml:space="preserve"> produktu skirtu tokiai dezinfekcijai atlikti, </w:t>
      </w:r>
      <w:r w:rsidRPr="00A47388">
        <w:rPr>
          <w:rFonts w:ascii="Arial" w:hAnsi="Arial" w:cs="Arial"/>
          <w:bCs/>
          <w:sz w:val="20"/>
          <w:szCs w:val="20"/>
        </w:rPr>
        <w:t xml:space="preserve">užtikrinant reikiamą </w:t>
      </w:r>
      <w:proofErr w:type="spellStart"/>
      <w:r w:rsidRPr="00A47388">
        <w:rPr>
          <w:rFonts w:ascii="Arial" w:hAnsi="Arial" w:cs="Arial"/>
          <w:bCs/>
          <w:sz w:val="20"/>
          <w:szCs w:val="20"/>
        </w:rPr>
        <w:t>biocidinio</w:t>
      </w:r>
      <w:proofErr w:type="spellEnd"/>
      <w:r w:rsidRPr="00A47388">
        <w:rPr>
          <w:rFonts w:ascii="Arial" w:hAnsi="Arial" w:cs="Arial"/>
          <w:bCs/>
          <w:sz w:val="20"/>
          <w:szCs w:val="20"/>
        </w:rPr>
        <w:t xml:space="preserve"> produkto ekspozicijos laiką. Teikėjas turi atlikti ALDP pagal </w:t>
      </w:r>
      <w:proofErr w:type="spellStart"/>
      <w:r w:rsidRPr="00A47388">
        <w:rPr>
          <w:rFonts w:ascii="Arial" w:hAnsi="Arial" w:cs="Arial"/>
          <w:bCs/>
          <w:sz w:val="20"/>
          <w:szCs w:val="20"/>
        </w:rPr>
        <w:t>biocininio</w:t>
      </w:r>
      <w:proofErr w:type="spellEnd"/>
      <w:r w:rsidRPr="00A47388">
        <w:rPr>
          <w:rFonts w:ascii="Arial" w:hAnsi="Arial" w:cs="Arial"/>
          <w:bCs/>
          <w:sz w:val="20"/>
          <w:szCs w:val="20"/>
        </w:rPr>
        <w:t xml:space="preserve"> produkto gamintojo ir naudojamų priemonių pateiktus reikalavimus bei atsižvelgiant į kompetentingų institucijų išduotas rekomendacijas</w:t>
      </w:r>
      <w:r w:rsidRPr="00A47388">
        <w:rPr>
          <w:rStyle w:val="Puslapioinaosnuoroda"/>
          <w:rFonts w:ascii="Arial" w:hAnsi="Arial" w:cs="Arial"/>
          <w:bCs/>
          <w:sz w:val="20"/>
          <w:szCs w:val="20"/>
        </w:rPr>
        <w:footnoteReference w:id="304"/>
      </w:r>
      <w:r w:rsidRPr="00A47388">
        <w:rPr>
          <w:rFonts w:ascii="Arial" w:hAnsi="Arial" w:cs="Arial"/>
          <w:bCs/>
          <w:sz w:val="20"/>
          <w:szCs w:val="20"/>
        </w:rPr>
        <w:t>. Paslauga atliekama rankiniu, mechanizuotu, automatizuotu ir kombinuotu būdais. Šio lygio dezinfekcija atliekama pagal su PO suderintus dezinfekcijos metodus</w:t>
      </w:r>
      <w:r w:rsidRPr="00A47388">
        <w:rPr>
          <w:rStyle w:val="Puslapioinaosnuoroda"/>
          <w:rFonts w:ascii="Arial" w:hAnsi="Arial" w:cs="Arial"/>
          <w:bCs/>
          <w:sz w:val="20"/>
          <w:szCs w:val="20"/>
        </w:rPr>
        <w:footnoteReference w:id="305"/>
      </w:r>
      <w:r w:rsidRPr="00A47388">
        <w:rPr>
          <w:rFonts w:ascii="Arial" w:hAnsi="Arial" w:cs="Arial"/>
          <w:bCs/>
          <w:sz w:val="20"/>
          <w:szCs w:val="20"/>
        </w:rPr>
        <w:t xml:space="preserve">. Teikėjui atlikus ALPD reikalaujami paviršiai turi būti išdezinfekuoti ant jų neturi matytis jokios taršos, nešvarumų ir cheminių priemonių likučių. </w:t>
      </w:r>
      <w:r w:rsidRPr="00A47388">
        <w:rPr>
          <w:rFonts w:ascii="Arial" w:hAnsi="Arial" w:cs="Arial"/>
          <w:color w:val="000000" w:themeColor="text1"/>
          <w:sz w:val="20"/>
          <w:szCs w:val="20"/>
        </w:rPr>
        <w:t>Darbo vieta turi būti aptverta signaline/įspėjamąja juosta t</w:t>
      </w:r>
      <w:r w:rsidR="00064B34">
        <w:rPr>
          <w:rFonts w:ascii="Arial" w:hAnsi="Arial" w:cs="Arial"/>
          <w:color w:val="000000" w:themeColor="text1"/>
          <w:sz w:val="20"/>
          <w:szCs w:val="20"/>
        </w:rPr>
        <w:t>ei</w:t>
      </w:r>
      <w:r w:rsidRPr="00A47388">
        <w:rPr>
          <w:rFonts w:ascii="Arial" w:hAnsi="Arial" w:cs="Arial"/>
          <w:color w:val="000000" w:themeColor="text1"/>
          <w:sz w:val="20"/>
          <w:szCs w:val="20"/>
        </w:rPr>
        <w:t xml:space="preserve">kėjo sąskaita. </w:t>
      </w:r>
      <w:r w:rsidRPr="00A47388">
        <w:rPr>
          <w:rFonts w:ascii="Arial" w:hAnsi="Arial" w:cs="Arial"/>
          <w:sz w:val="20"/>
          <w:szCs w:val="20"/>
        </w:rPr>
        <w:t>Prieiga prie valomų ir prižiūrimų dangų</w:t>
      </w:r>
      <w:r w:rsidRPr="00A47388">
        <w:rPr>
          <w:rStyle w:val="Puslapioinaosnuoroda"/>
          <w:rFonts w:ascii="Arial" w:hAnsi="Arial" w:cs="Arial"/>
          <w:sz w:val="20"/>
          <w:szCs w:val="20"/>
        </w:rPr>
        <w:footnoteReference w:id="306"/>
      </w:r>
      <w:r w:rsidRPr="00A47388">
        <w:rPr>
          <w:rFonts w:ascii="Arial" w:hAnsi="Arial" w:cs="Arial"/>
          <w:sz w:val="20"/>
          <w:szCs w:val="20"/>
        </w:rPr>
        <w:t xml:space="preserve"> turi pasirūpinti teikėjas</w:t>
      </w:r>
      <w:r w:rsidRPr="00A47388">
        <w:rPr>
          <w:rStyle w:val="Puslapioinaosnuoroda"/>
          <w:rFonts w:ascii="Arial" w:hAnsi="Arial" w:cs="Arial"/>
          <w:sz w:val="20"/>
          <w:szCs w:val="20"/>
        </w:rPr>
        <w:footnoteReference w:id="307"/>
      </w:r>
      <w:r w:rsidRPr="00A47388">
        <w:rPr>
          <w:rFonts w:ascii="Arial" w:hAnsi="Arial" w:cs="Arial"/>
          <w:sz w:val="20"/>
          <w:szCs w:val="20"/>
        </w:rPr>
        <w:t xml:space="preserve"> savo sąskaita. </w:t>
      </w:r>
      <w:r w:rsidRPr="00A47388">
        <w:rPr>
          <w:rFonts w:ascii="Arial" w:hAnsi="Arial" w:cs="Arial"/>
          <w:color w:val="000000" w:themeColor="text1"/>
          <w:sz w:val="20"/>
          <w:szCs w:val="20"/>
        </w:rPr>
        <w:t>ALPD metu surinktos šiukšlės ir kiti nešvarumai turi būti pašalinti laikantis atliekų tvarkymo taisyklėmis t</w:t>
      </w:r>
      <w:r w:rsidR="00064B34">
        <w:rPr>
          <w:rFonts w:ascii="Arial" w:hAnsi="Arial" w:cs="Arial"/>
          <w:color w:val="000000" w:themeColor="text1"/>
          <w:sz w:val="20"/>
          <w:szCs w:val="20"/>
        </w:rPr>
        <w:t>ei</w:t>
      </w:r>
      <w:r w:rsidRPr="00A47388">
        <w:rPr>
          <w:rFonts w:ascii="Arial" w:hAnsi="Arial" w:cs="Arial"/>
          <w:color w:val="000000" w:themeColor="text1"/>
          <w:sz w:val="20"/>
          <w:szCs w:val="20"/>
        </w:rPr>
        <w:t xml:space="preserve">kėjo sąskaita. </w:t>
      </w:r>
      <w:r w:rsidRPr="00A47388">
        <w:rPr>
          <w:rFonts w:ascii="Arial" w:hAnsi="Arial" w:cs="Arial"/>
          <w:sz w:val="20"/>
          <w:szCs w:val="20"/>
        </w:rPr>
        <w:t>Reikalaujamas suteiktos paslaugos kokybės lygis: atlikus paslaugas nešvarumų ir neatitikimų PO pateiktiems reikalavimams neturi būti, reikalaujamos patalpos ir patalpose esantys paviršiai išdezinfekuoti. ALPD atliekama PO nurodytose vietose</w:t>
      </w:r>
      <w:r w:rsidRPr="00A47388">
        <w:rPr>
          <w:rStyle w:val="Puslapioinaosnuoroda"/>
          <w:rFonts w:ascii="Arial" w:hAnsi="Arial" w:cs="Arial"/>
          <w:sz w:val="20"/>
          <w:szCs w:val="20"/>
        </w:rPr>
        <w:footnoteReference w:id="308"/>
      </w:r>
      <w:r w:rsidRPr="00A47388">
        <w:rPr>
          <w:rFonts w:ascii="Arial" w:hAnsi="Arial" w:cs="Arial"/>
          <w:sz w:val="20"/>
          <w:szCs w:val="20"/>
        </w:rPr>
        <w:t>.</w:t>
      </w:r>
    </w:p>
    <w:p w14:paraId="21AF4168" w14:textId="154E471B" w:rsidR="001B6FE7" w:rsidRPr="00A47388" w:rsidRDefault="001B6FE7" w:rsidP="001B6FE7">
      <w:pPr>
        <w:pStyle w:val="Sraopastraipa"/>
        <w:numPr>
          <w:ilvl w:val="1"/>
          <w:numId w:val="1"/>
        </w:numPr>
        <w:tabs>
          <w:tab w:val="clear" w:pos="502"/>
          <w:tab w:val="left" w:pos="993"/>
          <w:tab w:val="num" w:pos="2486"/>
        </w:tabs>
        <w:ind w:left="0" w:firstLine="0"/>
        <w:rPr>
          <w:rFonts w:ascii="Arial" w:hAnsi="Arial" w:cs="Arial"/>
          <w:sz w:val="20"/>
          <w:szCs w:val="20"/>
        </w:rPr>
      </w:pPr>
      <w:r w:rsidRPr="00A47388">
        <w:rPr>
          <w:rFonts w:ascii="Arial" w:hAnsi="Arial" w:cs="Arial"/>
          <w:sz w:val="20"/>
          <w:szCs w:val="20"/>
        </w:rPr>
        <w:t xml:space="preserve">ALDP įkainis </w:t>
      </w:r>
      <w:r w:rsidRPr="00A47388">
        <w:rPr>
          <w:rFonts w:ascii="Arial" w:hAnsi="Arial" w:cs="Arial"/>
          <w:bCs/>
          <w:color w:val="000000"/>
          <w:sz w:val="20"/>
          <w:szCs w:val="20"/>
        </w:rPr>
        <w:t>skaičiuojamas pagal 1 (vieno) m</w:t>
      </w:r>
      <w:r w:rsidRPr="00A47388">
        <w:rPr>
          <w:rFonts w:ascii="Arial" w:hAnsi="Arial" w:cs="Arial"/>
          <w:bCs/>
          <w:color w:val="000000"/>
          <w:sz w:val="20"/>
          <w:szCs w:val="20"/>
          <w:vertAlign w:val="superscript"/>
        </w:rPr>
        <w:t>2</w:t>
      </w:r>
      <w:r w:rsidRPr="00A47388">
        <w:rPr>
          <w:rFonts w:ascii="Arial" w:hAnsi="Arial" w:cs="Arial"/>
          <w:bCs/>
          <w:color w:val="000000"/>
          <w:sz w:val="20"/>
          <w:szCs w:val="20"/>
        </w:rPr>
        <w:t xml:space="preserve"> vidaus patalpų grindų plotą, į kurį turi būti įskaičiuotas</w:t>
      </w:r>
      <w:r w:rsidR="00980BE3">
        <w:rPr>
          <w:rFonts w:ascii="Arial" w:hAnsi="Arial" w:cs="Arial"/>
          <w:bCs/>
          <w:color w:val="000000"/>
          <w:sz w:val="20"/>
          <w:szCs w:val="20"/>
        </w:rPr>
        <w:t xml:space="preserve"> </w:t>
      </w:r>
      <w:r w:rsidRPr="00A47388">
        <w:rPr>
          <w:rFonts w:ascii="Arial" w:hAnsi="Arial" w:cs="Arial"/>
          <w:bCs/>
          <w:color w:val="000000"/>
          <w:sz w:val="20"/>
          <w:szCs w:val="20"/>
        </w:rPr>
        <w:t>1 (vieno) karto paslaugos suteikimas pagal šiame skyriuje ir kituose šio</w:t>
      </w:r>
      <w:r w:rsidR="00980BE3">
        <w:rPr>
          <w:rFonts w:ascii="Arial" w:hAnsi="Arial" w:cs="Arial"/>
          <w:bCs/>
          <w:color w:val="000000"/>
          <w:sz w:val="20"/>
          <w:szCs w:val="20"/>
        </w:rPr>
        <w:t xml:space="preserve"> priedo</w:t>
      </w:r>
      <w:r w:rsidRPr="00A47388">
        <w:rPr>
          <w:rFonts w:ascii="Arial" w:hAnsi="Arial" w:cs="Arial"/>
          <w:bCs/>
          <w:color w:val="000000"/>
          <w:sz w:val="20"/>
          <w:szCs w:val="20"/>
        </w:rPr>
        <w:t xml:space="preserve">, jo prieduose, Standarte, kituose </w:t>
      </w:r>
      <w:r w:rsidRPr="00A47388">
        <w:rPr>
          <w:rFonts w:ascii="Arial" w:hAnsi="Arial" w:cs="Arial"/>
          <w:color w:val="000000"/>
          <w:sz w:val="20"/>
          <w:szCs w:val="20"/>
        </w:rPr>
        <w:t xml:space="preserve">pirkimo dokumentuose ir Sutartyje pateiktus reikalavimus ir su jais susijusius kaštus. </w:t>
      </w:r>
      <w:r w:rsidRPr="00A47388">
        <w:rPr>
          <w:rFonts w:ascii="Arial" w:hAnsi="Arial" w:cs="Arial"/>
          <w:bCs/>
          <w:color w:val="000000"/>
          <w:sz w:val="20"/>
          <w:szCs w:val="20"/>
        </w:rPr>
        <w:t>Paslaugos apmokamos pagal faktiškai PO užsakytus ir teikėjo suteiktus šių paslaugų kiekius</w:t>
      </w:r>
      <w:r w:rsidRPr="00A47388">
        <w:rPr>
          <w:rFonts w:ascii="Arial" w:hAnsi="Arial" w:cs="Arial"/>
          <w:color w:val="000000"/>
          <w:sz w:val="20"/>
          <w:szCs w:val="20"/>
        </w:rPr>
        <w:t>, atitinkančius PO pateiktus reikalavimus.</w:t>
      </w:r>
    </w:p>
    <w:p w14:paraId="39CD7CE6" w14:textId="77777777" w:rsidR="001B6FE7" w:rsidRPr="00A47388" w:rsidRDefault="001B6FE7" w:rsidP="003F6043">
      <w:pPr>
        <w:autoSpaceDE w:val="0"/>
        <w:autoSpaceDN w:val="0"/>
        <w:adjustRightInd w:val="0"/>
        <w:rPr>
          <w:rFonts w:ascii="Arial" w:hAnsi="Arial" w:cs="Arial"/>
          <w:b/>
          <w:sz w:val="20"/>
          <w:szCs w:val="20"/>
        </w:rPr>
      </w:pPr>
    </w:p>
    <w:p w14:paraId="449DEF0D" w14:textId="77777777" w:rsidR="007A3C54" w:rsidRPr="002074A7" w:rsidRDefault="007A3C54" w:rsidP="007A3C54">
      <w:pPr>
        <w:tabs>
          <w:tab w:val="left" w:pos="993"/>
        </w:tabs>
        <w:rPr>
          <w:rFonts w:ascii="Arial" w:hAnsi="Arial" w:cs="Arial"/>
          <w:color w:val="000000" w:themeColor="text1"/>
          <w:sz w:val="20"/>
          <w:szCs w:val="20"/>
        </w:rPr>
      </w:pPr>
    </w:p>
    <w:p w14:paraId="79E895F8" w14:textId="77777777" w:rsidR="007A3C54" w:rsidRPr="002074A7"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2074A7">
        <w:rPr>
          <w:rFonts w:ascii="Arial" w:hAnsi="Arial" w:cs="Arial"/>
          <w:b/>
          <w:sz w:val="20"/>
          <w:szCs w:val="20"/>
        </w:rPr>
        <w:t>REIKALAVIMAI ĮKAINIŲ SKAIČIAVIMUI IR PASIŪLYMO TEIKIMUI</w:t>
      </w:r>
    </w:p>
    <w:p w14:paraId="6ACE3989" w14:textId="77777777" w:rsidR="007A3C54" w:rsidRPr="002074A7" w:rsidRDefault="007A3C54" w:rsidP="007A3C54">
      <w:pPr>
        <w:autoSpaceDE w:val="0"/>
        <w:autoSpaceDN w:val="0"/>
        <w:adjustRightInd w:val="0"/>
        <w:rPr>
          <w:rFonts w:ascii="Arial" w:hAnsi="Arial" w:cs="Arial"/>
          <w:b/>
          <w:sz w:val="20"/>
          <w:szCs w:val="20"/>
        </w:rPr>
      </w:pPr>
    </w:p>
    <w:p w14:paraId="14D0B569" w14:textId="0DCE9DCA" w:rsidR="000E2D8A" w:rsidRPr="002074A7" w:rsidRDefault="002E6A00" w:rsidP="000E2D8A">
      <w:pPr>
        <w:pStyle w:val="Sraopastraipa"/>
        <w:numPr>
          <w:ilvl w:val="1"/>
          <w:numId w:val="1"/>
        </w:numPr>
        <w:tabs>
          <w:tab w:val="clear" w:pos="502"/>
          <w:tab w:val="left" w:pos="567"/>
          <w:tab w:val="num" w:pos="4471"/>
        </w:tabs>
        <w:ind w:left="0" w:firstLine="0"/>
        <w:rPr>
          <w:rFonts w:ascii="Arial" w:hAnsi="Arial" w:cs="Arial"/>
          <w:sz w:val="20"/>
          <w:szCs w:val="20"/>
        </w:rPr>
      </w:pPr>
      <w:r>
        <w:rPr>
          <w:rFonts w:ascii="Arial" w:hAnsi="Arial" w:cs="Arial"/>
          <w:sz w:val="20"/>
          <w:szCs w:val="20"/>
        </w:rPr>
        <w:t>Pirkimo t</w:t>
      </w:r>
      <w:r w:rsidR="000E2D8A" w:rsidRPr="002074A7">
        <w:rPr>
          <w:rFonts w:ascii="Arial" w:hAnsi="Arial" w:cs="Arial"/>
          <w:sz w:val="20"/>
          <w:szCs w:val="20"/>
        </w:rPr>
        <w:t>echninėje specifikacijoje</w:t>
      </w:r>
      <w:r w:rsidR="0063625C">
        <w:rPr>
          <w:rFonts w:ascii="Arial" w:hAnsi="Arial" w:cs="Arial"/>
          <w:sz w:val="20"/>
          <w:szCs w:val="20"/>
        </w:rPr>
        <w:t xml:space="preserve">, jos prieduose, </w:t>
      </w:r>
      <w:r w:rsidR="000E2D8A" w:rsidRPr="002074A7">
        <w:rPr>
          <w:rFonts w:ascii="Arial" w:hAnsi="Arial" w:cs="Arial"/>
          <w:sz w:val="20"/>
          <w:szCs w:val="20"/>
        </w:rPr>
        <w:t xml:space="preserve"> Standarte, šio pirkimo dokumentuose ir Sutartyje nurodyti reikalavimai, reikalingos paslaugos ir jų rezultatai, darbai, priemonės, prekės, mokesčiai ir kiti reikalingi resursai pirkimo </w:t>
      </w:r>
      <w:r w:rsidR="00046425">
        <w:rPr>
          <w:rFonts w:ascii="Arial" w:hAnsi="Arial" w:cs="Arial"/>
          <w:sz w:val="20"/>
          <w:szCs w:val="20"/>
        </w:rPr>
        <w:t>Objekt</w:t>
      </w:r>
      <w:r w:rsidR="000E2D8A" w:rsidRPr="002074A7">
        <w:rPr>
          <w:rFonts w:ascii="Arial" w:hAnsi="Arial" w:cs="Arial"/>
          <w:sz w:val="20"/>
          <w:szCs w:val="20"/>
        </w:rPr>
        <w:t xml:space="preserve">ui suteikti ir įgyvendinti turi būti įskaičiuoti į reikalaujamų įkainių kainą. Sutarties vykdymo metu paslaugos suteikiamos pagal teikėjo pateiktus įkainius, visus pateiktus reikalavimus teikėjas vykdo savo sąskaita, išskyrus atvejus, jeigu pirkimo dokumentuose yra nurodyta, kad atitinkami reikalavimai yra vykdomi PO sąskaita. </w:t>
      </w:r>
    </w:p>
    <w:p w14:paraId="09C89397" w14:textId="77777777" w:rsidR="00047821" w:rsidRPr="002074A7" w:rsidRDefault="007A3C54" w:rsidP="004244FE">
      <w:pPr>
        <w:pStyle w:val="Sraopastraipa"/>
        <w:numPr>
          <w:ilvl w:val="1"/>
          <w:numId w:val="1"/>
        </w:numPr>
        <w:tabs>
          <w:tab w:val="left" w:pos="993"/>
        </w:tabs>
        <w:ind w:left="0" w:firstLine="0"/>
        <w:rPr>
          <w:rFonts w:ascii="Arial" w:hAnsi="Arial" w:cs="Arial"/>
          <w:sz w:val="20"/>
          <w:szCs w:val="20"/>
        </w:rPr>
      </w:pPr>
      <w:r w:rsidRPr="002074A7">
        <w:rPr>
          <w:rFonts w:ascii="Arial" w:hAnsi="Arial" w:cs="Arial"/>
          <w:sz w:val="20"/>
          <w:szCs w:val="20"/>
        </w:rPr>
        <w:t>Teikėjas skaičiuodamas įkainius ir teikdamas pasiūlymą, turi įsivertinti</w:t>
      </w:r>
      <w:r w:rsidR="00047821" w:rsidRPr="002074A7">
        <w:rPr>
          <w:rFonts w:ascii="Arial" w:hAnsi="Arial" w:cs="Arial"/>
          <w:sz w:val="20"/>
          <w:szCs w:val="20"/>
        </w:rPr>
        <w:t>:</w:t>
      </w:r>
    </w:p>
    <w:p w14:paraId="3CA8B6E8" w14:textId="4A9DF48D" w:rsidR="00047821" w:rsidRPr="002074A7" w:rsidRDefault="007A3C54" w:rsidP="00047821">
      <w:pPr>
        <w:pStyle w:val="Sraopastraipa"/>
        <w:numPr>
          <w:ilvl w:val="2"/>
          <w:numId w:val="1"/>
        </w:numPr>
        <w:tabs>
          <w:tab w:val="left" w:pos="993"/>
        </w:tabs>
        <w:ind w:left="0" w:firstLine="0"/>
        <w:rPr>
          <w:rFonts w:ascii="Arial" w:hAnsi="Arial" w:cs="Arial"/>
          <w:sz w:val="20"/>
          <w:szCs w:val="20"/>
        </w:rPr>
      </w:pPr>
      <w:r w:rsidRPr="002074A7">
        <w:rPr>
          <w:rFonts w:ascii="Arial" w:hAnsi="Arial" w:cs="Arial"/>
          <w:sz w:val="20"/>
          <w:szCs w:val="20"/>
        </w:rPr>
        <w:t xml:space="preserve"> reikalingus resursus ir atitinkamas aplinkybes, kurios gali įtakoti pasiūlytą įkainį ir pasiūlymo kainą bei pasilikti reikalingą rezervą šių faktorių valdymui, kuris bus būtinas reikalavimų įvykdymui ir rezultatų suteikimui</w:t>
      </w:r>
      <w:r w:rsidRPr="002074A7">
        <w:rPr>
          <w:rStyle w:val="Puslapioinaosnuoroda"/>
          <w:rFonts w:ascii="Arial" w:hAnsi="Arial" w:cs="Arial"/>
          <w:sz w:val="20"/>
          <w:szCs w:val="20"/>
        </w:rPr>
        <w:footnoteReference w:id="309"/>
      </w:r>
      <w:r w:rsidRPr="002074A7">
        <w:rPr>
          <w:rFonts w:ascii="Arial" w:hAnsi="Arial" w:cs="Arial"/>
          <w:sz w:val="20"/>
          <w:szCs w:val="20"/>
        </w:rPr>
        <w:t xml:space="preserve">. Teikėjas pasiūlymo įkainius ir pasiūlymo kainą turi įsivertinti pagal pateiktus reikalavimus, orientacinius kiekius, plotus ir apimtis, įskaitant Lietuvos Respublikos teisės ir norminių aktų reglamentuose pateiktus reikalavimus tokių paslaugų teikimui bei turimą ir (ar) bendrą patirtį ir kitus atitinkamus faktorius, kad būtų užtikrintas sklandus paslaugų teikimas ir pirkimo </w:t>
      </w:r>
      <w:r w:rsidR="00046425">
        <w:rPr>
          <w:rFonts w:ascii="Arial" w:hAnsi="Arial" w:cs="Arial"/>
          <w:sz w:val="20"/>
          <w:szCs w:val="20"/>
        </w:rPr>
        <w:t>Objekt</w:t>
      </w:r>
      <w:r w:rsidRPr="002074A7">
        <w:rPr>
          <w:rFonts w:ascii="Arial" w:hAnsi="Arial" w:cs="Arial"/>
          <w:sz w:val="20"/>
          <w:szCs w:val="20"/>
        </w:rPr>
        <w:t>o tikslo įgyvendinimas visos Sutarties vykdymo metu</w:t>
      </w:r>
      <w:r w:rsidR="00047821" w:rsidRPr="002074A7">
        <w:rPr>
          <w:rFonts w:ascii="Arial" w:hAnsi="Arial" w:cs="Arial"/>
          <w:sz w:val="20"/>
          <w:szCs w:val="20"/>
        </w:rPr>
        <w:t>;</w:t>
      </w:r>
    </w:p>
    <w:p w14:paraId="2F90E5C8" w14:textId="45AB41FB" w:rsidR="00047821" w:rsidRPr="002074A7" w:rsidRDefault="007A3C54" w:rsidP="00047821">
      <w:pPr>
        <w:pStyle w:val="Sraopastraipa"/>
        <w:numPr>
          <w:ilvl w:val="2"/>
          <w:numId w:val="1"/>
        </w:numPr>
        <w:tabs>
          <w:tab w:val="left" w:pos="993"/>
        </w:tabs>
        <w:ind w:left="0" w:firstLine="0"/>
        <w:rPr>
          <w:rFonts w:ascii="Arial" w:hAnsi="Arial" w:cs="Arial"/>
          <w:sz w:val="20"/>
          <w:szCs w:val="20"/>
        </w:rPr>
      </w:pPr>
      <w:r w:rsidRPr="002074A7">
        <w:rPr>
          <w:rFonts w:ascii="Arial" w:hAnsi="Arial" w:cs="Arial"/>
          <w:color w:val="000000"/>
          <w:sz w:val="20"/>
          <w:szCs w:val="20"/>
        </w:rPr>
        <w:t>jog paslaugų teikimo metu, PO gali reikalauti teikėjo pradėti naudoti ir pritaikyti teikiamoms paslaugoms, PO nurodytas informacines technologijas</w:t>
      </w:r>
      <w:r w:rsidRPr="002074A7">
        <w:rPr>
          <w:rStyle w:val="Puslapioinaosnuoroda"/>
          <w:rFonts w:ascii="Arial" w:hAnsi="Arial" w:cs="Arial"/>
          <w:color w:val="000000"/>
          <w:sz w:val="20"/>
          <w:szCs w:val="20"/>
        </w:rPr>
        <w:footnoteReference w:id="310"/>
      </w:r>
      <w:r w:rsidRPr="002074A7">
        <w:rPr>
          <w:rFonts w:ascii="Arial" w:hAnsi="Arial" w:cs="Arial"/>
          <w:color w:val="000000"/>
          <w:sz w:val="20"/>
          <w:szCs w:val="20"/>
        </w:rPr>
        <w:t xml:space="preserve"> be papildomo mokesčio. Teikėjas turi įsitraukti bet kokius kaštus</w:t>
      </w:r>
      <w:r w:rsidRPr="002074A7">
        <w:rPr>
          <w:rStyle w:val="Puslapioinaosnuoroda"/>
          <w:rFonts w:ascii="Arial" w:hAnsi="Arial" w:cs="Arial"/>
          <w:color w:val="000000"/>
          <w:sz w:val="20"/>
          <w:szCs w:val="20"/>
        </w:rPr>
        <w:footnoteReference w:id="311"/>
      </w:r>
      <w:r w:rsidRPr="002074A7">
        <w:rPr>
          <w:rFonts w:ascii="Arial" w:hAnsi="Arial" w:cs="Arial"/>
          <w:color w:val="000000"/>
          <w:sz w:val="20"/>
          <w:szCs w:val="20"/>
        </w:rPr>
        <w:t xml:space="preserve"> į paslaugų įkainius</w:t>
      </w:r>
      <w:r w:rsidR="00047821" w:rsidRPr="002074A7">
        <w:rPr>
          <w:rFonts w:ascii="Arial" w:hAnsi="Arial" w:cs="Arial"/>
          <w:color w:val="000000"/>
          <w:sz w:val="20"/>
          <w:szCs w:val="20"/>
        </w:rPr>
        <w:t>;</w:t>
      </w:r>
      <w:r w:rsidRPr="002074A7">
        <w:rPr>
          <w:rFonts w:ascii="Arial" w:hAnsi="Arial" w:cs="Arial"/>
          <w:color w:val="000000"/>
          <w:sz w:val="20"/>
          <w:szCs w:val="20"/>
        </w:rPr>
        <w:t xml:space="preserve"> </w:t>
      </w:r>
    </w:p>
    <w:p w14:paraId="33ED2052" w14:textId="0B1EDEFD" w:rsidR="0049710C" w:rsidRPr="002074A7" w:rsidRDefault="00047821" w:rsidP="005F4EAA">
      <w:pPr>
        <w:pStyle w:val="Sraopastraipa"/>
        <w:numPr>
          <w:ilvl w:val="2"/>
          <w:numId w:val="1"/>
        </w:numPr>
        <w:tabs>
          <w:tab w:val="left" w:pos="993"/>
        </w:tabs>
        <w:ind w:left="0" w:firstLine="0"/>
        <w:rPr>
          <w:rFonts w:ascii="Arial" w:hAnsi="Arial" w:cs="Arial"/>
          <w:sz w:val="20"/>
          <w:szCs w:val="20"/>
        </w:rPr>
      </w:pPr>
      <w:r w:rsidRPr="0049710C">
        <w:rPr>
          <w:rFonts w:ascii="Arial" w:hAnsi="Arial" w:cs="Arial"/>
          <w:sz w:val="20"/>
          <w:szCs w:val="20"/>
        </w:rPr>
        <w:lastRenderedPageBreak/>
        <w:t xml:space="preserve">jog </w:t>
      </w:r>
      <w:r w:rsidR="0049710C" w:rsidRPr="002074A7">
        <w:rPr>
          <w:rFonts w:ascii="Arial" w:hAnsi="Arial" w:cs="Arial"/>
          <w:color w:val="000000" w:themeColor="text1"/>
          <w:sz w:val="20"/>
          <w:szCs w:val="20"/>
        </w:rPr>
        <w:t xml:space="preserve">PO </w:t>
      </w:r>
      <w:r w:rsidR="00046425">
        <w:rPr>
          <w:rFonts w:ascii="Arial" w:hAnsi="Arial" w:cs="Arial"/>
          <w:color w:val="000000" w:themeColor="text1"/>
          <w:sz w:val="20"/>
          <w:szCs w:val="20"/>
        </w:rPr>
        <w:t>Objekt</w:t>
      </w:r>
      <w:r w:rsidR="0049710C" w:rsidRPr="002074A7">
        <w:rPr>
          <w:rFonts w:ascii="Arial" w:hAnsi="Arial" w:cs="Arial"/>
          <w:color w:val="000000" w:themeColor="text1"/>
          <w:sz w:val="20"/>
          <w:szCs w:val="20"/>
        </w:rPr>
        <w:t>ų atostogų, ir (ar) mokinių, ir (ar) darbuotojų atostogų</w:t>
      </w:r>
      <w:r w:rsidR="0049710C">
        <w:rPr>
          <w:rFonts w:ascii="Arial" w:hAnsi="Arial" w:cs="Arial"/>
          <w:color w:val="000000" w:themeColor="text1"/>
          <w:sz w:val="20"/>
          <w:szCs w:val="20"/>
        </w:rPr>
        <w:t>, pandemijos, epidemijos ar kitais atvejais</w:t>
      </w:r>
      <w:r w:rsidR="0049710C">
        <w:rPr>
          <w:rStyle w:val="Puslapioinaosnuoroda"/>
          <w:rFonts w:ascii="Arial" w:hAnsi="Arial" w:cs="Arial"/>
          <w:color w:val="000000" w:themeColor="text1"/>
          <w:sz w:val="20"/>
          <w:szCs w:val="20"/>
        </w:rPr>
        <w:footnoteReference w:id="312"/>
      </w:r>
      <w:r w:rsidR="0049710C" w:rsidRPr="002074A7">
        <w:rPr>
          <w:rFonts w:ascii="Arial" w:hAnsi="Arial" w:cs="Arial"/>
          <w:color w:val="000000" w:themeColor="text1"/>
          <w:sz w:val="20"/>
          <w:szCs w:val="20"/>
        </w:rPr>
        <w:t xml:space="preserve"> metu paslaugų užsakymai gali </w:t>
      </w:r>
      <w:r w:rsidR="0049710C" w:rsidRPr="00456CB0">
        <w:rPr>
          <w:rFonts w:ascii="Arial" w:hAnsi="Arial" w:cs="Arial"/>
          <w:color w:val="000000" w:themeColor="text1"/>
          <w:sz w:val="20"/>
          <w:szCs w:val="20"/>
        </w:rPr>
        <w:t xml:space="preserve">mažėti </w:t>
      </w:r>
      <w:r w:rsidR="0049710C" w:rsidRPr="00513AEE">
        <w:rPr>
          <w:rFonts w:ascii="Arial" w:hAnsi="Arial" w:cs="Arial"/>
          <w:color w:val="000000" w:themeColor="text1"/>
          <w:sz w:val="20"/>
          <w:szCs w:val="20"/>
        </w:rPr>
        <w:t xml:space="preserve">pagal PO poreikį </w:t>
      </w:r>
      <w:r w:rsidR="0049710C" w:rsidRPr="00456CB0">
        <w:rPr>
          <w:rFonts w:ascii="Arial" w:hAnsi="Arial" w:cs="Arial"/>
          <w:color w:val="000000" w:themeColor="text1"/>
          <w:sz w:val="20"/>
          <w:szCs w:val="20"/>
        </w:rPr>
        <w:t>arba dalis</w:t>
      </w:r>
      <w:r w:rsidR="0049710C" w:rsidRPr="002074A7">
        <w:rPr>
          <w:rFonts w:ascii="Arial" w:hAnsi="Arial" w:cs="Arial"/>
          <w:color w:val="000000" w:themeColor="text1"/>
          <w:sz w:val="20"/>
          <w:szCs w:val="20"/>
        </w:rPr>
        <w:t xml:space="preserve"> pagrindinių ir (ar) papildomai užsakomų paslaugų tokiais laikotarpiais gali būti sustabdomos ir neteikiamos pagal PO pareikalavimą</w:t>
      </w:r>
      <w:r w:rsidR="0049710C" w:rsidRPr="002074A7">
        <w:rPr>
          <w:rStyle w:val="Puslapioinaosnuoroda"/>
          <w:rFonts w:ascii="Arial" w:hAnsi="Arial" w:cs="Arial"/>
          <w:color w:val="000000" w:themeColor="text1"/>
          <w:sz w:val="20"/>
          <w:szCs w:val="20"/>
        </w:rPr>
        <w:footnoteReference w:id="313"/>
      </w:r>
      <w:r w:rsidR="0049710C" w:rsidRPr="002074A7">
        <w:rPr>
          <w:rFonts w:ascii="Arial" w:hAnsi="Arial" w:cs="Arial"/>
          <w:color w:val="000000" w:themeColor="text1"/>
          <w:sz w:val="20"/>
          <w:szCs w:val="20"/>
        </w:rPr>
        <w:t xml:space="preserve">. Teikėjo sąskaita, PO </w:t>
      </w:r>
      <w:r w:rsidR="00046425">
        <w:rPr>
          <w:rFonts w:ascii="Arial" w:hAnsi="Arial" w:cs="Arial"/>
          <w:color w:val="000000" w:themeColor="text1"/>
          <w:sz w:val="20"/>
          <w:szCs w:val="20"/>
        </w:rPr>
        <w:t>Objekt</w:t>
      </w:r>
      <w:r w:rsidR="0049710C" w:rsidRPr="002074A7">
        <w:rPr>
          <w:rFonts w:ascii="Arial" w:hAnsi="Arial" w:cs="Arial"/>
          <w:color w:val="000000" w:themeColor="text1"/>
          <w:sz w:val="20"/>
          <w:szCs w:val="20"/>
        </w:rPr>
        <w:t xml:space="preserve">ų atostogų, ir (ar) mokinių, ir (ar) darbuotojų atostogų metu ir kitais </w:t>
      </w:r>
      <w:r w:rsidR="0049710C">
        <w:rPr>
          <w:rFonts w:ascii="Arial" w:hAnsi="Arial" w:cs="Arial"/>
          <w:color w:val="000000" w:themeColor="text1"/>
          <w:sz w:val="20"/>
          <w:szCs w:val="20"/>
        </w:rPr>
        <w:t xml:space="preserve">PO </w:t>
      </w:r>
      <w:r w:rsidR="0049710C" w:rsidRPr="002074A7">
        <w:rPr>
          <w:rFonts w:ascii="Arial" w:hAnsi="Arial" w:cs="Arial"/>
          <w:color w:val="000000" w:themeColor="text1"/>
          <w:sz w:val="20"/>
          <w:szCs w:val="20"/>
        </w:rPr>
        <w:t>nurodytais laikotarpiais teikėjas atlieka periodinius / generalinius valymus</w:t>
      </w:r>
      <w:r w:rsidR="0049710C" w:rsidRPr="002074A7">
        <w:rPr>
          <w:rStyle w:val="Puslapioinaosnuoroda"/>
          <w:rFonts w:ascii="Arial" w:hAnsi="Arial" w:cs="Arial"/>
          <w:color w:val="000000" w:themeColor="text1"/>
          <w:sz w:val="20"/>
          <w:szCs w:val="20"/>
          <w:shd w:val="clear" w:color="auto" w:fill="FFFFFF"/>
        </w:rPr>
        <w:footnoteReference w:id="314"/>
      </w:r>
      <w:r w:rsidR="0049710C">
        <w:rPr>
          <w:rFonts w:ascii="Arial" w:hAnsi="Arial" w:cs="Arial"/>
          <w:color w:val="000000" w:themeColor="text1"/>
          <w:sz w:val="20"/>
          <w:szCs w:val="20"/>
        </w:rPr>
        <w:t xml:space="preserve"> pagal su PO suderintą grafiką</w:t>
      </w:r>
      <w:r w:rsidR="0049710C" w:rsidRPr="002074A7">
        <w:rPr>
          <w:rFonts w:ascii="Arial" w:hAnsi="Arial" w:cs="Arial"/>
          <w:color w:val="000000" w:themeColor="text1"/>
          <w:sz w:val="20"/>
          <w:szCs w:val="20"/>
        </w:rPr>
        <w:t>.</w:t>
      </w:r>
    </w:p>
    <w:p w14:paraId="54830397" w14:textId="5AB400EB" w:rsidR="007A3C54" w:rsidRPr="0049710C" w:rsidRDefault="0049710C" w:rsidP="005F4EAA">
      <w:pPr>
        <w:pStyle w:val="Sraopastraipa"/>
        <w:numPr>
          <w:ilvl w:val="2"/>
          <w:numId w:val="1"/>
        </w:numPr>
        <w:tabs>
          <w:tab w:val="left" w:pos="993"/>
        </w:tabs>
        <w:ind w:left="0" w:firstLine="0"/>
        <w:rPr>
          <w:rFonts w:ascii="Arial" w:hAnsi="Arial" w:cs="Arial"/>
          <w:sz w:val="20"/>
          <w:szCs w:val="20"/>
        </w:rPr>
      </w:pPr>
      <w:r>
        <w:rPr>
          <w:rFonts w:ascii="Arial" w:eastAsia="Times New Roman" w:hAnsi="Arial" w:cs="Arial"/>
          <w:sz w:val="20"/>
          <w:szCs w:val="20"/>
        </w:rPr>
        <w:t xml:space="preserve">jog </w:t>
      </w:r>
      <w:r w:rsidR="0002570E" w:rsidRPr="0049710C">
        <w:rPr>
          <w:rFonts w:ascii="Arial" w:eastAsia="Times New Roman" w:hAnsi="Arial" w:cs="Arial"/>
          <w:sz w:val="20"/>
          <w:szCs w:val="20"/>
        </w:rPr>
        <w:t>t</w:t>
      </w:r>
      <w:r w:rsidR="007A3C54" w:rsidRPr="0049710C">
        <w:rPr>
          <w:rFonts w:ascii="Arial" w:eastAsia="Times New Roman" w:hAnsi="Arial" w:cs="Arial"/>
          <w:sz w:val="20"/>
          <w:szCs w:val="20"/>
        </w:rPr>
        <w:t>eikiant reikalaujamas paslaugas, galimai, kai kurios funkcinės zonos, patalpos, pastatai, lauko teritorija ir (ar) jų elementai, paviršiai ir dangos gali turėti daugiau nešvarumų ir neatitikimų nei kiti tos pačios ar panašios specifikos dangos, paviršiai, elementai, patalpos, pastatai, lauko teritorija ir (ar) funkcinės zonos, teikėjas turi įsivertinti šiuos bei kitus faktorius</w:t>
      </w:r>
      <w:r w:rsidR="007A3C54" w:rsidRPr="002074A7">
        <w:rPr>
          <w:rStyle w:val="Puslapioinaosnuoroda"/>
          <w:rFonts w:ascii="Arial" w:eastAsia="Times New Roman" w:hAnsi="Arial" w:cs="Arial"/>
          <w:sz w:val="20"/>
          <w:szCs w:val="20"/>
        </w:rPr>
        <w:footnoteReference w:id="315"/>
      </w:r>
      <w:r w:rsidR="007A3C54" w:rsidRPr="0049710C">
        <w:rPr>
          <w:rFonts w:ascii="Arial" w:eastAsia="Times New Roman" w:hAnsi="Arial" w:cs="Arial"/>
          <w:sz w:val="20"/>
          <w:szCs w:val="20"/>
        </w:rPr>
        <w:t>, susijusias, esamas ar galimas rizikas bei prevencijos priemones, kurių teikėjas imsis rizikoms pašalinti, sumažinti, eliminuoti bei atitinkamus kaštus</w:t>
      </w:r>
      <w:r w:rsidR="007A3C54" w:rsidRPr="002074A7">
        <w:rPr>
          <w:rStyle w:val="Puslapioinaosnuoroda"/>
          <w:rFonts w:ascii="Arial" w:eastAsia="Times New Roman" w:hAnsi="Arial" w:cs="Arial"/>
          <w:sz w:val="20"/>
          <w:szCs w:val="20"/>
        </w:rPr>
        <w:footnoteReference w:id="316"/>
      </w:r>
      <w:r w:rsidR="007A3C54" w:rsidRPr="0049710C">
        <w:rPr>
          <w:rFonts w:ascii="Arial" w:eastAsia="Times New Roman" w:hAnsi="Arial" w:cs="Arial"/>
          <w:sz w:val="20"/>
          <w:szCs w:val="20"/>
        </w:rPr>
        <w:t xml:space="preserve"> įsitraukti į paslaugų įkainį ir pasiūlymo kainą. </w:t>
      </w:r>
    </w:p>
    <w:p w14:paraId="04193005" w14:textId="77777777" w:rsidR="008C4A8C" w:rsidRPr="00BA4672" w:rsidRDefault="007A3C54" w:rsidP="004244FE">
      <w:pPr>
        <w:pStyle w:val="Sraopastraipa"/>
        <w:numPr>
          <w:ilvl w:val="1"/>
          <w:numId w:val="1"/>
        </w:numPr>
        <w:tabs>
          <w:tab w:val="left" w:pos="993"/>
        </w:tabs>
        <w:ind w:left="0" w:firstLine="0"/>
        <w:rPr>
          <w:rFonts w:ascii="Arial" w:hAnsi="Arial" w:cs="Arial"/>
          <w:sz w:val="20"/>
          <w:szCs w:val="20"/>
        </w:rPr>
      </w:pPr>
      <w:r w:rsidRPr="002074A7">
        <w:rPr>
          <w:rFonts w:ascii="Arial" w:hAnsi="Arial" w:cs="Arial"/>
          <w:bCs/>
          <w:sz w:val="20"/>
          <w:szCs w:val="20"/>
        </w:rPr>
        <w:t>Kartu su pasiūlymu teikėjas turi pateikti užpildytus PO perkamų paslaugų įkainius</w:t>
      </w:r>
      <w:r w:rsidRPr="002074A7">
        <w:rPr>
          <w:rStyle w:val="Puslapioinaosnuoroda"/>
          <w:rFonts w:ascii="Arial" w:hAnsi="Arial" w:cs="Arial"/>
          <w:bCs/>
          <w:sz w:val="20"/>
          <w:szCs w:val="20"/>
        </w:rPr>
        <w:footnoteReference w:id="317"/>
      </w:r>
      <w:r w:rsidRPr="002074A7">
        <w:rPr>
          <w:rFonts w:ascii="Arial" w:eastAsiaTheme="minorHAnsi" w:hAnsi="Arial" w:cs="Arial"/>
          <w:sz w:val="20"/>
          <w:szCs w:val="20"/>
        </w:rPr>
        <w:t>.</w:t>
      </w:r>
      <w:r w:rsidRPr="002074A7">
        <w:rPr>
          <w:rFonts w:ascii="Arial" w:hAnsi="Arial" w:cs="Arial"/>
          <w:color w:val="FF0000"/>
          <w:sz w:val="20"/>
          <w:szCs w:val="20"/>
        </w:rPr>
        <w:t xml:space="preserve"> </w:t>
      </w:r>
      <w:r w:rsidRPr="002074A7">
        <w:rPr>
          <w:rFonts w:ascii="Arial" w:hAnsi="Arial" w:cs="Arial"/>
          <w:bCs/>
          <w:sz w:val="20"/>
          <w:szCs w:val="20"/>
        </w:rPr>
        <w:t>Teikėjas turi pateikti įkainius kiekvienai reikalaujamai paslaugai esančiai šiame priede. Įkainis teikiamas iki 4 (keturių) skaičių po kablelio tikslumu. Jeigu teikėjas palieka tuščią vieną ir daugiau paslaugų įkainių eilučių</w:t>
      </w:r>
      <w:r w:rsidRPr="002074A7">
        <w:rPr>
          <w:rStyle w:val="Puslapioinaosnuoroda"/>
          <w:rFonts w:ascii="Arial" w:hAnsi="Arial" w:cs="Arial"/>
          <w:bCs/>
          <w:sz w:val="20"/>
          <w:szCs w:val="20"/>
        </w:rPr>
        <w:footnoteReference w:id="318"/>
      </w:r>
      <w:r w:rsidRPr="002074A7">
        <w:rPr>
          <w:rFonts w:ascii="Arial" w:hAnsi="Arial" w:cs="Arial"/>
          <w:bCs/>
          <w:sz w:val="20"/>
          <w:szCs w:val="20"/>
        </w:rPr>
        <w:t xml:space="preserve"> – pasiūlymas bus atmetamas. Jeigu teikėjas palieka / įveda 0 (nulį) atitinkamoje įkainių eilutėje, tai reiškia, jog teikėjas prisiima atsakomybę teikti atitinkamas paslaugas, kurios turi nurodytą įkainį 0 (nulis EUR, 00 ct) nemokamai, nepriklausomai nuo to, kokį paslaugų kiekį užsisakys PO, neviršijant maksimalaus pirkimo </w:t>
      </w:r>
      <w:r w:rsidR="00046425">
        <w:rPr>
          <w:rFonts w:ascii="Arial" w:hAnsi="Arial" w:cs="Arial"/>
          <w:bCs/>
          <w:sz w:val="20"/>
          <w:szCs w:val="20"/>
        </w:rPr>
        <w:t>Objekt</w:t>
      </w:r>
      <w:r w:rsidRPr="002074A7">
        <w:rPr>
          <w:rFonts w:ascii="Arial" w:hAnsi="Arial" w:cs="Arial"/>
          <w:bCs/>
          <w:sz w:val="20"/>
          <w:szCs w:val="20"/>
        </w:rPr>
        <w:t xml:space="preserve">o dalies vertės. </w:t>
      </w:r>
      <w:r w:rsidRPr="00BA4672">
        <w:rPr>
          <w:rFonts w:ascii="Arial" w:hAnsi="Arial" w:cs="Arial"/>
          <w:bCs/>
          <w:sz w:val="20"/>
          <w:szCs w:val="20"/>
        </w:rPr>
        <w:t xml:space="preserve">Visos paslaugos bus užsakomos pagal PO poreikį. </w:t>
      </w:r>
    </w:p>
    <w:p w14:paraId="412D887B" w14:textId="107F70DB" w:rsidR="007A3C54" w:rsidRPr="00BA4672" w:rsidRDefault="007A3C54" w:rsidP="004244FE">
      <w:pPr>
        <w:pStyle w:val="Sraopastraipa"/>
        <w:numPr>
          <w:ilvl w:val="1"/>
          <w:numId w:val="1"/>
        </w:numPr>
        <w:tabs>
          <w:tab w:val="left" w:pos="993"/>
        </w:tabs>
        <w:ind w:left="0" w:firstLine="0"/>
        <w:rPr>
          <w:rFonts w:ascii="Arial" w:hAnsi="Arial" w:cs="Arial"/>
          <w:sz w:val="20"/>
          <w:szCs w:val="20"/>
        </w:rPr>
      </w:pPr>
      <w:r w:rsidRPr="00BA4672">
        <w:rPr>
          <w:rFonts w:ascii="Arial" w:hAnsi="Arial" w:cs="Arial"/>
          <w:bCs/>
          <w:sz w:val="20"/>
          <w:szCs w:val="20"/>
        </w:rPr>
        <w:t>Užsakius paslaugas teikėjas turi susiderinti su PO jų atlikimo laiką per PO nurodytą laikotarpį, jeigu teikėjas nesusiderina paslaugų atlikimo laiko per PO nurodytą laikotarpį, PO vienašališkai turi teisę pareikalauti teikti paslaugas PO nurodytomis datomis ir laiku bei taikyti numatytas prievolių įvykdymo užtikrinimo priemones.</w:t>
      </w:r>
    </w:p>
    <w:p w14:paraId="0AD99B3F" w14:textId="77777777" w:rsidR="007A3C54" w:rsidRPr="00BA4672" w:rsidRDefault="007A3C54" w:rsidP="007A3C54">
      <w:pPr>
        <w:tabs>
          <w:tab w:val="left" w:pos="993"/>
        </w:tabs>
        <w:rPr>
          <w:rFonts w:ascii="Arial" w:hAnsi="Arial" w:cs="Arial"/>
          <w:color w:val="000000" w:themeColor="text1"/>
          <w:sz w:val="20"/>
          <w:szCs w:val="20"/>
        </w:rPr>
      </w:pPr>
    </w:p>
    <w:p w14:paraId="59257B14" w14:textId="0BDD80F0" w:rsidR="007A3C54" w:rsidRPr="00BA4672"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BA4672">
        <w:rPr>
          <w:rFonts w:ascii="Arial" w:hAnsi="Arial" w:cs="Arial"/>
          <w:b/>
          <w:bCs/>
          <w:caps/>
          <w:sz w:val="20"/>
          <w:szCs w:val="20"/>
        </w:rPr>
        <w:t>kitos</w:t>
      </w:r>
      <w:r w:rsidR="00B505C7" w:rsidRPr="00BA4672">
        <w:rPr>
          <w:rFonts w:ascii="Arial" w:hAnsi="Arial" w:cs="Arial"/>
          <w:b/>
          <w:bCs/>
          <w:caps/>
          <w:sz w:val="20"/>
          <w:szCs w:val="20"/>
        </w:rPr>
        <w:t xml:space="preserve"> Sąlygos ir reikalavimai</w:t>
      </w:r>
      <w:r w:rsidRPr="00BA4672">
        <w:rPr>
          <w:rFonts w:ascii="Arial" w:hAnsi="Arial" w:cs="Arial"/>
          <w:b/>
          <w:bCs/>
          <w:caps/>
          <w:sz w:val="20"/>
          <w:szCs w:val="20"/>
        </w:rPr>
        <w:t xml:space="preserve"> pirkimo </w:t>
      </w:r>
      <w:r w:rsidR="00046425" w:rsidRPr="00BA4672">
        <w:rPr>
          <w:rFonts w:ascii="Arial" w:hAnsi="Arial" w:cs="Arial"/>
          <w:b/>
          <w:bCs/>
          <w:caps/>
          <w:sz w:val="20"/>
          <w:szCs w:val="20"/>
        </w:rPr>
        <w:t>OBJEKT</w:t>
      </w:r>
      <w:r w:rsidRPr="00BA4672">
        <w:rPr>
          <w:rFonts w:ascii="Arial" w:hAnsi="Arial" w:cs="Arial"/>
          <w:b/>
          <w:bCs/>
          <w:caps/>
          <w:sz w:val="20"/>
          <w:szCs w:val="20"/>
        </w:rPr>
        <w:t>O SAVYBĖS</w:t>
      </w:r>
    </w:p>
    <w:p w14:paraId="0DEF9B24" w14:textId="77777777" w:rsidR="007A3C54" w:rsidRPr="00BA4672" w:rsidRDefault="007A3C54" w:rsidP="007A3C54">
      <w:pPr>
        <w:pStyle w:val="Sraopastraipa"/>
        <w:tabs>
          <w:tab w:val="left" w:pos="426"/>
          <w:tab w:val="left" w:pos="709"/>
          <w:tab w:val="left" w:pos="993"/>
        </w:tabs>
        <w:ind w:left="0"/>
        <w:rPr>
          <w:rFonts w:ascii="Arial" w:hAnsi="Arial" w:cs="Arial"/>
          <w:b/>
          <w:bCs/>
          <w:sz w:val="20"/>
          <w:szCs w:val="20"/>
        </w:rPr>
      </w:pPr>
    </w:p>
    <w:p w14:paraId="160FC61F" w14:textId="77777777" w:rsidR="00047821" w:rsidRPr="00BA4672" w:rsidRDefault="007A3C54" w:rsidP="00047821">
      <w:pPr>
        <w:pStyle w:val="Sraopastraipa"/>
        <w:numPr>
          <w:ilvl w:val="1"/>
          <w:numId w:val="1"/>
        </w:numPr>
        <w:tabs>
          <w:tab w:val="left" w:pos="993"/>
        </w:tabs>
        <w:ind w:left="0" w:firstLine="0"/>
        <w:rPr>
          <w:rFonts w:ascii="Arial" w:hAnsi="Arial" w:cs="Arial"/>
          <w:b/>
          <w:bCs/>
          <w:sz w:val="20"/>
          <w:szCs w:val="20"/>
        </w:rPr>
      </w:pPr>
      <w:r w:rsidRPr="00BA4672">
        <w:rPr>
          <w:rFonts w:ascii="Arial" w:hAnsi="Arial" w:cs="Arial"/>
          <w:sz w:val="20"/>
          <w:szCs w:val="20"/>
        </w:rPr>
        <w:t>PO</w:t>
      </w:r>
      <w:r w:rsidRPr="00BA4672">
        <w:rPr>
          <w:rFonts w:ascii="Arial" w:eastAsiaTheme="minorHAnsi" w:hAnsi="Arial" w:cs="Arial"/>
          <w:color w:val="000000"/>
          <w:sz w:val="20"/>
          <w:szCs w:val="20"/>
        </w:rPr>
        <w:t xml:space="preserve"> įsipareigoja išduoti praėjimo leidimus teikėjo nurodytiems darbuotojams. Šie darbuotojai privalo prieš pradėdami darbą ir jį baigę, PO nustatyta tvarka, išjungti ir įjungti valomas patalpas saugančią apsaugos signalizaciją (jeigu tokia būtų).</w:t>
      </w:r>
    </w:p>
    <w:p w14:paraId="3F661D87" w14:textId="3358C534" w:rsidR="006F2A41" w:rsidRPr="006F2A41" w:rsidRDefault="006F2A41" w:rsidP="00D563A0">
      <w:pPr>
        <w:pStyle w:val="Sraopastraipa"/>
        <w:numPr>
          <w:ilvl w:val="1"/>
          <w:numId w:val="1"/>
        </w:numPr>
        <w:tabs>
          <w:tab w:val="clear" w:pos="502"/>
          <w:tab w:val="left" w:pos="567"/>
        </w:tabs>
        <w:ind w:left="0" w:firstLine="0"/>
        <w:rPr>
          <w:rFonts w:ascii="Arial" w:eastAsia="Times New Roman" w:hAnsi="Arial" w:cs="Arial"/>
          <w:sz w:val="20"/>
          <w:szCs w:val="20"/>
        </w:rPr>
      </w:pPr>
      <w:r w:rsidRPr="00BA4672">
        <w:rPr>
          <w:rFonts w:ascii="Arial" w:eastAsia="Times New Roman" w:hAnsi="Arial" w:cs="Arial"/>
          <w:sz w:val="20"/>
          <w:szCs w:val="20"/>
        </w:rPr>
        <w:t xml:space="preserve">Paslaugų teikėjas iki Paslaugų teikimo pradžios kiekviename </w:t>
      </w:r>
      <w:r w:rsidR="00046425" w:rsidRPr="00BA4672">
        <w:rPr>
          <w:rFonts w:ascii="Arial" w:eastAsia="Times New Roman" w:hAnsi="Arial" w:cs="Arial"/>
          <w:sz w:val="20"/>
          <w:szCs w:val="20"/>
        </w:rPr>
        <w:t>Objekt</w:t>
      </w:r>
      <w:r w:rsidRPr="00BA4672">
        <w:rPr>
          <w:rFonts w:ascii="Arial" w:eastAsia="Times New Roman" w:hAnsi="Arial" w:cs="Arial"/>
          <w:sz w:val="20"/>
          <w:szCs w:val="20"/>
        </w:rPr>
        <w:t>e Perkančiajai organizacijai privalo pateikti Paslaugas teiksiančių fizinių asmenų pažymas iš Informatikos ir ryšių departamento Įtariamųjų, kaltinamųjų ir nuteistųjų registro (ĮKNR), kurios patvirtintų, kad minėtiems asmenims nėra taikomi darbo su vaikais apribojimai pagal Lietuvos Respublikos vaiko teisių apsaugos pagrindų įstatymo 30 str. 1 d. Paslaugų teikėjas</w:t>
      </w:r>
      <w:r w:rsidRPr="7F17BE2E">
        <w:rPr>
          <w:rFonts w:ascii="Arial" w:eastAsia="Times New Roman" w:hAnsi="Arial" w:cs="Arial"/>
          <w:sz w:val="20"/>
          <w:szCs w:val="20"/>
        </w:rPr>
        <w:t xml:space="preserve"> privalo užtikrinti, kad vykdysiantiems Sutartį asmenims nėra taikomis darbo su vaikais apribojimai pagal Lietuvos Respublikos vaiko teisių apsaugos pagrindų įstatymo 30 str. 1 d. Šias pažymas apie Sutartį vykdančius fizinius (bei naujai pasitelktus) asmenis Teikėjas įsipareigoja teikti Perkančiajai organizacijai kas ketvirtį. Paaiškėjus, kad Sutartį vykdantiems fiziniams asmenims yra taikomi darbo su vaikais apribojimai pagal Lietuvos Respublikos vaiko teisių apsaugos pagrindų įstatymo 30 str. 1 d., Teikėjas įsipareigoja tokį asmenį nedelsiant pakeisti kitu, atitinkančiu reikalavimus.        </w:t>
      </w:r>
    </w:p>
    <w:p w14:paraId="3A5241B7" w14:textId="77777777" w:rsidR="00047821" w:rsidRPr="002074A7" w:rsidRDefault="007A3C54" w:rsidP="00047821">
      <w:pPr>
        <w:pStyle w:val="Sraopastraipa"/>
        <w:numPr>
          <w:ilvl w:val="1"/>
          <w:numId w:val="1"/>
        </w:numPr>
        <w:tabs>
          <w:tab w:val="left" w:pos="993"/>
        </w:tabs>
        <w:ind w:left="0" w:firstLine="0"/>
        <w:rPr>
          <w:rFonts w:ascii="Arial" w:hAnsi="Arial" w:cs="Arial"/>
          <w:b/>
          <w:bCs/>
          <w:sz w:val="20"/>
          <w:szCs w:val="20"/>
        </w:rPr>
      </w:pPr>
      <w:r w:rsidRPr="002074A7">
        <w:rPr>
          <w:rFonts w:ascii="Arial" w:hAnsi="Arial" w:cs="Arial"/>
          <w:sz w:val="20"/>
          <w:szCs w:val="20"/>
        </w:rPr>
        <w:t xml:space="preserve">Pasikeitus įprastinių valymo paslaugų apimties poreikiams, PO pateikia teikėjui pakeistas įprastinio valymo paslaugų apimtis </w:t>
      </w:r>
      <w:r w:rsidR="000E2D8A" w:rsidRPr="002074A7">
        <w:rPr>
          <w:rFonts w:ascii="Arial" w:hAnsi="Arial" w:cs="Arial"/>
          <w:sz w:val="20"/>
          <w:szCs w:val="20"/>
        </w:rPr>
        <w:t>nurodytais terminais</w:t>
      </w:r>
      <w:r w:rsidRPr="002074A7">
        <w:rPr>
          <w:rFonts w:ascii="Arial" w:hAnsi="Arial" w:cs="Arial"/>
          <w:sz w:val="20"/>
          <w:szCs w:val="20"/>
        </w:rPr>
        <w:t xml:space="preserve">. </w:t>
      </w:r>
    </w:p>
    <w:p w14:paraId="5CDB807E" w14:textId="77777777" w:rsidR="00047821" w:rsidRPr="002074A7" w:rsidRDefault="007A3C54" w:rsidP="00047821">
      <w:pPr>
        <w:pStyle w:val="Sraopastraipa"/>
        <w:numPr>
          <w:ilvl w:val="1"/>
          <w:numId w:val="1"/>
        </w:numPr>
        <w:tabs>
          <w:tab w:val="left" w:pos="993"/>
        </w:tabs>
        <w:ind w:left="0" w:firstLine="0"/>
        <w:rPr>
          <w:rFonts w:ascii="Arial" w:hAnsi="Arial" w:cs="Arial"/>
          <w:b/>
          <w:bCs/>
          <w:sz w:val="20"/>
          <w:szCs w:val="20"/>
        </w:rPr>
      </w:pPr>
      <w:r w:rsidRPr="002074A7">
        <w:rPr>
          <w:rFonts w:ascii="Arial" w:hAnsi="Arial" w:cs="Arial"/>
          <w:bCs/>
          <w:sz w:val="20"/>
          <w:szCs w:val="20"/>
        </w:rPr>
        <w:t xml:space="preserve">Paslaugos perkamos pagal PO poreikį. </w:t>
      </w:r>
      <w:r w:rsidRPr="002074A7">
        <w:rPr>
          <w:rFonts w:ascii="Arial" w:hAnsi="Arial" w:cs="Arial"/>
          <w:sz w:val="20"/>
          <w:szCs w:val="20"/>
        </w:rPr>
        <w:t xml:space="preserve">PO neįsipareigoja užsakyti visų pirkimo dokumentuose nurodytų paslaugų. PO įsipareigoja apmokėti už užsakytas ir faktiškai suteiktas paslaugas, kurių rezultatai atitinka nurodytus reikalavimus. </w:t>
      </w:r>
    </w:p>
    <w:p w14:paraId="12BE494E" w14:textId="56945F12" w:rsidR="00047821" w:rsidRPr="00BA4672" w:rsidRDefault="007A3C54" w:rsidP="00047821">
      <w:pPr>
        <w:pStyle w:val="Sraopastraipa"/>
        <w:numPr>
          <w:ilvl w:val="1"/>
          <w:numId w:val="1"/>
        </w:numPr>
        <w:tabs>
          <w:tab w:val="left" w:pos="993"/>
        </w:tabs>
        <w:ind w:left="0" w:firstLine="0"/>
        <w:rPr>
          <w:rFonts w:ascii="Arial" w:hAnsi="Arial" w:cs="Arial"/>
          <w:b/>
          <w:bCs/>
          <w:sz w:val="20"/>
          <w:szCs w:val="20"/>
        </w:rPr>
      </w:pPr>
      <w:r w:rsidRPr="002074A7">
        <w:rPr>
          <w:rFonts w:ascii="Arial" w:hAnsi="Arial" w:cs="Arial"/>
          <w:sz w:val="20"/>
          <w:szCs w:val="20"/>
        </w:rPr>
        <w:t xml:space="preserve">PO turi teisę pagal poreikį koreguoti perkamų paslaugų apimtis, t. y. paslaugų apimtys gali keistis keičiantis PO planams, </w:t>
      </w:r>
      <w:r w:rsidR="00046425">
        <w:rPr>
          <w:rFonts w:ascii="Arial" w:hAnsi="Arial" w:cs="Arial"/>
          <w:sz w:val="20"/>
          <w:szCs w:val="20"/>
        </w:rPr>
        <w:t>Objekt</w:t>
      </w:r>
      <w:r w:rsidRPr="002074A7">
        <w:rPr>
          <w:rFonts w:ascii="Arial" w:hAnsi="Arial" w:cs="Arial"/>
          <w:sz w:val="20"/>
          <w:szCs w:val="20"/>
        </w:rPr>
        <w:t xml:space="preserve">ams, pastatams, lauko teritorijos, patalpų apkrautumui, intensyvumui ar atsiradus kitoms aplinkybėms, atsižvelgiant į remontų ar kitas situacijas bei tai lemiančius faktorius, neviršijant maksimalios </w:t>
      </w:r>
      <w:r w:rsidRPr="00BA4672">
        <w:rPr>
          <w:rFonts w:ascii="Arial" w:hAnsi="Arial" w:cs="Arial"/>
          <w:sz w:val="20"/>
          <w:szCs w:val="20"/>
        </w:rPr>
        <w:t>Sutarties kainos.</w:t>
      </w:r>
    </w:p>
    <w:p w14:paraId="41C5AD65" w14:textId="77777777" w:rsidR="00047821" w:rsidRPr="00BA4672" w:rsidRDefault="007A3C54" w:rsidP="00047821">
      <w:pPr>
        <w:pStyle w:val="Sraopastraipa"/>
        <w:numPr>
          <w:ilvl w:val="1"/>
          <w:numId w:val="1"/>
        </w:numPr>
        <w:tabs>
          <w:tab w:val="left" w:pos="993"/>
        </w:tabs>
        <w:ind w:left="0" w:firstLine="0"/>
        <w:rPr>
          <w:rFonts w:ascii="Arial" w:hAnsi="Arial" w:cs="Arial"/>
          <w:b/>
          <w:bCs/>
          <w:sz w:val="20"/>
          <w:szCs w:val="20"/>
        </w:rPr>
      </w:pPr>
      <w:r w:rsidRPr="00BA4672">
        <w:rPr>
          <w:rFonts w:ascii="Arial" w:hAnsi="Arial" w:cs="Arial"/>
          <w:sz w:val="20"/>
          <w:szCs w:val="20"/>
        </w:rPr>
        <w:t>Teikėjas kartą į ketvirtį PO pateikia bendrinę ataskaitą apie suteiktas paslaugas, ataskaitos forma suderinama su PO per 5 d. d. po Sutarties įsigaliojimo.</w:t>
      </w:r>
    </w:p>
    <w:p w14:paraId="66D95873" w14:textId="77777777" w:rsidR="00047821" w:rsidRPr="00BA4672" w:rsidRDefault="007A3C54" w:rsidP="00047821">
      <w:pPr>
        <w:pStyle w:val="Sraopastraipa"/>
        <w:numPr>
          <w:ilvl w:val="1"/>
          <w:numId w:val="1"/>
        </w:numPr>
        <w:tabs>
          <w:tab w:val="left" w:pos="993"/>
        </w:tabs>
        <w:ind w:left="0" w:firstLine="0"/>
        <w:rPr>
          <w:rFonts w:ascii="Arial" w:hAnsi="Arial" w:cs="Arial"/>
          <w:b/>
          <w:bCs/>
          <w:sz w:val="20"/>
          <w:szCs w:val="20"/>
        </w:rPr>
      </w:pPr>
      <w:r w:rsidRPr="00BA4672">
        <w:rPr>
          <w:rFonts w:ascii="Arial" w:hAnsi="Arial" w:cs="Arial"/>
          <w:sz w:val="20"/>
          <w:szCs w:val="20"/>
        </w:rPr>
        <w:t>Visos paslaugos apmokamos pagal raštiškai PO pateiktus užsakymus. Paslaugos turi būti suteiktos pagal tokių PO užsakytų paslaugų pateiktus reikalavimus, pilna apimtimi. Jeigu atitinkama paslauga ar jos dalis jau yra įtraukta į užsakomą atlikti paslaugos apimtį – papildomai ji negali būti apmokestinama pagal kitos(-ų) paslaugos(-ų) ar jų dalių įkainį(-</w:t>
      </w:r>
      <w:proofErr w:type="spellStart"/>
      <w:r w:rsidRPr="00BA4672">
        <w:rPr>
          <w:rFonts w:ascii="Arial" w:hAnsi="Arial" w:cs="Arial"/>
          <w:sz w:val="20"/>
          <w:szCs w:val="20"/>
        </w:rPr>
        <w:t>ius</w:t>
      </w:r>
      <w:proofErr w:type="spellEnd"/>
      <w:r w:rsidRPr="00BA4672">
        <w:rPr>
          <w:rFonts w:ascii="Arial" w:hAnsi="Arial" w:cs="Arial"/>
          <w:sz w:val="20"/>
          <w:szCs w:val="20"/>
        </w:rPr>
        <w:t>).</w:t>
      </w:r>
    </w:p>
    <w:p w14:paraId="400569DB" w14:textId="77777777" w:rsidR="007A3C54" w:rsidRPr="00BA4672" w:rsidRDefault="007A3C54" w:rsidP="007A3C54">
      <w:pPr>
        <w:tabs>
          <w:tab w:val="left" w:pos="1418"/>
          <w:tab w:val="left" w:pos="1701"/>
        </w:tabs>
        <w:jc w:val="both"/>
        <w:rPr>
          <w:rFonts w:ascii="Arial" w:hAnsi="Arial" w:cs="Arial"/>
          <w:sz w:val="20"/>
          <w:szCs w:val="20"/>
        </w:rPr>
      </w:pPr>
    </w:p>
    <w:p w14:paraId="2ABABB45" w14:textId="263BB61E" w:rsidR="007A3C54" w:rsidRPr="00BA4672" w:rsidRDefault="007A3C54" w:rsidP="004244FE">
      <w:pPr>
        <w:pStyle w:val="Sraopastraipa"/>
        <w:numPr>
          <w:ilvl w:val="0"/>
          <w:numId w:val="1"/>
        </w:numPr>
        <w:tabs>
          <w:tab w:val="left" w:pos="426"/>
          <w:tab w:val="left" w:pos="709"/>
          <w:tab w:val="left" w:pos="993"/>
        </w:tabs>
        <w:ind w:left="0" w:firstLine="0"/>
        <w:rPr>
          <w:rFonts w:ascii="Arial" w:hAnsi="Arial" w:cs="Arial"/>
          <w:b/>
          <w:bCs/>
          <w:sz w:val="20"/>
          <w:szCs w:val="20"/>
        </w:rPr>
      </w:pPr>
      <w:r w:rsidRPr="00BA4672">
        <w:rPr>
          <w:rFonts w:ascii="Arial" w:hAnsi="Arial" w:cs="Arial"/>
          <w:b/>
          <w:caps/>
          <w:sz w:val="20"/>
          <w:szCs w:val="20"/>
        </w:rPr>
        <w:t xml:space="preserve">dokumentai, reikalaujami pirkimo </w:t>
      </w:r>
      <w:r w:rsidR="00046425" w:rsidRPr="00BA4672">
        <w:rPr>
          <w:rFonts w:ascii="Arial" w:hAnsi="Arial" w:cs="Arial"/>
          <w:b/>
          <w:caps/>
          <w:sz w:val="20"/>
          <w:szCs w:val="20"/>
        </w:rPr>
        <w:t>Objekt</w:t>
      </w:r>
      <w:r w:rsidRPr="00BA4672">
        <w:rPr>
          <w:rFonts w:ascii="Arial" w:hAnsi="Arial" w:cs="Arial"/>
          <w:b/>
          <w:caps/>
          <w:sz w:val="20"/>
          <w:szCs w:val="20"/>
        </w:rPr>
        <w:t>o techninių savybių ir kokybės patvirtinimui</w:t>
      </w:r>
    </w:p>
    <w:p w14:paraId="58AF0F32" w14:textId="77777777" w:rsidR="007A3C54" w:rsidRPr="00BA4672" w:rsidRDefault="007A3C54" w:rsidP="007A3C54">
      <w:pPr>
        <w:pStyle w:val="Sraopastraipa"/>
        <w:tabs>
          <w:tab w:val="left" w:pos="426"/>
          <w:tab w:val="left" w:pos="709"/>
          <w:tab w:val="left" w:pos="993"/>
        </w:tabs>
        <w:ind w:left="0"/>
        <w:rPr>
          <w:rFonts w:ascii="Arial" w:hAnsi="Arial" w:cs="Arial"/>
          <w:b/>
          <w:bCs/>
          <w:sz w:val="20"/>
          <w:szCs w:val="20"/>
        </w:rPr>
      </w:pPr>
    </w:p>
    <w:p w14:paraId="4EE6D5CB" w14:textId="2E7DE850" w:rsidR="007A3C54" w:rsidRPr="00BA4672" w:rsidRDefault="007A3C54" w:rsidP="004244FE">
      <w:pPr>
        <w:pStyle w:val="Sraopastraipa"/>
        <w:numPr>
          <w:ilvl w:val="1"/>
          <w:numId w:val="1"/>
        </w:numPr>
        <w:tabs>
          <w:tab w:val="left" w:pos="426"/>
          <w:tab w:val="left" w:pos="709"/>
          <w:tab w:val="left" w:pos="993"/>
        </w:tabs>
        <w:ind w:left="357" w:hanging="357"/>
        <w:rPr>
          <w:rFonts w:ascii="Arial" w:hAnsi="Arial" w:cs="Arial"/>
          <w:b/>
          <w:bCs/>
          <w:sz w:val="20"/>
          <w:szCs w:val="20"/>
        </w:rPr>
      </w:pPr>
      <w:r w:rsidRPr="00BA4672">
        <w:rPr>
          <w:rFonts w:ascii="Arial" w:hAnsi="Arial" w:cs="Arial"/>
          <w:b/>
          <w:bCs/>
          <w:caps/>
          <w:sz w:val="20"/>
          <w:szCs w:val="20"/>
        </w:rPr>
        <w:t xml:space="preserve">Dokumentai, reikalaujami </w:t>
      </w:r>
      <w:r w:rsidR="00D53DA2" w:rsidRPr="00BA4672">
        <w:rPr>
          <w:rFonts w:ascii="Arial" w:hAnsi="Arial" w:cs="Arial"/>
          <w:b/>
          <w:bCs/>
          <w:caps/>
          <w:sz w:val="20"/>
          <w:szCs w:val="20"/>
        </w:rPr>
        <w:t>PATEIKTI</w:t>
      </w:r>
      <w:r w:rsidRPr="00BA4672">
        <w:rPr>
          <w:rFonts w:ascii="Arial" w:hAnsi="Arial" w:cs="Arial"/>
          <w:b/>
          <w:bCs/>
          <w:caps/>
          <w:sz w:val="20"/>
          <w:szCs w:val="20"/>
        </w:rPr>
        <w:t xml:space="preserve"> su pasiūlymu</w:t>
      </w:r>
    </w:p>
    <w:p w14:paraId="08A4A46A" w14:textId="17D869A7" w:rsidR="007A3C54" w:rsidRPr="00BA4672" w:rsidRDefault="003E17A0" w:rsidP="00047821">
      <w:pPr>
        <w:pStyle w:val="Sraopastraipa"/>
        <w:numPr>
          <w:ilvl w:val="2"/>
          <w:numId w:val="1"/>
        </w:numPr>
        <w:tabs>
          <w:tab w:val="left" w:pos="1134"/>
        </w:tabs>
        <w:ind w:left="0" w:firstLine="0"/>
        <w:rPr>
          <w:rFonts w:ascii="Arial" w:hAnsi="Arial" w:cs="Arial"/>
          <w:sz w:val="20"/>
          <w:szCs w:val="20"/>
        </w:rPr>
      </w:pPr>
      <w:r w:rsidRPr="00BA4672">
        <w:rPr>
          <w:rFonts w:ascii="Arial" w:hAnsi="Arial" w:cs="Arial"/>
          <w:color w:val="000000" w:themeColor="text1"/>
          <w:sz w:val="20"/>
          <w:szCs w:val="20"/>
        </w:rPr>
        <w:t>Deklaracija dėl mažiausio valandi</w:t>
      </w:r>
      <w:r w:rsidR="0097680C" w:rsidRPr="00BA4672">
        <w:rPr>
          <w:rFonts w:ascii="Arial" w:hAnsi="Arial" w:cs="Arial"/>
          <w:color w:val="000000" w:themeColor="text1"/>
          <w:sz w:val="20"/>
          <w:szCs w:val="20"/>
        </w:rPr>
        <w:t xml:space="preserve">nio darbo užmokesčio, kuris bus </w:t>
      </w:r>
      <w:r w:rsidR="00217CA3" w:rsidRPr="00BA4672">
        <w:rPr>
          <w:rFonts w:ascii="Arial" w:hAnsi="Arial" w:cs="Arial"/>
          <w:color w:val="000000" w:themeColor="text1"/>
          <w:sz w:val="20"/>
          <w:szCs w:val="20"/>
        </w:rPr>
        <w:t>mokamas</w:t>
      </w:r>
      <w:r w:rsidR="0097680C" w:rsidRPr="00BA4672">
        <w:rPr>
          <w:rFonts w:ascii="Arial" w:hAnsi="Arial" w:cs="Arial"/>
          <w:color w:val="000000" w:themeColor="text1"/>
          <w:sz w:val="20"/>
          <w:szCs w:val="20"/>
        </w:rPr>
        <w:t xml:space="preserve"> pirkimo sutartį vykdantiems darbuoto</w:t>
      </w:r>
      <w:r w:rsidR="00217CA3" w:rsidRPr="00BA4672">
        <w:rPr>
          <w:rFonts w:ascii="Arial" w:hAnsi="Arial" w:cs="Arial"/>
          <w:color w:val="000000" w:themeColor="text1"/>
          <w:sz w:val="20"/>
          <w:szCs w:val="20"/>
        </w:rPr>
        <w:t>jams.</w:t>
      </w:r>
    </w:p>
    <w:p w14:paraId="2F443DEA" w14:textId="77777777" w:rsidR="007A3C54" w:rsidRPr="00BA4672" w:rsidRDefault="007A3C54" w:rsidP="007A3C54">
      <w:pPr>
        <w:pStyle w:val="Sraopastraipa"/>
        <w:tabs>
          <w:tab w:val="left" w:pos="1134"/>
        </w:tabs>
        <w:rPr>
          <w:rFonts w:ascii="Arial" w:hAnsi="Arial" w:cs="Arial"/>
          <w:sz w:val="20"/>
          <w:szCs w:val="20"/>
        </w:rPr>
      </w:pPr>
    </w:p>
    <w:p w14:paraId="680817D1" w14:textId="77777777" w:rsidR="007A3C54" w:rsidRPr="00BA4672" w:rsidRDefault="007A3C54" w:rsidP="004244FE">
      <w:pPr>
        <w:pStyle w:val="Sraopastraipa"/>
        <w:numPr>
          <w:ilvl w:val="1"/>
          <w:numId w:val="1"/>
        </w:numPr>
        <w:tabs>
          <w:tab w:val="left" w:pos="993"/>
          <w:tab w:val="left" w:pos="1134"/>
        </w:tabs>
        <w:ind w:left="0" w:firstLine="0"/>
        <w:rPr>
          <w:rFonts w:ascii="Arial" w:hAnsi="Arial" w:cs="Arial"/>
          <w:b/>
          <w:bCs/>
          <w:sz w:val="20"/>
          <w:szCs w:val="20"/>
        </w:rPr>
      </w:pPr>
      <w:r w:rsidRPr="00BA4672">
        <w:rPr>
          <w:rFonts w:ascii="Arial" w:hAnsi="Arial" w:cs="Arial"/>
          <w:b/>
          <w:bCs/>
          <w:sz w:val="20"/>
          <w:szCs w:val="20"/>
        </w:rPr>
        <w:t>DOKUMENTAI, REIKALAUJAMI PRISTATYTI SUTARTIES VYKDYMO METU</w:t>
      </w:r>
    </w:p>
    <w:p w14:paraId="198696A7" w14:textId="269294A9" w:rsidR="007A3C54" w:rsidRPr="00BA4672" w:rsidRDefault="007A3C54" w:rsidP="004244FE">
      <w:pPr>
        <w:pStyle w:val="Sraopastraipa"/>
        <w:numPr>
          <w:ilvl w:val="2"/>
          <w:numId w:val="1"/>
        </w:numPr>
        <w:tabs>
          <w:tab w:val="left" w:pos="993"/>
          <w:tab w:val="left" w:pos="1134"/>
        </w:tabs>
        <w:ind w:left="0" w:firstLine="0"/>
        <w:rPr>
          <w:rFonts w:ascii="Arial" w:hAnsi="Arial" w:cs="Arial"/>
          <w:sz w:val="20"/>
          <w:szCs w:val="20"/>
        </w:rPr>
      </w:pPr>
      <w:r w:rsidRPr="00BA4672">
        <w:rPr>
          <w:rFonts w:ascii="Arial" w:hAnsi="Arial" w:cs="Arial"/>
          <w:sz w:val="20"/>
          <w:szCs w:val="20"/>
        </w:rPr>
        <w:t xml:space="preserve">Teikėjas pateikia PO suteiktų paslaugų perdavimo-priėmimo aktą. Sąskaita-faktūra </w:t>
      </w:r>
      <w:r w:rsidR="00BC5D7B" w:rsidRPr="00BA4672">
        <w:rPr>
          <w:rFonts w:ascii="Arial" w:hAnsi="Arial" w:cs="Arial"/>
          <w:sz w:val="20"/>
          <w:szCs w:val="20"/>
        </w:rPr>
        <w:t xml:space="preserve">išrašoma ir pateikiama </w:t>
      </w:r>
      <w:r w:rsidRPr="00BA4672">
        <w:rPr>
          <w:rFonts w:ascii="Arial" w:hAnsi="Arial" w:cs="Arial"/>
          <w:sz w:val="20"/>
          <w:szCs w:val="20"/>
        </w:rPr>
        <w:t xml:space="preserve">turi būti pateikta </w:t>
      </w:r>
      <w:r w:rsidR="00DE1FAE" w:rsidRPr="00BA4672">
        <w:rPr>
          <w:rFonts w:ascii="Arial" w:hAnsi="Arial" w:cs="Arial"/>
          <w:sz w:val="20"/>
          <w:szCs w:val="20"/>
        </w:rPr>
        <w:t>įstatymų nustatyta tvarka</w:t>
      </w:r>
      <w:r w:rsidR="00BC5D7B" w:rsidRPr="00BA4672">
        <w:rPr>
          <w:rFonts w:ascii="Arial" w:hAnsi="Arial" w:cs="Arial"/>
          <w:sz w:val="20"/>
          <w:szCs w:val="20"/>
        </w:rPr>
        <w:t xml:space="preserve"> tik po </w:t>
      </w:r>
      <w:r w:rsidR="00126958" w:rsidRPr="00BA4672">
        <w:rPr>
          <w:rFonts w:ascii="Arial" w:hAnsi="Arial" w:cs="Arial"/>
          <w:sz w:val="20"/>
          <w:szCs w:val="20"/>
        </w:rPr>
        <w:t>perdavimo-priėmimo akto suderinimo su PO</w:t>
      </w:r>
      <w:r w:rsidR="00DE1FAE" w:rsidRPr="00BA4672">
        <w:rPr>
          <w:rFonts w:ascii="Arial" w:hAnsi="Arial" w:cs="Arial"/>
          <w:sz w:val="20"/>
          <w:szCs w:val="20"/>
        </w:rPr>
        <w:t>.</w:t>
      </w:r>
      <w:r w:rsidRPr="00BA4672">
        <w:rPr>
          <w:rFonts w:ascii="Arial" w:hAnsi="Arial" w:cs="Arial"/>
          <w:sz w:val="20"/>
          <w:szCs w:val="20"/>
        </w:rPr>
        <w:t xml:space="preserve"> Paslaugų perdavimo – priėmimo aktai pateikiami per 5 darbo dienas po kiekvieno mėnesio pabaigos. </w:t>
      </w:r>
    </w:p>
    <w:p w14:paraId="5B4E4375" w14:textId="634DF5CD" w:rsidR="007A3C54" w:rsidRPr="00BA4672" w:rsidRDefault="007A3C54" w:rsidP="004244FE">
      <w:pPr>
        <w:pStyle w:val="Sraopastraipa"/>
        <w:numPr>
          <w:ilvl w:val="2"/>
          <w:numId w:val="1"/>
        </w:numPr>
        <w:tabs>
          <w:tab w:val="left" w:pos="993"/>
          <w:tab w:val="left" w:pos="1134"/>
        </w:tabs>
        <w:ind w:left="0" w:firstLine="0"/>
        <w:rPr>
          <w:rFonts w:ascii="Arial" w:hAnsi="Arial" w:cs="Arial"/>
          <w:sz w:val="20"/>
          <w:szCs w:val="20"/>
        </w:rPr>
      </w:pPr>
      <w:r w:rsidRPr="00BA4672">
        <w:rPr>
          <w:rFonts w:ascii="Arial" w:eastAsia="Times New Roman" w:hAnsi="Arial" w:cs="Arial"/>
          <w:sz w:val="20"/>
          <w:szCs w:val="20"/>
        </w:rPr>
        <w:t xml:space="preserve">Teikėjo kiekvieno atlikto </w:t>
      </w:r>
      <w:r w:rsidR="00046425" w:rsidRPr="00BA4672">
        <w:rPr>
          <w:rFonts w:ascii="Arial" w:eastAsia="Times New Roman" w:hAnsi="Arial" w:cs="Arial"/>
          <w:sz w:val="20"/>
          <w:szCs w:val="20"/>
        </w:rPr>
        <w:t>Objekt</w:t>
      </w:r>
      <w:r w:rsidRPr="00BA4672">
        <w:rPr>
          <w:rFonts w:ascii="Arial" w:eastAsia="Times New Roman" w:hAnsi="Arial" w:cs="Arial"/>
          <w:sz w:val="20"/>
          <w:szCs w:val="20"/>
        </w:rPr>
        <w:t>o s</w:t>
      </w:r>
      <w:r w:rsidRPr="00BA4672">
        <w:rPr>
          <w:rFonts w:ascii="Arial" w:hAnsi="Arial" w:cs="Arial"/>
          <w:sz w:val="20"/>
          <w:szCs w:val="20"/>
        </w:rPr>
        <w:t xml:space="preserve">avikontrolės audito ataskaitos, pretenzijų ir KPI ataskaitos </w:t>
      </w:r>
      <w:r w:rsidRPr="00BA4672">
        <w:rPr>
          <w:rFonts w:ascii="Arial" w:eastAsia="Times New Roman" w:hAnsi="Arial" w:cs="Arial"/>
          <w:sz w:val="20"/>
          <w:szCs w:val="20"/>
        </w:rPr>
        <w:t xml:space="preserve">turi būti pateiktos kas mėnesį per </w:t>
      </w:r>
      <w:r w:rsidRPr="00BA4672">
        <w:rPr>
          <w:rFonts w:ascii="Arial" w:hAnsi="Arial" w:cs="Arial"/>
          <w:sz w:val="20"/>
          <w:szCs w:val="20"/>
        </w:rPr>
        <w:t>5 darbo dienas po kiekvieno mėnesio pabaigos</w:t>
      </w:r>
      <w:r w:rsidRPr="00BA4672">
        <w:rPr>
          <w:rFonts w:ascii="Arial" w:eastAsia="Times New Roman" w:hAnsi="Arial" w:cs="Arial"/>
          <w:sz w:val="20"/>
          <w:szCs w:val="20"/>
        </w:rPr>
        <w:t>.</w:t>
      </w:r>
    </w:p>
    <w:p w14:paraId="647EC195" w14:textId="46F38497" w:rsidR="007A3C54" w:rsidRPr="002074A7" w:rsidRDefault="007A3C54" w:rsidP="004244FE">
      <w:pPr>
        <w:pStyle w:val="Sraopastraipa"/>
        <w:numPr>
          <w:ilvl w:val="2"/>
          <w:numId w:val="1"/>
        </w:numPr>
        <w:tabs>
          <w:tab w:val="left" w:pos="993"/>
          <w:tab w:val="left" w:pos="1134"/>
        </w:tabs>
        <w:ind w:left="0" w:firstLine="0"/>
        <w:rPr>
          <w:rFonts w:ascii="Arial" w:hAnsi="Arial" w:cs="Arial"/>
          <w:sz w:val="20"/>
          <w:szCs w:val="20"/>
        </w:rPr>
      </w:pPr>
      <w:bookmarkStart w:id="11" w:name="_Hlk162298718"/>
      <w:r w:rsidRPr="00BA4672">
        <w:rPr>
          <w:rFonts w:ascii="Arial" w:eastAsia="Times New Roman" w:hAnsi="Arial" w:cs="Arial"/>
          <w:sz w:val="20"/>
          <w:szCs w:val="20"/>
        </w:rPr>
        <w:t>Teikėjo darbuotojų apmokymų</w:t>
      </w:r>
      <w:bookmarkEnd w:id="11"/>
      <w:r w:rsidRPr="00BA4672">
        <w:rPr>
          <w:rFonts w:ascii="Arial" w:eastAsia="Times New Roman" w:hAnsi="Arial" w:cs="Arial"/>
          <w:sz w:val="20"/>
          <w:szCs w:val="20"/>
        </w:rPr>
        <w:t xml:space="preserve">, sunaudotų </w:t>
      </w:r>
      <w:r w:rsidRPr="00BA4672">
        <w:rPr>
          <w:rFonts w:ascii="Arial" w:hAnsi="Arial" w:cs="Arial"/>
          <w:sz w:val="20"/>
          <w:szCs w:val="20"/>
        </w:rPr>
        <w:t>higienos priemonių ir chemijos priemonių ataskaitas pagal</w:t>
      </w:r>
      <w:r w:rsidRPr="002074A7">
        <w:rPr>
          <w:rFonts w:ascii="Arial" w:hAnsi="Arial" w:cs="Arial"/>
          <w:sz w:val="20"/>
          <w:szCs w:val="20"/>
        </w:rPr>
        <w:t xml:space="preserve"> </w:t>
      </w:r>
      <w:r w:rsidR="00046425">
        <w:rPr>
          <w:rFonts w:ascii="Arial" w:hAnsi="Arial" w:cs="Arial"/>
          <w:sz w:val="20"/>
          <w:szCs w:val="20"/>
        </w:rPr>
        <w:t>Objekt</w:t>
      </w:r>
      <w:r w:rsidRPr="002074A7">
        <w:rPr>
          <w:rFonts w:ascii="Arial" w:hAnsi="Arial" w:cs="Arial"/>
          <w:sz w:val="20"/>
          <w:szCs w:val="20"/>
        </w:rPr>
        <w:t xml:space="preserve">us </w:t>
      </w:r>
      <w:bookmarkStart w:id="12" w:name="_Hlk162298752"/>
      <w:r w:rsidRPr="002074A7">
        <w:rPr>
          <w:rFonts w:ascii="Arial" w:hAnsi="Arial" w:cs="Arial"/>
          <w:sz w:val="20"/>
          <w:szCs w:val="20"/>
        </w:rPr>
        <w:t xml:space="preserve">teikėjas </w:t>
      </w:r>
      <w:r w:rsidRPr="002074A7">
        <w:rPr>
          <w:rFonts w:ascii="Arial" w:eastAsia="Times New Roman" w:hAnsi="Arial" w:cs="Arial"/>
          <w:sz w:val="20"/>
          <w:szCs w:val="20"/>
        </w:rPr>
        <w:t>turi pateikti kas 6 mėn</w:t>
      </w:r>
      <w:bookmarkEnd w:id="12"/>
      <w:r w:rsidRPr="002074A7">
        <w:rPr>
          <w:rFonts w:ascii="Arial" w:eastAsia="Times New Roman" w:hAnsi="Arial" w:cs="Arial"/>
          <w:sz w:val="20"/>
          <w:szCs w:val="20"/>
        </w:rPr>
        <w:t>.</w:t>
      </w:r>
    </w:p>
    <w:p w14:paraId="6DD5686A" w14:textId="77777777" w:rsidR="007A3C54" w:rsidRDefault="007A3C54" w:rsidP="004244FE">
      <w:pPr>
        <w:pStyle w:val="Sraopastraipa"/>
        <w:numPr>
          <w:ilvl w:val="2"/>
          <w:numId w:val="1"/>
        </w:numPr>
        <w:tabs>
          <w:tab w:val="left" w:pos="993"/>
          <w:tab w:val="left" w:pos="1134"/>
        </w:tabs>
        <w:ind w:left="0" w:firstLine="0"/>
        <w:rPr>
          <w:rFonts w:ascii="Arial" w:hAnsi="Arial" w:cs="Arial"/>
          <w:sz w:val="20"/>
          <w:szCs w:val="20"/>
        </w:rPr>
      </w:pPr>
      <w:r w:rsidRPr="002074A7">
        <w:rPr>
          <w:rFonts w:ascii="Arial" w:hAnsi="Arial" w:cs="Arial"/>
          <w:sz w:val="20"/>
          <w:szCs w:val="20"/>
        </w:rPr>
        <w:t>Teikėjas turi pateikti ataskaitą dėl Teikėjų darbuotojų darbo valandinio užmokesčio ir darbuotojų apmokymo kas 6 mėn.</w:t>
      </w:r>
    </w:p>
    <w:p w14:paraId="3E36EF87" w14:textId="5F42124A" w:rsidR="00DA5AD9" w:rsidRDefault="00DA5AD9" w:rsidP="004244FE">
      <w:pPr>
        <w:pStyle w:val="Sraopastraipa"/>
        <w:numPr>
          <w:ilvl w:val="2"/>
          <w:numId w:val="1"/>
        </w:numPr>
        <w:tabs>
          <w:tab w:val="left" w:pos="993"/>
          <w:tab w:val="left" w:pos="1134"/>
        </w:tabs>
        <w:ind w:left="0" w:firstLine="0"/>
        <w:rPr>
          <w:rFonts w:ascii="Arial" w:hAnsi="Arial" w:cs="Arial"/>
          <w:sz w:val="20"/>
          <w:szCs w:val="20"/>
        </w:rPr>
      </w:pPr>
      <w:r>
        <w:rPr>
          <w:rFonts w:ascii="Arial" w:hAnsi="Arial" w:cs="Arial"/>
          <w:sz w:val="20"/>
          <w:szCs w:val="20"/>
        </w:rPr>
        <w:t xml:space="preserve">Deklaracija dėl žaliųjų kriterijų atitikties bei naudojamų priemonių ir įrangos sąrašą teikėjas turi pateikti per 5 d. d. po Sutarties </w:t>
      </w:r>
      <w:r w:rsidR="0083567B">
        <w:rPr>
          <w:rFonts w:ascii="Arial" w:hAnsi="Arial" w:cs="Arial"/>
          <w:sz w:val="20"/>
          <w:szCs w:val="20"/>
        </w:rPr>
        <w:t>įsigaliojimo</w:t>
      </w:r>
      <w:r>
        <w:rPr>
          <w:rFonts w:ascii="Arial" w:hAnsi="Arial" w:cs="Arial"/>
          <w:sz w:val="20"/>
          <w:szCs w:val="20"/>
        </w:rPr>
        <w:t>.</w:t>
      </w:r>
    </w:p>
    <w:p w14:paraId="46DB6AB4" w14:textId="37E71EE6" w:rsidR="00DA5AD9" w:rsidRPr="002074A7" w:rsidRDefault="00DA5AD9" w:rsidP="004244FE">
      <w:pPr>
        <w:pStyle w:val="Sraopastraipa"/>
        <w:numPr>
          <w:ilvl w:val="2"/>
          <w:numId w:val="1"/>
        </w:numPr>
        <w:tabs>
          <w:tab w:val="left" w:pos="993"/>
          <w:tab w:val="left" w:pos="1134"/>
        </w:tabs>
        <w:ind w:left="0" w:firstLine="0"/>
        <w:rPr>
          <w:rFonts w:ascii="Arial" w:hAnsi="Arial" w:cs="Arial"/>
          <w:sz w:val="20"/>
          <w:szCs w:val="20"/>
        </w:rPr>
      </w:pPr>
      <w:r>
        <w:rPr>
          <w:rFonts w:ascii="Arial" w:hAnsi="Arial" w:cs="Arial"/>
          <w:sz w:val="20"/>
          <w:szCs w:val="20"/>
        </w:rPr>
        <w:t>Visos ataskaitos ir grafikai pateikiami PO nurodytu laiku.</w:t>
      </w:r>
    </w:p>
    <w:p w14:paraId="2F138AF1" w14:textId="77777777" w:rsidR="007A3C54" w:rsidRPr="002074A7" w:rsidRDefault="007A3C54" w:rsidP="007A3C54">
      <w:pPr>
        <w:pStyle w:val="Sraopastraipa"/>
        <w:tabs>
          <w:tab w:val="left" w:pos="993"/>
          <w:tab w:val="left" w:pos="1134"/>
        </w:tabs>
        <w:ind w:left="0"/>
        <w:rPr>
          <w:rFonts w:ascii="Arial" w:eastAsia="Times New Roman" w:hAnsi="Arial" w:cs="Arial"/>
          <w:sz w:val="20"/>
          <w:szCs w:val="20"/>
        </w:rPr>
      </w:pPr>
    </w:p>
    <w:p w14:paraId="159C99D7" w14:textId="40BF54FC" w:rsidR="005106FF" w:rsidRPr="00B64555" w:rsidRDefault="005106FF" w:rsidP="00C563C7">
      <w:pPr>
        <w:pStyle w:val="Sraopastraipa"/>
        <w:tabs>
          <w:tab w:val="left" w:pos="1200"/>
        </w:tabs>
        <w:ind w:left="0"/>
        <w:contextualSpacing w:val="0"/>
        <w:rPr>
          <w:rFonts w:ascii="Arial" w:hAnsi="Arial" w:cs="Arial"/>
          <w:sz w:val="20"/>
          <w:szCs w:val="20"/>
        </w:rPr>
      </w:pPr>
    </w:p>
    <w:p w14:paraId="5F459517" w14:textId="77777777" w:rsidR="007A3C54" w:rsidRDefault="007A3C54">
      <w:pPr>
        <w:rPr>
          <w:rFonts w:ascii="Arial" w:hAnsi="Arial" w:cs="Arial"/>
          <w:sz w:val="20"/>
          <w:szCs w:val="20"/>
        </w:rPr>
      </w:pPr>
    </w:p>
    <w:p w14:paraId="4450F786" w14:textId="77777777" w:rsidR="00265A56" w:rsidRPr="00265A56" w:rsidRDefault="00265A56" w:rsidP="00265A56">
      <w:pPr>
        <w:rPr>
          <w:rFonts w:ascii="Arial" w:hAnsi="Arial" w:cs="Arial"/>
          <w:sz w:val="20"/>
          <w:szCs w:val="20"/>
        </w:rPr>
      </w:pPr>
    </w:p>
    <w:p w14:paraId="0B60F01D" w14:textId="77777777" w:rsidR="00265A56" w:rsidRPr="00265A56" w:rsidRDefault="00265A56" w:rsidP="00265A56">
      <w:pPr>
        <w:rPr>
          <w:rFonts w:ascii="Arial" w:hAnsi="Arial" w:cs="Arial"/>
          <w:sz w:val="20"/>
          <w:szCs w:val="20"/>
        </w:rPr>
      </w:pPr>
    </w:p>
    <w:p w14:paraId="09A081C3" w14:textId="77777777" w:rsidR="00265A56" w:rsidRPr="00265A56" w:rsidRDefault="00265A56" w:rsidP="00265A56">
      <w:pPr>
        <w:rPr>
          <w:rFonts w:ascii="Arial" w:hAnsi="Arial" w:cs="Arial"/>
          <w:sz w:val="20"/>
          <w:szCs w:val="20"/>
        </w:rPr>
      </w:pPr>
    </w:p>
    <w:p w14:paraId="02A6172F" w14:textId="77777777" w:rsidR="00265A56" w:rsidRPr="00265A56" w:rsidRDefault="00265A56" w:rsidP="00265A56">
      <w:pPr>
        <w:rPr>
          <w:rFonts w:ascii="Arial" w:hAnsi="Arial" w:cs="Arial"/>
          <w:sz w:val="20"/>
          <w:szCs w:val="20"/>
        </w:rPr>
      </w:pPr>
    </w:p>
    <w:p w14:paraId="3BCE08EF" w14:textId="77777777" w:rsidR="00265A56" w:rsidRPr="00265A56" w:rsidRDefault="00265A56" w:rsidP="00265A56">
      <w:pPr>
        <w:rPr>
          <w:rFonts w:ascii="Arial" w:hAnsi="Arial" w:cs="Arial"/>
          <w:sz w:val="20"/>
          <w:szCs w:val="20"/>
        </w:rPr>
      </w:pPr>
    </w:p>
    <w:p w14:paraId="3A8EDA08" w14:textId="77777777" w:rsidR="00265A56" w:rsidRPr="00265A56" w:rsidRDefault="00265A56" w:rsidP="00265A56">
      <w:pPr>
        <w:rPr>
          <w:rFonts w:ascii="Arial" w:hAnsi="Arial" w:cs="Arial"/>
          <w:sz w:val="20"/>
          <w:szCs w:val="20"/>
        </w:rPr>
      </w:pPr>
    </w:p>
    <w:p w14:paraId="18A33F8A" w14:textId="77777777" w:rsidR="00265A56" w:rsidRPr="00265A56" w:rsidRDefault="00265A56" w:rsidP="00265A56">
      <w:pPr>
        <w:rPr>
          <w:rFonts w:ascii="Arial" w:hAnsi="Arial" w:cs="Arial"/>
          <w:sz w:val="20"/>
          <w:szCs w:val="20"/>
        </w:rPr>
      </w:pPr>
    </w:p>
    <w:p w14:paraId="4CDD9DDD" w14:textId="77777777" w:rsidR="00265A56" w:rsidRPr="00265A56" w:rsidRDefault="00265A56" w:rsidP="00265A56">
      <w:pPr>
        <w:rPr>
          <w:rFonts w:ascii="Arial" w:hAnsi="Arial" w:cs="Arial"/>
          <w:sz w:val="20"/>
          <w:szCs w:val="20"/>
        </w:rPr>
      </w:pPr>
    </w:p>
    <w:p w14:paraId="6997821C" w14:textId="77777777" w:rsidR="00265A56" w:rsidRPr="00265A56" w:rsidRDefault="00265A56" w:rsidP="00265A56">
      <w:pPr>
        <w:rPr>
          <w:rFonts w:ascii="Arial" w:hAnsi="Arial" w:cs="Arial"/>
          <w:sz w:val="20"/>
          <w:szCs w:val="20"/>
        </w:rPr>
      </w:pPr>
    </w:p>
    <w:p w14:paraId="3E25B703" w14:textId="77777777" w:rsidR="00265A56" w:rsidRPr="00265A56" w:rsidRDefault="00265A56" w:rsidP="00265A56">
      <w:pPr>
        <w:rPr>
          <w:rFonts w:ascii="Arial" w:hAnsi="Arial" w:cs="Arial"/>
          <w:sz w:val="20"/>
          <w:szCs w:val="20"/>
        </w:rPr>
      </w:pPr>
    </w:p>
    <w:p w14:paraId="1715AF57" w14:textId="77777777" w:rsidR="00265A56" w:rsidRPr="00265A56" w:rsidRDefault="00265A56" w:rsidP="00265A56">
      <w:pPr>
        <w:rPr>
          <w:rFonts w:ascii="Arial" w:hAnsi="Arial" w:cs="Arial"/>
          <w:sz w:val="20"/>
          <w:szCs w:val="20"/>
        </w:rPr>
      </w:pPr>
    </w:p>
    <w:p w14:paraId="79F8B88E" w14:textId="77777777" w:rsidR="00265A56" w:rsidRDefault="00265A56" w:rsidP="00265A56">
      <w:pPr>
        <w:rPr>
          <w:rFonts w:ascii="Arial" w:hAnsi="Arial" w:cs="Arial"/>
          <w:sz w:val="20"/>
          <w:szCs w:val="20"/>
        </w:rPr>
      </w:pPr>
    </w:p>
    <w:p w14:paraId="37CDEB34" w14:textId="2A6FB9AC" w:rsidR="00265A56" w:rsidRPr="00265A56" w:rsidRDefault="00265A56" w:rsidP="00265A56">
      <w:pPr>
        <w:tabs>
          <w:tab w:val="left" w:pos="5712"/>
          <w:tab w:val="left" w:pos="6936"/>
        </w:tabs>
        <w:rPr>
          <w:rFonts w:ascii="Arial" w:hAnsi="Arial" w:cs="Arial"/>
          <w:sz w:val="20"/>
          <w:szCs w:val="20"/>
        </w:rPr>
      </w:pPr>
      <w:r>
        <w:rPr>
          <w:rFonts w:ascii="Arial" w:hAnsi="Arial" w:cs="Arial"/>
          <w:sz w:val="20"/>
          <w:szCs w:val="20"/>
        </w:rPr>
        <w:tab/>
      </w:r>
      <w:r>
        <w:rPr>
          <w:rFonts w:ascii="Arial" w:hAnsi="Arial" w:cs="Arial"/>
          <w:sz w:val="20"/>
          <w:szCs w:val="20"/>
        </w:rPr>
        <w:tab/>
      </w:r>
    </w:p>
    <w:sectPr w:rsidR="00265A56" w:rsidRPr="00265A56" w:rsidSect="001D5739">
      <w:headerReference w:type="default" r:id="rId12"/>
      <w:pgSz w:w="11906" w:h="16838" w:code="9"/>
      <w:pgMar w:top="851"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670B" w14:textId="77777777" w:rsidR="005F3F39" w:rsidRDefault="005F3F39" w:rsidP="007A3C54">
      <w:r>
        <w:separator/>
      </w:r>
    </w:p>
  </w:endnote>
  <w:endnote w:type="continuationSeparator" w:id="0">
    <w:p w14:paraId="46351B37" w14:textId="77777777" w:rsidR="005F3F39" w:rsidRDefault="005F3F39" w:rsidP="007A3C54">
      <w:r>
        <w:continuationSeparator/>
      </w:r>
    </w:p>
  </w:endnote>
  <w:endnote w:type="continuationNotice" w:id="1">
    <w:p w14:paraId="0B03AD6F" w14:textId="77777777" w:rsidR="005F3F39" w:rsidRDefault="005F3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7E3B" w14:textId="77777777" w:rsidR="005F3F39" w:rsidRDefault="005F3F39" w:rsidP="007A3C54">
      <w:r>
        <w:separator/>
      </w:r>
    </w:p>
  </w:footnote>
  <w:footnote w:type="continuationSeparator" w:id="0">
    <w:p w14:paraId="250181B7" w14:textId="77777777" w:rsidR="005F3F39" w:rsidRDefault="005F3F39" w:rsidP="007A3C54">
      <w:r>
        <w:continuationSeparator/>
      </w:r>
    </w:p>
  </w:footnote>
  <w:footnote w:type="continuationNotice" w:id="1">
    <w:p w14:paraId="57D288C7" w14:textId="77777777" w:rsidR="005F3F39" w:rsidRDefault="005F3F39"/>
  </w:footnote>
  <w:footnote w:id="2">
    <w:p w14:paraId="0222E71B" w14:textId="77777777" w:rsidR="0089676C" w:rsidRPr="007761FD" w:rsidRDefault="0089676C" w:rsidP="0089676C">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kaskart atliekant reikalaujamas paslaugas.</w:t>
      </w:r>
    </w:p>
  </w:footnote>
  <w:footnote w:id="3">
    <w:p w14:paraId="3A17A616" w14:textId="77777777"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color w:val="000000" w:themeColor="text1"/>
          <w:sz w:val="12"/>
          <w:szCs w:val="12"/>
          <w:shd w:val="clear" w:color="auto" w:fill="FFFFFF"/>
        </w:rPr>
        <w:t>Pavyzdžiui, kilimų cheminio valymo paslaugą, ŠPBP, PPVP bei kitas PO reikalaujamas paslaugas.</w:t>
      </w:r>
    </w:p>
  </w:footnote>
  <w:footnote w:id="4">
    <w:p w14:paraId="384B5F87" w14:textId="77777777"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Tokios patalpos apima sporto sales, aktų sales, įvairiam užimtumui skirtas patalpas.</w:t>
      </w:r>
    </w:p>
  </w:footnote>
  <w:footnote w:id="5">
    <w:p w14:paraId="3E9C8719" w14:textId="77777777"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color w:val="000000" w:themeColor="text1"/>
          <w:sz w:val="12"/>
          <w:szCs w:val="12"/>
          <w:shd w:val="clear" w:color="auto" w:fill="FFFFFF"/>
        </w:rPr>
        <w:t>Žr. Standartą.</w:t>
      </w:r>
    </w:p>
  </w:footnote>
  <w:footnote w:id="6">
    <w:p w14:paraId="15F7A7BF" w14:textId="77777777"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j</w:t>
      </w:r>
      <w:r w:rsidRPr="007761FD">
        <w:rPr>
          <w:rFonts w:ascii="Arial" w:hAnsi="Arial" w:cs="Arial"/>
          <w:color w:val="000000" w:themeColor="text1"/>
          <w:sz w:val="12"/>
          <w:szCs w:val="12"/>
        </w:rPr>
        <w:t>eigu tokių yra.</w:t>
      </w:r>
    </w:p>
  </w:footnote>
  <w:footnote w:id="7">
    <w:p w14:paraId="0ED6A1B7" w14:textId="592A350E" w:rsidR="00456CB0" w:rsidRPr="009B0891" w:rsidRDefault="00456CB0">
      <w:pPr>
        <w:pStyle w:val="Puslapioinaostekstas"/>
        <w:rPr>
          <w:rFonts w:ascii="Arial" w:hAnsi="Arial" w:cs="Arial"/>
          <w:sz w:val="12"/>
          <w:szCs w:val="12"/>
        </w:rPr>
      </w:pPr>
      <w:r w:rsidRPr="009B0891">
        <w:rPr>
          <w:rStyle w:val="Puslapioinaosnuoroda"/>
          <w:rFonts w:ascii="Arial" w:hAnsi="Arial" w:cs="Arial"/>
          <w:sz w:val="12"/>
          <w:szCs w:val="12"/>
        </w:rPr>
        <w:footnoteRef/>
      </w:r>
      <w:r w:rsidRPr="009B0891">
        <w:rPr>
          <w:rFonts w:ascii="Arial" w:hAnsi="Arial" w:cs="Arial"/>
          <w:sz w:val="12"/>
          <w:szCs w:val="12"/>
        </w:rPr>
        <w:t xml:space="preserve"> Pavyzdžiui, legioneliozės atvejais ir kitais reikšmingais PO ir PO </w:t>
      </w:r>
      <w:r w:rsidR="00046425">
        <w:rPr>
          <w:rFonts w:ascii="Arial" w:hAnsi="Arial" w:cs="Arial"/>
          <w:sz w:val="12"/>
          <w:szCs w:val="12"/>
        </w:rPr>
        <w:t>Objekt</w:t>
      </w:r>
      <w:r w:rsidRPr="009B0891">
        <w:rPr>
          <w:rFonts w:ascii="Arial" w:hAnsi="Arial" w:cs="Arial"/>
          <w:sz w:val="12"/>
          <w:szCs w:val="12"/>
        </w:rPr>
        <w:t>ų veiklai atvejais.</w:t>
      </w:r>
    </w:p>
  </w:footnote>
  <w:footnote w:id="8">
    <w:p w14:paraId="58EAFFCF" w14:textId="5154C6B3"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color w:val="000000" w:themeColor="text1"/>
          <w:sz w:val="12"/>
          <w:szCs w:val="12"/>
        </w:rPr>
        <w:t xml:space="preserve">Įprastai tai apima rudens atostogas (iki 5 darbo dienų), </w:t>
      </w:r>
      <w:r w:rsidR="0081353B" w:rsidRPr="007761FD">
        <w:rPr>
          <w:rFonts w:ascii="Arial" w:hAnsi="Arial" w:cs="Arial"/>
          <w:color w:val="000000" w:themeColor="text1"/>
          <w:sz w:val="12"/>
          <w:szCs w:val="12"/>
        </w:rPr>
        <w:t>Šv.</w:t>
      </w:r>
      <w:r w:rsidRPr="007761FD">
        <w:rPr>
          <w:rFonts w:ascii="Arial" w:hAnsi="Arial" w:cs="Arial"/>
          <w:color w:val="000000" w:themeColor="text1"/>
          <w:sz w:val="12"/>
          <w:szCs w:val="12"/>
        </w:rPr>
        <w:t xml:space="preserve"> Kalėdų atostogas (iki 10 darbo dienų), pavasario atostogas (iki 5 darbo dienų), </w:t>
      </w:r>
      <w:r w:rsidR="0081353B" w:rsidRPr="007761FD">
        <w:rPr>
          <w:rFonts w:ascii="Arial" w:hAnsi="Arial" w:cs="Arial"/>
          <w:color w:val="000000" w:themeColor="text1"/>
          <w:sz w:val="12"/>
          <w:szCs w:val="12"/>
        </w:rPr>
        <w:t>Šv.</w:t>
      </w:r>
      <w:r w:rsidRPr="007761FD">
        <w:rPr>
          <w:rFonts w:ascii="Arial" w:hAnsi="Arial" w:cs="Arial"/>
          <w:color w:val="000000" w:themeColor="text1"/>
          <w:sz w:val="12"/>
          <w:szCs w:val="12"/>
        </w:rPr>
        <w:t xml:space="preserve"> Velykų atostogas (iki 5 darbo dienų), vasaros atostogas (iki 40 darbo dienų), bet tuo neapsiribojant.</w:t>
      </w:r>
    </w:p>
  </w:footnote>
  <w:footnote w:id="9">
    <w:p w14:paraId="4A649598" w14:textId="77777777"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color w:val="000000" w:themeColor="text1"/>
          <w:sz w:val="12"/>
          <w:szCs w:val="12"/>
          <w:shd w:val="clear" w:color="auto" w:fill="FFFFFF"/>
        </w:rPr>
        <w:t>Žr. Standartą.</w:t>
      </w:r>
    </w:p>
  </w:footnote>
  <w:footnote w:id="10">
    <w:p w14:paraId="6EC8ACBA" w14:textId="32EF538F" w:rsidR="00456CB0" w:rsidRPr="009B0891" w:rsidRDefault="00456CB0">
      <w:pPr>
        <w:pStyle w:val="Puslapioinaostekstas"/>
        <w:rPr>
          <w:rFonts w:ascii="Arial" w:hAnsi="Arial" w:cs="Arial"/>
          <w:sz w:val="12"/>
          <w:szCs w:val="12"/>
        </w:rPr>
      </w:pPr>
      <w:r w:rsidRPr="009B0891">
        <w:rPr>
          <w:rStyle w:val="Puslapioinaosnuoroda"/>
          <w:rFonts w:ascii="Arial" w:hAnsi="Arial" w:cs="Arial"/>
          <w:sz w:val="12"/>
          <w:szCs w:val="12"/>
        </w:rPr>
        <w:footnoteRef/>
      </w:r>
      <w:r w:rsidRPr="009B0891">
        <w:rPr>
          <w:rFonts w:ascii="Arial" w:hAnsi="Arial" w:cs="Arial"/>
          <w:sz w:val="12"/>
          <w:szCs w:val="12"/>
        </w:rPr>
        <w:t xml:space="preserve"> T. y. paslaugas teikiamus specialistus ir jų</w:t>
      </w:r>
      <w:r w:rsidR="003B15BD" w:rsidRPr="009B0891">
        <w:rPr>
          <w:rFonts w:ascii="Arial" w:hAnsi="Arial" w:cs="Arial"/>
          <w:sz w:val="12"/>
          <w:szCs w:val="12"/>
        </w:rPr>
        <w:t xml:space="preserve"> darbo įkainius, paslaugų atlikimo laiką, reikalingas priemones</w:t>
      </w:r>
      <w:r w:rsidR="003B15BD" w:rsidRPr="007761FD">
        <w:rPr>
          <w:rFonts w:ascii="Arial" w:hAnsi="Arial" w:cs="Arial"/>
          <w:sz w:val="12"/>
          <w:szCs w:val="12"/>
        </w:rPr>
        <w:t xml:space="preserve"> ir jų kainas</w:t>
      </w:r>
      <w:r w:rsidR="003B15BD" w:rsidRPr="009B0891">
        <w:rPr>
          <w:rFonts w:ascii="Arial" w:hAnsi="Arial" w:cs="Arial"/>
          <w:sz w:val="12"/>
          <w:szCs w:val="12"/>
        </w:rPr>
        <w:t xml:space="preserve"> ir t. t.</w:t>
      </w:r>
    </w:p>
  </w:footnote>
  <w:footnote w:id="11">
    <w:p w14:paraId="52F6996F" w14:textId="77777777" w:rsidR="00397B62" w:rsidRPr="007761FD" w:rsidRDefault="00397B62" w:rsidP="00397B62">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apklausą telefonu ir (ar) raštu, ir (ar) paiešką elektroninėje erdvėje.</w:t>
      </w:r>
    </w:p>
  </w:footnote>
  <w:footnote w:id="12">
    <w:p w14:paraId="3FA66C21"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lang w:eastAsia="lt-LT"/>
        </w:rPr>
        <w:t>P</w:t>
      </w:r>
      <w:r w:rsidRPr="007761FD">
        <w:rPr>
          <w:rFonts w:ascii="Arial" w:hAnsi="Arial" w:cs="Arial"/>
          <w:color w:val="000000" w:themeColor="text1"/>
          <w:sz w:val="12"/>
          <w:szCs w:val="12"/>
        </w:rPr>
        <w:t>avyzdžiui, PO vidaus tvarkos, PO klientų aptarnavimo standarto ir darbo taisyklių, ir kt.</w:t>
      </w:r>
    </w:p>
  </w:footnote>
  <w:footnote w:id="13">
    <w:p w14:paraId="6E8F129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fizinę ir vizualinę.</w:t>
      </w:r>
    </w:p>
  </w:footnote>
  <w:footnote w:id="14">
    <w:p w14:paraId="7BC4DFAE" w14:textId="744C5A40"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Naudotojai apima: PO </w:t>
      </w:r>
      <w:r w:rsidR="00D019B9" w:rsidRPr="007761FD">
        <w:rPr>
          <w:rFonts w:ascii="Arial" w:hAnsi="Arial" w:cs="Arial"/>
          <w:color w:val="000000" w:themeColor="text1"/>
          <w:sz w:val="12"/>
          <w:szCs w:val="12"/>
        </w:rPr>
        <w:t xml:space="preserve">ir PO </w:t>
      </w:r>
      <w:r w:rsidR="00046425">
        <w:rPr>
          <w:rFonts w:ascii="Arial" w:hAnsi="Arial" w:cs="Arial"/>
          <w:color w:val="000000" w:themeColor="text1"/>
          <w:sz w:val="12"/>
          <w:szCs w:val="12"/>
        </w:rPr>
        <w:t>Objekt</w:t>
      </w:r>
      <w:r w:rsidR="00D019B9" w:rsidRPr="007761FD">
        <w:rPr>
          <w:rFonts w:ascii="Arial" w:hAnsi="Arial" w:cs="Arial"/>
          <w:color w:val="000000" w:themeColor="text1"/>
          <w:sz w:val="12"/>
          <w:szCs w:val="12"/>
        </w:rPr>
        <w:t xml:space="preserve">ų </w:t>
      </w:r>
      <w:r w:rsidRPr="007761FD">
        <w:rPr>
          <w:rFonts w:ascii="Arial" w:hAnsi="Arial" w:cs="Arial"/>
          <w:color w:val="000000" w:themeColor="text1"/>
          <w:sz w:val="12"/>
          <w:szCs w:val="12"/>
        </w:rPr>
        <w:t xml:space="preserve">darbuotojus, </w:t>
      </w:r>
      <w:r w:rsidR="00D019B9" w:rsidRPr="007761FD">
        <w:rPr>
          <w:rFonts w:ascii="Arial" w:hAnsi="Arial" w:cs="Arial"/>
          <w:color w:val="000000" w:themeColor="text1"/>
          <w:sz w:val="12"/>
          <w:szCs w:val="12"/>
        </w:rPr>
        <w:t>moksleivius, nuomini</w:t>
      </w:r>
      <w:r w:rsidRPr="007761FD">
        <w:rPr>
          <w:rFonts w:ascii="Arial" w:hAnsi="Arial" w:cs="Arial"/>
          <w:color w:val="000000" w:themeColor="text1"/>
          <w:sz w:val="12"/>
          <w:szCs w:val="12"/>
        </w:rPr>
        <w:t xml:space="preserve">nkus, klientus, trečiąsias šalis, lankytojus bei kitus pastatų vidaus patalpų bei lauko teritorijos naudotojus, esančius reikalaujamo valyti </w:t>
      </w:r>
      <w:r w:rsidR="00046425">
        <w:rPr>
          <w:rFonts w:ascii="Arial" w:hAnsi="Arial" w:cs="Arial"/>
          <w:color w:val="000000" w:themeColor="text1"/>
          <w:sz w:val="12"/>
          <w:szCs w:val="12"/>
        </w:rPr>
        <w:t>Objekt</w:t>
      </w:r>
      <w:r w:rsidRPr="007761FD">
        <w:rPr>
          <w:rFonts w:ascii="Arial" w:hAnsi="Arial" w:cs="Arial"/>
          <w:color w:val="000000" w:themeColor="text1"/>
          <w:sz w:val="12"/>
          <w:szCs w:val="12"/>
        </w:rPr>
        <w:t>o viduje ar lauko teritorijoje.</w:t>
      </w:r>
    </w:p>
  </w:footnote>
  <w:footnote w:id="15">
    <w:p w14:paraId="4AC60EB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teikiant paslaugas naudoti dulkių siurblius su HEPA filtrais, mechaninę ir (ar) automatinę įrangą, mikropluošto šluostes, teleskopinius kotus; dangas, kurios gali turėti daug dulkių ar purvo (pavyzdžiui, automobilių aikštelės) pirmiausia sudrėkinti ir po to tinkamai nuvalyti arba naudoti tam skirtą įranga ir priemones ir t. t.</w:t>
      </w:r>
    </w:p>
  </w:footnote>
  <w:footnote w:id="16">
    <w:p w14:paraId="2B2E9F8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7">
    <w:p w14:paraId="36A9CD5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8">
    <w:p w14:paraId="2B3836C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daiktai ant ratukų, lengvai pakeliami ar pajudinami daiktai, šiukšliadėžės ir pan.</w:t>
      </w:r>
    </w:p>
  </w:footnote>
  <w:footnote w:id="19">
    <w:p w14:paraId="269A9A3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higienos laikikliai ir (ar) užraktai yra sulūžę, nefunkcionuojantys ar jų trūksta, nedelsiant, bet ne vėliau kaip tą pačią pamainą, teikėjas turi pakeisti naujais savo sąskaita.</w:t>
      </w:r>
    </w:p>
  </w:footnote>
  <w:footnote w:id="20">
    <w:p w14:paraId="6B01D7E9" w14:textId="2F8C5824"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el. skydinės, su elektra susijusi buitinė technika, el. kištukai ir jungtukai, laidai ir t. t.</w:t>
      </w:r>
    </w:p>
  </w:footnote>
  <w:footnote w:id="21">
    <w:p w14:paraId="40C50878" w14:textId="282BA381"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grindys ir jos dangos turi būti išvalytos ir po stalais, ir spintelėmis, grotelėmis, loveliais, pakeliant jas, nuvalant ir pastatant į vietą teikėjo sąskaita; kramtomoji guma, dėmės</w:t>
      </w:r>
      <w:r w:rsidR="00D019B9" w:rsidRPr="007761FD">
        <w:rPr>
          <w:rFonts w:ascii="Arial" w:hAnsi="Arial" w:cs="Arial"/>
          <w:color w:val="000000" w:themeColor="text1"/>
          <w:sz w:val="12"/>
          <w:szCs w:val="12"/>
        </w:rPr>
        <w:t>, dažai, markeriai, rašalas, klijai, lipnios juostelės, graffiti dažai, įvairūs ne vietoje atsiradę rašiniai ir piešiniai</w:t>
      </w:r>
      <w:r w:rsidRPr="007761FD">
        <w:rPr>
          <w:rFonts w:ascii="Arial" w:hAnsi="Arial" w:cs="Arial"/>
          <w:color w:val="000000" w:themeColor="text1"/>
          <w:sz w:val="12"/>
          <w:szCs w:val="12"/>
        </w:rPr>
        <w:t xml:space="preserve"> ir kiti nešvarumai pašalinami nuo visų elementų teikėjo sąskaita; voratinkliai nurenkami, dėmės, dulkės ir kiti nešvarumai nuvalomi, varvekliai nudaužomi įvairiame aukštyje, žolė nupjaunama naudojant tam pritaikytą įrangą, priemones ir resursus teikėjo sąskaita.</w:t>
      </w:r>
    </w:p>
  </w:footnote>
  <w:footnote w:id="22">
    <w:p w14:paraId="61E2C320" w14:textId="74EF8B03"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įvairios grotelės ir grotos, trapai, šviestuvai, radiatoriai,</w:t>
      </w:r>
      <w:r w:rsidR="00E8702B" w:rsidRPr="007761FD">
        <w:rPr>
          <w:rFonts w:ascii="Arial" w:hAnsi="Arial" w:cs="Arial"/>
          <w:color w:val="000000" w:themeColor="text1"/>
          <w:sz w:val="12"/>
          <w:szCs w:val="12"/>
        </w:rPr>
        <w:t xml:space="preserve"> prieduobės,</w:t>
      </w:r>
      <w:r w:rsidRPr="007761FD">
        <w:rPr>
          <w:rFonts w:ascii="Arial" w:hAnsi="Arial" w:cs="Arial"/>
          <w:color w:val="000000" w:themeColor="text1"/>
          <w:sz w:val="12"/>
          <w:szCs w:val="12"/>
        </w:rPr>
        <w:t xml:space="preserve"> šviesduobės ir jų gaubtai yra pakeliami, taip pat atsukami varžtai ar atrakinamos spynos (jeigu tokios būtų), visos dangos išvalomos, grotelės ir gaubtai pastatomi atgal (varžtai užsukami ar spynos užrakinamos (raktų suteikimu pasirūpina PO), mobilūs daiktai pakeliami (ar) pastumiami nesubraižant dangų, dangos nuvalomos, o mobilūs daiktai pastatomi į savo vietas teikėjo sąskaita, dangos, kurios turi sunkią prieigą, išvalomos naudojant tam skirtas priemones, resursus ir įrangą teikėjo sąskaita.</w:t>
      </w:r>
    </w:p>
  </w:footnote>
  <w:footnote w:id="23">
    <w:p w14:paraId="34BE762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įskaitant tiesiogiai teikiančius reikalaujamas paslaugas, vykdančius kokybės kontrolę, atliekančius Sutarties administravimą ir kitus, susijusius su paslaugų atlikimu, darbuotojus.</w:t>
      </w:r>
    </w:p>
  </w:footnote>
  <w:footnote w:id="24">
    <w:p w14:paraId="09C88F5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EastAsia" w:hAnsi="Arial" w:cs="Arial"/>
          <w:color w:val="000000" w:themeColor="text1"/>
          <w:sz w:val="12"/>
          <w:szCs w:val="12"/>
        </w:rPr>
        <w:t>Kiek tai yra susiję su teikiamomis paslaugomis.</w:t>
      </w:r>
    </w:p>
  </w:footnote>
  <w:footnote w:id="25">
    <w:p w14:paraId="6E30B5A7"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w:t>
      </w:r>
      <w:r w:rsidRPr="007761FD">
        <w:rPr>
          <w:rFonts w:ascii="Arial" w:eastAsiaTheme="minorEastAsia" w:hAnsi="Arial" w:cs="Arial"/>
          <w:color w:val="000000" w:themeColor="text1"/>
          <w:sz w:val="12"/>
          <w:szCs w:val="12"/>
        </w:rPr>
        <w:t>vaizdiniais, nuotraukomis ir t. t.</w:t>
      </w:r>
    </w:p>
  </w:footnote>
  <w:footnote w:id="26">
    <w:p w14:paraId="5DB5C3D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EastAsia" w:hAnsi="Arial" w:cs="Arial"/>
          <w:color w:val="000000" w:themeColor="text1"/>
          <w:sz w:val="12"/>
          <w:szCs w:val="12"/>
        </w:rPr>
        <w:t>Įskaitant naujai pradedančius teikėjo darbuotojus ir subteikėjo darbuotojus.</w:t>
      </w:r>
    </w:p>
  </w:footnote>
  <w:footnote w:id="27">
    <w:p w14:paraId="21264EBF" w14:textId="1E4D597B"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Išskyrus atvejus, jeigu teikėjas </w:t>
      </w:r>
      <w:r w:rsidR="00046425">
        <w:rPr>
          <w:rFonts w:ascii="Arial" w:hAnsi="Arial" w:cs="Arial"/>
          <w:color w:val="000000" w:themeColor="text1"/>
          <w:sz w:val="12"/>
          <w:szCs w:val="12"/>
        </w:rPr>
        <w:t>Objekt</w:t>
      </w:r>
      <w:r w:rsidRPr="007761FD">
        <w:rPr>
          <w:rFonts w:ascii="Arial" w:hAnsi="Arial" w:cs="Arial"/>
          <w:color w:val="000000" w:themeColor="text1"/>
          <w:sz w:val="12"/>
          <w:szCs w:val="12"/>
        </w:rPr>
        <w:t>yviai to negalėjo numatyti (pavyzdžiui, dėl darbuotojo netikėtos pravaikštos, ligos ir pan.), tokiu atveju teikėjas turi informuoti PO prieš tokio darbuotojo darbo pamainos pradžią.</w:t>
      </w:r>
    </w:p>
  </w:footnote>
  <w:footnote w:id="28">
    <w:p w14:paraId="55A7A7B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Kombinezonais ar pan.</w:t>
      </w:r>
    </w:p>
  </w:footnote>
  <w:footnote w:id="29">
    <w:p w14:paraId="1BDAD9E6"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valymo kambarėliai.</w:t>
      </w:r>
    </w:p>
  </w:footnote>
  <w:footnote w:id="30">
    <w:p w14:paraId="35E6170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lentynomis ir spintelėmis pasirūpina teikėjas savo sąskaita, jeigu jų nėra PO suteiktame valymo kambarėlyje.</w:t>
      </w:r>
    </w:p>
  </w:footnote>
  <w:footnote w:id="31">
    <w:p w14:paraId="570E7CE0" w14:textId="4243621C"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muilas,</w:t>
      </w:r>
      <w:r w:rsidR="00F635B0" w:rsidRPr="007761FD">
        <w:rPr>
          <w:rFonts w:ascii="Arial" w:hAnsi="Arial" w:cs="Arial"/>
          <w:color w:val="000000" w:themeColor="text1"/>
          <w:sz w:val="12"/>
          <w:szCs w:val="12"/>
        </w:rPr>
        <w:t xml:space="preserve"> dušo želė,</w:t>
      </w:r>
      <w:r w:rsidRPr="007761FD">
        <w:rPr>
          <w:rFonts w:ascii="Arial" w:hAnsi="Arial" w:cs="Arial"/>
          <w:color w:val="000000" w:themeColor="text1"/>
          <w:sz w:val="12"/>
          <w:szCs w:val="12"/>
        </w:rPr>
        <w:t xml:space="preserve"> rankų dezinfekcinis skystis, indų ploviklis ir t. t.</w:t>
      </w:r>
    </w:p>
  </w:footnote>
  <w:footnote w:id="32">
    <w:p w14:paraId="61D97796"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teikiant paslaugas aukštyje teikėjas turi aprūpinti darbuotojus tokiam darbui reikalingas apsaugos priemones (pavyzdžiui, šalmai, apraišai, inkaravimo įtaisai, saugos virvės ir t. t.)</w:t>
      </w:r>
    </w:p>
  </w:footnote>
  <w:footnote w:id="33">
    <w:p w14:paraId="6ECDAA01"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Tai gali būti rankiniai arba automatiniai dozatoriai.</w:t>
      </w:r>
    </w:p>
  </w:footnote>
  <w:footnote w:id="34">
    <w:p w14:paraId="62FFD38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35">
    <w:p w14:paraId="4D5FB83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heme="minorHAnsi" w:hAnsi="Arial" w:cs="Arial"/>
          <w:color w:val="000000" w:themeColor="text1"/>
          <w:sz w:val="12"/>
          <w:szCs w:val="12"/>
        </w:rPr>
        <w:t>nupjautą žolę, medžių lapus, medžių šakas ir t. t.</w:t>
      </w:r>
    </w:p>
  </w:footnote>
  <w:footnote w:id="36">
    <w:p w14:paraId="6C29D93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heme="minorHAnsi" w:hAnsi="Arial" w:cs="Arial"/>
          <w:color w:val="000000" w:themeColor="text1"/>
          <w:sz w:val="12"/>
          <w:szCs w:val="12"/>
        </w:rPr>
        <w:t>sniegas, ledas, smėlis ir t. t.</w:t>
      </w:r>
    </w:p>
  </w:footnote>
  <w:footnote w:id="37">
    <w:p w14:paraId="1C7FBDC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depozito butelius, maisto produktus, prekes, daiktus, ir t. t.</w:t>
      </w:r>
    </w:p>
  </w:footnote>
  <w:footnote w:id="38">
    <w:p w14:paraId="6BA0FD4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lang w:eastAsia="lt-LT"/>
        </w:rPr>
        <w:t>Tai apima ir higienos priemones.</w:t>
      </w:r>
    </w:p>
  </w:footnote>
  <w:footnote w:id="39">
    <w:p w14:paraId="1A2128D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šluostės, kibirai ir t. t.</w:t>
      </w:r>
    </w:p>
  </w:footnote>
  <w:footnote w:id="40">
    <w:p w14:paraId="72C10A6E" w14:textId="77777777" w:rsidR="005A70C0" w:rsidRPr="007761FD" w:rsidRDefault="005A70C0" w:rsidP="005A70C0">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Įskaitant subrangovo darbuotojus.</w:t>
      </w:r>
    </w:p>
  </w:footnote>
  <w:footnote w:id="41">
    <w:p w14:paraId="0527B15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teikėjo subteikėjų.</w:t>
      </w:r>
    </w:p>
  </w:footnote>
  <w:footnote w:id="42">
    <w:p w14:paraId="5ECC3C0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kiekvienos spalvų kodų priemonės ir įranga turi būti laikoma griežtai atskirta nuo kitų spalvų kodų priemonių ir įrangos bet kokio valymo proceso metu, prieš valymą ar po valymo darbų bei jas sandėliuojant.</w:t>
      </w:r>
    </w:p>
  </w:footnote>
  <w:footnote w:id="43">
    <w:p w14:paraId="3A3F8C77" w14:textId="4E1D4C82" w:rsidR="0089676C" w:rsidRPr="007761FD" w:rsidRDefault="0089676C" w:rsidP="0089676C">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 xml:space="preserve">Žr. </w:t>
      </w:r>
      <w:r w:rsidR="005B239D">
        <w:rPr>
          <w:rFonts w:ascii="Arial" w:hAnsi="Arial" w:cs="Arial"/>
          <w:sz w:val="12"/>
          <w:szCs w:val="12"/>
        </w:rPr>
        <w:t>TS</w:t>
      </w:r>
      <w:r w:rsidR="00750287" w:rsidRPr="003F6043">
        <w:rPr>
          <w:rFonts w:ascii="Arial" w:hAnsi="Arial" w:cs="Arial"/>
          <w:sz w:val="12"/>
          <w:szCs w:val="12"/>
        </w:rPr>
        <w:t xml:space="preserve"> </w:t>
      </w:r>
      <w:r w:rsidRPr="007761FD">
        <w:rPr>
          <w:rFonts w:ascii="Arial" w:hAnsi="Arial" w:cs="Arial"/>
          <w:color w:val="000000" w:themeColor="text1"/>
          <w:sz w:val="12"/>
          <w:szCs w:val="12"/>
          <w:shd w:val="clear" w:color="auto" w:fill="FFFFFF"/>
        </w:rPr>
        <w:t>3 priedą.</w:t>
      </w:r>
    </w:p>
  </w:footnote>
  <w:footnote w:id="44">
    <w:p w14:paraId="1C78CE56" w14:textId="77777777" w:rsidR="0089676C" w:rsidRPr="007761FD" w:rsidDel="00015618" w:rsidRDefault="0089676C" w:rsidP="0089676C">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 xml:space="preserve">Terminas gali būti pratęstas Sutartyje numatyta tvarka.  </w:t>
      </w:r>
    </w:p>
  </w:footnote>
  <w:footnote w:id="45">
    <w:p w14:paraId="61907568" w14:textId="77777777" w:rsidR="0089676C" w:rsidRPr="007761FD" w:rsidRDefault="0089676C" w:rsidP="0089676C">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Tai apima </w:t>
      </w:r>
      <w:r w:rsidRPr="007761FD">
        <w:rPr>
          <w:rFonts w:ascii="Arial" w:eastAsia="Times New Roman" w:hAnsi="Arial" w:cs="Arial"/>
          <w:color w:val="000000" w:themeColor="text1"/>
          <w:sz w:val="12"/>
          <w:szCs w:val="12"/>
          <w:lang w:eastAsia="lt-LT"/>
        </w:rPr>
        <w:t>pristatymą, keitimą, pašalinimą, tvirtinimą, papildymą ir t. t.</w:t>
      </w:r>
    </w:p>
  </w:footnote>
  <w:footnote w:id="46">
    <w:p w14:paraId="3DADBCA9" w14:textId="77777777"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Įskaitant prie dušų, prausyklų, klasių, laboratorijų ir virtuvių bei virtuvėlių kriauklių ir prie kitose zonose esančių kriauklių.</w:t>
      </w:r>
    </w:p>
  </w:footnote>
  <w:footnote w:id="47">
    <w:p w14:paraId="4D2B72CA" w14:textId="77777777"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Rankų dezinfekcinio skysčio laikikliai turi būti įrengti ir prie pastatų pagrindinių įėjimų.</w:t>
      </w:r>
    </w:p>
  </w:footnote>
  <w:footnote w:id="48">
    <w:p w14:paraId="2BC6D854" w14:textId="1CEF1644" w:rsidR="00F635B0" w:rsidRPr="009B0891" w:rsidRDefault="00F635B0">
      <w:pPr>
        <w:pStyle w:val="Puslapioinaostekstas"/>
        <w:rPr>
          <w:rFonts w:ascii="Arial" w:hAnsi="Arial" w:cs="Arial"/>
          <w:sz w:val="12"/>
          <w:szCs w:val="12"/>
        </w:rPr>
      </w:pPr>
      <w:r w:rsidRPr="009B0891">
        <w:rPr>
          <w:rStyle w:val="Puslapioinaosnuoroda"/>
          <w:rFonts w:ascii="Arial" w:hAnsi="Arial" w:cs="Arial"/>
          <w:sz w:val="12"/>
          <w:szCs w:val="12"/>
        </w:rPr>
        <w:footnoteRef/>
      </w:r>
      <w:r w:rsidRPr="009B0891">
        <w:rPr>
          <w:rFonts w:ascii="Arial" w:hAnsi="Arial" w:cs="Arial"/>
          <w:sz w:val="12"/>
          <w:szCs w:val="12"/>
        </w:rPr>
        <w:t xml:space="preserve"> T. y. prie kiekvieno dušo maišytuvo.</w:t>
      </w:r>
    </w:p>
  </w:footnote>
  <w:footnote w:id="49">
    <w:p w14:paraId="16DF8F98" w14:textId="77777777" w:rsidR="0089676C" w:rsidRPr="007761FD" w:rsidRDefault="0089676C" w:rsidP="0089676C">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lang w:eastAsia="lt-LT"/>
        </w:rPr>
        <w:t>įskaitant, tualeto kabinas, prausyklas, virtuvėles ir pan.</w:t>
      </w:r>
    </w:p>
  </w:footnote>
  <w:footnote w:id="50">
    <w:p w14:paraId="50333169" w14:textId="7ADB8AF9" w:rsidR="00346AE4" w:rsidRPr="009B0891" w:rsidRDefault="00346AE4">
      <w:pPr>
        <w:pStyle w:val="Puslapioinaostekstas"/>
        <w:rPr>
          <w:rFonts w:ascii="Arial" w:hAnsi="Arial" w:cs="Arial"/>
          <w:sz w:val="12"/>
          <w:szCs w:val="12"/>
        </w:rPr>
      </w:pPr>
      <w:r w:rsidRPr="009B0891">
        <w:rPr>
          <w:rStyle w:val="Puslapioinaosnuoroda"/>
          <w:rFonts w:ascii="Arial" w:hAnsi="Arial" w:cs="Arial"/>
          <w:sz w:val="12"/>
          <w:szCs w:val="12"/>
        </w:rPr>
        <w:footnoteRef/>
      </w:r>
      <w:r w:rsidRPr="009B0891">
        <w:rPr>
          <w:rFonts w:ascii="Arial" w:hAnsi="Arial" w:cs="Arial"/>
          <w:sz w:val="12"/>
          <w:szCs w:val="12"/>
        </w:rPr>
        <w:t xml:space="preserve"> Tai gali būti ir robotizuotos grindų plovimo mašinos.</w:t>
      </w:r>
    </w:p>
  </w:footnote>
  <w:footnote w:id="51">
    <w:p w14:paraId="1D46B7AF" w14:textId="67C9FF58" w:rsidR="00346AE4" w:rsidRPr="009B0891" w:rsidRDefault="00346AE4">
      <w:pPr>
        <w:pStyle w:val="Puslapioinaostekstas"/>
        <w:rPr>
          <w:rFonts w:ascii="Arial" w:hAnsi="Arial" w:cs="Arial"/>
          <w:sz w:val="12"/>
          <w:szCs w:val="12"/>
        </w:rPr>
      </w:pPr>
      <w:r w:rsidRPr="009B0891">
        <w:rPr>
          <w:rStyle w:val="Puslapioinaosnuoroda"/>
          <w:rFonts w:ascii="Arial" w:hAnsi="Arial" w:cs="Arial"/>
          <w:sz w:val="12"/>
          <w:szCs w:val="12"/>
        </w:rPr>
        <w:footnoteRef/>
      </w:r>
      <w:r w:rsidRPr="009B0891">
        <w:rPr>
          <w:rFonts w:ascii="Arial" w:hAnsi="Arial" w:cs="Arial"/>
          <w:sz w:val="12"/>
          <w:szCs w:val="12"/>
        </w:rPr>
        <w:t xml:space="preserve"> Įskaitant Sutarties vykdymo metu įtrauktus pastatus (jeigu tokių būtų).</w:t>
      </w:r>
    </w:p>
  </w:footnote>
  <w:footnote w:id="52">
    <w:p w14:paraId="2AF9EBD3" w14:textId="77777777"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kiekvienas pastatas </w:t>
      </w:r>
      <w:r w:rsidRPr="007761FD">
        <w:rPr>
          <w:rFonts w:ascii="Arial" w:hAnsi="Arial" w:cs="Arial"/>
          <w:color w:val="000000"/>
          <w:sz w:val="12"/>
          <w:szCs w:val="12"/>
        </w:rPr>
        <w:t xml:space="preserve">esantis iki 5000 m2 ploto turi turėti ne mažiau kaip vieną akumuliatorinę grindų plovimo mašiną. </w:t>
      </w:r>
      <w:r w:rsidRPr="007761FD">
        <w:rPr>
          <w:rFonts w:ascii="Arial" w:hAnsi="Arial" w:cs="Arial"/>
          <w:sz w:val="12"/>
          <w:szCs w:val="12"/>
        </w:rPr>
        <w:t xml:space="preserve">Kiekvienas pastatas </w:t>
      </w:r>
      <w:r w:rsidRPr="007761FD">
        <w:rPr>
          <w:rFonts w:ascii="Arial" w:hAnsi="Arial" w:cs="Arial"/>
          <w:color w:val="000000"/>
          <w:sz w:val="12"/>
          <w:szCs w:val="12"/>
        </w:rPr>
        <w:t xml:space="preserve">esantis iki 10000 m2 ploto turi turėti ne mažiau kaip dvi akumuliatorines grindų plovimo mašinas. </w:t>
      </w:r>
      <w:r w:rsidRPr="007761FD">
        <w:rPr>
          <w:rFonts w:ascii="Arial" w:hAnsi="Arial" w:cs="Arial"/>
          <w:sz w:val="12"/>
          <w:szCs w:val="12"/>
        </w:rPr>
        <w:t xml:space="preserve">Kiekvienas pastatas </w:t>
      </w:r>
      <w:r w:rsidRPr="007761FD">
        <w:rPr>
          <w:rFonts w:ascii="Arial" w:hAnsi="Arial" w:cs="Arial"/>
          <w:color w:val="000000"/>
          <w:sz w:val="12"/>
          <w:szCs w:val="12"/>
        </w:rPr>
        <w:t>esantis daugiau kaip 10000 m2 ploto turi turėti ne mažiau kaip tris akumuliatorines grindų plovimo mašinas.</w:t>
      </w:r>
    </w:p>
  </w:footnote>
  <w:footnote w:id="53">
    <w:p w14:paraId="50D8B519" w14:textId="4B228774" w:rsidR="0089676C" w:rsidRPr="007761FD" w:rsidRDefault="0089676C" w:rsidP="0089676C">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Dalis </w:t>
      </w:r>
      <w:r w:rsidR="00046425">
        <w:rPr>
          <w:rFonts w:ascii="Arial" w:hAnsi="Arial" w:cs="Arial"/>
          <w:sz w:val="12"/>
          <w:szCs w:val="12"/>
        </w:rPr>
        <w:t>Objekt</w:t>
      </w:r>
      <w:r w:rsidRPr="007761FD">
        <w:rPr>
          <w:rFonts w:ascii="Arial" w:hAnsi="Arial" w:cs="Arial"/>
          <w:sz w:val="12"/>
          <w:szCs w:val="12"/>
        </w:rPr>
        <w:t xml:space="preserve">ų neturi liftų arba liftais nėra pasiekiamos valomos zonos dėl laiptų. Dėl šių priežasčių, grindų plovimo mašinų prieiga prie tokių patalpų ir zonų turi pasirūpinti teikėjas savo sąskaita visos Sutarties vykdymo metu, pristatant į </w:t>
      </w:r>
      <w:r w:rsidR="00046425">
        <w:rPr>
          <w:rFonts w:ascii="Arial" w:hAnsi="Arial" w:cs="Arial"/>
          <w:sz w:val="12"/>
          <w:szCs w:val="12"/>
        </w:rPr>
        <w:t>Objekt</w:t>
      </w:r>
      <w:r w:rsidRPr="007761FD">
        <w:rPr>
          <w:rFonts w:ascii="Arial" w:hAnsi="Arial" w:cs="Arial"/>
          <w:sz w:val="12"/>
          <w:szCs w:val="12"/>
        </w:rPr>
        <w:t xml:space="preserve">ą saugius nuvažiavimo takelius / rampas / nuolydžius ir pan. arba naudojant žmogiškuosius išteklius, užnešant tokias mašinas laiptais, arba pristatant daugiau nei vieną grindų plovimo mašiną į tokius </w:t>
      </w:r>
      <w:r w:rsidR="00046425">
        <w:rPr>
          <w:rFonts w:ascii="Arial" w:hAnsi="Arial" w:cs="Arial"/>
          <w:sz w:val="12"/>
          <w:szCs w:val="12"/>
        </w:rPr>
        <w:t>Objekt</w:t>
      </w:r>
      <w:r w:rsidRPr="007761FD">
        <w:rPr>
          <w:rFonts w:ascii="Arial" w:hAnsi="Arial" w:cs="Arial"/>
          <w:sz w:val="12"/>
          <w:szCs w:val="12"/>
        </w:rPr>
        <w:t>us. Teikėjas savo sąskaita turi užtikrinti, kad PO nurodytos zonos grindys yra išplaunamos plovimo mašinomis kiekvieną dieną, išskyrus atvejus jeigu PO nurodo kitaip.</w:t>
      </w:r>
    </w:p>
  </w:footnote>
  <w:footnote w:id="54">
    <w:p w14:paraId="6AAA6D20" w14:textId="201315A7" w:rsidR="00696E5A" w:rsidRPr="00931997" w:rsidRDefault="00696E5A" w:rsidP="00696E5A">
      <w:pPr>
        <w:pStyle w:val="Puslapioinaostekstas"/>
        <w:jc w:val="both"/>
        <w:rPr>
          <w:rFonts w:ascii="Arial" w:hAnsi="Arial" w:cs="Arial"/>
          <w:sz w:val="12"/>
          <w:szCs w:val="12"/>
        </w:rPr>
      </w:pPr>
      <w:r w:rsidRPr="00931997">
        <w:rPr>
          <w:rStyle w:val="Puslapioinaosnuoroda"/>
          <w:rFonts w:ascii="Arial" w:hAnsi="Arial" w:cs="Arial"/>
          <w:sz w:val="12"/>
          <w:szCs w:val="12"/>
        </w:rPr>
        <w:footnoteRef/>
      </w:r>
      <w:r w:rsidRPr="00931997">
        <w:rPr>
          <w:rFonts w:ascii="Arial" w:hAnsi="Arial" w:cs="Arial"/>
          <w:sz w:val="12"/>
          <w:szCs w:val="12"/>
        </w:rPr>
        <w:t xml:space="preserve"> </w:t>
      </w:r>
      <w:r>
        <w:rPr>
          <w:rFonts w:ascii="Arial" w:hAnsi="Arial" w:cs="Arial"/>
          <w:sz w:val="12"/>
          <w:szCs w:val="12"/>
        </w:rPr>
        <w:t>PO</w:t>
      </w:r>
      <w:r w:rsidRPr="007761FD">
        <w:rPr>
          <w:rFonts w:ascii="Arial" w:hAnsi="Arial" w:cs="Arial"/>
          <w:sz w:val="12"/>
          <w:szCs w:val="12"/>
        </w:rPr>
        <w:t xml:space="preserve"> pareikalavus, bet ne vėliau nei per 5 d. d. po tokio pareikalavimo, teikėjas turi pateikti</w:t>
      </w:r>
      <w:r>
        <w:rPr>
          <w:rFonts w:ascii="Arial" w:hAnsi="Arial" w:cs="Arial"/>
          <w:sz w:val="12"/>
          <w:szCs w:val="12"/>
        </w:rPr>
        <w:t xml:space="preserve"> </w:t>
      </w:r>
      <w:r w:rsidRPr="00931997">
        <w:rPr>
          <w:rFonts w:ascii="Arial" w:hAnsi="Arial" w:cs="Arial"/>
          <w:sz w:val="12"/>
          <w:szCs w:val="12"/>
        </w:rPr>
        <w:t>įrodymus</w:t>
      </w:r>
      <w:r>
        <w:rPr>
          <w:rFonts w:ascii="Arial" w:hAnsi="Arial" w:cs="Arial"/>
          <w:sz w:val="12"/>
          <w:szCs w:val="12"/>
        </w:rPr>
        <w:t xml:space="preserve"> apie naudojamų grindų plovimo mašinų pagaminimo datas, t. y. </w:t>
      </w:r>
      <w:r w:rsidRPr="00931997">
        <w:rPr>
          <w:rFonts w:ascii="Arial" w:hAnsi="Arial" w:cs="Arial"/>
          <w:sz w:val="12"/>
          <w:szCs w:val="12"/>
        </w:rPr>
        <w:t>pirkimo dokumentus,</w:t>
      </w:r>
      <w:r>
        <w:rPr>
          <w:rFonts w:ascii="Arial" w:hAnsi="Arial" w:cs="Arial"/>
          <w:sz w:val="12"/>
          <w:szCs w:val="12"/>
        </w:rPr>
        <w:t xml:space="preserve"> techninius duomenis, gamintojo deklaraciją ir t. t. (arba lygiaverčius įrodymus),</w:t>
      </w:r>
      <w:r w:rsidRPr="00931997">
        <w:rPr>
          <w:rFonts w:ascii="Arial" w:hAnsi="Arial" w:cs="Arial"/>
          <w:sz w:val="12"/>
          <w:szCs w:val="12"/>
        </w:rPr>
        <w:t xml:space="preserve"> kuriuose matytųsi </w:t>
      </w:r>
      <w:r>
        <w:rPr>
          <w:rFonts w:ascii="Arial" w:hAnsi="Arial" w:cs="Arial"/>
          <w:sz w:val="12"/>
          <w:szCs w:val="12"/>
        </w:rPr>
        <w:t>naudojamų</w:t>
      </w:r>
      <w:r w:rsidRPr="00931997">
        <w:rPr>
          <w:rFonts w:ascii="Arial" w:hAnsi="Arial" w:cs="Arial"/>
          <w:sz w:val="12"/>
          <w:szCs w:val="12"/>
        </w:rPr>
        <w:t xml:space="preserve"> </w:t>
      </w:r>
      <w:r>
        <w:rPr>
          <w:rFonts w:ascii="Arial" w:hAnsi="Arial" w:cs="Arial"/>
          <w:sz w:val="12"/>
          <w:szCs w:val="12"/>
        </w:rPr>
        <w:t>grindų plovimo mašinų pagaminimo data</w:t>
      </w:r>
      <w:r w:rsidRPr="007761FD">
        <w:rPr>
          <w:rFonts w:ascii="Arial" w:hAnsi="Arial" w:cs="Arial"/>
          <w:sz w:val="12"/>
          <w:szCs w:val="12"/>
        </w:rPr>
        <w:t>.</w:t>
      </w:r>
    </w:p>
  </w:footnote>
  <w:footnote w:id="55">
    <w:p w14:paraId="7ADA64B2" w14:textId="27CDB050" w:rsidR="00323605" w:rsidRPr="007761FD" w:rsidRDefault="00323605" w:rsidP="00323605">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Įskaitant Sutarties vykdymo metu įtrauktus </w:t>
      </w:r>
      <w:r w:rsidR="00046425">
        <w:rPr>
          <w:rFonts w:ascii="Arial" w:hAnsi="Arial" w:cs="Arial"/>
          <w:sz w:val="12"/>
          <w:szCs w:val="12"/>
        </w:rPr>
        <w:t>Objekt</w:t>
      </w:r>
      <w:r w:rsidRPr="007761FD">
        <w:rPr>
          <w:rFonts w:ascii="Arial" w:hAnsi="Arial" w:cs="Arial"/>
          <w:sz w:val="12"/>
          <w:szCs w:val="12"/>
        </w:rPr>
        <w:t>us (jeigu tokių būtų).</w:t>
      </w:r>
    </w:p>
  </w:footnote>
  <w:footnote w:id="56">
    <w:p w14:paraId="797BFB8F" w14:textId="64B602EC" w:rsidR="005C242D" w:rsidRPr="009C5D8F" w:rsidRDefault="005C242D">
      <w:pPr>
        <w:pStyle w:val="Puslapioinaostekstas"/>
        <w:rPr>
          <w:rFonts w:ascii="Arial" w:hAnsi="Arial" w:cs="Arial"/>
          <w:sz w:val="12"/>
          <w:szCs w:val="12"/>
        </w:rPr>
      </w:pPr>
      <w:r w:rsidRPr="009B0891">
        <w:rPr>
          <w:rStyle w:val="Puslapioinaosnuoroda"/>
          <w:rFonts w:ascii="Arial" w:hAnsi="Arial" w:cs="Arial"/>
          <w:sz w:val="12"/>
          <w:szCs w:val="12"/>
        </w:rPr>
        <w:footnoteRef/>
      </w:r>
      <w:r w:rsidRPr="009C5D8F">
        <w:rPr>
          <w:rFonts w:ascii="Arial" w:hAnsi="Arial" w:cs="Arial"/>
          <w:sz w:val="12"/>
          <w:szCs w:val="12"/>
        </w:rPr>
        <w:t xml:space="preserve"> Išskyrus atvejus, jeigu PO nurodo kitaip.</w:t>
      </w:r>
    </w:p>
  </w:footnote>
  <w:footnote w:id="57">
    <w:p w14:paraId="6BEFE8FD" w14:textId="77777777" w:rsidR="0089676C" w:rsidRPr="007761FD" w:rsidRDefault="0089676C" w:rsidP="0089676C">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jeigu neatitinka nustatytų rezultatų.</w:t>
      </w:r>
    </w:p>
  </w:footnote>
  <w:footnote w:id="58">
    <w:p w14:paraId="6DCA13FD" w14:textId="21CE594D" w:rsidR="0089676C" w:rsidRPr="007761FD" w:rsidRDefault="0089676C" w:rsidP="0089676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atsižvelgiant į </w:t>
      </w:r>
      <w:r w:rsidR="00046425">
        <w:rPr>
          <w:rFonts w:ascii="Arial" w:hAnsi="Arial" w:cs="Arial"/>
          <w:sz w:val="12"/>
          <w:szCs w:val="12"/>
        </w:rPr>
        <w:t>Objekt</w:t>
      </w:r>
      <w:r w:rsidRPr="007761FD">
        <w:rPr>
          <w:rFonts w:ascii="Arial" w:hAnsi="Arial" w:cs="Arial"/>
          <w:sz w:val="12"/>
          <w:szCs w:val="12"/>
        </w:rPr>
        <w:t xml:space="preserve">o dydį, Teikėjas pats nusprendžia tokių akumuliatorinių siurblių poreikio kiekį, bet teikėjas turi suteikti ne mažiau nei vieną tokį akumuliatorinį siurblį kiekvienam </w:t>
      </w:r>
      <w:r w:rsidR="00046425">
        <w:rPr>
          <w:rFonts w:ascii="Arial" w:hAnsi="Arial" w:cs="Arial"/>
          <w:sz w:val="12"/>
          <w:szCs w:val="12"/>
        </w:rPr>
        <w:t>Objekt</w:t>
      </w:r>
      <w:r w:rsidRPr="007761FD">
        <w:rPr>
          <w:rFonts w:ascii="Arial" w:hAnsi="Arial" w:cs="Arial"/>
          <w:sz w:val="12"/>
          <w:szCs w:val="12"/>
        </w:rPr>
        <w:t>e esančiam teikėjo darbuotojui, atliekančiam susijusius valymo ir priežiūros darbus.</w:t>
      </w:r>
      <w:r w:rsidR="00E96641">
        <w:rPr>
          <w:rFonts w:ascii="Arial" w:hAnsi="Arial" w:cs="Arial"/>
          <w:sz w:val="12"/>
          <w:szCs w:val="12"/>
        </w:rPr>
        <w:t xml:space="preserve"> Akumuliatoriniai dulkių siurbliai </w:t>
      </w:r>
      <w:r w:rsidR="00E96641" w:rsidRPr="00931997">
        <w:rPr>
          <w:rFonts w:ascii="Arial" w:hAnsi="Arial" w:cs="Arial"/>
          <w:sz w:val="12"/>
          <w:szCs w:val="12"/>
        </w:rPr>
        <w:t>gali būti ir robotizuot</w:t>
      </w:r>
      <w:r w:rsidR="00E96641">
        <w:rPr>
          <w:rFonts w:ascii="Arial" w:hAnsi="Arial" w:cs="Arial"/>
          <w:sz w:val="12"/>
          <w:szCs w:val="12"/>
        </w:rPr>
        <w:t>i</w:t>
      </w:r>
      <w:r w:rsidR="00E96641" w:rsidRPr="00931997">
        <w:rPr>
          <w:rFonts w:ascii="Arial" w:hAnsi="Arial" w:cs="Arial"/>
          <w:sz w:val="12"/>
          <w:szCs w:val="12"/>
        </w:rPr>
        <w:t>.</w:t>
      </w:r>
    </w:p>
  </w:footnote>
  <w:footnote w:id="59">
    <w:p w14:paraId="1A793836" w14:textId="0A1694C8" w:rsidR="00696E5A" w:rsidRPr="00931997" w:rsidRDefault="00696E5A" w:rsidP="00696E5A">
      <w:pPr>
        <w:pStyle w:val="Puslapioinaostekstas"/>
        <w:jc w:val="both"/>
        <w:rPr>
          <w:rFonts w:ascii="Arial" w:hAnsi="Arial" w:cs="Arial"/>
          <w:sz w:val="12"/>
          <w:szCs w:val="12"/>
        </w:rPr>
      </w:pPr>
      <w:r w:rsidRPr="00931997">
        <w:rPr>
          <w:rStyle w:val="Puslapioinaosnuoroda"/>
          <w:rFonts w:ascii="Arial" w:hAnsi="Arial" w:cs="Arial"/>
          <w:sz w:val="12"/>
          <w:szCs w:val="12"/>
        </w:rPr>
        <w:footnoteRef/>
      </w:r>
      <w:r w:rsidRPr="00931997">
        <w:rPr>
          <w:rFonts w:ascii="Arial" w:hAnsi="Arial" w:cs="Arial"/>
          <w:sz w:val="12"/>
          <w:szCs w:val="12"/>
        </w:rPr>
        <w:t xml:space="preserve"> </w:t>
      </w:r>
      <w:r>
        <w:rPr>
          <w:rFonts w:ascii="Arial" w:hAnsi="Arial" w:cs="Arial"/>
          <w:sz w:val="12"/>
          <w:szCs w:val="12"/>
        </w:rPr>
        <w:t>PO</w:t>
      </w:r>
      <w:r w:rsidRPr="007761FD">
        <w:rPr>
          <w:rFonts w:ascii="Arial" w:hAnsi="Arial" w:cs="Arial"/>
          <w:sz w:val="12"/>
          <w:szCs w:val="12"/>
        </w:rPr>
        <w:t xml:space="preserve"> pareikalavus, bet ne vėliau nei per 5 d. d. po tokio pareikalavimo, teikėjas turi pateikti</w:t>
      </w:r>
      <w:r>
        <w:rPr>
          <w:rFonts w:ascii="Arial" w:hAnsi="Arial" w:cs="Arial"/>
          <w:sz w:val="12"/>
          <w:szCs w:val="12"/>
        </w:rPr>
        <w:t xml:space="preserve"> </w:t>
      </w:r>
      <w:r w:rsidRPr="00931997">
        <w:rPr>
          <w:rFonts w:ascii="Arial" w:hAnsi="Arial" w:cs="Arial"/>
          <w:sz w:val="12"/>
          <w:szCs w:val="12"/>
        </w:rPr>
        <w:t>įrodymus</w:t>
      </w:r>
      <w:r>
        <w:rPr>
          <w:rFonts w:ascii="Arial" w:hAnsi="Arial" w:cs="Arial"/>
          <w:sz w:val="12"/>
          <w:szCs w:val="12"/>
        </w:rPr>
        <w:t xml:space="preserve"> apie naudojamų akumuliatorinių dulkių siurblių pagaminimo datas, t. y. </w:t>
      </w:r>
      <w:r w:rsidRPr="00931997">
        <w:rPr>
          <w:rFonts w:ascii="Arial" w:hAnsi="Arial" w:cs="Arial"/>
          <w:sz w:val="12"/>
          <w:szCs w:val="12"/>
        </w:rPr>
        <w:t>pirkimo dokumentus,</w:t>
      </w:r>
      <w:r>
        <w:rPr>
          <w:rFonts w:ascii="Arial" w:hAnsi="Arial" w:cs="Arial"/>
          <w:sz w:val="12"/>
          <w:szCs w:val="12"/>
        </w:rPr>
        <w:t xml:space="preserve"> techninius duomenis, gamintojo deklaraciją ir t. t. (arba lygiaverčius įrodymus),</w:t>
      </w:r>
      <w:r w:rsidRPr="00931997">
        <w:rPr>
          <w:rFonts w:ascii="Arial" w:hAnsi="Arial" w:cs="Arial"/>
          <w:sz w:val="12"/>
          <w:szCs w:val="12"/>
        </w:rPr>
        <w:t xml:space="preserve"> kuriuose matytųsi </w:t>
      </w:r>
      <w:r>
        <w:rPr>
          <w:rFonts w:ascii="Arial" w:hAnsi="Arial" w:cs="Arial"/>
          <w:sz w:val="12"/>
          <w:szCs w:val="12"/>
        </w:rPr>
        <w:t>naudojamų</w:t>
      </w:r>
      <w:r w:rsidRPr="00931997">
        <w:rPr>
          <w:rFonts w:ascii="Arial" w:hAnsi="Arial" w:cs="Arial"/>
          <w:sz w:val="12"/>
          <w:szCs w:val="12"/>
        </w:rPr>
        <w:t xml:space="preserve"> </w:t>
      </w:r>
      <w:r>
        <w:rPr>
          <w:rFonts w:ascii="Arial" w:hAnsi="Arial" w:cs="Arial"/>
          <w:sz w:val="12"/>
          <w:szCs w:val="12"/>
        </w:rPr>
        <w:t>akumuliatorinių dulkių siurblių pagaminimo data</w:t>
      </w:r>
      <w:r w:rsidRPr="007761FD">
        <w:rPr>
          <w:rFonts w:ascii="Arial" w:hAnsi="Arial" w:cs="Arial"/>
          <w:sz w:val="12"/>
          <w:szCs w:val="12"/>
        </w:rPr>
        <w:t>.</w:t>
      </w:r>
    </w:p>
  </w:footnote>
  <w:footnote w:id="60">
    <w:p w14:paraId="3A99C2C1" w14:textId="2DC669AA" w:rsidR="007761FD" w:rsidRPr="009C5D8F" w:rsidRDefault="007761FD">
      <w:pPr>
        <w:pStyle w:val="Puslapioinaostekstas"/>
        <w:rPr>
          <w:rFonts w:ascii="Arial" w:hAnsi="Arial" w:cs="Arial"/>
          <w:sz w:val="12"/>
          <w:szCs w:val="12"/>
        </w:rPr>
      </w:pPr>
      <w:r w:rsidRPr="009C5D8F">
        <w:rPr>
          <w:rStyle w:val="Puslapioinaosnuoroda"/>
          <w:rFonts w:ascii="Arial" w:hAnsi="Arial" w:cs="Arial"/>
          <w:sz w:val="12"/>
          <w:szCs w:val="12"/>
        </w:rPr>
        <w:footnoteRef/>
      </w:r>
      <w:r w:rsidRPr="009C5D8F">
        <w:rPr>
          <w:rFonts w:ascii="Arial" w:hAnsi="Arial" w:cs="Arial"/>
          <w:sz w:val="12"/>
          <w:szCs w:val="12"/>
        </w:rPr>
        <w:t xml:space="preserve"> Lapų nupūtimas lapų pūstuvais ir t. t.</w:t>
      </w:r>
    </w:p>
  </w:footnote>
  <w:footnote w:id="61">
    <w:p w14:paraId="2FE8F09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kai paslaugos teikiamos nustatytu reguliarumu (pavyzdžiui, 1 kartą per savaitę, 3 kartus per savaitę, 2 kartus per mėnesį ir t. t.).</w:t>
      </w:r>
    </w:p>
  </w:footnote>
  <w:footnote w:id="62">
    <w:p w14:paraId="166319AB" w14:textId="5AFCFA89"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duomenys, </w:t>
      </w:r>
      <w:r w:rsidR="00046425">
        <w:rPr>
          <w:rFonts w:ascii="Arial" w:hAnsi="Arial" w:cs="Arial"/>
          <w:color w:val="000000" w:themeColor="text1"/>
          <w:sz w:val="12"/>
          <w:szCs w:val="12"/>
        </w:rPr>
        <w:t>Objekt</w:t>
      </w:r>
      <w:r w:rsidRPr="007761FD">
        <w:rPr>
          <w:rFonts w:ascii="Arial" w:hAnsi="Arial" w:cs="Arial"/>
          <w:color w:val="000000" w:themeColor="text1"/>
          <w:sz w:val="12"/>
          <w:szCs w:val="12"/>
        </w:rPr>
        <w:t>yviai sąlygojantys priemonių pakeitimą kitomis priemonėmis, ir šių priemonių palyginamosios charakteristikos bei kita PO reikalaujama informacija.</w:t>
      </w:r>
    </w:p>
  </w:footnote>
  <w:footnote w:id="63">
    <w:p w14:paraId="72DC60C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w:t>
      </w:r>
      <w:r w:rsidRPr="007761FD">
        <w:rPr>
          <w:rFonts w:ascii="Arial" w:hAnsi="Arial" w:cs="Arial"/>
          <w:noProof/>
          <w:color w:val="000000" w:themeColor="text1"/>
          <w:sz w:val="12"/>
          <w:szCs w:val="12"/>
          <w:lang w:bidi="ar-DZ"/>
        </w:rPr>
        <w:t>eigu mikropluošto šluostės bus naudojamos Sutarties vykdymo metu.</w:t>
      </w:r>
    </w:p>
  </w:footnote>
  <w:footnote w:id="64">
    <w:p w14:paraId="0B7A94B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atsižvelgiant į gamintojo rekomendacijas.</w:t>
      </w:r>
    </w:p>
  </w:footnote>
  <w:footnote w:id="65">
    <w:p w14:paraId="78A79D8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bCs/>
          <w:color w:val="000000" w:themeColor="text1"/>
          <w:sz w:val="12"/>
          <w:szCs w:val="12"/>
        </w:rPr>
        <w:t>Pavyzdžiui, dėl kilusių alergijų, per stipraus kvapo, priemonės neveiksmingumo ir t. t.</w:t>
      </w:r>
    </w:p>
  </w:footnote>
  <w:footnote w:id="66">
    <w:p w14:paraId="5152F93E" w14:textId="281E7F5A"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teikėjo darbuotojui pradėjus dirbti PO </w:t>
      </w:r>
      <w:r w:rsidR="00046425">
        <w:rPr>
          <w:rFonts w:ascii="Arial" w:hAnsi="Arial" w:cs="Arial"/>
          <w:color w:val="000000" w:themeColor="text1"/>
          <w:sz w:val="12"/>
          <w:szCs w:val="12"/>
        </w:rPr>
        <w:t>Objekt</w:t>
      </w:r>
      <w:r w:rsidRPr="007761FD">
        <w:rPr>
          <w:rFonts w:ascii="Arial" w:hAnsi="Arial" w:cs="Arial"/>
          <w:color w:val="000000" w:themeColor="text1"/>
          <w:sz w:val="12"/>
          <w:szCs w:val="12"/>
        </w:rPr>
        <w:t>uose, atsiradus naujoms valymo technologijoms, priemonėms ar įrangai, teikėjo darbuotojui neatliekant darbo tinkamai ir t. t.</w:t>
      </w:r>
    </w:p>
  </w:footnote>
  <w:footnote w:id="67">
    <w:p w14:paraId="77309829" w14:textId="1DB31668"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tiesioginė teikėjo priežiūra apima teikėjo administruojančius ir (ar) tiesioginius valymo ir (ar) priežiūros darbuotojus, kurie koordinuoja teikėjo darbuotojus </w:t>
      </w:r>
      <w:r w:rsidR="00046425">
        <w:rPr>
          <w:rFonts w:ascii="Arial" w:hAnsi="Arial" w:cs="Arial"/>
          <w:color w:val="000000" w:themeColor="text1"/>
          <w:sz w:val="12"/>
          <w:szCs w:val="12"/>
        </w:rPr>
        <w:t>Objekt</w:t>
      </w:r>
      <w:r w:rsidRPr="007761FD">
        <w:rPr>
          <w:rFonts w:ascii="Arial" w:hAnsi="Arial" w:cs="Arial"/>
          <w:color w:val="000000" w:themeColor="text1"/>
          <w:sz w:val="12"/>
          <w:szCs w:val="12"/>
        </w:rPr>
        <w:t>uose (t. y. vadybininkai, technologai, kokybės kontrolės darbuotojai ir pan.).</w:t>
      </w:r>
    </w:p>
  </w:footnote>
  <w:footnote w:id="68">
    <w:p w14:paraId="1E4A5887" w14:textId="3D256654"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naudojimosi grindų plovimo mašina, grindų atšveitimo mašina, kilimų plovimo mašina, žoliapjove, trimeriu, vadovautis teisės aktais ir naudojamų priemonių gamintojų rekomendacijomis ir reikalavimais ir t. t.</w:t>
      </w:r>
    </w:p>
  </w:footnote>
  <w:footnote w:id="69">
    <w:p w14:paraId="253301C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be dėmių ir kitų nešvarumų.</w:t>
      </w:r>
    </w:p>
  </w:footnote>
  <w:footnote w:id="70">
    <w:p w14:paraId="30D89EE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w:t>
      </w:r>
      <w:r w:rsidRPr="007761FD">
        <w:rPr>
          <w:rFonts w:ascii="Arial" w:hAnsi="Arial" w:cs="Arial"/>
          <w:color w:val="000000" w:themeColor="text1"/>
          <w:sz w:val="12"/>
          <w:szCs w:val="12"/>
          <w:lang w:eastAsia="lt-LT"/>
        </w:rPr>
        <w:t>, pirmiausia yra išvalomas kabinetas, o po to valoma tualeto patalpa.</w:t>
      </w:r>
    </w:p>
  </w:footnote>
  <w:footnote w:id="71">
    <w:p w14:paraId="01554C81"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w:t>
      </w:r>
      <w:r w:rsidRPr="007761FD">
        <w:rPr>
          <w:rFonts w:ascii="Arial" w:hAnsi="Arial" w:cs="Arial"/>
          <w:color w:val="000000" w:themeColor="text1"/>
          <w:sz w:val="12"/>
          <w:szCs w:val="12"/>
          <w:lang w:eastAsia="lt-LT"/>
        </w:rPr>
        <w:t>avyzdžiui, pradedamos valyti sienos ir kiti paviršiai, užbaigiama grindų valymu.</w:t>
      </w:r>
    </w:p>
  </w:footnote>
  <w:footnote w:id="72">
    <w:p w14:paraId="4064AE01" w14:textId="77777777" w:rsidR="007A3C54" w:rsidRPr="007761FD" w:rsidRDefault="007A3C54" w:rsidP="007A3C54">
      <w:pPr>
        <w:pStyle w:val="Sraopastraipa"/>
        <w:tabs>
          <w:tab w:val="left" w:pos="426"/>
          <w:tab w:val="left" w:pos="851"/>
          <w:tab w:val="left" w:pos="1276"/>
        </w:tabs>
        <w:ind w:left="0"/>
        <w:contextualSpacing w:val="0"/>
        <w:rPr>
          <w:rFonts w:ascii="Arial" w:hAnsi="Arial" w:cs="Arial"/>
          <w:color w:val="000000" w:themeColor="text1"/>
          <w:sz w:val="12"/>
          <w:szCs w:val="12"/>
          <w:lang w:eastAsia="lt-LT"/>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w:t>
      </w:r>
      <w:r w:rsidRPr="007761FD">
        <w:rPr>
          <w:rFonts w:ascii="Arial" w:hAnsi="Arial" w:cs="Arial"/>
          <w:color w:val="000000" w:themeColor="text1"/>
          <w:sz w:val="12"/>
          <w:szCs w:val="12"/>
          <w:lang w:eastAsia="lt-LT"/>
        </w:rPr>
        <w:t>avyzdžiui, pradedama nuo sienos viršutinės dalies, užbaigiama apatine sienos dalimi.</w:t>
      </w:r>
    </w:p>
  </w:footnote>
  <w:footnote w:id="73">
    <w:p w14:paraId="71743E98"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w:t>
      </w:r>
      <w:r w:rsidRPr="007761FD">
        <w:rPr>
          <w:rFonts w:ascii="Arial" w:eastAsiaTheme="minorHAnsi" w:hAnsi="Arial" w:cs="Arial"/>
          <w:color w:val="000000" w:themeColor="text1"/>
          <w:sz w:val="12"/>
          <w:szCs w:val="12"/>
        </w:rPr>
        <w:t>. y. pasireiškia peršalimo, ūmių viršutinių kvėpavimo takų infekcijų, ūmių žarnyno infekcijų ir kitų užkrečiamųjų ligų požymiai.</w:t>
      </w:r>
    </w:p>
  </w:footnote>
  <w:footnote w:id="74">
    <w:p w14:paraId="1392378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Ar kitą tuo laikotarpiu taikomą aktualų temperatūros rodiklį.</w:t>
      </w:r>
    </w:p>
  </w:footnote>
  <w:footnote w:id="75">
    <w:p w14:paraId="6B699FB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AAP pasirūpina teikėjas savo sąskaita.</w:t>
      </w:r>
    </w:p>
  </w:footnote>
  <w:footnote w:id="76">
    <w:p w14:paraId="4E222A78"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heme="minorHAnsi" w:hAnsi="Arial" w:cs="Arial"/>
          <w:color w:val="000000" w:themeColor="text1"/>
          <w:sz w:val="12"/>
          <w:szCs w:val="12"/>
        </w:rPr>
        <w:t>plauti rankas muilu ir šiltu tekančiu vandeniu, dezinfekuoti jas dezinfekcinėmis priemonėmis teikėjo sąskaita.</w:t>
      </w:r>
    </w:p>
  </w:footnote>
  <w:footnote w:id="77">
    <w:p w14:paraId="56B04982" w14:textId="77777777" w:rsidR="00506ED9" w:rsidRDefault="00506ED9" w:rsidP="00506ED9">
      <w:pPr>
        <w:pStyle w:val="Puslapioinaostekstas"/>
      </w:pPr>
      <w:r w:rsidRPr="00B67EDA">
        <w:rPr>
          <w:rStyle w:val="Puslapioinaosnuoroda"/>
          <w:rFonts w:ascii="Arial" w:hAnsi="Arial" w:cs="Arial"/>
          <w:sz w:val="12"/>
          <w:szCs w:val="12"/>
        </w:rPr>
        <w:footnoteRef/>
      </w:r>
      <w:r w:rsidRPr="00B67EDA">
        <w:rPr>
          <w:rFonts w:ascii="Arial" w:hAnsi="Arial" w:cs="Arial"/>
          <w:sz w:val="12"/>
          <w:szCs w:val="12"/>
        </w:rPr>
        <w:t xml:space="preserve"> Tai apima visas perkamas paslaugas. Atitinkamoms paslaugoms teikti, asmenys turi būti licencijuoti ir (ar) turėti tam skirtus pažymėjimus (aukštalipio, aukštalipio darbų vadovo, darbų saugos specialisto, darbų saugos vadovo ir kitus, teisės aktuose nurodytus, pažymėjimus reikiamiems darbams atlikti) kaip tai numatyta teisės aktuose.</w:t>
      </w:r>
    </w:p>
  </w:footnote>
  <w:footnote w:id="78">
    <w:p w14:paraId="0FC40D8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teikėjo darbuotojas neblaivus, apsvaigęs nuo narkotinių ar toksinių medžiagų, elgiasi agresyviai ir neadekvačiai.</w:t>
      </w:r>
    </w:p>
  </w:footnote>
  <w:footnote w:id="79">
    <w:p w14:paraId="6F486011"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darbų vadovus, vadybininkus, koordinatorius, technologus ir pan.</w:t>
      </w:r>
    </w:p>
  </w:footnote>
  <w:footnote w:id="80">
    <w:p w14:paraId="469A4C7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T</w:t>
      </w:r>
      <w:r w:rsidRPr="007761FD">
        <w:rPr>
          <w:rFonts w:ascii="Arial" w:hAnsi="Arial" w:cs="Arial"/>
          <w:color w:val="000000" w:themeColor="text1"/>
          <w:sz w:val="12"/>
          <w:szCs w:val="12"/>
        </w:rPr>
        <w:t>. y. turi būti lankomasi tokiu reguliarumu, kad, kaskart teikiant PO reikalaujamas paslaugas, užtikrintų PO reikalaujamų rezultatų suteikimą ir kitų pirkimo dokumentuose ir Sutartyje pateiktų reikalavimų tinkamą įvykdymą PO</w:t>
      </w:r>
      <w:r w:rsidRPr="007761FD">
        <w:rPr>
          <w:rFonts w:ascii="Arial" w:hAnsi="Arial" w:cs="Arial"/>
          <w:color w:val="000000" w:themeColor="text1"/>
          <w:sz w:val="12"/>
          <w:szCs w:val="12"/>
          <w:shd w:val="clear" w:color="auto" w:fill="FFFFFF"/>
        </w:rPr>
        <w:t>.</w:t>
      </w:r>
    </w:p>
  </w:footnote>
  <w:footnote w:id="81">
    <w:p w14:paraId="28740E14" w14:textId="3027329E"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lang w:eastAsia="lt-LT"/>
        </w:rPr>
        <w:t>PO</w:t>
      </w:r>
      <w:r w:rsidRPr="007761FD">
        <w:rPr>
          <w:rFonts w:ascii="Arial" w:hAnsi="Arial" w:cs="Arial"/>
          <w:color w:val="000000" w:themeColor="text1"/>
          <w:sz w:val="12"/>
          <w:szCs w:val="12"/>
        </w:rPr>
        <w:t xml:space="preserve"> reikalaujami pastatų vidaus patalpų ir lauko teritorijos kokybės lygiai (KL) yra nurodyti Standarte ir šioje techninėje specifikacijoje, minimalus </w:t>
      </w:r>
      <w:r w:rsidR="00046425">
        <w:rPr>
          <w:rFonts w:ascii="Arial" w:hAnsi="Arial" w:cs="Arial"/>
          <w:color w:val="000000" w:themeColor="text1"/>
          <w:sz w:val="12"/>
          <w:szCs w:val="12"/>
        </w:rPr>
        <w:t>Objekt</w:t>
      </w:r>
      <w:r w:rsidRPr="007761FD">
        <w:rPr>
          <w:rFonts w:ascii="Arial" w:hAnsi="Arial" w:cs="Arial"/>
          <w:color w:val="000000" w:themeColor="text1"/>
          <w:sz w:val="12"/>
          <w:szCs w:val="12"/>
        </w:rPr>
        <w:t xml:space="preserve">o priimtinas valymo paslaugų kokybės lygis (PKL) yra nustatytas Standarte, o Sutarties vykdymo metu </w:t>
      </w:r>
      <w:r w:rsidR="00046425">
        <w:rPr>
          <w:rFonts w:ascii="Arial" w:hAnsi="Arial" w:cs="Arial"/>
          <w:color w:val="000000" w:themeColor="text1"/>
          <w:sz w:val="12"/>
          <w:szCs w:val="12"/>
        </w:rPr>
        <w:t>Objekt</w:t>
      </w:r>
      <w:r w:rsidRPr="007761FD">
        <w:rPr>
          <w:rFonts w:ascii="Arial" w:hAnsi="Arial" w:cs="Arial"/>
          <w:color w:val="000000" w:themeColor="text1"/>
          <w:sz w:val="12"/>
          <w:szCs w:val="12"/>
        </w:rPr>
        <w:t>o minimalaus priimtino valymo paslaugų kokybės lygio (PKL) atitikties reikalavimams įvertinimas yra atliekamas pagal Standarte pateiktas procedūras.</w:t>
      </w:r>
    </w:p>
  </w:footnote>
  <w:footnote w:id="82">
    <w:p w14:paraId="5A4F05E0" w14:textId="7004039B" w:rsidR="00323605" w:rsidRPr="007761FD" w:rsidRDefault="00323605" w:rsidP="00323605">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Įskaitant Sutarties vykdymo metu įtrauktus </w:t>
      </w:r>
      <w:r w:rsidR="00046425">
        <w:rPr>
          <w:rFonts w:ascii="Arial" w:hAnsi="Arial" w:cs="Arial"/>
          <w:sz w:val="12"/>
          <w:szCs w:val="12"/>
        </w:rPr>
        <w:t>Objekt</w:t>
      </w:r>
      <w:r w:rsidRPr="007761FD">
        <w:rPr>
          <w:rFonts w:ascii="Arial" w:hAnsi="Arial" w:cs="Arial"/>
          <w:sz w:val="12"/>
          <w:szCs w:val="12"/>
        </w:rPr>
        <w:t>us (jeigu tokių būtų).</w:t>
      </w:r>
    </w:p>
  </w:footnote>
  <w:footnote w:id="83">
    <w:p w14:paraId="5059F538" w14:textId="77777777" w:rsidR="00323605" w:rsidRPr="009C5D8F" w:rsidRDefault="00323605" w:rsidP="00323605">
      <w:pPr>
        <w:pStyle w:val="Puslapioinaostekstas"/>
        <w:jc w:val="both"/>
        <w:rPr>
          <w:rFonts w:ascii="Arial" w:hAnsi="Arial" w:cs="Arial"/>
          <w:color w:val="000000" w:themeColor="text1"/>
          <w:sz w:val="12"/>
          <w:szCs w:val="12"/>
        </w:rPr>
      </w:pPr>
      <w:r w:rsidRPr="009C5D8F">
        <w:rPr>
          <w:rStyle w:val="Puslapioinaosnuoroda"/>
          <w:rFonts w:ascii="Arial" w:hAnsi="Arial" w:cs="Arial"/>
          <w:color w:val="000000" w:themeColor="text1"/>
          <w:sz w:val="12"/>
          <w:szCs w:val="12"/>
        </w:rPr>
        <w:footnoteRef/>
      </w:r>
      <w:r w:rsidRPr="009C5D8F">
        <w:rPr>
          <w:rFonts w:ascii="Arial" w:hAnsi="Arial" w:cs="Arial"/>
          <w:color w:val="000000" w:themeColor="text1"/>
          <w:sz w:val="12"/>
          <w:szCs w:val="12"/>
        </w:rPr>
        <w:t xml:space="preserve"> T. y. kiek tai yra pavesta brigadininko atsakomybei.</w:t>
      </w:r>
    </w:p>
  </w:footnote>
  <w:footnote w:id="84">
    <w:p w14:paraId="262150A5" w14:textId="13654CFA" w:rsidR="00323605" w:rsidRPr="009C5D8F" w:rsidRDefault="00323605" w:rsidP="00323605">
      <w:pPr>
        <w:pStyle w:val="Puslapioinaostekstas"/>
        <w:jc w:val="both"/>
        <w:rPr>
          <w:rFonts w:ascii="Arial" w:hAnsi="Arial" w:cs="Arial"/>
          <w:color w:val="000000" w:themeColor="text1"/>
          <w:sz w:val="12"/>
          <w:szCs w:val="12"/>
        </w:rPr>
      </w:pPr>
      <w:r w:rsidRPr="009C5D8F">
        <w:rPr>
          <w:rStyle w:val="Puslapioinaosnuoroda"/>
          <w:rFonts w:ascii="Arial" w:hAnsi="Arial" w:cs="Arial"/>
          <w:color w:val="000000" w:themeColor="text1"/>
          <w:sz w:val="12"/>
          <w:szCs w:val="12"/>
        </w:rPr>
        <w:footnoteRef/>
      </w:r>
      <w:r w:rsidRPr="009C5D8F">
        <w:rPr>
          <w:rFonts w:ascii="Arial" w:hAnsi="Arial" w:cs="Arial"/>
          <w:color w:val="000000" w:themeColor="text1"/>
          <w:sz w:val="12"/>
          <w:szCs w:val="12"/>
        </w:rPr>
        <w:t xml:space="preserve"> T. y. atsižvelgiant į tai kuriuo metu yra teikiama pagrindinė patalpų valymo paslauga (PVPP) ir kitos PO užsakytos paslaugos, kurios turi būti atliktos nuo 1</w:t>
      </w:r>
      <w:r w:rsidR="00415331" w:rsidRPr="009C5D8F">
        <w:rPr>
          <w:rFonts w:ascii="Arial" w:hAnsi="Arial" w:cs="Arial"/>
          <w:color w:val="000000" w:themeColor="text1"/>
          <w:sz w:val="12"/>
          <w:szCs w:val="12"/>
        </w:rPr>
        <w:t>5</w:t>
      </w:r>
      <w:r w:rsidRPr="009C5D8F">
        <w:rPr>
          <w:rFonts w:ascii="Arial" w:hAnsi="Arial" w:cs="Arial"/>
          <w:color w:val="000000" w:themeColor="text1"/>
          <w:sz w:val="12"/>
          <w:szCs w:val="12"/>
        </w:rPr>
        <w:t xml:space="preserve"> val. iki </w:t>
      </w:r>
      <w:r w:rsidR="00415331" w:rsidRPr="009C5D8F">
        <w:rPr>
          <w:rFonts w:ascii="Arial" w:hAnsi="Arial" w:cs="Arial"/>
          <w:color w:val="000000" w:themeColor="text1"/>
          <w:sz w:val="12"/>
          <w:szCs w:val="12"/>
        </w:rPr>
        <w:t>7</w:t>
      </w:r>
      <w:r w:rsidRPr="009C5D8F">
        <w:rPr>
          <w:rFonts w:ascii="Arial" w:hAnsi="Arial" w:cs="Arial"/>
          <w:color w:val="000000" w:themeColor="text1"/>
          <w:sz w:val="12"/>
          <w:szCs w:val="12"/>
        </w:rPr>
        <w:t xml:space="preserve"> val.</w:t>
      </w:r>
    </w:p>
  </w:footnote>
  <w:footnote w:id="85">
    <w:p w14:paraId="671F819C" w14:textId="77777777" w:rsidR="00323605" w:rsidRPr="009C5D8F" w:rsidRDefault="00323605" w:rsidP="00323605">
      <w:pPr>
        <w:pStyle w:val="Puslapioinaostekstas"/>
        <w:jc w:val="both"/>
        <w:rPr>
          <w:rFonts w:ascii="Arial" w:hAnsi="Arial" w:cs="Arial"/>
          <w:color w:val="000000" w:themeColor="text1"/>
          <w:sz w:val="12"/>
          <w:szCs w:val="12"/>
        </w:rPr>
      </w:pPr>
      <w:r w:rsidRPr="009C5D8F">
        <w:rPr>
          <w:rStyle w:val="Puslapioinaosnuoroda"/>
          <w:rFonts w:ascii="Arial" w:hAnsi="Arial" w:cs="Arial"/>
          <w:color w:val="000000" w:themeColor="text1"/>
          <w:sz w:val="12"/>
          <w:szCs w:val="12"/>
        </w:rPr>
        <w:footnoteRef/>
      </w:r>
      <w:r w:rsidRPr="009C5D8F">
        <w:rPr>
          <w:rFonts w:ascii="Arial" w:hAnsi="Arial" w:cs="Arial"/>
          <w:color w:val="000000" w:themeColor="text1"/>
          <w:sz w:val="12"/>
          <w:szCs w:val="12"/>
        </w:rPr>
        <w:t xml:space="preserve"> O esant poreikiui, papildomų užduočių skyrimą.</w:t>
      </w:r>
    </w:p>
  </w:footnote>
  <w:footnote w:id="86">
    <w:p w14:paraId="56622EC3" w14:textId="23551EA4" w:rsidR="00323605" w:rsidRPr="009C5D8F" w:rsidRDefault="00323605" w:rsidP="00323605">
      <w:pPr>
        <w:pStyle w:val="Puslapioinaostekstas"/>
        <w:jc w:val="both"/>
        <w:rPr>
          <w:rFonts w:ascii="Arial" w:hAnsi="Arial" w:cs="Arial"/>
          <w:color w:val="000000" w:themeColor="text1"/>
          <w:sz w:val="12"/>
          <w:szCs w:val="12"/>
        </w:rPr>
      </w:pPr>
      <w:r w:rsidRPr="009C5D8F">
        <w:rPr>
          <w:rStyle w:val="Puslapioinaosnuoroda"/>
          <w:rFonts w:ascii="Arial" w:hAnsi="Arial" w:cs="Arial"/>
          <w:color w:val="000000" w:themeColor="text1"/>
          <w:sz w:val="12"/>
          <w:szCs w:val="12"/>
        </w:rPr>
        <w:footnoteRef/>
      </w:r>
      <w:r w:rsidRPr="009C5D8F">
        <w:rPr>
          <w:rFonts w:ascii="Arial" w:hAnsi="Arial" w:cs="Arial"/>
          <w:color w:val="000000" w:themeColor="text1"/>
          <w:sz w:val="12"/>
          <w:szCs w:val="12"/>
        </w:rPr>
        <w:t xml:space="preserve"> T. y. </w:t>
      </w:r>
      <w:r w:rsidR="00415331" w:rsidRPr="009C5D8F">
        <w:rPr>
          <w:rFonts w:ascii="Arial" w:hAnsi="Arial" w:cs="Arial"/>
          <w:color w:val="000000" w:themeColor="text1"/>
          <w:sz w:val="12"/>
          <w:szCs w:val="12"/>
        </w:rPr>
        <w:t xml:space="preserve">įskaitant </w:t>
      </w:r>
      <w:r w:rsidRPr="009C5D8F">
        <w:rPr>
          <w:rFonts w:ascii="Arial" w:hAnsi="Arial" w:cs="Arial"/>
          <w:color w:val="000000" w:themeColor="text1"/>
          <w:sz w:val="12"/>
          <w:szCs w:val="12"/>
        </w:rPr>
        <w:t>prieš/po renginių ar kitų PO iš anksto numatytų ar nenumatytų įvykių.</w:t>
      </w:r>
    </w:p>
  </w:footnote>
  <w:footnote w:id="87">
    <w:p w14:paraId="0FA8D20C" w14:textId="77777777" w:rsidR="00323605" w:rsidRPr="009C5D8F" w:rsidRDefault="00323605" w:rsidP="00323605">
      <w:pPr>
        <w:pStyle w:val="Puslapioinaostekstas"/>
        <w:jc w:val="both"/>
        <w:rPr>
          <w:rFonts w:ascii="Arial" w:hAnsi="Arial" w:cs="Arial"/>
          <w:color w:val="000000" w:themeColor="text1"/>
          <w:sz w:val="12"/>
          <w:szCs w:val="12"/>
        </w:rPr>
      </w:pPr>
      <w:r w:rsidRPr="009C5D8F">
        <w:rPr>
          <w:rStyle w:val="Puslapioinaosnuoroda"/>
          <w:rFonts w:ascii="Arial" w:hAnsi="Arial" w:cs="Arial"/>
          <w:color w:val="000000" w:themeColor="text1"/>
          <w:sz w:val="12"/>
          <w:szCs w:val="12"/>
        </w:rPr>
        <w:footnoteRef/>
      </w:r>
      <w:r w:rsidRPr="009C5D8F">
        <w:rPr>
          <w:rFonts w:ascii="Arial" w:hAnsi="Arial" w:cs="Arial"/>
          <w:color w:val="000000" w:themeColor="text1"/>
          <w:sz w:val="12"/>
          <w:szCs w:val="12"/>
        </w:rPr>
        <w:t xml:space="preserve"> T. y. atitinkantį šios techninės specifikacijos, Standarto, sutarties ir kitų pirkimo dokumentų bei priedų reikalavimus.</w:t>
      </w:r>
    </w:p>
  </w:footnote>
  <w:footnote w:id="88">
    <w:p w14:paraId="5A8EDCB7" w14:textId="77777777" w:rsidR="00323605" w:rsidRPr="009C5D8F" w:rsidRDefault="00323605" w:rsidP="00323605">
      <w:pPr>
        <w:pStyle w:val="Puslapioinaostekstas"/>
        <w:jc w:val="both"/>
        <w:rPr>
          <w:rFonts w:ascii="Arial" w:hAnsi="Arial" w:cs="Arial"/>
          <w:color w:val="000000" w:themeColor="text1"/>
          <w:sz w:val="12"/>
          <w:szCs w:val="12"/>
        </w:rPr>
      </w:pPr>
      <w:r w:rsidRPr="009C5D8F">
        <w:rPr>
          <w:rStyle w:val="Puslapioinaosnuoroda"/>
          <w:rFonts w:ascii="Arial" w:hAnsi="Arial" w:cs="Arial"/>
          <w:color w:val="000000" w:themeColor="text1"/>
          <w:sz w:val="12"/>
          <w:szCs w:val="12"/>
        </w:rPr>
        <w:footnoteRef/>
      </w:r>
      <w:r w:rsidRPr="009C5D8F">
        <w:rPr>
          <w:rFonts w:ascii="Arial" w:hAnsi="Arial" w:cs="Arial"/>
          <w:color w:val="000000" w:themeColor="text1"/>
          <w:sz w:val="12"/>
          <w:szCs w:val="12"/>
        </w:rPr>
        <w:t xml:space="preserve"> T. y. jeigu neįsisavina arba netinkamai vykdo sutartinius darbus.</w:t>
      </w:r>
    </w:p>
  </w:footnote>
  <w:footnote w:id="89">
    <w:p w14:paraId="35B647D3" w14:textId="77777777" w:rsidR="00323605" w:rsidRPr="009C5D8F" w:rsidRDefault="00323605" w:rsidP="00323605">
      <w:pPr>
        <w:pStyle w:val="Sraopastraipa"/>
        <w:tabs>
          <w:tab w:val="left" w:pos="567"/>
          <w:tab w:val="left" w:pos="851"/>
          <w:tab w:val="left" w:pos="1134"/>
          <w:tab w:val="num" w:pos="4329"/>
        </w:tabs>
        <w:ind w:left="0"/>
        <w:rPr>
          <w:rFonts w:ascii="Arial" w:hAnsi="Arial" w:cs="Arial"/>
          <w:color w:val="000000" w:themeColor="text1"/>
          <w:sz w:val="12"/>
          <w:szCs w:val="12"/>
        </w:rPr>
      </w:pPr>
      <w:r w:rsidRPr="009C5D8F">
        <w:rPr>
          <w:rStyle w:val="Puslapioinaosnuoroda"/>
          <w:rFonts w:ascii="Arial" w:hAnsi="Arial" w:cs="Arial"/>
          <w:color w:val="000000" w:themeColor="text1"/>
          <w:sz w:val="12"/>
          <w:szCs w:val="12"/>
        </w:rPr>
        <w:footnoteRef/>
      </w:r>
      <w:r w:rsidRPr="009C5D8F">
        <w:rPr>
          <w:rFonts w:ascii="Arial" w:hAnsi="Arial" w:cs="Arial"/>
          <w:color w:val="000000" w:themeColor="text1"/>
          <w:sz w:val="12"/>
          <w:szCs w:val="12"/>
        </w:rPr>
        <w:t xml:space="preserve"> </w:t>
      </w:r>
      <w:r w:rsidRPr="009C5D8F">
        <w:rPr>
          <w:rFonts w:ascii="Arial" w:hAnsi="Arial" w:cs="Arial"/>
          <w:color w:val="000000" w:themeColor="text1"/>
          <w:sz w:val="12"/>
          <w:szCs w:val="12"/>
          <w:lang w:eastAsia="lt-LT"/>
        </w:rPr>
        <w:t>T. y. darbo trukmė, valomas ir prižiūrimas plotas, naudojamos valymo priemonės, įranga, įrankiai, technika ir t. t.</w:t>
      </w:r>
    </w:p>
  </w:footnote>
  <w:footnote w:id="90">
    <w:p w14:paraId="074CEC7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highlight w:val="white"/>
        </w:rPr>
        <w:t>Žr. Standartą</w:t>
      </w:r>
      <w:r w:rsidRPr="007761FD">
        <w:rPr>
          <w:rFonts w:ascii="Arial" w:eastAsia="Times New Roman" w:hAnsi="Arial" w:cs="Arial"/>
          <w:color w:val="000000" w:themeColor="text1"/>
          <w:sz w:val="12"/>
          <w:szCs w:val="12"/>
        </w:rPr>
        <w:t>.</w:t>
      </w:r>
    </w:p>
  </w:footnote>
  <w:footnote w:id="91">
    <w:p w14:paraId="2D19150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highlight w:val="white"/>
        </w:rPr>
        <w:t>savikontrolės auditus</w:t>
      </w:r>
      <w:r w:rsidRPr="007761FD">
        <w:rPr>
          <w:rFonts w:ascii="Arial" w:eastAsia="Times New Roman" w:hAnsi="Arial" w:cs="Arial"/>
          <w:color w:val="000000" w:themeColor="text1"/>
          <w:sz w:val="12"/>
          <w:szCs w:val="12"/>
        </w:rPr>
        <w:t>.</w:t>
      </w:r>
    </w:p>
  </w:footnote>
  <w:footnote w:id="92">
    <w:p w14:paraId="3647BDE7" w14:textId="3E3A0BE2" w:rsidR="007A3C54" w:rsidRPr="007761FD" w:rsidRDefault="002742EF" w:rsidP="007A3C54">
      <w:pPr>
        <w:pStyle w:val="Puslapioinaostekstas"/>
        <w:jc w:val="both"/>
        <w:rPr>
          <w:rFonts w:ascii="Arial" w:hAnsi="Arial" w:cs="Arial"/>
          <w:color w:val="000000" w:themeColor="text1"/>
          <w:sz w:val="12"/>
          <w:szCs w:val="12"/>
        </w:rPr>
      </w:pPr>
      <w:r w:rsidRPr="007761FD">
        <w:rPr>
          <w:rFonts w:ascii="Arial" w:hAnsi="Arial" w:cs="Arial"/>
          <w:color w:val="000000" w:themeColor="text1"/>
          <w:sz w:val="12"/>
          <w:szCs w:val="12"/>
        </w:rPr>
        <w:t>2</w:t>
      </w:r>
      <w:r w:rsidR="007A3C54" w:rsidRPr="007761FD">
        <w:rPr>
          <w:rStyle w:val="Puslapioinaosnuoroda"/>
          <w:rFonts w:ascii="Arial" w:hAnsi="Arial" w:cs="Arial"/>
          <w:color w:val="000000" w:themeColor="text1"/>
          <w:sz w:val="12"/>
          <w:szCs w:val="12"/>
        </w:rPr>
        <w:footnoteRef/>
      </w:r>
      <w:r w:rsidR="007A3C54" w:rsidRPr="007761FD">
        <w:rPr>
          <w:rFonts w:ascii="Arial" w:hAnsi="Arial" w:cs="Arial"/>
          <w:color w:val="000000" w:themeColor="text1"/>
          <w:sz w:val="12"/>
          <w:szCs w:val="12"/>
        </w:rPr>
        <w:t xml:space="preserve"> </w:t>
      </w:r>
      <w:r w:rsidR="007A3C54" w:rsidRPr="007761FD">
        <w:rPr>
          <w:rFonts w:ascii="Arial" w:eastAsia="Times New Roman" w:hAnsi="Arial" w:cs="Arial"/>
          <w:color w:val="000000" w:themeColor="text1"/>
          <w:sz w:val="12"/>
          <w:szCs w:val="12"/>
          <w:highlight w:val="white"/>
        </w:rPr>
        <w:t>Žr. Standarto 1 – 3 priedus</w:t>
      </w:r>
      <w:r w:rsidR="007A3C54" w:rsidRPr="007761FD">
        <w:rPr>
          <w:rFonts w:ascii="Arial" w:eastAsia="Times New Roman" w:hAnsi="Arial" w:cs="Arial"/>
          <w:color w:val="000000" w:themeColor="text1"/>
          <w:sz w:val="12"/>
          <w:szCs w:val="12"/>
        </w:rPr>
        <w:t>.</w:t>
      </w:r>
    </w:p>
  </w:footnote>
  <w:footnote w:id="93">
    <w:p w14:paraId="794D0807" w14:textId="07FB820E"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highlight w:val="white"/>
        </w:rPr>
        <w:t xml:space="preserve">Žr. Standarto </w:t>
      </w:r>
      <w:r w:rsidR="002742EF" w:rsidRPr="007761FD">
        <w:rPr>
          <w:rFonts w:ascii="Arial" w:eastAsia="Times New Roman" w:hAnsi="Arial" w:cs="Arial"/>
          <w:color w:val="000000" w:themeColor="text1"/>
          <w:sz w:val="12"/>
          <w:szCs w:val="12"/>
          <w:highlight w:val="white"/>
        </w:rPr>
        <w:t>3</w:t>
      </w:r>
      <w:r w:rsidRPr="007761FD">
        <w:rPr>
          <w:rFonts w:ascii="Arial" w:eastAsia="Times New Roman" w:hAnsi="Arial" w:cs="Arial"/>
          <w:color w:val="000000" w:themeColor="text1"/>
          <w:sz w:val="12"/>
          <w:szCs w:val="12"/>
          <w:highlight w:val="white"/>
        </w:rPr>
        <w:t xml:space="preserve"> priedą</w:t>
      </w:r>
      <w:r w:rsidRPr="007761FD">
        <w:rPr>
          <w:rFonts w:ascii="Arial" w:eastAsia="Times New Roman" w:hAnsi="Arial" w:cs="Arial"/>
          <w:color w:val="000000" w:themeColor="text1"/>
          <w:sz w:val="12"/>
          <w:szCs w:val="12"/>
        </w:rPr>
        <w:t>.</w:t>
      </w:r>
    </w:p>
  </w:footnote>
  <w:footnote w:id="94">
    <w:p w14:paraId="1B39EED4" w14:textId="54C8AFF0"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w:t>
      </w:r>
      <w:r w:rsidRPr="007761FD">
        <w:rPr>
          <w:rFonts w:ascii="Arial" w:eastAsia="Times New Roman" w:hAnsi="Arial" w:cs="Arial"/>
          <w:color w:val="000000" w:themeColor="text1"/>
          <w:sz w:val="12"/>
          <w:szCs w:val="12"/>
          <w:highlight w:val="white"/>
        </w:rPr>
        <w:t xml:space="preserve">r. Standarto 1 – </w:t>
      </w:r>
      <w:r w:rsidR="002742EF" w:rsidRPr="007761FD">
        <w:rPr>
          <w:rFonts w:ascii="Arial" w:eastAsia="Times New Roman" w:hAnsi="Arial" w:cs="Arial"/>
          <w:color w:val="000000" w:themeColor="text1"/>
          <w:sz w:val="12"/>
          <w:szCs w:val="12"/>
          <w:highlight w:val="white"/>
        </w:rPr>
        <w:t>2</w:t>
      </w:r>
      <w:r w:rsidRPr="007761FD">
        <w:rPr>
          <w:rFonts w:ascii="Arial" w:eastAsia="Times New Roman" w:hAnsi="Arial" w:cs="Arial"/>
          <w:color w:val="000000" w:themeColor="text1"/>
          <w:sz w:val="12"/>
          <w:szCs w:val="12"/>
          <w:highlight w:val="white"/>
        </w:rPr>
        <w:t xml:space="preserve"> priedus</w:t>
      </w:r>
      <w:r w:rsidRPr="007761FD">
        <w:rPr>
          <w:rFonts w:ascii="Arial" w:eastAsia="Times New Roman" w:hAnsi="Arial" w:cs="Arial"/>
          <w:color w:val="000000" w:themeColor="text1"/>
          <w:sz w:val="12"/>
          <w:szCs w:val="12"/>
        </w:rPr>
        <w:t>.</w:t>
      </w:r>
    </w:p>
  </w:footnote>
  <w:footnote w:id="95">
    <w:p w14:paraId="188BFF47" w14:textId="10B6D116"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highlight w:val="white"/>
        </w:rPr>
        <w:t xml:space="preserve">Žr. Standarto </w:t>
      </w:r>
      <w:r w:rsidR="002742EF" w:rsidRPr="007761FD">
        <w:rPr>
          <w:rFonts w:ascii="Arial" w:eastAsia="Times New Roman" w:hAnsi="Arial" w:cs="Arial"/>
          <w:color w:val="000000" w:themeColor="text1"/>
          <w:sz w:val="12"/>
          <w:szCs w:val="12"/>
          <w:highlight w:val="white"/>
        </w:rPr>
        <w:t>3</w:t>
      </w:r>
      <w:r w:rsidRPr="007761FD">
        <w:rPr>
          <w:rFonts w:ascii="Arial" w:eastAsia="Times New Roman" w:hAnsi="Arial" w:cs="Arial"/>
          <w:color w:val="000000" w:themeColor="text1"/>
          <w:sz w:val="12"/>
          <w:szCs w:val="12"/>
          <w:highlight w:val="white"/>
        </w:rPr>
        <w:t xml:space="preserve"> priedą</w:t>
      </w:r>
      <w:r w:rsidRPr="007761FD">
        <w:rPr>
          <w:rFonts w:ascii="Arial" w:eastAsia="Times New Roman" w:hAnsi="Arial" w:cs="Arial"/>
          <w:color w:val="000000" w:themeColor="text1"/>
          <w:sz w:val="12"/>
          <w:szCs w:val="12"/>
        </w:rPr>
        <w:t>.</w:t>
      </w:r>
    </w:p>
  </w:footnote>
  <w:footnote w:id="96">
    <w:p w14:paraId="4DCD0C7A" w14:textId="77777777" w:rsidR="007A3C54" w:rsidRPr="007761FD" w:rsidRDefault="007A3C54" w:rsidP="007A3C54">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Neatitikties aktų formų formatai yra pateikiami PO.</w:t>
      </w:r>
    </w:p>
  </w:footnote>
  <w:footnote w:id="97">
    <w:p w14:paraId="4E647B5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Teikėjas gali nurodyti ir kitą elektroninį paštą, į kurį PO turi siųsti pretenzijas, pretenzijoms skirtus elektroninius paštus teikėjas turi suderinti su PO ne vėliau kaip per 5 d. d. po Sutarties įsigaliojimo. Teikėjas turi užtikrinti, kad Sutarties vykdymo metu, pretenzijoms skirti elektroniniai paštai yra tikrinami ne rečiau nei kas 30 minučių, sulaukus pretenzijos - teikėjas turi imtis veiksmų ir pašalinti pretenziją per neatitikties akte nurodytą laikotarpį.  </w:t>
      </w:r>
    </w:p>
  </w:footnote>
  <w:footnote w:id="98">
    <w:p w14:paraId="7FDB817A" w14:textId="77777777" w:rsidR="007A3C54" w:rsidRPr="007761FD" w:rsidDel="002B0D28"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Terminas gali būti pratęstas Sutartyje numatyta tvarka.</w:t>
      </w:r>
    </w:p>
  </w:footnote>
  <w:footnote w:id="99">
    <w:p w14:paraId="2303283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nuo PO elektroninio laiško su neatitikties aktu išsiuntimo teikėjui laiko.</w:t>
      </w:r>
    </w:p>
  </w:footnote>
  <w:footnote w:id="100">
    <w:p w14:paraId="4B2AD2C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nuoskaitas, baudas ir t. t.</w:t>
      </w:r>
    </w:p>
  </w:footnote>
  <w:footnote w:id="101">
    <w:p w14:paraId="44E4B50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fotofiksacijos, įrašai ir kiti reikalingi įrodymai, patvirtinantys pretenzijos pašalinimą ir pretenzijos pašalinimo laiką – t. y. data, valanda, minutės.</w:t>
      </w:r>
    </w:p>
  </w:footnote>
  <w:footnote w:id="102">
    <w:p w14:paraId="1501586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konstatuojama, kad teikėjo suteiktos paslaugos atitinka arba neatitinka PO pateiktus reikalavimus.</w:t>
      </w:r>
    </w:p>
  </w:footnote>
  <w:footnote w:id="103">
    <w:p w14:paraId="6FA97495" w14:textId="2166C1F8"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highlight w:val="white"/>
        </w:rPr>
        <w:t xml:space="preserve">Žr. Standarto 1 – </w:t>
      </w:r>
      <w:r w:rsidR="002742EF" w:rsidRPr="007761FD">
        <w:rPr>
          <w:rFonts w:ascii="Arial" w:eastAsia="Times New Roman" w:hAnsi="Arial" w:cs="Arial"/>
          <w:color w:val="000000" w:themeColor="text1"/>
          <w:sz w:val="12"/>
          <w:szCs w:val="12"/>
          <w:highlight w:val="white"/>
        </w:rPr>
        <w:t>2</w:t>
      </w:r>
      <w:r w:rsidRPr="007761FD">
        <w:rPr>
          <w:rFonts w:ascii="Arial" w:eastAsia="Times New Roman" w:hAnsi="Arial" w:cs="Arial"/>
          <w:color w:val="000000" w:themeColor="text1"/>
          <w:sz w:val="12"/>
          <w:szCs w:val="12"/>
          <w:highlight w:val="white"/>
        </w:rPr>
        <w:t xml:space="preserve"> priedus</w:t>
      </w:r>
      <w:r w:rsidRPr="007761FD">
        <w:rPr>
          <w:rFonts w:ascii="Arial" w:eastAsia="Times New Roman" w:hAnsi="Arial" w:cs="Arial"/>
          <w:color w:val="000000" w:themeColor="text1"/>
          <w:sz w:val="12"/>
          <w:szCs w:val="12"/>
        </w:rPr>
        <w:t>.</w:t>
      </w:r>
    </w:p>
  </w:footnote>
  <w:footnote w:id="104">
    <w:p w14:paraId="52EA5A0F" w14:textId="78F63C2C"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highlight w:val="white"/>
        </w:rPr>
        <w:t xml:space="preserve">Žr. Standarto </w:t>
      </w:r>
      <w:r w:rsidR="002742EF" w:rsidRPr="007761FD">
        <w:rPr>
          <w:rFonts w:ascii="Arial" w:eastAsia="Times New Roman" w:hAnsi="Arial" w:cs="Arial"/>
          <w:color w:val="000000" w:themeColor="text1"/>
          <w:sz w:val="12"/>
          <w:szCs w:val="12"/>
          <w:highlight w:val="white"/>
        </w:rPr>
        <w:t>3</w:t>
      </w:r>
      <w:r w:rsidRPr="007761FD">
        <w:rPr>
          <w:rFonts w:ascii="Arial" w:eastAsia="Times New Roman" w:hAnsi="Arial" w:cs="Arial"/>
          <w:color w:val="000000" w:themeColor="text1"/>
          <w:sz w:val="12"/>
          <w:szCs w:val="12"/>
          <w:highlight w:val="white"/>
        </w:rPr>
        <w:t xml:space="preserve"> priedą</w:t>
      </w:r>
      <w:r w:rsidRPr="007761FD">
        <w:rPr>
          <w:rFonts w:ascii="Arial" w:eastAsia="Times New Roman" w:hAnsi="Arial" w:cs="Arial"/>
          <w:color w:val="000000" w:themeColor="text1"/>
          <w:sz w:val="12"/>
          <w:szCs w:val="12"/>
        </w:rPr>
        <w:t>.</w:t>
      </w:r>
    </w:p>
  </w:footnote>
  <w:footnote w:id="105">
    <w:p w14:paraId="038DDAE1" w14:textId="77777777" w:rsidR="007A3C54" w:rsidRPr="007761FD" w:rsidRDefault="007A3C54" w:rsidP="007A3C54">
      <w:pPr>
        <w:pStyle w:val="Sraopastraipa"/>
        <w:tabs>
          <w:tab w:val="left" w:pos="993"/>
        </w:tabs>
        <w:autoSpaceDE w:val="0"/>
        <w:autoSpaceDN w:val="0"/>
        <w:adjustRightInd w:val="0"/>
        <w:ind w:left="0"/>
        <w:rPr>
          <w:rFonts w:ascii="Arial" w:hAnsi="Arial" w:cs="Arial"/>
          <w:b/>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Žr. 8.12 p.</w:t>
      </w:r>
    </w:p>
  </w:footnote>
  <w:footnote w:id="106">
    <w:p w14:paraId="74128CA7"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Informuojant teikėją apie papildomą audito datą ne vėliau nei prieš 2 d. d. prieš tokį papildomą auditą.</w:t>
      </w:r>
    </w:p>
  </w:footnote>
  <w:footnote w:id="107">
    <w:p w14:paraId="06AAD53D" w14:textId="60CDDDE8"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highlight w:val="white"/>
        </w:rPr>
        <w:t xml:space="preserve">Žr. Standarto 1 – </w:t>
      </w:r>
      <w:r w:rsidR="002742EF" w:rsidRPr="007761FD">
        <w:rPr>
          <w:rFonts w:ascii="Arial" w:eastAsia="Times New Roman" w:hAnsi="Arial" w:cs="Arial"/>
          <w:color w:val="000000" w:themeColor="text1"/>
          <w:sz w:val="12"/>
          <w:szCs w:val="12"/>
          <w:highlight w:val="white"/>
        </w:rPr>
        <w:t>2</w:t>
      </w:r>
      <w:r w:rsidRPr="007761FD">
        <w:rPr>
          <w:rFonts w:ascii="Arial" w:eastAsia="Times New Roman" w:hAnsi="Arial" w:cs="Arial"/>
          <w:color w:val="000000" w:themeColor="text1"/>
          <w:sz w:val="12"/>
          <w:szCs w:val="12"/>
          <w:highlight w:val="white"/>
        </w:rPr>
        <w:t xml:space="preserve"> priedus</w:t>
      </w:r>
      <w:r w:rsidRPr="007761FD">
        <w:rPr>
          <w:rFonts w:ascii="Arial" w:eastAsia="Times New Roman" w:hAnsi="Arial" w:cs="Arial"/>
          <w:color w:val="000000" w:themeColor="text1"/>
          <w:sz w:val="12"/>
          <w:szCs w:val="12"/>
        </w:rPr>
        <w:t>.</w:t>
      </w:r>
    </w:p>
  </w:footnote>
  <w:footnote w:id="108">
    <w:p w14:paraId="62C32E4B" w14:textId="518A35AD"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highlight w:val="white"/>
        </w:rPr>
        <w:t xml:space="preserve">Žr. Standarto </w:t>
      </w:r>
      <w:r w:rsidR="002742EF" w:rsidRPr="007761FD">
        <w:rPr>
          <w:rFonts w:ascii="Arial" w:eastAsia="Times New Roman" w:hAnsi="Arial" w:cs="Arial"/>
          <w:color w:val="000000" w:themeColor="text1"/>
          <w:sz w:val="12"/>
          <w:szCs w:val="12"/>
          <w:highlight w:val="white"/>
        </w:rPr>
        <w:t>3</w:t>
      </w:r>
      <w:r w:rsidRPr="007761FD">
        <w:rPr>
          <w:rFonts w:ascii="Arial" w:eastAsia="Times New Roman" w:hAnsi="Arial" w:cs="Arial"/>
          <w:color w:val="000000" w:themeColor="text1"/>
          <w:sz w:val="12"/>
          <w:szCs w:val="12"/>
          <w:highlight w:val="white"/>
        </w:rPr>
        <w:t xml:space="preserve"> priedą</w:t>
      </w:r>
      <w:r w:rsidRPr="007761FD">
        <w:rPr>
          <w:rFonts w:ascii="Arial" w:eastAsia="Times New Roman" w:hAnsi="Arial" w:cs="Arial"/>
          <w:color w:val="000000" w:themeColor="text1"/>
          <w:sz w:val="12"/>
          <w:szCs w:val="12"/>
        </w:rPr>
        <w:t>.</w:t>
      </w:r>
    </w:p>
  </w:footnote>
  <w:footnote w:id="109">
    <w:p w14:paraId="74D3E8BB" w14:textId="77777777" w:rsidR="007A3C54" w:rsidRPr="007761FD" w:rsidRDefault="007A3C54" w:rsidP="007A3C54">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Įskaitant pakartotinį papildomą auditą.</w:t>
      </w:r>
    </w:p>
  </w:footnote>
  <w:footnote w:id="110">
    <w:p w14:paraId="009446F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Protingas laikotarpis nustatomas PO, atsižvelgiant į susidariusią situaciją ir jos sudėtingumą.</w:t>
      </w:r>
    </w:p>
  </w:footnote>
  <w:footnote w:id="111">
    <w:p w14:paraId="537272E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slidžios dangos.</w:t>
      </w:r>
    </w:p>
  </w:footnote>
  <w:footnote w:id="112">
    <w:p w14:paraId="68ADE7B8"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vieną kalendorinį mėnesį.</w:t>
      </w:r>
    </w:p>
  </w:footnote>
  <w:footnote w:id="113">
    <w:p w14:paraId="6B6B874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toks būtų.</w:t>
      </w:r>
    </w:p>
  </w:footnote>
  <w:footnote w:id="114">
    <w:p w14:paraId="1731091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panašumas nustatomas pagal KPI rodiklio specifiką, darbus, atitinkamą riziką, užduotis, Standartą t. t.</w:t>
      </w:r>
    </w:p>
  </w:footnote>
  <w:footnote w:id="115">
    <w:p w14:paraId="4F371CB6"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sankcijas, baudas, nuoskaitas ir kitas Sutartyje numatytas Sutarties užtikrinimo prievoles.</w:t>
      </w:r>
    </w:p>
  </w:footnote>
  <w:footnote w:id="116">
    <w:p w14:paraId="10554C0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sustiprinto saugumo zonos, atitinkamos specifikos kabinetai ir t. t.</w:t>
      </w:r>
    </w:p>
  </w:footnote>
  <w:footnote w:id="117">
    <w:p w14:paraId="3352A78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18">
    <w:p w14:paraId="04F27B2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l</w:t>
      </w:r>
      <w:r w:rsidRPr="007761FD">
        <w:rPr>
          <w:rFonts w:ascii="Arial" w:hAnsi="Arial" w:cs="Arial"/>
          <w:color w:val="000000" w:themeColor="text1"/>
          <w:sz w:val="12"/>
          <w:szCs w:val="12"/>
          <w:lang w:eastAsia="lt-LT"/>
        </w:rPr>
        <w:t xml:space="preserve">ubų, kitų lubų atributų; sienų; sienų kontaktinių vietų; kitų sienų atributų; durų; stiklo; kitų stiklo atributų; grindų; grindjuosčių; grindų šonų ir kampų; grindų po įranga ir inventoriumi; kitų grindų atributų (įmontuoti į grindis); kitų grindų atributų (neįmontuoti į grindis); sėdimųjų vietų; stalų; kitų baldų; organizacinės technikos; buitinės technikos; kitos įrangos; šiukšliadėžių; unitazų; pisuarų / bide; kriauklių; vandens maišytuvų; higienos laikiklių; kitos santechninės įrangos; </w:t>
      </w:r>
      <w:r w:rsidRPr="007761FD">
        <w:rPr>
          <w:rFonts w:ascii="Arial" w:eastAsia="Times New Roman" w:hAnsi="Arial" w:cs="Arial"/>
          <w:color w:val="000000" w:themeColor="text1"/>
          <w:sz w:val="12"/>
          <w:szCs w:val="12"/>
        </w:rPr>
        <w:t>žr. Standartą.</w:t>
      </w:r>
    </w:p>
  </w:footnote>
  <w:footnote w:id="119">
    <w:p w14:paraId="656A6F96"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20">
    <w:p w14:paraId="66F5A65F"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Teikėjas turi atlikti Standarte apibrėžtą I lygio dezinfekciją savo sąskaita.</w:t>
      </w:r>
    </w:p>
  </w:footnote>
  <w:footnote w:id="121">
    <w:p w14:paraId="78FC8A09"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sienos, grindys, lubos, kriauklės, unitazai, pisuarai, maišytuvai, įranga, inventorius, higienos priemonių laikikliai, šiukšliadėžės, veidrodžiai, stiklai, pertvaros, durys, durų rėmai, rankenos, unitazų dangčiai ir kiti horizontalūs bei vertikalūs paviršiai, išskyrus PO nurodytus nevalomus paviršius, taip pat išdezinfekuoti kontaktinius paviršius (rankenos, el. jungtukai, telefonai, durys, stalai, jungikliai, kėdžių rankenos, sienos aplink šiukšliadėžes, sienos prie higienos laikiklių, higienos laikikliai ir kiti horizontalūs bei vertikalūs paviršiai ant kurių dažniausiai susidaro tarša, įskaitant dažnai liečiamus paviršius).</w:t>
      </w:r>
    </w:p>
  </w:footnote>
  <w:footnote w:id="122">
    <w:p w14:paraId="0B488152"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jeigu jie yra</w:t>
      </w:r>
    </w:p>
  </w:footnote>
  <w:footnote w:id="123">
    <w:p w14:paraId="7795D89D"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grybelio sukėlėjus naikinančiu.</w:t>
      </w:r>
    </w:p>
  </w:footnote>
  <w:footnote w:id="124">
    <w:p w14:paraId="4AA3F738"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dezinfekavimo programą / planą.</w:t>
      </w:r>
    </w:p>
  </w:footnote>
  <w:footnote w:id="125">
    <w:p w14:paraId="0F5006AC"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26">
    <w:p w14:paraId="0C1CBA79"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27">
    <w:p w14:paraId="684E0490" w14:textId="77777777" w:rsidR="009B518F" w:rsidRPr="007761FD" w:rsidRDefault="009B518F" w:rsidP="009B518F">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pagal turimą ir (ar) bendrą patirtį, naudojamas priemones, įrangą, darbuotojų įgūdžius ir kompetencijas, pateiktus reikalavimus ir kitus faktorius.</w:t>
      </w:r>
    </w:p>
  </w:footnote>
  <w:footnote w:id="128">
    <w:p w14:paraId="141200A6" w14:textId="77777777" w:rsidR="009B518F" w:rsidRPr="007761FD" w:rsidRDefault="009B518F" w:rsidP="009B518F">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Pavyzdžiui: grindų atšveitimas, šveitimas, plovimas, atmirkymas, aukštuminis valymas, stiklo pertvarų, vidaus stiklo generalinis valymas ir kiti reikalingi darbai kokybiškam paslaugų suteikimui.</w:t>
      </w:r>
    </w:p>
  </w:footnote>
  <w:footnote w:id="129">
    <w:p w14:paraId="7F998DCD" w14:textId="77777777" w:rsidR="009F35B7" w:rsidRPr="007761FD" w:rsidRDefault="009F35B7" w:rsidP="009F35B7">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Ž</w:t>
      </w:r>
      <w:r w:rsidRPr="007761FD">
        <w:rPr>
          <w:rFonts w:ascii="Arial" w:hAnsi="Arial" w:cs="Arial"/>
          <w:color w:val="000000" w:themeColor="text1"/>
          <w:sz w:val="12"/>
          <w:szCs w:val="12"/>
        </w:rPr>
        <w:t>r. Standartą.</w:t>
      </w:r>
    </w:p>
  </w:footnote>
  <w:footnote w:id="130">
    <w:p w14:paraId="648EB537" w14:textId="77777777" w:rsidR="00EA4A0D" w:rsidRPr="007761FD" w:rsidRDefault="00EA4A0D" w:rsidP="00EA4A0D">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Įprastai tokie darbai atliekami mokyklų atostogų laikotarpiu, išskyrus atvejus jeigu PO nurodo kitaip.</w:t>
      </w:r>
    </w:p>
  </w:footnote>
  <w:footnote w:id="131">
    <w:p w14:paraId="04CF3605" w14:textId="77777777" w:rsidR="002D3C70" w:rsidRPr="007761FD" w:rsidRDefault="002D3C70" w:rsidP="002D3C70">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color w:val="000000" w:themeColor="text1"/>
          <w:sz w:val="12"/>
          <w:szCs w:val="12"/>
        </w:rPr>
        <w:t>Arba lygiavertėmis, suderint su rankiniu valymu.</w:t>
      </w:r>
    </w:p>
  </w:footnote>
  <w:footnote w:id="132">
    <w:p w14:paraId="7A3D34AC"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holus, sales, koridorius ir kitas atviras patalpas.</w:t>
      </w:r>
    </w:p>
  </w:footnote>
  <w:footnote w:id="133">
    <w:p w14:paraId="191AA9A4" w14:textId="77777777" w:rsidR="002D3C70" w:rsidRPr="007761FD" w:rsidRDefault="002D3C70" w:rsidP="002D3C70">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color w:val="000000" w:themeColor="text1"/>
          <w:sz w:val="12"/>
          <w:szCs w:val="12"/>
        </w:rPr>
        <w:t>T. y. valoma esant nešvarumams.</w:t>
      </w:r>
    </w:p>
  </w:footnote>
  <w:footnote w:id="134">
    <w:p w14:paraId="7511487D" w14:textId="77777777" w:rsidR="002D3C70" w:rsidRPr="007761FD" w:rsidRDefault="002D3C70" w:rsidP="002D3C70">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Įprastai tokie darbai atliekami mokyklų atostogų laikotarpiu, išskyrus atvejus jeigu PO nurodo kitaip.</w:t>
      </w:r>
    </w:p>
  </w:footnote>
  <w:footnote w:id="135">
    <w:p w14:paraId="3316DE12"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T. y. generalinis valymas apima visų patalpų ir patalpose esančių paviršių ir elementų pilną nuvalymą nepaliekant jokių nešvarumų ir neatitikimų, įskaitant grindų giluminį atšveitimą, kilimų ir kėdžių plovimą, baldų valymą ir atšveitimą, aukštuminį valymą ir t. t., užtikrinant higienišką aplinką ir PO reikalaujamus rezultatus.</w:t>
      </w:r>
    </w:p>
  </w:footnote>
  <w:footnote w:id="136">
    <w:p w14:paraId="0F52195B"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Įskaitant kiliminių dangų.</w:t>
      </w:r>
    </w:p>
  </w:footnote>
  <w:footnote w:id="137">
    <w:p w14:paraId="5BA3701B" w14:textId="77777777" w:rsidR="002D3C70" w:rsidRPr="007761FD" w:rsidRDefault="002D3C70" w:rsidP="002D3C70">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jeigu kilimas ar kiliminė danga turi nešvarumų, kuriuos galima pašalinti giluminiu / cheminiu būdu.</w:t>
      </w:r>
    </w:p>
  </w:footnote>
  <w:footnote w:id="138">
    <w:p w14:paraId="2810908E"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Įskaitant kiliminių dangų, kiliminių takų, kilimėlių.</w:t>
      </w:r>
    </w:p>
  </w:footnote>
  <w:footnote w:id="139">
    <w:p w14:paraId="1E865BC6"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grindjuostes, jeigu tokios būtų.</w:t>
      </w:r>
    </w:p>
  </w:footnote>
  <w:footnote w:id="140">
    <w:p w14:paraId="237B79A6"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Pavyzdžiui, siurbimas.</w:t>
      </w:r>
    </w:p>
  </w:footnote>
  <w:footnote w:id="141">
    <w:p w14:paraId="52F68A0E" w14:textId="7C2678A6"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 xml:space="preserve">Kurias įmanoma </w:t>
      </w:r>
      <w:r w:rsidR="00046425">
        <w:rPr>
          <w:rFonts w:ascii="Arial" w:eastAsiaTheme="minorHAnsi" w:hAnsi="Arial" w:cs="Arial"/>
          <w:color w:val="000000" w:themeColor="text1"/>
          <w:sz w:val="12"/>
          <w:szCs w:val="12"/>
        </w:rPr>
        <w:t>Objekt</w:t>
      </w:r>
      <w:r w:rsidRPr="007761FD">
        <w:rPr>
          <w:rFonts w:ascii="Arial" w:eastAsiaTheme="minorHAnsi" w:hAnsi="Arial" w:cs="Arial"/>
          <w:color w:val="000000" w:themeColor="text1"/>
          <w:sz w:val="12"/>
          <w:szCs w:val="12"/>
        </w:rPr>
        <w:t>yviai pašalinti.</w:t>
      </w:r>
    </w:p>
  </w:footnote>
  <w:footnote w:id="142">
    <w:p w14:paraId="571B1021"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Pavyzdžiui, grindjuostės ir pan.</w:t>
      </w:r>
    </w:p>
  </w:footnote>
  <w:footnote w:id="143">
    <w:p w14:paraId="4446A20C" w14:textId="77777777" w:rsidR="002D3C70" w:rsidRPr="007761FD" w:rsidRDefault="002D3C70" w:rsidP="002D3C70">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jeigu tekstiliniai baldai ar danga turi nešvarumų, kuriuos galima pašalinti giluminiu / cheminiu būdu.</w:t>
      </w:r>
    </w:p>
  </w:footnote>
  <w:footnote w:id="144">
    <w:p w14:paraId="64C37AF4"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Siurbimas dulkių siurbliais arba lygiavertėmis technologijomis.</w:t>
      </w:r>
    </w:p>
  </w:footnote>
  <w:footnote w:id="145">
    <w:p w14:paraId="3A50BF41" w14:textId="7C48AF13"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 xml:space="preserve">T. y., kurias įmanoma </w:t>
      </w:r>
      <w:r w:rsidR="00046425">
        <w:rPr>
          <w:rFonts w:ascii="Arial" w:eastAsiaTheme="minorHAnsi" w:hAnsi="Arial" w:cs="Arial"/>
          <w:color w:val="000000" w:themeColor="text1"/>
          <w:sz w:val="12"/>
          <w:szCs w:val="12"/>
        </w:rPr>
        <w:t>Objekt</w:t>
      </w:r>
      <w:r w:rsidRPr="007761FD">
        <w:rPr>
          <w:rFonts w:ascii="Arial" w:eastAsiaTheme="minorHAnsi" w:hAnsi="Arial" w:cs="Arial"/>
          <w:color w:val="000000" w:themeColor="text1"/>
          <w:sz w:val="12"/>
          <w:szCs w:val="12"/>
        </w:rPr>
        <w:t>yviai pašalinti.</w:t>
      </w:r>
    </w:p>
  </w:footnote>
  <w:footnote w:id="146">
    <w:p w14:paraId="46C5E792" w14:textId="77777777" w:rsidR="002D3C70" w:rsidRPr="007761FD" w:rsidRDefault="002D3C70" w:rsidP="002D3C70">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w:t>
      </w:r>
      <w:r w:rsidRPr="007761FD">
        <w:rPr>
          <w:rFonts w:ascii="Arial" w:eastAsiaTheme="minorHAnsi" w:hAnsi="Arial" w:cs="Arial"/>
          <w:color w:val="000000" w:themeColor="text1"/>
          <w:sz w:val="12"/>
          <w:szCs w:val="12"/>
        </w:rPr>
        <w:t>kėdžių kojas, atlošus, ratukus, ranktūrius ir t. t.</w:t>
      </w:r>
    </w:p>
  </w:footnote>
  <w:footnote w:id="147">
    <w:p w14:paraId="08E7017F" w14:textId="77777777" w:rsidR="007A3C54" w:rsidRPr="007761FD" w:rsidRDefault="007A3C54" w:rsidP="007A3C54">
      <w:pPr>
        <w:pStyle w:val="Sraopastraipa"/>
        <w:tabs>
          <w:tab w:val="left" w:pos="993"/>
        </w:tabs>
        <w:ind w:left="0"/>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rūbines, dušines, liftus, laiptines ir t.t. </w:t>
      </w:r>
    </w:p>
  </w:footnote>
  <w:footnote w:id="148">
    <w:p w14:paraId="213128C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Įskaitant keičiamus purvą drėgmę surenkančius kilimėlius.</w:t>
      </w:r>
    </w:p>
  </w:footnote>
  <w:footnote w:id="149">
    <w:p w14:paraId="75F6F4C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Įskaitant lauko duris bei lauko įėjimų zonų langus iš abiejų pusių)</w:t>
      </w:r>
    </w:p>
  </w:footnote>
  <w:footnote w:id="150">
    <w:p w14:paraId="1E192187" w14:textId="7534CE1A"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laiptai, kojų grotelės, duobės, durys, rankų laikikliai, lubos, šiukšliadėžės, neįgaliųjų nuvažiavimai ir t.t.</w:t>
      </w:r>
    </w:p>
  </w:footnote>
  <w:footnote w:id="151">
    <w:p w14:paraId="45280A8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Suderinama su PO Sutarties vykdymo metu.</w:t>
      </w:r>
    </w:p>
  </w:footnote>
  <w:footnote w:id="152">
    <w:p w14:paraId="2C29297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PO detalizuoja techninę įranga Sutarties vykdymo metu.</w:t>
      </w:r>
    </w:p>
  </w:footnote>
  <w:footnote w:id="153">
    <w:p w14:paraId="4227E80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Žurnalai ar reklaminė atributika – nėra laikomi dokumentai.</w:t>
      </w:r>
    </w:p>
  </w:footnote>
  <w:footnote w:id="154">
    <w:p w14:paraId="0FFD712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PO reikalauja.</w:t>
      </w:r>
    </w:p>
  </w:footnote>
  <w:footnote w:id="155">
    <w:p w14:paraId="08EA640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kompiuteriai, monitoriai, spausdintuvai, telefonai, klaviatūros ir t. t.</w:t>
      </w:r>
    </w:p>
  </w:footnote>
  <w:footnote w:id="156">
    <w:p w14:paraId="230CDE67"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jų vidų.</w:t>
      </w:r>
    </w:p>
  </w:footnote>
  <w:footnote w:id="157">
    <w:p w14:paraId="3FBCD82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jų vidų.</w:t>
      </w:r>
    </w:p>
  </w:footnote>
  <w:footnote w:id="158">
    <w:p w14:paraId="4ABE307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pagal suderintą su PO dažnumą, bet ne rečiau nei kartą per metus.</w:t>
      </w:r>
    </w:p>
  </w:footnote>
  <w:footnote w:id="159">
    <w:p w14:paraId="7D56BB5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valoma jeigu yra nešvarumų ir neatitikimų reikalavimams.</w:t>
      </w:r>
    </w:p>
  </w:footnote>
  <w:footnote w:id="160">
    <w:p w14:paraId="035EF971"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priėjimas, atsukimas, nuėmimas, nuvalymas, uždėjimas, prisukimas ir t. t.</w:t>
      </w:r>
    </w:p>
  </w:footnote>
  <w:footnote w:id="161">
    <w:p w14:paraId="6D9413E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Tai apima grafiti ir dėl valymo paslaugų klaidos atsiradusius nešvarumus (nubėgimai, apnašos, aptaškymai ir t. t.) bei kilimus, minkštuosius (įskaitant tekstilinius, odinius ir kietuosius bei pan.) ir kietuosius paviršius ir dangas.</w:t>
      </w:r>
    </w:p>
  </w:footnote>
  <w:footnote w:id="162">
    <w:p w14:paraId="64CD6DE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Įskaitant jų vidų.</w:t>
      </w:r>
    </w:p>
  </w:footnote>
  <w:footnote w:id="163">
    <w:p w14:paraId="37FED64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valoma, jeigu neatitinka nustatytų rezultatų. Paslaugos teikėjas savo sąskaita turi pasirūpinti prieiga prie tokių elementų, paviršių ir dangų (pavyzdžiui, atkeliamos / uždaromos grotelės ir t. t.).</w:t>
      </w:r>
    </w:p>
  </w:footnote>
  <w:footnote w:id="164">
    <w:p w14:paraId="466EDF3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mikrobangų krosnelės, šaldytuvai, virduliai, kavos aparatai ir t. t., žr. Standartą.</w:t>
      </w:r>
    </w:p>
  </w:footnote>
  <w:footnote w:id="165">
    <w:p w14:paraId="267746F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jeigu jie turi nešvarumų.</w:t>
      </w:r>
    </w:p>
  </w:footnote>
  <w:footnote w:id="166">
    <w:p w14:paraId="48EAF5E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kempinėlių išplovimą, jeigu tokių yra.</w:t>
      </w:r>
    </w:p>
  </w:footnote>
  <w:footnote w:id="167">
    <w:p w14:paraId="78E7ABC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grafinus, stiklines, puodelius, lėkštutes ir pan.</w:t>
      </w:r>
    </w:p>
  </w:footnote>
  <w:footnote w:id="168">
    <w:p w14:paraId="6AB4DDF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išvaškuotas grindis.</w:t>
      </w:r>
    </w:p>
  </w:footnote>
  <w:footnote w:id="169">
    <w:p w14:paraId="5AE100A9"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laistymas, nudžiūvusių lapų šalinimas, dulkių nuo lapų valymas, šiukšlių surinkimas, grunto ir žemių papurenimas, piktžolių pašalinimas, vazonų valymas ir pan.</w:t>
      </w:r>
    </w:p>
  </w:footnote>
  <w:footnote w:id="170">
    <w:p w14:paraId="6CAEC9E3" w14:textId="77777777" w:rsidR="00397B62" w:rsidRPr="007761FD" w:rsidRDefault="00397B62" w:rsidP="00397B62">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sz w:val="12"/>
          <w:szCs w:val="12"/>
          <w:shd w:val="clear" w:color="auto" w:fill="FFFFFF"/>
        </w:rPr>
        <w:t>Iš abiejų pusių.</w:t>
      </w:r>
    </w:p>
  </w:footnote>
  <w:footnote w:id="171">
    <w:p w14:paraId="0883F18B" w14:textId="77777777" w:rsidR="00397B62" w:rsidRPr="007761FD" w:rsidRDefault="00397B62" w:rsidP="00397B62">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Iš abiejų pusių.</w:t>
      </w:r>
    </w:p>
  </w:footnote>
  <w:footnote w:id="172">
    <w:p w14:paraId="48D62083" w14:textId="77777777" w:rsidR="00397B62" w:rsidRPr="007761FD" w:rsidRDefault="00397B62" w:rsidP="00397B62">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Visi grafikai, įskaitant šio bei kitų punktų, turi būti suderinti su PO per 10 d. d. nuo sutarties pasirašymo, jeigu PO nenurodo kitaip.</w:t>
      </w:r>
    </w:p>
  </w:footnote>
  <w:footnote w:id="173">
    <w:p w14:paraId="59AA1236" w14:textId="77777777" w:rsidR="00397B62" w:rsidRPr="007761FD" w:rsidRDefault="00397B62" w:rsidP="00397B62">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sz w:val="12"/>
          <w:szCs w:val="12"/>
          <w:shd w:val="clear" w:color="auto" w:fill="FFFFFF"/>
        </w:rPr>
        <w:t>T. y. lauko langų stiklas iš vidaus, fasadiniai stiklai iš vidaus, pertvaros, rėmai, veidrodžiai, stiklai, rankenos ir t. t.</w:t>
      </w:r>
    </w:p>
  </w:footnote>
  <w:footnote w:id="174">
    <w:p w14:paraId="6C898C8A" w14:textId="77777777" w:rsidR="00397B62" w:rsidRPr="007761FD" w:rsidRDefault="00397B62" w:rsidP="00397B62">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sz w:val="12"/>
          <w:szCs w:val="12"/>
          <w:shd w:val="clear" w:color="auto" w:fill="FFFFFF"/>
        </w:rPr>
        <w:t>T. y. turi būti nuvaloma bet kuriuo metu atsiradus ar susidarius nešvarumams ant jų, suteikus paslaugas nešvarumų ir neatitikimų reikalavimams neturi būti.</w:t>
      </w:r>
    </w:p>
  </w:footnote>
  <w:footnote w:id="175">
    <w:p w14:paraId="73E16BB0" w14:textId="77777777" w:rsidR="00397B62" w:rsidRPr="007761FD" w:rsidRDefault="00397B62" w:rsidP="00397B62">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sz w:val="12"/>
          <w:szCs w:val="12"/>
          <w:shd w:val="clear" w:color="auto" w:fill="FFFFFF"/>
        </w:rPr>
        <w:t>T. y. lauko langų stiklas iš vidaus, fasadiniai stiklai iš vidaus, pertvaros, rėmai, veidrodžiai, stiklai, rankenos ir t. t.</w:t>
      </w:r>
    </w:p>
  </w:footnote>
  <w:footnote w:id="176">
    <w:p w14:paraId="29ED2BF6" w14:textId="77777777" w:rsidR="00397B62" w:rsidRPr="007761FD" w:rsidRDefault="00397B62" w:rsidP="00397B62">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sz w:val="12"/>
          <w:szCs w:val="12"/>
          <w:shd w:val="clear" w:color="auto" w:fill="FFFFFF"/>
        </w:rPr>
        <w:t>Pavyzdžiui, voratinkliai, dėmes, dulkės ir t. t.</w:t>
      </w:r>
    </w:p>
  </w:footnote>
  <w:footnote w:id="177">
    <w:p w14:paraId="0ABC3AF0" w14:textId="60C9D6DF" w:rsidR="00397B62" w:rsidRPr="007761FD" w:rsidRDefault="00397B62" w:rsidP="00397B62">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t</w:t>
      </w:r>
      <w:r w:rsidR="00AE2EDD" w:rsidRPr="007761FD">
        <w:rPr>
          <w:rFonts w:ascii="Arial" w:hAnsi="Arial" w:cs="Arial"/>
          <w:sz w:val="12"/>
          <w:szCs w:val="12"/>
        </w:rPr>
        <w:t>ei</w:t>
      </w:r>
      <w:r w:rsidRPr="007761FD">
        <w:rPr>
          <w:rFonts w:ascii="Arial" w:hAnsi="Arial" w:cs="Arial"/>
          <w:sz w:val="12"/>
          <w:szCs w:val="12"/>
        </w:rPr>
        <w:t>kėjas turi valyti, jeigu yra nešvarumų ir neatitikimų.</w:t>
      </w:r>
    </w:p>
  </w:footnote>
  <w:footnote w:id="178">
    <w:p w14:paraId="722DAFFF" w14:textId="77777777" w:rsidR="00397B62" w:rsidRPr="007761FD" w:rsidRDefault="00397B62" w:rsidP="00397B62">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įskaitant stiklus, rėmus, rankenas ir t. t.</w:t>
      </w:r>
    </w:p>
  </w:footnote>
  <w:footnote w:id="179">
    <w:p w14:paraId="5DC5CD49" w14:textId="77777777" w:rsidR="00397B62" w:rsidRPr="007761FD" w:rsidRDefault="00397B62" w:rsidP="00397B62">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w:t>
      </w:r>
      <w:r w:rsidRPr="007761FD">
        <w:rPr>
          <w:rFonts w:ascii="Arial" w:eastAsia="Times New Roman" w:hAnsi="Arial" w:cs="Arial"/>
          <w:sz w:val="12"/>
          <w:szCs w:val="12"/>
        </w:rPr>
        <w:t>valomi, jeigu yra nešvarumų ir neatitinka nustatytų reikalaujamų rezultatų, žr. Standartą.</w:t>
      </w:r>
    </w:p>
  </w:footnote>
  <w:footnote w:id="180">
    <w:p w14:paraId="187B71EA" w14:textId="77777777" w:rsidR="004E34D5" w:rsidRPr="007761FD" w:rsidRDefault="004E34D5" w:rsidP="004E34D5">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sz w:val="12"/>
          <w:szCs w:val="12"/>
          <w:shd w:val="clear" w:color="auto" w:fill="FFFFFF"/>
        </w:rPr>
        <w:t>T. y. jeigu yra vizualiai matomų nešvarumų.</w:t>
      </w:r>
    </w:p>
  </w:footnote>
  <w:footnote w:id="181">
    <w:p w14:paraId="352A6100" w14:textId="743E2925" w:rsidR="003502B2" w:rsidRPr="007761FD" w:rsidRDefault="003502B2">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Pavyzdžiui, melamino kempinėles.</w:t>
      </w:r>
    </w:p>
  </w:footnote>
  <w:footnote w:id="182">
    <w:p w14:paraId="0C308087"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Pavyzdžiui, išteptos kiliminės dangos plovimas, dėmės ant kietųjų ir minkštųjų baldų, išsilieję skysčiai ant grindų, stiklo šukės, lipdukų ir gumų panaikinimas ir t. t.</w:t>
      </w:r>
    </w:p>
  </w:footnote>
  <w:footnote w:id="183">
    <w:p w14:paraId="3BBF833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T. y. nurenkami ir išplaunami indai, sutvarkomi daiktai, jie padedami į tam skirtas vietas, PO nurodo tokių daiktų laikymo vietas.</w:t>
      </w:r>
    </w:p>
  </w:footnote>
  <w:footnote w:id="184">
    <w:p w14:paraId="4C7025A0"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Įskaitant lauko teritoriją 30 metrų spinduliu aplink juos.</w:t>
      </w:r>
    </w:p>
  </w:footnote>
  <w:footnote w:id="185">
    <w:p w14:paraId="056041F9"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color w:val="000000" w:themeColor="text1"/>
          <w:sz w:val="12"/>
          <w:szCs w:val="12"/>
          <w:shd w:val="clear" w:color="auto" w:fill="FFFFFF"/>
        </w:rPr>
        <w:t>T. y. esančių nešvarumų pašalinimą.</w:t>
      </w:r>
    </w:p>
  </w:footnote>
  <w:footnote w:id="186">
    <w:p w14:paraId="1D9D3E2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tokia būtų reikalinga.</w:t>
      </w:r>
    </w:p>
  </w:footnote>
  <w:footnote w:id="187">
    <w:p w14:paraId="3465146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188">
    <w:p w14:paraId="24CBEDB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89">
    <w:p w14:paraId="3E6C21F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90">
    <w:p w14:paraId="55608E7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žaliosios zonos, žaliųjų zonų šonai ir kampai, vienmečiai ir daugiamečiai augalai, žr. Standartą.</w:t>
      </w:r>
    </w:p>
  </w:footnote>
  <w:footnote w:id="191">
    <w:p w14:paraId="74468E3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p</w:t>
      </w:r>
      <w:r w:rsidRPr="007761FD">
        <w:rPr>
          <w:rFonts w:ascii="Arial" w:eastAsiaTheme="minorEastAsia" w:hAnsi="Arial" w:cs="Arial"/>
          <w:color w:val="000000" w:themeColor="text1"/>
          <w:sz w:val="12"/>
          <w:szCs w:val="12"/>
        </w:rPr>
        <w:t>ėsčiųjų zonos, pėsčiųjų zonų šonai ir kampai, lankytojų zonos, transporto zona, transporto zonų šonai ir kampai, kitos zonos, žr. Standartą.</w:t>
      </w:r>
    </w:p>
  </w:footnote>
  <w:footnote w:id="192">
    <w:p w14:paraId="51CA16F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EastAsia" w:hAnsi="Arial" w:cs="Arial"/>
          <w:color w:val="000000" w:themeColor="text1"/>
          <w:sz w:val="12"/>
          <w:szCs w:val="12"/>
        </w:rPr>
        <w:t>T. y. šiukšliadėžės, lauko įranga, lauko baldai, žr. Standartą.</w:t>
      </w:r>
    </w:p>
  </w:footnote>
  <w:footnote w:id="193">
    <w:p w14:paraId="50E0C771"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heme="minorEastAsia" w:hAnsi="Arial" w:cs="Arial"/>
          <w:color w:val="000000" w:themeColor="text1"/>
          <w:sz w:val="12"/>
          <w:szCs w:val="12"/>
        </w:rPr>
        <w:t>durys, langai, įėjimų / išėjimų grindys, įėjimų / išėjimų sienos, įėjimų / išėjimų lubos, kitas inventorius, žr. Standartą.</w:t>
      </w:r>
    </w:p>
  </w:footnote>
  <w:footnote w:id="194">
    <w:p w14:paraId="5A502A97"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95">
    <w:p w14:paraId="507EDC5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96">
    <w:p w14:paraId="2DD6D3C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197">
    <w:p w14:paraId="2586AC7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Pagal turimą ar bendrą patirtį, naudojamas priemones, įrangą, darbuotojų įgūdžius ir kompetencijas, pateiktus reikalavimus ir kitus faktorius.</w:t>
      </w:r>
    </w:p>
  </w:footnote>
  <w:footnote w:id="198">
    <w:p w14:paraId="3A9430A5" w14:textId="489A24AB"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 xml:space="preserve">Tai apima žolės pjovimą, lapų grėbimą ir išvežimą, gyvatvorių ir krūmų karpymą, piktžolių, žolių, samanų naikinimą, </w:t>
      </w:r>
      <w:r w:rsidR="002D74D1" w:rsidRPr="007761FD">
        <w:rPr>
          <w:rFonts w:ascii="Arial" w:eastAsia="Times New Roman" w:hAnsi="Arial" w:cs="Arial"/>
          <w:color w:val="000000" w:themeColor="text1"/>
          <w:sz w:val="12"/>
          <w:szCs w:val="12"/>
        </w:rPr>
        <w:t xml:space="preserve">sodų, daržų. </w:t>
      </w:r>
      <w:r w:rsidRPr="007761FD">
        <w:rPr>
          <w:rFonts w:ascii="Arial" w:eastAsia="Times New Roman" w:hAnsi="Arial" w:cs="Arial"/>
          <w:color w:val="000000" w:themeColor="text1"/>
          <w:sz w:val="12"/>
          <w:szCs w:val="12"/>
        </w:rPr>
        <w:t xml:space="preserve">gėlių </w:t>
      </w:r>
      <w:r w:rsidR="007D57F9" w:rsidRPr="007761FD">
        <w:rPr>
          <w:rFonts w:ascii="Arial" w:eastAsia="Times New Roman" w:hAnsi="Arial" w:cs="Arial"/>
          <w:color w:val="000000" w:themeColor="text1"/>
          <w:sz w:val="12"/>
          <w:szCs w:val="12"/>
        </w:rPr>
        <w:t xml:space="preserve">ir medelių bei dekoratyvinių </w:t>
      </w:r>
      <w:r w:rsidRPr="007761FD">
        <w:rPr>
          <w:rFonts w:ascii="Arial" w:eastAsia="Times New Roman" w:hAnsi="Arial" w:cs="Arial"/>
          <w:color w:val="000000" w:themeColor="text1"/>
          <w:sz w:val="12"/>
          <w:szCs w:val="12"/>
        </w:rPr>
        <w:t>priežiūrą</w:t>
      </w:r>
      <w:r w:rsidR="007D57F9" w:rsidRPr="007761FD">
        <w:rPr>
          <w:rFonts w:ascii="Arial" w:eastAsia="Times New Roman" w:hAnsi="Arial" w:cs="Arial"/>
          <w:color w:val="000000" w:themeColor="text1"/>
          <w:sz w:val="12"/>
          <w:szCs w:val="12"/>
        </w:rPr>
        <w:t xml:space="preserve"> ir laistymą</w:t>
      </w:r>
      <w:r w:rsidRPr="007761FD">
        <w:rPr>
          <w:rFonts w:ascii="Arial" w:eastAsia="Times New Roman" w:hAnsi="Arial" w:cs="Arial"/>
          <w:color w:val="000000" w:themeColor="text1"/>
          <w:sz w:val="12"/>
          <w:szCs w:val="12"/>
        </w:rPr>
        <w:t>,</w:t>
      </w:r>
      <w:r w:rsidR="007D57F9" w:rsidRPr="007761FD">
        <w:rPr>
          <w:rFonts w:ascii="Arial" w:eastAsia="Times New Roman" w:hAnsi="Arial" w:cs="Arial"/>
          <w:color w:val="000000" w:themeColor="text1"/>
          <w:sz w:val="12"/>
          <w:szCs w:val="12"/>
        </w:rPr>
        <w:t xml:space="preserve"> grunto purenimą,</w:t>
      </w:r>
      <w:r w:rsidRPr="007761FD">
        <w:rPr>
          <w:rFonts w:ascii="Arial" w:eastAsia="Times New Roman" w:hAnsi="Arial" w:cs="Arial"/>
          <w:color w:val="000000" w:themeColor="text1"/>
          <w:sz w:val="12"/>
          <w:szCs w:val="12"/>
        </w:rPr>
        <w:t xml:space="preserve"> šiukšlių surinkimą, dėmių pašalinimą, slidžių dangų nuvalymą, sniego valymą ir kitas reikalingas paslaugas TVPP reikalavimų įvykdymui pagal su PO suderintą tokių darbų orientacinį valymo planą (VP).</w:t>
      </w:r>
    </w:p>
  </w:footnote>
  <w:footnote w:id="199">
    <w:p w14:paraId="7B8909F8" w14:textId="77777777" w:rsidR="002E533E" w:rsidRPr="007761FD" w:rsidRDefault="002E533E" w:rsidP="002E533E">
      <w:pPr>
        <w:pStyle w:val="Puslapioinaostekstas"/>
        <w:jc w:val="both"/>
        <w:rPr>
          <w:rFonts w:ascii="Arial" w:hAnsi="Arial" w:cs="Arial"/>
          <w:b/>
          <w:bCs/>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nuo balandžio mėn. 1 d. iki spalio mėn. 31 d.</w:t>
      </w:r>
    </w:p>
  </w:footnote>
  <w:footnote w:id="200">
    <w:p w14:paraId="53506F38"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nuo lapkričio mėn. 1 d. iki kovo mėn. 31 d.</w:t>
      </w:r>
    </w:p>
  </w:footnote>
  <w:footnote w:id="201">
    <w:p w14:paraId="4FC7A88F"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pasnigus, sningant, esant slidžioms dangoms, ledui, padengtoms sniegu, ledu ir kitokio pobūdžio slidumui.</w:t>
      </w:r>
    </w:p>
  </w:footnote>
  <w:footnote w:id="202">
    <w:p w14:paraId="399A6166" w14:textId="130F40A6"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 xml:space="preserve">turi būti valoma viso PO </w:t>
      </w:r>
      <w:r w:rsidR="00046425">
        <w:rPr>
          <w:rFonts w:ascii="Arial" w:eastAsia="Times New Roman" w:hAnsi="Arial" w:cs="Arial"/>
          <w:color w:val="000000" w:themeColor="text1"/>
          <w:sz w:val="12"/>
          <w:szCs w:val="12"/>
        </w:rPr>
        <w:t>Objekt</w:t>
      </w:r>
      <w:r w:rsidRPr="007761FD">
        <w:rPr>
          <w:rFonts w:ascii="Arial" w:eastAsia="Times New Roman" w:hAnsi="Arial" w:cs="Arial"/>
          <w:color w:val="000000" w:themeColor="text1"/>
          <w:sz w:val="12"/>
          <w:szCs w:val="12"/>
        </w:rPr>
        <w:t xml:space="preserve">o darbo laiku, </w:t>
      </w:r>
      <w:r w:rsidRPr="007761FD">
        <w:rPr>
          <w:rFonts w:ascii="Arial" w:eastAsia="Times New Roman" w:hAnsi="Arial" w:cs="Arial"/>
          <w:color w:val="000000"/>
          <w:sz w:val="12"/>
          <w:szCs w:val="12"/>
        </w:rPr>
        <w:t xml:space="preserve">įskaitant vieną valandą prieš tokio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 xml:space="preserve">o darbo laiko pradžią. Kiekvieno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o darbo laiko pradžią ir pabaigą nurodo PO.</w:t>
      </w:r>
    </w:p>
  </w:footnote>
  <w:footnote w:id="203">
    <w:p w14:paraId="72974BA9" w14:textId="64D2508E"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 xml:space="preserve">T. y. iki tol, kol dangos bus nuvalytos nuo sniego ir ledo bei sniego ir ledo nebus PO </w:t>
      </w:r>
      <w:r w:rsidR="00046425">
        <w:rPr>
          <w:rFonts w:ascii="Arial" w:eastAsia="Times New Roman" w:hAnsi="Arial" w:cs="Arial"/>
          <w:color w:val="000000" w:themeColor="text1"/>
          <w:sz w:val="12"/>
          <w:szCs w:val="12"/>
        </w:rPr>
        <w:t>Objekt</w:t>
      </w:r>
      <w:r w:rsidRPr="007761FD">
        <w:rPr>
          <w:rFonts w:ascii="Arial" w:eastAsia="Times New Roman" w:hAnsi="Arial" w:cs="Arial"/>
          <w:color w:val="000000" w:themeColor="text1"/>
          <w:sz w:val="12"/>
          <w:szCs w:val="12"/>
        </w:rPr>
        <w:t xml:space="preserve">ų darbo metu, </w:t>
      </w:r>
      <w:r w:rsidRPr="007761FD">
        <w:rPr>
          <w:rFonts w:ascii="Arial" w:eastAsia="Times New Roman" w:hAnsi="Arial" w:cs="Arial"/>
          <w:color w:val="000000"/>
          <w:sz w:val="12"/>
          <w:szCs w:val="12"/>
        </w:rPr>
        <w:t xml:space="preserve">įskaitant vieną valandą prieš tokio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 xml:space="preserve">o darbo laiko pradžią. Kiekvieno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o darbo laiko pradžią ir pabaigą nurodo PO.</w:t>
      </w:r>
    </w:p>
  </w:footnote>
  <w:footnote w:id="204">
    <w:p w14:paraId="313E88C8" w14:textId="29C4644B"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w:t>
      </w:r>
      <w:r w:rsidRPr="007761FD">
        <w:rPr>
          <w:rFonts w:ascii="Arial" w:eastAsia="Times New Roman" w:hAnsi="Arial" w:cs="Arial"/>
          <w:color w:val="000000"/>
          <w:sz w:val="12"/>
          <w:szCs w:val="12"/>
        </w:rPr>
        <w:t xml:space="preserve">įskaitant vieną valandą prieš tokio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o naudotojų darbo laiko pradžią.</w:t>
      </w:r>
    </w:p>
  </w:footnote>
  <w:footnote w:id="205">
    <w:p w14:paraId="47123A32"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nesant sniego arba po nepalankių oro sąlygų nuvalius dangas.</w:t>
      </w:r>
    </w:p>
  </w:footnote>
  <w:footnote w:id="206">
    <w:p w14:paraId="214F6C54" w14:textId="036FBBBB"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 xml:space="preserve">turi būti valoma viso PO </w:t>
      </w:r>
      <w:r w:rsidR="00046425">
        <w:rPr>
          <w:rFonts w:ascii="Arial" w:eastAsia="Times New Roman" w:hAnsi="Arial" w:cs="Arial"/>
          <w:color w:val="000000" w:themeColor="text1"/>
          <w:sz w:val="12"/>
          <w:szCs w:val="12"/>
        </w:rPr>
        <w:t>Objekt</w:t>
      </w:r>
      <w:r w:rsidRPr="007761FD">
        <w:rPr>
          <w:rFonts w:ascii="Arial" w:eastAsia="Times New Roman" w:hAnsi="Arial" w:cs="Arial"/>
          <w:color w:val="000000" w:themeColor="text1"/>
          <w:sz w:val="12"/>
          <w:szCs w:val="12"/>
        </w:rPr>
        <w:t xml:space="preserve">o darbo laiku, </w:t>
      </w:r>
      <w:r w:rsidRPr="007761FD">
        <w:rPr>
          <w:rFonts w:ascii="Arial" w:eastAsia="Times New Roman" w:hAnsi="Arial" w:cs="Arial"/>
          <w:color w:val="000000"/>
          <w:sz w:val="12"/>
          <w:szCs w:val="12"/>
        </w:rPr>
        <w:t xml:space="preserve">įskaitant vieną valandą prieš tokio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 xml:space="preserve">o darbo laiko pradžią. Kiekvieno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o darbo laiko pradžią ir pabaigą nurodo PO.</w:t>
      </w:r>
    </w:p>
  </w:footnote>
  <w:footnote w:id="207">
    <w:p w14:paraId="7EFB9606" w14:textId="328B49C8"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 xml:space="preserve">T. y. iki tol, kol dangos bus nuvalytos nuo sniego ir ledo bei sniego ir ledo nebus PO </w:t>
      </w:r>
      <w:r w:rsidR="00046425">
        <w:rPr>
          <w:rFonts w:ascii="Arial" w:eastAsia="Times New Roman" w:hAnsi="Arial" w:cs="Arial"/>
          <w:color w:val="000000" w:themeColor="text1"/>
          <w:sz w:val="12"/>
          <w:szCs w:val="12"/>
        </w:rPr>
        <w:t>Objekt</w:t>
      </w:r>
      <w:r w:rsidRPr="007761FD">
        <w:rPr>
          <w:rFonts w:ascii="Arial" w:eastAsia="Times New Roman" w:hAnsi="Arial" w:cs="Arial"/>
          <w:color w:val="000000" w:themeColor="text1"/>
          <w:sz w:val="12"/>
          <w:szCs w:val="12"/>
        </w:rPr>
        <w:t xml:space="preserve">ų darbo metu, </w:t>
      </w:r>
      <w:r w:rsidRPr="007761FD">
        <w:rPr>
          <w:rFonts w:ascii="Arial" w:eastAsia="Times New Roman" w:hAnsi="Arial" w:cs="Arial"/>
          <w:color w:val="000000"/>
          <w:sz w:val="12"/>
          <w:szCs w:val="12"/>
        </w:rPr>
        <w:t xml:space="preserve">įskaitant vieną valandą prieš tokio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 xml:space="preserve">o darbo laiko pradžią. Kiekvieno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o darbo laiko pradžią ir pabaigą nurodo PO.</w:t>
      </w:r>
    </w:p>
  </w:footnote>
  <w:footnote w:id="208">
    <w:p w14:paraId="14B75746" w14:textId="4BA08869"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w:t>
      </w:r>
      <w:r w:rsidRPr="007761FD">
        <w:rPr>
          <w:rFonts w:ascii="Arial" w:eastAsia="Times New Roman" w:hAnsi="Arial" w:cs="Arial"/>
          <w:color w:val="000000"/>
          <w:sz w:val="12"/>
          <w:szCs w:val="12"/>
        </w:rPr>
        <w:t xml:space="preserve">įskaitant vieną valandą prieš tokio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o naudotojų darbo laiko pradžią.</w:t>
      </w:r>
    </w:p>
  </w:footnote>
  <w:footnote w:id="209">
    <w:p w14:paraId="589BCBE7" w14:textId="14AB07A9"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 xml:space="preserve">turi būti valoma viso PO </w:t>
      </w:r>
      <w:r w:rsidR="00046425">
        <w:rPr>
          <w:rFonts w:ascii="Arial" w:eastAsia="Times New Roman" w:hAnsi="Arial" w:cs="Arial"/>
          <w:color w:val="000000" w:themeColor="text1"/>
          <w:sz w:val="12"/>
          <w:szCs w:val="12"/>
        </w:rPr>
        <w:t>Objekt</w:t>
      </w:r>
      <w:r w:rsidRPr="007761FD">
        <w:rPr>
          <w:rFonts w:ascii="Arial" w:eastAsia="Times New Roman" w:hAnsi="Arial" w:cs="Arial"/>
          <w:color w:val="000000" w:themeColor="text1"/>
          <w:sz w:val="12"/>
          <w:szCs w:val="12"/>
        </w:rPr>
        <w:t xml:space="preserve">o darbo laiku, </w:t>
      </w:r>
      <w:r w:rsidRPr="007761FD">
        <w:rPr>
          <w:rFonts w:ascii="Arial" w:eastAsia="Times New Roman" w:hAnsi="Arial" w:cs="Arial"/>
          <w:color w:val="000000"/>
          <w:sz w:val="12"/>
          <w:szCs w:val="12"/>
        </w:rPr>
        <w:t xml:space="preserve">įskaitant vieną valandą prieš tokio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 xml:space="preserve">o darbo laiko pradžią. Kiekvieno </w:t>
      </w:r>
      <w:r w:rsidR="00046425">
        <w:rPr>
          <w:rFonts w:ascii="Arial" w:eastAsia="Times New Roman" w:hAnsi="Arial" w:cs="Arial"/>
          <w:color w:val="000000"/>
          <w:sz w:val="12"/>
          <w:szCs w:val="12"/>
        </w:rPr>
        <w:t>Objekt</w:t>
      </w:r>
      <w:r w:rsidRPr="007761FD">
        <w:rPr>
          <w:rFonts w:ascii="Arial" w:eastAsia="Times New Roman" w:hAnsi="Arial" w:cs="Arial"/>
          <w:color w:val="000000"/>
          <w:sz w:val="12"/>
          <w:szCs w:val="12"/>
        </w:rPr>
        <w:t>o darbo laiko pradžią ir pabaigą nurodo PO.</w:t>
      </w:r>
    </w:p>
  </w:footnote>
  <w:footnote w:id="210">
    <w:p w14:paraId="6BEA54F3"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w:t>
      </w:r>
      <w:r w:rsidRPr="007761FD">
        <w:rPr>
          <w:rFonts w:ascii="Arial" w:eastAsia="Times New Roman" w:hAnsi="Arial" w:cs="Arial"/>
          <w:color w:val="000000" w:themeColor="text1"/>
          <w:sz w:val="12"/>
          <w:szCs w:val="12"/>
        </w:rPr>
        <w:t>skaitant pėsčiųjų takų, šaligatvių, takų, laiptų, automobilių stovėjimo aikštelių, įvažiavimų zonų, bėgimo takelių, krepšinio, tinklinio, futbolo ir kitų esančių aikštelių ir zonų.</w:t>
      </w:r>
    </w:p>
  </w:footnote>
  <w:footnote w:id="211">
    <w:p w14:paraId="248C0666"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Įskaitant 1 metro juostą (1 metro atstumu nuo šaligatvių) prie kelių borto teikėjo sąskaita.</w:t>
      </w:r>
    </w:p>
  </w:footnote>
  <w:footnote w:id="212">
    <w:p w14:paraId="2ADE4FEC" w14:textId="5FFB300D"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sušluoti / susiurbti / surinkti smėlį, panaikinti purvo sankaupas, surinkti šiukšles, pašalinti sniegą ir ledą, lapus, nukritusias šakas, nuvalyti tepalų ar kitas dėmes, įvairias išmatas, nuo šaligatvių bortų ir kitų kietųjų dangų pašalinti užaugusią žolę, samanas ir kitą augmeniją, kurios tose vietose neturi būti (įskaitant prie pastatų šonų ir kampų bei pastato sienų).</w:t>
      </w:r>
    </w:p>
  </w:footnote>
  <w:footnote w:id="213">
    <w:p w14:paraId="3F238222"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jeigu sunyko dėl teikėjo kaltės.</w:t>
      </w:r>
    </w:p>
  </w:footnote>
  <w:footnote w:id="214">
    <w:p w14:paraId="50442E83"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shd w:val="clear" w:color="auto" w:fill="FFFFFF"/>
        </w:rPr>
        <w:t>vejų, žolės, gėlynų ir kitų augalijos elementų.</w:t>
      </w:r>
    </w:p>
  </w:footnote>
  <w:footnote w:id="215">
    <w:p w14:paraId="62B94176"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bėgimo takeliai, krepšinio, futbolo, laisvalaikio ir žaidimų aikštelės, automobilių parkavimai, važiuojamosios dalys, pėsčiųjų takai, šaligatviaii ir kitos vietos, kuriose jų neturi būti, tokios vietos nurodomos PO.</w:t>
      </w:r>
    </w:p>
  </w:footnote>
  <w:footnote w:id="216">
    <w:p w14:paraId="78113EF4" w14:textId="77777777"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T. y. įkalnės, nuokalnės, žolė prie tvorų, kanalų ir kitos zonos su žole, esančios teritorijoje.</w:t>
      </w:r>
    </w:p>
  </w:footnote>
  <w:footnote w:id="217">
    <w:p w14:paraId="48A916D8"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sušlavimą, susiurbimą prieš tai drėkinant arba vakuuminiu būdu ir išvežimą į specialius smėlio ir grunto sąvartynus.</w:t>
      </w:r>
    </w:p>
  </w:footnote>
  <w:footnote w:id="218">
    <w:p w14:paraId="19DE2E38"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pagal su PO suderintą orientacinį valymo planą (VP).</w:t>
      </w:r>
    </w:p>
  </w:footnote>
  <w:footnote w:id="219">
    <w:p w14:paraId="7B9FD456"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Augalijos formos</w:t>
      </w:r>
      <w:r w:rsidRPr="007761FD">
        <w:rPr>
          <w:rFonts w:ascii="Arial" w:eastAsia="Times New Roman" w:hAnsi="Arial" w:cs="Arial"/>
          <w:color w:val="000000" w:themeColor="text1"/>
          <w:sz w:val="12"/>
          <w:szCs w:val="12"/>
        </w:rPr>
        <w:t xml:space="preserve"> nurodomos PO.</w:t>
      </w:r>
    </w:p>
  </w:footnote>
  <w:footnote w:id="220">
    <w:p w14:paraId="3DA1D7B6" w14:textId="77777777" w:rsidR="002E533E" w:rsidRPr="007761FD" w:rsidRDefault="002E533E" w:rsidP="002E533E">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Šakos, lapai, žolė, piktžolės, samanos, šiukšlės ir kitos susidariusios atliekos ir nešvarumai teritorijoje.</w:t>
      </w:r>
    </w:p>
  </w:footnote>
  <w:footnote w:id="221">
    <w:p w14:paraId="48D7B331"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Š</w:t>
      </w:r>
      <w:r w:rsidRPr="007761FD">
        <w:rPr>
          <w:rFonts w:ascii="Arial" w:eastAsia="Times New Roman" w:hAnsi="Arial" w:cs="Arial"/>
          <w:color w:val="000000" w:themeColor="text1"/>
          <w:sz w:val="12"/>
          <w:szCs w:val="12"/>
        </w:rPr>
        <w:t>iukšlių maišai turi būti įskaičiuoti į TVPP įkainį.</w:t>
      </w:r>
    </w:p>
  </w:footnote>
  <w:footnote w:id="222">
    <w:p w14:paraId="1602311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jeigu neatitinka nustatytų rezultatų.</w:t>
      </w:r>
    </w:p>
  </w:footnote>
  <w:footnote w:id="223">
    <w:p w14:paraId="379AB8BF" w14:textId="77777777" w:rsidR="00521711" w:rsidRPr="007761FD" w:rsidRDefault="00521711" w:rsidP="00521711">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jeigu neatitinka nustatytų rezultatų.</w:t>
      </w:r>
    </w:p>
  </w:footnote>
  <w:footnote w:id="224">
    <w:p w14:paraId="3A36199A" w14:textId="77777777" w:rsidR="00FD4951" w:rsidRPr="007761FD" w:rsidRDefault="00FD4951" w:rsidP="00FD4951">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jeigu neatitinka nustatytų rezultatų.</w:t>
      </w:r>
    </w:p>
  </w:footnote>
  <w:footnote w:id="225">
    <w:p w14:paraId="4880EFFA" w14:textId="77777777" w:rsidR="00FD4951" w:rsidRPr="007761FD" w:rsidRDefault="00FD4951" w:rsidP="00FD4951">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Apie 250 m2.</w:t>
      </w:r>
    </w:p>
  </w:footnote>
  <w:footnote w:id="226">
    <w:p w14:paraId="6D216A4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imes New Roman" w:hAnsi="Arial" w:cs="Arial"/>
          <w:color w:val="000000" w:themeColor="text1"/>
          <w:sz w:val="12"/>
          <w:szCs w:val="12"/>
        </w:rPr>
        <w:t>rankinį, mechaninį, automatizuotą, kombinuotą.</w:t>
      </w:r>
    </w:p>
  </w:footnote>
  <w:footnote w:id="227">
    <w:p w14:paraId="35F852A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Ar panašią.</w:t>
      </w:r>
    </w:p>
  </w:footnote>
  <w:footnote w:id="228">
    <w:p w14:paraId="1288D254"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valoma, jeigu neatitinka reikalaujamų rezultatų.</w:t>
      </w:r>
    </w:p>
  </w:footnote>
  <w:footnote w:id="229">
    <w:p w14:paraId="25F9905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T. y. pagal su PO suderintą orientacinį valymo planą (VP).</w:t>
      </w:r>
    </w:p>
  </w:footnote>
  <w:footnote w:id="230">
    <w:p w14:paraId="72226F48"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 </w:t>
      </w:r>
      <w:r w:rsidRPr="007761FD">
        <w:rPr>
          <w:rFonts w:ascii="Arial" w:eastAsia="Times New Roman" w:hAnsi="Arial" w:cs="Arial"/>
          <w:color w:val="000000" w:themeColor="text1"/>
          <w:sz w:val="12"/>
          <w:szCs w:val="12"/>
        </w:rPr>
        <w:t>sąvartyną.</w:t>
      </w:r>
    </w:p>
  </w:footnote>
  <w:footnote w:id="231">
    <w:p w14:paraId="0FD4D266" w14:textId="77777777" w:rsidR="00277609" w:rsidRPr="007761FD" w:rsidRDefault="00277609" w:rsidP="00277609">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Iš abiejų dalių, įskaitant rėmus ir kitus susijusius elementus.</w:t>
      </w:r>
    </w:p>
  </w:footnote>
  <w:footnote w:id="232">
    <w:p w14:paraId="506A35A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pūga, plikledis, vėtra ir t. t.</w:t>
      </w:r>
    </w:p>
  </w:footnote>
  <w:footnote w:id="233">
    <w:p w14:paraId="159819F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valyti sniegą, pabarstyti smėliu kelius ir šaligatvius, pašalinti kitas kliūtis.</w:t>
      </w:r>
    </w:p>
  </w:footnote>
  <w:footnote w:id="234">
    <w:p w14:paraId="0729B0B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atnaujinama, jeigu sunyko dėl teikėjo kaltės.</w:t>
      </w:r>
    </w:p>
  </w:footnote>
  <w:footnote w:id="235">
    <w:p w14:paraId="656E147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žaliosios zonos, kietosios dangos, lauko įrangos ir inventoriaus, su pastatu susijusio inventorius ir lauko aplinkos.</w:t>
      </w:r>
    </w:p>
  </w:footnote>
  <w:footnote w:id="236">
    <w:p w14:paraId="4B149A0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žolės pjovimas, genėjimas, karpymas, barstymas, rinkimas ir t. t.</w:t>
      </w:r>
    </w:p>
  </w:footnote>
  <w:footnote w:id="237">
    <w:p w14:paraId="3A148919"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Tai apima traktorius, motoblokus ir kt.</w:t>
      </w:r>
    </w:p>
  </w:footnote>
  <w:footnote w:id="238">
    <w:p w14:paraId="74324467"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atželiančius krūmus ir kt.</w:t>
      </w:r>
    </w:p>
  </w:footnote>
  <w:footnote w:id="239">
    <w:p w14:paraId="1554A60C" w14:textId="77777777" w:rsidR="002D74D1" w:rsidRPr="007761FD" w:rsidRDefault="002D74D1" w:rsidP="002D74D1">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tokia būtų reikalinga.</w:t>
      </w:r>
    </w:p>
  </w:footnote>
  <w:footnote w:id="240">
    <w:p w14:paraId="6B72E98E" w14:textId="77777777" w:rsidR="002D74D1" w:rsidRPr="007761FD" w:rsidRDefault="002D74D1" w:rsidP="002D74D1">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41">
    <w:p w14:paraId="47290A67" w14:textId="77777777" w:rsidR="00264C81" w:rsidRPr="00E4744C" w:rsidRDefault="00264C81" w:rsidP="00264C81">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 xml:space="preserve"> T</w:t>
      </w:r>
      <w:r w:rsidRPr="00E4744C">
        <w:rPr>
          <w:rFonts w:ascii="Arial" w:hAnsi="Arial" w:cs="Arial"/>
          <w:bCs/>
          <w:color w:val="000000" w:themeColor="text1"/>
          <w:sz w:val="12"/>
          <w:szCs w:val="12"/>
        </w:rPr>
        <w:t>. y. 100 m</w:t>
      </w:r>
      <w:r w:rsidRPr="00E4744C">
        <w:rPr>
          <w:rFonts w:ascii="Arial" w:hAnsi="Arial" w:cs="Arial"/>
          <w:bCs/>
          <w:color w:val="000000" w:themeColor="text1"/>
          <w:sz w:val="12"/>
          <w:szCs w:val="12"/>
          <w:vertAlign w:val="superscript"/>
        </w:rPr>
        <w:t>2</w:t>
      </w:r>
    </w:p>
  </w:footnote>
  <w:footnote w:id="242">
    <w:p w14:paraId="0C80FA65" w14:textId="77777777" w:rsidR="00264C81" w:rsidRPr="00E4744C" w:rsidRDefault="00264C81" w:rsidP="00264C81">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 xml:space="preserve"> </w:t>
      </w:r>
      <w:r w:rsidRPr="00E4744C">
        <w:rPr>
          <w:rFonts w:ascii="Arial" w:hAnsi="Arial" w:cs="Arial"/>
          <w:bCs/>
          <w:color w:val="000000" w:themeColor="text1"/>
          <w:sz w:val="12"/>
          <w:szCs w:val="12"/>
        </w:rPr>
        <w:t>T. y. lauko teritorijos zonų.</w:t>
      </w:r>
    </w:p>
  </w:footnote>
  <w:footnote w:id="243">
    <w:p w14:paraId="4B12BA86" w14:textId="4C1C68CB" w:rsidR="00264C81" w:rsidRPr="00E4744C" w:rsidRDefault="00264C81" w:rsidP="00264C81">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 xml:space="preserve"> T</w:t>
      </w:r>
      <w:r w:rsidRPr="00E4744C">
        <w:rPr>
          <w:rFonts w:ascii="Arial" w:hAnsi="Arial" w:cs="Arial"/>
          <w:bCs/>
          <w:color w:val="000000" w:themeColor="text1"/>
          <w:sz w:val="12"/>
          <w:szCs w:val="12"/>
        </w:rPr>
        <w:t>. y. kai teikėjas teikia TVPP kiekvieną PO darbo dieną, išskyrus savaitgalius ir šventines dienas, tam pačiam užsakytam žemės ploto arui.</w:t>
      </w:r>
    </w:p>
  </w:footnote>
  <w:footnote w:id="244">
    <w:p w14:paraId="288A8B9C" w14:textId="77777777" w:rsidR="00264C81" w:rsidRPr="00E4744C" w:rsidRDefault="00264C81" w:rsidP="00264C81">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 xml:space="preserve"> </w:t>
      </w:r>
      <w:r w:rsidRPr="00E4744C">
        <w:rPr>
          <w:rFonts w:ascii="Arial" w:hAnsi="Arial" w:cs="Arial"/>
          <w:bCs/>
          <w:color w:val="000000" w:themeColor="text1"/>
          <w:sz w:val="12"/>
          <w:szCs w:val="12"/>
        </w:rPr>
        <w:t>Pavyzdžiui, reikalaujant teikėjo teikti TVPP paslaugas ne viso mėnesio kalendorinėmis dienomis.</w:t>
      </w:r>
    </w:p>
  </w:footnote>
  <w:footnote w:id="245">
    <w:p w14:paraId="79ECDEE7"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Standartą.</w:t>
      </w:r>
    </w:p>
  </w:footnote>
  <w:footnote w:id="246">
    <w:p w14:paraId="0F30386F"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heme="minorEastAsia" w:hAnsi="Arial" w:cs="Arial"/>
          <w:color w:val="000000" w:themeColor="text1"/>
          <w:sz w:val="12"/>
          <w:szCs w:val="12"/>
        </w:rPr>
        <w:t>rankomis arba indų plovimo mašinomis.</w:t>
      </w:r>
    </w:p>
  </w:footnote>
  <w:footnote w:id="247">
    <w:p w14:paraId="47F1BF2F" w14:textId="550CE9A6"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EastAsia" w:hAnsi="Arial" w:cs="Arial"/>
          <w:color w:val="000000" w:themeColor="text1"/>
          <w:sz w:val="12"/>
          <w:szCs w:val="12"/>
        </w:rPr>
        <w:t xml:space="preserve">Higienos priemonių techniniai parametrai pateikti </w:t>
      </w:r>
      <w:r w:rsidR="005B239D">
        <w:rPr>
          <w:rFonts w:ascii="Arial" w:hAnsi="Arial" w:cs="Arial"/>
          <w:sz w:val="12"/>
          <w:szCs w:val="12"/>
        </w:rPr>
        <w:t>TS</w:t>
      </w:r>
      <w:r w:rsidR="00750287" w:rsidRPr="003F6043">
        <w:rPr>
          <w:rFonts w:ascii="Arial" w:hAnsi="Arial" w:cs="Arial"/>
          <w:sz w:val="12"/>
          <w:szCs w:val="12"/>
        </w:rPr>
        <w:t xml:space="preserve"> </w:t>
      </w:r>
      <w:r w:rsidRPr="007761FD">
        <w:rPr>
          <w:rFonts w:ascii="Arial" w:eastAsiaTheme="minorEastAsia" w:hAnsi="Arial" w:cs="Arial"/>
          <w:color w:val="000000" w:themeColor="text1"/>
          <w:sz w:val="12"/>
          <w:szCs w:val="12"/>
        </w:rPr>
        <w:t>3 priede.</w:t>
      </w:r>
    </w:p>
  </w:footnote>
  <w:footnote w:id="248">
    <w:p w14:paraId="20404525"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heme="minorEastAsia" w:hAnsi="Arial" w:cs="Arial"/>
          <w:color w:val="000000" w:themeColor="text1"/>
          <w:sz w:val="12"/>
          <w:szCs w:val="12"/>
        </w:rPr>
        <w:t>suderintas su PO.</w:t>
      </w:r>
    </w:p>
  </w:footnote>
  <w:footnote w:id="249">
    <w:p w14:paraId="5CA95277"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EastAsia" w:hAnsi="Arial" w:cs="Arial"/>
          <w:color w:val="000000" w:themeColor="text1"/>
          <w:sz w:val="12"/>
          <w:szCs w:val="12"/>
        </w:rPr>
        <w:t>Pavyzdžiui, išsiurbti kiliminę dangą, panaikinti dėmes, nuvalyti stalus, biuro techniką, nurinkti ir išplauti indus ir pan.</w:t>
      </w:r>
    </w:p>
  </w:footnote>
  <w:footnote w:id="250">
    <w:p w14:paraId="66CD77A5"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EastAsia" w:hAnsi="Arial" w:cs="Arial"/>
          <w:color w:val="000000" w:themeColor="text1"/>
          <w:sz w:val="12"/>
          <w:szCs w:val="12"/>
        </w:rPr>
        <w:t>Pavyzdžiui, laistymas, nudžiūvusių lapų šalinimas, dulkių nuo lapų valymas ir pan.</w:t>
      </w:r>
    </w:p>
  </w:footnote>
  <w:footnote w:id="251">
    <w:p w14:paraId="7373DBAA"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EastAsia" w:hAnsi="Arial" w:cs="Arial"/>
          <w:color w:val="000000" w:themeColor="text1"/>
          <w:sz w:val="12"/>
          <w:szCs w:val="12"/>
        </w:rPr>
        <w:t>T. y. suderinta su PO.</w:t>
      </w:r>
    </w:p>
  </w:footnote>
  <w:footnote w:id="252">
    <w:p w14:paraId="3EBF0A16"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tokia būtų reikalinga.</w:t>
      </w:r>
    </w:p>
  </w:footnote>
  <w:footnote w:id="253">
    <w:p w14:paraId="41F2B540"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54">
    <w:p w14:paraId="17202820" w14:textId="77777777" w:rsidR="002E533E" w:rsidRPr="007761FD" w:rsidRDefault="002E533E" w:rsidP="002E533E">
      <w:pPr>
        <w:autoSpaceDE w:val="0"/>
        <w:autoSpaceDN w:val="0"/>
        <w:adjustRightInd w:val="0"/>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Įskaitant, bet neapsiribojant, </w:t>
      </w:r>
      <w:r w:rsidRPr="007761FD">
        <w:rPr>
          <w:rFonts w:ascii="Arial" w:hAnsi="Arial" w:cs="Arial"/>
          <w:sz w:val="12"/>
          <w:szCs w:val="12"/>
          <w:shd w:val="clear" w:color="auto" w:fill="FFFFFF"/>
        </w:rPr>
        <w:t>pagalba lauko inventoriaus pernešimui iš vienos vietos į kitą; smėlio iškasimas iš šuoliaduobių; ir kt..</w:t>
      </w:r>
    </w:p>
  </w:footnote>
  <w:footnote w:id="255">
    <w:p w14:paraId="47B01F3A"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tokia būtų reikalinga.</w:t>
      </w:r>
    </w:p>
  </w:footnote>
  <w:footnote w:id="256">
    <w:p w14:paraId="4AAAD879" w14:textId="77777777" w:rsidR="002E533E" w:rsidRPr="007761FD" w:rsidRDefault="002E533E" w:rsidP="002E533E">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57">
    <w:p w14:paraId="58B8056A" w14:textId="25ADE8FC" w:rsidR="00765F16" w:rsidRPr="007761FD" w:rsidRDefault="00765F16" w:rsidP="00765F16">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Kilimėlių išmatavimai: 85x150 cm, 115 x 300 cm, 115x200 cm, 150x4</w:t>
      </w:r>
      <w:r w:rsidR="002D74D1" w:rsidRPr="007761FD">
        <w:rPr>
          <w:rFonts w:ascii="Arial" w:hAnsi="Arial" w:cs="Arial"/>
          <w:sz w:val="12"/>
          <w:szCs w:val="12"/>
        </w:rPr>
        <w:t>0</w:t>
      </w:r>
      <w:r w:rsidRPr="007761FD">
        <w:rPr>
          <w:rFonts w:ascii="Arial" w:hAnsi="Arial" w:cs="Arial"/>
          <w:sz w:val="12"/>
          <w:szCs w:val="12"/>
        </w:rPr>
        <w:t>0 cm</w:t>
      </w:r>
      <w:r w:rsidR="002D74D1" w:rsidRPr="007761FD">
        <w:rPr>
          <w:rFonts w:ascii="Arial" w:hAnsi="Arial" w:cs="Arial"/>
          <w:sz w:val="12"/>
          <w:szCs w:val="12"/>
        </w:rPr>
        <w:t>, 150x200 cm.</w:t>
      </w:r>
    </w:p>
  </w:footnote>
  <w:footnote w:id="258">
    <w:p w14:paraId="26B493A5" w14:textId="77777777" w:rsidR="00765F16" w:rsidRPr="007761FD" w:rsidRDefault="00765F16" w:rsidP="00765F16">
      <w:pPr>
        <w:pStyle w:val="Sraopastraipa"/>
        <w:autoSpaceDE w:val="0"/>
        <w:autoSpaceDN w:val="0"/>
        <w:adjustRightInd w:val="0"/>
        <w:ind w:left="0"/>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kilimėlis turi kaupti ne mažiau nei 5 litrus vandens ir ne mažiau nei 1 kg smėlio ar panašios išvaizdos nešvarumų 1 m</w:t>
      </w:r>
      <w:r w:rsidRPr="007761FD">
        <w:rPr>
          <w:rFonts w:ascii="Arial" w:hAnsi="Arial" w:cs="Arial"/>
          <w:color w:val="000000" w:themeColor="text1"/>
          <w:sz w:val="12"/>
          <w:szCs w:val="12"/>
          <w:vertAlign w:val="superscript"/>
        </w:rPr>
        <w:t xml:space="preserve">2 </w:t>
      </w:r>
      <w:r w:rsidRPr="007761FD">
        <w:rPr>
          <w:rFonts w:ascii="Arial" w:hAnsi="Arial" w:cs="Arial"/>
          <w:color w:val="000000" w:themeColor="text1"/>
          <w:sz w:val="12"/>
          <w:szCs w:val="12"/>
        </w:rPr>
        <w:t>užsakomo kilimėlio plote, kilimėlis turi būti nenušiuręs, neišblukęs, nepažeistas, be skylių, be vizualiai matomų nešvarumų ir kitų neatitikimų, kilimėlio darbinis sluoksnis 100% nailonas arba lygiaverčių savybių medžiaga, kilimėlio spalva – pilka, kilimėlis turi turėti neslidų kilimėlio pagrindą.</w:t>
      </w:r>
    </w:p>
  </w:footnote>
  <w:footnote w:id="259">
    <w:p w14:paraId="5626C0F2" w14:textId="14A23945" w:rsidR="00656185" w:rsidRPr="007761FD" w:rsidRDefault="00656185" w:rsidP="00656185">
      <w:pPr>
        <w:pStyle w:val="Puslapioinaostekstas"/>
        <w:jc w:val="both"/>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Įskaitant dvigubus langus ir jų plotą (atliekant dvigubų langų valymą (teikėjas turi atsukti atlikti valymą ir prisukti šių langų varžtus (jeigu tokie būtų) savo sąskaitą be papildomo apmokėjimo).</w:t>
      </w:r>
    </w:p>
  </w:footnote>
  <w:footnote w:id="260">
    <w:p w14:paraId="19019F54"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w:t>
      </w:r>
      <w:r w:rsidRPr="007761FD">
        <w:rPr>
          <w:rFonts w:ascii="Arial" w:eastAsiaTheme="minorHAnsi" w:hAnsi="Arial" w:cs="Arial"/>
          <w:color w:val="000000" w:themeColor="text1"/>
          <w:sz w:val="12"/>
          <w:szCs w:val="12"/>
        </w:rPr>
        <w:t>lauko ir vidaus.</w:t>
      </w:r>
    </w:p>
  </w:footnote>
  <w:footnote w:id="261">
    <w:p w14:paraId="6E4A189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w:t>
      </w:r>
      <w:r w:rsidRPr="007761FD">
        <w:rPr>
          <w:rFonts w:ascii="Arial" w:eastAsiaTheme="minorHAnsi" w:hAnsi="Arial" w:cs="Arial"/>
          <w:color w:val="000000" w:themeColor="text1"/>
          <w:sz w:val="12"/>
          <w:szCs w:val="12"/>
        </w:rPr>
        <w:t xml:space="preserve"> po palangėmis.</w:t>
      </w:r>
    </w:p>
  </w:footnote>
  <w:footnote w:id="262">
    <w:p w14:paraId="2B9EC9E7"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Jeigu tokios būtų.</w:t>
      </w:r>
    </w:p>
  </w:footnote>
  <w:footnote w:id="263">
    <w:p w14:paraId="05B4636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Jeigu tokios būtų.</w:t>
      </w:r>
    </w:p>
  </w:footnote>
  <w:footnote w:id="264">
    <w:p w14:paraId="74575BD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Pavyzdžiui, gumas, apsaugas, ventiliacijos groteles, vyrius ir t. t.</w:t>
      </w:r>
    </w:p>
  </w:footnote>
  <w:footnote w:id="265">
    <w:p w14:paraId="566BEC26"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Pavyzdžiui, voratinkliai, dulkės ir t. t., žr. Standartą.</w:t>
      </w:r>
    </w:p>
  </w:footnote>
  <w:footnote w:id="266">
    <w:p w14:paraId="054F56E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Vidinės rėmų dalių dangos taip pat nuvalomos.</w:t>
      </w:r>
    </w:p>
  </w:footnote>
  <w:footnote w:id="267">
    <w:p w14:paraId="4FC6BC3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Jeigu yra suteikti raktai.</w:t>
      </w:r>
    </w:p>
  </w:footnote>
  <w:footnote w:id="268">
    <w:p w14:paraId="1630001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tokia būtų reikalinga.</w:t>
      </w:r>
    </w:p>
  </w:footnote>
  <w:footnote w:id="269">
    <w:p w14:paraId="4A817330"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70">
    <w:p w14:paraId="632CCEA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Įskaitant vidines lango dalis.</w:t>
      </w:r>
    </w:p>
  </w:footnote>
  <w:footnote w:id="271">
    <w:p w14:paraId="4901C5A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10 skyrių.</w:t>
      </w:r>
    </w:p>
  </w:footnote>
  <w:footnote w:id="272">
    <w:p w14:paraId="640936DE"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tokia būtų reikalinga.</w:t>
      </w:r>
    </w:p>
  </w:footnote>
  <w:footnote w:id="273">
    <w:p w14:paraId="508AC541"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74">
    <w:p w14:paraId="76BE29F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75">
    <w:p w14:paraId="785C393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76">
    <w:p w14:paraId="050C39E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T. y. polimerinės plėvelės padengimo.</w:t>
      </w:r>
    </w:p>
  </w:footnote>
  <w:footnote w:id="277">
    <w:p w14:paraId="4116A9BD"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w:t>
      </w:r>
      <w:r w:rsidRPr="007761FD">
        <w:rPr>
          <w:rFonts w:ascii="Arial" w:eastAsiaTheme="minorHAnsi" w:hAnsi="Arial" w:cs="Arial"/>
          <w:color w:val="000000" w:themeColor="text1"/>
          <w:sz w:val="12"/>
          <w:szCs w:val="12"/>
        </w:rPr>
        <w:t>eigu jis buvo.</w:t>
      </w:r>
    </w:p>
  </w:footnote>
  <w:footnote w:id="278">
    <w:p w14:paraId="1D7A886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T. y. atšveitimu arba lygiaverčiu.</w:t>
      </w:r>
    </w:p>
  </w:footnote>
  <w:footnote w:id="279">
    <w:p w14:paraId="00D0DCD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Bet ne mažesniu nei du sluoksniai savo sąskaita.</w:t>
      </w:r>
    </w:p>
  </w:footnote>
  <w:footnote w:id="280">
    <w:p w14:paraId="67B43D9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Išskyrus atvejus, jeigu vaško sluoksnis buvo pažeistas dėl nenumatytų aplinkybių, pavyzdžiui: avarija; dėl PO ar jo patalpų naudotojų ir pan.</w:t>
      </w:r>
    </w:p>
  </w:footnote>
  <w:footnote w:id="281">
    <w:p w14:paraId="08AC2A9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82">
    <w:p w14:paraId="4FE9D80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T. y. atšveitimu arba lygiaverčiu.</w:t>
      </w:r>
    </w:p>
  </w:footnote>
  <w:footnote w:id="283">
    <w:p w14:paraId="5910D50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Savo sąskaita.</w:t>
      </w:r>
    </w:p>
  </w:footnote>
  <w:footnote w:id="284">
    <w:p w14:paraId="75C9B45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85">
    <w:p w14:paraId="5617D03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Įskaitant kiliminių dangų.</w:t>
      </w:r>
    </w:p>
  </w:footnote>
  <w:footnote w:id="286">
    <w:p w14:paraId="6A9C5FD7"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Pavyzdžiui, siurbimas.</w:t>
      </w:r>
    </w:p>
  </w:footnote>
  <w:footnote w:id="287">
    <w:p w14:paraId="0C15B757" w14:textId="531F77A6"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 xml:space="preserve">Kurias įmanoma </w:t>
      </w:r>
      <w:r w:rsidR="00046425">
        <w:rPr>
          <w:rFonts w:ascii="Arial" w:eastAsiaTheme="minorHAnsi" w:hAnsi="Arial" w:cs="Arial"/>
          <w:color w:val="000000" w:themeColor="text1"/>
          <w:sz w:val="12"/>
          <w:szCs w:val="12"/>
        </w:rPr>
        <w:t>Objekt</w:t>
      </w:r>
      <w:r w:rsidRPr="007761FD">
        <w:rPr>
          <w:rFonts w:ascii="Arial" w:eastAsiaTheme="minorHAnsi" w:hAnsi="Arial" w:cs="Arial"/>
          <w:color w:val="000000" w:themeColor="text1"/>
          <w:sz w:val="12"/>
          <w:szCs w:val="12"/>
        </w:rPr>
        <w:t>yviai pašalinti.</w:t>
      </w:r>
    </w:p>
  </w:footnote>
  <w:footnote w:id="288">
    <w:p w14:paraId="38273E3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Pavyzdžiui, grindjuostės ir pan.</w:t>
      </w:r>
    </w:p>
  </w:footnote>
  <w:footnote w:id="289">
    <w:p w14:paraId="548B04B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90">
    <w:p w14:paraId="7440016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Įskaitant visas grindų elementų dalis.</w:t>
      </w:r>
    </w:p>
  </w:footnote>
  <w:footnote w:id="291">
    <w:p w14:paraId="56826CA3"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292">
    <w:p w14:paraId="648E873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mažai naudojamos patalpos, nenaudojamos patalpos, papildomai užsakomas grindų valymas ir t. t.</w:t>
      </w:r>
    </w:p>
  </w:footnote>
  <w:footnote w:id="293">
    <w:p w14:paraId="4AE77A84"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Žr. 11 skyrių.</w:t>
      </w:r>
    </w:p>
  </w:footnote>
  <w:footnote w:id="294">
    <w:p w14:paraId="2D53F2B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tokia būtų reikalinga.</w:t>
      </w:r>
    </w:p>
  </w:footnote>
  <w:footnote w:id="295">
    <w:p w14:paraId="0894463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kojų grotelių pakėlimas ir t. t. (jeigu tokie būtų).</w:t>
      </w:r>
    </w:p>
  </w:footnote>
  <w:footnote w:id="296">
    <w:p w14:paraId="3B570BC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bCs/>
          <w:color w:val="000000" w:themeColor="text1"/>
          <w:sz w:val="12"/>
          <w:szCs w:val="12"/>
        </w:rPr>
        <w:t>T. y. lauko teritorijos zonų.</w:t>
      </w:r>
    </w:p>
  </w:footnote>
  <w:footnote w:id="297">
    <w:p w14:paraId="006F44E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Įskaitant visas užsakytame plote esančias elementų, paviršių ir dangų dalis, tai apima ir pakeliamų vartų valymą (iš abiejų pusių).</w:t>
      </w:r>
    </w:p>
  </w:footnote>
  <w:footnote w:id="298">
    <w:p w14:paraId="47B35D2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Arba lygiavertę</w:t>
      </w:r>
    </w:p>
  </w:footnote>
  <w:footnote w:id="299">
    <w:p w14:paraId="4708CDE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mažai naudojamos patalpos, nenaudojamos patalpos, papildomai užsakomas grindų valymas ir t. t.</w:t>
      </w:r>
    </w:p>
  </w:footnote>
  <w:footnote w:id="300">
    <w:p w14:paraId="37D0C39B"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 xml:space="preserve">Įskaitant visas užsakytame plote esančias elementų, paviršių ir dangų dalis, tai apima trinkeles, betonines dangas ir kt. </w:t>
      </w:r>
    </w:p>
  </w:footnote>
  <w:footnote w:id="301">
    <w:p w14:paraId="5EECE839"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Arba lygiavertę</w:t>
      </w:r>
    </w:p>
  </w:footnote>
  <w:footnote w:id="302">
    <w:p w14:paraId="4195C785"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mažai naudojamos patalpos, nenaudojamos patalpos, papildomai užsakomas grindų valymas ir t. t.</w:t>
      </w:r>
    </w:p>
  </w:footnote>
  <w:footnote w:id="303">
    <w:p w14:paraId="04D27BEB" w14:textId="77777777" w:rsidR="00656185" w:rsidRPr="007761FD" w:rsidRDefault="00656185" w:rsidP="00656185">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šlaitiniai, plokšti ir kitokio tipo stogai, stoginės, stogeliai ir pan.</w:t>
      </w:r>
    </w:p>
  </w:footnote>
  <w:footnote w:id="304">
    <w:p w14:paraId="5B6CEECC" w14:textId="77777777" w:rsidR="001B6FE7" w:rsidRPr="00E4744C" w:rsidRDefault="001B6FE7" w:rsidP="001B6FE7">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 xml:space="preserve"> Pavyzdžiui, Sveikatos apsaugos ministerija, NVSC, Higienos institutas ir t. t. </w:t>
      </w:r>
    </w:p>
  </w:footnote>
  <w:footnote w:id="305">
    <w:p w14:paraId="7D11F4E7" w14:textId="77777777" w:rsidR="001B6FE7" w:rsidRPr="00E4744C" w:rsidRDefault="001B6FE7" w:rsidP="001B6FE7">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PASTABA: teikėjas turi suderinti dezinfekcijos metodus su PO ne vėliau nei per 20 d. d. po Sutarties pasirašymo, jeigu pirkimo dokumentai nenurodo kitaip.</w:t>
      </w:r>
    </w:p>
  </w:footnote>
  <w:footnote w:id="306">
    <w:p w14:paraId="34ED383B" w14:textId="77777777" w:rsidR="001B6FE7" w:rsidRPr="00E4744C" w:rsidRDefault="001B6FE7" w:rsidP="001B6FE7">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 xml:space="preserve"> Jeigu tokia būtų reikalinga.</w:t>
      </w:r>
    </w:p>
  </w:footnote>
  <w:footnote w:id="307">
    <w:p w14:paraId="0B930215" w14:textId="77777777" w:rsidR="001B6FE7" w:rsidRPr="00E4744C" w:rsidRDefault="001B6FE7" w:rsidP="001B6FE7">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 xml:space="preserve"> Pavyzdžiui, prieš paslaugos suteikimą patraukti / po paslaugos suteikimo pastatyti į vietas stalus, kėdes, įrangą ir kitus nestacionarius (t. y. nepritvirtintus) baldus (jeigu tokie būtų).</w:t>
      </w:r>
    </w:p>
  </w:footnote>
  <w:footnote w:id="308">
    <w:p w14:paraId="21C3A085" w14:textId="3CB5BF62" w:rsidR="001B6FE7" w:rsidRPr="00E4744C" w:rsidRDefault="001B6FE7" w:rsidP="001B6FE7">
      <w:pPr>
        <w:pStyle w:val="Puslapioinaostekstas"/>
        <w:jc w:val="both"/>
        <w:rPr>
          <w:rFonts w:ascii="Arial" w:hAnsi="Arial" w:cs="Arial"/>
          <w:color w:val="000000" w:themeColor="text1"/>
          <w:sz w:val="12"/>
          <w:szCs w:val="12"/>
        </w:rPr>
      </w:pPr>
      <w:r w:rsidRPr="00E4744C">
        <w:rPr>
          <w:rStyle w:val="Puslapioinaosnuoroda"/>
          <w:rFonts w:ascii="Arial" w:hAnsi="Arial" w:cs="Arial"/>
          <w:color w:val="000000" w:themeColor="text1"/>
          <w:sz w:val="12"/>
          <w:szCs w:val="12"/>
        </w:rPr>
        <w:footnoteRef/>
      </w:r>
      <w:r w:rsidRPr="00E4744C">
        <w:rPr>
          <w:rFonts w:ascii="Arial" w:hAnsi="Arial" w:cs="Arial"/>
          <w:color w:val="000000" w:themeColor="text1"/>
          <w:sz w:val="12"/>
          <w:szCs w:val="12"/>
        </w:rPr>
        <w:t xml:space="preserve"> Pavyzdžiai, įvairios pastatų vidaus patalpos.</w:t>
      </w:r>
    </w:p>
  </w:footnote>
  <w:footnote w:id="309">
    <w:p w14:paraId="6EFF53C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Pavyzdžiui, priemonių ir įrankių kainų kaitos rizika, darbuotojų kaitos rizika, papildomi darbuotojų apmokymai, kokybės kontrolė ir t. t.</w:t>
      </w:r>
    </w:p>
  </w:footnote>
  <w:footnote w:id="310">
    <w:p w14:paraId="543E5A3A"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T. y. aplikacijas, raportavimo sistemas, neatitikimų, pastabų ir pretenzijų valdymo sistemas ir t. t.</w:t>
      </w:r>
    </w:p>
  </w:footnote>
  <w:footnote w:id="311">
    <w:p w14:paraId="771847FF"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Jeigu tokių yra.</w:t>
      </w:r>
    </w:p>
  </w:footnote>
  <w:footnote w:id="312">
    <w:p w14:paraId="2C5DBFFF" w14:textId="5C568571" w:rsidR="0049710C" w:rsidRPr="007761FD" w:rsidRDefault="0049710C" w:rsidP="0049710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Pavyzdžiui, legioneliozės atvejais ir kitais reikšmingais PO ir PO </w:t>
      </w:r>
      <w:r w:rsidR="00046425">
        <w:rPr>
          <w:rFonts w:ascii="Arial" w:hAnsi="Arial" w:cs="Arial"/>
          <w:sz w:val="12"/>
          <w:szCs w:val="12"/>
        </w:rPr>
        <w:t>Objekt</w:t>
      </w:r>
      <w:r w:rsidRPr="007761FD">
        <w:rPr>
          <w:rFonts w:ascii="Arial" w:hAnsi="Arial" w:cs="Arial"/>
          <w:sz w:val="12"/>
          <w:szCs w:val="12"/>
        </w:rPr>
        <w:t>ų veiklai atvejais.</w:t>
      </w:r>
    </w:p>
  </w:footnote>
  <w:footnote w:id="313">
    <w:p w14:paraId="239B6671" w14:textId="77777777" w:rsidR="0049710C" w:rsidRPr="007761FD" w:rsidRDefault="0049710C" w:rsidP="0049710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color w:val="000000" w:themeColor="text1"/>
          <w:sz w:val="12"/>
          <w:szCs w:val="12"/>
        </w:rPr>
        <w:t>Įprastai tai apima rudens atostogas (iki 5 darbo dienų), šv. Kalėdų atostogas (iki 10 darbo dienų), pavasario atostogas (iki 5 darbo dienų), šv. Velykų atostogas (iki 5 darbo dienų), vasaros atostogas (iki 40 darbo dienų), bet tuo neapsiribojant.</w:t>
      </w:r>
    </w:p>
  </w:footnote>
  <w:footnote w:id="314">
    <w:p w14:paraId="1BB5B77F" w14:textId="77777777" w:rsidR="0049710C" w:rsidRPr="007761FD" w:rsidRDefault="0049710C" w:rsidP="0049710C">
      <w:pPr>
        <w:pStyle w:val="Puslapioinaostekstas"/>
        <w:rPr>
          <w:rFonts w:ascii="Arial" w:hAnsi="Arial" w:cs="Arial"/>
          <w:sz w:val="12"/>
          <w:szCs w:val="12"/>
        </w:rPr>
      </w:pPr>
      <w:r w:rsidRPr="007761FD">
        <w:rPr>
          <w:rStyle w:val="Puslapioinaosnuoroda"/>
          <w:rFonts w:ascii="Arial" w:hAnsi="Arial" w:cs="Arial"/>
          <w:sz w:val="12"/>
          <w:szCs w:val="12"/>
        </w:rPr>
        <w:footnoteRef/>
      </w:r>
      <w:r w:rsidRPr="007761FD">
        <w:rPr>
          <w:rFonts w:ascii="Arial" w:hAnsi="Arial" w:cs="Arial"/>
          <w:sz w:val="12"/>
          <w:szCs w:val="12"/>
        </w:rPr>
        <w:t xml:space="preserve"> </w:t>
      </w:r>
      <w:r w:rsidRPr="007761FD">
        <w:rPr>
          <w:rFonts w:ascii="Arial" w:hAnsi="Arial" w:cs="Arial"/>
          <w:color w:val="000000" w:themeColor="text1"/>
          <w:sz w:val="12"/>
          <w:szCs w:val="12"/>
          <w:shd w:val="clear" w:color="auto" w:fill="FFFFFF"/>
        </w:rPr>
        <w:t>Žr. Standartą.</w:t>
      </w:r>
    </w:p>
  </w:footnote>
  <w:footnote w:id="315">
    <w:p w14:paraId="798EF52C"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Pavyzdžiui, sezoniškumas, žmogiškųjų išteklių kaita, remontas, neefektyvios valymo priemonės, periodinių darbų dažnis, netinkama kokybės kontrolė ir t. t.</w:t>
      </w:r>
    </w:p>
  </w:footnote>
  <w:footnote w:id="316">
    <w:p w14:paraId="7C609CC8"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imes New Roman" w:hAnsi="Arial" w:cs="Arial"/>
          <w:color w:val="000000" w:themeColor="text1"/>
          <w:sz w:val="12"/>
          <w:szCs w:val="12"/>
        </w:rPr>
        <w:t>Jeigu tokių yra.</w:t>
      </w:r>
    </w:p>
  </w:footnote>
  <w:footnote w:id="317">
    <w:p w14:paraId="216B91FB" w14:textId="6B6C57A6"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eastAsiaTheme="minorHAnsi" w:hAnsi="Arial" w:cs="Arial"/>
          <w:color w:val="000000" w:themeColor="text1"/>
          <w:sz w:val="12"/>
          <w:szCs w:val="12"/>
        </w:rPr>
        <w:t>Žr.</w:t>
      </w:r>
      <w:r w:rsidR="00CA3446" w:rsidRPr="007761FD">
        <w:rPr>
          <w:rFonts w:ascii="Arial" w:eastAsiaTheme="minorHAnsi" w:hAnsi="Arial" w:cs="Arial"/>
          <w:color w:val="000000" w:themeColor="text1"/>
          <w:sz w:val="12"/>
          <w:szCs w:val="12"/>
        </w:rPr>
        <w:t xml:space="preserve"> </w:t>
      </w:r>
      <w:r w:rsidR="005B239D">
        <w:rPr>
          <w:rFonts w:ascii="Arial" w:hAnsi="Arial" w:cs="Arial"/>
          <w:sz w:val="12"/>
          <w:szCs w:val="12"/>
        </w:rPr>
        <w:t>TS</w:t>
      </w:r>
      <w:r w:rsidR="00750287" w:rsidRPr="00E4744C">
        <w:rPr>
          <w:rFonts w:ascii="Arial" w:hAnsi="Arial" w:cs="Arial"/>
          <w:sz w:val="12"/>
          <w:szCs w:val="12"/>
        </w:rPr>
        <w:t xml:space="preserve"> </w:t>
      </w:r>
      <w:r w:rsidR="00461DC8" w:rsidRPr="00E4744C">
        <w:rPr>
          <w:rFonts w:ascii="Arial" w:hAnsi="Arial" w:cs="Arial"/>
          <w:color w:val="000000" w:themeColor="text1"/>
          <w:sz w:val="12"/>
          <w:szCs w:val="12"/>
        </w:rPr>
        <w:t>4 priedą</w:t>
      </w:r>
      <w:r w:rsidR="00461DC8" w:rsidRPr="00E4744C" w:rsidDel="00461DC8">
        <w:rPr>
          <w:rFonts w:ascii="Arial" w:eastAsiaTheme="minorHAnsi" w:hAnsi="Arial" w:cs="Arial"/>
          <w:color w:val="000000" w:themeColor="text1"/>
          <w:sz w:val="12"/>
          <w:szCs w:val="12"/>
        </w:rPr>
        <w:t xml:space="preserve"> </w:t>
      </w:r>
      <w:r w:rsidRPr="007761FD">
        <w:rPr>
          <w:rFonts w:ascii="Arial" w:eastAsiaTheme="minorHAnsi" w:hAnsi="Arial" w:cs="Arial"/>
          <w:color w:val="000000" w:themeColor="text1"/>
          <w:sz w:val="12"/>
          <w:szCs w:val="12"/>
        </w:rPr>
        <w:t>.</w:t>
      </w:r>
    </w:p>
  </w:footnote>
  <w:footnote w:id="318">
    <w:p w14:paraId="36CBFE42" w14:textId="77777777" w:rsidR="007A3C54" w:rsidRPr="007761FD" w:rsidRDefault="007A3C54" w:rsidP="007A3C54">
      <w:pPr>
        <w:pStyle w:val="Puslapioinaostekstas"/>
        <w:jc w:val="both"/>
        <w:rPr>
          <w:rFonts w:ascii="Arial" w:hAnsi="Arial" w:cs="Arial"/>
          <w:color w:val="000000" w:themeColor="text1"/>
          <w:sz w:val="12"/>
          <w:szCs w:val="12"/>
        </w:rPr>
      </w:pPr>
      <w:r w:rsidRPr="007761FD">
        <w:rPr>
          <w:rStyle w:val="Puslapioinaosnuoroda"/>
          <w:rFonts w:ascii="Arial" w:hAnsi="Arial" w:cs="Arial"/>
          <w:color w:val="000000" w:themeColor="text1"/>
          <w:sz w:val="12"/>
          <w:szCs w:val="12"/>
        </w:rPr>
        <w:footnoteRef/>
      </w:r>
      <w:r w:rsidRPr="007761FD">
        <w:rPr>
          <w:rFonts w:ascii="Arial" w:hAnsi="Arial" w:cs="Arial"/>
          <w:color w:val="000000" w:themeColor="text1"/>
          <w:sz w:val="12"/>
          <w:szCs w:val="12"/>
        </w:rPr>
        <w:t xml:space="preserve"> </w:t>
      </w:r>
      <w:r w:rsidRPr="007761FD">
        <w:rPr>
          <w:rFonts w:ascii="Arial" w:hAnsi="Arial" w:cs="Arial"/>
          <w:bCs/>
          <w:color w:val="000000" w:themeColor="text1"/>
          <w:sz w:val="12"/>
          <w:szCs w:val="12"/>
          <w:highlight w:val="white"/>
        </w:rPr>
        <w:t>T. y. nenurodo jokio reikalaujamos paslaugos įkainio</w:t>
      </w:r>
      <w:r w:rsidRPr="007761FD">
        <w:rPr>
          <w:rFonts w:ascii="Arial" w:hAnsi="Arial" w:cs="Arial"/>
          <w:bCs/>
          <w:color w:val="000000" w:themeColor="text1"/>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508F" w14:textId="2FD848E0" w:rsidR="00DD3EA2" w:rsidRPr="00E4744C" w:rsidRDefault="00696E5A" w:rsidP="00E4744C">
    <w:pPr>
      <w:pStyle w:val="Antrats"/>
      <w:jc w:val="right"/>
      <w:rPr>
        <w:rFonts w:ascii="Arial" w:hAnsi="Arial" w:cs="Arial"/>
        <w:sz w:val="20"/>
        <w:szCs w:val="20"/>
      </w:rPr>
    </w:pPr>
    <w:r>
      <w:rPr>
        <w:rFonts w:ascii="Arial" w:hAnsi="Arial" w:cs="Arial"/>
        <w:sz w:val="20"/>
        <w:szCs w:val="20"/>
      </w:rPr>
      <w:t>Techninės specifikacijos</w:t>
    </w:r>
    <w:r w:rsidR="00DD3EA2" w:rsidRPr="00E4744C">
      <w:rPr>
        <w:rFonts w:ascii="Arial" w:hAnsi="Arial" w:cs="Arial"/>
        <w:sz w:val="20"/>
        <w:szCs w:val="20"/>
      </w:rPr>
      <w:t xml:space="preserve">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434BC8"/>
    <w:multiLevelType w:val="multilevel"/>
    <w:tmpl w:val="2DF224DE"/>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8294E22"/>
    <w:multiLevelType w:val="hybridMultilevel"/>
    <w:tmpl w:val="E36088E6"/>
    <w:lvl w:ilvl="0" w:tplc="431AA246">
      <w:start w:val="2015"/>
      <w:numFmt w:val="decimal"/>
      <w:lvlText w:val="%1"/>
      <w:lvlJc w:val="left"/>
      <w:pPr>
        <w:ind w:left="936" w:hanging="5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1311B"/>
    <w:multiLevelType w:val="multilevel"/>
    <w:tmpl w:val="1768570C"/>
    <w:lvl w:ilvl="0">
      <w:start w:val="4"/>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BE2E9B"/>
    <w:multiLevelType w:val="multilevel"/>
    <w:tmpl w:val="B710653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FE730F1"/>
    <w:multiLevelType w:val="multilevel"/>
    <w:tmpl w:val="D324CA9C"/>
    <w:lvl w:ilvl="0">
      <w:start w:val="1"/>
      <w:numFmt w:val="decimal"/>
      <w:lvlText w:val="%1."/>
      <w:lvlJc w:val="left"/>
      <w:pPr>
        <w:tabs>
          <w:tab w:val="num" w:pos="4329"/>
        </w:tabs>
        <w:ind w:left="4329" w:hanging="360"/>
      </w:pPr>
    </w:lvl>
    <w:lvl w:ilvl="1">
      <w:start w:val="1"/>
      <w:numFmt w:val="decimal"/>
      <w:isLgl/>
      <w:lvlText w:val="%1.%2."/>
      <w:lvlJc w:val="left"/>
      <w:pPr>
        <w:tabs>
          <w:tab w:val="num" w:pos="502"/>
        </w:tabs>
        <w:ind w:left="502" w:hanging="360"/>
      </w:pPr>
      <w:rPr>
        <w:rFonts w:hint="default"/>
        <w:b/>
        <w:bCs/>
        <w:color w:val="auto"/>
      </w:rPr>
    </w:lvl>
    <w:lvl w:ilvl="2">
      <w:start w:val="1"/>
      <w:numFmt w:val="decimal"/>
      <w:isLgl/>
      <w:lvlText w:val="%1.%2.%3."/>
      <w:lvlJc w:val="left"/>
      <w:pPr>
        <w:tabs>
          <w:tab w:val="num" w:pos="2422"/>
        </w:tabs>
        <w:ind w:left="2422" w:hanging="720"/>
      </w:pPr>
      <w:rPr>
        <w:rFonts w:hint="default"/>
        <w:b/>
        <w:bCs/>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6" w15:restartNumberingAfterBreak="0">
    <w:nsid w:val="103C1238"/>
    <w:multiLevelType w:val="multilevel"/>
    <w:tmpl w:val="490CCAA6"/>
    <w:lvl w:ilvl="0">
      <w:start w:val="3"/>
      <w:numFmt w:val="decimal"/>
      <w:lvlText w:val="%1."/>
      <w:lvlJc w:val="left"/>
      <w:pPr>
        <w:ind w:left="840" w:hanging="840"/>
      </w:pPr>
      <w:rPr>
        <w:rFonts w:hint="default"/>
      </w:rPr>
    </w:lvl>
    <w:lvl w:ilvl="1">
      <w:start w:val="2"/>
      <w:numFmt w:val="decimal"/>
      <w:lvlText w:val="%1.%2."/>
      <w:lvlJc w:val="left"/>
      <w:pPr>
        <w:ind w:left="1174" w:hanging="840"/>
      </w:pPr>
      <w:rPr>
        <w:rFonts w:hint="default"/>
      </w:rPr>
    </w:lvl>
    <w:lvl w:ilvl="2">
      <w:start w:val="37"/>
      <w:numFmt w:val="decimal"/>
      <w:lvlText w:val="%1.%2.%3."/>
      <w:lvlJc w:val="left"/>
      <w:pPr>
        <w:ind w:left="1508" w:hanging="840"/>
      </w:pPr>
      <w:rPr>
        <w:rFonts w:hint="default"/>
      </w:rPr>
    </w:lvl>
    <w:lvl w:ilvl="3">
      <w:start w:val="4"/>
      <w:numFmt w:val="decimal"/>
      <w:lvlText w:val="%1.%2.%3.%4."/>
      <w:lvlJc w:val="left"/>
      <w:pPr>
        <w:ind w:left="1842" w:hanging="84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7" w15:restartNumberingAfterBreak="0">
    <w:nsid w:val="127375C9"/>
    <w:multiLevelType w:val="multilevel"/>
    <w:tmpl w:val="0854D02E"/>
    <w:lvl w:ilvl="0">
      <w:start w:val="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151B2B"/>
    <w:multiLevelType w:val="multilevel"/>
    <w:tmpl w:val="B87AD198"/>
    <w:lvl w:ilvl="0">
      <w:start w:val="3"/>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5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B856637"/>
    <w:multiLevelType w:val="multilevel"/>
    <w:tmpl w:val="2DF224DE"/>
    <w:lvl w:ilvl="0">
      <w:start w:val="1"/>
      <w:numFmt w:val="decimal"/>
      <w:lvlText w:val="%1."/>
      <w:lvlJc w:val="left"/>
      <w:pPr>
        <w:tabs>
          <w:tab w:val="num" w:pos="4329"/>
        </w:tabs>
        <w:ind w:left="4329" w:hanging="360"/>
      </w:pPr>
    </w:lvl>
    <w:lvl w:ilvl="1">
      <w:start w:val="1"/>
      <w:numFmt w:val="decimal"/>
      <w:isLgl/>
      <w:lvlText w:val="%1.%2."/>
      <w:lvlJc w:val="left"/>
      <w:pPr>
        <w:tabs>
          <w:tab w:val="num" w:pos="502"/>
        </w:tabs>
        <w:ind w:left="502"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15:restartNumberingAfterBreak="0">
    <w:nsid w:val="21B434BD"/>
    <w:multiLevelType w:val="multilevel"/>
    <w:tmpl w:val="5CAEFD4C"/>
    <w:lvl w:ilvl="0">
      <w:start w:val="1"/>
      <w:numFmt w:val="decimal"/>
      <w:lvlText w:val="%1."/>
      <w:lvlJc w:val="left"/>
      <w:pPr>
        <w:tabs>
          <w:tab w:val="num" w:pos="1070"/>
        </w:tabs>
        <w:ind w:left="1070" w:hanging="360"/>
      </w:pPr>
    </w:lvl>
    <w:lvl w:ilvl="1">
      <w:start w:val="1"/>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918"/>
        </w:tabs>
        <w:ind w:left="918" w:hanging="720"/>
      </w:pPr>
      <w:rPr>
        <w:rFonts w:hint="default"/>
        <w:b w:val="0"/>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150"/>
        </w:tabs>
        <w:ind w:left="2150" w:hanging="1440"/>
      </w:pPr>
      <w:rPr>
        <w:rFonts w:hint="default"/>
      </w:rPr>
    </w:lvl>
    <w:lvl w:ilvl="8">
      <w:start w:val="1"/>
      <w:numFmt w:val="decimal"/>
      <w:isLgl/>
      <w:lvlText w:val="%1.%2.%3.%4.%5.%6.%7.%8.%9."/>
      <w:lvlJc w:val="left"/>
      <w:pPr>
        <w:tabs>
          <w:tab w:val="num" w:pos="2510"/>
        </w:tabs>
        <w:ind w:left="2510" w:hanging="1800"/>
      </w:pPr>
      <w:rPr>
        <w:rFonts w:hint="default"/>
      </w:rPr>
    </w:lvl>
  </w:abstractNum>
  <w:abstractNum w:abstractNumId="11" w15:restartNumberingAfterBreak="0">
    <w:nsid w:val="258C2F47"/>
    <w:multiLevelType w:val="multilevel"/>
    <w:tmpl w:val="84B0FE56"/>
    <w:lvl w:ilvl="0">
      <w:start w:val="3"/>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56"/>
      <w:numFmt w:val="decimal"/>
      <w:lvlText w:val="%1.%2.%3."/>
      <w:lvlJc w:val="left"/>
      <w:pPr>
        <w:ind w:left="242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2" w15:restartNumberingAfterBreak="0">
    <w:nsid w:val="258E7D11"/>
    <w:multiLevelType w:val="multilevel"/>
    <w:tmpl w:val="955EE2D6"/>
    <w:lvl w:ilvl="0">
      <w:start w:val="3"/>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9DC14D2"/>
    <w:multiLevelType w:val="hybridMultilevel"/>
    <w:tmpl w:val="6C74389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141614"/>
    <w:multiLevelType w:val="multilevel"/>
    <w:tmpl w:val="A4C8246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15:restartNumberingAfterBreak="0">
    <w:nsid w:val="35914A0D"/>
    <w:multiLevelType w:val="multilevel"/>
    <w:tmpl w:val="B710653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95E7BE3"/>
    <w:multiLevelType w:val="multilevel"/>
    <w:tmpl w:val="22AED3AA"/>
    <w:lvl w:ilvl="0">
      <w:start w:val="3"/>
      <w:numFmt w:val="decimal"/>
      <w:lvlText w:val="%1."/>
      <w:lvlJc w:val="left"/>
      <w:pPr>
        <w:ind w:left="600" w:hanging="600"/>
      </w:pPr>
      <w:rPr>
        <w:rFonts w:hint="default"/>
      </w:rPr>
    </w:lvl>
    <w:lvl w:ilvl="1">
      <w:start w:val="2"/>
      <w:numFmt w:val="decimal"/>
      <w:lvlText w:val="%1.%2."/>
      <w:lvlJc w:val="left"/>
      <w:pPr>
        <w:ind w:left="1101" w:hanging="600"/>
      </w:pPr>
      <w:rPr>
        <w:rFonts w:hint="default"/>
      </w:rPr>
    </w:lvl>
    <w:lvl w:ilvl="2">
      <w:start w:val="5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7" w15:restartNumberingAfterBreak="0">
    <w:nsid w:val="39D148D9"/>
    <w:multiLevelType w:val="multilevel"/>
    <w:tmpl w:val="DA4E7316"/>
    <w:lvl w:ilvl="0">
      <w:start w:val="15"/>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3A5B65E7"/>
    <w:multiLevelType w:val="multilevel"/>
    <w:tmpl w:val="4D7854BA"/>
    <w:lvl w:ilvl="0">
      <w:start w:val="3"/>
      <w:numFmt w:val="decimal"/>
      <w:lvlText w:val="%1."/>
      <w:lvlJc w:val="left"/>
      <w:pPr>
        <w:ind w:left="786" w:hanging="360"/>
      </w:pPr>
      <w:rPr>
        <w:rFonts w:hint="default"/>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572" w:hanging="720"/>
      </w:pPr>
      <w:rPr>
        <w:rFonts w:hint="default"/>
        <w:b w:val="0"/>
        <w:sz w:val="18"/>
        <w:szCs w:val="18"/>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3AEE0A78"/>
    <w:multiLevelType w:val="multilevel"/>
    <w:tmpl w:val="508EC2CE"/>
    <w:lvl w:ilvl="0">
      <w:start w:val="4"/>
      <w:numFmt w:val="decimal"/>
      <w:lvlText w:val="%1."/>
      <w:lvlJc w:val="left"/>
      <w:pPr>
        <w:ind w:left="612" w:hanging="612"/>
      </w:pPr>
      <w:rPr>
        <w:rFonts w:eastAsia="Calibri" w:hint="default"/>
      </w:rPr>
    </w:lvl>
    <w:lvl w:ilvl="1">
      <w:start w:val="3"/>
      <w:numFmt w:val="decimal"/>
      <w:lvlText w:val="%1.%2."/>
      <w:lvlJc w:val="left"/>
      <w:pPr>
        <w:ind w:left="612" w:hanging="612"/>
      </w:pPr>
      <w:rPr>
        <w:rFonts w:eastAsia="Calibri" w:hint="default"/>
      </w:rPr>
    </w:lvl>
    <w:lvl w:ilvl="2">
      <w:start w:val="20"/>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3C4A130A"/>
    <w:multiLevelType w:val="multilevel"/>
    <w:tmpl w:val="2DF224DE"/>
    <w:lvl w:ilvl="0">
      <w:start w:val="1"/>
      <w:numFmt w:val="decimal"/>
      <w:lvlText w:val="%1."/>
      <w:lvlJc w:val="left"/>
      <w:pPr>
        <w:tabs>
          <w:tab w:val="num" w:pos="4329"/>
        </w:tabs>
        <w:ind w:left="4329" w:hanging="360"/>
      </w:pPr>
    </w:lvl>
    <w:lvl w:ilvl="1">
      <w:start w:val="1"/>
      <w:numFmt w:val="decimal"/>
      <w:isLgl/>
      <w:lvlText w:val="%1.%2."/>
      <w:lvlJc w:val="left"/>
      <w:pPr>
        <w:tabs>
          <w:tab w:val="num" w:pos="502"/>
        </w:tabs>
        <w:ind w:left="502"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1" w15:restartNumberingAfterBreak="0">
    <w:nsid w:val="44523C1A"/>
    <w:multiLevelType w:val="multilevel"/>
    <w:tmpl w:val="2DF224DE"/>
    <w:lvl w:ilvl="0">
      <w:start w:val="1"/>
      <w:numFmt w:val="decimal"/>
      <w:lvlText w:val="%1."/>
      <w:lvlJc w:val="left"/>
      <w:pPr>
        <w:tabs>
          <w:tab w:val="num" w:pos="4329"/>
        </w:tabs>
        <w:ind w:left="4329" w:hanging="360"/>
      </w:pPr>
    </w:lvl>
    <w:lvl w:ilvl="1">
      <w:start w:val="1"/>
      <w:numFmt w:val="decimal"/>
      <w:isLgl/>
      <w:lvlText w:val="%1.%2."/>
      <w:lvlJc w:val="left"/>
      <w:pPr>
        <w:tabs>
          <w:tab w:val="num" w:pos="502"/>
        </w:tabs>
        <w:ind w:left="502"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2" w15:restartNumberingAfterBreak="0">
    <w:nsid w:val="44CD33F0"/>
    <w:multiLevelType w:val="multilevel"/>
    <w:tmpl w:val="14F68FF8"/>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eastAsia="Times New Roman" w:hint="default"/>
        <w:b/>
        <w:color w:val="auto"/>
      </w:rPr>
    </w:lvl>
    <w:lvl w:ilvl="2">
      <w:start w:val="1"/>
      <w:numFmt w:val="decimal"/>
      <w:isLgl/>
      <w:lvlText w:val="%1.%2.%3."/>
      <w:lvlJc w:val="left"/>
      <w:pPr>
        <w:ind w:left="1800" w:hanging="720"/>
      </w:pPr>
      <w:rPr>
        <w:rFonts w:eastAsia="Times New Roman" w:hint="default"/>
        <w:b/>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abstractNum w:abstractNumId="23" w15:restartNumberingAfterBreak="0">
    <w:nsid w:val="470B3A05"/>
    <w:multiLevelType w:val="multilevel"/>
    <w:tmpl w:val="02E68A0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634B22"/>
    <w:multiLevelType w:val="multilevel"/>
    <w:tmpl w:val="A6544D58"/>
    <w:lvl w:ilvl="0">
      <w:start w:val="3"/>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24"/>
      <w:numFmt w:val="decimal"/>
      <w:lvlText w:val="%1.%2.%3."/>
      <w:lvlJc w:val="left"/>
      <w:pPr>
        <w:ind w:left="1146"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B7B771F"/>
    <w:multiLevelType w:val="multilevel"/>
    <w:tmpl w:val="15886E1E"/>
    <w:lvl w:ilvl="0">
      <w:start w:val="3"/>
      <w:numFmt w:val="decimal"/>
      <w:lvlText w:val="%1."/>
      <w:lvlJc w:val="left"/>
      <w:pPr>
        <w:ind w:left="540" w:hanging="540"/>
      </w:pPr>
      <w:rPr>
        <w:rFonts w:hint="default"/>
        <w:color w:val="000000" w:themeColor="text1"/>
      </w:rPr>
    </w:lvl>
    <w:lvl w:ilvl="1">
      <w:start w:val="3"/>
      <w:numFmt w:val="decimal"/>
      <w:lvlText w:val="%1.%2."/>
      <w:lvlJc w:val="left"/>
      <w:pPr>
        <w:ind w:left="1036" w:hanging="540"/>
      </w:pPr>
      <w:rPr>
        <w:rFonts w:hint="default"/>
        <w:color w:val="000000" w:themeColor="text1"/>
      </w:rPr>
    </w:lvl>
    <w:lvl w:ilvl="2">
      <w:start w:val="1"/>
      <w:numFmt w:val="decimal"/>
      <w:lvlText w:val="%1.%2.%3."/>
      <w:lvlJc w:val="left"/>
      <w:pPr>
        <w:ind w:left="1997" w:hanging="720"/>
      </w:pPr>
      <w:rPr>
        <w:rFonts w:hint="default"/>
        <w:b w:val="0"/>
        <w:color w:val="auto"/>
      </w:rPr>
    </w:lvl>
    <w:lvl w:ilvl="3">
      <w:start w:val="1"/>
      <w:numFmt w:val="decimal"/>
      <w:lvlText w:val="%1.%2.%3.%4."/>
      <w:lvlJc w:val="left"/>
      <w:pPr>
        <w:ind w:left="2208" w:hanging="720"/>
      </w:pPr>
      <w:rPr>
        <w:rFonts w:hint="default"/>
        <w:color w:val="000000" w:themeColor="text1"/>
      </w:rPr>
    </w:lvl>
    <w:lvl w:ilvl="4">
      <w:start w:val="1"/>
      <w:numFmt w:val="decimal"/>
      <w:lvlText w:val="%1.%2.%3.%4.%5."/>
      <w:lvlJc w:val="left"/>
      <w:pPr>
        <w:ind w:left="3064" w:hanging="1080"/>
      </w:pPr>
      <w:rPr>
        <w:rFonts w:hint="default"/>
        <w:color w:val="000000" w:themeColor="text1"/>
      </w:rPr>
    </w:lvl>
    <w:lvl w:ilvl="5">
      <w:start w:val="1"/>
      <w:numFmt w:val="decimal"/>
      <w:lvlText w:val="%1.%2.%3.%4.%5.%6."/>
      <w:lvlJc w:val="left"/>
      <w:pPr>
        <w:ind w:left="3560" w:hanging="1080"/>
      </w:pPr>
      <w:rPr>
        <w:rFonts w:hint="default"/>
        <w:color w:val="000000" w:themeColor="text1"/>
      </w:rPr>
    </w:lvl>
    <w:lvl w:ilvl="6">
      <w:start w:val="1"/>
      <w:numFmt w:val="decimal"/>
      <w:lvlText w:val="%1.%2.%3.%4.%5.%6.%7."/>
      <w:lvlJc w:val="left"/>
      <w:pPr>
        <w:ind w:left="4416" w:hanging="1440"/>
      </w:pPr>
      <w:rPr>
        <w:rFonts w:hint="default"/>
        <w:color w:val="000000" w:themeColor="text1"/>
      </w:rPr>
    </w:lvl>
    <w:lvl w:ilvl="7">
      <w:start w:val="1"/>
      <w:numFmt w:val="decimal"/>
      <w:lvlText w:val="%1.%2.%3.%4.%5.%6.%7.%8."/>
      <w:lvlJc w:val="left"/>
      <w:pPr>
        <w:ind w:left="4912" w:hanging="1440"/>
      </w:pPr>
      <w:rPr>
        <w:rFonts w:hint="default"/>
        <w:color w:val="000000" w:themeColor="text1"/>
      </w:rPr>
    </w:lvl>
    <w:lvl w:ilvl="8">
      <w:start w:val="1"/>
      <w:numFmt w:val="decimal"/>
      <w:lvlText w:val="%1.%2.%3.%4.%5.%6.%7.%8.%9."/>
      <w:lvlJc w:val="left"/>
      <w:pPr>
        <w:ind w:left="5768" w:hanging="1800"/>
      </w:pPr>
      <w:rPr>
        <w:rFonts w:hint="default"/>
        <w:color w:val="000000" w:themeColor="text1"/>
      </w:rPr>
    </w:lvl>
  </w:abstractNum>
  <w:abstractNum w:abstractNumId="26" w15:restartNumberingAfterBreak="0">
    <w:nsid w:val="4DC835CE"/>
    <w:multiLevelType w:val="multilevel"/>
    <w:tmpl w:val="97E00156"/>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506B69D4"/>
    <w:multiLevelType w:val="multilevel"/>
    <w:tmpl w:val="2DF224DE"/>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52997FFD"/>
    <w:multiLevelType w:val="multilevel"/>
    <w:tmpl w:val="11AC3358"/>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589643B6"/>
    <w:multiLevelType w:val="multilevel"/>
    <w:tmpl w:val="B5260D9E"/>
    <w:lvl w:ilvl="0">
      <w:start w:val="3"/>
      <w:numFmt w:val="decimal"/>
      <w:lvlText w:val="%1."/>
      <w:lvlJc w:val="left"/>
      <w:pPr>
        <w:ind w:left="660" w:hanging="660"/>
      </w:pPr>
      <w:rPr>
        <w:rFonts w:hint="default"/>
        <w:b w:val="0"/>
      </w:rPr>
    </w:lvl>
    <w:lvl w:ilvl="1">
      <w:start w:val="2"/>
      <w:numFmt w:val="decimal"/>
      <w:lvlText w:val="%1.%2."/>
      <w:lvlJc w:val="left"/>
      <w:pPr>
        <w:ind w:left="759" w:hanging="660"/>
      </w:pPr>
      <w:rPr>
        <w:rFonts w:hint="default"/>
        <w:b w:val="0"/>
      </w:rPr>
    </w:lvl>
    <w:lvl w:ilvl="2">
      <w:start w:val="12"/>
      <w:numFmt w:val="decimal"/>
      <w:lvlText w:val="%1.%2.%3."/>
      <w:lvlJc w:val="left"/>
      <w:pPr>
        <w:ind w:left="918" w:hanging="720"/>
      </w:pPr>
      <w:rPr>
        <w:rFonts w:hint="default"/>
        <w:b w:val="0"/>
      </w:rPr>
    </w:lvl>
    <w:lvl w:ilvl="3">
      <w:start w:val="1"/>
      <w:numFmt w:val="decimal"/>
      <w:lvlText w:val="%1.%2.%3.%4."/>
      <w:lvlJc w:val="left"/>
      <w:pPr>
        <w:ind w:left="1017" w:hanging="720"/>
      </w:pPr>
      <w:rPr>
        <w:rFonts w:hint="default"/>
        <w:b w:val="0"/>
      </w:rPr>
    </w:lvl>
    <w:lvl w:ilvl="4">
      <w:start w:val="1"/>
      <w:numFmt w:val="decimal"/>
      <w:lvlText w:val="%1.%2.%3.%4.%5."/>
      <w:lvlJc w:val="left"/>
      <w:pPr>
        <w:ind w:left="1476" w:hanging="1080"/>
      </w:pPr>
      <w:rPr>
        <w:rFonts w:hint="default"/>
        <w:b w:val="0"/>
      </w:rPr>
    </w:lvl>
    <w:lvl w:ilvl="5">
      <w:start w:val="1"/>
      <w:numFmt w:val="decimal"/>
      <w:lvlText w:val="%1.%2.%3.%4.%5.%6."/>
      <w:lvlJc w:val="left"/>
      <w:pPr>
        <w:ind w:left="1575" w:hanging="1080"/>
      </w:pPr>
      <w:rPr>
        <w:rFonts w:hint="default"/>
        <w:b w:val="0"/>
      </w:rPr>
    </w:lvl>
    <w:lvl w:ilvl="6">
      <w:start w:val="1"/>
      <w:numFmt w:val="decimal"/>
      <w:lvlText w:val="%1.%2.%3.%4.%5.%6.%7."/>
      <w:lvlJc w:val="left"/>
      <w:pPr>
        <w:ind w:left="2034" w:hanging="1440"/>
      </w:pPr>
      <w:rPr>
        <w:rFonts w:hint="default"/>
        <w:b w:val="0"/>
      </w:rPr>
    </w:lvl>
    <w:lvl w:ilvl="7">
      <w:start w:val="1"/>
      <w:numFmt w:val="decimal"/>
      <w:lvlText w:val="%1.%2.%3.%4.%5.%6.%7.%8."/>
      <w:lvlJc w:val="left"/>
      <w:pPr>
        <w:ind w:left="2133" w:hanging="1440"/>
      </w:pPr>
      <w:rPr>
        <w:rFonts w:hint="default"/>
        <w:b w:val="0"/>
      </w:rPr>
    </w:lvl>
    <w:lvl w:ilvl="8">
      <w:start w:val="1"/>
      <w:numFmt w:val="decimal"/>
      <w:lvlText w:val="%1.%2.%3.%4.%5.%6.%7.%8.%9."/>
      <w:lvlJc w:val="left"/>
      <w:pPr>
        <w:ind w:left="2592" w:hanging="1800"/>
      </w:pPr>
      <w:rPr>
        <w:rFonts w:hint="default"/>
        <w:b w:val="0"/>
      </w:rPr>
    </w:lvl>
  </w:abstractNum>
  <w:abstractNum w:abstractNumId="30" w15:restartNumberingAfterBreak="0">
    <w:nsid w:val="58E34056"/>
    <w:multiLevelType w:val="multilevel"/>
    <w:tmpl w:val="44024CE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D8468AF"/>
    <w:multiLevelType w:val="multilevel"/>
    <w:tmpl w:val="8E328AC2"/>
    <w:lvl w:ilvl="0">
      <w:start w:val="4"/>
      <w:numFmt w:val="decimal"/>
      <w:lvlText w:val="%1."/>
      <w:lvlJc w:val="left"/>
      <w:pPr>
        <w:ind w:left="495" w:hanging="495"/>
      </w:pPr>
      <w:rPr>
        <w:rFonts w:hint="default"/>
      </w:rPr>
    </w:lvl>
    <w:lvl w:ilvl="1">
      <w:start w:val="3"/>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C40C26"/>
    <w:multiLevelType w:val="multilevel"/>
    <w:tmpl w:val="8D3816D4"/>
    <w:lvl w:ilvl="0">
      <w:start w:val="3"/>
      <w:numFmt w:val="decimal"/>
      <w:lvlText w:val="%1."/>
      <w:lvlJc w:val="left"/>
      <w:pPr>
        <w:ind w:left="1020" w:hanging="1020"/>
      </w:pPr>
      <w:rPr>
        <w:rFonts w:hint="default"/>
      </w:rPr>
    </w:lvl>
    <w:lvl w:ilvl="1">
      <w:start w:val="2"/>
      <w:numFmt w:val="decimal"/>
      <w:lvlText w:val="%1.%2."/>
      <w:lvlJc w:val="left"/>
      <w:pPr>
        <w:ind w:left="1270" w:hanging="1020"/>
      </w:pPr>
      <w:rPr>
        <w:rFonts w:hint="default"/>
      </w:rPr>
    </w:lvl>
    <w:lvl w:ilvl="2">
      <w:start w:val="37"/>
      <w:numFmt w:val="decimal"/>
      <w:lvlText w:val="%1.%2.%3."/>
      <w:lvlJc w:val="left"/>
      <w:pPr>
        <w:ind w:left="1520" w:hanging="1020"/>
      </w:pPr>
      <w:rPr>
        <w:rFonts w:hint="default"/>
      </w:rPr>
    </w:lvl>
    <w:lvl w:ilvl="3">
      <w:start w:val="5"/>
      <w:numFmt w:val="decimal"/>
      <w:lvlText w:val="%1.%2.%3.%4."/>
      <w:lvlJc w:val="left"/>
      <w:pPr>
        <w:ind w:left="1770" w:hanging="1020"/>
      </w:pPr>
      <w:rPr>
        <w:rFonts w:hint="default"/>
      </w:rPr>
    </w:lvl>
    <w:lvl w:ilvl="4">
      <w:start w:val="3"/>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34" w15:restartNumberingAfterBreak="0">
    <w:nsid w:val="6AA91B77"/>
    <w:multiLevelType w:val="hybridMultilevel"/>
    <w:tmpl w:val="440E52A6"/>
    <w:lvl w:ilvl="0" w:tplc="C414B20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C136D7C"/>
    <w:multiLevelType w:val="multilevel"/>
    <w:tmpl w:val="061EECC0"/>
    <w:lvl w:ilvl="0">
      <w:start w:val="3"/>
      <w:numFmt w:val="decimal"/>
      <w:lvlText w:val="%1."/>
      <w:lvlJc w:val="left"/>
      <w:pPr>
        <w:ind w:left="540" w:hanging="540"/>
      </w:pPr>
      <w:rPr>
        <w:rFonts w:hint="default"/>
      </w:rPr>
    </w:lvl>
    <w:lvl w:ilvl="1">
      <w:start w:val="2"/>
      <w:numFmt w:val="decimal"/>
      <w:lvlText w:val="%1.%2."/>
      <w:lvlJc w:val="left"/>
      <w:pPr>
        <w:ind w:left="639" w:hanging="540"/>
      </w:pPr>
      <w:rPr>
        <w:rFonts w:hint="default"/>
      </w:rPr>
    </w:lvl>
    <w:lvl w:ilvl="2">
      <w:start w:val="2"/>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36" w15:restartNumberingAfterBreak="0">
    <w:nsid w:val="76C77C82"/>
    <w:multiLevelType w:val="multilevel"/>
    <w:tmpl w:val="A21457A4"/>
    <w:lvl w:ilvl="0">
      <w:start w:val="3"/>
      <w:numFmt w:val="decimal"/>
      <w:lvlText w:val="%1."/>
      <w:lvlJc w:val="left"/>
      <w:pPr>
        <w:ind w:left="660" w:hanging="660"/>
      </w:pPr>
      <w:rPr>
        <w:rFonts w:hint="default"/>
        <w:b w:val="0"/>
      </w:rPr>
    </w:lvl>
    <w:lvl w:ilvl="1">
      <w:start w:val="2"/>
      <w:numFmt w:val="decimal"/>
      <w:lvlText w:val="%1.%2."/>
      <w:lvlJc w:val="left"/>
      <w:pPr>
        <w:ind w:left="873" w:hanging="660"/>
      </w:pPr>
      <w:rPr>
        <w:rFonts w:hint="default"/>
        <w:b w:val="0"/>
      </w:rPr>
    </w:lvl>
    <w:lvl w:ilvl="2">
      <w:start w:val="20"/>
      <w:numFmt w:val="decimal"/>
      <w:lvlText w:val="%1.%2.%3."/>
      <w:lvlJc w:val="left"/>
      <w:pPr>
        <w:ind w:left="1288"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7" w15:restartNumberingAfterBreak="0">
    <w:nsid w:val="786922B8"/>
    <w:multiLevelType w:val="multilevel"/>
    <w:tmpl w:val="5E12462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87149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AC41E6"/>
    <w:multiLevelType w:val="multilevel"/>
    <w:tmpl w:val="AB6CE3E8"/>
    <w:lvl w:ilvl="0">
      <w:start w:val="3"/>
      <w:numFmt w:val="decimal"/>
      <w:lvlText w:val="%1."/>
      <w:lvlJc w:val="left"/>
      <w:pPr>
        <w:ind w:left="600" w:hanging="600"/>
      </w:pPr>
      <w:rPr>
        <w:rFonts w:hint="default"/>
      </w:rPr>
    </w:lvl>
    <w:lvl w:ilvl="1">
      <w:start w:val="2"/>
      <w:numFmt w:val="decimal"/>
      <w:lvlText w:val="%1.%2."/>
      <w:lvlJc w:val="left"/>
      <w:pPr>
        <w:ind w:left="1101" w:hanging="600"/>
      </w:pPr>
      <w:rPr>
        <w:rFonts w:hint="default"/>
      </w:rPr>
    </w:lvl>
    <w:lvl w:ilvl="2">
      <w:start w:val="4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40" w15:restartNumberingAfterBreak="0">
    <w:nsid w:val="7CEE0559"/>
    <w:multiLevelType w:val="multilevel"/>
    <w:tmpl w:val="2DF224DE"/>
    <w:lvl w:ilvl="0">
      <w:start w:val="1"/>
      <w:numFmt w:val="decimal"/>
      <w:lvlText w:val="%1."/>
      <w:lvlJc w:val="left"/>
      <w:pPr>
        <w:tabs>
          <w:tab w:val="num" w:pos="4329"/>
        </w:tabs>
        <w:ind w:left="4329" w:hanging="360"/>
      </w:pPr>
    </w:lvl>
    <w:lvl w:ilvl="1">
      <w:start w:val="1"/>
      <w:numFmt w:val="decimal"/>
      <w:isLgl/>
      <w:lvlText w:val="%1.%2."/>
      <w:lvlJc w:val="left"/>
      <w:pPr>
        <w:tabs>
          <w:tab w:val="num" w:pos="502"/>
        </w:tabs>
        <w:ind w:left="502"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16cid:durableId="609161509">
    <w:abstractNumId w:val="5"/>
  </w:num>
  <w:num w:numId="2" w16cid:durableId="279847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5248418">
    <w:abstractNumId w:val="10"/>
  </w:num>
  <w:num w:numId="4" w16cid:durableId="1230855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9022245">
    <w:abstractNumId w:val="36"/>
  </w:num>
  <w:num w:numId="6" w16cid:durableId="224532346">
    <w:abstractNumId w:val="6"/>
  </w:num>
  <w:num w:numId="7" w16cid:durableId="1443955865">
    <w:abstractNumId w:val="33"/>
  </w:num>
  <w:num w:numId="8" w16cid:durableId="802160768">
    <w:abstractNumId w:val="7"/>
  </w:num>
  <w:num w:numId="9" w16cid:durableId="365914494">
    <w:abstractNumId w:val="8"/>
  </w:num>
  <w:num w:numId="10" w16cid:durableId="740493531">
    <w:abstractNumId w:val="11"/>
  </w:num>
  <w:num w:numId="11" w16cid:durableId="1763069272">
    <w:abstractNumId w:val="3"/>
  </w:num>
  <w:num w:numId="12" w16cid:durableId="368993520">
    <w:abstractNumId w:val="25"/>
  </w:num>
  <w:num w:numId="13" w16cid:durableId="169219997">
    <w:abstractNumId w:val="12"/>
  </w:num>
  <w:num w:numId="14" w16cid:durableId="349766062">
    <w:abstractNumId w:val="32"/>
  </w:num>
  <w:num w:numId="15" w16cid:durableId="2059815095">
    <w:abstractNumId w:val="13"/>
  </w:num>
  <w:num w:numId="16" w16cid:durableId="1677459509">
    <w:abstractNumId w:val="31"/>
  </w:num>
  <w:num w:numId="17" w16cid:durableId="925918549">
    <w:abstractNumId w:val="23"/>
  </w:num>
  <w:num w:numId="18" w16cid:durableId="170295056">
    <w:abstractNumId w:val="26"/>
  </w:num>
  <w:num w:numId="19" w16cid:durableId="728268306">
    <w:abstractNumId w:val="14"/>
  </w:num>
  <w:num w:numId="20" w16cid:durableId="715665083">
    <w:abstractNumId w:val="18"/>
  </w:num>
  <w:num w:numId="21" w16cid:durableId="150290678">
    <w:abstractNumId w:val="16"/>
  </w:num>
  <w:num w:numId="22" w16cid:durableId="2629468">
    <w:abstractNumId w:val="35"/>
  </w:num>
  <w:num w:numId="23" w16cid:durableId="962998718">
    <w:abstractNumId w:val="29"/>
  </w:num>
  <w:num w:numId="24" w16cid:durableId="575095147">
    <w:abstractNumId w:val="22"/>
  </w:num>
  <w:num w:numId="25" w16cid:durableId="304238107">
    <w:abstractNumId w:val="19"/>
  </w:num>
  <w:num w:numId="26" w16cid:durableId="2124380696">
    <w:abstractNumId w:val="24"/>
  </w:num>
  <w:num w:numId="27" w16cid:durableId="1242718919">
    <w:abstractNumId w:val="39"/>
  </w:num>
  <w:num w:numId="28" w16cid:durableId="1759280515">
    <w:abstractNumId w:val="28"/>
  </w:num>
  <w:num w:numId="29" w16cid:durableId="1143426863">
    <w:abstractNumId w:val="1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140" w:hanging="420"/>
        </w:pPr>
        <w:rPr>
          <w:rFonts w:hint="default"/>
        </w:rPr>
      </w:lvl>
    </w:lvlOverride>
    <w:lvlOverride w:ilvl="2">
      <w:lvl w:ilvl="2">
        <w:start w:val="1"/>
        <w:numFmt w:val="decimal"/>
        <w:isLgl/>
        <w:lvlText w:val="%1.%2.%3."/>
        <w:lvlJc w:val="left"/>
        <w:pPr>
          <w:ind w:left="907" w:hanging="794"/>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0" w16cid:durableId="1101801585">
    <w:abstractNumId w:val="1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67" w:hanging="45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1" w16cid:durableId="663438270">
    <w:abstractNumId w:val="3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907"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590552903">
    <w:abstractNumId w:val="3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545991257">
    <w:abstractNumId w:val="4"/>
  </w:num>
  <w:num w:numId="34" w16cid:durableId="1922442443">
    <w:abstractNumId w:val="30"/>
  </w:num>
  <w:num w:numId="35" w16cid:durableId="207076256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1687017">
    <w:abstractNumId w:val="37"/>
  </w:num>
  <w:num w:numId="37" w16cid:durableId="1742217245">
    <w:abstractNumId w:val="27"/>
  </w:num>
  <w:num w:numId="38" w16cid:durableId="244843013">
    <w:abstractNumId w:val="1"/>
  </w:num>
  <w:num w:numId="39" w16cid:durableId="1078749001">
    <w:abstractNumId w:val="2"/>
  </w:num>
  <w:num w:numId="40" w16cid:durableId="752507223">
    <w:abstractNumId w:val="17"/>
  </w:num>
  <w:num w:numId="41" w16cid:durableId="1372073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1506976">
    <w:abstractNumId w:val="40"/>
  </w:num>
  <w:num w:numId="43" w16cid:durableId="621230337">
    <w:abstractNumId w:val="20"/>
  </w:num>
  <w:num w:numId="44" w16cid:durableId="452406648">
    <w:abstractNumId w:val="9"/>
  </w:num>
  <w:num w:numId="45" w16cid:durableId="20212731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54"/>
    <w:rsid w:val="00003029"/>
    <w:rsid w:val="00004004"/>
    <w:rsid w:val="000060C5"/>
    <w:rsid w:val="00007876"/>
    <w:rsid w:val="00012FF2"/>
    <w:rsid w:val="000165D9"/>
    <w:rsid w:val="000200EE"/>
    <w:rsid w:val="00024F4B"/>
    <w:rsid w:val="0002570E"/>
    <w:rsid w:val="0002574E"/>
    <w:rsid w:val="00027A4E"/>
    <w:rsid w:val="00032D9D"/>
    <w:rsid w:val="00035D70"/>
    <w:rsid w:val="0003717B"/>
    <w:rsid w:val="0004003C"/>
    <w:rsid w:val="00040CCF"/>
    <w:rsid w:val="00041355"/>
    <w:rsid w:val="000422BA"/>
    <w:rsid w:val="00043F7F"/>
    <w:rsid w:val="000462FA"/>
    <w:rsid w:val="00046425"/>
    <w:rsid w:val="00047821"/>
    <w:rsid w:val="00047E99"/>
    <w:rsid w:val="00047F1E"/>
    <w:rsid w:val="00056C8B"/>
    <w:rsid w:val="0006150F"/>
    <w:rsid w:val="000620F1"/>
    <w:rsid w:val="00064B34"/>
    <w:rsid w:val="00070DC8"/>
    <w:rsid w:val="00074106"/>
    <w:rsid w:val="00075308"/>
    <w:rsid w:val="0007613B"/>
    <w:rsid w:val="00081E2B"/>
    <w:rsid w:val="000821E3"/>
    <w:rsid w:val="000848FE"/>
    <w:rsid w:val="00090B4B"/>
    <w:rsid w:val="000911B6"/>
    <w:rsid w:val="00091F45"/>
    <w:rsid w:val="00092DE0"/>
    <w:rsid w:val="00093A3E"/>
    <w:rsid w:val="00093B3D"/>
    <w:rsid w:val="00095D39"/>
    <w:rsid w:val="000A2185"/>
    <w:rsid w:val="000A228A"/>
    <w:rsid w:val="000A78F2"/>
    <w:rsid w:val="000B3EBD"/>
    <w:rsid w:val="000C06DF"/>
    <w:rsid w:val="000C0BA7"/>
    <w:rsid w:val="000C2CCB"/>
    <w:rsid w:val="000C3FB6"/>
    <w:rsid w:val="000C73B3"/>
    <w:rsid w:val="000C77D0"/>
    <w:rsid w:val="000D09A3"/>
    <w:rsid w:val="000D1CDC"/>
    <w:rsid w:val="000D222A"/>
    <w:rsid w:val="000D6FE3"/>
    <w:rsid w:val="000E2D8A"/>
    <w:rsid w:val="000E5589"/>
    <w:rsid w:val="000E6AD5"/>
    <w:rsid w:val="000E6F85"/>
    <w:rsid w:val="000F0184"/>
    <w:rsid w:val="000F1D38"/>
    <w:rsid w:val="000F3531"/>
    <w:rsid w:val="000F3907"/>
    <w:rsid w:val="000F43CD"/>
    <w:rsid w:val="001020DF"/>
    <w:rsid w:val="001033BC"/>
    <w:rsid w:val="00104F72"/>
    <w:rsid w:val="00110254"/>
    <w:rsid w:val="00111D84"/>
    <w:rsid w:val="00115333"/>
    <w:rsid w:val="001158C4"/>
    <w:rsid w:val="00120AC3"/>
    <w:rsid w:val="0012380B"/>
    <w:rsid w:val="00123963"/>
    <w:rsid w:val="00125528"/>
    <w:rsid w:val="00126958"/>
    <w:rsid w:val="00130F90"/>
    <w:rsid w:val="00132FEC"/>
    <w:rsid w:val="00133AD5"/>
    <w:rsid w:val="00135A28"/>
    <w:rsid w:val="00142C0D"/>
    <w:rsid w:val="00147D64"/>
    <w:rsid w:val="00147F60"/>
    <w:rsid w:val="001528ED"/>
    <w:rsid w:val="001530D6"/>
    <w:rsid w:val="001629CA"/>
    <w:rsid w:val="00163A12"/>
    <w:rsid w:val="00163DDF"/>
    <w:rsid w:val="00166E65"/>
    <w:rsid w:val="001708E4"/>
    <w:rsid w:val="00170B71"/>
    <w:rsid w:val="00175551"/>
    <w:rsid w:val="00176647"/>
    <w:rsid w:val="00176DB1"/>
    <w:rsid w:val="00180587"/>
    <w:rsid w:val="001824A3"/>
    <w:rsid w:val="001836DC"/>
    <w:rsid w:val="00184E3B"/>
    <w:rsid w:val="00187E28"/>
    <w:rsid w:val="0019454B"/>
    <w:rsid w:val="00196CCE"/>
    <w:rsid w:val="001A4193"/>
    <w:rsid w:val="001A635F"/>
    <w:rsid w:val="001A6523"/>
    <w:rsid w:val="001A7353"/>
    <w:rsid w:val="001A7CBF"/>
    <w:rsid w:val="001B4526"/>
    <w:rsid w:val="001B6FE7"/>
    <w:rsid w:val="001C0EBE"/>
    <w:rsid w:val="001C51DC"/>
    <w:rsid w:val="001C570E"/>
    <w:rsid w:val="001D5739"/>
    <w:rsid w:val="001D5AB5"/>
    <w:rsid w:val="001D65A7"/>
    <w:rsid w:val="001D7ED1"/>
    <w:rsid w:val="001E20D5"/>
    <w:rsid w:val="001E3BD5"/>
    <w:rsid w:val="001E3CA1"/>
    <w:rsid w:val="001E5531"/>
    <w:rsid w:val="001F2447"/>
    <w:rsid w:val="001F3CF8"/>
    <w:rsid w:val="001F42D9"/>
    <w:rsid w:val="001F5835"/>
    <w:rsid w:val="001F5B2F"/>
    <w:rsid w:val="002029F1"/>
    <w:rsid w:val="002037D7"/>
    <w:rsid w:val="00203E4B"/>
    <w:rsid w:val="00207485"/>
    <w:rsid w:val="002074A7"/>
    <w:rsid w:val="00207CB7"/>
    <w:rsid w:val="00210C02"/>
    <w:rsid w:val="00214FE7"/>
    <w:rsid w:val="00217B03"/>
    <w:rsid w:val="00217CA3"/>
    <w:rsid w:val="00221A22"/>
    <w:rsid w:val="002224AB"/>
    <w:rsid w:val="00223E6A"/>
    <w:rsid w:val="00224A55"/>
    <w:rsid w:val="002257FC"/>
    <w:rsid w:val="0023038A"/>
    <w:rsid w:val="00232502"/>
    <w:rsid w:val="002362C1"/>
    <w:rsid w:val="00245D65"/>
    <w:rsid w:val="00247C3E"/>
    <w:rsid w:val="00250EF0"/>
    <w:rsid w:val="00263637"/>
    <w:rsid w:val="00263F7E"/>
    <w:rsid w:val="00264C81"/>
    <w:rsid w:val="00265A56"/>
    <w:rsid w:val="00270BB8"/>
    <w:rsid w:val="00272F36"/>
    <w:rsid w:val="002742EF"/>
    <w:rsid w:val="002752C1"/>
    <w:rsid w:val="00275B94"/>
    <w:rsid w:val="00275C87"/>
    <w:rsid w:val="00277609"/>
    <w:rsid w:val="0028008B"/>
    <w:rsid w:val="0028020E"/>
    <w:rsid w:val="00281EDB"/>
    <w:rsid w:val="0028686E"/>
    <w:rsid w:val="002869E7"/>
    <w:rsid w:val="00291A33"/>
    <w:rsid w:val="0029282E"/>
    <w:rsid w:val="00293BFB"/>
    <w:rsid w:val="00294346"/>
    <w:rsid w:val="0029495D"/>
    <w:rsid w:val="0029581E"/>
    <w:rsid w:val="002A0909"/>
    <w:rsid w:val="002A5E7C"/>
    <w:rsid w:val="002B15A3"/>
    <w:rsid w:val="002B2983"/>
    <w:rsid w:val="002B66EC"/>
    <w:rsid w:val="002C299A"/>
    <w:rsid w:val="002C4946"/>
    <w:rsid w:val="002C602E"/>
    <w:rsid w:val="002D0E53"/>
    <w:rsid w:val="002D3C70"/>
    <w:rsid w:val="002D60CD"/>
    <w:rsid w:val="002D6236"/>
    <w:rsid w:val="002D68CA"/>
    <w:rsid w:val="002D6DBD"/>
    <w:rsid w:val="002D74D1"/>
    <w:rsid w:val="002D7E13"/>
    <w:rsid w:val="002E08EC"/>
    <w:rsid w:val="002E0B08"/>
    <w:rsid w:val="002E533E"/>
    <w:rsid w:val="002E66D9"/>
    <w:rsid w:val="002E6A00"/>
    <w:rsid w:val="002F2973"/>
    <w:rsid w:val="002F2E7E"/>
    <w:rsid w:val="002F3BBF"/>
    <w:rsid w:val="002F41C7"/>
    <w:rsid w:val="002F4252"/>
    <w:rsid w:val="002F5DB0"/>
    <w:rsid w:val="00302B16"/>
    <w:rsid w:val="00304962"/>
    <w:rsid w:val="0030622D"/>
    <w:rsid w:val="00306D0B"/>
    <w:rsid w:val="003104E2"/>
    <w:rsid w:val="003111E0"/>
    <w:rsid w:val="00312736"/>
    <w:rsid w:val="00313B5D"/>
    <w:rsid w:val="00317401"/>
    <w:rsid w:val="00323155"/>
    <w:rsid w:val="00323605"/>
    <w:rsid w:val="00330FF9"/>
    <w:rsid w:val="00331B11"/>
    <w:rsid w:val="003329BB"/>
    <w:rsid w:val="003342A9"/>
    <w:rsid w:val="00335F34"/>
    <w:rsid w:val="003360D0"/>
    <w:rsid w:val="00336DE9"/>
    <w:rsid w:val="00341DBC"/>
    <w:rsid w:val="00342779"/>
    <w:rsid w:val="0034304A"/>
    <w:rsid w:val="00343816"/>
    <w:rsid w:val="00344346"/>
    <w:rsid w:val="00344DDA"/>
    <w:rsid w:val="003469BE"/>
    <w:rsid w:val="00346AE4"/>
    <w:rsid w:val="003502B2"/>
    <w:rsid w:val="003532A2"/>
    <w:rsid w:val="003536DC"/>
    <w:rsid w:val="003540C6"/>
    <w:rsid w:val="0035592B"/>
    <w:rsid w:val="00361A54"/>
    <w:rsid w:val="003656B7"/>
    <w:rsid w:val="00365B76"/>
    <w:rsid w:val="0037532E"/>
    <w:rsid w:val="0038646F"/>
    <w:rsid w:val="00386C75"/>
    <w:rsid w:val="003921B2"/>
    <w:rsid w:val="003921CC"/>
    <w:rsid w:val="00394B0A"/>
    <w:rsid w:val="00397B62"/>
    <w:rsid w:val="003A490E"/>
    <w:rsid w:val="003A4B70"/>
    <w:rsid w:val="003B09B2"/>
    <w:rsid w:val="003B1453"/>
    <w:rsid w:val="003B15BD"/>
    <w:rsid w:val="003B1F57"/>
    <w:rsid w:val="003B4C1C"/>
    <w:rsid w:val="003B600D"/>
    <w:rsid w:val="003C1FD2"/>
    <w:rsid w:val="003C2558"/>
    <w:rsid w:val="003C3C4F"/>
    <w:rsid w:val="003D0111"/>
    <w:rsid w:val="003D0964"/>
    <w:rsid w:val="003E17A0"/>
    <w:rsid w:val="003E3332"/>
    <w:rsid w:val="003E4D00"/>
    <w:rsid w:val="003F3BA2"/>
    <w:rsid w:val="003F3D2A"/>
    <w:rsid w:val="003F4118"/>
    <w:rsid w:val="003F6043"/>
    <w:rsid w:val="00400D82"/>
    <w:rsid w:val="004015DE"/>
    <w:rsid w:val="00401BA6"/>
    <w:rsid w:val="00402F29"/>
    <w:rsid w:val="00407ECC"/>
    <w:rsid w:val="00413115"/>
    <w:rsid w:val="004141FE"/>
    <w:rsid w:val="00415331"/>
    <w:rsid w:val="00421546"/>
    <w:rsid w:val="004219C8"/>
    <w:rsid w:val="004226C1"/>
    <w:rsid w:val="0042431A"/>
    <w:rsid w:val="004244FE"/>
    <w:rsid w:val="00424653"/>
    <w:rsid w:val="00424FFB"/>
    <w:rsid w:val="00426D0F"/>
    <w:rsid w:val="004320B2"/>
    <w:rsid w:val="0043356F"/>
    <w:rsid w:val="004337DC"/>
    <w:rsid w:val="00435A23"/>
    <w:rsid w:val="00435D9B"/>
    <w:rsid w:val="00436E04"/>
    <w:rsid w:val="00442BAD"/>
    <w:rsid w:val="004469BB"/>
    <w:rsid w:val="004475AD"/>
    <w:rsid w:val="00456B24"/>
    <w:rsid w:val="00456CB0"/>
    <w:rsid w:val="00456E41"/>
    <w:rsid w:val="00461DC8"/>
    <w:rsid w:val="00464369"/>
    <w:rsid w:val="004653CF"/>
    <w:rsid w:val="004676C6"/>
    <w:rsid w:val="00473833"/>
    <w:rsid w:val="00473BA2"/>
    <w:rsid w:val="00475431"/>
    <w:rsid w:val="0047677A"/>
    <w:rsid w:val="00481C55"/>
    <w:rsid w:val="0048428D"/>
    <w:rsid w:val="0048456E"/>
    <w:rsid w:val="00484F30"/>
    <w:rsid w:val="00487D63"/>
    <w:rsid w:val="00491DA8"/>
    <w:rsid w:val="004925D7"/>
    <w:rsid w:val="004932AC"/>
    <w:rsid w:val="0049450F"/>
    <w:rsid w:val="0049710C"/>
    <w:rsid w:val="004A111B"/>
    <w:rsid w:val="004A35AF"/>
    <w:rsid w:val="004B03C9"/>
    <w:rsid w:val="004B0507"/>
    <w:rsid w:val="004C2F04"/>
    <w:rsid w:val="004C6BBB"/>
    <w:rsid w:val="004C7170"/>
    <w:rsid w:val="004D7A80"/>
    <w:rsid w:val="004E34D5"/>
    <w:rsid w:val="004E51CE"/>
    <w:rsid w:val="004E5AC3"/>
    <w:rsid w:val="004E6C53"/>
    <w:rsid w:val="004F4F98"/>
    <w:rsid w:val="004F4FEF"/>
    <w:rsid w:val="004F6A35"/>
    <w:rsid w:val="0050116F"/>
    <w:rsid w:val="0050176B"/>
    <w:rsid w:val="00501A7E"/>
    <w:rsid w:val="005021C1"/>
    <w:rsid w:val="00502B86"/>
    <w:rsid w:val="0050491C"/>
    <w:rsid w:val="00506ED9"/>
    <w:rsid w:val="00507B28"/>
    <w:rsid w:val="005106FF"/>
    <w:rsid w:val="005121B4"/>
    <w:rsid w:val="00513F25"/>
    <w:rsid w:val="005169AB"/>
    <w:rsid w:val="00516F2D"/>
    <w:rsid w:val="00520402"/>
    <w:rsid w:val="00521711"/>
    <w:rsid w:val="00523E24"/>
    <w:rsid w:val="00527FE0"/>
    <w:rsid w:val="005303A8"/>
    <w:rsid w:val="00531300"/>
    <w:rsid w:val="00532688"/>
    <w:rsid w:val="00532C39"/>
    <w:rsid w:val="005377D3"/>
    <w:rsid w:val="00542735"/>
    <w:rsid w:val="005447F6"/>
    <w:rsid w:val="005508A5"/>
    <w:rsid w:val="00550A91"/>
    <w:rsid w:val="00551178"/>
    <w:rsid w:val="0055274D"/>
    <w:rsid w:val="005541F5"/>
    <w:rsid w:val="0056208B"/>
    <w:rsid w:val="005630EA"/>
    <w:rsid w:val="005637ED"/>
    <w:rsid w:val="00565293"/>
    <w:rsid w:val="00572720"/>
    <w:rsid w:val="00573007"/>
    <w:rsid w:val="0057728B"/>
    <w:rsid w:val="005808DA"/>
    <w:rsid w:val="0058377A"/>
    <w:rsid w:val="00584F57"/>
    <w:rsid w:val="00585BA3"/>
    <w:rsid w:val="00590497"/>
    <w:rsid w:val="0059150C"/>
    <w:rsid w:val="00592C63"/>
    <w:rsid w:val="00592C8C"/>
    <w:rsid w:val="00593F98"/>
    <w:rsid w:val="00594375"/>
    <w:rsid w:val="00596470"/>
    <w:rsid w:val="005A09CC"/>
    <w:rsid w:val="005A18AC"/>
    <w:rsid w:val="005A2355"/>
    <w:rsid w:val="005A392F"/>
    <w:rsid w:val="005A68EA"/>
    <w:rsid w:val="005A70C0"/>
    <w:rsid w:val="005B0D25"/>
    <w:rsid w:val="005B1132"/>
    <w:rsid w:val="005B17A1"/>
    <w:rsid w:val="005B239D"/>
    <w:rsid w:val="005B336C"/>
    <w:rsid w:val="005B43A4"/>
    <w:rsid w:val="005B5701"/>
    <w:rsid w:val="005B675D"/>
    <w:rsid w:val="005B75C1"/>
    <w:rsid w:val="005C242D"/>
    <w:rsid w:val="005C645A"/>
    <w:rsid w:val="005C7027"/>
    <w:rsid w:val="005D4459"/>
    <w:rsid w:val="005D69CD"/>
    <w:rsid w:val="005E0792"/>
    <w:rsid w:val="005F04C4"/>
    <w:rsid w:val="005F3F39"/>
    <w:rsid w:val="005F4B4F"/>
    <w:rsid w:val="005F4EAA"/>
    <w:rsid w:val="006005F6"/>
    <w:rsid w:val="00604BD0"/>
    <w:rsid w:val="00605EA8"/>
    <w:rsid w:val="00610902"/>
    <w:rsid w:val="00613247"/>
    <w:rsid w:val="006163E1"/>
    <w:rsid w:val="00623806"/>
    <w:rsid w:val="006240EF"/>
    <w:rsid w:val="00627FA7"/>
    <w:rsid w:val="006329BC"/>
    <w:rsid w:val="00634882"/>
    <w:rsid w:val="0063625C"/>
    <w:rsid w:val="00637118"/>
    <w:rsid w:val="00637AD0"/>
    <w:rsid w:val="00642660"/>
    <w:rsid w:val="00646F22"/>
    <w:rsid w:val="00651272"/>
    <w:rsid w:val="006522A4"/>
    <w:rsid w:val="006530C0"/>
    <w:rsid w:val="006547A2"/>
    <w:rsid w:val="00656185"/>
    <w:rsid w:val="00665C16"/>
    <w:rsid w:val="00666D58"/>
    <w:rsid w:val="00667976"/>
    <w:rsid w:val="00675D1D"/>
    <w:rsid w:val="00675E21"/>
    <w:rsid w:val="00677022"/>
    <w:rsid w:val="0067742F"/>
    <w:rsid w:val="0068036F"/>
    <w:rsid w:val="00680662"/>
    <w:rsid w:val="00682369"/>
    <w:rsid w:val="0068387F"/>
    <w:rsid w:val="00684BD4"/>
    <w:rsid w:val="006854D4"/>
    <w:rsid w:val="0068740F"/>
    <w:rsid w:val="006875C5"/>
    <w:rsid w:val="0069058F"/>
    <w:rsid w:val="0069531D"/>
    <w:rsid w:val="006961F5"/>
    <w:rsid w:val="00696E5A"/>
    <w:rsid w:val="00697CE2"/>
    <w:rsid w:val="006A18F7"/>
    <w:rsid w:val="006B1BFD"/>
    <w:rsid w:val="006B4DB0"/>
    <w:rsid w:val="006B5242"/>
    <w:rsid w:val="006B57FF"/>
    <w:rsid w:val="006B5AF8"/>
    <w:rsid w:val="006C4019"/>
    <w:rsid w:val="006C57EB"/>
    <w:rsid w:val="006C679F"/>
    <w:rsid w:val="006D0D9E"/>
    <w:rsid w:val="006D0EDC"/>
    <w:rsid w:val="006D41ED"/>
    <w:rsid w:val="006D4724"/>
    <w:rsid w:val="006D4DE8"/>
    <w:rsid w:val="006D64D5"/>
    <w:rsid w:val="006E02F9"/>
    <w:rsid w:val="006E73DE"/>
    <w:rsid w:val="006F0F9D"/>
    <w:rsid w:val="006F198C"/>
    <w:rsid w:val="006F2A41"/>
    <w:rsid w:val="006F337F"/>
    <w:rsid w:val="006F3951"/>
    <w:rsid w:val="006F3A99"/>
    <w:rsid w:val="006F6080"/>
    <w:rsid w:val="006F7029"/>
    <w:rsid w:val="006F7343"/>
    <w:rsid w:val="00703D05"/>
    <w:rsid w:val="00706BAC"/>
    <w:rsid w:val="00711427"/>
    <w:rsid w:val="0071161A"/>
    <w:rsid w:val="0071172B"/>
    <w:rsid w:val="00716981"/>
    <w:rsid w:val="00723795"/>
    <w:rsid w:val="00724910"/>
    <w:rsid w:val="007276A6"/>
    <w:rsid w:val="00731CEF"/>
    <w:rsid w:val="007344A5"/>
    <w:rsid w:val="007361F5"/>
    <w:rsid w:val="00736DA2"/>
    <w:rsid w:val="0074741F"/>
    <w:rsid w:val="00750287"/>
    <w:rsid w:val="00751AD2"/>
    <w:rsid w:val="00755BCF"/>
    <w:rsid w:val="00757927"/>
    <w:rsid w:val="007626F9"/>
    <w:rsid w:val="00765F16"/>
    <w:rsid w:val="007672A7"/>
    <w:rsid w:val="00767305"/>
    <w:rsid w:val="0076768D"/>
    <w:rsid w:val="00770B96"/>
    <w:rsid w:val="00771C0B"/>
    <w:rsid w:val="00772496"/>
    <w:rsid w:val="00772E52"/>
    <w:rsid w:val="007761FD"/>
    <w:rsid w:val="00776EC3"/>
    <w:rsid w:val="00777325"/>
    <w:rsid w:val="0078004D"/>
    <w:rsid w:val="00783CCE"/>
    <w:rsid w:val="00784577"/>
    <w:rsid w:val="00785695"/>
    <w:rsid w:val="007863FC"/>
    <w:rsid w:val="007903F8"/>
    <w:rsid w:val="007906CF"/>
    <w:rsid w:val="007906EE"/>
    <w:rsid w:val="007A09CA"/>
    <w:rsid w:val="007A3C54"/>
    <w:rsid w:val="007A5C71"/>
    <w:rsid w:val="007A6473"/>
    <w:rsid w:val="007A7EBE"/>
    <w:rsid w:val="007B6340"/>
    <w:rsid w:val="007C03CA"/>
    <w:rsid w:val="007C13AF"/>
    <w:rsid w:val="007C2D45"/>
    <w:rsid w:val="007C3A6C"/>
    <w:rsid w:val="007C3E7C"/>
    <w:rsid w:val="007D0503"/>
    <w:rsid w:val="007D1DBE"/>
    <w:rsid w:val="007D56AC"/>
    <w:rsid w:val="007D57F9"/>
    <w:rsid w:val="007D5947"/>
    <w:rsid w:val="007D6085"/>
    <w:rsid w:val="007D74AB"/>
    <w:rsid w:val="007E0C02"/>
    <w:rsid w:val="007E41C2"/>
    <w:rsid w:val="007E6AD1"/>
    <w:rsid w:val="007F06C7"/>
    <w:rsid w:val="007F0BCA"/>
    <w:rsid w:val="007F4E44"/>
    <w:rsid w:val="007F6448"/>
    <w:rsid w:val="00802F87"/>
    <w:rsid w:val="008038C9"/>
    <w:rsid w:val="00803D3C"/>
    <w:rsid w:val="0081263E"/>
    <w:rsid w:val="0081353B"/>
    <w:rsid w:val="00814751"/>
    <w:rsid w:val="00816D18"/>
    <w:rsid w:val="00821F49"/>
    <w:rsid w:val="00822DE3"/>
    <w:rsid w:val="00824A73"/>
    <w:rsid w:val="00826CD2"/>
    <w:rsid w:val="0082700E"/>
    <w:rsid w:val="00827484"/>
    <w:rsid w:val="00830418"/>
    <w:rsid w:val="00832366"/>
    <w:rsid w:val="00834A81"/>
    <w:rsid w:val="0083567B"/>
    <w:rsid w:val="008408A1"/>
    <w:rsid w:val="00843A0C"/>
    <w:rsid w:val="008460F0"/>
    <w:rsid w:val="00851BDF"/>
    <w:rsid w:val="0085268A"/>
    <w:rsid w:val="00852B9A"/>
    <w:rsid w:val="00853087"/>
    <w:rsid w:val="00854500"/>
    <w:rsid w:val="00854BB2"/>
    <w:rsid w:val="00857094"/>
    <w:rsid w:val="00861CF0"/>
    <w:rsid w:val="00865EA1"/>
    <w:rsid w:val="00866BD1"/>
    <w:rsid w:val="00867C43"/>
    <w:rsid w:val="0087058D"/>
    <w:rsid w:val="008713AA"/>
    <w:rsid w:val="008719BE"/>
    <w:rsid w:val="00874B2E"/>
    <w:rsid w:val="00874C32"/>
    <w:rsid w:val="00877083"/>
    <w:rsid w:val="00885A88"/>
    <w:rsid w:val="00886F09"/>
    <w:rsid w:val="008873AF"/>
    <w:rsid w:val="0089043A"/>
    <w:rsid w:val="00890D84"/>
    <w:rsid w:val="00891865"/>
    <w:rsid w:val="0089676C"/>
    <w:rsid w:val="008A0886"/>
    <w:rsid w:val="008A1417"/>
    <w:rsid w:val="008A47CB"/>
    <w:rsid w:val="008A4FD4"/>
    <w:rsid w:val="008A5F61"/>
    <w:rsid w:val="008B19D2"/>
    <w:rsid w:val="008B20C3"/>
    <w:rsid w:val="008B2198"/>
    <w:rsid w:val="008B418E"/>
    <w:rsid w:val="008C398D"/>
    <w:rsid w:val="008C4A8C"/>
    <w:rsid w:val="008C6A3E"/>
    <w:rsid w:val="008C6EF6"/>
    <w:rsid w:val="008C7B3B"/>
    <w:rsid w:val="008D003E"/>
    <w:rsid w:val="008E32DC"/>
    <w:rsid w:val="008E412E"/>
    <w:rsid w:val="008E4618"/>
    <w:rsid w:val="008E5587"/>
    <w:rsid w:val="008E5CFE"/>
    <w:rsid w:val="008E6209"/>
    <w:rsid w:val="008E789D"/>
    <w:rsid w:val="008F2D85"/>
    <w:rsid w:val="008F6FB0"/>
    <w:rsid w:val="00900261"/>
    <w:rsid w:val="00900388"/>
    <w:rsid w:val="00900920"/>
    <w:rsid w:val="00900EAB"/>
    <w:rsid w:val="009052E7"/>
    <w:rsid w:val="009053EE"/>
    <w:rsid w:val="009064A2"/>
    <w:rsid w:val="009078E1"/>
    <w:rsid w:val="00907B8E"/>
    <w:rsid w:val="00907C67"/>
    <w:rsid w:val="0091184F"/>
    <w:rsid w:val="00913430"/>
    <w:rsid w:val="00913B1A"/>
    <w:rsid w:val="00913DC9"/>
    <w:rsid w:val="0091604F"/>
    <w:rsid w:val="0091697F"/>
    <w:rsid w:val="00916CCA"/>
    <w:rsid w:val="009171CC"/>
    <w:rsid w:val="00917340"/>
    <w:rsid w:val="00917A11"/>
    <w:rsid w:val="00920ACB"/>
    <w:rsid w:val="00920FED"/>
    <w:rsid w:val="00926B13"/>
    <w:rsid w:val="0093108C"/>
    <w:rsid w:val="00931466"/>
    <w:rsid w:val="00931763"/>
    <w:rsid w:val="00937724"/>
    <w:rsid w:val="009404EC"/>
    <w:rsid w:val="00945272"/>
    <w:rsid w:val="00950F15"/>
    <w:rsid w:val="0095202C"/>
    <w:rsid w:val="00952E85"/>
    <w:rsid w:val="009547E7"/>
    <w:rsid w:val="00954B05"/>
    <w:rsid w:val="00955CCA"/>
    <w:rsid w:val="00956ED3"/>
    <w:rsid w:val="009611BE"/>
    <w:rsid w:val="009624F7"/>
    <w:rsid w:val="00962DB7"/>
    <w:rsid w:val="00965954"/>
    <w:rsid w:val="0096691B"/>
    <w:rsid w:val="00970303"/>
    <w:rsid w:val="009704A5"/>
    <w:rsid w:val="00975D26"/>
    <w:rsid w:val="00975E2F"/>
    <w:rsid w:val="0097680C"/>
    <w:rsid w:val="00980BE3"/>
    <w:rsid w:val="00983B8F"/>
    <w:rsid w:val="0098419A"/>
    <w:rsid w:val="00984831"/>
    <w:rsid w:val="00987576"/>
    <w:rsid w:val="009878F8"/>
    <w:rsid w:val="009912BE"/>
    <w:rsid w:val="009918CC"/>
    <w:rsid w:val="00991A2E"/>
    <w:rsid w:val="009934BD"/>
    <w:rsid w:val="009A027B"/>
    <w:rsid w:val="009A3925"/>
    <w:rsid w:val="009A5C93"/>
    <w:rsid w:val="009B0891"/>
    <w:rsid w:val="009B4AED"/>
    <w:rsid w:val="009B518F"/>
    <w:rsid w:val="009B5523"/>
    <w:rsid w:val="009B5A22"/>
    <w:rsid w:val="009B78F3"/>
    <w:rsid w:val="009C2988"/>
    <w:rsid w:val="009C5D8F"/>
    <w:rsid w:val="009C6996"/>
    <w:rsid w:val="009C6DEC"/>
    <w:rsid w:val="009D0075"/>
    <w:rsid w:val="009D0E9F"/>
    <w:rsid w:val="009D24F5"/>
    <w:rsid w:val="009D5164"/>
    <w:rsid w:val="009E0007"/>
    <w:rsid w:val="009E3873"/>
    <w:rsid w:val="009E41E6"/>
    <w:rsid w:val="009E63C4"/>
    <w:rsid w:val="009F1EFE"/>
    <w:rsid w:val="009F35B7"/>
    <w:rsid w:val="009F6BE9"/>
    <w:rsid w:val="009F716D"/>
    <w:rsid w:val="00A05FCB"/>
    <w:rsid w:val="00A067A6"/>
    <w:rsid w:val="00A074F9"/>
    <w:rsid w:val="00A13B7F"/>
    <w:rsid w:val="00A152C0"/>
    <w:rsid w:val="00A17B0B"/>
    <w:rsid w:val="00A227F7"/>
    <w:rsid w:val="00A23971"/>
    <w:rsid w:val="00A241A2"/>
    <w:rsid w:val="00A2469C"/>
    <w:rsid w:val="00A3106F"/>
    <w:rsid w:val="00A34091"/>
    <w:rsid w:val="00A34703"/>
    <w:rsid w:val="00A354E8"/>
    <w:rsid w:val="00A357CB"/>
    <w:rsid w:val="00A37000"/>
    <w:rsid w:val="00A37BB1"/>
    <w:rsid w:val="00A419B8"/>
    <w:rsid w:val="00A43AD5"/>
    <w:rsid w:val="00A43E87"/>
    <w:rsid w:val="00A44C01"/>
    <w:rsid w:val="00A45CD5"/>
    <w:rsid w:val="00A47388"/>
    <w:rsid w:val="00A479EB"/>
    <w:rsid w:val="00A47BE6"/>
    <w:rsid w:val="00A524B6"/>
    <w:rsid w:val="00A54309"/>
    <w:rsid w:val="00A579D3"/>
    <w:rsid w:val="00A57C92"/>
    <w:rsid w:val="00A57FDB"/>
    <w:rsid w:val="00A60F2C"/>
    <w:rsid w:val="00A61641"/>
    <w:rsid w:val="00A62D12"/>
    <w:rsid w:val="00A66F02"/>
    <w:rsid w:val="00A70E50"/>
    <w:rsid w:val="00A7140B"/>
    <w:rsid w:val="00A73B86"/>
    <w:rsid w:val="00A74C13"/>
    <w:rsid w:val="00A75CD8"/>
    <w:rsid w:val="00A80BFF"/>
    <w:rsid w:val="00A816F3"/>
    <w:rsid w:val="00A82149"/>
    <w:rsid w:val="00A84CFD"/>
    <w:rsid w:val="00A84D69"/>
    <w:rsid w:val="00A84DA8"/>
    <w:rsid w:val="00A8608F"/>
    <w:rsid w:val="00A865D6"/>
    <w:rsid w:val="00A87F89"/>
    <w:rsid w:val="00A91EF8"/>
    <w:rsid w:val="00A95593"/>
    <w:rsid w:val="00A95839"/>
    <w:rsid w:val="00A96B59"/>
    <w:rsid w:val="00A970F5"/>
    <w:rsid w:val="00AA3EBD"/>
    <w:rsid w:val="00AA52F6"/>
    <w:rsid w:val="00AA60DF"/>
    <w:rsid w:val="00AB3849"/>
    <w:rsid w:val="00AC0896"/>
    <w:rsid w:val="00AC2447"/>
    <w:rsid w:val="00AC415D"/>
    <w:rsid w:val="00AC4218"/>
    <w:rsid w:val="00AC5FEE"/>
    <w:rsid w:val="00AC650B"/>
    <w:rsid w:val="00AC7027"/>
    <w:rsid w:val="00AC712A"/>
    <w:rsid w:val="00AC75F5"/>
    <w:rsid w:val="00AD0056"/>
    <w:rsid w:val="00AD0DC1"/>
    <w:rsid w:val="00AD1778"/>
    <w:rsid w:val="00AD2AC3"/>
    <w:rsid w:val="00AD4DD5"/>
    <w:rsid w:val="00AD659D"/>
    <w:rsid w:val="00AE2EDD"/>
    <w:rsid w:val="00AE37A8"/>
    <w:rsid w:val="00AE5F9F"/>
    <w:rsid w:val="00AE7222"/>
    <w:rsid w:val="00AF229D"/>
    <w:rsid w:val="00AF2772"/>
    <w:rsid w:val="00AF3335"/>
    <w:rsid w:val="00AF3FF8"/>
    <w:rsid w:val="00AF49B2"/>
    <w:rsid w:val="00AF5B25"/>
    <w:rsid w:val="00B02AB0"/>
    <w:rsid w:val="00B03FA8"/>
    <w:rsid w:val="00B04184"/>
    <w:rsid w:val="00B04EB7"/>
    <w:rsid w:val="00B04EF1"/>
    <w:rsid w:val="00B0561D"/>
    <w:rsid w:val="00B059C4"/>
    <w:rsid w:val="00B07FDE"/>
    <w:rsid w:val="00B10E75"/>
    <w:rsid w:val="00B1353D"/>
    <w:rsid w:val="00B14735"/>
    <w:rsid w:val="00B170F9"/>
    <w:rsid w:val="00B21138"/>
    <w:rsid w:val="00B21D5B"/>
    <w:rsid w:val="00B22203"/>
    <w:rsid w:val="00B3133B"/>
    <w:rsid w:val="00B31937"/>
    <w:rsid w:val="00B33B1D"/>
    <w:rsid w:val="00B34C7F"/>
    <w:rsid w:val="00B36ADA"/>
    <w:rsid w:val="00B402E9"/>
    <w:rsid w:val="00B41753"/>
    <w:rsid w:val="00B43FBE"/>
    <w:rsid w:val="00B46AE7"/>
    <w:rsid w:val="00B47D07"/>
    <w:rsid w:val="00B505C7"/>
    <w:rsid w:val="00B52694"/>
    <w:rsid w:val="00B53C80"/>
    <w:rsid w:val="00B57D0E"/>
    <w:rsid w:val="00B57EB4"/>
    <w:rsid w:val="00B644FE"/>
    <w:rsid w:val="00B64555"/>
    <w:rsid w:val="00B64CBE"/>
    <w:rsid w:val="00B64D5A"/>
    <w:rsid w:val="00B667CA"/>
    <w:rsid w:val="00B670E4"/>
    <w:rsid w:val="00B674C7"/>
    <w:rsid w:val="00B71AB5"/>
    <w:rsid w:val="00B80483"/>
    <w:rsid w:val="00B807EC"/>
    <w:rsid w:val="00B812C0"/>
    <w:rsid w:val="00B82298"/>
    <w:rsid w:val="00B832A4"/>
    <w:rsid w:val="00B841C8"/>
    <w:rsid w:val="00B95210"/>
    <w:rsid w:val="00BA0809"/>
    <w:rsid w:val="00BA0AEA"/>
    <w:rsid w:val="00BA0ED5"/>
    <w:rsid w:val="00BA1D85"/>
    <w:rsid w:val="00BA3CCE"/>
    <w:rsid w:val="00BA428D"/>
    <w:rsid w:val="00BA4672"/>
    <w:rsid w:val="00BA5FD4"/>
    <w:rsid w:val="00BB1E7D"/>
    <w:rsid w:val="00BB66BA"/>
    <w:rsid w:val="00BC1B11"/>
    <w:rsid w:val="00BC5D7B"/>
    <w:rsid w:val="00BD0A05"/>
    <w:rsid w:val="00BD0E36"/>
    <w:rsid w:val="00BD1B9E"/>
    <w:rsid w:val="00BD277E"/>
    <w:rsid w:val="00BD30F7"/>
    <w:rsid w:val="00BD4B52"/>
    <w:rsid w:val="00BD5D9F"/>
    <w:rsid w:val="00BD641B"/>
    <w:rsid w:val="00BD7A1B"/>
    <w:rsid w:val="00BE2F26"/>
    <w:rsid w:val="00BE655D"/>
    <w:rsid w:val="00BF251B"/>
    <w:rsid w:val="00BF3954"/>
    <w:rsid w:val="00BF46FB"/>
    <w:rsid w:val="00BF6E80"/>
    <w:rsid w:val="00C01517"/>
    <w:rsid w:val="00C023F4"/>
    <w:rsid w:val="00C03246"/>
    <w:rsid w:val="00C0516F"/>
    <w:rsid w:val="00C10FDB"/>
    <w:rsid w:val="00C11E44"/>
    <w:rsid w:val="00C12DB9"/>
    <w:rsid w:val="00C12F20"/>
    <w:rsid w:val="00C12FAA"/>
    <w:rsid w:val="00C14739"/>
    <w:rsid w:val="00C15214"/>
    <w:rsid w:val="00C16D6C"/>
    <w:rsid w:val="00C22FEC"/>
    <w:rsid w:val="00C25B28"/>
    <w:rsid w:val="00C261B0"/>
    <w:rsid w:val="00C278E2"/>
    <w:rsid w:val="00C300A4"/>
    <w:rsid w:val="00C32D5D"/>
    <w:rsid w:val="00C334ED"/>
    <w:rsid w:val="00C341FA"/>
    <w:rsid w:val="00C35BE4"/>
    <w:rsid w:val="00C36C91"/>
    <w:rsid w:val="00C3705D"/>
    <w:rsid w:val="00C421BC"/>
    <w:rsid w:val="00C440F4"/>
    <w:rsid w:val="00C477D4"/>
    <w:rsid w:val="00C47988"/>
    <w:rsid w:val="00C51273"/>
    <w:rsid w:val="00C51FA0"/>
    <w:rsid w:val="00C544AE"/>
    <w:rsid w:val="00C547BF"/>
    <w:rsid w:val="00C563C7"/>
    <w:rsid w:val="00C60645"/>
    <w:rsid w:val="00C61CE0"/>
    <w:rsid w:val="00C6352D"/>
    <w:rsid w:val="00C63CD3"/>
    <w:rsid w:val="00C64D36"/>
    <w:rsid w:val="00C66EDA"/>
    <w:rsid w:val="00C67161"/>
    <w:rsid w:val="00C71315"/>
    <w:rsid w:val="00C715E1"/>
    <w:rsid w:val="00C71782"/>
    <w:rsid w:val="00C74409"/>
    <w:rsid w:val="00C77F6C"/>
    <w:rsid w:val="00C8469D"/>
    <w:rsid w:val="00C85F24"/>
    <w:rsid w:val="00C8794D"/>
    <w:rsid w:val="00C90EE7"/>
    <w:rsid w:val="00C9277D"/>
    <w:rsid w:val="00CA0387"/>
    <w:rsid w:val="00CA0C7B"/>
    <w:rsid w:val="00CA14F2"/>
    <w:rsid w:val="00CA1763"/>
    <w:rsid w:val="00CA3446"/>
    <w:rsid w:val="00CA3B7B"/>
    <w:rsid w:val="00CA6341"/>
    <w:rsid w:val="00CA6B92"/>
    <w:rsid w:val="00CB07D1"/>
    <w:rsid w:val="00CB3586"/>
    <w:rsid w:val="00CB3817"/>
    <w:rsid w:val="00CB5E2C"/>
    <w:rsid w:val="00CC3B56"/>
    <w:rsid w:val="00CC6682"/>
    <w:rsid w:val="00CC723D"/>
    <w:rsid w:val="00CC7372"/>
    <w:rsid w:val="00CD03D4"/>
    <w:rsid w:val="00CD4394"/>
    <w:rsid w:val="00CD4A5B"/>
    <w:rsid w:val="00CD60CF"/>
    <w:rsid w:val="00CE0BB6"/>
    <w:rsid w:val="00CE5047"/>
    <w:rsid w:val="00CE64D0"/>
    <w:rsid w:val="00CF165A"/>
    <w:rsid w:val="00CF628C"/>
    <w:rsid w:val="00CF7227"/>
    <w:rsid w:val="00D0055F"/>
    <w:rsid w:val="00D01661"/>
    <w:rsid w:val="00D019B9"/>
    <w:rsid w:val="00D01B3F"/>
    <w:rsid w:val="00D07E57"/>
    <w:rsid w:val="00D1064A"/>
    <w:rsid w:val="00D1104B"/>
    <w:rsid w:val="00D14D5B"/>
    <w:rsid w:val="00D1550A"/>
    <w:rsid w:val="00D16BC8"/>
    <w:rsid w:val="00D16E69"/>
    <w:rsid w:val="00D2165A"/>
    <w:rsid w:val="00D23EB7"/>
    <w:rsid w:val="00D24198"/>
    <w:rsid w:val="00D30483"/>
    <w:rsid w:val="00D31A62"/>
    <w:rsid w:val="00D3439B"/>
    <w:rsid w:val="00D369BF"/>
    <w:rsid w:val="00D43162"/>
    <w:rsid w:val="00D44F98"/>
    <w:rsid w:val="00D452BC"/>
    <w:rsid w:val="00D4577C"/>
    <w:rsid w:val="00D45F53"/>
    <w:rsid w:val="00D467E7"/>
    <w:rsid w:val="00D50683"/>
    <w:rsid w:val="00D5070D"/>
    <w:rsid w:val="00D5092F"/>
    <w:rsid w:val="00D518DB"/>
    <w:rsid w:val="00D51DED"/>
    <w:rsid w:val="00D5236D"/>
    <w:rsid w:val="00D5322D"/>
    <w:rsid w:val="00D53DA2"/>
    <w:rsid w:val="00D544C1"/>
    <w:rsid w:val="00D563A0"/>
    <w:rsid w:val="00D56F13"/>
    <w:rsid w:val="00D67E21"/>
    <w:rsid w:val="00D7112B"/>
    <w:rsid w:val="00D73BCC"/>
    <w:rsid w:val="00D802FD"/>
    <w:rsid w:val="00D807CC"/>
    <w:rsid w:val="00D82225"/>
    <w:rsid w:val="00D844CA"/>
    <w:rsid w:val="00D84874"/>
    <w:rsid w:val="00D84946"/>
    <w:rsid w:val="00D84ABD"/>
    <w:rsid w:val="00D91CBB"/>
    <w:rsid w:val="00D91D6C"/>
    <w:rsid w:val="00D948D3"/>
    <w:rsid w:val="00D9661F"/>
    <w:rsid w:val="00DA5AD9"/>
    <w:rsid w:val="00DB149E"/>
    <w:rsid w:val="00DB1585"/>
    <w:rsid w:val="00DB2CD2"/>
    <w:rsid w:val="00DB34F1"/>
    <w:rsid w:val="00DB3A23"/>
    <w:rsid w:val="00DB6757"/>
    <w:rsid w:val="00DD08D8"/>
    <w:rsid w:val="00DD3EA2"/>
    <w:rsid w:val="00DD4965"/>
    <w:rsid w:val="00DD508B"/>
    <w:rsid w:val="00DD79BE"/>
    <w:rsid w:val="00DE07D9"/>
    <w:rsid w:val="00DE0F3E"/>
    <w:rsid w:val="00DE1FAE"/>
    <w:rsid w:val="00DF00AA"/>
    <w:rsid w:val="00DF60B8"/>
    <w:rsid w:val="00E01219"/>
    <w:rsid w:val="00E20E97"/>
    <w:rsid w:val="00E2243B"/>
    <w:rsid w:val="00E2347D"/>
    <w:rsid w:val="00E26C4B"/>
    <w:rsid w:val="00E27A3C"/>
    <w:rsid w:val="00E3055A"/>
    <w:rsid w:val="00E30AB2"/>
    <w:rsid w:val="00E30CE4"/>
    <w:rsid w:val="00E31486"/>
    <w:rsid w:val="00E315D9"/>
    <w:rsid w:val="00E34C5B"/>
    <w:rsid w:val="00E34C71"/>
    <w:rsid w:val="00E416D1"/>
    <w:rsid w:val="00E4744C"/>
    <w:rsid w:val="00E47895"/>
    <w:rsid w:val="00E632F4"/>
    <w:rsid w:val="00E6560E"/>
    <w:rsid w:val="00E7165E"/>
    <w:rsid w:val="00E75913"/>
    <w:rsid w:val="00E75AF2"/>
    <w:rsid w:val="00E75B18"/>
    <w:rsid w:val="00E75F15"/>
    <w:rsid w:val="00E81432"/>
    <w:rsid w:val="00E8702B"/>
    <w:rsid w:val="00E9225D"/>
    <w:rsid w:val="00E930BB"/>
    <w:rsid w:val="00E94A99"/>
    <w:rsid w:val="00E9596D"/>
    <w:rsid w:val="00E96114"/>
    <w:rsid w:val="00E96641"/>
    <w:rsid w:val="00E970C8"/>
    <w:rsid w:val="00E97B73"/>
    <w:rsid w:val="00EA0FD3"/>
    <w:rsid w:val="00EA4A0D"/>
    <w:rsid w:val="00EA5226"/>
    <w:rsid w:val="00EA59D3"/>
    <w:rsid w:val="00EA7AD6"/>
    <w:rsid w:val="00EB39CA"/>
    <w:rsid w:val="00EC1086"/>
    <w:rsid w:val="00EC181D"/>
    <w:rsid w:val="00EC1DF5"/>
    <w:rsid w:val="00EC2593"/>
    <w:rsid w:val="00EC26AC"/>
    <w:rsid w:val="00EC7459"/>
    <w:rsid w:val="00ED06E6"/>
    <w:rsid w:val="00ED0D72"/>
    <w:rsid w:val="00ED1F8E"/>
    <w:rsid w:val="00ED6BA9"/>
    <w:rsid w:val="00ED6C7E"/>
    <w:rsid w:val="00EE0972"/>
    <w:rsid w:val="00EE0E18"/>
    <w:rsid w:val="00EE28DD"/>
    <w:rsid w:val="00EF41B5"/>
    <w:rsid w:val="00EF4D7C"/>
    <w:rsid w:val="00EF5D6D"/>
    <w:rsid w:val="00F00B92"/>
    <w:rsid w:val="00F0204A"/>
    <w:rsid w:val="00F10883"/>
    <w:rsid w:val="00F10929"/>
    <w:rsid w:val="00F10957"/>
    <w:rsid w:val="00F11B79"/>
    <w:rsid w:val="00F13711"/>
    <w:rsid w:val="00F155DF"/>
    <w:rsid w:val="00F22638"/>
    <w:rsid w:val="00F23A09"/>
    <w:rsid w:val="00F24EA5"/>
    <w:rsid w:val="00F25F72"/>
    <w:rsid w:val="00F27754"/>
    <w:rsid w:val="00F27A90"/>
    <w:rsid w:val="00F3141C"/>
    <w:rsid w:val="00F32489"/>
    <w:rsid w:val="00F3394A"/>
    <w:rsid w:val="00F40033"/>
    <w:rsid w:val="00F404FC"/>
    <w:rsid w:val="00F478CE"/>
    <w:rsid w:val="00F524CA"/>
    <w:rsid w:val="00F5265E"/>
    <w:rsid w:val="00F55CB3"/>
    <w:rsid w:val="00F5625C"/>
    <w:rsid w:val="00F56C07"/>
    <w:rsid w:val="00F60238"/>
    <w:rsid w:val="00F6052E"/>
    <w:rsid w:val="00F635B0"/>
    <w:rsid w:val="00F63641"/>
    <w:rsid w:val="00F63C3D"/>
    <w:rsid w:val="00F6459D"/>
    <w:rsid w:val="00F701D4"/>
    <w:rsid w:val="00F70A26"/>
    <w:rsid w:val="00F71B52"/>
    <w:rsid w:val="00F72D51"/>
    <w:rsid w:val="00F75969"/>
    <w:rsid w:val="00F77149"/>
    <w:rsid w:val="00F77624"/>
    <w:rsid w:val="00F86439"/>
    <w:rsid w:val="00F95AD2"/>
    <w:rsid w:val="00F96870"/>
    <w:rsid w:val="00FA2D58"/>
    <w:rsid w:val="00FA2FE7"/>
    <w:rsid w:val="00FA7142"/>
    <w:rsid w:val="00FB0096"/>
    <w:rsid w:val="00FB1F35"/>
    <w:rsid w:val="00FB2C8C"/>
    <w:rsid w:val="00FB5FEE"/>
    <w:rsid w:val="00FB743D"/>
    <w:rsid w:val="00FC15FC"/>
    <w:rsid w:val="00FC4F0E"/>
    <w:rsid w:val="00FC56AE"/>
    <w:rsid w:val="00FC7862"/>
    <w:rsid w:val="00FD09A9"/>
    <w:rsid w:val="00FD193E"/>
    <w:rsid w:val="00FD20EF"/>
    <w:rsid w:val="00FD4951"/>
    <w:rsid w:val="00FE2234"/>
    <w:rsid w:val="00FE3020"/>
    <w:rsid w:val="00FE34B5"/>
    <w:rsid w:val="00FE3F3C"/>
    <w:rsid w:val="00FE4497"/>
    <w:rsid w:val="00FE45CF"/>
    <w:rsid w:val="00FE55A9"/>
    <w:rsid w:val="00FE786B"/>
    <w:rsid w:val="00FF06CA"/>
    <w:rsid w:val="00FF15E7"/>
    <w:rsid w:val="00FF5970"/>
    <w:rsid w:val="00FF6C22"/>
    <w:rsid w:val="05D5BE0E"/>
    <w:rsid w:val="069030C3"/>
    <w:rsid w:val="07123DCC"/>
    <w:rsid w:val="076A7049"/>
    <w:rsid w:val="096FC962"/>
    <w:rsid w:val="097BAED1"/>
    <w:rsid w:val="0FE52E0D"/>
    <w:rsid w:val="117C2900"/>
    <w:rsid w:val="15DBCA5E"/>
    <w:rsid w:val="18C429D5"/>
    <w:rsid w:val="1A30D366"/>
    <w:rsid w:val="1B8E608D"/>
    <w:rsid w:val="1BC21735"/>
    <w:rsid w:val="1F90B35D"/>
    <w:rsid w:val="21321877"/>
    <w:rsid w:val="25E1C8B2"/>
    <w:rsid w:val="266F43B4"/>
    <w:rsid w:val="28CAF21A"/>
    <w:rsid w:val="2C57FB60"/>
    <w:rsid w:val="330D2CA3"/>
    <w:rsid w:val="35C0B874"/>
    <w:rsid w:val="3896139F"/>
    <w:rsid w:val="3E135117"/>
    <w:rsid w:val="3F6DE389"/>
    <w:rsid w:val="41413F22"/>
    <w:rsid w:val="43CA4531"/>
    <w:rsid w:val="4E473044"/>
    <w:rsid w:val="5072BAB4"/>
    <w:rsid w:val="53590D0F"/>
    <w:rsid w:val="535D5593"/>
    <w:rsid w:val="561EDC93"/>
    <w:rsid w:val="57B5BCEB"/>
    <w:rsid w:val="57CE5F6A"/>
    <w:rsid w:val="5C0CA069"/>
    <w:rsid w:val="5F8C6810"/>
    <w:rsid w:val="6022A674"/>
    <w:rsid w:val="68660621"/>
    <w:rsid w:val="6AD7BD63"/>
    <w:rsid w:val="6DA26976"/>
    <w:rsid w:val="6E54C619"/>
    <w:rsid w:val="6F13D490"/>
    <w:rsid w:val="6F4EA93C"/>
    <w:rsid w:val="70F88A83"/>
    <w:rsid w:val="7203E654"/>
    <w:rsid w:val="72381084"/>
    <w:rsid w:val="72549B84"/>
    <w:rsid w:val="7623DFFF"/>
    <w:rsid w:val="7A687433"/>
    <w:rsid w:val="7D4D4816"/>
    <w:rsid w:val="7E106E51"/>
    <w:rsid w:val="7F17BE2E"/>
    <w:rsid w:val="7F816F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2E72"/>
  <w15:chartTrackingRefBased/>
  <w15:docId w15:val="{F9780861-9B6E-41AE-8653-B03CDB35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54"/>
    <w:pPr>
      <w:spacing w:after="0" w:line="240" w:lineRule="auto"/>
    </w:pPr>
    <w:rPr>
      <w:rFonts w:ascii="Calibri" w:eastAsia="Calibri" w:hAnsi="Calibri" w:cs="Times New Roman"/>
      <w:kern w:val="0"/>
      <w14:ligatures w14:val="none"/>
    </w:rPr>
  </w:style>
  <w:style w:type="paragraph" w:styleId="Antrat1">
    <w:name w:val="heading 1"/>
    <w:basedOn w:val="prastasis"/>
    <w:link w:val="Antrat1Diagrama"/>
    <w:uiPriority w:val="9"/>
    <w:qFormat/>
    <w:rsid w:val="007A3C54"/>
    <w:pPr>
      <w:spacing w:before="100" w:beforeAutospacing="1" w:after="100" w:afterAutospacing="1"/>
      <w:outlineLvl w:val="0"/>
    </w:pPr>
    <w:rPr>
      <w:rFonts w:ascii="Times New Roman" w:eastAsia="Times New Roman" w:hAnsi="Times New Roman"/>
      <w:b/>
      <w:bCs/>
      <w:kern w:val="36"/>
      <w:sz w:val="48"/>
      <w:szCs w:val="48"/>
      <w:lang w:eastAsia="lt-LT"/>
    </w:rPr>
  </w:style>
  <w:style w:type="paragraph" w:styleId="Antrat2">
    <w:name w:val="heading 2"/>
    <w:basedOn w:val="prastasis"/>
    <w:next w:val="prastasis"/>
    <w:link w:val="Antrat2Diagrama"/>
    <w:uiPriority w:val="9"/>
    <w:unhideWhenUsed/>
    <w:qFormat/>
    <w:rsid w:val="007A3C54"/>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3C54"/>
    <w:rPr>
      <w:rFonts w:ascii="Times New Roman" w:eastAsia="Times New Roman" w:hAnsi="Times New Roman" w:cs="Times New Roman"/>
      <w:b/>
      <w:bCs/>
      <w:kern w:val="36"/>
      <w:sz w:val="48"/>
      <w:szCs w:val="48"/>
      <w:lang w:eastAsia="lt-LT"/>
      <w14:ligatures w14:val="none"/>
    </w:rPr>
  </w:style>
  <w:style w:type="character" w:customStyle="1" w:styleId="Antrat2Diagrama">
    <w:name w:val="Antraštė 2 Diagrama"/>
    <w:basedOn w:val="Numatytasispastraiposriftas"/>
    <w:link w:val="Antrat2"/>
    <w:uiPriority w:val="9"/>
    <w:rsid w:val="007A3C54"/>
    <w:rPr>
      <w:rFonts w:asciiTheme="majorHAnsi" w:eastAsiaTheme="majorEastAsia" w:hAnsiTheme="majorHAnsi" w:cstheme="majorBidi"/>
      <w:color w:val="2F5496" w:themeColor="accent1" w:themeShade="BF"/>
      <w:sz w:val="26"/>
      <w:szCs w:val="26"/>
    </w:rPr>
  </w:style>
  <w:style w:type="paragraph" w:styleId="Pagrindinistekstas2">
    <w:name w:val="Body Text 2"/>
    <w:basedOn w:val="prastasis"/>
    <w:link w:val="Pagrindinistekstas2Diagrama"/>
    <w:uiPriority w:val="99"/>
    <w:unhideWhenUsed/>
    <w:rsid w:val="007A3C54"/>
    <w:pPr>
      <w:spacing w:after="120" w:line="480" w:lineRule="auto"/>
    </w:pPr>
    <w:rPr>
      <w:rFonts w:ascii="Times New Roman" w:eastAsia="Times New Roman" w:hAnsi="Times New Roman"/>
      <w:noProof/>
      <w:sz w:val="24"/>
      <w:szCs w:val="24"/>
      <w:lang w:val="x-none"/>
    </w:rPr>
  </w:style>
  <w:style w:type="character" w:customStyle="1" w:styleId="Pagrindinistekstas2Diagrama">
    <w:name w:val="Pagrindinis tekstas 2 Diagrama"/>
    <w:basedOn w:val="Numatytasispastraiposriftas"/>
    <w:link w:val="Pagrindinistekstas2"/>
    <w:uiPriority w:val="99"/>
    <w:rsid w:val="007A3C54"/>
    <w:rPr>
      <w:rFonts w:ascii="Times New Roman" w:eastAsia="Times New Roman" w:hAnsi="Times New Roman" w:cs="Times New Roman"/>
      <w:noProof/>
      <w:kern w:val="0"/>
      <w:sz w:val="24"/>
      <w:szCs w:val="24"/>
      <w:lang w:val="x-none"/>
      <w14:ligatures w14:val="none"/>
    </w:rPr>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34"/>
    <w:qFormat/>
    <w:rsid w:val="007A3C54"/>
    <w:pPr>
      <w:ind w:left="720"/>
      <w:contextualSpacing/>
      <w:jc w:val="both"/>
    </w:pPr>
    <w:rPr>
      <w:rFonts w:ascii="Times New Roman" w:hAnsi="Times New Roman"/>
      <w:sz w:val="24"/>
    </w:rPr>
  </w:style>
  <w:style w:type="table" w:styleId="Lentelstinklelis">
    <w:name w:val="Table Grid"/>
    <w:basedOn w:val="prastojilentel"/>
    <w:uiPriority w:val="39"/>
    <w:rsid w:val="007A3C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A3C54"/>
    <w:rPr>
      <w:sz w:val="16"/>
      <w:szCs w:val="16"/>
    </w:rPr>
  </w:style>
  <w:style w:type="paragraph" w:styleId="Komentarotekstas">
    <w:name w:val="annotation text"/>
    <w:basedOn w:val="prastasis"/>
    <w:link w:val="KomentarotekstasDiagrama"/>
    <w:uiPriority w:val="99"/>
    <w:unhideWhenUsed/>
    <w:rsid w:val="007A3C54"/>
    <w:rPr>
      <w:sz w:val="20"/>
      <w:szCs w:val="20"/>
    </w:rPr>
  </w:style>
  <w:style w:type="character" w:customStyle="1" w:styleId="KomentarotekstasDiagrama">
    <w:name w:val="Komentaro tekstas Diagrama"/>
    <w:basedOn w:val="Numatytasispastraiposriftas"/>
    <w:link w:val="Komentarotekstas"/>
    <w:uiPriority w:val="99"/>
    <w:rsid w:val="007A3C54"/>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A3C54"/>
    <w:rPr>
      <w:b/>
      <w:bCs/>
    </w:rPr>
  </w:style>
  <w:style w:type="character" w:customStyle="1" w:styleId="KomentarotemaDiagrama">
    <w:name w:val="Komentaro tema Diagrama"/>
    <w:basedOn w:val="KomentarotekstasDiagrama"/>
    <w:link w:val="Komentarotema"/>
    <w:uiPriority w:val="99"/>
    <w:semiHidden/>
    <w:rsid w:val="007A3C54"/>
    <w:rPr>
      <w:rFonts w:ascii="Calibri" w:eastAsia="Calibri"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7A3C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3C54"/>
    <w:rPr>
      <w:rFonts w:ascii="Tahoma" w:eastAsia="Calibri" w:hAnsi="Tahoma" w:cs="Tahoma"/>
      <w:kern w:val="0"/>
      <w:sz w:val="16"/>
      <w:szCs w:val="16"/>
      <w14:ligatures w14:val="none"/>
    </w:rPr>
  </w:style>
  <w:style w:type="table" w:styleId="5tinkleliolenteltamsi5parykinimas">
    <w:name w:val="Grid Table 5 Dark Accent 5"/>
    <w:basedOn w:val="prastojilentel"/>
    <w:uiPriority w:val="50"/>
    <w:rsid w:val="007A3C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ListParagraph1">
    <w:name w:val="List Paragraph1"/>
    <w:basedOn w:val="prastasis"/>
    <w:qFormat/>
    <w:rsid w:val="007A3C54"/>
    <w:pPr>
      <w:ind w:left="720"/>
      <w:contextualSpacing/>
    </w:pPr>
    <w:rPr>
      <w:rFonts w:ascii="Times New Roman" w:eastAsia="Times New Roman" w:hAnsi="Times New Roman"/>
      <w:sz w:val="24"/>
      <w:szCs w:val="20"/>
    </w:rPr>
  </w:style>
  <w:style w:type="numbering" w:customStyle="1" w:styleId="NoList1">
    <w:name w:val="No List1"/>
    <w:next w:val="Sraonra"/>
    <w:uiPriority w:val="99"/>
    <w:semiHidden/>
    <w:unhideWhenUsed/>
    <w:rsid w:val="007A3C54"/>
  </w:style>
  <w:style w:type="character" w:styleId="Hipersaitas">
    <w:name w:val="Hyperlink"/>
    <w:basedOn w:val="Numatytasispastraiposriftas"/>
    <w:uiPriority w:val="99"/>
    <w:unhideWhenUsed/>
    <w:rsid w:val="007A3C54"/>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7A3C54"/>
    <w:rPr>
      <w:color w:val="800080"/>
      <w:u w:val="single"/>
    </w:rPr>
  </w:style>
  <w:style w:type="paragraph" w:styleId="Antrats">
    <w:name w:val="header"/>
    <w:basedOn w:val="prastasis"/>
    <w:link w:val="AntratsDiagrama"/>
    <w:uiPriority w:val="99"/>
    <w:unhideWhenUsed/>
    <w:rsid w:val="007A3C54"/>
    <w:pPr>
      <w:tabs>
        <w:tab w:val="center" w:pos="4819"/>
        <w:tab w:val="right" w:pos="9638"/>
      </w:tabs>
    </w:pPr>
    <w:rPr>
      <w:rFonts w:eastAsia="Times New Roman"/>
      <w:lang w:eastAsia="zh-CN"/>
    </w:rPr>
  </w:style>
  <w:style w:type="character" w:customStyle="1" w:styleId="AntratsDiagrama">
    <w:name w:val="Antraštės Diagrama"/>
    <w:basedOn w:val="Numatytasispastraiposriftas"/>
    <w:link w:val="Antrats"/>
    <w:uiPriority w:val="99"/>
    <w:rsid w:val="007A3C54"/>
    <w:rPr>
      <w:rFonts w:ascii="Calibri" w:eastAsia="Times New Roman" w:hAnsi="Calibri" w:cs="Times New Roman"/>
      <w:kern w:val="0"/>
      <w:lang w:eastAsia="zh-CN"/>
      <w14:ligatures w14:val="none"/>
    </w:rPr>
  </w:style>
  <w:style w:type="paragraph" w:styleId="Porat">
    <w:name w:val="footer"/>
    <w:basedOn w:val="prastasis"/>
    <w:link w:val="PoratDiagrama"/>
    <w:uiPriority w:val="99"/>
    <w:unhideWhenUsed/>
    <w:rsid w:val="007A3C54"/>
    <w:pPr>
      <w:tabs>
        <w:tab w:val="center" w:pos="4819"/>
        <w:tab w:val="right" w:pos="9638"/>
      </w:tabs>
    </w:pPr>
    <w:rPr>
      <w:rFonts w:eastAsia="Times New Roman"/>
      <w:lang w:eastAsia="zh-CN"/>
    </w:rPr>
  </w:style>
  <w:style w:type="character" w:customStyle="1" w:styleId="PoratDiagrama">
    <w:name w:val="Poraštė Diagrama"/>
    <w:basedOn w:val="Numatytasispastraiposriftas"/>
    <w:link w:val="Porat"/>
    <w:uiPriority w:val="99"/>
    <w:rsid w:val="007A3C54"/>
    <w:rPr>
      <w:rFonts w:ascii="Calibri" w:eastAsia="Times New Roman" w:hAnsi="Calibri" w:cs="Times New Roman"/>
      <w:kern w:val="0"/>
      <w:lang w:eastAsia="zh-CN"/>
      <w14:ligatures w14:val="none"/>
    </w:rPr>
  </w:style>
  <w:style w:type="paragraph" w:styleId="Pagrindiniotekstotrauka">
    <w:name w:val="Body Text Indent"/>
    <w:basedOn w:val="prastasis"/>
    <w:link w:val="PagrindiniotekstotraukaDiagrama"/>
    <w:semiHidden/>
    <w:unhideWhenUsed/>
    <w:rsid w:val="007A3C54"/>
    <w:pPr>
      <w:ind w:firstLine="720"/>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7A3C54"/>
    <w:rPr>
      <w:rFonts w:ascii="Times New Roman" w:eastAsia="Times New Roman" w:hAnsi="Times New Roman" w:cs="Times New Roman"/>
      <w:kern w:val="0"/>
      <w:sz w:val="24"/>
      <w:szCs w:val="24"/>
      <w14:ligatures w14:val="none"/>
    </w:rPr>
  </w:style>
  <w:style w:type="paragraph" w:customStyle="1" w:styleId="Default">
    <w:name w:val="Default"/>
    <w:rsid w:val="007A3C5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msonormal0">
    <w:name w:val="msonormal"/>
    <w:basedOn w:val="prastasis"/>
    <w:rsid w:val="007A3C54"/>
    <w:pPr>
      <w:spacing w:before="100" w:beforeAutospacing="1" w:after="100" w:afterAutospacing="1"/>
    </w:pPr>
    <w:rPr>
      <w:rFonts w:ascii="Times New Roman" w:eastAsia="Times New Roman" w:hAnsi="Times New Roman"/>
      <w:sz w:val="24"/>
      <w:szCs w:val="24"/>
      <w:lang w:eastAsia="lt-LT"/>
    </w:rPr>
  </w:style>
  <w:style w:type="paragraph" w:customStyle="1" w:styleId="xl65">
    <w:name w:val="xl65"/>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6">
    <w:name w:val="xl66"/>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7">
    <w:name w:val="xl67"/>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8">
    <w:name w:val="xl68"/>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9">
    <w:name w:val="xl69"/>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0">
    <w:name w:val="xl70"/>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1">
    <w:name w:val="xl71"/>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2">
    <w:name w:val="xl72"/>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3">
    <w:name w:val="xl73"/>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4">
    <w:name w:val="xl74"/>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5">
    <w:name w:val="xl75"/>
    <w:basedOn w:val="prastasis"/>
    <w:rsid w:val="007A3C54"/>
    <w:pPr>
      <w:pBdr>
        <w:top w:val="single" w:sz="4" w:space="0" w:color="auto"/>
        <w:left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6">
    <w:name w:val="xl76"/>
    <w:basedOn w:val="prastasis"/>
    <w:rsid w:val="007A3C54"/>
    <w:pPr>
      <w:pBdr>
        <w:left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7">
    <w:name w:val="xl77"/>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8">
    <w:name w:val="xl78"/>
    <w:basedOn w:val="prastasis"/>
    <w:rsid w:val="007A3C54"/>
    <w:pPr>
      <w:pBdr>
        <w:top w:val="single" w:sz="4" w:space="0" w:color="auto"/>
        <w:left w:val="single" w:sz="4" w:space="0" w:color="auto"/>
        <w:bottom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9">
    <w:name w:val="xl79"/>
    <w:basedOn w:val="prastasis"/>
    <w:rsid w:val="007A3C54"/>
    <w:pPr>
      <w:pBdr>
        <w:top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table" w:customStyle="1" w:styleId="TableGrid1">
    <w:name w:val="Table Grid1"/>
    <w:basedOn w:val="prastojilentel"/>
    <w:next w:val="Lentelstinklelis"/>
    <w:uiPriority w:val="39"/>
    <w:rsid w:val="007A3C5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51">
    <w:name w:val="Grid Table 5 Dark - Accent 51"/>
    <w:basedOn w:val="prastojilentel"/>
    <w:next w:val="5tinkleliolenteltamsi5parykinimas"/>
    <w:uiPriority w:val="50"/>
    <w:rsid w:val="007A3C54"/>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Betarp">
    <w:name w:val="No Spacing"/>
    <w:uiPriority w:val="1"/>
    <w:qFormat/>
    <w:rsid w:val="007A3C54"/>
    <w:pPr>
      <w:spacing w:after="0" w:line="240" w:lineRule="auto"/>
    </w:pPr>
    <w:rPr>
      <w:rFonts w:ascii="Calibri" w:eastAsia="Calibri" w:hAnsi="Calibri" w:cs="Times New Roman"/>
      <w:kern w:val="0"/>
      <w14:ligatures w14:val="none"/>
    </w:rPr>
  </w:style>
  <w:style w:type="paragraph" w:styleId="Dokumentoinaostekstas">
    <w:name w:val="endnote text"/>
    <w:basedOn w:val="prastasis"/>
    <w:link w:val="DokumentoinaostekstasDiagrama"/>
    <w:uiPriority w:val="99"/>
    <w:semiHidden/>
    <w:unhideWhenUsed/>
    <w:rsid w:val="007A3C5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A3C54"/>
    <w:rPr>
      <w:rFonts w:ascii="Calibri" w:eastAsia="Calibri" w:hAnsi="Calibri" w:cs="Times New Roman"/>
      <w:kern w:val="0"/>
      <w:sz w:val="20"/>
      <w:szCs w:val="20"/>
      <w14:ligatures w14:val="none"/>
    </w:rPr>
  </w:style>
  <w:style w:type="paragraph" w:styleId="Puslapioinaostekstas">
    <w:name w:val="footnote text"/>
    <w:aliases w:val="Footnote, Diagrama1,Diagrama1"/>
    <w:basedOn w:val="prastasis"/>
    <w:link w:val="PuslapioinaostekstasDiagrama"/>
    <w:uiPriority w:val="99"/>
    <w:unhideWhenUsed/>
    <w:rsid w:val="007A3C54"/>
    <w:rPr>
      <w:sz w:val="20"/>
      <w:szCs w:val="20"/>
    </w:rPr>
  </w:style>
  <w:style w:type="character" w:customStyle="1" w:styleId="PuslapioinaostekstasDiagrama">
    <w:name w:val="Puslapio išnašos tekstas Diagrama"/>
    <w:aliases w:val="Footnote Diagrama, Diagrama1 Diagrama,Diagrama1 Diagrama"/>
    <w:basedOn w:val="Numatytasispastraiposriftas"/>
    <w:link w:val="Puslapioinaostekstas"/>
    <w:uiPriority w:val="99"/>
    <w:rsid w:val="007A3C54"/>
    <w:rPr>
      <w:rFonts w:ascii="Calibri" w:eastAsia="Calibri" w:hAnsi="Calibri" w:cs="Times New Roman"/>
      <w:kern w:val="0"/>
      <w:sz w:val="20"/>
      <w:szCs w:val="20"/>
      <w14:ligatures w14:val="none"/>
    </w:rPr>
  </w:style>
  <w:style w:type="character" w:styleId="Dokumentoinaosnumeris">
    <w:name w:val="endnote reference"/>
    <w:basedOn w:val="Numatytasispastraiposriftas"/>
    <w:uiPriority w:val="99"/>
    <w:semiHidden/>
    <w:unhideWhenUsed/>
    <w:rsid w:val="007A3C54"/>
    <w:rPr>
      <w:vertAlign w:val="superscript"/>
    </w:rPr>
  </w:style>
  <w:style w:type="character" w:styleId="Puslapioinaosnuoroda">
    <w:name w:val="footnote reference"/>
    <w:aliases w:val="fr"/>
    <w:basedOn w:val="Numatytasispastraiposriftas"/>
    <w:uiPriority w:val="99"/>
    <w:unhideWhenUsed/>
    <w:rsid w:val="007A3C54"/>
    <w:rPr>
      <w:vertAlign w:val="superscript"/>
    </w:rPr>
  </w:style>
  <w:style w:type="character" w:customStyle="1" w:styleId="Bodytext">
    <w:name w:val="Body text_"/>
    <w:link w:val="Bodytext1"/>
    <w:rsid w:val="007A3C54"/>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A3C54"/>
    <w:pPr>
      <w:shd w:val="clear" w:color="auto" w:fill="FFFFFF"/>
      <w:spacing w:before="240" w:after="240" w:line="274" w:lineRule="exact"/>
      <w:ind w:hanging="1060"/>
    </w:pPr>
    <w:rPr>
      <w:rFonts w:ascii="Times New Roman" w:eastAsiaTheme="minorHAnsi" w:hAnsi="Times New Roman"/>
      <w:kern w:val="2"/>
      <w:sz w:val="23"/>
      <w:szCs w:val="23"/>
      <w14:ligatures w14:val="standardContextual"/>
    </w:r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34"/>
    <w:qFormat/>
    <w:locked/>
    <w:rsid w:val="007A3C54"/>
    <w:rPr>
      <w:rFonts w:ascii="Times New Roman" w:eastAsia="Calibri" w:hAnsi="Times New Roman" w:cs="Times New Roman"/>
      <w:kern w:val="0"/>
      <w:sz w:val="24"/>
      <w14:ligatures w14:val="none"/>
    </w:rPr>
  </w:style>
  <w:style w:type="paragraph" w:customStyle="1" w:styleId="prastasis1">
    <w:name w:val="Įprastasis1"/>
    <w:rsid w:val="007A3C54"/>
    <w:pPr>
      <w:suppressAutoHyphens/>
      <w:autoSpaceDN w:val="0"/>
      <w:spacing w:line="251" w:lineRule="auto"/>
      <w:textAlignment w:val="baseline"/>
    </w:pPr>
    <w:rPr>
      <w:rFonts w:ascii="Calibri" w:eastAsia="Calibri" w:hAnsi="Calibri" w:cs="Arial"/>
      <w:kern w:val="0"/>
      <w14:ligatures w14:val="none"/>
    </w:rPr>
  </w:style>
  <w:style w:type="character" w:customStyle="1" w:styleId="Numatytasispastraiposriftas1">
    <w:name w:val="Numatytasis pastraipos šriftas1"/>
    <w:rsid w:val="007A3C54"/>
  </w:style>
  <w:style w:type="paragraph" w:customStyle="1" w:styleId="prastasiniatinklio1">
    <w:name w:val="Įprastas (žiniatinklio)1"/>
    <w:basedOn w:val="prastasis1"/>
    <w:rsid w:val="007A3C54"/>
    <w:pPr>
      <w:spacing w:before="100" w:after="100" w:line="240" w:lineRule="auto"/>
    </w:pPr>
    <w:rPr>
      <w:rFonts w:cs="Calibri"/>
      <w:lang w:eastAsia="lt-LT"/>
    </w:rPr>
  </w:style>
  <w:style w:type="paragraph" w:customStyle="1" w:styleId="Sraopastraipa1">
    <w:name w:val="Sąrašo pastraipa1"/>
    <w:basedOn w:val="prastasis1"/>
    <w:rsid w:val="007A3C54"/>
    <w:pPr>
      <w:ind w:left="720"/>
    </w:pPr>
  </w:style>
  <w:style w:type="character" w:styleId="Neapdorotaspaminjimas">
    <w:name w:val="Unresolved Mention"/>
    <w:basedOn w:val="Numatytasispastraiposriftas"/>
    <w:uiPriority w:val="99"/>
    <w:semiHidden/>
    <w:unhideWhenUsed/>
    <w:rsid w:val="007A3C54"/>
    <w:rPr>
      <w:color w:val="605E5C"/>
      <w:shd w:val="clear" w:color="auto" w:fill="E1DFDD"/>
    </w:rPr>
  </w:style>
  <w:style w:type="paragraph" w:customStyle="1" w:styleId="wysiwyg-color-black">
    <w:name w:val="wysiwyg-color-black"/>
    <w:basedOn w:val="prastasis"/>
    <w:rsid w:val="007A3C54"/>
    <w:pPr>
      <w:spacing w:before="100" w:beforeAutospacing="1" w:after="100" w:afterAutospacing="1"/>
    </w:pPr>
    <w:rPr>
      <w:rFonts w:ascii="Times New Roman" w:eastAsia="Times New Roman" w:hAnsi="Times New Roman"/>
      <w:sz w:val="24"/>
      <w:szCs w:val="24"/>
      <w:lang w:eastAsia="lt-LT"/>
    </w:rPr>
  </w:style>
  <w:style w:type="character" w:customStyle="1" w:styleId="wysiwyg-color-black1">
    <w:name w:val="wysiwyg-color-black1"/>
    <w:basedOn w:val="Numatytasispastraiposriftas"/>
    <w:rsid w:val="007A3C54"/>
  </w:style>
  <w:style w:type="character" w:customStyle="1" w:styleId="wysiwyg-font-size-medium">
    <w:name w:val="wysiwyg-font-size-medium"/>
    <w:basedOn w:val="Numatytasispastraiposriftas"/>
    <w:rsid w:val="007A3C54"/>
  </w:style>
  <w:style w:type="character" w:styleId="Emfaz">
    <w:name w:val="Emphasis"/>
    <w:basedOn w:val="Numatytasispastraiposriftas"/>
    <w:uiPriority w:val="20"/>
    <w:qFormat/>
    <w:rsid w:val="007A3C54"/>
    <w:rPr>
      <w:i/>
      <w:iCs/>
    </w:rPr>
  </w:style>
  <w:style w:type="paragraph" w:styleId="Pataisymai">
    <w:name w:val="Revision"/>
    <w:hidden/>
    <w:uiPriority w:val="99"/>
    <w:semiHidden/>
    <w:rsid w:val="007A3C54"/>
    <w:pPr>
      <w:spacing w:after="0" w:line="240" w:lineRule="auto"/>
    </w:pPr>
    <w:rPr>
      <w:rFonts w:ascii="Calibri" w:eastAsia="Calibri" w:hAnsi="Calibri" w:cs="Times New Roman"/>
      <w:kern w:val="0"/>
      <w14:ligatures w14:val="none"/>
    </w:rPr>
  </w:style>
  <w:style w:type="character" w:styleId="Grietas">
    <w:name w:val="Strong"/>
    <w:basedOn w:val="Numatytasispastraiposriftas"/>
    <w:uiPriority w:val="22"/>
    <w:qFormat/>
    <w:rsid w:val="00F25F72"/>
    <w:rPr>
      <w:b/>
      <w:bCs/>
    </w:rPr>
  </w:style>
  <w:style w:type="character" w:customStyle="1" w:styleId="cf01">
    <w:name w:val="cf01"/>
    <w:basedOn w:val="Numatytasispastraiposriftas"/>
    <w:rsid w:val="00755BCF"/>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58005">
      <w:bodyDiv w:val="1"/>
      <w:marLeft w:val="0"/>
      <w:marRight w:val="0"/>
      <w:marTop w:val="0"/>
      <w:marBottom w:val="0"/>
      <w:divBdr>
        <w:top w:val="none" w:sz="0" w:space="0" w:color="auto"/>
        <w:left w:val="none" w:sz="0" w:space="0" w:color="auto"/>
        <w:bottom w:val="none" w:sz="0" w:space="0" w:color="auto"/>
        <w:right w:val="none" w:sz="0" w:space="0" w:color="auto"/>
      </w:divBdr>
    </w:div>
    <w:div w:id="734282107">
      <w:bodyDiv w:val="1"/>
      <w:marLeft w:val="0"/>
      <w:marRight w:val="0"/>
      <w:marTop w:val="0"/>
      <w:marBottom w:val="0"/>
      <w:divBdr>
        <w:top w:val="none" w:sz="0" w:space="0" w:color="auto"/>
        <w:left w:val="none" w:sz="0" w:space="0" w:color="auto"/>
        <w:bottom w:val="none" w:sz="0" w:space="0" w:color="auto"/>
        <w:right w:val="none" w:sz="0" w:space="0" w:color="auto"/>
      </w:divBdr>
      <w:divsChild>
        <w:div w:id="45876610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48836099">
              <w:marLeft w:val="0"/>
              <w:marRight w:val="0"/>
              <w:marTop w:val="0"/>
              <w:marBottom w:val="0"/>
              <w:divBdr>
                <w:top w:val="none" w:sz="0" w:space="0" w:color="auto"/>
                <w:left w:val="none" w:sz="0" w:space="0" w:color="auto"/>
                <w:bottom w:val="none" w:sz="0" w:space="0" w:color="auto"/>
                <w:right w:val="none" w:sz="0" w:space="0" w:color="auto"/>
              </w:divBdr>
              <w:divsChild>
                <w:div w:id="420493717">
                  <w:marLeft w:val="0"/>
                  <w:marRight w:val="0"/>
                  <w:marTop w:val="0"/>
                  <w:marBottom w:val="0"/>
                  <w:divBdr>
                    <w:top w:val="none" w:sz="0" w:space="0" w:color="auto"/>
                    <w:left w:val="none" w:sz="0" w:space="0" w:color="auto"/>
                    <w:bottom w:val="none" w:sz="0" w:space="0" w:color="auto"/>
                    <w:right w:val="none" w:sz="0" w:space="0" w:color="auto"/>
                  </w:divBdr>
                  <w:divsChild>
                    <w:div w:id="19161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593">
      <w:bodyDiv w:val="1"/>
      <w:marLeft w:val="0"/>
      <w:marRight w:val="0"/>
      <w:marTop w:val="0"/>
      <w:marBottom w:val="0"/>
      <w:divBdr>
        <w:top w:val="none" w:sz="0" w:space="0" w:color="auto"/>
        <w:left w:val="none" w:sz="0" w:space="0" w:color="auto"/>
        <w:bottom w:val="none" w:sz="0" w:space="0" w:color="auto"/>
        <w:right w:val="none" w:sz="0" w:space="0" w:color="auto"/>
      </w:divBdr>
    </w:div>
    <w:div w:id="1415740186">
      <w:bodyDiv w:val="1"/>
      <w:marLeft w:val="0"/>
      <w:marRight w:val="0"/>
      <w:marTop w:val="0"/>
      <w:marBottom w:val="0"/>
      <w:divBdr>
        <w:top w:val="none" w:sz="0" w:space="0" w:color="auto"/>
        <w:left w:val="none" w:sz="0" w:space="0" w:color="auto"/>
        <w:bottom w:val="none" w:sz="0" w:space="0" w:color="auto"/>
        <w:right w:val="none" w:sz="0" w:space="0" w:color="auto"/>
      </w:divBdr>
    </w:div>
    <w:div w:id="1586262524">
      <w:bodyDiv w:val="1"/>
      <w:marLeft w:val="0"/>
      <w:marRight w:val="0"/>
      <w:marTop w:val="0"/>
      <w:marBottom w:val="0"/>
      <w:divBdr>
        <w:top w:val="none" w:sz="0" w:space="0" w:color="auto"/>
        <w:left w:val="none" w:sz="0" w:space="0" w:color="auto"/>
        <w:bottom w:val="none" w:sz="0" w:space="0" w:color="auto"/>
        <w:right w:val="none" w:sz="0" w:space="0" w:color="auto"/>
      </w:divBdr>
      <w:divsChild>
        <w:div w:id="1312178440">
          <w:marLeft w:val="0"/>
          <w:marRight w:val="0"/>
          <w:marTop w:val="0"/>
          <w:marBottom w:val="0"/>
          <w:divBdr>
            <w:top w:val="none" w:sz="0" w:space="0" w:color="auto"/>
            <w:left w:val="none" w:sz="0" w:space="0" w:color="auto"/>
            <w:bottom w:val="none" w:sz="0" w:space="0" w:color="auto"/>
            <w:right w:val="none" w:sz="0" w:space="0" w:color="auto"/>
          </w:divBdr>
          <w:divsChild>
            <w:div w:id="466557459">
              <w:marLeft w:val="0"/>
              <w:marRight w:val="0"/>
              <w:marTop w:val="0"/>
              <w:marBottom w:val="0"/>
              <w:divBdr>
                <w:top w:val="none" w:sz="0" w:space="0" w:color="auto"/>
                <w:left w:val="none" w:sz="0" w:space="0" w:color="auto"/>
                <w:bottom w:val="none" w:sz="0" w:space="0" w:color="auto"/>
                <w:right w:val="none" w:sz="0" w:space="0" w:color="auto"/>
              </w:divBdr>
            </w:div>
            <w:div w:id="1045251990">
              <w:marLeft w:val="0"/>
              <w:marRight w:val="0"/>
              <w:marTop w:val="0"/>
              <w:marBottom w:val="0"/>
              <w:divBdr>
                <w:top w:val="none" w:sz="0" w:space="0" w:color="auto"/>
                <w:left w:val="none" w:sz="0" w:space="0" w:color="auto"/>
                <w:bottom w:val="none" w:sz="0" w:space="0" w:color="auto"/>
                <w:right w:val="none" w:sz="0" w:space="0" w:color="auto"/>
              </w:divBdr>
            </w:div>
            <w:div w:id="1327977680">
              <w:marLeft w:val="0"/>
              <w:marRight w:val="0"/>
              <w:marTop w:val="0"/>
              <w:marBottom w:val="0"/>
              <w:divBdr>
                <w:top w:val="none" w:sz="0" w:space="0" w:color="auto"/>
                <w:left w:val="none" w:sz="0" w:space="0" w:color="auto"/>
                <w:bottom w:val="none" w:sz="0" w:space="0" w:color="auto"/>
                <w:right w:val="none" w:sz="0" w:space="0" w:color="auto"/>
              </w:divBdr>
            </w:div>
            <w:div w:id="19671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8273">
      <w:bodyDiv w:val="1"/>
      <w:marLeft w:val="0"/>
      <w:marRight w:val="0"/>
      <w:marTop w:val="0"/>
      <w:marBottom w:val="0"/>
      <w:divBdr>
        <w:top w:val="none" w:sz="0" w:space="0" w:color="auto"/>
        <w:left w:val="none" w:sz="0" w:space="0" w:color="auto"/>
        <w:bottom w:val="none" w:sz="0" w:space="0" w:color="auto"/>
        <w:right w:val="none" w:sz="0" w:space="0" w:color="auto"/>
      </w:divBdr>
    </w:div>
    <w:div w:id="2043938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17457c-d6e9-427d-bbf9-c89dfbdcecdf">
      <Terms xmlns="http://schemas.microsoft.com/office/infopath/2007/PartnerControls"/>
    </lcf76f155ced4ddcb4097134ff3c332f>
    <TaxCatchAll xmlns="7c0f02d4-5e69-413a-b9e3-86a154c2ee92" xsi:nil="true"/>
    <Atsakymas xmlns="5017457c-d6e9-427d-bbf9-c89dfbdcecdf">
      <Url xsi:nil="true"/>
      <Description xsi:nil="true"/>
    </Atsakymas>
    <Data xmlns="5017457c-d6e9-427d-bbf9-c89dfbdcecdf" xsi:nil="true"/>
    <Susij_x0119__x0020_dokumentai xmlns="5017457c-d6e9-427d-bbf9-c89dfbdcecdf">
      <Url xsi:nil="true"/>
      <Description xsi:nil="true"/>
    </Susij_x0119__x0020_dokumentai>
    <Atsakyti_x0020_IKI xmlns="5017457c-d6e9-427d-bbf9-c89dfbdcecdf" xsi:nil="true"/>
    <Atsakingas_x0020_asmuo xmlns="5017457c-d6e9-427d-bbf9-c89dfbdcecdf">
      <UserInfo>
        <DisplayName/>
        <AccountId xsi:nil="true"/>
        <AccountType/>
      </UserInfo>
    </Atsakingas_x0020_asmuo>
    <Vykdymui_x0020__x002f__x0020__x017e_iniai xmlns="5017457c-d6e9-427d-bbf9-c89dfbdcecdf" xsi:nil="true"/>
    <Gautas_x0020_ra_x0161_tas xmlns="5017457c-d6e9-427d-bbf9-c89dfbdcec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BD2F0C3C325C64A911213D2BF1A0E0C" ma:contentTypeVersion="27" ma:contentTypeDescription="Kurkite naują dokumentą." ma:contentTypeScope="" ma:versionID="8eea988a22d011eaf3ca3d3c366e7f88">
  <xsd:schema xmlns:xsd="http://www.w3.org/2001/XMLSchema" xmlns:xs="http://www.w3.org/2001/XMLSchema" xmlns:p="http://schemas.microsoft.com/office/2006/metadata/properties" xmlns:ns2="5017457c-d6e9-427d-bbf9-c89dfbdcecdf" xmlns:ns3="7c0f02d4-5e69-413a-b9e3-86a154c2ee92" targetNamespace="http://schemas.microsoft.com/office/2006/metadata/properties" ma:root="true" ma:fieldsID="c4780858502f75a1d89f677839e0815c" ns2:_="" ns3:_="">
    <xsd:import namespace="5017457c-d6e9-427d-bbf9-c89dfbdcecdf"/>
    <xsd:import namespace="7c0f02d4-5e69-413a-b9e3-86a154c2ee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Atsakingas_x0020_asmuo" minOccurs="0"/>
                <xsd:element ref="ns2:Gautas_x0020_ra_x0161_tas" minOccurs="0"/>
                <xsd:element ref="ns2:Atsakyti_x0020_IKI" minOccurs="0"/>
                <xsd:element ref="ns2:Atsakymas" minOccurs="0"/>
                <xsd:element ref="ns2:Vykdymui_x0020__x002f__x0020__x017e_iniai" minOccurs="0"/>
                <xsd:element ref="ns2:Susij_x0119__x0020_dokumentai"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457c-d6e9-427d-bbf9-c89dfbdce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Atsakingas_x0020_asmuo" ma:index="14" nillable="true" ma:displayName="Atsakingas asmuo" ma:list="UserInfo" ma:SharePointGroup="5" ma:internalName="Atsakingas_x0020_asmu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utas_x0020_ra_x0161_tas" ma:index="15" nillable="true" ma:displayName="Gautas raštas" ma:format="DateOnly" ma:internalName="Gautas_x0020_ra_x0161_tas">
      <xsd:simpleType>
        <xsd:restriction base="dms:DateTime"/>
      </xsd:simpleType>
    </xsd:element>
    <xsd:element name="Atsakyti_x0020_IKI" ma:index="16" nillable="true" ma:displayName="Atsakyti IKI" ma:format="DateOnly" ma:internalName="Atsakyti_x0020_IKI">
      <xsd:simpleType>
        <xsd:restriction base="dms:DateTime"/>
      </xsd:simpleType>
    </xsd:element>
    <xsd:element name="Atsakymas" ma:index="17" nillable="true" ma:displayName="Atsakymas (dokumentas)" ma:description="Nuoroda į atsakymą (dokumnetas)" ma:format="Hyperlink" ma:internalName="Atsakymas">
      <xsd:complexType>
        <xsd:complexContent>
          <xsd:extension base="dms:URL">
            <xsd:sequence>
              <xsd:element name="Url" type="dms:ValidUrl" minOccurs="0" nillable="true"/>
              <xsd:element name="Description" type="xsd:string" nillable="true"/>
            </xsd:sequence>
          </xsd:extension>
        </xsd:complexContent>
      </xsd:complexType>
    </xsd:element>
    <xsd:element name="Vykdymui_x0020__x002f__x0020__x017e_iniai" ma:index="18" nillable="true" ma:displayName="Vykdymui / Žiniai / Atsakyta" ma:format="Dropdown" ma:internalName="Vykdymui_x0020__x002f__x0020__x017e_iniai">
      <xsd:simpleType>
        <xsd:union memberTypes="dms:Text">
          <xsd:simpleType>
            <xsd:restriction base="dms:Choice">
              <xsd:enumeration value="Vykdymui"/>
              <xsd:enumeration value="Žiniai"/>
              <xsd:enumeration value="Atsakyta-išsiųsta"/>
            </xsd:restriction>
          </xsd:simpleType>
        </xsd:union>
      </xsd:simpleType>
    </xsd:element>
    <xsd:element name="Susij_x0119__x0020_dokumentai" ma:index="19" nillable="true" ma:displayName="Susiję dokumentai" ma:description="Su raštu susiję dokumentai, rengiant atsakymą į raštą ar pan." ma:format="Hyperlink" ma:internalName="Susij_x0119__x0020_dokumentai">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a" ma:index="33"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0f02d4-5e69-413a-b9e3-86a154c2ee92"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TaxCatchAll" ma:index="28" nillable="true" ma:displayName="Taxonomy Catch All Column" ma:hidden="true" ma:list="{4b9aedd8-7243-4bcc-8527-691ea1e9696f}" ma:internalName="TaxCatchAll" ma:showField="CatchAllData" ma:web="7c0f02d4-5e69-413a-b9e3-86a154c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E8187-7044-41F5-917D-E2668B2ADFCF}">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customXml/itemProps2.xml><?xml version="1.0" encoding="utf-8"?>
<ds:datastoreItem xmlns:ds="http://schemas.openxmlformats.org/officeDocument/2006/customXml" ds:itemID="{8C7D5A5E-8E58-465C-9E2E-9866C51A11CA}">
  <ds:schemaRefs>
    <ds:schemaRef ds:uri="http://schemas.openxmlformats.org/officeDocument/2006/bibliography"/>
  </ds:schemaRefs>
</ds:datastoreItem>
</file>

<file path=customXml/itemProps3.xml><?xml version="1.0" encoding="utf-8"?>
<ds:datastoreItem xmlns:ds="http://schemas.openxmlformats.org/officeDocument/2006/customXml" ds:itemID="{5F303C47-9C74-42ED-ACDD-DE2CD2963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457c-d6e9-427d-bbf9-c89dfbdcecdf"/>
    <ds:schemaRef ds:uri="7c0f02d4-5e69-413a-b9e3-86a154c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02EB5-20C6-4DB0-920B-4ED562A8C44C}">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20208</Words>
  <Characters>133983</Characters>
  <Application>Microsoft Office Word</Application>
  <DocSecurity>0</DocSecurity>
  <Lines>1633</Lines>
  <Paragraphs>416</Paragraphs>
  <ScaleCrop>false</ScaleCrop>
  <Company/>
  <LinksUpToDate>false</LinksUpToDate>
  <CharactersWithSpaces>153775</CharactersWithSpaces>
  <SharedDoc>false</SharedDoc>
  <HLinks>
    <vt:vector size="6" baseType="variant">
      <vt:variant>
        <vt:i4>7733355</vt:i4>
      </vt:variant>
      <vt:variant>
        <vt:i4>0</vt:i4>
      </vt:variant>
      <vt:variant>
        <vt:i4>0</vt:i4>
      </vt:variant>
      <vt:variant>
        <vt:i4>5</vt:i4>
      </vt:variant>
      <vt:variant>
        <vt:lpwstr>http://www.sam.lt/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Bandza</dc:creator>
  <cp:keywords/>
  <dc:description/>
  <cp:lastModifiedBy>Jurgita Mikalauskienė</cp:lastModifiedBy>
  <cp:revision>3</cp:revision>
  <dcterms:created xsi:type="dcterms:W3CDTF">2026-05-20T09:58:00Z</dcterms:created>
  <dcterms:modified xsi:type="dcterms:W3CDTF">2026-05-20T10:01:00Z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sakymas">
    <vt:lpwstr>, </vt:lpwstr>
  </property>
  <property fmtid="{D5CDD505-2E9C-101B-9397-08002B2CF9AE}" pid="3" name="Susiję dokumentai">
    <vt:lpwstr>, </vt:lpwstr>
  </property>
  <property fmtid="{D5CDD505-2E9C-101B-9397-08002B2CF9AE}" pid="4" name="Atsakyti IKI">
    <vt:lpwstr/>
  </property>
  <property fmtid="{D5CDD505-2E9C-101B-9397-08002B2CF9AE}" pid="5" name="Atsakingas asmuo">
    <vt:lpwstr/>
  </property>
  <property fmtid="{D5CDD505-2E9C-101B-9397-08002B2CF9AE}" pid="6" name="Vykdymui / žiniai">
    <vt:lpwstr/>
  </property>
  <property fmtid="{D5CDD505-2E9C-101B-9397-08002B2CF9AE}" pid="7" name="lcf76f155ced4ddcb4097134ff3c332f">
    <vt:lpwstr/>
  </property>
  <property fmtid="{D5CDD505-2E9C-101B-9397-08002B2CF9AE}" pid="8" name="TaxCatchAll">
    <vt:lpwstr/>
  </property>
  <property fmtid="{D5CDD505-2E9C-101B-9397-08002B2CF9AE}" pid="9" name="Gautas raštas">
    <vt:lpwstr/>
  </property>
  <property fmtid="{D5CDD505-2E9C-101B-9397-08002B2CF9AE}" pid="10" name="MediaServiceImageTags">
    <vt:lpwstr/>
  </property>
  <property fmtid="{D5CDD505-2E9C-101B-9397-08002B2CF9AE}" pid="11" name="ContentTypeId">
    <vt:lpwstr>0x0101009BD2F0C3C325C64A911213D2BF1A0E0C</vt:lpwstr>
  </property>
</Properties>
</file>