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415A9" w14:textId="77777777" w:rsidR="00D825D8" w:rsidRPr="004D036D" w:rsidRDefault="00D825D8" w:rsidP="00D825D8">
      <w:pPr>
        <w:pStyle w:val="Sraopastraipa"/>
        <w:suppressAutoHyphens/>
        <w:ind w:left="420"/>
        <w:jc w:val="both"/>
        <w:rPr>
          <w:rFonts w:ascii="Arial" w:eastAsia="Times New Roman" w:hAnsi="Arial" w:cs="Arial"/>
        </w:rPr>
      </w:pPr>
      <w:r w:rsidRPr="004D036D">
        <w:rPr>
          <w:rFonts w:ascii="Arial" w:eastAsia="Times New Roman" w:hAnsi="Arial" w:cs="Arial"/>
        </w:rPr>
        <w:t> </w:t>
      </w:r>
    </w:p>
    <w:p w14:paraId="7F3FEC0D" w14:textId="77777777" w:rsidR="00D825D8" w:rsidRPr="004D036D" w:rsidRDefault="00D825D8" w:rsidP="00D825D8">
      <w:pPr>
        <w:pStyle w:val="Sraopastraipa"/>
        <w:suppressAutoHyphens/>
        <w:ind w:left="420"/>
        <w:jc w:val="both"/>
        <w:rPr>
          <w:rFonts w:ascii="Arial" w:eastAsia="Times New Roman" w:hAnsi="Arial" w:cs="Arial"/>
          <w:b/>
          <w:bCs/>
          <w:sz w:val="24"/>
          <w:szCs w:val="24"/>
        </w:rPr>
      </w:pPr>
      <w:r w:rsidRPr="004D036D">
        <w:rPr>
          <w:rFonts w:ascii="Arial" w:eastAsia="Times New Roman" w:hAnsi="Arial" w:cs="Arial"/>
          <w:b/>
          <w:bCs/>
          <w:sz w:val="24"/>
          <w:szCs w:val="24"/>
        </w:rPr>
        <w:t>PASIŪLYMŲ EKONOMINIO NAUDINGUMO VERTINIMO METODIKA </w:t>
      </w:r>
    </w:p>
    <w:p w14:paraId="524FB212" w14:textId="77777777" w:rsidR="00D825D8" w:rsidRPr="004D036D" w:rsidRDefault="00D825D8" w:rsidP="00D825D8">
      <w:pPr>
        <w:pStyle w:val="Sraopastraipa"/>
        <w:suppressAutoHyphens/>
        <w:ind w:left="420"/>
        <w:rPr>
          <w:rFonts w:ascii="Times New Roman" w:eastAsia="Times New Roman" w:hAnsi="Times New Roman" w:cs="Times New Roman"/>
          <w:sz w:val="24"/>
          <w:szCs w:val="24"/>
        </w:rPr>
      </w:pPr>
      <w:r w:rsidRPr="004D036D">
        <w:rPr>
          <w:rFonts w:ascii="Times New Roman" w:eastAsia="Times New Roman" w:hAnsi="Times New Roman" w:cs="Times New Roman"/>
          <w:sz w:val="24"/>
          <w:szCs w:val="24"/>
        </w:rPr>
        <w:t> </w:t>
      </w:r>
    </w:p>
    <w:p w14:paraId="566F4669" w14:textId="77777777" w:rsidR="00D825D8" w:rsidRPr="004D036D" w:rsidRDefault="00D825D8" w:rsidP="00D825D8">
      <w:pPr>
        <w:pStyle w:val="Sraopastraipa"/>
        <w:numPr>
          <w:ilvl w:val="0"/>
          <w:numId w:val="15"/>
        </w:numPr>
        <w:tabs>
          <w:tab w:val="clear" w:pos="720"/>
          <w:tab w:val="num" w:pos="0"/>
        </w:tabs>
        <w:suppressAutoHyphens/>
        <w:ind w:left="-426" w:firstLine="0"/>
        <w:jc w:val="both"/>
        <w:rPr>
          <w:rFonts w:ascii="Arial" w:eastAsia="Times New Roman" w:hAnsi="Arial" w:cs="Arial"/>
        </w:rPr>
      </w:pPr>
      <w:r w:rsidRPr="004D036D">
        <w:rPr>
          <w:rFonts w:ascii="Arial" w:eastAsia="Times New Roman" w:hAnsi="Arial" w:cs="Arial"/>
        </w:rPr>
        <w:t>Šiame priede pateikiami ekonomiškai naudingiausio pasiūlymo vertinimo kriterijai, lyginamieji svoriai ir maksimalūs balai, pagal kuriuos bus skaičiuojamas pasiūlymų ekonominis naudingumas. </w:t>
      </w:r>
    </w:p>
    <w:p w14:paraId="05ED1D3D" w14:textId="77777777" w:rsidR="00D825D8" w:rsidRPr="004D036D" w:rsidRDefault="00D825D8" w:rsidP="00D825D8">
      <w:pPr>
        <w:pStyle w:val="Sraopastraipa"/>
        <w:numPr>
          <w:ilvl w:val="0"/>
          <w:numId w:val="16"/>
        </w:numPr>
        <w:tabs>
          <w:tab w:val="clear" w:pos="720"/>
          <w:tab w:val="num" w:pos="0"/>
        </w:tabs>
        <w:suppressAutoHyphens/>
        <w:ind w:left="-426" w:firstLine="0"/>
        <w:jc w:val="both"/>
        <w:rPr>
          <w:rFonts w:ascii="Arial" w:eastAsia="Times New Roman" w:hAnsi="Arial" w:cs="Arial"/>
        </w:rPr>
      </w:pPr>
      <w:r w:rsidRPr="004D036D">
        <w:rPr>
          <w:rFonts w:ascii="Arial" w:eastAsia="Times New Roman" w:hAnsi="Arial" w:cs="Arial"/>
        </w:rPr>
        <w:t>Ekonomiškai naudingiausiais pasiūlymas – tai pasiūlymas, kurio balų suma, paskaičiuota pagal žemiau nustatytus pasiūlymo vertinimo kriterijus ir sąlygas, yra didžiausia. Vertinimo kriterijų balai suapvalinami iki dviejų skaitmenų po kablelio. </w:t>
      </w:r>
    </w:p>
    <w:p w14:paraId="748760A2" w14:textId="77777777" w:rsidR="00D825D8" w:rsidRPr="004D036D" w:rsidRDefault="00D825D8" w:rsidP="00D825D8">
      <w:pPr>
        <w:pStyle w:val="Sraopastraipa"/>
        <w:numPr>
          <w:ilvl w:val="0"/>
          <w:numId w:val="16"/>
        </w:numPr>
        <w:tabs>
          <w:tab w:val="clear" w:pos="720"/>
          <w:tab w:val="num" w:pos="0"/>
        </w:tabs>
        <w:suppressAutoHyphens/>
        <w:ind w:left="-426" w:firstLine="0"/>
        <w:jc w:val="both"/>
        <w:rPr>
          <w:rFonts w:ascii="Arial" w:eastAsia="Times New Roman" w:hAnsi="Arial" w:cs="Arial"/>
        </w:rPr>
      </w:pPr>
      <w:r w:rsidRPr="004D036D">
        <w:rPr>
          <w:rFonts w:ascii="Arial" w:eastAsia="Times New Roman" w:hAnsi="Arial" w:cs="Arial"/>
        </w:rPr>
        <w:t>Jeigu Pirkime dalyvauja Europos Sąjungos Paslaugų teikėjai, neįsiregistravę Lietuvos Respublikoje PVM mokėtojais, kurie taikys 0 proc. PVM, tačiau Užsakovas turės PVM pats sumokėti į valstybės biudžetą, Užsakovas prie Europos Sąjungos Paslaugų teikėjų Pasiūlymų pirkimui vertinimo metu pridės tik vertinimo tikslais naudojamą PVM, kuris į Sutartį nebus perkeliamas.</w:t>
      </w:r>
    </w:p>
    <w:p w14:paraId="08931EE4" w14:textId="77777777" w:rsidR="00D825D8" w:rsidRPr="004D036D" w:rsidRDefault="00D825D8" w:rsidP="00D825D8">
      <w:pPr>
        <w:pStyle w:val="Sraopastraipa"/>
        <w:numPr>
          <w:ilvl w:val="0"/>
          <w:numId w:val="16"/>
        </w:numPr>
        <w:tabs>
          <w:tab w:val="clear" w:pos="720"/>
          <w:tab w:val="num" w:pos="0"/>
        </w:tabs>
        <w:suppressAutoHyphens/>
        <w:ind w:left="-426" w:firstLine="0"/>
        <w:jc w:val="both"/>
        <w:rPr>
          <w:rFonts w:ascii="Arial" w:eastAsia="Times New Roman" w:hAnsi="Arial" w:cs="Arial"/>
        </w:rPr>
      </w:pPr>
      <w:r w:rsidRPr="004D036D">
        <w:rPr>
          <w:rFonts w:ascii="Arial" w:eastAsia="Times New Roman" w:hAnsi="Arial" w:cs="Arial"/>
        </w:rPr>
        <w:t>Ekonomiškai naudingiausiu pasiūlymu išrenkamas pirkimo dokumentuose nustatytus reikalavimus atitinkantis pasiūlymas, įvertinus ekonominio naudingumo kriterijaus (S) balą. Ekonomiškai naudingiausiu bus pripažįstamas pasiūlymas, surinkęs daugiausiai balų.</w:t>
      </w:r>
    </w:p>
    <w:p w14:paraId="0F14C402" w14:textId="77777777" w:rsidR="00D825D8" w:rsidRPr="004D036D" w:rsidRDefault="00D825D8" w:rsidP="00D825D8">
      <w:pPr>
        <w:pStyle w:val="Sraopastraipa"/>
        <w:numPr>
          <w:ilvl w:val="0"/>
          <w:numId w:val="16"/>
        </w:numPr>
        <w:tabs>
          <w:tab w:val="clear" w:pos="720"/>
          <w:tab w:val="num" w:pos="0"/>
        </w:tabs>
        <w:suppressAutoHyphens/>
        <w:ind w:left="-426" w:firstLine="0"/>
        <w:jc w:val="both"/>
        <w:rPr>
          <w:rFonts w:ascii="Arial" w:eastAsia="Times New Roman" w:hAnsi="Arial" w:cs="Arial"/>
        </w:rPr>
      </w:pPr>
      <w:r w:rsidRPr="004D036D">
        <w:rPr>
          <w:rFonts w:ascii="Arial" w:eastAsia="Times New Roman" w:hAnsi="Arial" w:cs="Arial"/>
        </w:rPr>
        <w:t> Tais atvejais, kai kelių dalyvių pasiūlymų balų skaičius yra vienodas, nustatant pasiūlymų eilę, pirmesnis į šią eilę įrašomas dalyvis, kurio pasiūlymas pateiktas anksčiausiai. </w:t>
      </w:r>
    </w:p>
    <w:p w14:paraId="2AB03687" w14:textId="77777777" w:rsidR="00D825D8" w:rsidRPr="004D036D" w:rsidRDefault="00D825D8" w:rsidP="00D825D8">
      <w:pPr>
        <w:pStyle w:val="Sraopastraipa"/>
        <w:numPr>
          <w:ilvl w:val="0"/>
          <w:numId w:val="16"/>
        </w:numPr>
        <w:tabs>
          <w:tab w:val="clear" w:pos="720"/>
          <w:tab w:val="num" w:pos="0"/>
        </w:tabs>
        <w:suppressAutoHyphens/>
        <w:ind w:left="-426" w:firstLine="0"/>
        <w:jc w:val="both"/>
        <w:rPr>
          <w:rFonts w:ascii="Arial" w:eastAsia="Times New Roman" w:hAnsi="Arial" w:cs="Arial"/>
        </w:rPr>
      </w:pPr>
      <w:r w:rsidRPr="004D036D">
        <w:rPr>
          <w:rFonts w:ascii="Arial" w:eastAsia="Times New Roman" w:hAnsi="Arial" w:cs="Arial"/>
        </w:rPr>
        <w:t>Jeigu pasiūlymą pateikia tik vienas tiekėjas, kokybės balų skaičiavimas nebus atliekamas, o tiekėjo pasiūlymas bus pripažintas laimėjusiu, jeigu atitiks visus kitus reikalavimus ir atlikus vertinimą bus pripažintas priimtinu (nėra tiekėjo pašalinimo pagrindų, atitinka kvalifikacijos reikalavimus, kaina ne per didelė ir t. t.). Atkreiptinas dėmesys, kad bet kuriuo atveju tiekėjas sutarties vykdymo metu privalės sutartį vykdyti taip, kaip numatyta jo pasiūlyme, sutartyje bei pirkimo dokumentuose. </w:t>
      </w:r>
    </w:p>
    <w:p w14:paraId="45289C8E" w14:textId="77777777" w:rsidR="00D825D8" w:rsidRPr="004D036D" w:rsidRDefault="00D825D8" w:rsidP="00D825D8">
      <w:pPr>
        <w:pStyle w:val="Sraopastraipa"/>
        <w:numPr>
          <w:ilvl w:val="0"/>
          <w:numId w:val="16"/>
        </w:numPr>
        <w:tabs>
          <w:tab w:val="clear" w:pos="720"/>
          <w:tab w:val="num" w:pos="0"/>
        </w:tabs>
        <w:suppressAutoHyphens/>
        <w:ind w:left="-426" w:firstLine="0"/>
        <w:jc w:val="both"/>
        <w:rPr>
          <w:rFonts w:ascii="Arial" w:eastAsia="Times New Roman" w:hAnsi="Arial" w:cs="Arial"/>
        </w:rPr>
      </w:pPr>
      <w:r w:rsidRPr="004D036D">
        <w:rPr>
          <w:rFonts w:ascii="Arial" w:eastAsia="Times New Roman" w:hAnsi="Arial" w:cs="Arial"/>
        </w:rPr>
        <w:t>Pirkėjo neatmesti pasiūlymai vertinami pagal šiuos kriterijus: </w:t>
      </w:r>
    </w:p>
    <w:p w14:paraId="75437B56" w14:textId="77777777" w:rsidR="00275E89" w:rsidRPr="004D036D" w:rsidRDefault="00275E89" w:rsidP="00275E89">
      <w:pPr>
        <w:pStyle w:val="Sraopastraipa"/>
        <w:suppressAutoHyphens/>
        <w:ind w:left="-426"/>
        <w:jc w:val="both"/>
        <w:rPr>
          <w:rFonts w:ascii="Arial" w:eastAsia="Times New Roman" w:hAnsi="Arial" w:cs="Arial"/>
        </w:rPr>
      </w:pPr>
    </w:p>
    <w:p w14:paraId="1AE7FF1E" w14:textId="0677F88A" w:rsidR="00605888" w:rsidRPr="004D036D" w:rsidRDefault="000836E8" w:rsidP="000836E8">
      <w:pPr>
        <w:pStyle w:val="Sraopastraipa"/>
        <w:suppressAutoHyphens/>
        <w:spacing w:after="0" w:line="240" w:lineRule="auto"/>
        <w:ind w:left="420"/>
        <w:jc w:val="right"/>
        <w:rPr>
          <w:rFonts w:ascii="Arial" w:eastAsia="Times New Roman" w:hAnsi="Arial" w:cs="Arial"/>
        </w:rPr>
      </w:pPr>
      <w:r w:rsidRPr="004D036D">
        <w:rPr>
          <w:rFonts w:ascii="Arial" w:eastAsia="Times New Roman" w:hAnsi="Arial" w:cs="Arial"/>
        </w:rPr>
        <w:t>1 lentelė. Vertinimo kriterijai, jų lyginamieji svoriai ir balai</w:t>
      </w:r>
    </w:p>
    <w:tbl>
      <w:tblPr>
        <w:tblStyle w:val="Lentelstinklelis"/>
        <w:tblW w:w="9924" w:type="dxa"/>
        <w:tblInd w:w="-431" w:type="dxa"/>
        <w:tblLook w:val="0000" w:firstRow="0" w:lastRow="0" w:firstColumn="0" w:lastColumn="0" w:noHBand="0" w:noVBand="0"/>
      </w:tblPr>
      <w:tblGrid>
        <w:gridCol w:w="7371"/>
        <w:gridCol w:w="2553"/>
      </w:tblGrid>
      <w:tr w:rsidR="00275E89" w:rsidRPr="004D036D" w14:paraId="20D64C4B" w14:textId="77777777" w:rsidTr="004D036D">
        <w:trPr>
          <w:trHeight w:val="698"/>
        </w:trPr>
        <w:tc>
          <w:tcPr>
            <w:tcW w:w="7371" w:type="dxa"/>
          </w:tcPr>
          <w:p w14:paraId="6B8CC24A" w14:textId="77777777" w:rsidR="00275E89" w:rsidRPr="004D036D" w:rsidRDefault="00275E89">
            <w:pPr>
              <w:tabs>
                <w:tab w:val="left" w:pos="426"/>
              </w:tabs>
              <w:jc w:val="center"/>
              <w:rPr>
                <w:rFonts w:ascii="Arial" w:hAnsi="Arial" w:cs="Arial"/>
                <w:b/>
                <w:sz w:val="22"/>
                <w:szCs w:val="22"/>
              </w:rPr>
            </w:pPr>
            <w:r w:rsidRPr="004D036D">
              <w:rPr>
                <w:rFonts w:ascii="Arial" w:hAnsi="Arial" w:cs="Arial"/>
                <w:b/>
                <w:sz w:val="22"/>
                <w:szCs w:val="22"/>
              </w:rPr>
              <w:t>Vertinimo kriterijai</w:t>
            </w:r>
          </w:p>
        </w:tc>
        <w:tc>
          <w:tcPr>
            <w:tcW w:w="2553" w:type="dxa"/>
          </w:tcPr>
          <w:p w14:paraId="12069030" w14:textId="77777777" w:rsidR="00275E89" w:rsidRPr="004D036D" w:rsidRDefault="00275E89">
            <w:pPr>
              <w:tabs>
                <w:tab w:val="left" w:pos="426"/>
              </w:tabs>
              <w:ind w:right="-108"/>
              <w:jc w:val="center"/>
              <w:rPr>
                <w:rFonts w:ascii="Arial" w:hAnsi="Arial" w:cs="Arial"/>
                <w:b/>
                <w:sz w:val="22"/>
                <w:szCs w:val="22"/>
              </w:rPr>
            </w:pPr>
            <w:r w:rsidRPr="004D036D">
              <w:rPr>
                <w:rFonts w:ascii="Arial" w:hAnsi="Arial" w:cs="Arial"/>
                <w:b/>
                <w:sz w:val="22"/>
                <w:szCs w:val="22"/>
              </w:rPr>
              <w:t>Lyginamasis svoris ir balai, atliekant kainos ir kokybės santykio įvertinimą</w:t>
            </w:r>
          </w:p>
        </w:tc>
      </w:tr>
      <w:tr w:rsidR="00275E89" w:rsidRPr="004D036D" w14:paraId="6D92D36E" w14:textId="77777777" w:rsidTr="004D036D">
        <w:trPr>
          <w:trHeight w:val="216"/>
        </w:trPr>
        <w:tc>
          <w:tcPr>
            <w:tcW w:w="7371" w:type="dxa"/>
          </w:tcPr>
          <w:p w14:paraId="58399E54" w14:textId="77777777" w:rsidR="00275E89" w:rsidRPr="004D036D" w:rsidRDefault="00275E89">
            <w:pPr>
              <w:tabs>
                <w:tab w:val="left" w:pos="426"/>
              </w:tabs>
              <w:spacing w:line="210" w:lineRule="atLeast"/>
              <w:rPr>
                <w:rFonts w:ascii="Arial" w:hAnsi="Arial" w:cs="Arial"/>
                <w:i/>
                <w:sz w:val="22"/>
                <w:szCs w:val="22"/>
              </w:rPr>
            </w:pPr>
            <w:r w:rsidRPr="004D036D">
              <w:rPr>
                <w:rFonts w:ascii="Arial" w:hAnsi="Arial" w:cs="Arial"/>
                <w:i/>
                <w:sz w:val="22"/>
                <w:szCs w:val="22"/>
              </w:rPr>
              <w:t xml:space="preserve">Pirmas kriterijus </w:t>
            </w:r>
            <w:r w:rsidRPr="004D036D">
              <w:rPr>
                <w:rFonts w:ascii="Arial" w:hAnsi="Arial" w:cs="Arial"/>
                <w:bCs/>
                <w:i/>
                <w:iCs/>
                <w:sz w:val="22"/>
                <w:szCs w:val="22"/>
              </w:rPr>
              <w:t xml:space="preserve">– </w:t>
            </w:r>
            <w:r w:rsidRPr="004D036D">
              <w:rPr>
                <w:rFonts w:ascii="Arial" w:hAnsi="Arial" w:cs="Arial"/>
                <w:bCs/>
                <w:sz w:val="22"/>
                <w:szCs w:val="22"/>
              </w:rPr>
              <w:t>pagrindinių paslaugų</w:t>
            </w:r>
            <w:r w:rsidRPr="004D036D">
              <w:rPr>
                <w:rFonts w:ascii="Arial" w:hAnsi="Arial" w:cs="Arial"/>
                <w:sz w:val="22"/>
                <w:szCs w:val="22"/>
              </w:rPr>
              <w:t xml:space="preserve"> kaina (C)</w:t>
            </w:r>
          </w:p>
        </w:tc>
        <w:tc>
          <w:tcPr>
            <w:tcW w:w="2553" w:type="dxa"/>
          </w:tcPr>
          <w:p w14:paraId="357BE87D" w14:textId="77777777" w:rsidR="00275E89" w:rsidRPr="004D036D" w:rsidRDefault="00275E89">
            <w:pPr>
              <w:tabs>
                <w:tab w:val="left" w:pos="426"/>
              </w:tabs>
              <w:spacing w:line="210" w:lineRule="atLeast"/>
              <w:jc w:val="center"/>
              <w:rPr>
                <w:rFonts w:ascii="Arial" w:hAnsi="Arial" w:cs="Arial"/>
                <w:sz w:val="22"/>
                <w:szCs w:val="22"/>
              </w:rPr>
            </w:pPr>
            <w:r w:rsidRPr="004D036D">
              <w:rPr>
                <w:rFonts w:ascii="Arial" w:hAnsi="Arial" w:cs="Arial"/>
                <w:sz w:val="22"/>
                <w:szCs w:val="22"/>
              </w:rPr>
              <w:t>X = 50</w:t>
            </w:r>
          </w:p>
        </w:tc>
      </w:tr>
      <w:tr w:rsidR="00275E89" w:rsidRPr="004D036D" w14:paraId="629B6328" w14:textId="77777777" w:rsidTr="004D036D">
        <w:trPr>
          <w:trHeight w:val="216"/>
        </w:trPr>
        <w:tc>
          <w:tcPr>
            <w:tcW w:w="7371" w:type="dxa"/>
          </w:tcPr>
          <w:p w14:paraId="34C622DD" w14:textId="77777777" w:rsidR="00275E89" w:rsidRPr="004D036D" w:rsidRDefault="00275E89">
            <w:pPr>
              <w:tabs>
                <w:tab w:val="left" w:pos="426"/>
              </w:tabs>
              <w:spacing w:line="210" w:lineRule="atLeast"/>
              <w:rPr>
                <w:rFonts w:ascii="Arial" w:hAnsi="Arial" w:cs="Arial"/>
                <w:bCs/>
                <w:i/>
                <w:iCs/>
                <w:sz w:val="22"/>
                <w:szCs w:val="22"/>
              </w:rPr>
            </w:pPr>
            <w:r w:rsidRPr="004D036D">
              <w:rPr>
                <w:rFonts w:ascii="Arial" w:hAnsi="Arial" w:cs="Arial"/>
                <w:bCs/>
                <w:i/>
                <w:iCs/>
                <w:sz w:val="22"/>
                <w:szCs w:val="22"/>
              </w:rPr>
              <w:t xml:space="preserve">Antras kriterijus – </w:t>
            </w:r>
            <w:r w:rsidRPr="004D036D">
              <w:rPr>
                <w:rFonts w:ascii="Arial" w:hAnsi="Arial" w:cs="Arial"/>
                <w:bCs/>
                <w:sz w:val="22"/>
                <w:szCs w:val="22"/>
              </w:rPr>
              <w:t>papildomai užsakomų paslaugų kaina (E)</w:t>
            </w:r>
          </w:p>
        </w:tc>
        <w:tc>
          <w:tcPr>
            <w:tcW w:w="2553" w:type="dxa"/>
          </w:tcPr>
          <w:p w14:paraId="30345486" w14:textId="77777777" w:rsidR="00275E89" w:rsidRPr="004D036D" w:rsidRDefault="00275E89">
            <w:pPr>
              <w:tabs>
                <w:tab w:val="left" w:pos="426"/>
              </w:tabs>
              <w:spacing w:line="210" w:lineRule="atLeast"/>
              <w:jc w:val="center"/>
              <w:rPr>
                <w:rFonts w:ascii="Arial" w:hAnsi="Arial" w:cs="Arial"/>
                <w:sz w:val="22"/>
                <w:szCs w:val="22"/>
              </w:rPr>
            </w:pPr>
            <w:r w:rsidRPr="004D036D">
              <w:rPr>
                <w:rFonts w:ascii="Arial" w:hAnsi="Arial" w:cs="Arial"/>
                <w:sz w:val="22"/>
                <w:szCs w:val="22"/>
                <w:lang w:val="en-US"/>
              </w:rPr>
              <w:t xml:space="preserve">F = </w:t>
            </w:r>
            <w:r w:rsidRPr="004D036D">
              <w:rPr>
                <w:rFonts w:ascii="Arial" w:hAnsi="Arial" w:cs="Arial"/>
                <w:sz w:val="22"/>
                <w:szCs w:val="22"/>
              </w:rPr>
              <w:t>19</w:t>
            </w:r>
          </w:p>
        </w:tc>
      </w:tr>
      <w:tr w:rsidR="00275E89" w:rsidRPr="004D036D" w14:paraId="303126A2" w14:textId="77777777" w:rsidTr="004D036D">
        <w:trPr>
          <w:trHeight w:val="216"/>
        </w:trPr>
        <w:tc>
          <w:tcPr>
            <w:tcW w:w="7371" w:type="dxa"/>
          </w:tcPr>
          <w:p w14:paraId="7E37E47F" w14:textId="77777777" w:rsidR="00275E89" w:rsidRPr="004D036D" w:rsidRDefault="00275E89">
            <w:pPr>
              <w:tabs>
                <w:tab w:val="left" w:pos="426"/>
              </w:tabs>
              <w:spacing w:line="210" w:lineRule="atLeast"/>
              <w:rPr>
                <w:rFonts w:ascii="Arial" w:hAnsi="Arial" w:cs="Arial"/>
                <w:i/>
                <w:sz w:val="22"/>
                <w:szCs w:val="22"/>
              </w:rPr>
            </w:pPr>
            <w:r w:rsidRPr="004D036D">
              <w:rPr>
                <w:rFonts w:ascii="Arial" w:hAnsi="Arial" w:cs="Arial"/>
                <w:bCs/>
                <w:i/>
                <w:iCs/>
                <w:sz w:val="22"/>
                <w:szCs w:val="22"/>
              </w:rPr>
              <w:t xml:space="preserve">Trečias </w:t>
            </w:r>
            <w:r w:rsidRPr="004D036D">
              <w:rPr>
                <w:rFonts w:ascii="Arial" w:hAnsi="Arial" w:cs="Arial"/>
                <w:i/>
                <w:sz w:val="22"/>
                <w:szCs w:val="22"/>
              </w:rPr>
              <w:t xml:space="preserve">kriterijus – </w:t>
            </w:r>
            <w:r w:rsidRPr="004D036D">
              <w:rPr>
                <w:rFonts w:ascii="Arial" w:hAnsi="Arial" w:cs="Arial"/>
                <w:sz w:val="22"/>
                <w:szCs w:val="22"/>
              </w:rPr>
              <w:t>paslaugas teikiančių darbuotojų darbo užmokestis (D)</w:t>
            </w:r>
          </w:p>
        </w:tc>
        <w:tc>
          <w:tcPr>
            <w:tcW w:w="2553" w:type="dxa"/>
          </w:tcPr>
          <w:p w14:paraId="4145DCB7" w14:textId="77777777" w:rsidR="00275E89" w:rsidRPr="004D036D" w:rsidRDefault="00275E89">
            <w:pPr>
              <w:tabs>
                <w:tab w:val="left" w:pos="426"/>
              </w:tabs>
              <w:spacing w:line="210" w:lineRule="atLeast"/>
              <w:jc w:val="center"/>
              <w:rPr>
                <w:rFonts w:ascii="Arial" w:hAnsi="Arial" w:cs="Arial"/>
                <w:sz w:val="22"/>
                <w:szCs w:val="22"/>
              </w:rPr>
            </w:pPr>
            <w:r w:rsidRPr="004D036D">
              <w:rPr>
                <w:rFonts w:ascii="Arial" w:hAnsi="Arial" w:cs="Arial"/>
                <w:sz w:val="22"/>
                <w:szCs w:val="22"/>
              </w:rPr>
              <w:t>Y = 15</w:t>
            </w:r>
          </w:p>
        </w:tc>
      </w:tr>
      <w:tr w:rsidR="00275E89" w:rsidRPr="004D036D" w14:paraId="05886793" w14:textId="77777777" w:rsidTr="004D036D">
        <w:trPr>
          <w:trHeight w:val="216"/>
        </w:trPr>
        <w:tc>
          <w:tcPr>
            <w:tcW w:w="7371" w:type="dxa"/>
          </w:tcPr>
          <w:p w14:paraId="68A3D9A2" w14:textId="77777777" w:rsidR="00275E89" w:rsidRPr="004D036D" w:rsidRDefault="00275E89">
            <w:pPr>
              <w:tabs>
                <w:tab w:val="left" w:pos="426"/>
              </w:tabs>
              <w:spacing w:line="210" w:lineRule="atLeast"/>
              <w:rPr>
                <w:rFonts w:ascii="Arial" w:hAnsi="Arial" w:cs="Arial"/>
                <w:i/>
                <w:sz w:val="22"/>
                <w:szCs w:val="22"/>
              </w:rPr>
            </w:pPr>
            <w:r w:rsidRPr="004D036D">
              <w:rPr>
                <w:rFonts w:ascii="Arial" w:hAnsi="Arial" w:cs="Arial"/>
                <w:bCs/>
                <w:i/>
                <w:iCs/>
                <w:sz w:val="22"/>
                <w:szCs w:val="22"/>
              </w:rPr>
              <w:t xml:space="preserve">Ketvirtas </w:t>
            </w:r>
            <w:r w:rsidRPr="004D036D">
              <w:rPr>
                <w:rFonts w:ascii="Arial" w:hAnsi="Arial" w:cs="Arial"/>
                <w:i/>
                <w:sz w:val="22"/>
                <w:szCs w:val="22"/>
              </w:rPr>
              <w:t xml:space="preserve">kriterijus – </w:t>
            </w:r>
            <w:r w:rsidRPr="004D036D">
              <w:rPr>
                <w:rFonts w:ascii="Arial" w:hAnsi="Arial" w:cs="Arial"/>
                <w:sz w:val="22"/>
                <w:szCs w:val="22"/>
              </w:rPr>
              <w:t>grindų vaškavimas (K)</w:t>
            </w:r>
          </w:p>
        </w:tc>
        <w:tc>
          <w:tcPr>
            <w:tcW w:w="2553" w:type="dxa"/>
          </w:tcPr>
          <w:p w14:paraId="70E1124F" w14:textId="77777777" w:rsidR="00275E89" w:rsidRPr="004D036D" w:rsidRDefault="00275E89">
            <w:pPr>
              <w:tabs>
                <w:tab w:val="left" w:pos="426"/>
              </w:tabs>
              <w:spacing w:line="210" w:lineRule="atLeast"/>
              <w:jc w:val="center"/>
              <w:rPr>
                <w:rFonts w:ascii="Arial" w:hAnsi="Arial" w:cs="Arial"/>
                <w:sz w:val="22"/>
                <w:szCs w:val="22"/>
                <w:lang w:val="en-US"/>
              </w:rPr>
            </w:pPr>
            <w:r w:rsidRPr="004D036D">
              <w:rPr>
                <w:rFonts w:ascii="Arial" w:hAnsi="Arial" w:cs="Arial"/>
                <w:sz w:val="22"/>
                <w:szCs w:val="22"/>
              </w:rPr>
              <w:t xml:space="preserve">O </w:t>
            </w:r>
            <w:r w:rsidRPr="004D036D">
              <w:rPr>
                <w:rFonts w:ascii="Arial" w:hAnsi="Arial" w:cs="Arial"/>
                <w:sz w:val="22"/>
                <w:szCs w:val="22"/>
                <w:lang w:val="en-US"/>
              </w:rPr>
              <w:t>= 4</w:t>
            </w:r>
          </w:p>
        </w:tc>
      </w:tr>
      <w:tr w:rsidR="00275E89" w:rsidRPr="004D036D" w14:paraId="55787A28" w14:textId="77777777" w:rsidTr="004D036D">
        <w:trPr>
          <w:trHeight w:val="216"/>
        </w:trPr>
        <w:tc>
          <w:tcPr>
            <w:tcW w:w="7371" w:type="dxa"/>
          </w:tcPr>
          <w:p w14:paraId="5CFA2414" w14:textId="77777777" w:rsidR="00275E89" w:rsidRPr="004D036D" w:rsidRDefault="00275E89">
            <w:pPr>
              <w:tabs>
                <w:tab w:val="left" w:pos="426"/>
              </w:tabs>
              <w:spacing w:line="210" w:lineRule="atLeast"/>
              <w:rPr>
                <w:rFonts w:ascii="Arial" w:hAnsi="Arial" w:cs="Arial"/>
                <w:i/>
                <w:sz w:val="22"/>
                <w:szCs w:val="22"/>
              </w:rPr>
            </w:pPr>
            <w:r w:rsidRPr="004D036D">
              <w:rPr>
                <w:rFonts w:ascii="Arial" w:hAnsi="Arial" w:cs="Arial"/>
                <w:bCs/>
                <w:i/>
                <w:iCs/>
                <w:sz w:val="22"/>
                <w:szCs w:val="22"/>
              </w:rPr>
              <w:t xml:space="preserve">Penktas </w:t>
            </w:r>
            <w:r w:rsidRPr="004D036D">
              <w:rPr>
                <w:rFonts w:ascii="Arial" w:hAnsi="Arial" w:cs="Arial"/>
                <w:i/>
                <w:sz w:val="22"/>
                <w:szCs w:val="22"/>
              </w:rPr>
              <w:t xml:space="preserve">kriterijus – </w:t>
            </w:r>
            <w:r w:rsidRPr="004D036D">
              <w:rPr>
                <w:rFonts w:ascii="Arial" w:hAnsi="Arial" w:cs="Arial"/>
                <w:sz w:val="22"/>
                <w:szCs w:val="22"/>
              </w:rPr>
              <w:t>grindų impregnavimas (T)</w:t>
            </w:r>
          </w:p>
        </w:tc>
        <w:tc>
          <w:tcPr>
            <w:tcW w:w="2553" w:type="dxa"/>
          </w:tcPr>
          <w:p w14:paraId="0346FD85" w14:textId="77777777" w:rsidR="00275E89" w:rsidRPr="004D036D" w:rsidRDefault="00275E89">
            <w:pPr>
              <w:tabs>
                <w:tab w:val="left" w:pos="426"/>
              </w:tabs>
              <w:spacing w:line="210" w:lineRule="atLeast"/>
              <w:jc w:val="center"/>
              <w:rPr>
                <w:rFonts w:ascii="Arial" w:hAnsi="Arial" w:cs="Arial"/>
                <w:sz w:val="22"/>
                <w:szCs w:val="22"/>
              </w:rPr>
            </w:pPr>
            <w:r w:rsidRPr="004D036D">
              <w:rPr>
                <w:rFonts w:ascii="Arial" w:hAnsi="Arial" w:cs="Arial"/>
                <w:sz w:val="22"/>
                <w:szCs w:val="22"/>
              </w:rPr>
              <w:t xml:space="preserve">Z </w:t>
            </w:r>
            <w:r w:rsidRPr="004D036D">
              <w:rPr>
                <w:rFonts w:ascii="Arial" w:hAnsi="Arial" w:cs="Arial"/>
                <w:sz w:val="22"/>
                <w:szCs w:val="22"/>
                <w:lang w:val="en-US"/>
              </w:rPr>
              <w:t>= 4</w:t>
            </w:r>
          </w:p>
        </w:tc>
      </w:tr>
      <w:tr w:rsidR="00275E89" w:rsidRPr="004D036D" w14:paraId="3E8C74D9" w14:textId="77777777" w:rsidTr="004D036D">
        <w:trPr>
          <w:trHeight w:val="216"/>
        </w:trPr>
        <w:tc>
          <w:tcPr>
            <w:tcW w:w="7371" w:type="dxa"/>
          </w:tcPr>
          <w:p w14:paraId="09F33C22" w14:textId="77777777" w:rsidR="00275E89" w:rsidRPr="004D036D" w:rsidRDefault="00275E89">
            <w:pPr>
              <w:tabs>
                <w:tab w:val="left" w:pos="426"/>
              </w:tabs>
              <w:spacing w:line="210" w:lineRule="atLeast"/>
              <w:rPr>
                <w:rFonts w:ascii="Arial" w:hAnsi="Arial" w:cs="Arial"/>
                <w:bCs/>
                <w:i/>
                <w:iCs/>
                <w:sz w:val="22"/>
                <w:szCs w:val="22"/>
              </w:rPr>
            </w:pPr>
            <w:r w:rsidRPr="004D036D">
              <w:rPr>
                <w:rFonts w:ascii="Arial" w:hAnsi="Arial" w:cs="Arial"/>
                <w:bCs/>
                <w:i/>
                <w:iCs/>
                <w:sz w:val="22"/>
                <w:szCs w:val="22"/>
              </w:rPr>
              <w:t xml:space="preserve">Šeštas kriterijus – </w:t>
            </w:r>
            <w:r w:rsidRPr="004D036D">
              <w:rPr>
                <w:rFonts w:ascii="Arial" w:hAnsi="Arial" w:cs="Arial"/>
                <w:bCs/>
                <w:sz w:val="22"/>
                <w:szCs w:val="22"/>
              </w:rPr>
              <w:t>lauko langų generalinis valymas (U)</w:t>
            </w:r>
          </w:p>
        </w:tc>
        <w:tc>
          <w:tcPr>
            <w:tcW w:w="2553" w:type="dxa"/>
          </w:tcPr>
          <w:p w14:paraId="5356A889" w14:textId="77777777" w:rsidR="00275E89" w:rsidRPr="004D036D" w:rsidRDefault="00275E89">
            <w:pPr>
              <w:tabs>
                <w:tab w:val="left" w:pos="426"/>
              </w:tabs>
              <w:spacing w:line="210" w:lineRule="atLeast"/>
              <w:jc w:val="center"/>
              <w:rPr>
                <w:rFonts w:ascii="Arial" w:hAnsi="Arial" w:cs="Arial"/>
                <w:sz w:val="22"/>
                <w:szCs w:val="22"/>
              </w:rPr>
            </w:pPr>
            <w:r w:rsidRPr="004D036D">
              <w:rPr>
                <w:rFonts w:ascii="Arial" w:hAnsi="Arial" w:cs="Arial"/>
                <w:bCs/>
                <w:sz w:val="22"/>
                <w:szCs w:val="22"/>
              </w:rPr>
              <w:t xml:space="preserve">V </w:t>
            </w:r>
            <w:r w:rsidRPr="004D036D">
              <w:rPr>
                <w:rFonts w:ascii="Arial" w:hAnsi="Arial" w:cs="Arial"/>
                <w:bCs/>
                <w:sz w:val="22"/>
                <w:szCs w:val="22"/>
                <w:lang w:val="en-US"/>
              </w:rPr>
              <w:t xml:space="preserve">= </w:t>
            </w:r>
            <w:r w:rsidRPr="004D036D">
              <w:rPr>
                <w:rFonts w:ascii="Arial" w:hAnsi="Arial" w:cs="Arial"/>
                <w:sz w:val="22"/>
                <w:szCs w:val="22"/>
                <w:lang w:val="en-US"/>
              </w:rPr>
              <w:t>4</w:t>
            </w:r>
          </w:p>
        </w:tc>
      </w:tr>
      <w:tr w:rsidR="00275E89" w:rsidRPr="004D036D" w14:paraId="33327C68" w14:textId="77777777" w:rsidTr="004D036D">
        <w:trPr>
          <w:trHeight w:val="216"/>
        </w:trPr>
        <w:tc>
          <w:tcPr>
            <w:tcW w:w="7371" w:type="dxa"/>
          </w:tcPr>
          <w:p w14:paraId="2D6B83F2" w14:textId="77777777" w:rsidR="00275E89" w:rsidRPr="004D036D" w:rsidRDefault="00275E89">
            <w:pPr>
              <w:suppressAutoHyphens/>
              <w:rPr>
                <w:rFonts w:ascii="Arial" w:hAnsi="Arial" w:cs="Arial"/>
                <w:b/>
                <w:sz w:val="22"/>
                <w:szCs w:val="22"/>
              </w:rPr>
            </w:pPr>
            <w:r w:rsidRPr="004D036D">
              <w:rPr>
                <w:rFonts w:ascii="Arial" w:hAnsi="Arial" w:cs="Arial"/>
                <w:bCs/>
                <w:i/>
                <w:iCs/>
                <w:sz w:val="22"/>
                <w:szCs w:val="22"/>
              </w:rPr>
              <w:t xml:space="preserve">Septintas kriterijus – </w:t>
            </w:r>
            <w:r w:rsidRPr="004D036D">
              <w:rPr>
                <w:rFonts w:ascii="Arial" w:hAnsi="Arial" w:cs="Arial"/>
                <w:bCs/>
                <w:sz w:val="22"/>
                <w:szCs w:val="22"/>
              </w:rPr>
              <w:t>papildomas grindų valymas (M)</w:t>
            </w:r>
          </w:p>
        </w:tc>
        <w:tc>
          <w:tcPr>
            <w:tcW w:w="2553" w:type="dxa"/>
          </w:tcPr>
          <w:p w14:paraId="0BB82A11" w14:textId="3E34368F" w:rsidR="00275E89" w:rsidRPr="004D036D" w:rsidRDefault="00275E89" w:rsidP="00700752">
            <w:pPr>
              <w:tabs>
                <w:tab w:val="left" w:pos="426"/>
              </w:tabs>
              <w:spacing w:line="210" w:lineRule="atLeast"/>
              <w:jc w:val="center"/>
              <w:rPr>
                <w:rFonts w:ascii="Arial" w:hAnsi="Arial" w:cs="Arial"/>
                <w:sz w:val="22"/>
                <w:szCs w:val="22"/>
              </w:rPr>
            </w:pPr>
            <w:r w:rsidRPr="004D036D">
              <w:rPr>
                <w:rFonts w:ascii="Arial" w:hAnsi="Arial" w:cs="Arial"/>
                <w:sz w:val="22"/>
                <w:szCs w:val="22"/>
              </w:rPr>
              <w:t>P= 4</w:t>
            </w:r>
          </w:p>
        </w:tc>
      </w:tr>
    </w:tbl>
    <w:p w14:paraId="6C9A03B2" w14:textId="77777777" w:rsidR="00275E89" w:rsidRPr="004D036D" w:rsidRDefault="00275E89" w:rsidP="000836E8">
      <w:pPr>
        <w:pStyle w:val="Sraopastraipa"/>
        <w:suppressAutoHyphens/>
        <w:spacing w:after="0" w:line="240" w:lineRule="auto"/>
        <w:ind w:left="420"/>
        <w:jc w:val="right"/>
        <w:rPr>
          <w:rFonts w:ascii="Arial" w:eastAsia="Times New Roman" w:hAnsi="Arial" w:cs="Arial"/>
        </w:rPr>
      </w:pPr>
    </w:p>
    <w:p w14:paraId="2769B99F" w14:textId="4FBD3F8A" w:rsidR="00275E89" w:rsidRPr="004D036D" w:rsidRDefault="00275E89" w:rsidP="000836E8">
      <w:pPr>
        <w:pStyle w:val="Sraopastraipa"/>
        <w:suppressAutoHyphens/>
        <w:spacing w:after="0" w:line="240" w:lineRule="auto"/>
        <w:ind w:left="420"/>
        <w:jc w:val="right"/>
        <w:rPr>
          <w:rFonts w:ascii="Arial" w:eastAsia="Times New Roman" w:hAnsi="Arial" w:cs="Arial"/>
        </w:rPr>
      </w:pPr>
      <w:r w:rsidRPr="004D036D">
        <w:rPr>
          <w:rFonts w:ascii="Arial" w:eastAsia="Times New Roman" w:hAnsi="Arial" w:cs="Arial"/>
        </w:rPr>
        <w:t>2 lentelė. Kriterijų vertinimo ir balų suteikimo tvarka</w:t>
      </w:r>
    </w:p>
    <w:tbl>
      <w:tblPr>
        <w:tblStyle w:val="Lentelstinklelis"/>
        <w:tblpPr w:leftFromText="180" w:rightFromText="180" w:vertAnchor="text" w:horzAnchor="margin" w:tblpX="-431" w:tblpY="73"/>
        <w:tblW w:w="9918" w:type="dxa"/>
        <w:tblLook w:val="04A0" w:firstRow="1" w:lastRow="0" w:firstColumn="1" w:lastColumn="0" w:noHBand="0" w:noVBand="1"/>
      </w:tblPr>
      <w:tblGrid>
        <w:gridCol w:w="1234"/>
        <w:gridCol w:w="6514"/>
        <w:gridCol w:w="2170"/>
      </w:tblGrid>
      <w:tr w:rsidR="00101CD1" w:rsidRPr="004D036D" w14:paraId="5BD1FF46" w14:textId="77777777" w:rsidTr="1FDEAF66">
        <w:tc>
          <w:tcPr>
            <w:tcW w:w="1234" w:type="dxa"/>
            <w:vAlign w:val="center"/>
          </w:tcPr>
          <w:p w14:paraId="46FE9359" w14:textId="22D138A3" w:rsidR="004576DA" w:rsidRPr="004D036D" w:rsidRDefault="004576DA" w:rsidP="002A0CEC">
            <w:pPr>
              <w:tabs>
                <w:tab w:val="left" w:pos="3780"/>
              </w:tabs>
              <w:jc w:val="center"/>
              <w:rPr>
                <w:rFonts w:ascii="Arial" w:hAnsi="Arial" w:cs="Arial"/>
                <w:b/>
                <w:color w:val="000000" w:themeColor="text1"/>
                <w:sz w:val="22"/>
                <w:szCs w:val="22"/>
              </w:rPr>
            </w:pPr>
            <w:r w:rsidRPr="004D036D">
              <w:rPr>
                <w:rFonts w:ascii="Arial" w:hAnsi="Arial" w:cs="Arial"/>
                <w:b/>
                <w:color w:val="000000" w:themeColor="text1"/>
                <w:sz w:val="22"/>
                <w:szCs w:val="22"/>
              </w:rPr>
              <w:t>Eil.</w:t>
            </w:r>
            <w:r w:rsidR="000D3EE9" w:rsidRPr="004D036D">
              <w:rPr>
                <w:rFonts w:ascii="Arial" w:hAnsi="Arial" w:cs="Arial"/>
                <w:b/>
                <w:color w:val="000000" w:themeColor="text1"/>
                <w:sz w:val="22"/>
                <w:szCs w:val="22"/>
              </w:rPr>
              <w:t xml:space="preserve"> </w:t>
            </w:r>
            <w:r w:rsidRPr="004D036D">
              <w:rPr>
                <w:rFonts w:ascii="Arial" w:hAnsi="Arial" w:cs="Arial"/>
                <w:b/>
                <w:color w:val="000000" w:themeColor="text1"/>
                <w:sz w:val="22"/>
                <w:szCs w:val="22"/>
              </w:rPr>
              <w:t>Nr.</w:t>
            </w:r>
          </w:p>
        </w:tc>
        <w:tc>
          <w:tcPr>
            <w:tcW w:w="6514" w:type="dxa"/>
            <w:vAlign w:val="center"/>
          </w:tcPr>
          <w:p w14:paraId="34FF7A92" w14:textId="3A686AD9" w:rsidR="004576DA" w:rsidRPr="004D036D" w:rsidRDefault="000D3EE9" w:rsidP="002A0CEC">
            <w:pPr>
              <w:suppressAutoHyphens/>
              <w:jc w:val="center"/>
              <w:rPr>
                <w:rFonts w:ascii="Arial" w:hAnsi="Arial" w:cs="Arial"/>
                <w:b/>
                <w:color w:val="000000" w:themeColor="text1"/>
                <w:sz w:val="22"/>
                <w:szCs w:val="22"/>
              </w:rPr>
            </w:pPr>
            <w:r w:rsidRPr="004D036D">
              <w:rPr>
                <w:rFonts w:ascii="Arial" w:hAnsi="Arial" w:cs="Arial"/>
                <w:b/>
                <w:color w:val="000000" w:themeColor="text1"/>
                <w:sz w:val="22"/>
                <w:szCs w:val="22"/>
              </w:rPr>
              <w:t>Vertinimo kriterijai</w:t>
            </w:r>
          </w:p>
        </w:tc>
        <w:tc>
          <w:tcPr>
            <w:tcW w:w="2170" w:type="dxa"/>
            <w:vAlign w:val="center"/>
          </w:tcPr>
          <w:p w14:paraId="480DFDE4" w14:textId="2E8F6F5F" w:rsidR="004576DA" w:rsidRPr="004D036D" w:rsidRDefault="000D3EE9" w:rsidP="002A0CEC">
            <w:pPr>
              <w:tabs>
                <w:tab w:val="left" w:pos="3780"/>
              </w:tabs>
              <w:jc w:val="center"/>
              <w:rPr>
                <w:rFonts w:ascii="Arial" w:hAnsi="Arial" w:cs="Arial"/>
                <w:b/>
                <w:color w:val="000000" w:themeColor="text1"/>
                <w:sz w:val="22"/>
                <w:szCs w:val="22"/>
              </w:rPr>
            </w:pPr>
            <w:r w:rsidRPr="004D036D">
              <w:rPr>
                <w:rFonts w:ascii="Arial" w:hAnsi="Arial" w:cs="Arial"/>
                <w:b/>
                <w:color w:val="000000" w:themeColor="text1"/>
                <w:sz w:val="22"/>
                <w:szCs w:val="22"/>
              </w:rPr>
              <w:t>Skiriami balai</w:t>
            </w:r>
          </w:p>
        </w:tc>
      </w:tr>
      <w:tr w:rsidR="000D3EE9" w:rsidRPr="004D036D" w14:paraId="39F61DBA" w14:textId="77777777" w:rsidTr="1FDEAF66">
        <w:tc>
          <w:tcPr>
            <w:tcW w:w="1234" w:type="dxa"/>
            <w:vMerge w:val="restart"/>
            <w:vAlign w:val="center"/>
          </w:tcPr>
          <w:p w14:paraId="5A0B395F" w14:textId="77777777" w:rsidR="000D3EE9" w:rsidRPr="004D036D" w:rsidRDefault="000D3EE9" w:rsidP="002A0CEC">
            <w:pPr>
              <w:tabs>
                <w:tab w:val="left" w:pos="3780"/>
              </w:tabs>
              <w:jc w:val="center"/>
              <w:rPr>
                <w:rFonts w:ascii="Arial" w:hAnsi="Arial" w:cs="Arial"/>
                <w:color w:val="000000" w:themeColor="text1"/>
                <w:sz w:val="22"/>
                <w:szCs w:val="22"/>
              </w:rPr>
            </w:pPr>
          </w:p>
          <w:p w14:paraId="7BA4CBDF" w14:textId="77777777" w:rsidR="000D3EE9" w:rsidRPr="004D036D" w:rsidRDefault="000D3EE9" w:rsidP="002A0CEC">
            <w:pPr>
              <w:tabs>
                <w:tab w:val="left" w:pos="3780"/>
              </w:tabs>
              <w:jc w:val="center"/>
              <w:rPr>
                <w:rFonts w:ascii="Arial" w:hAnsi="Arial" w:cs="Arial"/>
                <w:color w:val="000000" w:themeColor="text1"/>
                <w:sz w:val="22"/>
                <w:szCs w:val="22"/>
              </w:rPr>
            </w:pPr>
          </w:p>
          <w:p w14:paraId="7C2E2C75" w14:textId="77777777" w:rsidR="000D3EE9" w:rsidRPr="004D036D" w:rsidRDefault="000D3EE9" w:rsidP="002A0CEC">
            <w:pPr>
              <w:tabs>
                <w:tab w:val="left" w:pos="3780"/>
              </w:tabs>
              <w:jc w:val="center"/>
              <w:rPr>
                <w:rFonts w:ascii="Arial" w:hAnsi="Arial" w:cs="Arial"/>
                <w:color w:val="000000" w:themeColor="text1"/>
                <w:sz w:val="22"/>
                <w:szCs w:val="22"/>
              </w:rPr>
            </w:pPr>
          </w:p>
          <w:p w14:paraId="126C8DDA" w14:textId="77777777" w:rsidR="000D3EE9" w:rsidRPr="004D036D" w:rsidRDefault="000D3EE9" w:rsidP="002A0CEC">
            <w:pPr>
              <w:tabs>
                <w:tab w:val="left" w:pos="3780"/>
              </w:tabs>
              <w:jc w:val="center"/>
              <w:rPr>
                <w:rFonts w:ascii="Arial" w:hAnsi="Arial" w:cs="Arial"/>
                <w:color w:val="000000" w:themeColor="text1"/>
                <w:sz w:val="22"/>
                <w:szCs w:val="22"/>
              </w:rPr>
            </w:pPr>
          </w:p>
          <w:p w14:paraId="698A95B9" w14:textId="77777777" w:rsidR="000D3EE9" w:rsidRPr="004D036D" w:rsidRDefault="000D3EE9" w:rsidP="002A0CEC">
            <w:pPr>
              <w:tabs>
                <w:tab w:val="left" w:pos="3780"/>
              </w:tabs>
              <w:jc w:val="center"/>
              <w:rPr>
                <w:rFonts w:ascii="Arial" w:hAnsi="Arial" w:cs="Arial"/>
                <w:color w:val="000000" w:themeColor="text1"/>
                <w:sz w:val="22"/>
                <w:szCs w:val="22"/>
              </w:rPr>
            </w:pPr>
          </w:p>
          <w:p w14:paraId="049EB686" w14:textId="77777777" w:rsidR="000D3EE9" w:rsidRPr="004D036D" w:rsidRDefault="000D3EE9" w:rsidP="002A0CEC">
            <w:pPr>
              <w:tabs>
                <w:tab w:val="left" w:pos="3780"/>
              </w:tabs>
              <w:jc w:val="center"/>
              <w:rPr>
                <w:rFonts w:ascii="Arial" w:hAnsi="Arial" w:cs="Arial"/>
                <w:color w:val="000000" w:themeColor="text1"/>
                <w:sz w:val="22"/>
                <w:szCs w:val="22"/>
              </w:rPr>
            </w:pPr>
          </w:p>
          <w:p w14:paraId="57CCDDC3" w14:textId="77777777" w:rsidR="000D3EE9" w:rsidRPr="004D036D" w:rsidRDefault="000D3EE9" w:rsidP="002A0CEC">
            <w:pPr>
              <w:tabs>
                <w:tab w:val="left" w:pos="3780"/>
              </w:tabs>
              <w:jc w:val="center"/>
              <w:rPr>
                <w:rFonts w:ascii="Arial" w:hAnsi="Arial" w:cs="Arial"/>
                <w:color w:val="000000" w:themeColor="text1"/>
                <w:sz w:val="22"/>
                <w:szCs w:val="22"/>
              </w:rPr>
            </w:pPr>
          </w:p>
          <w:p w14:paraId="69646CAF" w14:textId="77777777" w:rsidR="000D3EE9" w:rsidRPr="004D036D" w:rsidRDefault="000D3EE9" w:rsidP="002A0CEC">
            <w:pPr>
              <w:tabs>
                <w:tab w:val="left" w:pos="3780"/>
              </w:tabs>
              <w:jc w:val="center"/>
              <w:rPr>
                <w:rFonts w:ascii="Arial" w:hAnsi="Arial" w:cs="Arial"/>
                <w:color w:val="000000" w:themeColor="text1"/>
                <w:sz w:val="22"/>
                <w:szCs w:val="22"/>
              </w:rPr>
            </w:pPr>
          </w:p>
          <w:p w14:paraId="4CAA7686" w14:textId="77777777" w:rsidR="000D3EE9" w:rsidRPr="004D036D" w:rsidRDefault="000D3EE9" w:rsidP="002A0CEC">
            <w:pPr>
              <w:tabs>
                <w:tab w:val="left" w:pos="3780"/>
              </w:tabs>
              <w:jc w:val="center"/>
              <w:rPr>
                <w:rFonts w:ascii="Arial" w:hAnsi="Arial" w:cs="Arial"/>
                <w:color w:val="000000" w:themeColor="text1"/>
                <w:sz w:val="22"/>
                <w:szCs w:val="22"/>
              </w:rPr>
            </w:pPr>
          </w:p>
          <w:p w14:paraId="4291E3AC" w14:textId="77777777" w:rsidR="000D3EE9" w:rsidRPr="004D036D" w:rsidRDefault="000D3EE9" w:rsidP="002A0CEC">
            <w:pPr>
              <w:tabs>
                <w:tab w:val="left" w:pos="3780"/>
              </w:tabs>
              <w:jc w:val="center"/>
              <w:rPr>
                <w:rFonts w:ascii="Arial" w:hAnsi="Arial" w:cs="Arial"/>
                <w:color w:val="000000" w:themeColor="text1"/>
                <w:sz w:val="22"/>
                <w:szCs w:val="22"/>
              </w:rPr>
            </w:pPr>
          </w:p>
          <w:p w14:paraId="71D81406" w14:textId="77777777" w:rsidR="000D3EE9" w:rsidRPr="004D036D" w:rsidRDefault="000D3EE9" w:rsidP="002A0CEC">
            <w:pPr>
              <w:tabs>
                <w:tab w:val="left" w:pos="3780"/>
              </w:tabs>
              <w:jc w:val="center"/>
              <w:rPr>
                <w:rFonts w:ascii="Arial" w:hAnsi="Arial" w:cs="Arial"/>
                <w:color w:val="000000" w:themeColor="text1"/>
                <w:sz w:val="22"/>
                <w:szCs w:val="22"/>
              </w:rPr>
            </w:pPr>
          </w:p>
          <w:p w14:paraId="09852285" w14:textId="77777777" w:rsidR="000D3EE9" w:rsidRPr="004D036D" w:rsidRDefault="000D3EE9" w:rsidP="002A0CEC">
            <w:pPr>
              <w:tabs>
                <w:tab w:val="left" w:pos="3780"/>
              </w:tabs>
              <w:jc w:val="center"/>
              <w:rPr>
                <w:rFonts w:ascii="Arial" w:hAnsi="Arial" w:cs="Arial"/>
                <w:color w:val="000000" w:themeColor="text1"/>
                <w:sz w:val="22"/>
                <w:szCs w:val="22"/>
              </w:rPr>
            </w:pPr>
          </w:p>
          <w:p w14:paraId="5389F100" w14:textId="77777777" w:rsidR="000D3EE9" w:rsidRPr="004D036D" w:rsidRDefault="000D3EE9" w:rsidP="002A0CEC">
            <w:pPr>
              <w:tabs>
                <w:tab w:val="left" w:pos="3780"/>
              </w:tabs>
              <w:jc w:val="center"/>
              <w:rPr>
                <w:rFonts w:ascii="Arial" w:hAnsi="Arial" w:cs="Arial"/>
                <w:color w:val="000000" w:themeColor="text1"/>
                <w:sz w:val="22"/>
                <w:szCs w:val="22"/>
              </w:rPr>
            </w:pPr>
          </w:p>
          <w:p w14:paraId="6DEF7F0A" w14:textId="77777777" w:rsidR="000D3EE9" w:rsidRPr="004D036D" w:rsidRDefault="000D3EE9" w:rsidP="002A0CEC">
            <w:pPr>
              <w:tabs>
                <w:tab w:val="left" w:pos="3780"/>
              </w:tabs>
              <w:jc w:val="center"/>
              <w:rPr>
                <w:rFonts w:ascii="Arial" w:hAnsi="Arial" w:cs="Arial"/>
                <w:color w:val="000000" w:themeColor="text1"/>
                <w:sz w:val="22"/>
                <w:szCs w:val="22"/>
              </w:rPr>
            </w:pPr>
          </w:p>
          <w:p w14:paraId="17E98E02" w14:textId="77777777" w:rsidR="000D3EE9" w:rsidRPr="004D036D" w:rsidRDefault="000D3EE9" w:rsidP="002A0CEC">
            <w:pPr>
              <w:tabs>
                <w:tab w:val="left" w:pos="3780"/>
              </w:tabs>
              <w:jc w:val="center"/>
              <w:rPr>
                <w:rFonts w:ascii="Arial" w:hAnsi="Arial" w:cs="Arial"/>
                <w:color w:val="000000" w:themeColor="text1"/>
                <w:sz w:val="22"/>
                <w:szCs w:val="22"/>
              </w:rPr>
            </w:pPr>
          </w:p>
          <w:p w14:paraId="75F9A170" w14:textId="77777777" w:rsidR="000D3EE9" w:rsidRPr="004D036D" w:rsidRDefault="000D3EE9" w:rsidP="002A0CEC">
            <w:pPr>
              <w:tabs>
                <w:tab w:val="left" w:pos="3780"/>
              </w:tabs>
              <w:jc w:val="center"/>
              <w:rPr>
                <w:rFonts w:ascii="Arial" w:hAnsi="Arial" w:cs="Arial"/>
                <w:color w:val="000000" w:themeColor="text1"/>
                <w:sz w:val="22"/>
                <w:szCs w:val="22"/>
              </w:rPr>
            </w:pPr>
          </w:p>
          <w:p w14:paraId="04B3472B" w14:textId="77777777" w:rsidR="000D3EE9" w:rsidRPr="004D036D" w:rsidRDefault="000D3EE9" w:rsidP="002A0CEC">
            <w:pPr>
              <w:tabs>
                <w:tab w:val="left" w:pos="3780"/>
              </w:tabs>
              <w:jc w:val="center"/>
              <w:rPr>
                <w:rFonts w:ascii="Arial" w:hAnsi="Arial" w:cs="Arial"/>
                <w:color w:val="000000" w:themeColor="text1"/>
                <w:sz w:val="22"/>
                <w:szCs w:val="22"/>
              </w:rPr>
            </w:pPr>
          </w:p>
          <w:p w14:paraId="38B5C374" w14:textId="6CBDEB4D" w:rsidR="000D3EE9" w:rsidRPr="004D036D" w:rsidRDefault="000D3EE9" w:rsidP="002A0CEC">
            <w:pPr>
              <w:tabs>
                <w:tab w:val="left" w:pos="3780"/>
              </w:tabs>
              <w:jc w:val="center"/>
              <w:rPr>
                <w:rFonts w:ascii="Arial" w:hAnsi="Arial" w:cs="Arial"/>
                <w:b/>
                <w:color w:val="000000" w:themeColor="text1"/>
              </w:rPr>
            </w:pPr>
            <w:r w:rsidRPr="004D036D">
              <w:rPr>
                <w:rFonts w:ascii="Arial" w:hAnsi="Arial" w:cs="Arial"/>
                <w:b/>
                <w:color w:val="000000" w:themeColor="text1"/>
                <w:sz w:val="22"/>
                <w:szCs w:val="22"/>
              </w:rPr>
              <w:t>1.</w:t>
            </w:r>
          </w:p>
        </w:tc>
        <w:tc>
          <w:tcPr>
            <w:tcW w:w="6514" w:type="dxa"/>
            <w:vAlign w:val="center"/>
          </w:tcPr>
          <w:p w14:paraId="30180E56" w14:textId="01F547DA" w:rsidR="000D3EE9" w:rsidRPr="004D036D" w:rsidRDefault="000D3EE9" w:rsidP="002A0CEC">
            <w:pPr>
              <w:suppressAutoHyphens/>
              <w:jc w:val="center"/>
              <w:rPr>
                <w:rFonts w:ascii="Arial" w:hAnsi="Arial" w:cs="Arial"/>
                <w:b/>
                <w:color w:val="000000" w:themeColor="text1"/>
                <w:sz w:val="22"/>
                <w:szCs w:val="22"/>
              </w:rPr>
            </w:pPr>
            <w:r w:rsidRPr="004D036D">
              <w:rPr>
                <w:rFonts w:ascii="Arial" w:hAnsi="Arial" w:cs="Arial"/>
                <w:b/>
                <w:color w:val="000000" w:themeColor="text1"/>
                <w:sz w:val="22"/>
                <w:szCs w:val="22"/>
              </w:rPr>
              <w:lastRenderedPageBreak/>
              <w:t>Kriterijus (D) – paslaugas teikiančių darbuotojų darbo užmokestis</w:t>
            </w:r>
          </w:p>
        </w:tc>
        <w:tc>
          <w:tcPr>
            <w:tcW w:w="2170" w:type="dxa"/>
            <w:vAlign w:val="center"/>
          </w:tcPr>
          <w:p w14:paraId="25EAC0E0" w14:textId="696B0D75" w:rsidR="000D3EE9" w:rsidRPr="004D036D" w:rsidRDefault="000D3EE9" w:rsidP="002A0CEC">
            <w:pPr>
              <w:tabs>
                <w:tab w:val="left" w:pos="3780"/>
              </w:tabs>
              <w:jc w:val="center"/>
              <w:rPr>
                <w:rFonts w:ascii="Arial" w:hAnsi="Arial" w:cs="Arial"/>
                <w:b/>
                <w:color w:val="000000" w:themeColor="text1"/>
              </w:rPr>
            </w:pPr>
            <w:r w:rsidRPr="004D036D">
              <w:rPr>
                <w:rFonts w:ascii="Arial" w:hAnsi="Arial" w:cs="Arial"/>
                <w:b/>
                <w:color w:val="000000" w:themeColor="text1"/>
                <w:sz w:val="22"/>
                <w:szCs w:val="22"/>
              </w:rPr>
              <w:t>Maksimalus balų skaičius - 15</w:t>
            </w:r>
          </w:p>
        </w:tc>
      </w:tr>
      <w:tr w:rsidR="000D3EE9" w:rsidRPr="004D036D" w14:paraId="4A642E5D" w14:textId="77777777" w:rsidTr="1FDEAF66">
        <w:tc>
          <w:tcPr>
            <w:tcW w:w="1234" w:type="dxa"/>
            <w:vMerge/>
          </w:tcPr>
          <w:p w14:paraId="223B0C67" w14:textId="7AE998CF" w:rsidR="000D3EE9" w:rsidRPr="004D036D" w:rsidRDefault="000D3EE9" w:rsidP="002A0CEC">
            <w:pPr>
              <w:tabs>
                <w:tab w:val="left" w:pos="3780"/>
              </w:tabs>
              <w:jc w:val="center"/>
              <w:rPr>
                <w:rFonts w:ascii="Arial" w:hAnsi="Arial" w:cs="Arial"/>
                <w:b/>
                <w:color w:val="000000" w:themeColor="text1"/>
                <w:sz w:val="22"/>
                <w:szCs w:val="22"/>
              </w:rPr>
            </w:pPr>
          </w:p>
        </w:tc>
        <w:tc>
          <w:tcPr>
            <w:tcW w:w="6514" w:type="dxa"/>
          </w:tcPr>
          <w:p w14:paraId="4E579B71" w14:textId="04945E53" w:rsidR="000D3EE9" w:rsidRPr="004D036D" w:rsidRDefault="000D3EE9" w:rsidP="003E2982">
            <w:pPr>
              <w:suppressAutoHyphens/>
              <w:jc w:val="both"/>
              <w:rPr>
                <w:rFonts w:ascii="Arial" w:hAnsi="Arial" w:cs="Arial"/>
                <w:color w:val="000000" w:themeColor="text1"/>
                <w:sz w:val="22"/>
                <w:szCs w:val="22"/>
              </w:rPr>
            </w:pPr>
            <w:r w:rsidRPr="004D036D">
              <w:rPr>
                <w:rFonts w:ascii="Arial" w:hAnsi="Arial" w:cs="Arial"/>
                <w:b/>
                <w:i/>
                <w:color w:val="000000" w:themeColor="text1"/>
                <w:sz w:val="22"/>
                <w:szCs w:val="22"/>
              </w:rPr>
              <w:t>Paslaugas teikiančių darbuotojų darbo užmokestis (D):</w:t>
            </w:r>
          </w:p>
          <w:p w14:paraId="5EF5CE3D" w14:textId="1B7D6D44" w:rsidR="000D3EE9" w:rsidRPr="004D036D" w:rsidRDefault="00512097" w:rsidP="003E2982">
            <w:pPr>
              <w:suppressAutoHyphens/>
              <w:jc w:val="both"/>
              <w:rPr>
                <w:rFonts w:ascii="Arial" w:hAnsi="Arial" w:cs="Arial"/>
                <w:color w:val="000000" w:themeColor="text1"/>
                <w:sz w:val="22"/>
                <w:szCs w:val="22"/>
              </w:rPr>
            </w:pPr>
            <w:r w:rsidRPr="004D036D">
              <w:rPr>
                <w:rFonts w:ascii="Arial" w:hAnsi="Arial" w:cs="Arial"/>
                <w:color w:val="000000" w:themeColor="text1"/>
                <w:sz w:val="22"/>
                <w:szCs w:val="22"/>
              </w:rPr>
              <w:t>Lyginama</w:t>
            </w:r>
            <w:r w:rsidR="007146D5" w:rsidRPr="004D036D">
              <w:rPr>
                <w:rFonts w:ascii="Arial" w:hAnsi="Arial" w:cs="Arial"/>
                <w:color w:val="000000" w:themeColor="text1"/>
                <w:sz w:val="22"/>
                <w:szCs w:val="22"/>
              </w:rPr>
              <w:t>s Paslaugų teikėjo visų darbuotojų, atliekančių objektuose tiesiogines valymo ir priežiūros paslaugas</w:t>
            </w:r>
            <w:r w:rsidR="00D70146">
              <w:rPr>
                <w:rFonts w:ascii="Arial" w:hAnsi="Arial" w:cs="Arial"/>
                <w:color w:val="000000" w:themeColor="text1"/>
                <w:sz w:val="22"/>
                <w:szCs w:val="22"/>
              </w:rPr>
              <w:t xml:space="preserve">, nurodytas </w:t>
            </w:r>
            <w:r w:rsidR="008E2DC5">
              <w:rPr>
                <w:rFonts w:ascii="Arial" w:hAnsi="Arial" w:cs="Arial"/>
                <w:color w:val="000000" w:themeColor="text1"/>
                <w:sz w:val="22"/>
                <w:szCs w:val="22"/>
              </w:rPr>
              <w:t xml:space="preserve"> X</w:t>
            </w:r>
            <w:r w:rsidR="00D70146">
              <w:rPr>
                <w:rFonts w:ascii="Arial" w:hAnsi="Arial" w:cs="Arial"/>
                <w:color w:val="000000" w:themeColor="text1"/>
                <w:sz w:val="22"/>
                <w:szCs w:val="22"/>
              </w:rPr>
              <w:t xml:space="preserve"> priedo 1-5 eilutėje</w:t>
            </w:r>
            <w:r w:rsidR="0090604A">
              <w:rPr>
                <w:rFonts w:ascii="Arial" w:hAnsi="Arial" w:cs="Arial"/>
                <w:color w:val="000000" w:themeColor="text1"/>
                <w:sz w:val="22"/>
                <w:szCs w:val="22"/>
              </w:rPr>
              <w:t xml:space="preserve"> (</w:t>
            </w:r>
            <w:r w:rsidR="0049472F">
              <w:rPr>
                <w:rFonts w:ascii="Arial" w:hAnsi="Arial" w:cs="Arial"/>
                <w:color w:val="000000" w:themeColor="text1"/>
                <w:sz w:val="22"/>
                <w:szCs w:val="22"/>
              </w:rPr>
              <w:t>priedo numeris bus patikslintas konkrečiuose pirkimuose)</w:t>
            </w:r>
            <w:r w:rsidR="00D70146">
              <w:rPr>
                <w:rFonts w:ascii="Arial" w:hAnsi="Arial" w:cs="Arial"/>
                <w:color w:val="000000" w:themeColor="text1"/>
                <w:sz w:val="22"/>
                <w:szCs w:val="22"/>
              </w:rPr>
              <w:t>,</w:t>
            </w:r>
            <w:r w:rsidR="007146D5" w:rsidRPr="004D036D">
              <w:rPr>
                <w:rFonts w:ascii="Arial" w:hAnsi="Arial" w:cs="Arial"/>
                <w:color w:val="000000" w:themeColor="text1"/>
                <w:sz w:val="22"/>
                <w:szCs w:val="22"/>
              </w:rPr>
              <w:t xml:space="preserve"> </w:t>
            </w:r>
            <w:r w:rsidRPr="004D036D">
              <w:rPr>
                <w:rFonts w:ascii="Arial" w:hAnsi="Arial" w:cs="Arial"/>
                <w:color w:val="000000" w:themeColor="text1"/>
                <w:sz w:val="22"/>
                <w:szCs w:val="22"/>
              </w:rPr>
              <w:t>pasiūlyt</w:t>
            </w:r>
            <w:r w:rsidR="00CA3E97" w:rsidRPr="004D036D">
              <w:rPr>
                <w:rFonts w:ascii="Arial" w:hAnsi="Arial" w:cs="Arial"/>
                <w:color w:val="000000" w:themeColor="text1"/>
                <w:sz w:val="22"/>
                <w:szCs w:val="22"/>
              </w:rPr>
              <w:t>o</w:t>
            </w:r>
            <w:r w:rsidRPr="004D036D">
              <w:rPr>
                <w:rFonts w:ascii="Arial" w:hAnsi="Arial" w:cs="Arial"/>
                <w:color w:val="000000" w:themeColor="text1"/>
                <w:sz w:val="22"/>
                <w:szCs w:val="22"/>
              </w:rPr>
              <w:t xml:space="preserve"> valandini</w:t>
            </w:r>
            <w:r w:rsidR="00391568" w:rsidRPr="004D036D">
              <w:rPr>
                <w:rFonts w:ascii="Arial" w:hAnsi="Arial" w:cs="Arial"/>
                <w:color w:val="000000" w:themeColor="text1"/>
                <w:sz w:val="22"/>
                <w:szCs w:val="22"/>
              </w:rPr>
              <w:t>o</w:t>
            </w:r>
            <w:r w:rsidRPr="004D036D">
              <w:rPr>
                <w:rFonts w:ascii="Arial" w:hAnsi="Arial" w:cs="Arial"/>
                <w:color w:val="000000" w:themeColor="text1"/>
                <w:sz w:val="22"/>
                <w:szCs w:val="22"/>
              </w:rPr>
              <w:t xml:space="preserve"> darbo užmokes</w:t>
            </w:r>
            <w:r w:rsidR="00634D4E" w:rsidRPr="004D036D">
              <w:rPr>
                <w:rFonts w:ascii="Arial" w:hAnsi="Arial" w:cs="Arial"/>
                <w:color w:val="000000" w:themeColor="text1"/>
                <w:sz w:val="22"/>
                <w:szCs w:val="22"/>
              </w:rPr>
              <w:t xml:space="preserve">čio </w:t>
            </w:r>
            <w:r w:rsidR="008A73ED" w:rsidRPr="004D036D">
              <w:rPr>
                <w:rFonts w:ascii="Arial" w:hAnsi="Arial" w:cs="Arial"/>
                <w:color w:val="000000" w:themeColor="text1"/>
                <w:sz w:val="22"/>
                <w:szCs w:val="22"/>
              </w:rPr>
              <w:t>ir</w:t>
            </w:r>
            <w:r w:rsidR="009B4E14" w:rsidRPr="004D036D">
              <w:rPr>
                <w:rFonts w:ascii="Arial" w:hAnsi="Arial" w:cs="Arial"/>
                <w:color w:val="000000" w:themeColor="text1"/>
                <w:sz w:val="22"/>
                <w:szCs w:val="22"/>
              </w:rPr>
              <w:t xml:space="preserve">  Lietuvos Respublikoje nustatyt</w:t>
            </w:r>
            <w:r w:rsidR="00391568" w:rsidRPr="004D036D">
              <w:rPr>
                <w:rFonts w:ascii="Arial" w:hAnsi="Arial" w:cs="Arial"/>
                <w:color w:val="000000" w:themeColor="text1"/>
                <w:sz w:val="22"/>
                <w:szCs w:val="22"/>
              </w:rPr>
              <w:t>o</w:t>
            </w:r>
            <w:r w:rsidR="009B4E14" w:rsidRPr="004D036D">
              <w:rPr>
                <w:rFonts w:ascii="Arial" w:hAnsi="Arial" w:cs="Arial"/>
                <w:color w:val="000000" w:themeColor="text1"/>
                <w:sz w:val="22"/>
                <w:szCs w:val="22"/>
              </w:rPr>
              <w:t xml:space="preserve"> minimal</w:t>
            </w:r>
            <w:r w:rsidR="00391568" w:rsidRPr="004D036D">
              <w:rPr>
                <w:rFonts w:ascii="Arial" w:hAnsi="Arial" w:cs="Arial"/>
                <w:color w:val="000000" w:themeColor="text1"/>
                <w:sz w:val="22"/>
                <w:szCs w:val="22"/>
              </w:rPr>
              <w:t>aus</w:t>
            </w:r>
            <w:r w:rsidR="009B4E14" w:rsidRPr="004D036D">
              <w:rPr>
                <w:rFonts w:ascii="Arial" w:hAnsi="Arial" w:cs="Arial"/>
                <w:color w:val="000000" w:themeColor="text1"/>
                <w:sz w:val="22"/>
                <w:szCs w:val="22"/>
              </w:rPr>
              <w:t xml:space="preserve"> valandin</w:t>
            </w:r>
            <w:r w:rsidR="00391568" w:rsidRPr="004D036D">
              <w:rPr>
                <w:rFonts w:ascii="Arial" w:hAnsi="Arial" w:cs="Arial"/>
                <w:color w:val="000000" w:themeColor="text1"/>
                <w:sz w:val="22"/>
                <w:szCs w:val="22"/>
              </w:rPr>
              <w:t>io</w:t>
            </w:r>
            <w:r w:rsidR="009B4E14" w:rsidRPr="004D036D">
              <w:rPr>
                <w:rFonts w:ascii="Arial" w:hAnsi="Arial" w:cs="Arial"/>
                <w:color w:val="000000" w:themeColor="text1"/>
                <w:sz w:val="22"/>
                <w:szCs w:val="22"/>
              </w:rPr>
              <w:t xml:space="preserve"> atlygio</w:t>
            </w:r>
            <w:r w:rsidR="003E2982" w:rsidRPr="004D036D">
              <w:rPr>
                <w:rFonts w:ascii="Arial" w:hAnsi="Arial" w:cs="Arial"/>
                <w:color w:val="000000" w:themeColor="text1"/>
                <w:sz w:val="22"/>
                <w:szCs w:val="22"/>
              </w:rPr>
              <w:t xml:space="preserve"> (toliau – MVA)</w:t>
            </w:r>
            <w:r w:rsidR="009B4E14" w:rsidRPr="004D036D">
              <w:rPr>
                <w:rFonts w:ascii="Arial" w:hAnsi="Arial" w:cs="Arial"/>
                <w:color w:val="000000" w:themeColor="text1"/>
                <w:sz w:val="22"/>
                <w:szCs w:val="22"/>
              </w:rPr>
              <w:t xml:space="preserve"> skirtumas </w:t>
            </w:r>
            <w:r w:rsidR="008A73ED" w:rsidRPr="004D036D">
              <w:rPr>
                <w:rFonts w:ascii="Arial" w:hAnsi="Arial" w:cs="Arial"/>
                <w:color w:val="000000" w:themeColor="text1"/>
                <w:sz w:val="22"/>
                <w:szCs w:val="22"/>
              </w:rPr>
              <w:t xml:space="preserve"> </w:t>
            </w:r>
            <w:r w:rsidRPr="004D036D">
              <w:rPr>
                <w:rFonts w:ascii="Arial" w:hAnsi="Arial" w:cs="Arial"/>
                <w:color w:val="000000" w:themeColor="text1"/>
                <w:sz w:val="22"/>
                <w:szCs w:val="22"/>
              </w:rPr>
              <w:t>su didžiausiu</w:t>
            </w:r>
            <w:r w:rsidR="007146D5" w:rsidRPr="004D036D">
              <w:rPr>
                <w:rFonts w:ascii="Arial" w:hAnsi="Arial" w:cs="Arial"/>
                <w:color w:val="000000" w:themeColor="text1"/>
                <w:sz w:val="22"/>
                <w:szCs w:val="22"/>
              </w:rPr>
              <w:t xml:space="preserve"> tiekėj</w:t>
            </w:r>
            <w:r w:rsidR="00FD542B" w:rsidRPr="004D036D">
              <w:rPr>
                <w:rFonts w:ascii="Arial" w:hAnsi="Arial" w:cs="Arial"/>
                <w:color w:val="000000" w:themeColor="text1"/>
                <w:sz w:val="22"/>
                <w:szCs w:val="22"/>
              </w:rPr>
              <w:t>o</w:t>
            </w:r>
            <w:r w:rsidRPr="004D036D">
              <w:rPr>
                <w:rFonts w:ascii="Arial" w:hAnsi="Arial" w:cs="Arial"/>
                <w:color w:val="000000" w:themeColor="text1"/>
                <w:sz w:val="22"/>
                <w:szCs w:val="22"/>
              </w:rPr>
              <w:t xml:space="preserve"> pasiūlyt</w:t>
            </w:r>
            <w:r w:rsidR="00B75827" w:rsidRPr="004D036D">
              <w:rPr>
                <w:rFonts w:ascii="Arial" w:hAnsi="Arial" w:cs="Arial"/>
                <w:color w:val="000000" w:themeColor="text1"/>
                <w:sz w:val="22"/>
                <w:szCs w:val="22"/>
              </w:rPr>
              <w:t>o</w:t>
            </w:r>
            <w:r w:rsidRPr="004D036D">
              <w:rPr>
                <w:rFonts w:ascii="Arial" w:hAnsi="Arial" w:cs="Arial"/>
                <w:color w:val="000000" w:themeColor="text1"/>
                <w:sz w:val="22"/>
                <w:szCs w:val="22"/>
              </w:rPr>
              <w:t xml:space="preserve"> valandini</w:t>
            </w:r>
            <w:r w:rsidR="00FD542B" w:rsidRPr="004D036D">
              <w:rPr>
                <w:rFonts w:ascii="Arial" w:hAnsi="Arial" w:cs="Arial"/>
                <w:color w:val="000000" w:themeColor="text1"/>
                <w:sz w:val="22"/>
                <w:szCs w:val="22"/>
              </w:rPr>
              <w:t>o</w:t>
            </w:r>
            <w:r w:rsidRPr="004D036D">
              <w:rPr>
                <w:rFonts w:ascii="Arial" w:hAnsi="Arial" w:cs="Arial"/>
                <w:color w:val="000000" w:themeColor="text1"/>
                <w:sz w:val="22"/>
                <w:szCs w:val="22"/>
              </w:rPr>
              <w:t xml:space="preserve"> darbo užmokesči</w:t>
            </w:r>
            <w:r w:rsidR="00FD542B" w:rsidRPr="004D036D">
              <w:rPr>
                <w:rFonts w:ascii="Arial" w:hAnsi="Arial" w:cs="Arial"/>
                <w:color w:val="000000" w:themeColor="text1"/>
                <w:sz w:val="22"/>
                <w:szCs w:val="22"/>
              </w:rPr>
              <w:t>o</w:t>
            </w:r>
            <w:r w:rsidR="009B4E14" w:rsidRPr="004D036D">
              <w:rPr>
                <w:rFonts w:ascii="Arial" w:hAnsi="Arial" w:cs="Arial"/>
                <w:color w:val="000000" w:themeColor="text1"/>
                <w:sz w:val="22"/>
                <w:szCs w:val="22"/>
              </w:rPr>
              <w:t xml:space="preserve"> ir  Lietuvos Respublikoje nustatyt</w:t>
            </w:r>
            <w:r w:rsidR="00FD542B" w:rsidRPr="004D036D">
              <w:rPr>
                <w:rFonts w:ascii="Arial" w:hAnsi="Arial" w:cs="Arial"/>
                <w:color w:val="000000" w:themeColor="text1"/>
                <w:sz w:val="22"/>
                <w:szCs w:val="22"/>
              </w:rPr>
              <w:t>o</w:t>
            </w:r>
            <w:r w:rsidR="009B4E14" w:rsidRPr="004D036D">
              <w:rPr>
                <w:rFonts w:ascii="Arial" w:hAnsi="Arial" w:cs="Arial"/>
                <w:color w:val="000000" w:themeColor="text1"/>
                <w:sz w:val="22"/>
                <w:szCs w:val="22"/>
              </w:rPr>
              <w:t xml:space="preserve"> </w:t>
            </w:r>
            <w:r w:rsidR="003E2982" w:rsidRPr="004D036D">
              <w:rPr>
                <w:rFonts w:ascii="Arial" w:hAnsi="Arial" w:cs="Arial"/>
                <w:color w:val="000000" w:themeColor="text1"/>
                <w:sz w:val="22"/>
                <w:szCs w:val="22"/>
              </w:rPr>
              <w:t>MVA</w:t>
            </w:r>
            <w:r w:rsidR="009B4E14" w:rsidRPr="004D036D">
              <w:rPr>
                <w:rFonts w:ascii="Arial" w:hAnsi="Arial" w:cs="Arial"/>
                <w:color w:val="000000" w:themeColor="text1"/>
                <w:sz w:val="22"/>
                <w:szCs w:val="22"/>
              </w:rPr>
              <w:t xml:space="preserve"> skirtumu</w:t>
            </w:r>
            <w:r w:rsidRPr="004D036D">
              <w:rPr>
                <w:rFonts w:ascii="Arial" w:hAnsi="Arial" w:cs="Arial"/>
                <w:color w:val="000000" w:themeColor="text1"/>
                <w:sz w:val="22"/>
                <w:szCs w:val="22"/>
              </w:rPr>
              <w:t>.</w:t>
            </w:r>
          </w:p>
          <w:p w14:paraId="3D673C2B" w14:textId="77777777" w:rsidR="003E2982" w:rsidRPr="004D036D" w:rsidRDefault="003E2982" w:rsidP="003E2982">
            <w:pPr>
              <w:pStyle w:val="Puslapioinaostekstas"/>
              <w:jc w:val="both"/>
              <w:rPr>
                <w:rFonts w:ascii="Arial" w:hAnsi="Arial" w:cs="Arial"/>
                <w:color w:val="000000" w:themeColor="text1"/>
                <w:sz w:val="22"/>
                <w:szCs w:val="22"/>
              </w:rPr>
            </w:pPr>
          </w:p>
          <w:p w14:paraId="3768F2AB" w14:textId="7C4EA417" w:rsidR="000D3EE9" w:rsidRPr="004D036D" w:rsidRDefault="01E41035" w:rsidP="003E2982">
            <w:pPr>
              <w:pStyle w:val="Puslapioinaostekstas"/>
              <w:jc w:val="both"/>
              <w:rPr>
                <w:rFonts w:ascii="Arial" w:hAnsi="Arial" w:cs="Arial"/>
                <w:color w:val="000000" w:themeColor="text1"/>
                <w:sz w:val="22"/>
                <w:szCs w:val="22"/>
              </w:rPr>
            </w:pPr>
            <w:r w:rsidRPr="004D036D">
              <w:rPr>
                <w:rFonts w:ascii="Arial" w:hAnsi="Arial" w:cs="Arial"/>
                <w:color w:val="000000" w:themeColor="text1"/>
                <w:sz w:val="22"/>
                <w:szCs w:val="22"/>
              </w:rPr>
              <w:t xml:space="preserve">PASTABA: </w:t>
            </w:r>
            <w:r w:rsidR="007146D5" w:rsidRPr="004D036D">
              <w:rPr>
                <w:rFonts w:ascii="Arial" w:hAnsi="Arial" w:cs="Arial"/>
                <w:color w:val="000000" w:themeColor="text1"/>
                <w:sz w:val="22"/>
                <w:szCs w:val="22"/>
              </w:rPr>
              <w:t xml:space="preserve">Paslaugų </w:t>
            </w:r>
            <w:r w:rsidRPr="004D036D">
              <w:rPr>
                <w:rFonts w:ascii="Arial" w:hAnsi="Arial" w:cs="Arial"/>
                <w:color w:val="000000" w:themeColor="text1"/>
                <w:sz w:val="22"/>
                <w:szCs w:val="22"/>
              </w:rPr>
              <w:t>teikėjui</w:t>
            </w:r>
            <w:r w:rsidR="007146D5" w:rsidRPr="004D036D">
              <w:rPr>
                <w:rFonts w:ascii="Arial" w:hAnsi="Arial" w:cs="Arial"/>
                <w:color w:val="000000" w:themeColor="text1"/>
                <w:sz w:val="22"/>
                <w:szCs w:val="22"/>
              </w:rPr>
              <w:t xml:space="preserve">, pasiūliusiam </w:t>
            </w:r>
            <w:r w:rsidR="50525052" w:rsidRPr="004D036D">
              <w:rPr>
                <w:rFonts w:ascii="Arial" w:hAnsi="Arial" w:cs="Arial"/>
                <w:color w:val="000000" w:themeColor="text1"/>
                <w:sz w:val="22"/>
                <w:szCs w:val="22"/>
              </w:rPr>
              <w:t>L</w:t>
            </w:r>
            <w:r w:rsidR="007146D5" w:rsidRPr="004D036D">
              <w:rPr>
                <w:rFonts w:ascii="Arial" w:hAnsi="Arial" w:cs="Arial"/>
                <w:color w:val="000000" w:themeColor="text1"/>
                <w:sz w:val="22"/>
                <w:szCs w:val="22"/>
              </w:rPr>
              <w:t xml:space="preserve">ietuvos </w:t>
            </w:r>
            <w:r w:rsidR="50525052" w:rsidRPr="004D036D">
              <w:rPr>
                <w:rFonts w:ascii="Arial" w:hAnsi="Arial" w:cs="Arial"/>
                <w:color w:val="000000" w:themeColor="text1"/>
                <w:sz w:val="22"/>
                <w:szCs w:val="22"/>
              </w:rPr>
              <w:t>R</w:t>
            </w:r>
            <w:r w:rsidR="007146D5" w:rsidRPr="004D036D">
              <w:rPr>
                <w:rFonts w:ascii="Arial" w:hAnsi="Arial" w:cs="Arial"/>
                <w:color w:val="000000" w:themeColor="text1"/>
                <w:sz w:val="22"/>
                <w:szCs w:val="22"/>
              </w:rPr>
              <w:t>espublikoje</w:t>
            </w:r>
            <w:r w:rsidR="50525052" w:rsidRPr="004D036D">
              <w:rPr>
                <w:rFonts w:ascii="Arial" w:hAnsi="Arial" w:cs="Arial"/>
                <w:color w:val="000000" w:themeColor="text1"/>
                <w:sz w:val="22"/>
                <w:szCs w:val="22"/>
              </w:rPr>
              <w:t xml:space="preserve"> nustatytą </w:t>
            </w:r>
            <w:r w:rsidR="003E2982" w:rsidRPr="004D036D">
              <w:rPr>
                <w:rFonts w:ascii="Arial" w:hAnsi="Arial" w:cs="Arial"/>
                <w:color w:val="000000" w:themeColor="text1"/>
                <w:sz w:val="22"/>
                <w:szCs w:val="22"/>
              </w:rPr>
              <w:t>MVA</w:t>
            </w:r>
            <w:r w:rsidRPr="004D036D">
              <w:rPr>
                <w:rFonts w:ascii="Arial" w:hAnsi="Arial" w:cs="Arial"/>
                <w:color w:val="000000" w:themeColor="text1"/>
                <w:sz w:val="22"/>
                <w:szCs w:val="22"/>
              </w:rPr>
              <w:t xml:space="preserve"> yra skiriama 0 balų</w:t>
            </w:r>
            <w:r w:rsidR="7DE66329" w:rsidRPr="004D036D">
              <w:rPr>
                <w:rFonts w:ascii="Arial" w:hAnsi="Arial" w:cs="Arial"/>
                <w:color w:val="000000" w:themeColor="text1"/>
                <w:sz w:val="22"/>
                <w:szCs w:val="22"/>
              </w:rPr>
              <w:t>.</w:t>
            </w:r>
          </w:p>
          <w:p w14:paraId="27F0A20B" w14:textId="7958181E" w:rsidR="000D3EE9" w:rsidRPr="004D036D" w:rsidRDefault="000D3EE9" w:rsidP="003E2982">
            <w:pPr>
              <w:spacing w:before="240" w:after="240"/>
              <w:jc w:val="both"/>
              <w:rPr>
                <w:rFonts w:ascii="Arial" w:hAnsi="Arial" w:cs="Arial"/>
                <w:color w:val="000000" w:themeColor="text1"/>
                <w:sz w:val="22"/>
                <w:szCs w:val="22"/>
              </w:rPr>
            </w:pPr>
            <w:r w:rsidRPr="1FDEAF66">
              <w:rPr>
                <w:rFonts w:ascii="Arial" w:hAnsi="Arial" w:cs="Arial"/>
                <w:color w:val="000000" w:themeColor="text1"/>
                <w:sz w:val="22"/>
                <w:szCs w:val="22"/>
              </w:rPr>
              <w:lastRenderedPageBreak/>
              <w:t xml:space="preserve">Jeigu Pasiūlymo vertinimo metu Paslaugų teikėjo Pasiūlymas už šį vertinimo kriterijų gauna papildomų balų, Pirkimo laimėjimo atveju, Paslaugų teikėjas įsipareigoja visą Pirkimo Sutarties vykdymo laikotarpį užtikrinti, jog kiekvieno </w:t>
            </w:r>
            <w:r w:rsidR="00E46016" w:rsidRPr="1FDEAF66">
              <w:rPr>
                <w:rFonts w:ascii="Arial" w:hAnsi="Arial" w:cs="Arial"/>
                <w:color w:val="000000" w:themeColor="text1"/>
                <w:sz w:val="22"/>
                <w:szCs w:val="22"/>
              </w:rPr>
              <w:t>Paslaugų teikėjo, įskaitant ūkio subjektų, kurių pajėgumais Paslaugų teikėjas remiasi,</w:t>
            </w:r>
            <w:r w:rsidRPr="1FDEAF66">
              <w:rPr>
                <w:rFonts w:ascii="Arial" w:hAnsi="Arial" w:cs="Arial"/>
                <w:color w:val="000000" w:themeColor="text1"/>
                <w:sz w:val="22"/>
                <w:szCs w:val="22"/>
              </w:rPr>
              <w:t xml:space="preserve"> </w:t>
            </w:r>
            <w:r w:rsidR="006840C5">
              <w:rPr>
                <w:rFonts w:ascii="Arial" w:hAnsi="Arial" w:cs="Arial"/>
                <w:color w:val="000000" w:themeColor="text1"/>
                <w:sz w:val="22"/>
                <w:szCs w:val="22"/>
              </w:rPr>
              <w:t>5</w:t>
            </w:r>
            <w:r w:rsidR="00D70146">
              <w:rPr>
                <w:rFonts w:ascii="Arial" w:hAnsi="Arial" w:cs="Arial"/>
                <w:color w:val="000000" w:themeColor="text1"/>
                <w:sz w:val="22"/>
                <w:szCs w:val="22"/>
              </w:rPr>
              <w:t xml:space="preserve"> priedo 1-5 eilutėse nurodytas paslaugas</w:t>
            </w:r>
            <w:r w:rsidR="00D70146" w:rsidRPr="1FDEAF66" w:rsidDel="00D70146">
              <w:rPr>
                <w:rFonts w:ascii="Arial" w:hAnsi="Arial" w:cs="Arial"/>
                <w:color w:val="000000" w:themeColor="text1"/>
                <w:sz w:val="22"/>
                <w:szCs w:val="22"/>
              </w:rPr>
              <w:t xml:space="preserve"> </w:t>
            </w:r>
            <w:r w:rsidRPr="1FDEAF66">
              <w:rPr>
                <w:rFonts w:ascii="Arial" w:hAnsi="Arial" w:cs="Arial"/>
                <w:color w:val="000000" w:themeColor="text1"/>
                <w:sz w:val="22"/>
                <w:szCs w:val="22"/>
              </w:rPr>
              <w:t>vykdysiančio darbuotojo, įtraukiant tik tiesioginius objektuose valymo ir priežiūros paslaugas</w:t>
            </w:r>
            <w:r w:rsidR="4398B4D0" w:rsidRPr="1FDEAF66">
              <w:rPr>
                <w:rFonts w:ascii="Arial" w:hAnsi="Arial" w:cs="Arial"/>
                <w:color w:val="000000" w:themeColor="text1"/>
                <w:sz w:val="22"/>
                <w:szCs w:val="22"/>
              </w:rPr>
              <w:t xml:space="preserve"> </w:t>
            </w:r>
            <w:r w:rsidRPr="1FDEAF66">
              <w:rPr>
                <w:rFonts w:ascii="Arial" w:hAnsi="Arial" w:cs="Arial"/>
                <w:color w:val="000000" w:themeColor="text1"/>
                <w:sz w:val="22"/>
                <w:szCs w:val="22"/>
              </w:rPr>
              <w:t xml:space="preserve"> atliekančius darbuotojus, valandinio darbo užmokesčio dydis atitiks Paslaugų teikėjo Deklaracijoje dėl mažiausio valandinio darbo užmokesčio (Sutarties 8 priedas) nurodytą valandinį darbo užmokestį.</w:t>
            </w:r>
          </w:p>
          <w:p w14:paraId="3C4D1091" w14:textId="10E0900E" w:rsidR="000D3EE9" w:rsidRPr="004D036D" w:rsidRDefault="000D3EE9" w:rsidP="003E2982">
            <w:pPr>
              <w:spacing w:before="240" w:after="240"/>
              <w:jc w:val="both"/>
              <w:rPr>
                <w:rFonts w:ascii="Arial" w:hAnsi="Arial" w:cs="Arial"/>
                <w:color w:val="000000" w:themeColor="text1"/>
                <w:sz w:val="22"/>
                <w:szCs w:val="22"/>
              </w:rPr>
            </w:pPr>
            <w:r w:rsidRPr="004D036D">
              <w:rPr>
                <w:rFonts w:ascii="Arial" w:hAnsi="Arial" w:cs="Arial"/>
                <w:color w:val="000000" w:themeColor="text1"/>
                <w:sz w:val="22"/>
                <w:szCs w:val="22"/>
              </w:rPr>
              <w:t xml:space="preserve">Paslaugų teikėjas turi nurodyti </w:t>
            </w:r>
            <w:r w:rsidR="00F94375" w:rsidRPr="004D036D">
              <w:rPr>
                <w:rFonts w:ascii="Arial" w:hAnsi="Arial" w:cs="Arial"/>
                <w:color w:val="000000" w:themeColor="text1"/>
                <w:sz w:val="22"/>
                <w:szCs w:val="22"/>
              </w:rPr>
              <w:t>MVA</w:t>
            </w:r>
            <w:r w:rsidRPr="004D036D">
              <w:rPr>
                <w:rFonts w:ascii="Arial" w:hAnsi="Arial" w:cs="Arial"/>
                <w:color w:val="000000" w:themeColor="text1"/>
                <w:sz w:val="22"/>
                <w:szCs w:val="22"/>
              </w:rPr>
              <w:t xml:space="preserve"> eurais (dviejų skaičių po kablelio tikslumu).</w:t>
            </w:r>
          </w:p>
          <w:p w14:paraId="5838AAF2" w14:textId="4D5A0473" w:rsidR="000D3EE9" w:rsidRPr="004D036D" w:rsidRDefault="000D3EE9" w:rsidP="003E2982">
            <w:pPr>
              <w:spacing w:before="240" w:after="240"/>
              <w:jc w:val="both"/>
              <w:rPr>
                <w:rFonts w:ascii="Arial" w:hAnsi="Arial" w:cs="Arial"/>
                <w:color w:val="000000" w:themeColor="text1"/>
                <w:sz w:val="22"/>
                <w:szCs w:val="22"/>
              </w:rPr>
            </w:pPr>
            <w:r w:rsidRPr="004D036D">
              <w:rPr>
                <w:rFonts w:ascii="Arial" w:hAnsi="Arial" w:cs="Arial"/>
                <w:color w:val="000000" w:themeColor="text1"/>
                <w:sz w:val="22"/>
                <w:szCs w:val="22"/>
              </w:rPr>
              <w:t>Deklaracija  dėl mažiausio valandinio darbo užmokesčio  turi būti pateikiama kartu su pasiūlymu.</w:t>
            </w:r>
          </w:p>
          <w:p w14:paraId="7457FB53" w14:textId="0FE183CC" w:rsidR="000D3EE9" w:rsidRPr="004D036D" w:rsidRDefault="000D3EE9" w:rsidP="003E2982">
            <w:pPr>
              <w:tabs>
                <w:tab w:val="left" w:pos="486"/>
              </w:tabs>
              <w:jc w:val="both"/>
              <w:rPr>
                <w:rFonts w:ascii="Arial" w:eastAsia="Segoe UI" w:hAnsi="Arial" w:cs="Arial"/>
                <w:b/>
                <w:sz w:val="22"/>
                <w:szCs w:val="22"/>
              </w:rPr>
            </w:pPr>
            <w:r w:rsidRPr="004D036D">
              <w:rPr>
                <w:rFonts w:ascii="Arial" w:eastAsia="Segoe UI" w:hAnsi="Arial" w:cs="Arial"/>
                <w:b/>
                <w:bCs/>
                <w:color w:val="333333"/>
                <w:sz w:val="22"/>
                <w:szCs w:val="22"/>
              </w:rPr>
              <w:t>Paslaugų t</w:t>
            </w:r>
            <w:r w:rsidRPr="004D036D">
              <w:rPr>
                <w:rFonts w:ascii="Arial" w:eastAsia="Segoe UI" w:hAnsi="Arial" w:cs="Arial"/>
                <w:b/>
                <w:color w:val="333333"/>
                <w:sz w:val="22"/>
                <w:szCs w:val="22"/>
              </w:rPr>
              <w:t>iekėjas privalo užtikrinti, kad būtų laikomasi asmens duomenų apsaugos įstatymo ir prieš teikiant darbuotojų asmeninius duomenis būtų gautas darbuotojų sutikimas teikti asmeninius duomenis.</w:t>
            </w:r>
          </w:p>
        </w:tc>
        <w:tc>
          <w:tcPr>
            <w:tcW w:w="2170" w:type="dxa"/>
            <w:vAlign w:val="center"/>
          </w:tcPr>
          <w:p w14:paraId="6E51923D" w14:textId="469C0948" w:rsidR="000D3EE9" w:rsidRPr="004D036D" w:rsidRDefault="000D3EE9" w:rsidP="002A0CEC">
            <w:pPr>
              <w:tabs>
                <w:tab w:val="left" w:pos="3780"/>
              </w:tabs>
              <w:jc w:val="center"/>
              <w:rPr>
                <w:rFonts w:ascii="Arial" w:hAnsi="Arial" w:cs="Arial"/>
                <w:b/>
                <w:bCs/>
                <w:color w:val="000000" w:themeColor="text1"/>
                <w:sz w:val="22"/>
                <w:szCs w:val="22"/>
              </w:rPr>
            </w:pPr>
            <w:r w:rsidRPr="004D036D">
              <w:rPr>
                <w:rFonts w:ascii="Arial" w:hAnsi="Arial" w:cs="Arial"/>
                <w:b/>
                <w:bCs/>
                <w:color w:val="000000" w:themeColor="text1"/>
                <w:sz w:val="22"/>
                <w:szCs w:val="22"/>
              </w:rPr>
              <w:lastRenderedPageBreak/>
              <w:t>Y = 15</w:t>
            </w:r>
          </w:p>
        </w:tc>
      </w:tr>
      <w:tr w:rsidR="00F902CA" w:rsidRPr="004D036D" w14:paraId="147CB812" w14:textId="77777777" w:rsidTr="1FDEAF66">
        <w:tc>
          <w:tcPr>
            <w:tcW w:w="1234" w:type="dxa"/>
            <w:vMerge w:val="restart"/>
            <w:vAlign w:val="center"/>
          </w:tcPr>
          <w:p w14:paraId="35BB12BC" w14:textId="77777777" w:rsidR="00F902CA" w:rsidRPr="004D036D" w:rsidRDefault="00F902CA" w:rsidP="002A0CEC">
            <w:pPr>
              <w:tabs>
                <w:tab w:val="left" w:pos="3780"/>
              </w:tabs>
              <w:jc w:val="center"/>
              <w:rPr>
                <w:rFonts w:ascii="Arial" w:hAnsi="Arial" w:cs="Arial"/>
                <w:b/>
                <w:sz w:val="22"/>
                <w:szCs w:val="22"/>
              </w:rPr>
            </w:pPr>
          </w:p>
          <w:p w14:paraId="64CA8891" w14:textId="77777777" w:rsidR="00F902CA" w:rsidRPr="004D036D" w:rsidRDefault="00F902CA" w:rsidP="002A0CEC">
            <w:pPr>
              <w:tabs>
                <w:tab w:val="left" w:pos="3780"/>
              </w:tabs>
              <w:jc w:val="center"/>
              <w:rPr>
                <w:rFonts w:ascii="Arial" w:hAnsi="Arial" w:cs="Arial"/>
                <w:b/>
                <w:sz w:val="22"/>
                <w:szCs w:val="22"/>
              </w:rPr>
            </w:pPr>
          </w:p>
          <w:p w14:paraId="48E60D73" w14:textId="77777777" w:rsidR="00F902CA" w:rsidRPr="004D036D" w:rsidRDefault="00F902CA" w:rsidP="002A0CEC">
            <w:pPr>
              <w:tabs>
                <w:tab w:val="left" w:pos="3780"/>
              </w:tabs>
              <w:jc w:val="center"/>
              <w:rPr>
                <w:rFonts w:ascii="Arial" w:hAnsi="Arial" w:cs="Arial"/>
                <w:b/>
                <w:sz w:val="22"/>
                <w:szCs w:val="22"/>
              </w:rPr>
            </w:pPr>
          </w:p>
          <w:p w14:paraId="3C9EC866" w14:textId="77777777" w:rsidR="00F902CA" w:rsidRPr="004D036D" w:rsidRDefault="00F902CA" w:rsidP="002A0CEC">
            <w:pPr>
              <w:tabs>
                <w:tab w:val="left" w:pos="3780"/>
              </w:tabs>
              <w:jc w:val="center"/>
              <w:rPr>
                <w:rFonts w:ascii="Arial" w:hAnsi="Arial" w:cs="Arial"/>
                <w:b/>
                <w:sz w:val="22"/>
                <w:szCs w:val="22"/>
              </w:rPr>
            </w:pPr>
          </w:p>
          <w:p w14:paraId="327ABFCE" w14:textId="77777777" w:rsidR="00F902CA" w:rsidRPr="004D036D" w:rsidRDefault="00F902CA" w:rsidP="002A0CEC">
            <w:pPr>
              <w:tabs>
                <w:tab w:val="left" w:pos="3780"/>
              </w:tabs>
              <w:jc w:val="center"/>
              <w:rPr>
                <w:rFonts w:ascii="Arial" w:hAnsi="Arial" w:cs="Arial"/>
                <w:b/>
                <w:sz w:val="22"/>
                <w:szCs w:val="22"/>
              </w:rPr>
            </w:pPr>
          </w:p>
          <w:p w14:paraId="2A1D1801" w14:textId="77777777" w:rsidR="00F902CA" w:rsidRPr="004D036D" w:rsidRDefault="00F902CA" w:rsidP="002A0CEC">
            <w:pPr>
              <w:tabs>
                <w:tab w:val="left" w:pos="3780"/>
              </w:tabs>
              <w:jc w:val="center"/>
              <w:rPr>
                <w:rFonts w:ascii="Arial" w:hAnsi="Arial" w:cs="Arial"/>
                <w:b/>
                <w:sz w:val="22"/>
                <w:szCs w:val="22"/>
              </w:rPr>
            </w:pPr>
          </w:p>
          <w:p w14:paraId="000A5C4B" w14:textId="392EB3DB" w:rsidR="00F902CA" w:rsidRPr="004D036D" w:rsidRDefault="00F902CA" w:rsidP="002A0CEC">
            <w:pPr>
              <w:tabs>
                <w:tab w:val="left" w:pos="3780"/>
              </w:tabs>
              <w:jc w:val="center"/>
              <w:rPr>
                <w:rFonts w:ascii="Arial" w:hAnsi="Arial" w:cs="Arial"/>
                <w:color w:val="000000" w:themeColor="text1"/>
                <w:sz w:val="22"/>
                <w:szCs w:val="22"/>
              </w:rPr>
            </w:pPr>
            <w:r w:rsidRPr="004D036D">
              <w:rPr>
                <w:rFonts w:ascii="Arial" w:hAnsi="Arial" w:cs="Arial"/>
                <w:b/>
                <w:sz w:val="22"/>
                <w:szCs w:val="22"/>
              </w:rPr>
              <w:t>2.</w:t>
            </w:r>
          </w:p>
        </w:tc>
        <w:tc>
          <w:tcPr>
            <w:tcW w:w="6514" w:type="dxa"/>
            <w:vAlign w:val="center"/>
          </w:tcPr>
          <w:p w14:paraId="28836989" w14:textId="315A7C98" w:rsidR="00F902CA" w:rsidRPr="004D036D" w:rsidRDefault="00F902CA" w:rsidP="003E2982">
            <w:pPr>
              <w:suppressAutoHyphens/>
              <w:jc w:val="both"/>
              <w:rPr>
                <w:rFonts w:ascii="Arial" w:hAnsi="Arial" w:cs="Arial"/>
                <w:b/>
                <w:color w:val="000000" w:themeColor="text1"/>
                <w:sz w:val="22"/>
                <w:szCs w:val="22"/>
              </w:rPr>
            </w:pPr>
            <w:r w:rsidRPr="004D036D">
              <w:rPr>
                <w:rFonts w:ascii="Arial" w:hAnsi="Arial" w:cs="Arial"/>
                <w:b/>
                <w:sz w:val="22"/>
                <w:szCs w:val="22"/>
              </w:rPr>
              <w:t>Kriterijus (K) – Grindų vaškavimas</w:t>
            </w:r>
          </w:p>
        </w:tc>
        <w:tc>
          <w:tcPr>
            <w:tcW w:w="2170" w:type="dxa"/>
            <w:vAlign w:val="center"/>
          </w:tcPr>
          <w:p w14:paraId="0DD4954B" w14:textId="64B40685" w:rsidR="00F902CA" w:rsidRPr="004D036D" w:rsidRDefault="00F902CA" w:rsidP="002A0CEC">
            <w:pPr>
              <w:tabs>
                <w:tab w:val="left" w:pos="3780"/>
              </w:tabs>
              <w:jc w:val="center"/>
              <w:rPr>
                <w:rFonts w:ascii="Arial" w:hAnsi="Arial" w:cs="Arial"/>
                <w:b/>
                <w:sz w:val="22"/>
                <w:szCs w:val="22"/>
              </w:rPr>
            </w:pPr>
            <w:proofErr w:type="spellStart"/>
            <w:r w:rsidRPr="004D036D">
              <w:rPr>
                <w:rFonts w:ascii="Arial" w:hAnsi="Arial" w:cs="Arial"/>
                <w:b/>
                <w:sz w:val="22"/>
                <w:szCs w:val="22"/>
              </w:rPr>
              <w:t>Max</w:t>
            </w:r>
            <w:proofErr w:type="spellEnd"/>
            <w:r w:rsidRPr="004D036D">
              <w:rPr>
                <w:rFonts w:ascii="Arial" w:hAnsi="Arial" w:cs="Arial"/>
                <w:b/>
                <w:sz w:val="22"/>
                <w:szCs w:val="22"/>
              </w:rPr>
              <w:t>. balų skaičius – 4</w:t>
            </w:r>
          </w:p>
          <w:p w14:paraId="547480C4" w14:textId="21D89B90" w:rsidR="00F902CA" w:rsidRPr="004D036D" w:rsidRDefault="00F902CA" w:rsidP="002A0CEC">
            <w:pPr>
              <w:tabs>
                <w:tab w:val="left" w:pos="3780"/>
              </w:tabs>
              <w:jc w:val="center"/>
              <w:rPr>
                <w:rFonts w:ascii="Arial" w:hAnsi="Arial" w:cs="Arial"/>
                <w:b/>
                <w:color w:val="000000" w:themeColor="text1"/>
                <w:sz w:val="22"/>
                <w:szCs w:val="22"/>
              </w:rPr>
            </w:pPr>
            <w:r w:rsidRPr="004D036D">
              <w:rPr>
                <w:rFonts w:ascii="Arial" w:hAnsi="Arial" w:cs="Arial"/>
                <w:sz w:val="22"/>
                <w:szCs w:val="22"/>
              </w:rPr>
              <w:t>(balai skiriami tiesiogiai)</w:t>
            </w:r>
          </w:p>
        </w:tc>
      </w:tr>
      <w:tr w:rsidR="00F902CA" w:rsidRPr="004D036D" w14:paraId="050A16AC" w14:textId="77777777" w:rsidTr="1FDEAF66">
        <w:tc>
          <w:tcPr>
            <w:tcW w:w="1234" w:type="dxa"/>
            <w:vMerge/>
          </w:tcPr>
          <w:p w14:paraId="584142C5" w14:textId="40DA7B2B" w:rsidR="00F902CA" w:rsidRPr="004D036D" w:rsidRDefault="00F902CA" w:rsidP="002A0CEC">
            <w:pPr>
              <w:tabs>
                <w:tab w:val="left" w:pos="3780"/>
              </w:tabs>
              <w:jc w:val="center"/>
              <w:rPr>
                <w:rFonts w:ascii="Arial" w:hAnsi="Arial" w:cs="Arial"/>
                <w:b/>
                <w:sz w:val="22"/>
                <w:szCs w:val="22"/>
              </w:rPr>
            </w:pPr>
          </w:p>
        </w:tc>
        <w:tc>
          <w:tcPr>
            <w:tcW w:w="6514" w:type="dxa"/>
          </w:tcPr>
          <w:p w14:paraId="6765C725" w14:textId="77777777" w:rsidR="00304508" w:rsidRPr="004D036D" w:rsidRDefault="00F902CA" w:rsidP="003E2982">
            <w:pPr>
              <w:tabs>
                <w:tab w:val="left" w:pos="1980"/>
              </w:tabs>
              <w:snapToGrid w:val="0"/>
              <w:jc w:val="both"/>
              <w:rPr>
                <w:rFonts w:ascii="Arial" w:hAnsi="Arial" w:cs="Arial"/>
                <w:sz w:val="22"/>
                <w:szCs w:val="22"/>
              </w:rPr>
            </w:pPr>
            <w:r w:rsidRPr="004D036D">
              <w:rPr>
                <w:rFonts w:ascii="Arial" w:hAnsi="Arial" w:cs="Arial"/>
                <w:sz w:val="22"/>
                <w:szCs w:val="22"/>
              </w:rPr>
              <w:t>Vertinama</w:t>
            </w:r>
            <w:bookmarkStart w:id="0" w:name="_Hlk69430097"/>
            <w:r w:rsidR="00304508" w:rsidRPr="004D036D">
              <w:rPr>
                <w:rFonts w:ascii="Arial" w:hAnsi="Arial" w:cs="Arial"/>
                <w:sz w:val="22"/>
                <w:szCs w:val="22"/>
              </w:rPr>
              <w:t>:</w:t>
            </w:r>
          </w:p>
          <w:p w14:paraId="04E53BCF" w14:textId="472C5F66" w:rsidR="00F902CA" w:rsidRPr="004D036D" w:rsidRDefault="00F902CA" w:rsidP="003E2982">
            <w:pPr>
              <w:tabs>
                <w:tab w:val="left" w:pos="1980"/>
              </w:tabs>
              <w:snapToGrid w:val="0"/>
              <w:jc w:val="both"/>
              <w:rPr>
                <w:rFonts w:ascii="Arial" w:hAnsi="Arial" w:cs="Arial"/>
                <w:sz w:val="22"/>
                <w:szCs w:val="22"/>
              </w:rPr>
            </w:pPr>
            <w:r w:rsidRPr="004D036D">
              <w:rPr>
                <w:rFonts w:ascii="Arial" w:hAnsi="Arial" w:cs="Arial"/>
                <w:sz w:val="22"/>
                <w:szCs w:val="22"/>
              </w:rPr>
              <w:t xml:space="preserve">Paslaugų teikėjo pasiūlytą grindų vaškavimą, Užsakovo nurodytuose objektuose, nurodytomis datomis, laiku ir įvairiomis reikalaujamomis grindų ploto (m2) apimtimis, pagal </w:t>
            </w:r>
            <w:r w:rsidR="004260BD">
              <w:rPr>
                <w:rFonts w:ascii="Arial" w:hAnsi="Arial" w:cs="Arial"/>
                <w:sz w:val="22"/>
                <w:szCs w:val="22"/>
              </w:rPr>
              <w:t>4</w:t>
            </w:r>
            <w:r w:rsidRPr="004D036D">
              <w:rPr>
                <w:rFonts w:ascii="Arial" w:hAnsi="Arial" w:cs="Arial"/>
                <w:sz w:val="22"/>
                <w:szCs w:val="22"/>
              </w:rPr>
              <w:t xml:space="preserve"> priedo 19.1. p. reikalavimus. Sutarties vykdymo metu, pasiūlytą grindų vaškavimo plotą (m2), Paslaugų teikėjas išvaškuoja savo sąskaita be papildomo apmokėjimo pagal </w:t>
            </w:r>
            <w:r w:rsidR="0058456B">
              <w:rPr>
                <w:rFonts w:ascii="Arial" w:hAnsi="Arial" w:cs="Arial"/>
                <w:sz w:val="22"/>
                <w:szCs w:val="22"/>
              </w:rPr>
              <w:t>4</w:t>
            </w:r>
            <w:r w:rsidRPr="004D036D">
              <w:rPr>
                <w:rFonts w:ascii="Arial" w:hAnsi="Arial" w:cs="Arial"/>
                <w:sz w:val="22"/>
                <w:szCs w:val="22"/>
              </w:rPr>
              <w:t xml:space="preserve"> priedo 19.1. p. pateiktus reikalavimus. Paslaugų teikėjas užpildo Deklaraciją</w:t>
            </w:r>
            <w:r w:rsidR="00304508" w:rsidRPr="004D036D">
              <w:rPr>
                <w:rFonts w:ascii="Arial" w:hAnsi="Arial" w:cs="Arial"/>
                <w:sz w:val="22"/>
                <w:szCs w:val="22"/>
              </w:rPr>
              <w:t xml:space="preserve"> </w:t>
            </w:r>
            <w:r w:rsidRPr="004D036D">
              <w:rPr>
                <w:rFonts w:ascii="Arial" w:hAnsi="Arial" w:cs="Arial"/>
                <w:sz w:val="22"/>
                <w:szCs w:val="22"/>
              </w:rPr>
              <w:t>dėl siūlomo grindų vaškavimo Paslaugų teikėjo sąskaita</w:t>
            </w:r>
            <w:r w:rsidR="00304508" w:rsidRPr="004D036D">
              <w:rPr>
                <w:rFonts w:ascii="Arial" w:hAnsi="Arial" w:cs="Arial"/>
                <w:sz w:val="22"/>
                <w:szCs w:val="22"/>
              </w:rPr>
              <w:t xml:space="preserve"> </w:t>
            </w:r>
            <w:r w:rsidRPr="004D036D">
              <w:rPr>
                <w:rFonts w:ascii="Arial" w:hAnsi="Arial" w:cs="Arial"/>
                <w:sz w:val="22"/>
                <w:szCs w:val="22"/>
              </w:rPr>
              <w:t xml:space="preserve">(Sutarties 9 priedas), pasirinkdamas vieną iš 2.1.–2.5. p. pateiktą grindų vaškavimo plotą (m2). </w:t>
            </w:r>
            <w:bookmarkEnd w:id="0"/>
            <w:r w:rsidR="00304508" w:rsidRPr="004D036D">
              <w:rPr>
                <w:rFonts w:ascii="Arial" w:hAnsi="Arial" w:cs="Arial"/>
                <w:sz w:val="22"/>
                <w:szCs w:val="22"/>
              </w:rPr>
              <w:t>T</w:t>
            </w:r>
            <w:r w:rsidRPr="004D036D">
              <w:rPr>
                <w:rFonts w:ascii="Arial" w:hAnsi="Arial" w:cs="Arial"/>
                <w:sz w:val="22"/>
                <w:szCs w:val="22"/>
              </w:rPr>
              <w:t>iekėjas K kriterijui turi pasirinkti tik tą plotą, kuris nurodytas 2.1.-2.5. p. (pvz. pasiūlyti 10000,01 m2 negali).</w:t>
            </w:r>
          </w:p>
          <w:p w14:paraId="456A8994" w14:textId="77777777" w:rsidR="00C93A3D" w:rsidRPr="004D036D" w:rsidRDefault="00C93A3D" w:rsidP="003E2982">
            <w:pPr>
              <w:tabs>
                <w:tab w:val="left" w:pos="1980"/>
              </w:tabs>
              <w:snapToGrid w:val="0"/>
              <w:jc w:val="both"/>
              <w:rPr>
                <w:rFonts w:ascii="Arial" w:hAnsi="Arial" w:cs="Arial"/>
                <w:sz w:val="22"/>
                <w:szCs w:val="22"/>
              </w:rPr>
            </w:pPr>
          </w:p>
          <w:p w14:paraId="5AAB55E2" w14:textId="12032FF9" w:rsidR="00F902CA" w:rsidRPr="004D036D" w:rsidRDefault="00F902CA" w:rsidP="003E2982">
            <w:pPr>
              <w:tabs>
                <w:tab w:val="left" w:pos="1980"/>
              </w:tabs>
              <w:snapToGrid w:val="0"/>
              <w:jc w:val="both"/>
              <w:rPr>
                <w:rFonts w:ascii="Arial" w:eastAsia="Calibri" w:hAnsi="Arial" w:cs="Arial"/>
                <w:spacing w:val="2"/>
                <w:sz w:val="22"/>
                <w:szCs w:val="22"/>
              </w:rPr>
            </w:pPr>
            <w:r w:rsidRPr="004D036D">
              <w:rPr>
                <w:rFonts w:ascii="Arial" w:hAnsi="Arial" w:cs="Arial"/>
                <w:sz w:val="22"/>
                <w:szCs w:val="22"/>
              </w:rPr>
              <w:t>Deklaracija dėl siūlomo grindų vaškavimo Paslaugų teikėjo sąskaita  pateikiama kartu su pasiūlymu.</w:t>
            </w:r>
          </w:p>
        </w:tc>
        <w:tc>
          <w:tcPr>
            <w:tcW w:w="2170" w:type="dxa"/>
          </w:tcPr>
          <w:p w14:paraId="7A0AA287" w14:textId="39B4D7A6" w:rsidR="00F902CA" w:rsidRPr="004D036D" w:rsidRDefault="00F902CA" w:rsidP="002A0CEC">
            <w:pPr>
              <w:tabs>
                <w:tab w:val="left" w:pos="3780"/>
              </w:tabs>
              <w:jc w:val="center"/>
              <w:rPr>
                <w:rFonts w:ascii="Arial" w:hAnsi="Arial" w:cs="Arial"/>
                <w:b/>
                <w:color w:val="000000" w:themeColor="text1"/>
                <w:sz w:val="22"/>
                <w:szCs w:val="22"/>
              </w:rPr>
            </w:pPr>
          </w:p>
        </w:tc>
      </w:tr>
      <w:tr w:rsidR="004A4A36" w:rsidRPr="004D036D" w14:paraId="17BA1FE7" w14:textId="77777777" w:rsidTr="1FDEAF66">
        <w:tc>
          <w:tcPr>
            <w:tcW w:w="1234" w:type="dxa"/>
            <w:vAlign w:val="center"/>
          </w:tcPr>
          <w:p w14:paraId="5DF71033" w14:textId="14AA6C2E" w:rsidR="004A4A36" w:rsidRPr="004D036D" w:rsidRDefault="00665AB2" w:rsidP="001A1120">
            <w:pPr>
              <w:tabs>
                <w:tab w:val="left" w:pos="3780"/>
              </w:tabs>
              <w:jc w:val="center"/>
              <w:rPr>
                <w:rFonts w:ascii="Arial" w:hAnsi="Arial" w:cs="Arial"/>
                <w:b/>
                <w:bCs/>
                <w:sz w:val="22"/>
                <w:szCs w:val="22"/>
              </w:rPr>
            </w:pPr>
            <w:r w:rsidRPr="004D036D">
              <w:rPr>
                <w:rFonts w:ascii="Arial" w:hAnsi="Arial" w:cs="Arial"/>
                <w:b/>
                <w:bCs/>
                <w:sz w:val="22"/>
                <w:szCs w:val="22"/>
              </w:rPr>
              <w:t>2.1</w:t>
            </w:r>
          </w:p>
        </w:tc>
        <w:tc>
          <w:tcPr>
            <w:tcW w:w="6514" w:type="dxa"/>
          </w:tcPr>
          <w:p w14:paraId="6A355302" w14:textId="3955750F" w:rsidR="004A4A36" w:rsidRPr="004D036D" w:rsidRDefault="00665AB2" w:rsidP="003E2982">
            <w:pPr>
              <w:tabs>
                <w:tab w:val="left" w:pos="1980"/>
              </w:tabs>
              <w:snapToGrid w:val="0"/>
              <w:jc w:val="both"/>
              <w:rPr>
                <w:rFonts w:ascii="Arial" w:hAnsi="Arial" w:cs="Arial"/>
                <w:b/>
                <w:sz w:val="22"/>
                <w:szCs w:val="22"/>
              </w:rPr>
            </w:pPr>
            <w:r w:rsidRPr="004D036D">
              <w:rPr>
                <w:rFonts w:ascii="Arial" w:hAnsi="Arial" w:cs="Arial"/>
                <w:b/>
                <w:bCs/>
                <w:sz w:val="22"/>
                <w:szCs w:val="22"/>
              </w:rPr>
              <w:t>Grindų vaškavimas 0 m2 grindų plotui</w:t>
            </w:r>
          </w:p>
        </w:tc>
        <w:tc>
          <w:tcPr>
            <w:tcW w:w="2170" w:type="dxa"/>
          </w:tcPr>
          <w:p w14:paraId="1ABE75CE" w14:textId="674F77FF" w:rsidR="004A4A36" w:rsidRPr="004D036D" w:rsidRDefault="00665AB2" w:rsidP="001A1120">
            <w:pPr>
              <w:tabs>
                <w:tab w:val="left" w:pos="3780"/>
              </w:tabs>
              <w:jc w:val="center"/>
              <w:rPr>
                <w:rFonts w:ascii="Arial" w:hAnsi="Arial" w:cs="Arial"/>
                <w:b/>
                <w:sz w:val="22"/>
                <w:szCs w:val="22"/>
              </w:rPr>
            </w:pPr>
            <w:r w:rsidRPr="004D036D">
              <w:rPr>
                <w:rFonts w:ascii="Arial" w:hAnsi="Arial" w:cs="Arial"/>
                <w:b/>
                <w:bCs/>
                <w:sz w:val="22"/>
                <w:szCs w:val="22"/>
                <w:lang w:val="en-US"/>
              </w:rPr>
              <w:t>O = 0</w:t>
            </w:r>
          </w:p>
        </w:tc>
      </w:tr>
      <w:tr w:rsidR="00665AB2" w:rsidRPr="004D036D" w14:paraId="379F2A9F" w14:textId="77777777" w:rsidTr="00FB34BF">
        <w:trPr>
          <w:trHeight w:val="833"/>
        </w:trPr>
        <w:tc>
          <w:tcPr>
            <w:tcW w:w="1234" w:type="dxa"/>
            <w:vAlign w:val="center"/>
          </w:tcPr>
          <w:p w14:paraId="6F762FDC" w14:textId="3914D04A" w:rsidR="00665AB2" w:rsidRPr="004D036D" w:rsidDel="00665AB2" w:rsidRDefault="00665AB2" w:rsidP="001A1120">
            <w:pPr>
              <w:tabs>
                <w:tab w:val="left" w:pos="3780"/>
              </w:tabs>
              <w:jc w:val="center"/>
              <w:rPr>
                <w:rFonts w:ascii="Arial" w:hAnsi="Arial" w:cs="Arial"/>
                <w:b/>
                <w:bCs/>
                <w:sz w:val="22"/>
                <w:szCs w:val="22"/>
              </w:rPr>
            </w:pPr>
            <w:r w:rsidRPr="004D036D">
              <w:rPr>
                <w:rFonts w:ascii="Arial" w:hAnsi="Arial" w:cs="Arial"/>
                <w:b/>
                <w:bCs/>
                <w:sz w:val="22"/>
                <w:szCs w:val="22"/>
              </w:rPr>
              <w:t>2.2</w:t>
            </w:r>
          </w:p>
        </w:tc>
        <w:tc>
          <w:tcPr>
            <w:tcW w:w="6514" w:type="dxa"/>
          </w:tcPr>
          <w:p w14:paraId="241709ED" w14:textId="4A679A4F" w:rsidR="00665AB2" w:rsidRPr="004D036D" w:rsidDel="00665AB2" w:rsidRDefault="00665AB2" w:rsidP="003E2982">
            <w:pPr>
              <w:tabs>
                <w:tab w:val="left" w:pos="1980"/>
              </w:tabs>
              <w:snapToGrid w:val="0"/>
              <w:jc w:val="both"/>
              <w:rPr>
                <w:rFonts w:ascii="Arial" w:hAnsi="Arial" w:cs="Arial"/>
                <w:b/>
                <w:bCs/>
                <w:sz w:val="22"/>
                <w:szCs w:val="22"/>
              </w:rPr>
            </w:pPr>
            <w:r w:rsidRPr="004D036D">
              <w:rPr>
                <w:rFonts w:ascii="Arial" w:hAnsi="Arial" w:cs="Arial"/>
                <w:b/>
                <w:bCs/>
                <w:sz w:val="22"/>
                <w:szCs w:val="22"/>
              </w:rPr>
              <w:t>Grindų vaškavimas 10 000 m2 grindų plotui</w:t>
            </w:r>
          </w:p>
        </w:tc>
        <w:tc>
          <w:tcPr>
            <w:tcW w:w="2170" w:type="dxa"/>
          </w:tcPr>
          <w:p w14:paraId="22E49E71" w14:textId="6D050511" w:rsidR="00665AB2" w:rsidRPr="004D036D" w:rsidDel="00665AB2" w:rsidRDefault="00665AB2" w:rsidP="001A1120">
            <w:pPr>
              <w:tabs>
                <w:tab w:val="left" w:pos="3780"/>
              </w:tabs>
              <w:jc w:val="center"/>
              <w:rPr>
                <w:rFonts w:ascii="Arial" w:hAnsi="Arial" w:cs="Arial"/>
                <w:b/>
                <w:sz w:val="22"/>
                <w:szCs w:val="22"/>
              </w:rPr>
            </w:pPr>
            <w:r w:rsidRPr="004D036D">
              <w:rPr>
                <w:rFonts w:ascii="Arial" w:hAnsi="Arial" w:cs="Arial"/>
                <w:b/>
                <w:bCs/>
                <w:sz w:val="22"/>
                <w:szCs w:val="22"/>
                <w:lang w:val="en-US"/>
              </w:rPr>
              <w:t xml:space="preserve">O = </w:t>
            </w:r>
            <w:r w:rsidRPr="004D036D">
              <w:rPr>
                <w:rFonts w:ascii="Arial" w:hAnsi="Arial" w:cs="Arial"/>
                <w:b/>
                <w:bCs/>
                <w:sz w:val="22"/>
                <w:szCs w:val="22"/>
              </w:rPr>
              <w:t>1</w:t>
            </w:r>
          </w:p>
        </w:tc>
      </w:tr>
      <w:tr w:rsidR="00665AB2" w:rsidRPr="004D036D" w14:paraId="5C2F59B5" w14:textId="77777777" w:rsidTr="1FDEAF66">
        <w:tc>
          <w:tcPr>
            <w:tcW w:w="1234" w:type="dxa"/>
            <w:vAlign w:val="center"/>
          </w:tcPr>
          <w:p w14:paraId="661CA6C6" w14:textId="384DEA14" w:rsidR="00665AB2" w:rsidRPr="004D036D" w:rsidDel="00665AB2" w:rsidRDefault="00665AB2" w:rsidP="001A1120">
            <w:pPr>
              <w:tabs>
                <w:tab w:val="left" w:pos="3780"/>
              </w:tabs>
              <w:jc w:val="center"/>
              <w:rPr>
                <w:rFonts w:ascii="Arial" w:hAnsi="Arial" w:cs="Arial"/>
                <w:b/>
                <w:bCs/>
                <w:sz w:val="22"/>
                <w:szCs w:val="22"/>
              </w:rPr>
            </w:pPr>
            <w:r w:rsidRPr="004D036D">
              <w:rPr>
                <w:rFonts w:ascii="Arial" w:hAnsi="Arial" w:cs="Arial"/>
                <w:b/>
                <w:bCs/>
                <w:sz w:val="22"/>
                <w:szCs w:val="22"/>
              </w:rPr>
              <w:t>2.3</w:t>
            </w:r>
          </w:p>
        </w:tc>
        <w:tc>
          <w:tcPr>
            <w:tcW w:w="6514" w:type="dxa"/>
          </w:tcPr>
          <w:p w14:paraId="7436DBEF" w14:textId="1B8ACC04" w:rsidR="00665AB2" w:rsidRPr="004D036D" w:rsidDel="00665AB2" w:rsidRDefault="00665AB2" w:rsidP="003E2982">
            <w:pPr>
              <w:tabs>
                <w:tab w:val="left" w:pos="1980"/>
              </w:tabs>
              <w:snapToGrid w:val="0"/>
              <w:jc w:val="both"/>
              <w:rPr>
                <w:rFonts w:ascii="Arial" w:hAnsi="Arial" w:cs="Arial"/>
                <w:b/>
                <w:bCs/>
                <w:sz w:val="22"/>
                <w:szCs w:val="22"/>
              </w:rPr>
            </w:pPr>
            <w:r w:rsidRPr="004D036D">
              <w:rPr>
                <w:rFonts w:ascii="Arial" w:hAnsi="Arial" w:cs="Arial"/>
                <w:b/>
                <w:sz w:val="22"/>
                <w:szCs w:val="22"/>
              </w:rPr>
              <w:t>Grindų vaškavimas 15 000 m2 grindų plotui</w:t>
            </w:r>
          </w:p>
        </w:tc>
        <w:tc>
          <w:tcPr>
            <w:tcW w:w="2170" w:type="dxa"/>
          </w:tcPr>
          <w:p w14:paraId="77A05023" w14:textId="53471F95" w:rsidR="00665AB2" w:rsidRPr="004D036D" w:rsidDel="00665AB2" w:rsidRDefault="00665AB2" w:rsidP="001A1120">
            <w:pPr>
              <w:tabs>
                <w:tab w:val="left" w:pos="3780"/>
              </w:tabs>
              <w:jc w:val="center"/>
              <w:rPr>
                <w:rFonts w:ascii="Arial" w:hAnsi="Arial" w:cs="Arial"/>
                <w:b/>
                <w:sz w:val="22"/>
                <w:szCs w:val="22"/>
              </w:rPr>
            </w:pPr>
            <w:r w:rsidRPr="004D036D">
              <w:rPr>
                <w:rFonts w:ascii="Arial" w:hAnsi="Arial" w:cs="Arial"/>
                <w:b/>
                <w:sz w:val="22"/>
                <w:szCs w:val="22"/>
              </w:rPr>
              <w:t>O = 2</w:t>
            </w:r>
          </w:p>
        </w:tc>
      </w:tr>
      <w:tr w:rsidR="00665AB2" w:rsidRPr="004D036D" w14:paraId="4F7E0130" w14:textId="77777777" w:rsidTr="1FDEAF66">
        <w:tc>
          <w:tcPr>
            <w:tcW w:w="1234" w:type="dxa"/>
            <w:vAlign w:val="center"/>
          </w:tcPr>
          <w:p w14:paraId="1C8FF3EB" w14:textId="18347001" w:rsidR="00665AB2" w:rsidRPr="004D036D" w:rsidDel="00665AB2" w:rsidRDefault="00665AB2" w:rsidP="001A1120">
            <w:pPr>
              <w:tabs>
                <w:tab w:val="left" w:pos="3780"/>
              </w:tabs>
              <w:jc w:val="center"/>
              <w:rPr>
                <w:rFonts w:ascii="Arial" w:hAnsi="Arial" w:cs="Arial"/>
                <w:b/>
                <w:bCs/>
                <w:sz w:val="22"/>
                <w:szCs w:val="22"/>
              </w:rPr>
            </w:pPr>
            <w:r w:rsidRPr="004D036D">
              <w:rPr>
                <w:rFonts w:ascii="Arial" w:hAnsi="Arial" w:cs="Arial"/>
                <w:b/>
                <w:bCs/>
                <w:sz w:val="22"/>
                <w:szCs w:val="22"/>
              </w:rPr>
              <w:t>2.4</w:t>
            </w:r>
          </w:p>
        </w:tc>
        <w:tc>
          <w:tcPr>
            <w:tcW w:w="6514" w:type="dxa"/>
          </w:tcPr>
          <w:p w14:paraId="598D2F26" w14:textId="01272B95" w:rsidR="00665AB2" w:rsidRPr="004D036D" w:rsidDel="00665AB2" w:rsidRDefault="00665AB2" w:rsidP="003E2982">
            <w:pPr>
              <w:tabs>
                <w:tab w:val="left" w:pos="1980"/>
              </w:tabs>
              <w:snapToGrid w:val="0"/>
              <w:jc w:val="both"/>
              <w:rPr>
                <w:rFonts w:ascii="Arial" w:hAnsi="Arial" w:cs="Arial"/>
                <w:b/>
                <w:bCs/>
                <w:sz w:val="22"/>
                <w:szCs w:val="22"/>
              </w:rPr>
            </w:pPr>
            <w:r w:rsidRPr="004D036D">
              <w:rPr>
                <w:rFonts w:ascii="Arial" w:hAnsi="Arial" w:cs="Arial"/>
                <w:b/>
                <w:sz w:val="22"/>
                <w:szCs w:val="22"/>
              </w:rPr>
              <w:t>Grindų vaškavimas 20 000 m2 grindų plotui</w:t>
            </w:r>
          </w:p>
        </w:tc>
        <w:tc>
          <w:tcPr>
            <w:tcW w:w="2170" w:type="dxa"/>
          </w:tcPr>
          <w:p w14:paraId="1856A82A" w14:textId="50047561" w:rsidR="00665AB2" w:rsidRPr="004D036D" w:rsidDel="00665AB2" w:rsidRDefault="00665AB2" w:rsidP="001A1120">
            <w:pPr>
              <w:tabs>
                <w:tab w:val="left" w:pos="3780"/>
              </w:tabs>
              <w:jc w:val="center"/>
              <w:rPr>
                <w:rFonts w:ascii="Arial" w:hAnsi="Arial" w:cs="Arial"/>
                <w:b/>
                <w:sz w:val="22"/>
                <w:szCs w:val="22"/>
              </w:rPr>
            </w:pPr>
            <w:r w:rsidRPr="004D036D">
              <w:rPr>
                <w:rFonts w:ascii="Arial" w:hAnsi="Arial" w:cs="Arial"/>
                <w:b/>
                <w:sz w:val="22"/>
                <w:szCs w:val="22"/>
              </w:rPr>
              <w:t>O = 3</w:t>
            </w:r>
          </w:p>
        </w:tc>
      </w:tr>
      <w:tr w:rsidR="00665AB2" w:rsidRPr="004D036D" w14:paraId="277A2783" w14:textId="77777777" w:rsidTr="1FDEAF66">
        <w:tc>
          <w:tcPr>
            <w:tcW w:w="1234" w:type="dxa"/>
            <w:vAlign w:val="center"/>
          </w:tcPr>
          <w:p w14:paraId="3B86E7A5" w14:textId="3DF3D1CE" w:rsidR="00665AB2" w:rsidRPr="004D036D" w:rsidDel="00665AB2" w:rsidRDefault="00665AB2" w:rsidP="001A1120">
            <w:pPr>
              <w:tabs>
                <w:tab w:val="left" w:pos="3780"/>
              </w:tabs>
              <w:jc w:val="center"/>
              <w:rPr>
                <w:rFonts w:ascii="Arial" w:hAnsi="Arial" w:cs="Arial"/>
                <w:b/>
                <w:bCs/>
                <w:sz w:val="22"/>
                <w:szCs w:val="22"/>
              </w:rPr>
            </w:pPr>
            <w:r w:rsidRPr="004D036D">
              <w:rPr>
                <w:rFonts w:ascii="Arial" w:hAnsi="Arial" w:cs="Arial"/>
                <w:b/>
                <w:bCs/>
                <w:sz w:val="22"/>
                <w:szCs w:val="22"/>
              </w:rPr>
              <w:t>2.5</w:t>
            </w:r>
          </w:p>
        </w:tc>
        <w:tc>
          <w:tcPr>
            <w:tcW w:w="6514" w:type="dxa"/>
          </w:tcPr>
          <w:p w14:paraId="417172B8" w14:textId="7A4675EB" w:rsidR="00665AB2" w:rsidRPr="004D036D" w:rsidDel="00665AB2" w:rsidRDefault="00665AB2" w:rsidP="003E2982">
            <w:pPr>
              <w:tabs>
                <w:tab w:val="left" w:pos="1980"/>
              </w:tabs>
              <w:snapToGrid w:val="0"/>
              <w:jc w:val="both"/>
              <w:rPr>
                <w:rFonts w:ascii="Arial" w:hAnsi="Arial" w:cs="Arial"/>
                <w:b/>
                <w:bCs/>
                <w:sz w:val="22"/>
                <w:szCs w:val="22"/>
              </w:rPr>
            </w:pPr>
            <w:r w:rsidRPr="004D036D">
              <w:rPr>
                <w:rFonts w:ascii="Arial" w:hAnsi="Arial" w:cs="Arial"/>
                <w:b/>
                <w:sz w:val="22"/>
                <w:szCs w:val="22"/>
              </w:rPr>
              <w:t>Grindų vaškavimas 25 000 m2 grindų plotui</w:t>
            </w:r>
          </w:p>
        </w:tc>
        <w:tc>
          <w:tcPr>
            <w:tcW w:w="2170" w:type="dxa"/>
          </w:tcPr>
          <w:p w14:paraId="384AC526" w14:textId="4EB5AECF" w:rsidR="00665AB2" w:rsidRPr="004D036D" w:rsidDel="00665AB2" w:rsidRDefault="00665AB2" w:rsidP="001A1120">
            <w:pPr>
              <w:tabs>
                <w:tab w:val="left" w:pos="3780"/>
              </w:tabs>
              <w:jc w:val="center"/>
              <w:rPr>
                <w:rFonts w:ascii="Arial" w:hAnsi="Arial" w:cs="Arial"/>
                <w:b/>
                <w:sz w:val="22"/>
                <w:szCs w:val="22"/>
              </w:rPr>
            </w:pPr>
            <w:r w:rsidRPr="004D036D">
              <w:rPr>
                <w:rFonts w:ascii="Arial" w:hAnsi="Arial" w:cs="Arial"/>
                <w:b/>
                <w:sz w:val="22"/>
                <w:szCs w:val="22"/>
              </w:rPr>
              <w:t>O = 4</w:t>
            </w:r>
          </w:p>
        </w:tc>
      </w:tr>
      <w:tr w:rsidR="00C93A3D" w:rsidRPr="004D036D" w14:paraId="4DBFFF72" w14:textId="77777777" w:rsidTr="1FDEAF66">
        <w:tc>
          <w:tcPr>
            <w:tcW w:w="1234" w:type="dxa"/>
            <w:vMerge w:val="restart"/>
            <w:vAlign w:val="center"/>
          </w:tcPr>
          <w:p w14:paraId="1686F360" w14:textId="77777777" w:rsidR="00C93A3D" w:rsidRPr="004D036D" w:rsidRDefault="00C93A3D" w:rsidP="001A1120">
            <w:pPr>
              <w:tabs>
                <w:tab w:val="left" w:pos="3780"/>
              </w:tabs>
              <w:jc w:val="center"/>
              <w:rPr>
                <w:rFonts w:ascii="Arial" w:hAnsi="Arial" w:cs="Arial"/>
                <w:b/>
                <w:sz w:val="22"/>
                <w:szCs w:val="22"/>
              </w:rPr>
            </w:pPr>
          </w:p>
          <w:p w14:paraId="52335F99" w14:textId="77777777" w:rsidR="00C93A3D" w:rsidRPr="004D036D" w:rsidRDefault="00C93A3D" w:rsidP="001A1120">
            <w:pPr>
              <w:tabs>
                <w:tab w:val="left" w:pos="3780"/>
              </w:tabs>
              <w:jc w:val="center"/>
              <w:rPr>
                <w:rFonts w:ascii="Arial" w:hAnsi="Arial" w:cs="Arial"/>
                <w:b/>
                <w:sz w:val="22"/>
                <w:szCs w:val="22"/>
              </w:rPr>
            </w:pPr>
          </w:p>
          <w:p w14:paraId="17E7537D" w14:textId="77777777" w:rsidR="00C93A3D" w:rsidRPr="004D036D" w:rsidRDefault="00C93A3D" w:rsidP="001A1120">
            <w:pPr>
              <w:tabs>
                <w:tab w:val="left" w:pos="3780"/>
              </w:tabs>
              <w:jc w:val="center"/>
              <w:rPr>
                <w:rFonts w:ascii="Arial" w:hAnsi="Arial" w:cs="Arial"/>
                <w:b/>
                <w:sz w:val="22"/>
                <w:szCs w:val="22"/>
              </w:rPr>
            </w:pPr>
          </w:p>
          <w:p w14:paraId="207AB343" w14:textId="77777777" w:rsidR="00C93A3D" w:rsidRPr="004D036D" w:rsidRDefault="00C93A3D" w:rsidP="001A1120">
            <w:pPr>
              <w:tabs>
                <w:tab w:val="left" w:pos="3780"/>
              </w:tabs>
              <w:jc w:val="center"/>
              <w:rPr>
                <w:rFonts w:ascii="Arial" w:hAnsi="Arial" w:cs="Arial"/>
                <w:b/>
                <w:sz w:val="22"/>
                <w:szCs w:val="22"/>
              </w:rPr>
            </w:pPr>
          </w:p>
          <w:p w14:paraId="1E3BC471" w14:textId="77777777" w:rsidR="00C93A3D" w:rsidRPr="004D036D" w:rsidRDefault="00C93A3D" w:rsidP="001A1120">
            <w:pPr>
              <w:tabs>
                <w:tab w:val="left" w:pos="3780"/>
              </w:tabs>
              <w:jc w:val="center"/>
              <w:rPr>
                <w:rFonts w:ascii="Arial" w:hAnsi="Arial" w:cs="Arial"/>
                <w:b/>
                <w:sz w:val="22"/>
                <w:szCs w:val="22"/>
              </w:rPr>
            </w:pPr>
          </w:p>
          <w:p w14:paraId="75EBF83E" w14:textId="77777777" w:rsidR="00C93A3D" w:rsidRPr="004D036D" w:rsidRDefault="00C93A3D" w:rsidP="001A1120">
            <w:pPr>
              <w:tabs>
                <w:tab w:val="left" w:pos="3780"/>
              </w:tabs>
              <w:jc w:val="center"/>
              <w:rPr>
                <w:rFonts w:ascii="Arial" w:hAnsi="Arial" w:cs="Arial"/>
                <w:b/>
                <w:sz w:val="22"/>
                <w:szCs w:val="22"/>
              </w:rPr>
            </w:pPr>
          </w:p>
          <w:p w14:paraId="22963B7B" w14:textId="789F5084" w:rsidR="00C93A3D" w:rsidRPr="004D036D" w:rsidRDefault="00C93A3D">
            <w:pPr>
              <w:tabs>
                <w:tab w:val="left" w:pos="3780"/>
              </w:tabs>
              <w:jc w:val="center"/>
              <w:rPr>
                <w:rFonts w:ascii="Arial" w:hAnsi="Arial" w:cs="Arial"/>
                <w:b/>
                <w:bCs/>
                <w:sz w:val="22"/>
                <w:szCs w:val="22"/>
              </w:rPr>
            </w:pPr>
            <w:r w:rsidRPr="004D036D">
              <w:rPr>
                <w:rFonts w:ascii="Arial" w:hAnsi="Arial" w:cs="Arial"/>
                <w:b/>
                <w:sz w:val="22"/>
                <w:szCs w:val="22"/>
              </w:rPr>
              <w:t>3.</w:t>
            </w:r>
          </w:p>
        </w:tc>
        <w:tc>
          <w:tcPr>
            <w:tcW w:w="6514" w:type="dxa"/>
            <w:vAlign w:val="center"/>
          </w:tcPr>
          <w:p w14:paraId="7874A2C4" w14:textId="7283E6CD" w:rsidR="00C93A3D" w:rsidRPr="004D036D" w:rsidRDefault="00C93A3D" w:rsidP="003E2982">
            <w:pPr>
              <w:suppressAutoHyphens/>
              <w:jc w:val="both"/>
              <w:rPr>
                <w:rFonts w:ascii="Arial" w:hAnsi="Arial" w:cs="Arial"/>
                <w:b/>
                <w:bCs/>
                <w:sz w:val="22"/>
                <w:szCs w:val="22"/>
              </w:rPr>
            </w:pPr>
            <w:r w:rsidRPr="004D036D">
              <w:rPr>
                <w:rFonts w:ascii="Arial" w:hAnsi="Arial" w:cs="Arial"/>
                <w:b/>
                <w:bCs/>
                <w:sz w:val="22"/>
                <w:szCs w:val="22"/>
              </w:rPr>
              <w:t>Kriterijus (T) – Grindų impregnavimas</w:t>
            </w:r>
          </w:p>
        </w:tc>
        <w:tc>
          <w:tcPr>
            <w:tcW w:w="2170" w:type="dxa"/>
            <w:vAlign w:val="center"/>
          </w:tcPr>
          <w:p w14:paraId="18946ADD" w14:textId="66589631" w:rsidR="00C93A3D" w:rsidRPr="004D036D" w:rsidRDefault="00C93A3D" w:rsidP="001A1120">
            <w:pPr>
              <w:tabs>
                <w:tab w:val="left" w:pos="3780"/>
              </w:tabs>
              <w:jc w:val="center"/>
              <w:rPr>
                <w:rFonts w:ascii="Arial" w:hAnsi="Arial" w:cs="Arial"/>
                <w:b/>
                <w:sz w:val="22"/>
                <w:szCs w:val="22"/>
              </w:rPr>
            </w:pPr>
            <w:proofErr w:type="spellStart"/>
            <w:r w:rsidRPr="004D036D">
              <w:rPr>
                <w:rFonts w:ascii="Arial" w:hAnsi="Arial" w:cs="Arial"/>
                <w:b/>
                <w:sz w:val="22"/>
                <w:szCs w:val="22"/>
              </w:rPr>
              <w:t>Max</w:t>
            </w:r>
            <w:proofErr w:type="spellEnd"/>
            <w:r w:rsidRPr="004D036D">
              <w:rPr>
                <w:rFonts w:ascii="Arial" w:hAnsi="Arial" w:cs="Arial"/>
                <w:b/>
                <w:sz w:val="22"/>
                <w:szCs w:val="22"/>
              </w:rPr>
              <w:t>. balų skaičius – 4</w:t>
            </w:r>
          </w:p>
          <w:p w14:paraId="2D95252D" w14:textId="10D45629" w:rsidR="00C93A3D" w:rsidRPr="004D036D" w:rsidRDefault="00C93A3D" w:rsidP="001A1120">
            <w:pPr>
              <w:tabs>
                <w:tab w:val="left" w:pos="3780"/>
              </w:tabs>
              <w:jc w:val="center"/>
              <w:rPr>
                <w:rFonts w:ascii="Arial" w:hAnsi="Arial" w:cs="Arial"/>
                <w:b/>
                <w:sz w:val="22"/>
                <w:szCs w:val="22"/>
              </w:rPr>
            </w:pPr>
            <w:r w:rsidRPr="004D036D">
              <w:rPr>
                <w:rFonts w:ascii="Arial" w:hAnsi="Arial" w:cs="Arial"/>
                <w:bCs/>
                <w:sz w:val="22"/>
                <w:szCs w:val="22"/>
              </w:rPr>
              <w:t>(balai skiriami tiesiogiai)</w:t>
            </w:r>
          </w:p>
        </w:tc>
      </w:tr>
      <w:tr w:rsidR="00C93A3D" w:rsidRPr="004D036D" w14:paraId="19F6A713" w14:textId="77777777" w:rsidTr="1FDEAF66">
        <w:tc>
          <w:tcPr>
            <w:tcW w:w="1234" w:type="dxa"/>
            <w:vMerge/>
          </w:tcPr>
          <w:p w14:paraId="205B287D" w14:textId="08803F87" w:rsidR="00C93A3D" w:rsidRPr="004D036D" w:rsidRDefault="00C93A3D" w:rsidP="001A1120">
            <w:pPr>
              <w:tabs>
                <w:tab w:val="left" w:pos="3780"/>
              </w:tabs>
              <w:jc w:val="center"/>
              <w:rPr>
                <w:rFonts w:ascii="Arial" w:hAnsi="Arial" w:cs="Arial"/>
                <w:b/>
                <w:sz w:val="22"/>
                <w:szCs w:val="22"/>
              </w:rPr>
            </w:pPr>
          </w:p>
        </w:tc>
        <w:tc>
          <w:tcPr>
            <w:tcW w:w="6514" w:type="dxa"/>
          </w:tcPr>
          <w:p w14:paraId="35608EED" w14:textId="0306B9C7" w:rsidR="00C93A3D" w:rsidRPr="004D036D" w:rsidRDefault="00C93A3D" w:rsidP="003E2982">
            <w:pPr>
              <w:tabs>
                <w:tab w:val="left" w:pos="1980"/>
              </w:tabs>
              <w:snapToGrid w:val="0"/>
              <w:jc w:val="both"/>
              <w:rPr>
                <w:rFonts w:ascii="Arial" w:hAnsi="Arial" w:cs="Arial"/>
                <w:sz w:val="22"/>
                <w:szCs w:val="22"/>
              </w:rPr>
            </w:pPr>
            <w:r w:rsidRPr="004D036D">
              <w:rPr>
                <w:rFonts w:ascii="Arial" w:hAnsi="Arial" w:cs="Arial"/>
                <w:sz w:val="22"/>
                <w:szCs w:val="22"/>
              </w:rPr>
              <w:t>Vertinama:</w:t>
            </w:r>
          </w:p>
          <w:p w14:paraId="5C24EFA8" w14:textId="7401D5DA" w:rsidR="00C93A3D" w:rsidRPr="004D036D" w:rsidRDefault="00C93A3D" w:rsidP="003E2982">
            <w:pPr>
              <w:spacing w:line="259" w:lineRule="auto"/>
              <w:jc w:val="both"/>
              <w:rPr>
                <w:rFonts w:ascii="Arial" w:hAnsi="Arial" w:cs="Arial"/>
                <w:sz w:val="22"/>
                <w:szCs w:val="22"/>
              </w:rPr>
            </w:pPr>
            <w:r w:rsidRPr="004D036D">
              <w:rPr>
                <w:rFonts w:ascii="Arial" w:hAnsi="Arial" w:cs="Arial"/>
                <w:sz w:val="22"/>
                <w:szCs w:val="22"/>
              </w:rPr>
              <w:t xml:space="preserve">Paslaugų teikėjo pasiūlytą grindų impregnavimą, Užsakovo nurodytuose objektuose, nurodytomis datomis, laiku ir įvairiomis </w:t>
            </w:r>
            <w:r w:rsidRPr="004D036D">
              <w:rPr>
                <w:rFonts w:ascii="Arial" w:hAnsi="Arial" w:cs="Arial"/>
                <w:sz w:val="22"/>
                <w:szCs w:val="22"/>
              </w:rPr>
              <w:lastRenderedPageBreak/>
              <w:t xml:space="preserve">reikalaujamomis grindų ploto (m2) apimtimis, pagal </w:t>
            </w:r>
            <w:r w:rsidR="00C3776A">
              <w:rPr>
                <w:rFonts w:ascii="Arial" w:hAnsi="Arial" w:cs="Arial"/>
                <w:sz w:val="22"/>
                <w:szCs w:val="22"/>
              </w:rPr>
              <w:t xml:space="preserve"> 4 </w:t>
            </w:r>
            <w:r w:rsidRPr="004D036D">
              <w:rPr>
                <w:rFonts w:ascii="Arial" w:hAnsi="Arial" w:cs="Arial"/>
                <w:sz w:val="22"/>
                <w:szCs w:val="22"/>
              </w:rPr>
              <w:t xml:space="preserve">priedo 20.1. p. reikalavimus. Sutarties vykdymo metu, pasiūlytą grindų impregnavimo plotą (m2), Paslaugų teikėjas impregnuoja savo sąskaita be papildomo apmokėjimo pagal </w:t>
            </w:r>
            <w:r w:rsidR="00A72148">
              <w:rPr>
                <w:rFonts w:ascii="Arial" w:hAnsi="Arial" w:cs="Arial"/>
                <w:sz w:val="22"/>
                <w:szCs w:val="22"/>
              </w:rPr>
              <w:t>4</w:t>
            </w:r>
            <w:r w:rsidRPr="004D036D">
              <w:rPr>
                <w:rFonts w:ascii="Arial" w:hAnsi="Arial" w:cs="Arial"/>
                <w:sz w:val="22"/>
                <w:szCs w:val="22"/>
              </w:rPr>
              <w:t xml:space="preserve"> priedo 20.1. p. pateiktus reikalavimus. Paslaugų teikėjas užpildo Deklaraciją dėl siūlomo grindų impregnavimo Paslaugų teikėjo sąskaita (Sutarties 10 priedas), pasirinkdamas vieną iš 3.1.–3.5. p. nurodytų grindų impregnavimo plotų (m2). Paslaugų tiekėjas T kriterijui turi pasirinkti tik tą plotą, kuris nurodytas 3.1.-3.5. punktuose (pvz. pasiūlyti 6000,01 m2 negali).  </w:t>
            </w:r>
          </w:p>
          <w:p w14:paraId="3F604E57" w14:textId="77777777" w:rsidR="00C93A3D" w:rsidRPr="004D036D" w:rsidRDefault="00C93A3D" w:rsidP="003E2982">
            <w:pPr>
              <w:spacing w:line="259" w:lineRule="auto"/>
              <w:jc w:val="both"/>
              <w:rPr>
                <w:rFonts w:ascii="Arial" w:hAnsi="Arial" w:cs="Arial"/>
                <w:sz w:val="22"/>
                <w:szCs w:val="22"/>
              </w:rPr>
            </w:pPr>
          </w:p>
          <w:p w14:paraId="642D11A2" w14:textId="1A27C2BF" w:rsidR="00C93A3D" w:rsidRPr="004D036D" w:rsidRDefault="00C93A3D" w:rsidP="003E2982">
            <w:pPr>
              <w:spacing w:line="259" w:lineRule="auto"/>
              <w:jc w:val="both"/>
              <w:rPr>
                <w:rFonts w:ascii="Arial" w:hAnsi="Arial" w:cs="Arial"/>
                <w:b/>
                <w:sz w:val="22"/>
                <w:szCs w:val="22"/>
              </w:rPr>
            </w:pPr>
            <w:r w:rsidRPr="004D036D">
              <w:rPr>
                <w:rFonts w:ascii="Arial" w:hAnsi="Arial" w:cs="Arial"/>
                <w:sz w:val="22"/>
                <w:szCs w:val="22"/>
              </w:rPr>
              <w:t>Deklaracija dėl siūlomo grindų impregnavimo Paslaugų teikėjo sąskaita  pateikiama kartu su pasiūlymu.</w:t>
            </w:r>
          </w:p>
        </w:tc>
        <w:tc>
          <w:tcPr>
            <w:tcW w:w="2170" w:type="dxa"/>
          </w:tcPr>
          <w:p w14:paraId="300A65F8" w14:textId="77777777" w:rsidR="00C93A3D" w:rsidRPr="004D036D" w:rsidRDefault="00C93A3D" w:rsidP="001A1120">
            <w:pPr>
              <w:tabs>
                <w:tab w:val="left" w:pos="3780"/>
              </w:tabs>
              <w:jc w:val="center"/>
              <w:rPr>
                <w:rFonts w:ascii="Arial" w:hAnsi="Arial" w:cs="Arial"/>
                <w:b/>
                <w:sz w:val="22"/>
                <w:szCs w:val="22"/>
              </w:rPr>
            </w:pPr>
          </w:p>
        </w:tc>
      </w:tr>
      <w:tr w:rsidR="4C2D1D32" w:rsidRPr="004D036D" w14:paraId="4840AEB8" w14:textId="77777777" w:rsidTr="1FDEAF66">
        <w:trPr>
          <w:trHeight w:val="300"/>
        </w:trPr>
        <w:tc>
          <w:tcPr>
            <w:tcW w:w="1234" w:type="dxa"/>
          </w:tcPr>
          <w:p w14:paraId="0CF01D54" w14:textId="045FED01" w:rsidR="4C2D1D32" w:rsidRPr="004D036D" w:rsidRDefault="00665AB2" w:rsidP="001A1120">
            <w:pPr>
              <w:tabs>
                <w:tab w:val="left" w:pos="3780"/>
              </w:tabs>
              <w:jc w:val="center"/>
              <w:rPr>
                <w:rFonts w:ascii="Arial" w:hAnsi="Arial" w:cs="Arial"/>
                <w:b/>
                <w:bCs/>
                <w:sz w:val="22"/>
                <w:szCs w:val="22"/>
              </w:rPr>
            </w:pPr>
            <w:r w:rsidRPr="004D036D">
              <w:rPr>
                <w:rFonts w:ascii="Arial" w:hAnsi="Arial" w:cs="Arial"/>
                <w:b/>
                <w:bCs/>
                <w:sz w:val="22"/>
                <w:szCs w:val="22"/>
              </w:rPr>
              <w:t>3.1</w:t>
            </w:r>
          </w:p>
        </w:tc>
        <w:tc>
          <w:tcPr>
            <w:tcW w:w="6514" w:type="dxa"/>
          </w:tcPr>
          <w:p w14:paraId="50E2AE19" w14:textId="01BD695E" w:rsidR="3A012581" w:rsidRPr="004D036D" w:rsidRDefault="3A012581" w:rsidP="003E2982">
            <w:pPr>
              <w:jc w:val="both"/>
              <w:rPr>
                <w:rFonts w:ascii="Arial" w:hAnsi="Arial" w:cs="Arial"/>
                <w:b/>
                <w:sz w:val="22"/>
                <w:szCs w:val="22"/>
              </w:rPr>
            </w:pPr>
            <w:r w:rsidRPr="004D036D">
              <w:rPr>
                <w:rFonts w:ascii="Arial" w:hAnsi="Arial" w:cs="Arial"/>
                <w:b/>
                <w:sz w:val="22"/>
                <w:szCs w:val="22"/>
              </w:rPr>
              <w:t>Grindų impregnavimas 0 m2 grindų plotui</w:t>
            </w:r>
          </w:p>
        </w:tc>
        <w:tc>
          <w:tcPr>
            <w:tcW w:w="2170" w:type="dxa"/>
          </w:tcPr>
          <w:p w14:paraId="2FC286F1" w14:textId="470A76A1" w:rsidR="3A012581" w:rsidRPr="004D036D" w:rsidRDefault="3A012581" w:rsidP="001A1120">
            <w:pPr>
              <w:jc w:val="center"/>
              <w:rPr>
                <w:rFonts w:ascii="Arial" w:hAnsi="Arial" w:cs="Arial"/>
                <w:b/>
                <w:sz w:val="22"/>
                <w:szCs w:val="22"/>
              </w:rPr>
            </w:pPr>
            <w:r w:rsidRPr="004D036D">
              <w:rPr>
                <w:rFonts w:ascii="Arial" w:hAnsi="Arial" w:cs="Arial"/>
                <w:b/>
                <w:sz w:val="22"/>
                <w:szCs w:val="22"/>
              </w:rPr>
              <w:t>Z = 0</w:t>
            </w:r>
          </w:p>
        </w:tc>
      </w:tr>
      <w:tr w:rsidR="004A4A36" w:rsidRPr="004D036D" w14:paraId="1D2ECF3D" w14:textId="77777777" w:rsidTr="1FDEAF66">
        <w:tc>
          <w:tcPr>
            <w:tcW w:w="1234" w:type="dxa"/>
          </w:tcPr>
          <w:p w14:paraId="48AE8B8E" w14:textId="29EB913B" w:rsidR="004A4A36" w:rsidRPr="004D036D" w:rsidRDefault="00665AB2" w:rsidP="001A1120">
            <w:pPr>
              <w:tabs>
                <w:tab w:val="left" w:pos="3780"/>
              </w:tabs>
              <w:jc w:val="center"/>
              <w:rPr>
                <w:rFonts w:ascii="Arial" w:hAnsi="Arial" w:cs="Arial"/>
                <w:b/>
                <w:bCs/>
                <w:sz w:val="22"/>
                <w:szCs w:val="22"/>
              </w:rPr>
            </w:pPr>
            <w:r w:rsidRPr="004D036D">
              <w:rPr>
                <w:rFonts w:ascii="Arial" w:hAnsi="Arial" w:cs="Arial"/>
                <w:b/>
                <w:bCs/>
                <w:sz w:val="22"/>
                <w:szCs w:val="22"/>
              </w:rPr>
              <w:t>3.2</w:t>
            </w:r>
          </w:p>
        </w:tc>
        <w:tc>
          <w:tcPr>
            <w:tcW w:w="6514" w:type="dxa"/>
          </w:tcPr>
          <w:p w14:paraId="6B2CA093" w14:textId="2F50AE83" w:rsidR="004A4A36" w:rsidRPr="004D036D" w:rsidRDefault="006C5BC9" w:rsidP="003E2982">
            <w:pPr>
              <w:suppressAutoHyphens/>
              <w:jc w:val="both"/>
              <w:rPr>
                <w:rFonts w:ascii="Arial" w:hAnsi="Arial" w:cs="Arial"/>
                <w:b/>
                <w:sz w:val="22"/>
                <w:szCs w:val="22"/>
              </w:rPr>
            </w:pPr>
            <w:r w:rsidRPr="004D036D">
              <w:rPr>
                <w:rFonts w:ascii="Arial" w:hAnsi="Arial" w:cs="Arial"/>
                <w:b/>
                <w:bCs/>
                <w:sz w:val="22"/>
                <w:szCs w:val="22"/>
              </w:rPr>
              <w:t>G</w:t>
            </w:r>
            <w:r w:rsidR="004A4A36" w:rsidRPr="004D036D">
              <w:rPr>
                <w:rFonts w:ascii="Arial" w:hAnsi="Arial" w:cs="Arial"/>
                <w:b/>
                <w:bCs/>
                <w:sz w:val="22"/>
                <w:szCs w:val="22"/>
              </w:rPr>
              <w:t xml:space="preserve">rindų </w:t>
            </w:r>
            <w:r w:rsidRPr="004D036D">
              <w:rPr>
                <w:rFonts w:ascii="Arial" w:hAnsi="Arial" w:cs="Arial"/>
                <w:b/>
                <w:bCs/>
                <w:sz w:val="22"/>
                <w:szCs w:val="22"/>
              </w:rPr>
              <w:t>impregnavimas</w:t>
            </w:r>
            <w:r w:rsidR="004A4A36" w:rsidRPr="004D036D">
              <w:rPr>
                <w:rFonts w:ascii="Arial" w:hAnsi="Arial" w:cs="Arial"/>
                <w:b/>
                <w:bCs/>
                <w:sz w:val="22"/>
                <w:szCs w:val="22"/>
              </w:rPr>
              <w:t xml:space="preserve"> </w:t>
            </w:r>
            <w:r w:rsidR="00C45152" w:rsidRPr="004D036D">
              <w:rPr>
                <w:rFonts w:ascii="Arial" w:hAnsi="Arial" w:cs="Arial"/>
                <w:b/>
                <w:bCs/>
                <w:sz w:val="22"/>
                <w:szCs w:val="22"/>
              </w:rPr>
              <w:t>6</w:t>
            </w:r>
            <w:r w:rsidR="004A4A36" w:rsidRPr="004D036D">
              <w:rPr>
                <w:rFonts w:ascii="Arial" w:hAnsi="Arial" w:cs="Arial"/>
                <w:b/>
                <w:bCs/>
                <w:sz w:val="22"/>
                <w:szCs w:val="22"/>
              </w:rPr>
              <w:t> 000 m2 grindų plotui</w:t>
            </w:r>
          </w:p>
        </w:tc>
        <w:tc>
          <w:tcPr>
            <w:tcW w:w="2170" w:type="dxa"/>
          </w:tcPr>
          <w:p w14:paraId="2A190703" w14:textId="01C3225E" w:rsidR="004A4A36" w:rsidRPr="004D036D" w:rsidRDefault="006767F9" w:rsidP="001A1120">
            <w:pPr>
              <w:tabs>
                <w:tab w:val="left" w:pos="3780"/>
              </w:tabs>
              <w:jc w:val="center"/>
              <w:rPr>
                <w:rFonts w:ascii="Arial" w:hAnsi="Arial" w:cs="Arial"/>
                <w:b/>
                <w:sz w:val="22"/>
                <w:szCs w:val="22"/>
              </w:rPr>
            </w:pPr>
            <w:r w:rsidRPr="004D036D">
              <w:rPr>
                <w:rFonts w:ascii="Arial" w:hAnsi="Arial" w:cs="Arial"/>
                <w:b/>
                <w:sz w:val="22"/>
                <w:szCs w:val="22"/>
                <w:lang w:val="en-US"/>
              </w:rPr>
              <w:t>Z</w:t>
            </w:r>
            <w:r w:rsidR="004A4A36" w:rsidRPr="004D036D">
              <w:rPr>
                <w:rFonts w:ascii="Arial" w:hAnsi="Arial" w:cs="Arial"/>
                <w:b/>
                <w:sz w:val="22"/>
                <w:szCs w:val="22"/>
                <w:lang w:val="en-US"/>
              </w:rPr>
              <w:t xml:space="preserve"> = </w:t>
            </w:r>
            <w:r w:rsidR="004A4A36" w:rsidRPr="004D036D">
              <w:rPr>
                <w:rFonts w:ascii="Arial" w:hAnsi="Arial" w:cs="Arial"/>
                <w:b/>
                <w:sz w:val="22"/>
                <w:szCs w:val="22"/>
              </w:rPr>
              <w:t>1</w:t>
            </w:r>
          </w:p>
        </w:tc>
      </w:tr>
      <w:tr w:rsidR="004A4A36" w:rsidRPr="004D036D" w14:paraId="454FFAD9" w14:textId="77777777" w:rsidTr="1FDEAF66">
        <w:tc>
          <w:tcPr>
            <w:tcW w:w="1234" w:type="dxa"/>
          </w:tcPr>
          <w:p w14:paraId="1051C334" w14:textId="0657D973" w:rsidR="004A4A36" w:rsidRPr="004D036D" w:rsidRDefault="00665AB2" w:rsidP="001A1120">
            <w:pPr>
              <w:tabs>
                <w:tab w:val="left" w:pos="3780"/>
              </w:tabs>
              <w:jc w:val="center"/>
              <w:rPr>
                <w:rFonts w:ascii="Arial" w:hAnsi="Arial" w:cs="Arial"/>
                <w:b/>
                <w:bCs/>
                <w:sz w:val="22"/>
                <w:szCs w:val="22"/>
              </w:rPr>
            </w:pPr>
            <w:r w:rsidRPr="004D036D">
              <w:rPr>
                <w:rFonts w:ascii="Arial" w:hAnsi="Arial" w:cs="Arial"/>
                <w:b/>
                <w:bCs/>
                <w:sz w:val="22"/>
                <w:szCs w:val="22"/>
              </w:rPr>
              <w:t>3.3</w:t>
            </w:r>
          </w:p>
        </w:tc>
        <w:tc>
          <w:tcPr>
            <w:tcW w:w="6514" w:type="dxa"/>
          </w:tcPr>
          <w:p w14:paraId="2BBA5332" w14:textId="17FD6A69" w:rsidR="004A4A36" w:rsidRPr="004D036D" w:rsidRDefault="006C5BC9" w:rsidP="003E2982">
            <w:pPr>
              <w:suppressAutoHyphens/>
              <w:jc w:val="both"/>
              <w:rPr>
                <w:rFonts w:ascii="Arial" w:hAnsi="Arial" w:cs="Arial"/>
                <w:b/>
                <w:sz w:val="22"/>
                <w:szCs w:val="22"/>
              </w:rPr>
            </w:pPr>
            <w:r w:rsidRPr="004D036D">
              <w:rPr>
                <w:rFonts w:ascii="Arial" w:hAnsi="Arial" w:cs="Arial"/>
                <w:b/>
                <w:sz w:val="22"/>
                <w:szCs w:val="22"/>
              </w:rPr>
              <w:t>G</w:t>
            </w:r>
            <w:r w:rsidR="004A4A36" w:rsidRPr="004D036D">
              <w:rPr>
                <w:rFonts w:ascii="Arial" w:hAnsi="Arial" w:cs="Arial"/>
                <w:b/>
                <w:sz w:val="22"/>
                <w:szCs w:val="22"/>
              </w:rPr>
              <w:t xml:space="preserve">rindų </w:t>
            </w:r>
            <w:r w:rsidRPr="004D036D">
              <w:rPr>
                <w:rFonts w:ascii="Arial" w:hAnsi="Arial" w:cs="Arial"/>
                <w:b/>
                <w:sz w:val="22"/>
                <w:szCs w:val="22"/>
              </w:rPr>
              <w:t>impregnavimas</w:t>
            </w:r>
            <w:r w:rsidR="004A4A36" w:rsidRPr="004D036D">
              <w:rPr>
                <w:rFonts w:ascii="Arial" w:hAnsi="Arial" w:cs="Arial"/>
                <w:b/>
                <w:sz w:val="22"/>
                <w:szCs w:val="22"/>
              </w:rPr>
              <w:t xml:space="preserve"> </w:t>
            </w:r>
            <w:r w:rsidR="00C45152" w:rsidRPr="004D036D">
              <w:rPr>
                <w:rFonts w:ascii="Arial" w:hAnsi="Arial" w:cs="Arial"/>
                <w:b/>
                <w:sz w:val="22"/>
                <w:szCs w:val="22"/>
              </w:rPr>
              <w:t>7</w:t>
            </w:r>
            <w:r w:rsidR="004A4A36" w:rsidRPr="004D036D">
              <w:rPr>
                <w:rFonts w:ascii="Arial" w:hAnsi="Arial" w:cs="Arial"/>
                <w:b/>
                <w:sz w:val="22"/>
                <w:szCs w:val="22"/>
              </w:rPr>
              <w:t> 000 m2 grindų plotui</w:t>
            </w:r>
          </w:p>
        </w:tc>
        <w:tc>
          <w:tcPr>
            <w:tcW w:w="2170" w:type="dxa"/>
          </w:tcPr>
          <w:p w14:paraId="26166C93" w14:textId="5971F622" w:rsidR="004A4A36" w:rsidRPr="004D036D" w:rsidRDefault="006767F9" w:rsidP="001A1120">
            <w:pPr>
              <w:tabs>
                <w:tab w:val="left" w:pos="3780"/>
              </w:tabs>
              <w:jc w:val="center"/>
              <w:rPr>
                <w:rFonts w:ascii="Arial" w:hAnsi="Arial" w:cs="Arial"/>
                <w:b/>
                <w:sz w:val="22"/>
                <w:szCs w:val="22"/>
              </w:rPr>
            </w:pPr>
            <w:r w:rsidRPr="004D036D">
              <w:rPr>
                <w:rFonts w:ascii="Arial" w:hAnsi="Arial" w:cs="Arial"/>
                <w:b/>
                <w:sz w:val="22"/>
                <w:szCs w:val="22"/>
              </w:rPr>
              <w:t>Z</w:t>
            </w:r>
            <w:r w:rsidR="004A4A36" w:rsidRPr="004D036D">
              <w:rPr>
                <w:rFonts w:ascii="Arial" w:hAnsi="Arial" w:cs="Arial"/>
                <w:b/>
                <w:sz w:val="22"/>
                <w:szCs w:val="22"/>
              </w:rPr>
              <w:t xml:space="preserve"> = </w:t>
            </w:r>
            <w:r w:rsidR="00227C7A" w:rsidRPr="004D036D">
              <w:rPr>
                <w:rFonts w:ascii="Arial" w:hAnsi="Arial" w:cs="Arial"/>
                <w:b/>
                <w:sz w:val="22"/>
                <w:szCs w:val="22"/>
              </w:rPr>
              <w:t>2</w:t>
            </w:r>
          </w:p>
        </w:tc>
      </w:tr>
      <w:tr w:rsidR="004A4A36" w:rsidRPr="004D036D" w14:paraId="3A6DA9CA" w14:textId="77777777" w:rsidTr="1FDEAF66">
        <w:tc>
          <w:tcPr>
            <w:tcW w:w="1234" w:type="dxa"/>
          </w:tcPr>
          <w:p w14:paraId="26DDF9F3" w14:textId="5043111C" w:rsidR="004A4A36" w:rsidRPr="004D036D" w:rsidRDefault="00665AB2" w:rsidP="001A1120">
            <w:pPr>
              <w:tabs>
                <w:tab w:val="left" w:pos="3780"/>
              </w:tabs>
              <w:jc w:val="center"/>
              <w:rPr>
                <w:rFonts w:ascii="Arial" w:hAnsi="Arial" w:cs="Arial"/>
                <w:b/>
                <w:bCs/>
                <w:sz w:val="22"/>
                <w:szCs w:val="22"/>
              </w:rPr>
            </w:pPr>
            <w:r w:rsidRPr="004D036D">
              <w:rPr>
                <w:rFonts w:ascii="Arial" w:hAnsi="Arial" w:cs="Arial"/>
                <w:b/>
                <w:bCs/>
                <w:sz w:val="22"/>
                <w:szCs w:val="22"/>
              </w:rPr>
              <w:t>3.4</w:t>
            </w:r>
          </w:p>
        </w:tc>
        <w:tc>
          <w:tcPr>
            <w:tcW w:w="6514" w:type="dxa"/>
          </w:tcPr>
          <w:p w14:paraId="2CCA9959" w14:textId="1A7D8D6E" w:rsidR="004A4A36" w:rsidRPr="004D036D" w:rsidRDefault="006C5BC9" w:rsidP="003E2982">
            <w:pPr>
              <w:suppressAutoHyphens/>
              <w:jc w:val="both"/>
              <w:rPr>
                <w:rFonts w:ascii="Arial" w:hAnsi="Arial" w:cs="Arial"/>
                <w:b/>
                <w:sz w:val="22"/>
                <w:szCs w:val="22"/>
              </w:rPr>
            </w:pPr>
            <w:r w:rsidRPr="004D036D">
              <w:rPr>
                <w:rFonts w:ascii="Arial" w:hAnsi="Arial" w:cs="Arial"/>
                <w:b/>
                <w:sz w:val="22"/>
                <w:szCs w:val="22"/>
              </w:rPr>
              <w:t>G</w:t>
            </w:r>
            <w:r w:rsidR="004A4A36" w:rsidRPr="004D036D">
              <w:rPr>
                <w:rFonts w:ascii="Arial" w:hAnsi="Arial" w:cs="Arial"/>
                <w:b/>
                <w:sz w:val="22"/>
                <w:szCs w:val="22"/>
              </w:rPr>
              <w:t xml:space="preserve">rindų </w:t>
            </w:r>
            <w:r w:rsidRPr="004D036D">
              <w:rPr>
                <w:rFonts w:ascii="Arial" w:hAnsi="Arial" w:cs="Arial"/>
                <w:b/>
                <w:sz w:val="22"/>
                <w:szCs w:val="22"/>
              </w:rPr>
              <w:t>impregnavimas</w:t>
            </w:r>
            <w:r w:rsidR="004A4A36" w:rsidRPr="004D036D">
              <w:rPr>
                <w:rFonts w:ascii="Arial" w:hAnsi="Arial" w:cs="Arial"/>
                <w:b/>
                <w:sz w:val="22"/>
                <w:szCs w:val="22"/>
              </w:rPr>
              <w:t xml:space="preserve"> </w:t>
            </w:r>
            <w:r w:rsidR="00C45152" w:rsidRPr="004D036D">
              <w:rPr>
                <w:rFonts w:ascii="Arial" w:hAnsi="Arial" w:cs="Arial"/>
                <w:b/>
                <w:sz w:val="22"/>
                <w:szCs w:val="22"/>
              </w:rPr>
              <w:t>8</w:t>
            </w:r>
            <w:r w:rsidR="004A4A36" w:rsidRPr="004D036D">
              <w:rPr>
                <w:rFonts w:ascii="Arial" w:hAnsi="Arial" w:cs="Arial"/>
                <w:b/>
                <w:sz w:val="22"/>
                <w:szCs w:val="22"/>
              </w:rPr>
              <w:t> 000 m2 grindų plotui</w:t>
            </w:r>
          </w:p>
        </w:tc>
        <w:tc>
          <w:tcPr>
            <w:tcW w:w="2170" w:type="dxa"/>
          </w:tcPr>
          <w:p w14:paraId="7369BC67" w14:textId="03FC5CC8" w:rsidR="004A4A36" w:rsidRPr="004D036D" w:rsidRDefault="006767F9" w:rsidP="001A1120">
            <w:pPr>
              <w:tabs>
                <w:tab w:val="left" w:pos="3780"/>
              </w:tabs>
              <w:jc w:val="center"/>
              <w:rPr>
                <w:rFonts w:ascii="Arial" w:hAnsi="Arial" w:cs="Arial"/>
                <w:b/>
                <w:sz w:val="22"/>
                <w:szCs w:val="22"/>
              </w:rPr>
            </w:pPr>
            <w:r w:rsidRPr="004D036D">
              <w:rPr>
                <w:rFonts w:ascii="Arial" w:hAnsi="Arial" w:cs="Arial"/>
                <w:b/>
                <w:sz w:val="22"/>
                <w:szCs w:val="22"/>
              </w:rPr>
              <w:t>Z</w:t>
            </w:r>
            <w:r w:rsidR="004A4A36" w:rsidRPr="004D036D">
              <w:rPr>
                <w:rFonts w:ascii="Arial" w:hAnsi="Arial" w:cs="Arial"/>
                <w:b/>
                <w:sz w:val="22"/>
                <w:szCs w:val="22"/>
              </w:rPr>
              <w:t xml:space="preserve"> = </w:t>
            </w:r>
            <w:r w:rsidR="00227C7A" w:rsidRPr="004D036D">
              <w:rPr>
                <w:rFonts w:ascii="Arial" w:hAnsi="Arial" w:cs="Arial"/>
                <w:b/>
                <w:sz w:val="22"/>
                <w:szCs w:val="22"/>
              </w:rPr>
              <w:t>3</w:t>
            </w:r>
          </w:p>
        </w:tc>
      </w:tr>
      <w:tr w:rsidR="004A4A36" w:rsidRPr="004D036D" w14:paraId="7ADB7EC6" w14:textId="77777777" w:rsidTr="1FDEAF66">
        <w:tc>
          <w:tcPr>
            <w:tcW w:w="1234" w:type="dxa"/>
          </w:tcPr>
          <w:p w14:paraId="7F8B8AE2" w14:textId="2102EE33" w:rsidR="004A4A36" w:rsidRPr="004D036D" w:rsidRDefault="00665AB2" w:rsidP="001A1120">
            <w:pPr>
              <w:tabs>
                <w:tab w:val="left" w:pos="3780"/>
              </w:tabs>
              <w:jc w:val="center"/>
              <w:rPr>
                <w:rFonts w:ascii="Arial" w:hAnsi="Arial" w:cs="Arial"/>
                <w:b/>
                <w:bCs/>
                <w:sz w:val="22"/>
                <w:szCs w:val="22"/>
              </w:rPr>
            </w:pPr>
            <w:r w:rsidRPr="004D036D">
              <w:rPr>
                <w:rFonts w:ascii="Arial" w:hAnsi="Arial" w:cs="Arial"/>
                <w:b/>
                <w:bCs/>
                <w:sz w:val="22"/>
                <w:szCs w:val="22"/>
              </w:rPr>
              <w:t>3.5</w:t>
            </w:r>
          </w:p>
        </w:tc>
        <w:tc>
          <w:tcPr>
            <w:tcW w:w="6514" w:type="dxa"/>
          </w:tcPr>
          <w:p w14:paraId="275C0ED7" w14:textId="0CDF713F" w:rsidR="004A4A36" w:rsidRPr="004D036D" w:rsidRDefault="006C5BC9" w:rsidP="003E2982">
            <w:pPr>
              <w:suppressAutoHyphens/>
              <w:jc w:val="both"/>
              <w:rPr>
                <w:rFonts w:ascii="Arial" w:hAnsi="Arial" w:cs="Arial"/>
                <w:b/>
                <w:sz w:val="22"/>
                <w:szCs w:val="22"/>
              </w:rPr>
            </w:pPr>
            <w:r w:rsidRPr="004D036D">
              <w:rPr>
                <w:rFonts w:ascii="Arial" w:hAnsi="Arial" w:cs="Arial"/>
                <w:b/>
                <w:sz w:val="22"/>
                <w:szCs w:val="22"/>
              </w:rPr>
              <w:t>G</w:t>
            </w:r>
            <w:r w:rsidR="004A4A36" w:rsidRPr="004D036D">
              <w:rPr>
                <w:rFonts w:ascii="Arial" w:hAnsi="Arial" w:cs="Arial"/>
                <w:b/>
                <w:sz w:val="22"/>
                <w:szCs w:val="22"/>
              </w:rPr>
              <w:t xml:space="preserve">rindų </w:t>
            </w:r>
            <w:r w:rsidRPr="004D036D">
              <w:rPr>
                <w:rFonts w:ascii="Arial" w:hAnsi="Arial" w:cs="Arial"/>
                <w:b/>
                <w:sz w:val="22"/>
                <w:szCs w:val="22"/>
              </w:rPr>
              <w:t>impregnavimas</w:t>
            </w:r>
            <w:r w:rsidR="004A4A36" w:rsidRPr="004D036D">
              <w:rPr>
                <w:rFonts w:ascii="Arial" w:hAnsi="Arial" w:cs="Arial"/>
                <w:b/>
                <w:sz w:val="22"/>
                <w:szCs w:val="22"/>
              </w:rPr>
              <w:t xml:space="preserve"> </w:t>
            </w:r>
            <w:r w:rsidR="00C45152" w:rsidRPr="004D036D">
              <w:rPr>
                <w:rFonts w:ascii="Arial" w:hAnsi="Arial" w:cs="Arial"/>
                <w:b/>
                <w:sz w:val="22"/>
                <w:szCs w:val="22"/>
              </w:rPr>
              <w:t>9</w:t>
            </w:r>
            <w:r w:rsidR="004A4A36" w:rsidRPr="004D036D">
              <w:rPr>
                <w:rFonts w:ascii="Arial" w:hAnsi="Arial" w:cs="Arial"/>
                <w:b/>
                <w:sz w:val="22"/>
                <w:szCs w:val="22"/>
              </w:rPr>
              <w:t> 000 m2 grindų plotui</w:t>
            </w:r>
          </w:p>
        </w:tc>
        <w:tc>
          <w:tcPr>
            <w:tcW w:w="2170" w:type="dxa"/>
          </w:tcPr>
          <w:p w14:paraId="11B228FF" w14:textId="6BA03005" w:rsidR="004A4A36" w:rsidRPr="004D036D" w:rsidRDefault="006767F9" w:rsidP="001A1120">
            <w:pPr>
              <w:tabs>
                <w:tab w:val="left" w:pos="3780"/>
              </w:tabs>
              <w:jc w:val="center"/>
              <w:rPr>
                <w:rFonts w:ascii="Arial" w:hAnsi="Arial" w:cs="Arial"/>
                <w:b/>
                <w:sz w:val="22"/>
                <w:szCs w:val="22"/>
              </w:rPr>
            </w:pPr>
            <w:r w:rsidRPr="004D036D">
              <w:rPr>
                <w:rFonts w:ascii="Arial" w:hAnsi="Arial" w:cs="Arial"/>
                <w:b/>
                <w:sz w:val="22"/>
                <w:szCs w:val="22"/>
              </w:rPr>
              <w:t>Z</w:t>
            </w:r>
            <w:r w:rsidR="004A4A36" w:rsidRPr="004D036D">
              <w:rPr>
                <w:rFonts w:ascii="Arial" w:hAnsi="Arial" w:cs="Arial"/>
                <w:b/>
                <w:sz w:val="22"/>
                <w:szCs w:val="22"/>
              </w:rPr>
              <w:t xml:space="preserve"> =</w:t>
            </w:r>
            <w:r w:rsidR="008528E6" w:rsidRPr="004D036D">
              <w:rPr>
                <w:rFonts w:ascii="Arial" w:hAnsi="Arial" w:cs="Arial"/>
                <w:b/>
                <w:sz w:val="22"/>
                <w:szCs w:val="22"/>
              </w:rPr>
              <w:t xml:space="preserve"> 4</w:t>
            </w:r>
          </w:p>
        </w:tc>
      </w:tr>
      <w:tr w:rsidR="00166D94" w:rsidRPr="004D036D" w14:paraId="36B64C42" w14:textId="77777777" w:rsidTr="1FDEAF66">
        <w:tc>
          <w:tcPr>
            <w:tcW w:w="1234" w:type="dxa"/>
            <w:vMerge w:val="restart"/>
            <w:vAlign w:val="center"/>
          </w:tcPr>
          <w:p w14:paraId="4F1F9516" w14:textId="77777777" w:rsidR="00166D94" w:rsidRPr="004D036D" w:rsidRDefault="00166D94" w:rsidP="001A1120">
            <w:pPr>
              <w:tabs>
                <w:tab w:val="left" w:pos="3780"/>
              </w:tabs>
              <w:jc w:val="center"/>
              <w:rPr>
                <w:rFonts w:ascii="Arial" w:hAnsi="Arial" w:cs="Arial"/>
                <w:b/>
                <w:bCs/>
                <w:sz w:val="22"/>
                <w:szCs w:val="22"/>
              </w:rPr>
            </w:pPr>
            <w:r w:rsidRPr="004D036D">
              <w:rPr>
                <w:rFonts w:ascii="Arial" w:hAnsi="Arial" w:cs="Arial"/>
                <w:b/>
                <w:bCs/>
                <w:sz w:val="22"/>
                <w:szCs w:val="22"/>
              </w:rPr>
              <w:t xml:space="preserve"> </w:t>
            </w:r>
          </w:p>
          <w:p w14:paraId="09A75DB0" w14:textId="77777777" w:rsidR="00166D94" w:rsidRPr="004D036D" w:rsidRDefault="00166D94" w:rsidP="001A1120">
            <w:pPr>
              <w:tabs>
                <w:tab w:val="left" w:pos="3780"/>
              </w:tabs>
              <w:jc w:val="center"/>
              <w:rPr>
                <w:rFonts w:ascii="Arial" w:hAnsi="Arial" w:cs="Arial"/>
                <w:b/>
                <w:sz w:val="22"/>
                <w:szCs w:val="22"/>
              </w:rPr>
            </w:pPr>
          </w:p>
          <w:p w14:paraId="74C1E39A" w14:textId="77777777" w:rsidR="00166D94" w:rsidRPr="004D036D" w:rsidRDefault="00166D94" w:rsidP="001A1120">
            <w:pPr>
              <w:tabs>
                <w:tab w:val="left" w:pos="3780"/>
              </w:tabs>
              <w:jc w:val="center"/>
              <w:rPr>
                <w:rFonts w:ascii="Arial" w:hAnsi="Arial" w:cs="Arial"/>
                <w:b/>
                <w:sz w:val="22"/>
                <w:szCs w:val="22"/>
              </w:rPr>
            </w:pPr>
          </w:p>
          <w:p w14:paraId="4D4593C4" w14:textId="77777777" w:rsidR="00166D94" w:rsidRPr="004D036D" w:rsidRDefault="00166D94" w:rsidP="001A1120">
            <w:pPr>
              <w:tabs>
                <w:tab w:val="left" w:pos="3780"/>
              </w:tabs>
              <w:jc w:val="center"/>
              <w:rPr>
                <w:rFonts w:ascii="Arial" w:hAnsi="Arial" w:cs="Arial"/>
                <w:b/>
                <w:sz w:val="22"/>
                <w:szCs w:val="22"/>
              </w:rPr>
            </w:pPr>
          </w:p>
          <w:p w14:paraId="014293C2" w14:textId="77777777" w:rsidR="00166D94" w:rsidRPr="004D036D" w:rsidRDefault="00166D94" w:rsidP="001A1120">
            <w:pPr>
              <w:tabs>
                <w:tab w:val="left" w:pos="3780"/>
              </w:tabs>
              <w:jc w:val="center"/>
              <w:rPr>
                <w:rFonts w:ascii="Arial" w:hAnsi="Arial" w:cs="Arial"/>
                <w:b/>
                <w:sz w:val="22"/>
                <w:szCs w:val="22"/>
              </w:rPr>
            </w:pPr>
          </w:p>
          <w:p w14:paraId="722B2CE0" w14:textId="77777777" w:rsidR="00166D94" w:rsidRPr="004D036D" w:rsidRDefault="00166D94" w:rsidP="001A1120">
            <w:pPr>
              <w:tabs>
                <w:tab w:val="left" w:pos="3780"/>
              </w:tabs>
              <w:jc w:val="center"/>
              <w:rPr>
                <w:rFonts w:ascii="Arial" w:hAnsi="Arial" w:cs="Arial"/>
                <w:b/>
                <w:sz w:val="22"/>
                <w:szCs w:val="22"/>
              </w:rPr>
            </w:pPr>
          </w:p>
          <w:p w14:paraId="7D657E71" w14:textId="77777777" w:rsidR="00166D94" w:rsidRPr="004D036D" w:rsidRDefault="00166D94" w:rsidP="001A1120">
            <w:pPr>
              <w:tabs>
                <w:tab w:val="left" w:pos="3780"/>
              </w:tabs>
              <w:jc w:val="center"/>
              <w:rPr>
                <w:rFonts w:ascii="Arial" w:hAnsi="Arial" w:cs="Arial"/>
                <w:b/>
                <w:sz w:val="22"/>
                <w:szCs w:val="22"/>
              </w:rPr>
            </w:pPr>
          </w:p>
          <w:p w14:paraId="1090CB29" w14:textId="39B09E2D" w:rsidR="00166D94" w:rsidRPr="004D036D" w:rsidRDefault="00166D94">
            <w:pPr>
              <w:tabs>
                <w:tab w:val="left" w:pos="3780"/>
              </w:tabs>
              <w:jc w:val="center"/>
              <w:rPr>
                <w:rFonts w:ascii="Arial" w:hAnsi="Arial" w:cs="Arial"/>
                <w:b/>
                <w:bCs/>
                <w:sz w:val="22"/>
                <w:szCs w:val="22"/>
              </w:rPr>
            </w:pPr>
            <w:r w:rsidRPr="004D036D">
              <w:rPr>
                <w:rFonts w:ascii="Arial" w:hAnsi="Arial" w:cs="Arial"/>
                <w:b/>
                <w:sz w:val="22"/>
                <w:szCs w:val="22"/>
              </w:rPr>
              <w:t>4.</w:t>
            </w:r>
          </w:p>
        </w:tc>
        <w:tc>
          <w:tcPr>
            <w:tcW w:w="6514" w:type="dxa"/>
            <w:vAlign w:val="center"/>
          </w:tcPr>
          <w:p w14:paraId="070F0F6E" w14:textId="7AD54BE6" w:rsidR="00166D94" w:rsidRPr="004D036D" w:rsidRDefault="00166D94" w:rsidP="003E2982">
            <w:pPr>
              <w:suppressAutoHyphens/>
              <w:jc w:val="both"/>
              <w:rPr>
                <w:rFonts w:ascii="Arial" w:hAnsi="Arial" w:cs="Arial"/>
                <w:b/>
                <w:sz w:val="22"/>
                <w:szCs w:val="22"/>
              </w:rPr>
            </w:pPr>
            <w:r w:rsidRPr="004D036D">
              <w:rPr>
                <w:rFonts w:ascii="Arial" w:hAnsi="Arial" w:cs="Arial"/>
                <w:b/>
                <w:bCs/>
                <w:sz w:val="22"/>
                <w:szCs w:val="22"/>
              </w:rPr>
              <w:t>Kriterijus (U) – Lauko langų generalinis valymas</w:t>
            </w:r>
          </w:p>
          <w:p w14:paraId="1DCE902F" w14:textId="13848280" w:rsidR="00166D94" w:rsidRPr="004D036D" w:rsidRDefault="00166D94" w:rsidP="003E2982">
            <w:pPr>
              <w:suppressAutoHyphens/>
              <w:jc w:val="both"/>
              <w:rPr>
                <w:rFonts w:ascii="Arial" w:hAnsi="Arial" w:cs="Arial"/>
                <w:b/>
                <w:sz w:val="22"/>
                <w:szCs w:val="22"/>
              </w:rPr>
            </w:pPr>
          </w:p>
        </w:tc>
        <w:tc>
          <w:tcPr>
            <w:tcW w:w="2170" w:type="dxa"/>
            <w:vAlign w:val="center"/>
          </w:tcPr>
          <w:p w14:paraId="67CFA68E" w14:textId="16896C15" w:rsidR="00166D94" w:rsidRPr="004D036D" w:rsidRDefault="00166D94" w:rsidP="001A1120">
            <w:pPr>
              <w:tabs>
                <w:tab w:val="left" w:pos="3780"/>
              </w:tabs>
              <w:jc w:val="center"/>
              <w:rPr>
                <w:rFonts w:ascii="Arial" w:hAnsi="Arial" w:cs="Arial"/>
                <w:b/>
                <w:sz w:val="22"/>
                <w:szCs w:val="22"/>
              </w:rPr>
            </w:pPr>
            <w:proofErr w:type="spellStart"/>
            <w:r w:rsidRPr="004D036D">
              <w:rPr>
                <w:rFonts w:ascii="Arial" w:hAnsi="Arial" w:cs="Arial"/>
                <w:b/>
                <w:sz w:val="22"/>
                <w:szCs w:val="22"/>
              </w:rPr>
              <w:t>Max</w:t>
            </w:r>
            <w:proofErr w:type="spellEnd"/>
            <w:r w:rsidRPr="004D036D">
              <w:rPr>
                <w:rFonts w:ascii="Arial" w:hAnsi="Arial" w:cs="Arial"/>
                <w:b/>
                <w:sz w:val="22"/>
                <w:szCs w:val="22"/>
              </w:rPr>
              <w:t>. balų skaičius – 4</w:t>
            </w:r>
          </w:p>
          <w:p w14:paraId="187E0C9B" w14:textId="5D8F1CE0" w:rsidR="00166D94" w:rsidRPr="004D036D" w:rsidRDefault="00166D94" w:rsidP="001A1120">
            <w:pPr>
              <w:tabs>
                <w:tab w:val="left" w:pos="3780"/>
              </w:tabs>
              <w:jc w:val="center"/>
              <w:rPr>
                <w:rFonts w:ascii="Arial" w:hAnsi="Arial" w:cs="Arial"/>
                <w:b/>
                <w:sz w:val="22"/>
                <w:szCs w:val="22"/>
              </w:rPr>
            </w:pPr>
            <w:r w:rsidRPr="004D036D">
              <w:rPr>
                <w:rFonts w:ascii="Arial" w:hAnsi="Arial" w:cs="Arial"/>
                <w:bCs/>
                <w:sz w:val="22"/>
                <w:szCs w:val="22"/>
              </w:rPr>
              <w:t>(balai skiriami tiesiogiai)</w:t>
            </w:r>
          </w:p>
        </w:tc>
      </w:tr>
      <w:tr w:rsidR="00166D94" w:rsidRPr="004D036D" w14:paraId="342C6C26" w14:textId="77777777" w:rsidTr="1FDEAF66">
        <w:tc>
          <w:tcPr>
            <w:tcW w:w="1234" w:type="dxa"/>
            <w:vMerge/>
          </w:tcPr>
          <w:p w14:paraId="59F7F6B2" w14:textId="77186DE5" w:rsidR="00166D94" w:rsidRPr="004D036D" w:rsidRDefault="00166D94" w:rsidP="001A1120">
            <w:pPr>
              <w:tabs>
                <w:tab w:val="left" w:pos="3780"/>
              </w:tabs>
              <w:jc w:val="center"/>
              <w:rPr>
                <w:rFonts w:ascii="Arial" w:hAnsi="Arial" w:cs="Arial"/>
                <w:b/>
                <w:bCs/>
                <w:sz w:val="22"/>
                <w:szCs w:val="22"/>
              </w:rPr>
            </w:pPr>
          </w:p>
        </w:tc>
        <w:tc>
          <w:tcPr>
            <w:tcW w:w="6514" w:type="dxa"/>
          </w:tcPr>
          <w:p w14:paraId="19AAA6DB" w14:textId="31041A0D" w:rsidR="00166D94" w:rsidRPr="004D036D" w:rsidRDefault="00166D94" w:rsidP="003E2982">
            <w:pPr>
              <w:tabs>
                <w:tab w:val="left" w:pos="1980"/>
              </w:tabs>
              <w:snapToGrid w:val="0"/>
              <w:jc w:val="both"/>
              <w:rPr>
                <w:rFonts w:ascii="Arial" w:hAnsi="Arial" w:cs="Arial"/>
                <w:bCs/>
                <w:sz w:val="22"/>
                <w:szCs w:val="22"/>
              </w:rPr>
            </w:pPr>
            <w:r w:rsidRPr="004D036D">
              <w:rPr>
                <w:rFonts w:ascii="Arial" w:hAnsi="Arial" w:cs="Arial"/>
                <w:bCs/>
                <w:sz w:val="22"/>
                <w:szCs w:val="22"/>
              </w:rPr>
              <w:t>Vertinama:</w:t>
            </w:r>
          </w:p>
          <w:p w14:paraId="26A50231" w14:textId="08B86FAE" w:rsidR="00166D94" w:rsidRPr="004D036D" w:rsidRDefault="00166D94" w:rsidP="003E2982">
            <w:pPr>
              <w:spacing w:line="259" w:lineRule="auto"/>
              <w:jc w:val="both"/>
              <w:rPr>
                <w:rFonts w:ascii="Arial" w:hAnsi="Arial" w:cs="Arial"/>
                <w:sz w:val="22"/>
                <w:szCs w:val="22"/>
              </w:rPr>
            </w:pPr>
            <w:r w:rsidRPr="004D036D">
              <w:rPr>
                <w:rFonts w:ascii="Arial" w:hAnsi="Arial" w:cs="Arial"/>
                <w:sz w:val="22"/>
                <w:szCs w:val="22"/>
              </w:rPr>
              <w:t xml:space="preserve">Paslaugų teikėjo pasiūlytą lauko langų generalinį valymą, Užsakovo pareikalautuose objektuose, nurodytomis datomis, laiku ir įvairiomis reikalaujamomis langų ploto (m2) apimtimis, pagal </w:t>
            </w:r>
            <w:r w:rsidR="00A72148">
              <w:rPr>
                <w:rFonts w:ascii="Arial" w:hAnsi="Arial" w:cs="Arial"/>
                <w:sz w:val="22"/>
                <w:szCs w:val="22"/>
              </w:rPr>
              <w:t>4</w:t>
            </w:r>
            <w:r w:rsidRPr="004D036D">
              <w:rPr>
                <w:rFonts w:ascii="Arial" w:hAnsi="Arial" w:cs="Arial"/>
                <w:sz w:val="22"/>
                <w:szCs w:val="22"/>
              </w:rPr>
              <w:t xml:space="preserve"> priedo 15.1. p. reikalavimus. Sutarties vykdymo metu, pasiūlytą lauko langų generalinio valymo plotą (m2), Paslaugų teikėjas išvalo savo sąskaita be papildomo apmokėjimo pagal </w:t>
            </w:r>
            <w:r w:rsidR="00917504">
              <w:rPr>
                <w:rFonts w:ascii="Arial" w:hAnsi="Arial" w:cs="Arial"/>
                <w:sz w:val="22"/>
                <w:szCs w:val="22"/>
              </w:rPr>
              <w:t xml:space="preserve">4 </w:t>
            </w:r>
            <w:r w:rsidRPr="004D036D">
              <w:rPr>
                <w:rFonts w:ascii="Arial" w:hAnsi="Arial" w:cs="Arial"/>
                <w:sz w:val="22"/>
                <w:szCs w:val="22"/>
              </w:rPr>
              <w:t xml:space="preserve"> priedo 15.1 p. Paslaugų teikėjas užpildo Deklaraciją dėl siūlomo lauko langų generalinio valymo Paslaugų teikėjo sąskaita (Sutarties 11 priedas), pasirinkdamas vieną </w:t>
            </w:r>
            <w:r w:rsidR="00A836EC" w:rsidRPr="004D036D">
              <w:rPr>
                <w:rFonts w:ascii="Arial" w:hAnsi="Arial" w:cs="Arial"/>
                <w:sz w:val="22"/>
                <w:szCs w:val="22"/>
              </w:rPr>
              <w:t xml:space="preserve">iš </w:t>
            </w:r>
            <w:r w:rsidRPr="004D036D">
              <w:rPr>
                <w:rFonts w:ascii="Arial" w:hAnsi="Arial" w:cs="Arial"/>
                <w:sz w:val="22"/>
                <w:szCs w:val="22"/>
              </w:rPr>
              <w:t xml:space="preserve">4.1. p. – 4.5. p. pateiktą lauko langų plotą (m2) iš abiejų pusių.  Paslaugų tiekėjas U kriterijui turi pasirinkti tik tą plotą, kuris nurodytas 4.1.-4.5. p. (pvz. pasiūlyti 5000,01 m2 negali).  </w:t>
            </w:r>
          </w:p>
          <w:p w14:paraId="1D392753" w14:textId="77777777" w:rsidR="00A836EC" w:rsidRPr="004D036D" w:rsidRDefault="00A836EC" w:rsidP="003E2982">
            <w:pPr>
              <w:spacing w:line="259" w:lineRule="auto"/>
              <w:jc w:val="both"/>
              <w:rPr>
                <w:rFonts w:ascii="Arial" w:hAnsi="Arial" w:cs="Arial"/>
                <w:sz w:val="22"/>
                <w:szCs w:val="22"/>
              </w:rPr>
            </w:pPr>
          </w:p>
          <w:p w14:paraId="18BFED6C" w14:textId="102E8A23" w:rsidR="00166D94" w:rsidRPr="004D036D" w:rsidRDefault="00166D94" w:rsidP="003E2982">
            <w:pPr>
              <w:suppressAutoHyphens/>
              <w:jc w:val="both"/>
              <w:rPr>
                <w:rFonts w:ascii="Arial" w:hAnsi="Arial" w:cs="Arial"/>
                <w:b/>
                <w:bCs/>
                <w:sz w:val="22"/>
                <w:szCs w:val="22"/>
              </w:rPr>
            </w:pPr>
            <w:r w:rsidRPr="004D036D">
              <w:rPr>
                <w:rFonts w:ascii="Arial" w:hAnsi="Arial" w:cs="Arial"/>
                <w:sz w:val="22"/>
                <w:szCs w:val="22"/>
              </w:rPr>
              <w:t>Deklaracija  dėl siūlomo lauko langų generalinio valymo Paslaugų teikėjo sąskaita  pateikiama kartu su pasiūlymu.</w:t>
            </w:r>
          </w:p>
        </w:tc>
        <w:tc>
          <w:tcPr>
            <w:tcW w:w="2170" w:type="dxa"/>
          </w:tcPr>
          <w:p w14:paraId="16040B26" w14:textId="5235D43A" w:rsidR="00166D94" w:rsidRPr="004D036D" w:rsidRDefault="00166D94" w:rsidP="001A1120">
            <w:pPr>
              <w:tabs>
                <w:tab w:val="left" w:pos="3780"/>
              </w:tabs>
              <w:jc w:val="center"/>
              <w:rPr>
                <w:rFonts w:ascii="Arial" w:hAnsi="Arial" w:cs="Arial"/>
                <w:b/>
                <w:sz w:val="22"/>
                <w:szCs w:val="22"/>
              </w:rPr>
            </w:pPr>
          </w:p>
        </w:tc>
      </w:tr>
      <w:tr w:rsidR="004A4A36" w:rsidRPr="004D036D" w14:paraId="49F48C3D" w14:textId="77777777" w:rsidTr="1FDEAF66">
        <w:tc>
          <w:tcPr>
            <w:tcW w:w="1234" w:type="dxa"/>
          </w:tcPr>
          <w:p w14:paraId="39E37B39" w14:textId="293A0616" w:rsidR="004A4A36" w:rsidRPr="004D036D" w:rsidRDefault="00D367EB" w:rsidP="001A1120">
            <w:pPr>
              <w:tabs>
                <w:tab w:val="left" w:pos="3780"/>
              </w:tabs>
              <w:jc w:val="center"/>
              <w:rPr>
                <w:rFonts w:ascii="Arial" w:hAnsi="Arial" w:cs="Arial"/>
                <w:b/>
                <w:bCs/>
                <w:sz w:val="22"/>
                <w:szCs w:val="22"/>
              </w:rPr>
            </w:pPr>
            <w:r w:rsidRPr="004D036D">
              <w:rPr>
                <w:rFonts w:ascii="Arial" w:hAnsi="Arial" w:cs="Arial"/>
                <w:b/>
                <w:bCs/>
                <w:sz w:val="22"/>
                <w:szCs w:val="22"/>
              </w:rPr>
              <w:t>4.1</w:t>
            </w:r>
          </w:p>
        </w:tc>
        <w:tc>
          <w:tcPr>
            <w:tcW w:w="6514" w:type="dxa"/>
          </w:tcPr>
          <w:p w14:paraId="66FB1CD6" w14:textId="63977FFE" w:rsidR="004A4A36" w:rsidRPr="004D036D" w:rsidRDefault="00A5677B" w:rsidP="003E2982">
            <w:pPr>
              <w:suppressAutoHyphens/>
              <w:jc w:val="both"/>
              <w:rPr>
                <w:rFonts w:ascii="Arial" w:hAnsi="Arial" w:cs="Arial"/>
                <w:b/>
                <w:bCs/>
                <w:sz w:val="22"/>
                <w:szCs w:val="22"/>
              </w:rPr>
            </w:pPr>
            <w:r w:rsidRPr="004D036D">
              <w:rPr>
                <w:rFonts w:ascii="Arial" w:hAnsi="Arial" w:cs="Arial"/>
                <w:b/>
                <w:bCs/>
                <w:sz w:val="22"/>
                <w:szCs w:val="22"/>
              </w:rPr>
              <w:t>Lauko langų generalinis valymas</w:t>
            </w:r>
            <w:r w:rsidR="004A4A36" w:rsidRPr="004D036D">
              <w:rPr>
                <w:rFonts w:ascii="Arial" w:hAnsi="Arial" w:cs="Arial"/>
                <w:b/>
                <w:bCs/>
                <w:sz w:val="22"/>
                <w:szCs w:val="22"/>
              </w:rPr>
              <w:t xml:space="preserve"> 0 m2 plotui</w:t>
            </w:r>
          </w:p>
        </w:tc>
        <w:tc>
          <w:tcPr>
            <w:tcW w:w="2170" w:type="dxa"/>
          </w:tcPr>
          <w:p w14:paraId="4A8E237F" w14:textId="586EF2C8" w:rsidR="004A4A36" w:rsidRPr="004D036D" w:rsidRDefault="006767F9" w:rsidP="001A1120">
            <w:pPr>
              <w:tabs>
                <w:tab w:val="left" w:pos="3780"/>
              </w:tabs>
              <w:jc w:val="center"/>
              <w:rPr>
                <w:rFonts w:ascii="Arial" w:hAnsi="Arial" w:cs="Arial"/>
                <w:b/>
                <w:sz w:val="22"/>
                <w:szCs w:val="22"/>
              </w:rPr>
            </w:pPr>
            <w:r w:rsidRPr="004D036D">
              <w:rPr>
                <w:rFonts w:ascii="Arial" w:hAnsi="Arial" w:cs="Arial"/>
                <w:b/>
                <w:sz w:val="22"/>
                <w:szCs w:val="22"/>
                <w:lang w:val="en-US"/>
              </w:rPr>
              <w:t>V</w:t>
            </w:r>
            <w:r w:rsidR="004A4A36" w:rsidRPr="004D036D">
              <w:rPr>
                <w:rFonts w:ascii="Arial" w:hAnsi="Arial" w:cs="Arial"/>
                <w:b/>
                <w:sz w:val="22"/>
                <w:szCs w:val="22"/>
                <w:lang w:val="en-US"/>
              </w:rPr>
              <w:t xml:space="preserve"> = </w:t>
            </w:r>
            <w:r w:rsidR="00E45525" w:rsidRPr="004D036D">
              <w:rPr>
                <w:rFonts w:ascii="Arial" w:hAnsi="Arial" w:cs="Arial"/>
                <w:b/>
                <w:sz w:val="22"/>
                <w:szCs w:val="22"/>
              </w:rPr>
              <w:t>0</w:t>
            </w:r>
          </w:p>
        </w:tc>
      </w:tr>
      <w:tr w:rsidR="00E45525" w:rsidRPr="004D036D" w14:paraId="668BDB54" w14:textId="77777777" w:rsidTr="1FDEAF66">
        <w:tc>
          <w:tcPr>
            <w:tcW w:w="1234" w:type="dxa"/>
          </w:tcPr>
          <w:p w14:paraId="5A23B5E2" w14:textId="44027C74" w:rsidR="00E45525" w:rsidRPr="004D036D" w:rsidRDefault="00E45525" w:rsidP="001A1120">
            <w:pPr>
              <w:tabs>
                <w:tab w:val="left" w:pos="3780"/>
              </w:tabs>
              <w:jc w:val="center"/>
              <w:rPr>
                <w:rFonts w:ascii="Arial" w:hAnsi="Arial" w:cs="Arial"/>
                <w:b/>
                <w:bCs/>
                <w:sz w:val="22"/>
                <w:szCs w:val="22"/>
              </w:rPr>
            </w:pPr>
            <w:r w:rsidRPr="004D036D">
              <w:rPr>
                <w:rFonts w:ascii="Arial" w:hAnsi="Arial" w:cs="Arial"/>
                <w:b/>
                <w:bCs/>
                <w:sz w:val="22"/>
                <w:szCs w:val="22"/>
              </w:rPr>
              <w:t>4.2</w:t>
            </w:r>
          </w:p>
        </w:tc>
        <w:tc>
          <w:tcPr>
            <w:tcW w:w="6514" w:type="dxa"/>
          </w:tcPr>
          <w:p w14:paraId="270574AC" w14:textId="7EA8153C" w:rsidR="00E45525" w:rsidRPr="004D036D" w:rsidRDefault="00E45525" w:rsidP="003E2982">
            <w:pPr>
              <w:suppressAutoHyphens/>
              <w:jc w:val="both"/>
              <w:rPr>
                <w:rFonts w:ascii="Arial" w:hAnsi="Arial" w:cs="Arial"/>
                <w:b/>
                <w:bCs/>
                <w:sz w:val="22"/>
                <w:szCs w:val="22"/>
              </w:rPr>
            </w:pPr>
            <w:r w:rsidRPr="004D036D">
              <w:rPr>
                <w:rFonts w:ascii="Arial" w:hAnsi="Arial" w:cs="Arial"/>
                <w:b/>
                <w:bCs/>
                <w:sz w:val="22"/>
                <w:szCs w:val="22"/>
              </w:rPr>
              <w:t>Lauko langų generalinis valymas 5 000 m2 plotui</w:t>
            </w:r>
          </w:p>
        </w:tc>
        <w:tc>
          <w:tcPr>
            <w:tcW w:w="2170" w:type="dxa"/>
          </w:tcPr>
          <w:p w14:paraId="1759AE99" w14:textId="1143927D" w:rsidR="00E45525" w:rsidRPr="004D036D" w:rsidRDefault="00E45525" w:rsidP="001A1120">
            <w:pPr>
              <w:tabs>
                <w:tab w:val="left" w:pos="3780"/>
              </w:tabs>
              <w:jc w:val="center"/>
              <w:rPr>
                <w:rFonts w:ascii="Arial" w:hAnsi="Arial" w:cs="Arial"/>
                <w:b/>
                <w:sz w:val="22"/>
                <w:szCs w:val="22"/>
                <w:lang w:val="en-US"/>
              </w:rPr>
            </w:pPr>
            <w:r w:rsidRPr="004D036D">
              <w:rPr>
                <w:rFonts w:ascii="Arial" w:hAnsi="Arial" w:cs="Arial"/>
                <w:b/>
                <w:sz w:val="22"/>
                <w:szCs w:val="22"/>
                <w:lang w:val="en-US"/>
              </w:rPr>
              <w:t xml:space="preserve">V = </w:t>
            </w:r>
            <w:r w:rsidRPr="004D036D">
              <w:rPr>
                <w:rFonts w:ascii="Arial" w:hAnsi="Arial" w:cs="Arial"/>
                <w:b/>
                <w:sz w:val="22"/>
                <w:szCs w:val="22"/>
              </w:rPr>
              <w:t>1</w:t>
            </w:r>
          </w:p>
        </w:tc>
      </w:tr>
      <w:tr w:rsidR="00E45525" w:rsidRPr="004D036D" w14:paraId="031374E1" w14:textId="77777777" w:rsidTr="1FDEAF66">
        <w:tc>
          <w:tcPr>
            <w:tcW w:w="1234" w:type="dxa"/>
          </w:tcPr>
          <w:p w14:paraId="1002C413" w14:textId="3210329D" w:rsidR="00E45525" w:rsidRPr="004D036D" w:rsidRDefault="00E45525" w:rsidP="001A1120">
            <w:pPr>
              <w:tabs>
                <w:tab w:val="left" w:pos="3780"/>
              </w:tabs>
              <w:jc w:val="center"/>
              <w:rPr>
                <w:rFonts w:ascii="Arial" w:hAnsi="Arial" w:cs="Arial"/>
                <w:b/>
                <w:bCs/>
                <w:sz w:val="22"/>
                <w:szCs w:val="22"/>
              </w:rPr>
            </w:pPr>
            <w:r w:rsidRPr="004D036D">
              <w:rPr>
                <w:rFonts w:ascii="Arial" w:hAnsi="Arial" w:cs="Arial"/>
                <w:b/>
                <w:bCs/>
                <w:sz w:val="22"/>
                <w:szCs w:val="22"/>
              </w:rPr>
              <w:t>4.3</w:t>
            </w:r>
          </w:p>
        </w:tc>
        <w:tc>
          <w:tcPr>
            <w:tcW w:w="6514" w:type="dxa"/>
          </w:tcPr>
          <w:p w14:paraId="5528BE6E" w14:textId="0A5412E4" w:rsidR="00E45525" w:rsidRPr="004D036D" w:rsidRDefault="00E45525" w:rsidP="003E2982">
            <w:pPr>
              <w:suppressAutoHyphens/>
              <w:jc w:val="both"/>
              <w:rPr>
                <w:rFonts w:ascii="Arial" w:hAnsi="Arial" w:cs="Arial"/>
                <w:b/>
                <w:bCs/>
                <w:sz w:val="22"/>
                <w:szCs w:val="22"/>
              </w:rPr>
            </w:pPr>
            <w:r w:rsidRPr="004D036D">
              <w:rPr>
                <w:rFonts w:ascii="Arial" w:hAnsi="Arial" w:cs="Arial"/>
                <w:b/>
                <w:sz w:val="22"/>
                <w:szCs w:val="22"/>
              </w:rPr>
              <w:t>Lauko langų generalinis valymas 10 000 m2 plotui</w:t>
            </w:r>
          </w:p>
        </w:tc>
        <w:tc>
          <w:tcPr>
            <w:tcW w:w="2170" w:type="dxa"/>
          </w:tcPr>
          <w:p w14:paraId="171E5E47" w14:textId="25B034EA" w:rsidR="00E45525" w:rsidRPr="004D036D" w:rsidRDefault="00E45525" w:rsidP="001A1120">
            <w:pPr>
              <w:tabs>
                <w:tab w:val="left" w:pos="3780"/>
              </w:tabs>
              <w:jc w:val="center"/>
              <w:rPr>
                <w:rFonts w:ascii="Arial" w:hAnsi="Arial" w:cs="Arial"/>
                <w:b/>
                <w:sz w:val="22"/>
                <w:szCs w:val="22"/>
              </w:rPr>
            </w:pPr>
            <w:r w:rsidRPr="004D036D">
              <w:rPr>
                <w:rFonts w:ascii="Arial" w:hAnsi="Arial" w:cs="Arial"/>
                <w:b/>
                <w:sz w:val="22"/>
                <w:szCs w:val="22"/>
              </w:rPr>
              <w:t>V = 2</w:t>
            </w:r>
          </w:p>
        </w:tc>
      </w:tr>
      <w:tr w:rsidR="00E45525" w:rsidRPr="004D036D" w14:paraId="69B85DF5" w14:textId="77777777" w:rsidTr="1FDEAF66">
        <w:tc>
          <w:tcPr>
            <w:tcW w:w="1234" w:type="dxa"/>
          </w:tcPr>
          <w:p w14:paraId="5AD895FF" w14:textId="6F1E46DB" w:rsidR="00E45525" w:rsidRPr="004D036D" w:rsidRDefault="00E45525" w:rsidP="001A1120">
            <w:pPr>
              <w:tabs>
                <w:tab w:val="left" w:pos="3780"/>
              </w:tabs>
              <w:jc w:val="center"/>
              <w:rPr>
                <w:rFonts w:ascii="Arial" w:hAnsi="Arial" w:cs="Arial"/>
                <w:b/>
                <w:bCs/>
                <w:sz w:val="22"/>
                <w:szCs w:val="22"/>
              </w:rPr>
            </w:pPr>
            <w:r w:rsidRPr="004D036D">
              <w:rPr>
                <w:rFonts w:ascii="Arial" w:hAnsi="Arial" w:cs="Arial"/>
                <w:b/>
                <w:bCs/>
                <w:sz w:val="22"/>
                <w:szCs w:val="22"/>
              </w:rPr>
              <w:t>4.4</w:t>
            </w:r>
          </w:p>
        </w:tc>
        <w:tc>
          <w:tcPr>
            <w:tcW w:w="6514" w:type="dxa"/>
          </w:tcPr>
          <w:p w14:paraId="41FF50CC" w14:textId="0B22ECBA" w:rsidR="00E45525" w:rsidRPr="004D036D" w:rsidRDefault="00E45525" w:rsidP="003E2982">
            <w:pPr>
              <w:suppressAutoHyphens/>
              <w:jc w:val="both"/>
              <w:rPr>
                <w:rFonts w:ascii="Arial" w:hAnsi="Arial" w:cs="Arial"/>
                <w:b/>
                <w:bCs/>
                <w:sz w:val="22"/>
                <w:szCs w:val="22"/>
              </w:rPr>
            </w:pPr>
            <w:r w:rsidRPr="004D036D">
              <w:rPr>
                <w:rFonts w:ascii="Arial" w:hAnsi="Arial" w:cs="Arial"/>
                <w:b/>
                <w:sz w:val="22"/>
                <w:szCs w:val="22"/>
              </w:rPr>
              <w:t>Lauko langų generalinis valymas 15 000 m2 plotui</w:t>
            </w:r>
          </w:p>
        </w:tc>
        <w:tc>
          <w:tcPr>
            <w:tcW w:w="2170" w:type="dxa"/>
          </w:tcPr>
          <w:p w14:paraId="7ACB70EE" w14:textId="45B1C7D4" w:rsidR="00E45525" w:rsidRPr="004D036D" w:rsidRDefault="00E45525" w:rsidP="001A1120">
            <w:pPr>
              <w:tabs>
                <w:tab w:val="left" w:pos="3780"/>
              </w:tabs>
              <w:jc w:val="center"/>
              <w:rPr>
                <w:rFonts w:ascii="Arial" w:hAnsi="Arial" w:cs="Arial"/>
                <w:b/>
                <w:sz w:val="22"/>
                <w:szCs w:val="22"/>
              </w:rPr>
            </w:pPr>
            <w:r w:rsidRPr="004D036D">
              <w:rPr>
                <w:rFonts w:ascii="Arial" w:hAnsi="Arial" w:cs="Arial"/>
                <w:b/>
                <w:sz w:val="22"/>
                <w:szCs w:val="22"/>
              </w:rPr>
              <w:t>V = 3</w:t>
            </w:r>
          </w:p>
        </w:tc>
      </w:tr>
      <w:tr w:rsidR="00E45525" w:rsidRPr="004D036D" w14:paraId="5AD08C1F" w14:textId="77777777" w:rsidTr="1FDEAF66">
        <w:tc>
          <w:tcPr>
            <w:tcW w:w="1234" w:type="dxa"/>
          </w:tcPr>
          <w:p w14:paraId="5D820DED" w14:textId="3611CAA2" w:rsidR="00E45525" w:rsidRPr="004D036D" w:rsidRDefault="00E45525" w:rsidP="001A1120">
            <w:pPr>
              <w:tabs>
                <w:tab w:val="left" w:pos="3780"/>
              </w:tabs>
              <w:jc w:val="center"/>
              <w:rPr>
                <w:rFonts w:ascii="Arial" w:hAnsi="Arial" w:cs="Arial"/>
                <w:b/>
                <w:bCs/>
                <w:sz w:val="22"/>
                <w:szCs w:val="22"/>
                <w:lang w:val="en-US"/>
              </w:rPr>
            </w:pPr>
            <w:r w:rsidRPr="004D036D">
              <w:rPr>
                <w:rFonts w:ascii="Arial" w:hAnsi="Arial" w:cs="Arial"/>
                <w:b/>
                <w:bCs/>
                <w:sz w:val="22"/>
                <w:szCs w:val="22"/>
              </w:rPr>
              <w:t>4.</w:t>
            </w:r>
            <w:r w:rsidRPr="004D036D">
              <w:rPr>
                <w:rFonts w:ascii="Arial" w:hAnsi="Arial" w:cs="Arial"/>
                <w:b/>
                <w:bCs/>
                <w:sz w:val="22"/>
                <w:szCs w:val="22"/>
                <w:lang w:val="en-US"/>
              </w:rPr>
              <w:t>5</w:t>
            </w:r>
          </w:p>
        </w:tc>
        <w:tc>
          <w:tcPr>
            <w:tcW w:w="6514" w:type="dxa"/>
          </w:tcPr>
          <w:p w14:paraId="615D13A3" w14:textId="1AACA0DE" w:rsidR="00E45525" w:rsidRPr="004D036D" w:rsidRDefault="00E45525" w:rsidP="003E2982">
            <w:pPr>
              <w:suppressAutoHyphens/>
              <w:jc w:val="both"/>
              <w:rPr>
                <w:rFonts w:ascii="Arial" w:hAnsi="Arial" w:cs="Arial"/>
                <w:b/>
                <w:bCs/>
                <w:sz w:val="22"/>
                <w:szCs w:val="22"/>
              </w:rPr>
            </w:pPr>
            <w:r w:rsidRPr="004D036D">
              <w:rPr>
                <w:rFonts w:ascii="Arial" w:hAnsi="Arial" w:cs="Arial"/>
                <w:b/>
                <w:sz w:val="22"/>
                <w:szCs w:val="22"/>
              </w:rPr>
              <w:t>Lauko langų generalinis valymas 20 000 m2 plotui</w:t>
            </w:r>
          </w:p>
        </w:tc>
        <w:tc>
          <w:tcPr>
            <w:tcW w:w="2170" w:type="dxa"/>
          </w:tcPr>
          <w:p w14:paraId="4AC74C8D" w14:textId="33444479" w:rsidR="00E45525" w:rsidRPr="004D036D" w:rsidRDefault="00E45525" w:rsidP="001A1120">
            <w:pPr>
              <w:tabs>
                <w:tab w:val="left" w:pos="3780"/>
              </w:tabs>
              <w:jc w:val="center"/>
              <w:rPr>
                <w:rFonts w:ascii="Arial" w:hAnsi="Arial" w:cs="Arial"/>
                <w:b/>
                <w:sz w:val="22"/>
                <w:szCs w:val="22"/>
              </w:rPr>
            </w:pPr>
            <w:r w:rsidRPr="004D036D">
              <w:rPr>
                <w:rFonts w:ascii="Arial" w:hAnsi="Arial" w:cs="Arial"/>
                <w:b/>
                <w:sz w:val="22"/>
                <w:szCs w:val="22"/>
              </w:rPr>
              <w:t>V = 4</w:t>
            </w:r>
          </w:p>
        </w:tc>
      </w:tr>
      <w:tr w:rsidR="00DC0088" w:rsidRPr="004D036D" w14:paraId="3B46B054" w14:textId="77777777" w:rsidTr="1FDEAF66">
        <w:tc>
          <w:tcPr>
            <w:tcW w:w="1234" w:type="dxa"/>
            <w:vMerge w:val="restart"/>
            <w:vAlign w:val="center"/>
          </w:tcPr>
          <w:p w14:paraId="3FD5F7CF" w14:textId="77777777" w:rsidR="00DC0088" w:rsidRPr="004D036D" w:rsidRDefault="00DC0088" w:rsidP="001A1120">
            <w:pPr>
              <w:tabs>
                <w:tab w:val="left" w:pos="3780"/>
              </w:tabs>
              <w:jc w:val="center"/>
              <w:rPr>
                <w:rFonts w:ascii="Arial" w:hAnsi="Arial" w:cs="Arial"/>
                <w:b/>
                <w:sz w:val="22"/>
                <w:szCs w:val="22"/>
              </w:rPr>
            </w:pPr>
          </w:p>
          <w:p w14:paraId="0E908C8E" w14:textId="77777777" w:rsidR="00DC0088" w:rsidRPr="004D036D" w:rsidRDefault="00DC0088" w:rsidP="001A1120">
            <w:pPr>
              <w:tabs>
                <w:tab w:val="left" w:pos="3780"/>
              </w:tabs>
              <w:jc w:val="center"/>
              <w:rPr>
                <w:rFonts w:ascii="Arial" w:hAnsi="Arial" w:cs="Arial"/>
                <w:b/>
                <w:sz w:val="22"/>
                <w:szCs w:val="22"/>
              </w:rPr>
            </w:pPr>
          </w:p>
          <w:p w14:paraId="5A6CDA95" w14:textId="77777777" w:rsidR="00DC0088" w:rsidRPr="004D036D" w:rsidRDefault="00DC0088" w:rsidP="001A1120">
            <w:pPr>
              <w:tabs>
                <w:tab w:val="left" w:pos="3780"/>
              </w:tabs>
              <w:jc w:val="center"/>
              <w:rPr>
                <w:rFonts w:ascii="Arial" w:hAnsi="Arial" w:cs="Arial"/>
                <w:b/>
                <w:sz w:val="22"/>
                <w:szCs w:val="22"/>
              </w:rPr>
            </w:pPr>
          </w:p>
          <w:p w14:paraId="1D0A6C69" w14:textId="77777777" w:rsidR="00DC0088" w:rsidRPr="004D036D" w:rsidRDefault="00DC0088" w:rsidP="001A1120">
            <w:pPr>
              <w:tabs>
                <w:tab w:val="left" w:pos="3780"/>
              </w:tabs>
              <w:jc w:val="center"/>
              <w:rPr>
                <w:rFonts w:ascii="Arial" w:hAnsi="Arial" w:cs="Arial"/>
                <w:b/>
                <w:sz w:val="22"/>
                <w:szCs w:val="22"/>
              </w:rPr>
            </w:pPr>
          </w:p>
          <w:p w14:paraId="33EDA94C" w14:textId="77777777" w:rsidR="00DC0088" w:rsidRPr="004D036D" w:rsidRDefault="00DC0088" w:rsidP="001A1120">
            <w:pPr>
              <w:tabs>
                <w:tab w:val="left" w:pos="3780"/>
              </w:tabs>
              <w:jc w:val="center"/>
              <w:rPr>
                <w:rFonts w:ascii="Arial" w:hAnsi="Arial" w:cs="Arial"/>
                <w:b/>
                <w:sz w:val="22"/>
                <w:szCs w:val="22"/>
              </w:rPr>
            </w:pPr>
          </w:p>
          <w:p w14:paraId="3F84A871" w14:textId="77777777" w:rsidR="00DC0088" w:rsidRPr="004D036D" w:rsidRDefault="00DC0088" w:rsidP="001A1120">
            <w:pPr>
              <w:tabs>
                <w:tab w:val="left" w:pos="3780"/>
              </w:tabs>
              <w:jc w:val="center"/>
              <w:rPr>
                <w:rFonts w:ascii="Arial" w:hAnsi="Arial" w:cs="Arial"/>
                <w:b/>
                <w:sz w:val="22"/>
                <w:szCs w:val="22"/>
              </w:rPr>
            </w:pPr>
          </w:p>
          <w:p w14:paraId="7FA57D82" w14:textId="5F3EDD1A" w:rsidR="00DC0088" w:rsidRPr="004D036D" w:rsidRDefault="00DC0088">
            <w:pPr>
              <w:tabs>
                <w:tab w:val="left" w:pos="3780"/>
              </w:tabs>
              <w:jc w:val="center"/>
              <w:rPr>
                <w:rFonts w:ascii="Arial" w:hAnsi="Arial" w:cs="Arial"/>
                <w:b/>
                <w:bCs/>
                <w:sz w:val="22"/>
                <w:szCs w:val="22"/>
              </w:rPr>
            </w:pPr>
            <w:r w:rsidRPr="004D036D">
              <w:rPr>
                <w:rFonts w:ascii="Arial" w:hAnsi="Arial" w:cs="Arial"/>
                <w:b/>
                <w:sz w:val="22"/>
                <w:szCs w:val="22"/>
              </w:rPr>
              <w:t>5.</w:t>
            </w:r>
          </w:p>
        </w:tc>
        <w:tc>
          <w:tcPr>
            <w:tcW w:w="6514" w:type="dxa"/>
            <w:vAlign w:val="center"/>
          </w:tcPr>
          <w:p w14:paraId="0ACCDF7D" w14:textId="2701B46B" w:rsidR="00DC0088" w:rsidRPr="004D036D" w:rsidRDefault="00DC0088" w:rsidP="003E2982">
            <w:pPr>
              <w:suppressAutoHyphens/>
              <w:jc w:val="both"/>
              <w:rPr>
                <w:rFonts w:ascii="Arial" w:hAnsi="Arial" w:cs="Arial"/>
                <w:b/>
                <w:sz w:val="22"/>
                <w:szCs w:val="22"/>
              </w:rPr>
            </w:pPr>
            <w:r w:rsidRPr="004D036D">
              <w:rPr>
                <w:rFonts w:ascii="Arial" w:hAnsi="Arial" w:cs="Arial"/>
                <w:b/>
                <w:bCs/>
                <w:sz w:val="22"/>
                <w:szCs w:val="22"/>
              </w:rPr>
              <w:t>Kriterijus (M) – papildomas grindų valymas</w:t>
            </w:r>
          </w:p>
        </w:tc>
        <w:tc>
          <w:tcPr>
            <w:tcW w:w="2170" w:type="dxa"/>
            <w:vAlign w:val="center"/>
          </w:tcPr>
          <w:p w14:paraId="1B2B9549" w14:textId="10F4D154" w:rsidR="00DC0088" w:rsidRPr="004D036D" w:rsidRDefault="00DC0088" w:rsidP="001A1120">
            <w:pPr>
              <w:tabs>
                <w:tab w:val="left" w:pos="3780"/>
              </w:tabs>
              <w:jc w:val="center"/>
              <w:rPr>
                <w:rFonts w:ascii="Arial" w:hAnsi="Arial" w:cs="Arial"/>
                <w:b/>
                <w:sz w:val="22"/>
                <w:szCs w:val="22"/>
              </w:rPr>
            </w:pPr>
            <w:proofErr w:type="spellStart"/>
            <w:r w:rsidRPr="004D036D">
              <w:rPr>
                <w:rFonts w:ascii="Arial" w:hAnsi="Arial" w:cs="Arial"/>
                <w:b/>
                <w:sz w:val="22"/>
                <w:szCs w:val="22"/>
              </w:rPr>
              <w:t>Max</w:t>
            </w:r>
            <w:proofErr w:type="spellEnd"/>
            <w:r w:rsidRPr="004D036D">
              <w:rPr>
                <w:rFonts w:ascii="Arial" w:hAnsi="Arial" w:cs="Arial"/>
                <w:b/>
                <w:sz w:val="22"/>
                <w:szCs w:val="22"/>
              </w:rPr>
              <w:t>. balų skaičius – 4</w:t>
            </w:r>
          </w:p>
          <w:p w14:paraId="70A66A3E" w14:textId="275CE5BD" w:rsidR="00DC0088" w:rsidRPr="004D036D" w:rsidRDefault="00DC0088" w:rsidP="001A1120">
            <w:pPr>
              <w:tabs>
                <w:tab w:val="left" w:pos="3780"/>
              </w:tabs>
              <w:jc w:val="center"/>
              <w:rPr>
                <w:rFonts w:ascii="Arial" w:hAnsi="Arial" w:cs="Arial"/>
                <w:b/>
                <w:sz w:val="22"/>
                <w:szCs w:val="22"/>
              </w:rPr>
            </w:pPr>
            <w:r w:rsidRPr="004D036D">
              <w:rPr>
                <w:rFonts w:ascii="Arial" w:hAnsi="Arial" w:cs="Arial"/>
                <w:bCs/>
                <w:sz w:val="22"/>
                <w:szCs w:val="22"/>
              </w:rPr>
              <w:t>(balai skiriami tiesiogiai)</w:t>
            </w:r>
          </w:p>
        </w:tc>
      </w:tr>
      <w:tr w:rsidR="00DC0088" w:rsidRPr="004D036D" w14:paraId="16B75CF6" w14:textId="77777777" w:rsidTr="1FDEAF66">
        <w:tc>
          <w:tcPr>
            <w:tcW w:w="1234" w:type="dxa"/>
            <w:vMerge/>
          </w:tcPr>
          <w:p w14:paraId="15A16FB4" w14:textId="6DF36094" w:rsidR="00DC0088" w:rsidRPr="004D036D" w:rsidRDefault="00DC0088" w:rsidP="001A1120">
            <w:pPr>
              <w:tabs>
                <w:tab w:val="left" w:pos="3780"/>
              </w:tabs>
              <w:jc w:val="center"/>
              <w:rPr>
                <w:rFonts w:ascii="Arial" w:hAnsi="Arial" w:cs="Arial"/>
                <w:b/>
                <w:bCs/>
                <w:sz w:val="22"/>
                <w:szCs w:val="22"/>
              </w:rPr>
            </w:pPr>
          </w:p>
        </w:tc>
        <w:tc>
          <w:tcPr>
            <w:tcW w:w="6514" w:type="dxa"/>
          </w:tcPr>
          <w:p w14:paraId="20528283" w14:textId="4F91B5FD" w:rsidR="00DC0088" w:rsidRPr="004D036D" w:rsidRDefault="00DC0088" w:rsidP="003E2982">
            <w:pPr>
              <w:tabs>
                <w:tab w:val="left" w:pos="1980"/>
              </w:tabs>
              <w:snapToGrid w:val="0"/>
              <w:jc w:val="both"/>
              <w:rPr>
                <w:rFonts w:ascii="Arial" w:hAnsi="Arial" w:cs="Arial"/>
                <w:bCs/>
                <w:sz w:val="22"/>
                <w:szCs w:val="22"/>
              </w:rPr>
            </w:pPr>
            <w:r w:rsidRPr="004D036D">
              <w:rPr>
                <w:rFonts w:ascii="Arial" w:hAnsi="Arial" w:cs="Arial"/>
                <w:bCs/>
                <w:sz w:val="22"/>
                <w:szCs w:val="22"/>
              </w:rPr>
              <w:t>Vertinama:</w:t>
            </w:r>
          </w:p>
          <w:p w14:paraId="70C7CDBE" w14:textId="0838244F" w:rsidR="00DC0088" w:rsidRPr="004D036D" w:rsidRDefault="00DC0088" w:rsidP="003E2982">
            <w:pPr>
              <w:spacing w:line="259" w:lineRule="auto"/>
              <w:jc w:val="both"/>
              <w:rPr>
                <w:rFonts w:ascii="Arial" w:hAnsi="Arial" w:cs="Arial"/>
                <w:sz w:val="22"/>
                <w:szCs w:val="22"/>
              </w:rPr>
            </w:pPr>
            <w:r w:rsidRPr="004D036D">
              <w:rPr>
                <w:rFonts w:ascii="Arial" w:hAnsi="Arial" w:cs="Arial"/>
                <w:sz w:val="22"/>
                <w:szCs w:val="22"/>
              </w:rPr>
              <w:t xml:space="preserve">Paslaugų teikėjo pasiūlytą papildomą grindų valymą, Užsakovo pareikalautuose objektuose, nurodytomis datomis, laiku ir įvairiomis reikalaujamomis grindų ploto (m2) apimtimis, pagal </w:t>
            </w:r>
            <w:r w:rsidR="00917504">
              <w:rPr>
                <w:rFonts w:ascii="Arial" w:hAnsi="Arial" w:cs="Arial"/>
                <w:sz w:val="22"/>
                <w:szCs w:val="22"/>
              </w:rPr>
              <w:t>4</w:t>
            </w:r>
            <w:r w:rsidRPr="004D036D">
              <w:rPr>
                <w:rFonts w:ascii="Arial" w:hAnsi="Arial" w:cs="Arial"/>
                <w:sz w:val="22"/>
                <w:szCs w:val="22"/>
              </w:rPr>
              <w:t xml:space="preserve"> priedo 23.1. p. reikalavimus. Sutarties vykdymo metu, pasiūlytą papildomą grindų valymo plotą (m2), Paslaugų teikėjas išvalo savo sąskaita be papildomo apmokėjimo pagal </w:t>
            </w:r>
            <w:r w:rsidR="00917504">
              <w:rPr>
                <w:rFonts w:ascii="Arial" w:hAnsi="Arial" w:cs="Arial"/>
                <w:sz w:val="22"/>
                <w:szCs w:val="22"/>
              </w:rPr>
              <w:t>4</w:t>
            </w:r>
            <w:r w:rsidRPr="004D036D">
              <w:rPr>
                <w:rFonts w:ascii="Arial" w:hAnsi="Arial" w:cs="Arial"/>
                <w:sz w:val="22"/>
                <w:szCs w:val="22"/>
              </w:rPr>
              <w:t xml:space="preserve"> priedo 23.1. p. </w:t>
            </w:r>
            <w:r w:rsidRPr="004D036D">
              <w:rPr>
                <w:rFonts w:ascii="Arial" w:hAnsi="Arial" w:cs="Arial"/>
                <w:sz w:val="22"/>
                <w:szCs w:val="22"/>
              </w:rPr>
              <w:lastRenderedPageBreak/>
              <w:t xml:space="preserve">pateiktus reikalavimus. Paslaugų teikėjas užpildo Deklaraciją dėl siūlomo papildomo grindų valymo Paslaugų teikėjo sąskaita (Sutarties 12 priedas), pasirinkdamas vieną iš 5.1. p. – 5.5. p. pateiktą papildomą grindų valymo plotą (m2). Paslaugų tiekėjas M kriterijui turi pasirinkti tik tą plotą, kuris nurodytas 5.1.-5.5. p. (pvz. pasiūlyti 1 100 0,01 m2 negali).  </w:t>
            </w:r>
          </w:p>
          <w:p w14:paraId="72381783" w14:textId="77777777" w:rsidR="00DC0088" w:rsidRPr="004D036D" w:rsidRDefault="00DC0088" w:rsidP="003E2982">
            <w:pPr>
              <w:spacing w:line="259" w:lineRule="auto"/>
              <w:jc w:val="both"/>
              <w:rPr>
                <w:rFonts w:ascii="Arial" w:hAnsi="Arial" w:cs="Arial"/>
                <w:sz w:val="22"/>
                <w:szCs w:val="22"/>
              </w:rPr>
            </w:pPr>
          </w:p>
          <w:p w14:paraId="6D4707A8" w14:textId="22FF75CF" w:rsidR="00DC0088" w:rsidRPr="004D036D" w:rsidRDefault="00DC0088" w:rsidP="003E2982">
            <w:pPr>
              <w:spacing w:line="259" w:lineRule="auto"/>
              <w:jc w:val="both"/>
              <w:rPr>
                <w:rFonts w:ascii="Arial" w:hAnsi="Arial" w:cs="Arial"/>
                <w:b/>
                <w:bCs/>
                <w:sz w:val="22"/>
                <w:szCs w:val="22"/>
              </w:rPr>
            </w:pPr>
            <w:r w:rsidRPr="004D036D">
              <w:rPr>
                <w:rFonts w:ascii="Arial" w:hAnsi="Arial" w:cs="Arial"/>
                <w:sz w:val="22"/>
                <w:szCs w:val="22"/>
              </w:rPr>
              <w:t>Deklaracija  dėl siūlomo papildomo grindų valymo Paslaugų teikėjo sąskaita  pateikiama kartu su pasiūlymu.</w:t>
            </w:r>
          </w:p>
        </w:tc>
        <w:tc>
          <w:tcPr>
            <w:tcW w:w="2170" w:type="dxa"/>
          </w:tcPr>
          <w:p w14:paraId="58FDABDF" w14:textId="02387A17" w:rsidR="00DC0088" w:rsidRPr="004D036D" w:rsidRDefault="00DC0088" w:rsidP="001A1120">
            <w:pPr>
              <w:tabs>
                <w:tab w:val="left" w:pos="3780"/>
              </w:tabs>
              <w:jc w:val="center"/>
              <w:rPr>
                <w:rFonts w:ascii="Arial" w:hAnsi="Arial" w:cs="Arial"/>
                <w:b/>
                <w:sz w:val="22"/>
                <w:szCs w:val="22"/>
              </w:rPr>
            </w:pPr>
          </w:p>
        </w:tc>
      </w:tr>
      <w:tr w:rsidR="00D869FD" w:rsidRPr="004D036D" w14:paraId="2B8E2515" w14:textId="77777777" w:rsidTr="1FDEAF66">
        <w:trPr>
          <w:trHeight w:val="264"/>
        </w:trPr>
        <w:tc>
          <w:tcPr>
            <w:tcW w:w="1234" w:type="dxa"/>
          </w:tcPr>
          <w:p w14:paraId="45CEB4C9" w14:textId="5C20A5D1" w:rsidR="00D869FD" w:rsidRPr="004D036D" w:rsidRDefault="00D869FD" w:rsidP="001A1120">
            <w:pPr>
              <w:tabs>
                <w:tab w:val="left" w:pos="3780"/>
              </w:tabs>
              <w:jc w:val="center"/>
              <w:rPr>
                <w:rFonts w:ascii="Arial" w:hAnsi="Arial" w:cs="Arial"/>
                <w:b/>
                <w:sz w:val="22"/>
                <w:szCs w:val="22"/>
              </w:rPr>
            </w:pPr>
            <w:r w:rsidRPr="004D036D">
              <w:rPr>
                <w:rFonts w:ascii="Arial" w:hAnsi="Arial" w:cs="Arial"/>
                <w:b/>
                <w:bCs/>
                <w:sz w:val="22"/>
                <w:szCs w:val="22"/>
              </w:rPr>
              <w:t>5.1</w:t>
            </w:r>
          </w:p>
        </w:tc>
        <w:tc>
          <w:tcPr>
            <w:tcW w:w="6514" w:type="dxa"/>
          </w:tcPr>
          <w:p w14:paraId="25FA62B4" w14:textId="66FA4EA0" w:rsidR="00D869FD" w:rsidRPr="004D036D" w:rsidRDefault="00D869FD" w:rsidP="003E2982">
            <w:pPr>
              <w:suppressAutoHyphens/>
              <w:jc w:val="both"/>
              <w:rPr>
                <w:rFonts w:ascii="Arial" w:hAnsi="Arial" w:cs="Arial"/>
                <w:b/>
                <w:sz w:val="22"/>
                <w:szCs w:val="22"/>
              </w:rPr>
            </w:pPr>
            <w:r w:rsidRPr="004D036D">
              <w:rPr>
                <w:rFonts w:ascii="Arial" w:hAnsi="Arial" w:cs="Arial"/>
                <w:b/>
                <w:bCs/>
                <w:sz w:val="22"/>
                <w:szCs w:val="22"/>
              </w:rPr>
              <w:t xml:space="preserve">Papildomas grindų valymas </w:t>
            </w:r>
            <w:r w:rsidR="009D55B2" w:rsidRPr="004D036D">
              <w:rPr>
                <w:rFonts w:ascii="Arial" w:hAnsi="Arial" w:cs="Arial"/>
                <w:b/>
                <w:bCs/>
                <w:sz w:val="22"/>
                <w:szCs w:val="22"/>
              </w:rPr>
              <w:t>0</w:t>
            </w:r>
            <w:r w:rsidRPr="004D036D">
              <w:rPr>
                <w:rFonts w:ascii="Arial" w:hAnsi="Arial" w:cs="Arial"/>
                <w:b/>
                <w:bCs/>
                <w:sz w:val="22"/>
                <w:szCs w:val="22"/>
              </w:rPr>
              <w:t xml:space="preserve"> m2 grindų plotui</w:t>
            </w:r>
          </w:p>
        </w:tc>
        <w:tc>
          <w:tcPr>
            <w:tcW w:w="2170" w:type="dxa"/>
          </w:tcPr>
          <w:p w14:paraId="11A96B82" w14:textId="48F02428" w:rsidR="00D869FD" w:rsidRPr="004D036D" w:rsidRDefault="00D869FD" w:rsidP="001A1120">
            <w:pPr>
              <w:tabs>
                <w:tab w:val="left" w:pos="3780"/>
              </w:tabs>
              <w:jc w:val="center"/>
              <w:rPr>
                <w:rFonts w:ascii="Arial" w:hAnsi="Arial" w:cs="Arial"/>
                <w:b/>
                <w:sz w:val="22"/>
                <w:szCs w:val="22"/>
              </w:rPr>
            </w:pPr>
            <w:r w:rsidRPr="004D036D">
              <w:rPr>
                <w:rFonts w:ascii="Arial" w:hAnsi="Arial" w:cs="Arial"/>
                <w:b/>
                <w:sz w:val="22"/>
                <w:szCs w:val="22"/>
                <w:lang w:val="en-US"/>
              </w:rPr>
              <w:t xml:space="preserve">P = </w:t>
            </w:r>
            <w:r w:rsidR="009D55B2" w:rsidRPr="004D036D">
              <w:rPr>
                <w:rFonts w:ascii="Arial" w:hAnsi="Arial" w:cs="Arial"/>
                <w:b/>
                <w:sz w:val="22"/>
                <w:szCs w:val="22"/>
              </w:rPr>
              <w:t>0</w:t>
            </w:r>
          </w:p>
        </w:tc>
      </w:tr>
      <w:tr w:rsidR="00D869FD" w:rsidRPr="004D036D" w14:paraId="2C2F3F1B" w14:textId="77777777" w:rsidTr="1FDEAF66">
        <w:tc>
          <w:tcPr>
            <w:tcW w:w="1234" w:type="dxa"/>
          </w:tcPr>
          <w:p w14:paraId="6BAC23B9" w14:textId="274F9C46" w:rsidR="00D869FD" w:rsidRPr="004D036D" w:rsidRDefault="00D869FD" w:rsidP="001A1120">
            <w:pPr>
              <w:tabs>
                <w:tab w:val="left" w:pos="3780"/>
              </w:tabs>
              <w:jc w:val="center"/>
              <w:rPr>
                <w:rFonts w:ascii="Arial" w:hAnsi="Arial" w:cs="Arial"/>
                <w:b/>
                <w:bCs/>
                <w:sz w:val="22"/>
                <w:szCs w:val="22"/>
              </w:rPr>
            </w:pPr>
            <w:r w:rsidRPr="004D036D">
              <w:rPr>
                <w:rFonts w:ascii="Arial" w:hAnsi="Arial" w:cs="Arial"/>
                <w:b/>
                <w:bCs/>
                <w:sz w:val="22"/>
                <w:szCs w:val="22"/>
                <w:lang w:val="en-US"/>
              </w:rPr>
              <w:t>5.2</w:t>
            </w:r>
          </w:p>
        </w:tc>
        <w:tc>
          <w:tcPr>
            <w:tcW w:w="6514" w:type="dxa"/>
          </w:tcPr>
          <w:p w14:paraId="45E3726F" w14:textId="360C776D" w:rsidR="00D869FD" w:rsidRPr="004D036D" w:rsidRDefault="00D869FD" w:rsidP="003E2982">
            <w:pPr>
              <w:suppressAutoHyphens/>
              <w:jc w:val="both"/>
              <w:rPr>
                <w:rFonts w:ascii="Arial" w:hAnsi="Arial" w:cs="Arial"/>
                <w:b/>
                <w:bCs/>
                <w:sz w:val="22"/>
                <w:szCs w:val="22"/>
              </w:rPr>
            </w:pPr>
            <w:r w:rsidRPr="004D036D">
              <w:rPr>
                <w:rFonts w:ascii="Arial" w:hAnsi="Arial" w:cs="Arial"/>
                <w:b/>
                <w:sz w:val="22"/>
                <w:szCs w:val="22"/>
              </w:rPr>
              <w:t xml:space="preserve">Papildomas grindų valymas </w:t>
            </w:r>
            <w:r w:rsidR="00C27F9F" w:rsidRPr="004D036D">
              <w:rPr>
                <w:rFonts w:ascii="Arial" w:hAnsi="Arial" w:cs="Arial"/>
                <w:b/>
                <w:bCs/>
                <w:sz w:val="22"/>
                <w:szCs w:val="22"/>
              </w:rPr>
              <w:t>55</w:t>
            </w:r>
            <w:r w:rsidR="009D55B2" w:rsidRPr="004D036D">
              <w:rPr>
                <w:rFonts w:ascii="Arial" w:hAnsi="Arial" w:cs="Arial"/>
                <w:b/>
                <w:bCs/>
                <w:sz w:val="22"/>
                <w:szCs w:val="22"/>
              </w:rPr>
              <w:t xml:space="preserve">0 000 </w:t>
            </w:r>
            <w:r w:rsidRPr="004D036D">
              <w:rPr>
                <w:rFonts w:ascii="Arial" w:hAnsi="Arial" w:cs="Arial"/>
                <w:b/>
                <w:sz w:val="22"/>
                <w:szCs w:val="22"/>
              </w:rPr>
              <w:t>m2 grindų plotui</w:t>
            </w:r>
          </w:p>
        </w:tc>
        <w:tc>
          <w:tcPr>
            <w:tcW w:w="2170" w:type="dxa"/>
          </w:tcPr>
          <w:p w14:paraId="41A9DA7A" w14:textId="2B14E84D" w:rsidR="00D869FD" w:rsidRPr="004D036D" w:rsidRDefault="00D869FD" w:rsidP="001A1120">
            <w:pPr>
              <w:tabs>
                <w:tab w:val="left" w:pos="3780"/>
              </w:tabs>
              <w:jc w:val="center"/>
              <w:rPr>
                <w:rFonts w:ascii="Arial" w:hAnsi="Arial" w:cs="Arial"/>
                <w:b/>
                <w:sz w:val="22"/>
                <w:szCs w:val="22"/>
              </w:rPr>
            </w:pPr>
            <w:r w:rsidRPr="004D036D">
              <w:rPr>
                <w:rFonts w:ascii="Arial" w:hAnsi="Arial" w:cs="Arial"/>
                <w:b/>
                <w:sz w:val="22"/>
                <w:szCs w:val="22"/>
              </w:rPr>
              <w:t xml:space="preserve">P = </w:t>
            </w:r>
            <w:r w:rsidR="009D55B2" w:rsidRPr="004D036D">
              <w:rPr>
                <w:rFonts w:ascii="Arial" w:hAnsi="Arial" w:cs="Arial"/>
                <w:b/>
                <w:sz w:val="22"/>
                <w:szCs w:val="22"/>
              </w:rPr>
              <w:t>1</w:t>
            </w:r>
          </w:p>
        </w:tc>
      </w:tr>
      <w:tr w:rsidR="00D869FD" w:rsidRPr="004D036D" w14:paraId="5615EC60" w14:textId="77777777" w:rsidTr="1FDEAF66">
        <w:tc>
          <w:tcPr>
            <w:tcW w:w="1234" w:type="dxa"/>
          </w:tcPr>
          <w:p w14:paraId="68E81C7B" w14:textId="6FC4CFC6" w:rsidR="00D869FD" w:rsidRPr="004D036D" w:rsidRDefault="00D869FD" w:rsidP="001A1120">
            <w:pPr>
              <w:tabs>
                <w:tab w:val="left" w:pos="3780"/>
              </w:tabs>
              <w:jc w:val="center"/>
              <w:rPr>
                <w:rFonts w:ascii="Arial" w:hAnsi="Arial" w:cs="Arial"/>
                <w:b/>
                <w:bCs/>
                <w:sz w:val="22"/>
                <w:szCs w:val="22"/>
                <w:lang w:val="en-US"/>
              </w:rPr>
            </w:pPr>
            <w:r w:rsidRPr="004D036D">
              <w:rPr>
                <w:rFonts w:ascii="Arial" w:hAnsi="Arial" w:cs="Arial"/>
                <w:b/>
                <w:bCs/>
                <w:sz w:val="22"/>
                <w:szCs w:val="22"/>
              </w:rPr>
              <w:t>5.3</w:t>
            </w:r>
          </w:p>
        </w:tc>
        <w:tc>
          <w:tcPr>
            <w:tcW w:w="6514" w:type="dxa"/>
          </w:tcPr>
          <w:p w14:paraId="2B998A41" w14:textId="29CEDC82" w:rsidR="00D869FD" w:rsidRPr="004D036D" w:rsidRDefault="00D869FD" w:rsidP="003E2982">
            <w:pPr>
              <w:suppressAutoHyphens/>
              <w:jc w:val="both"/>
              <w:rPr>
                <w:rFonts w:ascii="Arial" w:hAnsi="Arial" w:cs="Arial"/>
                <w:b/>
                <w:sz w:val="22"/>
                <w:szCs w:val="22"/>
              </w:rPr>
            </w:pPr>
            <w:r w:rsidRPr="004D036D">
              <w:rPr>
                <w:rFonts w:ascii="Arial" w:hAnsi="Arial" w:cs="Arial"/>
                <w:b/>
                <w:sz w:val="22"/>
                <w:szCs w:val="22"/>
              </w:rPr>
              <w:t>Papildomas grindų valymas</w:t>
            </w:r>
            <w:r w:rsidR="00C27F9F" w:rsidRPr="004D036D">
              <w:rPr>
                <w:rFonts w:ascii="Arial" w:hAnsi="Arial" w:cs="Arial"/>
                <w:b/>
                <w:sz w:val="22"/>
                <w:szCs w:val="22"/>
              </w:rPr>
              <w:t xml:space="preserve"> 700 000</w:t>
            </w:r>
            <w:r w:rsidRPr="004D036D">
              <w:rPr>
                <w:rFonts w:ascii="Arial" w:hAnsi="Arial" w:cs="Arial"/>
                <w:b/>
                <w:sz w:val="22"/>
                <w:szCs w:val="22"/>
              </w:rPr>
              <w:t xml:space="preserve">  m2 grindų plotui</w:t>
            </w:r>
          </w:p>
        </w:tc>
        <w:tc>
          <w:tcPr>
            <w:tcW w:w="2170" w:type="dxa"/>
          </w:tcPr>
          <w:p w14:paraId="3C59A4D9" w14:textId="4E31DDC8" w:rsidR="00D869FD" w:rsidRPr="004D036D" w:rsidRDefault="00D869FD" w:rsidP="001A1120">
            <w:pPr>
              <w:tabs>
                <w:tab w:val="left" w:pos="3780"/>
              </w:tabs>
              <w:jc w:val="center"/>
              <w:rPr>
                <w:rFonts w:ascii="Arial" w:hAnsi="Arial" w:cs="Arial"/>
                <w:b/>
                <w:sz w:val="22"/>
                <w:szCs w:val="22"/>
              </w:rPr>
            </w:pPr>
            <w:r w:rsidRPr="004D036D">
              <w:rPr>
                <w:rFonts w:ascii="Arial" w:hAnsi="Arial" w:cs="Arial"/>
                <w:b/>
                <w:sz w:val="22"/>
                <w:szCs w:val="22"/>
              </w:rPr>
              <w:t>P = 2</w:t>
            </w:r>
          </w:p>
        </w:tc>
      </w:tr>
      <w:tr w:rsidR="00D869FD" w:rsidRPr="004D036D" w14:paraId="3BDEB2A4" w14:textId="77777777" w:rsidTr="1FDEAF66">
        <w:tc>
          <w:tcPr>
            <w:tcW w:w="1234" w:type="dxa"/>
          </w:tcPr>
          <w:p w14:paraId="42F9CBF9" w14:textId="4A7A5AE1" w:rsidR="00D869FD" w:rsidRPr="004D036D" w:rsidRDefault="00D869FD" w:rsidP="001A1120">
            <w:pPr>
              <w:tabs>
                <w:tab w:val="left" w:pos="3780"/>
              </w:tabs>
              <w:jc w:val="center"/>
              <w:rPr>
                <w:rFonts w:ascii="Arial" w:hAnsi="Arial" w:cs="Arial"/>
                <w:b/>
                <w:bCs/>
                <w:sz w:val="22"/>
                <w:szCs w:val="22"/>
              </w:rPr>
            </w:pPr>
            <w:r w:rsidRPr="004D036D">
              <w:rPr>
                <w:rFonts w:ascii="Arial" w:hAnsi="Arial" w:cs="Arial"/>
                <w:b/>
                <w:bCs/>
                <w:sz w:val="22"/>
                <w:szCs w:val="22"/>
              </w:rPr>
              <w:t>5.4</w:t>
            </w:r>
          </w:p>
        </w:tc>
        <w:tc>
          <w:tcPr>
            <w:tcW w:w="6514" w:type="dxa"/>
          </w:tcPr>
          <w:p w14:paraId="0412E88D" w14:textId="767BDD50" w:rsidR="00D869FD" w:rsidRPr="004D036D" w:rsidRDefault="00D869FD" w:rsidP="003E2982">
            <w:pPr>
              <w:suppressAutoHyphens/>
              <w:jc w:val="both"/>
              <w:rPr>
                <w:rFonts w:ascii="Arial" w:hAnsi="Arial" w:cs="Arial"/>
                <w:b/>
                <w:sz w:val="22"/>
                <w:szCs w:val="22"/>
              </w:rPr>
            </w:pPr>
            <w:r w:rsidRPr="004D036D">
              <w:rPr>
                <w:rFonts w:ascii="Arial" w:hAnsi="Arial" w:cs="Arial"/>
                <w:b/>
                <w:sz w:val="22"/>
                <w:szCs w:val="22"/>
              </w:rPr>
              <w:t xml:space="preserve">Papildomas grindų valymas 1 </w:t>
            </w:r>
            <w:r w:rsidR="00C27F9F" w:rsidRPr="004D036D">
              <w:rPr>
                <w:rFonts w:ascii="Arial" w:hAnsi="Arial" w:cs="Arial"/>
                <w:b/>
                <w:sz w:val="22"/>
                <w:szCs w:val="22"/>
              </w:rPr>
              <w:t>0</w:t>
            </w:r>
            <w:r w:rsidRPr="004D036D">
              <w:rPr>
                <w:rFonts w:ascii="Arial" w:hAnsi="Arial" w:cs="Arial"/>
                <w:b/>
                <w:sz w:val="22"/>
                <w:szCs w:val="22"/>
              </w:rPr>
              <w:t>00 000 m2 grindų plotui</w:t>
            </w:r>
          </w:p>
        </w:tc>
        <w:tc>
          <w:tcPr>
            <w:tcW w:w="2170" w:type="dxa"/>
          </w:tcPr>
          <w:p w14:paraId="64701B93" w14:textId="354E03A5" w:rsidR="00D869FD" w:rsidRPr="004D036D" w:rsidRDefault="00D869FD" w:rsidP="001A1120">
            <w:pPr>
              <w:tabs>
                <w:tab w:val="left" w:pos="3780"/>
              </w:tabs>
              <w:jc w:val="center"/>
              <w:rPr>
                <w:rFonts w:ascii="Arial" w:hAnsi="Arial" w:cs="Arial"/>
                <w:b/>
                <w:sz w:val="22"/>
                <w:szCs w:val="22"/>
              </w:rPr>
            </w:pPr>
            <w:r w:rsidRPr="004D036D">
              <w:rPr>
                <w:rFonts w:ascii="Arial" w:hAnsi="Arial" w:cs="Arial"/>
                <w:b/>
                <w:sz w:val="22"/>
                <w:szCs w:val="22"/>
              </w:rPr>
              <w:t>P = 3</w:t>
            </w:r>
          </w:p>
        </w:tc>
      </w:tr>
      <w:tr w:rsidR="00D869FD" w:rsidRPr="004D036D" w14:paraId="6A8D6207" w14:textId="77777777" w:rsidTr="1FDEAF66">
        <w:tc>
          <w:tcPr>
            <w:tcW w:w="1234" w:type="dxa"/>
          </w:tcPr>
          <w:p w14:paraId="64E60F1F" w14:textId="51DB9B9E" w:rsidR="00D869FD" w:rsidRPr="004D036D" w:rsidRDefault="00D869FD" w:rsidP="001A1120">
            <w:pPr>
              <w:tabs>
                <w:tab w:val="left" w:pos="3780"/>
              </w:tabs>
              <w:jc w:val="center"/>
              <w:rPr>
                <w:rFonts w:ascii="Arial" w:hAnsi="Arial" w:cs="Arial"/>
                <w:b/>
                <w:bCs/>
                <w:sz w:val="22"/>
                <w:szCs w:val="22"/>
              </w:rPr>
            </w:pPr>
            <w:r w:rsidRPr="004D036D">
              <w:rPr>
                <w:rFonts w:ascii="Arial" w:hAnsi="Arial" w:cs="Arial"/>
                <w:b/>
                <w:bCs/>
                <w:sz w:val="22"/>
                <w:szCs w:val="22"/>
              </w:rPr>
              <w:t>5.5</w:t>
            </w:r>
          </w:p>
        </w:tc>
        <w:tc>
          <w:tcPr>
            <w:tcW w:w="6514" w:type="dxa"/>
          </w:tcPr>
          <w:p w14:paraId="68DF0368" w14:textId="5620172B" w:rsidR="00D869FD" w:rsidRPr="004D036D" w:rsidRDefault="00D869FD" w:rsidP="003E2982">
            <w:pPr>
              <w:suppressAutoHyphens/>
              <w:jc w:val="both"/>
              <w:rPr>
                <w:rFonts w:ascii="Arial" w:hAnsi="Arial" w:cs="Arial"/>
                <w:b/>
                <w:sz w:val="22"/>
                <w:szCs w:val="22"/>
              </w:rPr>
            </w:pPr>
            <w:r w:rsidRPr="004D036D">
              <w:rPr>
                <w:rFonts w:ascii="Arial" w:hAnsi="Arial" w:cs="Arial"/>
                <w:b/>
                <w:sz w:val="22"/>
                <w:szCs w:val="22"/>
              </w:rPr>
              <w:t xml:space="preserve">Papildomas grindų valymas 1 </w:t>
            </w:r>
            <w:r w:rsidR="00C27F9F" w:rsidRPr="004D036D">
              <w:rPr>
                <w:rFonts w:ascii="Arial" w:hAnsi="Arial" w:cs="Arial"/>
                <w:b/>
                <w:sz w:val="22"/>
                <w:szCs w:val="22"/>
              </w:rPr>
              <w:t>3</w:t>
            </w:r>
            <w:r w:rsidRPr="004D036D">
              <w:rPr>
                <w:rFonts w:ascii="Arial" w:hAnsi="Arial" w:cs="Arial"/>
                <w:b/>
                <w:sz w:val="22"/>
                <w:szCs w:val="22"/>
              </w:rPr>
              <w:t>00 000 m2 grindų plotui</w:t>
            </w:r>
          </w:p>
        </w:tc>
        <w:tc>
          <w:tcPr>
            <w:tcW w:w="2170" w:type="dxa"/>
          </w:tcPr>
          <w:p w14:paraId="4E92A33E" w14:textId="5F5314BB" w:rsidR="00D869FD" w:rsidRPr="004D036D" w:rsidRDefault="00D869FD" w:rsidP="001A1120">
            <w:pPr>
              <w:tabs>
                <w:tab w:val="left" w:pos="3780"/>
              </w:tabs>
              <w:jc w:val="center"/>
              <w:rPr>
                <w:rFonts w:ascii="Arial" w:hAnsi="Arial" w:cs="Arial"/>
                <w:b/>
                <w:sz w:val="22"/>
                <w:szCs w:val="22"/>
              </w:rPr>
            </w:pPr>
            <w:r w:rsidRPr="004D036D">
              <w:rPr>
                <w:rFonts w:ascii="Arial" w:hAnsi="Arial" w:cs="Arial"/>
                <w:b/>
                <w:sz w:val="22"/>
                <w:szCs w:val="22"/>
              </w:rPr>
              <w:t>P = 4</w:t>
            </w:r>
          </w:p>
        </w:tc>
      </w:tr>
    </w:tbl>
    <w:p w14:paraId="4FD23678" w14:textId="77777777" w:rsidR="004A4A36" w:rsidRPr="004D036D" w:rsidRDefault="004A4A36" w:rsidP="00605888">
      <w:pPr>
        <w:spacing w:after="0" w:line="240" w:lineRule="auto"/>
        <w:jc w:val="both"/>
        <w:rPr>
          <w:rFonts w:ascii="Arial" w:eastAsia="Times New Roman" w:hAnsi="Arial" w:cs="Arial"/>
        </w:rPr>
      </w:pPr>
    </w:p>
    <w:p w14:paraId="76E3387D" w14:textId="551A5BB2" w:rsidR="00B061B5" w:rsidRPr="004D036D" w:rsidRDefault="006D67AE" w:rsidP="009908A9">
      <w:pPr>
        <w:pStyle w:val="Sraopastraipa"/>
        <w:numPr>
          <w:ilvl w:val="0"/>
          <w:numId w:val="16"/>
        </w:numPr>
        <w:spacing w:after="0" w:line="240" w:lineRule="auto"/>
        <w:ind w:left="0" w:firstLine="567"/>
        <w:jc w:val="both"/>
        <w:rPr>
          <w:rFonts w:ascii="Arial" w:eastAsia="Times New Roman" w:hAnsi="Arial" w:cs="Arial"/>
        </w:rPr>
      </w:pPr>
      <w:r w:rsidRPr="004D036D">
        <w:rPr>
          <w:rFonts w:ascii="Arial" w:eastAsia="Times New Roman" w:hAnsi="Arial" w:cs="Arial"/>
        </w:rPr>
        <w:t>Kainos ir kokybės kriterijus</w:t>
      </w:r>
      <w:r w:rsidR="00B061B5" w:rsidRPr="004D036D">
        <w:rPr>
          <w:rFonts w:ascii="Arial" w:eastAsia="Times New Roman" w:hAnsi="Arial" w:cs="Arial"/>
        </w:rPr>
        <w:t xml:space="preserve"> (S) apskaičiuojamas sude</w:t>
      </w:r>
      <w:r w:rsidR="001435BA" w:rsidRPr="004D036D">
        <w:rPr>
          <w:rFonts w:ascii="Arial" w:eastAsia="Times New Roman" w:hAnsi="Arial" w:cs="Arial"/>
        </w:rPr>
        <w:t xml:space="preserve">dant Teikėjo </w:t>
      </w:r>
      <w:r w:rsidR="00550561" w:rsidRPr="004D036D">
        <w:rPr>
          <w:rFonts w:ascii="Arial" w:eastAsia="Times New Roman" w:hAnsi="Arial" w:cs="Arial"/>
        </w:rPr>
        <w:t>P</w:t>
      </w:r>
      <w:r w:rsidR="001435BA" w:rsidRPr="004D036D">
        <w:rPr>
          <w:rFonts w:ascii="Arial" w:eastAsia="Times New Roman" w:hAnsi="Arial" w:cs="Arial"/>
        </w:rPr>
        <w:t>asiūlymo kaino</w:t>
      </w:r>
      <w:r w:rsidR="00653318" w:rsidRPr="004D036D">
        <w:rPr>
          <w:rFonts w:ascii="Arial" w:eastAsia="Times New Roman" w:hAnsi="Arial" w:cs="Arial"/>
        </w:rPr>
        <w:t>s</w:t>
      </w:r>
      <w:r w:rsidR="001435BA" w:rsidRPr="004D036D">
        <w:rPr>
          <w:rFonts w:ascii="Arial" w:eastAsia="Times New Roman" w:hAnsi="Arial" w:cs="Arial"/>
        </w:rPr>
        <w:t xml:space="preserve"> C</w:t>
      </w:r>
      <w:r w:rsidR="000F46E6" w:rsidRPr="004D036D">
        <w:rPr>
          <w:rFonts w:ascii="Arial" w:eastAsia="Times New Roman" w:hAnsi="Arial" w:cs="Arial"/>
        </w:rPr>
        <w:t>, E</w:t>
      </w:r>
      <w:r w:rsidR="00CC2FB2" w:rsidRPr="004D036D">
        <w:rPr>
          <w:rFonts w:ascii="Arial" w:eastAsia="Times New Roman" w:hAnsi="Arial" w:cs="Arial"/>
        </w:rPr>
        <w:t>,</w:t>
      </w:r>
      <w:r w:rsidR="00550561" w:rsidRPr="004D036D">
        <w:rPr>
          <w:rFonts w:ascii="Arial" w:eastAsia="Times New Roman" w:hAnsi="Arial" w:cs="Arial"/>
        </w:rPr>
        <w:t xml:space="preserve"> </w:t>
      </w:r>
      <w:r w:rsidR="001435BA" w:rsidRPr="004D036D">
        <w:rPr>
          <w:rFonts w:ascii="Arial" w:eastAsia="Times New Roman" w:hAnsi="Arial" w:cs="Arial"/>
        </w:rPr>
        <w:t>D</w:t>
      </w:r>
      <w:r w:rsidR="00550561" w:rsidRPr="004D036D">
        <w:rPr>
          <w:rFonts w:ascii="Arial" w:eastAsia="Times New Roman" w:hAnsi="Arial" w:cs="Arial"/>
        </w:rPr>
        <w:t>, K</w:t>
      </w:r>
      <w:r w:rsidR="000F46E6" w:rsidRPr="004D036D">
        <w:rPr>
          <w:rFonts w:ascii="Arial" w:eastAsia="Times New Roman" w:hAnsi="Arial" w:cs="Arial"/>
        </w:rPr>
        <w:t>,</w:t>
      </w:r>
      <w:r w:rsidR="00B061B5" w:rsidRPr="004D036D">
        <w:rPr>
          <w:rFonts w:ascii="Arial" w:eastAsia="Times New Roman" w:hAnsi="Arial" w:cs="Arial"/>
        </w:rPr>
        <w:t xml:space="preserve"> T</w:t>
      </w:r>
      <w:r w:rsidR="000F46E6" w:rsidRPr="004D036D">
        <w:rPr>
          <w:rFonts w:ascii="Arial" w:eastAsia="Times New Roman" w:hAnsi="Arial" w:cs="Arial"/>
        </w:rPr>
        <w:t>, U ir M</w:t>
      </w:r>
      <w:r w:rsidR="00B061B5" w:rsidRPr="004D036D">
        <w:rPr>
          <w:rFonts w:ascii="Arial" w:eastAsia="Times New Roman" w:hAnsi="Arial" w:cs="Arial"/>
        </w:rPr>
        <w:t xml:space="preserve"> </w:t>
      </w:r>
      <w:r w:rsidR="001435BA" w:rsidRPr="004D036D">
        <w:rPr>
          <w:rFonts w:ascii="Arial" w:eastAsia="Times New Roman" w:hAnsi="Arial" w:cs="Arial"/>
        </w:rPr>
        <w:t xml:space="preserve">kriterijų </w:t>
      </w:r>
      <w:r w:rsidR="00B061B5" w:rsidRPr="004D036D">
        <w:rPr>
          <w:rFonts w:ascii="Arial" w:eastAsia="Times New Roman" w:hAnsi="Arial" w:cs="Arial"/>
        </w:rPr>
        <w:t>balus:</w:t>
      </w:r>
    </w:p>
    <w:p w14:paraId="08DEC670" w14:textId="77777777" w:rsidR="009908A9" w:rsidRPr="004D036D" w:rsidRDefault="009908A9" w:rsidP="009908A9">
      <w:pPr>
        <w:pStyle w:val="Sraopastraipa"/>
        <w:spacing w:after="0" w:line="240" w:lineRule="auto"/>
        <w:ind w:left="0" w:firstLine="567"/>
        <w:jc w:val="both"/>
        <w:rPr>
          <w:rFonts w:ascii="Arial" w:eastAsia="Times New Roman" w:hAnsi="Arial" w:cs="Arial"/>
        </w:rPr>
      </w:pPr>
    </w:p>
    <w:p w14:paraId="301C3549" w14:textId="77777777" w:rsidR="00653318" w:rsidRPr="004D036D" w:rsidRDefault="00653318" w:rsidP="009908A9">
      <w:pPr>
        <w:pStyle w:val="Sraopastraipa"/>
        <w:spacing w:after="0" w:line="240" w:lineRule="auto"/>
        <w:ind w:left="0" w:firstLine="567"/>
        <w:jc w:val="both"/>
        <w:rPr>
          <w:rFonts w:ascii="Arial" w:hAnsi="Arial" w:cs="Arial"/>
        </w:rPr>
      </w:pPr>
      <w:r w:rsidRPr="004D036D">
        <w:rPr>
          <w:rFonts w:ascii="Arial" w:eastAsia="Times New Roman" w:hAnsi="Arial" w:cs="Arial"/>
        </w:rPr>
        <w:t xml:space="preserve">S = C + E + </w:t>
      </w:r>
      <w:r w:rsidRPr="004D036D">
        <w:rPr>
          <w:rFonts w:ascii="Arial" w:hAnsi="Arial" w:cs="Arial"/>
        </w:rPr>
        <w:t>D + K + T + U + M</w:t>
      </w:r>
    </w:p>
    <w:p w14:paraId="1CEC9925" w14:textId="77777777" w:rsidR="00653318" w:rsidRPr="004D036D" w:rsidRDefault="00653318" w:rsidP="009908A9">
      <w:pPr>
        <w:pStyle w:val="Sraopastraipa"/>
        <w:spacing w:after="0" w:line="240" w:lineRule="auto"/>
        <w:ind w:left="0" w:firstLine="567"/>
        <w:jc w:val="both"/>
        <w:rPr>
          <w:rFonts w:ascii="Arial" w:eastAsia="Times New Roman" w:hAnsi="Arial" w:cs="Arial"/>
        </w:rPr>
      </w:pPr>
    </w:p>
    <w:p w14:paraId="79AD0690" w14:textId="4DF37D44" w:rsidR="00B061B5" w:rsidRPr="004D036D" w:rsidRDefault="00656B20" w:rsidP="009908A9">
      <w:pPr>
        <w:pStyle w:val="Sraopastraipa"/>
        <w:numPr>
          <w:ilvl w:val="0"/>
          <w:numId w:val="16"/>
        </w:numPr>
        <w:spacing w:after="0" w:line="240" w:lineRule="auto"/>
        <w:ind w:left="0" w:firstLine="567"/>
        <w:jc w:val="both"/>
        <w:rPr>
          <w:rFonts w:ascii="Arial" w:eastAsia="Times New Roman" w:hAnsi="Arial" w:cs="Arial"/>
        </w:rPr>
      </w:pPr>
      <w:r w:rsidRPr="004D036D">
        <w:rPr>
          <w:rFonts w:ascii="Arial" w:eastAsia="Times New Roman" w:hAnsi="Arial" w:cs="Arial"/>
        </w:rPr>
        <w:t>Pagrindinių paslaugų pasiūlymo</w:t>
      </w:r>
      <w:r w:rsidR="00B061B5" w:rsidRPr="004D036D">
        <w:rPr>
          <w:rFonts w:ascii="Arial" w:eastAsia="Times New Roman" w:hAnsi="Arial" w:cs="Arial"/>
        </w:rPr>
        <w:t xml:space="preserve"> kainos (C) balai apskaičiuojami mažiausios pasiūlytos kainos (</w:t>
      </w:r>
      <w:proofErr w:type="spellStart"/>
      <w:r w:rsidR="00B061B5" w:rsidRPr="004D036D">
        <w:rPr>
          <w:rFonts w:ascii="Arial" w:eastAsia="Times New Roman" w:hAnsi="Arial" w:cs="Arial"/>
        </w:rPr>
        <w:t>C</w:t>
      </w:r>
      <w:r w:rsidR="00B061B5" w:rsidRPr="004D036D">
        <w:rPr>
          <w:rFonts w:ascii="Arial" w:eastAsia="Times New Roman" w:hAnsi="Arial" w:cs="Arial"/>
          <w:vertAlign w:val="subscript"/>
        </w:rPr>
        <w:t>min</w:t>
      </w:r>
      <w:proofErr w:type="spellEnd"/>
      <w:r w:rsidR="00B061B5" w:rsidRPr="004D036D">
        <w:rPr>
          <w:rFonts w:ascii="Arial" w:eastAsia="Times New Roman" w:hAnsi="Arial" w:cs="Arial"/>
        </w:rPr>
        <w:t>) ir vertinamo pasiūlymo kainos (</w:t>
      </w:r>
      <w:proofErr w:type="spellStart"/>
      <w:r w:rsidR="00B061B5" w:rsidRPr="004D036D">
        <w:rPr>
          <w:rFonts w:ascii="Arial" w:eastAsia="Times New Roman" w:hAnsi="Arial" w:cs="Arial"/>
        </w:rPr>
        <w:t>C</w:t>
      </w:r>
      <w:r w:rsidR="00B061B5" w:rsidRPr="004D036D">
        <w:rPr>
          <w:rFonts w:ascii="Arial" w:eastAsia="Times New Roman" w:hAnsi="Arial" w:cs="Arial"/>
          <w:vertAlign w:val="subscript"/>
        </w:rPr>
        <w:t>p</w:t>
      </w:r>
      <w:proofErr w:type="spellEnd"/>
      <w:r w:rsidR="00B061B5" w:rsidRPr="004D036D">
        <w:rPr>
          <w:rFonts w:ascii="Arial" w:eastAsia="Times New Roman" w:hAnsi="Arial" w:cs="Arial"/>
        </w:rPr>
        <w:t>) santykį padauginant iš kainos lyginamojo svorio (X):</w:t>
      </w:r>
    </w:p>
    <w:p w14:paraId="7DE1AF7B" w14:textId="77777777" w:rsidR="00B061B5" w:rsidRPr="004D036D" w:rsidRDefault="00B061B5" w:rsidP="009908A9">
      <w:pPr>
        <w:spacing w:after="0" w:line="240" w:lineRule="auto"/>
        <w:ind w:firstLine="567"/>
        <w:jc w:val="both"/>
        <w:rPr>
          <w:rFonts w:ascii="Arial" w:eastAsia="Times New Roman" w:hAnsi="Arial" w:cs="Arial"/>
        </w:rPr>
      </w:pPr>
    </w:p>
    <w:p w14:paraId="5615F48C" w14:textId="47140B23" w:rsidR="00B061B5" w:rsidRPr="004D036D" w:rsidRDefault="00B061B5" w:rsidP="00B061B5">
      <w:pPr>
        <w:spacing w:after="0" w:line="240" w:lineRule="auto"/>
        <w:ind w:firstLine="709"/>
        <w:jc w:val="both"/>
        <w:rPr>
          <w:rFonts w:ascii="Arial" w:eastAsia="Times New Roman" w:hAnsi="Arial" w:cs="Arial"/>
        </w:rPr>
      </w:pPr>
      <w:r w:rsidRPr="004D036D">
        <w:rPr>
          <w:rFonts w:ascii="Arial" w:eastAsia="Times New Roman" w:hAnsi="Arial" w:cs="Arial"/>
        </w:rPr>
        <w:object w:dxaOrig="1300" w:dyaOrig="720" w14:anchorId="31D6D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75pt" o:ole="" fillcolor="window">
            <v:imagedata r:id="rId11" o:title=""/>
          </v:shape>
          <o:OLEObject Type="Embed" ProgID="Equation.3" ShapeID="_x0000_i1025" DrawAspect="Content" ObjectID="_1840787804" r:id="rId12"/>
        </w:object>
      </w:r>
      <w:r w:rsidRPr="004D036D">
        <w:rPr>
          <w:rFonts w:ascii="Arial" w:eastAsia="Times New Roman" w:hAnsi="Arial" w:cs="Arial"/>
        </w:rPr>
        <w:t>.</w:t>
      </w:r>
    </w:p>
    <w:p w14:paraId="23538A3C" w14:textId="77777777" w:rsidR="00B061B5" w:rsidRPr="004D036D" w:rsidRDefault="00B061B5" w:rsidP="00B061B5">
      <w:pPr>
        <w:spacing w:after="0" w:line="240" w:lineRule="auto"/>
        <w:jc w:val="both"/>
        <w:rPr>
          <w:rFonts w:ascii="Arial" w:eastAsia="Times New Roman" w:hAnsi="Arial" w:cs="Arial"/>
        </w:rPr>
      </w:pPr>
    </w:p>
    <w:p w14:paraId="185A67E8" w14:textId="1A66410B" w:rsidR="00CE6FE9" w:rsidRPr="004D036D" w:rsidRDefault="00D05A91" w:rsidP="009908A9">
      <w:pPr>
        <w:pStyle w:val="Sraopastraipa"/>
        <w:numPr>
          <w:ilvl w:val="0"/>
          <w:numId w:val="16"/>
        </w:numPr>
        <w:spacing w:after="0" w:line="240" w:lineRule="auto"/>
        <w:ind w:left="0" w:firstLine="567"/>
        <w:jc w:val="both"/>
        <w:rPr>
          <w:rFonts w:ascii="Arial" w:eastAsia="Times New Roman" w:hAnsi="Arial" w:cs="Arial"/>
        </w:rPr>
      </w:pPr>
      <w:r w:rsidRPr="004D036D">
        <w:rPr>
          <w:rFonts w:ascii="Arial" w:eastAsia="Times New Roman" w:hAnsi="Arial" w:cs="Arial"/>
        </w:rPr>
        <w:t xml:space="preserve">Papildomų </w:t>
      </w:r>
      <w:r w:rsidR="00CE6FE9" w:rsidRPr="004D036D">
        <w:rPr>
          <w:rFonts w:ascii="Arial" w:eastAsia="Times New Roman" w:hAnsi="Arial" w:cs="Arial"/>
        </w:rPr>
        <w:t>paslaugų pasiūlymo kainos (</w:t>
      </w:r>
      <w:r w:rsidRPr="004D036D">
        <w:rPr>
          <w:rFonts w:ascii="Arial" w:eastAsia="Times New Roman" w:hAnsi="Arial" w:cs="Arial"/>
        </w:rPr>
        <w:t>E</w:t>
      </w:r>
      <w:r w:rsidR="00CE6FE9" w:rsidRPr="004D036D">
        <w:rPr>
          <w:rFonts w:ascii="Arial" w:eastAsia="Times New Roman" w:hAnsi="Arial" w:cs="Arial"/>
        </w:rPr>
        <w:t>) balai apskaičiuojami mažiausios pasiūlytos kainos (</w:t>
      </w:r>
      <w:proofErr w:type="spellStart"/>
      <w:r w:rsidRPr="004D036D">
        <w:rPr>
          <w:rFonts w:ascii="Arial" w:eastAsia="Times New Roman" w:hAnsi="Arial" w:cs="Arial"/>
        </w:rPr>
        <w:t>E</w:t>
      </w:r>
      <w:r w:rsidR="00CE6FE9" w:rsidRPr="004D036D">
        <w:rPr>
          <w:rFonts w:ascii="Arial" w:eastAsia="Times New Roman" w:hAnsi="Arial" w:cs="Arial"/>
          <w:vertAlign w:val="subscript"/>
        </w:rPr>
        <w:t>min</w:t>
      </w:r>
      <w:proofErr w:type="spellEnd"/>
      <w:r w:rsidR="00CE6FE9" w:rsidRPr="004D036D">
        <w:rPr>
          <w:rFonts w:ascii="Arial" w:eastAsia="Times New Roman" w:hAnsi="Arial" w:cs="Arial"/>
        </w:rPr>
        <w:t>) ir vertinamo pasiūlymo kainos (</w:t>
      </w:r>
      <w:proofErr w:type="spellStart"/>
      <w:r w:rsidRPr="004D036D">
        <w:rPr>
          <w:rFonts w:ascii="Arial" w:eastAsia="Times New Roman" w:hAnsi="Arial" w:cs="Arial"/>
        </w:rPr>
        <w:t>E</w:t>
      </w:r>
      <w:r w:rsidR="00CE6FE9" w:rsidRPr="004D036D">
        <w:rPr>
          <w:rFonts w:ascii="Arial" w:eastAsia="Times New Roman" w:hAnsi="Arial" w:cs="Arial"/>
          <w:vertAlign w:val="subscript"/>
        </w:rPr>
        <w:t>p</w:t>
      </w:r>
      <w:proofErr w:type="spellEnd"/>
      <w:r w:rsidR="00CE6FE9" w:rsidRPr="004D036D">
        <w:rPr>
          <w:rFonts w:ascii="Arial" w:eastAsia="Times New Roman" w:hAnsi="Arial" w:cs="Arial"/>
        </w:rPr>
        <w:t>) santykį padauginant iš kainos lyginamojo svorio (</w:t>
      </w:r>
      <w:r w:rsidRPr="004D036D">
        <w:rPr>
          <w:rFonts w:ascii="Arial" w:eastAsia="Times New Roman" w:hAnsi="Arial" w:cs="Arial"/>
        </w:rPr>
        <w:t>F</w:t>
      </w:r>
      <w:r w:rsidR="00CE6FE9" w:rsidRPr="004D036D">
        <w:rPr>
          <w:rFonts w:ascii="Arial" w:eastAsia="Times New Roman" w:hAnsi="Arial" w:cs="Arial"/>
        </w:rPr>
        <w:t>):</w:t>
      </w:r>
    </w:p>
    <w:p w14:paraId="5F50F616" w14:textId="77777777" w:rsidR="00CE6FE9" w:rsidRPr="004D036D" w:rsidRDefault="00CE6FE9" w:rsidP="009908A9">
      <w:pPr>
        <w:spacing w:after="0" w:line="240" w:lineRule="auto"/>
        <w:ind w:firstLine="567"/>
        <w:jc w:val="both"/>
        <w:rPr>
          <w:rFonts w:ascii="Arial" w:eastAsia="Times New Roman" w:hAnsi="Arial" w:cs="Arial"/>
        </w:rPr>
      </w:pPr>
    </w:p>
    <w:p w14:paraId="3FFD9CC8" w14:textId="5C951DD4" w:rsidR="00CE6FE9" w:rsidRPr="004D036D" w:rsidRDefault="00011242" w:rsidP="009908A9">
      <w:pPr>
        <w:spacing w:after="0" w:line="240" w:lineRule="auto"/>
        <w:ind w:firstLine="567"/>
        <w:jc w:val="both"/>
        <w:rPr>
          <w:rFonts w:ascii="Arial" w:eastAsia="Times New Roman" w:hAnsi="Arial" w:cs="Arial"/>
          <w:i/>
        </w:rPr>
      </w:pPr>
      <m:oMath>
        <m:r>
          <w:rPr>
            <w:rFonts w:ascii="Cambria Math" w:eastAsia="Times New Roman" w:hAnsi="Cambria Math" w:cs="Arial"/>
          </w:rPr>
          <m:t>E=</m:t>
        </m:r>
        <m:f>
          <m:fPr>
            <m:ctrlPr>
              <w:rPr>
                <w:rFonts w:ascii="Cambria Math" w:eastAsia="Times New Roman" w:hAnsi="Cambria Math" w:cs="Arial"/>
                <w:i/>
              </w:rPr>
            </m:ctrlPr>
          </m:fPr>
          <m:num>
            <m:sSub>
              <m:sSubPr>
                <m:ctrlPr>
                  <w:rPr>
                    <w:rFonts w:ascii="Cambria Math" w:eastAsia="Times New Roman" w:hAnsi="Cambria Math" w:cs="Arial"/>
                    <w:i/>
                  </w:rPr>
                </m:ctrlPr>
              </m:sSubPr>
              <m:e>
                <m:r>
                  <w:rPr>
                    <w:rFonts w:ascii="Cambria Math" w:eastAsia="Times New Roman" w:hAnsi="Cambria Math" w:cs="Arial"/>
                  </w:rPr>
                  <m:t>E</m:t>
                </m:r>
              </m:e>
              <m:sub>
                <m:r>
                  <w:rPr>
                    <w:rFonts w:ascii="Cambria Math" w:eastAsia="Times New Roman" w:hAnsi="Cambria Math" w:cs="Arial"/>
                  </w:rPr>
                  <m:t>min</m:t>
                </m:r>
              </m:sub>
            </m:sSub>
          </m:num>
          <m:den>
            <m:sSub>
              <m:sSubPr>
                <m:ctrlPr>
                  <w:rPr>
                    <w:rFonts w:ascii="Cambria Math" w:eastAsia="Times New Roman" w:hAnsi="Cambria Math" w:cs="Arial"/>
                    <w:i/>
                  </w:rPr>
                </m:ctrlPr>
              </m:sSubPr>
              <m:e>
                <m:r>
                  <w:rPr>
                    <w:rFonts w:ascii="Cambria Math" w:eastAsia="Times New Roman" w:hAnsi="Cambria Math" w:cs="Arial"/>
                  </w:rPr>
                  <m:t>E</m:t>
                </m:r>
              </m:e>
              <m:sub>
                <m:r>
                  <w:rPr>
                    <w:rFonts w:ascii="Cambria Math" w:eastAsia="Times New Roman" w:hAnsi="Cambria Math" w:cs="Arial"/>
                  </w:rPr>
                  <m:t>p</m:t>
                </m:r>
              </m:sub>
            </m:sSub>
          </m:den>
        </m:f>
        <m:r>
          <m:rPr>
            <m:nor/>
          </m:rPr>
          <w:rPr>
            <w:rFonts w:ascii="Arial" w:eastAsia="Calibri" w:hAnsi="Arial" w:cs="Arial"/>
            <w:bCs/>
          </w:rPr>
          <m:t>·</m:t>
        </m:r>
      </m:oMath>
      <w:r w:rsidR="00A023B1" w:rsidRPr="004D036D">
        <w:rPr>
          <w:rFonts w:ascii="Arial" w:eastAsia="Times New Roman" w:hAnsi="Arial" w:cs="Arial"/>
          <w:i/>
        </w:rPr>
        <w:t xml:space="preserve"> F</w:t>
      </w:r>
    </w:p>
    <w:p w14:paraId="232ADD86" w14:textId="77777777" w:rsidR="00CE6FE9" w:rsidRPr="004D036D" w:rsidRDefault="00CE6FE9" w:rsidP="00EA5E30">
      <w:pPr>
        <w:jc w:val="both"/>
        <w:rPr>
          <w:rFonts w:ascii="Arial" w:hAnsi="Arial" w:cs="Arial"/>
        </w:rPr>
      </w:pPr>
    </w:p>
    <w:p w14:paraId="689ABB8B" w14:textId="5645709B" w:rsidR="00AA4571" w:rsidRPr="004D036D" w:rsidRDefault="005B049B" w:rsidP="009908A9">
      <w:pPr>
        <w:pStyle w:val="Sraopastraipa"/>
        <w:numPr>
          <w:ilvl w:val="0"/>
          <w:numId w:val="16"/>
        </w:numPr>
        <w:ind w:left="0" w:firstLine="567"/>
        <w:jc w:val="both"/>
        <w:rPr>
          <w:rFonts w:ascii="Arial" w:eastAsia="Arial" w:hAnsi="Arial" w:cs="Arial"/>
          <w:color w:val="000000" w:themeColor="text1"/>
        </w:rPr>
      </w:pPr>
      <w:r w:rsidRPr="004D036D">
        <w:rPr>
          <w:rFonts w:ascii="Arial" w:hAnsi="Arial" w:cs="Arial"/>
        </w:rPr>
        <w:t>Paslaugas teikiančių darbuotojų d</w:t>
      </w:r>
      <w:r w:rsidR="00113D25" w:rsidRPr="004D036D">
        <w:rPr>
          <w:rFonts w:ascii="Arial" w:eastAsia="Times New Roman" w:hAnsi="Arial" w:cs="Arial"/>
        </w:rPr>
        <w:t>arbo užmokesčio</w:t>
      </w:r>
      <w:r w:rsidR="00113D25" w:rsidRPr="004D036D">
        <w:rPr>
          <w:rFonts w:ascii="Arial" w:eastAsia="Times New Roman" w:hAnsi="Arial" w:cs="Arial"/>
          <w:b/>
          <w:bCs/>
        </w:rPr>
        <w:t xml:space="preserve"> </w:t>
      </w:r>
      <w:r w:rsidR="00113D25" w:rsidRPr="004D036D">
        <w:rPr>
          <w:rFonts w:ascii="Arial" w:eastAsia="Times New Roman" w:hAnsi="Arial" w:cs="Arial"/>
        </w:rPr>
        <w:t xml:space="preserve">(D) </w:t>
      </w:r>
      <w:r w:rsidR="3773008F" w:rsidRPr="004D036D">
        <w:rPr>
          <w:rFonts w:ascii="Arial" w:eastAsia="Arial" w:hAnsi="Arial" w:cs="Arial"/>
          <w:color w:val="000000" w:themeColor="text1"/>
        </w:rPr>
        <w:t>balas apskaičiuojamas pagal formulę:</w:t>
      </w:r>
    </w:p>
    <w:p w14:paraId="15C02A71" w14:textId="77777777" w:rsidR="00224DCF" w:rsidRPr="004D036D" w:rsidRDefault="00224DCF" w:rsidP="00FD542B">
      <w:pPr>
        <w:spacing w:after="0" w:line="240" w:lineRule="auto"/>
        <w:jc w:val="both"/>
        <w:rPr>
          <w:rFonts w:ascii="Arial" w:eastAsia="Arial" w:hAnsi="Arial" w:cs="Arial"/>
          <w:color w:val="000000" w:themeColor="text1"/>
        </w:rPr>
      </w:pPr>
    </w:p>
    <w:p w14:paraId="547AA981" w14:textId="0B32D616" w:rsidR="3773008F" w:rsidRPr="004D036D" w:rsidRDefault="3773008F" w:rsidP="1891C280">
      <w:pPr>
        <w:spacing w:after="0" w:line="240" w:lineRule="auto"/>
        <w:ind w:firstLine="567"/>
        <w:jc w:val="both"/>
        <w:rPr>
          <w:rFonts w:ascii="Arial" w:eastAsia="Arial" w:hAnsi="Arial" w:cs="Arial"/>
          <w:color w:val="000000" w:themeColor="text1"/>
        </w:rPr>
      </w:pPr>
      <w:r w:rsidRPr="004D036D">
        <w:rPr>
          <w:rFonts w:ascii="Arial" w:eastAsia="Arial" w:hAnsi="Arial" w:cs="Arial"/>
          <w:i/>
          <w:iCs/>
          <w:color w:val="000000" w:themeColor="text1"/>
        </w:rPr>
        <w:t xml:space="preserve">D </w:t>
      </w:r>
      <w:r w:rsidRPr="004D036D">
        <w:rPr>
          <w:rFonts w:ascii="Arial" w:eastAsia="Arial" w:hAnsi="Arial" w:cs="Arial"/>
          <w:i/>
          <w:iCs/>
          <w:color w:val="000000" w:themeColor="text1"/>
          <w:lang w:val="da-DK"/>
        </w:rPr>
        <w:t xml:space="preserve">= </w:t>
      </w:r>
      <w:r w:rsidR="54B836CD" w:rsidRPr="004D036D">
        <w:rPr>
          <w:rFonts w:ascii="Arial" w:eastAsia="Arial" w:hAnsi="Arial" w:cs="Arial"/>
          <w:i/>
          <w:iCs/>
          <w:color w:val="000000" w:themeColor="text1"/>
          <w:lang w:val="da-DK"/>
        </w:rPr>
        <w:t>(</w:t>
      </w:r>
      <w:r w:rsidRPr="004D036D">
        <w:rPr>
          <w:rFonts w:ascii="Arial" w:eastAsia="Arial" w:hAnsi="Arial" w:cs="Arial"/>
          <w:i/>
          <w:iCs/>
          <w:color w:val="000000" w:themeColor="text1"/>
          <w:lang w:val="da-DK"/>
        </w:rPr>
        <w:t>(D</w:t>
      </w:r>
      <w:r w:rsidRPr="004D036D">
        <w:rPr>
          <w:rFonts w:ascii="Arial" w:eastAsia="Arial" w:hAnsi="Arial" w:cs="Arial"/>
          <w:i/>
          <w:iCs/>
          <w:color w:val="000000" w:themeColor="text1"/>
          <w:vertAlign w:val="subscript"/>
          <w:lang w:val="da-DK"/>
        </w:rPr>
        <w:t>p</w:t>
      </w:r>
      <w:r w:rsidRPr="004D036D">
        <w:rPr>
          <w:rFonts w:ascii="Arial" w:eastAsia="Arial" w:hAnsi="Arial" w:cs="Arial"/>
          <w:i/>
          <w:iCs/>
          <w:color w:val="000000" w:themeColor="text1"/>
          <w:lang w:val="da-DK"/>
        </w:rPr>
        <w:t xml:space="preserve"> – D</w:t>
      </w:r>
      <w:r w:rsidRPr="004D036D">
        <w:rPr>
          <w:rFonts w:ascii="Arial" w:eastAsia="Arial" w:hAnsi="Arial" w:cs="Arial"/>
          <w:i/>
          <w:iCs/>
          <w:color w:val="000000" w:themeColor="text1"/>
          <w:vertAlign w:val="subscript"/>
          <w:lang w:val="da-DK"/>
        </w:rPr>
        <w:t>min</w:t>
      </w:r>
      <w:r w:rsidRPr="004D036D">
        <w:rPr>
          <w:rFonts w:ascii="Arial" w:eastAsia="Arial" w:hAnsi="Arial" w:cs="Arial"/>
          <w:i/>
          <w:iCs/>
          <w:color w:val="000000" w:themeColor="text1"/>
          <w:lang w:val="da-DK"/>
        </w:rPr>
        <w:t xml:space="preserve">) / </w:t>
      </w:r>
      <w:r w:rsidR="01545C13" w:rsidRPr="004D036D">
        <w:rPr>
          <w:rFonts w:ascii="Arial" w:eastAsia="Arial" w:hAnsi="Arial" w:cs="Arial"/>
          <w:i/>
          <w:iCs/>
          <w:color w:val="000000" w:themeColor="text1"/>
          <w:lang w:val="da-DK"/>
        </w:rPr>
        <w:t>(D</w:t>
      </w:r>
      <w:r w:rsidR="01545C13" w:rsidRPr="004D036D">
        <w:rPr>
          <w:rFonts w:ascii="Arial" w:eastAsia="Arial" w:hAnsi="Arial" w:cs="Arial"/>
          <w:i/>
          <w:iCs/>
          <w:color w:val="000000" w:themeColor="text1"/>
          <w:vertAlign w:val="subscript"/>
          <w:lang w:val="da-DK"/>
        </w:rPr>
        <w:t>max</w:t>
      </w:r>
      <w:r w:rsidR="01545C13" w:rsidRPr="004D036D">
        <w:rPr>
          <w:rFonts w:ascii="Arial" w:eastAsia="Arial" w:hAnsi="Arial" w:cs="Arial"/>
          <w:i/>
          <w:iCs/>
          <w:color w:val="000000" w:themeColor="text1"/>
          <w:lang w:val="da-DK"/>
        </w:rPr>
        <w:t xml:space="preserve"> – D</w:t>
      </w:r>
      <w:r w:rsidR="01545C13" w:rsidRPr="004D036D">
        <w:rPr>
          <w:rFonts w:ascii="Arial" w:eastAsia="Arial" w:hAnsi="Arial" w:cs="Arial"/>
          <w:i/>
          <w:iCs/>
          <w:color w:val="000000" w:themeColor="text1"/>
          <w:vertAlign w:val="subscript"/>
          <w:lang w:val="da-DK"/>
        </w:rPr>
        <w:t>min</w:t>
      </w:r>
      <w:r w:rsidR="01545C13" w:rsidRPr="004D036D">
        <w:rPr>
          <w:rFonts w:ascii="Arial" w:eastAsia="Arial" w:hAnsi="Arial" w:cs="Arial"/>
          <w:i/>
          <w:iCs/>
          <w:color w:val="000000" w:themeColor="text1"/>
          <w:lang w:val="da-DK"/>
        </w:rPr>
        <w:t>)</w:t>
      </w:r>
      <w:r w:rsidR="46CD4173" w:rsidRPr="004D036D">
        <w:rPr>
          <w:rFonts w:ascii="Arial" w:eastAsia="Arial" w:hAnsi="Arial" w:cs="Arial"/>
          <w:i/>
          <w:iCs/>
          <w:color w:val="000000" w:themeColor="text1"/>
          <w:lang w:val="da-DK"/>
        </w:rPr>
        <w:t>)</w:t>
      </w:r>
      <w:r w:rsidR="01545C13" w:rsidRPr="004D036D">
        <w:rPr>
          <w:rFonts w:ascii="Arial" w:eastAsia="Arial" w:hAnsi="Arial" w:cs="Arial"/>
          <w:i/>
          <w:iCs/>
          <w:color w:val="000000" w:themeColor="text1"/>
          <w:lang w:val="da-DK"/>
        </w:rPr>
        <w:t xml:space="preserve"> * Y</w:t>
      </w:r>
      <w:r w:rsidRPr="004D036D">
        <w:rPr>
          <w:rFonts w:ascii="Arial" w:eastAsia="Arial" w:hAnsi="Arial" w:cs="Arial"/>
          <w:i/>
          <w:iCs/>
          <w:color w:val="000000" w:themeColor="text1"/>
          <w:lang w:val="da-DK"/>
        </w:rPr>
        <w:t xml:space="preserve"> </w:t>
      </w:r>
    </w:p>
    <w:p w14:paraId="388B2C02" w14:textId="62AC355C" w:rsidR="5C9DB118" w:rsidRPr="004D036D" w:rsidRDefault="5C9DB118" w:rsidP="009908A9">
      <w:pPr>
        <w:pBdr>
          <w:top w:val="nil"/>
          <w:left w:val="nil"/>
          <w:bottom w:val="nil"/>
          <w:right w:val="nil"/>
          <w:between w:val="nil"/>
        </w:pBdr>
        <w:spacing w:after="0" w:line="240" w:lineRule="auto"/>
        <w:ind w:firstLine="567"/>
        <w:contextualSpacing/>
        <w:jc w:val="both"/>
        <w:rPr>
          <w:rFonts w:ascii="Arial" w:eastAsia="Arial" w:hAnsi="Arial" w:cs="Arial"/>
          <w:color w:val="000000" w:themeColor="text1"/>
        </w:rPr>
      </w:pPr>
    </w:p>
    <w:p w14:paraId="2AE92775" w14:textId="3BBA9509" w:rsidR="3773008F" w:rsidRPr="004D036D" w:rsidRDefault="3773008F" w:rsidP="009908A9">
      <w:pPr>
        <w:pBdr>
          <w:top w:val="nil"/>
          <w:left w:val="nil"/>
          <w:bottom w:val="nil"/>
          <w:right w:val="nil"/>
          <w:between w:val="nil"/>
        </w:pBdr>
        <w:spacing w:after="0" w:line="240" w:lineRule="auto"/>
        <w:ind w:firstLine="567"/>
        <w:jc w:val="both"/>
        <w:rPr>
          <w:rFonts w:ascii="Arial" w:eastAsia="Arial" w:hAnsi="Arial" w:cs="Arial"/>
          <w:color w:val="000000" w:themeColor="text1"/>
        </w:rPr>
      </w:pPr>
      <w:proofErr w:type="spellStart"/>
      <w:r w:rsidRPr="004D036D">
        <w:rPr>
          <w:rFonts w:ascii="Arial" w:eastAsia="Arial" w:hAnsi="Arial" w:cs="Arial"/>
          <w:i/>
          <w:iCs/>
          <w:color w:val="000000" w:themeColor="text1"/>
        </w:rPr>
        <w:t>D</w:t>
      </w:r>
      <w:r w:rsidRPr="004D036D">
        <w:rPr>
          <w:rFonts w:ascii="Arial" w:eastAsia="Arial" w:hAnsi="Arial" w:cs="Arial"/>
          <w:i/>
          <w:iCs/>
          <w:color w:val="000000" w:themeColor="text1"/>
          <w:vertAlign w:val="subscript"/>
        </w:rPr>
        <w:t>max</w:t>
      </w:r>
      <w:proofErr w:type="spellEnd"/>
      <w:r w:rsidRPr="004D036D">
        <w:rPr>
          <w:rFonts w:ascii="Arial" w:eastAsia="Arial" w:hAnsi="Arial" w:cs="Arial"/>
          <w:i/>
          <w:iCs/>
          <w:color w:val="000000" w:themeColor="text1"/>
          <w:vertAlign w:val="subscript"/>
        </w:rPr>
        <w:t xml:space="preserve"> </w:t>
      </w:r>
      <w:r w:rsidRPr="004D036D">
        <w:rPr>
          <w:rFonts w:ascii="Arial" w:eastAsia="Arial" w:hAnsi="Arial" w:cs="Arial"/>
          <w:color w:val="000000" w:themeColor="text1"/>
        </w:rPr>
        <w:t>– didžiausias</w:t>
      </w:r>
      <w:r w:rsidR="00FD63FA" w:rsidRPr="004D036D">
        <w:rPr>
          <w:rFonts w:ascii="Arial" w:eastAsia="Arial" w:hAnsi="Arial" w:cs="Arial"/>
          <w:color w:val="000000" w:themeColor="text1"/>
        </w:rPr>
        <w:t xml:space="preserve"> tiekėjų pasiūlytas</w:t>
      </w:r>
      <w:r w:rsidRPr="004D036D">
        <w:rPr>
          <w:rFonts w:ascii="Arial" w:eastAsia="Arial" w:hAnsi="Arial" w:cs="Arial"/>
          <w:color w:val="000000" w:themeColor="text1"/>
        </w:rPr>
        <w:t xml:space="preserve"> </w:t>
      </w:r>
      <w:r w:rsidR="6ABAF077" w:rsidRPr="004D036D">
        <w:rPr>
          <w:rFonts w:ascii="Arial" w:eastAsia="Arial" w:hAnsi="Arial" w:cs="Arial"/>
          <w:color w:val="000000" w:themeColor="text1"/>
        </w:rPr>
        <w:t xml:space="preserve">mokamas </w:t>
      </w:r>
      <w:r w:rsidR="1C0A6B0D" w:rsidRPr="004D036D">
        <w:rPr>
          <w:rFonts w:ascii="Arial" w:eastAsia="Arial" w:hAnsi="Arial" w:cs="Arial"/>
          <w:color w:val="000000" w:themeColor="text1"/>
        </w:rPr>
        <w:t>valandinis</w:t>
      </w:r>
      <w:r w:rsidR="7F820A0C" w:rsidRPr="004D036D">
        <w:rPr>
          <w:rFonts w:ascii="Arial" w:eastAsia="Arial" w:hAnsi="Arial" w:cs="Arial"/>
          <w:color w:val="000000" w:themeColor="text1"/>
        </w:rPr>
        <w:t xml:space="preserve"> darbo</w:t>
      </w:r>
      <w:r w:rsidRPr="004D036D">
        <w:rPr>
          <w:rFonts w:ascii="Arial" w:eastAsia="Arial" w:hAnsi="Arial" w:cs="Arial"/>
          <w:color w:val="000000" w:themeColor="text1"/>
        </w:rPr>
        <w:t xml:space="preserve"> užmokestis darbuotojui.</w:t>
      </w:r>
    </w:p>
    <w:p w14:paraId="3C105AF6" w14:textId="7582B70A" w:rsidR="3773008F" w:rsidRPr="004D036D" w:rsidRDefault="3773008F" w:rsidP="5ED6AB5D">
      <w:pPr>
        <w:pBdr>
          <w:top w:val="nil"/>
          <w:left w:val="nil"/>
          <w:bottom w:val="nil"/>
          <w:right w:val="nil"/>
          <w:between w:val="nil"/>
        </w:pBdr>
        <w:spacing w:after="0" w:line="240" w:lineRule="auto"/>
        <w:ind w:firstLine="567"/>
        <w:jc w:val="both"/>
        <w:rPr>
          <w:rFonts w:ascii="Arial" w:eastAsia="Arial" w:hAnsi="Arial" w:cs="Arial"/>
          <w:color w:val="000000" w:themeColor="text1"/>
        </w:rPr>
      </w:pPr>
      <w:proofErr w:type="spellStart"/>
      <w:r w:rsidRPr="004D036D">
        <w:rPr>
          <w:rFonts w:ascii="Arial" w:eastAsia="Arial" w:hAnsi="Arial" w:cs="Arial"/>
          <w:i/>
          <w:iCs/>
          <w:color w:val="000000" w:themeColor="text1"/>
        </w:rPr>
        <w:t>D</w:t>
      </w:r>
      <w:r w:rsidRPr="004D036D">
        <w:rPr>
          <w:rFonts w:ascii="Arial" w:eastAsia="Arial" w:hAnsi="Arial" w:cs="Arial"/>
          <w:i/>
          <w:iCs/>
          <w:color w:val="000000" w:themeColor="text1"/>
          <w:vertAlign w:val="subscript"/>
        </w:rPr>
        <w:t>min</w:t>
      </w:r>
      <w:proofErr w:type="spellEnd"/>
      <w:r w:rsidRPr="004D036D">
        <w:rPr>
          <w:rFonts w:ascii="Arial" w:eastAsia="Arial" w:hAnsi="Arial" w:cs="Arial"/>
          <w:color w:val="000000" w:themeColor="text1"/>
        </w:rPr>
        <w:t xml:space="preserve"> – </w:t>
      </w:r>
      <w:r w:rsidR="6C848E32" w:rsidRPr="004D036D">
        <w:rPr>
          <w:rFonts w:ascii="Arial" w:eastAsia="Arial" w:hAnsi="Arial" w:cs="Arial"/>
          <w:color w:val="000000" w:themeColor="text1"/>
        </w:rPr>
        <w:t xml:space="preserve"> LR nustatytas MV</w:t>
      </w:r>
      <w:r w:rsidR="00D85343" w:rsidRPr="004D036D">
        <w:rPr>
          <w:rFonts w:ascii="Arial" w:eastAsia="Arial" w:hAnsi="Arial" w:cs="Arial"/>
          <w:color w:val="000000" w:themeColor="text1"/>
        </w:rPr>
        <w:t>A</w:t>
      </w:r>
      <w:r w:rsidRPr="004D036D">
        <w:rPr>
          <w:rFonts w:ascii="Arial" w:eastAsia="Arial" w:hAnsi="Arial" w:cs="Arial"/>
          <w:color w:val="000000" w:themeColor="text1"/>
        </w:rPr>
        <w:t>.</w:t>
      </w:r>
    </w:p>
    <w:p w14:paraId="0D8CC0C6" w14:textId="0F6C5BA2" w:rsidR="00224DCF" w:rsidRPr="004D036D" w:rsidRDefault="3773008F" w:rsidP="009908A9">
      <w:pPr>
        <w:pBdr>
          <w:top w:val="nil"/>
          <w:left w:val="nil"/>
          <w:bottom w:val="nil"/>
          <w:right w:val="nil"/>
          <w:between w:val="nil"/>
        </w:pBdr>
        <w:spacing w:after="0" w:line="240" w:lineRule="auto"/>
        <w:ind w:firstLine="567"/>
        <w:jc w:val="both"/>
        <w:rPr>
          <w:rFonts w:ascii="Arial" w:eastAsia="Arial" w:hAnsi="Arial" w:cs="Arial"/>
          <w:color w:val="000000" w:themeColor="text1"/>
        </w:rPr>
      </w:pPr>
      <w:proofErr w:type="spellStart"/>
      <w:r w:rsidRPr="004D036D">
        <w:rPr>
          <w:rFonts w:ascii="Arial" w:eastAsia="Arial" w:hAnsi="Arial" w:cs="Arial"/>
          <w:color w:val="000000" w:themeColor="text1"/>
        </w:rPr>
        <w:t>D</w:t>
      </w:r>
      <w:r w:rsidR="00FD63FA" w:rsidRPr="004D036D">
        <w:rPr>
          <w:rFonts w:ascii="Arial" w:eastAsia="Arial" w:hAnsi="Arial" w:cs="Arial"/>
          <w:color w:val="000000" w:themeColor="text1"/>
          <w:vertAlign w:val="subscript"/>
        </w:rPr>
        <w:t>p</w:t>
      </w:r>
      <w:proofErr w:type="spellEnd"/>
      <w:r w:rsidR="680FD513" w:rsidRPr="004D036D">
        <w:rPr>
          <w:rFonts w:ascii="Arial" w:eastAsia="Arial" w:hAnsi="Arial" w:cs="Arial"/>
          <w:color w:val="000000" w:themeColor="text1"/>
        </w:rPr>
        <w:t xml:space="preserve"> – </w:t>
      </w:r>
      <w:r w:rsidR="00FD63FA" w:rsidRPr="004D036D">
        <w:rPr>
          <w:rFonts w:ascii="Arial" w:eastAsia="Arial" w:hAnsi="Arial" w:cs="Arial"/>
          <w:color w:val="000000" w:themeColor="text1"/>
        </w:rPr>
        <w:t xml:space="preserve"> vertinamo pasiūlymo valandinis </w:t>
      </w:r>
      <w:r w:rsidRPr="004D036D">
        <w:rPr>
          <w:rFonts w:ascii="Arial" w:eastAsia="Arial" w:hAnsi="Arial" w:cs="Arial"/>
          <w:color w:val="000000" w:themeColor="text1"/>
        </w:rPr>
        <w:t>darbo</w:t>
      </w:r>
      <w:r w:rsidR="680FD513" w:rsidRPr="004D036D">
        <w:rPr>
          <w:rFonts w:ascii="Arial" w:eastAsia="Arial" w:hAnsi="Arial" w:cs="Arial"/>
          <w:color w:val="000000" w:themeColor="text1"/>
        </w:rPr>
        <w:t xml:space="preserve"> </w:t>
      </w:r>
      <w:r w:rsidRPr="004D036D">
        <w:rPr>
          <w:rFonts w:ascii="Arial" w:eastAsia="Arial" w:hAnsi="Arial" w:cs="Arial"/>
          <w:color w:val="000000" w:themeColor="text1"/>
        </w:rPr>
        <w:t>užmokestis darbuotojui</w:t>
      </w:r>
      <w:r w:rsidR="00FD63FA" w:rsidRPr="004D036D">
        <w:rPr>
          <w:rFonts w:ascii="Arial" w:eastAsia="Arial" w:hAnsi="Arial" w:cs="Arial"/>
          <w:color w:val="000000" w:themeColor="text1"/>
        </w:rPr>
        <w:t xml:space="preserve">, nurodytas </w:t>
      </w:r>
      <w:r w:rsidR="00FD63FA" w:rsidRPr="004D036D">
        <w:rPr>
          <w:rFonts w:ascii="Arial" w:eastAsia="Times New Roman" w:hAnsi="Arial" w:cs="Arial"/>
        </w:rPr>
        <w:t>Deklaracijoje dėl mažiausio valandinio darbo</w:t>
      </w:r>
      <w:r w:rsidR="00224DCF" w:rsidRPr="004D036D">
        <w:rPr>
          <w:rFonts w:ascii="Arial" w:eastAsia="Times New Roman" w:hAnsi="Arial" w:cs="Arial"/>
        </w:rPr>
        <w:t xml:space="preserve"> </w:t>
      </w:r>
      <w:r w:rsidR="00FD63FA" w:rsidRPr="004D036D">
        <w:rPr>
          <w:rFonts w:ascii="Arial" w:eastAsia="Times New Roman" w:hAnsi="Arial" w:cs="Arial"/>
        </w:rPr>
        <w:t>užmokesčio</w:t>
      </w:r>
      <w:r w:rsidR="00224DCF" w:rsidRPr="004D036D">
        <w:rPr>
          <w:rFonts w:ascii="Arial" w:eastAsia="Times New Roman" w:hAnsi="Arial" w:cs="Arial"/>
        </w:rPr>
        <w:t xml:space="preserve"> </w:t>
      </w:r>
      <w:r w:rsidR="009E6F12" w:rsidRPr="004D036D">
        <w:rPr>
          <w:rFonts w:ascii="Arial" w:eastAsia="Arial" w:hAnsi="Arial" w:cs="Arial"/>
          <w:color w:val="000000" w:themeColor="text1"/>
        </w:rPr>
        <w:t xml:space="preserve"> </w:t>
      </w:r>
      <w:r w:rsidR="1A1C64FD" w:rsidRPr="004D036D">
        <w:rPr>
          <w:rFonts w:ascii="Arial" w:eastAsia="Arial" w:hAnsi="Arial" w:cs="Arial"/>
          <w:color w:val="000000" w:themeColor="text1"/>
        </w:rPr>
        <w:t>darbuotojui</w:t>
      </w:r>
      <w:r w:rsidRPr="004D036D">
        <w:rPr>
          <w:rFonts w:ascii="Arial" w:eastAsia="Arial" w:hAnsi="Arial" w:cs="Arial"/>
          <w:color w:val="000000" w:themeColor="text1"/>
        </w:rPr>
        <w:t>.</w:t>
      </w:r>
      <w:r w:rsidR="00FD63FA" w:rsidRPr="004D036D">
        <w:rPr>
          <w:rFonts w:ascii="Arial" w:eastAsia="Arial" w:hAnsi="Arial" w:cs="Arial"/>
          <w:color w:val="000000" w:themeColor="text1"/>
        </w:rPr>
        <w:t xml:space="preserve"> </w:t>
      </w:r>
    </w:p>
    <w:p w14:paraId="4BA43809" w14:textId="77777777" w:rsidR="002E4299" w:rsidRPr="004D036D" w:rsidRDefault="002E4299" w:rsidP="00FB3A2B">
      <w:pPr>
        <w:pBdr>
          <w:top w:val="nil"/>
          <w:left w:val="nil"/>
          <w:bottom w:val="nil"/>
          <w:right w:val="nil"/>
          <w:between w:val="nil"/>
        </w:pBdr>
        <w:spacing w:after="0" w:line="240" w:lineRule="auto"/>
        <w:ind w:firstLine="850"/>
        <w:jc w:val="both"/>
        <w:rPr>
          <w:rFonts w:ascii="Arial" w:eastAsia="Arial" w:hAnsi="Arial" w:cs="Arial"/>
          <w:color w:val="000000" w:themeColor="text1"/>
        </w:rPr>
      </w:pPr>
    </w:p>
    <w:p w14:paraId="05D50AD9" w14:textId="1E434CEE" w:rsidR="00653318" w:rsidRPr="004D036D" w:rsidRDefault="0265C568" w:rsidP="00290AFA">
      <w:pPr>
        <w:pStyle w:val="Sraopastraipa"/>
        <w:numPr>
          <w:ilvl w:val="1"/>
          <w:numId w:val="19"/>
        </w:numPr>
        <w:spacing w:after="0" w:line="240" w:lineRule="auto"/>
        <w:ind w:left="0" w:firstLine="567"/>
        <w:jc w:val="both"/>
        <w:rPr>
          <w:rFonts w:ascii="Arial" w:eastAsia="Arial" w:hAnsi="Arial" w:cs="Arial"/>
          <w:color w:val="000000" w:themeColor="text1"/>
        </w:rPr>
      </w:pPr>
      <w:r w:rsidRPr="004D036D">
        <w:rPr>
          <w:rFonts w:ascii="Arial" w:eastAsia="Arial" w:hAnsi="Arial" w:cs="Arial"/>
          <w:color w:val="000000" w:themeColor="text1"/>
        </w:rPr>
        <w:t xml:space="preserve">Kriterijaus D vertinimui Paslaugų teikėjas pateikia </w:t>
      </w:r>
      <w:r w:rsidR="002E4299" w:rsidRPr="004D036D">
        <w:rPr>
          <w:rFonts w:ascii="Arial" w:eastAsia="Arial" w:hAnsi="Arial" w:cs="Arial"/>
          <w:b/>
          <w:bCs/>
          <w:i/>
          <w:iCs/>
          <w:color w:val="000000" w:themeColor="text1"/>
        </w:rPr>
        <w:t>D</w:t>
      </w:r>
      <w:r w:rsidR="00813F73" w:rsidRPr="004D036D">
        <w:rPr>
          <w:rFonts w:ascii="Arial" w:eastAsia="Arial" w:hAnsi="Arial" w:cs="Arial"/>
          <w:b/>
          <w:bCs/>
          <w:i/>
          <w:iCs/>
          <w:color w:val="000000" w:themeColor="text1"/>
        </w:rPr>
        <w:t>eklaraciją dėl mažiausio valandinio darbo užmokesčio (</w:t>
      </w:r>
      <w:r w:rsidR="295D0EC3" w:rsidRPr="004D036D">
        <w:rPr>
          <w:rFonts w:ascii="Arial" w:eastAsia="Arial" w:hAnsi="Arial" w:cs="Arial"/>
          <w:b/>
          <w:bCs/>
          <w:i/>
          <w:iCs/>
          <w:color w:val="000000" w:themeColor="text1"/>
        </w:rPr>
        <w:t>Sutarties</w:t>
      </w:r>
      <w:r w:rsidR="006367E2" w:rsidRPr="004D036D">
        <w:rPr>
          <w:rFonts w:ascii="Arial" w:eastAsia="Arial" w:hAnsi="Arial" w:cs="Arial"/>
          <w:b/>
          <w:bCs/>
          <w:i/>
          <w:iCs/>
          <w:color w:val="000000" w:themeColor="text1"/>
        </w:rPr>
        <w:t xml:space="preserve"> </w:t>
      </w:r>
      <w:r w:rsidR="2E0F9B71" w:rsidRPr="004D036D">
        <w:rPr>
          <w:rFonts w:ascii="Arial" w:eastAsia="Arial" w:hAnsi="Arial" w:cs="Arial"/>
          <w:b/>
          <w:bCs/>
          <w:i/>
          <w:iCs/>
          <w:color w:val="000000" w:themeColor="text1"/>
        </w:rPr>
        <w:t>8</w:t>
      </w:r>
      <w:r w:rsidR="00813F73" w:rsidRPr="004D036D">
        <w:rPr>
          <w:rFonts w:ascii="Arial" w:eastAsia="Arial" w:hAnsi="Arial" w:cs="Arial"/>
          <w:b/>
          <w:bCs/>
          <w:i/>
          <w:iCs/>
          <w:color w:val="000000" w:themeColor="text1"/>
        </w:rPr>
        <w:t xml:space="preserve"> priedas).</w:t>
      </w:r>
    </w:p>
    <w:p w14:paraId="76C518E1" w14:textId="77777777" w:rsidR="00653318" w:rsidRPr="004D036D" w:rsidRDefault="005B049B" w:rsidP="00290AFA">
      <w:pPr>
        <w:pStyle w:val="Sraopastraipa"/>
        <w:numPr>
          <w:ilvl w:val="1"/>
          <w:numId w:val="19"/>
        </w:numPr>
        <w:spacing w:after="0" w:line="240" w:lineRule="auto"/>
        <w:ind w:left="0" w:firstLine="567"/>
        <w:jc w:val="both"/>
        <w:rPr>
          <w:rFonts w:ascii="Arial" w:hAnsi="Arial" w:cs="Arial"/>
        </w:rPr>
      </w:pPr>
      <w:r w:rsidRPr="004D036D">
        <w:rPr>
          <w:rFonts w:ascii="Arial" w:eastAsia="Times New Roman" w:hAnsi="Arial" w:cs="Arial"/>
        </w:rPr>
        <w:t>Kriterijaus K balai (O) bus skiriami tiesiogiai</w:t>
      </w:r>
      <w:r w:rsidRPr="004D036D">
        <w:rPr>
          <w:rFonts w:ascii="Arial" w:hAnsi="Arial" w:cs="Arial"/>
        </w:rPr>
        <w:t>, atsižvelgiant į</w:t>
      </w:r>
      <w:r w:rsidR="00CF2870" w:rsidRPr="004D036D">
        <w:rPr>
          <w:rFonts w:ascii="Arial" w:hAnsi="Arial" w:cs="Arial"/>
        </w:rPr>
        <w:t xml:space="preserve"> Paslaugų t</w:t>
      </w:r>
      <w:r w:rsidRPr="004D036D">
        <w:rPr>
          <w:rFonts w:ascii="Arial" w:hAnsi="Arial" w:cs="Arial"/>
        </w:rPr>
        <w:t xml:space="preserve">eikėjo </w:t>
      </w:r>
      <w:r w:rsidR="00E06C8A" w:rsidRPr="004D036D">
        <w:rPr>
          <w:rFonts w:ascii="Arial" w:hAnsi="Arial" w:cs="Arial"/>
        </w:rPr>
        <w:t xml:space="preserve">pasiūlytą grindų vaškavimo plotą (m2), </w:t>
      </w:r>
      <w:r w:rsidR="00CF2870" w:rsidRPr="004D036D">
        <w:rPr>
          <w:rFonts w:ascii="Arial" w:hAnsi="Arial" w:cs="Arial"/>
        </w:rPr>
        <w:t xml:space="preserve">pagal </w:t>
      </w:r>
      <w:r w:rsidR="00E06C8A" w:rsidRPr="004D036D">
        <w:rPr>
          <w:rFonts w:ascii="Arial" w:hAnsi="Arial" w:cs="Arial"/>
        </w:rPr>
        <w:t>Paslaugų</w:t>
      </w:r>
      <w:r w:rsidR="00B32D4E" w:rsidRPr="004D036D">
        <w:rPr>
          <w:rFonts w:ascii="Arial" w:hAnsi="Arial" w:cs="Arial"/>
        </w:rPr>
        <w:t xml:space="preserve"> </w:t>
      </w:r>
      <w:r w:rsidR="00E06C8A" w:rsidRPr="004D036D">
        <w:rPr>
          <w:rFonts w:ascii="Arial" w:hAnsi="Arial" w:cs="Arial"/>
        </w:rPr>
        <w:t xml:space="preserve">tiekėjo </w:t>
      </w:r>
      <w:r w:rsidR="00CF2870" w:rsidRPr="004D036D">
        <w:rPr>
          <w:rFonts w:ascii="Arial" w:hAnsi="Arial" w:cs="Arial"/>
        </w:rPr>
        <w:t xml:space="preserve">pateiktoje </w:t>
      </w:r>
      <w:r w:rsidR="00CF2870" w:rsidRPr="004D036D">
        <w:rPr>
          <w:rFonts w:ascii="Arial" w:hAnsi="Arial" w:cs="Arial"/>
          <w:b/>
          <w:i/>
        </w:rPr>
        <w:t xml:space="preserve">Deklaracijoje </w:t>
      </w:r>
      <w:r w:rsidR="00CF2870" w:rsidRPr="004D036D">
        <w:rPr>
          <w:rFonts w:ascii="Arial" w:hAnsi="Arial" w:cs="Arial"/>
          <w:b/>
          <w:i/>
          <w:color w:val="000000"/>
        </w:rPr>
        <w:t>dėl siūlom</w:t>
      </w:r>
      <w:r w:rsidR="00E06C8A" w:rsidRPr="004D036D">
        <w:rPr>
          <w:rFonts w:ascii="Arial" w:hAnsi="Arial" w:cs="Arial"/>
          <w:b/>
          <w:i/>
          <w:color w:val="000000"/>
        </w:rPr>
        <w:t xml:space="preserve">o grindų vaškavimo Paslaugų teikėjo sąskaita, </w:t>
      </w:r>
      <w:r w:rsidR="00E06C8A" w:rsidRPr="004D036D">
        <w:rPr>
          <w:rFonts w:ascii="Arial" w:hAnsi="Arial" w:cs="Arial"/>
          <w:color w:val="000000"/>
        </w:rPr>
        <w:t>sk</w:t>
      </w:r>
      <w:r w:rsidR="00CF2870" w:rsidRPr="004D036D">
        <w:rPr>
          <w:rFonts w:ascii="Arial" w:hAnsi="Arial" w:cs="Arial"/>
          <w:color w:val="000000"/>
        </w:rPr>
        <w:t>aiči</w:t>
      </w:r>
      <w:r w:rsidR="00E06C8A" w:rsidRPr="004D036D">
        <w:rPr>
          <w:rFonts w:ascii="Arial" w:hAnsi="Arial" w:cs="Arial"/>
          <w:color w:val="000000"/>
        </w:rPr>
        <w:t>ų</w:t>
      </w:r>
      <w:r w:rsidR="00CF2870" w:rsidRPr="004D036D">
        <w:rPr>
          <w:rFonts w:ascii="Arial" w:hAnsi="Arial" w:cs="Arial"/>
          <w:b/>
          <w:i/>
          <w:color w:val="000000"/>
        </w:rPr>
        <w:t xml:space="preserve"> (Sutarties 9 priedas</w:t>
      </w:r>
      <w:r w:rsidR="00CF2870" w:rsidRPr="004D036D">
        <w:rPr>
          <w:rFonts w:ascii="Arial" w:hAnsi="Arial" w:cs="Arial"/>
          <w:b/>
          <w:color w:val="000000"/>
        </w:rPr>
        <w:t>).</w:t>
      </w:r>
    </w:p>
    <w:p w14:paraId="7BE7E122" w14:textId="77777777" w:rsidR="00653318" w:rsidRPr="004D036D" w:rsidRDefault="00E06C8A" w:rsidP="00290AFA">
      <w:pPr>
        <w:pStyle w:val="Sraopastraipa"/>
        <w:numPr>
          <w:ilvl w:val="1"/>
          <w:numId w:val="19"/>
        </w:numPr>
        <w:spacing w:after="0" w:line="240" w:lineRule="auto"/>
        <w:ind w:left="0" w:firstLine="567"/>
        <w:jc w:val="both"/>
        <w:rPr>
          <w:rFonts w:ascii="Arial" w:hAnsi="Arial" w:cs="Arial"/>
        </w:rPr>
      </w:pPr>
      <w:r w:rsidRPr="004D036D">
        <w:rPr>
          <w:rFonts w:ascii="Arial" w:eastAsia="Times New Roman" w:hAnsi="Arial" w:cs="Arial"/>
        </w:rPr>
        <w:t>Kriterijaus T balai (Z) bus skiriami tiesiogiai</w:t>
      </w:r>
      <w:r w:rsidRPr="004D036D">
        <w:rPr>
          <w:rFonts w:ascii="Arial" w:hAnsi="Arial" w:cs="Arial"/>
        </w:rPr>
        <w:t xml:space="preserve">, atsižvelgiant į Paslaugų teikėjo pasiūlytą grindų impregnavimo plotą (m2), pagal Paslaugų tiekėjo pateiktoje </w:t>
      </w:r>
      <w:r w:rsidRPr="004D036D">
        <w:rPr>
          <w:rFonts w:ascii="Arial" w:hAnsi="Arial" w:cs="Arial"/>
          <w:b/>
          <w:i/>
        </w:rPr>
        <w:t xml:space="preserve">Deklaracijoje </w:t>
      </w:r>
      <w:r w:rsidRPr="004D036D">
        <w:rPr>
          <w:rFonts w:ascii="Arial" w:hAnsi="Arial" w:cs="Arial"/>
          <w:b/>
          <w:i/>
          <w:color w:val="000000"/>
        </w:rPr>
        <w:t xml:space="preserve">dėl siūlomo grindų impregnavimo Paslaugų teikėjo sąskaita, </w:t>
      </w:r>
      <w:r w:rsidRPr="004D036D">
        <w:rPr>
          <w:rFonts w:ascii="Arial" w:hAnsi="Arial" w:cs="Arial"/>
          <w:color w:val="000000"/>
        </w:rPr>
        <w:t>skaičių</w:t>
      </w:r>
      <w:r w:rsidRPr="004D036D">
        <w:rPr>
          <w:rFonts w:ascii="Arial" w:hAnsi="Arial" w:cs="Arial"/>
          <w:b/>
          <w:i/>
          <w:color w:val="000000"/>
        </w:rPr>
        <w:t xml:space="preserve"> (Sutarties 10 priedas</w:t>
      </w:r>
      <w:r w:rsidRPr="004D036D">
        <w:rPr>
          <w:rFonts w:ascii="Arial" w:hAnsi="Arial" w:cs="Arial"/>
          <w:b/>
          <w:color w:val="000000"/>
        </w:rPr>
        <w:t>).</w:t>
      </w:r>
    </w:p>
    <w:p w14:paraId="3732A666" w14:textId="77777777" w:rsidR="00653318" w:rsidRPr="004D036D" w:rsidRDefault="004448B1" w:rsidP="00290AFA">
      <w:pPr>
        <w:pStyle w:val="Sraopastraipa"/>
        <w:numPr>
          <w:ilvl w:val="1"/>
          <w:numId w:val="19"/>
        </w:numPr>
        <w:spacing w:after="0" w:line="240" w:lineRule="auto"/>
        <w:ind w:left="0" w:firstLine="567"/>
        <w:jc w:val="both"/>
        <w:rPr>
          <w:rFonts w:ascii="Arial" w:hAnsi="Arial" w:cs="Arial"/>
        </w:rPr>
      </w:pPr>
      <w:r w:rsidRPr="004D036D">
        <w:rPr>
          <w:rFonts w:ascii="Arial" w:eastAsia="Times New Roman" w:hAnsi="Arial" w:cs="Arial"/>
        </w:rPr>
        <w:t>Kriterijaus U balai (</w:t>
      </w:r>
      <w:r w:rsidR="005C1F94" w:rsidRPr="004D036D">
        <w:rPr>
          <w:rFonts w:ascii="Arial" w:eastAsia="Times New Roman" w:hAnsi="Arial" w:cs="Arial"/>
        </w:rPr>
        <w:t>V</w:t>
      </w:r>
      <w:r w:rsidRPr="004D036D">
        <w:rPr>
          <w:rFonts w:ascii="Arial" w:eastAsia="Times New Roman" w:hAnsi="Arial" w:cs="Arial"/>
        </w:rPr>
        <w:t>) bus skiriami tiesiogiai</w:t>
      </w:r>
      <w:r w:rsidRPr="004D036D">
        <w:rPr>
          <w:rFonts w:ascii="Arial" w:hAnsi="Arial" w:cs="Arial"/>
        </w:rPr>
        <w:t xml:space="preserve">, atsižvelgiant į Paslaugų teikėjo pasiūlytą </w:t>
      </w:r>
      <w:r w:rsidR="005C1F94" w:rsidRPr="004D036D">
        <w:rPr>
          <w:rFonts w:ascii="Arial" w:hAnsi="Arial" w:cs="Arial"/>
        </w:rPr>
        <w:t xml:space="preserve">lauko langų </w:t>
      </w:r>
      <w:r w:rsidR="00121B51" w:rsidRPr="004D036D">
        <w:rPr>
          <w:rFonts w:ascii="Arial" w:hAnsi="Arial" w:cs="Arial"/>
        </w:rPr>
        <w:t>generalinio valymo</w:t>
      </w:r>
      <w:r w:rsidRPr="004D036D">
        <w:rPr>
          <w:rFonts w:ascii="Arial" w:hAnsi="Arial" w:cs="Arial"/>
        </w:rPr>
        <w:t xml:space="preserve"> plotą (m2), pagal Paslaugų tiekėjo pateiktoje </w:t>
      </w:r>
      <w:r w:rsidRPr="004D036D">
        <w:rPr>
          <w:rFonts w:ascii="Arial" w:hAnsi="Arial" w:cs="Arial"/>
          <w:b/>
          <w:i/>
        </w:rPr>
        <w:lastRenderedPageBreak/>
        <w:t xml:space="preserve">Deklaracijoje </w:t>
      </w:r>
      <w:r w:rsidRPr="004D036D">
        <w:rPr>
          <w:rFonts w:ascii="Arial" w:hAnsi="Arial" w:cs="Arial"/>
          <w:b/>
          <w:i/>
          <w:color w:val="000000"/>
        </w:rPr>
        <w:t xml:space="preserve">dėl siūlomo </w:t>
      </w:r>
      <w:r w:rsidR="00121B51" w:rsidRPr="004D036D">
        <w:rPr>
          <w:rFonts w:ascii="Arial" w:hAnsi="Arial" w:cs="Arial"/>
          <w:b/>
          <w:bCs/>
          <w:i/>
          <w:iCs/>
        </w:rPr>
        <w:t>lauko langų generalinio valymo</w:t>
      </w:r>
      <w:r w:rsidR="00121B51" w:rsidRPr="004D036D">
        <w:rPr>
          <w:rFonts w:ascii="Arial" w:hAnsi="Arial" w:cs="Arial"/>
        </w:rPr>
        <w:t xml:space="preserve"> </w:t>
      </w:r>
      <w:r w:rsidRPr="004D036D">
        <w:rPr>
          <w:rFonts w:ascii="Arial" w:hAnsi="Arial" w:cs="Arial"/>
          <w:b/>
          <w:i/>
          <w:color w:val="000000"/>
        </w:rPr>
        <w:t xml:space="preserve">Paslaugų teikėjo sąskaita, </w:t>
      </w:r>
      <w:r w:rsidRPr="004D036D">
        <w:rPr>
          <w:rFonts w:ascii="Arial" w:hAnsi="Arial" w:cs="Arial"/>
          <w:color w:val="000000"/>
        </w:rPr>
        <w:t>skaičių</w:t>
      </w:r>
      <w:r w:rsidRPr="004D036D">
        <w:rPr>
          <w:rFonts w:ascii="Arial" w:hAnsi="Arial" w:cs="Arial"/>
          <w:b/>
          <w:i/>
          <w:color w:val="000000"/>
        </w:rPr>
        <w:t xml:space="preserve"> (Sutarties 1</w:t>
      </w:r>
      <w:r w:rsidR="005C1F94" w:rsidRPr="004D036D">
        <w:rPr>
          <w:rFonts w:ascii="Arial" w:hAnsi="Arial" w:cs="Arial"/>
          <w:b/>
          <w:i/>
          <w:color w:val="000000"/>
        </w:rPr>
        <w:t>1</w:t>
      </w:r>
      <w:r w:rsidRPr="004D036D">
        <w:rPr>
          <w:rFonts w:ascii="Arial" w:hAnsi="Arial" w:cs="Arial"/>
          <w:b/>
          <w:i/>
          <w:color w:val="000000"/>
        </w:rPr>
        <w:t xml:space="preserve"> priedas</w:t>
      </w:r>
      <w:r w:rsidRPr="004D036D">
        <w:rPr>
          <w:rFonts w:ascii="Arial" w:hAnsi="Arial" w:cs="Arial"/>
          <w:b/>
          <w:color w:val="000000"/>
        </w:rPr>
        <w:t>).</w:t>
      </w:r>
    </w:p>
    <w:p w14:paraId="168C67C5" w14:textId="77777777" w:rsidR="00653318" w:rsidRPr="004D036D" w:rsidRDefault="00121B51" w:rsidP="00290AFA">
      <w:pPr>
        <w:pStyle w:val="Sraopastraipa"/>
        <w:numPr>
          <w:ilvl w:val="1"/>
          <w:numId w:val="19"/>
        </w:numPr>
        <w:spacing w:after="0" w:line="240" w:lineRule="auto"/>
        <w:ind w:left="0" w:firstLine="567"/>
        <w:jc w:val="both"/>
        <w:rPr>
          <w:rFonts w:ascii="Arial" w:hAnsi="Arial" w:cs="Arial"/>
        </w:rPr>
      </w:pPr>
      <w:r w:rsidRPr="004D036D">
        <w:rPr>
          <w:rFonts w:ascii="Arial" w:eastAsia="Times New Roman" w:hAnsi="Arial" w:cs="Arial"/>
        </w:rPr>
        <w:t xml:space="preserve">Kriterijaus </w:t>
      </w:r>
      <w:r w:rsidR="006F6FDF" w:rsidRPr="004D036D">
        <w:rPr>
          <w:rFonts w:ascii="Arial" w:eastAsia="Times New Roman" w:hAnsi="Arial" w:cs="Arial"/>
        </w:rPr>
        <w:t>M</w:t>
      </w:r>
      <w:r w:rsidRPr="004D036D">
        <w:rPr>
          <w:rFonts w:ascii="Arial" w:eastAsia="Times New Roman" w:hAnsi="Arial" w:cs="Arial"/>
        </w:rPr>
        <w:t xml:space="preserve"> balai (</w:t>
      </w:r>
      <w:r w:rsidR="006F6FDF" w:rsidRPr="004D036D">
        <w:rPr>
          <w:rFonts w:ascii="Arial" w:eastAsia="Times New Roman" w:hAnsi="Arial" w:cs="Arial"/>
        </w:rPr>
        <w:t>P</w:t>
      </w:r>
      <w:r w:rsidRPr="004D036D">
        <w:rPr>
          <w:rFonts w:ascii="Arial" w:eastAsia="Times New Roman" w:hAnsi="Arial" w:cs="Arial"/>
        </w:rPr>
        <w:t>) bus skiriami tiesiogiai</w:t>
      </w:r>
      <w:r w:rsidRPr="004D036D">
        <w:rPr>
          <w:rFonts w:ascii="Arial" w:hAnsi="Arial" w:cs="Arial"/>
        </w:rPr>
        <w:t xml:space="preserve">, atsižvelgiant į Paslaugų teikėjo pasiūlytą </w:t>
      </w:r>
      <w:r w:rsidR="006F6FDF" w:rsidRPr="004D036D">
        <w:rPr>
          <w:rFonts w:ascii="Arial" w:hAnsi="Arial" w:cs="Arial"/>
          <w:bCs/>
        </w:rPr>
        <w:t>papildomą grindų valymo</w:t>
      </w:r>
      <w:r w:rsidRPr="004D036D">
        <w:rPr>
          <w:rFonts w:ascii="Arial" w:hAnsi="Arial" w:cs="Arial"/>
        </w:rPr>
        <w:t xml:space="preserve"> plotą (m2), pagal Paslaugų tiekėjo pateiktoje </w:t>
      </w:r>
      <w:r w:rsidRPr="004D036D">
        <w:rPr>
          <w:rFonts w:ascii="Arial" w:hAnsi="Arial" w:cs="Arial"/>
          <w:b/>
          <w:i/>
        </w:rPr>
        <w:t xml:space="preserve">Deklaracijoje </w:t>
      </w:r>
      <w:r w:rsidRPr="004D036D">
        <w:rPr>
          <w:rFonts w:ascii="Arial" w:hAnsi="Arial" w:cs="Arial"/>
          <w:b/>
          <w:i/>
          <w:color w:val="000000"/>
        </w:rPr>
        <w:t xml:space="preserve">dėl siūlomo </w:t>
      </w:r>
      <w:r w:rsidR="006F6FDF" w:rsidRPr="004D036D">
        <w:rPr>
          <w:rFonts w:ascii="Arial" w:hAnsi="Arial" w:cs="Arial"/>
          <w:b/>
          <w:i/>
          <w:iCs/>
        </w:rPr>
        <w:t>papildomo grindų</w:t>
      </w:r>
      <w:r w:rsidR="006F6FDF" w:rsidRPr="004D036D">
        <w:rPr>
          <w:rFonts w:ascii="Arial" w:hAnsi="Arial" w:cs="Arial"/>
          <w:bCs/>
        </w:rPr>
        <w:t xml:space="preserve"> </w:t>
      </w:r>
      <w:r w:rsidRPr="004D036D">
        <w:rPr>
          <w:rFonts w:ascii="Arial" w:hAnsi="Arial" w:cs="Arial"/>
          <w:b/>
          <w:bCs/>
          <w:i/>
          <w:iCs/>
        </w:rPr>
        <w:t>valymo</w:t>
      </w:r>
      <w:r w:rsidRPr="004D036D">
        <w:rPr>
          <w:rFonts w:ascii="Arial" w:hAnsi="Arial" w:cs="Arial"/>
        </w:rPr>
        <w:t xml:space="preserve"> </w:t>
      </w:r>
      <w:r w:rsidRPr="004D036D">
        <w:rPr>
          <w:rFonts w:ascii="Arial" w:hAnsi="Arial" w:cs="Arial"/>
          <w:b/>
          <w:i/>
          <w:color w:val="000000"/>
        </w:rPr>
        <w:t xml:space="preserve">Paslaugų teikėjo sąskaita, </w:t>
      </w:r>
      <w:r w:rsidRPr="004D036D">
        <w:rPr>
          <w:rFonts w:ascii="Arial" w:hAnsi="Arial" w:cs="Arial"/>
          <w:color w:val="000000"/>
        </w:rPr>
        <w:t>skaičių</w:t>
      </w:r>
      <w:r w:rsidRPr="004D036D">
        <w:rPr>
          <w:rFonts w:ascii="Arial" w:hAnsi="Arial" w:cs="Arial"/>
          <w:b/>
          <w:i/>
          <w:color w:val="000000"/>
        </w:rPr>
        <w:t xml:space="preserve"> (Sutarties 1</w:t>
      </w:r>
      <w:r w:rsidR="006F6FDF" w:rsidRPr="004D036D">
        <w:rPr>
          <w:rFonts w:ascii="Arial" w:hAnsi="Arial" w:cs="Arial"/>
          <w:b/>
          <w:i/>
          <w:color w:val="000000"/>
        </w:rPr>
        <w:t>2</w:t>
      </w:r>
      <w:r w:rsidRPr="004D036D">
        <w:rPr>
          <w:rFonts w:ascii="Arial" w:hAnsi="Arial" w:cs="Arial"/>
          <w:b/>
          <w:i/>
          <w:color w:val="000000"/>
        </w:rPr>
        <w:t xml:space="preserve"> priedas</w:t>
      </w:r>
      <w:r w:rsidRPr="004D036D">
        <w:rPr>
          <w:rFonts w:ascii="Arial" w:hAnsi="Arial" w:cs="Arial"/>
          <w:b/>
          <w:color w:val="000000"/>
        </w:rPr>
        <w:t>).</w:t>
      </w:r>
    </w:p>
    <w:p w14:paraId="0AFFB237" w14:textId="7A080CCB" w:rsidR="00AF6F22" w:rsidRPr="004D036D" w:rsidRDefault="00A5210A" w:rsidP="00163E72">
      <w:pPr>
        <w:pStyle w:val="Sraopastraipa"/>
        <w:numPr>
          <w:ilvl w:val="1"/>
          <w:numId w:val="19"/>
        </w:numPr>
        <w:spacing w:after="0" w:line="240" w:lineRule="auto"/>
        <w:ind w:left="0" w:firstLine="567"/>
        <w:jc w:val="both"/>
        <w:rPr>
          <w:rFonts w:ascii="Arial" w:hAnsi="Arial" w:cs="Arial"/>
        </w:rPr>
      </w:pPr>
      <w:r w:rsidRPr="004D036D">
        <w:rPr>
          <w:rFonts w:ascii="Arial" w:hAnsi="Arial" w:cs="Arial"/>
        </w:rPr>
        <w:t>Kriterijų (</w:t>
      </w:r>
      <w:r w:rsidR="00740F5C" w:rsidRPr="004D036D">
        <w:rPr>
          <w:rFonts w:ascii="Arial" w:hAnsi="Arial" w:cs="Arial"/>
        </w:rPr>
        <w:t>D, K</w:t>
      </w:r>
      <w:r w:rsidR="00E06C8A" w:rsidRPr="004D036D">
        <w:rPr>
          <w:rFonts w:ascii="Arial" w:hAnsi="Arial" w:cs="Arial"/>
        </w:rPr>
        <w:t>,</w:t>
      </w:r>
      <w:r w:rsidR="00740F5C" w:rsidRPr="004D036D">
        <w:rPr>
          <w:rFonts w:ascii="Arial" w:hAnsi="Arial" w:cs="Arial"/>
        </w:rPr>
        <w:t xml:space="preserve"> </w:t>
      </w:r>
      <w:r w:rsidRPr="004D036D">
        <w:rPr>
          <w:rFonts w:ascii="Arial" w:hAnsi="Arial" w:cs="Arial"/>
        </w:rPr>
        <w:t>T</w:t>
      </w:r>
      <w:r w:rsidR="007A62E9" w:rsidRPr="004D036D">
        <w:rPr>
          <w:rFonts w:ascii="Arial" w:hAnsi="Arial" w:cs="Arial"/>
        </w:rPr>
        <w:t>, U, M</w:t>
      </w:r>
      <w:r w:rsidRPr="004D036D">
        <w:rPr>
          <w:rFonts w:ascii="Arial" w:hAnsi="Arial" w:cs="Arial"/>
        </w:rPr>
        <w:t xml:space="preserve">) vertinimui </w:t>
      </w:r>
      <w:r w:rsidR="00F62BB3" w:rsidRPr="004D036D">
        <w:rPr>
          <w:rFonts w:ascii="Arial" w:hAnsi="Arial" w:cs="Arial"/>
        </w:rPr>
        <w:t>Paslaugų t</w:t>
      </w:r>
      <w:r w:rsidRPr="004D036D">
        <w:rPr>
          <w:rFonts w:ascii="Arial" w:hAnsi="Arial" w:cs="Arial"/>
        </w:rPr>
        <w:t>eikėjas pateikia prašomus dokumentus ir aprašymus pateiktiems vertinimo kriterijams:</w:t>
      </w:r>
    </w:p>
    <w:p w14:paraId="407D673E" w14:textId="45276A50" w:rsidR="00AF6F22" w:rsidRPr="004D036D" w:rsidRDefault="00F62BB3" w:rsidP="00290AFA">
      <w:pPr>
        <w:pStyle w:val="Sraopastraipa"/>
        <w:numPr>
          <w:ilvl w:val="1"/>
          <w:numId w:val="21"/>
        </w:numPr>
        <w:spacing w:after="0" w:line="240" w:lineRule="auto"/>
        <w:ind w:left="0" w:firstLine="567"/>
        <w:jc w:val="both"/>
        <w:rPr>
          <w:rFonts w:ascii="Arial" w:hAnsi="Arial" w:cs="Arial"/>
        </w:rPr>
      </w:pPr>
      <w:r w:rsidRPr="004D036D">
        <w:rPr>
          <w:rFonts w:ascii="Arial" w:hAnsi="Arial" w:cs="Arial"/>
        </w:rPr>
        <w:t>D</w:t>
      </w:r>
      <w:r w:rsidR="00A5210A" w:rsidRPr="004D036D">
        <w:rPr>
          <w:rFonts w:ascii="Arial" w:hAnsi="Arial" w:cs="Arial"/>
        </w:rPr>
        <w:t xml:space="preserve">eklaracija dėl mažiausio darbo užmokesčio, kuris bus mokamas </w:t>
      </w:r>
      <w:r w:rsidR="00740F5C" w:rsidRPr="004D036D">
        <w:rPr>
          <w:rFonts w:ascii="Arial" w:hAnsi="Arial" w:cs="Arial"/>
        </w:rPr>
        <w:t>Pi</w:t>
      </w:r>
      <w:r w:rsidR="00A5210A" w:rsidRPr="004D036D">
        <w:rPr>
          <w:rFonts w:ascii="Arial" w:hAnsi="Arial" w:cs="Arial"/>
        </w:rPr>
        <w:t xml:space="preserve">rkimo </w:t>
      </w:r>
      <w:r w:rsidRPr="004D036D">
        <w:rPr>
          <w:rFonts w:ascii="Arial" w:hAnsi="Arial" w:cs="Arial"/>
        </w:rPr>
        <w:t>S</w:t>
      </w:r>
      <w:r w:rsidR="00A5210A" w:rsidRPr="004D036D">
        <w:rPr>
          <w:rFonts w:ascii="Arial" w:hAnsi="Arial" w:cs="Arial"/>
        </w:rPr>
        <w:t>utartį vykdantiems darbuotojams (</w:t>
      </w:r>
      <w:r w:rsidRPr="004D036D">
        <w:rPr>
          <w:rFonts w:ascii="Arial" w:hAnsi="Arial" w:cs="Arial"/>
        </w:rPr>
        <w:t>Sutarties 8 priedas)</w:t>
      </w:r>
      <w:r w:rsidR="00A5210A" w:rsidRPr="004D036D">
        <w:rPr>
          <w:rFonts w:ascii="Arial" w:hAnsi="Arial" w:cs="Arial"/>
        </w:rPr>
        <w:t>;</w:t>
      </w:r>
    </w:p>
    <w:p w14:paraId="6C36ADFD" w14:textId="2016119B" w:rsidR="00AF6F22" w:rsidRPr="004D036D" w:rsidRDefault="00E06C8A" w:rsidP="00290AFA">
      <w:pPr>
        <w:pStyle w:val="Sraopastraipa"/>
        <w:numPr>
          <w:ilvl w:val="1"/>
          <w:numId w:val="21"/>
        </w:numPr>
        <w:spacing w:after="0" w:line="240" w:lineRule="auto"/>
        <w:ind w:left="0" w:firstLine="567"/>
        <w:jc w:val="both"/>
        <w:rPr>
          <w:rFonts w:ascii="Arial" w:hAnsi="Arial" w:cs="Arial"/>
        </w:rPr>
      </w:pPr>
      <w:r w:rsidRPr="004D036D">
        <w:rPr>
          <w:rFonts w:ascii="Arial" w:hAnsi="Arial" w:cs="Arial"/>
        </w:rPr>
        <w:t xml:space="preserve">Deklaracija </w:t>
      </w:r>
      <w:r w:rsidRPr="004D036D">
        <w:rPr>
          <w:rFonts w:ascii="Arial" w:hAnsi="Arial" w:cs="Arial"/>
          <w:color w:val="000000"/>
        </w:rPr>
        <w:t>dėl siūlomo grindų vaškavimo Paslaugų teikėjo sąskaita (Sutarties 9 priedas);</w:t>
      </w:r>
    </w:p>
    <w:p w14:paraId="14447A12" w14:textId="7B73B294" w:rsidR="00AF6F22" w:rsidRPr="004D036D" w:rsidRDefault="00E06C8A" w:rsidP="00290AFA">
      <w:pPr>
        <w:pStyle w:val="Sraopastraipa"/>
        <w:numPr>
          <w:ilvl w:val="1"/>
          <w:numId w:val="21"/>
        </w:numPr>
        <w:spacing w:after="0" w:line="240" w:lineRule="auto"/>
        <w:ind w:left="0" w:firstLine="567"/>
        <w:jc w:val="both"/>
        <w:rPr>
          <w:rFonts w:ascii="Arial" w:hAnsi="Arial" w:cs="Arial"/>
        </w:rPr>
      </w:pPr>
      <w:r w:rsidRPr="004D036D">
        <w:rPr>
          <w:rFonts w:ascii="Arial" w:hAnsi="Arial" w:cs="Arial"/>
        </w:rPr>
        <w:t xml:space="preserve">Deklaracija </w:t>
      </w:r>
      <w:r w:rsidRPr="004D036D">
        <w:rPr>
          <w:rFonts w:ascii="Arial" w:hAnsi="Arial" w:cs="Arial"/>
          <w:color w:val="000000"/>
        </w:rPr>
        <w:t>dėl siūlomo grindų impregnavimo Paslaugų teikėjo sąskaita (Sutarties 10 priedas);</w:t>
      </w:r>
    </w:p>
    <w:p w14:paraId="6DA4C66B" w14:textId="56105507" w:rsidR="00AF6F22" w:rsidRPr="004D036D" w:rsidRDefault="00B96726" w:rsidP="00290AFA">
      <w:pPr>
        <w:pStyle w:val="Sraopastraipa"/>
        <w:numPr>
          <w:ilvl w:val="1"/>
          <w:numId w:val="21"/>
        </w:numPr>
        <w:spacing w:after="0" w:line="240" w:lineRule="auto"/>
        <w:ind w:left="0" w:firstLine="567"/>
        <w:jc w:val="both"/>
        <w:rPr>
          <w:rFonts w:ascii="Arial" w:hAnsi="Arial" w:cs="Arial"/>
        </w:rPr>
      </w:pPr>
      <w:r w:rsidRPr="004D036D">
        <w:rPr>
          <w:rFonts w:ascii="Arial" w:hAnsi="Arial" w:cs="Arial"/>
        </w:rPr>
        <w:t>Deklaracija dėl siūlomo lauko langų generalinio valymo Paslaugų teikėjo sąskaita (Sutarties 11 priedas).</w:t>
      </w:r>
    </w:p>
    <w:p w14:paraId="6BD91920" w14:textId="0FB4002D" w:rsidR="00B96726" w:rsidRPr="004D036D" w:rsidRDefault="00B96726" w:rsidP="00290AFA">
      <w:pPr>
        <w:pStyle w:val="Sraopastraipa"/>
        <w:numPr>
          <w:ilvl w:val="1"/>
          <w:numId w:val="21"/>
        </w:numPr>
        <w:spacing w:after="0" w:line="240" w:lineRule="auto"/>
        <w:ind w:left="0" w:firstLine="567"/>
        <w:jc w:val="both"/>
        <w:rPr>
          <w:rFonts w:ascii="Arial" w:hAnsi="Arial" w:cs="Arial"/>
        </w:rPr>
      </w:pPr>
      <w:r w:rsidRPr="004D036D">
        <w:rPr>
          <w:rFonts w:ascii="Arial" w:hAnsi="Arial" w:cs="Arial"/>
        </w:rPr>
        <w:t>Deklaracija dėl siūlomo papildomo grindų valymo Paslaugų teikėjo sąskaita (Sutarties 12 priedas).</w:t>
      </w:r>
    </w:p>
    <w:p w14:paraId="33D9D449" w14:textId="74285C51" w:rsidR="000E4D06" w:rsidRPr="008528E6" w:rsidRDefault="000E4D06" w:rsidP="00B916F6">
      <w:pPr>
        <w:spacing w:after="0" w:line="240" w:lineRule="auto"/>
        <w:jc w:val="both"/>
        <w:rPr>
          <w:rFonts w:ascii="Arial" w:eastAsia="Times New Roman" w:hAnsi="Arial" w:cs="Arial"/>
          <w:lang w:eastAsia="lt-LT"/>
        </w:rPr>
      </w:pPr>
    </w:p>
    <w:sectPr w:rsidR="000E4D06" w:rsidRPr="008528E6" w:rsidSect="00605888">
      <w:footerReference w:type="default" r:id="rId13"/>
      <w:pgSz w:w="11906" w:h="16838"/>
      <w:pgMar w:top="1080"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717D2" w14:textId="77777777" w:rsidR="00E637DF" w:rsidRDefault="00E637DF" w:rsidP="00AC57C1">
      <w:pPr>
        <w:spacing w:after="0" w:line="240" w:lineRule="auto"/>
      </w:pPr>
      <w:r>
        <w:separator/>
      </w:r>
    </w:p>
  </w:endnote>
  <w:endnote w:type="continuationSeparator" w:id="0">
    <w:p w14:paraId="51378A3E" w14:textId="77777777" w:rsidR="00E637DF" w:rsidRDefault="00E637DF" w:rsidP="00AC57C1">
      <w:pPr>
        <w:spacing w:after="0" w:line="240" w:lineRule="auto"/>
      </w:pPr>
      <w:r>
        <w:continuationSeparator/>
      </w:r>
    </w:p>
  </w:endnote>
  <w:endnote w:type="continuationNotice" w:id="1">
    <w:p w14:paraId="78FDB84E" w14:textId="77777777" w:rsidR="00E637DF" w:rsidRDefault="00E637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381217226"/>
      <w:docPartObj>
        <w:docPartGallery w:val="Page Numbers (Bottom of Page)"/>
        <w:docPartUnique/>
      </w:docPartObj>
    </w:sdtPr>
    <w:sdtContent>
      <w:p w14:paraId="55AF9546" w14:textId="34B29F61" w:rsidR="009C20F9" w:rsidRPr="00CF03A4" w:rsidRDefault="009C20F9" w:rsidP="00AC57C1">
        <w:pPr>
          <w:pStyle w:val="Porat"/>
          <w:jc w:val="center"/>
          <w:rPr>
            <w:rFonts w:ascii="Times New Roman" w:hAnsi="Times New Roman" w:cs="Times New Roman"/>
            <w:sz w:val="16"/>
            <w:szCs w:val="16"/>
          </w:rPr>
        </w:pPr>
        <w:r w:rsidRPr="00CF03A4">
          <w:rPr>
            <w:rFonts w:ascii="Times New Roman" w:hAnsi="Times New Roman" w:cs="Times New Roman"/>
            <w:sz w:val="16"/>
            <w:szCs w:val="16"/>
          </w:rPr>
          <w:fldChar w:fldCharType="begin"/>
        </w:r>
        <w:r w:rsidRPr="00CF03A4">
          <w:rPr>
            <w:rFonts w:ascii="Times New Roman" w:hAnsi="Times New Roman" w:cs="Times New Roman"/>
            <w:sz w:val="16"/>
            <w:szCs w:val="16"/>
          </w:rPr>
          <w:instrText>PAGE   \* MERGEFORMAT</w:instrText>
        </w:r>
        <w:r w:rsidRPr="00CF03A4">
          <w:rPr>
            <w:rFonts w:ascii="Times New Roman" w:hAnsi="Times New Roman" w:cs="Times New Roman"/>
            <w:sz w:val="16"/>
            <w:szCs w:val="16"/>
          </w:rPr>
          <w:fldChar w:fldCharType="separate"/>
        </w:r>
        <w:r w:rsidRPr="00CF03A4">
          <w:rPr>
            <w:rFonts w:ascii="Times New Roman" w:hAnsi="Times New Roman" w:cs="Times New Roman"/>
            <w:sz w:val="16"/>
            <w:szCs w:val="16"/>
          </w:rPr>
          <w:t>2</w:t>
        </w:r>
        <w:r w:rsidRPr="00CF03A4">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A4FB" w14:textId="77777777" w:rsidR="00E637DF" w:rsidRDefault="00E637DF" w:rsidP="00AC57C1">
      <w:pPr>
        <w:spacing w:after="0" w:line="240" w:lineRule="auto"/>
      </w:pPr>
      <w:r>
        <w:separator/>
      </w:r>
    </w:p>
  </w:footnote>
  <w:footnote w:type="continuationSeparator" w:id="0">
    <w:p w14:paraId="2B3A99C5" w14:textId="77777777" w:rsidR="00E637DF" w:rsidRDefault="00E637DF" w:rsidP="00AC57C1">
      <w:pPr>
        <w:spacing w:after="0" w:line="240" w:lineRule="auto"/>
      </w:pPr>
      <w:r>
        <w:continuationSeparator/>
      </w:r>
    </w:p>
  </w:footnote>
  <w:footnote w:type="continuationNotice" w:id="1">
    <w:p w14:paraId="1E868BF9" w14:textId="77777777" w:rsidR="00E637DF" w:rsidRDefault="00E637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26C"/>
    <w:multiLevelType w:val="hybridMultilevel"/>
    <w:tmpl w:val="968E7456"/>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6B0F1D"/>
    <w:multiLevelType w:val="multilevel"/>
    <w:tmpl w:val="FF2C08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1705DC"/>
    <w:multiLevelType w:val="multilevel"/>
    <w:tmpl w:val="8682A9A0"/>
    <w:lvl w:ilvl="0">
      <w:start w:val="11"/>
      <w:numFmt w:val="decimal"/>
      <w:lvlText w:val="%1."/>
      <w:lvlJc w:val="left"/>
      <w:pPr>
        <w:tabs>
          <w:tab w:val="num" w:pos="720"/>
        </w:tabs>
        <w:ind w:left="720" w:hanging="360"/>
      </w:pPr>
      <w:rPr>
        <w:rFonts w:hint="default"/>
      </w:rPr>
    </w:lvl>
    <w:lvl w:ilvl="1">
      <w:start w:val="1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4BC20E0"/>
    <w:multiLevelType w:val="multilevel"/>
    <w:tmpl w:val="335A4F6C"/>
    <w:lvl w:ilvl="0">
      <w:start w:val="2"/>
      <w:numFmt w:val="decimal"/>
      <w:lvlText w:val="%1"/>
      <w:lvlJc w:val="left"/>
      <w:pPr>
        <w:ind w:left="122" w:hanging="720"/>
      </w:pPr>
      <w:rPr>
        <w:rFonts w:hint="default"/>
        <w:lang w:val="lt" w:eastAsia="lt" w:bidi="lt"/>
      </w:rPr>
    </w:lvl>
    <w:lvl w:ilvl="1">
      <w:start w:val="1"/>
      <w:numFmt w:val="decimal"/>
      <w:lvlText w:val="%1.%2."/>
      <w:lvlJc w:val="left"/>
      <w:pPr>
        <w:ind w:left="1430" w:hanging="720"/>
      </w:pPr>
      <w:rPr>
        <w:rFonts w:ascii="Arial" w:eastAsia="Arial" w:hAnsi="Arial" w:cs="Arial" w:hint="default"/>
        <w:spacing w:val="-1"/>
        <w:w w:val="99"/>
        <w:sz w:val="20"/>
        <w:szCs w:val="20"/>
        <w:lang w:val="lt" w:eastAsia="lt" w:bidi="lt"/>
      </w:rPr>
    </w:lvl>
    <w:lvl w:ilvl="2">
      <w:start w:val="1"/>
      <w:numFmt w:val="decimal"/>
      <w:lvlText w:val="%1.%2.%3."/>
      <w:lvlJc w:val="left"/>
      <w:pPr>
        <w:ind w:left="122" w:hanging="720"/>
      </w:pPr>
      <w:rPr>
        <w:rFonts w:ascii="Arial" w:eastAsia="Arial" w:hAnsi="Arial" w:cs="Arial" w:hint="default"/>
        <w:color w:val="auto"/>
        <w:spacing w:val="-1"/>
        <w:w w:val="99"/>
        <w:sz w:val="20"/>
        <w:szCs w:val="20"/>
        <w:lang w:val="lt" w:eastAsia="lt" w:bidi="lt"/>
      </w:rPr>
    </w:lvl>
    <w:lvl w:ilvl="3">
      <w:numFmt w:val="bullet"/>
      <w:lvlText w:val="•"/>
      <w:lvlJc w:val="left"/>
      <w:pPr>
        <w:ind w:left="3043" w:hanging="720"/>
      </w:pPr>
      <w:rPr>
        <w:rFonts w:hint="default"/>
        <w:lang w:val="lt" w:eastAsia="lt" w:bidi="lt"/>
      </w:rPr>
    </w:lvl>
    <w:lvl w:ilvl="4">
      <w:numFmt w:val="bullet"/>
      <w:lvlText w:val="•"/>
      <w:lvlJc w:val="left"/>
      <w:pPr>
        <w:ind w:left="4018" w:hanging="720"/>
      </w:pPr>
      <w:rPr>
        <w:rFonts w:hint="default"/>
        <w:lang w:val="lt" w:eastAsia="lt" w:bidi="lt"/>
      </w:rPr>
    </w:lvl>
    <w:lvl w:ilvl="5">
      <w:numFmt w:val="bullet"/>
      <w:lvlText w:val="•"/>
      <w:lvlJc w:val="left"/>
      <w:pPr>
        <w:ind w:left="4993" w:hanging="720"/>
      </w:pPr>
      <w:rPr>
        <w:rFonts w:hint="default"/>
        <w:lang w:val="lt" w:eastAsia="lt" w:bidi="lt"/>
      </w:rPr>
    </w:lvl>
    <w:lvl w:ilvl="6">
      <w:numFmt w:val="bullet"/>
      <w:lvlText w:val="•"/>
      <w:lvlJc w:val="left"/>
      <w:pPr>
        <w:ind w:left="5967" w:hanging="720"/>
      </w:pPr>
      <w:rPr>
        <w:rFonts w:hint="default"/>
        <w:lang w:val="lt" w:eastAsia="lt" w:bidi="lt"/>
      </w:rPr>
    </w:lvl>
    <w:lvl w:ilvl="7">
      <w:numFmt w:val="bullet"/>
      <w:lvlText w:val="•"/>
      <w:lvlJc w:val="left"/>
      <w:pPr>
        <w:ind w:left="6942" w:hanging="720"/>
      </w:pPr>
      <w:rPr>
        <w:rFonts w:hint="default"/>
        <w:lang w:val="lt" w:eastAsia="lt" w:bidi="lt"/>
      </w:rPr>
    </w:lvl>
    <w:lvl w:ilvl="8">
      <w:numFmt w:val="bullet"/>
      <w:lvlText w:val="•"/>
      <w:lvlJc w:val="left"/>
      <w:pPr>
        <w:ind w:left="7917" w:hanging="720"/>
      </w:pPr>
      <w:rPr>
        <w:rFonts w:hint="default"/>
        <w:lang w:val="lt" w:eastAsia="lt" w:bidi="lt"/>
      </w:rPr>
    </w:lvl>
  </w:abstractNum>
  <w:abstractNum w:abstractNumId="4" w15:restartNumberingAfterBreak="0">
    <w:nsid w:val="15231F19"/>
    <w:multiLevelType w:val="hybridMultilevel"/>
    <w:tmpl w:val="5316F42A"/>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5B53E63"/>
    <w:multiLevelType w:val="multilevel"/>
    <w:tmpl w:val="361C4FD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957A44"/>
    <w:multiLevelType w:val="hybridMultilevel"/>
    <w:tmpl w:val="5316F42A"/>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E884B3E"/>
    <w:multiLevelType w:val="multilevel"/>
    <w:tmpl w:val="533C76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00A1D9F"/>
    <w:multiLevelType w:val="multilevel"/>
    <w:tmpl w:val="3782E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265EBF"/>
    <w:multiLevelType w:val="multilevel"/>
    <w:tmpl w:val="2CC4CC2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E96C60"/>
    <w:multiLevelType w:val="hybridMultilevel"/>
    <w:tmpl w:val="E7CC19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A43F1F"/>
    <w:multiLevelType w:val="multilevel"/>
    <w:tmpl w:val="2CC4CC2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592BC6"/>
    <w:multiLevelType w:val="hybridMultilevel"/>
    <w:tmpl w:val="AA1ED37A"/>
    <w:lvl w:ilvl="0" w:tplc="504E239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984085F"/>
    <w:multiLevelType w:val="multilevel"/>
    <w:tmpl w:val="375413D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CCDB88D"/>
    <w:multiLevelType w:val="multilevel"/>
    <w:tmpl w:val="FFFFFFFF"/>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605F755B"/>
    <w:multiLevelType w:val="hybridMultilevel"/>
    <w:tmpl w:val="F6B04756"/>
    <w:lvl w:ilvl="0" w:tplc="1CDC64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6766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C229AC"/>
    <w:multiLevelType w:val="multilevel"/>
    <w:tmpl w:val="DD5CA90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236266"/>
    <w:multiLevelType w:val="hybridMultilevel"/>
    <w:tmpl w:val="B9103980"/>
    <w:lvl w:ilvl="0" w:tplc="2E54AF4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9E4FE8"/>
    <w:multiLevelType w:val="multilevel"/>
    <w:tmpl w:val="9FE0DE8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41761583">
    <w:abstractNumId w:val="14"/>
  </w:num>
  <w:num w:numId="2" w16cid:durableId="2045667790">
    <w:abstractNumId w:val="18"/>
  </w:num>
  <w:num w:numId="3" w16cid:durableId="1137066019">
    <w:abstractNumId w:val="7"/>
  </w:num>
  <w:num w:numId="4" w16cid:durableId="213085541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1385914">
    <w:abstractNumId w:val="19"/>
  </w:num>
  <w:num w:numId="6" w16cid:durableId="154153356">
    <w:abstractNumId w:val="6"/>
  </w:num>
  <w:num w:numId="7" w16cid:durableId="2144882184">
    <w:abstractNumId w:val="12"/>
  </w:num>
  <w:num w:numId="8" w16cid:durableId="12339098">
    <w:abstractNumId w:val="5"/>
  </w:num>
  <w:num w:numId="9" w16cid:durableId="1390886693">
    <w:abstractNumId w:val="10"/>
  </w:num>
  <w:num w:numId="10" w16cid:durableId="848176721">
    <w:abstractNumId w:val="9"/>
  </w:num>
  <w:num w:numId="11" w16cid:durableId="2104567915">
    <w:abstractNumId w:val="11"/>
  </w:num>
  <w:num w:numId="12" w16cid:durableId="1534464238">
    <w:abstractNumId w:val="15"/>
  </w:num>
  <w:num w:numId="13" w16cid:durableId="274021361">
    <w:abstractNumId w:val="4"/>
  </w:num>
  <w:num w:numId="14" w16cid:durableId="1228228156">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854499">
    <w:abstractNumId w:val="8"/>
  </w:num>
  <w:num w:numId="16" w16cid:durableId="1656301296">
    <w:abstractNumId w:val="1"/>
  </w:num>
  <w:num w:numId="17" w16cid:durableId="83108528">
    <w:abstractNumId w:val="16"/>
  </w:num>
  <w:num w:numId="18" w16cid:durableId="264925621">
    <w:abstractNumId w:val="3"/>
  </w:num>
  <w:num w:numId="19" w16cid:durableId="2103068740">
    <w:abstractNumId w:val="2"/>
  </w:num>
  <w:num w:numId="20" w16cid:durableId="641273674">
    <w:abstractNumId w:val="0"/>
  </w:num>
  <w:num w:numId="21" w16cid:durableId="6907634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BA"/>
    <w:rsid w:val="0000481A"/>
    <w:rsid w:val="00011242"/>
    <w:rsid w:val="0002210B"/>
    <w:rsid w:val="0003717B"/>
    <w:rsid w:val="00042243"/>
    <w:rsid w:val="00054F53"/>
    <w:rsid w:val="00056D31"/>
    <w:rsid w:val="00060C30"/>
    <w:rsid w:val="00066148"/>
    <w:rsid w:val="00071152"/>
    <w:rsid w:val="00080DB6"/>
    <w:rsid w:val="0008236E"/>
    <w:rsid w:val="000836E8"/>
    <w:rsid w:val="000907DF"/>
    <w:rsid w:val="000955B1"/>
    <w:rsid w:val="00096A56"/>
    <w:rsid w:val="00097A67"/>
    <w:rsid w:val="000A0322"/>
    <w:rsid w:val="000A2ACF"/>
    <w:rsid w:val="000A3FAF"/>
    <w:rsid w:val="000A4C24"/>
    <w:rsid w:val="000B2B1B"/>
    <w:rsid w:val="000B39A8"/>
    <w:rsid w:val="000B6297"/>
    <w:rsid w:val="000C110D"/>
    <w:rsid w:val="000C4407"/>
    <w:rsid w:val="000C643A"/>
    <w:rsid w:val="000D13AC"/>
    <w:rsid w:val="000D3EE9"/>
    <w:rsid w:val="000D4D88"/>
    <w:rsid w:val="000E4D06"/>
    <w:rsid w:val="000E78E7"/>
    <w:rsid w:val="000E7AF6"/>
    <w:rsid w:val="000F01B7"/>
    <w:rsid w:val="000F46E6"/>
    <w:rsid w:val="00101CD1"/>
    <w:rsid w:val="00103587"/>
    <w:rsid w:val="00107BE7"/>
    <w:rsid w:val="00113D25"/>
    <w:rsid w:val="00116ADA"/>
    <w:rsid w:val="001214C2"/>
    <w:rsid w:val="00121B51"/>
    <w:rsid w:val="001322CD"/>
    <w:rsid w:val="00135D3D"/>
    <w:rsid w:val="00136639"/>
    <w:rsid w:val="001435BA"/>
    <w:rsid w:val="00160AF4"/>
    <w:rsid w:val="00162F64"/>
    <w:rsid w:val="00163E72"/>
    <w:rsid w:val="00166D94"/>
    <w:rsid w:val="00171FAF"/>
    <w:rsid w:val="00172ECE"/>
    <w:rsid w:val="001823AB"/>
    <w:rsid w:val="001842D6"/>
    <w:rsid w:val="001872F7"/>
    <w:rsid w:val="001901D7"/>
    <w:rsid w:val="00191764"/>
    <w:rsid w:val="00192D8A"/>
    <w:rsid w:val="001939EB"/>
    <w:rsid w:val="00194D27"/>
    <w:rsid w:val="001993ED"/>
    <w:rsid w:val="001A1120"/>
    <w:rsid w:val="001A5AA8"/>
    <w:rsid w:val="001B52B8"/>
    <w:rsid w:val="001C2160"/>
    <w:rsid w:val="001C7C6A"/>
    <w:rsid w:val="001D2E9B"/>
    <w:rsid w:val="001E1CF3"/>
    <w:rsid w:val="001F1C57"/>
    <w:rsid w:val="001F2D60"/>
    <w:rsid w:val="001F4037"/>
    <w:rsid w:val="001F65EF"/>
    <w:rsid w:val="00201703"/>
    <w:rsid w:val="002027C4"/>
    <w:rsid w:val="0021106E"/>
    <w:rsid w:val="00215BA4"/>
    <w:rsid w:val="002171CE"/>
    <w:rsid w:val="002171FC"/>
    <w:rsid w:val="00224DCF"/>
    <w:rsid w:val="00227C7A"/>
    <w:rsid w:val="00230365"/>
    <w:rsid w:val="00232F3B"/>
    <w:rsid w:val="002401E7"/>
    <w:rsid w:val="00240DA5"/>
    <w:rsid w:val="002428DA"/>
    <w:rsid w:val="00245A94"/>
    <w:rsid w:val="002534B0"/>
    <w:rsid w:val="00255CC6"/>
    <w:rsid w:val="00260589"/>
    <w:rsid w:val="00263F7E"/>
    <w:rsid w:val="00266DE2"/>
    <w:rsid w:val="00275E89"/>
    <w:rsid w:val="00281706"/>
    <w:rsid w:val="00287FD6"/>
    <w:rsid w:val="00290AFA"/>
    <w:rsid w:val="00295467"/>
    <w:rsid w:val="00296151"/>
    <w:rsid w:val="002A0700"/>
    <w:rsid w:val="002A0CEC"/>
    <w:rsid w:val="002A5673"/>
    <w:rsid w:val="002A5D00"/>
    <w:rsid w:val="002B10A1"/>
    <w:rsid w:val="002C1B31"/>
    <w:rsid w:val="002C79A8"/>
    <w:rsid w:val="002D2F2D"/>
    <w:rsid w:val="002E40C7"/>
    <w:rsid w:val="002E4299"/>
    <w:rsid w:val="002E4380"/>
    <w:rsid w:val="002E6DD8"/>
    <w:rsid w:val="002F0CA0"/>
    <w:rsid w:val="002F4C86"/>
    <w:rsid w:val="00303DDD"/>
    <w:rsid w:val="00304508"/>
    <w:rsid w:val="00304A9E"/>
    <w:rsid w:val="00304FA9"/>
    <w:rsid w:val="003214C5"/>
    <w:rsid w:val="00327803"/>
    <w:rsid w:val="00327DF0"/>
    <w:rsid w:val="00331E7E"/>
    <w:rsid w:val="003342AB"/>
    <w:rsid w:val="00340072"/>
    <w:rsid w:val="00340606"/>
    <w:rsid w:val="003507A4"/>
    <w:rsid w:val="00355BAD"/>
    <w:rsid w:val="00372A35"/>
    <w:rsid w:val="00374764"/>
    <w:rsid w:val="00375BB0"/>
    <w:rsid w:val="0038297E"/>
    <w:rsid w:val="00383D51"/>
    <w:rsid w:val="00387D81"/>
    <w:rsid w:val="00390B17"/>
    <w:rsid w:val="00391568"/>
    <w:rsid w:val="00394595"/>
    <w:rsid w:val="003979DE"/>
    <w:rsid w:val="003A44D8"/>
    <w:rsid w:val="003A6F1D"/>
    <w:rsid w:val="003C03CD"/>
    <w:rsid w:val="003C1501"/>
    <w:rsid w:val="003C2082"/>
    <w:rsid w:val="003C26AB"/>
    <w:rsid w:val="003D6966"/>
    <w:rsid w:val="003D6ECD"/>
    <w:rsid w:val="003E2982"/>
    <w:rsid w:val="003E52C7"/>
    <w:rsid w:val="003F3286"/>
    <w:rsid w:val="003F3798"/>
    <w:rsid w:val="0040485B"/>
    <w:rsid w:val="00406582"/>
    <w:rsid w:val="00411C2E"/>
    <w:rsid w:val="00412B87"/>
    <w:rsid w:val="00415A25"/>
    <w:rsid w:val="00420D31"/>
    <w:rsid w:val="004226CB"/>
    <w:rsid w:val="00424FFB"/>
    <w:rsid w:val="004260BD"/>
    <w:rsid w:val="00427284"/>
    <w:rsid w:val="004426DE"/>
    <w:rsid w:val="0044479C"/>
    <w:rsid w:val="004448B1"/>
    <w:rsid w:val="0045576E"/>
    <w:rsid w:val="004576DA"/>
    <w:rsid w:val="004622B1"/>
    <w:rsid w:val="004664E3"/>
    <w:rsid w:val="004675AC"/>
    <w:rsid w:val="0047012D"/>
    <w:rsid w:val="004855E1"/>
    <w:rsid w:val="00485FA2"/>
    <w:rsid w:val="00486DB8"/>
    <w:rsid w:val="00491328"/>
    <w:rsid w:val="0049472F"/>
    <w:rsid w:val="00494C2B"/>
    <w:rsid w:val="004A4A36"/>
    <w:rsid w:val="004C5AF4"/>
    <w:rsid w:val="004D036D"/>
    <w:rsid w:val="004D7A06"/>
    <w:rsid w:val="004E23B2"/>
    <w:rsid w:val="004E3168"/>
    <w:rsid w:val="004F28A5"/>
    <w:rsid w:val="004F3705"/>
    <w:rsid w:val="004F4162"/>
    <w:rsid w:val="004F6F22"/>
    <w:rsid w:val="004F7FD2"/>
    <w:rsid w:val="005054DC"/>
    <w:rsid w:val="0051081D"/>
    <w:rsid w:val="00512097"/>
    <w:rsid w:val="005120B5"/>
    <w:rsid w:val="005142C1"/>
    <w:rsid w:val="00517845"/>
    <w:rsid w:val="00544D1B"/>
    <w:rsid w:val="00546459"/>
    <w:rsid w:val="00550561"/>
    <w:rsid w:val="0055387D"/>
    <w:rsid w:val="00556C94"/>
    <w:rsid w:val="00561CBC"/>
    <w:rsid w:val="005640E3"/>
    <w:rsid w:val="00566EB0"/>
    <w:rsid w:val="00570BED"/>
    <w:rsid w:val="0058456B"/>
    <w:rsid w:val="0059129B"/>
    <w:rsid w:val="00591523"/>
    <w:rsid w:val="005A0729"/>
    <w:rsid w:val="005B049B"/>
    <w:rsid w:val="005B6913"/>
    <w:rsid w:val="005C0D33"/>
    <w:rsid w:val="005C1F94"/>
    <w:rsid w:val="005C3CA1"/>
    <w:rsid w:val="005C4996"/>
    <w:rsid w:val="005E3F5D"/>
    <w:rsid w:val="005E52CD"/>
    <w:rsid w:val="005F5DD7"/>
    <w:rsid w:val="0060252D"/>
    <w:rsid w:val="00605888"/>
    <w:rsid w:val="00606036"/>
    <w:rsid w:val="0061228A"/>
    <w:rsid w:val="006151FD"/>
    <w:rsid w:val="00626C47"/>
    <w:rsid w:val="0063383D"/>
    <w:rsid w:val="00633D9A"/>
    <w:rsid w:val="00634D4E"/>
    <w:rsid w:val="006367E2"/>
    <w:rsid w:val="00641C61"/>
    <w:rsid w:val="00653318"/>
    <w:rsid w:val="0065441B"/>
    <w:rsid w:val="00655C8F"/>
    <w:rsid w:val="00656B20"/>
    <w:rsid w:val="00665AB2"/>
    <w:rsid w:val="006767F9"/>
    <w:rsid w:val="0067749A"/>
    <w:rsid w:val="00677F4E"/>
    <w:rsid w:val="0068180A"/>
    <w:rsid w:val="006840C5"/>
    <w:rsid w:val="00686F40"/>
    <w:rsid w:val="0069036C"/>
    <w:rsid w:val="00697415"/>
    <w:rsid w:val="006975E9"/>
    <w:rsid w:val="00697E3A"/>
    <w:rsid w:val="006A213F"/>
    <w:rsid w:val="006A6203"/>
    <w:rsid w:val="006A75B2"/>
    <w:rsid w:val="006B2CED"/>
    <w:rsid w:val="006B3F19"/>
    <w:rsid w:val="006B441E"/>
    <w:rsid w:val="006C07DF"/>
    <w:rsid w:val="006C237F"/>
    <w:rsid w:val="006C5BC9"/>
    <w:rsid w:val="006C78C5"/>
    <w:rsid w:val="006D211E"/>
    <w:rsid w:val="006D4D26"/>
    <w:rsid w:val="006D66FE"/>
    <w:rsid w:val="006D67AE"/>
    <w:rsid w:val="006E3806"/>
    <w:rsid w:val="006E413F"/>
    <w:rsid w:val="006F0AB8"/>
    <w:rsid w:val="006F20A4"/>
    <w:rsid w:val="006F6FDF"/>
    <w:rsid w:val="007004F2"/>
    <w:rsid w:val="00700752"/>
    <w:rsid w:val="007101B5"/>
    <w:rsid w:val="00712309"/>
    <w:rsid w:val="007146D5"/>
    <w:rsid w:val="0072213E"/>
    <w:rsid w:val="00723948"/>
    <w:rsid w:val="00732A6D"/>
    <w:rsid w:val="007362E5"/>
    <w:rsid w:val="00740F5C"/>
    <w:rsid w:val="00741D3E"/>
    <w:rsid w:val="00751441"/>
    <w:rsid w:val="007544B5"/>
    <w:rsid w:val="007566C0"/>
    <w:rsid w:val="00765223"/>
    <w:rsid w:val="00767305"/>
    <w:rsid w:val="00771AA7"/>
    <w:rsid w:val="0077511A"/>
    <w:rsid w:val="00775D27"/>
    <w:rsid w:val="00781B49"/>
    <w:rsid w:val="0078494B"/>
    <w:rsid w:val="00784F58"/>
    <w:rsid w:val="007863FC"/>
    <w:rsid w:val="00786CF9"/>
    <w:rsid w:val="00790E2E"/>
    <w:rsid w:val="007956AF"/>
    <w:rsid w:val="007A06D6"/>
    <w:rsid w:val="007A365E"/>
    <w:rsid w:val="007A4C41"/>
    <w:rsid w:val="007A62E9"/>
    <w:rsid w:val="007B054F"/>
    <w:rsid w:val="007C02CB"/>
    <w:rsid w:val="007C299E"/>
    <w:rsid w:val="007D05BC"/>
    <w:rsid w:val="007D1C10"/>
    <w:rsid w:val="007D470D"/>
    <w:rsid w:val="007D5947"/>
    <w:rsid w:val="007E0C17"/>
    <w:rsid w:val="007E2087"/>
    <w:rsid w:val="007E679D"/>
    <w:rsid w:val="007F499E"/>
    <w:rsid w:val="007F4A77"/>
    <w:rsid w:val="007F7189"/>
    <w:rsid w:val="00801AA6"/>
    <w:rsid w:val="0080571E"/>
    <w:rsid w:val="00806F12"/>
    <w:rsid w:val="00810F0D"/>
    <w:rsid w:val="008123DA"/>
    <w:rsid w:val="00812774"/>
    <w:rsid w:val="00813F73"/>
    <w:rsid w:val="008160F8"/>
    <w:rsid w:val="00817E10"/>
    <w:rsid w:val="008224DC"/>
    <w:rsid w:val="00835FCD"/>
    <w:rsid w:val="00843EE7"/>
    <w:rsid w:val="00845045"/>
    <w:rsid w:val="0085065B"/>
    <w:rsid w:val="008528E6"/>
    <w:rsid w:val="00856408"/>
    <w:rsid w:val="00861F82"/>
    <w:rsid w:val="0086381C"/>
    <w:rsid w:val="008703D0"/>
    <w:rsid w:val="00872F4D"/>
    <w:rsid w:val="0087567A"/>
    <w:rsid w:val="00884338"/>
    <w:rsid w:val="00885A88"/>
    <w:rsid w:val="0088624A"/>
    <w:rsid w:val="00895BFE"/>
    <w:rsid w:val="008A3499"/>
    <w:rsid w:val="008A73ED"/>
    <w:rsid w:val="008A7D38"/>
    <w:rsid w:val="008B1CD1"/>
    <w:rsid w:val="008B2130"/>
    <w:rsid w:val="008B6518"/>
    <w:rsid w:val="008B7E4C"/>
    <w:rsid w:val="008C3560"/>
    <w:rsid w:val="008C3AB2"/>
    <w:rsid w:val="008C7565"/>
    <w:rsid w:val="008D7BD0"/>
    <w:rsid w:val="008E0944"/>
    <w:rsid w:val="008E21D3"/>
    <w:rsid w:val="008E2DC5"/>
    <w:rsid w:val="008E3011"/>
    <w:rsid w:val="008E3731"/>
    <w:rsid w:val="008E5EF3"/>
    <w:rsid w:val="008F7A38"/>
    <w:rsid w:val="00900C63"/>
    <w:rsid w:val="00902CDF"/>
    <w:rsid w:val="00904F74"/>
    <w:rsid w:val="00905E32"/>
    <w:rsid w:val="0090604A"/>
    <w:rsid w:val="00906C31"/>
    <w:rsid w:val="0091229D"/>
    <w:rsid w:val="00913E02"/>
    <w:rsid w:val="00917504"/>
    <w:rsid w:val="00921600"/>
    <w:rsid w:val="00927F54"/>
    <w:rsid w:val="00931344"/>
    <w:rsid w:val="0094060D"/>
    <w:rsid w:val="00956FF6"/>
    <w:rsid w:val="009615AE"/>
    <w:rsid w:val="00973D6B"/>
    <w:rsid w:val="0097508C"/>
    <w:rsid w:val="009753C8"/>
    <w:rsid w:val="009821ED"/>
    <w:rsid w:val="00984FAC"/>
    <w:rsid w:val="009908A9"/>
    <w:rsid w:val="009A0C84"/>
    <w:rsid w:val="009B2206"/>
    <w:rsid w:val="009B4E14"/>
    <w:rsid w:val="009B5B01"/>
    <w:rsid w:val="009C1058"/>
    <w:rsid w:val="009C20F9"/>
    <w:rsid w:val="009C2959"/>
    <w:rsid w:val="009C2988"/>
    <w:rsid w:val="009D0D82"/>
    <w:rsid w:val="009D55B2"/>
    <w:rsid w:val="009E6F12"/>
    <w:rsid w:val="009F09DE"/>
    <w:rsid w:val="009F22A0"/>
    <w:rsid w:val="009F6A34"/>
    <w:rsid w:val="009F72E8"/>
    <w:rsid w:val="009F76EA"/>
    <w:rsid w:val="009F7D8C"/>
    <w:rsid w:val="00A01089"/>
    <w:rsid w:val="00A023B1"/>
    <w:rsid w:val="00A04628"/>
    <w:rsid w:val="00A14F8F"/>
    <w:rsid w:val="00A15C4E"/>
    <w:rsid w:val="00A23770"/>
    <w:rsid w:val="00A300B4"/>
    <w:rsid w:val="00A31376"/>
    <w:rsid w:val="00A32E51"/>
    <w:rsid w:val="00A436F5"/>
    <w:rsid w:val="00A47522"/>
    <w:rsid w:val="00A51015"/>
    <w:rsid w:val="00A51767"/>
    <w:rsid w:val="00A5210A"/>
    <w:rsid w:val="00A54CBA"/>
    <w:rsid w:val="00A55FC9"/>
    <w:rsid w:val="00A5677B"/>
    <w:rsid w:val="00A72148"/>
    <w:rsid w:val="00A74ADA"/>
    <w:rsid w:val="00A756B2"/>
    <w:rsid w:val="00A75819"/>
    <w:rsid w:val="00A82149"/>
    <w:rsid w:val="00A836EC"/>
    <w:rsid w:val="00A839AD"/>
    <w:rsid w:val="00A83E76"/>
    <w:rsid w:val="00A916F4"/>
    <w:rsid w:val="00A91EBF"/>
    <w:rsid w:val="00AA2D00"/>
    <w:rsid w:val="00AA4571"/>
    <w:rsid w:val="00AA6954"/>
    <w:rsid w:val="00AA6986"/>
    <w:rsid w:val="00AB2DEF"/>
    <w:rsid w:val="00AB33DB"/>
    <w:rsid w:val="00AB36A9"/>
    <w:rsid w:val="00AB51E5"/>
    <w:rsid w:val="00AB73F4"/>
    <w:rsid w:val="00AC57C1"/>
    <w:rsid w:val="00AC6683"/>
    <w:rsid w:val="00AC79F3"/>
    <w:rsid w:val="00AD3279"/>
    <w:rsid w:val="00AD7AD3"/>
    <w:rsid w:val="00AE04A3"/>
    <w:rsid w:val="00AE318A"/>
    <w:rsid w:val="00AE3727"/>
    <w:rsid w:val="00AF324E"/>
    <w:rsid w:val="00AF6F22"/>
    <w:rsid w:val="00B04011"/>
    <w:rsid w:val="00B05115"/>
    <w:rsid w:val="00B05D05"/>
    <w:rsid w:val="00B061B5"/>
    <w:rsid w:val="00B068D6"/>
    <w:rsid w:val="00B140A4"/>
    <w:rsid w:val="00B146BF"/>
    <w:rsid w:val="00B14A41"/>
    <w:rsid w:val="00B16975"/>
    <w:rsid w:val="00B230DD"/>
    <w:rsid w:val="00B24EDC"/>
    <w:rsid w:val="00B25387"/>
    <w:rsid w:val="00B303B9"/>
    <w:rsid w:val="00B32D4E"/>
    <w:rsid w:val="00B340C7"/>
    <w:rsid w:val="00B376A4"/>
    <w:rsid w:val="00B41ACC"/>
    <w:rsid w:val="00B475E5"/>
    <w:rsid w:val="00B54E96"/>
    <w:rsid w:val="00B55023"/>
    <w:rsid w:val="00B615C7"/>
    <w:rsid w:val="00B6709B"/>
    <w:rsid w:val="00B75827"/>
    <w:rsid w:val="00B916F6"/>
    <w:rsid w:val="00B96726"/>
    <w:rsid w:val="00BA4851"/>
    <w:rsid w:val="00BA61C2"/>
    <w:rsid w:val="00BA6A3D"/>
    <w:rsid w:val="00BB03DC"/>
    <w:rsid w:val="00BB2A22"/>
    <w:rsid w:val="00BB353E"/>
    <w:rsid w:val="00BB42F9"/>
    <w:rsid w:val="00BC7839"/>
    <w:rsid w:val="00BC7CD9"/>
    <w:rsid w:val="00BD3C27"/>
    <w:rsid w:val="00BE3899"/>
    <w:rsid w:val="00C00C3C"/>
    <w:rsid w:val="00C20B1B"/>
    <w:rsid w:val="00C2779D"/>
    <w:rsid w:val="00C27F9F"/>
    <w:rsid w:val="00C31483"/>
    <w:rsid w:val="00C370A2"/>
    <w:rsid w:val="00C3776A"/>
    <w:rsid w:val="00C419A1"/>
    <w:rsid w:val="00C45152"/>
    <w:rsid w:val="00C52946"/>
    <w:rsid w:val="00C535AE"/>
    <w:rsid w:val="00C55CDF"/>
    <w:rsid w:val="00C62984"/>
    <w:rsid w:val="00C63AE2"/>
    <w:rsid w:val="00C73715"/>
    <w:rsid w:val="00C7636C"/>
    <w:rsid w:val="00C763BE"/>
    <w:rsid w:val="00C77558"/>
    <w:rsid w:val="00C8341E"/>
    <w:rsid w:val="00C93A3D"/>
    <w:rsid w:val="00C9572D"/>
    <w:rsid w:val="00CA124C"/>
    <w:rsid w:val="00CA3E97"/>
    <w:rsid w:val="00CA6D14"/>
    <w:rsid w:val="00CB1CA8"/>
    <w:rsid w:val="00CB4A3D"/>
    <w:rsid w:val="00CC218D"/>
    <w:rsid w:val="00CC2FB2"/>
    <w:rsid w:val="00CC6F3D"/>
    <w:rsid w:val="00CC7D32"/>
    <w:rsid w:val="00CD68B6"/>
    <w:rsid w:val="00CD76F9"/>
    <w:rsid w:val="00CE6FE9"/>
    <w:rsid w:val="00CE75FF"/>
    <w:rsid w:val="00CE772E"/>
    <w:rsid w:val="00CF03A4"/>
    <w:rsid w:val="00CF2870"/>
    <w:rsid w:val="00CF4441"/>
    <w:rsid w:val="00CF740E"/>
    <w:rsid w:val="00D02EAC"/>
    <w:rsid w:val="00D05A91"/>
    <w:rsid w:val="00D06776"/>
    <w:rsid w:val="00D07968"/>
    <w:rsid w:val="00D1090A"/>
    <w:rsid w:val="00D135E5"/>
    <w:rsid w:val="00D17810"/>
    <w:rsid w:val="00D20869"/>
    <w:rsid w:val="00D33B00"/>
    <w:rsid w:val="00D367EB"/>
    <w:rsid w:val="00D37A9C"/>
    <w:rsid w:val="00D412B6"/>
    <w:rsid w:val="00D455F0"/>
    <w:rsid w:val="00D50532"/>
    <w:rsid w:val="00D60859"/>
    <w:rsid w:val="00D62CBC"/>
    <w:rsid w:val="00D63D00"/>
    <w:rsid w:val="00D70146"/>
    <w:rsid w:val="00D809AF"/>
    <w:rsid w:val="00D825D8"/>
    <w:rsid w:val="00D8464C"/>
    <w:rsid w:val="00D8508E"/>
    <w:rsid w:val="00D85343"/>
    <w:rsid w:val="00D869FD"/>
    <w:rsid w:val="00D879B7"/>
    <w:rsid w:val="00D95EDD"/>
    <w:rsid w:val="00DB0CE5"/>
    <w:rsid w:val="00DB2274"/>
    <w:rsid w:val="00DB3F8B"/>
    <w:rsid w:val="00DC0088"/>
    <w:rsid w:val="00DD2A22"/>
    <w:rsid w:val="00DF042F"/>
    <w:rsid w:val="00DF6A77"/>
    <w:rsid w:val="00E02767"/>
    <w:rsid w:val="00E06C8A"/>
    <w:rsid w:val="00E231D5"/>
    <w:rsid w:val="00E32ED9"/>
    <w:rsid w:val="00E434D9"/>
    <w:rsid w:val="00E45525"/>
    <w:rsid w:val="00E46016"/>
    <w:rsid w:val="00E56C12"/>
    <w:rsid w:val="00E62381"/>
    <w:rsid w:val="00E637DF"/>
    <w:rsid w:val="00E64C77"/>
    <w:rsid w:val="00E76622"/>
    <w:rsid w:val="00E80169"/>
    <w:rsid w:val="00E814D2"/>
    <w:rsid w:val="00E81AC5"/>
    <w:rsid w:val="00E83316"/>
    <w:rsid w:val="00E87CD1"/>
    <w:rsid w:val="00E927C9"/>
    <w:rsid w:val="00EA161E"/>
    <w:rsid w:val="00EA5E30"/>
    <w:rsid w:val="00EC184E"/>
    <w:rsid w:val="00EC2031"/>
    <w:rsid w:val="00EC4680"/>
    <w:rsid w:val="00EC645A"/>
    <w:rsid w:val="00ED35B7"/>
    <w:rsid w:val="00EE2652"/>
    <w:rsid w:val="00EE5271"/>
    <w:rsid w:val="00EE77DF"/>
    <w:rsid w:val="00EF777D"/>
    <w:rsid w:val="00F00113"/>
    <w:rsid w:val="00F05288"/>
    <w:rsid w:val="00F12955"/>
    <w:rsid w:val="00F23D24"/>
    <w:rsid w:val="00F23DA3"/>
    <w:rsid w:val="00F32489"/>
    <w:rsid w:val="00F32962"/>
    <w:rsid w:val="00F452A5"/>
    <w:rsid w:val="00F46540"/>
    <w:rsid w:val="00F533A9"/>
    <w:rsid w:val="00F62BB3"/>
    <w:rsid w:val="00F63641"/>
    <w:rsid w:val="00F744F9"/>
    <w:rsid w:val="00F74B47"/>
    <w:rsid w:val="00F77BEB"/>
    <w:rsid w:val="00F8751A"/>
    <w:rsid w:val="00F902CA"/>
    <w:rsid w:val="00F91C36"/>
    <w:rsid w:val="00F93D79"/>
    <w:rsid w:val="00F94129"/>
    <w:rsid w:val="00F94375"/>
    <w:rsid w:val="00FA62E8"/>
    <w:rsid w:val="00FB34BF"/>
    <w:rsid w:val="00FB3A2B"/>
    <w:rsid w:val="00FB5305"/>
    <w:rsid w:val="00FC4DCC"/>
    <w:rsid w:val="00FD28C2"/>
    <w:rsid w:val="00FD542B"/>
    <w:rsid w:val="00FD63FA"/>
    <w:rsid w:val="00FE1F36"/>
    <w:rsid w:val="00FE4E04"/>
    <w:rsid w:val="00FE587A"/>
    <w:rsid w:val="00FF25AC"/>
    <w:rsid w:val="01545C13"/>
    <w:rsid w:val="01E41035"/>
    <w:rsid w:val="0265C568"/>
    <w:rsid w:val="038EF1FF"/>
    <w:rsid w:val="03A9273D"/>
    <w:rsid w:val="03BFEF04"/>
    <w:rsid w:val="053EE5D3"/>
    <w:rsid w:val="05A7010B"/>
    <w:rsid w:val="06C1F4D3"/>
    <w:rsid w:val="06CA20C8"/>
    <w:rsid w:val="073FCF3E"/>
    <w:rsid w:val="092D7DD5"/>
    <w:rsid w:val="095F771B"/>
    <w:rsid w:val="0A073611"/>
    <w:rsid w:val="0A189ED7"/>
    <w:rsid w:val="0B01E8FC"/>
    <w:rsid w:val="0B439DC3"/>
    <w:rsid w:val="0CB76684"/>
    <w:rsid w:val="0D444DFB"/>
    <w:rsid w:val="0E17C46A"/>
    <w:rsid w:val="0E525678"/>
    <w:rsid w:val="0F49B1E6"/>
    <w:rsid w:val="0FBD3754"/>
    <w:rsid w:val="100433CB"/>
    <w:rsid w:val="10FAE11B"/>
    <w:rsid w:val="1127CAB5"/>
    <w:rsid w:val="1190CC38"/>
    <w:rsid w:val="1550D468"/>
    <w:rsid w:val="15CA5E54"/>
    <w:rsid w:val="15E85F91"/>
    <w:rsid w:val="16239BF3"/>
    <w:rsid w:val="1749F8FA"/>
    <w:rsid w:val="17A34106"/>
    <w:rsid w:val="17BBC59D"/>
    <w:rsid w:val="1856E35E"/>
    <w:rsid w:val="1891C280"/>
    <w:rsid w:val="1A1C64FD"/>
    <w:rsid w:val="1A2F41EF"/>
    <w:rsid w:val="1AA4C9D6"/>
    <w:rsid w:val="1AB3EA50"/>
    <w:rsid w:val="1AC463D1"/>
    <w:rsid w:val="1B730BF3"/>
    <w:rsid w:val="1B9B812D"/>
    <w:rsid w:val="1C0A6B0D"/>
    <w:rsid w:val="1CFF665E"/>
    <w:rsid w:val="1DA893BE"/>
    <w:rsid w:val="1DC58146"/>
    <w:rsid w:val="1E6A0B7C"/>
    <w:rsid w:val="1FDEAF66"/>
    <w:rsid w:val="20579395"/>
    <w:rsid w:val="2076ED0D"/>
    <w:rsid w:val="20A833B7"/>
    <w:rsid w:val="212BD2BA"/>
    <w:rsid w:val="214015ED"/>
    <w:rsid w:val="221156E3"/>
    <w:rsid w:val="22A6EBEA"/>
    <w:rsid w:val="2482A257"/>
    <w:rsid w:val="25C2DABA"/>
    <w:rsid w:val="26975521"/>
    <w:rsid w:val="26CFC20D"/>
    <w:rsid w:val="274E9CFA"/>
    <w:rsid w:val="279938CE"/>
    <w:rsid w:val="295D0EC3"/>
    <w:rsid w:val="2A5935D1"/>
    <w:rsid w:val="2AC310F6"/>
    <w:rsid w:val="2B24A8C4"/>
    <w:rsid w:val="2E0F9B71"/>
    <w:rsid w:val="2E29752A"/>
    <w:rsid w:val="2E5D141C"/>
    <w:rsid w:val="2FE10615"/>
    <w:rsid w:val="30677B5D"/>
    <w:rsid w:val="311D9153"/>
    <w:rsid w:val="3120E09D"/>
    <w:rsid w:val="315A2824"/>
    <w:rsid w:val="316AF1DC"/>
    <w:rsid w:val="31760107"/>
    <w:rsid w:val="31E5AB43"/>
    <w:rsid w:val="32308252"/>
    <w:rsid w:val="3286A29D"/>
    <w:rsid w:val="32B87C0E"/>
    <w:rsid w:val="3496C53D"/>
    <w:rsid w:val="35A80205"/>
    <w:rsid w:val="35F5F7D0"/>
    <w:rsid w:val="36437DBB"/>
    <w:rsid w:val="369F5049"/>
    <w:rsid w:val="3773008F"/>
    <w:rsid w:val="377C6D62"/>
    <w:rsid w:val="382927F9"/>
    <w:rsid w:val="39F68AF4"/>
    <w:rsid w:val="3A012581"/>
    <w:rsid w:val="3BEB95C5"/>
    <w:rsid w:val="3C6DF122"/>
    <w:rsid w:val="3C872DBB"/>
    <w:rsid w:val="3D98C2BD"/>
    <w:rsid w:val="3DE50CFE"/>
    <w:rsid w:val="3E13BF75"/>
    <w:rsid w:val="3E17ECCE"/>
    <w:rsid w:val="3F2A72C7"/>
    <w:rsid w:val="3FCC7AEE"/>
    <w:rsid w:val="4168979E"/>
    <w:rsid w:val="42C5135E"/>
    <w:rsid w:val="4323C7C1"/>
    <w:rsid w:val="4337E2F3"/>
    <w:rsid w:val="4398B4D0"/>
    <w:rsid w:val="43FCA013"/>
    <w:rsid w:val="447D3D28"/>
    <w:rsid w:val="45029017"/>
    <w:rsid w:val="450E183C"/>
    <w:rsid w:val="459398A3"/>
    <w:rsid w:val="45E89A41"/>
    <w:rsid w:val="46CD4173"/>
    <w:rsid w:val="4711FEF1"/>
    <w:rsid w:val="478DA846"/>
    <w:rsid w:val="47F9D023"/>
    <w:rsid w:val="484271EB"/>
    <w:rsid w:val="485E9888"/>
    <w:rsid w:val="48F972A0"/>
    <w:rsid w:val="4A88D083"/>
    <w:rsid w:val="4AF1DD3C"/>
    <w:rsid w:val="4BB0A554"/>
    <w:rsid w:val="4C2D1D32"/>
    <w:rsid w:val="4D0B6F3C"/>
    <w:rsid w:val="4DF6FB66"/>
    <w:rsid w:val="4F9EB767"/>
    <w:rsid w:val="4FAC77E3"/>
    <w:rsid w:val="50525052"/>
    <w:rsid w:val="50C908AE"/>
    <w:rsid w:val="5245F4CB"/>
    <w:rsid w:val="53E1D66B"/>
    <w:rsid w:val="54689D33"/>
    <w:rsid w:val="54B836CD"/>
    <w:rsid w:val="55E276DB"/>
    <w:rsid w:val="56897A68"/>
    <w:rsid w:val="579B2B8E"/>
    <w:rsid w:val="58B8AF31"/>
    <w:rsid w:val="5AE0BA9F"/>
    <w:rsid w:val="5AFBC740"/>
    <w:rsid w:val="5BC1D22F"/>
    <w:rsid w:val="5BDBC131"/>
    <w:rsid w:val="5C9DB118"/>
    <w:rsid w:val="5CA7F6CC"/>
    <w:rsid w:val="5D79F851"/>
    <w:rsid w:val="5E5757D3"/>
    <w:rsid w:val="5E7B5828"/>
    <w:rsid w:val="5E8C7226"/>
    <w:rsid w:val="5ED6AB5D"/>
    <w:rsid w:val="5EEADC33"/>
    <w:rsid w:val="5F5ABB2B"/>
    <w:rsid w:val="5F815C0F"/>
    <w:rsid w:val="60E4A661"/>
    <w:rsid w:val="611CEE34"/>
    <w:rsid w:val="62F23B83"/>
    <w:rsid w:val="6304886B"/>
    <w:rsid w:val="650DE0B7"/>
    <w:rsid w:val="6515AAD6"/>
    <w:rsid w:val="65D9DFBD"/>
    <w:rsid w:val="666D276F"/>
    <w:rsid w:val="668FA503"/>
    <w:rsid w:val="66B4E890"/>
    <w:rsid w:val="676E7CA4"/>
    <w:rsid w:val="67E85B53"/>
    <w:rsid w:val="680FD513"/>
    <w:rsid w:val="68350955"/>
    <w:rsid w:val="68A95DFF"/>
    <w:rsid w:val="68E28300"/>
    <w:rsid w:val="68F48C4E"/>
    <w:rsid w:val="6A0A720F"/>
    <w:rsid w:val="6ABAF077"/>
    <w:rsid w:val="6B506265"/>
    <w:rsid w:val="6BE39204"/>
    <w:rsid w:val="6C4AE26D"/>
    <w:rsid w:val="6C848E32"/>
    <w:rsid w:val="6C8BC2FE"/>
    <w:rsid w:val="6D93749A"/>
    <w:rsid w:val="6E379FCA"/>
    <w:rsid w:val="6E9F39EF"/>
    <w:rsid w:val="70C220F4"/>
    <w:rsid w:val="72A0410D"/>
    <w:rsid w:val="73603847"/>
    <w:rsid w:val="73FB108A"/>
    <w:rsid w:val="740D15DB"/>
    <w:rsid w:val="754FD1B3"/>
    <w:rsid w:val="75A61F94"/>
    <w:rsid w:val="75DABE3C"/>
    <w:rsid w:val="76C6CE47"/>
    <w:rsid w:val="78183A7E"/>
    <w:rsid w:val="784868D9"/>
    <w:rsid w:val="785031BD"/>
    <w:rsid w:val="78ECDDC9"/>
    <w:rsid w:val="798B18D5"/>
    <w:rsid w:val="79EEB553"/>
    <w:rsid w:val="7A668FF8"/>
    <w:rsid w:val="7B8CBAEE"/>
    <w:rsid w:val="7C13CC73"/>
    <w:rsid w:val="7DE66329"/>
    <w:rsid w:val="7E96B032"/>
    <w:rsid w:val="7EB329BD"/>
    <w:rsid w:val="7F0DF050"/>
    <w:rsid w:val="7F522739"/>
    <w:rsid w:val="7F69CDD5"/>
    <w:rsid w:val="7F820A0C"/>
    <w:rsid w:val="7FABD51B"/>
    <w:rsid w:val="7FB1BF6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8354"/>
  <w15:chartTrackingRefBased/>
  <w15:docId w15:val="{DC4AE06E-99E7-4AA0-8A0D-18835A97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387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qFormat/>
    <w:rsid w:val="006E3806"/>
    <w:pPr>
      <w:ind w:left="720"/>
      <w:contextualSpacing/>
    </w:pPr>
  </w:style>
  <w:style w:type="paragraph" w:styleId="Debesliotekstas">
    <w:name w:val="Balloon Text"/>
    <w:basedOn w:val="prastasis"/>
    <w:link w:val="DebesliotekstasDiagrama"/>
    <w:uiPriority w:val="99"/>
    <w:semiHidden/>
    <w:unhideWhenUsed/>
    <w:rsid w:val="00F744F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44F9"/>
    <w:rPr>
      <w:rFonts w:ascii="Segoe UI" w:hAnsi="Segoe UI" w:cs="Segoe UI"/>
      <w:sz w:val="18"/>
      <w:szCs w:val="18"/>
    </w:rPr>
  </w:style>
  <w:style w:type="paragraph" w:styleId="Antrats">
    <w:name w:val="header"/>
    <w:basedOn w:val="prastasis"/>
    <w:link w:val="AntratsDiagrama"/>
    <w:uiPriority w:val="99"/>
    <w:unhideWhenUsed/>
    <w:rsid w:val="0084504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45045"/>
  </w:style>
  <w:style w:type="table" w:styleId="Lentelstinklelis">
    <w:name w:val="Table Grid"/>
    <w:basedOn w:val="prastojilentel"/>
    <w:uiPriority w:val="39"/>
    <w:rsid w:val="005464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1"/>
    <w:qFormat/>
    <w:rsid w:val="00546459"/>
  </w:style>
  <w:style w:type="character" w:styleId="Vietosrezervavimoenklotekstas">
    <w:name w:val="Placeholder Text"/>
    <w:basedOn w:val="Numatytasispastraiposriftas"/>
    <w:uiPriority w:val="99"/>
    <w:semiHidden/>
    <w:rsid w:val="00546459"/>
    <w:rPr>
      <w:color w:val="808080"/>
    </w:rPr>
  </w:style>
  <w:style w:type="character" w:styleId="Komentaronuoroda">
    <w:name w:val="annotation reference"/>
    <w:basedOn w:val="Numatytasispastraiposriftas"/>
    <w:uiPriority w:val="99"/>
    <w:semiHidden/>
    <w:unhideWhenUsed/>
    <w:rsid w:val="006D67AE"/>
    <w:rPr>
      <w:sz w:val="16"/>
      <w:szCs w:val="16"/>
    </w:rPr>
  </w:style>
  <w:style w:type="paragraph" w:styleId="Komentarotekstas">
    <w:name w:val="annotation text"/>
    <w:basedOn w:val="prastasis"/>
    <w:link w:val="KomentarotekstasDiagrama"/>
    <w:uiPriority w:val="99"/>
    <w:unhideWhenUsed/>
    <w:rsid w:val="006D67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D67AE"/>
    <w:rPr>
      <w:sz w:val="20"/>
      <w:szCs w:val="20"/>
    </w:rPr>
  </w:style>
  <w:style w:type="paragraph" w:styleId="Komentarotema">
    <w:name w:val="annotation subject"/>
    <w:basedOn w:val="Komentarotekstas"/>
    <w:next w:val="Komentarotekstas"/>
    <w:link w:val="KomentarotemaDiagrama"/>
    <w:uiPriority w:val="99"/>
    <w:semiHidden/>
    <w:unhideWhenUsed/>
    <w:rsid w:val="006D67AE"/>
    <w:rPr>
      <w:b/>
      <w:bCs/>
    </w:rPr>
  </w:style>
  <w:style w:type="character" w:customStyle="1" w:styleId="KomentarotemaDiagrama">
    <w:name w:val="Komentaro tema Diagrama"/>
    <w:basedOn w:val="KomentarotekstasDiagrama"/>
    <w:link w:val="Komentarotema"/>
    <w:uiPriority w:val="99"/>
    <w:semiHidden/>
    <w:rsid w:val="006D67AE"/>
    <w:rPr>
      <w:b/>
      <w:bCs/>
      <w:sz w:val="20"/>
      <w:szCs w:val="20"/>
    </w:rPr>
  </w:style>
  <w:style w:type="character" w:styleId="Puslapionumeris">
    <w:name w:val="page number"/>
    <w:basedOn w:val="Numatytasispastraiposriftas"/>
    <w:rsid w:val="00677F4E"/>
  </w:style>
  <w:style w:type="paragraph" w:styleId="Porat">
    <w:name w:val="footer"/>
    <w:basedOn w:val="prastasis"/>
    <w:link w:val="PoratDiagrama"/>
    <w:uiPriority w:val="99"/>
    <w:unhideWhenUsed/>
    <w:rsid w:val="00AC57C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C57C1"/>
  </w:style>
  <w:style w:type="table" w:styleId="2sraolentel1parykinimas">
    <w:name w:val="List Table 2 Accent 1"/>
    <w:basedOn w:val="prastojilentel"/>
    <w:uiPriority w:val="47"/>
    <w:rsid w:val="00304A9E"/>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tinkleliolenteltamsi5parykinimas">
    <w:name w:val="Grid Table 5 Dark Accent 5"/>
    <w:basedOn w:val="prastojilentel"/>
    <w:uiPriority w:val="50"/>
    <w:rsid w:val="00304A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sraolenteltamsi5parykinimas">
    <w:name w:val="List Table 5 Dark Accent 5"/>
    <w:basedOn w:val="prastojilentel"/>
    <w:uiPriority w:val="50"/>
    <w:rsid w:val="00765223"/>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Hipersaitas">
    <w:name w:val="Hyperlink"/>
    <w:basedOn w:val="Numatytasispastraiposriftas"/>
    <w:uiPriority w:val="99"/>
    <w:semiHidden/>
    <w:unhideWhenUsed/>
    <w:rsid w:val="00A5210A"/>
    <w:rPr>
      <w:color w:val="0000FF"/>
      <w:u w:val="single"/>
    </w:rPr>
  </w:style>
  <w:style w:type="table" w:styleId="2tinkleliolentel3parykinimas">
    <w:name w:val="Grid Table 2 Accent 3"/>
    <w:basedOn w:val="prastojilentel"/>
    <w:uiPriority w:val="47"/>
    <w:rsid w:val="00CE772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tinkleliolenteltamsi3parykinimas">
    <w:name w:val="Grid Table 5 Dark Accent 3"/>
    <w:basedOn w:val="prastojilentel"/>
    <w:uiPriority w:val="50"/>
    <w:rsid w:val="00BA6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4tinkleliolentel3parykinimas">
    <w:name w:val="Grid Table 4 Accent 3"/>
    <w:basedOn w:val="prastojilentel"/>
    <w:uiPriority w:val="49"/>
    <w:rsid w:val="00BA61C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ataisymai">
    <w:name w:val="Revision"/>
    <w:hidden/>
    <w:uiPriority w:val="99"/>
    <w:semiHidden/>
    <w:rsid w:val="00266DE2"/>
    <w:pPr>
      <w:spacing w:after="0" w:line="240" w:lineRule="auto"/>
    </w:pPr>
  </w:style>
  <w:style w:type="paragraph" w:styleId="Puslapioinaostekstas">
    <w:name w:val="footnote text"/>
    <w:basedOn w:val="prastasis"/>
    <w:link w:val="PuslapioinaostekstasDiagrama"/>
    <w:uiPriority w:val="99"/>
    <w:unhideWhenUsed/>
    <w:rsid w:val="00C419A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C419A1"/>
    <w:rPr>
      <w:sz w:val="20"/>
      <w:szCs w:val="20"/>
    </w:rPr>
  </w:style>
  <w:style w:type="character" w:styleId="Puslapioinaosnuoroda">
    <w:name w:val="footnote reference"/>
    <w:basedOn w:val="Numatytasispastraiposriftas"/>
    <w:uiPriority w:val="99"/>
    <w:semiHidden/>
    <w:unhideWhenUsed/>
    <w:rsid w:val="00C419A1"/>
    <w:rPr>
      <w:vertAlign w:val="superscript"/>
    </w:rPr>
  </w:style>
  <w:style w:type="character" w:styleId="Paminjimas">
    <w:name w:val="Mention"/>
    <w:basedOn w:val="Numatytasispastraiposriftas"/>
    <w:uiPriority w:val="99"/>
    <w:unhideWhenUsed/>
    <w:rsid w:val="007B054F"/>
    <w:rPr>
      <w:color w:val="2B579A"/>
      <w:shd w:val="clear" w:color="auto" w:fill="E1DFDD"/>
    </w:rPr>
  </w:style>
  <w:style w:type="character" w:customStyle="1" w:styleId="SraopastraipaBulletC">
    <w:name w:val="Sąrašo pastraipa.Bullet C"/>
    <w:qFormat/>
    <w:locked/>
    <w:rsid w:val="00D1090A"/>
    <w:rPr>
      <w:rFonts w:ascii="Arial" w:eastAsia="Arial" w:hAnsi="Arial" w:cs="Times New Roman"/>
      <w:lang w:val="lt" w:eastAsia="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37607">
      <w:bodyDiv w:val="1"/>
      <w:marLeft w:val="0"/>
      <w:marRight w:val="0"/>
      <w:marTop w:val="0"/>
      <w:marBottom w:val="0"/>
      <w:divBdr>
        <w:top w:val="none" w:sz="0" w:space="0" w:color="auto"/>
        <w:left w:val="none" w:sz="0" w:space="0" w:color="auto"/>
        <w:bottom w:val="none" w:sz="0" w:space="0" w:color="auto"/>
        <w:right w:val="none" w:sz="0" w:space="0" w:color="auto"/>
      </w:divBdr>
    </w:div>
    <w:div w:id="709303927">
      <w:bodyDiv w:val="1"/>
      <w:marLeft w:val="0"/>
      <w:marRight w:val="0"/>
      <w:marTop w:val="0"/>
      <w:marBottom w:val="0"/>
      <w:divBdr>
        <w:top w:val="none" w:sz="0" w:space="0" w:color="auto"/>
        <w:left w:val="none" w:sz="0" w:space="0" w:color="auto"/>
        <w:bottom w:val="none" w:sz="0" w:space="0" w:color="auto"/>
        <w:right w:val="none" w:sz="0" w:space="0" w:color="auto"/>
      </w:divBdr>
    </w:div>
    <w:div w:id="1249778088">
      <w:bodyDiv w:val="1"/>
      <w:marLeft w:val="0"/>
      <w:marRight w:val="0"/>
      <w:marTop w:val="0"/>
      <w:marBottom w:val="0"/>
      <w:divBdr>
        <w:top w:val="none" w:sz="0" w:space="0" w:color="auto"/>
        <w:left w:val="none" w:sz="0" w:space="0" w:color="auto"/>
        <w:bottom w:val="none" w:sz="0" w:space="0" w:color="auto"/>
        <w:right w:val="none" w:sz="0" w:space="0" w:color="auto"/>
      </w:divBdr>
    </w:div>
    <w:div w:id="1951157008">
      <w:bodyDiv w:val="1"/>
      <w:marLeft w:val="0"/>
      <w:marRight w:val="0"/>
      <w:marTop w:val="0"/>
      <w:marBottom w:val="0"/>
      <w:divBdr>
        <w:top w:val="none" w:sz="0" w:space="0" w:color="auto"/>
        <w:left w:val="none" w:sz="0" w:space="0" w:color="auto"/>
        <w:bottom w:val="none" w:sz="0" w:space="0" w:color="auto"/>
        <w:right w:val="none" w:sz="0" w:space="0" w:color="auto"/>
      </w:divBdr>
    </w:div>
    <w:div w:id="1957565234">
      <w:bodyDiv w:val="1"/>
      <w:marLeft w:val="0"/>
      <w:marRight w:val="0"/>
      <w:marTop w:val="0"/>
      <w:marBottom w:val="0"/>
      <w:divBdr>
        <w:top w:val="none" w:sz="0" w:space="0" w:color="auto"/>
        <w:left w:val="none" w:sz="0" w:space="0" w:color="auto"/>
        <w:bottom w:val="none" w:sz="0" w:space="0" w:color="auto"/>
        <w:right w:val="none" w:sz="0" w:space="0" w:color="auto"/>
      </w:divBdr>
    </w:div>
    <w:div w:id="206983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17457c-d6e9-427d-bbf9-c89dfbdcecdf">
      <Terms xmlns="http://schemas.microsoft.com/office/infopath/2007/PartnerControls"/>
    </lcf76f155ced4ddcb4097134ff3c332f>
    <TaxCatchAll xmlns="7c0f02d4-5e69-413a-b9e3-86a154c2ee92" xsi:nil="true"/>
    <Atsakymas xmlns="5017457c-d6e9-427d-bbf9-c89dfbdcecdf">
      <Url xsi:nil="true"/>
      <Description xsi:nil="true"/>
    </Atsakymas>
    <Data xmlns="5017457c-d6e9-427d-bbf9-c89dfbdcecdf" xsi:nil="true"/>
    <Susij_x0119__x0020_dokumentai xmlns="5017457c-d6e9-427d-bbf9-c89dfbdcecdf">
      <Url xsi:nil="true"/>
      <Description xsi:nil="true"/>
    </Susij_x0119__x0020_dokumentai>
    <Atsakyti_x0020_IKI xmlns="5017457c-d6e9-427d-bbf9-c89dfbdcecdf" xsi:nil="true"/>
    <Atsakingas_x0020_asmuo xmlns="5017457c-d6e9-427d-bbf9-c89dfbdcecdf">
      <UserInfo>
        <DisplayName/>
        <AccountId xsi:nil="true"/>
        <AccountType/>
      </UserInfo>
    </Atsakingas_x0020_asmuo>
    <Vykdymui_x0020__x002f__x0020__x017e_iniai xmlns="5017457c-d6e9-427d-bbf9-c89dfbdcecdf" xsi:nil="true"/>
    <Gautas_x0020_ra_x0161_tas xmlns="5017457c-d6e9-427d-bbf9-c89dfbdcec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BD2F0C3C325C64A911213D2BF1A0E0C" ma:contentTypeVersion="27" ma:contentTypeDescription="Kurkite naują dokumentą." ma:contentTypeScope="" ma:versionID="8eea988a22d011eaf3ca3d3c366e7f88">
  <xsd:schema xmlns:xsd="http://www.w3.org/2001/XMLSchema" xmlns:xs="http://www.w3.org/2001/XMLSchema" xmlns:p="http://schemas.microsoft.com/office/2006/metadata/properties" xmlns:ns2="5017457c-d6e9-427d-bbf9-c89dfbdcecdf" xmlns:ns3="7c0f02d4-5e69-413a-b9e3-86a154c2ee92" targetNamespace="http://schemas.microsoft.com/office/2006/metadata/properties" ma:root="true" ma:fieldsID="c4780858502f75a1d89f677839e0815c" ns2:_="" ns3:_="">
    <xsd:import namespace="5017457c-d6e9-427d-bbf9-c89dfbdcecdf"/>
    <xsd:import namespace="7c0f02d4-5e69-413a-b9e3-86a154c2ee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Atsakingas_x0020_asmuo" minOccurs="0"/>
                <xsd:element ref="ns2:Gautas_x0020_ra_x0161_tas" minOccurs="0"/>
                <xsd:element ref="ns2:Atsakyti_x0020_IKI" minOccurs="0"/>
                <xsd:element ref="ns2:Atsakymas" minOccurs="0"/>
                <xsd:element ref="ns2:Vykdymui_x0020__x002f__x0020__x017e_iniai" minOccurs="0"/>
                <xsd:element ref="ns2:Susij_x0119__x0020_dokumentai"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7457c-d6e9-427d-bbf9-c89dfbdce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Atsakingas_x0020_asmuo" ma:index="14" nillable="true" ma:displayName="Atsakingas asmuo" ma:list="UserInfo" ma:SharePointGroup="5" ma:internalName="Atsakingas_x0020_asmuo"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autas_x0020_ra_x0161_tas" ma:index="15" nillable="true" ma:displayName="Gautas raštas" ma:format="DateOnly" ma:internalName="Gautas_x0020_ra_x0161_tas">
      <xsd:simpleType>
        <xsd:restriction base="dms:DateTime"/>
      </xsd:simpleType>
    </xsd:element>
    <xsd:element name="Atsakyti_x0020_IKI" ma:index="16" nillable="true" ma:displayName="Atsakyti IKI" ma:format="DateOnly" ma:internalName="Atsakyti_x0020_IKI">
      <xsd:simpleType>
        <xsd:restriction base="dms:DateTime"/>
      </xsd:simpleType>
    </xsd:element>
    <xsd:element name="Atsakymas" ma:index="17" nillable="true" ma:displayName="Atsakymas (dokumentas)" ma:description="Nuoroda į atsakymą (dokumnetas)" ma:format="Hyperlink" ma:internalName="Atsakymas">
      <xsd:complexType>
        <xsd:complexContent>
          <xsd:extension base="dms:URL">
            <xsd:sequence>
              <xsd:element name="Url" type="dms:ValidUrl" minOccurs="0" nillable="true"/>
              <xsd:element name="Description" type="xsd:string" nillable="true"/>
            </xsd:sequence>
          </xsd:extension>
        </xsd:complexContent>
      </xsd:complexType>
    </xsd:element>
    <xsd:element name="Vykdymui_x0020__x002f__x0020__x017e_iniai" ma:index="18" nillable="true" ma:displayName="Vykdymui / Žiniai / Atsakyta" ma:format="Dropdown" ma:internalName="Vykdymui_x0020__x002f__x0020__x017e_iniai">
      <xsd:simpleType>
        <xsd:union memberTypes="dms:Text">
          <xsd:simpleType>
            <xsd:restriction base="dms:Choice">
              <xsd:enumeration value="Vykdymui"/>
              <xsd:enumeration value="Žiniai"/>
              <xsd:enumeration value="Atsakyta-išsiųsta"/>
            </xsd:restriction>
          </xsd:simpleType>
        </xsd:union>
      </xsd:simpleType>
    </xsd:element>
    <xsd:element name="Susij_x0119__x0020_dokumentai" ma:index="19" nillable="true" ma:displayName="Susiję dokumentai" ma:description="Su raštu susiję dokumentai, rengiant atsakymą į raštą ar pan." ma:format="Hyperlink" ma:internalName="Susij_x0119__x0020_dokumentai">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Data" ma:index="33"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0f02d4-5e69-413a-b9e3-86a154c2ee92"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element name="TaxCatchAll" ma:index="28" nillable="true" ma:displayName="Taxonomy Catch All Column" ma:hidden="true" ma:list="{4b9aedd8-7243-4bcc-8527-691ea1e9696f}" ma:internalName="TaxCatchAll" ma:showField="CatchAllData" ma:web="7c0f02d4-5e69-413a-b9e3-86a154c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98209-6427-497C-9153-5E416DF89932}">
  <ds:schemaRefs>
    <ds:schemaRef ds:uri="http://schemas.microsoft.com/office/2006/metadata/properties"/>
    <ds:schemaRef ds:uri="http://schemas.microsoft.com/office/infopath/2007/PartnerControls"/>
    <ds:schemaRef ds:uri="5017457c-d6e9-427d-bbf9-c89dfbdcecdf"/>
    <ds:schemaRef ds:uri="7c0f02d4-5e69-413a-b9e3-86a154c2ee92"/>
  </ds:schemaRefs>
</ds:datastoreItem>
</file>

<file path=customXml/itemProps2.xml><?xml version="1.0" encoding="utf-8"?>
<ds:datastoreItem xmlns:ds="http://schemas.openxmlformats.org/officeDocument/2006/customXml" ds:itemID="{287C353B-3FA6-49B7-A899-520BD9B7FBD7}">
  <ds:schemaRefs>
    <ds:schemaRef ds:uri="http://schemas.microsoft.com/sharepoint/v3/contenttype/forms"/>
  </ds:schemaRefs>
</ds:datastoreItem>
</file>

<file path=customXml/itemProps3.xml><?xml version="1.0" encoding="utf-8"?>
<ds:datastoreItem xmlns:ds="http://schemas.openxmlformats.org/officeDocument/2006/customXml" ds:itemID="{085F76E7-D1CC-451F-AD2A-89B253183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7457c-d6e9-427d-bbf9-c89dfbdcecdf"/>
    <ds:schemaRef ds:uri="7c0f02d4-5e69-413a-b9e3-86a154c2e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1AFD4F-9700-414D-9A4E-1532EB9C51E6}">
  <ds:schemaRefs>
    <ds:schemaRef ds:uri="http://schemas.openxmlformats.org/officeDocument/2006/bibliography"/>
  </ds:schemaRefs>
</ds:datastoreItem>
</file>

<file path=docMetadata/LabelInfo.xml><?xml version="1.0" encoding="utf-8"?>
<clbl:labelList xmlns:clbl="http://schemas.microsoft.com/office/2020/mipLabelMetadata">
  <clbl:label id="{aff36331-3e5e-47e8-af93-1851d6d1fe3b}" enabled="0" method="" siteId="{aff36331-3e5e-47e8-af93-1851d6d1fe3b}" removed="1"/>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1631</Words>
  <Characters>10413</Characters>
  <Application>Microsoft Office Word</Application>
  <DocSecurity>0</DocSecurity>
  <Lines>347</Lines>
  <Paragraphs>174</Paragraphs>
  <ScaleCrop>false</ScaleCrop>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Jakaitis</dc:creator>
  <cp:keywords/>
  <dc:description/>
  <cp:lastModifiedBy>Jurgita Mikalauskienė</cp:lastModifiedBy>
  <cp:revision>3</cp:revision>
  <cp:lastPrinted>2018-05-24T04:47:00Z</cp:lastPrinted>
  <dcterms:created xsi:type="dcterms:W3CDTF">2026-05-20T10:07:00Z</dcterms:created>
  <dcterms:modified xsi:type="dcterms:W3CDTF">2026-05-20T10:10:00Z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0x0101009BD2F0C3C325C64A911213D2BF1A0E0C</vt:lpwstr>
  </property>
  <property fmtid="{D5CDD505-2E9C-101B-9397-08002B2CF9AE}" pid="3" name="MediaServiceImageTags">
    <vt:lpwstr/>
  </property>
</Properties>
</file>