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2B2D6" w14:textId="078985F1" w:rsidR="00C71538" w:rsidRPr="00F109F4" w:rsidRDefault="00C71538" w:rsidP="00C71538">
      <w:pPr>
        <w:spacing w:after="0" w:line="240" w:lineRule="auto"/>
        <w:jc w:val="both"/>
        <w:rPr>
          <w:rFonts w:ascii="Arial" w:eastAsia="Times New Roman" w:hAnsi="Arial" w:cs="Arial"/>
          <w:b/>
          <w:bCs/>
          <w:lang w:eastAsia="lt-LT"/>
        </w:rPr>
      </w:pPr>
      <w:bookmarkStart w:id="0" w:name="_Hlk227752622"/>
      <w:bookmarkEnd w:id="0"/>
    </w:p>
    <w:p w14:paraId="4266C5D6" w14:textId="60F71639" w:rsidR="00D61A6E" w:rsidRPr="00484699" w:rsidRDefault="00BD1E03" w:rsidP="004D5B3D">
      <w:pPr>
        <w:spacing w:after="0"/>
        <w:jc w:val="right"/>
        <w:rPr>
          <w:rFonts w:ascii="Arial" w:eastAsia="Times New Roman" w:hAnsi="Arial" w:cs="Arial"/>
          <w:b/>
          <w:bCs/>
          <w:sz w:val="20"/>
          <w:szCs w:val="20"/>
          <w:lang w:eastAsia="lt-LT"/>
        </w:rPr>
      </w:pPr>
      <w:r>
        <w:rPr>
          <w:rFonts w:ascii="Arial" w:hAnsi="Arial" w:cs="Arial"/>
          <w:i/>
          <w:iCs/>
          <w:sz w:val="20"/>
          <w:szCs w:val="20"/>
        </w:rPr>
        <w:t>Kvietimo 1 priedas</w:t>
      </w:r>
    </w:p>
    <w:p w14:paraId="3B246D3C" w14:textId="2A9EC069" w:rsidR="005F5425" w:rsidRPr="00F109F4" w:rsidRDefault="00D645E5" w:rsidP="00B00FC6">
      <w:pPr>
        <w:spacing w:after="0"/>
        <w:jc w:val="right"/>
        <w:rPr>
          <w:rFonts w:ascii="Arial" w:hAnsi="Arial" w:cs="Arial"/>
          <w:b/>
          <w:bCs/>
        </w:rPr>
      </w:pPr>
      <w:r w:rsidRPr="00F109F4">
        <w:rPr>
          <w:rFonts w:ascii="Arial" w:hAnsi="Arial" w:cs="Arial"/>
          <w:b/>
          <w:bCs/>
        </w:rPr>
        <w:tab/>
      </w:r>
    </w:p>
    <w:p w14:paraId="79BC7D62" w14:textId="0E49AAA6" w:rsidR="00C71538" w:rsidRPr="00F109F4" w:rsidRDefault="00D645E5" w:rsidP="00D645E5">
      <w:pPr>
        <w:spacing w:after="0"/>
        <w:jc w:val="right"/>
        <w:rPr>
          <w:rFonts w:ascii="Arial" w:hAnsi="Arial" w:cs="Arial"/>
          <w:b/>
          <w:bCs/>
        </w:rPr>
      </w:pPr>
      <w:r w:rsidRPr="00F109F4">
        <w:rPr>
          <w:rFonts w:ascii="Arial" w:hAnsi="Arial" w:cs="Arial"/>
          <w:b/>
          <w:bCs/>
        </w:rPr>
        <w:tab/>
      </w:r>
    </w:p>
    <w:p w14:paraId="013B813C" w14:textId="756956E3" w:rsidR="004A5BDE" w:rsidRPr="00F109F4" w:rsidRDefault="00274F91" w:rsidP="00554709">
      <w:pPr>
        <w:tabs>
          <w:tab w:val="left" w:pos="8137"/>
        </w:tabs>
        <w:spacing w:after="0" w:line="240" w:lineRule="auto"/>
        <w:jc w:val="center"/>
        <w:rPr>
          <w:rFonts w:ascii="Arial" w:eastAsia="Calibri" w:hAnsi="Arial" w:cs="Arial"/>
          <w:b/>
          <w:bCs/>
        </w:rPr>
      </w:pPr>
      <w:r w:rsidRPr="00F109F4">
        <w:rPr>
          <w:rFonts w:ascii="Arial" w:hAnsi="Arial" w:cs="Arial"/>
          <w:noProof/>
        </w:rPr>
        <w:drawing>
          <wp:inline distT="0" distB="0" distL="0" distR="0" wp14:anchorId="6D88053B" wp14:editId="0188136E">
            <wp:extent cx="800100" cy="852170"/>
            <wp:effectExtent l="0" t="0" r="0" b="508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0100" cy="852170"/>
                    </a:xfrm>
                    <a:prstGeom prst="rect">
                      <a:avLst/>
                    </a:prstGeom>
                  </pic:spPr>
                </pic:pic>
              </a:graphicData>
            </a:graphic>
          </wp:inline>
        </w:drawing>
      </w:r>
    </w:p>
    <w:p w14:paraId="62D9844E" w14:textId="77777777" w:rsidR="004A5BDE" w:rsidRPr="00F109F4" w:rsidRDefault="004A5BDE" w:rsidP="00682323">
      <w:pPr>
        <w:tabs>
          <w:tab w:val="left" w:pos="8137"/>
        </w:tabs>
        <w:spacing w:after="0" w:line="240" w:lineRule="auto"/>
        <w:rPr>
          <w:rFonts w:ascii="Arial" w:eastAsia="Calibri" w:hAnsi="Arial" w:cs="Arial"/>
          <w:b/>
          <w:bCs/>
        </w:rPr>
      </w:pPr>
    </w:p>
    <w:p w14:paraId="77860468" w14:textId="77777777" w:rsidR="009E3E7C" w:rsidRPr="00F109F4" w:rsidRDefault="009E3E7C" w:rsidP="00682323">
      <w:pPr>
        <w:tabs>
          <w:tab w:val="left" w:pos="8137"/>
        </w:tabs>
        <w:spacing w:after="0" w:line="240" w:lineRule="auto"/>
        <w:rPr>
          <w:rFonts w:ascii="Arial" w:eastAsia="Calibri" w:hAnsi="Arial" w:cs="Arial"/>
          <w:b/>
          <w:bCs/>
        </w:rPr>
      </w:pPr>
    </w:p>
    <w:p w14:paraId="4DB5964D" w14:textId="77777777" w:rsidR="004A0C48" w:rsidRPr="00F109F4" w:rsidRDefault="004A0C48" w:rsidP="008660BC">
      <w:pPr>
        <w:tabs>
          <w:tab w:val="left" w:pos="8137"/>
        </w:tabs>
        <w:spacing w:after="0" w:line="240" w:lineRule="auto"/>
        <w:ind w:firstLine="142"/>
        <w:jc w:val="center"/>
        <w:rPr>
          <w:rFonts w:ascii="Arial" w:eastAsia="Calibri" w:hAnsi="Arial" w:cs="Arial"/>
          <w:b/>
          <w:bCs/>
        </w:rPr>
      </w:pPr>
      <w:r w:rsidRPr="00F109F4">
        <w:rPr>
          <w:rFonts w:ascii="Arial" w:eastAsia="Calibri" w:hAnsi="Arial" w:cs="Arial"/>
          <w:b/>
          <w:bCs/>
        </w:rPr>
        <w:t>TECHNINĖ SPECIFIKACIJA</w:t>
      </w:r>
    </w:p>
    <w:p w14:paraId="4A53F7D7" w14:textId="77777777" w:rsidR="004A0C48" w:rsidRPr="00F109F4" w:rsidRDefault="004A0C48" w:rsidP="004A0C48">
      <w:pPr>
        <w:tabs>
          <w:tab w:val="left" w:pos="284"/>
        </w:tabs>
        <w:spacing w:after="0" w:line="240" w:lineRule="auto"/>
        <w:ind w:firstLine="851"/>
        <w:jc w:val="center"/>
        <w:rPr>
          <w:rFonts w:ascii="Arial" w:eastAsia="Calibri" w:hAnsi="Arial" w:cs="Arial"/>
          <w:b/>
          <w:bCs/>
        </w:rPr>
      </w:pPr>
    </w:p>
    <w:p w14:paraId="79444A41" w14:textId="77777777" w:rsidR="009E3E7C" w:rsidRPr="00F109F4" w:rsidRDefault="009E3E7C" w:rsidP="004A0C48">
      <w:pPr>
        <w:tabs>
          <w:tab w:val="left" w:pos="284"/>
        </w:tabs>
        <w:spacing w:after="0" w:line="240" w:lineRule="auto"/>
        <w:ind w:firstLine="851"/>
        <w:jc w:val="center"/>
        <w:rPr>
          <w:rFonts w:ascii="Arial" w:eastAsia="Calibri" w:hAnsi="Arial" w:cs="Arial"/>
          <w:b/>
          <w:bCs/>
        </w:rPr>
      </w:pPr>
    </w:p>
    <w:p w14:paraId="1257D437" w14:textId="77777777" w:rsidR="004A0C48" w:rsidRPr="00F109F4" w:rsidRDefault="004A0C48" w:rsidP="00EF7DF5">
      <w:pPr>
        <w:numPr>
          <w:ilvl w:val="0"/>
          <w:numId w:val="2"/>
        </w:numPr>
        <w:pBdr>
          <w:top w:val="single" w:sz="8" w:space="1" w:color="auto"/>
          <w:bottom w:val="single" w:sz="8" w:space="1" w:color="auto"/>
        </w:pBdr>
        <w:shd w:val="clear" w:color="auto" w:fill="D9D9D9" w:themeFill="background1" w:themeFillShade="D9"/>
        <w:tabs>
          <w:tab w:val="left" w:pos="284"/>
        </w:tabs>
        <w:spacing w:after="0" w:line="240" w:lineRule="auto"/>
        <w:ind w:left="0" w:firstLine="0"/>
        <w:rPr>
          <w:rFonts w:ascii="Arial" w:eastAsia="Calibri" w:hAnsi="Arial" w:cs="Arial"/>
          <w:b/>
        </w:rPr>
      </w:pPr>
      <w:r w:rsidRPr="00F109F4">
        <w:rPr>
          <w:rFonts w:ascii="Arial" w:eastAsia="Calibri" w:hAnsi="Arial" w:cs="Arial"/>
          <w:b/>
        </w:rPr>
        <w:t>SĄVOKOS IR SUTRUMPINIMAI</w:t>
      </w:r>
      <w:r w:rsidR="00B12E41" w:rsidRPr="00F109F4">
        <w:rPr>
          <w:rFonts w:ascii="Arial" w:eastAsia="Calibri" w:hAnsi="Arial" w:cs="Arial"/>
          <w:b/>
        </w:rPr>
        <w:t>/ BENDRA INFORMACIJA</w:t>
      </w:r>
    </w:p>
    <w:p w14:paraId="7591C475" w14:textId="45F2BCCE" w:rsidR="0037155C" w:rsidRPr="00F109F4" w:rsidRDefault="00D949CD" w:rsidP="0037155C">
      <w:pPr>
        <w:numPr>
          <w:ilvl w:val="1"/>
          <w:numId w:val="1"/>
        </w:numPr>
        <w:tabs>
          <w:tab w:val="left" w:pos="567"/>
          <w:tab w:val="left" w:pos="851"/>
        </w:tabs>
        <w:spacing w:after="0" w:line="240" w:lineRule="auto"/>
        <w:ind w:left="0" w:firstLine="0"/>
        <w:jc w:val="both"/>
        <w:rPr>
          <w:rFonts w:ascii="Arial" w:eastAsia="Calibri" w:hAnsi="Arial" w:cs="Arial"/>
        </w:rPr>
      </w:pPr>
      <w:r w:rsidRPr="00F109F4">
        <w:rPr>
          <w:rFonts w:ascii="Arial" w:eastAsia="Calibri" w:hAnsi="Arial" w:cs="Arial"/>
          <w:b/>
        </w:rPr>
        <w:t xml:space="preserve">Užsakovas </w:t>
      </w:r>
      <w:r w:rsidR="0037155C" w:rsidRPr="00F109F4">
        <w:rPr>
          <w:rFonts w:ascii="Arial" w:eastAsia="Calibri" w:hAnsi="Arial" w:cs="Arial"/>
          <w:b/>
        </w:rPr>
        <w:t>/ Perkančioji organizacija</w:t>
      </w:r>
      <w:r w:rsidR="00D61A6E">
        <w:rPr>
          <w:rFonts w:ascii="Arial" w:eastAsia="Calibri" w:hAnsi="Arial" w:cs="Arial"/>
          <w:b/>
        </w:rPr>
        <w:t xml:space="preserve"> / VU</w:t>
      </w:r>
      <w:r w:rsidR="0037155C" w:rsidRPr="00F109F4">
        <w:rPr>
          <w:rFonts w:ascii="Arial" w:eastAsia="Calibri" w:hAnsi="Arial" w:cs="Arial"/>
          <w:b/>
        </w:rPr>
        <w:t xml:space="preserve"> </w:t>
      </w:r>
      <w:r w:rsidR="0037155C" w:rsidRPr="00F109F4">
        <w:rPr>
          <w:rFonts w:ascii="Arial" w:eastAsia="Calibri" w:hAnsi="Arial" w:cs="Arial"/>
          <w:bCs/>
        </w:rPr>
        <w:t>–</w:t>
      </w:r>
      <w:r w:rsidR="004D06D8" w:rsidRPr="00F109F4">
        <w:rPr>
          <w:rFonts w:ascii="Arial" w:eastAsia="Calibri" w:hAnsi="Arial" w:cs="Arial"/>
          <w:bCs/>
        </w:rPr>
        <w:t xml:space="preserve"> </w:t>
      </w:r>
      <w:r w:rsidR="0037155C" w:rsidRPr="00F109F4">
        <w:rPr>
          <w:rFonts w:ascii="Arial" w:eastAsia="Calibri" w:hAnsi="Arial" w:cs="Arial"/>
          <w:bCs/>
        </w:rPr>
        <w:t>Vilniaus universitetas</w:t>
      </w:r>
      <w:r w:rsidR="004D06D8" w:rsidRPr="00F109F4">
        <w:rPr>
          <w:rFonts w:ascii="Arial" w:eastAsia="Calibri" w:hAnsi="Arial" w:cs="Arial"/>
          <w:bCs/>
        </w:rPr>
        <w:t>.</w:t>
      </w:r>
    </w:p>
    <w:p w14:paraId="742ABF2D" w14:textId="6C5A3906" w:rsidR="0037155C" w:rsidRPr="00F109F4" w:rsidRDefault="00D949CD" w:rsidP="0037155C">
      <w:pPr>
        <w:numPr>
          <w:ilvl w:val="1"/>
          <w:numId w:val="1"/>
        </w:numPr>
        <w:tabs>
          <w:tab w:val="left" w:pos="567"/>
          <w:tab w:val="left" w:pos="851"/>
        </w:tabs>
        <w:spacing w:after="0" w:line="240" w:lineRule="auto"/>
        <w:ind w:left="0" w:firstLine="0"/>
        <w:jc w:val="both"/>
        <w:rPr>
          <w:rFonts w:ascii="Arial" w:eastAsia="Calibri" w:hAnsi="Arial" w:cs="Arial"/>
        </w:rPr>
      </w:pPr>
      <w:r w:rsidRPr="00F109F4">
        <w:rPr>
          <w:rFonts w:ascii="Arial" w:eastAsia="Calibri" w:hAnsi="Arial" w:cs="Arial"/>
          <w:b/>
          <w:bCs/>
        </w:rPr>
        <w:t>Rangovas</w:t>
      </w:r>
      <w:r w:rsidRPr="00F109F4">
        <w:rPr>
          <w:rFonts w:ascii="Arial" w:eastAsia="Calibri" w:hAnsi="Arial" w:cs="Arial"/>
          <w:bCs/>
        </w:rPr>
        <w:t xml:space="preserve"> </w:t>
      </w:r>
      <w:r w:rsidR="0037155C" w:rsidRPr="00F109F4">
        <w:rPr>
          <w:rFonts w:ascii="Arial" w:eastAsia="Calibri" w:hAnsi="Arial" w:cs="Arial"/>
          <w:bCs/>
        </w:rPr>
        <w:t xml:space="preserve">– </w:t>
      </w:r>
      <w:r w:rsidR="0037155C" w:rsidRPr="00F109F4">
        <w:rPr>
          <w:rFonts w:ascii="Arial" w:hAnsi="Arial" w:cs="Arial"/>
          <w:color w:val="000000"/>
        </w:rPr>
        <w:t xml:space="preserve">ūkio subjektas – fizinis asmuo, privatusis ar viešasis juridinis asmuo, kita organizacija ir jų padalinys arba tokių asmenų grupė, įskaitant laikinas ūkio subjektų asociacijas, </w:t>
      </w:r>
      <w:r w:rsidR="0037155C" w:rsidRPr="00F109F4">
        <w:rPr>
          <w:rFonts w:ascii="Arial" w:eastAsia="Calibri" w:hAnsi="Arial" w:cs="Arial"/>
        </w:rPr>
        <w:t xml:space="preserve">su kuriuo </w:t>
      </w:r>
      <w:r w:rsidR="00533584" w:rsidRPr="00F109F4">
        <w:rPr>
          <w:rFonts w:ascii="Arial" w:eastAsia="Calibri" w:hAnsi="Arial" w:cs="Arial"/>
        </w:rPr>
        <w:t xml:space="preserve">Užsakovas </w:t>
      </w:r>
      <w:r w:rsidR="0037155C" w:rsidRPr="00F109F4">
        <w:rPr>
          <w:rFonts w:ascii="Arial" w:eastAsia="Calibri" w:hAnsi="Arial" w:cs="Arial"/>
        </w:rPr>
        <w:t>sudarys šio Pirkimo sutartį.</w:t>
      </w:r>
      <w:r w:rsidR="0037155C" w:rsidRPr="00F109F4">
        <w:rPr>
          <w:rFonts w:ascii="Arial" w:hAnsi="Arial" w:cs="Arial"/>
          <w:color w:val="000000"/>
        </w:rPr>
        <w:t xml:space="preserve"> </w:t>
      </w:r>
    </w:p>
    <w:p w14:paraId="0E618EB1" w14:textId="366A973D" w:rsidR="00B7252C" w:rsidRPr="00F109F4" w:rsidRDefault="0037155C" w:rsidP="005D4E0D">
      <w:pPr>
        <w:numPr>
          <w:ilvl w:val="1"/>
          <w:numId w:val="1"/>
        </w:numPr>
        <w:tabs>
          <w:tab w:val="left" w:pos="567"/>
          <w:tab w:val="left" w:pos="851"/>
        </w:tabs>
        <w:spacing w:after="0" w:line="240" w:lineRule="auto"/>
        <w:ind w:left="0" w:firstLine="0"/>
        <w:jc w:val="both"/>
        <w:rPr>
          <w:rFonts w:ascii="Arial" w:eastAsia="Calibri" w:hAnsi="Arial" w:cs="Arial"/>
        </w:rPr>
      </w:pPr>
      <w:r w:rsidRPr="00F109F4">
        <w:rPr>
          <w:rFonts w:ascii="Arial" w:eastAsia="Calibri" w:hAnsi="Arial" w:cs="Arial"/>
          <w:b/>
          <w:bCs/>
        </w:rPr>
        <w:t xml:space="preserve">Sutartis </w:t>
      </w:r>
      <w:r w:rsidRPr="004D5B3D">
        <w:rPr>
          <w:rFonts w:ascii="Arial" w:eastAsia="Calibri" w:hAnsi="Arial" w:cs="Arial"/>
        </w:rPr>
        <w:t>–</w:t>
      </w:r>
      <w:r w:rsidR="0024270B" w:rsidRPr="004D5B3D">
        <w:rPr>
          <w:rFonts w:ascii="Arial" w:eastAsia="Calibri" w:hAnsi="Arial" w:cs="Arial"/>
        </w:rPr>
        <w:t xml:space="preserve"> </w:t>
      </w:r>
      <w:r w:rsidR="00B7252C" w:rsidRPr="00F109F4">
        <w:rPr>
          <w:rFonts w:ascii="Arial" w:eastAsia="Calibri" w:hAnsi="Arial" w:cs="Arial"/>
        </w:rPr>
        <w:t>Sutartis, sudaroma tarp Rangovo ir Užsakovo dėl Pirkimo objekto.</w:t>
      </w:r>
    </w:p>
    <w:p w14:paraId="23D2FE75" w14:textId="14310B79" w:rsidR="0037155C" w:rsidRPr="00F109F4" w:rsidRDefault="00847EDD" w:rsidP="00B7252C">
      <w:pPr>
        <w:numPr>
          <w:ilvl w:val="1"/>
          <w:numId w:val="1"/>
        </w:numPr>
        <w:tabs>
          <w:tab w:val="left" w:pos="567"/>
          <w:tab w:val="left" w:pos="851"/>
        </w:tabs>
        <w:spacing w:after="0" w:line="240" w:lineRule="auto"/>
        <w:ind w:left="0" w:firstLine="0"/>
        <w:jc w:val="both"/>
        <w:rPr>
          <w:rFonts w:ascii="Arial" w:eastAsia="Calibri" w:hAnsi="Arial" w:cs="Arial"/>
        </w:rPr>
      </w:pPr>
      <w:r w:rsidRPr="00F109F4">
        <w:rPr>
          <w:rFonts w:ascii="Arial" w:eastAsia="Calibri" w:hAnsi="Arial" w:cs="Arial"/>
          <w:b/>
          <w:bCs/>
        </w:rPr>
        <w:t>Darbų</w:t>
      </w:r>
      <w:r w:rsidR="0013775D" w:rsidRPr="00F109F4">
        <w:rPr>
          <w:rFonts w:ascii="Arial" w:eastAsia="Calibri" w:hAnsi="Arial" w:cs="Arial"/>
          <w:b/>
          <w:bCs/>
        </w:rPr>
        <w:t xml:space="preserve"> pirkimo tikslas</w:t>
      </w:r>
      <w:r w:rsidR="0013775D" w:rsidRPr="00C24339">
        <w:rPr>
          <w:rFonts w:ascii="Arial" w:eastAsia="Calibri" w:hAnsi="Arial" w:cs="Arial"/>
        </w:rPr>
        <w:t xml:space="preserve"> </w:t>
      </w:r>
      <w:r w:rsidR="0013775D" w:rsidRPr="00F109F4">
        <w:rPr>
          <w:rFonts w:ascii="Arial" w:eastAsia="Calibri" w:hAnsi="Arial" w:cs="Arial"/>
          <w:b/>
          <w:bCs/>
        </w:rPr>
        <w:t>–</w:t>
      </w:r>
      <w:r w:rsidR="00777F92" w:rsidRPr="00F109F4">
        <w:rPr>
          <w:rFonts w:ascii="Arial" w:eastAsia="Calibri" w:hAnsi="Arial" w:cs="Arial"/>
        </w:rPr>
        <w:t xml:space="preserve"> </w:t>
      </w:r>
      <w:r w:rsidR="0037155C" w:rsidRPr="00F109F4">
        <w:rPr>
          <w:rFonts w:ascii="Arial" w:eastAsia="Calibri" w:hAnsi="Arial" w:cs="Arial"/>
          <w:bCs/>
        </w:rPr>
        <w:t>Vilniaus universitetas</w:t>
      </w:r>
      <w:r w:rsidR="0022532B" w:rsidRPr="00F109F4">
        <w:rPr>
          <w:rFonts w:ascii="Arial" w:eastAsia="Calibri" w:hAnsi="Arial" w:cs="Arial"/>
          <w:bCs/>
        </w:rPr>
        <w:t xml:space="preserve"> (</w:t>
      </w:r>
      <w:r w:rsidR="00C24339">
        <w:rPr>
          <w:rFonts w:ascii="Arial" w:eastAsia="Calibri" w:hAnsi="Arial" w:cs="Arial"/>
          <w:bCs/>
        </w:rPr>
        <w:t>t</w:t>
      </w:r>
      <w:r w:rsidR="0022532B" w:rsidRPr="00F109F4">
        <w:rPr>
          <w:rFonts w:ascii="Arial" w:eastAsia="Calibri" w:hAnsi="Arial" w:cs="Arial"/>
          <w:bCs/>
        </w:rPr>
        <w:t>oliau – VU)</w:t>
      </w:r>
      <w:r w:rsidR="0037155C" w:rsidRPr="00F109F4">
        <w:rPr>
          <w:rFonts w:ascii="Arial" w:eastAsia="Calibri" w:hAnsi="Arial" w:cs="Arial"/>
          <w:bCs/>
        </w:rPr>
        <w:t xml:space="preserve">, siekdamas </w:t>
      </w:r>
      <w:r w:rsidR="009553D8" w:rsidRPr="00F109F4">
        <w:rPr>
          <w:rFonts w:ascii="Arial" w:eastAsia="Calibri" w:hAnsi="Arial" w:cs="Arial"/>
          <w:bCs/>
        </w:rPr>
        <w:t xml:space="preserve">užtikrinti </w:t>
      </w:r>
      <w:r w:rsidR="00D94352" w:rsidRPr="00F109F4">
        <w:rPr>
          <w:rFonts w:ascii="Arial" w:eastAsia="Calibri" w:hAnsi="Arial" w:cs="Arial"/>
          <w:bCs/>
        </w:rPr>
        <w:t xml:space="preserve">patikimą elektros tiekimą </w:t>
      </w:r>
      <w:r w:rsidR="00D94352" w:rsidRPr="00F109F4">
        <w:rPr>
          <w:rFonts w:ascii="Arial" w:hAnsi="Arial" w:cs="Arial"/>
        </w:rPr>
        <w:t xml:space="preserve">Vilniaus universiteto </w:t>
      </w:r>
      <w:r w:rsidR="00081F19">
        <w:rPr>
          <w:rFonts w:ascii="Arial" w:hAnsi="Arial" w:cs="Arial"/>
        </w:rPr>
        <w:t xml:space="preserve">M. K. </w:t>
      </w:r>
      <w:r w:rsidR="00811D81">
        <w:rPr>
          <w:rFonts w:ascii="Arial" w:hAnsi="Arial" w:cs="Arial"/>
        </w:rPr>
        <w:t>Čiurlionio gatvės kompleks</w:t>
      </w:r>
      <w:r w:rsidR="00D61A6E">
        <w:rPr>
          <w:rFonts w:ascii="Arial" w:hAnsi="Arial" w:cs="Arial"/>
        </w:rPr>
        <w:t>e</w:t>
      </w:r>
      <w:r w:rsidR="00D94352" w:rsidRPr="00F109F4">
        <w:rPr>
          <w:rFonts w:ascii="Arial" w:hAnsi="Arial" w:cs="Arial"/>
        </w:rPr>
        <w:t xml:space="preserve"> (</w:t>
      </w:r>
      <w:r w:rsidR="00081F19" w:rsidRPr="00081F19">
        <w:rPr>
          <w:rFonts w:ascii="Arial" w:eastAsia="Calibri" w:hAnsi="Arial" w:cs="Arial"/>
        </w:rPr>
        <w:t xml:space="preserve">M. K. Čiurlionio g. </w:t>
      </w:r>
      <w:r w:rsidR="007D73F0">
        <w:rPr>
          <w:rFonts w:ascii="Arial" w:eastAsia="Calibri" w:hAnsi="Arial" w:cs="Arial"/>
        </w:rPr>
        <w:t xml:space="preserve">Nr. </w:t>
      </w:r>
      <w:r w:rsidR="00081F19" w:rsidRPr="00081F19">
        <w:rPr>
          <w:rFonts w:ascii="Arial" w:eastAsia="Calibri" w:hAnsi="Arial" w:cs="Arial"/>
        </w:rPr>
        <w:t>21</w:t>
      </w:r>
      <w:r w:rsidR="007D73F0">
        <w:rPr>
          <w:rFonts w:ascii="Arial" w:eastAsia="Calibri" w:hAnsi="Arial" w:cs="Arial"/>
        </w:rPr>
        <w:t xml:space="preserve"> iki Nr. </w:t>
      </w:r>
      <w:r w:rsidR="00081F19" w:rsidRPr="00081F19">
        <w:rPr>
          <w:rFonts w:ascii="Arial" w:eastAsia="Calibri" w:hAnsi="Arial" w:cs="Arial"/>
        </w:rPr>
        <w:t>27, Vilnius, 03101 Vilniaus m. sav.</w:t>
      </w:r>
      <w:r w:rsidR="00D94352" w:rsidRPr="00F109F4">
        <w:rPr>
          <w:rFonts w:ascii="Arial" w:eastAsia="Calibri" w:hAnsi="Arial" w:cs="Arial"/>
        </w:rPr>
        <w:t>)</w:t>
      </w:r>
      <w:r w:rsidR="00D61A6E">
        <w:rPr>
          <w:rFonts w:ascii="Arial" w:eastAsia="Calibri" w:hAnsi="Arial" w:cs="Arial"/>
        </w:rPr>
        <w:t>,</w:t>
      </w:r>
      <w:r w:rsidR="0037155C" w:rsidRPr="00F109F4">
        <w:rPr>
          <w:rFonts w:ascii="Arial" w:eastAsia="Calibri" w:hAnsi="Arial" w:cs="Arial"/>
          <w:bCs/>
        </w:rPr>
        <w:t xml:space="preserve"> numato įsigyti </w:t>
      </w:r>
      <w:r w:rsidR="00D61A6E">
        <w:rPr>
          <w:rFonts w:ascii="Arial" w:eastAsia="Calibri" w:hAnsi="Arial" w:cs="Arial"/>
          <w:bCs/>
        </w:rPr>
        <w:t xml:space="preserve">šioje </w:t>
      </w:r>
      <w:r w:rsidR="00D61A6E" w:rsidRPr="00D711DF">
        <w:rPr>
          <w:rFonts w:ascii="Arial" w:eastAsia="Calibri" w:hAnsi="Arial" w:cs="Arial"/>
          <w:bCs/>
        </w:rPr>
        <w:t>techninėje specifikacijoje nurodytus darbus</w:t>
      </w:r>
      <w:r w:rsidR="0037155C" w:rsidRPr="00F109F4">
        <w:rPr>
          <w:rFonts w:ascii="Arial" w:eastAsia="Calibri" w:hAnsi="Arial" w:cs="Arial"/>
          <w:bCs/>
        </w:rPr>
        <w:t>.</w:t>
      </w:r>
    </w:p>
    <w:p w14:paraId="2FC7E4C1" w14:textId="77777777" w:rsidR="004A0C48" w:rsidRPr="00F109F4" w:rsidRDefault="004A0C48" w:rsidP="00EF7DF5">
      <w:pPr>
        <w:numPr>
          <w:ilvl w:val="0"/>
          <w:numId w:val="2"/>
        </w:numPr>
        <w:pBdr>
          <w:top w:val="single" w:sz="8" w:space="1" w:color="auto"/>
          <w:bottom w:val="single" w:sz="8" w:space="1" w:color="auto"/>
        </w:pBdr>
        <w:shd w:val="clear" w:color="auto" w:fill="D9D9D9" w:themeFill="background1" w:themeFillShade="D9"/>
        <w:tabs>
          <w:tab w:val="left" w:pos="284"/>
        </w:tabs>
        <w:spacing w:after="0" w:line="240" w:lineRule="auto"/>
        <w:ind w:left="0" w:firstLine="0"/>
        <w:rPr>
          <w:rFonts w:ascii="Arial" w:eastAsia="Calibri" w:hAnsi="Arial" w:cs="Arial"/>
          <w:b/>
        </w:rPr>
      </w:pPr>
      <w:r w:rsidRPr="00F109F4">
        <w:rPr>
          <w:rFonts w:ascii="Arial" w:eastAsia="Calibri" w:hAnsi="Arial" w:cs="Arial"/>
          <w:b/>
          <w:shd w:val="clear" w:color="auto" w:fill="D9D9D9" w:themeFill="background1" w:themeFillShade="D9"/>
        </w:rPr>
        <w:t>PIRKIMO OBJEKTAS</w:t>
      </w:r>
    </w:p>
    <w:p w14:paraId="653EC541" w14:textId="42D9DB49" w:rsidR="00DD2804" w:rsidRPr="00F109F4" w:rsidRDefault="004A0C48" w:rsidP="00852E84">
      <w:pPr>
        <w:pStyle w:val="ListParagraph"/>
        <w:numPr>
          <w:ilvl w:val="1"/>
          <w:numId w:val="2"/>
        </w:numPr>
        <w:tabs>
          <w:tab w:val="left" w:pos="567"/>
        </w:tabs>
        <w:spacing w:after="0" w:line="240" w:lineRule="auto"/>
        <w:ind w:left="0" w:firstLine="0"/>
        <w:jc w:val="both"/>
        <w:rPr>
          <w:rFonts w:ascii="Arial" w:hAnsi="Arial" w:cs="Arial"/>
        </w:rPr>
      </w:pPr>
      <w:r w:rsidRPr="00F109F4">
        <w:rPr>
          <w:rFonts w:ascii="Arial" w:hAnsi="Arial" w:cs="Arial"/>
        </w:rPr>
        <w:t>Pirkimo objektas –</w:t>
      </w:r>
      <w:r w:rsidR="005C6AAE" w:rsidRPr="00F109F4">
        <w:rPr>
          <w:rFonts w:ascii="Arial" w:hAnsi="Arial" w:cs="Arial"/>
        </w:rPr>
        <w:t xml:space="preserve"> </w:t>
      </w:r>
      <w:r w:rsidR="00DB230C" w:rsidRPr="00F109F4">
        <w:rPr>
          <w:rFonts w:ascii="Arial" w:hAnsi="Arial" w:cs="Arial"/>
        </w:rPr>
        <w:t xml:space="preserve">Vilniaus universiteto </w:t>
      </w:r>
      <w:r w:rsidR="00081F19">
        <w:rPr>
          <w:rFonts w:ascii="Arial" w:hAnsi="Arial" w:cs="Arial"/>
        </w:rPr>
        <w:t>M. K. Čiurlionio gatvės komplekso</w:t>
      </w:r>
      <w:r w:rsidR="00081F19" w:rsidRPr="00F109F4">
        <w:rPr>
          <w:rFonts w:ascii="Arial" w:hAnsi="Arial" w:cs="Arial"/>
        </w:rPr>
        <w:t xml:space="preserve"> (</w:t>
      </w:r>
      <w:r w:rsidR="00081F19" w:rsidRPr="00081F19">
        <w:rPr>
          <w:rFonts w:ascii="Arial" w:eastAsia="Calibri" w:hAnsi="Arial" w:cs="Arial"/>
        </w:rPr>
        <w:t xml:space="preserve">M. K. Čiurlionio g. </w:t>
      </w:r>
      <w:r w:rsidR="007D73F0">
        <w:rPr>
          <w:rFonts w:ascii="Arial" w:eastAsia="Calibri" w:hAnsi="Arial" w:cs="Arial"/>
        </w:rPr>
        <w:t xml:space="preserve">Nr. </w:t>
      </w:r>
      <w:r w:rsidR="00081F19" w:rsidRPr="00081F19">
        <w:rPr>
          <w:rFonts w:ascii="Arial" w:eastAsia="Calibri" w:hAnsi="Arial" w:cs="Arial"/>
        </w:rPr>
        <w:t>21</w:t>
      </w:r>
      <w:r w:rsidR="007D73F0">
        <w:rPr>
          <w:rFonts w:ascii="Arial" w:eastAsia="Calibri" w:hAnsi="Arial" w:cs="Arial"/>
        </w:rPr>
        <w:t xml:space="preserve"> iki Nr. </w:t>
      </w:r>
      <w:r w:rsidR="00081F19" w:rsidRPr="00081F19">
        <w:rPr>
          <w:rFonts w:ascii="Arial" w:eastAsia="Calibri" w:hAnsi="Arial" w:cs="Arial"/>
        </w:rPr>
        <w:t>27, Vilnius, 03101 Vilniaus m. sav.</w:t>
      </w:r>
      <w:r w:rsidR="00081F19" w:rsidRPr="00F109F4">
        <w:rPr>
          <w:rFonts w:ascii="Arial" w:eastAsia="Calibri" w:hAnsi="Arial" w:cs="Arial"/>
        </w:rPr>
        <w:t>)</w:t>
      </w:r>
      <w:r w:rsidR="0068129F" w:rsidRPr="00F109F4">
        <w:rPr>
          <w:rFonts w:ascii="Arial" w:eastAsia="Calibri" w:hAnsi="Arial" w:cs="Arial"/>
        </w:rPr>
        <w:t xml:space="preserve"> </w:t>
      </w:r>
      <w:r w:rsidR="00B955B1">
        <w:rPr>
          <w:rFonts w:ascii="Arial" w:eastAsia="Calibri" w:hAnsi="Arial" w:cs="Arial"/>
        </w:rPr>
        <w:t xml:space="preserve">pastatų </w:t>
      </w:r>
      <w:r w:rsidR="0068129F" w:rsidRPr="00F109F4">
        <w:rPr>
          <w:rFonts w:ascii="Arial" w:eastAsia="Calibri" w:hAnsi="Arial" w:cs="Arial"/>
        </w:rPr>
        <w:t xml:space="preserve">elektros </w:t>
      </w:r>
      <w:r w:rsidR="005F37E4" w:rsidRPr="00F109F4">
        <w:rPr>
          <w:rFonts w:ascii="Arial" w:eastAsia="Calibri" w:hAnsi="Arial" w:cs="Arial"/>
        </w:rPr>
        <w:t xml:space="preserve">paskirstymo skydų </w:t>
      </w:r>
      <w:r w:rsidR="005A0C83" w:rsidRPr="00F109F4">
        <w:rPr>
          <w:rFonts w:ascii="Arial" w:eastAsia="Calibri" w:hAnsi="Arial" w:cs="Arial"/>
        </w:rPr>
        <w:t>rekonstrukcij</w:t>
      </w:r>
      <w:r w:rsidR="00D61A6E">
        <w:rPr>
          <w:rFonts w:ascii="Arial" w:eastAsia="Calibri" w:hAnsi="Arial" w:cs="Arial"/>
        </w:rPr>
        <w:t>os darbai</w:t>
      </w:r>
      <w:r w:rsidR="005A0C83" w:rsidRPr="00F109F4">
        <w:rPr>
          <w:rFonts w:ascii="Arial" w:eastAsia="Calibri" w:hAnsi="Arial" w:cs="Arial"/>
        </w:rPr>
        <w:t xml:space="preserve"> </w:t>
      </w:r>
      <w:r w:rsidR="000E0B5B" w:rsidRPr="00F109F4">
        <w:rPr>
          <w:rFonts w:ascii="Arial" w:eastAsia="Calibri" w:hAnsi="Arial" w:cs="Arial"/>
          <w:bCs/>
        </w:rPr>
        <w:t>(toliau – Darbai)</w:t>
      </w:r>
      <w:r w:rsidRPr="00F109F4">
        <w:rPr>
          <w:rFonts w:ascii="Arial" w:hAnsi="Arial" w:cs="Arial"/>
        </w:rPr>
        <w:t>.</w:t>
      </w:r>
    </w:p>
    <w:p w14:paraId="6DD97DAA" w14:textId="486EC546" w:rsidR="00DD2804" w:rsidRPr="00F109F4" w:rsidRDefault="004A0C48" w:rsidP="00DD2804">
      <w:pPr>
        <w:pStyle w:val="ListParagraph"/>
        <w:numPr>
          <w:ilvl w:val="1"/>
          <w:numId w:val="2"/>
        </w:numPr>
        <w:tabs>
          <w:tab w:val="left" w:pos="567"/>
        </w:tabs>
        <w:spacing w:after="0" w:line="240" w:lineRule="auto"/>
        <w:ind w:left="0" w:firstLine="0"/>
        <w:jc w:val="both"/>
        <w:rPr>
          <w:rFonts w:ascii="Arial" w:hAnsi="Arial" w:cs="Arial"/>
        </w:rPr>
      </w:pPr>
      <w:r w:rsidRPr="00F109F4">
        <w:rPr>
          <w:rFonts w:ascii="Arial" w:hAnsi="Arial" w:cs="Arial"/>
        </w:rPr>
        <w:t>Pirkimo objektas į pirkimo objekto dalis neskaidomas</w:t>
      </w:r>
      <w:r w:rsidR="00212FAB" w:rsidRPr="00F109F4">
        <w:rPr>
          <w:rFonts w:ascii="Arial" w:hAnsi="Arial" w:cs="Arial"/>
        </w:rPr>
        <w:t xml:space="preserve">, todėl </w:t>
      </w:r>
      <w:r w:rsidR="00D133FD" w:rsidRPr="00F109F4">
        <w:rPr>
          <w:rFonts w:ascii="Arial" w:hAnsi="Arial" w:cs="Arial"/>
        </w:rPr>
        <w:t xml:space="preserve">Rangovas </w:t>
      </w:r>
      <w:r w:rsidR="00212FAB" w:rsidRPr="00F109F4">
        <w:rPr>
          <w:rFonts w:ascii="Arial" w:hAnsi="Arial" w:cs="Arial"/>
        </w:rPr>
        <w:t xml:space="preserve">privalo teikti pasiūlymą visai žemiau nurodytai pirkimo objekto </w:t>
      </w:r>
      <w:r w:rsidR="00D61A6E" w:rsidRPr="00D711DF">
        <w:rPr>
          <w:rFonts w:ascii="Arial" w:hAnsi="Arial" w:cs="Arial"/>
        </w:rPr>
        <w:t>apimčiai</w:t>
      </w:r>
      <w:r w:rsidR="00D61A6E">
        <w:rPr>
          <w:rFonts w:ascii="Arial" w:hAnsi="Arial" w:cs="Arial"/>
        </w:rPr>
        <w:t xml:space="preserve"> ir (ar) kiekiui</w:t>
      </w:r>
      <w:r w:rsidR="00D61A6E" w:rsidRPr="00D711DF">
        <w:rPr>
          <w:rFonts w:ascii="Arial" w:hAnsi="Arial" w:cs="Arial"/>
        </w:rPr>
        <w:t>.</w:t>
      </w:r>
    </w:p>
    <w:p w14:paraId="0B187807" w14:textId="0115EC1B" w:rsidR="00625086" w:rsidRPr="00F109F4" w:rsidRDefault="00596C1E" w:rsidP="004528DA">
      <w:pPr>
        <w:pStyle w:val="ListParagraph"/>
        <w:numPr>
          <w:ilvl w:val="1"/>
          <w:numId w:val="2"/>
        </w:numPr>
        <w:tabs>
          <w:tab w:val="left" w:pos="426"/>
          <w:tab w:val="left" w:pos="567"/>
        </w:tabs>
        <w:spacing w:after="0" w:line="240" w:lineRule="auto"/>
        <w:ind w:left="0" w:firstLine="0"/>
        <w:jc w:val="both"/>
        <w:rPr>
          <w:rFonts w:ascii="Arial" w:hAnsi="Arial" w:cs="Arial"/>
        </w:rPr>
      </w:pPr>
      <w:r w:rsidRPr="00F109F4">
        <w:rPr>
          <w:rFonts w:ascii="Arial" w:hAnsi="Arial" w:cs="Arial"/>
        </w:rPr>
        <w:t xml:space="preserve">Darbų </w:t>
      </w:r>
      <w:r w:rsidR="00C24339">
        <w:rPr>
          <w:rFonts w:ascii="Arial" w:hAnsi="Arial" w:cs="Arial"/>
        </w:rPr>
        <w:t>atlikimo</w:t>
      </w:r>
      <w:r w:rsidR="003D4EE1" w:rsidRPr="00F109F4">
        <w:rPr>
          <w:rFonts w:ascii="Arial" w:hAnsi="Arial" w:cs="Arial"/>
        </w:rPr>
        <w:t xml:space="preserve"> vieta</w:t>
      </w:r>
      <w:r w:rsidR="00D61A6E">
        <w:rPr>
          <w:rFonts w:ascii="Arial" w:hAnsi="Arial" w:cs="Arial"/>
        </w:rPr>
        <w:t>:</w:t>
      </w:r>
      <w:r w:rsidR="003D4EE1" w:rsidRPr="00F109F4">
        <w:rPr>
          <w:rFonts w:ascii="Arial" w:hAnsi="Arial" w:cs="Arial"/>
        </w:rPr>
        <w:t xml:space="preserve"> </w:t>
      </w:r>
      <w:r w:rsidR="00B955B1" w:rsidRPr="00081F19">
        <w:rPr>
          <w:rFonts w:ascii="Arial" w:eastAsia="Calibri" w:hAnsi="Arial" w:cs="Arial"/>
        </w:rPr>
        <w:t xml:space="preserve">M. K. Čiurlionio g. </w:t>
      </w:r>
      <w:r w:rsidR="007D73F0">
        <w:rPr>
          <w:rFonts w:ascii="Arial" w:eastAsia="Calibri" w:hAnsi="Arial" w:cs="Arial"/>
        </w:rPr>
        <w:t xml:space="preserve">Nr. </w:t>
      </w:r>
      <w:r w:rsidR="00B955B1" w:rsidRPr="00081F19">
        <w:rPr>
          <w:rFonts w:ascii="Arial" w:eastAsia="Calibri" w:hAnsi="Arial" w:cs="Arial"/>
        </w:rPr>
        <w:t>21</w:t>
      </w:r>
      <w:r w:rsidR="007D73F0">
        <w:rPr>
          <w:rFonts w:ascii="Arial" w:eastAsia="Calibri" w:hAnsi="Arial" w:cs="Arial"/>
        </w:rPr>
        <w:t xml:space="preserve"> iki Nr. </w:t>
      </w:r>
      <w:r w:rsidR="00B955B1" w:rsidRPr="00081F19">
        <w:rPr>
          <w:rFonts w:ascii="Arial" w:eastAsia="Calibri" w:hAnsi="Arial" w:cs="Arial"/>
        </w:rPr>
        <w:t>27, Vilnius, 03101 Vilniaus m. sav.</w:t>
      </w:r>
    </w:p>
    <w:p w14:paraId="6AB4C935" w14:textId="3CD53176" w:rsidR="00DD2804" w:rsidRPr="00F109F4" w:rsidRDefault="00596C1E" w:rsidP="00DD2804">
      <w:pPr>
        <w:pStyle w:val="ListParagraph"/>
        <w:numPr>
          <w:ilvl w:val="1"/>
          <w:numId w:val="2"/>
        </w:numPr>
        <w:tabs>
          <w:tab w:val="left" w:pos="426"/>
          <w:tab w:val="left" w:pos="567"/>
        </w:tabs>
        <w:spacing w:after="0" w:line="240" w:lineRule="auto"/>
        <w:ind w:left="0" w:firstLine="0"/>
        <w:jc w:val="both"/>
        <w:rPr>
          <w:rFonts w:ascii="Arial" w:hAnsi="Arial" w:cs="Arial"/>
        </w:rPr>
      </w:pPr>
      <w:r w:rsidRPr="00F109F4">
        <w:rPr>
          <w:rFonts w:ascii="Arial" w:hAnsi="Arial" w:cs="Arial"/>
        </w:rPr>
        <w:t>Darbų</w:t>
      </w:r>
      <w:r w:rsidR="00DD2804" w:rsidRPr="00F109F4">
        <w:rPr>
          <w:rFonts w:ascii="Arial" w:hAnsi="Arial" w:cs="Arial"/>
        </w:rPr>
        <w:t xml:space="preserve"> apimtys</w:t>
      </w:r>
      <w:r w:rsidR="00901F4C">
        <w:rPr>
          <w:rFonts w:ascii="Arial" w:hAnsi="Arial" w:cs="Arial"/>
        </w:rPr>
        <w:t xml:space="preserve"> ir (ar) kiekiai</w:t>
      </w:r>
      <w:r w:rsidR="002F3B52" w:rsidRPr="00F109F4">
        <w:rPr>
          <w:rFonts w:ascii="Arial" w:hAnsi="Arial" w:cs="Arial"/>
        </w:rPr>
        <w:t>:</w:t>
      </w:r>
    </w:p>
    <w:p w14:paraId="1686CAAB" w14:textId="77777777" w:rsidR="00CC3B99" w:rsidRPr="00F109F4" w:rsidRDefault="00CC3B99" w:rsidP="00CC3B99">
      <w:pPr>
        <w:spacing w:after="0" w:line="240" w:lineRule="auto"/>
        <w:jc w:val="right"/>
        <w:rPr>
          <w:rFonts w:ascii="Arial" w:hAnsi="Arial" w:cs="Arial"/>
          <w:b/>
        </w:rPr>
      </w:pPr>
      <w:r w:rsidRPr="00F109F4">
        <w:rPr>
          <w:rFonts w:ascii="Arial" w:hAnsi="Arial" w:cs="Arial"/>
          <w:b/>
        </w:rPr>
        <w:t xml:space="preserve">1 lentelė. </w:t>
      </w:r>
    </w:p>
    <w:tbl>
      <w:tblPr>
        <w:tblStyle w:val="TableGrid"/>
        <w:tblW w:w="5000" w:type="pct"/>
        <w:jc w:val="center"/>
        <w:tblLook w:val="04A0" w:firstRow="1" w:lastRow="0" w:firstColumn="1" w:lastColumn="0" w:noHBand="0" w:noVBand="1"/>
      </w:tblPr>
      <w:tblGrid>
        <w:gridCol w:w="547"/>
        <w:gridCol w:w="3396"/>
        <w:gridCol w:w="1335"/>
        <w:gridCol w:w="1388"/>
        <w:gridCol w:w="1329"/>
        <w:gridCol w:w="1633"/>
      </w:tblGrid>
      <w:tr w:rsidR="004A5BDE" w:rsidRPr="006A379F" w14:paraId="2584D296" w14:textId="77777777" w:rsidTr="005854B6">
        <w:trPr>
          <w:trHeight w:val="20"/>
          <w:jc w:val="center"/>
        </w:trPr>
        <w:tc>
          <w:tcPr>
            <w:tcW w:w="547" w:type="dxa"/>
            <w:vMerge w:val="restart"/>
            <w:vAlign w:val="center"/>
          </w:tcPr>
          <w:p w14:paraId="4C19B4D9" w14:textId="77777777" w:rsidR="004A5BDE" w:rsidRPr="00F109F4" w:rsidRDefault="004A5BDE" w:rsidP="003D1E0E">
            <w:pPr>
              <w:jc w:val="center"/>
              <w:rPr>
                <w:rFonts w:ascii="Arial" w:hAnsi="Arial" w:cs="Arial"/>
                <w:b/>
                <w:sz w:val="22"/>
                <w:szCs w:val="22"/>
              </w:rPr>
            </w:pPr>
            <w:r w:rsidRPr="00F109F4">
              <w:rPr>
                <w:rFonts w:ascii="Arial" w:hAnsi="Arial" w:cs="Arial"/>
                <w:b/>
                <w:sz w:val="22"/>
                <w:szCs w:val="22"/>
              </w:rPr>
              <w:t>Eil. Nr.</w:t>
            </w:r>
          </w:p>
        </w:tc>
        <w:tc>
          <w:tcPr>
            <w:tcW w:w="3396" w:type="dxa"/>
            <w:vMerge w:val="restart"/>
            <w:vAlign w:val="center"/>
          </w:tcPr>
          <w:p w14:paraId="113BC18D" w14:textId="033C31E1" w:rsidR="004A5BDE" w:rsidRPr="00F109F4" w:rsidRDefault="00596C1E" w:rsidP="003D1E0E">
            <w:pPr>
              <w:jc w:val="center"/>
              <w:rPr>
                <w:rFonts w:ascii="Arial" w:hAnsi="Arial" w:cs="Arial"/>
                <w:b/>
                <w:sz w:val="22"/>
                <w:szCs w:val="22"/>
              </w:rPr>
            </w:pPr>
            <w:r w:rsidRPr="00F109F4">
              <w:rPr>
                <w:rFonts w:ascii="Arial" w:hAnsi="Arial" w:cs="Arial"/>
                <w:b/>
                <w:sz w:val="22"/>
                <w:szCs w:val="22"/>
              </w:rPr>
              <w:t>Darbų</w:t>
            </w:r>
            <w:r w:rsidR="004A5BDE" w:rsidRPr="00F109F4">
              <w:rPr>
                <w:rFonts w:ascii="Arial" w:hAnsi="Arial" w:cs="Arial"/>
                <w:b/>
                <w:sz w:val="22"/>
                <w:szCs w:val="22"/>
              </w:rPr>
              <w:t xml:space="preserve"> pavadinimas</w:t>
            </w:r>
          </w:p>
        </w:tc>
        <w:tc>
          <w:tcPr>
            <w:tcW w:w="1335" w:type="dxa"/>
            <w:vMerge w:val="restart"/>
            <w:vAlign w:val="center"/>
          </w:tcPr>
          <w:p w14:paraId="3C7CF419" w14:textId="05CCB341" w:rsidR="004A5BDE" w:rsidRPr="00F109F4" w:rsidRDefault="00596C1E" w:rsidP="003D1E0E">
            <w:pPr>
              <w:jc w:val="center"/>
              <w:rPr>
                <w:rFonts w:ascii="Arial" w:hAnsi="Arial" w:cs="Arial"/>
                <w:b/>
                <w:sz w:val="22"/>
                <w:szCs w:val="22"/>
              </w:rPr>
            </w:pPr>
            <w:r w:rsidRPr="00F109F4">
              <w:rPr>
                <w:rFonts w:ascii="Arial" w:hAnsi="Arial" w:cs="Arial"/>
                <w:b/>
                <w:sz w:val="22"/>
                <w:szCs w:val="22"/>
              </w:rPr>
              <w:t>Darbų</w:t>
            </w:r>
            <w:r w:rsidR="004A5BDE" w:rsidRPr="00F109F4">
              <w:rPr>
                <w:rFonts w:ascii="Arial" w:hAnsi="Arial" w:cs="Arial"/>
                <w:b/>
                <w:sz w:val="22"/>
                <w:szCs w:val="22"/>
              </w:rPr>
              <w:t xml:space="preserve"> apimtis </w:t>
            </w:r>
            <w:r w:rsidR="00A74143" w:rsidRPr="00F109F4">
              <w:rPr>
                <w:rFonts w:ascii="Arial" w:hAnsi="Arial" w:cs="Arial"/>
                <w:b/>
                <w:sz w:val="22"/>
                <w:szCs w:val="22"/>
              </w:rPr>
              <w:t xml:space="preserve">ir mato vnt. </w:t>
            </w:r>
          </w:p>
        </w:tc>
        <w:tc>
          <w:tcPr>
            <w:tcW w:w="2717" w:type="dxa"/>
            <w:gridSpan w:val="2"/>
            <w:tcBorders>
              <w:bottom w:val="single" w:sz="4" w:space="0" w:color="auto"/>
            </w:tcBorders>
            <w:vAlign w:val="center"/>
          </w:tcPr>
          <w:p w14:paraId="20AD2D90" w14:textId="77777777" w:rsidR="004A5BDE" w:rsidRPr="00D61A6E" w:rsidRDefault="004A5BDE" w:rsidP="003D1E0E">
            <w:pPr>
              <w:jc w:val="center"/>
              <w:rPr>
                <w:rFonts w:ascii="Arial" w:hAnsi="Arial" w:cs="Arial"/>
                <w:b/>
                <w:color w:val="FF0000"/>
                <w:sz w:val="22"/>
                <w:szCs w:val="22"/>
              </w:rPr>
            </w:pPr>
            <w:r w:rsidRPr="00D61A6E">
              <w:rPr>
                <w:rFonts w:ascii="Arial" w:hAnsi="Arial" w:cs="Arial"/>
                <w:b/>
                <w:sz w:val="22"/>
                <w:szCs w:val="22"/>
              </w:rPr>
              <w:t>Užsakymų teikimas</w:t>
            </w:r>
          </w:p>
        </w:tc>
        <w:tc>
          <w:tcPr>
            <w:tcW w:w="1633" w:type="dxa"/>
            <w:vMerge w:val="restart"/>
            <w:vAlign w:val="center"/>
          </w:tcPr>
          <w:p w14:paraId="2EB9B5EB" w14:textId="5B47058E" w:rsidR="004A5BDE" w:rsidRPr="00F109F4" w:rsidRDefault="00596C1E" w:rsidP="003D1E0E">
            <w:pPr>
              <w:jc w:val="center"/>
              <w:rPr>
                <w:rFonts w:ascii="Arial" w:hAnsi="Arial" w:cs="Arial"/>
                <w:b/>
                <w:color w:val="FF0000"/>
                <w:sz w:val="22"/>
                <w:szCs w:val="22"/>
              </w:rPr>
            </w:pPr>
            <w:r w:rsidRPr="00F109F4">
              <w:rPr>
                <w:rFonts w:ascii="Arial" w:hAnsi="Arial" w:cs="Arial"/>
                <w:b/>
                <w:sz w:val="22"/>
                <w:szCs w:val="22"/>
              </w:rPr>
              <w:t>Darbų</w:t>
            </w:r>
            <w:r w:rsidR="004A5BDE" w:rsidRPr="00F109F4">
              <w:rPr>
                <w:rFonts w:ascii="Arial" w:hAnsi="Arial" w:cs="Arial"/>
                <w:b/>
                <w:sz w:val="22"/>
                <w:szCs w:val="22"/>
              </w:rPr>
              <w:t xml:space="preserve"> </w:t>
            </w:r>
            <w:r w:rsidR="00C14A03">
              <w:rPr>
                <w:rFonts w:ascii="Arial" w:hAnsi="Arial" w:cs="Arial"/>
                <w:b/>
                <w:sz w:val="22"/>
                <w:szCs w:val="22"/>
              </w:rPr>
              <w:t xml:space="preserve">atlikimo </w:t>
            </w:r>
            <w:r w:rsidR="004A5BDE" w:rsidRPr="00F109F4">
              <w:rPr>
                <w:rFonts w:ascii="Arial" w:hAnsi="Arial" w:cs="Arial"/>
                <w:b/>
                <w:sz w:val="22"/>
                <w:szCs w:val="22"/>
              </w:rPr>
              <w:t xml:space="preserve">terminas </w:t>
            </w:r>
          </w:p>
        </w:tc>
      </w:tr>
      <w:tr w:rsidR="004A5BDE" w:rsidRPr="00F109F4" w14:paraId="3ECD13AF" w14:textId="77777777" w:rsidTr="005854B6">
        <w:trPr>
          <w:trHeight w:val="20"/>
          <w:jc w:val="center"/>
        </w:trPr>
        <w:tc>
          <w:tcPr>
            <w:tcW w:w="547" w:type="dxa"/>
            <w:vMerge/>
            <w:vAlign w:val="center"/>
          </w:tcPr>
          <w:p w14:paraId="738F92A4" w14:textId="77777777" w:rsidR="004A5BDE" w:rsidRPr="00F109F4" w:rsidRDefault="004A5BDE" w:rsidP="003D1E0E">
            <w:pPr>
              <w:jc w:val="center"/>
              <w:rPr>
                <w:rFonts w:ascii="Arial" w:hAnsi="Arial" w:cs="Arial"/>
                <w:sz w:val="22"/>
                <w:szCs w:val="22"/>
              </w:rPr>
            </w:pPr>
          </w:p>
        </w:tc>
        <w:tc>
          <w:tcPr>
            <w:tcW w:w="3396" w:type="dxa"/>
            <w:vMerge/>
            <w:vAlign w:val="center"/>
          </w:tcPr>
          <w:p w14:paraId="65F988B9" w14:textId="77777777" w:rsidR="004A5BDE" w:rsidRPr="00F109F4" w:rsidRDefault="004A5BDE" w:rsidP="003D1E0E">
            <w:pPr>
              <w:jc w:val="center"/>
              <w:rPr>
                <w:rFonts w:ascii="Arial" w:hAnsi="Arial" w:cs="Arial"/>
                <w:sz w:val="22"/>
                <w:szCs w:val="22"/>
              </w:rPr>
            </w:pPr>
          </w:p>
        </w:tc>
        <w:tc>
          <w:tcPr>
            <w:tcW w:w="1335" w:type="dxa"/>
            <w:vMerge/>
            <w:vAlign w:val="center"/>
          </w:tcPr>
          <w:p w14:paraId="30FF17D2" w14:textId="77777777" w:rsidR="004A5BDE" w:rsidRPr="00F109F4" w:rsidRDefault="004A5BDE" w:rsidP="003D1E0E">
            <w:pPr>
              <w:jc w:val="center"/>
              <w:rPr>
                <w:rFonts w:ascii="Arial" w:hAnsi="Arial" w:cs="Arial"/>
                <w:sz w:val="22"/>
                <w:szCs w:val="22"/>
              </w:rPr>
            </w:pPr>
          </w:p>
        </w:tc>
        <w:tc>
          <w:tcPr>
            <w:tcW w:w="1388" w:type="dxa"/>
            <w:tcBorders>
              <w:top w:val="single" w:sz="4" w:space="0" w:color="auto"/>
              <w:right w:val="single" w:sz="4" w:space="0" w:color="auto"/>
            </w:tcBorders>
            <w:vAlign w:val="center"/>
          </w:tcPr>
          <w:p w14:paraId="45419B5F" w14:textId="77777777" w:rsidR="004A5BDE" w:rsidRPr="00D61A6E" w:rsidRDefault="004A5BDE" w:rsidP="003D1E0E">
            <w:pPr>
              <w:jc w:val="center"/>
              <w:rPr>
                <w:rFonts w:ascii="Arial" w:hAnsi="Arial" w:cs="Arial"/>
                <w:b/>
                <w:sz w:val="22"/>
                <w:szCs w:val="22"/>
              </w:rPr>
            </w:pPr>
            <w:r w:rsidRPr="00D61A6E">
              <w:rPr>
                <w:rFonts w:ascii="Arial" w:hAnsi="Arial" w:cs="Arial"/>
                <w:b/>
                <w:sz w:val="22"/>
                <w:szCs w:val="22"/>
              </w:rPr>
              <w:t>Taip</w:t>
            </w:r>
          </w:p>
          <w:p w14:paraId="00F25B51" w14:textId="579B396D" w:rsidR="00482CF9" w:rsidRPr="00C14A03" w:rsidRDefault="00482CF9" w:rsidP="003D1E0E">
            <w:pPr>
              <w:jc w:val="center"/>
              <w:rPr>
                <w:rFonts w:ascii="Arial" w:hAnsi="Arial" w:cs="Arial"/>
                <w:b/>
                <w:strike/>
                <w:color w:val="FF0000"/>
                <w:sz w:val="22"/>
                <w:szCs w:val="22"/>
              </w:rPr>
            </w:pPr>
            <w:r w:rsidRPr="00D61A6E">
              <w:rPr>
                <w:rFonts w:ascii="Arial" w:hAnsi="Arial" w:cs="Arial"/>
                <w:b/>
                <w:sz w:val="22"/>
                <w:szCs w:val="22"/>
              </w:rPr>
              <w:t xml:space="preserve">(žymėti, jei </w:t>
            </w:r>
            <w:r w:rsidR="00C14A03" w:rsidRPr="00D61A6E">
              <w:rPr>
                <w:rFonts w:ascii="Arial" w:hAnsi="Arial" w:cs="Arial"/>
                <w:b/>
                <w:sz w:val="22"/>
                <w:szCs w:val="22"/>
              </w:rPr>
              <w:t xml:space="preserve">Darbų </w:t>
            </w:r>
            <w:r w:rsidRPr="00D61A6E">
              <w:rPr>
                <w:rFonts w:ascii="Arial" w:hAnsi="Arial" w:cs="Arial"/>
                <w:b/>
                <w:sz w:val="22"/>
                <w:szCs w:val="22"/>
              </w:rPr>
              <w:t>užsakymai bus teikiami pagal poreikį, periodiškai ar kt.)</w:t>
            </w:r>
          </w:p>
        </w:tc>
        <w:tc>
          <w:tcPr>
            <w:tcW w:w="1329" w:type="dxa"/>
            <w:tcBorders>
              <w:top w:val="single" w:sz="4" w:space="0" w:color="auto"/>
              <w:left w:val="single" w:sz="4" w:space="0" w:color="auto"/>
            </w:tcBorders>
            <w:vAlign w:val="center"/>
          </w:tcPr>
          <w:p w14:paraId="6CA5D0B2" w14:textId="77777777" w:rsidR="004A5BDE" w:rsidRPr="00D61A6E" w:rsidRDefault="004A5BDE" w:rsidP="003D1E0E">
            <w:pPr>
              <w:jc w:val="center"/>
              <w:rPr>
                <w:rFonts w:ascii="Arial" w:hAnsi="Arial" w:cs="Arial"/>
                <w:b/>
                <w:sz w:val="22"/>
                <w:szCs w:val="22"/>
              </w:rPr>
            </w:pPr>
            <w:r w:rsidRPr="00D61A6E">
              <w:rPr>
                <w:rFonts w:ascii="Arial" w:hAnsi="Arial" w:cs="Arial"/>
                <w:b/>
                <w:sz w:val="22"/>
                <w:szCs w:val="22"/>
              </w:rPr>
              <w:t>Ne</w:t>
            </w:r>
          </w:p>
          <w:p w14:paraId="30442531" w14:textId="323CA307" w:rsidR="00482CF9" w:rsidRPr="00C14A03" w:rsidRDefault="00482CF9" w:rsidP="003D1E0E">
            <w:pPr>
              <w:jc w:val="center"/>
              <w:rPr>
                <w:rFonts w:ascii="Arial" w:hAnsi="Arial" w:cs="Arial"/>
                <w:b/>
                <w:strike/>
                <w:color w:val="FF0000"/>
                <w:sz w:val="22"/>
                <w:szCs w:val="22"/>
              </w:rPr>
            </w:pPr>
            <w:r w:rsidRPr="00D61A6E">
              <w:rPr>
                <w:rFonts w:ascii="Arial" w:hAnsi="Arial" w:cs="Arial"/>
                <w:b/>
                <w:sz w:val="22"/>
                <w:szCs w:val="22"/>
              </w:rPr>
              <w:t xml:space="preserve">(žymėti, jei nurodytu laiku </w:t>
            </w:r>
            <w:r w:rsidR="00D61A6E" w:rsidRPr="00D61A6E">
              <w:rPr>
                <w:rFonts w:ascii="Arial" w:hAnsi="Arial" w:cs="Arial"/>
                <w:b/>
                <w:sz w:val="22"/>
                <w:szCs w:val="22"/>
              </w:rPr>
              <w:t xml:space="preserve">turi būti atliktas </w:t>
            </w:r>
            <w:r w:rsidRPr="00D61A6E">
              <w:rPr>
                <w:rFonts w:ascii="Arial" w:hAnsi="Arial" w:cs="Arial"/>
                <w:b/>
                <w:sz w:val="22"/>
                <w:szCs w:val="22"/>
              </w:rPr>
              <w:t xml:space="preserve">visas perkamas </w:t>
            </w:r>
            <w:r w:rsidR="00854EAB" w:rsidRPr="00D61A6E">
              <w:rPr>
                <w:rFonts w:ascii="Arial" w:hAnsi="Arial" w:cs="Arial"/>
                <w:b/>
                <w:sz w:val="22"/>
                <w:szCs w:val="22"/>
              </w:rPr>
              <w:t>D</w:t>
            </w:r>
            <w:r w:rsidR="00596C1E" w:rsidRPr="00D61A6E">
              <w:rPr>
                <w:rFonts w:ascii="Arial" w:hAnsi="Arial" w:cs="Arial"/>
                <w:b/>
                <w:sz w:val="22"/>
                <w:szCs w:val="22"/>
              </w:rPr>
              <w:t>arbų</w:t>
            </w:r>
            <w:r w:rsidRPr="00D61A6E">
              <w:rPr>
                <w:rFonts w:ascii="Arial" w:hAnsi="Arial" w:cs="Arial"/>
                <w:b/>
                <w:sz w:val="22"/>
                <w:szCs w:val="22"/>
              </w:rPr>
              <w:t xml:space="preserve"> kiekis)</w:t>
            </w:r>
          </w:p>
        </w:tc>
        <w:tc>
          <w:tcPr>
            <w:tcW w:w="1633" w:type="dxa"/>
            <w:vMerge/>
            <w:vAlign w:val="center"/>
          </w:tcPr>
          <w:p w14:paraId="415396CD" w14:textId="77777777" w:rsidR="004A5BDE" w:rsidRPr="00F109F4" w:rsidRDefault="004A5BDE" w:rsidP="003D1E0E">
            <w:pPr>
              <w:jc w:val="center"/>
              <w:rPr>
                <w:rFonts w:ascii="Arial" w:hAnsi="Arial" w:cs="Arial"/>
                <w:sz w:val="22"/>
                <w:szCs w:val="22"/>
              </w:rPr>
            </w:pPr>
          </w:p>
        </w:tc>
      </w:tr>
      <w:tr w:rsidR="005854B6" w:rsidRPr="00F109F4" w14:paraId="728C9981" w14:textId="77777777" w:rsidTr="005854B6">
        <w:trPr>
          <w:trHeight w:val="20"/>
          <w:jc w:val="center"/>
        </w:trPr>
        <w:tc>
          <w:tcPr>
            <w:tcW w:w="547" w:type="dxa"/>
          </w:tcPr>
          <w:p w14:paraId="5C78F8EA" w14:textId="22D50F17" w:rsidR="005854B6" w:rsidRPr="00F109F4" w:rsidRDefault="005854B6" w:rsidP="00BE514D">
            <w:pPr>
              <w:pStyle w:val="ListParagraph"/>
              <w:numPr>
                <w:ilvl w:val="0"/>
                <w:numId w:val="3"/>
              </w:numPr>
              <w:rPr>
                <w:rFonts w:ascii="Arial" w:hAnsi="Arial" w:cs="Arial"/>
                <w:sz w:val="22"/>
                <w:szCs w:val="22"/>
              </w:rPr>
            </w:pPr>
          </w:p>
        </w:tc>
        <w:tc>
          <w:tcPr>
            <w:tcW w:w="3396" w:type="dxa"/>
            <w:vAlign w:val="center"/>
          </w:tcPr>
          <w:p w14:paraId="27F208C5" w14:textId="442C5D10" w:rsidR="005854B6" w:rsidRPr="00C14A03" w:rsidRDefault="005854B6" w:rsidP="005854B6">
            <w:pPr>
              <w:jc w:val="both"/>
              <w:rPr>
                <w:rFonts w:ascii="Arial" w:hAnsi="Arial" w:cs="Arial"/>
                <w:noProof/>
                <w:sz w:val="22"/>
                <w:szCs w:val="22"/>
                <w:highlight w:val="yellow"/>
              </w:rPr>
            </w:pPr>
            <w:r w:rsidRPr="00C14A03">
              <w:rPr>
                <w:rFonts w:ascii="Arial" w:hAnsi="Arial" w:cs="Arial"/>
                <w:noProof/>
                <w:sz w:val="22"/>
                <w:szCs w:val="22"/>
              </w:rPr>
              <w:t xml:space="preserve">Esamų kabelių ženklinimas, atjungimas, esamų </w:t>
            </w:r>
            <w:r w:rsidR="00115E1B" w:rsidRPr="00C14A03">
              <w:rPr>
                <w:rFonts w:ascii="Arial" w:hAnsi="Arial" w:cs="Arial"/>
                <w:noProof/>
                <w:sz w:val="22"/>
                <w:szCs w:val="22"/>
              </w:rPr>
              <w:t xml:space="preserve">smėlinių saugiklių ir </w:t>
            </w:r>
            <w:r w:rsidR="00FE1C41" w:rsidRPr="00C14A03">
              <w:rPr>
                <w:rFonts w:ascii="Arial" w:hAnsi="Arial" w:cs="Arial"/>
                <w:noProof/>
                <w:sz w:val="22"/>
                <w:szCs w:val="22"/>
              </w:rPr>
              <w:t>srovė</w:t>
            </w:r>
            <w:r w:rsidR="00115E1B" w:rsidRPr="00C14A03">
              <w:rPr>
                <w:rFonts w:ascii="Arial" w:hAnsi="Arial" w:cs="Arial"/>
                <w:noProof/>
                <w:sz w:val="22"/>
                <w:szCs w:val="22"/>
              </w:rPr>
              <w:t xml:space="preserve">laidžių </w:t>
            </w:r>
            <w:r w:rsidRPr="00C14A03">
              <w:rPr>
                <w:rFonts w:ascii="Arial" w:hAnsi="Arial" w:cs="Arial"/>
                <w:noProof/>
                <w:sz w:val="22"/>
                <w:szCs w:val="22"/>
              </w:rPr>
              <w:t>demontavimas</w:t>
            </w:r>
            <w:r w:rsidR="007122FA" w:rsidRPr="00C14A03">
              <w:rPr>
                <w:rFonts w:ascii="Arial" w:hAnsi="Arial" w:cs="Arial"/>
                <w:noProof/>
                <w:sz w:val="22"/>
                <w:szCs w:val="22"/>
              </w:rPr>
              <w:t>, skydų dažymas</w:t>
            </w:r>
            <w:r w:rsidR="00147317">
              <w:rPr>
                <w:rFonts w:ascii="Arial" w:hAnsi="Arial" w:cs="Arial"/>
                <w:noProof/>
                <w:sz w:val="22"/>
                <w:szCs w:val="22"/>
              </w:rPr>
              <w:t xml:space="preserve"> ir kiti susiję darbai</w:t>
            </w:r>
          </w:p>
        </w:tc>
        <w:tc>
          <w:tcPr>
            <w:tcW w:w="1335" w:type="dxa"/>
            <w:vMerge w:val="restart"/>
            <w:vAlign w:val="center"/>
          </w:tcPr>
          <w:p w14:paraId="0B47264A" w14:textId="4917B891" w:rsidR="005854B6" w:rsidRPr="00F109F4" w:rsidRDefault="005854B6" w:rsidP="005854B6">
            <w:pPr>
              <w:jc w:val="center"/>
              <w:rPr>
                <w:rFonts w:ascii="Arial" w:hAnsi="Arial" w:cs="Arial"/>
                <w:sz w:val="22"/>
                <w:szCs w:val="22"/>
              </w:rPr>
            </w:pPr>
            <w:r w:rsidRPr="00F109F4">
              <w:rPr>
                <w:rFonts w:ascii="Arial" w:hAnsi="Arial" w:cs="Arial"/>
                <w:sz w:val="22"/>
                <w:szCs w:val="22"/>
              </w:rPr>
              <w:t>1 komplektas</w:t>
            </w:r>
          </w:p>
        </w:tc>
        <w:sdt>
          <w:sdtPr>
            <w:rPr>
              <w:rFonts w:ascii="Arial" w:hAnsi="Arial" w:cs="Arial"/>
            </w:rPr>
            <w:id w:val="270368949"/>
            <w14:checkbox>
              <w14:checked w14:val="0"/>
              <w14:checkedState w14:val="2612" w14:font="MS Gothic"/>
              <w14:uncheckedState w14:val="2610" w14:font="MS Gothic"/>
            </w14:checkbox>
          </w:sdtPr>
          <w:sdtEndPr/>
          <w:sdtContent>
            <w:tc>
              <w:tcPr>
                <w:tcW w:w="1388" w:type="dxa"/>
                <w:vMerge w:val="restart"/>
                <w:tcBorders>
                  <w:right w:val="single" w:sz="4" w:space="0" w:color="auto"/>
                </w:tcBorders>
                <w:vAlign w:val="center"/>
              </w:tcPr>
              <w:p w14:paraId="4394AB9D" w14:textId="5C026F96" w:rsidR="005854B6" w:rsidRPr="00C14A03" w:rsidRDefault="00D61A6E" w:rsidP="005854B6">
                <w:pPr>
                  <w:jc w:val="center"/>
                  <w:rPr>
                    <w:rFonts w:ascii="Arial" w:hAnsi="Arial" w:cs="Arial"/>
                    <w:strike/>
                    <w:color w:val="FF0000"/>
                    <w:sz w:val="22"/>
                    <w:szCs w:val="22"/>
                  </w:rPr>
                </w:pPr>
                <w:r w:rsidRPr="00D61A6E">
                  <w:rPr>
                    <w:rFonts w:ascii="MS Gothic" w:eastAsia="MS Gothic" w:hAnsi="MS Gothic" w:cs="Arial" w:hint="eastAsia"/>
                  </w:rPr>
                  <w:t>☐</w:t>
                </w:r>
              </w:p>
            </w:tc>
          </w:sdtContent>
        </w:sdt>
        <w:sdt>
          <w:sdtPr>
            <w:rPr>
              <w:rFonts w:ascii="Arial" w:hAnsi="Arial" w:cs="Arial"/>
            </w:rPr>
            <w:id w:val="171997548"/>
            <w14:checkbox>
              <w14:checked w14:val="1"/>
              <w14:checkedState w14:val="2612" w14:font="MS Gothic"/>
              <w14:uncheckedState w14:val="2610" w14:font="MS Gothic"/>
            </w14:checkbox>
          </w:sdtPr>
          <w:sdtEndPr/>
          <w:sdtContent>
            <w:tc>
              <w:tcPr>
                <w:tcW w:w="1329" w:type="dxa"/>
                <w:vMerge w:val="restart"/>
                <w:tcBorders>
                  <w:left w:val="single" w:sz="4" w:space="0" w:color="auto"/>
                </w:tcBorders>
                <w:vAlign w:val="center"/>
              </w:tcPr>
              <w:p w14:paraId="398891DC" w14:textId="39702730" w:rsidR="005854B6" w:rsidRPr="00C14A03" w:rsidRDefault="00344124" w:rsidP="005854B6">
                <w:pPr>
                  <w:jc w:val="center"/>
                  <w:rPr>
                    <w:rFonts w:ascii="Arial" w:hAnsi="Arial" w:cs="Arial"/>
                    <w:strike/>
                    <w:color w:val="FF0000"/>
                    <w:sz w:val="22"/>
                    <w:szCs w:val="22"/>
                  </w:rPr>
                </w:pPr>
                <w:r>
                  <w:rPr>
                    <w:rFonts w:ascii="MS Gothic" w:eastAsia="MS Gothic" w:hAnsi="MS Gothic" w:cs="Arial" w:hint="eastAsia"/>
                  </w:rPr>
                  <w:t>☒</w:t>
                </w:r>
              </w:p>
            </w:tc>
          </w:sdtContent>
        </w:sdt>
        <w:tc>
          <w:tcPr>
            <w:tcW w:w="1633" w:type="dxa"/>
            <w:vMerge w:val="restart"/>
            <w:vAlign w:val="center"/>
          </w:tcPr>
          <w:p w14:paraId="47506702" w14:textId="4E91244C" w:rsidR="005854B6" w:rsidRPr="00F109F4" w:rsidRDefault="005854B6" w:rsidP="005854B6">
            <w:pPr>
              <w:jc w:val="center"/>
              <w:rPr>
                <w:rFonts w:ascii="Arial" w:hAnsi="Arial" w:cs="Arial"/>
                <w:sz w:val="22"/>
                <w:szCs w:val="22"/>
              </w:rPr>
            </w:pPr>
            <w:r w:rsidRPr="00F109F4">
              <w:rPr>
                <w:rFonts w:ascii="Arial" w:hAnsi="Arial" w:cs="Arial"/>
                <w:sz w:val="22"/>
                <w:szCs w:val="22"/>
              </w:rPr>
              <w:t xml:space="preserve">Per </w:t>
            </w:r>
            <w:r w:rsidR="003F3619">
              <w:rPr>
                <w:rFonts w:ascii="Arial" w:hAnsi="Arial" w:cs="Arial"/>
                <w:sz w:val="22"/>
                <w:szCs w:val="22"/>
                <w:lang w:val="en-US"/>
              </w:rPr>
              <w:t>5</w:t>
            </w:r>
            <w:r w:rsidR="006C6C2E" w:rsidRPr="00F109F4">
              <w:rPr>
                <w:rFonts w:ascii="Arial" w:hAnsi="Arial" w:cs="Arial"/>
                <w:sz w:val="22"/>
                <w:szCs w:val="22"/>
                <w:lang w:val="en-US"/>
              </w:rPr>
              <w:t xml:space="preserve"> </w:t>
            </w:r>
            <w:r w:rsidRPr="00F109F4">
              <w:rPr>
                <w:rFonts w:ascii="Arial" w:hAnsi="Arial" w:cs="Arial"/>
                <w:sz w:val="22"/>
                <w:szCs w:val="22"/>
              </w:rPr>
              <w:t xml:space="preserve">mėn. po </w:t>
            </w:r>
            <w:r w:rsidR="00C14A03">
              <w:rPr>
                <w:rFonts w:ascii="Arial" w:hAnsi="Arial" w:cs="Arial"/>
                <w:sz w:val="22"/>
                <w:szCs w:val="22"/>
              </w:rPr>
              <w:t>S</w:t>
            </w:r>
            <w:r w:rsidRPr="00F109F4">
              <w:rPr>
                <w:rFonts w:ascii="Arial" w:hAnsi="Arial" w:cs="Arial"/>
                <w:sz w:val="22"/>
                <w:szCs w:val="22"/>
              </w:rPr>
              <w:t xml:space="preserve">utarties </w:t>
            </w:r>
            <w:r w:rsidR="00D61A6E">
              <w:rPr>
                <w:rFonts w:ascii="Arial" w:hAnsi="Arial" w:cs="Arial"/>
                <w:sz w:val="22"/>
                <w:szCs w:val="22"/>
              </w:rPr>
              <w:t>įsigaliojimo</w:t>
            </w:r>
          </w:p>
        </w:tc>
      </w:tr>
      <w:tr w:rsidR="005854B6" w:rsidRPr="00F109F4" w14:paraId="6C338144" w14:textId="77777777" w:rsidTr="005854B6">
        <w:trPr>
          <w:trHeight w:val="20"/>
          <w:jc w:val="center"/>
        </w:trPr>
        <w:tc>
          <w:tcPr>
            <w:tcW w:w="547" w:type="dxa"/>
          </w:tcPr>
          <w:p w14:paraId="34381628" w14:textId="77777777" w:rsidR="005854B6" w:rsidRPr="00F109F4" w:rsidRDefault="005854B6" w:rsidP="00BE514D">
            <w:pPr>
              <w:pStyle w:val="ListParagraph"/>
              <w:numPr>
                <w:ilvl w:val="0"/>
                <w:numId w:val="3"/>
              </w:numPr>
              <w:rPr>
                <w:rFonts w:ascii="Arial" w:hAnsi="Arial" w:cs="Arial"/>
                <w:sz w:val="22"/>
                <w:szCs w:val="22"/>
              </w:rPr>
            </w:pPr>
          </w:p>
        </w:tc>
        <w:tc>
          <w:tcPr>
            <w:tcW w:w="3396" w:type="dxa"/>
            <w:vAlign w:val="center"/>
          </w:tcPr>
          <w:p w14:paraId="66B6BE17" w14:textId="0C13C3D2" w:rsidR="005854B6" w:rsidRPr="00C14A03" w:rsidRDefault="005854B6" w:rsidP="005854B6">
            <w:pPr>
              <w:jc w:val="both"/>
              <w:rPr>
                <w:rFonts w:ascii="Arial" w:hAnsi="Arial" w:cs="Arial"/>
                <w:noProof/>
                <w:sz w:val="22"/>
                <w:szCs w:val="22"/>
                <w:highlight w:val="yellow"/>
              </w:rPr>
            </w:pPr>
            <w:r w:rsidRPr="00C14A03">
              <w:rPr>
                <w:rFonts w:ascii="Arial" w:hAnsi="Arial" w:cs="Arial"/>
                <w:noProof/>
                <w:sz w:val="22"/>
                <w:szCs w:val="22"/>
              </w:rPr>
              <w:t xml:space="preserve">Naujų komutacinių aparatų </w:t>
            </w:r>
            <w:r w:rsidR="00115E1B" w:rsidRPr="00C14A03">
              <w:rPr>
                <w:rFonts w:ascii="Arial" w:hAnsi="Arial" w:cs="Arial"/>
                <w:noProof/>
                <w:sz w:val="22"/>
                <w:szCs w:val="22"/>
              </w:rPr>
              <w:t xml:space="preserve">ir </w:t>
            </w:r>
            <w:r w:rsidR="00FE1C41" w:rsidRPr="00C14A03">
              <w:rPr>
                <w:rFonts w:ascii="Arial" w:hAnsi="Arial" w:cs="Arial"/>
                <w:noProof/>
                <w:sz w:val="22"/>
                <w:szCs w:val="22"/>
              </w:rPr>
              <w:t>srovė</w:t>
            </w:r>
            <w:r w:rsidR="00115E1B" w:rsidRPr="00C14A03">
              <w:rPr>
                <w:rFonts w:ascii="Arial" w:hAnsi="Arial" w:cs="Arial"/>
                <w:noProof/>
                <w:sz w:val="22"/>
                <w:szCs w:val="22"/>
              </w:rPr>
              <w:t>laidžių sumontavimas</w:t>
            </w:r>
            <w:r w:rsidRPr="00C14A03">
              <w:rPr>
                <w:rFonts w:ascii="Arial" w:hAnsi="Arial" w:cs="Arial"/>
                <w:noProof/>
                <w:sz w:val="22"/>
                <w:szCs w:val="22"/>
              </w:rPr>
              <w:t>, atjungtų kabelių pajungimas</w:t>
            </w:r>
            <w:r w:rsidR="00147317">
              <w:rPr>
                <w:rFonts w:ascii="Arial" w:hAnsi="Arial" w:cs="Arial"/>
                <w:noProof/>
                <w:sz w:val="22"/>
                <w:szCs w:val="22"/>
              </w:rPr>
              <w:t xml:space="preserve"> ir kiti susiję darbai</w:t>
            </w:r>
          </w:p>
        </w:tc>
        <w:tc>
          <w:tcPr>
            <w:tcW w:w="1335" w:type="dxa"/>
            <w:vMerge/>
            <w:vAlign w:val="center"/>
          </w:tcPr>
          <w:p w14:paraId="0BA77617" w14:textId="77777777" w:rsidR="005854B6" w:rsidRPr="00F109F4" w:rsidRDefault="005854B6" w:rsidP="005854B6">
            <w:pPr>
              <w:jc w:val="center"/>
              <w:rPr>
                <w:rFonts w:ascii="Arial" w:hAnsi="Arial" w:cs="Arial"/>
                <w:i/>
                <w:iCs/>
                <w:sz w:val="22"/>
                <w:szCs w:val="22"/>
              </w:rPr>
            </w:pPr>
          </w:p>
        </w:tc>
        <w:tc>
          <w:tcPr>
            <w:tcW w:w="1388" w:type="dxa"/>
            <w:vMerge/>
            <w:tcBorders>
              <w:right w:val="single" w:sz="4" w:space="0" w:color="auto"/>
            </w:tcBorders>
            <w:vAlign w:val="center"/>
          </w:tcPr>
          <w:p w14:paraId="3269FBE4" w14:textId="77777777" w:rsidR="005854B6" w:rsidRPr="00F109F4" w:rsidRDefault="005854B6" w:rsidP="005854B6">
            <w:pPr>
              <w:jc w:val="center"/>
              <w:rPr>
                <w:rFonts w:ascii="Arial" w:hAnsi="Arial" w:cs="Arial"/>
                <w:sz w:val="22"/>
                <w:szCs w:val="22"/>
              </w:rPr>
            </w:pPr>
          </w:p>
        </w:tc>
        <w:tc>
          <w:tcPr>
            <w:tcW w:w="1329" w:type="dxa"/>
            <w:vMerge/>
            <w:tcBorders>
              <w:left w:val="single" w:sz="4" w:space="0" w:color="auto"/>
            </w:tcBorders>
            <w:vAlign w:val="center"/>
          </w:tcPr>
          <w:p w14:paraId="26F121C3" w14:textId="77777777" w:rsidR="005854B6" w:rsidRPr="00F109F4" w:rsidRDefault="005854B6" w:rsidP="005854B6">
            <w:pPr>
              <w:jc w:val="center"/>
              <w:rPr>
                <w:rFonts w:ascii="Arial" w:hAnsi="Arial" w:cs="Arial"/>
                <w:sz w:val="22"/>
                <w:szCs w:val="22"/>
              </w:rPr>
            </w:pPr>
          </w:p>
        </w:tc>
        <w:tc>
          <w:tcPr>
            <w:tcW w:w="1633" w:type="dxa"/>
            <w:vMerge/>
            <w:vAlign w:val="center"/>
          </w:tcPr>
          <w:p w14:paraId="0BA8F7B5" w14:textId="77777777" w:rsidR="005854B6" w:rsidRPr="00F109F4" w:rsidRDefault="005854B6" w:rsidP="005854B6">
            <w:pPr>
              <w:jc w:val="center"/>
              <w:rPr>
                <w:rFonts w:ascii="Arial" w:hAnsi="Arial" w:cs="Arial"/>
                <w:i/>
                <w:iCs/>
                <w:color w:val="FF0000"/>
                <w:sz w:val="22"/>
                <w:szCs w:val="22"/>
              </w:rPr>
            </w:pPr>
          </w:p>
        </w:tc>
      </w:tr>
      <w:tr w:rsidR="005854B6" w:rsidRPr="00F109F4" w14:paraId="10CD61F9" w14:textId="77777777" w:rsidTr="005854B6">
        <w:trPr>
          <w:trHeight w:val="20"/>
          <w:jc w:val="center"/>
        </w:trPr>
        <w:tc>
          <w:tcPr>
            <w:tcW w:w="547" w:type="dxa"/>
          </w:tcPr>
          <w:p w14:paraId="41D36761" w14:textId="77777777" w:rsidR="005854B6" w:rsidRPr="00F109F4" w:rsidRDefault="005854B6" w:rsidP="00BE514D">
            <w:pPr>
              <w:pStyle w:val="ListParagraph"/>
              <w:numPr>
                <w:ilvl w:val="0"/>
                <w:numId w:val="3"/>
              </w:numPr>
              <w:rPr>
                <w:rFonts w:ascii="Arial" w:hAnsi="Arial" w:cs="Arial"/>
                <w:sz w:val="22"/>
                <w:szCs w:val="22"/>
              </w:rPr>
            </w:pPr>
          </w:p>
        </w:tc>
        <w:tc>
          <w:tcPr>
            <w:tcW w:w="3396" w:type="dxa"/>
            <w:vAlign w:val="center"/>
          </w:tcPr>
          <w:p w14:paraId="6631CDC7" w14:textId="6382F919" w:rsidR="005854B6" w:rsidRPr="00F109F4" w:rsidRDefault="001168E5" w:rsidP="005854B6">
            <w:pPr>
              <w:jc w:val="both"/>
              <w:rPr>
                <w:rFonts w:ascii="Arial" w:hAnsi="Arial" w:cs="Arial"/>
                <w:sz w:val="22"/>
                <w:szCs w:val="22"/>
              </w:rPr>
            </w:pPr>
            <w:r>
              <w:rPr>
                <w:rFonts w:ascii="Arial" w:hAnsi="Arial" w:cs="Arial"/>
                <w:sz w:val="22"/>
                <w:szCs w:val="22"/>
              </w:rPr>
              <w:t>Sumontuotų k</w:t>
            </w:r>
            <w:r w:rsidR="005854B6" w:rsidRPr="00F109F4">
              <w:rPr>
                <w:rFonts w:ascii="Arial" w:hAnsi="Arial" w:cs="Arial"/>
                <w:sz w:val="22"/>
                <w:szCs w:val="22"/>
              </w:rPr>
              <w:t xml:space="preserve">omutacinių aparatų paženklinimas, galutinių elektros </w:t>
            </w:r>
            <w:r w:rsidRPr="00F109F4">
              <w:rPr>
                <w:rFonts w:ascii="Arial" w:hAnsi="Arial" w:cs="Arial"/>
                <w:sz w:val="22"/>
                <w:szCs w:val="22"/>
              </w:rPr>
              <w:t>skyd</w:t>
            </w:r>
            <w:r>
              <w:rPr>
                <w:rFonts w:ascii="Arial" w:hAnsi="Arial" w:cs="Arial"/>
                <w:sz w:val="22"/>
                <w:szCs w:val="22"/>
              </w:rPr>
              <w:t>ų</w:t>
            </w:r>
            <w:r w:rsidRPr="00F109F4">
              <w:rPr>
                <w:rFonts w:ascii="Arial" w:hAnsi="Arial" w:cs="Arial"/>
                <w:sz w:val="22"/>
                <w:szCs w:val="22"/>
              </w:rPr>
              <w:t xml:space="preserve"> </w:t>
            </w:r>
            <w:r w:rsidR="005854B6" w:rsidRPr="00F109F4">
              <w:rPr>
                <w:rFonts w:ascii="Arial" w:hAnsi="Arial" w:cs="Arial"/>
                <w:sz w:val="22"/>
                <w:szCs w:val="22"/>
              </w:rPr>
              <w:t xml:space="preserve">schemų bei </w:t>
            </w:r>
            <w:r w:rsidR="005854B6" w:rsidRPr="00F109F4">
              <w:rPr>
                <w:rFonts w:ascii="Arial" w:hAnsi="Arial" w:cs="Arial"/>
                <w:sz w:val="22"/>
                <w:szCs w:val="22"/>
              </w:rPr>
              <w:lastRenderedPageBreak/>
              <w:t>ataskaitinės dokumentacijos pateikimas</w:t>
            </w:r>
            <w:r w:rsidR="00147317">
              <w:rPr>
                <w:rFonts w:ascii="Arial" w:hAnsi="Arial" w:cs="Arial"/>
                <w:sz w:val="22"/>
                <w:szCs w:val="22"/>
              </w:rPr>
              <w:t xml:space="preserve"> ir kiti susiję darbai</w:t>
            </w:r>
          </w:p>
        </w:tc>
        <w:tc>
          <w:tcPr>
            <w:tcW w:w="1335" w:type="dxa"/>
            <w:vMerge/>
            <w:vAlign w:val="center"/>
          </w:tcPr>
          <w:p w14:paraId="1FB02775" w14:textId="77777777" w:rsidR="005854B6" w:rsidRPr="00F109F4" w:rsidRDefault="005854B6" w:rsidP="005854B6">
            <w:pPr>
              <w:jc w:val="center"/>
              <w:rPr>
                <w:rFonts w:ascii="Arial" w:hAnsi="Arial" w:cs="Arial"/>
                <w:i/>
                <w:iCs/>
                <w:sz w:val="22"/>
                <w:szCs w:val="22"/>
              </w:rPr>
            </w:pPr>
          </w:p>
        </w:tc>
        <w:tc>
          <w:tcPr>
            <w:tcW w:w="1388" w:type="dxa"/>
            <w:vMerge/>
            <w:tcBorders>
              <w:right w:val="single" w:sz="4" w:space="0" w:color="auto"/>
            </w:tcBorders>
            <w:vAlign w:val="center"/>
          </w:tcPr>
          <w:p w14:paraId="43E67704" w14:textId="77777777" w:rsidR="005854B6" w:rsidRPr="00F109F4" w:rsidRDefault="005854B6" w:rsidP="005854B6">
            <w:pPr>
              <w:jc w:val="center"/>
              <w:rPr>
                <w:rFonts w:ascii="Arial" w:hAnsi="Arial" w:cs="Arial"/>
                <w:sz w:val="22"/>
                <w:szCs w:val="22"/>
              </w:rPr>
            </w:pPr>
          </w:p>
        </w:tc>
        <w:tc>
          <w:tcPr>
            <w:tcW w:w="1329" w:type="dxa"/>
            <w:vMerge/>
            <w:tcBorders>
              <w:left w:val="single" w:sz="4" w:space="0" w:color="auto"/>
            </w:tcBorders>
            <w:vAlign w:val="center"/>
          </w:tcPr>
          <w:p w14:paraId="7B70A12D" w14:textId="77777777" w:rsidR="005854B6" w:rsidRPr="00F109F4" w:rsidRDefault="005854B6" w:rsidP="005854B6">
            <w:pPr>
              <w:jc w:val="center"/>
              <w:rPr>
                <w:rFonts w:ascii="Arial" w:hAnsi="Arial" w:cs="Arial"/>
                <w:sz w:val="22"/>
                <w:szCs w:val="22"/>
              </w:rPr>
            </w:pPr>
          </w:p>
        </w:tc>
        <w:tc>
          <w:tcPr>
            <w:tcW w:w="1633" w:type="dxa"/>
            <w:vMerge/>
            <w:vAlign w:val="center"/>
          </w:tcPr>
          <w:p w14:paraId="2AE43B8D" w14:textId="77777777" w:rsidR="005854B6" w:rsidRPr="00F109F4" w:rsidRDefault="005854B6" w:rsidP="005854B6">
            <w:pPr>
              <w:jc w:val="center"/>
              <w:rPr>
                <w:rFonts w:ascii="Arial" w:hAnsi="Arial" w:cs="Arial"/>
                <w:i/>
                <w:iCs/>
                <w:color w:val="FF0000"/>
                <w:sz w:val="22"/>
                <w:szCs w:val="22"/>
              </w:rPr>
            </w:pPr>
          </w:p>
        </w:tc>
      </w:tr>
    </w:tbl>
    <w:p w14:paraId="5424CF2F" w14:textId="77777777" w:rsidR="00A0347D" w:rsidRPr="00F109F4" w:rsidRDefault="00A0347D" w:rsidP="00A0347D">
      <w:pPr>
        <w:spacing w:after="0" w:line="240" w:lineRule="auto"/>
        <w:jc w:val="center"/>
        <w:rPr>
          <w:rFonts w:ascii="Arial" w:hAnsi="Arial" w:cs="Arial"/>
          <w:b/>
          <w:i/>
          <w:color w:val="00B0F0"/>
        </w:rPr>
      </w:pPr>
    </w:p>
    <w:p w14:paraId="4BD18B2C" w14:textId="6114A78B" w:rsidR="00635638" w:rsidRPr="00F109F4" w:rsidRDefault="00190AEE" w:rsidP="00B96A8F">
      <w:pPr>
        <w:pStyle w:val="ListParagraph"/>
        <w:numPr>
          <w:ilvl w:val="1"/>
          <w:numId w:val="2"/>
        </w:numPr>
        <w:tabs>
          <w:tab w:val="left" w:pos="567"/>
        </w:tabs>
        <w:spacing w:after="0" w:line="240" w:lineRule="auto"/>
        <w:ind w:left="0" w:firstLine="0"/>
        <w:jc w:val="both"/>
        <w:rPr>
          <w:rFonts w:ascii="Arial" w:hAnsi="Arial" w:cs="Arial"/>
        </w:rPr>
      </w:pPr>
      <w:r w:rsidRPr="00F109F4">
        <w:rPr>
          <w:rFonts w:ascii="Arial" w:hAnsi="Arial" w:cs="Arial"/>
        </w:rPr>
        <w:t xml:space="preserve">Tikslios </w:t>
      </w:r>
      <w:r w:rsidR="00BE26F8">
        <w:rPr>
          <w:rFonts w:ascii="Arial" w:hAnsi="Arial" w:cs="Arial"/>
        </w:rPr>
        <w:t>D</w:t>
      </w:r>
      <w:r w:rsidR="007136AC" w:rsidRPr="00F109F4">
        <w:rPr>
          <w:rFonts w:ascii="Arial" w:hAnsi="Arial" w:cs="Arial"/>
        </w:rPr>
        <w:t>arbų apimtys</w:t>
      </w:r>
      <w:r w:rsidR="002C53AF">
        <w:rPr>
          <w:rFonts w:ascii="Arial" w:hAnsi="Arial" w:cs="Arial"/>
        </w:rPr>
        <w:t xml:space="preserve"> ir (ar) kiekiai</w:t>
      </w:r>
      <w:r w:rsidR="007136AC" w:rsidRPr="00F109F4">
        <w:rPr>
          <w:rFonts w:ascii="Arial" w:hAnsi="Arial" w:cs="Arial"/>
        </w:rPr>
        <w:t xml:space="preserve"> nurodyt</w:t>
      </w:r>
      <w:r w:rsidR="003D03B1" w:rsidRPr="00F109F4">
        <w:rPr>
          <w:rFonts w:ascii="Arial" w:hAnsi="Arial" w:cs="Arial"/>
        </w:rPr>
        <w:t>os</w:t>
      </w:r>
      <w:r w:rsidR="007136AC" w:rsidRPr="00F109F4">
        <w:rPr>
          <w:rFonts w:ascii="Arial" w:hAnsi="Arial" w:cs="Arial"/>
        </w:rPr>
        <w:t xml:space="preserve"> </w:t>
      </w:r>
      <w:r w:rsidR="00376B34" w:rsidRPr="00F109F4">
        <w:rPr>
          <w:rFonts w:ascii="Arial" w:hAnsi="Arial" w:cs="Arial"/>
        </w:rPr>
        <w:t>šio</w:t>
      </w:r>
      <w:r w:rsidR="00D61A6E">
        <w:rPr>
          <w:rFonts w:ascii="Arial" w:hAnsi="Arial" w:cs="Arial"/>
        </w:rPr>
        <w:t>s</w:t>
      </w:r>
      <w:r w:rsidR="00376B34" w:rsidRPr="00F109F4">
        <w:rPr>
          <w:rFonts w:ascii="Arial" w:hAnsi="Arial" w:cs="Arial"/>
        </w:rPr>
        <w:t xml:space="preserve"> </w:t>
      </w:r>
      <w:r w:rsidR="00151C21">
        <w:rPr>
          <w:rFonts w:ascii="Arial" w:hAnsi="Arial" w:cs="Arial"/>
        </w:rPr>
        <w:t>T</w:t>
      </w:r>
      <w:r w:rsidR="00376B34" w:rsidRPr="00F109F4">
        <w:rPr>
          <w:rFonts w:ascii="Arial" w:hAnsi="Arial" w:cs="Arial"/>
        </w:rPr>
        <w:t>echninė</w:t>
      </w:r>
      <w:r w:rsidR="00D61A6E">
        <w:rPr>
          <w:rFonts w:ascii="Arial" w:hAnsi="Arial" w:cs="Arial"/>
        </w:rPr>
        <w:t>s</w:t>
      </w:r>
      <w:r w:rsidR="00376B34" w:rsidRPr="00F109F4">
        <w:rPr>
          <w:rFonts w:ascii="Arial" w:hAnsi="Arial" w:cs="Arial"/>
        </w:rPr>
        <w:t xml:space="preserve"> specifikacijo</w:t>
      </w:r>
      <w:r w:rsidR="00D61A6E">
        <w:rPr>
          <w:rFonts w:ascii="Arial" w:hAnsi="Arial" w:cs="Arial"/>
        </w:rPr>
        <w:t>s</w:t>
      </w:r>
      <w:r w:rsidR="00466DF8" w:rsidRPr="00F109F4">
        <w:rPr>
          <w:rFonts w:ascii="Arial" w:hAnsi="Arial" w:cs="Arial"/>
        </w:rPr>
        <w:t xml:space="preserve"> 2 lentelėje</w:t>
      </w:r>
      <w:r w:rsidR="007136AC" w:rsidRPr="00F109F4">
        <w:rPr>
          <w:rFonts w:ascii="Arial" w:hAnsi="Arial" w:cs="Arial"/>
        </w:rPr>
        <w:t>.</w:t>
      </w:r>
    </w:p>
    <w:p w14:paraId="5B81160B" w14:textId="7A5C8E71" w:rsidR="00B96A8F" w:rsidRPr="00D61A6E" w:rsidRDefault="004A0C48" w:rsidP="00B96A8F">
      <w:pPr>
        <w:pStyle w:val="ListParagraph"/>
        <w:numPr>
          <w:ilvl w:val="1"/>
          <w:numId w:val="2"/>
        </w:numPr>
        <w:tabs>
          <w:tab w:val="left" w:pos="567"/>
        </w:tabs>
        <w:spacing w:after="0" w:line="240" w:lineRule="auto"/>
        <w:ind w:left="0" w:firstLine="0"/>
        <w:jc w:val="both"/>
        <w:rPr>
          <w:rFonts w:ascii="Arial" w:hAnsi="Arial" w:cs="Arial"/>
        </w:rPr>
      </w:pPr>
      <w:r w:rsidRPr="00D61A6E">
        <w:rPr>
          <w:rFonts w:ascii="Arial" w:hAnsi="Arial" w:cs="Arial"/>
        </w:rPr>
        <w:t>Užsakymų teikimo tvarka</w:t>
      </w:r>
      <w:r w:rsidR="004B55FF" w:rsidRPr="00D61A6E">
        <w:rPr>
          <w:rFonts w:ascii="Arial" w:hAnsi="Arial" w:cs="Arial"/>
        </w:rPr>
        <w:t>:</w:t>
      </w:r>
    </w:p>
    <w:p w14:paraId="601DD575" w14:textId="62D37908" w:rsidR="00314040" w:rsidRDefault="00D61A6E" w:rsidP="00177684">
      <w:pPr>
        <w:pStyle w:val="ListParagraph"/>
        <w:numPr>
          <w:ilvl w:val="2"/>
          <w:numId w:val="2"/>
        </w:numPr>
        <w:tabs>
          <w:tab w:val="left" w:pos="567"/>
        </w:tabs>
        <w:spacing w:after="0" w:line="240" w:lineRule="auto"/>
        <w:ind w:left="0" w:firstLine="0"/>
        <w:jc w:val="both"/>
        <w:rPr>
          <w:rFonts w:ascii="Arial" w:hAnsi="Arial" w:cs="Arial"/>
        </w:rPr>
      </w:pPr>
      <w:r>
        <w:rPr>
          <w:rFonts w:ascii="Arial" w:hAnsi="Arial" w:cs="Arial"/>
        </w:rPr>
        <w:t xml:space="preserve"> </w:t>
      </w:r>
      <w:r w:rsidR="004B55FF" w:rsidRPr="00D61A6E">
        <w:rPr>
          <w:rFonts w:ascii="Arial" w:hAnsi="Arial" w:cs="Arial"/>
        </w:rPr>
        <w:t>u</w:t>
      </w:r>
      <w:r w:rsidR="00314040" w:rsidRPr="00D61A6E">
        <w:rPr>
          <w:rFonts w:ascii="Arial" w:hAnsi="Arial" w:cs="Arial"/>
        </w:rPr>
        <w:t>žsakymai Sutarties galiojimo laikotarpi</w:t>
      </w:r>
      <w:r w:rsidR="00E30CF3" w:rsidRPr="00D61A6E">
        <w:rPr>
          <w:rFonts w:ascii="Arial" w:hAnsi="Arial" w:cs="Arial"/>
        </w:rPr>
        <w:t>u</w:t>
      </w:r>
      <w:r w:rsidR="00314040" w:rsidRPr="00D61A6E">
        <w:rPr>
          <w:rFonts w:ascii="Arial" w:hAnsi="Arial" w:cs="Arial"/>
        </w:rPr>
        <w:t xml:space="preserve"> neteikiami.</w:t>
      </w:r>
      <w:r w:rsidR="00A41B2C" w:rsidRPr="00D61A6E">
        <w:rPr>
          <w:rFonts w:ascii="Arial" w:hAnsi="Arial" w:cs="Arial"/>
        </w:rPr>
        <w:t xml:space="preserve"> Darb</w:t>
      </w:r>
      <w:r w:rsidR="004504B7" w:rsidRPr="00D61A6E">
        <w:rPr>
          <w:rFonts w:ascii="Arial" w:hAnsi="Arial" w:cs="Arial"/>
        </w:rPr>
        <w:t>ai</w:t>
      </w:r>
      <w:r w:rsidR="00E30CF3" w:rsidRPr="00D61A6E">
        <w:rPr>
          <w:rFonts w:ascii="Arial" w:hAnsi="Arial" w:cs="Arial"/>
        </w:rPr>
        <w:t xml:space="preserve"> turi būti pradedam</w:t>
      </w:r>
      <w:r w:rsidR="004504B7" w:rsidRPr="00D61A6E">
        <w:rPr>
          <w:rFonts w:ascii="Arial" w:hAnsi="Arial" w:cs="Arial"/>
        </w:rPr>
        <w:t>i</w:t>
      </w:r>
      <w:r w:rsidR="00E30CF3" w:rsidRPr="00D61A6E">
        <w:rPr>
          <w:rFonts w:ascii="Arial" w:hAnsi="Arial" w:cs="Arial"/>
        </w:rPr>
        <w:t xml:space="preserve"> </w:t>
      </w:r>
      <w:r w:rsidR="004544AA" w:rsidRPr="00D61A6E">
        <w:rPr>
          <w:rFonts w:ascii="Arial" w:hAnsi="Arial" w:cs="Arial"/>
        </w:rPr>
        <w:t xml:space="preserve">vykdyti </w:t>
      </w:r>
      <w:r w:rsidR="00A7651F" w:rsidRPr="00D61A6E">
        <w:rPr>
          <w:rFonts w:ascii="Arial" w:hAnsi="Arial" w:cs="Arial"/>
        </w:rPr>
        <w:t xml:space="preserve">nedelsiant po Sutarties įsigaliojimo dienos ir turi būti </w:t>
      </w:r>
      <w:r w:rsidR="00544B86" w:rsidRPr="00D61A6E">
        <w:rPr>
          <w:rFonts w:ascii="Arial" w:hAnsi="Arial" w:cs="Arial"/>
        </w:rPr>
        <w:t xml:space="preserve">atlikti </w:t>
      </w:r>
      <w:r w:rsidR="0048154A" w:rsidRPr="00D61A6E">
        <w:rPr>
          <w:rFonts w:ascii="Arial" w:hAnsi="Arial" w:cs="Arial"/>
        </w:rPr>
        <w:t>iki</w:t>
      </w:r>
      <w:r w:rsidR="00A7651F" w:rsidRPr="00D61A6E">
        <w:rPr>
          <w:rFonts w:ascii="Arial" w:hAnsi="Arial" w:cs="Arial"/>
        </w:rPr>
        <w:t xml:space="preserve"> </w:t>
      </w:r>
      <w:r w:rsidR="00285F0C" w:rsidRPr="00D61A6E">
        <w:rPr>
          <w:rFonts w:ascii="Arial" w:hAnsi="Arial" w:cs="Arial"/>
        </w:rPr>
        <w:t xml:space="preserve">1 lentelėje </w:t>
      </w:r>
      <w:r w:rsidR="00A7651F" w:rsidRPr="00D61A6E">
        <w:rPr>
          <w:rFonts w:ascii="Arial" w:hAnsi="Arial" w:cs="Arial"/>
        </w:rPr>
        <w:t>nustatyt</w:t>
      </w:r>
      <w:r w:rsidR="0048154A" w:rsidRPr="00D61A6E">
        <w:rPr>
          <w:rFonts w:ascii="Arial" w:hAnsi="Arial" w:cs="Arial"/>
        </w:rPr>
        <w:t>o termino pabaigos</w:t>
      </w:r>
      <w:r w:rsidR="00E30CF3" w:rsidRPr="00D61A6E">
        <w:rPr>
          <w:rFonts w:ascii="Arial" w:hAnsi="Arial" w:cs="Arial"/>
        </w:rPr>
        <w:t>.</w:t>
      </w:r>
    </w:p>
    <w:p w14:paraId="1083F6F5" w14:textId="77777777" w:rsidR="00151C21" w:rsidRPr="00D61A6E" w:rsidRDefault="00151C21" w:rsidP="00CD66AA">
      <w:pPr>
        <w:pStyle w:val="ListParagraph"/>
        <w:tabs>
          <w:tab w:val="left" w:pos="567"/>
        </w:tabs>
        <w:spacing w:after="0" w:line="240" w:lineRule="auto"/>
        <w:ind w:left="0"/>
        <w:jc w:val="both"/>
        <w:rPr>
          <w:rFonts w:ascii="Arial" w:hAnsi="Arial" w:cs="Arial"/>
        </w:rPr>
      </w:pPr>
    </w:p>
    <w:p w14:paraId="63C1A391" w14:textId="7CCAD5F8" w:rsidR="004A0C48" w:rsidRPr="00C14A03" w:rsidRDefault="004A0C48" w:rsidP="00D108D1">
      <w:pPr>
        <w:pStyle w:val="ListParagraph"/>
        <w:numPr>
          <w:ilvl w:val="0"/>
          <w:numId w:val="2"/>
        </w:numPr>
        <w:pBdr>
          <w:top w:val="single" w:sz="8" w:space="1" w:color="auto"/>
          <w:bottom w:val="single" w:sz="8" w:space="1" w:color="auto"/>
        </w:pBdr>
        <w:shd w:val="clear" w:color="auto" w:fill="D9D9D9" w:themeFill="background1" w:themeFillShade="D9"/>
        <w:tabs>
          <w:tab w:val="left" w:pos="284"/>
          <w:tab w:val="left" w:pos="851"/>
        </w:tabs>
        <w:spacing w:after="0" w:line="240" w:lineRule="auto"/>
        <w:ind w:hanging="720"/>
        <w:rPr>
          <w:rFonts w:ascii="Arial" w:eastAsia="Calibri" w:hAnsi="Arial" w:cs="Arial"/>
          <w:b/>
        </w:rPr>
      </w:pPr>
      <w:r w:rsidRPr="00C14A03">
        <w:rPr>
          <w:rFonts w:ascii="Arial" w:eastAsia="Calibri" w:hAnsi="Arial" w:cs="Arial"/>
          <w:b/>
        </w:rPr>
        <w:t xml:space="preserve">REIKALAVIMAI </w:t>
      </w:r>
      <w:r w:rsidR="004544AA" w:rsidRPr="00C14A03">
        <w:rPr>
          <w:rFonts w:ascii="Arial" w:eastAsia="Calibri" w:hAnsi="Arial" w:cs="Arial"/>
          <w:b/>
        </w:rPr>
        <w:t>DARBAMS</w:t>
      </w:r>
    </w:p>
    <w:p w14:paraId="1664ABE2" w14:textId="77777777" w:rsidR="00684B12" w:rsidRPr="00684B12" w:rsidRDefault="00684B12" w:rsidP="00F109F4">
      <w:pPr>
        <w:spacing w:after="0"/>
        <w:rPr>
          <w:rFonts w:ascii="Arial" w:hAnsi="Arial" w:cs="Arial"/>
          <w:bCs/>
        </w:rPr>
      </w:pPr>
    </w:p>
    <w:p w14:paraId="18405614" w14:textId="6A2BFC09" w:rsidR="00F63A4D" w:rsidRPr="00F109F4" w:rsidRDefault="00565825" w:rsidP="008660BC">
      <w:pPr>
        <w:spacing w:after="0"/>
        <w:jc w:val="right"/>
        <w:rPr>
          <w:rFonts w:ascii="Arial" w:hAnsi="Arial" w:cs="Arial"/>
          <w:b/>
          <w:snapToGrid w:val="0"/>
        </w:rPr>
      </w:pPr>
      <w:r w:rsidRPr="00F109F4">
        <w:rPr>
          <w:rFonts w:ascii="Arial" w:hAnsi="Arial" w:cs="Arial"/>
          <w:b/>
        </w:rPr>
        <w:t>2 lentelė</w:t>
      </w:r>
      <w:r w:rsidRPr="00F109F4">
        <w:rPr>
          <w:rFonts w:ascii="Arial" w:hAnsi="Arial" w:cs="Arial"/>
          <w:b/>
          <w:snapToGrid w:val="0"/>
        </w:rPr>
        <w:t>.</w:t>
      </w:r>
    </w:p>
    <w:tbl>
      <w:tblPr>
        <w:tblW w:w="0" w:type="auto"/>
        <w:tblCellMar>
          <w:top w:w="15" w:type="dxa"/>
          <w:left w:w="15" w:type="dxa"/>
          <w:bottom w:w="15" w:type="dxa"/>
          <w:right w:w="15" w:type="dxa"/>
        </w:tblCellMar>
        <w:tblLook w:val="04A0" w:firstRow="1" w:lastRow="0" w:firstColumn="1" w:lastColumn="0" w:noHBand="0" w:noVBand="1"/>
      </w:tblPr>
      <w:tblGrid>
        <w:gridCol w:w="590"/>
        <w:gridCol w:w="9038"/>
      </w:tblGrid>
      <w:tr w:rsidR="007E1E21" w:rsidRPr="00F109F4" w14:paraId="444BC8B9" w14:textId="77777777" w:rsidTr="005C5203">
        <w:trPr>
          <w:trHeight w:val="521"/>
        </w:trPr>
        <w:tc>
          <w:tcPr>
            <w:tcW w:w="5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02917C7C" w14:textId="77777777" w:rsidR="006B726E" w:rsidRPr="00F109F4" w:rsidRDefault="006B726E" w:rsidP="008660BC">
            <w:pPr>
              <w:spacing w:after="0"/>
              <w:jc w:val="center"/>
              <w:rPr>
                <w:rFonts w:ascii="Arial" w:hAnsi="Arial" w:cs="Arial"/>
                <w:b/>
                <w:color w:val="000000"/>
              </w:rPr>
            </w:pPr>
            <w:r w:rsidRPr="00F109F4">
              <w:rPr>
                <w:rFonts w:ascii="Arial" w:hAnsi="Arial" w:cs="Arial"/>
                <w:b/>
                <w:color w:val="000000"/>
              </w:rPr>
              <w:t>Eil.</w:t>
            </w:r>
          </w:p>
          <w:p w14:paraId="226149CF" w14:textId="77777777" w:rsidR="006B726E" w:rsidRPr="00F109F4" w:rsidRDefault="006B726E" w:rsidP="008660BC">
            <w:pPr>
              <w:spacing w:after="0"/>
              <w:jc w:val="center"/>
              <w:rPr>
                <w:rFonts w:ascii="Arial" w:hAnsi="Arial" w:cs="Arial"/>
                <w:b/>
                <w:color w:val="000000"/>
              </w:rPr>
            </w:pPr>
            <w:r w:rsidRPr="00F109F4">
              <w:rPr>
                <w:rFonts w:ascii="Arial" w:hAnsi="Arial" w:cs="Arial"/>
                <w:b/>
                <w:color w:val="000000"/>
              </w:rPr>
              <w:t>Nr.</w:t>
            </w:r>
          </w:p>
        </w:tc>
        <w:tc>
          <w:tcPr>
            <w:tcW w:w="9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09595CDA" w14:textId="66DCD10F" w:rsidR="006B726E" w:rsidRPr="00F109F4" w:rsidRDefault="00F109F4" w:rsidP="008660BC">
            <w:pPr>
              <w:spacing w:after="0"/>
              <w:jc w:val="center"/>
              <w:rPr>
                <w:rFonts w:ascii="Arial" w:hAnsi="Arial" w:cs="Arial"/>
                <w:b/>
                <w:color w:val="000000"/>
              </w:rPr>
            </w:pPr>
            <w:r>
              <w:rPr>
                <w:rFonts w:ascii="Arial" w:hAnsi="Arial" w:cs="Arial"/>
                <w:b/>
                <w:color w:val="000000"/>
              </w:rPr>
              <w:t>Darbų a</w:t>
            </w:r>
            <w:r w:rsidR="006B726E" w:rsidRPr="00F109F4">
              <w:rPr>
                <w:rFonts w:ascii="Arial" w:hAnsi="Arial" w:cs="Arial"/>
                <w:b/>
                <w:color w:val="000000"/>
              </w:rPr>
              <w:t>prašymas ir reikalavimai</w:t>
            </w:r>
          </w:p>
        </w:tc>
      </w:tr>
      <w:tr w:rsidR="00F343CB" w:rsidRPr="00F109F4" w14:paraId="0E4E0A1B" w14:textId="77777777" w:rsidTr="005C5203">
        <w:tc>
          <w:tcPr>
            <w:tcW w:w="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6B017B" w14:textId="77777777" w:rsidR="00F343CB" w:rsidRPr="00F109F4" w:rsidRDefault="00F343CB" w:rsidP="00BE514D">
            <w:pPr>
              <w:pStyle w:val="ListParagraph"/>
              <w:numPr>
                <w:ilvl w:val="0"/>
                <w:numId w:val="4"/>
              </w:numPr>
              <w:spacing w:after="0" w:line="240" w:lineRule="auto"/>
              <w:jc w:val="center"/>
              <w:rPr>
                <w:rFonts w:ascii="Arial" w:eastAsia="Times New Roman" w:hAnsi="Arial" w:cs="Arial"/>
                <w:lang w:eastAsia="lt-LT"/>
              </w:rPr>
            </w:pPr>
          </w:p>
        </w:tc>
        <w:tc>
          <w:tcPr>
            <w:tcW w:w="9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249AA8" w14:textId="0D70B95F" w:rsidR="00F343CB" w:rsidRPr="00F109F4" w:rsidRDefault="002C414C" w:rsidP="00DF3004">
            <w:pPr>
              <w:tabs>
                <w:tab w:val="left" w:pos="284"/>
                <w:tab w:val="left" w:pos="567"/>
                <w:tab w:val="left" w:pos="851"/>
              </w:tabs>
              <w:spacing w:before="100" w:beforeAutospacing="1" w:after="100" w:afterAutospacing="1" w:line="240" w:lineRule="auto"/>
              <w:jc w:val="both"/>
              <w:rPr>
                <w:rFonts w:ascii="Arial" w:hAnsi="Arial" w:cs="Arial"/>
              </w:rPr>
            </w:pPr>
            <w:r w:rsidRPr="00F109F4">
              <w:rPr>
                <w:rFonts w:ascii="Arial" w:hAnsi="Arial" w:cs="Arial"/>
              </w:rPr>
              <w:t xml:space="preserve">Perkančioji organizacija </w:t>
            </w:r>
            <w:r w:rsidR="00F12EFB" w:rsidRPr="00F109F4">
              <w:rPr>
                <w:rFonts w:ascii="Arial" w:hAnsi="Arial" w:cs="Arial"/>
              </w:rPr>
              <w:t>suteik</w:t>
            </w:r>
            <w:r w:rsidR="00F12EFB">
              <w:rPr>
                <w:rFonts w:ascii="Arial" w:hAnsi="Arial" w:cs="Arial"/>
              </w:rPr>
              <w:t>s</w:t>
            </w:r>
            <w:r w:rsidR="00F12EFB" w:rsidRPr="00F109F4">
              <w:rPr>
                <w:rFonts w:ascii="Arial" w:hAnsi="Arial" w:cs="Arial"/>
              </w:rPr>
              <w:t xml:space="preserve"> </w:t>
            </w:r>
            <w:r w:rsidR="00D34BB5" w:rsidRPr="00F109F4">
              <w:rPr>
                <w:rFonts w:ascii="Arial" w:hAnsi="Arial" w:cs="Arial"/>
              </w:rPr>
              <w:t xml:space="preserve">galimybę apžiūrėti </w:t>
            </w:r>
            <w:r w:rsidR="001E4AC3" w:rsidRPr="00F109F4">
              <w:rPr>
                <w:rFonts w:ascii="Arial" w:hAnsi="Arial" w:cs="Arial"/>
              </w:rPr>
              <w:t>D</w:t>
            </w:r>
            <w:r w:rsidR="00D34BB5" w:rsidRPr="00F109F4">
              <w:rPr>
                <w:rFonts w:ascii="Arial" w:hAnsi="Arial" w:cs="Arial"/>
              </w:rPr>
              <w:t>arbų</w:t>
            </w:r>
            <w:r w:rsidR="0091609E" w:rsidRPr="00F109F4">
              <w:rPr>
                <w:rFonts w:ascii="Arial" w:hAnsi="Arial" w:cs="Arial"/>
              </w:rPr>
              <w:t xml:space="preserve"> vietą</w:t>
            </w:r>
            <w:r w:rsidR="003720FE" w:rsidRPr="00F109F4">
              <w:rPr>
                <w:rFonts w:ascii="Arial" w:hAnsi="Arial" w:cs="Arial"/>
              </w:rPr>
              <w:t xml:space="preserve">. </w:t>
            </w:r>
            <w:r w:rsidR="00F12EFB">
              <w:rPr>
                <w:rFonts w:ascii="Arial" w:hAnsi="Arial" w:cs="Arial"/>
              </w:rPr>
              <w:t>A</w:t>
            </w:r>
            <w:r w:rsidR="003720FE" w:rsidRPr="00F109F4">
              <w:rPr>
                <w:rFonts w:ascii="Arial" w:hAnsi="Arial" w:cs="Arial"/>
              </w:rPr>
              <w:t>pžiūr</w:t>
            </w:r>
            <w:r w:rsidR="00F12EFB">
              <w:rPr>
                <w:rFonts w:ascii="Arial" w:hAnsi="Arial" w:cs="Arial"/>
              </w:rPr>
              <w:t>os</w:t>
            </w:r>
            <w:r w:rsidR="003720FE" w:rsidRPr="00F109F4">
              <w:rPr>
                <w:rFonts w:ascii="Arial" w:hAnsi="Arial" w:cs="Arial"/>
              </w:rPr>
              <w:t xml:space="preserve"> organizavimo tvarka nurodyta</w:t>
            </w:r>
            <w:r w:rsidR="00FA3B1A" w:rsidRPr="00F109F4">
              <w:rPr>
                <w:rFonts w:ascii="Arial" w:hAnsi="Arial" w:cs="Arial"/>
              </w:rPr>
              <w:t xml:space="preserve"> </w:t>
            </w:r>
            <w:r w:rsidR="00986D5E" w:rsidRPr="00F109F4">
              <w:rPr>
                <w:rFonts w:ascii="Arial" w:hAnsi="Arial" w:cs="Arial"/>
              </w:rPr>
              <w:t>š</w:t>
            </w:r>
            <w:r w:rsidR="00525DDF">
              <w:rPr>
                <w:rFonts w:ascii="Arial" w:hAnsi="Arial" w:cs="Arial"/>
              </w:rPr>
              <w:t>i</w:t>
            </w:r>
            <w:r w:rsidR="00986D5E">
              <w:rPr>
                <w:rFonts w:ascii="Arial" w:hAnsi="Arial" w:cs="Arial"/>
              </w:rPr>
              <w:t xml:space="preserve">o konkretaus </w:t>
            </w:r>
            <w:r w:rsidR="00FA3B1A" w:rsidRPr="00F109F4">
              <w:rPr>
                <w:rFonts w:ascii="Arial" w:hAnsi="Arial" w:cs="Arial"/>
              </w:rPr>
              <w:t>pirkimo sąl</w:t>
            </w:r>
            <w:r w:rsidR="000F5D46" w:rsidRPr="00F109F4">
              <w:rPr>
                <w:rFonts w:ascii="Arial" w:hAnsi="Arial" w:cs="Arial"/>
              </w:rPr>
              <w:t>y</w:t>
            </w:r>
            <w:r w:rsidR="00FA3B1A" w:rsidRPr="00F109F4">
              <w:rPr>
                <w:rFonts w:ascii="Arial" w:hAnsi="Arial" w:cs="Arial"/>
              </w:rPr>
              <w:t>gose.</w:t>
            </w:r>
          </w:p>
        </w:tc>
      </w:tr>
      <w:tr w:rsidR="00F96F7C" w:rsidRPr="00F109F4" w14:paraId="00F68484" w14:textId="77777777" w:rsidTr="005C5203">
        <w:tc>
          <w:tcPr>
            <w:tcW w:w="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10F86D" w14:textId="77777777" w:rsidR="00F96F7C" w:rsidRPr="00F109F4" w:rsidRDefault="00F96F7C" w:rsidP="00BE514D">
            <w:pPr>
              <w:pStyle w:val="ListParagraph"/>
              <w:numPr>
                <w:ilvl w:val="0"/>
                <w:numId w:val="4"/>
              </w:numPr>
              <w:spacing w:after="0" w:line="240" w:lineRule="auto"/>
              <w:jc w:val="center"/>
              <w:rPr>
                <w:rFonts w:ascii="Arial" w:eastAsia="Times New Roman" w:hAnsi="Arial" w:cs="Arial"/>
                <w:noProof/>
                <w:lang w:eastAsia="lt-LT"/>
              </w:rPr>
            </w:pPr>
          </w:p>
        </w:tc>
        <w:tc>
          <w:tcPr>
            <w:tcW w:w="9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175A79" w14:textId="60096285" w:rsidR="00F96F7C" w:rsidRPr="00F109F4" w:rsidRDefault="00781697" w:rsidP="00B84A17">
            <w:pPr>
              <w:tabs>
                <w:tab w:val="left" w:pos="284"/>
                <w:tab w:val="left" w:pos="567"/>
                <w:tab w:val="left" w:pos="851"/>
              </w:tabs>
              <w:spacing w:after="0" w:line="240" w:lineRule="auto"/>
              <w:jc w:val="both"/>
              <w:rPr>
                <w:rFonts w:ascii="Arial" w:hAnsi="Arial" w:cs="Arial"/>
                <w:noProof/>
              </w:rPr>
            </w:pPr>
            <w:r w:rsidRPr="00F109F4">
              <w:rPr>
                <w:rFonts w:ascii="Arial" w:hAnsi="Arial" w:cs="Arial"/>
                <w:noProof/>
              </w:rPr>
              <w:t>E</w:t>
            </w:r>
            <w:r w:rsidR="004F36B0">
              <w:rPr>
                <w:rFonts w:ascii="Arial" w:hAnsi="Arial" w:cs="Arial"/>
                <w:noProof/>
              </w:rPr>
              <w:t xml:space="preserve">lektros skyduose </w:t>
            </w:r>
            <w:r w:rsidR="00176917">
              <w:rPr>
                <w:rFonts w:ascii="Arial" w:hAnsi="Arial" w:cs="Arial"/>
                <w:noProof/>
              </w:rPr>
              <w:t xml:space="preserve">esantys smėliniai saugikliai ir </w:t>
            </w:r>
            <w:r w:rsidR="009D5216">
              <w:rPr>
                <w:rFonts w:ascii="Arial" w:hAnsi="Arial" w:cs="Arial"/>
                <w:noProof/>
              </w:rPr>
              <w:t>srovėlaidžiai</w:t>
            </w:r>
            <w:r w:rsidR="00176917">
              <w:rPr>
                <w:rFonts w:ascii="Arial" w:hAnsi="Arial" w:cs="Arial"/>
                <w:noProof/>
              </w:rPr>
              <w:t xml:space="preserve"> </w:t>
            </w:r>
            <w:r w:rsidR="00A5113B">
              <w:rPr>
                <w:rFonts w:ascii="Arial" w:hAnsi="Arial" w:cs="Arial"/>
                <w:noProof/>
              </w:rPr>
              <w:t xml:space="preserve">turi būti </w:t>
            </w:r>
            <w:r w:rsidRPr="00F109F4">
              <w:rPr>
                <w:rFonts w:ascii="Arial" w:hAnsi="Arial" w:cs="Arial"/>
                <w:noProof/>
              </w:rPr>
              <w:t>demont</w:t>
            </w:r>
            <w:r w:rsidR="006A14A1">
              <w:rPr>
                <w:rFonts w:ascii="Arial" w:hAnsi="Arial" w:cs="Arial"/>
                <w:noProof/>
              </w:rPr>
              <w:t>uot</w:t>
            </w:r>
            <w:r w:rsidR="00A5113B">
              <w:rPr>
                <w:rFonts w:ascii="Arial" w:hAnsi="Arial" w:cs="Arial"/>
                <w:noProof/>
              </w:rPr>
              <w:t>i</w:t>
            </w:r>
            <w:r w:rsidRPr="00F109F4">
              <w:rPr>
                <w:rFonts w:ascii="Arial" w:hAnsi="Arial" w:cs="Arial"/>
                <w:noProof/>
              </w:rPr>
              <w:t xml:space="preserve">, juose esantys kabeliai </w:t>
            </w:r>
            <w:r w:rsidR="0030420C">
              <w:rPr>
                <w:rFonts w:ascii="Arial" w:hAnsi="Arial" w:cs="Arial"/>
                <w:noProof/>
              </w:rPr>
              <w:t xml:space="preserve">turi būti </w:t>
            </w:r>
            <w:r w:rsidRPr="00F109F4">
              <w:rPr>
                <w:rFonts w:ascii="Arial" w:hAnsi="Arial" w:cs="Arial"/>
                <w:noProof/>
              </w:rPr>
              <w:t>paženklin</w:t>
            </w:r>
            <w:r w:rsidR="0030420C">
              <w:rPr>
                <w:rFonts w:ascii="Arial" w:hAnsi="Arial" w:cs="Arial"/>
                <w:noProof/>
              </w:rPr>
              <w:t>ti</w:t>
            </w:r>
            <w:r w:rsidR="004136D3" w:rsidRPr="00F109F4">
              <w:rPr>
                <w:rFonts w:ascii="Arial" w:hAnsi="Arial" w:cs="Arial"/>
                <w:noProof/>
              </w:rPr>
              <w:t>.</w:t>
            </w:r>
            <w:r w:rsidR="00991811" w:rsidRPr="00F109F4">
              <w:rPr>
                <w:rFonts w:ascii="Arial" w:hAnsi="Arial" w:cs="Arial"/>
                <w:noProof/>
              </w:rPr>
              <w:t xml:space="preserve"> </w:t>
            </w:r>
            <w:r w:rsidR="004136D3" w:rsidRPr="00F109F4">
              <w:rPr>
                <w:rFonts w:ascii="Arial" w:hAnsi="Arial" w:cs="Arial"/>
                <w:noProof/>
              </w:rPr>
              <w:t>Pajungiant</w:t>
            </w:r>
            <w:r w:rsidR="00EE67B3">
              <w:rPr>
                <w:rFonts w:ascii="Arial" w:hAnsi="Arial" w:cs="Arial"/>
                <w:noProof/>
              </w:rPr>
              <w:t xml:space="preserve"> esamus</w:t>
            </w:r>
            <w:r w:rsidR="004136D3" w:rsidRPr="00F109F4">
              <w:rPr>
                <w:rFonts w:ascii="Arial" w:hAnsi="Arial" w:cs="Arial"/>
                <w:noProof/>
              </w:rPr>
              <w:t xml:space="preserve"> kabelius prie naujų automatinių išjungiklių,</w:t>
            </w:r>
            <w:r w:rsidR="0095065C">
              <w:rPr>
                <w:rFonts w:ascii="Arial" w:hAnsi="Arial" w:cs="Arial"/>
                <w:noProof/>
              </w:rPr>
              <w:t xml:space="preserve"> vietose,</w:t>
            </w:r>
            <w:r w:rsidR="00A95CE0">
              <w:rPr>
                <w:rFonts w:ascii="Arial" w:hAnsi="Arial" w:cs="Arial"/>
                <w:noProof/>
              </w:rPr>
              <w:t xml:space="preserve"> kur neužteks</w:t>
            </w:r>
            <w:r w:rsidR="00FD7433">
              <w:rPr>
                <w:rFonts w:ascii="Arial" w:hAnsi="Arial" w:cs="Arial"/>
                <w:noProof/>
              </w:rPr>
              <w:t xml:space="preserve"> esamų</w:t>
            </w:r>
            <w:r w:rsidR="00A95CE0">
              <w:rPr>
                <w:rFonts w:ascii="Arial" w:hAnsi="Arial" w:cs="Arial"/>
                <w:noProof/>
              </w:rPr>
              <w:t xml:space="preserve"> kabelių ilgio</w:t>
            </w:r>
            <w:r w:rsidR="00FD7433">
              <w:rPr>
                <w:rFonts w:ascii="Arial" w:hAnsi="Arial" w:cs="Arial"/>
                <w:noProof/>
              </w:rPr>
              <w:t xml:space="preserve">, leidžiama </w:t>
            </w:r>
            <w:r w:rsidR="00A405AE">
              <w:rPr>
                <w:rFonts w:ascii="Arial" w:hAnsi="Arial" w:cs="Arial"/>
                <w:noProof/>
              </w:rPr>
              <w:t>sumontuoti</w:t>
            </w:r>
            <w:r w:rsidR="003B000A">
              <w:rPr>
                <w:rFonts w:ascii="Arial" w:hAnsi="Arial" w:cs="Arial"/>
                <w:noProof/>
              </w:rPr>
              <w:t xml:space="preserve"> kabelių mov</w:t>
            </w:r>
            <w:r w:rsidR="00A405AE">
              <w:rPr>
                <w:rFonts w:ascii="Arial" w:hAnsi="Arial" w:cs="Arial"/>
                <w:noProof/>
              </w:rPr>
              <w:t>as</w:t>
            </w:r>
            <w:r w:rsidR="002D29C1">
              <w:rPr>
                <w:rFonts w:ascii="Arial" w:hAnsi="Arial" w:cs="Arial"/>
                <w:noProof/>
              </w:rPr>
              <w:t>.</w:t>
            </w:r>
            <w:r w:rsidR="002D5D40" w:rsidRPr="00F109F4">
              <w:rPr>
                <w:rFonts w:ascii="Arial" w:hAnsi="Arial" w:cs="Arial"/>
                <w:noProof/>
              </w:rPr>
              <w:t xml:space="preserve"> </w:t>
            </w:r>
            <w:r w:rsidR="008E6F8B">
              <w:rPr>
                <w:rFonts w:ascii="Arial" w:hAnsi="Arial" w:cs="Arial"/>
                <w:noProof/>
              </w:rPr>
              <w:t>K</w:t>
            </w:r>
            <w:r w:rsidR="002D5D40" w:rsidRPr="00F109F4">
              <w:rPr>
                <w:rFonts w:ascii="Arial" w:hAnsi="Arial" w:cs="Arial"/>
                <w:noProof/>
              </w:rPr>
              <w:t xml:space="preserve">abelių </w:t>
            </w:r>
            <w:r w:rsidR="002D5D40" w:rsidRPr="009572B9">
              <w:rPr>
                <w:rFonts w:ascii="Arial" w:hAnsi="Arial" w:cs="Arial"/>
                <w:noProof/>
              </w:rPr>
              <w:t xml:space="preserve">antgalių </w:t>
            </w:r>
            <w:r w:rsidR="002D5D40" w:rsidRPr="00F109F4">
              <w:rPr>
                <w:rFonts w:ascii="Arial" w:hAnsi="Arial" w:cs="Arial"/>
                <w:noProof/>
              </w:rPr>
              <w:t xml:space="preserve">ženklinimui </w:t>
            </w:r>
            <w:r w:rsidR="00344FBA" w:rsidRPr="00374F17">
              <w:rPr>
                <w:rFonts w:ascii="Arial" w:hAnsi="Arial" w:cs="Arial"/>
              </w:rPr>
              <w:t xml:space="preserve">turi būti naudojamos UV atsparios, dielektrinės etiketės arba termovamzdeliai, </w:t>
            </w:r>
            <w:r w:rsidR="009572B9" w:rsidRPr="00374F17">
              <w:rPr>
                <w:rFonts w:ascii="Arial" w:hAnsi="Arial" w:cs="Arial"/>
              </w:rPr>
              <w:t>užtikrinantys spalvinį žymėjimą pagal fazių spalvas</w:t>
            </w:r>
            <w:r w:rsidR="00344FBA" w:rsidRPr="00374F17">
              <w:rPr>
                <w:rFonts w:ascii="Arial" w:hAnsi="Arial" w:cs="Arial"/>
              </w:rPr>
              <w:t>.</w:t>
            </w:r>
          </w:p>
        </w:tc>
      </w:tr>
      <w:tr w:rsidR="00476198" w:rsidRPr="00F109F4" w14:paraId="1501FAAA" w14:textId="77777777" w:rsidTr="005C5203">
        <w:tc>
          <w:tcPr>
            <w:tcW w:w="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FAA4E4" w14:textId="77777777" w:rsidR="00476198" w:rsidRPr="005E74B2" w:rsidRDefault="00476198" w:rsidP="00BE514D">
            <w:pPr>
              <w:pStyle w:val="ListParagraph"/>
              <w:numPr>
                <w:ilvl w:val="0"/>
                <w:numId w:val="4"/>
              </w:numPr>
              <w:spacing w:after="0" w:line="240" w:lineRule="auto"/>
              <w:jc w:val="center"/>
              <w:rPr>
                <w:rFonts w:ascii="Arial" w:eastAsia="Times New Roman" w:hAnsi="Arial" w:cs="Arial"/>
                <w:noProof/>
                <w:lang w:eastAsia="lt-LT"/>
              </w:rPr>
            </w:pPr>
          </w:p>
        </w:tc>
        <w:tc>
          <w:tcPr>
            <w:tcW w:w="9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8DAC0B" w14:textId="717BD509" w:rsidR="00047312" w:rsidRPr="005E74B2" w:rsidRDefault="00DE228A" w:rsidP="00047312">
            <w:pPr>
              <w:tabs>
                <w:tab w:val="left" w:pos="284"/>
                <w:tab w:val="left" w:pos="567"/>
                <w:tab w:val="left" w:pos="851"/>
              </w:tabs>
              <w:spacing w:after="0" w:line="240" w:lineRule="auto"/>
              <w:jc w:val="both"/>
              <w:rPr>
                <w:rFonts w:ascii="Arial" w:hAnsi="Arial" w:cs="Arial"/>
                <w:noProof/>
              </w:rPr>
            </w:pPr>
            <w:r w:rsidRPr="005E74B2">
              <w:rPr>
                <w:rFonts w:ascii="Arial" w:hAnsi="Arial" w:cs="Arial"/>
                <w:noProof/>
              </w:rPr>
              <w:t xml:space="preserve">Vietoje </w:t>
            </w:r>
            <w:r w:rsidR="002A2A9A" w:rsidRPr="005E74B2">
              <w:rPr>
                <w:rFonts w:ascii="Arial" w:hAnsi="Arial" w:cs="Arial"/>
                <w:noProof/>
              </w:rPr>
              <w:t>esamų</w:t>
            </w:r>
            <w:r w:rsidR="008223D5" w:rsidRPr="005E74B2">
              <w:rPr>
                <w:rFonts w:ascii="Arial" w:hAnsi="Arial" w:cs="Arial"/>
                <w:noProof/>
              </w:rPr>
              <w:t xml:space="preserve"> smėlinių saugiklių</w:t>
            </w:r>
            <w:r w:rsidR="002A2A9A" w:rsidRPr="005E74B2">
              <w:rPr>
                <w:rFonts w:ascii="Arial" w:hAnsi="Arial" w:cs="Arial"/>
                <w:noProof/>
              </w:rPr>
              <w:t xml:space="preserve"> </w:t>
            </w:r>
            <w:r w:rsidR="00F873F0" w:rsidRPr="005E74B2">
              <w:rPr>
                <w:rFonts w:ascii="Arial" w:hAnsi="Arial" w:cs="Arial"/>
                <w:noProof/>
              </w:rPr>
              <w:t>sumontuoti</w:t>
            </w:r>
            <w:r w:rsidR="002A2A9A" w:rsidRPr="005E74B2">
              <w:rPr>
                <w:rFonts w:ascii="Arial" w:hAnsi="Arial" w:cs="Arial"/>
                <w:noProof/>
              </w:rPr>
              <w:t xml:space="preserve"> nauj</w:t>
            </w:r>
            <w:r w:rsidR="00F873F0" w:rsidRPr="005E74B2">
              <w:rPr>
                <w:rFonts w:ascii="Arial" w:hAnsi="Arial" w:cs="Arial"/>
                <w:noProof/>
              </w:rPr>
              <w:t>us</w:t>
            </w:r>
            <w:r w:rsidR="00A5113B" w:rsidRPr="005E74B2">
              <w:rPr>
                <w:rFonts w:ascii="Arial" w:hAnsi="Arial" w:cs="Arial"/>
                <w:noProof/>
              </w:rPr>
              <w:t xml:space="preserve"> (nenaudot</w:t>
            </w:r>
            <w:r w:rsidR="00F873F0" w:rsidRPr="005E74B2">
              <w:rPr>
                <w:rFonts w:ascii="Arial" w:hAnsi="Arial" w:cs="Arial"/>
                <w:noProof/>
              </w:rPr>
              <w:t>us</w:t>
            </w:r>
            <w:r w:rsidR="00A5113B" w:rsidRPr="005E74B2">
              <w:rPr>
                <w:rFonts w:ascii="Arial" w:hAnsi="Arial" w:cs="Arial"/>
                <w:noProof/>
              </w:rPr>
              <w:t>)</w:t>
            </w:r>
            <w:r w:rsidR="002A2A9A" w:rsidRPr="005E74B2">
              <w:rPr>
                <w:rFonts w:ascii="Arial" w:hAnsi="Arial" w:cs="Arial"/>
                <w:noProof/>
              </w:rPr>
              <w:t xml:space="preserve"> </w:t>
            </w:r>
            <w:r w:rsidR="00F05F63" w:rsidRPr="005E74B2">
              <w:rPr>
                <w:rFonts w:ascii="Arial" w:hAnsi="Arial" w:cs="Arial"/>
                <w:noProof/>
              </w:rPr>
              <w:t>automatini</w:t>
            </w:r>
            <w:r w:rsidR="00F873F0" w:rsidRPr="005E74B2">
              <w:rPr>
                <w:rFonts w:ascii="Arial" w:hAnsi="Arial" w:cs="Arial"/>
                <w:noProof/>
              </w:rPr>
              <w:t>us</w:t>
            </w:r>
            <w:r w:rsidR="00F05F63" w:rsidRPr="005E74B2">
              <w:rPr>
                <w:rFonts w:ascii="Arial" w:hAnsi="Arial" w:cs="Arial"/>
                <w:noProof/>
              </w:rPr>
              <w:t xml:space="preserve"> išjungikli</w:t>
            </w:r>
            <w:r w:rsidR="00F873F0" w:rsidRPr="005E74B2">
              <w:rPr>
                <w:rFonts w:ascii="Arial" w:hAnsi="Arial" w:cs="Arial"/>
                <w:noProof/>
              </w:rPr>
              <w:t>us</w:t>
            </w:r>
            <w:r w:rsidR="00800A23" w:rsidRPr="005E74B2">
              <w:rPr>
                <w:rFonts w:ascii="Arial" w:hAnsi="Arial" w:cs="Arial"/>
                <w:noProof/>
              </w:rPr>
              <w:t>, įren</w:t>
            </w:r>
            <w:r w:rsidR="00F873F0" w:rsidRPr="005E74B2">
              <w:rPr>
                <w:rFonts w:ascii="Arial" w:hAnsi="Arial" w:cs="Arial"/>
                <w:noProof/>
              </w:rPr>
              <w:t>gti</w:t>
            </w:r>
            <w:r w:rsidR="00800A23" w:rsidRPr="005E74B2">
              <w:rPr>
                <w:rFonts w:ascii="Arial" w:hAnsi="Arial" w:cs="Arial"/>
                <w:noProof/>
              </w:rPr>
              <w:t xml:space="preserve"> </w:t>
            </w:r>
            <w:r w:rsidR="009D5216">
              <w:rPr>
                <w:rFonts w:ascii="Arial" w:hAnsi="Arial" w:cs="Arial"/>
                <w:noProof/>
              </w:rPr>
              <w:t>srovėlaidžius</w:t>
            </w:r>
            <w:r w:rsidR="00047312" w:rsidRPr="005E74B2">
              <w:rPr>
                <w:rFonts w:ascii="Arial" w:hAnsi="Arial" w:cs="Arial"/>
                <w:noProof/>
              </w:rPr>
              <w:t>, atlik</w:t>
            </w:r>
            <w:r w:rsidR="007C517A" w:rsidRPr="005E74B2">
              <w:rPr>
                <w:rFonts w:ascii="Arial" w:hAnsi="Arial" w:cs="Arial"/>
                <w:noProof/>
              </w:rPr>
              <w:t>ti</w:t>
            </w:r>
            <w:r w:rsidR="00047312" w:rsidRPr="005E74B2">
              <w:rPr>
                <w:rFonts w:ascii="Arial" w:hAnsi="Arial" w:cs="Arial"/>
                <w:noProof/>
              </w:rPr>
              <w:t xml:space="preserve"> varžų ir įžeminimų matavim</w:t>
            </w:r>
            <w:r w:rsidR="007C517A" w:rsidRPr="005E74B2">
              <w:rPr>
                <w:rFonts w:ascii="Arial" w:hAnsi="Arial" w:cs="Arial"/>
                <w:noProof/>
              </w:rPr>
              <w:t>us</w:t>
            </w:r>
            <w:r w:rsidR="00047312" w:rsidRPr="005E74B2">
              <w:rPr>
                <w:rFonts w:ascii="Arial" w:hAnsi="Arial" w:cs="Arial"/>
                <w:noProof/>
              </w:rPr>
              <w:t>.</w:t>
            </w:r>
          </w:p>
          <w:p w14:paraId="4494A16F" w14:textId="234D3CDF" w:rsidR="00606456" w:rsidRPr="005E74B2" w:rsidRDefault="00455904" w:rsidP="00B84A17">
            <w:pPr>
              <w:tabs>
                <w:tab w:val="left" w:pos="284"/>
                <w:tab w:val="left" w:pos="567"/>
                <w:tab w:val="left" w:pos="851"/>
              </w:tabs>
              <w:spacing w:after="0" w:line="240" w:lineRule="auto"/>
              <w:jc w:val="both"/>
              <w:rPr>
                <w:rFonts w:ascii="Arial" w:hAnsi="Arial" w:cs="Arial"/>
                <w:noProof/>
              </w:rPr>
            </w:pPr>
            <w:r w:rsidRPr="005E74B2">
              <w:rPr>
                <w:rFonts w:ascii="Arial" w:hAnsi="Arial" w:cs="Arial"/>
                <w:noProof/>
              </w:rPr>
              <w:t xml:space="preserve">Kabelinis elektros tiekimo tinklas yra sužieduotas, todėl kabeliai prie komutacinių aparatų ir </w:t>
            </w:r>
            <w:r w:rsidR="00ED051A">
              <w:rPr>
                <w:rFonts w:ascii="Arial" w:hAnsi="Arial" w:cs="Arial"/>
                <w:noProof/>
              </w:rPr>
              <w:t>srovėlaidži</w:t>
            </w:r>
            <w:r w:rsidRPr="005E74B2">
              <w:rPr>
                <w:rFonts w:ascii="Arial" w:hAnsi="Arial" w:cs="Arial"/>
                <w:noProof/>
              </w:rPr>
              <w:t>ų turi būti pajungiami taip, kad nesukelti trumpojo jungimo</w:t>
            </w:r>
            <w:r w:rsidR="0005612E" w:rsidRPr="005E74B2">
              <w:rPr>
                <w:rFonts w:ascii="Arial" w:hAnsi="Arial" w:cs="Arial"/>
                <w:noProof/>
              </w:rPr>
              <w:t xml:space="preserve"> atliekant technologinius perjungimus</w:t>
            </w:r>
            <w:r w:rsidRPr="005E74B2">
              <w:rPr>
                <w:rFonts w:ascii="Arial" w:hAnsi="Arial" w:cs="Arial"/>
                <w:noProof/>
              </w:rPr>
              <w:t xml:space="preserve"> (kabeliai turi būti sufazuoti).</w:t>
            </w:r>
            <w:r w:rsidR="00886862">
              <w:rPr>
                <w:rFonts w:ascii="Arial" w:hAnsi="Arial" w:cs="Arial"/>
                <w:noProof/>
              </w:rPr>
              <w:t xml:space="preserve"> </w:t>
            </w:r>
            <w:r w:rsidR="00222231" w:rsidRPr="005E74B2">
              <w:rPr>
                <w:rFonts w:ascii="Arial" w:hAnsi="Arial" w:cs="Arial"/>
                <w:noProof/>
              </w:rPr>
              <w:t xml:space="preserve">Skydų </w:t>
            </w:r>
            <w:r w:rsidR="00B36C29">
              <w:rPr>
                <w:rFonts w:ascii="Arial" w:hAnsi="Arial" w:cs="Arial"/>
                <w:noProof/>
              </w:rPr>
              <w:t>srovėlaidži</w:t>
            </w:r>
            <w:r w:rsidR="00222231" w:rsidRPr="005E74B2">
              <w:rPr>
                <w:rFonts w:ascii="Arial" w:hAnsi="Arial" w:cs="Arial"/>
                <w:noProof/>
              </w:rPr>
              <w:t>ų</w:t>
            </w:r>
            <w:r w:rsidR="00197B48" w:rsidRPr="005E74B2">
              <w:rPr>
                <w:rFonts w:ascii="Arial" w:hAnsi="Arial" w:cs="Arial"/>
                <w:noProof/>
              </w:rPr>
              <w:t xml:space="preserve"> konfigūracija</w:t>
            </w:r>
            <w:r w:rsidR="00886862">
              <w:rPr>
                <w:rFonts w:ascii="Arial" w:hAnsi="Arial" w:cs="Arial"/>
                <w:noProof/>
              </w:rPr>
              <w:t xml:space="preserve"> ir automatinių išjungiklių </w:t>
            </w:r>
            <w:r w:rsidR="00DB0B5F">
              <w:rPr>
                <w:rFonts w:ascii="Arial" w:hAnsi="Arial" w:cs="Arial"/>
                <w:noProof/>
              </w:rPr>
              <w:t>išdėstymas skyduose</w:t>
            </w:r>
            <w:r w:rsidR="00197B48" w:rsidRPr="005E74B2">
              <w:rPr>
                <w:rFonts w:ascii="Arial" w:hAnsi="Arial" w:cs="Arial"/>
                <w:noProof/>
              </w:rPr>
              <w:t xml:space="preserve"> atliekama</w:t>
            </w:r>
            <w:r w:rsidR="00DB0B5F">
              <w:rPr>
                <w:rFonts w:ascii="Arial" w:hAnsi="Arial" w:cs="Arial"/>
                <w:noProof/>
              </w:rPr>
              <w:t>s</w:t>
            </w:r>
            <w:r w:rsidR="00197B48" w:rsidRPr="005E74B2">
              <w:rPr>
                <w:rFonts w:ascii="Arial" w:hAnsi="Arial" w:cs="Arial"/>
                <w:noProof/>
              </w:rPr>
              <w:t xml:space="preserve"> </w:t>
            </w:r>
            <w:r w:rsidR="00504F6D" w:rsidRPr="005E74B2">
              <w:rPr>
                <w:rFonts w:ascii="Arial" w:hAnsi="Arial" w:cs="Arial"/>
                <w:noProof/>
              </w:rPr>
              <w:t>įvertinant pateikt</w:t>
            </w:r>
            <w:r w:rsidR="00577744" w:rsidRPr="005E74B2">
              <w:rPr>
                <w:rFonts w:ascii="Arial" w:hAnsi="Arial" w:cs="Arial"/>
                <w:noProof/>
              </w:rPr>
              <w:t>ą</w:t>
            </w:r>
            <w:r w:rsidR="00504F6D" w:rsidRPr="005E74B2">
              <w:rPr>
                <w:rFonts w:ascii="Arial" w:hAnsi="Arial" w:cs="Arial"/>
                <w:noProof/>
              </w:rPr>
              <w:t xml:space="preserve"> elektros </w:t>
            </w:r>
            <w:r w:rsidR="00577744" w:rsidRPr="005E74B2">
              <w:rPr>
                <w:rFonts w:ascii="Arial" w:hAnsi="Arial" w:cs="Arial"/>
                <w:noProof/>
              </w:rPr>
              <w:t>tinklo schemą</w:t>
            </w:r>
            <w:r w:rsidR="00886862">
              <w:rPr>
                <w:rFonts w:ascii="Arial" w:hAnsi="Arial" w:cs="Arial"/>
                <w:noProof/>
              </w:rPr>
              <w:t xml:space="preserve"> ir esamų kabelių ilgius</w:t>
            </w:r>
            <w:r w:rsidR="006C2186" w:rsidRPr="005E74B2">
              <w:rPr>
                <w:rFonts w:ascii="Arial" w:hAnsi="Arial" w:cs="Arial"/>
                <w:noProof/>
              </w:rPr>
              <w:t>.</w:t>
            </w:r>
          </w:p>
        </w:tc>
      </w:tr>
      <w:tr w:rsidR="006953E1" w:rsidRPr="00F109F4" w14:paraId="743A52A9" w14:textId="77777777" w:rsidTr="005C5203">
        <w:tc>
          <w:tcPr>
            <w:tcW w:w="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4A575E" w14:textId="77777777" w:rsidR="006953E1" w:rsidRPr="00F109F4" w:rsidRDefault="006953E1" w:rsidP="00BE514D">
            <w:pPr>
              <w:pStyle w:val="ListParagraph"/>
              <w:numPr>
                <w:ilvl w:val="0"/>
                <w:numId w:val="4"/>
              </w:numPr>
              <w:spacing w:after="0" w:line="240" w:lineRule="auto"/>
              <w:jc w:val="center"/>
              <w:rPr>
                <w:rFonts w:ascii="Arial" w:eastAsia="Times New Roman" w:hAnsi="Arial" w:cs="Arial"/>
                <w:lang w:eastAsia="lt-LT"/>
              </w:rPr>
            </w:pPr>
          </w:p>
        </w:tc>
        <w:tc>
          <w:tcPr>
            <w:tcW w:w="9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067EC6" w14:textId="03A152EF" w:rsidR="006953E1" w:rsidRPr="00F109F4" w:rsidRDefault="006953E1" w:rsidP="00047312">
            <w:pPr>
              <w:tabs>
                <w:tab w:val="left" w:pos="284"/>
                <w:tab w:val="left" w:pos="567"/>
                <w:tab w:val="left" w:pos="851"/>
              </w:tabs>
              <w:spacing w:after="0" w:line="240" w:lineRule="auto"/>
              <w:jc w:val="both"/>
              <w:rPr>
                <w:rFonts w:ascii="Arial" w:hAnsi="Arial" w:cs="Arial"/>
              </w:rPr>
            </w:pPr>
            <w:r>
              <w:rPr>
                <w:rFonts w:ascii="Arial" w:hAnsi="Arial" w:cs="Arial"/>
              </w:rPr>
              <w:t>Skydų</w:t>
            </w:r>
            <w:r w:rsidR="00796CC8">
              <w:rPr>
                <w:rFonts w:ascii="Arial" w:hAnsi="Arial" w:cs="Arial"/>
              </w:rPr>
              <w:t>, automatinių išjungiklių</w:t>
            </w:r>
            <w:r w:rsidR="00F05F63">
              <w:rPr>
                <w:rFonts w:ascii="Arial" w:hAnsi="Arial" w:cs="Arial"/>
              </w:rPr>
              <w:t xml:space="preserve"> ir</w:t>
            </w:r>
            <w:r w:rsidR="007809C2">
              <w:rPr>
                <w:rFonts w:ascii="Arial" w:hAnsi="Arial" w:cs="Arial"/>
              </w:rPr>
              <w:t xml:space="preserve"> kabelių ž</w:t>
            </w:r>
            <w:r w:rsidRPr="00167DBA">
              <w:rPr>
                <w:rFonts w:ascii="Arial" w:hAnsi="Arial" w:cs="Arial"/>
              </w:rPr>
              <w:t>enklinimui</w:t>
            </w:r>
            <w:r w:rsidR="007809C2">
              <w:rPr>
                <w:rFonts w:ascii="Arial" w:hAnsi="Arial" w:cs="Arial"/>
              </w:rPr>
              <w:t xml:space="preserve"> bei principinių elektros schemų išpildymui </w:t>
            </w:r>
            <w:r w:rsidRPr="00167DBA">
              <w:rPr>
                <w:rFonts w:ascii="Arial" w:hAnsi="Arial" w:cs="Arial"/>
              </w:rPr>
              <w:t>turi būti panaudot</w:t>
            </w:r>
            <w:r w:rsidR="006F3677">
              <w:rPr>
                <w:rFonts w:ascii="Arial" w:hAnsi="Arial" w:cs="Arial"/>
              </w:rPr>
              <w:t>o</w:t>
            </w:r>
            <w:r w:rsidRPr="00167DBA">
              <w:rPr>
                <w:rFonts w:ascii="Arial" w:hAnsi="Arial" w:cs="Arial"/>
              </w:rPr>
              <w:t>s</w:t>
            </w:r>
            <w:r w:rsidR="006F3677">
              <w:rPr>
                <w:rFonts w:ascii="Arial" w:hAnsi="Arial" w:cs="Arial"/>
              </w:rPr>
              <w:t xml:space="preserve"> dielektrin</w:t>
            </w:r>
            <w:r w:rsidR="00D108D1">
              <w:rPr>
                <w:rFonts w:ascii="Arial" w:hAnsi="Arial" w:cs="Arial"/>
              </w:rPr>
              <w:t>ė</w:t>
            </w:r>
            <w:r w:rsidR="006F3677">
              <w:rPr>
                <w:rFonts w:ascii="Arial" w:hAnsi="Arial" w:cs="Arial"/>
              </w:rPr>
              <w:t>s</w:t>
            </w:r>
            <w:r w:rsidR="00B448D1">
              <w:rPr>
                <w:rFonts w:ascii="Arial" w:hAnsi="Arial" w:cs="Arial"/>
              </w:rPr>
              <w:t xml:space="preserve"> ir</w:t>
            </w:r>
            <w:r w:rsidRPr="00167DBA">
              <w:rPr>
                <w:rFonts w:ascii="Arial" w:hAnsi="Arial" w:cs="Arial"/>
              </w:rPr>
              <w:t xml:space="preserve"> atmosferos</w:t>
            </w:r>
            <w:r w:rsidR="00055984">
              <w:rPr>
                <w:rFonts w:ascii="Arial" w:hAnsi="Arial" w:cs="Arial"/>
              </w:rPr>
              <w:t xml:space="preserve"> </w:t>
            </w:r>
            <w:r w:rsidRPr="00167DBA">
              <w:rPr>
                <w:rFonts w:ascii="Arial" w:hAnsi="Arial" w:cs="Arial"/>
              </w:rPr>
              <w:t>poveikiui atsparios medžiagos.</w:t>
            </w:r>
          </w:p>
        </w:tc>
      </w:tr>
      <w:tr w:rsidR="00F23C7B" w:rsidRPr="00F109F4" w14:paraId="7D9C5648" w14:textId="77777777" w:rsidTr="005C5203">
        <w:tc>
          <w:tcPr>
            <w:tcW w:w="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4C0C86" w14:textId="77777777" w:rsidR="00F23C7B" w:rsidRPr="00F109F4" w:rsidRDefault="00F23C7B" w:rsidP="00BE514D">
            <w:pPr>
              <w:pStyle w:val="ListParagraph"/>
              <w:numPr>
                <w:ilvl w:val="0"/>
                <w:numId w:val="4"/>
              </w:numPr>
              <w:spacing w:after="0" w:line="240" w:lineRule="auto"/>
              <w:jc w:val="center"/>
              <w:rPr>
                <w:rFonts w:ascii="Arial" w:eastAsia="Times New Roman" w:hAnsi="Arial" w:cs="Arial"/>
                <w:lang w:eastAsia="lt-LT"/>
              </w:rPr>
            </w:pPr>
          </w:p>
        </w:tc>
        <w:tc>
          <w:tcPr>
            <w:tcW w:w="9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C118DA" w14:textId="13EDD472" w:rsidR="008D3198" w:rsidRPr="002E04B9" w:rsidRDefault="008D3198" w:rsidP="00153188">
            <w:pPr>
              <w:tabs>
                <w:tab w:val="left" w:pos="284"/>
                <w:tab w:val="left" w:pos="567"/>
                <w:tab w:val="left" w:pos="851"/>
              </w:tabs>
              <w:spacing w:after="0" w:line="240" w:lineRule="auto"/>
              <w:jc w:val="both"/>
              <w:rPr>
                <w:rFonts w:ascii="Arial" w:hAnsi="Arial" w:cs="Arial"/>
                <w:noProof/>
              </w:rPr>
            </w:pPr>
            <w:r w:rsidRPr="002E04B9">
              <w:rPr>
                <w:rFonts w:ascii="Arial" w:eastAsia="Times New Roman" w:hAnsi="Arial" w:cs="Arial"/>
                <w:noProof/>
                <w:lang w:eastAsia="lt-LT"/>
              </w:rPr>
              <w:t>PP-1 elektros skyd</w:t>
            </w:r>
            <w:r w:rsidR="004D19BC" w:rsidRPr="002E04B9">
              <w:rPr>
                <w:rFonts w:ascii="Arial" w:eastAsia="Times New Roman" w:hAnsi="Arial" w:cs="Arial"/>
                <w:noProof/>
                <w:lang w:eastAsia="lt-LT"/>
              </w:rPr>
              <w:t>as</w:t>
            </w:r>
            <w:r w:rsidRPr="002E04B9">
              <w:rPr>
                <w:rFonts w:ascii="Arial" w:eastAsia="Times New Roman" w:hAnsi="Arial" w:cs="Arial"/>
                <w:noProof/>
                <w:lang w:eastAsia="lt-LT"/>
              </w:rPr>
              <w:t xml:space="preserve"> (Gamtos fakultetas)</w:t>
            </w:r>
          </w:p>
          <w:p w14:paraId="2D28B7A5" w14:textId="5EF751E5" w:rsidR="00A35837" w:rsidRPr="002E04B9" w:rsidRDefault="006A1CE8" w:rsidP="00BE514D">
            <w:pPr>
              <w:pStyle w:val="ListParagraph"/>
              <w:numPr>
                <w:ilvl w:val="1"/>
                <w:numId w:val="4"/>
              </w:numPr>
              <w:tabs>
                <w:tab w:val="left" w:pos="284"/>
                <w:tab w:val="left" w:pos="567"/>
                <w:tab w:val="left" w:pos="851"/>
              </w:tabs>
              <w:spacing w:after="0" w:line="240" w:lineRule="auto"/>
              <w:jc w:val="both"/>
              <w:rPr>
                <w:rFonts w:ascii="Arial" w:hAnsi="Arial" w:cs="Arial"/>
                <w:noProof/>
              </w:rPr>
            </w:pPr>
            <w:r w:rsidRPr="002E04B9">
              <w:rPr>
                <w:rFonts w:ascii="Arial" w:hAnsi="Arial" w:cs="Arial"/>
                <w:noProof/>
              </w:rPr>
              <w:t>Demon</w:t>
            </w:r>
            <w:r w:rsidR="00AA607B" w:rsidRPr="002E04B9">
              <w:rPr>
                <w:rFonts w:ascii="Arial" w:hAnsi="Arial" w:cs="Arial"/>
                <w:noProof/>
              </w:rPr>
              <w:t>tuo</w:t>
            </w:r>
            <w:r w:rsidRPr="002E04B9">
              <w:rPr>
                <w:rFonts w:ascii="Arial" w:hAnsi="Arial" w:cs="Arial"/>
                <w:noProof/>
              </w:rPr>
              <w:t>t</w:t>
            </w:r>
            <w:r w:rsidR="00B448D1" w:rsidRPr="002E04B9">
              <w:rPr>
                <w:rFonts w:ascii="Arial" w:hAnsi="Arial" w:cs="Arial"/>
                <w:noProof/>
              </w:rPr>
              <w:t>i</w:t>
            </w:r>
            <w:r w:rsidR="00E12185" w:rsidRPr="002E04B9">
              <w:rPr>
                <w:rFonts w:ascii="Arial" w:hAnsi="Arial" w:cs="Arial"/>
                <w:noProof/>
              </w:rPr>
              <w:t xml:space="preserve"> esam</w:t>
            </w:r>
            <w:r w:rsidR="00B448D1" w:rsidRPr="002E04B9">
              <w:rPr>
                <w:rFonts w:ascii="Arial" w:hAnsi="Arial" w:cs="Arial"/>
                <w:noProof/>
              </w:rPr>
              <w:t>us</w:t>
            </w:r>
            <w:r w:rsidR="00E12185" w:rsidRPr="002E04B9">
              <w:rPr>
                <w:rFonts w:ascii="Arial" w:hAnsi="Arial" w:cs="Arial"/>
                <w:noProof/>
              </w:rPr>
              <w:t xml:space="preserve"> smėlini</w:t>
            </w:r>
            <w:r w:rsidR="00B448D1" w:rsidRPr="002E04B9">
              <w:rPr>
                <w:rFonts w:ascii="Arial" w:hAnsi="Arial" w:cs="Arial"/>
                <w:noProof/>
              </w:rPr>
              <w:t>us</w:t>
            </w:r>
            <w:r w:rsidR="00E12185" w:rsidRPr="002E04B9">
              <w:rPr>
                <w:rFonts w:ascii="Arial" w:hAnsi="Arial" w:cs="Arial"/>
                <w:noProof/>
              </w:rPr>
              <w:t xml:space="preserve"> saugikli</w:t>
            </w:r>
            <w:r w:rsidR="00B448D1" w:rsidRPr="002E04B9">
              <w:rPr>
                <w:rFonts w:ascii="Arial" w:hAnsi="Arial" w:cs="Arial"/>
                <w:noProof/>
              </w:rPr>
              <w:t>us</w:t>
            </w:r>
            <w:r w:rsidR="00757783" w:rsidRPr="002E04B9">
              <w:rPr>
                <w:rFonts w:ascii="Arial" w:hAnsi="Arial" w:cs="Arial"/>
                <w:noProof/>
              </w:rPr>
              <w:t xml:space="preserve"> ir šinolaidži</w:t>
            </w:r>
            <w:r w:rsidR="00B448D1" w:rsidRPr="002E04B9">
              <w:rPr>
                <w:rFonts w:ascii="Arial" w:hAnsi="Arial" w:cs="Arial"/>
                <w:noProof/>
              </w:rPr>
              <w:t>us</w:t>
            </w:r>
            <w:r w:rsidR="00DC4F5B" w:rsidRPr="002E04B9">
              <w:rPr>
                <w:rFonts w:ascii="Arial" w:hAnsi="Arial" w:cs="Arial"/>
                <w:noProof/>
              </w:rPr>
              <w:t>.</w:t>
            </w:r>
          </w:p>
          <w:p w14:paraId="556FFBCB" w14:textId="3728B00D" w:rsidR="00F0391A" w:rsidRPr="002E04B9" w:rsidRDefault="00A82AD4" w:rsidP="00BE514D">
            <w:pPr>
              <w:pStyle w:val="ListParagraph"/>
              <w:numPr>
                <w:ilvl w:val="1"/>
                <w:numId w:val="4"/>
              </w:numPr>
              <w:tabs>
                <w:tab w:val="left" w:pos="284"/>
                <w:tab w:val="left" w:pos="567"/>
                <w:tab w:val="left" w:pos="851"/>
              </w:tabs>
              <w:spacing w:after="0" w:line="240" w:lineRule="auto"/>
              <w:jc w:val="both"/>
              <w:rPr>
                <w:rFonts w:ascii="Arial" w:hAnsi="Arial" w:cs="Arial"/>
                <w:noProof/>
              </w:rPr>
            </w:pPr>
            <w:r w:rsidRPr="002E04B9">
              <w:rPr>
                <w:rFonts w:ascii="Arial" w:hAnsi="Arial" w:cs="Arial"/>
                <w:noProof/>
              </w:rPr>
              <w:t>Vidin</w:t>
            </w:r>
            <w:r w:rsidR="00D108D1" w:rsidRPr="002E04B9">
              <w:rPr>
                <w:rFonts w:ascii="Arial" w:hAnsi="Arial" w:cs="Arial"/>
                <w:noProof/>
              </w:rPr>
              <w:t>ius</w:t>
            </w:r>
            <w:r w:rsidRPr="002E04B9">
              <w:rPr>
                <w:rFonts w:ascii="Arial" w:hAnsi="Arial" w:cs="Arial"/>
                <w:noProof/>
              </w:rPr>
              <w:t xml:space="preserve"> skydo pavirši</w:t>
            </w:r>
            <w:r w:rsidR="00B448D1" w:rsidRPr="002E04B9">
              <w:rPr>
                <w:rFonts w:ascii="Arial" w:hAnsi="Arial" w:cs="Arial"/>
                <w:noProof/>
              </w:rPr>
              <w:t>us</w:t>
            </w:r>
            <w:r w:rsidRPr="002E04B9">
              <w:rPr>
                <w:rFonts w:ascii="Arial" w:hAnsi="Arial" w:cs="Arial"/>
                <w:noProof/>
              </w:rPr>
              <w:t xml:space="preserve"> ir skydo dureles</w:t>
            </w:r>
            <w:r w:rsidR="00403F05" w:rsidRPr="002E04B9">
              <w:rPr>
                <w:rFonts w:ascii="Arial" w:hAnsi="Arial" w:cs="Arial"/>
                <w:noProof/>
              </w:rPr>
              <w:t xml:space="preserve"> nuval</w:t>
            </w:r>
            <w:r w:rsidR="00B448D1" w:rsidRPr="002E04B9">
              <w:rPr>
                <w:rFonts w:ascii="Arial" w:hAnsi="Arial" w:cs="Arial"/>
                <w:noProof/>
              </w:rPr>
              <w:t>yti</w:t>
            </w:r>
            <w:r w:rsidR="00403F05" w:rsidRPr="002E04B9">
              <w:rPr>
                <w:rFonts w:ascii="Arial" w:hAnsi="Arial" w:cs="Arial"/>
                <w:noProof/>
              </w:rPr>
              <w:t xml:space="preserve"> nuo rūdžių</w:t>
            </w:r>
            <w:r w:rsidR="00545C9F" w:rsidRPr="002E04B9">
              <w:rPr>
                <w:rFonts w:ascii="Arial" w:hAnsi="Arial" w:cs="Arial"/>
                <w:noProof/>
              </w:rPr>
              <w:t xml:space="preserve"> ir nu</w:t>
            </w:r>
            <w:r w:rsidR="008D31FB" w:rsidRPr="002E04B9">
              <w:rPr>
                <w:rFonts w:ascii="Arial" w:hAnsi="Arial" w:cs="Arial"/>
                <w:noProof/>
              </w:rPr>
              <w:t>daž</w:t>
            </w:r>
            <w:r w:rsidR="00B448D1" w:rsidRPr="002E04B9">
              <w:rPr>
                <w:rFonts w:ascii="Arial" w:hAnsi="Arial" w:cs="Arial"/>
                <w:noProof/>
              </w:rPr>
              <w:t>yti</w:t>
            </w:r>
            <w:r w:rsidR="00545C9F" w:rsidRPr="002E04B9">
              <w:rPr>
                <w:rFonts w:ascii="Arial" w:hAnsi="Arial" w:cs="Arial"/>
                <w:noProof/>
              </w:rPr>
              <w:t xml:space="preserve">. </w:t>
            </w:r>
            <w:r w:rsidR="00344124" w:rsidRPr="00344124">
              <w:rPr>
                <w:rFonts w:ascii="Arial" w:hAnsi="Arial" w:cs="Arial"/>
              </w:rPr>
              <w:t>Dažų spalva – šviesiai pilka (pvz., RAL7035 arba lygiavertė).</w:t>
            </w:r>
          </w:p>
          <w:p w14:paraId="41558537" w14:textId="2DD34554" w:rsidR="006B39AF" w:rsidRPr="002E04B9" w:rsidRDefault="006B39AF" w:rsidP="00BE514D">
            <w:pPr>
              <w:pStyle w:val="ListParagraph"/>
              <w:numPr>
                <w:ilvl w:val="1"/>
                <w:numId w:val="4"/>
              </w:numPr>
              <w:tabs>
                <w:tab w:val="left" w:pos="284"/>
                <w:tab w:val="left" w:pos="567"/>
                <w:tab w:val="left" w:pos="851"/>
              </w:tabs>
              <w:spacing w:after="0" w:line="240" w:lineRule="auto"/>
              <w:jc w:val="both"/>
              <w:rPr>
                <w:rFonts w:ascii="Arial" w:hAnsi="Arial" w:cs="Arial"/>
                <w:noProof/>
              </w:rPr>
            </w:pPr>
            <w:r w:rsidRPr="002E04B9">
              <w:rPr>
                <w:rFonts w:ascii="Arial" w:hAnsi="Arial" w:cs="Arial"/>
                <w:noProof/>
              </w:rPr>
              <w:t>Skydelio dur</w:t>
            </w:r>
            <w:r w:rsidR="00D108D1" w:rsidRPr="002E04B9">
              <w:rPr>
                <w:rFonts w:ascii="Arial" w:hAnsi="Arial" w:cs="Arial"/>
                <w:noProof/>
              </w:rPr>
              <w:t>i</w:t>
            </w:r>
            <w:r w:rsidRPr="002E04B9">
              <w:rPr>
                <w:rFonts w:ascii="Arial" w:hAnsi="Arial" w:cs="Arial"/>
                <w:noProof/>
              </w:rPr>
              <w:t>s išorėje paženklin</w:t>
            </w:r>
            <w:r w:rsidR="00E009E7" w:rsidRPr="002E04B9">
              <w:rPr>
                <w:rFonts w:ascii="Arial" w:hAnsi="Arial" w:cs="Arial"/>
                <w:noProof/>
              </w:rPr>
              <w:t>ti</w:t>
            </w:r>
            <w:r w:rsidRPr="002E04B9">
              <w:rPr>
                <w:rFonts w:ascii="Arial" w:hAnsi="Arial" w:cs="Arial"/>
                <w:noProof/>
              </w:rPr>
              <w:t xml:space="preserve"> skydo technologiniu numeriu „PP-1“ ir saugos ženklu „Atsargiai, elektros smūgio pavojus“. Skydo viduje ant skydo dur</w:t>
            </w:r>
            <w:r w:rsidR="00975341" w:rsidRPr="002E04B9">
              <w:rPr>
                <w:rFonts w:ascii="Arial" w:hAnsi="Arial" w:cs="Arial"/>
                <w:noProof/>
              </w:rPr>
              <w:t>ų</w:t>
            </w:r>
            <w:r w:rsidRPr="002E04B9">
              <w:rPr>
                <w:rFonts w:ascii="Arial" w:hAnsi="Arial" w:cs="Arial"/>
                <w:noProof/>
              </w:rPr>
              <w:t xml:space="preserve"> patikimai pritvirtin</w:t>
            </w:r>
            <w:r w:rsidR="00ED1FE7" w:rsidRPr="002E04B9">
              <w:rPr>
                <w:rFonts w:ascii="Arial" w:hAnsi="Arial" w:cs="Arial"/>
                <w:noProof/>
              </w:rPr>
              <w:t>ti</w:t>
            </w:r>
            <w:r w:rsidRPr="002E04B9">
              <w:rPr>
                <w:rFonts w:ascii="Arial" w:hAnsi="Arial" w:cs="Arial"/>
                <w:noProof/>
              </w:rPr>
              <w:t xml:space="preserve"> elektros skydo principin</w:t>
            </w:r>
            <w:r w:rsidR="00D108D1" w:rsidRPr="002E04B9">
              <w:rPr>
                <w:rFonts w:ascii="Arial" w:hAnsi="Arial" w:cs="Arial"/>
                <w:noProof/>
              </w:rPr>
              <w:t>ę</w:t>
            </w:r>
            <w:r w:rsidRPr="002E04B9">
              <w:rPr>
                <w:rFonts w:ascii="Arial" w:hAnsi="Arial" w:cs="Arial"/>
                <w:noProof/>
              </w:rPr>
              <w:t xml:space="preserve"> elektrin</w:t>
            </w:r>
            <w:r w:rsidR="00D108D1" w:rsidRPr="002E04B9">
              <w:rPr>
                <w:rFonts w:ascii="Arial" w:hAnsi="Arial" w:cs="Arial"/>
                <w:noProof/>
              </w:rPr>
              <w:t>ę</w:t>
            </w:r>
            <w:r w:rsidRPr="002E04B9">
              <w:rPr>
                <w:rFonts w:ascii="Arial" w:hAnsi="Arial" w:cs="Arial"/>
                <w:noProof/>
              </w:rPr>
              <w:t xml:space="preserve"> schem</w:t>
            </w:r>
            <w:r w:rsidR="00075FAF" w:rsidRPr="002E04B9">
              <w:rPr>
                <w:rFonts w:ascii="Arial" w:hAnsi="Arial" w:cs="Arial"/>
                <w:noProof/>
              </w:rPr>
              <w:t>ą</w:t>
            </w:r>
            <w:r w:rsidRPr="002E04B9">
              <w:rPr>
                <w:rFonts w:ascii="Arial" w:hAnsi="Arial" w:cs="Arial"/>
                <w:noProof/>
              </w:rPr>
              <w:t>.</w:t>
            </w:r>
          </w:p>
          <w:p w14:paraId="37C05A7E" w14:textId="1E541982" w:rsidR="009C54B9" w:rsidRPr="002E04B9" w:rsidRDefault="0009735D" w:rsidP="00BE514D">
            <w:pPr>
              <w:pStyle w:val="ListParagraph"/>
              <w:numPr>
                <w:ilvl w:val="1"/>
                <w:numId w:val="4"/>
              </w:numPr>
              <w:tabs>
                <w:tab w:val="left" w:pos="284"/>
                <w:tab w:val="left" w:pos="567"/>
                <w:tab w:val="left" w:pos="851"/>
              </w:tabs>
              <w:spacing w:after="0" w:line="240" w:lineRule="auto"/>
              <w:jc w:val="both"/>
              <w:rPr>
                <w:rFonts w:ascii="Arial" w:hAnsi="Arial" w:cs="Arial"/>
                <w:noProof/>
              </w:rPr>
            </w:pPr>
            <w:r w:rsidRPr="002E04B9">
              <w:rPr>
                <w:rFonts w:ascii="Arial" w:hAnsi="Arial" w:cs="Arial"/>
                <w:noProof/>
              </w:rPr>
              <w:t>Esan</w:t>
            </w:r>
            <w:r w:rsidR="002E04B9" w:rsidRPr="002E04B9">
              <w:rPr>
                <w:rFonts w:ascii="Arial" w:hAnsi="Arial" w:cs="Arial"/>
                <w:noProof/>
              </w:rPr>
              <w:t>čius</w:t>
            </w:r>
            <w:r w:rsidRPr="002E04B9">
              <w:rPr>
                <w:rFonts w:ascii="Arial" w:hAnsi="Arial" w:cs="Arial"/>
                <w:noProof/>
              </w:rPr>
              <w:t xml:space="preserve"> elektros kabeli</w:t>
            </w:r>
            <w:r w:rsidR="00075FAF" w:rsidRPr="002E04B9">
              <w:rPr>
                <w:rFonts w:ascii="Arial" w:hAnsi="Arial" w:cs="Arial"/>
                <w:noProof/>
              </w:rPr>
              <w:t>us</w:t>
            </w:r>
            <w:r w:rsidRPr="002E04B9">
              <w:rPr>
                <w:rFonts w:ascii="Arial" w:hAnsi="Arial" w:cs="Arial"/>
                <w:noProof/>
              </w:rPr>
              <w:t xml:space="preserve"> paženklin</w:t>
            </w:r>
            <w:r w:rsidR="00075FAF" w:rsidRPr="002E04B9">
              <w:rPr>
                <w:rFonts w:ascii="Arial" w:hAnsi="Arial" w:cs="Arial"/>
                <w:noProof/>
              </w:rPr>
              <w:t>ti</w:t>
            </w:r>
            <w:r w:rsidR="007A31DB" w:rsidRPr="002E04B9">
              <w:rPr>
                <w:rFonts w:ascii="Arial" w:hAnsi="Arial" w:cs="Arial"/>
                <w:noProof/>
              </w:rPr>
              <w:t xml:space="preserve">. Ženklinimo kortelėse turi būti </w:t>
            </w:r>
            <w:r w:rsidR="004D7D4B" w:rsidRPr="002E04B9">
              <w:rPr>
                <w:rFonts w:ascii="Arial" w:hAnsi="Arial" w:cs="Arial"/>
                <w:noProof/>
              </w:rPr>
              <w:t>surašyta</w:t>
            </w:r>
            <w:r w:rsidR="007A31DB" w:rsidRPr="002E04B9">
              <w:rPr>
                <w:rFonts w:ascii="Arial" w:hAnsi="Arial" w:cs="Arial"/>
                <w:noProof/>
              </w:rPr>
              <w:t xml:space="preserve"> visa infor</w:t>
            </w:r>
            <w:r w:rsidR="00F408F9" w:rsidRPr="002E04B9">
              <w:rPr>
                <w:rFonts w:ascii="Arial" w:hAnsi="Arial" w:cs="Arial"/>
                <w:noProof/>
              </w:rPr>
              <w:t>macija, esanti senosiose ženklinimo kortelėse</w:t>
            </w:r>
            <w:r w:rsidR="002F781C" w:rsidRPr="002E04B9">
              <w:rPr>
                <w:rFonts w:ascii="Arial" w:hAnsi="Arial" w:cs="Arial"/>
                <w:noProof/>
              </w:rPr>
              <w:t xml:space="preserve"> bei </w:t>
            </w:r>
            <w:r w:rsidR="002F71EA" w:rsidRPr="002E04B9">
              <w:rPr>
                <w:rFonts w:ascii="Arial" w:hAnsi="Arial" w:cs="Arial"/>
                <w:noProof/>
              </w:rPr>
              <w:t>turi būti nurodytas</w:t>
            </w:r>
            <w:r w:rsidR="009B490D" w:rsidRPr="002E04B9">
              <w:rPr>
                <w:rFonts w:ascii="Arial" w:hAnsi="Arial" w:cs="Arial"/>
                <w:noProof/>
              </w:rPr>
              <w:t xml:space="preserve"> kabelio tipas</w:t>
            </w:r>
            <w:r w:rsidR="0014393C" w:rsidRPr="002E04B9">
              <w:rPr>
                <w:rFonts w:ascii="Arial" w:hAnsi="Arial" w:cs="Arial"/>
                <w:noProof/>
              </w:rPr>
              <w:t xml:space="preserve">, </w:t>
            </w:r>
            <w:r w:rsidR="0019236D" w:rsidRPr="002E04B9">
              <w:rPr>
                <w:rFonts w:ascii="Arial" w:hAnsi="Arial" w:cs="Arial"/>
                <w:noProof/>
              </w:rPr>
              <w:t>ilgis,</w:t>
            </w:r>
            <w:r w:rsidR="009B490D" w:rsidRPr="002E04B9">
              <w:rPr>
                <w:rFonts w:ascii="Arial" w:hAnsi="Arial" w:cs="Arial"/>
                <w:noProof/>
              </w:rPr>
              <w:t xml:space="preserve"> skerspjūvi</w:t>
            </w:r>
            <w:r w:rsidR="00936AE9" w:rsidRPr="002E04B9">
              <w:rPr>
                <w:rFonts w:ascii="Arial" w:hAnsi="Arial" w:cs="Arial"/>
                <w:noProof/>
              </w:rPr>
              <w:t>s</w:t>
            </w:r>
            <w:r w:rsidR="00F408F9" w:rsidRPr="002E04B9">
              <w:rPr>
                <w:rFonts w:ascii="Arial" w:hAnsi="Arial" w:cs="Arial"/>
                <w:noProof/>
              </w:rPr>
              <w:t xml:space="preserve"> ir</w:t>
            </w:r>
            <w:r w:rsidR="00B87306" w:rsidRPr="002E04B9">
              <w:rPr>
                <w:rFonts w:ascii="Arial" w:hAnsi="Arial" w:cs="Arial"/>
                <w:noProof/>
              </w:rPr>
              <w:t xml:space="preserve"> skydo pavadinimas, kuri</w:t>
            </w:r>
            <w:r w:rsidR="009B490D" w:rsidRPr="002E04B9">
              <w:rPr>
                <w:rFonts w:ascii="Arial" w:hAnsi="Arial" w:cs="Arial"/>
                <w:noProof/>
              </w:rPr>
              <w:t>ame</w:t>
            </w:r>
            <w:r w:rsidR="00B87306" w:rsidRPr="002E04B9">
              <w:rPr>
                <w:rFonts w:ascii="Arial" w:hAnsi="Arial" w:cs="Arial"/>
                <w:noProof/>
              </w:rPr>
              <w:t xml:space="preserve"> </w:t>
            </w:r>
            <w:r w:rsidR="001F463B" w:rsidRPr="002E04B9">
              <w:rPr>
                <w:rFonts w:ascii="Arial" w:hAnsi="Arial" w:cs="Arial"/>
                <w:noProof/>
              </w:rPr>
              <w:t>pajungtas kitas kabelio galas.</w:t>
            </w:r>
          </w:p>
          <w:p w14:paraId="009B548C" w14:textId="77777777" w:rsidR="002E04B9" w:rsidRPr="002E04B9" w:rsidRDefault="002D29C1" w:rsidP="00BE514D">
            <w:pPr>
              <w:pStyle w:val="ListParagraph"/>
              <w:numPr>
                <w:ilvl w:val="1"/>
                <w:numId w:val="4"/>
              </w:numPr>
              <w:tabs>
                <w:tab w:val="left" w:pos="284"/>
                <w:tab w:val="left" w:pos="567"/>
                <w:tab w:val="left" w:pos="851"/>
              </w:tabs>
              <w:spacing w:after="0" w:line="240" w:lineRule="auto"/>
              <w:jc w:val="both"/>
              <w:rPr>
                <w:rFonts w:ascii="Arial" w:hAnsi="Arial" w:cs="Arial"/>
                <w:noProof/>
              </w:rPr>
            </w:pPr>
            <w:r w:rsidRPr="002E04B9">
              <w:rPr>
                <w:rFonts w:ascii="Arial" w:hAnsi="Arial" w:cs="Arial"/>
                <w:noProof/>
              </w:rPr>
              <w:t>Sumontuo</w:t>
            </w:r>
            <w:r w:rsidR="00075FAF" w:rsidRPr="002E04B9">
              <w:rPr>
                <w:rFonts w:ascii="Arial" w:hAnsi="Arial" w:cs="Arial"/>
                <w:noProof/>
              </w:rPr>
              <w:t>ti</w:t>
            </w:r>
            <w:r w:rsidR="003C6783" w:rsidRPr="002E04B9">
              <w:rPr>
                <w:rFonts w:ascii="Arial" w:hAnsi="Arial" w:cs="Arial"/>
                <w:noProof/>
              </w:rPr>
              <w:t xml:space="preserve"> </w:t>
            </w:r>
            <w:r w:rsidR="00507083" w:rsidRPr="002E04B9">
              <w:rPr>
                <w:rFonts w:ascii="Arial" w:hAnsi="Arial" w:cs="Arial"/>
                <w:noProof/>
              </w:rPr>
              <w:t>keturi</w:t>
            </w:r>
            <w:r w:rsidR="00075FAF" w:rsidRPr="002E04B9">
              <w:rPr>
                <w:rFonts w:ascii="Arial" w:hAnsi="Arial" w:cs="Arial"/>
                <w:noProof/>
              </w:rPr>
              <w:t>s</w:t>
            </w:r>
            <w:r w:rsidR="007B1B65" w:rsidRPr="002E04B9">
              <w:rPr>
                <w:rFonts w:ascii="Arial" w:hAnsi="Arial" w:cs="Arial"/>
                <w:noProof/>
              </w:rPr>
              <w:t xml:space="preserve"> </w:t>
            </w:r>
            <w:r w:rsidR="003876A4" w:rsidRPr="002E04B9">
              <w:rPr>
                <w:rFonts w:ascii="Arial" w:hAnsi="Arial" w:cs="Arial"/>
                <w:noProof/>
              </w:rPr>
              <w:t>reguliuojam</w:t>
            </w:r>
            <w:r w:rsidR="00075FAF" w:rsidRPr="002E04B9">
              <w:rPr>
                <w:rFonts w:ascii="Arial" w:hAnsi="Arial" w:cs="Arial"/>
                <w:noProof/>
              </w:rPr>
              <w:t>us</w:t>
            </w:r>
            <w:r w:rsidR="003876A4" w:rsidRPr="002E04B9">
              <w:rPr>
                <w:rFonts w:ascii="Arial" w:hAnsi="Arial" w:cs="Arial"/>
                <w:noProof/>
              </w:rPr>
              <w:t xml:space="preserve"> </w:t>
            </w:r>
            <w:r w:rsidR="007B1B65" w:rsidRPr="002E04B9">
              <w:rPr>
                <w:rFonts w:ascii="Arial" w:hAnsi="Arial" w:cs="Arial"/>
                <w:noProof/>
              </w:rPr>
              <w:t>3F 250A</w:t>
            </w:r>
            <w:r w:rsidR="00D011F4" w:rsidRPr="002E04B9">
              <w:rPr>
                <w:rFonts w:ascii="Arial" w:hAnsi="Arial" w:cs="Arial"/>
                <w:noProof/>
              </w:rPr>
              <w:t xml:space="preserve"> </w:t>
            </w:r>
            <w:r w:rsidR="00156F01" w:rsidRPr="002E04B9">
              <w:rPr>
                <w:rFonts w:ascii="Arial" w:hAnsi="Arial" w:cs="Arial"/>
                <w:noProof/>
              </w:rPr>
              <w:t>automatini</w:t>
            </w:r>
            <w:r w:rsidR="002E04B9" w:rsidRPr="002E04B9">
              <w:rPr>
                <w:rFonts w:ascii="Arial" w:hAnsi="Arial" w:cs="Arial"/>
                <w:noProof/>
              </w:rPr>
              <w:t>u</w:t>
            </w:r>
            <w:r w:rsidR="00156F01" w:rsidRPr="002E04B9">
              <w:rPr>
                <w:rFonts w:ascii="Arial" w:hAnsi="Arial" w:cs="Arial"/>
                <w:noProof/>
              </w:rPr>
              <w:t>s išjungikli</w:t>
            </w:r>
            <w:r w:rsidR="002E04B9" w:rsidRPr="002E04B9">
              <w:rPr>
                <w:rFonts w:ascii="Arial" w:hAnsi="Arial" w:cs="Arial"/>
                <w:noProof/>
              </w:rPr>
              <w:t>us</w:t>
            </w:r>
            <w:r w:rsidR="00A9014C" w:rsidRPr="002E04B9">
              <w:rPr>
                <w:rFonts w:ascii="Arial" w:hAnsi="Arial" w:cs="Arial"/>
                <w:noProof/>
              </w:rPr>
              <w:t xml:space="preserve">. Reguliavimo diapazonas ne siauriau </w:t>
            </w:r>
            <w:r w:rsidR="009E4E05" w:rsidRPr="002E04B9">
              <w:rPr>
                <w:rFonts w:ascii="Arial" w:hAnsi="Arial" w:cs="Arial"/>
                <w:noProof/>
              </w:rPr>
              <w:t>kaip 0,7×IN</w:t>
            </w:r>
            <w:r w:rsidR="002146D9" w:rsidRPr="002E04B9">
              <w:rPr>
                <w:rFonts w:ascii="Arial" w:hAnsi="Arial" w:cs="Arial"/>
                <w:noProof/>
              </w:rPr>
              <w:t>.</w:t>
            </w:r>
          </w:p>
          <w:p w14:paraId="4D72D096" w14:textId="6D03B83B" w:rsidR="007B0235" w:rsidRPr="002E04B9" w:rsidRDefault="007B0235" w:rsidP="00BE514D">
            <w:pPr>
              <w:pStyle w:val="ListParagraph"/>
              <w:numPr>
                <w:ilvl w:val="1"/>
                <w:numId w:val="4"/>
              </w:numPr>
              <w:tabs>
                <w:tab w:val="left" w:pos="566"/>
                <w:tab w:val="left" w:pos="851"/>
              </w:tabs>
              <w:spacing w:after="0" w:line="240" w:lineRule="auto"/>
              <w:jc w:val="both"/>
              <w:rPr>
                <w:rFonts w:ascii="Arial" w:hAnsi="Arial" w:cs="Arial"/>
                <w:noProof/>
              </w:rPr>
            </w:pPr>
            <w:r w:rsidRPr="002E04B9">
              <w:rPr>
                <w:rFonts w:ascii="Arial" w:hAnsi="Arial" w:cs="Arial"/>
                <w:noProof/>
              </w:rPr>
              <w:t>Sumontuo</w:t>
            </w:r>
            <w:r w:rsidR="002A68E0" w:rsidRPr="002E04B9">
              <w:rPr>
                <w:rFonts w:ascii="Arial" w:hAnsi="Arial" w:cs="Arial"/>
                <w:noProof/>
              </w:rPr>
              <w:t>ti</w:t>
            </w:r>
            <w:r w:rsidR="00B632F8" w:rsidRPr="002E04B9">
              <w:rPr>
                <w:rFonts w:ascii="Arial" w:hAnsi="Arial" w:cs="Arial"/>
                <w:noProof/>
              </w:rPr>
              <w:t xml:space="preserve"> vien</w:t>
            </w:r>
            <w:r w:rsidR="002A68E0" w:rsidRPr="002E04B9">
              <w:rPr>
                <w:rFonts w:ascii="Arial" w:hAnsi="Arial" w:cs="Arial"/>
                <w:noProof/>
              </w:rPr>
              <w:t>ą</w:t>
            </w:r>
            <w:r w:rsidRPr="002E04B9">
              <w:rPr>
                <w:rFonts w:ascii="Arial" w:hAnsi="Arial" w:cs="Arial"/>
                <w:noProof/>
              </w:rPr>
              <w:t xml:space="preserve"> </w:t>
            </w:r>
            <w:r w:rsidR="00AA7706" w:rsidRPr="002E04B9">
              <w:rPr>
                <w:rFonts w:ascii="Arial" w:hAnsi="Arial" w:cs="Arial"/>
                <w:noProof/>
              </w:rPr>
              <w:t>nereguliuojam</w:t>
            </w:r>
            <w:r w:rsidR="002A68E0" w:rsidRPr="002E04B9">
              <w:rPr>
                <w:rFonts w:ascii="Arial" w:hAnsi="Arial" w:cs="Arial"/>
                <w:noProof/>
              </w:rPr>
              <w:t>ą</w:t>
            </w:r>
            <w:r w:rsidR="00AA7706" w:rsidRPr="002E04B9">
              <w:rPr>
                <w:rFonts w:ascii="Arial" w:hAnsi="Arial" w:cs="Arial"/>
                <w:noProof/>
              </w:rPr>
              <w:t xml:space="preserve"> </w:t>
            </w:r>
            <w:r w:rsidRPr="002E04B9">
              <w:rPr>
                <w:rFonts w:ascii="Arial" w:hAnsi="Arial" w:cs="Arial"/>
                <w:noProof/>
              </w:rPr>
              <w:t>3F</w:t>
            </w:r>
            <w:r w:rsidR="002575F2" w:rsidRPr="002E04B9">
              <w:rPr>
                <w:rFonts w:ascii="Arial" w:hAnsi="Arial" w:cs="Arial"/>
                <w:noProof/>
              </w:rPr>
              <w:t xml:space="preserve"> 100</w:t>
            </w:r>
            <w:r w:rsidRPr="002E04B9">
              <w:rPr>
                <w:rFonts w:ascii="Arial" w:hAnsi="Arial" w:cs="Arial"/>
                <w:noProof/>
              </w:rPr>
              <w:t>A automatin</w:t>
            </w:r>
            <w:r w:rsidR="002A68E0" w:rsidRPr="002E04B9">
              <w:rPr>
                <w:rFonts w:ascii="Arial" w:hAnsi="Arial" w:cs="Arial"/>
                <w:noProof/>
              </w:rPr>
              <w:t xml:space="preserve">į </w:t>
            </w:r>
            <w:r w:rsidRPr="002E04B9">
              <w:rPr>
                <w:rFonts w:ascii="Arial" w:hAnsi="Arial" w:cs="Arial"/>
                <w:noProof/>
              </w:rPr>
              <w:t>išjungikl</w:t>
            </w:r>
            <w:r w:rsidR="002A68E0" w:rsidRPr="002E04B9">
              <w:rPr>
                <w:rFonts w:ascii="Arial" w:hAnsi="Arial" w:cs="Arial"/>
                <w:noProof/>
              </w:rPr>
              <w:t>į</w:t>
            </w:r>
            <w:r w:rsidR="002575F2" w:rsidRPr="002E04B9">
              <w:rPr>
                <w:rFonts w:ascii="Arial" w:hAnsi="Arial" w:cs="Arial"/>
                <w:noProof/>
              </w:rPr>
              <w:t xml:space="preserve"> (rezervinis)</w:t>
            </w:r>
            <w:r w:rsidR="002E04B9" w:rsidRPr="002E04B9">
              <w:rPr>
                <w:rFonts w:ascii="Arial" w:hAnsi="Arial" w:cs="Arial"/>
                <w:noProof/>
              </w:rPr>
              <w:t>.</w:t>
            </w:r>
          </w:p>
          <w:p w14:paraId="10894803" w14:textId="24143A67" w:rsidR="003A182B" w:rsidRPr="002E04B9" w:rsidRDefault="00B56BF4" w:rsidP="00BE514D">
            <w:pPr>
              <w:pStyle w:val="ListParagraph"/>
              <w:numPr>
                <w:ilvl w:val="1"/>
                <w:numId w:val="4"/>
              </w:numPr>
              <w:tabs>
                <w:tab w:val="left" w:pos="284"/>
                <w:tab w:val="left" w:pos="567"/>
                <w:tab w:val="left" w:pos="851"/>
              </w:tabs>
              <w:spacing w:after="0" w:line="240" w:lineRule="auto"/>
              <w:jc w:val="both"/>
              <w:rPr>
                <w:rFonts w:ascii="Arial" w:hAnsi="Arial" w:cs="Arial"/>
                <w:noProof/>
              </w:rPr>
            </w:pPr>
            <w:r w:rsidRPr="002E04B9">
              <w:rPr>
                <w:rFonts w:ascii="Arial" w:hAnsi="Arial" w:cs="Arial"/>
                <w:noProof/>
              </w:rPr>
              <w:t>Sumontuo</w:t>
            </w:r>
            <w:r w:rsidR="002A68E0" w:rsidRPr="002E04B9">
              <w:rPr>
                <w:rFonts w:ascii="Arial" w:hAnsi="Arial" w:cs="Arial"/>
                <w:noProof/>
              </w:rPr>
              <w:t>ti</w:t>
            </w:r>
            <w:r w:rsidRPr="002E04B9">
              <w:rPr>
                <w:rFonts w:ascii="Arial" w:hAnsi="Arial" w:cs="Arial"/>
                <w:noProof/>
              </w:rPr>
              <w:t xml:space="preserve"> skydo vidini</w:t>
            </w:r>
            <w:r w:rsidR="002A68E0" w:rsidRPr="002E04B9">
              <w:rPr>
                <w:rFonts w:ascii="Arial" w:hAnsi="Arial" w:cs="Arial"/>
                <w:noProof/>
              </w:rPr>
              <w:t>us</w:t>
            </w:r>
            <w:r w:rsidRPr="002E04B9">
              <w:rPr>
                <w:rFonts w:ascii="Arial" w:hAnsi="Arial" w:cs="Arial"/>
                <w:noProof/>
              </w:rPr>
              <w:t xml:space="preserve"> </w:t>
            </w:r>
            <w:r w:rsidR="00E92873" w:rsidRPr="002E04B9">
              <w:rPr>
                <w:rFonts w:ascii="Arial" w:hAnsi="Arial" w:cs="Arial"/>
                <w:noProof/>
              </w:rPr>
              <w:t>srovėlaidžius</w:t>
            </w:r>
            <w:r w:rsidR="000144A3" w:rsidRPr="002E04B9">
              <w:rPr>
                <w:rFonts w:ascii="Arial" w:hAnsi="Arial" w:cs="Arial"/>
                <w:noProof/>
              </w:rPr>
              <w:t>,</w:t>
            </w:r>
            <w:r w:rsidR="00E613A7" w:rsidRPr="002E04B9">
              <w:rPr>
                <w:rFonts w:ascii="Arial" w:hAnsi="Arial" w:cs="Arial"/>
                <w:noProof/>
              </w:rPr>
              <w:t xml:space="preserve"> pajung</w:t>
            </w:r>
            <w:r w:rsidR="002A68E0" w:rsidRPr="002E04B9">
              <w:rPr>
                <w:rFonts w:ascii="Arial" w:hAnsi="Arial" w:cs="Arial"/>
                <w:noProof/>
              </w:rPr>
              <w:t xml:space="preserve">ti </w:t>
            </w:r>
            <w:r w:rsidR="006274CF" w:rsidRPr="002E04B9">
              <w:rPr>
                <w:rFonts w:ascii="Arial" w:hAnsi="Arial" w:cs="Arial"/>
                <w:noProof/>
              </w:rPr>
              <w:t>sumontuot</w:t>
            </w:r>
            <w:r w:rsidR="002A68E0" w:rsidRPr="002E04B9">
              <w:rPr>
                <w:rFonts w:ascii="Arial" w:hAnsi="Arial" w:cs="Arial"/>
                <w:noProof/>
              </w:rPr>
              <w:t xml:space="preserve">us </w:t>
            </w:r>
            <w:r w:rsidR="00E613A7" w:rsidRPr="002E04B9">
              <w:rPr>
                <w:rFonts w:ascii="Arial" w:hAnsi="Arial" w:cs="Arial"/>
                <w:noProof/>
              </w:rPr>
              <w:t>automatini</w:t>
            </w:r>
            <w:r w:rsidR="002A68E0" w:rsidRPr="002E04B9">
              <w:rPr>
                <w:rFonts w:ascii="Arial" w:hAnsi="Arial" w:cs="Arial"/>
                <w:noProof/>
              </w:rPr>
              <w:t>us</w:t>
            </w:r>
            <w:r w:rsidR="00E613A7" w:rsidRPr="002E04B9">
              <w:rPr>
                <w:rFonts w:ascii="Arial" w:hAnsi="Arial" w:cs="Arial"/>
                <w:noProof/>
              </w:rPr>
              <w:t xml:space="preserve"> išjungikli</w:t>
            </w:r>
            <w:r w:rsidR="002A68E0" w:rsidRPr="002E04B9">
              <w:rPr>
                <w:rFonts w:ascii="Arial" w:hAnsi="Arial" w:cs="Arial"/>
                <w:noProof/>
              </w:rPr>
              <w:t xml:space="preserve">us </w:t>
            </w:r>
            <w:r w:rsidR="00E613A7" w:rsidRPr="002E04B9">
              <w:rPr>
                <w:rFonts w:ascii="Arial" w:hAnsi="Arial" w:cs="Arial"/>
                <w:noProof/>
              </w:rPr>
              <w:t>ir esan</w:t>
            </w:r>
            <w:r w:rsidR="002A68E0" w:rsidRPr="002E04B9">
              <w:rPr>
                <w:rFonts w:ascii="Arial" w:hAnsi="Arial" w:cs="Arial"/>
                <w:noProof/>
              </w:rPr>
              <w:t>čius</w:t>
            </w:r>
            <w:r w:rsidR="00E613A7" w:rsidRPr="002E04B9">
              <w:rPr>
                <w:rFonts w:ascii="Arial" w:hAnsi="Arial" w:cs="Arial"/>
                <w:noProof/>
              </w:rPr>
              <w:t xml:space="preserve"> kabeli</w:t>
            </w:r>
            <w:r w:rsidR="002A68E0" w:rsidRPr="002E04B9">
              <w:rPr>
                <w:rFonts w:ascii="Arial" w:hAnsi="Arial" w:cs="Arial"/>
                <w:noProof/>
              </w:rPr>
              <w:t>us</w:t>
            </w:r>
            <w:r w:rsidR="00E613A7" w:rsidRPr="002E04B9">
              <w:rPr>
                <w:rFonts w:ascii="Arial" w:hAnsi="Arial" w:cs="Arial"/>
                <w:noProof/>
              </w:rPr>
              <w:t>.</w:t>
            </w:r>
          </w:p>
        </w:tc>
      </w:tr>
      <w:tr w:rsidR="006A1CE8" w:rsidRPr="00F109F4" w14:paraId="23B38722" w14:textId="77777777" w:rsidTr="005C5203">
        <w:tc>
          <w:tcPr>
            <w:tcW w:w="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238110" w14:textId="77777777" w:rsidR="006A1CE8" w:rsidRPr="00F109F4" w:rsidRDefault="006A1CE8" w:rsidP="00BE514D">
            <w:pPr>
              <w:pStyle w:val="ListParagraph"/>
              <w:numPr>
                <w:ilvl w:val="0"/>
                <w:numId w:val="4"/>
              </w:numPr>
              <w:spacing w:after="0" w:line="240" w:lineRule="auto"/>
              <w:jc w:val="center"/>
              <w:rPr>
                <w:rFonts w:ascii="Arial" w:eastAsia="Times New Roman" w:hAnsi="Arial" w:cs="Arial"/>
                <w:lang w:eastAsia="lt-LT"/>
              </w:rPr>
            </w:pPr>
          </w:p>
        </w:tc>
        <w:tc>
          <w:tcPr>
            <w:tcW w:w="9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DE0B11" w14:textId="3853A2EB" w:rsidR="006A1CE8" w:rsidRPr="002E04B9" w:rsidRDefault="006A1CE8" w:rsidP="006A1CE8">
            <w:pPr>
              <w:tabs>
                <w:tab w:val="left" w:pos="284"/>
                <w:tab w:val="left" w:pos="567"/>
                <w:tab w:val="left" w:pos="851"/>
              </w:tabs>
              <w:spacing w:after="0" w:line="240" w:lineRule="auto"/>
              <w:jc w:val="both"/>
              <w:rPr>
                <w:rFonts w:ascii="Arial" w:hAnsi="Arial" w:cs="Arial"/>
                <w:noProof/>
              </w:rPr>
            </w:pPr>
            <w:r w:rsidRPr="002E04B9">
              <w:rPr>
                <w:rFonts w:ascii="Arial" w:hAnsi="Arial" w:cs="Arial"/>
                <w:noProof/>
              </w:rPr>
              <w:t>PP-2 elektros skyd</w:t>
            </w:r>
            <w:r w:rsidR="004D19BC" w:rsidRPr="002E04B9">
              <w:rPr>
                <w:rFonts w:ascii="Arial" w:hAnsi="Arial" w:cs="Arial"/>
                <w:noProof/>
              </w:rPr>
              <w:t>as</w:t>
            </w:r>
            <w:r w:rsidRPr="002E04B9">
              <w:rPr>
                <w:rFonts w:ascii="Arial" w:hAnsi="Arial" w:cs="Arial"/>
                <w:noProof/>
              </w:rPr>
              <w:t xml:space="preserve"> (Mechaninės dirbtuvės)</w:t>
            </w:r>
          </w:p>
          <w:p w14:paraId="57D13236" w14:textId="42BFA7B2" w:rsidR="002A353B" w:rsidRPr="002E04B9" w:rsidRDefault="002A353B" w:rsidP="00BE514D">
            <w:pPr>
              <w:pStyle w:val="ListParagraph"/>
              <w:numPr>
                <w:ilvl w:val="1"/>
                <w:numId w:val="4"/>
              </w:numPr>
              <w:tabs>
                <w:tab w:val="left" w:pos="284"/>
                <w:tab w:val="left" w:pos="567"/>
                <w:tab w:val="left" w:pos="851"/>
              </w:tabs>
              <w:spacing w:after="0" w:line="240" w:lineRule="auto"/>
              <w:jc w:val="both"/>
              <w:rPr>
                <w:rFonts w:ascii="Arial" w:hAnsi="Arial" w:cs="Arial"/>
                <w:noProof/>
              </w:rPr>
            </w:pPr>
            <w:r w:rsidRPr="002E04B9">
              <w:rPr>
                <w:rFonts w:ascii="Arial" w:hAnsi="Arial" w:cs="Arial"/>
                <w:noProof/>
              </w:rPr>
              <w:t>Demontuoti esamus smėlinius saugiklius ir šinolaidžius.</w:t>
            </w:r>
          </w:p>
          <w:p w14:paraId="0F8021FA" w14:textId="5FCBC1E9" w:rsidR="002A353B" w:rsidRPr="002E04B9" w:rsidRDefault="002A353B" w:rsidP="00BE514D">
            <w:pPr>
              <w:pStyle w:val="ListParagraph"/>
              <w:numPr>
                <w:ilvl w:val="1"/>
                <w:numId w:val="4"/>
              </w:numPr>
              <w:tabs>
                <w:tab w:val="left" w:pos="284"/>
                <w:tab w:val="left" w:pos="567"/>
                <w:tab w:val="left" w:pos="851"/>
              </w:tabs>
              <w:spacing w:after="0" w:line="240" w:lineRule="auto"/>
              <w:jc w:val="both"/>
              <w:rPr>
                <w:rFonts w:ascii="Arial" w:hAnsi="Arial" w:cs="Arial"/>
                <w:noProof/>
              </w:rPr>
            </w:pPr>
            <w:r w:rsidRPr="002E04B9">
              <w:rPr>
                <w:rFonts w:ascii="Arial" w:hAnsi="Arial" w:cs="Arial"/>
                <w:noProof/>
              </w:rPr>
              <w:t>Vidini</w:t>
            </w:r>
            <w:r w:rsidR="002E04B9" w:rsidRPr="002E04B9">
              <w:rPr>
                <w:rFonts w:ascii="Arial" w:hAnsi="Arial" w:cs="Arial"/>
                <w:noProof/>
              </w:rPr>
              <w:t>us</w:t>
            </w:r>
            <w:r w:rsidRPr="002E04B9">
              <w:rPr>
                <w:rFonts w:ascii="Arial" w:hAnsi="Arial" w:cs="Arial"/>
                <w:noProof/>
              </w:rPr>
              <w:t xml:space="preserve"> skydo paviršius ir skydo dureles nuvalyti nuo rūdžių ir nudažyti. </w:t>
            </w:r>
            <w:r w:rsidR="00344124" w:rsidRPr="00344124">
              <w:rPr>
                <w:rFonts w:ascii="Arial" w:hAnsi="Arial" w:cs="Arial"/>
              </w:rPr>
              <w:t>Dažų spalva – šviesiai pilka (pvz., RAL7035 arba lygiavertė).</w:t>
            </w:r>
          </w:p>
          <w:p w14:paraId="41A43DED" w14:textId="675AFF84" w:rsidR="002A353B" w:rsidRPr="002E04B9" w:rsidRDefault="002A353B" w:rsidP="00BE514D">
            <w:pPr>
              <w:pStyle w:val="ListParagraph"/>
              <w:numPr>
                <w:ilvl w:val="1"/>
                <w:numId w:val="4"/>
              </w:numPr>
              <w:tabs>
                <w:tab w:val="left" w:pos="284"/>
                <w:tab w:val="left" w:pos="567"/>
                <w:tab w:val="left" w:pos="851"/>
              </w:tabs>
              <w:spacing w:after="0" w:line="240" w:lineRule="auto"/>
              <w:jc w:val="both"/>
              <w:rPr>
                <w:rFonts w:ascii="Arial" w:hAnsi="Arial" w:cs="Arial"/>
                <w:noProof/>
              </w:rPr>
            </w:pPr>
            <w:r w:rsidRPr="002E04B9">
              <w:rPr>
                <w:rFonts w:ascii="Arial" w:hAnsi="Arial" w:cs="Arial"/>
                <w:noProof/>
              </w:rPr>
              <w:t>Skydelio dur</w:t>
            </w:r>
            <w:r w:rsidR="002E04B9" w:rsidRPr="002E04B9">
              <w:rPr>
                <w:rFonts w:ascii="Arial" w:hAnsi="Arial" w:cs="Arial"/>
                <w:noProof/>
              </w:rPr>
              <w:t>i</w:t>
            </w:r>
            <w:r w:rsidRPr="002E04B9">
              <w:rPr>
                <w:rFonts w:ascii="Arial" w:hAnsi="Arial" w:cs="Arial"/>
                <w:noProof/>
              </w:rPr>
              <w:t>s išorėje paženklinti skydo technologiniu numeriu „PP-2“ ir saugos ženklu „Atsargiai, elektros smūgio pavojus“. Skydo viduje ant skydo durų patikimai pritvirtinti elektros skydo principin</w:t>
            </w:r>
            <w:r w:rsidR="002E04B9" w:rsidRPr="002E04B9">
              <w:rPr>
                <w:rFonts w:ascii="Arial" w:hAnsi="Arial" w:cs="Arial"/>
                <w:noProof/>
              </w:rPr>
              <w:t>ę</w:t>
            </w:r>
            <w:r w:rsidRPr="002E04B9">
              <w:rPr>
                <w:rFonts w:ascii="Arial" w:hAnsi="Arial" w:cs="Arial"/>
                <w:noProof/>
              </w:rPr>
              <w:t xml:space="preserve"> elektrin</w:t>
            </w:r>
            <w:r w:rsidR="002E04B9" w:rsidRPr="002E04B9">
              <w:rPr>
                <w:rFonts w:ascii="Arial" w:hAnsi="Arial" w:cs="Arial"/>
                <w:noProof/>
              </w:rPr>
              <w:t>ę</w:t>
            </w:r>
            <w:r w:rsidRPr="002E04B9">
              <w:rPr>
                <w:rFonts w:ascii="Arial" w:hAnsi="Arial" w:cs="Arial"/>
                <w:noProof/>
              </w:rPr>
              <w:t xml:space="preserve"> schemą.</w:t>
            </w:r>
          </w:p>
          <w:p w14:paraId="54E87939" w14:textId="340C7B0C" w:rsidR="002A353B" w:rsidRPr="002E04B9" w:rsidRDefault="002A353B" w:rsidP="00BE514D">
            <w:pPr>
              <w:pStyle w:val="ListParagraph"/>
              <w:numPr>
                <w:ilvl w:val="1"/>
                <w:numId w:val="4"/>
              </w:numPr>
              <w:tabs>
                <w:tab w:val="left" w:pos="284"/>
                <w:tab w:val="left" w:pos="567"/>
                <w:tab w:val="left" w:pos="851"/>
              </w:tabs>
              <w:spacing w:after="0" w:line="240" w:lineRule="auto"/>
              <w:jc w:val="both"/>
              <w:rPr>
                <w:rFonts w:ascii="Arial" w:hAnsi="Arial" w:cs="Arial"/>
                <w:noProof/>
              </w:rPr>
            </w:pPr>
            <w:r w:rsidRPr="002E04B9">
              <w:rPr>
                <w:rFonts w:ascii="Arial" w:hAnsi="Arial" w:cs="Arial"/>
                <w:noProof/>
              </w:rPr>
              <w:t>Esan</w:t>
            </w:r>
            <w:r w:rsidR="00DD460F" w:rsidRPr="002E04B9">
              <w:rPr>
                <w:rFonts w:ascii="Arial" w:hAnsi="Arial" w:cs="Arial"/>
                <w:noProof/>
              </w:rPr>
              <w:t>čius</w:t>
            </w:r>
            <w:r w:rsidRPr="002E04B9">
              <w:rPr>
                <w:rFonts w:ascii="Arial" w:hAnsi="Arial" w:cs="Arial"/>
                <w:noProof/>
              </w:rPr>
              <w:t xml:space="preserve"> elektros kabelius paženklinti. Ženklinimo kortelėse turi būti surašyta visa informacija, esanti senosiose ženklinimo kortelėse bei turi būti nurodytas kabelio tipas, ilgis, skerspjūvis ir skydo pavadinimas, kuriame pajungtas kitas kabelio galas.</w:t>
            </w:r>
          </w:p>
          <w:p w14:paraId="7B98774D" w14:textId="77777777" w:rsidR="002E04B9" w:rsidRPr="002E04B9" w:rsidRDefault="002A353B" w:rsidP="00BE514D">
            <w:pPr>
              <w:pStyle w:val="ListParagraph"/>
              <w:numPr>
                <w:ilvl w:val="1"/>
                <w:numId w:val="4"/>
              </w:numPr>
              <w:tabs>
                <w:tab w:val="left" w:pos="284"/>
                <w:tab w:val="left" w:pos="567"/>
                <w:tab w:val="left" w:pos="851"/>
              </w:tabs>
              <w:spacing w:after="0" w:line="240" w:lineRule="auto"/>
              <w:jc w:val="both"/>
              <w:rPr>
                <w:rFonts w:ascii="Arial" w:hAnsi="Arial" w:cs="Arial"/>
                <w:noProof/>
              </w:rPr>
            </w:pPr>
            <w:r w:rsidRPr="002E04B9">
              <w:rPr>
                <w:rFonts w:ascii="Arial" w:hAnsi="Arial" w:cs="Arial"/>
                <w:noProof/>
              </w:rPr>
              <w:t>Sumontuoti keturis reguliuojamus 3F 2</w:t>
            </w:r>
            <w:r w:rsidR="004D207B" w:rsidRPr="002E04B9">
              <w:rPr>
                <w:rFonts w:ascii="Arial" w:hAnsi="Arial" w:cs="Arial"/>
                <w:noProof/>
              </w:rPr>
              <w:t>0</w:t>
            </w:r>
            <w:r w:rsidRPr="002E04B9">
              <w:rPr>
                <w:rFonts w:ascii="Arial" w:hAnsi="Arial" w:cs="Arial"/>
                <w:noProof/>
              </w:rPr>
              <w:t>0A automatini</w:t>
            </w:r>
            <w:r w:rsidR="002E04B9" w:rsidRPr="002E04B9">
              <w:rPr>
                <w:rFonts w:ascii="Arial" w:hAnsi="Arial" w:cs="Arial"/>
                <w:noProof/>
              </w:rPr>
              <w:t>u</w:t>
            </w:r>
            <w:r w:rsidRPr="002E04B9">
              <w:rPr>
                <w:rFonts w:ascii="Arial" w:hAnsi="Arial" w:cs="Arial"/>
                <w:noProof/>
              </w:rPr>
              <w:t>s išjungikli</w:t>
            </w:r>
            <w:r w:rsidR="002E04B9" w:rsidRPr="002E04B9">
              <w:rPr>
                <w:rFonts w:ascii="Arial" w:hAnsi="Arial" w:cs="Arial"/>
                <w:noProof/>
              </w:rPr>
              <w:t>us</w:t>
            </w:r>
            <w:r w:rsidRPr="002E04B9">
              <w:rPr>
                <w:rFonts w:ascii="Arial" w:hAnsi="Arial" w:cs="Arial"/>
                <w:noProof/>
              </w:rPr>
              <w:t xml:space="preserve">. Reguliavimo diapazonas ne siauriau </w:t>
            </w:r>
            <w:r w:rsidR="009E4E05" w:rsidRPr="002E04B9">
              <w:rPr>
                <w:rFonts w:ascii="Arial" w:hAnsi="Arial" w:cs="Arial"/>
                <w:noProof/>
              </w:rPr>
              <w:t>kaip 0,7×IN</w:t>
            </w:r>
            <w:r w:rsidRPr="002E04B9">
              <w:rPr>
                <w:rFonts w:ascii="Arial" w:hAnsi="Arial" w:cs="Arial"/>
                <w:noProof/>
              </w:rPr>
              <w:t>.</w:t>
            </w:r>
          </w:p>
          <w:p w14:paraId="34BFFD52" w14:textId="149B86BF" w:rsidR="002A353B" w:rsidRPr="002E04B9" w:rsidRDefault="002A353B" w:rsidP="00BE514D">
            <w:pPr>
              <w:pStyle w:val="ListParagraph"/>
              <w:numPr>
                <w:ilvl w:val="1"/>
                <w:numId w:val="4"/>
              </w:numPr>
              <w:tabs>
                <w:tab w:val="left" w:pos="566"/>
                <w:tab w:val="left" w:pos="851"/>
              </w:tabs>
              <w:spacing w:after="0" w:line="240" w:lineRule="auto"/>
              <w:jc w:val="both"/>
              <w:rPr>
                <w:rFonts w:ascii="Arial" w:hAnsi="Arial" w:cs="Arial"/>
                <w:noProof/>
              </w:rPr>
            </w:pPr>
            <w:r w:rsidRPr="002E04B9">
              <w:rPr>
                <w:rFonts w:ascii="Arial" w:hAnsi="Arial" w:cs="Arial"/>
                <w:noProof/>
              </w:rPr>
              <w:t>Sumontuoti vieną nereguliuojamą 3F 100A automatinį išjungiklį (rezervinis)</w:t>
            </w:r>
            <w:r w:rsidR="002E04B9" w:rsidRPr="002E04B9">
              <w:rPr>
                <w:rFonts w:ascii="Arial" w:hAnsi="Arial" w:cs="Arial"/>
                <w:noProof/>
              </w:rPr>
              <w:t>.</w:t>
            </w:r>
          </w:p>
          <w:p w14:paraId="6E1B2DA8" w14:textId="27B9808D" w:rsidR="006A1CE8" w:rsidRPr="002E04B9" w:rsidRDefault="002A353B" w:rsidP="00BE514D">
            <w:pPr>
              <w:pStyle w:val="ListParagraph"/>
              <w:numPr>
                <w:ilvl w:val="1"/>
                <w:numId w:val="4"/>
              </w:numPr>
              <w:tabs>
                <w:tab w:val="left" w:pos="284"/>
                <w:tab w:val="left" w:pos="567"/>
                <w:tab w:val="left" w:pos="851"/>
              </w:tabs>
              <w:spacing w:after="0" w:line="240" w:lineRule="auto"/>
              <w:jc w:val="both"/>
              <w:rPr>
                <w:rFonts w:ascii="Arial" w:hAnsi="Arial" w:cs="Arial"/>
                <w:noProof/>
              </w:rPr>
            </w:pPr>
            <w:r w:rsidRPr="002E04B9">
              <w:rPr>
                <w:rFonts w:ascii="Arial" w:hAnsi="Arial" w:cs="Arial"/>
                <w:noProof/>
              </w:rPr>
              <w:t xml:space="preserve">Sumontuoti skydo vidinius </w:t>
            </w:r>
            <w:r w:rsidR="00E92873" w:rsidRPr="002E04B9">
              <w:rPr>
                <w:rFonts w:ascii="Arial" w:hAnsi="Arial" w:cs="Arial"/>
                <w:noProof/>
              </w:rPr>
              <w:t>srovėlaidžius</w:t>
            </w:r>
            <w:r w:rsidRPr="002E04B9">
              <w:rPr>
                <w:rFonts w:ascii="Arial" w:hAnsi="Arial" w:cs="Arial"/>
                <w:noProof/>
              </w:rPr>
              <w:t>, pajungti sumontuotus automatinius išjungiklius ir esančius kabelius.</w:t>
            </w:r>
          </w:p>
        </w:tc>
      </w:tr>
      <w:tr w:rsidR="006A1CE8" w:rsidRPr="00F109F4" w14:paraId="08614683" w14:textId="77777777" w:rsidTr="005C5203">
        <w:tc>
          <w:tcPr>
            <w:tcW w:w="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435E27" w14:textId="77777777" w:rsidR="006A1CE8" w:rsidRPr="00F109F4" w:rsidRDefault="006A1CE8" w:rsidP="00BE514D">
            <w:pPr>
              <w:pStyle w:val="ListParagraph"/>
              <w:numPr>
                <w:ilvl w:val="0"/>
                <w:numId w:val="4"/>
              </w:numPr>
              <w:spacing w:after="0" w:line="240" w:lineRule="auto"/>
              <w:jc w:val="center"/>
              <w:rPr>
                <w:rFonts w:ascii="Arial" w:eastAsia="Times New Roman" w:hAnsi="Arial" w:cs="Arial"/>
                <w:lang w:eastAsia="lt-LT"/>
              </w:rPr>
            </w:pPr>
          </w:p>
        </w:tc>
        <w:tc>
          <w:tcPr>
            <w:tcW w:w="9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34E901" w14:textId="5657141A" w:rsidR="006A1CE8" w:rsidRPr="002E04B9" w:rsidRDefault="006A1CE8" w:rsidP="006A1CE8">
            <w:pPr>
              <w:tabs>
                <w:tab w:val="left" w:pos="284"/>
                <w:tab w:val="left" w:pos="567"/>
                <w:tab w:val="left" w:pos="851"/>
              </w:tabs>
              <w:spacing w:after="0" w:line="240" w:lineRule="auto"/>
              <w:jc w:val="both"/>
              <w:rPr>
                <w:rFonts w:ascii="Arial" w:hAnsi="Arial" w:cs="Arial"/>
                <w:noProof/>
              </w:rPr>
            </w:pPr>
            <w:r w:rsidRPr="002E04B9">
              <w:rPr>
                <w:rFonts w:ascii="Arial" w:hAnsi="Arial" w:cs="Arial"/>
                <w:noProof/>
              </w:rPr>
              <w:t>PP-3 elektros skyd</w:t>
            </w:r>
            <w:r w:rsidR="000D65D6" w:rsidRPr="002E04B9">
              <w:rPr>
                <w:rFonts w:ascii="Arial" w:hAnsi="Arial" w:cs="Arial"/>
                <w:noProof/>
              </w:rPr>
              <w:t>as</w:t>
            </w:r>
            <w:r w:rsidRPr="002E04B9">
              <w:rPr>
                <w:rFonts w:ascii="Arial" w:hAnsi="Arial" w:cs="Arial"/>
                <w:noProof/>
              </w:rPr>
              <w:t xml:space="preserve"> (Botanikos ir genetikos pastatas)</w:t>
            </w:r>
          </w:p>
          <w:p w14:paraId="24CDDB9E" w14:textId="2D8CFF11" w:rsidR="0038104A" w:rsidRPr="002E04B9" w:rsidRDefault="0038104A" w:rsidP="00BE514D">
            <w:pPr>
              <w:pStyle w:val="ListParagraph"/>
              <w:numPr>
                <w:ilvl w:val="1"/>
                <w:numId w:val="4"/>
              </w:numPr>
              <w:tabs>
                <w:tab w:val="left" w:pos="284"/>
                <w:tab w:val="left" w:pos="567"/>
                <w:tab w:val="left" w:pos="851"/>
              </w:tabs>
              <w:spacing w:after="0" w:line="240" w:lineRule="auto"/>
              <w:jc w:val="both"/>
              <w:rPr>
                <w:rFonts w:ascii="Arial" w:hAnsi="Arial" w:cs="Arial"/>
                <w:noProof/>
              </w:rPr>
            </w:pPr>
            <w:r w:rsidRPr="002E04B9">
              <w:rPr>
                <w:rFonts w:ascii="Arial" w:hAnsi="Arial" w:cs="Arial"/>
                <w:noProof/>
              </w:rPr>
              <w:lastRenderedPageBreak/>
              <w:t>Demontuoti esamus smėlinius saugiklius ir šinolaidžius.</w:t>
            </w:r>
          </w:p>
          <w:p w14:paraId="086F05E8" w14:textId="32F3D205" w:rsidR="0038104A" w:rsidRPr="004D5B3D" w:rsidRDefault="0038104A" w:rsidP="00BE514D">
            <w:pPr>
              <w:pStyle w:val="ListParagraph"/>
              <w:numPr>
                <w:ilvl w:val="1"/>
                <w:numId w:val="4"/>
              </w:numPr>
              <w:tabs>
                <w:tab w:val="left" w:pos="284"/>
                <w:tab w:val="left" w:pos="567"/>
                <w:tab w:val="left" w:pos="851"/>
              </w:tabs>
              <w:spacing w:after="0" w:line="240" w:lineRule="auto"/>
              <w:jc w:val="both"/>
              <w:rPr>
                <w:rFonts w:ascii="Arial" w:hAnsi="Arial" w:cs="Arial"/>
                <w:noProof/>
              </w:rPr>
            </w:pPr>
            <w:r w:rsidRPr="002E04B9">
              <w:rPr>
                <w:rFonts w:ascii="Arial" w:hAnsi="Arial" w:cs="Arial"/>
                <w:noProof/>
              </w:rPr>
              <w:t>Vidini</w:t>
            </w:r>
            <w:r w:rsidR="002E04B9" w:rsidRPr="002E04B9">
              <w:rPr>
                <w:rFonts w:ascii="Arial" w:hAnsi="Arial" w:cs="Arial"/>
                <w:noProof/>
              </w:rPr>
              <w:t>us</w:t>
            </w:r>
            <w:r w:rsidRPr="002E04B9">
              <w:rPr>
                <w:rFonts w:ascii="Arial" w:hAnsi="Arial" w:cs="Arial"/>
                <w:noProof/>
              </w:rPr>
              <w:t xml:space="preserve"> skydo paviršius ir skydo dureles nuvalyti nuo rūdžių ir nudažyti. Dažų spalva </w:t>
            </w:r>
            <w:r w:rsidR="004D5B3D">
              <w:rPr>
                <w:rFonts w:ascii="Arial" w:hAnsi="Arial" w:cs="Arial"/>
                <w:noProof/>
              </w:rPr>
              <w:t xml:space="preserve"> </w:t>
            </w:r>
            <w:r w:rsidR="004D5B3D" w:rsidRPr="00344124">
              <w:rPr>
                <w:rFonts w:ascii="Arial" w:hAnsi="Arial" w:cs="Arial"/>
              </w:rPr>
              <w:t>– šviesiai pilka (pvz., RAL7035 arba lygiavertė).</w:t>
            </w:r>
          </w:p>
          <w:p w14:paraId="26425007" w14:textId="37FE648A" w:rsidR="0038104A" w:rsidRPr="002E04B9" w:rsidRDefault="0038104A" w:rsidP="00BE514D">
            <w:pPr>
              <w:pStyle w:val="ListParagraph"/>
              <w:numPr>
                <w:ilvl w:val="1"/>
                <w:numId w:val="4"/>
              </w:numPr>
              <w:tabs>
                <w:tab w:val="left" w:pos="284"/>
                <w:tab w:val="left" w:pos="567"/>
                <w:tab w:val="left" w:pos="851"/>
              </w:tabs>
              <w:spacing w:after="0" w:line="240" w:lineRule="auto"/>
              <w:jc w:val="both"/>
              <w:rPr>
                <w:rFonts w:ascii="Arial" w:hAnsi="Arial" w:cs="Arial"/>
                <w:noProof/>
              </w:rPr>
            </w:pPr>
            <w:r w:rsidRPr="002E04B9">
              <w:rPr>
                <w:rFonts w:ascii="Arial" w:hAnsi="Arial" w:cs="Arial"/>
                <w:noProof/>
              </w:rPr>
              <w:t>Skydelio dur</w:t>
            </w:r>
            <w:r w:rsidR="002E04B9" w:rsidRPr="002E04B9">
              <w:rPr>
                <w:rFonts w:ascii="Arial" w:hAnsi="Arial" w:cs="Arial"/>
                <w:noProof/>
              </w:rPr>
              <w:t>i</w:t>
            </w:r>
            <w:r w:rsidRPr="002E04B9">
              <w:rPr>
                <w:rFonts w:ascii="Arial" w:hAnsi="Arial" w:cs="Arial"/>
                <w:noProof/>
              </w:rPr>
              <w:t>s išorėje paženklinti skydo technologiniu numeriu „PP-3“ ir saugos ženklu „Atsargiai, elektros smūgio pavojus“. Skydo viduje ant skydo durų patikimai pritvirtinti elektros skydo principin</w:t>
            </w:r>
            <w:r w:rsidR="002E04B9" w:rsidRPr="002E04B9">
              <w:rPr>
                <w:rFonts w:ascii="Arial" w:hAnsi="Arial" w:cs="Arial"/>
                <w:noProof/>
              </w:rPr>
              <w:t>ę</w:t>
            </w:r>
            <w:r w:rsidRPr="002E04B9">
              <w:rPr>
                <w:rFonts w:ascii="Arial" w:hAnsi="Arial" w:cs="Arial"/>
                <w:noProof/>
              </w:rPr>
              <w:t xml:space="preserve"> elektrin</w:t>
            </w:r>
            <w:r w:rsidR="002E04B9" w:rsidRPr="002E04B9">
              <w:rPr>
                <w:rFonts w:ascii="Arial" w:hAnsi="Arial" w:cs="Arial"/>
                <w:noProof/>
              </w:rPr>
              <w:t>ę</w:t>
            </w:r>
            <w:r w:rsidRPr="002E04B9">
              <w:rPr>
                <w:rFonts w:ascii="Arial" w:hAnsi="Arial" w:cs="Arial"/>
                <w:noProof/>
              </w:rPr>
              <w:t xml:space="preserve"> schemą.</w:t>
            </w:r>
          </w:p>
          <w:p w14:paraId="5904DF9A" w14:textId="4995D80E" w:rsidR="0038104A" w:rsidRPr="002E04B9" w:rsidRDefault="0038104A" w:rsidP="00BE514D">
            <w:pPr>
              <w:pStyle w:val="ListParagraph"/>
              <w:numPr>
                <w:ilvl w:val="1"/>
                <w:numId w:val="4"/>
              </w:numPr>
              <w:tabs>
                <w:tab w:val="left" w:pos="284"/>
                <w:tab w:val="left" w:pos="567"/>
                <w:tab w:val="left" w:pos="851"/>
              </w:tabs>
              <w:spacing w:after="0" w:line="240" w:lineRule="auto"/>
              <w:jc w:val="both"/>
              <w:rPr>
                <w:rFonts w:ascii="Arial" w:hAnsi="Arial" w:cs="Arial"/>
                <w:noProof/>
              </w:rPr>
            </w:pPr>
            <w:r w:rsidRPr="002E04B9">
              <w:rPr>
                <w:rFonts w:ascii="Arial" w:hAnsi="Arial" w:cs="Arial"/>
                <w:noProof/>
              </w:rPr>
              <w:t>Esan</w:t>
            </w:r>
            <w:r w:rsidR="00DD460F" w:rsidRPr="002E04B9">
              <w:rPr>
                <w:rFonts w:ascii="Arial" w:hAnsi="Arial" w:cs="Arial"/>
                <w:noProof/>
              </w:rPr>
              <w:t>čius</w:t>
            </w:r>
            <w:r w:rsidRPr="002E04B9">
              <w:rPr>
                <w:rFonts w:ascii="Arial" w:hAnsi="Arial" w:cs="Arial"/>
                <w:noProof/>
              </w:rPr>
              <w:t xml:space="preserve"> elektros kabelius paženklinti. Ženklinimo kortelėse turi būti surašyta visa informacija, esanti senosiose ženklinimo kortelėse bei turi būti nurodytas kabelio tipas, ilgis, skerspjūvis ir skydo pavadinimas, kuriame pajungtas kitas kabelio galas.</w:t>
            </w:r>
          </w:p>
          <w:p w14:paraId="5D3A8601" w14:textId="3563C20C" w:rsidR="00073D6A" w:rsidRPr="002E04B9" w:rsidRDefault="008B478B" w:rsidP="00BE514D">
            <w:pPr>
              <w:pStyle w:val="ListParagraph"/>
              <w:numPr>
                <w:ilvl w:val="1"/>
                <w:numId w:val="4"/>
              </w:numPr>
              <w:tabs>
                <w:tab w:val="left" w:pos="284"/>
                <w:tab w:val="left" w:pos="567"/>
                <w:tab w:val="left" w:pos="851"/>
              </w:tabs>
              <w:spacing w:after="0" w:line="240" w:lineRule="auto"/>
              <w:jc w:val="both"/>
              <w:rPr>
                <w:rFonts w:ascii="Arial" w:hAnsi="Arial" w:cs="Arial"/>
                <w:noProof/>
              </w:rPr>
            </w:pPr>
            <w:r w:rsidRPr="002E04B9">
              <w:rPr>
                <w:rFonts w:ascii="Arial" w:hAnsi="Arial" w:cs="Arial"/>
                <w:noProof/>
              </w:rPr>
              <w:t>Sumontuo</w:t>
            </w:r>
            <w:r w:rsidR="00986E6F" w:rsidRPr="002E04B9">
              <w:rPr>
                <w:rFonts w:ascii="Arial" w:hAnsi="Arial" w:cs="Arial"/>
                <w:noProof/>
              </w:rPr>
              <w:t>ti</w:t>
            </w:r>
            <w:r w:rsidRPr="002E04B9">
              <w:rPr>
                <w:rFonts w:ascii="Arial" w:hAnsi="Arial" w:cs="Arial"/>
                <w:noProof/>
              </w:rPr>
              <w:t xml:space="preserve"> </w:t>
            </w:r>
            <w:r w:rsidR="00ED376D" w:rsidRPr="002E04B9">
              <w:rPr>
                <w:rFonts w:ascii="Arial" w:hAnsi="Arial" w:cs="Arial"/>
                <w:noProof/>
              </w:rPr>
              <w:t>du</w:t>
            </w:r>
            <w:r w:rsidR="00F14867" w:rsidRPr="002E04B9">
              <w:rPr>
                <w:rFonts w:ascii="Arial" w:hAnsi="Arial" w:cs="Arial"/>
                <w:noProof/>
              </w:rPr>
              <w:t xml:space="preserve"> įvadini</w:t>
            </w:r>
            <w:r w:rsidR="00AE1B78" w:rsidRPr="002E04B9">
              <w:rPr>
                <w:rFonts w:ascii="Arial" w:hAnsi="Arial" w:cs="Arial"/>
                <w:noProof/>
              </w:rPr>
              <w:t>us</w:t>
            </w:r>
            <w:r w:rsidR="00F14867" w:rsidRPr="002E04B9">
              <w:rPr>
                <w:rFonts w:ascii="Arial" w:hAnsi="Arial" w:cs="Arial"/>
                <w:noProof/>
              </w:rPr>
              <w:t xml:space="preserve"> kirtikl</w:t>
            </w:r>
            <w:r w:rsidR="00AE1B78" w:rsidRPr="002E04B9">
              <w:rPr>
                <w:rFonts w:ascii="Arial" w:hAnsi="Arial" w:cs="Arial"/>
                <w:noProof/>
              </w:rPr>
              <w:t>ius</w:t>
            </w:r>
            <w:r w:rsidR="00F14867" w:rsidRPr="002E04B9">
              <w:rPr>
                <w:rFonts w:ascii="Arial" w:hAnsi="Arial" w:cs="Arial"/>
                <w:noProof/>
              </w:rPr>
              <w:t xml:space="preserve"> arba automatini</w:t>
            </w:r>
            <w:r w:rsidR="00AE1B78" w:rsidRPr="002E04B9">
              <w:rPr>
                <w:rFonts w:ascii="Arial" w:hAnsi="Arial" w:cs="Arial"/>
                <w:noProof/>
              </w:rPr>
              <w:t>us</w:t>
            </w:r>
            <w:r w:rsidR="00F14867" w:rsidRPr="002E04B9">
              <w:rPr>
                <w:rFonts w:ascii="Arial" w:hAnsi="Arial" w:cs="Arial"/>
                <w:noProof/>
              </w:rPr>
              <w:t xml:space="preserve"> išjungikli</w:t>
            </w:r>
            <w:r w:rsidR="00AE1B78" w:rsidRPr="002E04B9">
              <w:rPr>
                <w:rFonts w:ascii="Arial" w:hAnsi="Arial" w:cs="Arial"/>
                <w:noProof/>
              </w:rPr>
              <w:t>us</w:t>
            </w:r>
            <w:r w:rsidRPr="002E04B9">
              <w:rPr>
                <w:rFonts w:ascii="Arial" w:hAnsi="Arial" w:cs="Arial"/>
                <w:noProof/>
              </w:rPr>
              <w:t xml:space="preserve"> 3F </w:t>
            </w:r>
            <w:r w:rsidR="002C24E9" w:rsidRPr="002E04B9">
              <w:rPr>
                <w:rFonts w:ascii="Arial" w:hAnsi="Arial" w:cs="Arial"/>
                <w:noProof/>
              </w:rPr>
              <w:t>300</w:t>
            </w:r>
            <w:r w:rsidRPr="002E04B9">
              <w:rPr>
                <w:rFonts w:ascii="Arial" w:hAnsi="Arial" w:cs="Arial"/>
                <w:noProof/>
              </w:rPr>
              <w:t>A.</w:t>
            </w:r>
          </w:p>
          <w:p w14:paraId="101A8B5D" w14:textId="6A11A94E" w:rsidR="00953D80" w:rsidRPr="002E04B9" w:rsidRDefault="00953D80" w:rsidP="00BE514D">
            <w:pPr>
              <w:pStyle w:val="ListParagraph"/>
              <w:numPr>
                <w:ilvl w:val="1"/>
                <w:numId w:val="4"/>
              </w:numPr>
              <w:tabs>
                <w:tab w:val="left" w:pos="566"/>
                <w:tab w:val="left" w:pos="851"/>
              </w:tabs>
              <w:spacing w:after="0" w:line="240" w:lineRule="auto"/>
              <w:jc w:val="both"/>
              <w:rPr>
                <w:rFonts w:ascii="Arial" w:hAnsi="Arial" w:cs="Arial"/>
                <w:noProof/>
              </w:rPr>
            </w:pPr>
            <w:r w:rsidRPr="002E04B9">
              <w:rPr>
                <w:rFonts w:ascii="Arial" w:hAnsi="Arial" w:cs="Arial"/>
                <w:noProof/>
              </w:rPr>
              <w:t xml:space="preserve">Sumontuoti </w:t>
            </w:r>
            <w:r w:rsidR="001705B5" w:rsidRPr="002E04B9">
              <w:rPr>
                <w:rFonts w:ascii="Arial" w:hAnsi="Arial" w:cs="Arial"/>
                <w:noProof/>
              </w:rPr>
              <w:t>du</w:t>
            </w:r>
            <w:r w:rsidRPr="002E04B9">
              <w:rPr>
                <w:rFonts w:ascii="Arial" w:hAnsi="Arial" w:cs="Arial"/>
                <w:noProof/>
              </w:rPr>
              <w:t xml:space="preserve"> reguliuojamus 3F 250A</w:t>
            </w:r>
            <w:r w:rsidR="001705B5" w:rsidRPr="002E04B9">
              <w:rPr>
                <w:rFonts w:ascii="Arial" w:hAnsi="Arial" w:cs="Arial"/>
                <w:noProof/>
              </w:rPr>
              <w:t xml:space="preserve"> ir </w:t>
            </w:r>
            <w:r w:rsidR="001D66C7" w:rsidRPr="002E04B9">
              <w:rPr>
                <w:rFonts w:ascii="Arial" w:hAnsi="Arial" w:cs="Arial"/>
                <w:noProof/>
              </w:rPr>
              <w:t xml:space="preserve">du </w:t>
            </w:r>
            <w:r w:rsidR="001705B5" w:rsidRPr="002E04B9">
              <w:rPr>
                <w:rFonts w:ascii="Arial" w:hAnsi="Arial" w:cs="Arial"/>
                <w:noProof/>
              </w:rPr>
              <w:t xml:space="preserve">3F </w:t>
            </w:r>
            <w:r w:rsidR="001D66C7" w:rsidRPr="002E04B9">
              <w:rPr>
                <w:rFonts w:ascii="Arial" w:hAnsi="Arial" w:cs="Arial"/>
                <w:noProof/>
              </w:rPr>
              <w:t>160A</w:t>
            </w:r>
            <w:r w:rsidRPr="002E04B9">
              <w:rPr>
                <w:rFonts w:ascii="Arial" w:hAnsi="Arial" w:cs="Arial"/>
                <w:noProof/>
              </w:rPr>
              <w:t xml:space="preserve"> automatinius išjungiklius. Reguliavimo diapazonas ne siauriau </w:t>
            </w:r>
            <w:r w:rsidR="009E4E05" w:rsidRPr="002E04B9">
              <w:rPr>
                <w:rFonts w:ascii="Arial" w:hAnsi="Arial" w:cs="Arial"/>
                <w:noProof/>
              </w:rPr>
              <w:t>kaip 0,7×IN</w:t>
            </w:r>
            <w:r w:rsidRPr="002E04B9">
              <w:rPr>
                <w:rFonts w:ascii="Arial" w:hAnsi="Arial" w:cs="Arial"/>
                <w:noProof/>
              </w:rPr>
              <w:t>.</w:t>
            </w:r>
          </w:p>
          <w:p w14:paraId="65612AA7" w14:textId="6DB6FDC6" w:rsidR="00953D80" w:rsidRPr="002E04B9" w:rsidRDefault="00953D80" w:rsidP="00BE514D">
            <w:pPr>
              <w:pStyle w:val="ListParagraph"/>
              <w:numPr>
                <w:ilvl w:val="1"/>
                <w:numId w:val="4"/>
              </w:numPr>
              <w:tabs>
                <w:tab w:val="left" w:pos="284"/>
                <w:tab w:val="left" w:pos="567"/>
                <w:tab w:val="left" w:pos="851"/>
              </w:tabs>
              <w:spacing w:after="0" w:line="240" w:lineRule="auto"/>
              <w:jc w:val="both"/>
              <w:rPr>
                <w:rFonts w:ascii="Arial" w:hAnsi="Arial" w:cs="Arial"/>
                <w:noProof/>
              </w:rPr>
            </w:pPr>
            <w:r w:rsidRPr="002E04B9">
              <w:rPr>
                <w:rFonts w:ascii="Arial" w:hAnsi="Arial" w:cs="Arial"/>
                <w:noProof/>
              </w:rPr>
              <w:t>Sumontuoti vieną nereguliuojamą 3F 100A automatinį išjungiklį (rezervinis)</w:t>
            </w:r>
            <w:r w:rsidR="002E04B9" w:rsidRPr="002E04B9">
              <w:rPr>
                <w:rFonts w:ascii="Arial" w:hAnsi="Arial" w:cs="Arial"/>
                <w:noProof/>
              </w:rPr>
              <w:t>.</w:t>
            </w:r>
          </w:p>
          <w:p w14:paraId="5D7FBC22" w14:textId="18D0363C" w:rsidR="006A1CE8" w:rsidRPr="002E04B9" w:rsidRDefault="00953D80" w:rsidP="00BE514D">
            <w:pPr>
              <w:pStyle w:val="ListParagraph"/>
              <w:numPr>
                <w:ilvl w:val="1"/>
                <w:numId w:val="4"/>
              </w:numPr>
              <w:tabs>
                <w:tab w:val="left" w:pos="284"/>
                <w:tab w:val="left" w:pos="567"/>
                <w:tab w:val="left" w:pos="851"/>
              </w:tabs>
              <w:spacing w:after="0" w:line="240" w:lineRule="auto"/>
              <w:jc w:val="both"/>
              <w:rPr>
                <w:rFonts w:ascii="Arial" w:hAnsi="Arial" w:cs="Arial"/>
                <w:noProof/>
              </w:rPr>
            </w:pPr>
            <w:r w:rsidRPr="002E04B9">
              <w:rPr>
                <w:rFonts w:ascii="Arial" w:hAnsi="Arial" w:cs="Arial"/>
                <w:noProof/>
              </w:rPr>
              <w:t xml:space="preserve">Sumontuoti skydo vidinius </w:t>
            </w:r>
            <w:r w:rsidR="00E92873" w:rsidRPr="002E04B9">
              <w:rPr>
                <w:rFonts w:ascii="Arial" w:hAnsi="Arial" w:cs="Arial"/>
                <w:noProof/>
              </w:rPr>
              <w:t>srovėlaidžius</w:t>
            </w:r>
            <w:r w:rsidRPr="002E04B9">
              <w:rPr>
                <w:rFonts w:ascii="Arial" w:hAnsi="Arial" w:cs="Arial"/>
                <w:noProof/>
              </w:rPr>
              <w:t>, pajungti sumontuotus automatinius išjungiklius ir esančius kabelius.</w:t>
            </w:r>
          </w:p>
        </w:tc>
      </w:tr>
      <w:tr w:rsidR="006A1CE8" w:rsidRPr="00F109F4" w14:paraId="7BA90B3F" w14:textId="77777777" w:rsidTr="005C5203">
        <w:tc>
          <w:tcPr>
            <w:tcW w:w="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2F904B" w14:textId="77777777" w:rsidR="006A1CE8" w:rsidRPr="00F109F4" w:rsidRDefault="006A1CE8" w:rsidP="00BE514D">
            <w:pPr>
              <w:pStyle w:val="ListParagraph"/>
              <w:numPr>
                <w:ilvl w:val="0"/>
                <w:numId w:val="4"/>
              </w:numPr>
              <w:spacing w:after="0" w:line="240" w:lineRule="auto"/>
              <w:jc w:val="center"/>
              <w:rPr>
                <w:rFonts w:ascii="Arial" w:eastAsia="Times New Roman" w:hAnsi="Arial" w:cs="Arial"/>
                <w:lang w:eastAsia="lt-LT"/>
              </w:rPr>
            </w:pPr>
          </w:p>
        </w:tc>
        <w:tc>
          <w:tcPr>
            <w:tcW w:w="9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FAA5CA" w14:textId="20329848" w:rsidR="006A1CE8" w:rsidRPr="00953D80" w:rsidRDefault="006A1CE8" w:rsidP="006A1CE8">
            <w:pPr>
              <w:tabs>
                <w:tab w:val="left" w:pos="284"/>
                <w:tab w:val="left" w:pos="567"/>
                <w:tab w:val="left" w:pos="851"/>
              </w:tabs>
              <w:spacing w:after="0" w:line="240" w:lineRule="auto"/>
              <w:jc w:val="both"/>
              <w:rPr>
                <w:rFonts w:ascii="Arial" w:hAnsi="Arial" w:cs="Arial"/>
                <w:noProof/>
              </w:rPr>
            </w:pPr>
            <w:r w:rsidRPr="00953D80">
              <w:rPr>
                <w:rFonts w:ascii="Arial" w:hAnsi="Arial" w:cs="Arial"/>
              </w:rPr>
              <w:t>PP</w:t>
            </w:r>
            <w:r w:rsidRPr="00953D80">
              <w:rPr>
                <w:rFonts w:ascii="Arial" w:hAnsi="Arial" w:cs="Arial"/>
                <w:noProof/>
              </w:rPr>
              <w:t>-4 elektros skyd</w:t>
            </w:r>
            <w:r w:rsidR="00953D80" w:rsidRPr="00953D80">
              <w:rPr>
                <w:rFonts w:ascii="Arial" w:hAnsi="Arial" w:cs="Arial"/>
                <w:noProof/>
              </w:rPr>
              <w:t>as</w:t>
            </w:r>
            <w:r w:rsidRPr="00953D80">
              <w:rPr>
                <w:rFonts w:ascii="Arial" w:hAnsi="Arial" w:cs="Arial"/>
                <w:noProof/>
              </w:rPr>
              <w:t xml:space="preserve"> (Bot</w:t>
            </w:r>
            <w:r w:rsidR="00DF7B9E" w:rsidRPr="00953D80">
              <w:rPr>
                <w:rFonts w:ascii="Arial" w:hAnsi="Arial" w:cs="Arial"/>
                <w:noProof/>
              </w:rPr>
              <w:t>anikos, genetikos</w:t>
            </w:r>
            <w:r w:rsidRPr="00953D80">
              <w:rPr>
                <w:rFonts w:ascii="Arial" w:hAnsi="Arial" w:cs="Arial"/>
                <w:noProof/>
              </w:rPr>
              <w:t xml:space="preserve"> ir biochemijos pastatas)</w:t>
            </w:r>
          </w:p>
          <w:p w14:paraId="5274DD20" w14:textId="5008C5AA" w:rsidR="00953D80" w:rsidRPr="00953D80" w:rsidRDefault="00953D80" w:rsidP="00BE514D">
            <w:pPr>
              <w:pStyle w:val="ListParagraph"/>
              <w:numPr>
                <w:ilvl w:val="1"/>
                <w:numId w:val="4"/>
              </w:numPr>
              <w:tabs>
                <w:tab w:val="left" w:pos="284"/>
                <w:tab w:val="left" w:pos="567"/>
                <w:tab w:val="left" w:pos="851"/>
              </w:tabs>
              <w:spacing w:after="0" w:line="240" w:lineRule="auto"/>
              <w:jc w:val="both"/>
              <w:rPr>
                <w:rFonts w:ascii="Arial" w:hAnsi="Arial" w:cs="Arial"/>
                <w:noProof/>
              </w:rPr>
            </w:pPr>
            <w:r w:rsidRPr="00953D80">
              <w:rPr>
                <w:rFonts w:ascii="Arial" w:hAnsi="Arial" w:cs="Arial"/>
                <w:noProof/>
              </w:rPr>
              <w:t>Demontuoti esamus smėlinius saugiklius ir šinolaidžius.</w:t>
            </w:r>
          </w:p>
          <w:p w14:paraId="6853FAD4" w14:textId="38C3A44B" w:rsidR="00953D80" w:rsidRPr="00953D80" w:rsidRDefault="00953D80" w:rsidP="00BE514D">
            <w:pPr>
              <w:pStyle w:val="ListParagraph"/>
              <w:numPr>
                <w:ilvl w:val="1"/>
                <w:numId w:val="4"/>
              </w:numPr>
              <w:tabs>
                <w:tab w:val="left" w:pos="284"/>
                <w:tab w:val="left" w:pos="567"/>
                <w:tab w:val="left" w:pos="851"/>
              </w:tabs>
              <w:spacing w:after="0" w:line="240" w:lineRule="auto"/>
              <w:jc w:val="both"/>
              <w:rPr>
                <w:rFonts w:ascii="Arial" w:hAnsi="Arial" w:cs="Arial"/>
                <w:noProof/>
              </w:rPr>
            </w:pPr>
            <w:r w:rsidRPr="00953D80">
              <w:rPr>
                <w:rFonts w:ascii="Arial" w:hAnsi="Arial" w:cs="Arial"/>
                <w:noProof/>
              </w:rPr>
              <w:t>Vidini</w:t>
            </w:r>
            <w:r w:rsidR="002E04B9">
              <w:rPr>
                <w:rFonts w:ascii="Arial" w:hAnsi="Arial" w:cs="Arial"/>
                <w:noProof/>
              </w:rPr>
              <w:t>us</w:t>
            </w:r>
            <w:r w:rsidRPr="00953D80">
              <w:rPr>
                <w:rFonts w:ascii="Arial" w:hAnsi="Arial" w:cs="Arial"/>
                <w:noProof/>
              </w:rPr>
              <w:t xml:space="preserve"> skydo paviršius ir skydo dureles nuvalyti nuo rūdžių ir nudažyti. </w:t>
            </w:r>
            <w:r w:rsidR="00344124" w:rsidRPr="00344124">
              <w:rPr>
                <w:rFonts w:ascii="Arial" w:hAnsi="Arial" w:cs="Arial"/>
              </w:rPr>
              <w:t>Dažų spalva – šviesiai pilka (pvz., RAL7035 arba lygiavertė).</w:t>
            </w:r>
          </w:p>
          <w:p w14:paraId="78CA7E90" w14:textId="25DF64AD" w:rsidR="00953D80" w:rsidRPr="00953D80" w:rsidRDefault="00953D80" w:rsidP="00BE514D">
            <w:pPr>
              <w:pStyle w:val="ListParagraph"/>
              <w:numPr>
                <w:ilvl w:val="1"/>
                <w:numId w:val="4"/>
              </w:numPr>
              <w:tabs>
                <w:tab w:val="left" w:pos="284"/>
                <w:tab w:val="left" w:pos="567"/>
                <w:tab w:val="left" w:pos="851"/>
              </w:tabs>
              <w:spacing w:after="0" w:line="240" w:lineRule="auto"/>
              <w:jc w:val="both"/>
              <w:rPr>
                <w:rFonts w:ascii="Arial" w:hAnsi="Arial" w:cs="Arial"/>
                <w:noProof/>
              </w:rPr>
            </w:pPr>
            <w:r w:rsidRPr="00953D80">
              <w:rPr>
                <w:rFonts w:ascii="Arial" w:hAnsi="Arial" w:cs="Arial"/>
                <w:noProof/>
              </w:rPr>
              <w:t>Skydelio dur</w:t>
            </w:r>
            <w:r w:rsidR="002E04B9">
              <w:rPr>
                <w:rFonts w:ascii="Arial" w:hAnsi="Arial" w:cs="Arial"/>
                <w:noProof/>
              </w:rPr>
              <w:t>i</w:t>
            </w:r>
            <w:r w:rsidRPr="00953D80">
              <w:rPr>
                <w:rFonts w:ascii="Arial" w:hAnsi="Arial" w:cs="Arial"/>
                <w:noProof/>
              </w:rPr>
              <w:t>s išorėje paženklinti skydo technologiniu numeriu „PP-</w:t>
            </w:r>
            <w:r>
              <w:rPr>
                <w:rFonts w:ascii="Arial" w:hAnsi="Arial" w:cs="Arial"/>
                <w:noProof/>
              </w:rPr>
              <w:t>4</w:t>
            </w:r>
            <w:r w:rsidRPr="00953D80">
              <w:rPr>
                <w:rFonts w:ascii="Arial" w:hAnsi="Arial" w:cs="Arial"/>
                <w:noProof/>
              </w:rPr>
              <w:t>“ ir saugos ženklu „Atsargiai, elektros smūgio pavojus“. Skydo viduje ant skydo durų patikimai pritvirtinti elektros skydo principin</w:t>
            </w:r>
            <w:r w:rsidR="002E04B9">
              <w:rPr>
                <w:rFonts w:ascii="Arial" w:hAnsi="Arial" w:cs="Arial"/>
                <w:noProof/>
              </w:rPr>
              <w:t>ę</w:t>
            </w:r>
            <w:r w:rsidRPr="00953D80">
              <w:rPr>
                <w:rFonts w:ascii="Arial" w:hAnsi="Arial" w:cs="Arial"/>
                <w:noProof/>
              </w:rPr>
              <w:t xml:space="preserve"> elektrin</w:t>
            </w:r>
            <w:r w:rsidR="002E04B9">
              <w:rPr>
                <w:rFonts w:ascii="Arial" w:hAnsi="Arial" w:cs="Arial"/>
                <w:noProof/>
              </w:rPr>
              <w:t>ę</w:t>
            </w:r>
            <w:r w:rsidRPr="00953D80">
              <w:rPr>
                <w:rFonts w:ascii="Arial" w:hAnsi="Arial" w:cs="Arial"/>
                <w:noProof/>
              </w:rPr>
              <w:t xml:space="preserve"> schemą.</w:t>
            </w:r>
          </w:p>
          <w:p w14:paraId="0B665B91" w14:textId="73FB895B" w:rsidR="00953D80" w:rsidRPr="00953D80" w:rsidRDefault="00953D80" w:rsidP="00BE514D">
            <w:pPr>
              <w:pStyle w:val="ListParagraph"/>
              <w:numPr>
                <w:ilvl w:val="1"/>
                <w:numId w:val="4"/>
              </w:numPr>
              <w:tabs>
                <w:tab w:val="left" w:pos="284"/>
                <w:tab w:val="left" w:pos="567"/>
                <w:tab w:val="left" w:pos="851"/>
              </w:tabs>
              <w:spacing w:after="0" w:line="240" w:lineRule="auto"/>
              <w:jc w:val="both"/>
              <w:rPr>
                <w:rFonts w:ascii="Arial" w:hAnsi="Arial" w:cs="Arial"/>
                <w:noProof/>
              </w:rPr>
            </w:pPr>
            <w:r w:rsidRPr="00953D80">
              <w:rPr>
                <w:rFonts w:ascii="Arial" w:hAnsi="Arial" w:cs="Arial"/>
                <w:noProof/>
              </w:rPr>
              <w:t>Esan</w:t>
            </w:r>
            <w:r w:rsidR="00DD460F">
              <w:rPr>
                <w:rFonts w:ascii="Arial" w:hAnsi="Arial" w:cs="Arial"/>
                <w:noProof/>
              </w:rPr>
              <w:t>čius</w:t>
            </w:r>
            <w:r w:rsidRPr="00953D80">
              <w:rPr>
                <w:rFonts w:ascii="Arial" w:hAnsi="Arial" w:cs="Arial"/>
                <w:noProof/>
              </w:rPr>
              <w:t xml:space="preserve"> elektros kabelius paženklinti. Ženklinimo kortelėse turi būti surašyta visa informacija, esanti senosiose ženklinimo kortelėse bei turi būti nurodytas kabelio tipas, ilgis, skerspjūvis ir skydo pavadinimas, kuriame pajungtas kitas kabelio galas.</w:t>
            </w:r>
          </w:p>
          <w:p w14:paraId="70D389E3" w14:textId="7BCFA6A7" w:rsidR="00953D80" w:rsidRPr="00953D80" w:rsidRDefault="00953D80" w:rsidP="00BE514D">
            <w:pPr>
              <w:pStyle w:val="ListParagraph"/>
              <w:numPr>
                <w:ilvl w:val="1"/>
                <w:numId w:val="4"/>
              </w:numPr>
              <w:tabs>
                <w:tab w:val="left" w:pos="284"/>
                <w:tab w:val="left" w:pos="567"/>
                <w:tab w:val="left" w:pos="851"/>
              </w:tabs>
              <w:spacing w:after="0" w:line="240" w:lineRule="auto"/>
              <w:jc w:val="both"/>
              <w:rPr>
                <w:rFonts w:ascii="Arial" w:hAnsi="Arial" w:cs="Arial"/>
                <w:noProof/>
              </w:rPr>
            </w:pPr>
            <w:r w:rsidRPr="00953D80">
              <w:rPr>
                <w:rFonts w:ascii="Arial" w:hAnsi="Arial" w:cs="Arial"/>
                <w:noProof/>
              </w:rPr>
              <w:t xml:space="preserve">Sumontuoti </w:t>
            </w:r>
            <w:r w:rsidR="003C5E02">
              <w:rPr>
                <w:rFonts w:ascii="Arial" w:hAnsi="Arial" w:cs="Arial"/>
                <w:noProof/>
              </w:rPr>
              <w:t>vien</w:t>
            </w:r>
            <w:r w:rsidR="002F30CE">
              <w:rPr>
                <w:rFonts w:ascii="Arial" w:hAnsi="Arial" w:cs="Arial"/>
                <w:noProof/>
              </w:rPr>
              <w:t>ą</w:t>
            </w:r>
            <w:r w:rsidRPr="00953D80">
              <w:rPr>
                <w:rFonts w:ascii="Arial" w:hAnsi="Arial" w:cs="Arial"/>
                <w:noProof/>
              </w:rPr>
              <w:t xml:space="preserve"> reguliuojam</w:t>
            </w:r>
            <w:r w:rsidR="002F30CE">
              <w:rPr>
                <w:rFonts w:ascii="Arial" w:hAnsi="Arial" w:cs="Arial"/>
                <w:noProof/>
              </w:rPr>
              <w:t>ą</w:t>
            </w:r>
            <w:r w:rsidRPr="00953D80">
              <w:rPr>
                <w:rFonts w:ascii="Arial" w:hAnsi="Arial" w:cs="Arial"/>
                <w:noProof/>
              </w:rPr>
              <w:t xml:space="preserve"> </w:t>
            </w:r>
            <w:r w:rsidRPr="00EC4DA3">
              <w:rPr>
                <w:rFonts w:ascii="Arial" w:hAnsi="Arial" w:cs="Arial"/>
                <w:noProof/>
              </w:rPr>
              <w:t>3F 250A</w:t>
            </w:r>
            <w:r w:rsidRPr="00953D80">
              <w:rPr>
                <w:rFonts w:ascii="Arial" w:hAnsi="Arial" w:cs="Arial"/>
                <w:noProof/>
              </w:rPr>
              <w:t xml:space="preserve"> automatin</w:t>
            </w:r>
            <w:r w:rsidR="002E04B9">
              <w:rPr>
                <w:rFonts w:ascii="Arial" w:hAnsi="Arial" w:cs="Arial"/>
                <w:noProof/>
              </w:rPr>
              <w:t>į</w:t>
            </w:r>
            <w:r w:rsidRPr="00953D80">
              <w:rPr>
                <w:rFonts w:ascii="Arial" w:hAnsi="Arial" w:cs="Arial"/>
                <w:noProof/>
              </w:rPr>
              <w:t xml:space="preserve"> išjungikl</w:t>
            </w:r>
            <w:r w:rsidR="002F30CE">
              <w:rPr>
                <w:rFonts w:ascii="Arial" w:hAnsi="Arial" w:cs="Arial"/>
                <w:noProof/>
              </w:rPr>
              <w:t>į,</w:t>
            </w:r>
            <w:r w:rsidR="00EC4DA3">
              <w:rPr>
                <w:rFonts w:ascii="Arial" w:hAnsi="Arial" w:cs="Arial"/>
                <w:noProof/>
              </w:rPr>
              <w:t xml:space="preserve"> du reguli</w:t>
            </w:r>
            <w:r w:rsidR="00D011A1">
              <w:rPr>
                <w:rFonts w:ascii="Arial" w:hAnsi="Arial" w:cs="Arial"/>
                <w:noProof/>
              </w:rPr>
              <w:t xml:space="preserve">uojamus </w:t>
            </w:r>
            <w:r w:rsidR="00D011A1" w:rsidRPr="00EC4DA3">
              <w:rPr>
                <w:rFonts w:ascii="Arial" w:hAnsi="Arial" w:cs="Arial"/>
                <w:noProof/>
              </w:rPr>
              <w:t xml:space="preserve">3F </w:t>
            </w:r>
            <w:r w:rsidR="00D011A1">
              <w:rPr>
                <w:rFonts w:ascii="Arial" w:hAnsi="Arial" w:cs="Arial"/>
                <w:noProof/>
              </w:rPr>
              <w:t>16</w:t>
            </w:r>
            <w:r w:rsidR="00D011A1" w:rsidRPr="00EC4DA3">
              <w:rPr>
                <w:rFonts w:ascii="Arial" w:hAnsi="Arial" w:cs="Arial"/>
                <w:noProof/>
              </w:rPr>
              <w:t>0A</w:t>
            </w:r>
            <w:r w:rsidRPr="00953D80">
              <w:rPr>
                <w:rFonts w:ascii="Arial" w:hAnsi="Arial" w:cs="Arial"/>
                <w:noProof/>
              </w:rPr>
              <w:t xml:space="preserve">. Reguliavimo diapazonas ne siauriau </w:t>
            </w:r>
            <w:r w:rsidR="009E4E05">
              <w:rPr>
                <w:rFonts w:ascii="Arial" w:hAnsi="Arial" w:cs="Arial"/>
                <w:noProof/>
              </w:rPr>
              <w:t>kaip 0,7×I</w:t>
            </w:r>
            <w:r w:rsidR="009E4E05" w:rsidRPr="006E4003">
              <w:rPr>
                <w:rFonts w:ascii="Arial" w:hAnsi="Arial" w:cs="Arial"/>
                <w:noProof/>
              </w:rPr>
              <w:t>N</w:t>
            </w:r>
            <w:r w:rsidRPr="00953D80">
              <w:rPr>
                <w:rFonts w:ascii="Arial" w:hAnsi="Arial" w:cs="Arial"/>
                <w:noProof/>
              </w:rPr>
              <w:t>.</w:t>
            </w:r>
          </w:p>
          <w:p w14:paraId="53706F6F" w14:textId="3755976F" w:rsidR="00CB630E" w:rsidRDefault="00953D80" w:rsidP="00BE514D">
            <w:pPr>
              <w:pStyle w:val="ListParagraph"/>
              <w:numPr>
                <w:ilvl w:val="1"/>
                <w:numId w:val="4"/>
              </w:numPr>
              <w:tabs>
                <w:tab w:val="left" w:pos="566"/>
                <w:tab w:val="left" w:pos="851"/>
              </w:tabs>
              <w:spacing w:after="0" w:line="240" w:lineRule="auto"/>
              <w:jc w:val="both"/>
              <w:rPr>
                <w:rFonts w:ascii="Arial" w:hAnsi="Arial" w:cs="Arial"/>
                <w:noProof/>
              </w:rPr>
            </w:pPr>
            <w:r w:rsidRPr="00953D80">
              <w:rPr>
                <w:rFonts w:ascii="Arial" w:hAnsi="Arial" w:cs="Arial"/>
                <w:noProof/>
              </w:rPr>
              <w:t xml:space="preserve">Sumontuoti </w:t>
            </w:r>
            <w:r w:rsidR="00CB630E">
              <w:rPr>
                <w:rFonts w:ascii="Arial" w:hAnsi="Arial" w:cs="Arial"/>
                <w:noProof/>
              </w:rPr>
              <w:t>tr</w:t>
            </w:r>
            <w:r w:rsidR="002E04B9">
              <w:rPr>
                <w:rFonts w:ascii="Arial" w:hAnsi="Arial" w:cs="Arial"/>
                <w:noProof/>
              </w:rPr>
              <w:t>i</w:t>
            </w:r>
            <w:r w:rsidR="00CB630E">
              <w:rPr>
                <w:rFonts w:ascii="Arial" w:hAnsi="Arial" w:cs="Arial"/>
                <w:noProof/>
              </w:rPr>
              <w:t>s</w:t>
            </w:r>
            <w:r w:rsidRPr="00953D80">
              <w:rPr>
                <w:rFonts w:ascii="Arial" w:hAnsi="Arial" w:cs="Arial"/>
                <w:noProof/>
              </w:rPr>
              <w:t xml:space="preserve"> nereguliuojam</w:t>
            </w:r>
            <w:r w:rsidR="00CB630E">
              <w:rPr>
                <w:rFonts w:ascii="Arial" w:hAnsi="Arial" w:cs="Arial"/>
                <w:noProof/>
              </w:rPr>
              <w:t>us</w:t>
            </w:r>
            <w:r w:rsidRPr="00953D80">
              <w:rPr>
                <w:rFonts w:ascii="Arial" w:hAnsi="Arial" w:cs="Arial"/>
                <w:noProof/>
              </w:rPr>
              <w:t xml:space="preserve"> 3F 100A automatin</w:t>
            </w:r>
            <w:r w:rsidR="00CB630E">
              <w:rPr>
                <w:rFonts w:ascii="Arial" w:hAnsi="Arial" w:cs="Arial"/>
                <w:noProof/>
              </w:rPr>
              <w:t>ius</w:t>
            </w:r>
            <w:r w:rsidRPr="00953D80">
              <w:rPr>
                <w:rFonts w:ascii="Arial" w:hAnsi="Arial" w:cs="Arial"/>
                <w:noProof/>
              </w:rPr>
              <w:t xml:space="preserve"> išjungikl</w:t>
            </w:r>
            <w:r w:rsidR="002E04B9">
              <w:rPr>
                <w:rFonts w:ascii="Arial" w:hAnsi="Arial" w:cs="Arial"/>
                <w:noProof/>
              </w:rPr>
              <w:t>ius</w:t>
            </w:r>
            <w:r w:rsidRPr="00953D80">
              <w:rPr>
                <w:rFonts w:ascii="Arial" w:hAnsi="Arial" w:cs="Arial"/>
                <w:noProof/>
              </w:rPr>
              <w:t xml:space="preserve"> (</w:t>
            </w:r>
            <w:r w:rsidR="00CB630E">
              <w:rPr>
                <w:rFonts w:ascii="Arial" w:hAnsi="Arial" w:cs="Arial"/>
                <w:noProof/>
              </w:rPr>
              <w:t>du esantiems kabeliams ir vien</w:t>
            </w:r>
            <w:r w:rsidR="002E04B9">
              <w:rPr>
                <w:rFonts w:ascii="Arial" w:hAnsi="Arial" w:cs="Arial"/>
                <w:noProof/>
              </w:rPr>
              <w:t>ą</w:t>
            </w:r>
            <w:r w:rsidR="00CB630E">
              <w:rPr>
                <w:rFonts w:ascii="Arial" w:hAnsi="Arial" w:cs="Arial"/>
                <w:noProof/>
              </w:rPr>
              <w:t xml:space="preserve"> </w:t>
            </w:r>
            <w:r w:rsidRPr="00953D80">
              <w:rPr>
                <w:rFonts w:ascii="Arial" w:hAnsi="Arial" w:cs="Arial"/>
                <w:noProof/>
              </w:rPr>
              <w:t>rezervin</w:t>
            </w:r>
            <w:r w:rsidR="002E04B9">
              <w:rPr>
                <w:rFonts w:ascii="Arial" w:hAnsi="Arial" w:cs="Arial"/>
                <w:noProof/>
              </w:rPr>
              <w:t>į</w:t>
            </w:r>
            <w:r w:rsidRPr="00953D80">
              <w:rPr>
                <w:rFonts w:ascii="Arial" w:hAnsi="Arial" w:cs="Arial"/>
                <w:noProof/>
              </w:rPr>
              <w:t>)</w:t>
            </w:r>
            <w:r w:rsidR="00CB630E">
              <w:rPr>
                <w:rFonts w:ascii="Arial" w:hAnsi="Arial" w:cs="Arial"/>
                <w:noProof/>
              </w:rPr>
              <w:t>.</w:t>
            </w:r>
          </w:p>
          <w:p w14:paraId="5ABF6596" w14:textId="0A720682" w:rsidR="006A1CE8" w:rsidRPr="00CB630E" w:rsidRDefault="00953D80" w:rsidP="00BE514D">
            <w:pPr>
              <w:pStyle w:val="ListParagraph"/>
              <w:numPr>
                <w:ilvl w:val="1"/>
                <w:numId w:val="4"/>
              </w:numPr>
              <w:tabs>
                <w:tab w:val="left" w:pos="284"/>
                <w:tab w:val="left" w:pos="567"/>
                <w:tab w:val="left" w:pos="851"/>
              </w:tabs>
              <w:spacing w:after="0" w:line="240" w:lineRule="auto"/>
              <w:jc w:val="both"/>
              <w:rPr>
                <w:rFonts w:ascii="Arial" w:hAnsi="Arial" w:cs="Arial"/>
              </w:rPr>
            </w:pPr>
            <w:r w:rsidRPr="00CB630E">
              <w:rPr>
                <w:rFonts w:ascii="Arial" w:hAnsi="Arial" w:cs="Arial"/>
                <w:noProof/>
              </w:rPr>
              <w:t xml:space="preserve">Sumontuoti skydo vidinius </w:t>
            </w:r>
            <w:r w:rsidR="00E92873" w:rsidRPr="00CB630E">
              <w:rPr>
                <w:rFonts w:ascii="Arial" w:hAnsi="Arial" w:cs="Arial"/>
                <w:noProof/>
              </w:rPr>
              <w:t>srovėlaidžius</w:t>
            </w:r>
            <w:r w:rsidRPr="00CB630E">
              <w:rPr>
                <w:rFonts w:ascii="Arial" w:hAnsi="Arial" w:cs="Arial"/>
                <w:noProof/>
              </w:rPr>
              <w:t>, pajungti sumontuotus automatinius išjungiklius ir esančius kabelius.</w:t>
            </w:r>
          </w:p>
        </w:tc>
      </w:tr>
      <w:tr w:rsidR="006A1CE8" w:rsidRPr="00F109F4" w14:paraId="1CEBEA51" w14:textId="77777777" w:rsidTr="005C5203">
        <w:tc>
          <w:tcPr>
            <w:tcW w:w="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4FC00" w14:textId="77777777" w:rsidR="006A1CE8" w:rsidRPr="00F109F4" w:rsidRDefault="006A1CE8" w:rsidP="00BE514D">
            <w:pPr>
              <w:pStyle w:val="ListParagraph"/>
              <w:numPr>
                <w:ilvl w:val="0"/>
                <w:numId w:val="4"/>
              </w:numPr>
              <w:spacing w:after="0" w:line="240" w:lineRule="auto"/>
              <w:jc w:val="center"/>
              <w:rPr>
                <w:rFonts w:ascii="Arial" w:eastAsia="Times New Roman" w:hAnsi="Arial" w:cs="Arial"/>
                <w:lang w:eastAsia="lt-LT"/>
              </w:rPr>
            </w:pPr>
          </w:p>
        </w:tc>
        <w:tc>
          <w:tcPr>
            <w:tcW w:w="9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4DCA7B" w14:textId="3BF0F9EA" w:rsidR="006A1CE8" w:rsidRPr="00DD460F" w:rsidRDefault="006A1CE8" w:rsidP="006A1CE8">
            <w:pPr>
              <w:tabs>
                <w:tab w:val="left" w:pos="284"/>
                <w:tab w:val="left" w:pos="567"/>
                <w:tab w:val="left" w:pos="851"/>
              </w:tabs>
              <w:spacing w:after="0" w:line="240" w:lineRule="auto"/>
              <w:jc w:val="both"/>
              <w:rPr>
                <w:rFonts w:ascii="Arial" w:hAnsi="Arial" w:cs="Arial"/>
                <w:noProof/>
              </w:rPr>
            </w:pPr>
            <w:r w:rsidRPr="00DD460F">
              <w:rPr>
                <w:rFonts w:ascii="Arial" w:hAnsi="Arial" w:cs="Arial"/>
                <w:noProof/>
              </w:rPr>
              <w:t>PP-5 elektros skyd</w:t>
            </w:r>
            <w:r w:rsidR="00DD460F" w:rsidRPr="00DD460F">
              <w:rPr>
                <w:rFonts w:ascii="Arial" w:hAnsi="Arial" w:cs="Arial"/>
                <w:noProof/>
              </w:rPr>
              <w:t>as</w:t>
            </w:r>
            <w:r w:rsidRPr="00DD460F">
              <w:rPr>
                <w:rFonts w:ascii="Arial" w:hAnsi="Arial" w:cs="Arial"/>
                <w:noProof/>
              </w:rPr>
              <w:t xml:space="preserve"> (Botanikos, genetikos ir biochemijos pastatas)</w:t>
            </w:r>
          </w:p>
          <w:p w14:paraId="12CE5DAC" w14:textId="699F5237" w:rsidR="000951BC" w:rsidRPr="00047312" w:rsidRDefault="000951BC" w:rsidP="00BE514D">
            <w:pPr>
              <w:pStyle w:val="ListParagraph"/>
              <w:numPr>
                <w:ilvl w:val="1"/>
                <w:numId w:val="4"/>
              </w:numPr>
              <w:tabs>
                <w:tab w:val="left" w:pos="284"/>
                <w:tab w:val="left" w:pos="567"/>
                <w:tab w:val="left" w:pos="851"/>
              </w:tabs>
              <w:spacing w:after="0" w:line="240" w:lineRule="auto"/>
              <w:jc w:val="both"/>
              <w:rPr>
                <w:rFonts w:ascii="Arial" w:hAnsi="Arial" w:cs="Arial"/>
                <w:noProof/>
              </w:rPr>
            </w:pPr>
            <w:r w:rsidRPr="00047312">
              <w:rPr>
                <w:rFonts w:ascii="Arial" w:hAnsi="Arial" w:cs="Arial"/>
                <w:noProof/>
              </w:rPr>
              <w:t>Demon</w:t>
            </w:r>
            <w:r>
              <w:rPr>
                <w:rFonts w:ascii="Arial" w:hAnsi="Arial" w:cs="Arial"/>
                <w:noProof/>
              </w:rPr>
              <w:t>tuo</w:t>
            </w:r>
            <w:r w:rsidRPr="00047312">
              <w:rPr>
                <w:rFonts w:ascii="Arial" w:hAnsi="Arial" w:cs="Arial"/>
                <w:noProof/>
              </w:rPr>
              <w:t>t</w:t>
            </w:r>
            <w:r>
              <w:rPr>
                <w:rFonts w:ascii="Arial" w:hAnsi="Arial" w:cs="Arial"/>
                <w:noProof/>
              </w:rPr>
              <w:t>i</w:t>
            </w:r>
            <w:r w:rsidRPr="00047312">
              <w:rPr>
                <w:rFonts w:ascii="Arial" w:hAnsi="Arial" w:cs="Arial"/>
                <w:noProof/>
              </w:rPr>
              <w:t xml:space="preserve"> esam</w:t>
            </w:r>
            <w:r>
              <w:rPr>
                <w:rFonts w:ascii="Arial" w:hAnsi="Arial" w:cs="Arial"/>
                <w:noProof/>
              </w:rPr>
              <w:t>us</w:t>
            </w:r>
            <w:r w:rsidRPr="00047312">
              <w:rPr>
                <w:rFonts w:ascii="Arial" w:hAnsi="Arial" w:cs="Arial"/>
                <w:noProof/>
              </w:rPr>
              <w:t xml:space="preserve"> smėlini</w:t>
            </w:r>
            <w:r>
              <w:rPr>
                <w:rFonts w:ascii="Arial" w:hAnsi="Arial" w:cs="Arial"/>
                <w:noProof/>
              </w:rPr>
              <w:t>us</w:t>
            </w:r>
            <w:r w:rsidRPr="00047312">
              <w:rPr>
                <w:rFonts w:ascii="Arial" w:hAnsi="Arial" w:cs="Arial"/>
                <w:noProof/>
              </w:rPr>
              <w:t xml:space="preserve"> saugikli</w:t>
            </w:r>
            <w:r>
              <w:rPr>
                <w:rFonts w:ascii="Arial" w:hAnsi="Arial" w:cs="Arial"/>
                <w:noProof/>
              </w:rPr>
              <w:t>us</w:t>
            </w:r>
            <w:r w:rsidRPr="00047312">
              <w:rPr>
                <w:rFonts w:ascii="Arial" w:hAnsi="Arial" w:cs="Arial"/>
                <w:noProof/>
              </w:rPr>
              <w:t xml:space="preserve"> ir šinolaidži</w:t>
            </w:r>
            <w:r>
              <w:rPr>
                <w:rFonts w:ascii="Arial" w:hAnsi="Arial" w:cs="Arial"/>
                <w:noProof/>
              </w:rPr>
              <w:t>us</w:t>
            </w:r>
            <w:r w:rsidRPr="00047312">
              <w:rPr>
                <w:rFonts w:ascii="Arial" w:hAnsi="Arial" w:cs="Arial"/>
                <w:noProof/>
              </w:rPr>
              <w:t>.</w:t>
            </w:r>
          </w:p>
          <w:p w14:paraId="11EC480F" w14:textId="0AEF4712" w:rsidR="000951BC" w:rsidRPr="00047312" w:rsidRDefault="000951BC" w:rsidP="00BE514D">
            <w:pPr>
              <w:pStyle w:val="ListParagraph"/>
              <w:numPr>
                <w:ilvl w:val="1"/>
                <w:numId w:val="4"/>
              </w:numPr>
              <w:tabs>
                <w:tab w:val="left" w:pos="284"/>
                <w:tab w:val="left" w:pos="567"/>
                <w:tab w:val="left" w:pos="851"/>
              </w:tabs>
              <w:spacing w:after="0" w:line="240" w:lineRule="auto"/>
              <w:jc w:val="both"/>
              <w:rPr>
                <w:rFonts w:ascii="Arial" w:hAnsi="Arial" w:cs="Arial"/>
                <w:noProof/>
              </w:rPr>
            </w:pPr>
            <w:r w:rsidRPr="00047312">
              <w:rPr>
                <w:rFonts w:ascii="Arial" w:hAnsi="Arial" w:cs="Arial"/>
                <w:noProof/>
              </w:rPr>
              <w:t>Vidini</w:t>
            </w:r>
            <w:r w:rsidR="002E04B9">
              <w:rPr>
                <w:rFonts w:ascii="Arial" w:hAnsi="Arial" w:cs="Arial"/>
                <w:noProof/>
              </w:rPr>
              <w:t>us</w:t>
            </w:r>
            <w:r w:rsidRPr="00047312">
              <w:rPr>
                <w:rFonts w:ascii="Arial" w:hAnsi="Arial" w:cs="Arial"/>
                <w:noProof/>
              </w:rPr>
              <w:t xml:space="preserve"> skydo pavirši</w:t>
            </w:r>
            <w:r>
              <w:rPr>
                <w:rFonts w:ascii="Arial" w:hAnsi="Arial" w:cs="Arial"/>
                <w:noProof/>
              </w:rPr>
              <w:t>us</w:t>
            </w:r>
            <w:r w:rsidRPr="00047312">
              <w:rPr>
                <w:rFonts w:ascii="Arial" w:hAnsi="Arial" w:cs="Arial"/>
                <w:noProof/>
              </w:rPr>
              <w:t xml:space="preserve"> ir skydo dureles nuval</w:t>
            </w:r>
            <w:r>
              <w:rPr>
                <w:rFonts w:ascii="Arial" w:hAnsi="Arial" w:cs="Arial"/>
                <w:noProof/>
              </w:rPr>
              <w:t>yti</w:t>
            </w:r>
            <w:r w:rsidRPr="00047312">
              <w:rPr>
                <w:rFonts w:ascii="Arial" w:hAnsi="Arial" w:cs="Arial"/>
                <w:noProof/>
              </w:rPr>
              <w:t xml:space="preserve"> nuo rūdžių ir nudaž</w:t>
            </w:r>
            <w:r>
              <w:rPr>
                <w:rFonts w:ascii="Arial" w:hAnsi="Arial" w:cs="Arial"/>
                <w:noProof/>
              </w:rPr>
              <w:t>yti</w:t>
            </w:r>
            <w:r w:rsidRPr="00047312">
              <w:rPr>
                <w:rFonts w:ascii="Arial" w:hAnsi="Arial" w:cs="Arial"/>
                <w:noProof/>
              </w:rPr>
              <w:t xml:space="preserve">. </w:t>
            </w:r>
            <w:r w:rsidR="00344124" w:rsidRPr="00344124">
              <w:rPr>
                <w:rFonts w:ascii="Arial" w:hAnsi="Arial" w:cs="Arial"/>
              </w:rPr>
              <w:t>Dažų spalva – šviesiai pilka (pvz., RAL7035 arba lygiavertė).</w:t>
            </w:r>
          </w:p>
          <w:p w14:paraId="3095203F" w14:textId="76FACA70" w:rsidR="000951BC" w:rsidRPr="00167DBA" w:rsidRDefault="000951BC" w:rsidP="00BE514D">
            <w:pPr>
              <w:pStyle w:val="ListParagraph"/>
              <w:numPr>
                <w:ilvl w:val="1"/>
                <w:numId w:val="4"/>
              </w:numPr>
              <w:tabs>
                <w:tab w:val="left" w:pos="284"/>
                <w:tab w:val="left" w:pos="567"/>
                <w:tab w:val="left" w:pos="851"/>
              </w:tabs>
              <w:spacing w:after="0" w:line="240" w:lineRule="auto"/>
              <w:jc w:val="both"/>
              <w:rPr>
                <w:rFonts w:ascii="Arial" w:hAnsi="Arial" w:cs="Arial"/>
                <w:noProof/>
              </w:rPr>
            </w:pPr>
            <w:r w:rsidRPr="00167DBA">
              <w:rPr>
                <w:rFonts w:ascii="Arial" w:hAnsi="Arial" w:cs="Arial"/>
                <w:noProof/>
              </w:rPr>
              <w:t>Skydelio dur</w:t>
            </w:r>
            <w:r w:rsidR="002E04B9">
              <w:rPr>
                <w:rFonts w:ascii="Arial" w:hAnsi="Arial" w:cs="Arial"/>
                <w:noProof/>
              </w:rPr>
              <w:t>i</w:t>
            </w:r>
            <w:r w:rsidRPr="00167DBA">
              <w:rPr>
                <w:rFonts w:ascii="Arial" w:hAnsi="Arial" w:cs="Arial"/>
                <w:noProof/>
              </w:rPr>
              <w:t>s išorėje paženklin</w:t>
            </w:r>
            <w:r>
              <w:rPr>
                <w:rFonts w:ascii="Arial" w:hAnsi="Arial" w:cs="Arial"/>
                <w:noProof/>
              </w:rPr>
              <w:t>ti</w:t>
            </w:r>
            <w:r w:rsidRPr="00167DBA">
              <w:rPr>
                <w:rFonts w:ascii="Arial" w:hAnsi="Arial" w:cs="Arial"/>
                <w:noProof/>
              </w:rPr>
              <w:t xml:space="preserve"> skydo technologiniu numeriu „PP-</w:t>
            </w:r>
            <w:r>
              <w:rPr>
                <w:rFonts w:ascii="Arial" w:hAnsi="Arial" w:cs="Arial"/>
                <w:noProof/>
              </w:rPr>
              <w:t>5</w:t>
            </w:r>
            <w:r w:rsidRPr="00167DBA">
              <w:rPr>
                <w:rFonts w:ascii="Arial" w:hAnsi="Arial" w:cs="Arial"/>
                <w:noProof/>
              </w:rPr>
              <w:t>“ ir saugos ženklu „Atsargiai, elektros smūgio pavojus“. Skydo viduje ant skydo dur</w:t>
            </w:r>
            <w:r>
              <w:rPr>
                <w:rFonts w:ascii="Arial" w:hAnsi="Arial" w:cs="Arial"/>
                <w:noProof/>
              </w:rPr>
              <w:t>ų</w:t>
            </w:r>
            <w:r w:rsidRPr="00167DBA">
              <w:rPr>
                <w:rFonts w:ascii="Arial" w:hAnsi="Arial" w:cs="Arial"/>
                <w:noProof/>
              </w:rPr>
              <w:t xml:space="preserve"> patikimai pritvirtin</w:t>
            </w:r>
            <w:r>
              <w:rPr>
                <w:rFonts w:ascii="Arial" w:hAnsi="Arial" w:cs="Arial"/>
                <w:noProof/>
              </w:rPr>
              <w:t>ti</w:t>
            </w:r>
            <w:r w:rsidRPr="00167DBA">
              <w:rPr>
                <w:rFonts w:ascii="Arial" w:hAnsi="Arial" w:cs="Arial"/>
                <w:noProof/>
              </w:rPr>
              <w:t xml:space="preserve"> elektros skydo principin</w:t>
            </w:r>
            <w:r w:rsidR="002E04B9">
              <w:rPr>
                <w:rFonts w:ascii="Arial" w:hAnsi="Arial" w:cs="Arial"/>
                <w:noProof/>
              </w:rPr>
              <w:t>ę</w:t>
            </w:r>
            <w:r w:rsidRPr="00167DBA">
              <w:rPr>
                <w:rFonts w:ascii="Arial" w:hAnsi="Arial" w:cs="Arial"/>
                <w:noProof/>
              </w:rPr>
              <w:t xml:space="preserve"> elektrin</w:t>
            </w:r>
            <w:r w:rsidR="002E04B9">
              <w:rPr>
                <w:rFonts w:ascii="Arial" w:hAnsi="Arial" w:cs="Arial"/>
                <w:noProof/>
              </w:rPr>
              <w:t>ę</w:t>
            </w:r>
            <w:r w:rsidRPr="00167DBA">
              <w:rPr>
                <w:rFonts w:ascii="Arial" w:hAnsi="Arial" w:cs="Arial"/>
                <w:noProof/>
              </w:rPr>
              <w:t xml:space="preserve"> schem</w:t>
            </w:r>
            <w:r>
              <w:rPr>
                <w:rFonts w:ascii="Arial" w:hAnsi="Arial" w:cs="Arial"/>
                <w:noProof/>
              </w:rPr>
              <w:t>ą</w:t>
            </w:r>
            <w:r w:rsidRPr="00167DBA">
              <w:rPr>
                <w:rFonts w:ascii="Arial" w:hAnsi="Arial" w:cs="Arial"/>
                <w:noProof/>
              </w:rPr>
              <w:t>.</w:t>
            </w:r>
          </w:p>
          <w:p w14:paraId="6402DE96" w14:textId="77777777" w:rsidR="000951BC" w:rsidRDefault="000951BC" w:rsidP="00BE514D">
            <w:pPr>
              <w:pStyle w:val="ListParagraph"/>
              <w:numPr>
                <w:ilvl w:val="1"/>
                <w:numId w:val="4"/>
              </w:numPr>
              <w:tabs>
                <w:tab w:val="left" w:pos="284"/>
                <w:tab w:val="left" w:pos="567"/>
                <w:tab w:val="left" w:pos="851"/>
              </w:tabs>
              <w:spacing w:after="0" w:line="240" w:lineRule="auto"/>
              <w:jc w:val="both"/>
              <w:rPr>
                <w:rFonts w:ascii="Arial" w:hAnsi="Arial" w:cs="Arial"/>
                <w:noProof/>
              </w:rPr>
            </w:pPr>
            <w:r w:rsidRPr="0020457A">
              <w:rPr>
                <w:rFonts w:ascii="Arial" w:hAnsi="Arial" w:cs="Arial"/>
                <w:noProof/>
              </w:rPr>
              <w:t>Esan</w:t>
            </w:r>
            <w:r>
              <w:rPr>
                <w:rFonts w:ascii="Arial" w:hAnsi="Arial" w:cs="Arial"/>
                <w:noProof/>
              </w:rPr>
              <w:t>čius</w:t>
            </w:r>
            <w:r w:rsidRPr="0020457A">
              <w:rPr>
                <w:rFonts w:ascii="Arial" w:hAnsi="Arial" w:cs="Arial"/>
                <w:noProof/>
              </w:rPr>
              <w:t xml:space="preserve"> elektros kabeli</w:t>
            </w:r>
            <w:r>
              <w:rPr>
                <w:rFonts w:ascii="Arial" w:hAnsi="Arial" w:cs="Arial"/>
                <w:noProof/>
              </w:rPr>
              <w:t>us</w:t>
            </w:r>
            <w:r w:rsidRPr="0020457A">
              <w:rPr>
                <w:rFonts w:ascii="Arial" w:hAnsi="Arial" w:cs="Arial"/>
                <w:noProof/>
              </w:rPr>
              <w:t xml:space="preserve"> paženklin</w:t>
            </w:r>
            <w:r>
              <w:rPr>
                <w:rFonts w:ascii="Arial" w:hAnsi="Arial" w:cs="Arial"/>
                <w:noProof/>
              </w:rPr>
              <w:t>ti</w:t>
            </w:r>
            <w:r w:rsidRPr="0020457A">
              <w:rPr>
                <w:rFonts w:ascii="Arial" w:hAnsi="Arial" w:cs="Arial"/>
                <w:noProof/>
              </w:rPr>
              <w:t>. Ženklinimo kortelėse turi būti surašyta visa informacija, esanti senosiose ženklinimo kortelėse</w:t>
            </w:r>
            <w:r>
              <w:rPr>
                <w:rFonts w:ascii="Arial" w:hAnsi="Arial" w:cs="Arial"/>
                <w:noProof/>
              </w:rPr>
              <w:t xml:space="preserve"> bei </w:t>
            </w:r>
            <w:r w:rsidRPr="0020457A">
              <w:rPr>
                <w:rFonts w:ascii="Arial" w:hAnsi="Arial" w:cs="Arial"/>
                <w:noProof/>
              </w:rPr>
              <w:t>turi būti nurodytas kabelio tipas</w:t>
            </w:r>
            <w:r>
              <w:rPr>
                <w:rFonts w:ascii="Arial" w:hAnsi="Arial" w:cs="Arial"/>
                <w:noProof/>
              </w:rPr>
              <w:t>, ilgis,</w:t>
            </w:r>
            <w:r w:rsidRPr="0020457A">
              <w:rPr>
                <w:rFonts w:ascii="Arial" w:hAnsi="Arial" w:cs="Arial"/>
                <w:noProof/>
              </w:rPr>
              <w:t xml:space="preserve"> skerspjūvi</w:t>
            </w:r>
            <w:r>
              <w:rPr>
                <w:rFonts w:ascii="Arial" w:hAnsi="Arial" w:cs="Arial"/>
                <w:noProof/>
              </w:rPr>
              <w:t>s</w:t>
            </w:r>
            <w:r w:rsidRPr="0020457A">
              <w:rPr>
                <w:rFonts w:ascii="Arial" w:hAnsi="Arial" w:cs="Arial"/>
                <w:noProof/>
              </w:rPr>
              <w:t xml:space="preserve"> ir skydo pavadinimas, kuriame pajungtas kitas kabelio galas.</w:t>
            </w:r>
          </w:p>
          <w:p w14:paraId="5D220831" w14:textId="2075938F" w:rsidR="000951BC" w:rsidRDefault="000951BC" w:rsidP="00BE514D">
            <w:pPr>
              <w:pStyle w:val="ListParagraph"/>
              <w:numPr>
                <w:ilvl w:val="1"/>
                <w:numId w:val="4"/>
              </w:numPr>
              <w:tabs>
                <w:tab w:val="left" w:pos="284"/>
                <w:tab w:val="left" w:pos="567"/>
                <w:tab w:val="left" w:pos="851"/>
              </w:tabs>
              <w:spacing w:after="0" w:line="240" w:lineRule="auto"/>
              <w:jc w:val="both"/>
              <w:rPr>
                <w:rFonts w:ascii="Arial" w:hAnsi="Arial" w:cs="Arial"/>
                <w:noProof/>
              </w:rPr>
            </w:pPr>
            <w:r w:rsidRPr="003876A4">
              <w:rPr>
                <w:rFonts w:ascii="Arial" w:hAnsi="Arial" w:cs="Arial"/>
                <w:noProof/>
              </w:rPr>
              <w:t>Sumontuo</w:t>
            </w:r>
            <w:r w:rsidR="00986E6F">
              <w:rPr>
                <w:rFonts w:ascii="Arial" w:hAnsi="Arial" w:cs="Arial"/>
                <w:noProof/>
              </w:rPr>
              <w:t>ti</w:t>
            </w:r>
            <w:r w:rsidR="00E436AA">
              <w:rPr>
                <w:rFonts w:ascii="Arial" w:hAnsi="Arial" w:cs="Arial"/>
                <w:noProof/>
              </w:rPr>
              <w:t xml:space="preserve"> vieną sekcijinį </w:t>
            </w:r>
            <w:r w:rsidR="00B368C9">
              <w:rPr>
                <w:rFonts w:ascii="Arial" w:hAnsi="Arial" w:cs="Arial"/>
                <w:noProof/>
              </w:rPr>
              <w:t>skyriklį</w:t>
            </w:r>
            <w:r w:rsidR="00E436AA">
              <w:rPr>
                <w:rFonts w:ascii="Arial" w:hAnsi="Arial" w:cs="Arial"/>
                <w:noProof/>
              </w:rPr>
              <w:t xml:space="preserve"> arba automatinį išjungikl</w:t>
            </w:r>
            <w:r w:rsidR="00B368C9">
              <w:rPr>
                <w:rFonts w:ascii="Arial" w:hAnsi="Arial" w:cs="Arial"/>
                <w:noProof/>
              </w:rPr>
              <w:t>į</w:t>
            </w:r>
            <w:r w:rsidRPr="003876A4">
              <w:rPr>
                <w:rFonts w:ascii="Arial" w:hAnsi="Arial" w:cs="Arial"/>
                <w:noProof/>
              </w:rPr>
              <w:t xml:space="preserve"> 3F </w:t>
            </w:r>
            <w:r w:rsidR="00B368C9">
              <w:rPr>
                <w:rFonts w:ascii="Arial" w:hAnsi="Arial" w:cs="Arial"/>
                <w:noProof/>
              </w:rPr>
              <w:t>250</w:t>
            </w:r>
            <w:r w:rsidRPr="003876A4">
              <w:rPr>
                <w:rFonts w:ascii="Arial" w:hAnsi="Arial" w:cs="Arial"/>
                <w:noProof/>
              </w:rPr>
              <w:t>A</w:t>
            </w:r>
            <w:r>
              <w:rPr>
                <w:rFonts w:ascii="Arial" w:hAnsi="Arial" w:cs="Arial"/>
                <w:noProof/>
              </w:rPr>
              <w:t>.</w:t>
            </w:r>
          </w:p>
          <w:p w14:paraId="463F1C63" w14:textId="7AFB5F75" w:rsidR="004A34DB" w:rsidRDefault="000951BC" w:rsidP="00BE514D">
            <w:pPr>
              <w:pStyle w:val="ListParagraph"/>
              <w:numPr>
                <w:ilvl w:val="1"/>
                <w:numId w:val="4"/>
              </w:numPr>
              <w:tabs>
                <w:tab w:val="left" w:pos="566"/>
                <w:tab w:val="left" w:pos="851"/>
              </w:tabs>
              <w:spacing w:after="0" w:line="240" w:lineRule="auto"/>
              <w:jc w:val="both"/>
              <w:rPr>
                <w:rFonts w:ascii="Arial" w:hAnsi="Arial" w:cs="Arial"/>
                <w:noProof/>
              </w:rPr>
            </w:pPr>
            <w:r w:rsidRPr="003876A4">
              <w:rPr>
                <w:rFonts w:ascii="Arial" w:hAnsi="Arial" w:cs="Arial"/>
                <w:noProof/>
              </w:rPr>
              <w:t>Sumontuo</w:t>
            </w:r>
            <w:r>
              <w:rPr>
                <w:rFonts w:ascii="Arial" w:hAnsi="Arial" w:cs="Arial"/>
                <w:noProof/>
              </w:rPr>
              <w:t>ti</w:t>
            </w:r>
            <w:r w:rsidRPr="003876A4">
              <w:rPr>
                <w:rFonts w:ascii="Arial" w:hAnsi="Arial" w:cs="Arial"/>
                <w:noProof/>
              </w:rPr>
              <w:t xml:space="preserve"> </w:t>
            </w:r>
            <w:r>
              <w:rPr>
                <w:rFonts w:ascii="Arial" w:hAnsi="Arial" w:cs="Arial"/>
                <w:noProof/>
              </w:rPr>
              <w:t>keturis</w:t>
            </w:r>
            <w:r w:rsidRPr="003876A4">
              <w:rPr>
                <w:rFonts w:ascii="Arial" w:hAnsi="Arial" w:cs="Arial"/>
                <w:noProof/>
              </w:rPr>
              <w:t xml:space="preserve"> reguliuojam</w:t>
            </w:r>
            <w:r>
              <w:rPr>
                <w:rFonts w:ascii="Arial" w:hAnsi="Arial" w:cs="Arial"/>
                <w:noProof/>
              </w:rPr>
              <w:t>us</w:t>
            </w:r>
            <w:r w:rsidRPr="003876A4">
              <w:rPr>
                <w:rFonts w:ascii="Arial" w:hAnsi="Arial" w:cs="Arial"/>
                <w:noProof/>
              </w:rPr>
              <w:t xml:space="preserve"> </w:t>
            </w:r>
            <w:r w:rsidRPr="00132C53">
              <w:rPr>
                <w:rFonts w:ascii="Arial" w:hAnsi="Arial" w:cs="Arial"/>
                <w:noProof/>
              </w:rPr>
              <w:t>3F 250A automatinius</w:t>
            </w:r>
            <w:r w:rsidRPr="003876A4">
              <w:rPr>
                <w:rFonts w:ascii="Arial" w:hAnsi="Arial" w:cs="Arial"/>
                <w:noProof/>
              </w:rPr>
              <w:t xml:space="preserve"> išjungikli</w:t>
            </w:r>
            <w:r>
              <w:rPr>
                <w:rFonts w:ascii="Arial" w:hAnsi="Arial" w:cs="Arial"/>
                <w:noProof/>
              </w:rPr>
              <w:t xml:space="preserve">us. Reguliavimo diapazonas ne siauriau </w:t>
            </w:r>
            <w:r w:rsidR="004C0652">
              <w:rPr>
                <w:rFonts w:ascii="Arial" w:hAnsi="Arial" w:cs="Arial"/>
                <w:noProof/>
              </w:rPr>
              <w:t>kaip 0,7×I</w:t>
            </w:r>
            <w:r w:rsidR="004C0652" w:rsidRPr="006E4003">
              <w:rPr>
                <w:rFonts w:ascii="Arial" w:hAnsi="Arial" w:cs="Arial"/>
                <w:noProof/>
              </w:rPr>
              <w:t>N</w:t>
            </w:r>
            <w:r>
              <w:rPr>
                <w:rFonts w:ascii="Arial" w:hAnsi="Arial" w:cs="Arial"/>
                <w:noProof/>
              </w:rPr>
              <w:t>.</w:t>
            </w:r>
          </w:p>
          <w:p w14:paraId="7DA1289F" w14:textId="7B685629" w:rsidR="000951BC" w:rsidRPr="003B6971" w:rsidRDefault="004A34DB" w:rsidP="00BE514D">
            <w:pPr>
              <w:pStyle w:val="ListParagraph"/>
              <w:numPr>
                <w:ilvl w:val="1"/>
                <w:numId w:val="4"/>
              </w:numPr>
              <w:tabs>
                <w:tab w:val="left" w:pos="284"/>
                <w:tab w:val="left" w:pos="567"/>
                <w:tab w:val="left" w:pos="851"/>
              </w:tabs>
              <w:spacing w:after="0" w:line="240" w:lineRule="auto"/>
              <w:jc w:val="both"/>
              <w:rPr>
                <w:rFonts w:ascii="Arial" w:hAnsi="Arial" w:cs="Arial"/>
                <w:noProof/>
              </w:rPr>
            </w:pPr>
            <w:r w:rsidRPr="003B6971">
              <w:rPr>
                <w:rFonts w:ascii="Arial" w:hAnsi="Arial" w:cs="Arial"/>
                <w:noProof/>
              </w:rPr>
              <w:t xml:space="preserve">Sumontuoti </w:t>
            </w:r>
            <w:r w:rsidR="00742A80">
              <w:rPr>
                <w:rFonts w:ascii="Arial" w:hAnsi="Arial" w:cs="Arial"/>
                <w:noProof/>
              </w:rPr>
              <w:t>t</w:t>
            </w:r>
            <w:r w:rsidR="00902CC6">
              <w:rPr>
                <w:rFonts w:ascii="Arial" w:hAnsi="Arial" w:cs="Arial"/>
                <w:noProof/>
              </w:rPr>
              <w:t>r</w:t>
            </w:r>
            <w:r w:rsidR="002E04B9">
              <w:rPr>
                <w:rFonts w:ascii="Arial" w:hAnsi="Arial" w:cs="Arial"/>
                <w:noProof/>
              </w:rPr>
              <w:t>i</w:t>
            </w:r>
            <w:r w:rsidR="00902CC6">
              <w:rPr>
                <w:rFonts w:ascii="Arial" w:hAnsi="Arial" w:cs="Arial"/>
                <w:noProof/>
              </w:rPr>
              <w:t>s</w:t>
            </w:r>
            <w:r w:rsidRPr="003B6971">
              <w:rPr>
                <w:rFonts w:ascii="Arial" w:hAnsi="Arial" w:cs="Arial"/>
                <w:noProof/>
              </w:rPr>
              <w:t xml:space="preserve"> </w:t>
            </w:r>
            <w:r w:rsidR="003B6971" w:rsidRPr="003B6971">
              <w:rPr>
                <w:rFonts w:ascii="Arial" w:hAnsi="Arial" w:cs="Arial"/>
                <w:noProof/>
              </w:rPr>
              <w:t>ne</w:t>
            </w:r>
            <w:r w:rsidRPr="003B6971">
              <w:rPr>
                <w:rFonts w:ascii="Arial" w:hAnsi="Arial" w:cs="Arial"/>
                <w:noProof/>
              </w:rPr>
              <w:t xml:space="preserve">reguliuojamus 3F </w:t>
            </w:r>
            <w:r w:rsidR="003B6971" w:rsidRPr="003B6971">
              <w:rPr>
                <w:rFonts w:ascii="Arial" w:hAnsi="Arial" w:cs="Arial"/>
                <w:noProof/>
              </w:rPr>
              <w:t>63</w:t>
            </w:r>
            <w:r w:rsidRPr="003B6971">
              <w:rPr>
                <w:rFonts w:ascii="Arial" w:hAnsi="Arial" w:cs="Arial"/>
                <w:noProof/>
              </w:rPr>
              <w:t>A automatinius išjungiklius.</w:t>
            </w:r>
          </w:p>
          <w:p w14:paraId="2AA06063" w14:textId="6CBE6BA3" w:rsidR="000951BC" w:rsidRPr="00B632F8" w:rsidRDefault="000951BC" w:rsidP="00BE514D">
            <w:pPr>
              <w:pStyle w:val="ListParagraph"/>
              <w:numPr>
                <w:ilvl w:val="1"/>
                <w:numId w:val="4"/>
              </w:numPr>
              <w:tabs>
                <w:tab w:val="left" w:pos="284"/>
                <w:tab w:val="left" w:pos="567"/>
                <w:tab w:val="left" w:pos="851"/>
              </w:tabs>
              <w:spacing w:after="0" w:line="240" w:lineRule="auto"/>
              <w:jc w:val="both"/>
              <w:rPr>
                <w:rFonts w:ascii="Arial" w:hAnsi="Arial" w:cs="Arial"/>
                <w:noProof/>
              </w:rPr>
            </w:pPr>
            <w:r w:rsidRPr="00B632F8">
              <w:rPr>
                <w:rFonts w:ascii="Arial" w:hAnsi="Arial" w:cs="Arial"/>
                <w:noProof/>
              </w:rPr>
              <w:t>Sumontuo</w:t>
            </w:r>
            <w:r>
              <w:rPr>
                <w:rFonts w:ascii="Arial" w:hAnsi="Arial" w:cs="Arial"/>
                <w:noProof/>
              </w:rPr>
              <w:t>ti</w:t>
            </w:r>
            <w:r w:rsidRPr="00B632F8">
              <w:rPr>
                <w:rFonts w:ascii="Arial" w:hAnsi="Arial" w:cs="Arial"/>
                <w:noProof/>
              </w:rPr>
              <w:t xml:space="preserve"> vien</w:t>
            </w:r>
            <w:r>
              <w:rPr>
                <w:rFonts w:ascii="Arial" w:hAnsi="Arial" w:cs="Arial"/>
                <w:noProof/>
              </w:rPr>
              <w:t>ą</w:t>
            </w:r>
            <w:r w:rsidRPr="00B632F8">
              <w:rPr>
                <w:rFonts w:ascii="Arial" w:hAnsi="Arial" w:cs="Arial"/>
                <w:noProof/>
              </w:rPr>
              <w:t xml:space="preserve"> </w:t>
            </w:r>
            <w:r>
              <w:rPr>
                <w:rFonts w:ascii="Arial" w:hAnsi="Arial" w:cs="Arial"/>
                <w:noProof/>
              </w:rPr>
              <w:t xml:space="preserve">nereguliuojamą </w:t>
            </w:r>
            <w:r w:rsidRPr="00B632F8">
              <w:rPr>
                <w:rFonts w:ascii="Arial" w:hAnsi="Arial" w:cs="Arial"/>
                <w:noProof/>
              </w:rPr>
              <w:t>3F 100A automatin</w:t>
            </w:r>
            <w:r>
              <w:rPr>
                <w:rFonts w:ascii="Arial" w:hAnsi="Arial" w:cs="Arial"/>
                <w:noProof/>
              </w:rPr>
              <w:t xml:space="preserve">į </w:t>
            </w:r>
            <w:r w:rsidRPr="00B632F8">
              <w:rPr>
                <w:rFonts w:ascii="Arial" w:hAnsi="Arial" w:cs="Arial"/>
                <w:noProof/>
              </w:rPr>
              <w:t>išjungikl</w:t>
            </w:r>
            <w:r>
              <w:rPr>
                <w:rFonts w:ascii="Arial" w:hAnsi="Arial" w:cs="Arial"/>
                <w:noProof/>
              </w:rPr>
              <w:t>į</w:t>
            </w:r>
            <w:r w:rsidRPr="00B632F8">
              <w:rPr>
                <w:rFonts w:ascii="Arial" w:hAnsi="Arial" w:cs="Arial"/>
                <w:noProof/>
              </w:rPr>
              <w:t xml:space="preserve"> (rezervinis)</w:t>
            </w:r>
            <w:r w:rsidR="002E04B9">
              <w:rPr>
                <w:rFonts w:ascii="Arial" w:hAnsi="Arial" w:cs="Arial"/>
                <w:noProof/>
              </w:rPr>
              <w:t>.</w:t>
            </w:r>
          </w:p>
          <w:p w14:paraId="3F5437C2" w14:textId="6034449F" w:rsidR="006A1CE8" w:rsidRPr="00DD460F" w:rsidRDefault="000951BC" w:rsidP="00BE514D">
            <w:pPr>
              <w:pStyle w:val="ListParagraph"/>
              <w:numPr>
                <w:ilvl w:val="1"/>
                <w:numId w:val="4"/>
              </w:numPr>
              <w:tabs>
                <w:tab w:val="left" w:pos="566"/>
                <w:tab w:val="left" w:pos="851"/>
              </w:tabs>
              <w:spacing w:after="0" w:line="240" w:lineRule="auto"/>
              <w:jc w:val="both"/>
              <w:rPr>
                <w:rFonts w:ascii="Arial" w:hAnsi="Arial" w:cs="Arial"/>
                <w:noProof/>
              </w:rPr>
            </w:pPr>
            <w:r w:rsidRPr="00273EA2">
              <w:rPr>
                <w:rFonts w:ascii="Arial" w:hAnsi="Arial" w:cs="Arial"/>
                <w:noProof/>
              </w:rPr>
              <w:t>Sumontuo</w:t>
            </w:r>
            <w:r>
              <w:rPr>
                <w:rFonts w:ascii="Arial" w:hAnsi="Arial" w:cs="Arial"/>
                <w:noProof/>
              </w:rPr>
              <w:t>ti</w:t>
            </w:r>
            <w:r w:rsidRPr="00273EA2">
              <w:rPr>
                <w:rFonts w:ascii="Arial" w:hAnsi="Arial" w:cs="Arial"/>
                <w:noProof/>
              </w:rPr>
              <w:t xml:space="preserve"> skydo vidini</w:t>
            </w:r>
            <w:r>
              <w:rPr>
                <w:rFonts w:ascii="Arial" w:hAnsi="Arial" w:cs="Arial"/>
                <w:noProof/>
              </w:rPr>
              <w:t>us</w:t>
            </w:r>
            <w:r w:rsidRPr="00273EA2">
              <w:rPr>
                <w:rFonts w:ascii="Arial" w:hAnsi="Arial" w:cs="Arial"/>
                <w:noProof/>
              </w:rPr>
              <w:t xml:space="preserve"> </w:t>
            </w:r>
            <w:r w:rsidR="006E4003">
              <w:rPr>
                <w:rFonts w:ascii="Arial" w:hAnsi="Arial" w:cs="Arial"/>
                <w:noProof/>
              </w:rPr>
              <w:t>srovėlaidžius</w:t>
            </w:r>
            <w:r w:rsidRPr="00273EA2">
              <w:rPr>
                <w:rFonts w:ascii="Arial" w:hAnsi="Arial" w:cs="Arial"/>
                <w:noProof/>
              </w:rPr>
              <w:t>, pajung</w:t>
            </w:r>
            <w:r>
              <w:rPr>
                <w:rFonts w:ascii="Arial" w:hAnsi="Arial" w:cs="Arial"/>
                <w:noProof/>
              </w:rPr>
              <w:t xml:space="preserve">ti </w:t>
            </w:r>
            <w:r w:rsidRPr="00273EA2">
              <w:rPr>
                <w:rFonts w:ascii="Arial" w:hAnsi="Arial" w:cs="Arial"/>
                <w:noProof/>
              </w:rPr>
              <w:t>sumontuot</w:t>
            </w:r>
            <w:r>
              <w:rPr>
                <w:rFonts w:ascii="Arial" w:hAnsi="Arial" w:cs="Arial"/>
                <w:noProof/>
              </w:rPr>
              <w:t xml:space="preserve">us </w:t>
            </w:r>
            <w:r w:rsidRPr="00273EA2">
              <w:rPr>
                <w:rFonts w:ascii="Arial" w:hAnsi="Arial" w:cs="Arial"/>
                <w:noProof/>
              </w:rPr>
              <w:t>automatini</w:t>
            </w:r>
            <w:r>
              <w:rPr>
                <w:rFonts w:ascii="Arial" w:hAnsi="Arial" w:cs="Arial"/>
                <w:noProof/>
              </w:rPr>
              <w:t>us</w:t>
            </w:r>
            <w:r w:rsidRPr="00273EA2">
              <w:rPr>
                <w:rFonts w:ascii="Arial" w:hAnsi="Arial" w:cs="Arial"/>
                <w:noProof/>
              </w:rPr>
              <w:t xml:space="preserve"> išjungikli</w:t>
            </w:r>
            <w:r>
              <w:rPr>
                <w:rFonts w:ascii="Arial" w:hAnsi="Arial" w:cs="Arial"/>
                <w:noProof/>
              </w:rPr>
              <w:t xml:space="preserve">us </w:t>
            </w:r>
            <w:r w:rsidRPr="00273EA2">
              <w:rPr>
                <w:rFonts w:ascii="Arial" w:hAnsi="Arial" w:cs="Arial"/>
                <w:noProof/>
              </w:rPr>
              <w:t>ir esan</w:t>
            </w:r>
            <w:r>
              <w:rPr>
                <w:rFonts w:ascii="Arial" w:hAnsi="Arial" w:cs="Arial"/>
                <w:noProof/>
              </w:rPr>
              <w:t>čius</w:t>
            </w:r>
            <w:r w:rsidRPr="00273EA2">
              <w:rPr>
                <w:rFonts w:ascii="Arial" w:hAnsi="Arial" w:cs="Arial"/>
                <w:noProof/>
              </w:rPr>
              <w:t xml:space="preserve"> kabeli</w:t>
            </w:r>
            <w:r>
              <w:rPr>
                <w:rFonts w:ascii="Arial" w:hAnsi="Arial" w:cs="Arial"/>
                <w:noProof/>
              </w:rPr>
              <w:t>us</w:t>
            </w:r>
            <w:r w:rsidRPr="00273EA2">
              <w:rPr>
                <w:rFonts w:ascii="Arial" w:hAnsi="Arial" w:cs="Arial"/>
                <w:noProof/>
              </w:rPr>
              <w:t>.</w:t>
            </w:r>
          </w:p>
        </w:tc>
      </w:tr>
      <w:tr w:rsidR="006A1CE8" w:rsidRPr="00F109F4" w14:paraId="0ED8500E" w14:textId="77777777" w:rsidTr="005C5203">
        <w:tc>
          <w:tcPr>
            <w:tcW w:w="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C68C5E" w14:textId="77777777" w:rsidR="006A1CE8" w:rsidRPr="00F109F4" w:rsidRDefault="006A1CE8" w:rsidP="00BE514D">
            <w:pPr>
              <w:pStyle w:val="ListParagraph"/>
              <w:numPr>
                <w:ilvl w:val="0"/>
                <w:numId w:val="4"/>
              </w:numPr>
              <w:spacing w:after="0" w:line="240" w:lineRule="auto"/>
              <w:jc w:val="center"/>
              <w:rPr>
                <w:rFonts w:ascii="Arial" w:eastAsia="Times New Roman" w:hAnsi="Arial" w:cs="Arial"/>
                <w:lang w:eastAsia="lt-LT"/>
              </w:rPr>
            </w:pPr>
          </w:p>
        </w:tc>
        <w:tc>
          <w:tcPr>
            <w:tcW w:w="9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203A66" w14:textId="49D02CCF" w:rsidR="006A1CE8" w:rsidRPr="00F601D0" w:rsidRDefault="006A1CE8" w:rsidP="00153188">
            <w:pPr>
              <w:tabs>
                <w:tab w:val="left" w:pos="284"/>
                <w:tab w:val="left" w:pos="567"/>
                <w:tab w:val="left" w:pos="851"/>
              </w:tabs>
              <w:spacing w:after="0" w:line="240" w:lineRule="auto"/>
              <w:jc w:val="both"/>
              <w:rPr>
                <w:rFonts w:ascii="Arial" w:hAnsi="Arial" w:cs="Arial"/>
                <w:noProof/>
              </w:rPr>
            </w:pPr>
            <w:r w:rsidRPr="00F601D0">
              <w:rPr>
                <w:rFonts w:ascii="Arial" w:hAnsi="Arial" w:cs="Arial"/>
                <w:noProof/>
              </w:rPr>
              <w:t>PP-6 elektros skyd</w:t>
            </w:r>
            <w:r w:rsidR="00F601D0" w:rsidRPr="00F601D0">
              <w:rPr>
                <w:rFonts w:ascii="Arial" w:hAnsi="Arial" w:cs="Arial"/>
                <w:noProof/>
              </w:rPr>
              <w:t>as</w:t>
            </w:r>
            <w:r w:rsidRPr="00F601D0">
              <w:rPr>
                <w:rFonts w:ascii="Arial" w:hAnsi="Arial" w:cs="Arial"/>
                <w:noProof/>
              </w:rPr>
              <w:t xml:space="preserve"> (Augalų fiziologijos pastatas)</w:t>
            </w:r>
          </w:p>
          <w:p w14:paraId="02034549" w14:textId="35884FB3" w:rsidR="00F601D0" w:rsidRPr="00047312" w:rsidRDefault="00F601D0" w:rsidP="00BE514D">
            <w:pPr>
              <w:pStyle w:val="ListParagraph"/>
              <w:numPr>
                <w:ilvl w:val="1"/>
                <w:numId w:val="4"/>
              </w:numPr>
              <w:tabs>
                <w:tab w:val="left" w:pos="284"/>
                <w:tab w:val="left" w:pos="567"/>
                <w:tab w:val="left" w:pos="851"/>
              </w:tabs>
              <w:spacing w:after="0" w:line="240" w:lineRule="auto"/>
              <w:jc w:val="both"/>
              <w:rPr>
                <w:rFonts w:ascii="Arial" w:hAnsi="Arial" w:cs="Arial"/>
                <w:noProof/>
              </w:rPr>
            </w:pPr>
            <w:r w:rsidRPr="00047312">
              <w:rPr>
                <w:rFonts w:ascii="Arial" w:hAnsi="Arial" w:cs="Arial"/>
                <w:noProof/>
              </w:rPr>
              <w:t>Demon</w:t>
            </w:r>
            <w:r>
              <w:rPr>
                <w:rFonts w:ascii="Arial" w:hAnsi="Arial" w:cs="Arial"/>
                <w:noProof/>
              </w:rPr>
              <w:t>tuo</w:t>
            </w:r>
            <w:r w:rsidRPr="00047312">
              <w:rPr>
                <w:rFonts w:ascii="Arial" w:hAnsi="Arial" w:cs="Arial"/>
                <w:noProof/>
              </w:rPr>
              <w:t>t</w:t>
            </w:r>
            <w:r>
              <w:rPr>
                <w:rFonts w:ascii="Arial" w:hAnsi="Arial" w:cs="Arial"/>
                <w:noProof/>
              </w:rPr>
              <w:t>i</w:t>
            </w:r>
            <w:r w:rsidRPr="00047312">
              <w:rPr>
                <w:rFonts w:ascii="Arial" w:hAnsi="Arial" w:cs="Arial"/>
                <w:noProof/>
              </w:rPr>
              <w:t xml:space="preserve"> esam</w:t>
            </w:r>
            <w:r>
              <w:rPr>
                <w:rFonts w:ascii="Arial" w:hAnsi="Arial" w:cs="Arial"/>
                <w:noProof/>
              </w:rPr>
              <w:t>us</w:t>
            </w:r>
            <w:r w:rsidRPr="00047312">
              <w:rPr>
                <w:rFonts w:ascii="Arial" w:hAnsi="Arial" w:cs="Arial"/>
                <w:noProof/>
              </w:rPr>
              <w:t xml:space="preserve"> smėlini</w:t>
            </w:r>
            <w:r>
              <w:rPr>
                <w:rFonts w:ascii="Arial" w:hAnsi="Arial" w:cs="Arial"/>
                <w:noProof/>
              </w:rPr>
              <w:t>us</w:t>
            </w:r>
            <w:r w:rsidRPr="00047312">
              <w:rPr>
                <w:rFonts w:ascii="Arial" w:hAnsi="Arial" w:cs="Arial"/>
                <w:noProof/>
              </w:rPr>
              <w:t xml:space="preserve"> saugikli</w:t>
            </w:r>
            <w:r>
              <w:rPr>
                <w:rFonts w:ascii="Arial" w:hAnsi="Arial" w:cs="Arial"/>
                <w:noProof/>
              </w:rPr>
              <w:t>us</w:t>
            </w:r>
            <w:r w:rsidRPr="00047312">
              <w:rPr>
                <w:rFonts w:ascii="Arial" w:hAnsi="Arial" w:cs="Arial"/>
                <w:noProof/>
              </w:rPr>
              <w:t xml:space="preserve"> ir šinolaidži</w:t>
            </w:r>
            <w:r>
              <w:rPr>
                <w:rFonts w:ascii="Arial" w:hAnsi="Arial" w:cs="Arial"/>
                <w:noProof/>
              </w:rPr>
              <w:t>us</w:t>
            </w:r>
            <w:r w:rsidRPr="00047312">
              <w:rPr>
                <w:rFonts w:ascii="Arial" w:hAnsi="Arial" w:cs="Arial"/>
                <w:noProof/>
              </w:rPr>
              <w:t>.</w:t>
            </w:r>
          </w:p>
          <w:p w14:paraId="5285AC3A" w14:textId="0FD725E7" w:rsidR="00F601D0" w:rsidRPr="00047312" w:rsidRDefault="00F601D0" w:rsidP="00BE514D">
            <w:pPr>
              <w:pStyle w:val="ListParagraph"/>
              <w:numPr>
                <w:ilvl w:val="1"/>
                <w:numId w:val="4"/>
              </w:numPr>
              <w:tabs>
                <w:tab w:val="left" w:pos="284"/>
                <w:tab w:val="left" w:pos="567"/>
                <w:tab w:val="left" w:pos="851"/>
              </w:tabs>
              <w:spacing w:after="0" w:line="240" w:lineRule="auto"/>
              <w:jc w:val="both"/>
              <w:rPr>
                <w:rFonts w:ascii="Arial" w:hAnsi="Arial" w:cs="Arial"/>
                <w:noProof/>
              </w:rPr>
            </w:pPr>
            <w:r w:rsidRPr="00047312">
              <w:rPr>
                <w:rFonts w:ascii="Arial" w:hAnsi="Arial" w:cs="Arial"/>
                <w:noProof/>
              </w:rPr>
              <w:t>Vidini</w:t>
            </w:r>
            <w:r w:rsidR="003D53BC">
              <w:rPr>
                <w:rFonts w:ascii="Arial" w:hAnsi="Arial" w:cs="Arial"/>
                <w:noProof/>
              </w:rPr>
              <w:t>us</w:t>
            </w:r>
            <w:r w:rsidRPr="00047312">
              <w:rPr>
                <w:rFonts w:ascii="Arial" w:hAnsi="Arial" w:cs="Arial"/>
                <w:noProof/>
              </w:rPr>
              <w:t xml:space="preserve"> skydo pavirši</w:t>
            </w:r>
            <w:r>
              <w:rPr>
                <w:rFonts w:ascii="Arial" w:hAnsi="Arial" w:cs="Arial"/>
                <w:noProof/>
              </w:rPr>
              <w:t>us</w:t>
            </w:r>
            <w:r w:rsidRPr="00047312">
              <w:rPr>
                <w:rFonts w:ascii="Arial" w:hAnsi="Arial" w:cs="Arial"/>
                <w:noProof/>
              </w:rPr>
              <w:t xml:space="preserve"> ir skydo dureles nuval</w:t>
            </w:r>
            <w:r>
              <w:rPr>
                <w:rFonts w:ascii="Arial" w:hAnsi="Arial" w:cs="Arial"/>
                <w:noProof/>
              </w:rPr>
              <w:t>yti</w:t>
            </w:r>
            <w:r w:rsidRPr="00047312">
              <w:rPr>
                <w:rFonts w:ascii="Arial" w:hAnsi="Arial" w:cs="Arial"/>
                <w:noProof/>
              </w:rPr>
              <w:t xml:space="preserve"> nuo rūdžių ir nudaž</w:t>
            </w:r>
            <w:r>
              <w:rPr>
                <w:rFonts w:ascii="Arial" w:hAnsi="Arial" w:cs="Arial"/>
                <w:noProof/>
              </w:rPr>
              <w:t>yti</w:t>
            </w:r>
            <w:r w:rsidRPr="00047312">
              <w:rPr>
                <w:rFonts w:ascii="Arial" w:hAnsi="Arial" w:cs="Arial"/>
                <w:noProof/>
              </w:rPr>
              <w:t xml:space="preserve">. </w:t>
            </w:r>
            <w:r w:rsidR="00344124" w:rsidRPr="00344124">
              <w:rPr>
                <w:rFonts w:ascii="Arial" w:hAnsi="Arial" w:cs="Arial"/>
              </w:rPr>
              <w:t>Dažų spalva – šviesiai pilka (pvz., RAL7035 arba lygiavertė).</w:t>
            </w:r>
          </w:p>
          <w:p w14:paraId="6D2D1B71" w14:textId="38151B15" w:rsidR="00F601D0" w:rsidRPr="00167DBA" w:rsidRDefault="00F601D0" w:rsidP="00BE514D">
            <w:pPr>
              <w:pStyle w:val="ListParagraph"/>
              <w:numPr>
                <w:ilvl w:val="1"/>
                <w:numId w:val="4"/>
              </w:numPr>
              <w:tabs>
                <w:tab w:val="left" w:pos="284"/>
                <w:tab w:val="left" w:pos="567"/>
                <w:tab w:val="left" w:pos="851"/>
              </w:tabs>
              <w:spacing w:after="0" w:line="240" w:lineRule="auto"/>
              <w:jc w:val="both"/>
              <w:rPr>
                <w:rFonts w:ascii="Arial" w:hAnsi="Arial" w:cs="Arial"/>
                <w:noProof/>
              </w:rPr>
            </w:pPr>
            <w:r w:rsidRPr="00167DBA">
              <w:rPr>
                <w:rFonts w:ascii="Arial" w:hAnsi="Arial" w:cs="Arial"/>
                <w:noProof/>
              </w:rPr>
              <w:t>Skydelio dur</w:t>
            </w:r>
            <w:r w:rsidR="003D53BC">
              <w:rPr>
                <w:rFonts w:ascii="Arial" w:hAnsi="Arial" w:cs="Arial"/>
                <w:noProof/>
              </w:rPr>
              <w:t>i</w:t>
            </w:r>
            <w:r w:rsidRPr="00167DBA">
              <w:rPr>
                <w:rFonts w:ascii="Arial" w:hAnsi="Arial" w:cs="Arial"/>
                <w:noProof/>
              </w:rPr>
              <w:t>s išorėje paženklin</w:t>
            </w:r>
            <w:r>
              <w:rPr>
                <w:rFonts w:ascii="Arial" w:hAnsi="Arial" w:cs="Arial"/>
                <w:noProof/>
              </w:rPr>
              <w:t>ti</w:t>
            </w:r>
            <w:r w:rsidRPr="00167DBA">
              <w:rPr>
                <w:rFonts w:ascii="Arial" w:hAnsi="Arial" w:cs="Arial"/>
                <w:noProof/>
              </w:rPr>
              <w:t xml:space="preserve"> skydo technologiniu numeriu „PP-</w:t>
            </w:r>
            <w:r w:rsidR="004066BF">
              <w:rPr>
                <w:rFonts w:ascii="Arial" w:hAnsi="Arial" w:cs="Arial"/>
                <w:noProof/>
              </w:rPr>
              <w:t>6</w:t>
            </w:r>
            <w:r w:rsidRPr="00167DBA">
              <w:rPr>
                <w:rFonts w:ascii="Arial" w:hAnsi="Arial" w:cs="Arial"/>
                <w:noProof/>
              </w:rPr>
              <w:t>“ ir saugos ženklu „Atsargiai, elektros smūgio pavojus“. Skydo viduje ant skydo dur</w:t>
            </w:r>
            <w:r>
              <w:rPr>
                <w:rFonts w:ascii="Arial" w:hAnsi="Arial" w:cs="Arial"/>
                <w:noProof/>
              </w:rPr>
              <w:t>ų</w:t>
            </w:r>
            <w:r w:rsidRPr="00167DBA">
              <w:rPr>
                <w:rFonts w:ascii="Arial" w:hAnsi="Arial" w:cs="Arial"/>
                <w:noProof/>
              </w:rPr>
              <w:t xml:space="preserve"> patikimai pritvirtin</w:t>
            </w:r>
            <w:r>
              <w:rPr>
                <w:rFonts w:ascii="Arial" w:hAnsi="Arial" w:cs="Arial"/>
                <w:noProof/>
              </w:rPr>
              <w:t>ti</w:t>
            </w:r>
            <w:r w:rsidRPr="00167DBA">
              <w:rPr>
                <w:rFonts w:ascii="Arial" w:hAnsi="Arial" w:cs="Arial"/>
                <w:noProof/>
              </w:rPr>
              <w:t xml:space="preserve"> elektros skydo principin</w:t>
            </w:r>
            <w:r w:rsidR="003D53BC">
              <w:rPr>
                <w:rFonts w:ascii="Arial" w:hAnsi="Arial" w:cs="Arial"/>
                <w:noProof/>
              </w:rPr>
              <w:t>ę</w:t>
            </w:r>
            <w:r w:rsidRPr="00167DBA">
              <w:rPr>
                <w:rFonts w:ascii="Arial" w:hAnsi="Arial" w:cs="Arial"/>
                <w:noProof/>
              </w:rPr>
              <w:t xml:space="preserve"> elektrin</w:t>
            </w:r>
            <w:r w:rsidR="003D53BC">
              <w:rPr>
                <w:rFonts w:ascii="Arial" w:hAnsi="Arial" w:cs="Arial"/>
                <w:noProof/>
              </w:rPr>
              <w:t>ę</w:t>
            </w:r>
            <w:r w:rsidRPr="00167DBA">
              <w:rPr>
                <w:rFonts w:ascii="Arial" w:hAnsi="Arial" w:cs="Arial"/>
                <w:noProof/>
              </w:rPr>
              <w:t xml:space="preserve"> schem</w:t>
            </w:r>
            <w:r>
              <w:rPr>
                <w:rFonts w:ascii="Arial" w:hAnsi="Arial" w:cs="Arial"/>
                <w:noProof/>
              </w:rPr>
              <w:t>ą</w:t>
            </w:r>
            <w:r w:rsidRPr="00167DBA">
              <w:rPr>
                <w:rFonts w:ascii="Arial" w:hAnsi="Arial" w:cs="Arial"/>
                <w:noProof/>
              </w:rPr>
              <w:t>.</w:t>
            </w:r>
          </w:p>
          <w:p w14:paraId="76829DE2" w14:textId="77777777" w:rsidR="00F601D0" w:rsidRDefault="00F601D0" w:rsidP="00BE514D">
            <w:pPr>
              <w:pStyle w:val="ListParagraph"/>
              <w:numPr>
                <w:ilvl w:val="1"/>
                <w:numId w:val="4"/>
              </w:numPr>
              <w:tabs>
                <w:tab w:val="left" w:pos="284"/>
                <w:tab w:val="left" w:pos="567"/>
                <w:tab w:val="left" w:pos="851"/>
              </w:tabs>
              <w:spacing w:after="0" w:line="240" w:lineRule="auto"/>
              <w:jc w:val="both"/>
              <w:rPr>
                <w:rFonts w:ascii="Arial" w:hAnsi="Arial" w:cs="Arial"/>
                <w:noProof/>
              </w:rPr>
            </w:pPr>
            <w:r w:rsidRPr="0020457A">
              <w:rPr>
                <w:rFonts w:ascii="Arial" w:hAnsi="Arial" w:cs="Arial"/>
                <w:noProof/>
              </w:rPr>
              <w:t>Esan</w:t>
            </w:r>
            <w:r>
              <w:rPr>
                <w:rFonts w:ascii="Arial" w:hAnsi="Arial" w:cs="Arial"/>
                <w:noProof/>
              </w:rPr>
              <w:t>čius</w:t>
            </w:r>
            <w:r w:rsidRPr="0020457A">
              <w:rPr>
                <w:rFonts w:ascii="Arial" w:hAnsi="Arial" w:cs="Arial"/>
                <w:noProof/>
              </w:rPr>
              <w:t xml:space="preserve"> elektros kabeli</w:t>
            </w:r>
            <w:r>
              <w:rPr>
                <w:rFonts w:ascii="Arial" w:hAnsi="Arial" w:cs="Arial"/>
                <w:noProof/>
              </w:rPr>
              <w:t>us</w:t>
            </w:r>
            <w:r w:rsidRPr="0020457A">
              <w:rPr>
                <w:rFonts w:ascii="Arial" w:hAnsi="Arial" w:cs="Arial"/>
                <w:noProof/>
              </w:rPr>
              <w:t xml:space="preserve"> paženklin</w:t>
            </w:r>
            <w:r>
              <w:rPr>
                <w:rFonts w:ascii="Arial" w:hAnsi="Arial" w:cs="Arial"/>
                <w:noProof/>
              </w:rPr>
              <w:t>ti</w:t>
            </w:r>
            <w:r w:rsidRPr="0020457A">
              <w:rPr>
                <w:rFonts w:ascii="Arial" w:hAnsi="Arial" w:cs="Arial"/>
                <w:noProof/>
              </w:rPr>
              <w:t>. Ženklinimo kortelėse turi būti surašyta visa informacija, esanti senosiose ženklinimo kortelėse</w:t>
            </w:r>
            <w:r>
              <w:rPr>
                <w:rFonts w:ascii="Arial" w:hAnsi="Arial" w:cs="Arial"/>
                <w:noProof/>
              </w:rPr>
              <w:t xml:space="preserve"> bei </w:t>
            </w:r>
            <w:r w:rsidRPr="0020457A">
              <w:rPr>
                <w:rFonts w:ascii="Arial" w:hAnsi="Arial" w:cs="Arial"/>
                <w:noProof/>
              </w:rPr>
              <w:t>turi būti nurodytas kabelio tipas</w:t>
            </w:r>
            <w:r>
              <w:rPr>
                <w:rFonts w:ascii="Arial" w:hAnsi="Arial" w:cs="Arial"/>
                <w:noProof/>
              </w:rPr>
              <w:t>, ilgis,</w:t>
            </w:r>
            <w:r w:rsidRPr="0020457A">
              <w:rPr>
                <w:rFonts w:ascii="Arial" w:hAnsi="Arial" w:cs="Arial"/>
                <w:noProof/>
              </w:rPr>
              <w:t xml:space="preserve"> skerspjūvi</w:t>
            </w:r>
            <w:r>
              <w:rPr>
                <w:rFonts w:ascii="Arial" w:hAnsi="Arial" w:cs="Arial"/>
                <w:noProof/>
              </w:rPr>
              <w:t>s</w:t>
            </w:r>
            <w:r w:rsidRPr="0020457A">
              <w:rPr>
                <w:rFonts w:ascii="Arial" w:hAnsi="Arial" w:cs="Arial"/>
                <w:noProof/>
              </w:rPr>
              <w:t xml:space="preserve"> ir skydo pavadinimas, kuriame pajungtas kitas kabelio galas.</w:t>
            </w:r>
          </w:p>
          <w:p w14:paraId="09A11A17" w14:textId="3C205B5E" w:rsidR="00F601D0" w:rsidRDefault="00F601D0" w:rsidP="00BE514D">
            <w:pPr>
              <w:pStyle w:val="ListParagraph"/>
              <w:numPr>
                <w:ilvl w:val="1"/>
                <w:numId w:val="4"/>
              </w:numPr>
              <w:tabs>
                <w:tab w:val="left" w:pos="284"/>
                <w:tab w:val="left" w:pos="567"/>
                <w:tab w:val="left" w:pos="851"/>
              </w:tabs>
              <w:spacing w:after="0" w:line="240" w:lineRule="auto"/>
              <w:jc w:val="both"/>
              <w:rPr>
                <w:rFonts w:ascii="Arial" w:hAnsi="Arial" w:cs="Arial"/>
                <w:noProof/>
              </w:rPr>
            </w:pPr>
            <w:r w:rsidRPr="003876A4">
              <w:rPr>
                <w:rFonts w:ascii="Arial" w:hAnsi="Arial" w:cs="Arial"/>
                <w:noProof/>
              </w:rPr>
              <w:lastRenderedPageBreak/>
              <w:t>Sumontuo</w:t>
            </w:r>
            <w:r>
              <w:rPr>
                <w:rFonts w:ascii="Arial" w:hAnsi="Arial" w:cs="Arial"/>
                <w:noProof/>
              </w:rPr>
              <w:t>ti</w:t>
            </w:r>
            <w:r w:rsidRPr="003876A4">
              <w:rPr>
                <w:rFonts w:ascii="Arial" w:hAnsi="Arial" w:cs="Arial"/>
                <w:noProof/>
              </w:rPr>
              <w:t xml:space="preserve"> </w:t>
            </w:r>
            <w:r>
              <w:rPr>
                <w:rFonts w:ascii="Arial" w:hAnsi="Arial" w:cs="Arial"/>
                <w:noProof/>
              </w:rPr>
              <w:t>keturis</w:t>
            </w:r>
            <w:r w:rsidRPr="003876A4">
              <w:rPr>
                <w:rFonts w:ascii="Arial" w:hAnsi="Arial" w:cs="Arial"/>
                <w:noProof/>
              </w:rPr>
              <w:t xml:space="preserve"> reguliuojam</w:t>
            </w:r>
            <w:r>
              <w:rPr>
                <w:rFonts w:ascii="Arial" w:hAnsi="Arial" w:cs="Arial"/>
                <w:noProof/>
              </w:rPr>
              <w:t>us</w:t>
            </w:r>
            <w:r w:rsidRPr="003876A4">
              <w:rPr>
                <w:rFonts w:ascii="Arial" w:hAnsi="Arial" w:cs="Arial"/>
                <w:noProof/>
              </w:rPr>
              <w:t xml:space="preserve"> </w:t>
            </w:r>
            <w:r w:rsidRPr="00883B4B">
              <w:rPr>
                <w:rFonts w:ascii="Arial" w:hAnsi="Arial" w:cs="Arial"/>
                <w:noProof/>
              </w:rPr>
              <w:t>3F 250A</w:t>
            </w:r>
            <w:r w:rsidRPr="003876A4">
              <w:rPr>
                <w:rFonts w:ascii="Arial" w:hAnsi="Arial" w:cs="Arial"/>
                <w:noProof/>
              </w:rPr>
              <w:t xml:space="preserve"> automatini</w:t>
            </w:r>
            <w:r>
              <w:rPr>
                <w:rFonts w:ascii="Arial" w:hAnsi="Arial" w:cs="Arial"/>
                <w:noProof/>
              </w:rPr>
              <w:t>us</w:t>
            </w:r>
            <w:r w:rsidRPr="003876A4">
              <w:rPr>
                <w:rFonts w:ascii="Arial" w:hAnsi="Arial" w:cs="Arial"/>
                <w:noProof/>
              </w:rPr>
              <w:t xml:space="preserve"> išjungikli</w:t>
            </w:r>
            <w:r>
              <w:rPr>
                <w:rFonts w:ascii="Arial" w:hAnsi="Arial" w:cs="Arial"/>
                <w:noProof/>
              </w:rPr>
              <w:t>us. Reguliavimo diapazonas ne siauriau kaip</w:t>
            </w:r>
            <w:r w:rsidR="004C0652">
              <w:rPr>
                <w:rFonts w:ascii="Arial" w:hAnsi="Arial" w:cs="Arial"/>
                <w:noProof/>
              </w:rPr>
              <w:t xml:space="preserve"> 0,7×I</w:t>
            </w:r>
            <w:r w:rsidR="004C0652" w:rsidRPr="006E4003">
              <w:rPr>
                <w:rFonts w:ascii="Arial" w:hAnsi="Arial" w:cs="Arial"/>
                <w:noProof/>
              </w:rPr>
              <w:t>N</w:t>
            </w:r>
            <w:r>
              <w:rPr>
                <w:rFonts w:ascii="Arial" w:hAnsi="Arial" w:cs="Arial"/>
                <w:noProof/>
              </w:rPr>
              <w:t>.</w:t>
            </w:r>
            <w:r w:rsidRPr="003876A4">
              <w:rPr>
                <w:rFonts w:ascii="Arial" w:hAnsi="Arial" w:cs="Arial"/>
                <w:noProof/>
              </w:rPr>
              <w:t xml:space="preserve"> </w:t>
            </w:r>
          </w:p>
          <w:p w14:paraId="3E651374" w14:textId="0BA8DA41" w:rsidR="00F601D0" w:rsidRPr="00B632F8" w:rsidRDefault="00F601D0" w:rsidP="00BE514D">
            <w:pPr>
              <w:pStyle w:val="ListParagraph"/>
              <w:numPr>
                <w:ilvl w:val="1"/>
                <w:numId w:val="4"/>
              </w:numPr>
              <w:tabs>
                <w:tab w:val="left" w:pos="566"/>
                <w:tab w:val="left" w:pos="851"/>
              </w:tabs>
              <w:spacing w:after="0" w:line="240" w:lineRule="auto"/>
              <w:jc w:val="both"/>
              <w:rPr>
                <w:rFonts w:ascii="Arial" w:hAnsi="Arial" w:cs="Arial"/>
                <w:noProof/>
              </w:rPr>
            </w:pPr>
            <w:r w:rsidRPr="00B632F8">
              <w:rPr>
                <w:rFonts w:ascii="Arial" w:hAnsi="Arial" w:cs="Arial"/>
                <w:noProof/>
              </w:rPr>
              <w:t>Sumontuo</w:t>
            </w:r>
            <w:r>
              <w:rPr>
                <w:rFonts w:ascii="Arial" w:hAnsi="Arial" w:cs="Arial"/>
                <w:noProof/>
              </w:rPr>
              <w:t>ti</w:t>
            </w:r>
            <w:r w:rsidRPr="00B632F8">
              <w:rPr>
                <w:rFonts w:ascii="Arial" w:hAnsi="Arial" w:cs="Arial"/>
                <w:noProof/>
              </w:rPr>
              <w:t xml:space="preserve"> vien</w:t>
            </w:r>
            <w:r>
              <w:rPr>
                <w:rFonts w:ascii="Arial" w:hAnsi="Arial" w:cs="Arial"/>
                <w:noProof/>
              </w:rPr>
              <w:t>ą</w:t>
            </w:r>
            <w:r w:rsidRPr="00B632F8">
              <w:rPr>
                <w:rFonts w:ascii="Arial" w:hAnsi="Arial" w:cs="Arial"/>
                <w:noProof/>
              </w:rPr>
              <w:t xml:space="preserve"> </w:t>
            </w:r>
            <w:r>
              <w:rPr>
                <w:rFonts w:ascii="Arial" w:hAnsi="Arial" w:cs="Arial"/>
                <w:noProof/>
              </w:rPr>
              <w:t xml:space="preserve">nereguliuojamą </w:t>
            </w:r>
            <w:r w:rsidRPr="00B632F8">
              <w:rPr>
                <w:rFonts w:ascii="Arial" w:hAnsi="Arial" w:cs="Arial"/>
                <w:noProof/>
              </w:rPr>
              <w:t>3F 100A automatin</w:t>
            </w:r>
            <w:r>
              <w:rPr>
                <w:rFonts w:ascii="Arial" w:hAnsi="Arial" w:cs="Arial"/>
                <w:noProof/>
              </w:rPr>
              <w:t xml:space="preserve">į </w:t>
            </w:r>
            <w:r w:rsidRPr="00B632F8">
              <w:rPr>
                <w:rFonts w:ascii="Arial" w:hAnsi="Arial" w:cs="Arial"/>
                <w:noProof/>
              </w:rPr>
              <w:t>išjungikl</w:t>
            </w:r>
            <w:r>
              <w:rPr>
                <w:rFonts w:ascii="Arial" w:hAnsi="Arial" w:cs="Arial"/>
                <w:noProof/>
              </w:rPr>
              <w:t>į</w:t>
            </w:r>
            <w:r w:rsidRPr="00B632F8">
              <w:rPr>
                <w:rFonts w:ascii="Arial" w:hAnsi="Arial" w:cs="Arial"/>
                <w:noProof/>
              </w:rPr>
              <w:t xml:space="preserve"> (rezervinis)</w:t>
            </w:r>
            <w:r w:rsidR="003D53BC">
              <w:rPr>
                <w:rFonts w:ascii="Arial" w:hAnsi="Arial" w:cs="Arial"/>
                <w:noProof/>
              </w:rPr>
              <w:t>.</w:t>
            </w:r>
          </w:p>
          <w:p w14:paraId="3403BF8D" w14:textId="776DFC88" w:rsidR="00C83233" w:rsidRPr="00924355" w:rsidRDefault="00F601D0" w:rsidP="00BE514D">
            <w:pPr>
              <w:pStyle w:val="ListParagraph"/>
              <w:numPr>
                <w:ilvl w:val="1"/>
                <w:numId w:val="4"/>
              </w:numPr>
              <w:tabs>
                <w:tab w:val="left" w:pos="284"/>
                <w:tab w:val="left" w:pos="567"/>
                <w:tab w:val="left" w:pos="851"/>
              </w:tabs>
              <w:spacing w:after="0" w:line="240" w:lineRule="auto"/>
              <w:jc w:val="both"/>
              <w:rPr>
                <w:rFonts w:ascii="Arial" w:hAnsi="Arial" w:cs="Arial"/>
                <w:noProof/>
              </w:rPr>
            </w:pPr>
            <w:r w:rsidRPr="00273EA2">
              <w:rPr>
                <w:rFonts w:ascii="Arial" w:hAnsi="Arial" w:cs="Arial"/>
                <w:noProof/>
              </w:rPr>
              <w:t>Sumontuo</w:t>
            </w:r>
            <w:r>
              <w:rPr>
                <w:rFonts w:ascii="Arial" w:hAnsi="Arial" w:cs="Arial"/>
                <w:noProof/>
              </w:rPr>
              <w:t>ti</w:t>
            </w:r>
            <w:r w:rsidRPr="00273EA2">
              <w:rPr>
                <w:rFonts w:ascii="Arial" w:hAnsi="Arial" w:cs="Arial"/>
                <w:noProof/>
              </w:rPr>
              <w:t xml:space="preserve"> skydo vidini</w:t>
            </w:r>
            <w:r>
              <w:rPr>
                <w:rFonts w:ascii="Arial" w:hAnsi="Arial" w:cs="Arial"/>
                <w:noProof/>
              </w:rPr>
              <w:t>us</w:t>
            </w:r>
            <w:r w:rsidRPr="00273EA2">
              <w:rPr>
                <w:rFonts w:ascii="Arial" w:hAnsi="Arial" w:cs="Arial"/>
                <w:noProof/>
              </w:rPr>
              <w:t xml:space="preserve"> </w:t>
            </w:r>
            <w:r w:rsidR="006E4003">
              <w:rPr>
                <w:rFonts w:ascii="Arial" w:hAnsi="Arial" w:cs="Arial"/>
                <w:noProof/>
              </w:rPr>
              <w:t>srovėlaidžius</w:t>
            </w:r>
            <w:r w:rsidRPr="00273EA2">
              <w:rPr>
                <w:rFonts w:ascii="Arial" w:hAnsi="Arial" w:cs="Arial"/>
                <w:noProof/>
              </w:rPr>
              <w:t>, pajung</w:t>
            </w:r>
            <w:r>
              <w:rPr>
                <w:rFonts w:ascii="Arial" w:hAnsi="Arial" w:cs="Arial"/>
                <w:noProof/>
              </w:rPr>
              <w:t xml:space="preserve">ti </w:t>
            </w:r>
            <w:r w:rsidRPr="00273EA2">
              <w:rPr>
                <w:rFonts w:ascii="Arial" w:hAnsi="Arial" w:cs="Arial"/>
                <w:noProof/>
              </w:rPr>
              <w:t>sumontuot</w:t>
            </w:r>
            <w:r>
              <w:rPr>
                <w:rFonts w:ascii="Arial" w:hAnsi="Arial" w:cs="Arial"/>
                <w:noProof/>
              </w:rPr>
              <w:t xml:space="preserve">us </w:t>
            </w:r>
            <w:r w:rsidRPr="00273EA2">
              <w:rPr>
                <w:rFonts w:ascii="Arial" w:hAnsi="Arial" w:cs="Arial"/>
                <w:noProof/>
              </w:rPr>
              <w:t>automatini</w:t>
            </w:r>
            <w:r>
              <w:rPr>
                <w:rFonts w:ascii="Arial" w:hAnsi="Arial" w:cs="Arial"/>
                <w:noProof/>
              </w:rPr>
              <w:t>us</w:t>
            </w:r>
            <w:r w:rsidRPr="00273EA2">
              <w:rPr>
                <w:rFonts w:ascii="Arial" w:hAnsi="Arial" w:cs="Arial"/>
                <w:noProof/>
              </w:rPr>
              <w:t xml:space="preserve"> išjungikli</w:t>
            </w:r>
            <w:r>
              <w:rPr>
                <w:rFonts w:ascii="Arial" w:hAnsi="Arial" w:cs="Arial"/>
                <w:noProof/>
              </w:rPr>
              <w:t xml:space="preserve">us </w:t>
            </w:r>
            <w:r w:rsidRPr="00273EA2">
              <w:rPr>
                <w:rFonts w:ascii="Arial" w:hAnsi="Arial" w:cs="Arial"/>
                <w:noProof/>
              </w:rPr>
              <w:t>ir esan</w:t>
            </w:r>
            <w:r>
              <w:rPr>
                <w:rFonts w:ascii="Arial" w:hAnsi="Arial" w:cs="Arial"/>
                <w:noProof/>
              </w:rPr>
              <w:t>čius</w:t>
            </w:r>
            <w:r w:rsidRPr="00273EA2">
              <w:rPr>
                <w:rFonts w:ascii="Arial" w:hAnsi="Arial" w:cs="Arial"/>
                <w:noProof/>
              </w:rPr>
              <w:t xml:space="preserve"> kabeli</w:t>
            </w:r>
            <w:r>
              <w:rPr>
                <w:rFonts w:ascii="Arial" w:hAnsi="Arial" w:cs="Arial"/>
                <w:noProof/>
              </w:rPr>
              <w:t>us</w:t>
            </w:r>
            <w:r w:rsidRPr="00273EA2">
              <w:rPr>
                <w:rFonts w:ascii="Arial" w:hAnsi="Arial" w:cs="Arial"/>
                <w:noProof/>
              </w:rPr>
              <w:t>.</w:t>
            </w:r>
          </w:p>
        </w:tc>
      </w:tr>
      <w:tr w:rsidR="007C5F57" w:rsidRPr="00F109F4" w14:paraId="08C997D6" w14:textId="77777777" w:rsidTr="002C0867">
        <w:tc>
          <w:tcPr>
            <w:tcW w:w="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D53435" w14:textId="77777777" w:rsidR="007C5F57" w:rsidRPr="00F109F4" w:rsidRDefault="007C5F57" w:rsidP="00BE514D">
            <w:pPr>
              <w:pStyle w:val="ListParagraph"/>
              <w:numPr>
                <w:ilvl w:val="0"/>
                <w:numId w:val="4"/>
              </w:numPr>
              <w:spacing w:after="0" w:line="240" w:lineRule="auto"/>
              <w:jc w:val="center"/>
              <w:rPr>
                <w:rFonts w:ascii="Arial" w:eastAsia="Times New Roman" w:hAnsi="Arial" w:cs="Arial"/>
                <w:lang w:eastAsia="lt-LT"/>
              </w:rPr>
            </w:pPr>
          </w:p>
        </w:tc>
        <w:tc>
          <w:tcPr>
            <w:tcW w:w="9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40D0D0" w14:textId="77E80D72" w:rsidR="007C5F57" w:rsidRPr="009328D3" w:rsidRDefault="007C5F57" w:rsidP="009328D3">
            <w:pPr>
              <w:tabs>
                <w:tab w:val="left" w:pos="284"/>
                <w:tab w:val="left" w:pos="567"/>
                <w:tab w:val="left" w:pos="851"/>
              </w:tabs>
              <w:spacing w:after="0" w:line="240" w:lineRule="auto"/>
              <w:jc w:val="both"/>
              <w:rPr>
                <w:rFonts w:ascii="Arial" w:hAnsi="Arial" w:cs="Arial"/>
                <w:noProof/>
              </w:rPr>
            </w:pPr>
            <w:r w:rsidRPr="009328D3">
              <w:rPr>
                <w:rFonts w:ascii="Arial" w:hAnsi="Arial" w:cs="Arial"/>
                <w:noProof/>
              </w:rPr>
              <w:t>PP-7 elektros skydas (</w:t>
            </w:r>
            <w:r w:rsidR="00C933DE" w:rsidRPr="00C933DE">
              <w:rPr>
                <w:rFonts w:ascii="Arial" w:eastAsia="Times New Roman" w:hAnsi="Arial" w:cs="Arial"/>
                <w:lang w:eastAsia="lt-LT"/>
              </w:rPr>
              <w:t>Medicinos mokslų fakulteto pastatas</w:t>
            </w:r>
            <w:r w:rsidRPr="00C933DE">
              <w:rPr>
                <w:rFonts w:ascii="Arial" w:hAnsi="Arial" w:cs="Arial"/>
                <w:noProof/>
              </w:rPr>
              <w:t>)</w:t>
            </w:r>
          </w:p>
          <w:p w14:paraId="7B978344" w14:textId="517DF267" w:rsidR="007C5F57" w:rsidRPr="00047312" w:rsidRDefault="007C5F57" w:rsidP="00BE514D">
            <w:pPr>
              <w:pStyle w:val="ListParagraph"/>
              <w:numPr>
                <w:ilvl w:val="1"/>
                <w:numId w:val="4"/>
              </w:numPr>
              <w:tabs>
                <w:tab w:val="left" w:pos="284"/>
                <w:tab w:val="left" w:pos="567"/>
                <w:tab w:val="left" w:pos="851"/>
              </w:tabs>
              <w:spacing w:after="0" w:line="240" w:lineRule="auto"/>
              <w:jc w:val="both"/>
              <w:rPr>
                <w:rFonts w:ascii="Arial" w:hAnsi="Arial" w:cs="Arial"/>
                <w:noProof/>
              </w:rPr>
            </w:pPr>
            <w:r w:rsidRPr="00047312">
              <w:rPr>
                <w:rFonts w:ascii="Arial" w:hAnsi="Arial" w:cs="Arial"/>
                <w:noProof/>
              </w:rPr>
              <w:t>Demon</w:t>
            </w:r>
            <w:r>
              <w:rPr>
                <w:rFonts w:ascii="Arial" w:hAnsi="Arial" w:cs="Arial"/>
                <w:noProof/>
              </w:rPr>
              <w:t>tuo</w:t>
            </w:r>
            <w:r w:rsidRPr="00047312">
              <w:rPr>
                <w:rFonts w:ascii="Arial" w:hAnsi="Arial" w:cs="Arial"/>
                <w:noProof/>
              </w:rPr>
              <w:t>t</w:t>
            </w:r>
            <w:r>
              <w:rPr>
                <w:rFonts w:ascii="Arial" w:hAnsi="Arial" w:cs="Arial"/>
                <w:noProof/>
              </w:rPr>
              <w:t>i</w:t>
            </w:r>
            <w:r w:rsidRPr="00047312">
              <w:rPr>
                <w:rFonts w:ascii="Arial" w:hAnsi="Arial" w:cs="Arial"/>
                <w:noProof/>
              </w:rPr>
              <w:t xml:space="preserve"> esam</w:t>
            </w:r>
            <w:r>
              <w:rPr>
                <w:rFonts w:ascii="Arial" w:hAnsi="Arial" w:cs="Arial"/>
                <w:noProof/>
              </w:rPr>
              <w:t>us</w:t>
            </w:r>
            <w:r w:rsidRPr="00047312">
              <w:rPr>
                <w:rFonts w:ascii="Arial" w:hAnsi="Arial" w:cs="Arial"/>
                <w:noProof/>
              </w:rPr>
              <w:t xml:space="preserve"> smėlini</w:t>
            </w:r>
            <w:r>
              <w:rPr>
                <w:rFonts w:ascii="Arial" w:hAnsi="Arial" w:cs="Arial"/>
                <w:noProof/>
              </w:rPr>
              <w:t>us</w:t>
            </w:r>
            <w:r w:rsidRPr="00047312">
              <w:rPr>
                <w:rFonts w:ascii="Arial" w:hAnsi="Arial" w:cs="Arial"/>
                <w:noProof/>
              </w:rPr>
              <w:t xml:space="preserve"> saugikli</w:t>
            </w:r>
            <w:r>
              <w:rPr>
                <w:rFonts w:ascii="Arial" w:hAnsi="Arial" w:cs="Arial"/>
                <w:noProof/>
              </w:rPr>
              <w:t>us</w:t>
            </w:r>
            <w:r w:rsidRPr="00047312">
              <w:rPr>
                <w:rFonts w:ascii="Arial" w:hAnsi="Arial" w:cs="Arial"/>
                <w:noProof/>
              </w:rPr>
              <w:t xml:space="preserve"> ir šinolaidži</w:t>
            </w:r>
            <w:r>
              <w:rPr>
                <w:rFonts w:ascii="Arial" w:hAnsi="Arial" w:cs="Arial"/>
                <w:noProof/>
              </w:rPr>
              <w:t>us</w:t>
            </w:r>
            <w:r w:rsidRPr="00047312">
              <w:rPr>
                <w:rFonts w:ascii="Arial" w:hAnsi="Arial" w:cs="Arial"/>
                <w:noProof/>
              </w:rPr>
              <w:t>.</w:t>
            </w:r>
          </w:p>
          <w:p w14:paraId="7E93C162" w14:textId="4DDC008D" w:rsidR="007C5F57" w:rsidRPr="00047312" w:rsidRDefault="007C5F57" w:rsidP="00BE514D">
            <w:pPr>
              <w:pStyle w:val="ListParagraph"/>
              <w:numPr>
                <w:ilvl w:val="1"/>
                <w:numId w:val="4"/>
              </w:numPr>
              <w:tabs>
                <w:tab w:val="left" w:pos="284"/>
                <w:tab w:val="left" w:pos="567"/>
                <w:tab w:val="left" w:pos="851"/>
              </w:tabs>
              <w:spacing w:after="0" w:line="240" w:lineRule="auto"/>
              <w:jc w:val="both"/>
              <w:rPr>
                <w:rFonts w:ascii="Arial" w:hAnsi="Arial" w:cs="Arial"/>
                <w:noProof/>
              </w:rPr>
            </w:pPr>
            <w:r w:rsidRPr="00047312">
              <w:rPr>
                <w:rFonts w:ascii="Arial" w:hAnsi="Arial" w:cs="Arial"/>
                <w:noProof/>
              </w:rPr>
              <w:t>Vidini</w:t>
            </w:r>
            <w:r w:rsidR="003D53BC">
              <w:rPr>
                <w:rFonts w:ascii="Arial" w:hAnsi="Arial" w:cs="Arial"/>
                <w:noProof/>
              </w:rPr>
              <w:t>us</w:t>
            </w:r>
            <w:r w:rsidRPr="00047312">
              <w:rPr>
                <w:rFonts w:ascii="Arial" w:hAnsi="Arial" w:cs="Arial"/>
                <w:noProof/>
              </w:rPr>
              <w:t xml:space="preserve"> skydo pavirši</w:t>
            </w:r>
            <w:r>
              <w:rPr>
                <w:rFonts w:ascii="Arial" w:hAnsi="Arial" w:cs="Arial"/>
                <w:noProof/>
              </w:rPr>
              <w:t>us</w:t>
            </w:r>
            <w:r w:rsidRPr="00047312">
              <w:rPr>
                <w:rFonts w:ascii="Arial" w:hAnsi="Arial" w:cs="Arial"/>
                <w:noProof/>
              </w:rPr>
              <w:t xml:space="preserve"> ir skydo dureles nuval</w:t>
            </w:r>
            <w:r>
              <w:rPr>
                <w:rFonts w:ascii="Arial" w:hAnsi="Arial" w:cs="Arial"/>
                <w:noProof/>
              </w:rPr>
              <w:t>yti</w:t>
            </w:r>
            <w:r w:rsidRPr="00047312">
              <w:rPr>
                <w:rFonts w:ascii="Arial" w:hAnsi="Arial" w:cs="Arial"/>
                <w:noProof/>
              </w:rPr>
              <w:t xml:space="preserve"> nuo rūdžių ir nudaž</w:t>
            </w:r>
            <w:r>
              <w:rPr>
                <w:rFonts w:ascii="Arial" w:hAnsi="Arial" w:cs="Arial"/>
                <w:noProof/>
              </w:rPr>
              <w:t>yti</w:t>
            </w:r>
            <w:r w:rsidRPr="00047312">
              <w:rPr>
                <w:rFonts w:ascii="Arial" w:hAnsi="Arial" w:cs="Arial"/>
                <w:noProof/>
              </w:rPr>
              <w:t xml:space="preserve">. </w:t>
            </w:r>
            <w:r w:rsidR="00344124" w:rsidRPr="00344124">
              <w:rPr>
                <w:rFonts w:ascii="Arial" w:hAnsi="Arial" w:cs="Arial"/>
              </w:rPr>
              <w:t>Dažų spalva – šviesiai pilka (pvz., RAL7035 arba lygiavertė).</w:t>
            </w:r>
          </w:p>
          <w:p w14:paraId="056ECC35" w14:textId="5B26E0B0" w:rsidR="007C5F57" w:rsidRPr="00167DBA" w:rsidRDefault="007C5F57" w:rsidP="00BE514D">
            <w:pPr>
              <w:pStyle w:val="ListParagraph"/>
              <w:numPr>
                <w:ilvl w:val="1"/>
                <w:numId w:val="4"/>
              </w:numPr>
              <w:tabs>
                <w:tab w:val="left" w:pos="284"/>
                <w:tab w:val="left" w:pos="567"/>
                <w:tab w:val="left" w:pos="851"/>
              </w:tabs>
              <w:spacing w:after="0" w:line="240" w:lineRule="auto"/>
              <w:jc w:val="both"/>
              <w:rPr>
                <w:rFonts w:ascii="Arial" w:hAnsi="Arial" w:cs="Arial"/>
                <w:noProof/>
              </w:rPr>
            </w:pPr>
            <w:r w:rsidRPr="00167DBA">
              <w:rPr>
                <w:rFonts w:ascii="Arial" w:hAnsi="Arial" w:cs="Arial"/>
                <w:noProof/>
              </w:rPr>
              <w:t>Skydelio dur</w:t>
            </w:r>
            <w:r w:rsidR="003D53BC">
              <w:rPr>
                <w:rFonts w:ascii="Arial" w:hAnsi="Arial" w:cs="Arial"/>
                <w:noProof/>
              </w:rPr>
              <w:t>i</w:t>
            </w:r>
            <w:r w:rsidRPr="00167DBA">
              <w:rPr>
                <w:rFonts w:ascii="Arial" w:hAnsi="Arial" w:cs="Arial"/>
                <w:noProof/>
              </w:rPr>
              <w:t>s išorėje paženklin</w:t>
            </w:r>
            <w:r>
              <w:rPr>
                <w:rFonts w:ascii="Arial" w:hAnsi="Arial" w:cs="Arial"/>
                <w:noProof/>
              </w:rPr>
              <w:t>ti</w:t>
            </w:r>
            <w:r w:rsidRPr="00167DBA">
              <w:rPr>
                <w:rFonts w:ascii="Arial" w:hAnsi="Arial" w:cs="Arial"/>
                <w:noProof/>
              </w:rPr>
              <w:t xml:space="preserve"> skydo technologiniu numeriu „PP-</w:t>
            </w:r>
            <w:r w:rsidR="00A24BE4">
              <w:rPr>
                <w:rFonts w:ascii="Arial" w:hAnsi="Arial" w:cs="Arial"/>
                <w:noProof/>
              </w:rPr>
              <w:t>7</w:t>
            </w:r>
            <w:r w:rsidRPr="00167DBA">
              <w:rPr>
                <w:rFonts w:ascii="Arial" w:hAnsi="Arial" w:cs="Arial"/>
                <w:noProof/>
              </w:rPr>
              <w:t>“ ir saugos ženklu „Atsargiai, elektros smūgio pavojus“. Skydo viduje ant skydo dur</w:t>
            </w:r>
            <w:r>
              <w:rPr>
                <w:rFonts w:ascii="Arial" w:hAnsi="Arial" w:cs="Arial"/>
                <w:noProof/>
              </w:rPr>
              <w:t>ų</w:t>
            </w:r>
            <w:r w:rsidRPr="00167DBA">
              <w:rPr>
                <w:rFonts w:ascii="Arial" w:hAnsi="Arial" w:cs="Arial"/>
                <w:noProof/>
              </w:rPr>
              <w:t xml:space="preserve"> patikimai pritvirtin</w:t>
            </w:r>
            <w:r>
              <w:rPr>
                <w:rFonts w:ascii="Arial" w:hAnsi="Arial" w:cs="Arial"/>
                <w:noProof/>
              </w:rPr>
              <w:t>ti</w:t>
            </w:r>
            <w:r w:rsidRPr="00167DBA">
              <w:rPr>
                <w:rFonts w:ascii="Arial" w:hAnsi="Arial" w:cs="Arial"/>
                <w:noProof/>
              </w:rPr>
              <w:t xml:space="preserve"> elektros skydo principin</w:t>
            </w:r>
            <w:r w:rsidR="003D53BC">
              <w:rPr>
                <w:rFonts w:ascii="Arial" w:hAnsi="Arial" w:cs="Arial"/>
                <w:noProof/>
              </w:rPr>
              <w:t>ę</w:t>
            </w:r>
            <w:r w:rsidRPr="00167DBA">
              <w:rPr>
                <w:rFonts w:ascii="Arial" w:hAnsi="Arial" w:cs="Arial"/>
                <w:noProof/>
              </w:rPr>
              <w:t xml:space="preserve"> elektrin</w:t>
            </w:r>
            <w:r w:rsidR="003D53BC">
              <w:rPr>
                <w:rFonts w:ascii="Arial" w:hAnsi="Arial" w:cs="Arial"/>
                <w:noProof/>
              </w:rPr>
              <w:t>ę</w:t>
            </w:r>
            <w:r w:rsidRPr="00167DBA">
              <w:rPr>
                <w:rFonts w:ascii="Arial" w:hAnsi="Arial" w:cs="Arial"/>
                <w:noProof/>
              </w:rPr>
              <w:t xml:space="preserve"> schem</w:t>
            </w:r>
            <w:r>
              <w:rPr>
                <w:rFonts w:ascii="Arial" w:hAnsi="Arial" w:cs="Arial"/>
                <w:noProof/>
              </w:rPr>
              <w:t>ą</w:t>
            </w:r>
            <w:r w:rsidRPr="00167DBA">
              <w:rPr>
                <w:rFonts w:ascii="Arial" w:hAnsi="Arial" w:cs="Arial"/>
                <w:noProof/>
              </w:rPr>
              <w:t>.</w:t>
            </w:r>
          </w:p>
          <w:p w14:paraId="069CCD9F" w14:textId="77777777" w:rsidR="007C5F57" w:rsidRDefault="007C5F57" w:rsidP="00BE514D">
            <w:pPr>
              <w:pStyle w:val="ListParagraph"/>
              <w:numPr>
                <w:ilvl w:val="1"/>
                <w:numId w:val="4"/>
              </w:numPr>
              <w:tabs>
                <w:tab w:val="left" w:pos="284"/>
                <w:tab w:val="left" w:pos="567"/>
                <w:tab w:val="left" w:pos="851"/>
              </w:tabs>
              <w:spacing w:after="0" w:line="240" w:lineRule="auto"/>
              <w:jc w:val="both"/>
              <w:rPr>
                <w:rFonts w:ascii="Arial" w:hAnsi="Arial" w:cs="Arial"/>
                <w:noProof/>
              </w:rPr>
            </w:pPr>
            <w:r w:rsidRPr="0020457A">
              <w:rPr>
                <w:rFonts w:ascii="Arial" w:hAnsi="Arial" w:cs="Arial"/>
                <w:noProof/>
              </w:rPr>
              <w:t>Esan</w:t>
            </w:r>
            <w:r>
              <w:rPr>
                <w:rFonts w:ascii="Arial" w:hAnsi="Arial" w:cs="Arial"/>
                <w:noProof/>
              </w:rPr>
              <w:t>čius</w:t>
            </w:r>
            <w:r w:rsidRPr="0020457A">
              <w:rPr>
                <w:rFonts w:ascii="Arial" w:hAnsi="Arial" w:cs="Arial"/>
                <w:noProof/>
              </w:rPr>
              <w:t xml:space="preserve"> elektros kabeli</w:t>
            </w:r>
            <w:r>
              <w:rPr>
                <w:rFonts w:ascii="Arial" w:hAnsi="Arial" w:cs="Arial"/>
                <w:noProof/>
              </w:rPr>
              <w:t>us</w:t>
            </w:r>
            <w:r w:rsidRPr="0020457A">
              <w:rPr>
                <w:rFonts w:ascii="Arial" w:hAnsi="Arial" w:cs="Arial"/>
                <w:noProof/>
              </w:rPr>
              <w:t xml:space="preserve"> paženklin</w:t>
            </w:r>
            <w:r>
              <w:rPr>
                <w:rFonts w:ascii="Arial" w:hAnsi="Arial" w:cs="Arial"/>
                <w:noProof/>
              </w:rPr>
              <w:t>ti</w:t>
            </w:r>
            <w:r w:rsidRPr="0020457A">
              <w:rPr>
                <w:rFonts w:ascii="Arial" w:hAnsi="Arial" w:cs="Arial"/>
                <w:noProof/>
              </w:rPr>
              <w:t>. Ženklinimo kortelėse turi būti surašyta visa informacija, esanti senosiose ženklinimo kortelėse</w:t>
            </w:r>
            <w:r>
              <w:rPr>
                <w:rFonts w:ascii="Arial" w:hAnsi="Arial" w:cs="Arial"/>
                <w:noProof/>
              </w:rPr>
              <w:t xml:space="preserve"> bei </w:t>
            </w:r>
            <w:r w:rsidRPr="0020457A">
              <w:rPr>
                <w:rFonts w:ascii="Arial" w:hAnsi="Arial" w:cs="Arial"/>
                <w:noProof/>
              </w:rPr>
              <w:t>turi būti nurodytas kabelio tipas</w:t>
            </w:r>
            <w:r>
              <w:rPr>
                <w:rFonts w:ascii="Arial" w:hAnsi="Arial" w:cs="Arial"/>
                <w:noProof/>
              </w:rPr>
              <w:t>, ilgis,</w:t>
            </w:r>
            <w:r w:rsidRPr="0020457A">
              <w:rPr>
                <w:rFonts w:ascii="Arial" w:hAnsi="Arial" w:cs="Arial"/>
                <w:noProof/>
              </w:rPr>
              <w:t xml:space="preserve"> skerspjūvi</w:t>
            </w:r>
            <w:r>
              <w:rPr>
                <w:rFonts w:ascii="Arial" w:hAnsi="Arial" w:cs="Arial"/>
                <w:noProof/>
              </w:rPr>
              <w:t>s</w:t>
            </w:r>
            <w:r w:rsidRPr="0020457A">
              <w:rPr>
                <w:rFonts w:ascii="Arial" w:hAnsi="Arial" w:cs="Arial"/>
                <w:noProof/>
              </w:rPr>
              <w:t xml:space="preserve"> ir skydo pavadinimas, kuriame pajungtas kitas kabelio galas.</w:t>
            </w:r>
          </w:p>
          <w:p w14:paraId="4889015C" w14:textId="2C76C1D2" w:rsidR="007C5F57" w:rsidRDefault="007C5F57" w:rsidP="00BE514D">
            <w:pPr>
              <w:pStyle w:val="ListParagraph"/>
              <w:numPr>
                <w:ilvl w:val="1"/>
                <w:numId w:val="4"/>
              </w:numPr>
              <w:tabs>
                <w:tab w:val="left" w:pos="566"/>
                <w:tab w:val="left" w:pos="851"/>
              </w:tabs>
              <w:spacing w:after="0" w:line="240" w:lineRule="auto"/>
              <w:jc w:val="both"/>
              <w:rPr>
                <w:rFonts w:ascii="Arial" w:hAnsi="Arial" w:cs="Arial"/>
                <w:noProof/>
              </w:rPr>
            </w:pPr>
            <w:r w:rsidRPr="003876A4">
              <w:rPr>
                <w:rFonts w:ascii="Arial" w:hAnsi="Arial" w:cs="Arial"/>
                <w:noProof/>
              </w:rPr>
              <w:t>Sumontuo</w:t>
            </w:r>
            <w:r>
              <w:rPr>
                <w:rFonts w:ascii="Arial" w:hAnsi="Arial" w:cs="Arial"/>
                <w:noProof/>
              </w:rPr>
              <w:t>ti</w:t>
            </w:r>
            <w:r w:rsidRPr="003876A4">
              <w:rPr>
                <w:rFonts w:ascii="Arial" w:hAnsi="Arial" w:cs="Arial"/>
                <w:noProof/>
              </w:rPr>
              <w:t xml:space="preserve"> </w:t>
            </w:r>
            <w:r w:rsidR="00B77ED1">
              <w:rPr>
                <w:rFonts w:ascii="Arial" w:hAnsi="Arial" w:cs="Arial"/>
                <w:noProof/>
              </w:rPr>
              <w:t>du</w:t>
            </w:r>
            <w:r w:rsidRPr="003876A4">
              <w:rPr>
                <w:rFonts w:ascii="Arial" w:hAnsi="Arial" w:cs="Arial"/>
                <w:noProof/>
              </w:rPr>
              <w:t xml:space="preserve"> reguliuojam</w:t>
            </w:r>
            <w:r>
              <w:rPr>
                <w:rFonts w:ascii="Arial" w:hAnsi="Arial" w:cs="Arial"/>
                <w:noProof/>
              </w:rPr>
              <w:t>us</w:t>
            </w:r>
            <w:r w:rsidRPr="003876A4">
              <w:rPr>
                <w:rFonts w:ascii="Arial" w:hAnsi="Arial" w:cs="Arial"/>
                <w:noProof/>
              </w:rPr>
              <w:t xml:space="preserve"> </w:t>
            </w:r>
            <w:r w:rsidRPr="00883B4B">
              <w:rPr>
                <w:rFonts w:ascii="Arial" w:hAnsi="Arial" w:cs="Arial"/>
                <w:noProof/>
              </w:rPr>
              <w:t xml:space="preserve">3F </w:t>
            </w:r>
            <w:r w:rsidR="00B77ED1" w:rsidRPr="00883B4B">
              <w:rPr>
                <w:rFonts w:ascii="Arial" w:hAnsi="Arial" w:cs="Arial"/>
                <w:noProof/>
              </w:rPr>
              <w:t>160</w:t>
            </w:r>
            <w:r w:rsidRPr="00883B4B">
              <w:rPr>
                <w:rFonts w:ascii="Arial" w:hAnsi="Arial" w:cs="Arial"/>
                <w:noProof/>
              </w:rPr>
              <w:t>A</w:t>
            </w:r>
            <w:r w:rsidRPr="003876A4">
              <w:rPr>
                <w:rFonts w:ascii="Arial" w:hAnsi="Arial" w:cs="Arial"/>
                <w:noProof/>
              </w:rPr>
              <w:t xml:space="preserve"> automatini</w:t>
            </w:r>
            <w:r>
              <w:rPr>
                <w:rFonts w:ascii="Arial" w:hAnsi="Arial" w:cs="Arial"/>
                <w:noProof/>
              </w:rPr>
              <w:t>us</w:t>
            </w:r>
            <w:r w:rsidRPr="003876A4">
              <w:rPr>
                <w:rFonts w:ascii="Arial" w:hAnsi="Arial" w:cs="Arial"/>
                <w:noProof/>
              </w:rPr>
              <w:t xml:space="preserve"> išjungikli</w:t>
            </w:r>
            <w:r>
              <w:rPr>
                <w:rFonts w:ascii="Arial" w:hAnsi="Arial" w:cs="Arial"/>
                <w:noProof/>
              </w:rPr>
              <w:t xml:space="preserve">us. Reguliavimo diapazonas ne siauriau kaip </w:t>
            </w:r>
            <w:r w:rsidR="00B77ED1">
              <w:rPr>
                <w:rFonts w:ascii="Arial" w:hAnsi="Arial" w:cs="Arial"/>
                <w:noProof/>
              </w:rPr>
              <w:t>0,7</w:t>
            </w:r>
            <w:r w:rsidR="001A7138">
              <w:rPr>
                <w:rFonts w:ascii="Arial" w:hAnsi="Arial" w:cs="Arial"/>
                <w:noProof/>
              </w:rPr>
              <w:t>×I</w:t>
            </w:r>
            <w:r w:rsidR="00DE7992" w:rsidRPr="006E4003">
              <w:rPr>
                <w:rFonts w:ascii="Arial" w:hAnsi="Arial" w:cs="Arial"/>
                <w:noProof/>
              </w:rPr>
              <w:t>N</w:t>
            </w:r>
            <w:r>
              <w:rPr>
                <w:rFonts w:ascii="Arial" w:hAnsi="Arial" w:cs="Arial"/>
                <w:noProof/>
              </w:rPr>
              <w:t>.</w:t>
            </w:r>
          </w:p>
          <w:p w14:paraId="4B0613E4" w14:textId="71C28B2F" w:rsidR="007C5F57" w:rsidRPr="006E4003" w:rsidRDefault="007C5F57" w:rsidP="00BE514D">
            <w:pPr>
              <w:pStyle w:val="ListParagraph"/>
              <w:numPr>
                <w:ilvl w:val="1"/>
                <w:numId w:val="4"/>
              </w:numPr>
              <w:tabs>
                <w:tab w:val="left" w:pos="567"/>
                <w:tab w:val="left" w:pos="704"/>
                <w:tab w:val="left" w:pos="851"/>
              </w:tabs>
              <w:spacing w:after="0" w:line="240" w:lineRule="auto"/>
              <w:jc w:val="both"/>
              <w:rPr>
                <w:rFonts w:ascii="Arial" w:hAnsi="Arial" w:cs="Arial"/>
                <w:noProof/>
              </w:rPr>
            </w:pPr>
            <w:r w:rsidRPr="006E4003">
              <w:rPr>
                <w:rFonts w:ascii="Arial" w:hAnsi="Arial" w:cs="Arial"/>
                <w:noProof/>
              </w:rPr>
              <w:t xml:space="preserve">Sumontuoti vieną nereguliuojamą 3F </w:t>
            </w:r>
            <w:r w:rsidR="009755A8" w:rsidRPr="006E4003">
              <w:rPr>
                <w:rFonts w:ascii="Arial" w:hAnsi="Arial" w:cs="Arial"/>
                <w:noProof/>
              </w:rPr>
              <w:t>63</w:t>
            </w:r>
            <w:r w:rsidRPr="006E4003">
              <w:rPr>
                <w:rFonts w:ascii="Arial" w:hAnsi="Arial" w:cs="Arial"/>
                <w:noProof/>
              </w:rPr>
              <w:t>A automatinį išjungiklį</w:t>
            </w:r>
            <w:r w:rsidR="00D91E66" w:rsidRPr="006E4003">
              <w:rPr>
                <w:rFonts w:ascii="Arial" w:hAnsi="Arial" w:cs="Arial"/>
                <w:noProof/>
              </w:rPr>
              <w:t xml:space="preserve"> </w:t>
            </w:r>
            <w:r w:rsidR="00F968B3" w:rsidRPr="006E4003">
              <w:rPr>
                <w:rFonts w:ascii="Arial" w:hAnsi="Arial" w:cs="Arial"/>
                <w:noProof/>
              </w:rPr>
              <w:t>skydelyje esan</w:t>
            </w:r>
            <w:r w:rsidR="00D34733" w:rsidRPr="006E4003">
              <w:rPr>
                <w:rFonts w:ascii="Arial" w:hAnsi="Arial" w:cs="Arial"/>
                <w:noProof/>
              </w:rPr>
              <w:t>tiems</w:t>
            </w:r>
            <w:r w:rsidR="00F968B3" w:rsidRPr="006E4003">
              <w:rPr>
                <w:rFonts w:ascii="Arial" w:hAnsi="Arial" w:cs="Arial"/>
                <w:noProof/>
              </w:rPr>
              <w:t xml:space="preserve"> automatin</w:t>
            </w:r>
            <w:r w:rsidR="00433354" w:rsidRPr="006E4003">
              <w:rPr>
                <w:rFonts w:ascii="Arial" w:hAnsi="Arial" w:cs="Arial"/>
                <w:noProof/>
              </w:rPr>
              <w:t>i</w:t>
            </w:r>
            <w:r w:rsidR="00A6435A" w:rsidRPr="006E4003">
              <w:rPr>
                <w:rFonts w:ascii="Arial" w:hAnsi="Arial" w:cs="Arial"/>
                <w:noProof/>
              </w:rPr>
              <w:t>ams</w:t>
            </w:r>
            <w:r w:rsidR="00F968B3" w:rsidRPr="006E4003">
              <w:rPr>
                <w:rFonts w:ascii="Arial" w:hAnsi="Arial" w:cs="Arial"/>
                <w:noProof/>
              </w:rPr>
              <w:t xml:space="preserve"> išjungikl</w:t>
            </w:r>
            <w:r w:rsidR="00D34733" w:rsidRPr="006E4003">
              <w:rPr>
                <w:rFonts w:ascii="Arial" w:hAnsi="Arial" w:cs="Arial"/>
                <w:noProof/>
              </w:rPr>
              <w:t>iams pajungti.</w:t>
            </w:r>
            <w:r w:rsidR="00A6435A" w:rsidRPr="006E4003">
              <w:rPr>
                <w:rFonts w:ascii="Arial" w:hAnsi="Arial" w:cs="Arial"/>
                <w:noProof/>
              </w:rPr>
              <w:t xml:space="preserve"> Pakeisti esanči</w:t>
            </w:r>
            <w:r w:rsidR="008D7923" w:rsidRPr="006E4003">
              <w:rPr>
                <w:rFonts w:ascii="Arial" w:hAnsi="Arial" w:cs="Arial"/>
                <w:noProof/>
              </w:rPr>
              <w:t>ų</w:t>
            </w:r>
            <w:r w:rsidR="00A6435A" w:rsidRPr="006E4003">
              <w:rPr>
                <w:rFonts w:ascii="Arial" w:hAnsi="Arial" w:cs="Arial"/>
                <w:noProof/>
              </w:rPr>
              <w:t xml:space="preserve"> automatinių išjungiklių </w:t>
            </w:r>
            <w:r w:rsidR="00CB2C07">
              <w:rPr>
                <w:rFonts w:ascii="Arial" w:hAnsi="Arial" w:cs="Arial"/>
                <w:noProof/>
              </w:rPr>
              <w:t xml:space="preserve">3P </w:t>
            </w:r>
            <w:r w:rsidR="006E4003">
              <w:rPr>
                <w:rFonts w:ascii="Arial" w:hAnsi="Arial" w:cs="Arial"/>
                <w:noProof/>
              </w:rPr>
              <w:t>10mm</w:t>
            </w:r>
            <w:r w:rsidR="006E4003" w:rsidRPr="006E4003">
              <w:rPr>
                <w:rFonts w:ascii="Arial" w:hAnsi="Arial" w:cs="Arial"/>
                <w:noProof/>
                <w:vertAlign w:val="superscript"/>
              </w:rPr>
              <w:t>2</w:t>
            </w:r>
            <w:r w:rsidR="006E4003">
              <w:rPr>
                <w:rFonts w:ascii="Arial" w:hAnsi="Arial" w:cs="Arial"/>
                <w:noProof/>
              </w:rPr>
              <w:t xml:space="preserve"> </w:t>
            </w:r>
            <w:r w:rsidR="00433354" w:rsidRPr="006E4003">
              <w:rPr>
                <w:rFonts w:ascii="Arial" w:hAnsi="Arial" w:cs="Arial"/>
                <w:noProof/>
              </w:rPr>
              <w:t xml:space="preserve">paskirstymo </w:t>
            </w:r>
            <w:r w:rsidR="006E4003" w:rsidRPr="006E4003">
              <w:rPr>
                <w:rFonts w:ascii="Arial" w:hAnsi="Arial" w:cs="Arial"/>
                <w:noProof/>
              </w:rPr>
              <w:t>srovėlaidį</w:t>
            </w:r>
            <w:r w:rsidR="00DC3B8D" w:rsidRPr="006E4003">
              <w:rPr>
                <w:rFonts w:ascii="Arial" w:hAnsi="Arial" w:cs="Arial"/>
                <w:noProof/>
              </w:rPr>
              <w:t xml:space="preserve"> į </w:t>
            </w:r>
            <w:r w:rsidR="00CB2C07">
              <w:rPr>
                <w:rFonts w:ascii="Arial" w:hAnsi="Arial" w:cs="Arial"/>
                <w:noProof/>
              </w:rPr>
              <w:t xml:space="preserve">3P </w:t>
            </w:r>
            <w:r w:rsidR="00DC3B8D" w:rsidRPr="006E4003">
              <w:rPr>
                <w:rFonts w:ascii="Arial" w:hAnsi="Arial" w:cs="Arial"/>
                <w:noProof/>
              </w:rPr>
              <w:t>16</w:t>
            </w:r>
            <w:r w:rsidR="00890DD3" w:rsidRPr="006E4003">
              <w:rPr>
                <w:rFonts w:ascii="Arial" w:hAnsi="Arial" w:cs="Arial"/>
                <w:noProof/>
              </w:rPr>
              <w:t>mm</w:t>
            </w:r>
            <w:r w:rsidR="00890DD3" w:rsidRPr="006E4003">
              <w:rPr>
                <w:rFonts w:ascii="Arial" w:hAnsi="Arial" w:cs="Arial"/>
                <w:noProof/>
                <w:vertAlign w:val="superscript"/>
              </w:rPr>
              <w:t>2</w:t>
            </w:r>
            <w:r w:rsidR="00CB2C07">
              <w:rPr>
                <w:rFonts w:ascii="Arial" w:hAnsi="Arial" w:cs="Arial"/>
                <w:noProof/>
              </w:rPr>
              <w:t>.</w:t>
            </w:r>
          </w:p>
          <w:p w14:paraId="4335FA21" w14:textId="1B7C4668" w:rsidR="007C5F57" w:rsidRPr="00924355" w:rsidRDefault="007C5F57" w:rsidP="00BE514D">
            <w:pPr>
              <w:pStyle w:val="ListParagraph"/>
              <w:numPr>
                <w:ilvl w:val="1"/>
                <w:numId w:val="4"/>
              </w:numPr>
              <w:tabs>
                <w:tab w:val="left" w:pos="284"/>
                <w:tab w:val="left" w:pos="567"/>
                <w:tab w:val="left" w:pos="851"/>
              </w:tabs>
              <w:spacing w:after="0" w:line="240" w:lineRule="auto"/>
              <w:jc w:val="both"/>
              <w:rPr>
                <w:rFonts w:ascii="Arial" w:hAnsi="Arial" w:cs="Arial"/>
                <w:noProof/>
              </w:rPr>
            </w:pPr>
            <w:r w:rsidRPr="00273EA2">
              <w:rPr>
                <w:rFonts w:ascii="Arial" w:hAnsi="Arial" w:cs="Arial"/>
                <w:noProof/>
              </w:rPr>
              <w:t>Sumontuo</w:t>
            </w:r>
            <w:r>
              <w:rPr>
                <w:rFonts w:ascii="Arial" w:hAnsi="Arial" w:cs="Arial"/>
                <w:noProof/>
              </w:rPr>
              <w:t>ti</w:t>
            </w:r>
            <w:r w:rsidRPr="00273EA2">
              <w:rPr>
                <w:rFonts w:ascii="Arial" w:hAnsi="Arial" w:cs="Arial"/>
                <w:noProof/>
              </w:rPr>
              <w:t xml:space="preserve"> skydo vidini</w:t>
            </w:r>
            <w:r>
              <w:rPr>
                <w:rFonts w:ascii="Arial" w:hAnsi="Arial" w:cs="Arial"/>
                <w:noProof/>
              </w:rPr>
              <w:t>us</w:t>
            </w:r>
            <w:r w:rsidRPr="00273EA2">
              <w:rPr>
                <w:rFonts w:ascii="Arial" w:hAnsi="Arial" w:cs="Arial"/>
                <w:noProof/>
              </w:rPr>
              <w:t xml:space="preserve"> </w:t>
            </w:r>
            <w:r w:rsidR="006E4003">
              <w:rPr>
                <w:rFonts w:ascii="Arial" w:hAnsi="Arial" w:cs="Arial"/>
                <w:noProof/>
              </w:rPr>
              <w:t>srovėlaidžius</w:t>
            </w:r>
            <w:r w:rsidRPr="00273EA2">
              <w:rPr>
                <w:rFonts w:ascii="Arial" w:hAnsi="Arial" w:cs="Arial"/>
                <w:noProof/>
              </w:rPr>
              <w:t>, pajung</w:t>
            </w:r>
            <w:r>
              <w:rPr>
                <w:rFonts w:ascii="Arial" w:hAnsi="Arial" w:cs="Arial"/>
                <w:noProof/>
              </w:rPr>
              <w:t xml:space="preserve">ti </w:t>
            </w:r>
            <w:r w:rsidRPr="00273EA2">
              <w:rPr>
                <w:rFonts w:ascii="Arial" w:hAnsi="Arial" w:cs="Arial"/>
                <w:noProof/>
              </w:rPr>
              <w:t>sumontuot</w:t>
            </w:r>
            <w:r>
              <w:rPr>
                <w:rFonts w:ascii="Arial" w:hAnsi="Arial" w:cs="Arial"/>
                <w:noProof/>
              </w:rPr>
              <w:t xml:space="preserve">us </w:t>
            </w:r>
            <w:r w:rsidRPr="00273EA2">
              <w:rPr>
                <w:rFonts w:ascii="Arial" w:hAnsi="Arial" w:cs="Arial"/>
                <w:noProof/>
              </w:rPr>
              <w:t>automatini</w:t>
            </w:r>
            <w:r>
              <w:rPr>
                <w:rFonts w:ascii="Arial" w:hAnsi="Arial" w:cs="Arial"/>
                <w:noProof/>
              </w:rPr>
              <w:t>us</w:t>
            </w:r>
            <w:r w:rsidRPr="00273EA2">
              <w:rPr>
                <w:rFonts w:ascii="Arial" w:hAnsi="Arial" w:cs="Arial"/>
                <w:noProof/>
              </w:rPr>
              <w:t xml:space="preserve"> išjungikli</w:t>
            </w:r>
            <w:r>
              <w:rPr>
                <w:rFonts w:ascii="Arial" w:hAnsi="Arial" w:cs="Arial"/>
                <w:noProof/>
              </w:rPr>
              <w:t xml:space="preserve">us </w:t>
            </w:r>
            <w:r w:rsidRPr="00273EA2">
              <w:rPr>
                <w:rFonts w:ascii="Arial" w:hAnsi="Arial" w:cs="Arial"/>
                <w:noProof/>
              </w:rPr>
              <w:t>ir esan</w:t>
            </w:r>
            <w:r>
              <w:rPr>
                <w:rFonts w:ascii="Arial" w:hAnsi="Arial" w:cs="Arial"/>
                <w:noProof/>
              </w:rPr>
              <w:t>čius</w:t>
            </w:r>
            <w:r w:rsidRPr="00273EA2">
              <w:rPr>
                <w:rFonts w:ascii="Arial" w:hAnsi="Arial" w:cs="Arial"/>
                <w:noProof/>
              </w:rPr>
              <w:t xml:space="preserve"> kabeli</w:t>
            </w:r>
            <w:r>
              <w:rPr>
                <w:rFonts w:ascii="Arial" w:hAnsi="Arial" w:cs="Arial"/>
                <w:noProof/>
              </w:rPr>
              <w:t>us</w:t>
            </w:r>
            <w:r w:rsidRPr="00273EA2">
              <w:rPr>
                <w:rFonts w:ascii="Arial" w:hAnsi="Arial" w:cs="Arial"/>
                <w:noProof/>
              </w:rPr>
              <w:t>.</w:t>
            </w:r>
          </w:p>
        </w:tc>
      </w:tr>
      <w:tr w:rsidR="00D57EFA" w:rsidRPr="00F109F4" w14:paraId="306EA418" w14:textId="77777777" w:rsidTr="005C5203">
        <w:tc>
          <w:tcPr>
            <w:tcW w:w="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17BD09" w14:textId="77777777" w:rsidR="00D57EFA" w:rsidRPr="00F109F4" w:rsidRDefault="00D57EFA" w:rsidP="00BE514D">
            <w:pPr>
              <w:pStyle w:val="ListParagraph"/>
              <w:numPr>
                <w:ilvl w:val="0"/>
                <w:numId w:val="4"/>
              </w:numPr>
              <w:spacing w:after="0" w:line="240" w:lineRule="auto"/>
              <w:jc w:val="center"/>
              <w:rPr>
                <w:rFonts w:ascii="Arial" w:eastAsia="Times New Roman" w:hAnsi="Arial" w:cs="Arial"/>
                <w:lang w:eastAsia="lt-LT"/>
              </w:rPr>
            </w:pPr>
          </w:p>
        </w:tc>
        <w:tc>
          <w:tcPr>
            <w:tcW w:w="9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BBBDD7" w14:textId="62F672F3" w:rsidR="00D57EFA" w:rsidRPr="00F109F4" w:rsidRDefault="00CC22D7" w:rsidP="00B84A17">
            <w:pPr>
              <w:tabs>
                <w:tab w:val="left" w:pos="284"/>
                <w:tab w:val="left" w:pos="567"/>
                <w:tab w:val="left" w:pos="851"/>
              </w:tabs>
              <w:spacing w:after="0" w:line="240" w:lineRule="auto"/>
              <w:jc w:val="both"/>
              <w:rPr>
                <w:rFonts w:ascii="Arial" w:hAnsi="Arial" w:cs="Arial"/>
              </w:rPr>
            </w:pPr>
            <w:r w:rsidRPr="00F109F4">
              <w:rPr>
                <w:rFonts w:ascii="Arial" w:hAnsi="Arial" w:cs="Arial"/>
              </w:rPr>
              <w:t>Darbų atlikimo metu susidariusias šiukšles Rangovas šalina</w:t>
            </w:r>
            <w:r w:rsidR="008E7CA2" w:rsidRPr="00F109F4">
              <w:rPr>
                <w:rFonts w:ascii="Arial" w:hAnsi="Arial" w:cs="Arial"/>
              </w:rPr>
              <w:t xml:space="preserve"> ir utilizuoja</w:t>
            </w:r>
            <w:r w:rsidRPr="00F109F4">
              <w:rPr>
                <w:rFonts w:ascii="Arial" w:hAnsi="Arial" w:cs="Arial"/>
              </w:rPr>
              <w:t xml:space="preserve"> savo j</w:t>
            </w:r>
            <w:r w:rsidR="008E7CA2" w:rsidRPr="00F109F4">
              <w:rPr>
                <w:rFonts w:ascii="Arial" w:hAnsi="Arial" w:cs="Arial"/>
              </w:rPr>
              <w:t>ė</w:t>
            </w:r>
            <w:r w:rsidRPr="00F109F4">
              <w:rPr>
                <w:rFonts w:ascii="Arial" w:hAnsi="Arial" w:cs="Arial"/>
              </w:rPr>
              <w:t>gomis</w:t>
            </w:r>
            <w:r w:rsidR="007C20E4" w:rsidRPr="00F109F4">
              <w:rPr>
                <w:rFonts w:ascii="Arial" w:hAnsi="Arial" w:cs="Arial"/>
              </w:rPr>
              <w:t>.</w:t>
            </w:r>
          </w:p>
        </w:tc>
      </w:tr>
      <w:tr w:rsidR="009C5311" w:rsidRPr="00F109F4" w14:paraId="4DAD44F2" w14:textId="77777777" w:rsidTr="005C5203">
        <w:tc>
          <w:tcPr>
            <w:tcW w:w="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B95D45" w14:textId="77777777" w:rsidR="009C5311" w:rsidRPr="00F109F4" w:rsidRDefault="009C5311" w:rsidP="00BE514D">
            <w:pPr>
              <w:pStyle w:val="ListParagraph"/>
              <w:numPr>
                <w:ilvl w:val="0"/>
                <w:numId w:val="4"/>
              </w:numPr>
              <w:spacing w:after="0" w:line="240" w:lineRule="auto"/>
              <w:jc w:val="center"/>
              <w:rPr>
                <w:rFonts w:ascii="Arial" w:eastAsia="Times New Roman" w:hAnsi="Arial" w:cs="Arial"/>
                <w:lang w:eastAsia="lt-LT"/>
              </w:rPr>
            </w:pPr>
          </w:p>
        </w:tc>
        <w:tc>
          <w:tcPr>
            <w:tcW w:w="9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3BEAD9" w14:textId="407E1A18" w:rsidR="00DA1C02" w:rsidRPr="00F109F4" w:rsidRDefault="0044715F" w:rsidP="00B40CF7">
            <w:pPr>
              <w:tabs>
                <w:tab w:val="left" w:pos="284"/>
                <w:tab w:val="left" w:pos="567"/>
                <w:tab w:val="left" w:pos="851"/>
              </w:tabs>
              <w:spacing w:after="0" w:line="240" w:lineRule="auto"/>
              <w:jc w:val="both"/>
              <w:rPr>
                <w:rFonts w:ascii="Arial" w:hAnsi="Arial" w:cs="Arial"/>
              </w:rPr>
            </w:pPr>
            <w:r w:rsidRPr="00F109F4">
              <w:rPr>
                <w:rFonts w:ascii="Arial" w:hAnsi="Arial" w:cs="Arial"/>
              </w:rPr>
              <w:t>Darbai</w:t>
            </w:r>
            <w:r w:rsidR="009B05FA" w:rsidRPr="00F109F4">
              <w:rPr>
                <w:rFonts w:ascii="Arial" w:hAnsi="Arial" w:cs="Arial"/>
              </w:rPr>
              <w:t>,</w:t>
            </w:r>
            <w:r w:rsidRPr="00F109F4">
              <w:rPr>
                <w:rFonts w:ascii="Arial" w:hAnsi="Arial" w:cs="Arial"/>
              </w:rPr>
              <w:t xml:space="preserve"> susiję su elektros tiekimo </w:t>
            </w:r>
            <w:r w:rsidR="00B07505" w:rsidRPr="00F109F4">
              <w:rPr>
                <w:rFonts w:ascii="Arial" w:hAnsi="Arial" w:cs="Arial"/>
              </w:rPr>
              <w:t xml:space="preserve">pastatui </w:t>
            </w:r>
            <w:r w:rsidRPr="00F109F4">
              <w:rPr>
                <w:rFonts w:ascii="Arial" w:hAnsi="Arial" w:cs="Arial"/>
              </w:rPr>
              <w:t>nutraukim</w:t>
            </w:r>
            <w:r w:rsidR="007B74E3" w:rsidRPr="00F109F4">
              <w:rPr>
                <w:rFonts w:ascii="Arial" w:hAnsi="Arial" w:cs="Arial"/>
              </w:rPr>
              <w:t>u</w:t>
            </w:r>
            <w:r w:rsidR="009B05FA" w:rsidRPr="00F109F4">
              <w:rPr>
                <w:rFonts w:ascii="Arial" w:hAnsi="Arial" w:cs="Arial"/>
              </w:rPr>
              <w:t xml:space="preserve">, gali būti vykdomi tik </w:t>
            </w:r>
            <w:r w:rsidR="00085702">
              <w:rPr>
                <w:rFonts w:ascii="Arial" w:hAnsi="Arial" w:cs="Arial"/>
              </w:rPr>
              <w:t>suderinus atjungimo datą ir laiką</w:t>
            </w:r>
            <w:r w:rsidR="00CC2625">
              <w:rPr>
                <w:rFonts w:ascii="Arial" w:hAnsi="Arial" w:cs="Arial"/>
              </w:rPr>
              <w:t xml:space="preserve"> su Užsakovu</w:t>
            </w:r>
            <w:r w:rsidR="00802AA5" w:rsidRPr="00F109F4">
              <w:rPr>
                <w:rFonts w:ascii="Arial" w:hAnsi="Arial" w:cs="Arial"/>
              </w:rPr>
              <w:t>.</w:t>
            </w:r>
            <w:r w:rsidR="001E71D2" w:rsidRPr="00F109F4">
              <w:rPr>
                <w:rFonts w:ascii="Arial" w:hAnsi="Arial" w:cs="Arial"/>
              </w:rPr>
              <w:t xml:space="preserve"> T</w:t>
            </w:r>
            <w:r w:rsidR="00802AA5" w:rsidRPr="00F109F4">
              <w:rPr>
                <w:rFonts w:ascii="Arial" w:hAnsi="Arial" w:cs="Arial"/>
              </w:rPr>
              <w:t xml:space="preserve">iksli </w:t>
            </w:r>
            <w:r w:rsidR="002A0C8B" w:rsidRPr="00F109F4">
              <w:rPr>
                <w:rFonts w:ascii="Arial" w:hAnsi="Arial" w:cs="Arial"/>
              </w:rPr>
              <w:t>atjungimo dat</w:t>
            </w:r>
            <w:r w:rsidR="007B74E3" w:rsidRPr="00F109F4">
              <w:rPr>
                <w:rFonts w:ascii="Arial" w:hAnsi="Arial" w:cs="Arial"/>
              </w:rPr>
              <w:t>a</w:t>
            </w:r>
            <w:r w:rsidR="001F110B" w:rsidRPr="00F109F4">
              <w:rPr>
                <w:rFonts w:ascii="Arial" w:hAnsi="Arial" w:cs="Arial"/>
              </w:rPr>
              <w:t xml:space="preserve">, </w:t>
            </w:r>
            <w:r w:rsidR="00EF36F4" w:rsidRPr="00F109F4">
              <w:rPr>
                <w:rFonts w:ascii="Arial" w:hAnsi="Arial" w:cs="Arial"/>
              </w:rPr>
              <w:t>trukmė</w:t>
            </w:r>
            <w:r w:rsidR="001F110B" w:rsidRPr="00F109F4">
              <w:rPr>
                <w:rFonts w:ascii="Arial" w:hAnsi="Arial" w:cs="Arial"/>
              </w:rPr>
              <w:t xml:space="preserve"> ir laikas</w:t>
            </w:r>
            <w:r w:rsidR="001E71D2" w:rsidRPr="00F109F4">
              <w:rPr>
                <w:rFonts w:ascii="Arial" w:hAnsi="Arial" w:cs="Arial"/>
              </w:rPr>
              <w:t xml:space="preserve"> derinami </w:t>
            </w:r>
            <w:r w:rsidR="001C4B63">
              <w:rPr>
                <w:rFonts w:ascii="Arial" w:hAnsi="Arial" w:cs="Arial"/>
              </w:rPr>
              <w:t xml:space="preserve">el. paštu </w:t>
            </w:r>
            <w:r w:rsidR="001E71D2" w:rsidRPr="00F109F4">
              <w:rPr>
                <w:rFonts w:ascii="Arial" w:hAnsi="Arial" w:cs="Arial"/>
              </w:rPr>
              <w:t>su</w:t>
            </w:r>
            <w:r w:rsidR="001C4B63">
              <w:rPr>
                <w:rFonts w:ascii="Arial" w:hAnsi="Arial" w:cs="Arial"/>
              </w:rPr>
              <w:t xml:space="preserve"> </w:t>
            </w:r>
            <w:r w:rsidR="003D53BC">
              <w:rPr>
                <w:rFonts w:ascii="Arial" w:hAnsi="Arial" w:cs="Arial"/>
              </w:rPr>
              <w:t>P</w:t>
            </w:r>
            <w:r w:rsidR="001C4B63">
              <w:rPr>
                <w:rFonts w:ascii="Arial" w:hAnsi="Arial" w:cs="Arial"/>
              </w:rPr>
              <w:t>erkančiosios organizacijos atstovu</w:t>
            </w:r>
            <w:r w:rsidR="007B74E3" w:rsidRPr="00F109F4">
              <w:rPr>
                <w:rFonts w:ascii="Arial" w:hAnsi="Arial" w:cs="Arial"/>
              </w:rPr>
              <w:t xml:space="preserve">. </w:t>
            </w:r>
            <w:r w:rsidR="00944C57" w:rsidRPr="00F109F4">
              <w:rPr>
                <w:rFonts w:ascii="Arial" w:hAnsi="Arial" w:cs="Arial"/>
              </w:rPr>
              <w:t xml:space="preserve">Prašymą dėl </w:t>
            </w:r>
            <w:r w:rsidR="00995FAD" w:rsidRPr="00F109F4">
              <w:rPr>
                <w:rFonts w:ascii="Arial" w:hAnsi="Arial" w:cs="Arial"/>
              </w:rPr>
              <w:t xml:space="preserve">atjungimo datos ir laiko Rangovas turi pateikti </w:t>
            </w:r>
            <w:r w:rsidR="001C4B63">
              <w:rPr>
                <w:rFonts w:ascii="Arial" w:hAnsi="Arial" w:cs="Arial"/>
              </w:rPr>
              <w:t xml:space="preserve">el. paštu </w:t>
            </w:r>
            <w:r w:rsidR="003D53BC">
              <w:rPr>
                <w:rFonts w:ascii="Arial" w:hAnsi="Arial" w:cs="Arial"/>
              </w:rPr>
              <w:t>P</w:t>
            </w:r>
            <w:r w:rsidR="001C4B63">
              <w:rPr>
                <w:rFonts w:ascii="Arial" w:hAnsi="Arial" w:cs="Arial"/>
              </w:rPr>
              <w:t xml:space="preserve">erkančiosios organizacijos atstovui </w:t>
            </w:r>
            <w:r w:rsidR="00995FAD" w:rsidRPr="00F109F4">
              <w:rPr>
                <w:rFonts w:ascii="Arial" w:hAnsi="Arial" w:cs="Arial"/>
              </w:rPr>
              <w:t xml:space="preserve">ne vėliau kaip </w:t>
            </w:r>
            <w:r w:rsidR="009E703C" w:rsidRPr="00F109F4">
              <w:rPr>
                <w:rFonts w:ascii="Arial" w:hAnsi="Arial" w:cs="Arial"/>
              </w:rPr>
              <w:t>14</w:t>
            </w:r>
            <w:r w:rsidR="00995FAD" w:rsidRPr="00F109F4">
              <w:rPr>
                <w:rFonts w:ascii="Arial" w:hAnsi="Arial" w:cs="Arial"/>
              </w:rPr>
              <w:t xml:space="preserve"> kalendorinių </w:t>
            </w:r>
            <w:r w:rsidR="000F5283" w:rsidRPr="00F109F4">
              <w:rPr>
                <w:rFonts w:ascii="Arial" w:hAnsi="Arial" w:cs="Arial"/>
              </w:rPr>
              <w:t>dienų iki numatomo atjungimo dienos.</w:t>
            </w:r>
            <w:r w:rsidR="004F31DD" w:rsidRPr="00F109F4">
              <w:rPr>
                <w:rFonts w:ascii="Arial" w:hAnsi="Arial" w:cs="Arial"/>
              </w:rPr>
              <w:t xml:space="preserve"> </w:t>
            </w:r>
            <w:r w:rsidR="007B74E3" w:rsidRPr="00F109F4">
              <w:rPr>
                <w:rFonts w:ascii="Arial" w:hAnsi="Arial" w:cs="Arial"/>
              </w:rPr>
              <w:t xml:space="preserve">Atjungimo data turi būti suderinta ne vėliau kaip </w:t>
            </w:r>
            <w:r w:rsidR="00812ABB" w:rsidRPr="001B7FFC">
              <w:rPr>
                <w:rFonts w:ascii="Arial" w:hAnsi="Arial" w:cs="Arial"/>
              </w:rPr>
              <w:t>3</w:t>
            </w:r>
            <w:r w:rsidR="007B74E3" w:rsidRPr="00F109F4">
              <w:rPr>
                <w:rFonts w:ascii="Arial" w:hAnsi="Arial" w:cs="Arial"/>
              </w:rPr>
              <w:t xml:space="preserve"> darbo dien</w:t>
            </w:r>
            <w:r w:rsidR="000C0F6C" w:rsidRPr="00F109F4">
              <w:rPr>
                <w:rFonts w:ascii="Arial" w:hAnsi="Arial" w:cs="Arial"/>
              </w:rPr>
              <w:t>o</w:t>
            </w:r>
            <w:r w:rsidR="00812ABB" w:rsidRPr="00F109F4">
              <w:rPr>
                <w:rFonts w:ascii="Arial" w:hAnsi="Arial" w:cs="Arial"/>
              </w:rPr>
              <w:t>s</w:t>
            </w:r>
            <w:r w:rsidR="001244C4" w:rsidRPr="00F109F4">
              <w:rPr>
                <w:rFonts w:ascii="Arial" w:hAnsi="Arial" w:cs="Arial"/>
              </w:rPr>
              <w:t xml:space="preserve"> iki atjungimo</w:t>
            </w:r>
            <w:r w:rsidR="000F5283" w:rsidRPr="00F109F4">
              <w:rPr>
                <w:rFonts w:ascii="Arial" w:hAnsi="Arial" w:cs="Arial"/>
              </w:rPr>
              <w:t>.</w:t>
            </w:r>
            <w:r w:rsidR="00212A96">
              <w:rPr>
                <w:rFonts w:ascii="Arial" w:hAnsi="Arial" w:cs="Arial"/>
              </w:rPr>
              <w:t xml:space="preserve"> Preliminarus galimų atjungimų periodas, kuomet</w:t>
            </w:r>
            <w:r w:rsidR="00F22E61">
              <w:rPr>
                <w:rFonts w:ascii="Arial" w:hAnsi="Arial" w:cs="Arial"/>
              </w:rPr>
              <w:t xml:space="preserve"> galimi</w:t>
            </w:r>
            <w:r w:rsidR="00723728">
              <w:rPr>
                <w:rFonts w:ascii="Arial" w:hAnsi="Arial" w:cs="Arial"/>
              </w:rPr>
              <w:t xml:space="preserve"> </w:t>
            </w:r>
            <w:r w:rsidR="00070C2F">
              <w:rPr>
                <w:rFonts w:ascii="Arial" w:hAnsi="Arial" w:cs="Arial"/>
              </w:rPr>
              <w:t>periodiniai elektros tiekimo nutraukimai</w:t>
            </w:r>
            <w:r w:rsidR="00212A96">
              <w:rPr>
                <w:rFonts w:ascii="Arial" w:hAnsi="Arial" w:cs="Arial"/>
              </w:rPr>
              <w:t xml:space="preserve"> </w:t>
            </w:r>
            <w:r w:rsidR="00070C2F">
              <w:rPr>
                <w:rFonts w:ascii="Arial" w:hAnsi="Arial" w:cs="Arial"/>
              </w:rPr>
              <w:t xml:space="preserve">– nuo </w:t>
            </w:r>
            <w:r w:rsidR="002E14C6">
              <w:rPr>
                <w:rFonts w:ascii="Arial" w:hAnsi="Arial" w:cs="Arial"/>
              </w:rPr>
              <w:t>liepos 1 d. iki rugpjūčio 20 d.</w:t>
            </w:r>
          </w:p>
        </w:tc>
      </w:tr>
      <w:tr w:rsidR="001B0EE9" w:rsidRPr="00F109F4" w14:paraId="1F268E19" w14:textId="77777777" w:rsidTr="005C5203">
        <w:tc>
          <w:tcPr>
            <w:tcW w:w="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D85131" w14:textId="77777777" w:rsidR="001B0EE9" w:rsidRPr="00F109F4" w:rsidRDefault="001B0EE9" w:rsidP="00BE514D">
            <w:pPr>
              <w:pStyle w:val="ListParagraph"/>
              <w:numPr>
                <w:ilvl w:val="0"/>
                <w:numId w:val="4"/>
              </w:numPr>
              <w:spacing w:after="0" w:line="240" w:lineRule="auto"/>
              <w:jc w:val="center"/>
              <w:rPr>
                <w:rFonts w:ascii="Arial" w:eastAsia="Times New Roman" w:hAnsi="Arial" w:cs="Arial"/>
                <w:lang w:eastAsia="lt-LT"/>
              </w:rPr>
            </w:pPr>
          </w:p>
        </w:tc>
        <w:tc>
          <w:tcPr>
            <w:tcW w:w="9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AF9CFE" w14:textId="276DC1E1" w:rsidR="001B0EE9" w:rsidRPr="00F109F4" w:rsidRDefault="00B40CF7" w:rsidP="00B40CF7">
            <w:pPr>
              <w:tabs>
                <w:tab w:val="left" w:pos="284"/>
                <w:tab w:val="left" w:pos="567"/>
                <w:tab w:val="left" w:pos="851"/>
              </w:tabs>
              <w:spacing w:before="100" w:beforeAutospacing="1" w:after="100" w:afterAutospacing="1" w:line="240" w:lineRule="auto"/>
              <w:jc w:val="both"/>
              <w:rPr>
                <w:rFonts w:ascii="Arial" w:hAnsi="Arial" w:cs="Arial"/>
              </w:rPr>
            </w:pPr>
            <w:r w:rsidRPr="00F109F4">
              <w:rPr>
                <w:rFonts w:ascii="Arial" w:hAnsi="Arial" w:cs="Arial"/>
              </w:rPr>
              <w:t>Atsižvelgiant į Užsakovo, kaip mokymo įstaigos specifiką, Užsakovui pareikalavus, tam tikrose zonose dirbti bus galima tik ribotą laiką arba tik tam tikru paros laiku. Rangovas turi įvertinti Užsakovo poreikį ir savo galimybę dirbti poilsio bei švenčių dienomis.</w:t>
            </w:r>
          </w:p>
        </w:tc>
      </w:tr>
      <w:tr w:rsidR="001B0EE9" w:rsidRPr="00F109F4" w14:paraId="1603E5A7" w14:textId="77777777" w:rsidTr="005C5203">
        <w:tc>
          <w:tcPr>
            <w:tcW w:w="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992DD2" w14:textId="77777777" w:rsidR="001B0EE9" w:rsidRPr="00F109F4" w:rsidRDefault="001B0EE9" w:rsidP="00BE514D">
            <w:pPr>
              <w:pStyle w:val="ListParagraph"/>
              <w:numPr>
                <w:ilvl w:val="0"/>
                <w:numId w:val="4"/>
              </w:numPr>
              <w:spacing w:after="0" w:line="240" w:lineRule="auto"/>
              <w:jc w:val="center"/>
              <w:rPr>
                <w:rFonts w:ascii="Arial" w:eastAsia="Times New Roman" w:hAnsi="Arial" w:cs="Arial"/>
                <w:lang w:eastAsia="lt-LT"/>
              </w:rPr>
            </w:pPr>
          </w:p>
        </w:tc>
        <w:tc>
          <w:tcPr>
            <w:tcW w:w="9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7F8450" w14:textId="733DEA31" w:rsidR="001B0EE9" w:rsidRPr="00F109F4" w:rsidRDefault="001B0EE9" w:rsidP="001B0EE9">
            <w:pPr>
              <w:tabs>
                <w:tab w:val="left" w:pos="284"/>
                <w:tab w:val="left" w:pos="567"/>
                <w:tab w:val="left" w:pos="851"/>
              </w:tabs>
              <w:spacing w:before="100" w:beforeAutospacing="1" w:after="100" w:afterAutospacing="1" w:line="240" w:lineRule="auto"/>
              <w:jc w:val="both"/>
              <w:rPr>
                <w:rFonts w:ascii="Arial" w:hAnsi="Arial" w:cs="Arial"/>
              </w:rPr>
            </w:pPr>
            <w:r w:rsidRPr="00F109F4">
              <w:rPr>
                <w:rFonts w:ascii="Arial" w:hAnsi="Arial" w:cs="Arial"/>
              </w:rPr>
              <w:t>Visus įrengimus bei medžiagas reikalingas Darbų atlikimui tiekia Rangovas.</w:t>
            </w:r>
            <w:r w:rsidRPr="00F109F4">
              <w:rPr>
                <w:rStyle w:val="normaltextrun"/>
                <w:rFonts w:ascii="Arial" w:hAnsi="Arial" w:cs="Arial"/>
              </w:rPr>
              <w:t xml:space="preserve"> Visos Rangovo įsigyjamos prek</w:t>
            </w:r>
            <w:r w:rsidR="003D53BC">
              <w:rPr>
                <w:rStyle w:val="normaltextrun"/>
                <w:rFonts w:ascii="Arial" w:hAnsi="Arial" w:cs="Arial"/>
              </w:rPr>
              <w:t>ė</w:t>
            </w:r>
            <w:r w:rsidRPr="00F109F4">
              <w:rPr>
                <w:rStyle w:val="normaltextrun"/>
                <w:rFonts w:ascii="Arial" w:hAnsi="Arial" w:cs="Arial"/>
              </w:rPr>
              <w:t>s, reikalingos Darbų atlikimui, turi būti naujos, nenaudotos, be defektų.</w:t>
            </w:r>
            <w:r w:rsidR="004A11AD">
              <w:rPr>
                <w:rStyle w:val="normaltextrun"/>
                <w:rFonts w:ascii="Arial" w:hAnsi="Arial" w:cs="Arial"/>
              </w:rPr>
              <w:t xml:space="preserve"> </w:t>
            </w:r>
            <w:r w:rsidR="004A11AD" w:rsidRPr="00520EAD">
              <w:rPr>
                <w:rStyle w:val="normaltextrun"/>
                <w:rFonts w:ascii="Arial" w:hAnsi="Arial" w:cs="Arial"/>
                <w:color w:val="000000"/>
              </w:rPr>
              <w:t>Medžiagos, gaminiai ir naudojama įranga turi turėti kokybės patvirtinimo dokumentus, kurie yra nurodyti Lietuvos Respublikos  statybos įstatyme ir statybų techniniuose reglamentuose</w:t>
            </w:r>
            <w:r w:rsidR="001A39BE">
              <w:rPr>
                <w:rStyle w:val="normaltextrun"/>
                <w:rFonts w:ascii="Arial" w:hAnsi="Arial" w:cs="Arial"/>
                <w:color w:val="000000"/>
              </w:rPr>
              <w:t>.</w:t>
            </w:r>
            <w:r w:rsidRPr="00F109F4">
              <w:rPr>
                <w:rStyle w:val="normaltextrun"/>
                <w:rFonts w:ascii="Arial" w:hAnsi="Arial" w:cs="Arial"/>
              </w:rPr>
              <w:t xml:space="preserve"> Įranga ir mechanizmai, reikalingi atlikti Darbams – Rangovo.</w:t>
            </w:r>
            <w:r w:rsidRPr="00F109F4">
              <w:rPr>
                <w:rStyle w:val="eop"/>
                <w:rFonts w:ascii="Arial" w:hAnsi="Arial" w:cs="Arial"/>
              </w:rPr>
              <w:t> </w:t>
            </w:r>
            <w:r w:rsidRPr="00F109F4">
              <w:rPr>
                <w:rStyle w:val="normaltextrun"/>
                <w:rFonts w:ascii="Arial" w:hAnsi="Arial" w:cs="Arial"/>
              </w:rPr>
              <w:t>Visų medžiagų (įskaitant statybines), naudojamų Darbams atlikti, kaina turi būti įtraukta į pasiūlymo kainą</w:t>
            </w:r>
            <w:r w:rsidR="00D157DD">
              <w:rPr>
                <w:rStyle w:val="normaltextrun"/>
                <w:rFonts w:ascii="Arial" w:hAnsi="Arial" w:cs="Arial"/>
              </w:rPr>
              <w:t>.</w:t>
            </w:r>
          </w:p>
        </w:tc>
      </w:tr>
      <w:tr w:rsidR="00882461" w:rsidRPr="00F109F4" w14:paraId="09BB2EFB" w14:textId="77777777" w:rsidTr="005C5203">
        <w:tc>
          <w:tcPr>
            <w:tcW w:w="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B2B6B6" w14:textId="77777777" w:rsidR="00882461" w:rsidRPr="00F109F4" w:rsidRDefault="00882461" w:rsidP="00BE514D">
            <w:pPr>
              <w:pStyle w:val="ListParagraph"/>
              <w:numPr>
                <w:ilvl w:val="0"/>
                <w:numId w:val="4"/>
              </w:numPr>
              <w:spacing w:after="0" w:line="240" w:lineRule="auto"/>
              <w:jc w:val="center"/>
              <w:rPr>
                <w:rFonts w:ascii="Arial" w:eastAsia="Times New Roman" w:hAnsi="Arial" w:cs="Arial"/>
                <w:lang w:eastAsia="lt-LT"/>
              </w:rPr>
            </w:pPr>
          </w:p>
        </w:tc>
        <w:tc>
          <w:tcPr>
            <w:tcW w:w="9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5E65C4" w14:textId="1E087A46" w:rsidR="00882461" w:rsidRPr="00F109F4" w:rsidRDefault="009347FA" w:rsidP="00C85283">
            <w:pPr>
              <w:tabs>
                <w:tab w:val="left" w:pos="284"/>
                <w:tab w:val="left" w:pos="567"/>
                <w:tab w:val="left" w:pos="851"/>
              </w:tabs>
              <w:spacing w:after="0" w:line="240" w:lineRule="auto"/>
              <w:jc w:val="both"/>
              <w:rPr>
                <w:rStyle w:val="normaltextrun"/>
                <w:rFonts w:ascii="Arial" w:hAnsi="Arial" w:cs="Arial"/>
              </w:rPr>
            </w:pPr>
            <w:r w:rsidRPr="00F109F4">
              <w:rPr>
                <w:rStyle w:val="normaltextrun"/>
                <w:rFonts w:ascii="Arial" w:hAnsi="Arial" w:cs="Arial"/>
              </w:rPr>
              <w:t>U</w:t>
            </w:r>
            <w:r w:rsidR="00882461" w:rsidRPr="00F109F4">
              <w:rPr>
                <w:rStyle w:val="normaltextrun"/>
                <w:rFonts w:ascii="Arial" w:hAnsi="Arial" w:cs="Arial"/>
              </w:rPr>
              <w:t xml:space="preserve">žbaigus </w:t>
            </w:r>
            <w:r w:rsidR="003D53BC">
              <w:rPr>
                <w:rStyle w:val="normaltextrun"/>
                <w:rFonts w:ascii="Arial" w:hAnsi="Arial" w:cs="Arial"/>
              </w:rPr>
              <w:t>D</w:t>
            </w:r>
            <w:r w:rsidR="00882461" w:rsidRPr="00F109F4">
              <w:rPr>
                <w:rStyle w:val="normaltextrun"/>
                <w:rFonts w:ascii="Arial" w:hAnsi="Arial" w:cs="Arial"/>
              </w:rPr>
              <w:t>arbus</w:t>
            </w:r>
            <w:r w:rsidRPr="00F109F4">
              <w:rPr>
                <w:rStyle w:val="normaltextrun"/>
                <w:rFonts w:ascii="Arial" w:hAnsi="Arial" w:cs="Arial"/>
              </w:rPr>
              <w:t xml:space="preserve"> t</w:t>
            </w:r>
            <w:r w:rsidR="00882461" w:rsidRPr="00F109F4">
              <w:rPr>
                <w:rStyle w:val="normaltextrun"/>
                <w:rFonts w:ascii="Arial" w:hAnsi="Arial" w:cs="Arial"/>
              </w:rPr>
              <w:t>uri būti pateikta ataskaitinė dokumentacija</w:t>
            </w:r>
            <w:r w:rsidR="001D6867">
              <w:rPr>
                <w:rStyle w:val="normaltextrun"/>
                <w:rFonts w:ascii="Arial" w:hAnsi="Arial" w:cs="Arial"/>
              </w:rPr>
              <w:t xml:space="preserve">. </w:t>
            </w:r>
            <w:r w:rsidR="000F20CF" w:rsidRPr="00F109F4">
              <w:rPr>
                <w:rFonts w:ascii="Arial" w:hAnsi="Arial" w:cs="Arial"/>
              </w:rPr>
              <w:t xml:space="preserve">Rangovas turi pateikti </w:t>
            </w:r>
            <w:r w:rsidR="000F20CF">
              <w:rPr>
                <w:rFonts w:ascii="Arial" w:hAnsi="Arial" w:cs="Arial"/>
              </w:rPr>
              <w:t xml:space="preserve">el. paštu </w:t>
            </w:r>
            <w:r w:rsidR="003D53BC">
              <w:rPr>
                <w:rFonts w:ascii="Arial" w:hAnsi="Arial" w:cs="Arial"/>
              </w:rPr>
              <w:t>P</w:t>
            </w:r>
            <w:r w:rsidR="000F20CF">
              <w:rPr>
                <w:rFonts w:ascii="Arial" w:hAnsi="Arial" w:cs="Arial"/>
              </w:rPr>
              <w:t>erkančiosios organizacijos atstovui</w:t>
            </w:r>
            <w:r w:rsidR="000F20CF">
              <w:rPr>
                <w:rStyle w:val="normaltextrun"/>
                <w:rFonts w:ascii="Arial" w:hAnsi="Arial" w:cs="Arial"/>
              </w:rPr>
              <w:t xml:space="preserve"> </w:t>
            </w:r>
            <w:r w:rsidR="00CC47C9" w:rsidRPr="00F109F4">
              <w:rPr>
                <w:rStyle w:val="normaltextrun"/>
                <w:rFonts w:ascii="Arial" w:hAnsi="Arial" w:cs="Arial"/>
              </w:rPr>
              <w:t>elektronin</w:t>
            </w:r>
            <w:r w:rsidR="003D53BC">
              <w:rPr>
                <w:rStyle w:val="normaltextrun"/>
                <w:rFonts w:ascii="Arial" w:hAnsi="Arial" w:cs="Arial"/>
              </w:rPr>
              <w:t>ė</w:t>
            </w:r>
            <w:r w:rsidR="00CC47C9" w:rsidRPr="00F109F4">
              <w:rPr>
                <w:rStyle w:val="normaltextrun"/>
                <w:rFonts w:ascii="Arial" w:hAnsi="Arial" w:cs="Arial"/>
              </w:rPr>
              <w:t>s dokumentacijos komplekt</w:t>
            </w:r>
            <w:r w:rsidR="00CC47C9">
              <w:rPr>
                <w:rStyle w:val="normaltextrun"/>
                <w:rFonts w:ascii="Arial" w:hAnsi="Arial" w:cs="Arial"/>
              </w:rPr>
              <w:t>ą</w:t>
            </w:r>
            <w:r w:rsidR="00C72F84">
              <w:rPr>
                <w:rStyle w:val="normaltextrun"/>
                <w:rFonts w:ascii="Arial" w:hAnsi="Arial" w:cs="Arial"/>
              </w:rPr>
              <w:t>:</w:t>
            </w:r>
          </w:p>
          <w:p w14:paraId="126EB831" w14:textId="304F905C" w:rsidR="000C7E8D" w:rsidRPr="00AA2605" w:rsidRDefault="000C7E8D" w:rsidP="00BE514D">
            <w:pPr>
              <w:pStyle w:val="ListParagraph"/>
              <w:numPr>
                <w:ilvl w:val="0"/>
                <w:numId w:val="6"/>
              </w:numPr>
              <w:tabs>
                <w:tab w:val="left" w:pos="284"/>
                <w:tab w:val="left" w:pos="567"/>
                <w:tab w:val="left" w:pos="851"/>
              </w:tabs>
              <w:spacing w:after="0" w:line="240" w:lineRule="auto"/>
              <w:ind w:left="114" w:hanging="57"/>
              <w:jc w:val="both"/>
              <w:rPr>
                <w:rStyle w:val="normaltextrun"/>
                <w:rFonts w:ascii="Arial" w:hAnsi="Arial" w:cs="Arial"/>
              </w:rPr>
            </w:pPr>
            <w:r w:rsidRPr="00AA2605">
              <w:rPr>
                <w:rStyle w:val="normaltextrun"/>
                <w:rFonts w:ascii="Arial" w:hAnsi="Arial" w:cs="Arial"/>
              </w:rPr>
              <w:t>sumontuotos elektros įrangos techniniai aprašymai ir elektrinė principinė elektros skydinės skydų schema.</w:t>
            </w:r>
          </w:p>
          <w:p w14:paraId="3C9CFD81" w14:textId="77777777" w:rsidR="000C7E8D" w:rsidRPr="00F109F4" w:rsidRDefault="000C7E8D" w:rsidP="00BE514D">
            <w:pPr>
              <w:pStyle w:val="ListParagraph"/>
              <w:numPr>
                <w:ilvl w:val="0"/>
                <w:numId w:val="6"/>
              </w:numPr>
              <w:tabs>
                <w:tab w:val="left" w:pos="284"/>
                <w:tab w:val="left" w:pos="567"/>
                <w:tab w:val="left" w:pos="851"/>
              </w:tabs>
              <w:spacing w:after="0" w:line="240" w:lineRule="auto"/>
              <w:ind w:left="114" w:hanging="57"/>
              <w:jc w:val="both"/>
              <w:rPr>
                <w:rStyle w:val="normaltextrun"/>
                <w:rFonts w:ascii="Arial" w:hAnsi="Arial" w:cs="Arial"/>
              </w:rPr>
            </w:pPr>
            <w:r>
              <w:rPr>
                <w:rStyle w:val="normaltextrun"/>
                <w:rFonts w:ascii="Arial" w:hAnsi="Arial" w:cs="Arial"/>
              </w:rPr>
              <w:t>r</w:t>
            </w:r>
            <w:r w:rsidRPr="00F109F4">
              <w:rPr>
                <w:rStyle w:val="normaltextrun"/>
                <w:rFonts w:ascii="Arial" w:hAnsi="Arial" w:cs="Arial"/>
              </w:rPr>
              <w:t>eguliuojamų automatinių išjungiklių nustatymai.</w:t>
            </w:r>
          </w:p>
          <w:p w14:paraId="7A181A70" w14:textId="04F78A54" w:rsidR="007623B9" w:rsidRPr="00AA2605" w:rsidRDefault="000C7E8D" w:rsidP="00BE514D">
            <w:pPr>
              <w:pStyle w:val="ListParagraph"/>
              <w:numPr>
                <w:ilvl w:val="0"/>
                <w:numId w:val="6"/>
              </w:numPr>
              <w:tabs>
                <w:tab w:val="left" w:pos="284"/>
                <w:tab w:val="left" w:pos="567"/>
                <w:tab w:val="left" w:pos="851"/>
              </w:tabs>
              <w:spacing w:after="0" w:line="240" w:lineRule="auto"/>
              <w:ind w:left="114" w:hanging="57"/>
              <w:jc w:val="both"/>
              <w:rPr>
                <w:rStyle w:val="normaltextrun"/>
                <w:rFonts w:ascii="Arial" w:hAnsi="Arial" w:cs="Arial"/>
              </w:rPr>
            </w:pPr>
            <w:r>
              <w:rPr>
                <w:rStyle w:val="normaltextrun"/>
                <w:rFonts w:ascii="Arial" w:hAnsi="Arial" w:cs="Arial"/>
              </w:rPr>
              <w:t>v</w:t>
            </w:r>
            <w:r w:rsidRPr="00F109F4">
              <w:rPr>
                <w:rStyle w:val="normaltextrun"/>
                <w:rFonts w:ascii="Arial" w:hAnsi="Arial" w:cs="Arial"/>
              </w:rPr>
              <w:t>aržų ir įžeminimų matavimo protokolai.</w:t>
            </w:r>
          </w:p>
        </w:tc>
      </w:tr>
      <w:tr w:rsidR="001B0EE9" w:rsidRPr="00F109F4" w14:paraId="78D73758" w14:textId="77777777" w:rsidTr="009529BC">
        <w:trPr>
          <w:trHeight w:val="639"/>
        </w:trPr>
        <w:tc>
          <w:tcPr>
            <w:tcW w:w="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B403D1" w14:textId="77777777" w:rsidR="001B0EE9" w:rsidRPr="00F109F4" w:rsidRDefault="001B0EE9" w:rsidP="00BE514D">
            <w:pPr>
              <w:pStyle w:val="ListParagraph"/>
              <w:numPr>
                <w:ilvl w:val="0"/>
                <w:numId w:val="4"/>
              </w:numPr>
              <w:spacing w:after="0" w:line="240" w:lineRule="auto"/>
              <w:jc w:val="center"/>
              <w:rPr>
                <w:rFonts w:ascii="Arial" w:eastAsia="Times New Roman" w:hAnsi="Arial" w:cs="Arial"/>
                <w:lang w:eastAsia="lt-LT"/>
              </w:rPr>
            </w:pPr>
          </w:p>
        </w:tc>
        <w:tc>
          <w:tcPr>
            <w:tcW w:w="9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034E14" w14:textId="4647914B" w:rsidR="001B0EE9" w:rsidRPr="00F109F4" w:rsidRDefault="001B0EE9" w:rsidP="001B0EE9">
            <w:pPr>
              <w:tabs>
                <w:tab w:val="left" w:pos="284"/>
                <w:tab w:val="left" w:pos="567"/>
                <w:tab w:val="left" w:pos="851"/>
              </w:tabs>
              <w:spacing w:before="100" w:beforeAutospacing="1" w:after="100" w:afterAutospacing="1" w:line="240" w:lineRule="auto"/>
              <w:jc w:val="both"/>
              <w:rPr>
                <w:rFonts w:ascii="Arial" w:hAnsi="Arial" w:cs="Arial"/>
              </w:rPr>
            </w:pPr>
            <w:r w:rsidRPr="00F109F4">
              <w:rPr>
                <w:rFonts w:ascii="Arial" w:hAnsi="Arial" w:cs="Arial"/>
              </w:rPr>
              <w:t xml:space="preserve">Rangovas per 10 (dešimt) darbo dienų nuo Sutarties įsigaliojimo dienos parengia preliminarų Darbų atlikimo grafiką (savaitės tikslumu) ir jį pateikia derinimui </w:t>
            </w:r>
            <w:r w:rsidR="00BF402E">
              <w:rPr>
                <w:rFonts w:ascii="Arial" w:hAnsi="Arial" w:cs="Arial"/>
              </w:rPr>
              <w:t xml:space="preserve">el. paštu </w:t>
            </w:r>
            <w:r w:rsidRPr="00F109F4">
              <w:rPr>
                <w:rFonts w:ascii="Arial" w:hAnsi="Arial" w:cs="Arial"/>
              </w:rPr>
              <w:t>Užsakov</w:t>
            </w:r>
            <w:r w:rsidR="00BF402E">
              <w:rPr>
                <w:rFonts w:ascii="Arial" w:hAnsi="Arial" w:cs="Arial"/>
              </w:rPr>
              <w:t xml:space="preserve">o atstovui. </w:t>
            </w:r>
            <w:hyperlink r:id="rId12" w:history="1"/>
          </w:p>
        </w:tc>
      </w:tr>
      <w:tr w:rsidR="001B0EE9" w:rsidRPr="00F109F4" w14:paraId="04C889C6" w14:textId="77777777" w:rsidTr="005C5203">
        <w:tc>
          <w:tcPr>
            <w:tcW w:w="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9A6B3F" w14:textId="77777777" w:rsidR="001B0EE9" w:rsidRPr="00F109F4" w:rsidRDefault="001B0EE9" w:rsidP="00BE514D">
            <w:pPr>
              <w:pStyle w:val="ListParagraph"/>
              <w:numPr>
                <w:ilvl w:val="0"/>
                <w:numId w:val="4"/>
              </w:numPr>
              <w:spacing w:after="0" w:line="240" w:lineRule="auto"/>
              <w:jc w:val="center"/>
              <w:rPr>
                <w:rFonts w:ascii="Arial" w:eastAsia="Times New Roman" w:hAnsi="Arial" w:cs="Arial"/>
                <w:lang w:eastAsia="lt-LT"/>
              </w:rPr>
            </w:pPr>
          </w:p>
        </w:tc>
        <w:tc>
          <w:tcPr>
            <w:tcW w:w="9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111E6A" w14:textId="01BC4F56" w:rsidR="001B0EE9" w:rsidRPr="00F109F4" w:rsidRDefault="001B0EE9" w:rsidP="001B0EE9">
            <w:pPr>
              <w:tabs>
                <w:tab w:val="left" w:pos="284"/>
                <w:tab w:val="left" w:pos="567"/>
                <w:tab w:val="left" w:pos="851"/>
              </w:tabs>
              <w:spacing w:before="100" w:beforeAutospacing="1" w:after="100" w:afterAutospacing="1" w:line="240" w:lineRule="auto"/>
              <w:jc w:val="both"/>
              <w:rPr>
                <w:rFonts w:ascii="Arial" w:hAnsi="Arial" w:cs="Arial"/>
              </w:rPr>
            </w:pPr>
            <w:r w:rsidRPr="00F109F4">
              <w:rPr>
                <w:rFonts w:ascii="Arial" w:hAnsi="Arial" w:cs="Arial"/>
              </w:rPr>
              <w:t>Atliekant darbus, Rangovas turi suformuoti ir įrengti Darbų atlikimo zoną taip, kad būtų užtikrinti praėjimai (patekimai) į Užsakovo objektus. Reikalui esant, Darbų atlikimo zona turi būti aptverta. Šios sąnaudos turi būti įskaičiuotos į pasiūlymo kainą.</w:t>
            </w:r>
          </w:p>
        </w:tc>
      </w:tr>
      <w:tr w:rsidR="001B0EE9" w:rsidRPr="00F109F4" w14:paraId="3BA682C4" w14:textId="77777777" w:rsidTr="005C5203">
        <w:tc>
          <w:tcPr>
            <w:tcW w:w="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2FE225" w14:textId="77777777" w:rsidR="001B0EE9" w:rsidRPr="00F109F4" w:rsidRDefault="001B0EE9" w:rsidP="00BE514D">
            <w:pPr>
              <w:pStyle w:val="ListParagraph"/>
              <w:numPr>
                <w:ilvl w:val="0"/>
                <w:numId w:val="4"/>
              </w:numPr>
              <w:spacing w:after="0" w:line="240" w:lineRule="auto"/>
              <w:jc w:val="center"/>
              <w:rPr>
                <w:rFonts w:ascii="Arial" w:eastAsia="Times New Roman" w:hAnsi="Arial" w:cs="Arial"/>
                <w:lang w:eastAsia="lt-LT"/>
              </w:rPr>
            </w:pPr>
          </w:p>
        </w:tc>
        <w:tc>
          <w:tcPr>
            <w:tcW w:w="9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038F89" w14:textId="29FCFD5C" w:rsidR="001B0EE9" w:rsidRPr="00F109F4" w:rsidRDefault="001B0EE9" w:rsidP="001B0EE9">
            <w:pPr>
              <w:tabs>
                <w:tab w:val="left" w:pos="284"/>
                <w:tab w:val="left" w:pos="567"/>
                <w:tab w:val="left" w:pos="851"/>
              </w:tabs>
              <w:spacing w:before="100" w:beforeAutospacing="1" w:after="100" w:afterAutospacing="1" w:line="240" w:lineRule="auto"/>
              <w:jc w:val="both"/>
              <w:rPr>
                <w:rFonts w:ascii="Arial" w:hAnsi="Arial" w:cs="Arial"/>
              </w:rPr>
            </w:pPr>
            <w:r w:rsidRPr="00F109F4">
              <w:rPr>
                <w:rFonts w:ascii="Arial" w:hAnsi="Arial" w:cs="Arial"/>
              </w:rPr>
              <w:t>Elektrotechninius darbus turi vykdyti atitinkamą elektrotechnin</w:t>
            </w:r>
            <w:r w:rsidR="00BF402E">
              <w:rPr>
                <w:rFonts w:ascii="Arial" w:hAnsi="Arial" w:cs="Arial"/>
              </w:rPr>
              <w:t>ę</w:t>
            </w:r>
            <w:r w:rsidRPr="00F109F4">
              <w:rPr>
                <w:rFonts w:ascii="Arial" w:hAnsi="Arial" w:cs="Arial"/>
              </w:rPr>
              <w:t xml:space="preserve"> kvalifikaciją turintys darbuotojai. Rangovas, per 10 </w:t>
            </w:r>
            <w:r w:rsidR="004D5B3D">
              <w:rPr>
                <w:rFonts w:ascii="Arial" w:hAnsi="Arial" w:cs="Arial"/>
              </w:rPr>
              <w:t xml:space="preserve">(dešimt) </w:t>
            </w:r>
            <w:r w:rsidRPr="00F109F4">
              <w:rPr>
                <w:rFonts w:ascii="Arial" w:hAnsi="Arial" w:cs="Arial"/>
              </w:rPr>
              <w:t xml:space="preserve">darbo dienų po Sutarties įsigaliojimo, turi </w:t>
            </w:r>
            <w:r w:rsidR="00461479">
              <w:rPr>
                <w:rFonts w:ascii="Arial" w:hAnsi="Arial" w:cs="Arial"/>
              </w:rPr>
              <w:t xml:space="preserve">el. paštu </w:t>
            </w:r>
            <w:r w:rsidRPr="00F109F4">
              <w:rPr>
                <w:rFonts w:ascii="Arial" w:hAnsi="Arial" w:cs="Arial"/>
              </w:rPr>
              <w:t>atsi</w:t>
            </w:r>
            <w:r w:rsidR="003D53BC">
              <w:rPr>
                <w:rFonts w:ascii="Arial" w:hAnsi="Arial" w:cs="Arial"/>
              </w:rPr>
              <w:t>ų</w:t>
            </w:r>
            <w:r w:rsidRPr="00F109F4">
              <w:rPr>
                <w:rFonts w:ascii="Arial" w:hAnsi="Arial" w:cs="Arial"/>
              </w:rPr>
              <w:t>sti</w:t>
            </w:r>
            <w:r w:rsidR="00461479">
              <w:rPr>
                <w:rFonts w:ascii="Arial" w:hAnsi="Arial" w:cs="Arial"/>
              </w:rPr>
              <w:t xml:space="preserve"> tokių asmenų kvalifikaciją pavirtinančius dokumentus</w:t>
            </w:r>
            <w:r w:rsidRPr="00F109F4">
              <w:rPr>
                <w:rFonts w:ascii="Arial" w:hAnsi="Arial" w:cs="Arial"/>
              </w:rPr>
              <w:t xml:space="preserve"> </w:t>
            </w:r>
            <w:r w:rsidR="00BF402E">
              <w:rPr>
                <w:rFonts w:ascii="Arial" w:hAnsi="Arial" w:cs="Arial"/>
              </w:rPr>
              <w:t xml:space="preserve">el. paštu </w:t>
            </w:r>
            <w:r w:rsidR="004072BC">
              <w:rPr>
                <w:rFonts w:ascii="Arial" w:hAnsi="Arial" w:cs="Arial"/>
              </w:rPr>
              <w:t>Užsakovo</w:t>
            </w:r>
            <w:r w:rsidR="00C12CA1">
              <w:rPr>
                <w:rFonts w:ascii="Arial" w:hAnsi="Arial" w:cs="Arial"/>
              </w:rPr>
              <w:t xml:space="preserve"> už Sutarties vykdymą</w:t>
            </w:r>
            <w:r w:rsidR="004072BC" w:rsidRPr="00F109F4">
              <w:rPr>
                <w:rFonts w:ascii="Arial" w:hAnsi="Arial" w:cs="Arial"/>
              </w:rPr>
              <w:t xml:space="preserve"> </w:t>
            </w:r>
            <w:r w:rsidRPr="00F109F4">
              <w:rPr>
                <w:rFonts w:ascii="Arial" w:hAnsi="Arial" w:cs="Arial"/>
              </w:rPr>
              <w:t xml:space="preserve">atsakingam </w:t>
            </w:r>
            <w:r w:rsidR="00BF402E">
              <w:rPr>
                <w:rFonts w:ascii="Arial" w:hAnsi="Arial" w:cs="Arial"/>
              </w:rPr>
              <w:t>asmeniui</w:t>
            </w:r>
            <w:r w:rsidR="00E260FE">
              <w:rPr>
                <w:rFonts w:ascii="Arial" w:hAnsi="Arial" w:cs="Arial"/>
              </w:rPr>
              <w:t>.</w:t>
            </w:r>
          </w:p>
        </w:tc>
      </w:tr>
      <w:tr w:rsidR="001B0EE9" w:rsidRPr="00F109F4" w14:paraId="52A6CF7B" w14:textId="77777777" w:rsidTr="005C5203">
        <w:tc>
          <w:tcPr>
            <w:tcW w:w="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E98CEB" w14:textId="77777777" w:rsidR="001B0EE9" w:rsidRPr="00F109F4" w:rsidRDefault="001B0EE9" w:rsidP="00BE514D">
            <w:pPr>
              <w:pStyle w:val="ListParagraph"/>
              <w:numPr>
                <w:ilvl w:val="0"/>
                <w:numId w:val="4"/>
              </w:numPr>
              <w:spacing w:after="0" w:line="240" w:lineRule="auto"/>
              <w:jc w:val="center"/>
              <w:rPr>
                <w:rFonts w:ascii="Arial" w:eastAsia="Times New Roman" w:hAnsi="Arial" w:cs="Arial"/>
                <w:lang w:eastAsia="lt-LT"/>
              </w:rPr>
            </w:pPr>
          </w:p>
        </w:tc>
        <w:tc>
          <w:tcPr>
            <w:tcW w:w="9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CFE591" w14:textId="69907FF8" w:rsidR="001B0EE9" w:rsidRPr="00F109F4" w:rsidRDefault="001B0EE9" w:rsidP="001B0EE9">
            <w:pPr>
              <w:tabs>
                <w:tab w:val="left" w:pos="284"/>
                <w:tab w:val="left" w:pos="567"/>
                <w:tab w:val="left" w:pos="851"/>
              </w:tabs>
              <w:spacing w:before="100" w:beforeAutospacing="1" w:after="100" w:afterAutospacing="1" w:line="240" w:lineRule="auto"/>
              <w:jc w:val="both"/>
              <w:rPr>
                <w:rFonts w:ascii="Arial" w:hAnsi="Arial" w:cs="Arial"/>
              </w:rPr>
            </w:pPr>
            <w:bookmarkStart w:id="1" w:name="_Hlk230014113"/>
            <w:r w:rsidRPr="00F109F4">
              <w:rPr>
                <w:rFonts w:ascii="Arial" w:hAnsi="Arial" w:cs="Arial"/>
              </w:rPr>
              <w:t xml:space="preserve">Siekiant užtikrinti Rangovo darbuotojų patekimą į Užsakovo objektus, Rangovas, ne vėliau kaip prieš 5 darbo dienas iki </w:t>
            </w:r>
            <w:r w:rsidR="003D53BC">
              <w:rPr>
                <w:rFonts w:ascii="Arial" w:hAnsi="Arial" w:cs="Arial"/>
              </w:rPr>
              <w:t>D</w:t>
            </w:r>
            <w:r w:rsidRPr="00F109F4">
              <w:rPr>
                <w:rFonts w:ascii="Arial" w:hAnsi="Arial" w:cs="Arial"/>
              </w:rPr>
              <w:t xml:space="preserve">arbų pradžios, turi </w:t>
            </w:r>
            <w:r w:rsidR="00461479">
              <w:rPr>
                <w:rFonts w:ascii="Arial" w:hAnsi="Arial" w:cs="Arial"/>
              </w:rPr>
              <w:t>el. paštu pateikti</w:t>
            </w:r>
            <w:r w:rsidR="00461479" w:rsidRPr="00F109F4">
              <w:rPr>
                <w:rFonts w:ascii="Arial" w:hAnsi="Arial" w:cs="Arial"/>
              </w:rPr>
              <w:t xml:space="preserve"> </w:t>
            </w:r>
            <w:r w:rsidR="00C12CA1">
              <w:rPr>
                <w:rFonts w:ascii="Arial" w:hAnsi="Arial" w:cs="Arial"/>
              </w:rPr>
              <w:t>Užsakovo už Sutarties vykdymą</w:t>
            </w:r>
            <w:r w:rsidRPr="00F109F4">
              <w:rPr>
                <w:rFonts w:ascii="Arial" w:hAnsi="Arial" w:cs="Arial"/>
              </w:rPr>
              <w:t xml:space="preserve"> atsakingam </w:t>
            </w:r>
            <w:r w:rsidR="00461479">
              <w:rPr>
                <w:rFonts w:ascii="Arial" w:hAnsi="Arial" w:cs="Arial"/>
              </w:rPr>
              <w:t>asmeniui</w:t>
            </w:r>
            <w:r w:rsidRPr="00F109F4">
              <w:rPr>
                <w:rFonts w:ascii="Arial" w:hAnsi="Arial" w:cs="Arial"/>
              </w:rPr>
              <w:t xml:space="preserve">, sąrašą </w:t>
            </w:r>
            <w:r w:rsidR="00461479">
              <w:rPr>
                <w:rFonts w:ascii="Arial" w:hAnsi="Arial" w:cs="Arial"/>
              </w:rPr>
              <w:t xml:space="preserve">asmenų, kurie vykdys Darbus </w:t>
            </w:r>
            <w:r w:rsidRPr="00F109F4">
              <w:rPr>
                <w:rFonts w:ascii="Arial" w:hAnsi="Arial" w:cs="Arial"/>
              </w:rPr>
              <w:t xml:space="preserve">ir </w:t>
            </w:r>
            <w:r w:rsidR="00461479">
              <w:rPr>
                <w:rFonts w:ascii="Arial" w:hAnsi="Arial" w:cs="Arial"/>
              </w:rPr>
              <w:t>jų vykdymui</w:t>
            </w:r>
            <w:r w:rsidRPr="00F109F4">
              <w:rPr>
                <w:rFonts w:ascii="Arial" w:hAnsi="Arial" w:cs="Arial"/>
              </w:rPr>
              <w:t xml:space="preserve"> skirtų transporto priemonių sąrašą</w:t>
            </w:r>
            <w:r w:rsidR="00C04A90">
              <w:rPr>
                <w:rFonts w:ascii="Arial" w:hAnsi="Arial" w:cs="Arial"/>
              </w:rPr>
              <w:t>, nurodant jų valstybinius registracijos numerius</w:t>
            </w:r>
            <w:r w:rsidRPr="00F109F4">
              <w:rPr>
                <w:rFonts w:ascii="Arial" w:hAnsi="Arial" w:cs="Arial"/>
              </w:rPr>
              <w:t>.</w:t>
            </w:r>
            <w:bookmarkEnd w:id="1"/>
          </w:p>
        </w:tc>
      </w:tr>
      <w:tr w:rsidR="001B0EE9" w:rsidRPr="00F109F4" w14:paraId="4C9F2DEB" w14:textId="77777777" w:rsidTr="005C5203">
        <w:tc>
          <w:tcPr>
            <w:tcW w:w="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259FA" w14:textId="77777777" w:rsidR="001B0EE9" w:rsidRPr="00F109F4" w:rsidRDefault="001B0EE9" w:rsidP="00BE514D">
            <w:pPr>
              <w:pStyle w:val="ListParagraph"/>
              <w:numPr>
                <w:ilvl w:val="0"/>
                <w:numId w:val="4"/>
              </w:numPr>
              <w:spacing w:after="0" w:line="240" w:lineRule="auto"/>
              <w:jc w:val="center"/>
              <w:rPr>
                <w:rFonts w:ascii="Arial" w:eastAsia="Times New Roman" w:hAnsi="Arial" w:cs="Arial"/>
                <w:lang w:eastAsia="lt-LT"/>
              </w:rPr>
            </w:pPr>
          </w:p>
        </w:tc>
        <w:tc>
          <w:tcPr>
            <w:tcW w:w="9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92AA62" w14:textId="3F8FD7E5" w:rsidR="001B0EE9" w:rsidRPr="00F109F4" w:rsidRDefault="001B0EE9" w:rsidP="001B0EE9">
            <w:pPr>
              <w:tabs>
                <w:tab w:val="left" w:pos="284"/>
                <w:tab w:val="left" w:pos="567"/>
                <w:tab w:val="left" w:pos="851"/>
              </w:tabs>
              <w:spacing w:before="100" w:beforeAutospacing="1" w:after="100" w:afterAutospacing="1" w:line="240" w:lineRule="auto"/>
              <w:jc w:val="both"/>
              <w:rPr>
                <w:rFonts w:ascii="Arial" w:hAnsi="Arial" w:cs="Arial"/>
              </w:rPr>
            </w:pPr>
            <w:r w:rsidRPr="00F109F4">
              <w:rPr>
                <w:rFonts w:ascii="Arial" w:hAnsi="Arial" w:cs="Arial"/>
              </w:rPr>
              <w:t xml:space="preserve">Vykdydamas </w:t>
            </w:r>
            <w:r w:rsidR="003D53BC">
              <w:rPr>
                <w:rFonts w:ascii="Arial" w:hAnsi="Arial" w:cs="Arial"/>
              </w:rPr>
              <w:t>Darbu</w:t>
            </w:r>
            <w:r w:rsidRPr="00F109F4">
              <w:rPr>
                <w:rFonts w:ascii="Arial" w:hAnsi="Arial" w:cs="Arial"/>
              </w:rPr>
              <w:t>s, Rangovas privalo vadovautis Lietuvos Respublikos (</w:t>
            </w:r>
            <w:r w:rsidR="00461479">
              <w:rPr>
                <w:rFonts w:ascii="Arial" w:hAnsi="Arial" w:cs="Arial"/>
              </w:rPr>
              <w:t>t</w:t>
            </w:r>
            <w:r w:rsidRPr="00F109F4">
              <w:rPr>
                <w:rFonts w:ascii="Arial" w:hAnsi="Arial" w:cs="Arial"/>
              </w:rPr>
              <w:t>oliau – LR) norminiais teisės aktais</w:t>
            </w:r>
            <w:r w:rsidR="00035D01">
              <w:rPr>
                <w:rFonts w:ascii="Arial" w:hAnsi="Arial" w:cs="Arial"/>
              </w:rPr>
              <w:t xml:space="preserve"> (aktuali redakcija)</w:t>
            </w:r>
            <w:r w:rsidR="00461479">
              <w:rPr>
                <w:rFonts w:ascii="Arial" w:hAnsi="Arial" w:cs="Arial"/>
              </w:rPr>
              <w:t>,</w:t>
            </w:r>
            <w:r w:rsidRPr="00F109F4">
              <w:rPr>
                <w:rFonts w:ascii="Arial" w:hAnsi="Arial" w:cs="Arial"/>
              </w:rPr>
              <w:t xml:space="preserve"> reglamentuojančiais </w:t>
            </w:r>
            <w:r w:rsidR="003D53BC">
              <w:rPr>
                <w:rFonts w:ascii="Arial" w:hAnsi="Arial" w:cs="Arial"/>
              </w:rPr>
              <w:t>D</w:t>
            </w:r>
            <w:r w:rsidRPr="00F109F4">
              <w:rPr>
                <w:rFonts w:ascii="Arial" w:hAnsi="Arial" w:cs="Arial"/>
              </w:rPr>
              <w:t>arbus elektros įrenginiuose</w:t>
            </w:r>
            <w:r w:rsidR="00461479">
              <w:rPr>
                <w:rFonts w:ascii="Arial" w:hAnsi="Arial" w:cs="Arial"/>
              </w:rPr>
              <w:t>.</w:t>
            </w:r>
          </w:p>
        </w:tc>
      </w:tr>
      <w:tr w:rsidR="001B0EE9" w:rsidRPr="00F109F4" w14:paraId="4BCED06F" w14:textId="77777777" w:rsidTr="005C5203">
        <w:tc>
          <w:tcPr>
            <w:tcW w:w="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50633B" w14:textId="77777777" w:rsidR="001B0EE9" w:rsidRPr="00F109F4" w:rsidRDefault="001B0EE9" w:rsidP="00BE514D">
            <w:pPr>
              <w:pStyle w:val="ListParagraph"/>
              <w:numPr>
                <w:ilvl w:val="0"/>
                <w:numId w:val="4"/>
              </w:numPr>
              <w:spacing w:after="0" w:line="240" w:lineRule="auto"/>
              <w:jc w:val="center"/>
              <w:rPr>
                <w:rFonts w:ascii="Arial" w:eastAsia="Times New Roman" w:hAnsi="Arial" w:cs="Arial"/>
                <w:lang w:eastAsia="lt-LT"/>
              </w:rPr>
            </w:pPr>
          </w:p>
        </w:tc>
        <w:tc>
          <w:tcPr>
            <w:tcW w:w="9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FBBEAD" w14:textId="5247E224" w:rsidR="001B0EE9" w:rsidRPr="00F109F4" w:rsidRDefault="001B0EE9" w:rsidP="001B0EE9">
            <w:pPr>
              <w:tabs>
                <w:tab w:val="left" w:pos="284"/>
                <w:tab w:val="left" w:pos="567"/>
                <w:tab w:val="left" w:pos="851"/>
              </w:tabs>
              <w:spacing w:before="100" w:beforeAutospacing="1" w:after="100" w:afterAutospacing="1" w:line="240" w:lineRule="auto"/>
              <w:jc w:val="both"/>
              <w:rPr>
                <w:rFonts w:ascii="Arial" w:hAnsi="Arial" w:cs="Arial"/>
              </w:rPr>
            </w:pPr>
            <w:r w:rsidRPr="00F109F4">
              <w:rPr>
                <w:rFonts w:ascii="Arial" w:hAnsi="Arial" w:cs="Arial"/>
              </w:rPr>
              <w:t xml:space="preserve">Elektros įrenginių įrengimas ir ženklinimas turi būti atliktas </w:t>
            </w:r>
            <w:r w:rsidR="00461479">
              <w:rPr>
                <w:rFonts w:ascii="Arial" w:hAnsi="Arial" w:cs="Arial"/>
              </w:rPr>
              <w:t xml:space="preserve">vadovaujantis LR </w:t>
            </w:r>
            <w:r w:rsidR="00461479" w:rsidRPr="00461479">
              <w:rPr>
                <w:rFonts w:ascii="Arial" w:hAnsi="Arial" w:cs="Arial"/>
              </w:rPr>
              <w:t>energetikos ministro patvirtintomis</w:t>
            </w:r>
            <w:r w:rsidRPr="00F109F4">
              <w:rPr>
                <w:rFonts w:ascii="Arial" w:hAnsi="Arial" w:cs="Arial"/>
              </w:rPr>
              <w:t xml:space="preserve"> „Elektros įrenginių įrengimo bendrosios taisyklės“</w:t>
            </w:r>
            <w:r w:rsidR="008B13B8">
              <w:rPr>
                <w:rFonts w:ascii="Arial" w:hAnsi="Arial" w:cs="Arial"/>
              </w:rPr>
              <w:t xml:space="preserve"> (aktuali redakcija)</w:t>
            </w:r>
            <w:r w:rsidRPr="00F109F4">
              <w:rPr>
                <w:rFonts w:ascii="Arial" w:hAnsi="Arial" w:cs="Arial"/>
              </w:rPr>
              <w:t>.</w:t>
            </w:r>
          </w:p>
        </w:tc>
      </w:tr>
      <w:tr w:rsidR="001B0EE9" w:rsidRPr="00F109F4" w14:paraId="6B96D372" w14:textId="77777777" w:rsidTr="005C5203">
        <w:tc>
          <w:tcPr>
            <w:tcW w:w="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D0FADA" w14:textId="77777777" w:rsidR="001B0EE9" w:rsidRPr="00F109F4" w:rsidRDefault="001B0EE9" w:rsidP="00BE514D">
            <w:pPr>
              <w:pStyle w:val="ListParagraph"/>
              <w:numPr>
                <w:ilvl w:val="0"/>
                <w:numId w:val="4"/>
              </w:numPr>
              <w:spacing w:after="0" w:line="240" w:lineRule="auto"/>
              <w:jc w:val="center"/>
              <w:rPr>
                <w:rFonts w:ascii="Arial" w:eastAsia="Times New Roman" w:hAnsi="Arial" w:cs="Arial"/>
                <w:lang w:eastAsia="lt-LT"/>
              </w:rPr>
            </w:pPr>
          </w:p>
        </w:tc>
        <w:tc>
          <w:tcPr>
            <w:tcW w:w="90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D7A41B" w14:textId="77777777" w:rsidR="001B0EE9" w:rsidRPr="00F109F4" w:rsidRDefault="001B0EE9" w:rsidP="001B0EE9">
            <w:pPr>
              <w:tabs>
                <w:tab w:val="left" w:pos="284"/>
                <w:tab w:val="left" w:pos="567"/>
                <w:tab w:val="left" w:pos="851"/>
              </w:tabs>
              <w:spacing w:after="0" w:line="240" w:lineRule="auto"/>
              <w:jc w:val="both"/>
              <w:rPr>
                <w:rFonts w:ascii="Arial" w:hAnsi="Arial" w:cs="Arial"/>
              </w:rPr>
            </w:pPr>
            <w:r w:rsidRPr="00F109F4">
              <w:rPr>
                <w:rFonts w:ascii="Arial" w:hAnsi="Arial" w:cs="Arial"/>
              </w:rPr>
              <w:t>Rangovas yra atsakingas už savo ir savo pasitelktų subrangovų personalą objekte ir privalo užtikrinti darbų saugą, tinkamą darbo kultūrą, skirti atsakingą darbų vadovą, kuris būtų pasiekiamas telefonu ir elektroniniu paštu. Šalys susitaria, kad tinkama darbo kultūra objekte yra suprantama taip:</w:t>
            </w:r>
          </w:p>
          <w:p w14:paraId="61BF912C" w14:textId="4AD4E4E6" w:rsidR="001B0EE9" w:rsidRPr="00F109F4" w:rsidRDefault="001662AA" w:rsidP="00BE514D">
            <w:pPr>
              <w:pStyle w:val="ListParagraph"/>
              <w:numPr>
                <w:ilvl w:val="0"/>
                <w:numId w:val="5"/>
              </w:numPr>
              <w:tabs>
                <w:tab w:val="left" w:pos="284"/>
                <w:tab w:val="left" w:pos="567"/>
                <w:tab w:val="left" w:pos="851"/>
              </w:tabs>
              <w:spacing w:after="0" w:line="240" w:lineRule="auto"/>
              <w:jc w:val="both"/>
              <w:rPr>
                <w:rFonts w:ascii="Arial" w:hAnsi="Arial" w:cs="Arial"/>
              </w:rPr>
            </w:pPr>
            <w:r>
              <w:rPr>
                <w:rFonts w:ascii="Arial" w:hAnsi="Arial" w:cs="Arial"/>
              </w:rPr>
              <w:t xml:space="preserve"> </w:t>
            </w:r>
            <w:r w:rsidR="003D53BC">
              <w:rPr>
                <w:rFonts w:ascii="Arial" w:hAnsi="Arial" w:cs="Arial"/>
              </w:rPr>
              <w:t>R</w:t>
            </w:r>
            <w:r w:rsidR="001B0EE9" w:rsidRPr="00F109F4">
              <w:rPr>
                <w:rFonts w:ascii="Arial" w:hAnsi="Arial" w:cs="Arial"/>
              </w:rPr>
              <w:t>angovo (ar jo samdytų subrangovų) personalas dėvi reikalavimus atitinkančius darbo rūbus ir asmenines saugos priemones, turi darbo pažymėjimus;</w:t>
            </w:r>
          </w:p>
          <w:p w14:paraId="0D313E72" w14:textId="4A83468D" w:rsidR="001B0EE9" w:rsidRPr="00F109F4" w:rsidRDefault="001662AA" w:rsidP="00BE514D">
            <w:pPr>
              <w:pStyle w:val="ListParagraph"/>
              <w:numPr>
                <w:ilvl w:val="0"/>
                <w:numId w:val="5"/>
              </w:numPr>
              <w:tabs>
                <w:tab w:val="left" w:pos="284"/>
                <w:tab w:val="left" w:pos="567"/>
                <w:tab w:val="left" w:pos="851"/>
              </w:tabs>
              <w:spacing w:after="0" w:line="240" w:lineRule="auto"/>
              <w:jc w:val="both"/>
              <w:rPr>
                <w:rFonts w:ascii="Arial" w:hAnsi="Arial" w:cs="Arial"/>
              </w:rPr>
            </w:pPr>
            <w:r>
              <w:rPr>
                <w:rFonts w:ascii="Arial" w:hAnsi="Arial" w:cs="Arial"/>
              </w:rPr>
              <w:t xml:space="preserve"> t</w:t>
            </w:r>
            <w:r w:rsidR="001B0EE9" w:rsidRPr="00F109F4">
              <w:rPr>
                <w:rFonts w:ascii="Arial" w:hAnsi="Arial" w:cs="Arial"/>
              </w:rPr>
              <w:t>inkamai pagal įrenginių naudojimo instrukcijas naudoja visą mechaninę ir elektroninę įrangą, medžiagas ir įrenginius sandėliuoja nustatytose vietose;</w:t>
            </w:r>
          </w:p>
          <w:p w14:paraId="32A6D40E" w14:textId="2A74BE3B" w:rsidR="001B0EE9" w:rsidRPr="00F109F4" w:rsidRDefault="001662AA" w:rsidP="00BE514D">
            <w:pPr>
              <w:pStyle w:val="ListParagraph"/>
              <w:numPr>
                <w:ilvl w:val="0"/>
                <w:numId w:val="5"/>
              </w:numPr>
              <w:tabs>
                <w:tab w:val="left" w:pos="284"/>
                <w:tab w:val="left" w:pos="567"/>
                <w:tab w:val="left" w:pos="851"/>
              </w:tabs>
              <w:spacing w:after="0" w:line="240" w:lineRule="auto"/>
              <w:jc w:val="both"/>
              <w:rPr>
                <w:rFonts w:ascii="Arial" w:hAnsi="Arial" w:cs="Arial"/>
              </w:rPr>
            </w:pPr>
            <w:r>
              <w:rPr>
                <w:rFonts w:ascii="Arial" w:hAnsi="Arial" w:cs="Arial"/>
              </w:rPr>
              <w:t xml:space="preserve"> a</w:t>
            </w:r>
            <w:r w:rsidR="001B0EE9" w:rsidRPr="00F109F4">
              <w:rPr>
                <w:rFonts w:ascii="Arial" w:hAnsi="Arial" w:cs="Arial"/>
              </w:rPr>
              <w:t xml:space="preserve">pie </w:t>
            </w:r>
            <w:r w:rsidR="003D53BC">
              <w:rPr>
                <w:rFonts w:ascii="Arial" w:hAnsi="Arial" w:cs="Arial"/>
              </w:rPr>
              <w:t>D</w:t>
            </w:r>
            <w:r w:rsidR="001B0EE9" w:rsidRPr="00F109F4">
              <w:rPr>
                <w:rFonts w:ascii="Arial" w:hAnsi="Arial" w:cs="Arial"/>
              </w:rPr>
              <w:t xml:space="preserve">arbų pradžią (atvykus) ir </w:t>
            </w:r>
            <w:r w:rsidR="003D53BC">
              <w:rPr>
                <w:rFonts w:ascii="Arial" w:hAnsi="Arial" w:cs="Arial"/>
              </w:rPr>
              <w:t>D</w:t>
            </w:r>
            <w:r w:rsidR="001B0EE9" w:rsidRPr="00F109F4">
              <w:rPr>
                <w:rFonts w:ascii="Arial" w:hAnsi="Arial" w:cs="Arial"/>
              </w:rPr>
              <w:t xml:space="preserve">arbų baigimą informuojami </w:t>
            </w:r>
            <w:r w:rsidR="00EE5FD1">
              <w:rPr>
                <w:rFonts w:ascii="Arial" w:hAnsi="Arial" w:cs="Arial"/>
              </w:rPr>
              <w:t xml:space="preserve">Užsakovo </w:t>
            </w:r>
            <w:r w:rsidR="001B0EE9" w:rsidRPr="00F109F4">
              <w:rPr>
                <w:rFonts w:ascii="Arial" w:hAnsi="Arial" w:cs="Arial"/>
              </w:rPr>
              <w:t xml:space="preserve">apsaugos darbuotojai. Kiekvienos darbo dienos pabaigoje </w:t>
            </w:r>
            <w:r w:rsidR="003D53BC">
              <w:rPr>
                <w:rFonts w:ascii="Arial" w:hAnsi="Arial" w:cs="Arial"/>
              </w:rPr>
              <w:t>Darbų</w:t>
            </w:r>
            <w:r w:rsidR="001B0EE9" w:rsidRPr="00F109F4">
              <w:rPr>
                <w:rFonts w:ascii="Arial" w:hAnsi="Arial" w:cs="Arial"/>
              </w:rPr>
              <w:t xml:space="preserve"> atlikimo vieta yra sutvarkoma ir joje užtikrinama apsauga. Baigus </w:t>
            </w:r>
            <w:r w:rsidR="003D53BC">
              <w:rPr>
                <w:rFonts w:ascii="Arial" w:hAnsi="Arial" w:cs="Arial"/>
              </w:rPr>
              <w:t>D</w:t>
            </w:r>
            <w:r w:rsidR="001B0EE9" w:rsidRPr="00F109F4">
              <w:rPr>
                <w:rFonts w:ascii="Arial" w:hAnsi="Arial" w:cs="Arial"/>
              </w:rPr>
              <w:t xml:space="preserve">arbus, </w:t>
            </w:r>
            <w:r w:rsidR="00BA66B6">
              <w:rPr>
                <w:rFonts w:ascii="Arial" w:hAnsi="Arial" w:cs="Arial"/>
              </w:rPr>
              <w:t xml:space="preserve">Užsakovo </w:t>
            </w:r>
            <w:r w:rsidR="001B0EE9" w:rsidRPr="00F109F4">
              <w:rPr>
                <w:rFonts w:ascii="Arial" w:hAnsi="Arial" w:cs="Arial"/>
              </w:rPr>
              <w:t xml:space="preserve">apsaugos darbuotojams grąžinami visi paimti patalpų raktai. Daryti </w:t>
            </w:r>
            <w:r w:rsidR="00BA66B6">
              <w:rPr>
                <w:rFonts w:ascii="Arial" w:hAnsi="Arial" w:cs="Arial"/>
              </w:rPr>
              <w:t>Užsakovo</w:t>
            </w:r>
            <w:r w:rsidR="001B0EE9" w:rsidRPr="00F109F4">
              <w:rPr>
                <w:rFonts w:ascii="Arial" w:hAnsi="Arial" w:cs="Arial"/>
              </w:rPr>
              <w:t xml:space="preserve"> patalpų raktų dublikatus DRAUDŽIAMA;</w:t>
            </w:r>
          </w:p>
          <w:p w14:paraId="633461BF" w14:textId="56056C58" w:rsidR="001B0EE9" w:rsidRPr="00F109F4" w:rsidRDefault="001662AA" w:rsidP="00BE514D">
            <w:pPr>
              <w:pStyle w:val="ListParagraph"/>
              <w:numPr>
                <w:ilvl w:val="0"/>
                <w:numId w:val="5"/>
              </w:numPr>
              <w:tabs>
                <w:tab w:val="left" w:pos="284"/>
                <w:tab w:val="left" w:pos="567"/>
                <w:tab w:val="left" w:pos="851"/>
              </w:tabs>
              <w:spacing w:after="0" w:line="240" w:lineRule="auto"/>
              <w:jc w:val="both"/>
              <w:rPr>
                <w:rFonts w:ascii="Arial" w:hAnsi="Arial" w:cs="Arial"/>
              </w:rPr>
            </w:pPr>
            <w:r>
              <w:rPr>
                <w:rFonts w:ascii="Arial" w:hAnsi="Arial" w:cs="Arial"/>
              </w:rPr>
              <w:t xml:space="preserve"> </w:t>
            </w:r>
            <w:r w:rsidR="003D53BC">
              <w:rPr>
                <w:rFonts w:ascii="Arial" w:hAnsi="Arial" w:cs="Arial"/>
              </w:rPr>
              <w:t>R</w:t>
            </w:r>
            <w:r w:rsidR="001B0EE9" w:rsidRPr="00F109F4">
              <w:rPr>
                <w:rFonts w:ascii="Arial" w:hAnsi="Arial" w:cs="Arial"/>
              </w:rPr>
              <w:t>angovo (ar jo samdytų subrangovų) personalas objekte nerūkys (išskyrus tam skirtas vietas), nemėtys nuorūkų, nešiukšlins, atliekas rūšiuos pagal nustatytą tvarką ir pasirūpins tinkamu jų utilizavimu bei pristatys reikiamas pažymas iš atliekų tvarkytojų.</w:t>
            </w:r>
          </w:p>
        </w:tc>
      </w:tr>
    </w:tbl>
    <w:p w14:paraId="28E27081" w14:textId="77777777" w:rsidR="009E3E7C" w:rsidRPr="00F109F4" w:rsidRDefault="009E3E7C" w:rsidP="003D53BC">
      <w:pPr>
        <w:spacing w:after="0"/>
        <w:rPr>
          <w:rFonts w:ascii="Arial" w:hAnsi="Arial" w:cs="Arial"/>
          <w:b/>
          <w:snapToGrid w:val="0"/>
        </w:rPr>
      </w:pPr>
    </w:p>
    <w:p w14:paraId="5037E2C6" w14:textId="23358E83" w:rsidR="00134EB3" w:rsidRPr="00F109F4" w:rsidRDefault="00D91662" w:rsidP="00C75BB3">
      <w:pPr>
        <w:pBdr>
          <w:top w:val="single" w:sz="8" w:space="1" w:color="auto"/>
          <w:bottom w:val="single" w:sz="8" w:space="1" w:color="auto"/>
        </w:pBdr>
        <w:shd w:val="clear" w:color="auto" w:fill="D9D9D9" w:themeFill="background1" w:themeFillShade="D9"/>
        <w:tabs>
          <w:tab w:val="left" w:pos="284"/>
          <w:tab w:val="left" w:pos="851"/>
        </w:tabs>
        <w:spacing w:after="0" w:line="240" w:lineRule="auto"/>
        <w:rPr>
          <w:rFonts w:ascii="Arial" w:eastAsia="Calibri" w:hAnsi="Arial" w:cs="Arial"/>
          <w:b/>
        </w:rPr>
      </w:pPr>
      <w:r>
        <w:rPr>
          <w:rFonts w:ascii="Arial" w:eastAsia="Calibri" w:hAnsi="Arial" w:cs="Arial"/>
          <w:b/>
        </w:rPr>
        <w:t>4</w:t>
      </w:r>
      <w:r w:rsidRPr="00D91662">
        <w:rPr>
          <w:rFonts w:ascii="Arial" w:eastAsia="Calibri" w:hAnsi="Arial" w:cs="Arial"/>
          <w:b/>
        </w:rPr>
        <w:t>.</w:t>
      </w:r>
      <w:r w:rsidRPr="00D91662">
        <w:rPr>
          <w:rFonts w:ascii="Arial" w:eastAsia="Calibri" w:hAnsi="Arial" w:cs="Arial"/>
          <w:b/>
        </w:rPr>
        <w:tab/>
        <w:t>PIRKIMO OBJEKTUI TAIKOMAS APLINKOS APSAUGOS (ŽALIASIS) KRITERIJUS</w:t>
      </w:r>
    </w:p>
    <w:p w14:paraId="6FCAC252" w14:textId="7C59F72A" w:rsidR="00D91662" w:rsidRDefault="00D91662" w:rsidP="00D91662">
      <w:pPr>
        <w:pStyle w:val="paragraph"/>
        <w:spacing w:before="0" w:beforeAutospacing="0" w:after="0" w:afterAutospacing="0"/>
        <w:jc w:val="both"/>
        <w:textAlignment w:val="baseline"/>
        <w:rPr>
          <w:rFonts w:ascii="Segoe UI" w:hAnsi="Segoe UI" w:cs="Segoe UI"/>
          <w:sz w:val="18"/>
          <w:szCs w:val="18"/>
        </w:rPr>
      </w:pPr>
      <w:bookmarkStart w:id="2" w:name="_Hlk158296136"/>
      <w:bookmarkStart w:id="3" w:name="_Hlk158296143"/>
      <w:r>
        <w:rPr>
          <w:rStyle w:val="normaltextrun"/>
          <w:rFonts w:ascii="Arial" w:hAnsi="Arial" w:cs="Arial"/>
          <w:sz w:val="22"/>
          <w:szCs w:val="22"/>
        </w:rPr>
        <w:t>4.1.</w:t>
      </w:r>
      <w:r w:rsidR="002C53AF">
        <w:rPr>
          <w:rStyle w:val="normaltextrun"/>
          <w:rFonts w:ascii="Arial" w:hAnsi="Arial" w:cs="Arial"/>
          <w:sz w:val="22"/>
          <w:szCs w:val="22"/>
        </w:rPr>
        <w:t xml:space="preserve"> </w:t>
      </w:r>
      <w:r>
        <w:rPr>
          <w:rStyle w:val="normaltextrun"/>
          <w:rFonts w:ascii="Arial" w:hAnsi="Arial" w:cs="Arial"/>
          <w:sz w:val="22"/>
          <w:szCs w:val="22"/>
        </w:rPr>
        <w:t>Aplinkosauginiai kriterijai nustatomi</w:t>
      </w:r>
      <w:r w:rsidR="002C53AF">
        <w:rPr>
          <w:rStyle w:val="normaltextrun"/>
          <w:rFonts w:ascii="Arial" w:hAnsi="Arial" w:cs="Arial"/>
          <w:sz w:val="22"/>
          <w:szCs w:val="22"/>
        </w:rPr>
        <w:t xml:space="preserve"> </w:t>
      </w:r>
      <w:r>
        <w:rPr>
          <w:rStyle w:val="normaltextrun"/>
          <w:rFonts w:ascii="Arial" w:hAnsi="Arial" w:cs="Arial"/>
          <w:sz w:val="22"/>
          <w:szCs w:val="22"/>
        </w:rPr>
        <w:t>v</w:t>
      </w:r>
      <w:r>
        <w:rPr>
          <w:rStyle w:val="normaltextrun"/>
          <w:rFonts w:ascii="Arial" w:hAnsi="Arial" w:cs="Arial"/>
          <w:color w:val="000000"/>
          <w:sz w:val="22"/>
          <w:szCs w:val="22"/>
          <w:shd w:val="clear" w:color="auto" w:fill="FFFFFF"/>
        </w:rPr>
        <w:t>ykdomas vadovaujantis</w:t>
      </w:r>
      <w:r w:rsidR="002C53AF">
        <w:rPr>
          <w:rStyle w:val="normaltextrun"/>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Lietuvos Respublikos aplinkos ministro 2022 m. gruodžio 13 d. įsakymu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 patvirtinto</w:t>
      </w:r>
      <w:r w:rsidR="002C53AF">
        <w:rPr>
          <w:rStyle w:val="normaltextrun"/>
          <w:rFonts w:ascii="Arial" w:hAnsi="Arial" w:cs="Arial"/>
          <w:color w:val="000000"/>
          <w:sz w:val="22"/>
          <w:szCs w:val="22"/>
          <w:shd w:val="clear" w:color="auto" w:fill="FFFFFF"/>
        </w:rPr>
        <w:t xml:space="preserve"> </w:t>
      </w:r>
      <w:hyperlink r:id="rId13" w:tgtFrame="_blank" w:history="1">
        <w:r>
          <w:rPr>
            <w:rStyle w:val="normaltextrun"/>
            <w:rFonts w:ascii="Arial" w:hAnsi="Arial" w:cs="Arial"/>
            <w:color w:val="0563C1"/>
            <w:sz w:val="22"/>
            <w:szCs w:val="22"/>
            <w:u w:val="single"/>
            <w:shd w:val="clear" w:color="auto" w:fill="FFFFFF"/>
          </w:rPr>
          <w:t>Aplinkos apsaugos kriterijų taikymo, vykdant žaliuosius pirkimus, tvarkos aprašo</w:t>
        </w:r>
      </w:hyperlink>
      <w:r w:rsidR="002C53AF">
        <w:rPr>
          <w:rStyle w:val="normaltextrun"/>
          <w:rFonts w:ascii="Arial" w:hAnsi="Arial" w:cs="Arial"/>
          <w:color w:val="0563C1"/>
          <w:sz w:val="22"/>
          <w:szCs w:val="22"/>
          <w:u w:val="single"/>
          <w:shd w:val="clear" w:color="auto" w:fill="FFFFFF"/>
        </w:rPr>
        <w:t xml:space="preserve"> </w:t>
      </w:r>
      <w:r>
        <w:rPr>
          <w:rStyle w:val="normaltextrun"/>
          <w:rFonts w:ascii="Arial" w:hAnsi="Arial" w:cs="Arial"/>
          <w:color w:val="0563C1"/>
          <w:sz w:val="22"/>
          <w:szCs w:val="22"/>
          <w:u w:val="single"/>
          <w:shd w:val="clear" w:color="auto" w:fill="FFFFFF"/>
        </w:rPr>
        <w:t>(toliau – Aprašo)</w:t>
      </w:r>
      <w:r w:rsidR="002C53AF">
        <w:rPr>
          <w:rStyle w:val="normaltextrun"/>
          <w:rFonts w:ascii="Arial" w:hAnsi="Arial" w:cs="Arial"/>
          <w:sz w:val="22"/>
          <w:szCs w:val="22"/>
        </w:rPr>
        <w:t xml:space="preserve"> </w:t>
      </w:r>
      <w:r>
        <w:rPr>
          <w:rStyle w:val="normaltextrun"/>
          <w:rFonts w:ascii="Arial" w:hAnsi="Arial" w:cs="Arial"/>
          <w:sz w:val="22"/>
          <w:szCs w:val="22"/>
        </w:rPr>
        <w:t>2 priedo</w:t>
      </w:r>
      <w:r w:rsidR="002C53AF">
        <w:rPr>
          <w:rStyle w:val="normaltextrun"/>
          <w:rFonts w:ascii="Arial" w:hAnsi="Arial" w:cs="Arial"/>
          <w:sz w:val="22"/>
          <w:szCs w:val="22"/>
        </w:rPr>
        <w:t xml:space="preserve"> </w:t>
      </w:r>
      <w:r>
        <w:rPr>
          <w:rStyle w:val="normaltextrun"/>
          <w:rFonts w:ascii="Arial" w:hAnsi="Arial" w:cs="Arial"/>
          <w:sz w:val="22"/>
          <w:szCs w:val="22"/>
        </w:rPr>
        <w:t>XII skyriaus</w:t>
      </w:r>
      <w:r w:rsidR="002C53AF">
        <w:rPr>
          <w:rStyle w:val="normaltextrun"/>
          <w:rFonts w:ascii="Calibri" w:hAnsi="Calibri" w:cs="Calibri"/>
          <w:sz w:val="22"/>
          <w:szCs w:val="22"/>
        </w:rPr>
        <w:t xml:space="preserve"> </w:t>
      </w:r>
      <w:r>
        <w:rPr>
          <w:rStyle w:val="normaltextrun"/>
          <w:rFonts w:ascii="Arial" w:hAnsi="Arial" w:cs="Arial"/>
          <w:sz w:val="22"/>
          <w:szCs w:val="22"/>
        </w:rPr>
        <w:t>„PASTATŲ PROJEKTAVIMO PASLAUGOS IR STATYBOS DARBAI“</w:t>
      </w:r>
      <w:r w:rsidR="002C53AF">
        <w:rPr>
          <w:rStyle w:val="normaltextrun"/>
          <w:rFonts w:ascii="Arial" w:hAnsi="Arial" w:cs="Arial"/>
          <w:sz w:val="22"/>
          <w:szCs w:val="22"/>
        </w:rPr>
        <w:t xml:space="preserve"> </w:t>
      </w:r>
      <w:r>
        <w:rPr>
          <w:rStyle w:val="normaltextrun"/>
          <w:rFonts w:ascii="Arial" w:hAnsi="Arial" w:cs="Arial"/>
          <w:sz w:val="22"/>
          <w:szCs w:val="22"/>
        </w:rPr>
        <w:t>nuostatomis:</w:t>
      </w:r>
    </w:p>
    <w:p w14:paraId="508DBFF2" w14:textId="7C291F01" w:rsidR="00D91662" w:rsidRDefault="00D91662" w:rsidP="00D91662">
      <w:pPr>
        <w:pStyle w:val="paragraph"/>
        <w:spacing w:before="0" w:beforeAutospacing="0" w:after="0" w:afterAutospacing="0"/>
        <w:ind w:firstLine="840"/>
        <w:jc w:val="both"/>
        <w:textAlignment w:val="baseline"/>
        <w:rPr>
          <w:rFonts w:ascii="Segoe UI" w:hAnsi="Segoe UI" w:cs="Segoe UI"/>
          <w:sz w:val="18"/>
          <w:szCs w:val="18"/>
        </w:rPr>
      </w:pPr>
      <w:r>
        <w:rPr>
          <w:rStyle w:val="normaltextrun"/>
          <w:rFonts w:ascii="Arial" w:hAnsi="Arial" w:cs="Arial"/>
          <w:sz w:val="22"/>
          <w:szCs w:val="22"/>
        </w:rPr>
        <w:t>a)</w:t>
      </w:r>
      <w:r w:rsidR="002C53AF">
        <w:rPr>
          <w:rStyle w:val="normaltextrun"/>
          <w:rFonts w:ascii="Arial" w:hAnsi="Arial" w:cs="Arial"/>
          <w:sz w:val="22"/>
          <w:szCs w:val="22"/>
        </w:rPr>
        <w:t xml:space="preserve"> </w:t>
      </w:r>
      <w:r>
        <w:rPr>
          <w:rStyle w:val="normaltextrun"/>
          <w:rFonts w:ascii="Arial" w:hAnsi="Arial" w:cs="Arial"/>
          <w:sz w:val="22"/>
          <w:szCs w:val="22"/>
        </w:rPr>
        <w:t>15</w:t>
      </w:r>
      <w:r>
        <w:rPr>
          <w:rStyle w:val="normaltextrun"/>
          <w:rFonts w:ascii="Arial" w:hAnsi="Arial" w:cs="Arial"/>
          <w:sz w:val="17"/>
          <w:szCs w:val="17"/>
          <w:vertAlign w:val="superscript"/>
        </w:rPr>
        <w:t>1</w:t>
      </w:r>
      <w:r>
        <w:rPr>
          <w:rStyle w:val="normaltextrun"/>
          <w:rFonts w:ascii="Arial" w:hAnsi="Arial" w:cs="Arial"/>
          <w:sz w:val="22"/>
          <w:szCs w:val="22"/>
        </w:rPr>
        <w:t>.1.</w:t>
      </w:r>
      <w:r w:rsidR="002C53AF">
        <w:rPr>
          <w:rStyle w:val="normaltextrun"/>
          <w:rFonts w:ascii="Arial" w:hAnsi="Arial" w:cs="Arial"/>
          <w:sz w:val="22"/>
          <w:szCs w:val="22"/>
        </w:rPr>
        <w:t xml:space="preserve"> </w:t>
      </w:r>
      <w:r>
        <w:rPr>
          <w:rStyle w:val="normaltextrun"/>
          <w:rFonts w:ascii="Arial" w:hAnsi="Arial" w:cs="Arial"/>
          <w:sz w:val="22"/>
          <w:szCs w:val="22"/>
        </w:rPr>
        <w:t>papunkčiu</w:t>
      </w:r>
      <w:r w:rsidR="002C53AF">
        <w:rPr>
          <w:rStyle w:val="normaltextrun"/>
          <w:rFonts w:ascii="Arial" w:hAnsi="Arial" w:cs="Arial"/>
          <w:sz w:val="22"/>
          <w:szCs w:val="22"/>
        </w:rPr>
        <w:t xml:space="preserve"> </w:t>
      </w:r>
      <w:r>
        <w:rPr>
          <w:rStyle w:val="normaltextrun"/>
          <w:rFonts w:ascii="Arial" w:hAnsi="Arial" w:cs="Arial"/>
          <w:sz w:val="22"/>
          <w:szCs w:val="22"/>
        </w:rPr>
        <w:t>–</w:t>
      </w:r>
      <w:r w:rsidR="002C53AF">
        <w:rPr>
          <w:rStyle w:val="normaltextrun"/>
          <w:rFonts w:ascii="Arial" w:hAnsi="Arial" w:cs="Arial"/>
          <w:sz w:val="22"/>
          <w:szCs w:val="22"/>
        </w:rPr>
        <w:t xml:space="preserve"> </w:t>
      </w:r>
      <w:r>
        <w:rPr>
          <w:rStyle w:val="normaltextrun"/>
          <w:rFonts w:ascii="Arial" w:hAnsi="Arial" w:cs="Arial"/>
          <w:sz w:val="22"/>
          <w:szCs w:val="22"/>
        </w:rPr>
        <w:t>remonto darbams naudojamos statybinės medžiagos</w:t>
      </w:r>
      <w:r w:rsidR="002C53AF">
        <w:rPr>
          <w:rStyle w:val="normaltextrun"/>
          <w:rFonts w:ascii="Arial" w:hAnsi="Arial" w:cs="Arial"/>
          <w:sz w:val="22"/>
          <w:szCs w:val="22"/>
        </w:rPr>
        <w:t xml:space="preserve"> </w:t>
      </w:r>
      <w:r>
        <w:rPr>
          <w:rStyle w:val="normaltextrun"/>
          <w:rFonts w:ascii="Arial" w:hAnsi="Arial" w:cs="Arial"/>
          <w:sz w:val="22"/>
          <w:szCs w:val="22"/>
        </w:rPr>
        <w:t>turi</w:t>
      </w:r>
      <w:r w:rsidR="002C53AF">
        <w:rPr>
          <w:rStyle w:val="normaltextrun"/>
          <w:rFonts w:ascii="Arial" w:hAnsi="Arial" w:cs="Arial"/>
          <w:sz w:val="22"/>
          <w:szCs w:val="22"/>
        </w:rPr>
        <w:t xml:space="preserve"> </w:t>
      </w:r>
      <w:r>
        <w:rPr>
          <w:rStyle w:val="normaltextrun"/>
          <w:rFonts w:ascii="Arial" w:hAnsi="Arial" w:cs="Arial"/>
          <w:sz w:val="22"/>
          <w:szCs w:val="22"/>
        </w:rPr>
        <w:t>atitikti</w:t>
      </w:r>
      <w:r w:rsidR="002C53AF">
        <w:rPr>
          <w:rStyle w:val="normaltextrun"/>
          <w:rFonts w:ascii="Arial" w:hAnsi="Arial" w:cs="Arial"/>
          <w:sz w:val="22"/>
          <w:szCs w:val="22"/>
        </w:rPr>
        <w:t xml:space="preserve"> </w:t>
      </w:r>
      <w:r>
        <w:rPr>
          <w:rStyle w:val="normaltextrun"/>
          <w:rFonts w:ascii="Arial" w:hAnsi="Arial" w:cs="Arial"/>
          <w:sz w:val="22"/>
          <w:szCs w:val="22"/>
        </w:rPr>
        <w:t>minimalius aplinkos apsaugos kriterijus, nustatytus Aprašo 2 priedo</w:t>
      </w:r>
      <w:r w:rsidR="002C53AF">
        <w:rPr>
          <w:rStyle w:val="normaltextrun"/>
          <w:rFonts w:ascii="Arial" w:hAnsi="Arial" w:cs="Arial"/>
          <w:sz w:val="22"/>
          <w:szCs w:val="22"/>
        </w:rPr>
        <w:t xml:space="preserve"> </w:t>
      </w:r>
      <w:r>
        <w:rPr>
          <w:rStyle w:val="normaltextrun"/>
          <w:rFonts w:ascii="Arial" w:hAnsi="Arial" w:cs="Arial"/>
          <w:sz w:val="22"/>
          <w:szCs w:val="22"/>
        </w:rPr>
        <w:t>XIII skyriuje</w:t>
      </w:r>
      <w:r w:rsidR="002C53AF">
        <w:rPr>
          <w:rStyle w:val="normaltextrun"/>
          <w:rFonts w:ascii="Arial" w:hAnsi="Arial" w:cs="Arial"/>
          <w:sz w:val="22"/>
          <w:szCs w:val="22"/>
        </w:rPr>
        <w:t xml:space="preserve"> </w:t>
      </w:r>
      <w:r>
        <w:rPr>
          <w:rStyle w:val="normaltextrun"/>
          <w:rFonts w:ascii="Arial" w:hAnsi="Arial" w:cs="Arial"/>
          <w:sz w:val="22"/>
          <w:szCs w:val="22"/>
        </w:rPr>
        <w:t>„Statybinės medžiagos“</w:t>
      </w:r>
      <w:r w:rsidR="000904B2">
        <w:rPr>
          <w:rStyle w:val="normaltextrun"/>
          <w:rFonts w:ascii="Arial" w:hAnsi="Arial" w:cs="Arial"/>
          <w:sz w:val="22"/>
          <w:szCs w:val="22"/>
        </w:rPr>
        <w:t>;</w:t>
      </w:r>
    </w:p>
    <w:p w14:paraId="69098000" w14:textId="67CAEFDF" w:rsidR="00D91662" w:rsidRDefault="00D91662" w:rsidP="00D91662">
      <w:pPr>
        <w:pStyle w:val="paragraph"/>
        <w:spacing w:before="0" w:beforeAutospacing="0" w:after="0" w:afterAutospacing="0"/>
        <w:ind w:firstLine="840"/>
        <w:jc w:val="both"/>
        <w:textAlignment w:val="baseline"/>
        <w:rPr>
          <w:rFonts w:ascii="Segoe UI" w:hAnsi="Segoe UI" w:cs="Segoe UI"/>
          <w:sz w:val="18"/>
          <w:szCs w:val="18"/>
        </w:rPr>
      </w:pPr>
      <w:r>
        <w:rPr>
          <w:rStyle w:val="normaltextrun"/>
          <w:rFonts w:ascii="Arial" w:hAnsi="Arial" w:cs="Arial"/>
          <w:sz w:val="22"/>
          <w:szCs w:val="22"/>
        </w:rPr>
        <w:t>b) 15</w:t>
      </w:r>
      <w:r>
        <w:rPr>
          <w:rStyle w:val="normaltextrun"/>
          <w:rFonts w:ascii="Arial" w:hAnsi="Arial" w:cs="Arial"/>
          <w:sz w:val="17"/>
          <w:szCs w:val="17"/>
          <w:vertAlign w:val="superscript"/>
        </w:rPr>
        <w:t>1</w:t>
      </w:r>
      <w:r>
        <w:rPr>
          <w:rStyle w:val="normaltextrun"/>
          <w:rFonts w:ascii="Arial" w:hAnsi="Arial" w:cs="Arial"/>
          <w:sz w:val="22"/>
          <w:szCs w:val="22"/>
        </w:rPr>
        <w:t>.2.</w:t>
      </w:r>
      <w:r w:rsidR="002C53AF">
        <w:rPr>
          <w:rStyle w:val="normaltextrun"/>
          <w:rFonts w:ascii="Arial" w:hAnsi="Arial" w:cs="Arial"/>
          <w:sz w:val="22"/>
          <w:szCs w:val="22"/>
        </w:rPr>
        <w:t xml:space="preserve"> </w:t>
      </w:r>
      <w:r>
        <w:rPr>
          <w:rStyle w:val="normaltextrun"/>
          <w:rFonts w:ascii="Arial" w:hAnsi="Arial" w:cs="Arial"/>
          <w:sz w:val="22"/>
          <w:szCs w:val="22"/>
        </w:rPr>
        <w:t>papunkčiu –</w:t>
      </w:r>
      <w:r w:rsidR="002C53AF">
        <w:rPr>
          <w:rStyle w:val="normaltextrun"/>
          <w:rFonts w:ascii="Arial" w:hAnsi="Arial" w:cs="Arial"/>
          <w:sz w:val="22"/>
          <w:szCs w:val="22"/>
        </w:rPr>
        <w:t xml:space="preserve"> </w:t>
      </w:r>
      <w:r>
        <w:rPr>
          <w:rStyle w:val="normaltextrun"/>
          <w:rFonts w:ascii="Arial" w:hAnsi="Arial" w:cs="Arial"/>
          <w:sz w:val="22"/>
          <w:szCs w:val="22"/>
        </w:rPr>
        <w:t>naudojama (mažoji) statybinė technika (&lt;45 kW galios) turi būti varoma elektra arba atitikti V etapo vidaus degimo variklių tipo reikalavimus, nustatytus Reglamentu (ES) 2016/1628.</w:t>
      </w:r>
    </w:p>
    <w:p w14:paraId="2C807F14" w14:textId="7CA759EC" w:rsidR="00D91662" w:rsidRDefault="00D91662" w:rsidP="00D91662">
      <w:pPr>
        <w:pStyle w:val="paragraph"/>
        <w:spacing w:before="0" w:beforeAutospacing="0" w:after="0" w:afterAutospacing="0"/>
        <w:jc w:val="both"/>
        <w:textAlignment w:val="baseline"/>
        <w:rPr>
          <w:rFonts w:ascii="Arial" w:hAnsi="Arial" w:cs="Arial"/>
          <w:sz w:val="22"/>
          <w:szCs w:val="22"/>
        </w:rPr>
      </w:pPr>
      <w:r>
        <w:rPr>
          <w:rStyle w:val="normaltextrun"/>
          <w:rFonts w:ascii="Arial" w:hAnsi="Arial" w:cs="Arial"/>
          <w:b/>
          <w:bCs/>
          <w:sz w:val="22"/>
          <w:szCs w:val="22"/>
        </w:rPr>
        <w:t>4.2. Rangovas kartu su pasiūlymu</w:t>
      </w:r>
      <w:r w:rsidR="002C53AF">
        <w:rPr>
          <w:rStyle w:val="normaltextrun"/>
          <w:rFonts w:ascii="Arial" w:hAnsi="Arial" w:cs="Arial"/>
          <w:b/>
          <w:bCs/>
          <w:sz w:val="22"/>
          <w:szCs w:val="22"/>
        </w:rPr>
        <w:t xml:space="preserve"> </w:t>
      </w:r>
      <w:r>
        <w:rPr>
          <w:rStyle w:val="normaltextrun"/>
          <w:rFonts w:ascii="Arial" w:hAnsi="Arial" w:cs="Arial"/>
          <w:b/>
          <w:bCs/>
          <w:sz w:val="22"/>
          <w:szCs w:val="22"/>
          <w:u w:val="single"/>
        </w:rPr>
        <w:t>neturi</w:t>
      </w:r>
      <w:r w:rsidR="002C53AF">
        <w:rPr>
          <w:rStyle w:val="normaltextrun"/>
          <w:rFonts w:ascii="Arial" w:hAnsi="Arial" w:cs="Arial"/>
          <w:b/>
          <w:bCs/>
          <w:sz w:val="22"/>
          <w:szCs w:val="22"/>
        </w:rPr>
        <w:t xml:space="preserve"> </w:t>
      </w:r>
      <w:r>
        <w:rPr>
          <w:rStyle w:val="normaltextrun"/>
          <w:rFonts w:ascii="Arial" w:hAnsi="Arial" w:cs="Arial"/>
          <w:b/>
          <w:bCs/>
          <w:sz w:val="22"/>
          <w:szCs w:val="22"/>
        </w:rPr>
        <w:t>pateikti įrodančių dokumentų, tačiau Sutarties vykdymo metu, Rangovas privalės pateikti atitiktį reikalavimams įrodančius dokumentus už Sutarties vykdymą atsakingam asmeniui.</w:t>
      </w:r>
    </w:p>
    <w:p w14:paraId="69BB7A87" w14:textId="733167DA" w:rsidR="00482CF9" w:rsidRPr="00F109F4" w:rsidRDefault="00D1303E" w:rsidP="00C75BB3">
      <w:pPr>
        <w:pBdr>
          <w:top w:val="single" w:sz="8" w:space="1" w:color="auto"/>
          <w:bottom w:val="single" w:sz="8" w:space="1" w:color="auto"/>
        </w:pBdr>
        <w:shd w:val="clear" w:color="auto" w:fill="D9D9D9" w:themeFill="background1" w:themeFillShade="D9"/>
        <w:tabs>
          <w:tab w:val="left" w:pos="284"/>
          <w:tab w:val="left" w:pos="851"/>
        </w:tabs>
        <w:spacing w:after="0" w:line="240" w:lineRule="auto"/>
        <w:rPr>
          <w:rFonts w:ascii="Arial" w:eastAsia="Calibri" w:hAnsi="Arial" w:cs="Arial"/>
          <w:b/>
        </w:rPr>
      </w:pPr>
      <w:r>
        <w:rPr>
          <w:rFonts w:ascii="Arial" w:eastAsia="Calibri" w:hAnsi="Arial" w:cs="Arial"/>
          <w:b/>
        </w:rPr>
        <w:t>5</w:t>
      </w:r>
      <w:r w:rsidR="00BA56B9" w:rsidRPr="00F109F4">
        <w:rPr>
          <w:rFonts w:ascii="Arial" w:eastAsia="Calibri" w:hAnsi="Arial" w:cs="Arial"/>
          <w:b/>
        </w:rPr>
        <w:t xml:space="preserve">. </w:t>
      </w:r>
      <w:r w:rsidR="00482CF9" w:rsidRPr="00F109F4">
        <w:rPr>
          <w:rFonts w:ascii="Arial" w:eastAsia="Calibri" w:hAnsi="Arial" w:cs="Arial"/>
          <w:b/>
        </w:rPr>
        <w:t>KITA INFORMACIJA</w:t>
      </w:r>
      <w:bookmarkEnd w:id="2"/>
    </w:p>
    <w:bookmarkEnd w:id="3"/>
    <w:p w14:paraId="375B689E" w14:textId="3BE1D602" w:rsidR="0038709D" w:rsidRPr="00F109F4" w:rsidRDefault="00904FCB" w:rsidP="0038709D">
      <w:pPr>
        <w:spacing w:after="0" w:line="240" w:lineRule="auto"/>
        <w:jc w:val="both"/>
        <w:rPr>
          <w:rFonts w:ascii="Arial" w:eastAsia="Calibri" w:hAnsi="Arial" w:cs="Arial"/>
        </w:rPr>
      </w:pPr>
      <w:r>
        <w:rPr>
          <w:rFonts w:ascii="Arial" w:eastAsia="Times New Roman" w:hAnsi="Arial" w:cs="Arial"/>
          <w:color w:val="000000"/>
          <w:lang w:eastAsia="lt-LT"/>
        </w:rPr>
        <w:t>5</w:t>
      </w:r>
      <w:r w:rsidR="0038709D" w:rsidRPr="00F109F4">
        <w:rPr>
          <w:rFonts w:ascii="Arial" w:eastAsia="Times New Roman" w:hAnsi="Arial" w:cs="Arial"/>
          <w:color w:val="000000"/>
          <w:lang w:eastAsia="lt-LT"/>
        </w:rPr>
        <w:t xml:space="preserve">.1. </w:t>
      </w:r>
      <w:r w:rsidR="0038709D" w:rsidRPr="00F109F4">
        <w:rPr>
          <w:rFonts w:ascii="Arial" w:eastAsia="Calibri" w:hAnsi="Arial" w:cs="Arial"/>
        </w:rPr>
        <w:t>Jei pirkimo dokumentuose naudojami konkretūs modeliai ar šaltiniai, konkretūs procesai ar prekės ženklai, patentai, tipai, konkreti kilmė ar gamyba ir pan., jie gali būti pakeisti lygiaverčiais.</w:t>
      </w:r>
      <w:r w:rsidR="0038709D" w:rsidRPr="00F109F4">
        <w:rPr>
          <w:rStyle w:val="FootnoteReference"/>
          <w:rFonts w:ascii="Arial" w:eastAsia="Calibri" w:hAnsi="Arial" w:cs="Arial"/>
        </w:rPr>
        <w:footnoteReference w:id="1"/>
      </w:r>
    </w:p>
    <w:p w14:paraId="08138543" w14:textId="4BE1D548" w:rsidR="002C53AF" w:rsidRDefault="002C53AF" w:rsidP="00705B8D">
      <w:pPr>
        <w:spacing w:after="0" w:line="240" w:lineRule="auto"/>
        <w:jc w:val="both"/>
        <w:rPr>
          <w:rFonts w:ascii="Arial" w:eastAsia="Times New Roman" w:hAnsi="Arial" w:cs="Arial"/>
          <w:color w:val="000000"/>
          <w:lang w:val="en-US" w:eastAsia="lt-LT"/>
        </w:rPr>
      </w:pPr>
    </w:p>
    <w:p w14:paraId="31C001A0" w14:textId="77777777" w:rsidR="000904B2" w:rsidRDefault="000904B2" w:rsidP="00705B8D">
      <w:pPr>
        <w:spacing w:after="0" w:line="240" w:lineRule="auto"/>
        <w:jc w:val="both"/>
        <w:rPr>
          <w:rFonts w:ascii="Arial" w:eastAsia="Times New Roman" w:hAnsi="Arial" w:cs="Arial"/>
          <w:color w:val="000000"/>
          <w:lang w:val="en-US" w:eastAsia="lt-LT"/>
        </w:rPr>
      </w:pPr>
    </w:p>
    <w:p w14:paraId="37F38E8D" w14:textId="6FEC139C" w:rsidR="00B00FC6" w:rsidRDefault="00BB350E" w:rsidP="002C53AF">
      <w:pPr>
        <w:spacing w:after="0" w:line="240" w:lineRule="auto"/>
        <w:jc w:val="both"/>
        <w:rPr>
          <w:rFonts w:ascii="Arial" w:eastAsia="Times New Roman" w:hAnsi="Arial" w:cs="Arial"/>
          <w:color w:val="000000"/>
          <w:lang w:eastAsia="lt-LT"/>
        </w:rPr>
      </w:pPr>
      <w:r>
        <w:rPr>
          <w:rFonts w:ascii="Arial" w:eastAsia="Times New Roman" w:hAnsi="Arial" w:cs="Arial"/>
          <w:color w:val="000000"/>
          <w:lang w:val="en-US" w:eastAsia="lt-LT"/>
        </w:rPr>
        <w:t>5</w:t>
      </w:r>
      <w:r w:rsidR="0038709D" w:rsidRPr="00F109F4">
        <w:rPr>
          <w:rFonts w:ascii="Arial" w:eastAsia="Times New Roman" w:hAnsi="Arial" w:cs="Arial"/>
          <w:color w:val="000000"/>
          <w:lang w:eastAsia="lt-LT"/>
        </w:rPr>
        <w:t>.</w:t>
      </w:r>
      <w:r>
        <w:rPr>
          <w:rFonts w:ascii="Arial" w:eastAsia="Times New Roman" w:hAnsi="Arial" w:cs="Arial"/>
          <w:color w:val="000000"/>
          <w:lang w:eastAsia="lt-LT"/>
        </w:rPr>
        <w:t>2</w:t>
      </w:r>
      <w:r w:rsidR="0038709D" w:rsidRPr="00F109F4">
        <w:rPr>
          <w:rFonts w:ascii="Arial" w:eastAsia="Times New Roman" w:hAnsi="Arial" w:cs="Arial"/>
          <w:color w:val="000000"/>
          <w:lang w:eastAsia="lt-LT"/>
        </w:rPr>
        <w:t xml:space="preserve">. </w:t>
      </w:r>
      <w:r w:rsidR="006A0CCB" w:rsidRPr="00F109F4">
        <w:rPr>
          <w:rFonts w:ascii="Arial" w:eastAsia="Times New Roman" w:hAnsi="Arial" w:cs="Arial"/>
          <w:color w:val="000000"/>
          <w:lang w:eastAsia="lt-LT"/>
        </w:rPr>
        <w:t>Elektros skyd</w:t>
      </w:r>
      <w:r w:rsidR="00A17674">
        <w:rPr>
          <w:rFonts w:ascii="Arial" w:eastAsia="Times New Roman" w:hAnsi="Arial" w:cs="Arial"/>
          <w:color w:val="000000"/>
          <w:lang w:eastAsia="lt-LT"/>
        </w:rPr>
        <w:t>ų</w:t>
      </w:r>
      <w:r w:rsidR="006A0CCB" w:rsidRPr="00F109F4">
        <w:rPr>
          <w:rFonts w:ascii="Arial" w:eastAsia="Times New Roman" w:hAnsi="Arial" w:cs="Arial"/>
          <w:color w:val="000000"/>
          <w:lang w:eastAsia="lt-LT"/>
        </w:rPr>
        <w:t xml:space="preserve"> fotografijos ir </w:t>
      </w:r>
      <w:r w:rsidR="00BB780B" w:rsidRPr="00F109F4">
        <w:rPr>
          <w:rFonts w:ascii="Arial" w:eastAsia="Times New Roman" w:hAnsi="Arial" w:cs="Arial"/>
          <w:color w:val="000000"/>
          <w:lang w:eastAsia="lt-LT"/>
        </w:rPr>
        <w:t>e</w:t>
      </w:r>
      <w:r w:rsidR="006A0CCB" w:rsidRPr="00F109F4">
        <w:rPr>
          <w:rFonts w:ascii="Arial" w:eastAsia="Times New Roman" w:hAnsi="Arial" w:cs="Arial"/>
          <w:color w:val="000000"/>
          <w:lang w:eastAsia="lt-LT"/>
        </w:rPr>
        <w:t xml:space="preserve">lektros </w:t>
      </w:r>
      <w:r w:rsidR="00BB780B" w:rsidRPr="00F109F4">
        <w:rPr>
          <w:rFonts w:ascii="Arial" w:eastAsia="Times New Roman" w:hAnsi="Arial" w:cs="Arial"/>
          <w:color w:val="000000"/>
          <w:lang w:eastAsia="lt-LT"/>
        </w:rPr>
        <w:t>schemos</w:t>
      </w:r>
      <w:r w:rsidR="00D52C3C" w:rsidRPr="00F109F4">
        <w:rPr>
          <w:rFonts w:ascii="Arial" w:eastAsia="Times New Roman" w:hAnsi="Arial" w:cs="Arial"/>
          <w:color w:val="000000"/>
          <w:lang w:eastAsia="lt-LT"/>
        </w:rPr>
        <w:t>:</w:t>
      </w:r>
    </w:p>
    <w:p w14:paraId="32F05685" w14:textId="77777777" w:rsidR="00B00FC6" w:rsidRDefault="00B00FC6" w:rsidP="003D127F">
      <w:pPr>
        <w:tabs>
          <w:tab w:val="left" w:pos="3750"/>
        </w:tabs>
        <w:rPr>
          <w:rFonts w:ascii="Arial" w:eastAsia="Times New Roman" w:hAnsi="Arial" w:cs="Arial"/>
          <w:color w:val="000000"/>
          <w:lang w:eastAsia="lt-LT"/>
        </w:rPr>
      </w:pPr>
    </w:p>
    <w:p w14:paraId="6C4556C4" w14:textId="5BD38430" w:rsidR="003D127F" w:rsidRDefault="00BB350E" w:rsidP="003D127F">
      <w:pPr>
        <w:tabs>
          <w:tab w:val="left" w:pos="3750"/>
        </w:tabs>
        <w:rPr>
          <w:rFonts w:ascii="Arial" w:eastAsia="Times New Roman" w:hAnsi="Arial" w:cs="Arial"/>
          <w:color w:val="000000"/>
          <w:lang w:eastAsia="lt-LT"/>
        </w:rPr>
      </w:pPr>
      <w:r>
        <w:rPr>
          <w:rFonts w:ascii="Arial" w:eastAsia="Times New Roman" w:hAnsi="Arial" w:cs="Arial"/>
          <w:color w:val="000000"/>
          <w:lang w:eastAsia="lt-LT"/>
        </w:rPr>
        <w:t>5</w:t>
      </w:r>
      <w:r w:rsidR="003D127F" w:rsidRPr="009D272E">
        <w:rPr>
          <w:rFonts w:ascii="Arial" w:eastAsia="Times New Roman" w:hAnsi="Arial" w:cs="Arial"/>
          <w:color w:val="000000"/>
          <w:lang w:eastAsia="lt-LT"/>
        </w:rPr>
        <w:t>.</w:t>
      </w:r>
      <w:r>
        <w:rPr>
          <w:rFonts w:ascii="Arial" w:eastAsia="Times New Roman" w:hAnsi="Arial" w:cs="Arial"/>
          <w:color w:val="000000"/>
          <w:lang w:eastAsia="lt-LT"/>
        </w:rPr>
        <w:t>2</w:t>
      </w:r>
      <w:r w:rsidR="003D127F" w:rsidRPr="009D272E">
        <w:rPr>
          <w:rFonts w:ascii="Arial" w:eastAsia="Times New Roman" w:hAnsi="Arial" w:cs="Arial"/>
          <w:color w:val="000000"/>
          <w:lang w:eastAsia="lt-LT"/>
        </w:rPr>
        <w:t>.</w:t>
      </w:r>
      <w:r w:rsidR="00C105FB">
        <w:rPr>
          <w:rFonts w:ascii="Arial" w:eastAsia="Times New Roman" w:hAnsi="Arial" w:cs="Arial"/>
          <w:color w:val="000000"/>
          <w:lang w:eastAsia="lt-LT"/>
        </w:rPr>
        <w:t>1</w:t>
      </w:r>
      <w:r w:rsidR="003D127F">
        <w:rPr>
          <w:rFonts w:ascii="Arial" w:eastAsia="Times New Roman" w:hAnsi="Arial" w:cs="Arial"/>
          <w:color w:val="000000"/>
          <w:lang w:eastAsia="lt-LT"/>
        </w:rPr>
        <w:t>.</w:t>
      </w:r>
      <w:r w:rsidR="003D127F" w:rsidRPr="009D272E">
        <w:rPr>
          <w:rFonts w:ascii="Arial" w:eastAsia="Times New Roman" w:hAnsi="Arial" w:cs="Arial"/>
          <w:color w:val="000000"/>
          <w:lang w:eastAsia="lt-LT"/>
        </w:rPr>
        <w:t xml:space="preserve"> </w:t>
      </w:r>
      <w:r w:rsidR="003D127F" w:rsidRPr="005D0B58">
        <w:rPr>
          <w:rFonts w:ascii="Arial" w:eastAsia="Times New Roman" w:hAnsi="Arial" w:cs="Arial"/>
          <w:color w:val="000000"/>
          <w:lang w:eastAsia="lt-LT"/>
        </w:rPr>
        <w:t>PP-1 el</w:t>
      </w:r>
      <w:r w:rsidR="00C105FB">
        <w:rPr>
          <w:rFonts w:ascii="Arial" w:eastAsia="Times New Roman" w:hAnsi="Arial" w:cs="Arial"/>
          <w:color w:val="000000"/>
          <w:lang w:eastAsia="lt-LT"/>
        </w:rPr>
        <w:t>ektros</w:t>
      </w:r>
      <w:r w:rsidR="003D127F" w:rsidRPr="005D0B58">
        <w:rPr>
          <w:rFonts w:ascii="Arial" w:eastAsia="Times New Roman" w:hAnsi="Arial" w:cs="Arial"/>
          <w:color w:val="000000"/>
          <w:lang w:eastAsia="lt-LT"/>
        </w:rPr>
        <w:t xml:space="preserve"> skydas (Gamtos fakultetas)</w:t>
      </w:r>
    </w:p>
    <w:p w14:paraId="2475FDFE" w14:textId="5D9DBB82" w:rsidR="003D127F" w:rsidRDefault="003D127F" w:rsidP="003D127F">
      <w:pPr>
        <w:tabs>
          <w:tab w:val="left" w:pos="3750"/>
        </w:tabs>
        <w:rPr>
          <w:rFonts w:ascii="Arial" w:eastAsia="Times New Roman" w:hAnsi="Arial" w:cs="Arial"/>
          <w:color w:val="000000"/>
          <w:lang w:eastAsia="lt-LT"/>
        </w:rPr>
      </w:pPr>
      <w:r w:rsidRPr="006419C3">
        <w:rPr>
          <w:rFonts w:ascii="Times New Roman" w:eastAsia="Times New Roman" w:hAnsi="Times New Roman" w:cs="Times New Roman"/>
          <w:noProof/>
          <w:sz w:val="24"/>
          <w:szCs w:val="24"/>
          <w:lang w:eastAsia="lt-LT"/>
        </w:rPr>
        <w:drawing>
          <wp:inline distT="0" distB="0" distL="0" distR="0" wp14:anchorId="072F59F3" wp14:editId="5C9A7C78">
            <wp:extent cx="1620000" cy="2880000"/>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a:ln>
                      <a:noFill/>
                    </a:ln>
                  </pic:spPr>
                </pic:pic>
              </a:graphicData>
            </a:graphic>
          </wp:inline>
        </w:drawing>
      </w:r>
    </w:p>
    <w:p w14:paraId="32259ACD" w14:textId="2AAC79D9" w:rsidR="003D127F" w:rsidRDefault="00BB350E" w:rsidP="003D127F">
      <w:pPr>
        <w:rPr>
          <w:rFonts w:ascii="Arial" w:eastAsia="Times New Roman" w:hAnsi="Arial" w:cs="Arial"/>
          <w:color w:val="000000"/>
          <w:lang w:eastAsia="lt-LT"/>
        </w:rPr>
      </w:pPr>
      <w:r>
        <w:rPr>
          <w:rFonts w:ascii="Arial" w:eastAsia="Times New Roman" w:hAnsi="Arial" w:cs="Arial"/>
          <w:color w:val="000000"/>
          <w:lang w:eastAsia="lt-LT"/>
        </w:rPr>
        <w:t>5</w:t>
      </w:r>
      <w:r w:rsidR="003D127F" w:rsidRPr="00F109F4">
        <w:rPr>
          <w:rFonts w:ascii="Arial" w:eastAsia="Times New Roman" w:hAnsi="Arial" w:cs="Arial"/>
          <w:color w:val="000000"/>
          <w:lang w:eastAsia="lt-LT"/>
        </w:rPr>
        <w:t>.</w:t>
      </w:r>
      <w:r>
        <w:rPr>
          <w:rFonts w:ascii="Arial" w:eastAsia="Times New Roman" w:hAnsi="Arial" w:cs="Arial"/>
          <w:color w:val="000000"/>
          <w:lang w:eastAsia="lt-LT"/>
        </w:rPr>
        <w:t>2</w:t>
      </w:r>
      <w:r w:rsidR="003D127F" w:rsidRPr="00F109F4">
        <w:rPr>
          <w:rFonts w:ascii="Arial" w:eastAsia="Times New Roman" w:hAnsi="Arial" w:cs="Arial"/>
          <w:color w:val="000000"/>
          <w:lang w:eastAsia="lt-LT"/>
        </w:rPr>
        <w:t>.</w:t>
      </w:r>
      <w:r w:rsidR="003D127F">
        <w:rPr>
          <w:rFonts w:ascii="Arial" w:eastAsia="Times New Roman" w:hAnsi="Arial" w:cs="Arial"/>
          <w:color w:val="000000"/>
          <w:lang w:eastAsia="lt-LT"/>
        </w:rPr>
        <w:t>2.</w:t>
      </w:r>
      <w:r w:rsidR="003D127F" w:rsidRPr="00F109F4">
        <w:rPr>
          <w:rFonts w:ascii="Arial" w:eastAsia="Times New Roman" w:hAnsi="Arial" w:cs="Arial"/>
          <w:color w:val="000000"/>
          <w:lang w:eastAsia="lt-LT"/>
        </w:rPr>
        <w:t xml:space="preserve"> </w:t>
      </w:r>
      <w:r w:rsidR="003D127F" w:rsidRPr="00A15246">
        <w:rPr>
          <w:rFonts w:ascii="Arial" w:eastAsia="Times New Roman" w:hAnsi="Arial" w:cs="Arial"/>
          <w:color w:val="000000"/>
          <w:lang w:eastAsia="lt-LT"/>
        </w:rPr>
        <w:t>PP-2 el</w:t>
      </w:r>
      <w:r w:rsidR="00C105FB">
        <w:rPr>
          <w:rFonts w:ascii="Arial" w:eastAsia="Times New Roman" w:hAnsi="Arial" w:cs="Arial"/>
          <w:color w:val="000000"/>
          <w:lang w:eastAsia="lt-LT"/>
        </w:rPr>
        <w:t>ektros</w:t>
      </w:r>
      <w:r w:rsidR="003D127F" w:rsidRPr="00A15246">
        <w:rPr>
          <w:rFonts w:ascii="Arial" w:eastAsia="Times New Roman" w:hAnsi="Arial" w:cs="Arial"/>
          <w:color w:val="000000"/>
          <w:lang w:eastAsia="lt-LT"/>
        </w:rPr>
        <w:t xml:space="preserve"> skydas (Mechaninės dirbtuvės)</w:t>
      </w:r>
    </w:p>
    <w:p w14:paraId="0CDF4421" w14:textId="4A52913C" w:rsidR="003D127F" w:rsidRPr="008B51AF" w:rsidRDefault="003D127F" w:rsidP="008B51AF">
      <w:pPr>
        <w:tabs>
          <w:tab w:val="left" w:pos="3750"/>
        </w:tabs>
        <w:rPr>
          <w:rFonts w:ascii="Arial" w:eastAsia="Times New Roman" w:hAnsi="Arial" w:cs="Arial"/>
          <w:color w:val="000000"/>
          <w:lang w:eastAsia="lt-LT"/>
        </w:rPr>
      </w:pPr>
      <w:r>
        <w:rPr>
          <w:noProof/>
        </w:rPr>
        <w:drawing>
          <wp:inline distT="0" distB="0" distL="0" distR="0" wp14:anchorId="527D179C" wp14:editId="23FFA8C5">
            <wp:extent cx="2400935" cy="1799590"/>
            <wp:effectExtent l="0" t="4127"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400935" cy="1799590"/>
                    </a:xfrm>
                    <a:prstGeom prst="rect">
                      <a:avLst/>
                    </a:prstGeom>
                    <a:noFill/>
                    <a:ln>
                      <a:noFill/>
                    </a:ln>
                  </pic:spPr>
                </pic:pic>
              </a:graphicData>
            </a:graphic>
          </wp:inline>
        </w:drawing>
      </w:r>
    </w:p>
    <w:p w14:paraId="523B694E" w14:textId="08B60AE2" w:rsidR="00E67987" w:rsidRDefault="00BB350E" w:rsidP="00705B8D">
      <w:pPr>
        <w:spacing w:after="0" w:line="240" w:lineRule="auto"/>
        <w:jc w:val="both"/>
        <w:rPr>
          <w:b/>
          <w:bCs/>
          <w:noProof/>
        </w:rPr>
      </w:pPr>
      <w:r>
        <w:rPr>
          <w:rFonts w:ascii="Arial" w:eastAsia="Times New Roman" w:hAnsi="Arial" w:cs="Arial"/>
          <w:color w:val="000000"/>
          <w:lang w:eastAsia="lt-LT"/>
        </w:rPr>
        <w:t>5</w:t>
      </w:r>
      <w:r w:rsidR="00BB780B" w:rsidRPr="00F109F4">
        <w:rPr>
          <w:rFonts w:ascii="Arial" w:eastAsia="Times New Roman" w:hAnsi="Arial" w:cs="Arial"/>
          <w:color w:val="000000"/>
          <w:lang w:eastAsia="lt-LT"/>
        </w:rPr>
        <w:t>.</w:t>
      </w:r>
      <w:r>
        <w:rPr>
          <w:rFonts w:ascii="Arial" w:eastAsia="Times New Roman" w:hAnsi="Arial" w:cs="Arial"/>
          <w:color w:val="000000"/>
          <w:lang w:eastAsia="lt-LT"/>
        </w:rPr>
        <w:t>2</w:t>
      </w:r>
      <w:r w:rsidR="001662AA">
        <w:rPr>
          <w:rFonts w:ascii="Arial" w:eastAsia="Times New Roman" w:hAnsi="Arial" w:cs="Arial"/>
          <w:color w:val="000000"/>
          <w:lang w:eastAsia="lt-LT"/>
        </w:rPr>
        <w:t>.</w:t>
      </w:r>
      <w:r w:rsidR="00C105FB">
        <w:rPr>
          <w:rFonts w:ascii="Arial" w:eastAsia="Times New Roman" w:hAnsi="Arial" w:cs="Arial"/>
          <w:color w:val="000000"/>
          <w:lang w:eastAsia="lt-LT"/>
        </w:rPr>
        <w:t>3</w:t>
      </w:r>
      <w:r w:rsidR="001662AA" w:rsidRPr="00705B8D">
        <w:rPr>
          <w:rFonts w:ascii="Arial" w:eastAsia="Times New Roman" w:hAnsi="Arial" w:cs="Arial"/>
          <w:color w:val="000000"/>
          <w:lang w:eastAsia="lt-LT"/>
        </w:rPr>
        <w:t>.</w:t>
      </w:r>
      <w:r w:rsidR="00BB780B" w:rsidRPr="00705B8D">
        <w:rPr>
          <w:rFonts w:ascii="Arial" w:eastAsia="Times New Roman" w:hAnsi="Arial" w:cs="Arial"/>
          <w:color w:val="000000"/>
          <w:lang w:eastAsia="lt-LT"/>
        </w:rPr>
        <w:t xml:space="preserve"> </w:t>
      </w:r>
      <w:r w:rsidR="00705B8D" w:rsidRPr="00705B8D">
        <w:rPr>
          <w:rFonts w:ascii="Arial" w:hAnsi="Arial" w:cs="Arial"/>
          <w:color w:val="000000"/>
        </w:rPr>
        <w:t>PP-3 el</w:t>
      </w:r>
      <w:r w:rsidR="00C105FB">
        <w:rPr>
          <w:rFonts w:ascii="Arial" w:hAnsi="Arial" w:cs="Arial"/>
          <w:color w:val="000000"/>
        </w:rPr>
        <w:t>ektros</w:t>
      </w:r>
      <w:r w:rsidR="00705B8D" w:rsidRPr="00705B8D">
        <w:rPr>
          <w:rFonts w:ascii="Arial" w:hAnsi="Arial" w:cs="Arial"/>
          <w:color w:val="000000"/>
        </w:rPr>
        <w:t xml:space="preserve"> skydas (Botanikos ir genetikos pastatas)</w:t>
      </w:r>
      <w:r w:rsidR="00E67987" w:rsidRPr="00E67987">
        <w:rPr>
          <w:b/>
          <w:bCs/>
          <w:noProof/>
        </w:rPr>
        <w:t xml:space="preserve"> </w:t>
      </w:r>
    </w:p>
    <w:p w14:paraId="499B42FA" w14:textId="0E210F03" w:rsidR="00705B8D" w:rsidRDefault="00705B8D" w:rsidP="00705B8D">
      <w:pPr>
        <w:spacing w:after="0" w:line="240" w:lineRule="auto"/>
        <w:jc w:val="both"/>
        <w:rPr>
          <w:b/>
          <w:bCs/>
        </w:rPr>
      </w:pPr>
    </w:p>
    <w:p w14:paraId="0A9F7B9B" w14:textId="3D18F6B3" w:rsidR="00EA5CF1" w:rsidRDefault="00FA21A5" w:rsidP="008133E1">
      <w:pPr>
        <w:rPr>
          <w:rFonts w:ascii="Arial" w:eastAsia="Times New Roman" w:hAnsi="Arial" w:cs="Arial"/>
          <w:color w:val="000000"/>
          <w:lang w:eastAsia="lt-LT"/>
        </w:rPr>
      </w:pPr>
      <w:r w:rsidRPr="00896589">
        <w:rPr>
          <w:b/>
          <w:bCs/>
          <w:noProof/>
        </w:rPr>
        <w:drawing>
          <wp:inline distT="0" distB="0" distL="0" distR="0" wp14:anchorId="01BCFD62" wp14:editId="1C37B63F">
            <wp:extent cx="2401200" cy="1800000"/>
            <wp:effectExtent l="0" t="4127"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401200" cy="1800000"/>
                    </a:xfrm>
                    <a:prstGeom prst="rect">
                      <a:avLst/>
                    </a:prstGeom>
                  </pic:spPr>
                </pic:pic>
              </a:graphicData>
            </a:graphic>
          </wp:inline>
        </w:drawing>
      </w:r>
    </w:p>
    <w:p w14:paraId="21FB07C2" w14:textId="2E249306" w:rsidR="00C105FB" w:rsidRDefault="00BB350E" w:rsidP="00C105FB">
      <w:pPr>
        <w:tabs>
          <w:tab w:val="left" w:pos="3750"/>
        </w:tabs>
        <w:rPr>
          <w:rFonts w:ascii="Arial" w:eastAsia="Times New Roman" w:hAnsi="Arial" w:cs="Arial"/>
          <w:color w:val="000000"/>
          <w:lang w:eastAsia="lt-LT"/>
        </w:rPr>
      </w:pPr>
      <w:r>
        <w:rPr>
          <w:rFonts w:ascii="Arial" w:eastAsia="Times New Roman" w:hAnsi="Arial" w:cs="Arial"/>
          <w:color w:val="000000"/>
          <w:lang w:eastAsia="lt-LT"/>
        </w:rPr>
        <w:t>5</w:t>
      </w:r>
      <w:r w:rsidR="00C105FB" w:rsidRPr="009D272E">
        <w:rPr>
          <w:rFonts w:ascii="Arial" w:eastAsia="Times New Roman" w:hAnsi="Arial" w:cs="Arial"/>
          <w:color w:val="000000"/>
          <w:lang w:eastAsia="lt-LT"/>
        </w:rPr>
        <w:t>.</w:t>
      </w:r>
      <w:r>
        <w:rPr>
          <w:rFonts w:ascii="Arial" w:eastAsia="Times New Roman" w:hAnsi="Arial" w:cs="Arial"/>
          <w:color w:val="000000"/>
          <w:lang w:eastAsia="lt-LT"/>
        </w:rPr>
        <w:t>2</w:t>
      </w:r>
      <w:r w:rsidR="00C105FB" w:rsidRPr="009D272E">
        <w:rPr>
          <w:rFonts w:ascii="Arial" w:eastAsia="Times New Roman" w:hAnsi="Arial" w:cs="Arial"/>
          <w:color w:val="000000"/>
          <w:lang w:eastAsia="lt-LT"/>
        </w:rPr>
        <w:t>.</w:t>
      </w:r>
      <w:r w:rsidR="00C105FB">
        <w:rPr>
          <w:rFonts w:ascii="Arial" w:eastAsia="Times New Roman" w:hAnsi="Arial" w:cs="Arial"/>
          <w:color w:val="000000"/>
          <w:lang w:eastAsia="lt-LT"/>
        </w:rPr>
        <w:t>4.</w:t>
      </w:r>
      <w:r w:rsidR="00C105FB" w:rsidRPr="009D272E">
        <w:rPr>
          <w:rFonts w:ascii="Arial" w:eastAsia="Times New Roman" w:hAnsi="Arial" w:cs="Arial"/>
          <w:color w:val="000000"/>
          <w:lang w:eastAsia="lt-LT"/>
        </w:rPr>
        <w:t xml:space="preserve"> </w:t>
      </w:r>
      <w:r w:rsidR="00C105FB" w:rsidRPr="005D0B58">
        <w:rPr>
          <w:rFonts w:ascii="Arial" w:eastAsia="Times New Roman" w:hAnsi="Arial" w:cs="Arial"/>
          <w:color w:val="000000"/>
          <w:lang w:eastAsia="lt-LT"/>
        </w:rPr>
        <w:t>PP-4 el</w:t>
      </w:r>
      <w:r w:rsidR="00C105FB">
        <w:rPr>
          <w:rFonts w:ascii="Arial" w:eastAsia="Times New Roman" w:hAnsi="Arial" w:cs="Arial"/>
          <w:color w:val="000000"/>
          <w:lang w:eastAsia="lt-LT"/>
        </w:rPr>
        <w:t>ektros</w:t>
      </w:r>
      <w:r w:rsidR="00C105FB" w:rsidRPr="005D0B58">
        <w:rPr>
          <w:rFonts w:ascii="Arial" w:eastAsia="Times New Roman" w:hAnsi="Arial" w:cs="Arial"/>
          <w:color w:val="000000"/>
          <w:lang w:eastAsia="lt-LT"/>
        </w:rPr>
        <w:t xml:space="preserve"> skydas (Bot. Gen. ir biochemijos pastatas)</w:t>
      </w:r>
    </w:p>
    <w:p w14:paraId="09EE5369" w14:textId="170291FA" w:rsidR="00C105FB" w:rsidRPr="005D0B58" w:rsidRDefault="00C105FB" w:rsidP="00C105FB">
      <w:pPr>
        <w:tabs>
          <w:tab w:val="left" w:pos="3750"/>
        </w:tabs>
        <w:rPr>
          <w:rFonts w:ascii="Arial" w:eastAsia="Times New Roman" w:hAnsi="Arial" w:cs="Arial"/>
          <w:color w:val="000000"/>
          <w:lang w:eastAsia="lt-LT"/>
        </w:rPr>
      </w:pPr>
      <w:r w:rsidRPr="00112CAF">
        <w:rPr>
          <w:rFonts w:ascii="Times New Roman" w:eastAsia="Times New Roman" w:hAnsi="Times New Roman" w:cs="Times New Roman"/>
          <w:noProof/>
          <w:sz w:val="24"/>
          <w:szCs w:val="24"/>
          <w:lang w:eastAsia="lt-LT"/>
        </w:rPr>
        <w:lastRenderedPageBreak/>
        <w:drawing>
          <wp:inline distT="0" distB="0" distL="0" distR="0" wp14:anchorId="58A6EB73" wp14:editId="16A38D7F">
            <wp:extent cx="2401200" cy="1800000"/>
            <wp:effectExtent l="0" t="4127"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401200" cy="1800000"/>
                    </a:xfrm>
                    <a:prstGeom prst="rect">
                      <a:avLst/>
                    </a:prstGeom>
                    <a:noFill/>
                    <a:ln>
                      <a:noFill/>
                    </a:ln>
                  </pic:spPr>
                </pic:pic>
              </a:graphicData>
            </a:graphic>
          </wp:inline>
        </w:drawing>
      </w:r>
    </w:p>
    <w:p w14:paraId="3E54E2D8" w14:textId="66C5683E" w:rsidR="00E53389" w:rsidRPr="009960C8" w:rsidRDefault="00BB350E" w:rsidP="009960C8">
      <w:pPr>
        <w:pStyle w:val="NormalWeb"/>
        <w:rPr>
          <w:rFonts w:ascii="Arial" w:hAnsi="Arial" w:cs="Arial"/>
          <w:color w:val="000000"/>
          <w:sz w:val="22"/>
          <w:szCs w:val="22"/>
        </w:rPr>
      </w:pPr>
      <w:r>
        <w:rPr>
          <w:rFonts w:ascii="Arial" w:hAnsi="Arial" w:cs="Arial"/>
          <w:color w:val="000000"/>
          <w:sz w:val="22"/>
          <w:szCs w:val="22"/>
        </w:rPr>
        <w:t>5</w:t>
      </w:r>
      <w:r w:rsidR="00E53389" w:rsidRPr="004047B0">
        <w:rPr>
          <w:rFonts w:ascii="Arial" w:hAnsi="Arial" w:cs="Arial"/>
          <w:color w:val="000000"/>
          <w:sz w:val="22"/>
          <w:szCs w:val="22"/>
        </w:rPr>
        <w:t>.</w:t>
      </w:r>
      <w:r>
        <w:rPr>
          <w:rFonts w:ascii="Arial" w:hAnsi="Arial" w:cs="Arial"/>
          <w:color w:val="000000"/>
          <w:sz w:val="22"/>
          <w:szCs w:val="22"/>
        </w:rPr>
        <w:t>2</w:t>
      </w:r>
      <w:r w:rsidR="001662AA" w:rsidRPr="004047B0">
        <w:rPr>
          <w:rFonts w:ascii="Arial" w:hAnsi="Arial" w:cs="Arial"/>
          <w:color w:val="000000"/>
          <w:sz w:val="22"/>
          <w:szCs w:val="22"/>
        </w:rPr>
        <w:t>.</w:t>
      </w:r>
      <w:r w:rsidR="00C105FB">
        <w:rPr>
          <w:rFonts w:ascii="Arial" w:hAnsi="Arial" w:cs="Arial"/>
          <w:color w:val="000000"/>
          <w:sz w:val="22"/>
          <w:szCs w:val="22"/>
        </w:rPr>
        <w:t>5</w:t>
      </w:r>
      <w:r w:rsidR="005D0B58">
        <w:rPr>
          <w:rFonts w:ascii="Arial" w:hAnsi="Arial" w:cs="Arial"/>
          <w:color w:val="000000"/>
          <w:sz w:val="22"/>
          <w:szCs w:val="22"/>
        </w:rPr>
        <w:t>.</w:t>
      </w:r>
      <w:r w:rsidR="00E53389" w:rsidRPr="004047B0">
        <w:rPr>
          <w:rFonts w:ascii="Arial" w:hAnsi="Arial" w:cs="Arial"/>
          <w:color w:val="000000"/>
          <w:sz w:val="22"/>
          <w:szCs w:val="22"/>
        </w:rPr>
        <w:t xml:space="preserve"> </w:t>
      </w:r>
      <w:r w:rsidR="004047B0" w:rsidRPr="004047B0">
        <w:rPr>
          <w:rFonts w:ascii="Arial" w:hAnsi="Arial" w:cs="Arial"/>
          <w:color w:val="000000"/>
          <w:sz w:val="22"/>
          <w:szCs w:val="22"/>
        </w:rPr>
        <w:t>PP-5 el</w:t>
      </w:r>
      <w:r w:rsidR="00C105FB">
        <w:rPr>
          <w:rFonts w:ascii="Arial" w:hAnsi="Arial" w:cs="Arial"/>
          <w:color w:val="000000"/>
          <w:sz w:val="22"/>
          <w:szCs w:val="22"/>
        </w:rPr>
        <w:t>ektros</w:t>
      </w:r>
      <w:r w:rsidR="004047B0" w:rsidRPr="004047B0">
        <w:rPr>
          <w:rFonts w:ascii="Arial" w:hAnsi="Arial" w:cs="Arial"/>
          <w:color w:val="000000"/>
          <w:sz w:val="22"/>
          <w:szCs w:val="22"/>
        </w:rPr>
        <w:t xml:space="preserve"> skydas (Bot</w:t>
      </w:r>
      <w:r w:rsidR="00AA5FC1">
        <w:rPr>
          <w:rFonts w:ascii="Arial" w:hAnsi="Arial" w:cs="Arial"/>
          <w:color w:val="000000"/>
          <w:sz w:val="22"/>
          <w:szCs w:val="22"/>
        </w:rPr>
        <w:t xml:space="preserve">anikos, genetikos </w:t>
      </w:r>
      <w:r w:rsidR="004047B0" w:rsidRPr="004047B0">
        <w:rPr>
          <w:rFonts w:ascii="Arial" w:hAnsi="Arial" w:cs="Arial"/>
          <w:color w:val="000000"/>
          <w:sz w:val="22"/>
          <w:szCs w:val="22"/>
        </w:rPr>
        <w:t>ir biochemijos pastatas)</w:t>
      </w:r>
    </w:p>
    <w:p w14:paraId="3109EC38" w14:textId="49F6C4D3" w:rsidR="00CD7D59" w:rsidRPr="00F109F4" w:rsidRDefault="009960C8" w:rsidP="004F0787">
      <w:pPr>
        <w:spacing w:after="0" w:line="240" w:lineRule="auto"/>
        <w:jc w:val="both"/>
        <w:rPr>
          <w:rFonts w:ascii="Arial" w:eastAsia="Times New Roman" w:hAnsi="Arial" w:cs="Arial"/>
          <w:color w:val="000000"/>
          <w:lang w:eastAsia="lt-LT"/>
        </w:rPr>
      </w:pPr>
      <w:r>
        <w:rPr>
          <w:noProof/>
        </w:rPr>
        <w:drawing>
          <wp:inline distT="0" distB="0" distL="0" distR="0" wp14:anchorId="1AE9BF9A" wp14:editId="09824D7C">
            <wp:extent cx="2401200" cy="1800000"/>
            <wp:effectExtent l="0" t="4127"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401200" cy="1800000"/>
                    </a:xfrm>
                    <a:prstGeom prst="rect">
                      <a:avLst/>
                    </a:prstGeom>
                    <a:noFill/>
                    <a:ln>
                      <a:noFill/>
                    </a:ln>
                  </pic:spPr>
                </pic:pic>
              </a:graphicData>
            </a:graphic>
          </wp:inline>
        </w:drawing>
      </w:r>
    </w:p>
    <w:p w14:paraId="584FDE59" w14:textId="1A76311F" w:rsidR="00C105FB" w:rsidRDefault="00C105FB" w:rsidP="00C105FB">
      <w:pPr>
        <w:spacing w:after="0" w:line="240" w:lineRule="auto"/>
        <w:jc w:val="both"/>
        <w:rPr>
          <w:rFonts w:ascii="Arial" w:eastAsia="Times New Roman" w:hAnsi="Arial" w:cs="Arial"/>
          <w:color w:val="000000"/>
          <w:lang w:eastAsia="lt-LT"/>
        </w:rPr>
      </w:pPr>
    </w:p>
    <w:p w14:paraId="12005F77" w14:textId="4CFEDF80" w:rsidR="000C5521" w:rsidRPr="00C105FB" w:rsidRDefault="00BB350E" w:rsidP="00C105FB">
      <w:pPr>
        <w:spacing w:after="0" w:line="240" w:lineRule="auto"/>
        <w:jc w:val="both"/>
        <w:rPr>
          <w:rFonts w:ascii="Arial" w:eastAsia="Times New Roman" w:hAnsi="Arial" w:cs="Arial"/>
          <w:color w:val="000000"/>
          <w:lang w:eastAsia="lt-LT"/>
        </w:rPr>
      </w:pPr>
      <w:r>
        <w:rPr>
          <w:rFonts w:ascii="Arial" w:eastAsia="Times New Roman" w:hAnsi="Arial" w:cs="Arial"/>
          <w:color w:val="000000"/>
          <w:lang w:eastAsia="lt-LT"/>
        </w:rPr>
        <w:t>5</w:t>
      </w:r>
      <w:r w:rsidR="00FA7853" w:rsidRPr="009D272E">
        <w:rPr>
          <w:rFonts w:ascii="Arial" w:eastAsia="Times New Roman" w:hAnsi="Arial" w:cs="Arial"/>
          <w:color w:val="000000"/>
          <w:lang w:eastAsia="lt-LT"/>
        </w:rPr>
        <w:t>.</w:t>
      </w:r>
      <w:r>
        <w:rPr>
          <w:rFonts w:ascii="Arial" w:eastAsia="Times New Roman" w:hAnsi="Arial" w:cs="Arial"/>
          <w:color w:val="000000"/>
          <w:lang w:eastAsia="lt-LT"/>
        </w:rPr>
        <w:t>2</w:t>
      </w:r>
      <w:r w:rsidR="001662AA" w:rsidRPr="009D272E">
        <w:rPr>
          <w:rFonts w:ascii="Arial" w:eastAsia="Times New Roman" w:hAnsi="Arial" w:cs="Arial"/>
          <w:color w:val="000000"/>
          <w:lang w:eastAsia="lt-LT"/>
        </w:rPr>
        <w:t>.</w:t>
      </w:r>
      <w:r w:rsidR="00C105FB">
        <w:rPr>
          <w:rFonts w:ascii="Arial" w:eastAsia="Times New Roman" w:hAnsi="Arial" w:cs="Arial"/>
          <w:color w:val="000000"/>
          <w:lang w:eastAsia="lt-LT"/>
        </w:rPr>
        <w:t>6</w:t>
      </w:r>
      <w:r w:rsidR="005D0B58">
        <w:rPr>
          <w:rFonts w:ascii="Arial" w:hAnsi="Arial" w:cs="Arial"/>
          <w:color w:val="000000"/>
        </w:rPr>
        <w:t>.</w:t>
      </w:r>
      <w:r w:rsidR="00FA7853" w:rsidRPr="009D272E">
        <w:rPr>
          <w:rFonts w:ascii="Arial" w:eastAsia="Times New Roman" w:hAnsi="Arial" w:cs="Arial"/>
          <w:color w:val="000000"/>
          <w:lang w:eastAsia="lt-LT"/>
        </w:rPr>
        <w:t xml:space="preserve"> </w:t>
      </w:r>
      <w:r w:rsidR="009D272E" w:rsidRPr="009D272E">
        <w:rPr>
          <w:rFonts w:ascii="Arial" w:hAnsi="Arial" w:cs="Arial"/>
          <w:color w:val="000000"/>
        </w:rPr>
        <w:t>PP-6 el</w:t>
      </w:r>
      <w:r w:rsidR="00C105FB">
        <w:rPr>
          <w:rFonts w:ascii="Arial" w:hAnsi="Arial" w:cs="Arial"/>
          <w:color w:val="000000"/>
        </w:rPr>
        <w:t>ektros</w:t>
      </w:r>
      <w:r w:rsidR="009D272E" w:rsidRPr="009D272E">
        <w:rPr>
          <w:rFonts w:ascii="Arial" w:hAnsi="Arial" w:cs="Arial"/>
          <w:color w:val="000000"/>
        </w:rPr>
        <w:t xml:space="preserve"> skydas (Augalų fiz</w:t>
      </w:r>
      <w:r w:rsidR="00E46DAC">
        <w:rPr>
          <w:rFonts w:ascii="Arial" w:hAnsi="Arial" w:cs="Arial"/>
          <w:color w:val="000000"/>
        </w:rPr>
        <w:t>io</w:t>
      </w:r>
      <w:r w:rsidR="009D272E" w:rsidRPr="009D272E">
        <w:rPr>
          <w:rFonts w:ascii="Arial" w:hAnsi="Arial" w:cs="Arial"/>
          <w:color w:val="000000"/>
        </w:rPr>
        <w:t>logijos pastatas)</w:t>
      </w:r>
    </w:p>
    <w:p w14:paraId="38261327" w14:textId="33AD14B6" w:rsidR="009D272E" w:rsidRDefault="000C5521" w:rsidP="009D272E">
      <w:pPr>
        <w:pStyle w:val="NormalWeb"/>
        <w:rPr>
          <w:noProof/>
        </w:rPr>
      </w:pPr>
      <w:r w:rsidRPr="000C5521">
        <w:rPr>
          <w:noProof/>
        </w:rPr>
        <w:t xml:space="preserve"> </w:t>
      </w:r>
      <w:r>
        <w:rPr>
          <w:noProof/>
        </w:rPr>
        <w:drawing>
          <wp:inline distT="0" distB="0" distL="0" distR="0" wp14:anchorId="5BFECCAB" wp14:editId="20575566">
            <wp:extent cx="2401200" cy="1800000"/>
            <wp:effectExtent l="0" t="4127"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401200" cy="1800000"/>
                    </a:xfrm>
                    <a:prstGeom prst="rect">
                      <a:avLst/>
                    </a:prstGeom>
                    <a:noFill/>
                    <a:ln>
                      <a:noFill/>
                    </a:ln>
                  </pic:spPr>
                </pic:pic>
              </a:graphicData>
            </a:graphic>
          </wp:inline>
        </w:drawing>
      </w:r>
    </w:p>
    <w:p w14:paraId="420BC90E" w14:textId="61C9B05A" w:rsidR="005711A4" w:rsidRDefault="00BB350E" w:rsidP="009D272E">
      <w:pPr>
        <w:pStyle w:val="NormalWeb"/>
        <w:rPr>
          <w:rFonts w:ascii="Arial" w:hAnsi="Arial" w:cs="Arial"/>
          <w:color w:val="000000"/>
          <w:sz w:val="22"/>
          <w:szCs w:val="22"/>
        </w:rPr>
      </w:pPr>
      <w:r>
        <w:rPr>
          <w:rFonts w:ascii="Arial" w:hAnsi="Arial" w:cs="Arial"/>
          <w:color w:val="000000"/>
          <w:sz w:val="22"/>
          <w:szCs w:val="22"/>
        </w:rPr>
        <w:t>5</w:t>
      </w:r>
      <w:r w:rsidR="00335242" w:rsidRPr="009D272E">
        <w:rPr>
          <w:rFonts w:ascii="Arial" w:hAnsi="Arial" w:cs="Arial"/>
          <w:color w:val="000000"/>
          <w:sz w:val="22"/>
          <w:szCs w:val="22"/>
        </w:rPr>
        <w:t>.</w:t>
      </w:r>
      <w:r>
        <w:rPr>
          <w:rFonts w:ascii="Arial" w:hAnsi="Arial" w:cs="Arial"/>
          <w:color w:val="000000"/>
          <w:sz w:val="22"/>
          <w:szCs w:val="22"/>
        </w:rPr>
        <w:t>2</w:t>
      </w:r>
      <w:r w:rsidR="00335242" w:rsidRPr="009D272E">
        <w:rPr>
          <w:rFonts w:ascii="Arial" w:hAnsi="Arial" w:cs="Arial"/>
          <w:color w:val="000000"/>
          <w:sz w:val="22"/>
          <w:szCs w:val="22"/>
        </w:rPr>
        <w:t>.</w:t>
      </w:r>
      <w:r w:rsidR="00335242" w:rsidRPr="00335242">
        <w:rPr>
          <w:rFonts w:ascii="Arial" w:hAnsi="Arial" w:cs="Arial"/>
          <w:color w:val="000000"/>
          <w:sz w:val="22"/>
          <w:szCs w:val="22"/>
        </w:rPr>
        <w:t>7</w:t>
      </w:r>
      <w:r w:rsidR="00335242">
        <w:rPr>
          <w:rFonts w:ascii="Arial" w:hAnsi="Arial" w:cs="Arial"/>
          <w:color w:val="000000"/>
          <w:sz w:val="22"/>
          <w:szCs w:val="22"/>
        </w:rPr>
        <w:t>.</w:t>
      </w:r>
      <w:r w:rsidR="00335242" w:rsidRPr="009D272E">
        <w:rPr>
          <w:rFonts w:ascii="Arial" w:hAnsi="Arial" w:cs="Arial"/>
          <w:color w:val="000000"/>
          <w:sz w:val="22"/>
          <w:szCs w:val="22"/>
        </w:rPr>
        <w:t xml:space="preserve"> </w:t>
      </w:r>
      <w:r w:rsidR="005711A4" w:rsidRPr="009D272E">
        <w:rPr>
          <w:rFonts w:ascii="Arial" w:hAnsi="Arial" w:cs="Arial"/>
          <w:color w:val="000000"/>
        </w:rPr>
        <w:t>PP-</w:t>
      </w:r>
      <w:r w:rsidR="007C5F57">
        <w:rPr>
          <w:rFonts w:ascii="Arial" w:hAnsi="Arial" w:cs="Arial"/>
          <w:color w:val="000000"/>
        </w:rPr>
        <w:t>7</w:t>
      </w:r>
      <w:r w:rsidR="005711A4" w:rsidRPr="009D272E">
        <w:rPr>
          <w:rFonts w:ascii="Arial" w:hAnsi="Arial" w:cs="Arial"/>
          <w:color w:val="000000"/>
        </w:rPr>
        <w:t xml:space="preserve"> el</w:t>
      </w:r>
      <w:r w:rsidR="005711A4">
        <w:rPr>
          <w:rFonts w:ascii="Arial" w:hAnsi="Arial" w:cs="Arial"/>
          <w:color w:val="000000"/>
        </w:rPr>
        <w:t>ektros</w:t>
      </w:r>
      <w:r w:rsidR="005711A4" w:rsidRPr="009D272E">
        <w:rPr>
          <w:rFonts w:ascii="Arial" w:hAnsi="Arial" w:cs="Arial"/>
          <w:color w:val="000000"/>
        </w:rPr>
        <w:t xml:space="preserve"> skydas (</w:t>
      </w:r>
      <w:r w:rsidR="007C5F57">
        <w:rPr>
          <w:rFonts w:ascii="Arial" w:hAnsi="Arial" w:cs="Arial"/>
          <w:color w:val="000000"/>
        </w:rPr>
        <w:t>Medicinos mokslų fakulteto</w:t>
      </w:r>
      <w:r w:rsidR="005711A4" w:rsidRPr="009D272E">
        <w:rPr>
          <w:rFonts w:ascii="Arial" w:hAnsi="Arial" w:cs="Arial"/>
          <w:color w:val="000000"/>
        </w:rPr>
        <w:t xml:space="preserve"> pastatas)</w:t>
      </w:r>
    </w:p>
    <w:p w14:paraId="2E41247C" w14:textId="4D9E03EB" w:rsidR="005711A4" w:rsidRDefault="005711A4" w:rsidP="009D272E">
      <w:pPr>
        <w:pStyle w:val="NormalWeb"/>
        <w:rPr>
          <w:rFonts w:ascii="Arial" w:hAnsi="Arial" w:cs="Arial"/>
          <w:color w:val="000000"/>
          <w:sz w:val="22"/>
          <w:szCs w:val="22"/>
        </w:rPr>
      </w:pPr>
      <w:r w:rsidRPr="005711A4">
        <w:rPr>
          <w:rFonts w:ascii="Arial" w:hAnsi="Arial" w:cs="Arial"/>
          <w:noProof/>
          <w:color w:val="000000"/>
          <w:sz w:val="22"/>
          <w:szCs w:val="22"/>
        </w:rPr>
        <w:lastRenderedPageBreak/>
        <w:drawing>
          <wp:inline distT="0" distB="0" distL="0" distR="0" wp14:anchorId="42093373" wp14:editId="33A8F5A0">
            <wp:extent cx="1800000" cy="332280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00000" cy="3322800"/>
                    </a:xfrm>
                    <a:prstGeom prst="rect">
                      <a:avLst/>
                    </a:prstGeom>
                  </pic:spPr>
                </pic:pic>
              </a:graphicData>
            </a:graphic>
          </wp:inline>
        </w:drawing>
      </w:r>
    </w:p>
    <w:p w14:paraId="63ACE3B5" w14:textId="6D4F7701" w:rsidR="00335242" w:rsidRDefault="00BB350E" w:rsidP="000D33B1">
      <w:pPr>
        <w:pStyle w:val="NormalWeb"/>
        <w:jc w:val="both"/>
        <w:rPr>
          <w:rFonts w:ascii="Arial" w:hAnsi="Arial" w:cs="Arial"/>
          <w:color w:val="000000"/>
          <w:sz w:val="22"/>
          <w:szCs w:val="22"/>
        </w:rPr>
      </w:pPr>
      <w:r>
        <w:rPr>
          <w:rFonts w:ascii="Arial" w:hAnsi="Arial" w:cs="Arial"/>
          <w:color w:val="000000"/>
          <w:sz w:val="22"/>
          <w:szCs w:val="22"/>
        </w:rPr>
        <w:t>5</w:t>
      </w:r>
      <w:r w:rsidR="005711A4">
        <w:rPr>
          <w:rFonts w:ascii="Arial" w:hAnsi="Arial" w:cs="Arial"/>
          <w:color w:val="000000"/>
          <w:sz w:val="22"/>
          <w:szCs w:val="22"/>
        </w:rPr>
        <w:t>.</w:t>
      </w:r>
      <w:r>
        <w:rPr>
          <w:rFonts w:ascii="Arial" w:hAnsi="Arial" w:cs="Arial"/>
          <w:color w:val="000000"/>
          <w:sz w:val="22"/>
          <w:szCs w:val="22"/>
        </w:rPr>
        <w:t>2</w:t>
      </w:r>
      <w:r w:rsidR="005711A4">
        <w:rPr>
          <w:rFonts w:ascii="Arial" w:hAnsi="Arial" w:cs="Arial"/>
          <w:color w:val="000000"/>
          <w:sz w:val="22"/>
          <w:szCs w:val="22"/>
        </w:rPr>
        <w:t xml:space="preserve">.8. </w:t>
      </w:r>
      <w:r w:rsidR="00335242" w:rsidRPr="00335242">
        <w:rPr>
          <w:rFonts w:ascii="Arial" w:hAnsi="Arial" w:cs="Arial"/>
          <w:color w:val="000000"/>
          <w:sz w:val="22"/>
          <w:szCs w:val="22"/>
        </w:rPr>
        <w:t>M. K. Čiurlionio g. 21/27, Vilnius, 03101 Vilniaus m. sav.</w:t>
      </w:r>
      <w:r w:rsidR="00335242">
        <w:rPr>
          <w:rFonts w:ascii="Arial" w:hAnsi="Arial" w:cs="Arial"/>
          <w:color w:val="000000"/>
          <w:sz w:val="22"/>
          <w:szCs w:val="22"/>
        </w:rPr>
        <w:t xml:space="preserve"> pastatų struktūrinė kabelinio elektros tinklo schema</w:t>
      </w:r>
      <w:r w:rsidR="000D33B1">
        <w:rPr>
          <w:rFonts w:ascii="Arial" w:hAnsi="Arial" w:cs="Arial"/>
          <w:color w:val="000000"/>
          <w:sz w:val="22"/>
          <w:szCs w:val="22"/>
        </w:rPr>
        <w:t xml:space="preserve"> (elektroninis failas):</w:t>
      </w:r>
    </w:p>
    <w:p w14:paraId="69B95A5B" w14:textId="2B930DD3" w:rsidR="00751D51" w:rsidRDefault="00B80A0B" w:rsidP="009D272E">
      <w:pPr>
        <w:pStyle w:val="NormalWeb"/>
        <w:rPr>
          <w:noProof/>
        </w:rPr>
      </w:pPr>
      <w:r>
        <w:rPr>
          <w:rFonts w:ascii="Arial" w:hAnsi="Arial" w:cs="Arial"/>
          <w:color w:val="000000"/>
          <w:sz w:val="22"/>
          <w:szCs w:val="22"/>
        </w:rPr>
        <w:object w:dxaOrig="1287" w:dyaOrig="832" w14:anchorId="0A3722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42pt" o:ole="">
            <v:imagedata r:id="rId21" o:title=""/>
          </v:shape>
          <o:OLEObject Type="Embed" ProgID="Package" ShapeID="_x0000_i1025" DrawAspect="Icon" ObjectID="_1840790556" r:id="rId22"/>
        </w:object>
      </w:r>
    </w:p>
    <w:sectPr w:rsidR="00751D51" w:rsidSect="008660BC">
      <w:footerReference w:type="default" r:id="rId23"/>
      <w:headerReference w:type="first" r:id="rId24"/>
      <w:pgSz w:w="11906" w:h="16838"/>
      <w:pgMar w:top="567" w:right="567" w:bottom="709"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8EA94" w14:textId="77777777" w:rsidR="005650AE" w:rsidRDefault="005650AE" w:rsidP="00682323">
      <w:pPr>
        <w:spacing w:after="0" w:line="240" w:lineRule="auto"/>
      </w:pPr>
      <w:r>
        <w:separator/>
      </w:r>
    </w:p>
  </w:endnote>
  <w:endnote w:type="continuationSeparator" w:id="0">
    <w:p w14:paraId="071EE0F7" w14:textId="77777777" w:rsidR="005650AE" w:rsidRDefault="005650AE" w:rsidP="00682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EDC9A" w14:textId="77777777" w:rsidR="00682323" w:rsidRDefault="00682323">
    <w:pPr>
      <w:pStyle w:val="Footer"/>
    </w:pPr>
  </w:p>
  <w:p w14:paraId="2D81B5AC" w14:textId="77777777" w:rsidR="00682323" w:rsidRDefault="006823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8D291" w14:textId="77777777" w:rsidR="005650AE" w:rsidRDefault="005650AE" w:rsidP="00682323">
      <w:pPr>
        <w:spacing w:after="0" w:line="240" w:lineRule="auto"/>
      </w:pPr>
      <w:r>
        <w:separator/>
      </w:r>
    </w:p>
  </w:footnote>
  <w:footnote w:type="continuationSeparator" w:id="0">
    <w:p w14:paraId="530ADE51" w14:textId="77777777" w:rsidR="005650AE" w:rsidRDefault="005650AE" w:rsidP="00682323">
      <w:pPr>
        <w:spacing w:after="0" w:line="240" w:lineRule="auto"/>
      </w:pPr>
      <w:r>
        <w:continuationSeparator/>
      </w:r>
    </w:p>
  </w:footnote>
  <w:footnote w:id="1">
    <w:p w14:paraId="6D2E31A0" w14:textId="77777777" w:rsidR="0038709D" w:rsidRPr="008660BC" w:rsidRDefault="0038709D" w:rsidP="0038709D">
      <w:pPr>
        <w:pStyle w:val="FootnoteText"/>
        <w:jc w:val="both"/>
        <w:rPr>
          <w:rFonts w:ascii="Times New Roman" w:hAnsi="Times New Roman" w:cs="Times New Roman"/>
          <w:sz w:val="16"/>
          <w:szCs w:val="16"/>
        </w:rPr>
      </w:pPr>
      <w:r w:rsidRPr="008660BC">
        <w:rPr>
          <w:rStyle w:val="FootnoteReference"/>
          <w:rFonts w:ascii="Times New Roman" w:hAnsi="Times New Roman" w:cs="Times New Roman"/>
          <w:sz w:val="16"/>
          <w:szCs w:val="16"/>
        </w:rPr>
        <w:footnoteRef/>
      </w:r>
      <w:r w:rsidRPr="008660BC">
        <w:rPr>
          <w:rFonts w:ascii="Times New Roman" w:hAnsi="Times New Roman" w:cs="Times New Roman"/>
          <w:sz w:val="16"/>
          <w:szCs w:val="16"/>
        </w:rPr>
        <w:t>Lygiaverčiu laikomas pirkimo objektas, kurio savybės nėra prastesnės (t.</w:t>
      </w:r>
      <w:r>
        <w:rPr>
          <w:rFonts w:ascii="Times New Roman" w:hAnsi="Times New Roman" w:cs="Times New Roman"/>
          <w:sz w:val="16"/>
          <w:szCs w:val="16"/>
        </w:rPr>
        <w:t xml:space="preserve"> </w:t>
      </w:r>
      <w:r w:rsidRPr="008660BC">
        <w:rPr>
          <w:rFonts w:ascii="Times New Roman" w:hAnsi="Times New Roman" w:cs="Times New Roman"/>
          <w:sz w:val="16"/>
          <w:szCs w:val="16"/>
        </w:rPr>
        <w:t>y. tokios pat arba geresnės) negu pirkimo dokumentuose perkamam objektui keliami reikalavimai ir siūlomą lygiavertį pirkimo objektą galima panaudoti pagal paskirtį be jokių apribojimų (įskaitant bet neapsiribojant išvardintais):</w:t>
      </w:r>
    </w:p>
    <w:p w14:paraId="2032AC35" w14:textId="77777777" w:rsidR="0038709D" w:rsidRPr="008660BC" w:rsidRDefault="0038709D" w:rsidP="0038709D">
      <w:pPr>
        <w:pStyle w:val="FootnoteText"/>
        <w:jc w:val="both"/>
        <w:rPr>
          <w:rFonts w:ascii="Times New Roman" w:hAnsi="Times New Roman" w:cs="Times New Roman"/>
          <w:sz w:val="16"/>
          <w:szCs w:val="16"/>
        </w:rPr>
      </w:pPr>
      <w:r w:rsidRPr="008660BC">
        <w:rPr>
          <w:rFonts w:ascii="Times New Roman" w:hAnsi="Times New Roman" w:cs="Times New Roman"/>
          <w:sz w:val="16"/>
          <w:szCs w:val="16"/>
        </w:rPr>
        <w:t>•     neatliekant papildomų sąveikaujančių elementų pakeitimų;</w:t>
      </w:r>
    </w:p>
    <w:p w14:paraId="53052214" w14:textId="77777777" w:rsidR="0038709D" w:rsidRPr="008660BC" w:rsidRDefault="0038709D" w:rsidP="0038709D">
      <w:pPr>
        <w:pStyle w:val="FootnoteText"/>
        <w:jc w:val="both"/>
        <w:rPr>
          <w:rFonts w:ascii="Times New Roman" w:hAnsi="Times New Roman" w:cs="Times New Roman"/>
          <w:sz w:val="16"/>
          <w:szCs w:val="16"/>
        </w:rPr>
      </w:pPr>
      <w:r w:rsidRPr="008660BC">
        <w:rPr>
          <w:rFonts w:ascii="Times New Roman" w:hAnsi="Times New Roman" w:cs="Times New Roman"/>
          <w:sz w:val="16"/>
          <w:szCs w:val="16"/>
        </w:rPr>
        <w:t>•    panaudojimas neturės įtakos sąveikaujančių elementų greitesniam susidėvėjimui, gedimams ir (ar) garantijos praradimui;</w:t>
      </w:r>
    </w:p>
    <w:p w14:paraId="06F93548" w14:textId="77777777" w:rsidR="0038709D" w:rsidRPr="008660BC" w:rsidRDefault="0038709D" w:rsidP="0038709D">
      <w:pPr>
        <w:pStyle w:val="FootnoteText"/>
        <w:jc w:val="both"/>
        <w:rPr>
          <w:rFonts w:ascii="Times New Roman" w:hAnsi="Times New Roman" w:cs="Times New Roman"/>
          <w:sz w:val="16"/>
          <w:szCs w:val="16"/>
        </w:rPr>
      </w:pPr>
      <w:r w:rsidRPr="008660BC">
        <w:rPr>
          <w:rFonts w:ascii="Times New Roman" w:hAnsi="Times New Roman" w:cs="Times New Roman"/>
          <w:sz w:val="16"/>
          <w:szCs w:val="16"/>
        </w:rPr>
        <w:t>•     numatytas tarnavimo laikotarpis nėra  trumpesnis;</w:t>
      </w:r>
    </w:p>
    <w:p w14:paraId="217DC0BB" w14:textId="77777777" w:rsidR="0038709D" w:rsidRPr="008660BC" w:rsidRDefault="0038709D" w:rsidP="0038709D">
      <w:pPr>
        <w:pStyle w:val="FootnoteText"/>
        <w:jc w:val="both"/>
        <w:rPr>
          <w:rFonts w:ascii="Times New Roman" w:hAnsi="Times New Roman" w:cs="Times New Roman"/>
          <w:sz w:val="16"/>
          <w:szCs w:val="16"/>
        </w:rPr>
      </w:pPr>
      <w:r w:rsidRPr="008660BC">
        <w:rPr>
          <w:rFonts w:ascii="Times New Roman" w:hAnsi="Times New Roman" w:cs="Times New Roman"/>
          <w:sz w:val="16"/>
          <w:szCs w:val="16"/>
        </w:rPr>
        <w:t>•     nėra prastesnio techninio pažangumo lygio.</w:t>
      </w:r>
    </w:p>
    <w:p w14:paraId="70579AE6" w14:textId="77777777" w:rsidR="0038709D" w:rsidRDefault="0038709D" w:rsidP="0038709D">
      <w:pPr>
        <w:pStyle w:val="FootnoteText"/>
        <w:jc w:val="both"/>
      </w:pPr>
      <w:r w:rsidRPr="008660BC">
        <w:rPr>
          <w:rFonts w:ascii="Times New Roman" w:hAnsi="Times New Roman" w:cs="Times New Roman"/>
          <w:sz w:val="16"/>
          <w:szCs w:val="16"/>
        </w:rPr>
        <w:t>Siūlant lygiavertį pirkimo objektą, privaloma pateikti dokumentus, įrodančius atitiktį pirkimo objektui keliamiems reikalavimams. Tokie dokumentai galėtų būti Lietuvos Respublikoje įsteigtos atitikties vertinimo įstaigos tyrimų ataskaita ar pažyma, taip pat pripažįstama kitose šalyse įsteigtų lygiaverčių atitikties vertinimo įstaigų išduotos pažymos. Jeigu Tiekėjas negali gauti nurodytų pažymų ar tyrimų ataskaitų dėl nuo Tiekėjo nepriklausančių aplinkybių ir objektyviais, rašytiniais įrodymais įrodo, kad siūlomas lygiavertis pirkimo objektas atitinka Techninėje specifikacijoje nurodytus reikalavimus ar kriterijus, pasiūlymų vertinimo kriterijus ar pirkimo sutarties vykdymo sąlygas, Pirkėjas pripažįsta ir kitas tinkamas priemones. Tačiau tinkamomis priemonėmis nelaikoma Tiekėjo savideklaracija be konkrečių, techninių įrodymų. Pirkėjas pasilieka sau teisę atlikti Pavojaus rizikos vertinimą jei siūlomos prekės lygiavertiškumui pateikti dokumentai bus nepakankami.</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59164" w14:textId="77777777" w:rsidR="00682323" w:rsidRPr="00682323" w:rsidRDefault="00682323" w:rsidP="00682323">
    <w:pPr>
      <w:pStyle w:val="Header"/>
      <w:jc w:val="right"/>
      <w:rPr>
        <w:rFonts w:ascii="Times New Roman" w:hAnsi="Times New Roman" w:cs="Times New Roman"/>
      </w:rPr>
    </w:pPr>
    <w:bookmarkStart w:id="4" w:name="_Hlk158215213"/>
    <w:bookmarkStart w:id="5" w:name="_Hlk158215214"/>
    <w:r w:rsidRPr="00682323">
      <w:rPr>
        <w:rFonts w:ascii="Times New Roman" w:hAnsi="Times New Roman" w:cs="Times New Roman"/>
      </w:rPr>
      <w:t>Specialiųjų sąlygų 1 priedas/ Kvietimo 1 priedas</w:t>
    </w:r>
    <w:bookmarkEnd w:id="4"/>
    <w:bookmarkEnd w:id="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64B1C"/>
    <w:multiLevelType w:val="hybridMultilevel"/>
    <w:tmpl w:val="5AB2D39C"/>
    <w:lvl w:ilvl="0" w:tplc="C742B0EC">
      <w:start w:val="1"/>
      <w:numFmt w:val="lowerLetter"/>
      <w:lvlText w:val="%1."/>
      <w:lvlJc w:val="left"/>
      <w:pPr>
        <w:ind w:left="785" w:hanging="360"/>
      </w:pPr>
      <w:rPr>
        <w:rFonts w:ascii="Arial" w:eastAsiaTheme="minorHAnsi" w:hAnsi="Arial" w:cs="Arial" w:hint="default"/>
        <w:color w:val="auto"/>
      </w:rPr>
    </w:lvl>
    <w:lvl w:ilvl="1" w:tplc="04270003" w:tentative="1">
      <w:start w:val="1"/>
      <w:numFmt w:val="bullet"/>
      <w:lvlText w:val="o"/>
      <w:lvlJc w:val="left"/>
      <w:pPr>
        <w:ind w:left="1505" w:hanging="360"/>
      </w:pPr>
      <w:rPr>
        <w:rFonts w:ascii="Courier New" w:hAnsi="Courier New" w:cs="Courier New" w:hint="default"/>
      </w:rPr>
    </w:lvl>
    <w:lvl w:ilvl="2" w:tplc="04270005" w:tentative="1">
      <w:start w:val="1"/>
      <w:numFmt w:val="bullet"/>
      <w:lvlText w:val=""/>
      <w:lvlJc w:val="left"/>
      <w:pPr>
        <w:ind w:left="2225" w:hanging="360"/>
      </w:pPr>
      <w:rPr>
        <w:rFonts w:ascii="Wingdings" w:hAnsi="Wingdings" w:hint="default"/>
      </w:rPr>
    </w:lvl>
    <w:lvl w:ilvl="3" w:tplc="04270001" w:tentative="1">
      <w:start w:val="1"/>
      <w:numFmt w:val="bullet"/>
      <w:lvlText w:val=""/>
      <w:lvlJc w:val="left"/>
      <w:pPr>
        <w:ind w:left="2945" w:hanging="360"/>
      </w:pPr>
      <w:rPr>
        <w:rFonts w:ascii="Symbol" w:hAnsi="Symbol" w:hint="default"/>
      </w:rPr>
    </w:lvl>
    <w:lvl w:ilvl="4" w:tplc="04270003" w:tentative="1">
      <w:start w:val="1"/>
      <w:numFmt w:val="bullet"/>
      <w:lvlText w:val="o"/>
      <w:lvlJc w:val="left"/>
      <w:pPr>
        <w:ind w:left="3665" w:hanging="360"/>
      </w:pPr>
      <w:rPr>
        <w:rFonts w:ascii="Courier New" w:hAnsi="Courier New" w:cs="Courier New" w:hint="default"/>
      </w:rPr>
    </w:lvl>
    <w:lvl w:ilvl="5" w:tplc="04270005" w:tentative="1">
      <w:start w:val="1"/>
      <w:numFmt w:val="bullet"/>
      <w:lvlText w:val=""/>
      <w:lvlJc w:val="left"/>
      <w:pPr>
        <w:ind w:left="4385" w:hanging="360"/>
      </w:pPr>
      <w:rPr>
        <w:rFonts w:ascii="Wingdings" w:hAnsi="Wingdings" w:hint="default"/>
      </w:rPr>
    </w:lvl>
    <w:lvl w:ilvl="6" w:tplc="04270001" w:tentative="1">
      <w:start w:val="1"/>
      <w:numFmt w:val="bullet"/>
      <w:lvlText w:val=""/>
      <w:lvlJc w:val="left"/>
      <w:pPr>
        <w:ind w:left="5105" w:hanging="360"/>
      </w:pPr>
      <w:rPr>
        <w:rFonts w:ascii="Symbol" w:hAnsi="Symbol" w:hint="default"/>
      </w:rPr>
    </w:lvl>
    <w:lvl w:ilvl="7" w:tplc="04270003" w:tentative="1">
      <w:start w:val="1"/>
      <w:numFmt w:val="bullet"/>
      <w:lvlText w:val="o"/>
      <w:lvlJc w:val="left"/>
      <w:pPr>
        <w:ind w:left="5825" w:hanging="360"/>
      </w:pPr>
      <w:rPr>
        <w:rFonts w:ascii="Courier New" w:hAnsi="Courier New" w:cs="Courier New" w:hint="default"/>
      </w:rPr>
    </w:lvl>
    <w:lvl w:ilvl="8" w:tplc="04270005" w:tentative="1">
      <w:start w:val="1"/>
      <w:numFmt w:val="bullet"/>
      <w:lvlText w:val=""/>
      <w:lvlJc w:val="left"/>
      <w:pPr>
        <w:ind w:left="6545" w:hanging="360"/>
      </w:pPr>
      <w:rPr>
        <w:rFonts w:ascii="Wingdings" w:hAnsi="Wingdings" w:hint="default"/>
      </w:rPr>
    </w:lvl>
  </w:abstractNum>
  <w:abstractNum w:abstractNumId="1" w15:restartNumberingAfterBreak="0">
    <w:nsid w:val="3D313937"/>
    <w:multiLevelType w:val="multilevel"/>
    <w:tmpl w:val="6D7A48BE"/>
    <w:lvl w:ilvl="0">
      <w:start w:val="1"/>
      <w:numFmt w:val="decimal"/>
      <w:lvlText w:val="%1."/>
      <w:lvlJc w:val="left"/>
      <w:pPr>
        <w:ind w:left="720" w:hanging="360"/>
      </w:pPr>
      <w:rPr>
        <w:rFonts w:hint="default"/>
        <w:b/>
        <w:color w:val="auto"/>
      </w:rPr>
    </w:lvl>
    <w:lvl w:ilvl="1">
      <w:start w:val="1"/>
      <w:numFmt w:val="decimal"/>
      <w:isLgl/>
      <w:lvlText w:val="%1.%2."/>
      <w:lvlJc w:val="left"/>
      <w:pPr>
        <w:ind w:left="1070" w:hanging="360"/>
      </w:pPr>
      <w:rPr>
        <w:rFonts w:hint="default"/>
        <w:b w:val="0"/>
        <w:i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D3128EC"/>
    <w:multiLevelType w:val="hybridMultilevel"/>
    <w:tmpl w:val="4B10145C"/>
    <w:lvl w:ilvl="0" w:tplc="04270017">
      <w:start w:val="1"/>
      <w:numFmt w:val="lowerLetter"/>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51643552"/>
    <w:multiLevelType w:val="hybridMultilevel"/>
    <w:tmpl w:val="BB98494A"/>
    <w:lvl w:ilvl="0" w:tplc="0427000F">
      <w:start w:val="1"/>
      <w:numFmt w:val="decimal"/>
      <w:lvlText w:val="%1."/>
      <w:lvlJc w:val="left"/>
      <w:pPr>
        <w:ind w:left="360" w:hanging="360"/>
      </w:pPr>
      <w:rPr>
        <w:rFonts w:hint="default"/>
      </w:rPr>
    </w:lvl>
    <w:lvl w:ilvl="1" w:tplc="5AE209D2">
      <w:start w:val="1"/>
      <w:numFmt w:val="lowerLetter"/>
      <w:lvlText w:val="%2."/>
      <w:lvlJc w:val="left"/>
      <w:pPr>
        <w:ind w:left="501" w:hanging="360"/>
      </w:pPr>
      <w:rPr>
        <w:color w:val="auto"/>
      </w:rPr>
    </w:lvl>
    <w:lvl w:ilvl="2" w:tplc="0427001B" w:tentative="1">
      <w:start w:val="1"/>
      <w:numFmt w:val="lowerRoman"/>
      <w:lvlText w:val="%3."/>
      <w:lvlJc w:val="right"/>
      <w:pPr>
        <w:ind w:left="1941" w:hanging="180"/>
      </w:pPr>
    </w:lvl>
    <w:lvl w:ilvl="3" w:tplc="0427000F" w:tentative="1">
      <w:start w:val="1"/>
      <w:numFmt w:val="decimal"/>
      <w:lvlText w:val="%4."/>
      <w:lvlJc w:val="left"/>
      <w:pPr>
        <w:ind w:left="2661" w:hanging="360"/>
      </w:pPr>
    </w:lvl>
    <w:lvl w:ilvl="4" w:tplc="04270019" w:tentative="1">
      <w:start w:val="1"/>
      <w:numFmt w:val="lowerLetter"/>
      <w:lvlText w:val="%5."/>
      <w:lvlJc w:val="left"/>
      <w:pPr>
        <w:ind w:left="3381" w:hanging="360"/>
      </w:pPr>
    </w:lvl>
    <w:lvl w:ilvl="5" w:tplc="0427001B" w:tentative="1">
      <w:start w:val="1"/>
      <w:numFmt w:val="lowerRoman"/>
      <w:lvlText w:val="%6."/>
      <w:lvlJc w:val="right"/>
      <w:pPr>
        <w:ind w:left="4101" w:hanging="180"/>
      </w:pPr>
    </w:lvl>
    <w:lvl w:ilvl="6" w:tplc="0427000F" w:tentative="1">
      <w:start w:val="1"/>
      <w:numFmt w:val="decimal"/>
      <w:lvlText w:val="%7."/>
      <w:lvlJc w:val="left"/>
      <w:pPr>
        <w:ind w:left="4821" w:hanging="360"/>
      </w:pPr>
    </w:lvl>
    <w:lvl w:ilvl="7" w:tplc="04270019" w:tentative="1">
      <w:start w:val="1"/>
      <w:numFmt w:val="lowerLetter"/>
      <w:lvlText w:val="%8."/>
      <w:lvlJc w:val="left"/>
      <w:pPr>
        <w:ind w:left="5541" w:hanging="360"/>
      </w:pPr>
    </w:lvl>
    <w:lvl w:ilvl="8" w:tplc="0427001B" w:tentative="1">
      <w:start w:val="1"/>
      <w:numFmt w:val="lowerRoman"/>
      <w:lvlText w:val="%9."/>
      <w:lvlJc w:val="right"/>
      <w:pPr>
        <w:ind w:left="6261" w:hanging="180"/>
      </w:pPr>
    </w:lvl>
  </w:abstractNum>
  <w:abstractNum w:abstractNumId="4" w15:restartNumberingAfterBreak="0">
    <w:nsid w:val="5B7D0713"/>
    <w:multiLevelType w:val="multilevel"/>
    <w:tmpl w:val="6D467F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2AF30A3"/>
    <w:multiLevelType w:val="hybridMultilevel"/>
    <w:tmpl w:val="9A60FFF8"/>
    <w:lvl w:ilvl="0" w:tplc="61C403A8">
      <w:start w:val="1"/>
      <w:numFmt w:val="decimal"/>
      <w:lvlText w:val="%1."/>
      <w:lvlJc w:val="left"/>
      <w:pPr>
        <w:ind w:left="501" w:hanging="360"/>
      </w:pPr>
      <w:rPr>
        <w:rFonts w:hint="default"/>
      </w:rPr>
    </w:lvl>
    <w:lvl w:ilvl="1" w:tplc="04270019" w:tentative="1">
      <w:start w:val="1"/>
      <w:numFmt w:val="lowerLetter"/>
      <w:lvlText w:val="%2."/>
      <w:lvlJc w:val="left"/>
      <w:pPr>
        <w:ind w:left="1221" w:hanging="360"/>
      </w:pPr>
    </w:lvl>
    <w:lvl w:ilvl="2" w:tplc="0427001B" w:tentative="1">
      <w:start w:val="1"/>
      <w:numFmt w:val="lowerRoman"/>
      <w:lvlText w:val="%3."/>
      <w:lvlJc w:val="right"/>
      <w:pPr>
        <w:ind w:left="1941" w:hanging="180"/>
      </w:pPr>
    </w:lvl>
    <w:lvl w:ilvl="3" w:tplc="0427000F" w:tentative="1">
      <w:start w:val="1"/>
      <w:numFmt w:val="decimal"/>
      <w:lvlText w:val="%4."/>
      <w:lvlJc w:val="left"/>
      <w:pPr>
        <w:ind w:left="2661" w:hanging="360"/>
      </w:pPr>
    </w:lvl>
    <w:lvl w:ilvl="4" w:tplc="04270019" w:tentative="1">
      <w:start w:val="1"/>
      <w:numFmt w:val="lowerLetter"/>
      <w:lvlText w:val="%5."/>
      <w:lvlJc w:val="left"/>
      <w:pPr>
        <w:ind w:left="3381" w:hanging="360"/>
      </w:pPr>
    </w:lvl>
    <w:lvl w:ilvl="5" w:tplc="0427001B" w:tentative="1">
      <w:start w:val="1"/>
      <w:numFmt w:val="lowerRoman"/>
      <w:lvlText w:val="%6."/>
      <w:lvlJc w:val="right"/>
      <w:pPr>
        <w:ind w:left="4101" w:hanging="180"/>
      </w:pPr>
    </w:lvl>
    <w:lvl w:ilvl="6" w:tplc="0427000F" w:tentative="1">
      <w:start w:val="1"/>
      <w:numFmt w:val="decimal"/>
      <w:lvlText w:val="%7."/>
      <w:lvlJc w:val="left"/>
      <w:pPr>
        <w:ind w:left="4821" w:hanging="360"/>
      </w:pPr>
    </w:lvl>
    <w:lvl w:ilvl="7" w:tplc="04270019" w:tentative="1">
      <w:start w:val="1"/>
      <w:numFmt w:val="lowerLetter"/>
      <w:lvlText w:val="%8."/>
      <w:lvlJc w:val="left"/>
      <w:pPr>
        <w:ind w:left="5541" w:hanging="360"/>
      </w:pPr>
    </w:lvl>
    <w:lvl w:ilvl="8" w:tplc="0427001B" w:tentative="1">
      <w:start w:val="1"/>
      <w:numFmt w:val="lowerRoman"/>
      <w:lvlText w:val="%9."/>
      <w:lvlJc w:val="right"/>
      <w:pPr>
        <w:ind w:left="6261" w:hanging="180"/>
      </w:pPr>
    </w:lvl>
  </w:abstractNum>
  <w:num w:numId="1">
    <w:abstractNumId w:val="1"/>
  </w:num>
  <w:num w:numId="2">
    <w:abstractNumId w:val="4"/>
  </w:num>
  <w:num w:numId="3">
    <w:abstractNumId w:val="5"/>
  </w:num>
  <w:num w:numId="4">
    <w:abstractNumId w:val="3"/>
  </w:num>
  <w:num w:numId="5">
    <w:abstractNumId w:val="2"/>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C48"/>
    <w:rsid w:val="00001685"/>
    <w:rsid w:val="00002F06"/>
    <w:rsid w:val="00003274"/>
    <w:rsid w:val="0000434B"/>
    <w:rsid w:val="00007455"/>
    <w:rsid w:val="000130DB"/>
    <w:rsid w:val="00013FD1"/>
    <w:rsid w:val="0001441C"/>
    <w:rsid w:val="000144A3"/>
    <w:rsid w:val="00014D1F"/>
    <w:rsid w:val="00017031"/>
    <w:rsid w:val="0002606D"/>
    <w:rsid w:val="00027280"/>
    <w:rsid w:val="00031FEA"/>
    <w:rsid w:val="000339F6"/>
    <w:rsid w:val="0003408D"/>
    <w:rsid w:val="000350D5"/>
    <w:rsid w:val="00035D01"/>
    <w:rsid w:val="00036787"/>
    <w:rsid w:val="000422BB"/>
    <w:rsid w:val="000430A7"/>
    <w:rsid w:val="0004491F"/>
    <w:rsid w:val="00045169"/>
    <w:rsid w:val="000454CD"/>
    <w:rsid w:val="0004663F"/>
    <w:rsid w:val="00046A16"/>
    <w:rsid w:val="00047312"/>
    <w:rsid w:val="000503FD"/>
    <w:rsid w:val="000506DB"/>
    <w:rsid w:val="000516F0"/>
    <w:rsid w:val="00052F3C"/>
    <w:rsid w:val="00054007"/>
    <w:rsid w:val="0005464C"/>
    <w:rsid w:val="00054B35"/>
    <w:rsid w:val="00055984"/>
    <w:rsid w:val="0005612E"/>
    <w:rsid w:val="00056D3F"/>
    <w:rsid w:val="00057E10"/>
    <w:rsid w:val="00060A54"/>
    <w:rsid w:val="00061E0D"/>
    <w:rsid w:val="00062ACF"/>
    <w:rsid w:val="00063A97"/>
    <w:rsid w:val="0006701D"/>
    <w:rsid w:val="0007074E"/>
    <w:rsid w:val="00070A2D"/>
    <w:rsid w:val="00070C2F"/>
    <w:rsid w:val="00071D9F"/>
    <w:rsid w:val="00072F6B"/>
    <w:rsid w:val="00073D6A"/>
    <w:rsid w:val="000744FA"/>
    <w:rsid w:val="0007462D"/>
    <w:rsid w:val="000749F2"/>
    <w:rsid w:val="00075FAF"/>
    <w:rsid w:val="00081F19"/>
    <w:rsid w:val="00083AAF"/>
    <w:rsid w:val="000852AF"/>
    <w:rsid w:val="00085351"/>
    <w:rsid w:val="00085702"/>
    <w:rsid w:val="00087327"/>
    <w:rsid w:val="000904B2"/>
    <w:rsid w:val="000921C7"/>
    <w:rsid w:val="00092424"/>
    <w:rsid w:val="00092770"/>
    <w:rsid w:val="00094A35"/>
    <w:rsid w:val="000951BC"/>
    <w:rsid w:val="000963BD"/>
    <w:rsid w:val="0009735D"/>
    <w:rsid w:val="000A0B15"/>
    <w:rsid w:val="000A1F49"/>
    <w:rsid w:val="000A21A7"/>
    <w:rsid w:val="000A3E53"/>
    <w:rsid w:val="000A41ED"/>
    <w:rsid w:val="000A4A2B"/>
    <w:rsid w:val="000B06BC"/>
    <w:rsid w:val="000B13F0"/>
    <w:rsid w:val="000B2055"/>
    <w:rsid w:val="000B2DF2"/>
    <w:rsid w:val="000B422F"/>
    <w:rsid w:val="000B430D"/>
    <w:rsid w:val="000B66D6"/>
    <w:rsid w:val="000B7163"/>
    <w:rsid w:val="000B7E3C"/>
    <w:rsid w:val="000C0F6C"/>
    <w:rsid w:val="000C24B7"/>
    <w:rsid w:val="000C4539"/>
    <w:rsid w:val="000C486F"/>
    <w:rsid w:val="000C5521"/>
    <w:rsid w:val="000C5AFD"/>
    <w:rsid w:val="000C6221"/>
    <w:rsid w:val="000C7E8D"/>
    <w:rsid w:val="000D070E"/>
    <w:rsid w:val="000D1B0D"/>
    <w:rsid w:val="000D23EC"/>
    <w:rsid w:val="000D2BE0"/>
    <w:rsid w:val="000D328B"/>
    <w:rsid w:val="000D33B1"/>
    <w:rsid w:val="000D43BB"/>
    <w:rsid w:val="000D4BBF"/>
    <w:rsid w:val="000D5608"/>
    <w:rsid w:val="000D65D6"/>
    <w:rsid w:val="000D753E"/>
    <w:rsid w:val="000E0B5B"/>
    <w:rsid w:val="000E11A7"/>
    <w:rsid w:val="000E11AF"/>
    <w:rsid w:val="000E41CB"/>
    <w:rsid w:val="000F1F21"/>
    <w:rsid w:val="000F20CF"/>
    <w:rsid w:val="000F260C"/>
    <w:rsid w:val="000F405C"/>
    <w:rsid w:val="000F4662"/>
    <w:rsid w:val="000F476B"/>
    <w:rsid w:val="000F5283"/>
    <w:rsid w:val="000F5D46"/>
    <w:rsid w:val="000F7FC2"/>
    <w:rsid w:val="00100F4B"/>
    <w:rsid w:val="00102594"/>
    <w:rsid w:val="00103378"/>
    <w:rsid w:val="00104578"/>
    <w:rsid w:val="00106675"/>
    <w:rsid w:val="001141CF"/>
    <w:rsid w:val="001151C6"/>
    <w:rsid w:val="001154F6"/>
    <w:rsid w:val="00115D7E"/>
    <w:rsid w:val="00115E1B"/>
    <w:rsid w:val="001164D5"/>
    <w:rsid w:val="001168E5"/>
    <w:rsid w:val="00120C9C"/>
    <w:rsid w:val="00121C3B"/>
    <w:rsid w:val="00121DF9"/>
    <w:rsid w:val="00121E3A"/>
    <w:rsid w:val="00122E9C"/>
    <w:rsid w:val="001233C5"/>
    <w:rsid w:val="001244C4"/>
    <w:rsid w:val="00125CCE"/>
    <w:rsid w:val="00130087"/>
    <w:rsid w:val="001305EA"/>
    <w:rsid w:val="00130DCD"/>
    <w:rsid w:val="00131174"/>
    <w:rsid w:val="00131266"/>
    <w:rsid w:val="00132C53"/>
    <w:rsid w:val="00134B31"/>
    <w:rsid w:val="00134EB3"/>
    <w:rsid w:val="00135194"/>
    <w:rsid w:val="001365AF"/>
    <w:rsid w:val="0013775D"/>
    <w:rsid w:val="0014393C"/>
    <w:rsid w:val="001442C8"/>
    <w:rsid w:val="001444B2"/>
    <w:rsid w:val="0014519C"/>
    <w:rsid w:val="00145C1F"/>
    <w:rsid w:val="00146A0B"/>
    <w:rsid w:val="00146F03"/>
    <w:rsid w:val="001470D3"/>
    <w:rsid w:val="00147317"/>
    <w:rsid w:val="00151C21"/>
    <w:rsid w:val="00153188"/>
    <w:rsid w:val="00153800"/>
    <w:rsid w:val="00156F01"/>
    <w:rsid w:val="00157FD3"/>
    <w:rsid w:val="00161217"/>
    <w:rsid w:val="0016153E"/>
    <w:rsid w:val="0016322C"/>
    <w:rsid w:val="001635E3"/>
    <w:rsid w:val="00163632"/>
    <w:rsid w:val="00165825"/>
    <w:rsid w:val="00165FA9"/>
    <w:rsid w:val="001662AA"/>
    <w:rsid w:val="001675FE"/>
    <w:rsid w:val="00167832"/>
    <w:rsid w:val="00167D13"/>
    <w:rsid w:val="00167DBA"/>
    <w:rsid w:val="001705B5"/>
    <w:rsid w:val="00170EC3"/>
    <w:rsid w:val="00172E2D"/>
    <w:rsid w:val="00172EF4"/>
    <w:rsid w:val="0017363D"/>
    <w:rsid w:val="00175D6D"/>
    <w:rsid w:val="00176917"/>
    <w:rsid w:val="001769A7"/>
    <w:rsid w:val="00177684"/>
    <w:rsid w:val="00177B75"/>
    <w:rsid w:val="00180E36"/>
    <w:rsid w:val="00181007"/>
    <w:rsid w:val="001818FE"/>
    <w:rsid w:val="00183393"/>
    <w:rsid w:val="001841C2"/>
    <w:rsid w:val="00187F13"/>
    <w:rsid w:val="00190AEE"/>
    <w:rsid w:val="001914D4"/>
    <w:rsid w:val="0019236D"/>
    <w:rsid w:val="00193B18"/>
    <w:rsid w:val="0019713F"/>
    <w:rsid w:val="0019720B"/>
    <w:rsid w:val="00197B48"/>
    <w:rsid w:val="001A1E66"/>
    <w:rsid w:val="001A36AA"/>
    <w:rsid w:val="001A39BE"/>
    <w:rsid w:val="001A3BCE"/>
    <w:rsid w:val="001A6D5D"/>
    <w:rsid w:val="001A7138"/>
    <w:rsid w:val="001A74E7"/>
    <w:rsid w:val="001B0E79"/>
    <w:rsid w:val="001B0EE9"/>
    <w:rsid w:val="001B72BF"/>
    <w:rsid w:val="001B7FFC"/>
    <w:rsid w:val="001C2574"/>
    <w:rsid w:val="001C4B63"/>
    <w:rsid w:val="001C50CE"/>
    <w:rsid w:val="001C5FAE"/>
    <w:rsid w:val="001C753A"/>
    <w:rsid w:val="001D01DC"/>
    <w:rsid w:val="001D0AAF"/>
    <w:rsid w:val="001D0BFB"/>
    <w:rsid w:val="001D26FD"/>
    <w:rsid w:val="001D3CDE"/>
    <w:rsid w:val="001D6602"/>
    <w:rsid w:val="001D66C7"/>
    <w:rsid w:val="001D6867"/>
    <w:rsid w:val="001D6AB2"/>
    <w:rsid w:val="001D71D2"/>
    <w:rsid w:val="001E029A"/>
    <w:rsid w:val="001E1431"/>
    <w:rsid w:val="001E245E"/>
    <w:rsid w:val="001E2BC9"/>
    <w:rsid w:val="001E3BA4"/>
    <w:rsid w:val="001E4AC3"/>
    <w:rsid w:val="001E71D2"/>
    <w:rsid w:val="001F110B"/>
    <w:rsid w:val="001F1C33"/>
    <w:rsid w:val="001F2FF0"/>
    <w:rsid w:val="001F3DD7"/>
    <w:rsid w:val="001F463B"/>
    <w:rsid w:val="00201B64"/>
    <w:rsid w:val="00201DF3"/>
    <w:rsid w:val="0020457A"/>
    <w:rsid w:val="00205386"/>
    <w:rsid w:val="00205D05"/>
    <w:rsid w:val="00206CF9"/>
    <w:rsid w:val="0021116A"/>
    <w:rsid w:val="00212A96"/>
    <w:rsid w:val="00212FAB"/>
    <w:rsid w:val="002146D9"/>
    <w:rsid w:val="00214786"/>
    <w:rsid w:val="00216552"/>
    <w:rsid w:val="0022095B"/>
    <w:rsid w:val="002212C0"/>
    <w:rsid w:val="002218D9"/>
    <w:rsid w:val="00222231"/>
    <w:rsid w:val="00222650"/>
    <w:rsid w:val="00222848"/>
    <w:rsid w:val="00222DA6"/>
    <w:rsid w:val="0022532B"/>
    <w:rsid w:val="00225AA6"/>
    <w:rsid w:val="00230135"/>
    <w:rsid w:val="00231249"/>
    <w:rsid w:val="00232C56"/>
    <w:rsid w:val="002345C1"/>
    <w:rsid w:val="00234B3D"/>
    <w:rsid w:val="00234FD4"/>
    <w:rsid w:val="002361E5"/>
    <w:rsid w:val="002423C4"/>
    <w:rsid w:val="0024270B"/>
    <w:rsid w:val="00243A6D"/>
    <w:rsid w:val="00245223"/>
    <w:rsid w:val="00245CBF"/>
    <w:rsid w:val="002465A1"/>
    <w:rsid w:val="00250B82"/>
    <w:rsid w:val="002516E9"/>
    <w:rsid w:val="00252C0A"/>
    <w:rsid w:val="0025515E"/>
    <w:rsid w:val="002575F2"/>
    <w:rsid w:val="00260D01"/>
    <w:rsid w:val="00260E7E"/>
    <w:rsid w:val="00260F68"/>
    <w:rsid w:val="00261A73"/>
    <w:rsid w:val="0026301B"/>
    <w:rsid w:val="00267DAB"/>
    <w:rsid w:val="00270EF2"/>
    <w:rsid w:val="00271F51"/>
    <w:rsid w:val="00273EA2"/>
    <w:rsid w:val="00273F0C"/>
    <w:rsid w:val="00274BBF"/>
    <w:rsid w:val="00274F91"/>
    <w:rsid w:val="00274FC4"/>
    <w:rsid w:val="002767DE"/>
    <w:rsid w:val="00277540"/>
    <w:rsid w:val="00277AAE"/>
    <w:rsid w:val="002802FD"/>
    <w:rsid w:val="00281420"/>
    <w:rsid w:val="00284BEC"/>
    <w:rsid w:val="00285F0C"/>
    <w:rsid w:val="00291187"/>
    <w:rsid w:val="00292424"/>
    <w:rsid w:val="002933C3"/>
    <w:rsid w:val="00293537"/>
    <w:rsid w:val="00294641"/>
    <w:rsid w:val="002A0C8B"/>
    <w:rsid w:val="002A1C92"/>
    <w:rsid w:val="002A2A9A"/>
    <w:rsid w:val="002A2F2A"/>
    <w:rsid w:val="002A353B"/>
    <w:rsid w:val="002A35A9"/>
    <w:rsid w:val="002A41B1"/>
    <w:rsid w:val="002A68E0"/>
    <w:rsid w:val="002A69B9"/>
    <w:rsid w:val="002A727D"/>
    <w:rsid w:val="002A7E3C"/>
    <w:rsid w:val="002B11D4"/>
    <w:rsid w:val="002B1BDC"/>
    <w:rsid w:val="002B1C27"/>
    <w:rsid w:val="002B1E4E"/>
    <w:rsid w:val="002B444F"/>
    <w:rsid w:val="002C1814"/>
    <w:rsid w:val="002C2410"/>
    <w:rsid w:val="002C24E9"/>
    <w:rsid w:val="002C2661"/>
    <w:rsid w:val="002C2C7D"/>
    <w:rsid w:val="002C3120"/>
    <w:rsid w:val="002C38A1"/>
    <w:rsid w:val="002C38F5"/>
    <w:rsid w:val="002C4074"/>
    <w:rsid w:val="002C414C"/>
    <w:rsid w:val="002C4223"/>
    <w:rsid w:val="002C53AF"/>
    <w:rsid w:val="002C6647"/>
    <w:rsid w:val="002C67BA"/>
    <w:rsid w:val="002D09D5"/>
    <w:rsid w:val="002D29C1"/>
    <w:rsid w:val="002D3C97"/>
    <w:rsid w:val="002D4370"/>
    <w:rsid w:val="002D47ED"/>
    <w:rsid w:val="002D4F60"/>
    <w:rsid w:val="002D5BBD"/>
    <w:rsid w:val="002D5D40"/>
    <w:rsid w:val="002E04B9"/>
    <w:rsid w:val="002E09D6"/>
    <w:rsid w:val="002E12EC"/>
    <w:rsid w:val="002E14C6"/>
    <w:rsid w:val="002E4935"/>
    <w:rsid w:val="002E757A"/>
    <w:rsid w:val="002E7742"/>
    <w:rsid w:val="002F0374"/>
    <w:rsid w:val="002F143D"/>
    <w:rsid w:val="002F2104"/>
    <w:rsid w:val="002F30CE"/>
    <w:rsid w:val="002F3B52"/>
    <w:rsid w:val="002F4DA6"/>
    <w:rsid w:val="002F6976"/>
    <w:rsid w:val="002F6E81"/>
    <w:rsid w:val="002F71EA"/>
    <w:rsid w:val="002F7355"/>
    <w:rsid w:val="002F781C"/>
    <w:rsid w:val="00300B78"/>
    <w:rsid w:val="00302C02"/>
    <w:rsid w:val="0030420C"/>
    <w:rsid w:val="003046D4"/>
    <w:rsid w:val="00306503"/>
    <w:rsid w:val="003078B7"/>
    <w:rsid w:val="003103F3"/>
    <w:rsid w:val="00310FBB"/>
    <w:rsid w:val="003118C4"/>
    <w:rsid w:val="00312421"/>
    <w:rsid w:val="0031312B"/>
    <w:rsid w:val="00314040"/>
    <w:rsid w:val="00315988"/>
    <w:rsid w:val="00315EA3"/>
    <w:rsid w:val="00317AD3"/>
    <w:rsid w:val="00325C64"/>
    <w:rsid w:val="003263FE"/>
    <w:rsid w:val="003303CD"/>
    <w:rsid w:val="00331128"/>
    <w:rsid w:val="003313E1"/>
    <w:rsid w:val="003334A5"/>
    <w:rsid w:val="0033456F"/>
    <w:rsid w:val="00335242"/>
    <w:rsid w:val="00335959"/>
    <w:rsid w:val="00336A46"/>
    <w:rsid w:val="003419D4"/>
    <w:rsid w:val="00342F55"/>
    <w:rsid w:val="003430C3"/>
    <w:rsid w:val="00344124"/>
    <w:rsid w:val="00344FBA"/>
    <w:rsid w:val="00350CB7"/>
    <w:rsid w:val="00354BB2"/>
    <w:rsid w:val="00356F0B"/>
    <w:rsid w:val="00360D96"/>
    <w:rsid w:val="00363022"/>
    <w:rsid w:val="00363C4D"/>
    <w:rsid w:val="003649BE"/>
    <w:rsid w:val="00366027"/>
    <w:rsid w:val="0036731E"/>
    <w:rsid w:val="0036787B"/>
    <w:rsid w:val="003709AF"/>
    <w:rsid w:val="0037155C"/>
    <w:rsid w:val="003720FE"/>
    <w:rsid w:val="00372612"/>
    <w:rsid w:val="00374F17"/>
    <w:rsid w:val="003766B2"/>
    <w:rsid w:val="00376B34"/>
    <w:rsid w:val="003770AB"/>
    <w:rsid w:val="003800D6"/>
    <w:rsid w:val="0038104A"/>
    <w:rsid w:val="00381361"/>
    <w:rsid w:val="00381491"/>
    <w:rsid w:val="0038363F"/>
    <w:rsid w:val="00384049"/>
    <w:rsid w:val="00384345"/>
    <w:rsid w:val="00384946"/>
    <w:rsid w:val="0038709D"/>
    <w:rsid w:val="003876A4"/>
    <w:rsid w:val="00387BEF"/>
    <w:rsid w:val="00390BEE"/>
    <w:rsid w:val="00397DF7"/>
    <w:rsid w:val="003A02E5"/>
    <w:rsid w:val="003A0A3A"/>
    <w:rsid w:val="003A0DF8"/>
    <w:rsid w:val="003A139E"/>
    <w:rsid w:val="003A182B"/>
    <w:rsid w:val="003A2080"/>
    <w:rsid w:val="003A2919"/>
    <w:rsid w:val="003A4B26"/>
    <w:rsid w:val="003A7B10"/>
    <w:rsid w:val="003B000A"/>
    <w:rsid w:val="003B0123"/>
    <w:rsid w:val="003B14A7"/>
    <w:rsid w:val="003B15A9"/>
    <w:rsid w:val="003B17CE"/>
    <w:rsid w:val="003B19F2"/>
    <w:rsid w:val="003B25E9"/>
    <w:rsid w:val="003B261E"/>
    <w:rsid w:val="003B4EAF"/>
    <w:rsid w:val="003B4ED6"/>
    <w:rsid w:val="003B5274"/>
    <w:rsid w:val="003B5782"/>
    <w:rsid w:val="003B6971"/>
    <w:rsid w:val="003C02B0"/>
    <w:rsid w:val="003C0EC9"/>
    <w:rsid w:val="003C18B5"/>
    <w:rsid w:val="003C3092"/>
    <w:rsid w:val="003C3822"/>
    <w:rsid w:val="003C5E02"/>
    <w:rsid w:val="003C6783"/>
    <w:rsid w:val="003C736B"/>
    <w:rsid w:val="003D0257"/>
    <w:rsid w:val="003D03B1"/>
    <w:rsid w:val="003D0D3B"/>
    <w:rsid w:val="003D0DB4"/>
    <w:rsid w:val="003D0FCF"/>
    <w:rsid w:val="003D127F"/>
    <w:rsid w:val="003D1E47"/>
    <w:rsid w:val="003D2C17"/>
    <w:rsid w:val="003D3314"/>
    <w:rsid w:val="003D4EE1"/>
    <w:rsid w:val="003D51AB"/>
    <w:rsid w:val="003D53BC"/>
    <w:rsid w:val="003D7D8D"/>
    <w:rsid w:val="003E13FF"/>
    <w:rsid w:val="003E2B2C"/>
    <w:rsid w:val="003E32D2"/>
    <w:rsid w:val="003E3549"/>
    <w:rsid w:val="003E6633"/>
    <w:rsid w:val="003E7664"/>
    <w:rsid w:val="003F0E58"/>
    <w:rsid w:val="003F27CF"/>
    <w:rsid w:val="003F27FF"/>
    <w:rsid w:val="003F3619"/>
    <w:rsid w:val="003F3C49"/>
    <w:rsid w:val="003F6A11"/>
    <w:rsid w:val="003F7256"/>
    <w:rsid w:val="003F72E0"/>
    <w:rsid w:val="003F7A13"/>
    <w:rsid w:val="003F7A72"/>
    <w:rsid w:val="004010AE"/>
    <w:rsid w:val="004017C4"/>
    <w:rsid w:val="00401FDE"/>
    <w:rsid w:val="00403858"/>
    <w:rsid w:val="00403F05"/>
    <w:rsid w:val="004047B0"/>
    <w:rsid w:val="004066BF"/>
    <w:rsid w:val="0040715D"/>
    <w:rsid w:val="004072BC"/>
    <w:rsid w:val="004072E4"/>
    <w:rsid w:val="004118FB"/>
    <w:rsid w:val="00412E2D"/>
    <w:rsid w:val="004136D3"/>
    <w:rsid w:val="00417DC3"/>
    <w:rsid w:val="00422E21"/>
    <w:rsid w:val="00424A06"/>
    <w:rsid w:val="00427008"/>
    <w:rsid w:val="0043073D"/>
    <w:rsid w:val="004315BD"/>
    <w:rsid w:val="00433354"/>
    <w:rsid w:val="0043359C"/>
    <w:rsid w:val="004353AE"/>
    <w:rsid w:val="004364D9"/>
    <w:rsid w:val="00437FDC"/>
    <w:rsid w:val="00444949"/>
    <w:rsid w:val="00445762"/>
    <w:rsid w:val="00445F92"/>
    <w:rsid w:val="004463C1"/>
    <w:rsid w:val="00447010"/>
    <w:rsid w:val="0044715F"/>
    <w:rsid w:val="00447C51"/>
    <w:rsid w:val="00447FA5"/>
    <w:rsid w:val="004504B7"/>
    <w:rsid w:val="00450928"/>
    <w:rsid w:val="004517F8"/>
    <w:rsid w:val="00451C18"/>
    <w:rsid w:val="00453726"/>
    <w:rsid w:val="004537BD"/>
    <w:rsid w:val="00453E47"/>
    <w:rsid w:val="0045442B"/>
    <w:rsid w:val="004544AA"/>
    <w:rsid w:val="00455904"/>
    <w:rsid w:val="00455D3D"/>
    <w:rsid w:val="004565F3"/>
    <w:rsid w:val="00456FA0"/>
    <w:rsid w:val="004605BF"/>
    <w:rsid w:val="00460B12"/>
    <w:rsid w:val="0046109A"/>
    <w:rsid w:val="00461322"/>
    <w:rsid w:val="00461479"/>
    <w:rsid w:val="00461AC4"/>
    <w:rsid w:val="00466DF8"/>
    <w:rsid w:val="00467D6D"/>
    <w:rsid w:val="00472A82"/>
    <w:rsid w:val="00473226"/>
    <w:rsid w:val="00474C18"/>
    <w:rsid w:val="00476198"/>
    <w:rsid w:val="0048154A"/>
    <w:rsid w:val="00482CF9"/>
    <w:rsid w:val="00484CFA"/>
    <w:rsid w:val="00484DCC"/>
    <w:rsid w:val="00486068"/>
    <w:rsid w:val="0048713D"/>
    <w:rsid w:val="00487A0D"/>
    <w:rsid w:val="00492EAF"/>
    <w:rsid w:val="00493B9A"/>
    <w:rsid w:val="00494595"/>
    <w:rsid w:val="004A0C48"/>
    <w:rsid w:val="004A113C"/>
    <w:rsid w:val="004A11AD"/>
    <w:rsid w:val="004A164D"/>
    <w:rsid w:val="004A1BAD"/>
    <w:rsid w:val="004A34DB"/>
    <w:rsid w:val="004A4361"/>
    <w:rsid w:val="004A5BDE"/>
    <w:rsid w:val="004A5D65"/>
    <w:rsid w:val="004B15DB"/>
    <w:rsid w:val="004B1B00"/>
    <w:rsid w:val="004B25C7"/>
    <w:rsid w:val="004B293C"/>
    <w:rsid w:val="004B46A9"/>
    <w:rsid w:val="004B4DE1"/>
    <w:rsid w:val="004B55FF"/>
    <w:rsid w:val="004B7C82"/>
    <w:rsid w:val="004C0120"/>
    <w:rsid w:val="004C0652"/>
    <w:rsid w:val="004C22B2"/>
    <w:rsid w:val="004C54CF"/>
    <w:rsid w:val="004D06D8"/>
    <w:rsid w:val="004D19BC"/>
    <w:rsid w:val="004D1B79"/>
    <w:rsid w:val="004D207B"/>
    <w:rsid w:val="004D322C"/>
    <w:rsid w:val="004D3673"/>
    <w:rsid w:val="004D3883"/>
    <w:rsid w:val="004D5B3D"/>
    <w:rsid w:val="004D6148"/>
    <w:rsid w:val="004D7D4B"/>
    <w:rsid w:val="004D7ECA"/>
    <w:rsid w:val="004E05A5"/>
    <w:rsid w:val="004E15CA"/>
    <w:rsid w:val="004E2894"/>
    <w:rsid w:val="004E3FE6"/>
    <w:rsid w:val="004E46A7"/>
    <w:rsid w:val="004E6F62"/>
    <w:rsid w:val="004F0787"/>
    <w:rsid w:val="004F0C6F"/>
    <w:rsid w:val="004F23CD"/>
    <w:rsid w:val="004F31DD"/>
    <w:rsid w:val="004F36B0"/>
    <w:rsid w:val="004F67BB"/>
    <w:rsid w:val="004F790C"/>
    <w:rsid w:val="004F7BA1"/>
    <w:rsid w:val="00503967"/>
    <w:rsid w:val="00504D69"/>
    <w:rsid w:val="00504F6D"/>
    <w:rsid w:val="00507083"/>
    <w:rsid w:val="0050710D"/>
    <w:rsid w:val="005130DA"/>
    <w:rsid w:val="005133D5"/>
    <w:rsid w:val="00513BB2"/>
    <w:rsid w:val="005143DA"/>
    <w:rsid w:val="005146CE"/>
    <w:rsid w:val="0052186D"/>
    <w:rsid w:val="00525215"/>
    <w:rsid w:val="00525635"/>
    <w:rsid w:val="00525DDF"/>
    <w:rsid w:val="0052705F"/>
    <w:rsid w:val="00527284"/>
    <w:rsid w:val="00527622"/>
    <w:rsid w:val="00532046"/>
    <w:rsid w:val="00532396"/>
    <w:rsid w:val="00533584"/>
    <w:rsid w:val="00533AB4"/>
    <w:rsid w:val="00533D7A"/>
    <w:rsid w:val="0054053E"/>
    <w:rsid w:val="00540FED"/>
    <w:rsid w:val="005410A7"/>
    <w:rsid w:val="00543D62"/>
    <w:rsid w:val="00544B86"/>
    <w:rsid w:val="00545C9F"/>
    <w:rsid w:val="005474FE"/>
    <w:rsid w:val="00547581"/>
    <w:rsid w:val="0055044D"/>
    <w:rsid w:val="00554709"/>
    <w:rsid w:val="00555BAC"/>
    <w:rsid w:val="00556B4D"/>
    <w:rsid w:val="00556CAD"/>
    <w:rsid w:val="00557F90"/>
    <w:rsid w:val="005650AE"/>
    <w:rsid w:val="00565825"/>
    <w:rsid w:val="00565BCF"/>
    <w:rsid w:val="0056746A"/>
    <w:rsid w:val="00567734"/>
    <w:rsid w:val="00567D6A"/>
    <w:rsid w:val="005711A4"/>
    <w:rsid w:val="005752B3"/>
    <w:rsid w:val="00576C21"/>
    <w:rsid w:val="00577744"/>
    <w:rsid w:val="005839B7"/>
    <w:rsid w:val="005841D4"/>
    <w:rsid w:val="005854B6"/>
    <w:rsid w:val="00585CF5"/>
    <w:rsid w:val="00586FC9"/>
    <w:rsid w:val="00587DF8"/>
    <w:rsid w:val="005900D8"/>
    <w:rsid w:val="00590CE9"/>
    <w:rsid w:val="00591939"/>
    <w:rsid w:val="00592B4A"/>
    <w:rsid w:val="00593AAB"/>
    <w:rsid w:val="00595E58"/>
    <w:rsid w:val="00596C1E"/>
    <w:rsid w:val="005A0A62"/>
    <w:rsid w:val="005A0C83"/>
    <w:rsid w:val="005A0EFA"/>
    <w:rsid w:val="005A27AA"/>
    <w:rsid w:val="005A3918"/>
    <w:rsid w:val="005B21AE"/>
    <w:rsid w:val="005B21AF"/>
    <w:rsid w:val="005B5D03"/>
    <w:rsid w:val="005C460D"/>
    <w:rsid w:val="005C4882"/>
    <w:rsid w:val="005C5203"/>
    <w:rsid w:val="005C6AAE"/>
    <w:rsid w:val="005D01E9"/>
    <w:rsid w:val="005D0B58"/>
    <w:rsid w:val="005D1BD6"/>
    <w:rsid w:val="005D1EEA"/>
    <w:rsid w:val="005D20E4"/>
    <w:rsid w:val="005D2475"/>
    <w:rsid w:val="005D2982"/>
    <w:rsid w:val="005D6975"/>
    <w:rsid w:val="005E1662"/>
    <w:rsid w:val="005E3E68"/>
    <w:rsid w:val="005E4B02"/>
    <w:rsid w:val="005E5EC0"/>
    <w:rsid w:val="005E74B2"/>
    <w:rsid w:val="005E7716"/>
    <w:rsid w:val="005F0F79"/>
    <w:rsid w:val="005F2383"/>
    <w:rsid w:val="005F37E4"/>
    <w:rsid w:val="005F37F5"/>
    <w:rsid w:val="005F3FE6"/>
    <w:rsid w:val="005F453F"/>
    <w:rsid w:val="005F4D06"/>
    <w:rsid w:val="005F5425"/>
    <w:rsid w:val="005F666F"/>
    <w:rsid w:val="00603A99"/>
    <w:rsid w:val="00604F42"/>
    <w:rsid w:val="00606456"/>
    <w:rsid w:val="00607C36"/>
    <w:rsid w:val="00607DC7"/>
    <w:rsid w:val="006101C0"/>
    <w:rsid w:val="00611E0B"/>
    <w:rsid w:val="006129FD"/>
    <w:rsid w:val="00612B0C"/>
    <w:rsid w:val="00614204"/>
    <w:rsid w:val="00615413"/>
    <w:rsid w:val="00617217"/>
    <w:rsid w:val="00622AD6"/>
    <w:rsid w:val="006239A3"/>
    <w:rsid w:val="00625086"/>
    <w:rsid w:val="0062515C"/>
    <w:rsid w:val="006274CF"/>
    <w:rsid w:val="00627769"/>
    <w:rsid w:val="00632C8D"/>
    <w:rsid w:val="00632D21"/>
    <w:rsid w:val="00634B86"/>
    <w:rsid w:val="00635638"/>
    <w:rsid w:val="00637DAC"/>
    <w:rsid w:val="006428D3"/>
    <w:rsid w:val="00644C98"/>
    <w:rsid w:val="00644DD6"/>
    <w:rsid w:val="00650871"/>
    <w:rsid w:val="00656503"/>
    <w:rsid w:val="006579A4"/>
    <w:rsid w:val="006610C5"/>
    <w:rsid w:val="00661F8D"/>
    <w:rsid w:val="006675A6"/>
    <w:rsid w:val="006711F0"/>
    <w:rsid w:val="00671510"/>
    <w:rsid w:val="0067402B"/>
    <w:rsid w:val="006757BE"/>
    <w:rsid w:val="00676E4F"/>
    <w:rsid w:val="0067749B"/>
    <w:rsid w:val="0068129F"/>
    <w:rsid w:val="00682323"/>
    <w:rsid w:val="006832E8"/>
    <w:rsid w:val="0068485C"/>
    <w:rsid w:val="00684B12"/>
    <w:rsid w:val="00685F11"/>
    <w:rsid w:val="0069030A"/>
    <w:rsid w:val="006906C3"/>
    <w:rsid w:val="00690C27"/>
    <w:rsid w:val="006913FB"/>
    <w:rsid w:val="006953E1"/>
    <w:rsid w:val="006961A1"/>
    <w:rsid w:val="0069775A"/>
    <w:rsid w:val="006A0CCB"/>
    <w:rsid w:val="006A14A1"/>
    <w:rsid w:val="006A1941"/>
    <w:rsid w:val="006A1CE8"/>
    <w:rsid w:val="006A1D38"/>
    <w:rsid w:val="006A1E78"/>
    <w:rsid w:val="006A3474"/>
    <w:rsid w:val="006A379F"/>
    <w:rsid w:val="006A442A"/>
    <w:rsid w:val="006A49C9"/>
    <w:rsid w:val="006A4ACA"/>
    <w:rsid w:val="006A4D1C"/>
    <w:rsid w:val="006A6470"/>
    <w:rsid w:val="006A7198"/>
    <w:rsid w:val="006A7B36"/>
    <w:rsid w:val="006B1E96"/>
    <w:rsid w:val="006B24C7"/>
    <w:rsid w:val="006B2630"/>
    <w:rsid w:val="006B2F37"/>
    <w:rsid w:val="006B39AF"/>
    <w:rsid w:val="006B46F8"/>
    <w:rsid w:val="006B4ABB"/>
    <w:rsid w:val="006B601A"/>
    <w:rsid w:val="006B7013"/>
    <w:rsid w:val="006B726E"/>
    <w:rsid w:val="006B796A"/>
    <w:rsid w:val="006C00A1"/>
    <w:rsid w:val="006C0331"/>
    <w:rsid w:val="006C1D71"/>
    <w:rsid w:val="006C2186"/>
    <w:rsid w:val="006C2F90"/>
    <w:rsid w:val="006C44F7"/>
    <w:rsid w:val="006C45C8"/>
    <w:rsid w:val="006C473B"/>
    <w:rsid w:val="006C5FA3"/>
    <w:rsid w:val="006C6C2E"/>
    <w:rsid w:val="006C7714"/>
    <w:rsid w:val="006C7A0E"/>
    <w:rsid w:val="006D1573"/>
    <w:rsid w:val="006D42FF"/>
    <w:rsid w:val="006E1467"/>
    <w:rsid w:val="006E1D1A"/>
    <w:rsid w:val="006E2CDC"/>
    <w:rsid w:val="006E302E"/>
    <w:rsid w:val="006E4003"/>
    <w:rsid w:val="006E5A26"/>
    <w:rsid w:val="006E7058"/>
    <w:rsid w:val="006E7B52"/>
    <w:rsid w:val="006F032D"/>
    <w:rsid w:val="006F1B44"/>
    <w:rsid w:val="006F3677"/>
    <w:rsid w:val="006F43F2"/>
    <w:rsid w:val="006F65BF"/>
    <w:rsid w:val="006F66BA"/>
    <w:rsid w:val="006F75AF"/>
    <w:rsid w:val="006F7F3C"/>
    <w:rsid w:val="0070037F"/>
    <w:rsid w:val="007008CC"/>
    <w:rsid w:val="00702720"/>
    <w:rsid w:val="00703FB0"/>
    <w:rsid w:val="0070585D"/>
    <w:rsid w:val="00705B8D"/>
    <w:rsid w:val="00705F53"/>
    <w:rsid w:val="00707638"/>
    <w:rsid w:val="007076A2"/>
    <w:rsid w:val="00707DF7"/>
    <w:rsid w:val="0071076C"/>
    <w:rsid w:val="007122FA"/>
    <w:rsid w:val="00712E2A"/>
    <w:rsid w:val="00712F01"/>
    <w:rsid w:val="007131A9"/>
    <w:rsid w:val="007136AC"/>
    <w:rsid w:val="00713CC8"/>
    <w:rsid w:val="00713E2C"/>
    <w:rsid w:val="007147A7"/>
    <w:rsid w:val="00721999"/>
    <w:rsid w:val="007220A0"/>
    <w:rsid w:val="00722BC7"/>
    <w:rsid w:val="00723728"/>
    <w:rsid w:val="007249E8"/>
    <w:rsid w:val="00726262"/>
    <w:rsid w:val="00727D45"/>
    <w:rsid w:val="00731970"/>
    <w:rsid w:val="007348B6"/>
    <w:rsid w:val="007371C7"/>
    <w:rsid w:val="007376DC"/>
    <w:rsid w:val="0074177B"/>
    <w:rsid w:val="00742A80"/>
    <w:rsid w:val="00751083"/>
    <w:rsid w:val="007517B0"/>
    <w:rsid w:val="00751D51"/>
    <w:rsid w:val="0075274E"/>
    <w:rsid w:val="00753F76"/>
    <w:rsid w:val="00754235"/>
    <w:rsid w:val="00757669"/>
    <w:rsid w:val="00757783"/>
    <w:rsid w:val="00761695"/>
    <w:rsid w:val="00761A40"/>
    <w:rsid w:val="007623B9"/>
    <w:rsid w:val="00764899"/>
    <w:rsid w:val="00766264"/>
    <w:rsid w:val="007758B0"/>
    <w:rsid w:val="00776007"/>
    <w:rsid w:val="00776382"/>
    <w:rsid w:val="00777762"/>
    <w:rsid w:val="00777F92"/>
    <w:rsid w:val="0078000D"/>
    <w:rsid w:val="007803E6"/>
    <w:rsid w:val="007809C2"/>
    <w:rsid w:val="00781697"/>
    <w:rsid w:val="007828EC"/>
    <w:rsid w:val="00782CD1"/>
    <w:rsid w:val="00786E34"/>
    <w:rsid w:val="00787509"/>
    <w:rsid w:val="007879F2"/>
    <w:rsid w:val="00790E52"/>
    <w:rsid w:val="00790ECB"/>
    <w:rsid w:val="007921DF"/>
    <w:rsid w:val="007921ED"/>
    <w:rsid w:val="0079341D"/>
    <w:rsid w:val="007950F6"/>
    <w:rsid w:val="00796CC8"/>
    <w:rsid w:val="007A0071"/>
    <w:rsid w:val="007A042A"/>
    <w:rsid w:val="007A130B"/>
    <w:rsid w:val="007A14F1"/>
    <w:rsid w:val="007A1902"/>
    <w:rsid w:val="007A3190"/>
    <w:rsid w:val="007A31DB"/>
    <w:rsid w:val="007A4C0A"/>
    <w:rsid w:val="007A7577"/>
    <w:rsid w:val="007A76ED"/>
    <w:rsid w:val="007B0235"/>
    <w:rsid w:val="007B1B65"/>
    <w:rsid w:val="007B4894"/>
    <w:rsid w:val="007B4CD3"/>
    <w:rsid w:val="007B5558"/>
    <w:rsid w:val="007B5B1C"/>
    <w:rsid w:val="007B5D03"/>
    <w:rsid w:val="007B74E3"/>
    <w:rsid w:val="007B7CB6"/>
    <w:rsid w:val="007B7D35"/>
    <w:rsid w:val="007C02DF"/>
    <w:rsid w:val="007C0BE2"/>
    <w:rsid w:val="007C0D15"/>
    <w:rsid w:val="007C1571"/>
    <w:rsid w:val="007C19E2"/>
    <w:rsid w:val="007C20E4"/>
    <w:rsid w:val="007C24B9"/>
    <w:rsid w:val="007C517A"/>
    <w:rsid w:val="007C5291"/>
    <w:rsid w:val="007C5F57"/>
    <w:rsid w:val="007C680D"/>
    <w:rsid w:val="007C756E"/>
    <w:rsid w:val="007D0340"/>
    <w:rsid w:val="007D3C6E"/>
    <w:rsid w:val="007D5093"/>
    <w:rsid w:val="007D6518"/>
    <w:rsid w:val="007D73F0"/>
    <w:rsid w:val="007E1351"/>
    <w:rsid w:val="007E1E21"/>
    <w:rsid w:val="007E2C19"/>
    <w:rsid w:val="007E5015"/>
    <w:rsid w:val="007E5397"/>
    <w:rsid w:val="007E56D4"/>
    <w:rsid w:val="007F1545"/>
    <w:rsid w:val="007F1AA2"/>
    <w:rsid w:val="007F38C4"/>
    <w:rsid w:val="007F6367"/>
    <w:rsid w:val="007F77CF"/>
    <w:rsid w:val="008003C5"/>
    <w:rsid w:val="00800A23"/>
    <w:rsid w:val="00802AA5"/>
    <w:rsid w:val="00802CEF"/>
    <w:rsid w:val="00804DFF"/>
    <w:rsid w:val="008072C3"/>
    <w:rsid w:val="00810423"/>
    <w:rsid w:val="00810936"/>
    <w:rsid w:val="00810B40"/>
    <w:rsid w:val="00811D81"/>
    <w:rsid w:val="00812ABB"/>
    <w:rsid w:val="008131F2"/>
    <w:rsid w:val="008133E1"/>
    <w:rsid w:val="00815828"/>
    <w:rsid w:val="00817878"/>
    <w:rsid w:val="00817DD6"/>
    <w:rsid w:val="008222AE"/>
    <w:rsid w:val="008223D5"/>
    <w:rsid w:val="00823112"/>
    <w:rsid w:val="008244F5"/>
    <w:rsid w:val="00824BB5"/>
    <w:rsid w:val="00825147"/>
    <w:rsid w:val="008265CF"/>
    <w:rsid w:val="008277B4"/>
    <w:rsid w:val="00833911"/>
    <w:rsid w:val="00833EE6"/>
    <w:rsid w:val="00836B45"/>
    <w:rsid w:val="00841FF0"/>
    <w:rsid w:val="00842C03"/>
    <w:rsid w:val="00842E7B"/>
    <w:rsid w:val="00843F59"/>
    <w:rsid w:val="00843FAB"/>
    <w:rsid w:val="00844C80"/>
    <w:rsid w:val="008453E7"/>
    <w:rsid w:val="008469F8"/>
    <w:rsid w:val="00847EDD"/>
    <w:rsid w:val="008511A2"/>
    <w:rsid w:val="00852E84"/>
    <w:rsid w:val="00853A55"/>
    <w:rsid w:val="00854516"/>
    <w:rsid w:val="00854EAB"/>
    <w:rsid w:val="00855608"/>
    <w:rsid w:val="00857215"/>
    <w:rsid w:val="00857464"/>
    <w:rsid w:val="0086241D"/>
    <w:rsid w:val="00863FEA"/>
    <w:rsid w:val="008641EC"/>
    <w:rsid w:val="00864927"/>
    <w:rsid w:val="00866084"/>
    <w:rsid w:val="008660BC"/>
    <w:rsid w:val="008667C4"/>
    <w:rsid w:val="00866809"/>
    <w:rsid w:val="00867919"/>
    <w:rsid w:val="00870688"/>
    <w:rsid w:val="008734FA"/>
    <w:rsid w:val="0087394B"/>
    <w:rsid w:val="008760D6"/>
    <w:rsid w:val="008766DF"/>
    <w:rsid w:val="00876B61"/>
    <w:rsid w:val="00876CF4"/>
    <w:rsid w:val="008815AC"/>
    <w:rsid w:val="00882461"/>
    <w:rsid w:val="008831A3"/>
    <w:rsid w:val="008832EC"/>
    <w:rsid w:val="00883B4B"/>
    <w:rsid w:val="00886862"/>
    <w:rsid w:val="00890D83"/>
    <w:rsid w:val="00890DD3"/>
    <w:rsid w:val="00891C14"/>
    <w:rsid w:val="008943F7"/>
    <w:rsid w:val="00896120"/>
    <w:rsid w:val="0089682F"/>
    <w:rsid w:val="008972AA"/>
    <w:rsid w:val="00897860"/>
    <w:rsid w:val="008A0093"/>
    <w:rsid w:val="008A21AE"/>
    <w:rsid w:val="008A27C2"/>
    <w:rsid w:val="008A3E98"/>
    <w:rsid w:val="008A589B"/>
    <w:rsid w:val="008A5AC4"/>
    <w:rsid w:val="008A6A11"/>
    <w:rsid w:val="008A6D13"/>
    <w:rsid w:val="008A6EEB"/>
    <w:rsid w:val="008A700C"/>
    <w:rsid w:val="008A7491"/>
    <w:rsid w:val="008A7DD0"/>
    <w:rsid w:val="008B13B8"/>
    <w:rsid w:val="008B29F4"/>
    <w:rsid w:val="008B4390"/>
    <w:rsid w:val="008B478B"/>
    <w:rsid w:val="008B47A9"/>
    <w:rsid w:val="008B51AF"/>
    <w:rsid w:val="008B56E2"/>
    <w:rsid w:val="008B5E27"/>
    <w:rsid w:val="008C17AA"/>
    <w:rsid w:val="008C26CB"/>
    <w:rsid w:val="008C4B60"/>
    <w:rsid w:val="008D16DD"/>
    <w:rsid w:val="008D3198"/>
    <w:rsid w:val="008D31FB"/>
    <w:rsid w:val="008D7565"/>
    <w:rsid w:val="008D7923"/>
    <w:rsid w:val="008E6F8B"/>
    <w:rsid w:val="008E7CA2"/>
    <w:rsid w:val="008F129B"/>
    <w:rsid w:val="008F12C6"/>
    <w:rsid w:val="008F5E54"/>
    <w:rsid w:val="008F7ED7"/>
    <w:rsid w:val="00900D37"/>
    <w:rsid w:val="00900DB7"/>
    <w:rsid w:val="0090178D"/>
    <w:rsid w:val="00901F4C"/>
    <w:rsid w:val="0090289B"/>
    <w:rsid w:val="00902CC6"/>
    <w:rsid w:val="00904FCB"/>
    <w:rsid w:val="0090679D"/>
    <w:rsid w:val="009077AA"/>
    <w:rsid w:val="0091174E"/>
    <w:rsid w:val="009118AF"/>
    <w:rsid w:val="00912934"/>
    <w:rsid w:val="00915936"/>
    <w:rsid w:val="0091609E"/>
    <w:rsid w:val="009168DA"/>
    <w:rsid w:val="009179AD"/>
    <w:rsid w:val="00920362"/>
    <w:rsid w:val="009206AE"/>
    <w:rsid w:val="00923E0A"/>
    <w:rsid w:val="00924355"/>
    <w:rsid w:val="00924947"/>
    <w:rsid w:val="009250D6"/>
    <w:rsid w:val="009256C7"/>
    <w:rsid w:val="009308CF"/>
    <w:rsid w:val="009328D3"/>
    <w:rsid w:val="0093430D"/>
    <w:rsid w:val="009347FA"/>
    <w:rsid w:val="00934FA8"/>
    <w:rsid w:val="00936675"/>
    <w:rsid w:val="00936AE9"/>
    <w:rsid w:val="00944C57"/>
    <w:rsid w:val="00944DAD"/>
    <w:rsid w:val="009450B5"/>
    <w:rsid w:val="009454E2"/>
    <w:rsid w:val="0094697F"/>
    <w:rsid w:val="0095065C"/>
    <w:rsid w:val="009510CF"/>
    <w:rsid w:val="009511E2"/>
    <w:rsid w:val="0095174D"/>
    <w:rsid w:val="00951AAB"/>
    <w:rsid w:val="0095218E"/>
    <w:rsid w:val="009529BC"/>
    <w:rsid w:val="00953D80"/>
    <w:rsid w:val="009543BD"/>
    <w:rsid w:val="009553D8"/>
    <w:rsid w:val="0095659E"/>
    <w:rsid w:val="009572B9"/>
    <w:rsid w:val="00963E41"/>
    <w:rsid w:val="00964F49"/>
    <w:rsid w:val="009658F8"/>
    <w:rsid w:val="0097161A"/>
    <w:rsid w:val="009716CF"/>
    <w:rsid w:val="00973952"/>
    <w:rsid w:val="00974366"/>
    <w:rsid w:val="00975341"/>
    <w:rsid w:val="009755A8"/>
    <w:rsid w:val="00977D0E"/>
    <w:rsid w:val="0098149B"/>
    <w:rsid w:val="00984F2A"/>
    <w:rsid w:val="009864AF"/>
    <w:rsid w:val="00986D5E"/>
    <w:rsid w:val="00986E6F"/>
    <w:rsid w:val="00990978"/>
    <w:rsid w:val="00991811"/>
    <w:rsid w:val="0099575B"/>
    <w:rsid w:val="00995FAD"/>
    <w:rsid w:val="009960C8"/>
    <w:rsid w:val="009A03FE"/>
    <w:rsid w:val="009A0AA5"/>
    <w:rsid w:val="009A1E9B"/>
    <w:rsid w:val="009A2748"/>
    <w:rsid w:val="009A4821"/>
    <w:rsid w:val="009A4D65"/>
    <w:rsid w:val="009B05FA"/>
    <w:rsid w:val="009B08ED"/>
    <w:rsid w:val="009B38A1"/>
    <w:rsid w:val="009B490D"/>
    <w:rsid w:val="009B4C42"/>
    <w:rsid w:val="009B5212"/>
    <w:rsid w:val="009B6E98"/>
    <w:rsid w:val="009C1242"/>
    <w:rsid w:val="009C5311"/>
    <w:rsid w:val="009C54B9"/>
    <w:rsid w:val="009C5A20"/>
    <w:rsid w:val="009C6321"/>
    <w:rsid w:val="009C687D"/>
    <w:rsid w:val="009D0052"/>
    <w:rsid w:val="009D240B"/>
    <w:rsid w:val="009D272E"/>
    <w:rsid w:val="009D29B3"/>
    <w:rsid w:val="009D31F0"/>
    <w:rsid w:val="009D4575"/>
    <w:rsid w:val="009D5216"/>
    <w:rsid w:val="009D6C55"/>
    <w:rsid w:val="009E1FD4"/>
    <w:rsid w:val="009E3E7C"/>
    <w:rsid w:val="009E4328"/>
    <w:rsid w:val="009E4E05"/>
    <w:rsid w:val="009E5D63"/>
    <w:rsid w:val="009E624C"/>
    <w:rsid w:val="009E703C"/>
    <w:rsid w:val="009F0CD7"/>
    <w:rsid w:val="009F133D"/>
    <w:rsid w:val="009F152A"/>
    <w:rsid w:val="009F3DED"/>
    <w:rsid w:val="009F3F44"/>
    <w:rsid w:val="009F70A8"/>
    <w:rsid w:val="00A000D8"/>
    <w:rsid w:val="00A00C87"/>
    <w:rsid w:val="00A01AE2"/>
    <w:rsid w:val="00A01C6F"/>
    <w:rsid w:val="00A0309B"/>
    <w:rsid w:val="00A0347D"/>
    <w:rsid w:val="00A03AB8"/>
    <w:rsid w:val="00A043D9"/>
    <w:rsid w:val="00A05D23"/>
    <w:rsid w:val="00A06C42"/>
    <w:rsid w:val="00A06DBD"/>
    <w:rsid w:val="00A077F3"/>
    <w:rsid w:val="00A10EFE"/>
    <w:rsid w:val="00A116CF"/>
    <w:rsid w:val="00A117D5"/>
    <w:rsid w:val="00A1208F"/>
    <w:rsid w:val="00A1429C"/>
    <w:rsid w:val="00A15246"/>
    <w:rsid w:val="00A168E1"/>
    <w:rsid w:val="00A17674"/>
    <w:rsid w:val="00A226ED"/>
    <w:rsid w:val="00A246DC"/>
    <w:rsid w:val="00A24815"/>
    <w:rsid w:val="00A24BE4"/>
    <w:rsid w:val="00A24F1B"/>
    <w:rsid w:val="00A25831"/>
    <w:rsid w:val="00A2732D"/>
    <w:rsid w:val="00A34118"/>
    <w:rsid w:val="00A35837"/>
    <w:rsid w:val="00A366EB"/>
    <w:rsid w:val="00A372EC"/>
    <w:rsid w:val="00A405AE"/>
    <w:rsid w:val="00A41B2C"/>
    <w:rsid w:val="00A41F10"/>
    <w:rsid w:val="00A4292C"/>
    <w:rsid w:val="00A44FF9"/>
    <w:rsid w:val="00A459BC"/>
    <w:rsid w:val="00A47848"/>
    <w:rsid w:val="00A5113B"/>
    <w:rsid w:val="00A5163B"/>
    <w:rsid w:val="00A525A9"/>
    <w:rsid w:val="00A53524"/>
    <w:rsid w:val="00A53A70"/>
    <w:rsid w:val="00A54332"/>
    <w:rsid w:val="00A55B48"/>
    <w:rsid w:val="00A56C9D"/>
    <w:rsid w:val="00A616CF"/>
    <w:rsid w:val="00A62BF7"/>
    <w:rsid w:val="00A6435A"/>
    <w:rsid w:val="00A64678"/>
    <w:rsid w:val="00A65820"/>
    <w:rsid w:val="00A65C35"/>
    <w:rsid w:val="00A7192D"/>
    <w:rsid w:val="00A729FB"/>
    <w:rsid w:val="00A73928"/>
    <w:rsid w:val="00A74143"/>
    <w:rsid w:val="00A75AF3"/>
    <w:rsid w:val="00A7651F"/>
    <w:rsid w:val="00A76774"/>
    <w:rsid w:val="00A82AD4"/>
    <w:rsid w:val="00A9014C"/>
    <w:rsid w:val="00A93A8B"/>
    <w:rsid w:val="00A95CE0"/>
    <w:rsid w:val="00A96198"/>
    <w:rsid w:val="00A9624F"/>
    <w:rsid w:val="00A9633A"/>
    <w:rsid w:val="00A97439"/>
    <w:rsid w:val="00AA2605"/>
    <w:rsid w:val="00AA3989"/>
    <w:rsid w:val="00AA5FC1"/>
    <w:rsid w:val="00AA607B"/>
    <w:rsid w:val="00AA65C6"/>
    <w:rsid w:val="00AA7706"/>
    <w:rsid w:val="00AB0224"/>
    <w:rsid w:val="00AB3419"/>
    <w:rsid w:val="00AB40AC"/>
    <w:rsid w:val="00AB590E"/>
    <w:rsid w:val="00AB68CC"/>
    <w:rsid w:val="00AB6DB7"/>
    <w:rsid w:val="00AB71E6"/>
    <w:rsid w:val="00AB77C4"/>
    <w:rsid w:val="00AC1696"/>
    <w:rsid w:val="00AC45FB"/>
    <w:rsid w:val="00AD006F"/>
    <w:rsid w:val="00AD1221"/>
    <w:rsid w:val="00AD3660"/>
    <w:rsid w:val="00AD3881"/>
    <w:rsid w:val="00AD4AB8"/>
    <w:rsid w:val="00AD7EAC"/>
    <w:rsid w:val="00AE0D3F"/>
    <w:rsid w:val="00AE124F"/>
    <w:rsid w:val="00AE1B78"/>
    <w:rsid w:val="00AE1D1E"/>
    <w:rsid w:val="00AE2868"/>
    <w:rsid w:val="00AE3AB7"/>
    <w:rsid w:val="00AF2C84"/>
    <w:rsid w:val="00AF477D"/>
    <w:rsid w:val="00AF51C5"/>
    <w:rsid w:val="00AF68D8"/>
    <w:rsid w:val="00AF6B48"/>
    <w:rsid w:val="00B00883"/>
    <w:rsid w:val="00B00FC6"/>
    <w:rsid w:val="00B01025"/>
    <w:rsid w:val="00B04AA1"/>
    <w:rsid w:val="00B06A26"/>
    <w:rsid w:val="00B07505"/>
    <w:rsid w:val="00B07D2E"/>
    <w:rsid w:val="00B122BF"/>
    <w:rsid w:val="00B12E41"/>
    <w:rsid w:val="00B1437B"/>
    <w:rsid w:val="00B170CC"/>
    <w:rsid w:val="00B2204E"/>
    <w:rsid w:val="00B22BDA"/>
    <w:rsid w:val="00B2366C"/>
    <w:rsid w:val="00B3101E"/>
    <w:rsid w:val="00B31E6A"/>
    <w:rsid w:val="00B32499"/>
    <w:rsid w:val="00B3294F"/>
    <w:rsid w:val="00B32E90"/>
    <w:rsid w:val="00B36181"/>
    <w:rsid w:val="00B368C9"/>
    <w:rsid w:val="00B36C29"/>
    <w:rsid w:val="00B3756F"/>
    <w:rsid w:val="00B409D8"/>
    <w:rsid w:val="00B40CF7"/>
    <w:rsid w:val="00B43C27"/>
    <w:rsid w:val="00B44181"/>
    <w:rsid w:val="00B448D1"/>
    <w:rsid w:val="00B44F91"/>
    <w:rsid w:val="00B50354"/>
    <w:rsid w:val="00B50928"/>
    <w:rsid w:val="00B50AE0"/>
    <w:rsid w:val="00B51620"/>
    <w:rsid w:val="00B53AAA"/>
    <w:rsid w:val="00B546C2"/>
    <w:rsid w:val="00B55C3E"/>
    <w:rsid w:val="00B55CFA"/>
    <w:rsid w:val="00B56BC8"/>
    <w:rsid w:val="00B56BD0"/>
    <w:rsid w:val="00B56BF4"/>
    <w:rsid w:val="00B603DC"/>
    <w:rsid w:val="00B62F69"/>
    <w:rsid w:val="00B632F8"/>
    <w:rsid w:val="00B64275"/>
    <w:rsid w:val="00B66FF7"/>
    <w:rsid w:val="00B67065"/>
    <w:rsid w:val="00B67803"/>
    <w:rsid w:val="00B704CA"/>
    <w:rsid w:val="00B722C5"/>
    <w:rsid w:val="00B72465"/>
    <w:rsid w:val="00B7252C"/>
    <w:rsid w:val="00B74765"/>
    <w:rsid w:val="00B75574"/>
    <w:rsid w:val="00B776C0"/>
    <w:rsid w:val="00B77ED1"/>
    <w:rsid w:val="00B8021A"/>
    <w:rsid w:val="00B80A0B"/>
    <w:rsid w:val="00B80C4F"/>
    <w:rsid w:val="00B82A7B"/>
    <w:rsid w:val="00B83199"/>
    <w:rsid w:val="00B831B4"/>
    <w:rsid w:val="00B84A17"/>
    <w:rsid w:val="00B85A67"/>
    <w:rsid w:val="00B87306"/>
    <w:rsid w:val="00B87A72"/>
    <w:rsid w:val="00B909EF"/>
    <w:rsid w:val="00B913C7"/>
    <w:rsid w:val="00B917A0"/>
    <w:rsid w:val="00B93227"/>
    <w:rsid w:val="00B955B1"/>
    <w:rsid w:val="00B9589E"/>
    <w:rsid w:val="00B95EF1"/>
    <w:rsid w:val="00B961AA"/>
    <w:rsid w:val="00B968CB"/>
    <w:rsid w:val="00B96A8F"/>
    <w:rsid w:val="00B96CA1"/>
    <w:rsid w:val="00B96DE6"/>
    <w:rsid w:val="00B96ED0"/>
    <w:rsid w:val="00BA1981"/>
    <w:rsid w:val="00BA1AA0"/>
    <w:rsid w:val="00BA40A2"/>
    <w:rsid w:val="00BA483A"/>
    <w:rsid w:val="00BA49F7"/>
    <w:rsid w:val="00BA5158"/>
    <w:rsid w:val="00BA56B9"/>
    <w:rsid w:val="00BA6072"/>
    <w:rsid w:val="00BA66B6"/>
    <w:rsid w:val="00BA7FB8"/>
    <w:rsid w:val="00BB0F56"/>
    <w:rsid w:val="00BB1635"/>
    <w:rsid w:val="00BB1AE8"/>
    <w:rsid w:val="00BB212A"/>
    <w:rsid w:val="00BB350E"/>
    <w:rsid w:val="00BB36F1"/>
    <w:rsid w:val="00BB3750"/>
    <w:rsid w:val="00BB780B"/>
    <w:rsid w:val="00BC205C"/>
    <w:rsid w:val="00BC29E7"/>
    <w:rsid w:val="00BC2D7B"/>
    <w:rsid w:val="00BC3A76"/>
    <w:rsid w:val="00BC3C43"/>
    <w:rsid w:val="00BC4D2A"/>
    <w:rsid w:val="00BC565A"/>
    <w:rsid w:val="00BC6AE1"/>
    <w:rsid w:val="00BD0E0A"/>
    <w:rsid w:val="00BD1E03"/>
    <w:rsid w:val="00BD24D5"/>
    <w:rsid w:val="00BD44CE"/>
    <w:rsid w:val="00BD5FE3"/>
    <w:rsid w:val="00BD60B9"/>
    <w:rsid w:val="00BE14E2"/>
    <w:rsid w:val="00BE26F8"/>
    <w:rsid w:val="00BE297F"/>
    <w:rsid w:val="00BE4379"/>
    <w:rsid w:val="00BE4584"/>
    <w:rsid w:val="00BE514D"/>
    <w:rsid w:val="00BE7D5D"/>
    <w:rsid w:val="00BF270C"/>
    <w:rsid w:val="00BF2BFC"/>
    <w:rsid w:val="00BF402E"/>
    <w:rsid w:val="00C0212E"/>
    <w:rsid w:val="00C02C29"/>
    <w:rsid w:val="00C04108"/>
    <w:rsid w:val="00C04A90"/>
    <w:rsid w:val="00C04C19"/>
    <w:rsid w:val="00C07050"/>
    <w:rsid w:val="00C105FB"/>
    <w:rsid w:val="00C11DA6"/>
    <w:rsid w:val="00C12CA1"/>
    <w:rsid w:val="00C14A03"/>
    <w:rsid w:val="00C15FD0"/>
    <w:rsid w:val="00C21C7B"/>
    <w:rsid w:val="00C227E3"/>
    <w:rsid w:val="00C24339"/>
    <w:rsid w:val="00C26DED"/>
    <w:rsid w:val="00C313E6"/>
    <w:rsid w:val="00C31511"/>
    <w:rsid w:val="00C3437D"/>
    <w:rsid w:val="00C344D3"/>
    <w:rsid w:val="00C36BAC"/>
    <w:rsid w:val="00C438AC"/>
    <w:rsid w:val="00C4460D"/>
    <w:rsid w:val="00C4759C"/>
    <w:rsid w:val="00C4786B"/>
    <w:rsid w:val="00C52187"/>
    <w:rsid w:val="00C524EF"/>
    <w:rsid w:val="00C53D85"/>
    <w:rsid w:val="00C543F3"/>
    <w:rsid w:val="00C55B15"/>
    <w:rsid w:val="00C562A0"/>
    <w:rsid w:val="00C56E0B"/>
    <w:rsid w:val="00C574C5"/>
    <w:rsid w:val="00C612F9"/>
    <w:rsid w:val="00C6158B"/>
    <w:rsid w:val="00C628B1"/>
    <w:rsid w:val="00C63847"/>
    <w:rsid w:val="00C64559"/>
    <w:rsid w:val="00C64F49"/>
    <w:rsid w:val="00C65E67"/>
    <w:rsid w:val="00C669FA"/>
    <w:rsid w:val="00C67B56"/>
    <w:rsid w:val="00C71538"/>
    <w:rsid w:val="00C7184D"/>
    <w:rsid w:val="00C72F84"/>
    <w:rsid w:val="00C737F0"/>
    <w:rsid w:val="00C73886"/>
    <w:rsid w:val="00C744BD"/>
    <w:rsid w:val="00C75BB3"/>
    <w:rsid w:val="00C77820"/>
    <w:rsid w:val="00C80101"/>
    <w:rsid w:val="00C80BE1"/>
    <w:rsid w:val="00C80E94"/>
    <w:rsid w:val="00C81096"/>
    <w:rsid w:val="00C81562"/>
    <w:rsid w:val="00C83233"/>
    <w:rsid w:val="00C83395"/>
    <w:rsid w:val="00C85283"/>
    <w:rsid w:val="00C91BE5"/>
    <w:rsid w:val="00C933DE"/>
    <w:rsid w:val="00C94003"/>
    <w:rsid w:val="00C95B8D"/>
    <w:rsid w:val="00CA1375"/>
    <w:rsid w:val="00CA1D77"/>
    <w:rsid w:val="00CA2637"/>
    <w:rsid w:val="00CA2CB6"/>
    <w:rsid w:val="00CA3C3F"/>
    <w:rsid w:val="00CA3DC3"/>
    <w:rsid w:val="00CA6536"/>
    <w:rsid w:val="00CA7370"/>
    <w:rsid w:val="00CA7ED6"/>
    <w:rsid w:val="00CB1249"/>
    <w:rsid w:val="00CB2771"/>
    <w:rsid w:val="00CB2C07"/>
    <w:rsid w:val="00CB2E3C"/>
    <w:rsid w:val="00CB3CB1"/>
    <w:rsid w:val="00CB4169"/>
    <w:rsid w:val="00CB4B17"/>
    <w:rsid w:val="00CB5D83"/>
    <w:rsid w:val="00CB6019"/>
    <w:rsid w:val="00CB630E"/>
    <w:rsid w:val="00CB7312"/>
    <w:rsid w:val="00CB7E29"/>
    <w:rsid w:val="00CC0E18"/>
    <w:rsid w:val="00CC22D7"/>
    <w:rsid w:val="00CC2472"/>
    <w:rsid w:val="00CC2625"/>
    <w:rsid w:val="00CC3B99"/>
    <w:rsid w:val="00CC47C9"/>
    <w:rsid w:val="00CC4D3C"/>
    <w:rsid w:val="00CD0B89"/>
    <w:rsid w:val="00CD2527"/>
    <w:rsid w:val="00CD2C64"/>
    <w:rsid w:val="00CD3148"/>
    <w:rsid w:val="00CD4C7F"/>
    <w:rsid w:val="00CD66AA"/>
    <w:rsid w:val="00CD6738"/>
    <w:rsid w:val="00CD6F77"/>
    <w:rsid w:val="00CD7D59"/>
    <w:rsid w:val="00CE0B80"/>
    <w:rsid w:val="00CE2E37"/>
    <w:rsid w:val="00CE4ECB"/>
    <w:rsid w:val="00CF1680"/>
    <w:rsid w:val="00CF300A"/>
    <w:rsid w:val="00CF36AF"/>
    <w:rsid w:val="00CF4D6A"/>
    <w:rsid w:val="00CF508B"/>
    <w:rsid w:val="00CF5E17"/>
    <w:rsid w:val="00CF6EB3"/>
    <w:rsid w:val="00D00034"/>
    <w:rsid w:val="00D011A1"/>
    <w:rsid w:val="00D011F4"/>
    <w:rsid w:val="00D0146B"/>
    <w:rsid w:val="00D02B88"/>
    <w:rsid w:val="00D0365B"/>
    <w:rsid w:val="00D050D6"/>
    <w:rsid w:val="00D06BF8"/>
    <w:rsid w:val="00D07211"/>
    <w:rsid w:val="00D108D1"/>
    <w:rsid w:val="00D10D9E"/>
    <w:rsid w:val="00D11150"/>
    <w:rsid w:val="00D11F84"/>
    <w:rsid w:val="00D1303E"/>
    <w:rsid w:val="00D133FD"/>
    <w:rsid w:val="00D14EBF"/>
    <w:rsid w:val="00D15578"/>
    <w:rsid w:val="00D157DD"/>
    <w:rsid w:val="00D15ABE"/>
    <w:rsid w:val="00D1609E"/>
    <w:rsid w:val="00D215A2"/>
    <w:rsid w:val="00D21AC3"/>
    <w:rsid w:val="00D2215C"/>
    <w:rsid w:val="00D25383"/>
    <w:rsid w:val="00D25A52"/>
    <w:rsid w:val="00D262C4"/>
    <w:rsid w:val="00D27E21"/>
    <w:rsid w:val="00D32482"/>
    <w:rsid w:val="00D34733"/>
    <w:rsid w:val="00D34BB5"/>
    <w:rsid w:val="00D350AF"/>
    <w:rsid w:val="00D35F16"/>
    <w:rsid w:val="00D36165"/>
    <w:rsid w:val="00D401F4"/>
    <w:rsid w:val="00D42359"/>
    <w:rsid w:val="00D43CF3"/>
    <w:rsid w:val="00D43D7B"/>
    <w:rsid w:val="00D4682A"/>
    <w:rsid w:val="00D4695F"/>
    <w:rsid w:val="00D515A3"/>
    <w:rsid w:val="00D51EB1"/>
    <w:rsid w:val="00D52C3C"/>
    <w:rsid w:val="00D53311"/>
    <w:rsid w:val="00D57EFA"/>
    <w:rsid w:val="00D604AA"/>
    <w:rsid w:val="00D61A6E"/>
    <w:rsid w:val="00D61CDB"/>
    <w:rsid w:val="00D6330B"/>
    <w:rsid w:val="00D638FE"/>
    <w:rsid w:val="00D645E5"/>
    <w:rsid w:val="00D652C3"/>
    <w:rsid w:val="00D65E99"/>
    <w:rsid w:val="00D70493"/>
    <w:rsid w:val="00D71137"/>
    <w:rsid w:val="00D737CF"/>
    <w:rsid w:val="00D73A1F"/>
    <w:rsid w:val="00D74069"/>
    <w:rsid w:val="00D74A79"/>
    <w:rsid w:val="00D77127"/>
    <w:rsid w:val="00D77785"/>
    <w:rsid w:val="00D80867"/>
    <w:rsid w:val="00D825D9"/>
    <w:rsid w:val="00D82EB9"/>
    <w:rsid w:val="00D848A9"/>
    <w:rsid w:val="00D90690"/>
    <w:rsid w:val="00D9142F"/>
    <w:rsid w:val="00D91662"/>
    <w:rsid w:val="00D91E66"/>
    <w:rsid w:val="00D91F15"/>
    <w:rsid w:val="00D942D2"/>
    <w:rsid w:val="00D94352"/>
    <w:rsid w:val="00D949CD"/>
    <w:rsid w:val="00D94DFE"/>
    <w:rsid w:val="00D952CA"/>
    <w:rsid w:val="00DA1C02"/>
    <w:rsid w:val="00DA2154"/>
    <w:rsid w:val="00DA3F00"/>
    <w:rsid w:val="00DA48FD"/>
    <w:rsid w:val="00DA54C1"/>
    <w:rsid w:val="00DA597C"/>
    <w:rsid w:val="00DB0B5F"/>
    <w:rsid w:val="00DB0D52"/>
    <w:rsid w:val="00DB230C"/>
    <w:rsid w:val="00DB4318"/>
    <w:rsid w:val="00DB6D2A"/>
    <w:rsid w:val="00DB720A"/>
    <w:rsid w:val="00DC19A6"/>
    <w:rsid w:val="00DC3B8D"/>
    <w:rsid w:val="00DC3E51"/>
    <w:rsid w:val="00DC4F5B"/>
    <w:rsid w:val="00DC5DAD"/>
    <w:rsid w:val="00DC7122"/>
    <w:rsid w:val="00DC79E6"/>
    <w:rsid w:val="00DD0478"/>
    <w:rsid w:val="00DD06BF"/>
    <w:rsid w:val="00DD0881"/>
    <w:rsid w:val="00DD2669"/>
    <w:rsid w:val="00DD2804"/>
    <w:rsid w:val="00DD460F"/>
    <w:rsid w:val="00DE0C61"/>
    <w:rsid w:val="00DE228A"/>
    <w:rsid w:val="00DE7037"/>
    <w:rsid w:val="00DE7992"/>
    <w:rsid w:val="00DE7A3A"/>
    <w:rsid w:val="00DF0D61"/>
    <w:rsid w:val="00DF1947"/>
    <w:rsid w:val="00DF1C7A"/>
    <w:rsid w:val="00DF3004"/>
    <w:rsid w:val="00DF4815"/>
    <w:rsid w:val="00DF57D2"/>
    <w:rsid w:val="00DF5B2B"/>
    <w:rsid w:val="00DF7250"/>
    <w:rsid w:val="00DF7B9E"/>
    <w:rsid w:val="00E009E7"/>
    <w:rsid w:val="00E01E87"/>
    <w:rsid w:val="00E03B25"/>
    <w:rsid w:val="00E0561A"/>
    <w:rsid w:val="00E103C8"/>
    <w:rsid w:val="00E11392"/>
    <w:rsid w:val="00E11628"/>
    <w:rsid w:val="00E11A46"/>
    <w:rsid w:val="00E12185"/>
    <w:rsid w:val="00E17250"/>
    <w:rsid w:val="00E17DA2"/>
    <w:rsid w:val="00E20BA9"/>
    <w:rsid w:val="00E223CB"/>
    <w:rsid w:val="00E226EB"/>
    <w:rsid w:val="00E231AF"/>
    <w:rsid w:val="00E241CC"/>
    <w:rsid w:val="00E260FE"/>
    <w:rsid w:val="00E304EA"/>
    <w:rsid w:val="00E30CF3"/>
    <w:rsid w:val="00E3208E"/>
    <w:rsid w:val="00E349E4"/>
    <w:rsid w:val="00E3560C"/>
    <w:rsid w:val="00E3561A"/>
    <w:rsid w:val="00E35870"/>
    <w:rsid w:val="00E416AB"/>
    <w:rsid w:val="00E43611"/>
    <w:rsid w:val="00E436AA"/>
    <w:rsid w:val="00E46AF0"/>
    <w:rsid w:val="00E46B4A"/>
    <w:rsid w:val="00E46DAC"/>
    <w:rsid w:val="00E475B9"/>
    <w:rsid w:val="00E50BAA"/>
    <w:rsid w:val="00E50D14"/>
    <w:rsid w:val="00E50F57"/>
    <w:rsid w:val="00E51A27"/>
    <w:rsid w:val="00E528CB"/>
    <w:rsid w:val="00E53389"/>
    <w:rsid w:val="00E53871"/>
    <w:rsid w:val="00E53AA4"/>
    <w:rsid w:val="00E53E03"/>
    <w:rsid w:val="00E553E6"/>
    <w:rsid w:val="00E56D35"/>
    <w:rsid w:val="00E57109"/>
    <w:rsid w:val="00E60753"/>
    <w:rsid w:val="00E613A7"/>
    <w:rsid w:val="00E63AD6"/>
    <w:rsid w:val="00E64B8B"/>
    <w:rsid w:val="00E64D81"/>
    <w:rsid w:val="00E657D8"/>
    <w:rsid w:val="00E66265"/>
    <w:rsid w:val="00E67966"/>
    <w:rsid w:val="00E67987"/>
    <w:rsid w:val="00E71818"/>
    <w:rsid w:val="00E75004"/>
    <w:rsid w:val="00E76182"/>
    <w:rsid w:val="00E80B1A"/>
    <w:rsid w:val="00E832B1"/>
    <w:rsid w:val="00E8588A"/>
    <w:rsid w:val="00E8735F"/>
    <w:rsid w:val="00E87994"/>
    <w:rsid w:val="00E87BDB"/>
    <w:rsid w:val="00E9189F"/>
    <w:rsid w:val="00E92873"/>
    <w:rsid w:val="00E94DF5"/>
    <w:rsid w:val="00E95AA5"/>
    <w:rsid w:val="00E975FC"/>
    <w:rsid w:val="00E97E9A"/>
    <w:rsid w:val="00E97EA2"/>
    <w:rsid w:val="00EA09FC"/>
    <w:rsid w:val="00EA4C27"/>
    <w:rsid w:val="00EA53B0"/>
    <w:rsid w:val="00EA5BB0"/>
    <w:rsid w:val="00EA5CF1"/>
    <w:rsid w:val="00EA7CED"/>
    <w:rsid w:val="00EB2159"/>
    <w:rsid w:val="00EB43C8"/>
    <w:rsid w:val="00EB7257"/>
    <w:rsid w:val="00EC05AE"/>
    <w:rsid w:val="00EC0C4C"/>
    <w:rsid w:val="00EC2332"/>
    <w:rsid w:val="00EC4DA3"/>
    <w:rsid w:val="00EC5AA8"/>
    <w:rsid w:val="00EC7F20"/>
    <w:rsid w:val="00ED051A"/>
    <w:rsid w:val="00ED05A4"/>
    <w:rsid w:val="00ED1C61"/>
    <w:rsid w:val="00ED1FE7"/>
    <w:rsid w:val="00ED333A"/>
    <w:rsid w:val="00ED376D"/>
    <w:rsid w:val="00ED46B9"/>
    <w:rsid w:val="00ED5F7A"/>
    <w:rsid w:val="00ED610D"/>
    <w:rsid w:val="00ED6C93"/>
    <w:rsid w:val="00ED7EAA"/>
    <w:rsid w:val="00EE0992"/>
    <w:rsid w:val="00EE120F"/>
    <w:rsid w:val="00EE1813"/>
    <w:rsid w:val="00EE23E5"/>
    <w:rsid w:val="00EE29B1"/>
    <w:rsid w:val="00EE4B72"/>
    <w:rsid w:val="00EE5FAC"/>
    <w:rsid w:val="00EE5FD1"/>
    <w:rsid w:val="00EE67B3"/>
    <w:rsid w:val="00EF18CF"/>
    <w:rsid w:val="00EF313A"/>
    <w:rsid w:val="00EF36F4"/>
    <w:rsid w:val="00EF3CE2"/>
    <w:rsid w:val="00EF47B0"/>
    <w:rsid w:val="00EF6DFA"/>
    <w:rsid w:val="00EF7DF5"/>
    <w:rsid w:val="00F03619"/>
    <w:rsid w:val="00F0391A"/>
    <w:rsid w:val="00F039E6"/>
    <w:rsid w:val="00F05F63"/>
    <w:rsid w:val="00F06F98"/>
    <w:rsid w:val="00F10687"/>
    <w:rsid w:val="00F109F4"/>
    <w:rsid w:val="00F11048"/>
    <w:rsid w:val="00F118A3"/>
    <w:rsid w:val="00F1276B"/>
    <w:rsid w:val="00F12EFB"/>
    <w:rsid w:val="00F13295"/>
    <w:rsid w:val="00F145BC"/>
    <w:rsid w:val="00F14867"/>
    <w:rsid w:val="00F14CF6"/>
    <w:rsid w:val="00F14FF8"/>
    <w:rsid w:val="00F16BAE"/>
    <w:rsid w:val="00F176A9"/>
    <w:rsid w:val="00F20DCE"/>
    <w:rsid w:val="00F21FF8"/>
    <w:rsid w:val="00F227D4"/>
    <w:rsid w:val="00F22E61"/>
    <w:rsid w:val="00F237DF"/>
    <w:rsid w:val="00F23C7B"/>
    <w:rsid w:val="00F24E30"/>
    <w:rsid w:val="00F259B2"/>
    <w:rsid w:val="00F276C6"/>
    <w:rsid w:val="00F30626"/>
    <w:rsid w:val="00F31438"/>
    <w:rsid w:val="00F32E8E"/>
    <w:rsid w:val="00F33481"/>
    <w:rsid w:val="00F343CB"/>
    <w:rsid w:val="00F34585"/>
    <w:rsid w:val="00F408F9"/>
    <w:rsid w:val="00F42179"/>
    <w:rsid w:val="00F421E4"/>
    <w:rsid w:val="00F42A97"/>
    <w:rsid w:val="00F47659"/>
    <w:rsid w:val="00F501E8"/>
    <w:rsid w:val="00F5162D"/>
    <w:rsid w:val="00F51BC6"/>
    <w:rsid w:val="00F53A79"/>
    <w:rsid w:val="00F55206"/>
    <w:rsid w:val="00F558F0"/>
    <w:rsid w:val="00F5593A"/>
    <w:rsid w:val="00F55E73"/>
    <w:rsid w:val="00F56D90"/>
    <w:rsid w:val="00F601D0"/>
    <w:rsid w:val="00F63246"/>
    <w:rsid w:val="00F63259"/>
    <w:rsid w:val="00F6360D"/>
    <w:rsid w:val="00F63A4D"/>
    <w:rsid w:val="00F63ECA"/>
    <w:rsid w:val="00F65A5B"/>
    <w:rsid w:val="00F674FF"/>
    <w:rsid w:val="00F67EF5"/>
    <w:rsid w:val="00F71169"/>
    <w:rsid w:val="00F72050"/>
    <w:rsid w:val="00F74AB2"/>
    <w:rsid w:val="00F74C79"/>
    <w:rsid w:val="00F75074"/>
    <w:rsid w:val="00F82D10"/>
    <w:rsid w:val="00F833B4"/>
    <w:rsid w:val="00F83FAA"/>
    <w:rsid w:val="00F84229"/>
    <w:rsid w:val="00F85DDC"/>
    <w:rsid w:val="00F873F0"/>
    <w:rsid w:val="00F909FB"/>
    <w:rsid w:val="00F92FFC"/>
    <w:rsid w:val="00F952A3"/>
    <w:rsid w:val="00F968B3"/>
    <w:rsid w:val="00F96F7C"/>
    <w:rsid w:val="00FA020B"/>
    <w:rsid w:val="00FA1860"/>
    <w:rsid w:val="00FA21A5"/>
    <w:rsid w:val="00FA2420"/>
    <w:rsid w:val="00FA3B1A"/>
    <w:rsid w:val="00FA7853"/>
    <w:rsid w:val="00FB221D"/>
    <w:rsid w:val="00FB2D74"/>
    <w:rsid w:val="00FB34D4"/>
    <w:rsid w:val="00FB6EB4"/>
    <w:rsid w:val="00FC0C92"/>
    <w:rsid w:val="00FC4EE2"/>
    <w:rsid w:val="00FD1213"/>
    <w:rsid w:val="00FD4431"/>
    <w:rsid w:val="00FD52ED"/>
    <w:rsid w:val="00FD53F1"/>
    <w:rsid w:val="00FD620E"/>
    <w:rsid w:val="00FD6958"/>
    <w:rsid w:val="00FD740D"/>
    <w:rsid w:val="00FD7433"/>
    <w:rsid w:val="00FE0586"/>
    <w:rsid w:val="00FE1C41"/>
    <w:rsid w:val="00FE4345"/>
    <w:rsid w:val="00FF1E68"/>
    <w:rsid w:val="00FF4828"/>
    <w:rsid w:val="00FF4C21"/>
    <w:rsid w:val="00FF584E"/>
    <w:rsid w:val="00FF65F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CFD26E"/>
  <w15:chartTrackingRefBased/>
  <w15:docId w15:val="{5D70EAC5-1CE3-4B51-8D44-66543001E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C48"/>
  </w:style>
  <w:style w:type="paragraph" w:styleId="Heading1">
    <w:name w:val="heading 1"/>
    <w:basedOn w:val="Normal"/>
    <w:link w:val="Heading1Char"/>
    <w:uiPriority w:val="9"/>
    <w:qFormat/>
    <w:rsid w:val="002767D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t-LT"/>
    </w:rPr>
  </w:style>
  <w:style w:type="paragraph" w:styleId="Heading3">
    <w:name w:val="heading 3"/>
    <w:basedOn w:val="Normal"/>
    <w:next w:val="Normal"/>
    <w:link w:val="Heading3Char"/>
    <w:uiPriority w:val="9"/>
    <w:semiHidden/>
    <w:unhideWhenUsed/>
    <w:qFormat/>
    <w:rsid w:val="009328D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A0C4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List Paragraph Red,Bullet EY,Buletai,List Paragraph21,List Paragraph1,List Paragraph2,lp1,Bullet 1,Use Case List Paragraph,Numbering,ERP-List Paragraph,List Paragraph11,List Paragraph111,Paragraph,List Paragraph 1,List not in Table,Bull"/>
    <w:basedOn w:val="Normal"/>
    <w:link w:val="ListParagraphChar"/>
    <w:uiPriority w:val="34"/>
    <w:qFormat/>
    <w:rsid w:val="004A0C48"/>
    <w:pPr>
      <w:ind w:left="720"/>
      <w:contextualSpacing/>
    </w:pPr>
  </w:style>
  <w:style w:type="character" w:styleId="CommentReference">
    <w:name w:val="annotation reference"/>
    <w:basedOn w:val="DefaultParagraphFont"/>
    <w:unhideWhenUsed/>
    <w:rsid w:val="00FB221D"/>
    <w:rPr>
      <w:sz w:val="16"/>
      <w:szCs w:val="16"/>
    </w:rPr>
  </w:style>
  <w:style w:type="paragraph" w:styleId="CommentText">
    <w:name w:val="annotation text"/>
    <w:basedOn w:val="Normal"/>
    <w:link w:val="CommentTextChar"/>
    <w:unhideWhenUsed/>
    <w:rsid w:val="00FB221D"/>
    <w:pPr>
      <w:spacing w:line="240" w:lineRule="auto"/>
    </w:pPr>
    <w:rPr>
      <w:sz w:val="20"/>
      <w:szCs w:val="20"/>
    </w:rPr>
  </w:style>
  <w:style w:type="character" w:customStyle="1" w:styleId="CommentTextChar">
    <w:name w:val="Comment Text Char"/>
    <w:basedOn w:val="DefaultParagraphFont"/>
    <w:link w:val="CommentText"/>
    <w:rsid w:val="00FB221D"/>
    <w:rPr>
      <w:sz w:val="20"/>
      <w:szCs w:val="20"/>
    </w:rPr>
  </w:style>
  <w:style w:type="paragraph" w:styleId="CommentSubject">
    <w:name w:val="annotation subject"/>
    <w:basedOn w:val="CommentText"/>
    <w:next w:val="CommentText"/>
    <w:link w:val="CommentSubjectChar"/>
    <w:uiPriority w:val="99"/>
    <w:semiHidden/>
    <w:unhideWhenUsed/>
    <w:rsid w:val="00FB221D"/>
    <w:rPr>
      <w:b/>
      <w:bCs/>
    </w:rPr>
  </w:style>
  <w:style w:type="character" w:customStyle="1" w:styleId="CommentSubjectChar">
    <w:name w:val="Comment Subject Char"/>
    <w:basedOn w:val="CommentTextChar"/>
    <w:link w:val="CommentSubject"/>
    <w:uiPriority w:val="99"/>
    <w:semiHidden/>
    <w:rsid w:val="00FB221D"/>
    <w:rPr>
      <w:b/>
      <w:bCs/>
      <w:sz w:val="20"/>
      <w:szCs w:val="20"/>
    </w:rPr>
  </w:style>
  <w:style w:type="paragraph" w:styleId="BalloonText">
    <w:name w:val="Balloon Text"/>
    <w:basedOn w:val="Normal"/>
    <w:link w:val="BalloonTextChar"/>
    <w:uiPriority w:val="99"/>
    <w:semiHidden/>
    <w:unhideWhenUsed/>
    <w:rsid w:val="00FB22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221D"/>
    <w:rPr>
      <w:rFonts w:ascii="Segoe UI" w:hAnsi="Segoe UI" w:cs="Segoe UI"/>
      <w:sz w:val="18"/>
      <w:szCs w:val="18"/>
    </w:rPr>
  </w:style>
  <w:style w:type="paragraph" w:styleId="Header">
    <w:name w:val="header"/>
    <w:basedOn w:val="Normal"/>
    <w:link w:val="HeaderChar"/>
    <w:uiPriority w:val="99"/>
    <w:unhideWhenUsed/>
    <w:rsid w:val="00682323"/>
    <w:pPr>
      <w:tabs>
        <w:tab w:val="center" w:pos="4819"/>
        <w:tab w:val="right" w:pos="9638"/>
      </w:tabs>
      <w:spacing w:after="0" w:line="240" w:lineRule="auto"/>
    </w:pPr>
  </w:style>
  <w:style w:type="character" w:customStyle="1" w:styleId="HeaderChar">
    <w:name w:val="Header Char"/>
    <w:basedOn w:val="DefaultParagraphFont"/>
    <w:link w:val="Header"/>
    <w:uiPriority w:val="99"/>
    <w:rsid w:val="00682323"/>
  </w:style>
  <w:style w:type="paragraph" w:styleId="Footer">
    <w:name w:val="footer"/>
    <w:basedOn w:val="Normal"/>
    <w:link w:val="FooterChar"/>
    <w:uiPriority w:val="99"/>
    <w:unhideWhenUsed/>
    <w:rsid w:val="00682323"/>
    <w:pPr>
      <w:tabs>
        <w:tab w:val="center" w:pos="4819"/>
        <w:tab w:val="right" w:pos="9638"/>
      </w:tabs>
      <w:spacing w:after="0" w:line="240" w:lineRule="auto"/>
    </w:pPr>
  </w:style>
  <w:style w:type="character" w:customStyle="1" w:styleId="FooterChar">
    <w:name w:val="Footer Char"/>
    <w:basedOn w:val="DefaultParagraphFont"/>
    <w:link w:val="Footer"/>
    <w:uiPriority w:val="99"/>
    <w:rsid w:val="00682323"/>
  </w:style>
  <w:style w:type="paragraph" w:styleId="FootnoteText">
    <w:name w:val="footnote text"/>
    <w:basedOn w:val="Normal"/>
    <w:link w:val="FootnoteTextChar"/>
    <w:uiPriority w:val="99"/>
    <w:semiHidden/>
    <w:unhideWhenUsed/>
    <w:rsid w:val="00455D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5D3D"/>
    <w:rPr>
      <w:sz w:val="20"/>
      <w:szCs w:val="20"/>
    </w:rPr>
  </w:style>
  <w:style w:type="character" w:styleId="FootnoteReference">
    <w:name w:val="footnote reference"/>
    <w:basedOn w:val="DefaultParagraphFont"/>
    <w:uiPriority w:val="99"/>
    <w:semiHidden/>
    <w:unhideWhenUsed/>
    <w:rsid w:val="00455D3D"/>
    <w:rPr>
      <w:vertAlign w:val="superscript"/>
    </w:rPr>
  </w:style>
  <w:style w:type="paragraph" w:styleId="NormalWeb">
    <w:name w:val="Normal (Web)"/>
    <w:basedOn w:val="Normal"/>
    <w:uiPriority w:val="99"/>
    <w:unhideWhenUsed/>
    <w:rsid w:val="00615413"/>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ListParagraphChar">
    <w:name w:val="List Paragraph Char"/>
    <w:aliases w:val="List Paragraph Red Char,Bullet EY Char,Buletai Char,List Paragraph21 Char,List Paragraph1 Char,List Paragraph2 Char,lp1 Char,Bullet 1 Char,Use Case List Paragraph Char,Numbering Char,ERP-List Paragraph Char,List Paragraph11 Char"/>
    <w:link w:val="ListParagraph"/>
    <w:uiPriority w:val="34"/>
    <w:qFormat/>
    <w:locked/>
    <w:rsid w:val="004A4361"/>
  </w:style>
  <w:style w:type="character" w:customStyle="1" w:styleId="normaltextrun">
    <w:name w:val="normaltextrun"/>
    <w:basedOn w:val="DefaultParagraphFont"/>
    <w:rsid w:val="00D52C3C"/>
  </w:style>
  <w:style w:type="character" w:customStyle="1" w:styleId="eop">
    <w:name w:val="eop"/>
    <w:basedOn w:val="DefaultParagraphFont"/>
    <w:rsid w:val="00D52C3C"/>
  </w:style>
  <w:style w:type="character" w:styleId="Hyperlink">
    <w:name w:val="Hyperlink"/>
    <w:basedOn w:val="DefaultParagraphFont"/>
    <w:uiPriority w:val="99"/>
    <w:unhideWhenUsed/>
    <w:rsid w:val="005E1662"/>
    <w:rPr>
      <w:color w:val="0563C1" w:themeColor="hyperlink"/>
      <w:u w:val="single"/>
    </w:rPr>
  </w:style>
  <w:style w:type="character" w:styleId="UnresolvedMention">
    <w:name w:val="Unresolved Mention"/>
    <w:basedOn w:val="DefaultParagraphFont"/>
    <w:uiPriority w:val="99"/>
    <w:semiHidden/>
    <w:unhideWhenUsed/>
    <w:rsid w:val="005E1662"/>
    <w:rPr>
      <w:color w:val="605E5C"/>
      <w:shd w:val="clear" w:color="auto" w:fill="E1DFDD"/>
    </w:rPr>
  </w:style>
  <w:style w:type="character" w:customStyle="1" w:styleId="Heading1Char">
    <w:name w:val="Heading 1 Char"/>
    <w:basedOn w:val="DefaultParagraphFont"/>
    <w:link w:val="Heading1"/>
    <w:uiPriority w:val="9"/>
    <w:rsid w:val="002767DE"/>
    <w:rPr>
      <w:rFonts w:ascii="Times New Roman" w:eastAsia="Times New Roman" w:hAnsi="Times New Roman" w:cs="Times New Roman"/>
      <w:b/>
      <w:bCs/>
      <w:kern w:val="36"/>
      <w:sz w:val="48"/>
      <w:szCs w:val="48"/>
      <w:lang w:eastAsia="lt-LT"/>
    </w:rPr>
  </w:style>
  <w:style w:type="character" w:customStyle="1" w:styleId="base">
    <w:name w:val="base"/>
    <w:basedOn w:val="DefaultParagraphFont"/>
    <w:rsid w:val="006610C5"/>
  </w:style>
  <w:style w:type="character" w:styleId="Strong">
    <w:name w:val="Strong"/>
    <w:basedOn w:val="DefaultParagraphFont"/>
    <w:uiPriority w:val="22"/>
    <w:qFormat/>
    <w:rsid w:val="00100F4B"/>
    <w:rPr>
      <w:b/>
      <w:bCs/>
    </w:rPr>
  </w:style>
  <w:style w:type="paragraph" w:styleId="BodyTextIndent2">
    <w:name w:val="Body Text Indent 2"/>
    <w:basedOn w:val="Normal"/>
    <w:link w:val="BodyTextIndent2Char"/>
    <w:semiHidden/>
    <w:unhideWhenUsed/>
    <w:rsid w:val="000503FD"/>
    <w:pPr>
      <w:spacing w:before="120" w:after="120" w:line="480" w:lineRule="auto"/>
      <w:ind w:left="283"/>
      <w:jc w:val="both"/>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semiHidden/>
    <w:rsid w:val="000503FD"/>
    <w:rPr>
      <w:rFonts w:ascii="Times New Roman" w:eastAsia="Times New Roman" w:hAnsi="Times New Roman" w:cs="Times New Roman"/>
      <w:sz w:val="24"/>
      <w:szCs w:val="24"/>
    </w:rPr>
  </w:style>
  <w:style w:type="paragraph" w:styleId="Revision">
    <w:name w:val="Revision"/>
    <w:hidden/>
    <w:uiPriority w:val="99"/>
    <w:semiHidden/>
    <w:rsid w:val="00BD24D5"/>
    <w:pPr>
      <w:spacing w:after="0" w:line="240" w:lineRule="auto"/>
    </w:pPr>
  </w:style>
  <w:style w:type="character" w:customStyle="1" w:styleId="Heading3Char">
    <w:name w:val="Heading 3 Char"/>
    <w:basedOn w:val="DefaultParagraphFont"/>
    <w:link w:val="Heading3"/>
    <w:uiPriority w:val="9"/>
    <w:semiHidden/>
    <w:rsid w:val="009328D3"/>
    <w:rPr>
      <w:rFonts w:asciiTheme="majorHAnsi" w:eastAsiaTheme="majorEastAsia" w:hAnsiTheme="majorHAnsi" w:cstheme="majorBidi"/>
      <w:color w:val="1F3763" w:themeColor="accent1" w:themeShade="7F"/>
      <w:sz w:val="24"/>
      <w:szCs w:val="24"/>
    </w:rPr>
  </w:style>
  <w:style w:type="paragraph" w:customStyle="1" w:styleId="commentcontentpara">
    <w:name w:val="commentcontentpara"/>
    <w:basedOn w:val="Normal"/>
    <w:rsid w:val="00147317"/>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paragraph">
    <w:name w:val="paragraph"/>
    <w:basedOn w:val="Normal"/>
    <w:rsid w:val="00D91662"/>
    <w:pPr>
      <w:spacing w:before="100" w:beforeAutospacing="1" w:after="100" w:afterAutospacing="1" w:line="240" w:lineRule="auto"/>
    </w:pPr>
    <w:rPr>
      <w:rFonts w:ascii="Times New Roman" w:eastAsia="Times New Roman" w:hAnsi="Times New Roman" w:cs="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26763">
      <w:bodyDiv w:val="1"/>
      <w:marLeft w:val="0"/>
      <w:marRight w:val="0"/>
      <w:marTop w:val="0"/>
      <w:marBottom w:val="0"/>
      <w:divBdr>
        <w:top w:val="none" w:sz="0" w:space="0" w:color="auto"/>
        <w:left w:val="none" w:sz="0" w:space="0" w:color="auto"/>
        <w:bottom w:val="none" w:sz="0" w:space="0" w:color="auto"/>
        <w:right w:val="none" w:sz="0" w:space="0" w:color="auto"/>
      </w:divBdr>
      <w:divsChild>
        <w:div w:id="1099906889">
          <w:marLeft w:val="0"/>
          <w:marRight w:val="0"/>
          <w:marTop w:val="0"/>
          <w:marBottom w:val="0"/>
          <w:divBdr>
            <w:top w:val="none" w:sz="0" w:space="0" w:color="auto"/>
            <w:left w:val="none" w:sz="0" w:space="0" w:color="auto"/>
            <w:bottom w:val="none" w:sz="0" w:space="0" w:color="auto"/>
            <w:right w:val="none" w:sz="0" w:space="0" w:color="auto"/>
          </w:divBdr>
        </w:div>
      </w:divsChild>
    </w:div>
    <w:div w:id="158083461">
      <w:bodyDiv w:val="1"/>
      <w:marLeft w:val="0"/>
      <w:marRight w:val="0"/>
      <w:marTop w:val="0"/>
      <w:marBottom w:val="0"/>
      <w:divBdr>
        <w:top w:val="none" w:sz="0" w:space="0" w:color="auto"/>
        <w:left w:val="none" w:sz="0" w:space="0" w:color="auto"/>
        <w:bottom w:val="none" w:sz="0" w:space="0" w:color="auto"/>
        <w:right w:val="none" w:sz="0" w:space="0" w:color="auto"/>
      </w:divBdr>
    </w:div>
    <w:div w:id="202451057">
      <w:bodyDiv w:val="1"/>
      <w:marLeft w:val="0"/>
      <w:marRight w:val="0"/>
      <w:marTop w:val="0"/>
      <w:marBottom w:val="0"/>
      <w:divBdr>
        <w:top w:val="none" w:sz="0" w:space="0" w:color="auto"/>
        <w:left w:val="none" w:sz="0" w:space="0" w:color="auto"/>
        <w:bottom w:val="none" w:sz="0" w:space="0" w:color="auto"/>
        <w:right w:val="none" w:sz="0" w:space="0" w:color="auto"/>
      </w:divBdr>
    </w:div>
    <w:div w:id="400758221">
      <w:bodyDiv w:val="1"/>
      <w:marLeft w:val="0"/>
      <w:marRight w:val="0"/>
      <w:marTop w:val="0"/>
      <w:marBottom w:val="0"/>
      <w:divBdr>
        <w:top w:val="none" w:sz="0" w:space="0" w:color="auto"/>
        <w:left w:val="none" w:sz="0" w:space="0" w:color="auto"/>
        <w:bottom w:val="none" w:sz="0" w:space="0" w:color="auto"/>
        <w:right w:val="none" w:sz="0" w:space="0" w:color="auto"/>
      </w:divBdr>
    </w:div>
    <w:div w:id="410204822">
      <w:bodyDiv w:val="1"/>
      <w:marLeft w:val="0"/>
      <w:marRight w:val="0"/>
      <w:marTop w:val="0"/>
      <w:marBottom w:val="0"/>
      <w:divBdr>
        <w:top w:val="none" w:sz="0" w:space="0" w:color="auto"/>
        <w:left w:val="none" w:sz="0" w:space="0" w:color="auto"/>
        <w:bottom w:val="none" w:sz="0" w:space="0" w:color="auto"/>
        <w:right w:val="none" w:sz="0" w:space="0" w:color="auto"/>
      </w:divBdr>
    </w:div>
    <w:div w:id="533806867">
      <w:bodyDiv w:val="1"/>
      <w:marLeft w:val="0"/>
      <w:marRight w:val="0"/>
      <w:marTop w:val="0"/>
      <w:marBottom w:val="0"/>
      <w:divBdr>
        <w:top w:val="none" w:sz="0" w:space="0" w:color="auto"/>
        <w:left w:val="none" w:sz="0" w:space="0" w:color="auto"/>
        <w:bottom w:val="none" w:sz="0" w:space="0" w:color="auto"/>
        <w:right w:val="none" w:sz="0" w:space="0" w:color="auto"/>
      </w:divBdr>
    </w:div>
    <w:div w:id="614755689">
      <w:bodyDiv w:val="1"/>
      <w:marLeft w:val="0"/>
      <w:marRight w:val="0"/>
      <w:marTop w:val="0"/>
      <w:marBottom w:val="0"/>
      <w:divBdr>
        <w:top w:val="none" w:sz="0" w:space="0" w:color="auto"/>
        <w:left w:val="none" w:sz="0" w:space="0" w:color="auto"/>
        <w:bottom w:val="none" w:sz="0" w:space="0" w:color="auto"/>
        <w:right w:val="none" w:sz="0" w:space="0" w:color="auto"/>
      </w:divBdr>
    </w:div>
    <w:div w:id="717046666">
      <w:bodyDiv w:val="1"/>
      <w:marLeft w:val="0"/>
      <w:marRight w:val="0"/>
      <w:marTop w:val="0"/>
      <w:marBottom w:val="0"/>
      <w:divBdr>
        <w:top w:val="none" w:sz="0" w:space="0" w:color="auto"/>
        <w:left w:val="none" w:sz="0" w:space="0" w:color="auto"/>
        <w:bottom w:val="none" w:sz="0" w:space="0" w:color="auto"/>
        <w:right w:val="none" w:sz="0" w:space="0" w:color="auto"/>
      </w:divBdr>
    </w:div>
    <w:div w:id="778380073">
      <w:bodyDiv w:val="1"/>
      <w:marLeft w:val="0"/>
      <w:marRight w:val="0"/>
      <w:marTop w:val="0"/>
      <w:marBottom w:val="0"/>
      <w:divBdr>
        <w:top w:val="none" w:sz="0" w:space="0" w:color="auto"/>
        <w:left w:val="none" w:sz="0" w:space="0" w:color="auto"/>
        <w:bottom w:val="none" w:sz="0" w:space="0" w:color="auto"/>
        <w:right w:val="none" w:sz="0" w:space="0" w:color="auto"/>
      </w:divBdr>
      <w:divsChild>
        <w:div w:id="1681196429">
          <w:blockQuote w:val="1"/>
          <w:marLeft w:val="720"/>
          <w:marRight w:val="720"/>
          <w:marTop w:val="100"/>
          <w:marBottom w:val="100"/>
          <w:divBdr>
            <w:top w:val="none" w:sz="0" w:space="0" w:color="auto"/>
            <w:left w:val="none" w:sz="0" w:space="0" w:color="auto"/>
            <w:bottom w:val="none" w:sz="0" w:space="0" w:color="auto"/>
            <w:right w:val="none" w:sz="0" w:space="0" w:color="auto"/>
          </w:divBdr>
        </w:div>
        <w:div w:id="19436812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6461610">
      <w:bodyDiv w:val="1"/>
      <w:marLeft w:val="0"/>
      <w:marRight w:val="0"/>
      <w:marTop w:val="0"/>
      <w:marBottom w:val="0"/>
      <w:divBdr>
        <w:top w:val="none" w:sz="0" w:space="0" w:color="auto"/>
        <w:left w:val="none" w:sz="0" w:space="0" w:color="auto"/>
        <w:bottom w:val="none" w:sz="0" w:space="0" w:color="auto"/>
        <w:right w:val="none" w:sz="0" w:space="0" w:color="auto"/>
      </w:divBdr>
    </w:div>
    <w:div w:id="1047141732">
      <w:bodyDiv w:val="1"/>
      <w:marLeft w:val="0"/>
      <w:marRight w:val="0"/>
      <w:marTop w:val="0"/>
      <w:marBottom w:val="0"/>
      <w:divBdr>
        <w:top w:val="none" w:sz="0" w:space="0" w:color="auto"/>
        <w:left w:val="none" w:sz="0" w:space="0" w:color="auto"/>
        <w:bottom w:val="none" w:sz="0" w:space="0" w:color="auto"/>
        <w:right w:val="none" w:sz="0" w:space="0" w:color="auto"/>
      </w:divBdr>
    </w:div>
    <w:div w:id="1268780800">
      <w:bodyDiv w:val="1"/>
      <w:marLeft w:val="0"/>
      <w:marRight w:val="0"/>
      <w:marTop w:val="0"/>
      <w:marBottom w:val="0"/>
      <w:divBdr>
        <w:top w:val="none" w:sz="0" w:space="0" w:color="auto"/>
        <w:left w:val="none" w:sz="0" w:space="0" w:color="auto"/>
        <w:bottom w:val="none" w:sz="0" w:space="0" w:color="auto"/>
        <w:right w:val="none" w:sz="0" w:space="0" w:color="auto"/>
      </w:divBdr>
    </w:div>
    <w:div w:id="1301502040">
      <w:bodyDiv w:val="1"/>
      <w:marLeft w:val="0"/>
      <w:marRight w:val="0"/>
      <w:marTop w:val="0"/>
      <w:marBottom w:val="0"/>
      <w:divBdr>
        <w:top w:val="none" w:sz="0" w:space="0" w:color="auto"/>
        <w:left w:val="none" w:sz="0" w:space="0" w:color="auto"/>
        <w:bottom w:val="none" w:sz="0" w:space="0" w:color="auto"/>
        <w:right w:val="none" w:sz="0" w:space="0" w:color="auto"/>
      </w:divBdr>
    </w:div>
    <w:div w:id="1344437833">
      <w:bodyDiv w:val="1"/>
      <w:marLeft w:val="0"/>
      <w:marRight w:val="0"/>
      <w:marTop w:val="0"/>
      <w:marBottom w:val="0"/>
      <w:divBdr>
        <w:top w:val="none" w:sz="0" w:space="0" w:color="auto"/>
        <w:left w:val="none" w:sz="0" w:space="0" w:color="auto"/>
        <w:bottom w:val="none" w:sz="0" w:space="0" w:color="auto"/>
        <w:right w:val="none" w:sz="0" w:space="0" w:color="auto"/>
      </w:divBdr>
    </w:div>
    <w:div w:id="1470591226">
      <w:bodyDiv w:val="1"/>
      <w:marLeft w:val="0"/>
      <w:marRight w:val="0"/>
      <w:marTop w:val="0"/>
      <w:marBottom w:val="0"/>
      <w:divBdr>
        <w:top w:val="none" w:sz="0" w:space="0" w:color="auto"/>
        <w:left w:val="none" w:sz="0" w:space="0" w:color="auto"/>
        <w:bottom w:val="none" w:sz="0" w:space="0" w:color="auto"/>
        <w:right w:val="none" w:sz="0" w:space="0" w:color="auto"/>
      </w:divBdr>
    </w:div>
    <w:div w:id="1656644267">
      <w:bodyDiv w:val="1"/>
      <w:marLeft w:val="0"/>
      <w:marRight w:val="0"/>
      <w:marTop w:val="0"/>
      <w:marBottom w:val="0"/>
      <w:divBdr>
        <w:top w:val="none" w:sz="0" w:space="0" w:color="auto"/>
        <w:left w:val="none" w:sz="0" w:space="0" w:color="auto"/>
        <w:bottom w:val="none" w:sz="0" w:space="0" w:color="auto"/>
        <w:right w:val="none" w:sz="0" w:space="0" w:color="auto"/>
      </w:divBdr>
    </w:div>
    <w:div w:id="1729957381">
      <w:bodyDiv w:val="1"/>
      <w:marLeft w:val="0"/>
      <w:marRight w:val="0"/>
      <w:marTop w:val="0"/>
      <w:marBottom w:val="0"/>
      <w:divBdr>
        <w:top w:val="none" w:sz="0" w:space="0" w:color="auto"/>
        <w:left w:val="none" w:sz="0" w:space="0" w:color="auto"/>
        <w:bottom w:val="none" w:sz="0" w:space="0" w:color="auto"/>
        <w:right w:val="none" w:sz="0" w:space="0" w:color="auto"/>
      </w:divBdr>
    </w:div>
    <w:div w:id="1744058021">
      <w:bodyDiv w:val="1"/>
      <w:marLeft w:val="0"/>
      <w:marRight w:val="0"/>
      <w:marTop w:val="0"/>
      <w:marBottom w:val="0"/>
      <w:divBdr>
        <w:top w:val="none" w:sz="0" w:space="0" w:color="auto"/>
        <w:left w:val="none" w:sz="0" w:space="0" w:color="auto"/>
        <w:bottom w:val="none" w:sz="0" w:space="0" w:color="auto"/>
        <w:right w:val="none" w:sz="0" w:space="0" w:color="auto"/>
      </w:divBdr>
    </w:div>
    <w:div w:id="2116512903">
      <w:bodyDiv w:val="1"/>
      <w:marLeft w:val="0"/>
      <w:marRight w:val="0"/>
      <w:marTop w:val="0"/>
      <w:marBottom w:val="0"/>
      <w:divBdr>
        <w:top w:val="none" w:sz="0" w:space="0" w:color="auto"/>
        <w:left w:val="none" w:sz="0" w:space="0" w:color="auto"/>
        <w:bottom w:val="none" w:sz="0" w:space="0" w:color="auto"/>
        <w:right w:val="none" w:sz="0" w:space="0" w:color="auto"/>
      </w:divBdr>
      <w:divsChild>
        <w:div w:id="1543396733">
          <w:marLeft w:val="0"/>
          <w:marRight w:val="0"/>
          <w:marTop w:val="0"/>
          <w:marBottom w:val="0"/>
          <w:divBdr>
            <w:top w:val="none" w:sz="0" w:space="0" w:color="auto"/>
            <w:left w:val="none" w:sz="0" w:space="0" w:color="auto"/>
            <w:bottom w:val="none" w:sz="0" w:space="0" w:color="auto"/>
            <w:right w:val="none" w:sz="0" w:space="0" w:color="auto"/>
          </w:divBdr>
        </w:div>
        <w:div w:id="673459223">
          <w:marLeft w:val="0"/>
          <w:marRight w:val="0"/>
          <w:marTop w:val="0"/>
          <w:marBottom w:val="0"/>
          <w:divBdr>
            <w:top w:val="none" w:sz="0" w:space="0" w:color="auto"/>
            <w:left w:val="none" w:sz="0" w:space="0" w:color="auto"/>
            <w:bottom w:val="none" w:sz="0" w:space="0" w:color="auto"/>
            <w:right w:val="none" w:sz="0" w:space="0" w:color="auto"/>
          </w:divBdr>
        </w:div>
        <w:div w:id="211430113">
          <w:marLeft w:val="0"/>
          <w:marRight w:val="0"/>
          <w:marTop w:val="0"/>
          <w:marBottom w:val="0"/>
          <w:divBdr>
            <w:top w:val="none" w:sz="0" w:space="0" w:color="auto"/>
            <w:left w:val="none" w:sz="0" w:space="0" w:color="auto"/>
            <w:bottom w:val="none" w:sz="0" w:space="0" w:color="auto"/>
            <w:right w:val="none" w:sz="0" w:space="0" w:color="auto"/>
          </w:divBdr>
        </w:div>
        <w:div w:id="550968881">
          <w:marLeft w:val="0"/>
          <w:marRight w:val="0"/>
          <w:marTop w:val="0"/>
          <w:marBottom w:val="0"/>
          <w:divBdr>
            <w:top w:val="none" w:sz="0" w:space="0" w:color="auto"/>
            <w:left w:val="none" w:sz="0" w:space="0" w:color="auto"/>
            <w:bottom w:val="none" w:sz="0" w:space="0" w:color="auto"/>
            <w:right w:val="none" w:sz="0" w:space="0" w:color="auto"/>
          </w:divBdr>
        </w:div>
        <w:div w:id="4296634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tar.lt/portal/lt/legalAct/TAR.4B60A8C9678B/asr"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hyperlink" Target="mailto:"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https_x003a__x002f__x002f_avilys_x002e_vu_x002e_lt_x002f_dhs_x002f_actDHSDocumentShow_x003f_docOid_x003d_470eb460bf7c11eebf1fed8d3e630f93 xmlns="10d82443-09d3-40b0-8c83-26301ffc3ad6">
      <Url xsi:nil="true"/>
      <Description xsi:nil="true"/>
    </https_x003a__x002f__x002f_avilys_x002e_vu_x002e_lt_x002f_dhs_x002f_actDHSDocumentShow_x003f_docOid_x003d_470eb460bf7c11eebf1fed8d3e630f93>
    <Nuoroda xmlns="10d82443-09d3-40b0-8c83-26301ffc3ad6">
      <Url xsi:nil="true"/>
      <Description xsi:nil="true"/>
    </Nuoroda>
    <lcf76f155ced4ddcb4097134ff3c332f xmlns="10d82443-09d3-40b0-8c83-26301ffc3ad6">
      <Terms xmlns="http://schemas.microsoft.com/office/infopath/2007/PartnerControls"/>
    </lcf76f155ced4ddcb4097134ff3c332f>
    <TaxCatchAll xmlns="ee1859fd-5c03-4aad-a8ae-84688b43cbdc" xsi:nil="true"/>
    <VI xmlns="10d82443-09d3-40b0-8c83-26301ffc3ad6" xsi:nil="true"/>
    <Inici xmlns="10d82443-09d3-40b0-8c83-26301ffc3ad6">
      <Url xsi:nil="true"/>
      <Description xsi:nil="true"/>
    </Inici>
    <Eil_x002e_Nr_x002e_ xmlns="10d82443-09d3-40b0-8c83-26301ffc3ad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DB8210A874BFC64B87AC34CB24042502" ma:contentTypeVersion="22" ma:contentTypeDescription="Kurkite naują dokumentą." ma:contentTypeScope="" ma:versionID="869be6e0d1f408f0e19f1c728daf5883">
  <xsd:schema xmlns:xsd="http://www.w3.org/2001/XMLSchema" xmlns:xs="http://www.w3.org/2001/XMLSchema" xmlns:p="http://schemas.microsoft.com/office/2006/metadata/properties" xmlns:ns2="10d82443-09d3-40b0-8c83-26301ffc3ad6" xmlns:ns3="ee1859fd-5c03-4aad-a8ae-84688b43cbdc" targetNamespace="http://schemas.microsoft.com/office/2006/metadata/properties" ma:root="true" ma:fieldsID="3cf4cf79aa28ed6ea8c79c7a69c6d54a" ns2:_="" ns3:_="">
    <xsd:import namespace="10d82443-09d3-40b0-8c83-26301ffc3ad6"/>
    <xsd:import namespace="ee1859fd-5c03-4aad-a8ae-84688b43cb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Nuoroda" minOccurs="0"/>
                <xsd:element ref="ns2:https_x003a__x002f__x002f_avilys_x002e_vu_x002e_lt_x002f_dhs_x002f_actDHSDocumentShow_x003f_docOid_x003d_470eb460bf7c11eebf1fed8d3e630f93"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Location" minOccurs="0"/>
                <xsd:element ref="ns2:VI" minOccurs="0"/>
                <xsd:element ref="ns2:Inici" minOccurs="0"/>
                <xsd:element ref="ns2:Eil_x002e_Nr_x002e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82443-09d3-40b0-8c83-26301ffc3a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Nuoroda" ma:index="14" nillable="true" ma:displayName="Nuoroda" ma:description="https://avilys.vu.lt/dhs/actDHSDocumentShow?docOid=91d93b60ec6e11e7b4fd9908b57f9091#" ma:format="Hyperlink" ma:internalName="Nuoroda">
      <xsd:complexType>
        <xsd:complexContent>
          <xsd:extension base="dms:URL">
            <xsd:sequence>
              <xsd:element name="Url" type="dms:ValidUrl" minOccurs="0" nillable="true"/>
              <xsd:element name="Description" type="xsd:string" nillable="true"/>
            </xsd:sequence>
          </xsd:extension>
        </xsd:complexContent>
      </xsd:complexType>
    </xsd:element>
    <xsd:element name="https_x003a__x002f__x002f_avilys_x002e_vu_x002e_lt_x002f_dhs_x002f_actDHSDocumentShow_x003f_docOid_x003d_470eb460bf7c11eebf1fed8d3e630f93" ma:index="15" nillable="true" ma:displayName="https://avilys.vu.lt/dhs/actDHSDocumentShow?docOid=470eb460bf7c11eebf1fed8d3e630f93" ma:format="Image" ma:internalName="https_x003a__x002f__x002f_avilys_x002e_vu_x002e_lt_x002f_dhs_x002f_actDHSDocumentShow_x003f_docOid_x003d_470eb460bf7c11eebf1fed8d3e630f93">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17" nillable="true" ma:taxonomy="true" ma:internalName="lcf76f155ced4ddcb4097134ff3c332f" ma:taxonomyFieldName="MediaServiceImageTags" ma:displayName="Vaizdų žymės" ma:readOnly="false" ma:fieldId="{5cf76f15-5ced-4ddc-b409-7134ff3c332f}" ma:taxonomyMulti="true" ma:sspId="bd1d6e2d-d61e-4002-9eb5-e7f8ec1ff8b0"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element name="VI" ma:index="25" nillable="true" ma:displayName="VI" ma:format="Dropdown" ma:internalName="VI">
      <xsd:simpleType>
        <xsd:restriction base="dms:Text">
          <xsd:maxLength value="255"/>
        </xsd:restriction>
      </xsd:simpleType>
    </xsd:element>
    <xsd:element name="Inici" ma:index="26" nillable="true" ma:displayName="Inici" ma:format="Hyperlink" ma:internalName="Inici">
      <xsd:complexType>
        <xsd:complexContent>
          <xsd:extension base="dms:URL">
            <xsd:sequence>
              <xsd:element name="Url" type="dms:ValidUrl" minOccurs="0" nillable="true"/>
              <xsd:element name="Description" type="xsd:string" nillable="true"/>
            </xsd:sequence>
          </xsd:extension>
        </xsd:complexContent>
      </xsd:complexType>
    </xsd:element>
    <xsd:element name="Eil_x002e_Nr_x002e_" ma:index="27" nillable="true" ma:displayName="Eil.Nr." ma:format="Dropdown" ma:internalName="Eil_x002e_Nr_x002e_"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ee1859fd-5c03-4aad-a8ae-84688b43cbdc" elementFormDefault="qualified">
    <xsd:import namespace="http://schemas.microsoft.com/office/2006/documentManagement/types"/>
    <xsd:import namespace="http://schemas.microsoft.com/office/infopath/2007/PartnerControls"/>
    <xsd:element name="SharedWithUsers" ma:index="12"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Bendrinta su išsamia informacija" ma:internalName="SharedWithDetails" ma:readOnly="true">
      <xsd:simpleType>
        <xsd:restriction base="dms:Note">
          <xsd:maxLength value="255"/>
        </xsd:restriction>
      </xsd:simpleType>
    </xsd:element>
    <xsd:element name="TaxCatchAll" ma:index="18" nillable="true" ma:displayName="Taxonomy Catch All Column" ma:hidden="true" ma:list="{f1a7d060-56e9-4f3b-b1f8-de18a18b46d2}" ma:internalName="TaxCatchAll" ma:showField="CatchAllData" ma:web="ee1859fd-5c03-4aad-a8ae-84688b43cb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DEBB1-BB22-4528-ABF5-F2744208F306}">
  <ds:schemaRefs>
    <ds:schemaRef ds:uri="http://schemas.microsoft.com/office/2006/metadata/properties"/>
    <ds:schemaRef ds:uri="http://schemas.microsoft.com/office/infopath/2007/PartnerControls"/>
    <ds:schemaRef ds:uri="10d82443-09d3-40b0-8c83-26301ffc3ad6"/>
    <ds:schemaRef ds:uri="ee1859fd-5c03-4aad-a8ae-84688b43cbdc"/>
  </ds:schemaRefs>
</ds:datastoreItem>
</file>

<file path=customXml/itemProps2.xml><?xml version="1.0" encoding="utf-8"?>
<ds:datastoreItem xmlns:ds="http://schemas.openxmlformats.org/officeDocument/2006/customXml" ds:itemID="{83B6FB8D-5EA4-466F-B641-08C72007FF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82443-09d3-40b0-8c83-26301ffc3ad6"/>
    <ds:schemaRef ds:uri="ee1859fd-5c03-4aad-a8ae-84688b43cb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1F57A9-3E60-4BAF-A76D-961101963125}">
  <ds:schemaRefs>
    <ds:schemaRef ds:uri="http://schemas.microsoft.com/sharepoint/v3/contenttype/forms"/>
  </ds:schemaRefs>
</ds:datastoreItem>
</file>

<file path=customXml/itemProps4.xml><?xml version="1.0" encoding="utf-8"?>
<ds:datastoreItem xmlns:ds="http://schemas.openxmlformats.org/officeDocument/2006/customXml" ds:itemID="{B6307368-CE11-4DC4-833F-166D87F62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Pages>
  <Words>11639</Words>
  <Characters>6635</Characters>
  <Application>Microsoft Office Word</Application>
  <DocSecurity>0</DocSecurity>
  <Lines>55</Lines>
  <Paragraphs>36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Laukienė</dc:creator>
  <cp:keywords/>
  <dc:description/>
  <cp:lastModifiedBy>Sinilga Šilkinė</cp:lastModifiedBy>
  <cp:revision>15</cp:revision>
  <dcterms:created xsi:type="dcterms:W3CDTF">2026-05-18T12:51:00Z</dcterms:created>
  <dcterms:modified xsi:type="dcterms:W3CDTF">2026-05-20T10:56:00Z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0x010100DB8210A874BFC64B87AC34CB24042502</vt:lpwstr>
  </property>
  <property fmtid="{D5CDD505-2E9C-101B-9397-08002B2CF9AE}" pid="3" name="MediaServiceImageTags">
    <vt:lpwstr/>
  </property>
</Properties>
</file>