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13600" w14:textId="6E25A0DE" w:rsidR="00200BEC" w:rsidRDefault="000A60E0" w:rsidP="000A60E0">
      <w:pPr>
        <w:suppressAutoHyphens/>
        <w:ind w:left="4962" w:firstLine="6298"/>
        <w:jc w:val="right"/>
        <w:rPr>
          <w:lang w:eastAsia="zh-CN"/>
        </w:rPr>
      </w:pPr>
      <w:r>
        <w:rPr>
          <w:lang w:eastAsia="zh-CN"/>
        </w:rPr>
        <w:t xml:space="preserve">PIRKIMO SĄLYGŲ </w:t>
      </w:r>
    </w:p>
    <w:p w14:paraId="349948E7" w14:textId="778EA141" w:rsidR="000A60E0" w:rsidRPr="000A60E0" w:rsidRDefault="000A60E0" w:rsidP="000A60E0">
      <w:pPr>
        <w:suppressAutoHyphens/>
        <w:ind w:left="4962" w:firstLine="6298"/>
        <w:jc w:val="right"/>
        <w:rPr>
          <w:b/>
          <w:lang w:val="lt-LT" w:eastAsia="zh-CN"/>
        </w:rPr>
      </w:pPr>
      <w:r w:rsidRPr="000A60E0">
        <w:rPr>
          <w:b/>
          <w:lang w:eastAsia="zh-CN"/>
        </w:rPr>
        <w:t>1 PRIEDAS</w:t>
      </w:r>
    </w:p>
    <w:p w14:paraId="1271A181" w14:textId="77777777" w:rsidR="00200BEC" w:rsidRPr="00031AD3" w:rsidRDefault="00200BEC" w:rsidP="000A60E0">
      <w:pPr>
        <w:jc w:val="right"/>
        <w:rPr>
          <w:b/>
          <w:caps/>
          <w:lang w:val="lt-LT"/>
        </w:rPr>
      </w:pPr>
    </w:p>
    <w:p w14:paraId="2C4D7CF3" w14:textId="77777777" w:rsidR="00200BEC" w:rsidRPr="00031AD3" w:rsidRDefault="00200BEC" w:rsidP="00200BEC">
      <w:pPr>
        <w:jc w:val="center"/>
        <w:rPr>
          <w:b/>
          <w:caps/>
          <w:lang w:val="lt-LT"/>
        </w:rPr>
      </w:pPr>
    </w:p>
    <w:p w14:paraId="33BF3AC3" w14:textId="77777777" w:rsidR="00200BEC" w:rsidRPr="00031AD3" w:rsidRDefault="00200BEC" w:rsidP="00200BEC">
      <w:pPr>
        <w:jc w:val="center"/>
        <w:rPr>
          <w:rFonts w:eastAsia="Calibri"/>
          <w:b/>
          <w:bCs/>
          <w:lang w:val="lt-LT"/>
        </w:rPr>
      </w:pPr>
      <w:r w:rsidRPr="00031AD3">
        <w:rPr>
          <w:b/>
          <w:caps/>
          <w:lang w:val="lt-LT"/>
        </w:rPr>
        <w:t xml:space="preserve">karių apgyvendinimo KONTEINERINĖJE </w:t>
      </w:r>
      <w:r w:rsidRPr="00031AD3">
        <w:rPr>
          <w:rFonts w:eastAsia="Calibri"/>
          <w:b/>
          <w:bCs/>
          <w:lang w:val="lt-LT"/>
        </w:rPr>
        <w:t xml:space="preserve">STOVYKLOJE KAREIVINIŲ G. 9, KAUNE  </w:t>
      </w:r>
    </w:p>
    <w:p w14:paraId="4A3E256E" w14:textId="775CF4AE" w:rsidR="00200BEC" w:rsidRPr="00031AD3" w:rsidRDefault="00200BEC" w:rsidP="00200BEC">
      <w:pPr>
        <w:jc w:val="center"/>
        <w:rPr>
          <w:b/>
          <w:caps/>
          <w:lang w:val="lt-LT"/>
        </w:rPr>
      </w:pPr>
      <w:r w:rsidRPr="00031AD3">
        <w:rPr>
          <w:b/>
          <w:caps/>
          <w:lang w:val="lt-LT"/>
        </w:rPr>
        <w:t>įrengimo</w:t>
      </w:r>
      <w:r w:rsidR="00B86E2F">
        <w:rPr>
          <w:b/>
          <w:caps/>
          <w:lang w:val="lt-LT"/>
        </w:rPr>
        <w:t>, nuomos</w:t>
      </w:r>
      <w:r w:rsidRPr="00031AD3">
        <w:rPr>
          <w:b/>
          <w:caps/>
          <w:lang w:val="lt-LT"/>
        </w:rPr>
        <w:t xml:space="preserve"> ir aptarnavimo paslaugos techninė specifikacija</w:t>
      </w:r>
    </w:p>
    <w:p w14:paraId="4D2EB797" w14:textId="77777777" w:rsidR="00200BEC" w:rsidRPr="00031AD3" w:rsidRDefault="00200BEC" w:rsidP="00200BEC">
      <w:pPr>
        <w:jc w:val="center"/>
        <w:rPr>
          <w:lang w:val="lt-LT"/>
        </w:rPr>
      </w:pPr>
    </w:p>
    <w:p w14:paraId="1BD1FAB0" w14:textId="77777777" w:rsidR="00A66CF9" w:rsidRDefault="00A66CF9" w:rsidP="00A66CF9">
      <w:pPr>
        <w:tabs>
          <w:tab w:val="left" w:pos="-284"/>
        </w:tabs>
        <w:jc w:val="center"/>
        <w:rPr>
          <w:b/>
          <w:lang w:val="lt-LT"/>
        </w:rPr>
      </w:pPr>
    </w:p>
    <w:p w14:paraId="57F7F66E" w14:textId="77777777" w:rsidR="000A60E0" w:rsidRDefault="000A60E0" w:rsidP="00A66CF9">
      <w:pPr>
        <w:tabs>
          <w:tab w:val="left" w:pos="-284"/>
        </w:tabs>
        <w:jc w:val="center"/>
        <w:rPr>
          <w:b/>
          <w:lang w:val="lt-LT"/>
        </w:rPr>
      </w:pPr>
    </w:p>
    <w:p w14:paraId="5EB5CA21" w14:textId="77777777" w:rsidR="000A60E0" w:rsidRPr="00031AD3" w:rsidRDefault="000A60E0" w:rsidP="00A66CF9">
      <w:pPr>
        <w:tabs>
          <w:tab w:val="left" w:pos="-284"/>
        </w:tabs>
        <w:jc w:val="center"/>
        <w:rPr>
          <w:b/>
          <w:lang w:val="lt-LT"/>
        </w:rPr>
      </w:pPr>
    </w:p>
    <w:p w14:paraId="618AE869" w14:textId="11F39C75" w:rsidR="00A66CF9" w:rsidRPr="00031AD3" w:rsidRDefault="009E1B8F" w:rsidP="00604EA0">
      <w:pPr>
        <w:pStyle w:val="ListParagraph"/>
        <w:numPr>
          <w:ilvl w:val="0"/>
          <w:numId w:val="42"/>
        </w:numPr>
        <w:suppressAutoHyphens/>
        <w:spacing w:after="0" w:line="240" w:lineRule="auto"/>
        <w:ind w:left="1260" w:hanging="450"/>
        <w:jc w:val="both"/>
        <w:rPr>
          <w:rFonts w:ascii="Times New Roman" w:hAnsi="Times New Roman" w:cs="Times New Roman"/>
          <w:b/>
          <w:sz w:val="24"/>
          <w:szCs w:val="24"/>
          <w:u w:val="single"/>
        </w:rPr>
      </w:pPr>
      <w:r w:rsidRPr="00031AD3">
        <w:rPr>
          <w:rFonts w:ascii="Times New Roman" w:hAnsi="Times New Roman" w:cs="Times New Roman"/>
          <w:b/>
          <w:sz w:val="24"/>
          <w:szCs w:val="24"/>
          <w:u w:val="single"/>
        </w:rPr>
        <w:t>Pirkimo</w:t>
      </w:r>
      <w:r w:rsidR="00A66CF9" w:rsidRPr="00031AD3">
        <w:rPr>
          <w:rFonts w:ascii="Times New Roman" w:hAnsi="Times New Roman" w:cs="Times New Roman"/>
          <w:b/>
          <w:sz w:val="24"/>
          <w:szCs w:val="24"/>
          <w:u w:val="single"/>
        </w:rPr>
        <w:t xml:space="preserve"> objekto paskirtis:</w:t>
      </w:r>
    </w:p>
    <w:p w14:paraId="337DF20E" w14:textId="4D2EA415" w:rsidR="003943A7" w:rsidRPr="00031AD3" w:rsidRDefault="00A66CF9" w:rsidP="00604EA0">
      <w:pPr>
        <w:ind w:firstLine="810"/>
        <w:jc w:val="both"/>
        <w:rPr>
          <w:lang w:val="lt-LT"/>
        </w:rPr>
      </w:pPr>
      <w:r w:rsidRPr="00031AD3">
        <w:rPr>
          <w:lang w:val="lt-LT"/>
        </w:rPr>
        <w:t>Laikino</w:t>
      </w:r>
      <w:r w:rsidR="005E0614" w:rsidRPr="00031AD3">
        <w:rPr>
          <w:lang w:val="lt-LT"/>
        </w:rPr>
        <w:t>sios</w:t>
      </w:r>
      <w:r w:rsidRPr="00031AD3">
        <w:rPr>
          <w:lang w:val="lt-LT"/>
        </w:rPr>
        <w:t xml:space="preserve"> konteinerinė</w:t>
      </w:r>
      <w:r w:rsidR="005E0614" w:rsidRPr="00031AD3">
        <w:rPr>
          <w:lang w:val="lt-LT"/>
        </w:rPr>
        <w:t>s</w:t>
      </w:r>
      <w:r w:rsidRPr="00031AD3">
        <w:rPr>
          <w:lang w:val="lt-LT"/>
        </w:rPr>
        <w:t xml:space="preserve"> stovykl</w:t>
      </w:r>
      <w:r w:rsidR="005E0614" w:rsidRPr="00031AD3">
        <w:rPr>
          <w:lang w:val="lt-LT"/>
        </w:rPr>
        <w:t>os</w:t>
      </w:r>
      <w:r w:rsidRPr="00031AD3">
        <w:rPr>
          <w:lang w:val="lt-LT"/>
        </w:rPr>
        <w:t xml:space="preserve"> sudaryt</w:t>
      </w:r>
      <w:r w:rsidR="00561D0E" w:rsidRPr="00031AD3">
        <w:rPr>
          <w:lang w:val="lt-LT"/>
        </w:rPr>
        <w:t>os</w:t>
      </w:r>
      <w:r w:rsidR="0040453E" w:rsidRPr="00031AD3">
        <w:rPr>
          <w:lang w:val="lt-LT"/>
        </w:rPr>
        <w:t xml:space="preserve"> iš</w:t>
      </w:r>
      <w:r w:rsidRPr="00031AD3">
        <w:rPr>
          <w:lang w:val="lt-LT"/>
        </w:rPr>
        <w:t xml:space="preserve"> konteinerių</w:t>
      </w:r>
      <w:r w:rsidR="00226447" w:rsidRPr="00031AD3">
        <w:rPr>
          <w:lang w:val="lt-LT"/>
        </w:rPr>
        <w:t xml:space="preserve"> blokų</w:t>
      </w:r>
      <w:r w:rsidR="00C214E0" w:rsidRPr="00031AD3">
        <w:rPr>
          <w:lang w:val="lt-LT"/>
        </w:rPr>
        <w:t xml:space="preserve"> (</w:t>
      </w:r>
      <w:r w:rsidRPr="00031AD3">
        <w:rPr>
          <w:lang w:val="lt-LT"/>
        </w:rPr>
        <w:t xml:space="preserve">kuriuose įkuriamos </w:t>
      </w:r>
      <w:r w:rsidR="003943A7" w:rsidRPr="00031AD3">
        <w:rPr>
          <w:lang w:val="lt-LT"/>
        </w:rPr>
        <w:t>darbo</w:t>
      </w:r>
      <w:r w:rsidR="00E84B58" w:rsidRPr="00031AD3">
        <w:rPr>
          <w:lang w:val="lt-LT"/>
        </w:rPr>
        <w:t>, sandėliavimo, mokymo</w:t>
      </w:r>
      <w:r w:rsidR="00B44994" w:rsidRPr="00031AD3">
        <w:rPr>
          <w:lang w:val="lt-LT"/>
        </w:rPr>
        <w:t xml:space="preserve"> ir</w:t>
      </w:r>
      <w:r w:rsidR="004B4C67" w:rsidRPr="00031AD3">
        <w:rPr>
          <w:lang w:val="lt-LT"/>
        </w:rPr>
        <w:t xml:space="preserve"> poilsio vietos</w:t>
      </w:r>
      <w:r w:rsidR="00C214E0" w:rsidRPr="00031AD3">
        <w:rPr>
          <w:lang w:val="lt-LT"/>
        </w:rPr>
        <w:t xml:space="preserve">), </w:t>
      </w:r>
      <w:r w:rsidR="00D704E7" w:rsidRPr="00031AD3">
        <w:rPr>
          <w:lang w:val="lt-LT"/>
        </w:rPr>
        <w:t xml:space="preserve">laikinų </w:t>
      </w:r>
      <w:r w:rsidR="004B4C67" w:rsidRPr="00031AD3">
        <w:rPr>
          <w:lang w:val="lt-LT"/>
        </w:rPr>
        <w:t>aikštelių</w:t>
      </w:r>
      <w:r w:rsidR="00C214E0" w:rsidRPr="00031AD3">
        <w:rPr>
          <w:lang w:val="lt-LT"/>
        </w:rPr>
        <w:t xml:space="preserve"> (</w:t>
      </w:r>
      <w:r w:rsidR="004B4C67" w:rsidRPr="00031AD3">
        <w:rPr>
          <w:lang w:val="lt-LT"/>
        </w:rPr>
        <w:t xml:space="preserve">skirtų </w:t>
      </w:r>
      <w:r w:rsidR="0040453E" w:rsidRPr="00031AD3">
        <w:rPr>
          <w:lang w:val="lt-LT"/>
        </w:rPr>
        <w:t xml:space="preserve">konteinerių </w:t>
      </w:r>
      <w:r w:rsidR="004B4C67" w:rsidRPr="00031AD3">
        <w:rPr>
          <w:lang w:val="lt-LT"/>
        </w:rPr>
        <w:t>išdėstymui</w:t>
      </w:r>
      <w:r w:rsidR="00E84B58" w:rsidRPr="00031AD3">
        <w:rPr>
          <w:lang w:val="lt-LT"/>
        </w:rPr>
        <w:t xml:space="preserve"> bei</w:t>
      </w:r>
      <w:r w:rsidR="004B4C67" w:rsidRPr="00031AD3">
        <w:rPr>
          <w:lang w:val="lt-LT"/>
        </w:rPr>
        <w:t xml:space="preserve"> automobilių parkavimui</w:t>
      </w:r>
      <w:r w:rsidR="00C214E0" w:rsidRPr="00031AD3">
        <w:rPr>
          <w:lang w:val="lt-LT"/>
        </w:rPr>
        <w:t>)</w:t>
      </w:r>
      <w:r w:rsidR="004B4C67" w:rsidRPr="00031AD3">
        <w:rPr>
          <w:lang w:val="lt-LT"/>
        </w:rPr>
        <w:t xml:space="preserve"> </w:t>
      </w:r>
      <w:r w:rsidR="005E0614" w:rsidRPr="00031AD3">
        <w:rPr>
          <w:lang w:val="lt-LT"/>
        </w:rPr>
        <w:t xml:space="preserve">(toliau – Stovykla) </w:t>
      </w:r>
      <w:r w:rsidR="004B4C67" w:rsidRPr="00031AD3">
        <w:rPr>
          <w:lang w:val="lt-LT"/>
        </w:rPr>
        <w:t>įrengim</w:t>
      </w:r>
      <w:r w:rsidR="00855CB4" w:rsidRPr="00031AD3">
        <w:rPr>
          <w:lang w:val="lt-LT"/>
        </w:rPr>
        <w:t>o</w:t>
      </w:r>
      <w:r w:rsidR="005E0614" w:rsidRPr="00031AD3">
        <w:rPr>
          <w:lang w:val="lt-LT"/>
        </w:rPr>
        <w:t xml:space="preserve"> ir nuom</w:t>
      </w:r>
      <w:r w:rsidR="00855CB4" w:rsidRPr="00031AD3">
        <w:rPr>
          <w:lang w:val="lt-LT"/>
        </w:rPr>
        <w:t>os</w:t>
      </w:r>
      <w:r w:rsidR="00C214E0" w:rsidRPr="00031AD3">
        <w:rPr>
          <w:lang w:val="lt-LT"/>
        </w:rPr>
        <w:t>, Stovyklos aptarnavimo ir priežiūros paslaugos, vidaus konteinerių valymo ir Stovyklos teritorijos priežiūros paslaugos</w:t>
      </w:r>
      <w:r w:rsidR="003943A7" w:rsidRPr="00031AD3">
        <w:rPr>
          <w:lang w:val="lt-LT"/>
        </w:rPr>
        <w:t xml:space="preserve">. </w:t>
      </w:r>
      <w:r w:rsidR="0040453E" w:rsidRPr="00031AD3">
        <w:rPr>
          <w:lang w:val="lt-LT"/>
        </w:rPr>
        <w:t xml:space="preserve">Visi Stovyklos elementai </w:t>
      </w:r>
      <w:r w:rsidR="00C214E0" w:rsidRPr="00031AD3">
        <w:rPr>
          <w:lang w:val="lt-LT"/>
        </w:rPr>
        <w:t xml:space="preserve">(konteineriai, įranga, laikini inžinieriniai tinklai ir pan.) </w:t>
      </w:r>
      <w:r w:rsidR="0040453E" w:rsidRPr="00031AD3">
        <w:rPr>
          <w:lang w:val="lt-LT"/>
        </w:rPr>
        <w:t xml:space="preserve">turi būti pritaikyti naudoti Lietuvos Respublikos klimatinėje juostoje. </w:t>
      </w:r>
    </w:p>
    <w:p w14:paraId="2EAC124E" w14:textId="77777777" w:rsidR="003E485C" w:rsidRPr="00031AD3" w:rsidRDefault="003E485C" w:rsidP="00604EA0">
      <w:pPr>
        <w:tabs>
          <w:tab w:val="left" w:pos="993"/>
          <w:tab w:val="left" w:pos="1276"/>
          <w:tab w:val="left" w:pos="1418"/>
          <w:tab w:val="left" w:pos="1843"/>
        </w:tabs>
        <w:suppressAutoHyphens/>
        <w:ind w:firstLine="851"/>
        <w:jc w:val="both"/>
        <w:rPr>
          <w:lang w:val="lt-LT"/>
        </w:rPr>
      </w:pPr>
    </w:p>
    <w:p w14:paraId="53690EC8" w14:textId="7FCE43AF" w:rsidR="00A66CF9" w:rsidRPr="00031AD3" w:rsidRDefault="00B3123A" w:rsidP="00604EA0">
      <w:pPr>
        <w:pStyle w:val="ListParagraph"/>
        <w:numPr>
          <w:ilvl w:val="0"/>
          <w:numId w:val="42"/>
        </w:numPr>
        <w:suppressAutoHyphens/>
        <w:spacing w:after="0" w:line="240" w:lineRule="auto"/>
        <w:ind w:left="1260" w:hanging="450"/>
        <w:jc w:val="both"/>
        <w:rPr>
          <w:rFonts w:ascii="Times New Roman" w:hAnsi="Times New Roman" w:cs="Times New Roman"/>
          <w:b/>
          <w:sz w:val="24"/>
          <w:szCs w:val="24"/>
          <w:u w:val="single"/>
        </w:rPr>
      </w:pPr>
      <w:r w:rsidRPr="00031AD3">
        <w:rPr>
          <w:rFonts w:ascii="Times New Roman" w:hAnsi="Times New Roman" w:cs="Times New Roman"/>
          <w:b/>
          <w:sz w:val="24"/>
          <w:szCs w:val="24"/>
          <w:u w:val="single"/>
        </w:rPr>
        <w:t>Bendri p</w:t>
      </w:r>
      <w:r w:rsidR="00A66CF9" w:rsidRPr="00031AD3">
        <w:rPr>
          <w:rFonts w:ascii="Times New Roman" w:hAnsi="Times New Roman" w:cs="Times New Roman"/>
          <w:b/>
          <w:sz w:val="24"/>
          <w:szCs w:val="24"/>
          <w:u w:val="single"/>
        </w:rPr>
        <w:t>rivalomieji reikalavimai:</w:t>
      </w:r>
    </w:p>
    <w:p w14:paraId="5372A465" w14:textId="7359AB3D" w:rsidR="00A66CF9" w:rsidRPr="00031AD3" w:rsidRDefault="00E32776" w:rsidP="00604EA0">
      <w:pPr>
        <w:pStyle w:val="ListParagraph"/>
        <w:numPr>
          <w:ilvl w:val="0"/>
          <w:numId w:val="2"/>
        </w:numPr>
        <w:tabs>
          <w:tab w:val="left" w:pos="-426"/>
          <w:tab w:val="left" w:pos="1710"/>
        </w:tabs>
        <w:suppressAutoHyphen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Lietuvos kariuomenė (toliau – </w:t>
      </w:r>
      <w:r w:rsidR="009E1B8F" w:rsidRPr="00031AD3">
        <w:rPr>
          <w:rFonts w:ascii="Times New Roman" w:hAnsi="Times New Roman" w:cs="Times New Roman"/>
          <w:sz w:val="24"/>
          <w:szCs w:val="24"/>
        </w:rPr>
        <w:t>Pirkėjas</w:t>
      </w:r>
      <w:r w:rsidRPr="00031AD3">
        <w:rPr>
          <w:rFonts w:ascii="Times New Roman" w:hAnsi="Times New Roman" w:cs="Times New Roman"/>
          <w:sz w:val="24"/>
          <w:szCs w:val="24"/>
        </w:rPr>
        <w:t>)</w:t>
      </w:r>
      <w:r w:rsidR="00A66CF9" w:rsidRPr="00031AD3">
        <w:rPr>
          <w:rFonts w:ascii="Times New Roman" w:hAnsi="Times New Roman" w:cs="Times New Roman"/>
          <w:sz w:val="24"/>
          <w:szCs w:val="24"/>
        </w:rPr>
        <w:t xml:space="preserve"> neįsipareigoja užsakyti visų šiame dokumente nurodytų paslaugų</w:t>
      </w:r>
      <w:r w:rsidR="00B2476B" w:rsidRPr="00031AD3">
        <w:rPr>
          <w:rFonts w:ascii="Times New Roman" w:hAnsi="Times New Roman" w:cs="Times New Roman"/>
          <w:sz w:val="24"/>
          <w:szCs w:val="24"/>
        </w:rPr>
        <w:t xml:space="preserve"> bei pagal iš anksto numatytą planą konteinerių blokų įrengimą ir nuomą gali organizuoti etapais</w:t>
      </w:r>
      <w:r w:rsidR="00E87B2F" w:rsidRPr="00031AD3">
        <w:rPr>
          <w:rFonts w:ascii="Times New Roman" w:hAnsi="Times New Roman" w:cs="Times New Roman"/>
          <w:sz w:val="24"/>
          <w:szCs w:val="24"/>
        </w:rPr>
        <w:t xml:space="preserve"> (pvz.</w:t>
      </w:r>
      <w:r w:rsidR="008C1369" w:rsidRPr="00031AD3">
        <w:rPr>
          <w:rFonts w:ascii="Times New Roman" w:hAnsi="Times New Roman" w:cs="Times New Roman"/>
          <w:sz w:val="24"/>
          <w:szCs w:val="24"/>
        </w:rPr>
        <w:t>,</w:t>
      </w:r>
      <w:r w:rsidR="00E87B2F" w:rsidRPr="00031AD3">
        <w:rPr>
          <w:rFonts w:ascii="Times New Roman" w:hAnsi="Times New Roman" w:cs="Times New Roman"/>
          <w:sz w:val="24"/>
          <w:szCs w:val="24"/>
        </w:rPr>
        <w:t xml:space="preserve"> Kareivinės Nr. 1 nuo 2026 m. iki sutarties pabaigos; Kareivinės Nr. 2 nuo 2027 m. iki sutarties pabaigos; Kareivinės Nr. 3 nuo 2028 m. iki sutarties pabaigos)</w:t>
      </w:r>
      <w:r w:rsidR="00A66CF9" w:rsidRPr="00031AD3">
        <w:rPr>
          <w:rFonts w:ascii="Times New Roman" w:hAnsi="Times New Roman" w:cs="Times New Roman"/>
          <w:sz w:val="24"/>
          <w:szCs w:val="24"/>
        </w:rPr>
        <w:t>.</w:t>
      </w:r>
    </w:p>
    <w:p w14:paraId="7F81B375" w14:textId="77777777" w:rsidR="00C03AD6" w:rsidRPr="00031AD3" w:rsidRDefault="00C03AD6"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Teikėjo darbuotojai privalo laikytis Lietuvos kariuomenės padalinio, kuriame teikiamos paslaugos, vidaus tvarkos taisyklių.</w:t>
      </w:r>
    </w:p>
    <w:p w14:paraId="2DCE7F39" w14:textId="3F794C5B" w:rsidR="00C03AD6" w:rsidRPr="00031AD3" w:rsidRDefault="00C03AD6" w:rsidP="00604EA0">
      <w:pPr>
        <w:pStyle w:val="ListParagraph"/>
        <w:numPr>
          <w:ilvl w:val="0"/>
          <w:numId w:val="2"/>
        </w:numPr>
        <w:tabs>
          <w:tab w:val="left" w:pos="720"/>
          <w:tab w:val="left" w:pos="1134"/>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Teikėjas atsako už Stovyklos sumontuotos įrangos ir įrengimų techninę priežiūrą. Techninė priežiūra turi būti teikiama T</w:t>
      </w:r>
      <w:r w:rsidR="002A2D26" w:rsidRPr="00031AD3">
        <w:rPr>
          <w:rFonts w:ascii="Times New Roman" w:hAnsi="Times New Roman" w:cs="Times New Roman"/>
          <w:sz w:val="24"/>
          <w:szCs w:val="24"/>
        </w:rPr>
        <w:t>ei</w:t>
      </w:r>
      <w:r w:rsidRPr="00031AD3">
        <w:rPr>
          <w:rFonts w:ascii="Times New Roman" w:hAnsi="Times New Roman" w:cs="Times New Roman"/>
          <w:sz w:val="24"/>
          <w:szCs w:val="24"/>
        </w:rPr>
        <w:t>kėjo  priemonėmis (medžiagomis, preparatais, detalėmis, atsarginėmis dalimis ir t. t.), įranga, technika, įrankiais ir transportu. Techninei priežiūrai atlikti naudojamos priemonės, turinčios cheminių medžiagų, pačios cheminės medžiagos bei preparatai turi turėti saugos duomenų lapus.</w:t>
      </w:r>
    </w:p>
    <w:p w14:paraId="6CA92EB7" w14:textId="27757D7A" w:rsidR="00C03AD6" w:rsidRPr="00031AD3" w:rsidRDefault="00C03AD6" w:rsidP="00604EA0">
      <w:pPr>
        <w:pStyle w:val="ListParagraph"/>
        <w:numPr>
          <w:ilvl w:val="0"/>
          <w:numId w:val="2"/>
        </w:numPr>
        <w:tabs>
          <w:tab w:val="left" w:pos="720"/>
          <w:tab w:val="left" w:pos="1134"/>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T</w:t>
      </w:r>
      <w:r w:rsidR="002A2D26" w:rsidRPr="00031AD3">
        <w:rPr>
          <w:rFonts w:ascii="Times New Roman" w:hAnsi="Times New Roman" w:cs="Times New Roman"/>
          <w:sz w:val="24"/>
          <w:szCs w:val="24"/>
        </w:rPr>
        <w:t>ei</w:t>
      </w:r>
      <w:r w:rsidRPr="00031AD3">
        <w:rPr>
          <w:rFonts w:ascii="Times New Roman" w:hAnsi="Times New Roman" w:cs="Times New Roman"/>
          <w:sz w:val="24"/>
          <w:szCs w:val="24"/>
        </w:rPr>
        <w:t xml:space="preserve">kėjas, organizuodamas bei vykdydamas </w:t>
      </w:r>
      <w:r w:rsidR="0084678E" w:rsidRPr="00031AD3">
        <w:rPr>
          <w:rFonts w:ascii="Times New Roman" w:hAnsi="Times New Roman" w:cs="Times New Roman"/>
          <w:sz w:val="24"/>
          <w:szCs w:val="24"/>
        </w:rPr>
        <w:t xml:space="preserve">Stovyklos </w:t>
      </w:r>
      <w:r w:rsidRPr="00031AD3">
        <w:rPr>
          <w:rFonts w:ascii="Times New Roman" w:hAnsi="Times New Roman" w:cs="Times New Roman"/>
          <w:sz w:val="24"/>
          <w:szCs w:val="24"/>
        </w:rPr>
        <w:t>techninę priežiūrą</w:t>
      </w:r>
      <w:r w:rsidR="0084678E" w:rsidRPr="00031AD3">
        <w:rPr>
          <w:rFonts w:ascii="Times New Roman" w:hAnsi="Times New Roman" w:cs="Times New Roman"/>
          <w:sz w:val="24"/>
          <w:szCs w:val="24"/>
        </w:rPr>
        <w:t>, valymą</w:t>
      </w:r>
      <w:r w:rsidRPr="00031AD3">
        <w:rPr>
          <w:rFonts w:ascii="Times New Roman" w:hAnsi="Times New Roman" w:cs="Times New Roman"/>
          <w:sz w:val="24"/>
          <w:szCs w:val="24"/>
        </w:rPr>
        <w:t xml:space="preserve"> </w:t>
      </w:r>
      <w:r w:rsidR="009E1B8F" w:rsidRPr="00031AD3">
        <w:rPr>
          <w:rFonts w:ascii="Times New Roman" w:hAnsi="Times New Roman" w:cs="Times New Roman"/>
          <w:sz w:val="24"/>
          <w:szCs w:val="24"/>
        </w:rPr>
        <w:t>Pirkėjo</w:t>
      </w:r>
      <w:r w:rsidRPr="00031AD3">
        <w:rPr>
          <w:rFonts w:ascii="Times New Roman" w:hAnsi="Times New Roman" w:cs="Times New Roman"/>
          <w:sz w:val="24"/>
          <w:szCs w:val="24"/>
        </w:rPr>
        <w:t xml:space="preserve"> teritorijoje, savo darbuotojus aprūpina darbo įrankiais</w:t>
      </w:r>
      <w:r w:rsidR="0084678E" w:rsidRPr="00031AD3">
        <w:rPr>
          <w:rFonts w:ascii="Times New Roman" w:hAnsi="Times New Roman" w:cs="Times New Roman"/>
          <w:sz w:val="24"/>
          <w:szCs w:val="24"/>
        </w:rPr>
        <w:t>, priemonėmis (įskaitant valymo)</w:t>
      </w:r>
      <w:r w:rsidRPr="00031AD3">
        <w:rPr>
          <w:rFonts w:ascii="Times New Roman" w:hAnsi="Times New Roman" w:cs="Times New Roman"/>
          <w:sz w:val="24"/>
          <w:szCs w:val="24"/>
        </w:rPr>
        <w:t xml:space="preserve"> ir saugos priemonėmis, užtikrina darbuotojų saugą ir sveikatą.</w:t>
      </w:r>
      <w:r w:rsidR="00034951" w:rsidRPr="00031AD3">
        <w:rPr>
          <w:rFonts w:ascii="Times New Roman" w:hAnsi="Times New Roman" w:cs="Times New Roman"/>
          <w:sz w:val="24"/>
          <w:szCs w:val="24"/>
        </w:rPr>
        <w:t xml:space="preserve"> Aprūpina savo darbuotojus darbo drabužiais su Teikėjo simbolika.</w:t>
      </w:r>
    </w:p>
    <w:p w14:paraId="4376CF4E" w14:textId="78C71041" w:rsidR="004303C5" w:rsidRPr="00031AD3" w:rsidRDefault="00A66CF9" w:rsidP="00604EA0">
      <w:pPr>
        <w:pStyle w:val="ListParagraph"/>
        <w:numPr>
          <w:ilvl w:val="0"/>
          <w:numId w:val="2"/>
        </w:numPr>
        <w:tabs>
          <w:tab w:val="left" w:pos="-426"/>
          <w:tab w:val="left" w:pos="1710"/>
        </w:tabs>
        <w:suppressAutoHyphens/>
        <w:spacing w:after="0" w:line="240" w:lineRule="auto"/>
        <w:ind w:left="0" w:firstLine="1170"/>
        <w:jc w:val="both"/>
        <w:rPr>
          <w:rFonts w:ascii="Times New Roman" w:hAnsi="Times New Roman" w:cs="Times New Roman"/>
          <w:i/>
          <w:sz w:val="24"/>
          <w:szCs w:val="24"/>
        </w:rPr>
      </w:pPr>
      <w:r w:rsidRPr="00031AD3">
        <w:rPr>
          <w:rFonts w:ascii="Times New Roman" w:hAnsi="Times New Roman" w:cs="Times New Roman"/>
          <w:sz w:val="24"/>
          <w:szCs w:val="24"/>
        </w:rPr>
        <w:t>Vis</w:t>
      </w:r>
      <w:r w:rsidR="008A19C6" w:rsidRPr="00031AD3">
        <w:rPr>
          <w:rFonts w:ascii="Times New Roman" w:hAnsi="Times New Roman" w:cs="Times New Roman"/>
          <w:sz w:val="24"/>
          <w:szCs w:val="24"/>
        </w:rPr>
        <w:t>i konteineriai,</w:t>
      </w:r>
      <w:r w:rsidRPr="00031AD3">
        <w:rPr>
          <w:rFonts w:ascii="Times New Roman" w:hAnsi="Times New Roman" w:cs="Times New Roman"/>
          <w:sz w:val="24"/>
          <w:szCs w:val="24"/>
        </w:rPr>
        <w:t xml:space="preserve"> įranga</w:t>
      </w:r>
      <w:r w:rsidR="008A19C6" w:rsidRPr="00031AD3">
        <w:rPr>
          <w:rFonts w:ascii="Times New Roman" w:hAnsi="Times New Roman" w:cs="Times New Roman"/>
          <w:sz w:val="24"/>
          <w:szCs w:val="24"/>
        </w:rPr>
        <w:t xml:space="preserve">, </w:t>
      </w:r>
      <w:r w:rsidR="00D75774" w:rsidRPr="00031AD3">
        <w:rPr>
          <w:rFonts w:ascii="Times New Roman" w:hAnsi="Times New Roman" w:cs="Times New Roman"/>
          <w:sz w:val="24"/>
          <w:szCs w:val="24"/>
        </w:rPr>
        <w:t xml:space="preserve">inžinieriniai tinklai (toliau – </w:t>
      </w:r>
      <w:r w:rsidR="002A2D26" w:rsidRPr="00031AD3">
        <w:rPr>
          <w:rFonts w:ascii="Times New Roman" w:hAnsi="Times New Roman" w:cs="Times New Roman"/>
          <w:sz w:val="24"/>
          <w:szCs w:val="24"/>
        </w:rPr>
        <w:t>S</w:t>
      </w:r>
      <w:r w:rsidR="004303C5" w:rsidRPr="00031AD3">
        <w:rPr>
          <w:rFonts w:ascii="Times New Roman" w:hAnsi="Times New Roman" w:cs="Times New Roman"/>
          <w:sz w:val="24"/>
          <w:szCs w:val="24"/>
        </w:rPr>
        <w:t xml:space="preserve">tovyklos </w:t>
      </w:r>
      <w:r w:rsidR="008A19C6" w:rsidRPr="00031AD3">
        <w:rPr>
          <w:rFonts w:ascii="Times New Roman" w:hAnsi="Times New Roman" w:cs="Times New Roman"/>
          <w:sz w:val="24"/>
          <w:szCs w:val="24"/>
        </w:rPr>
        <w:t>elementai</w:t>
      </w:r>
      <w:r w:rsidR="00D75774" w:rsidRPr="00031AD3">
        <w:rPr>
          <w:rFonts w:ascii="Times New Roman" w:hAnsi="Times New Roman" w:cs="Times New Roman"/>
          <w:sz w:val="24"/>
          <w:szCs w:val="24"/>
        </w:rPr>
        <w:t>)</w:t>
      </w:r>
      <w:r w:rsidRPr="00031AD3">
        <w:rPr>
          <w:rFonts w:ascii="Times New Roman" w:hAnsi="Times New Roman" w:cs="Times New Roman"/>
          <w:sz w:val="24"/>
          <w:szCs w:val="24"/>
        </w:rPr>
        <w:t xml:space="preserve"> turi būti techniškai tvarking</w:t>
      </w:r>
      <w:r w:rsidR="004303C5" w:rsidRPr="00031AD3">
        <w:rPr>
          <w:rFonts w:ascii="Times New Roman" w:hAnsi="Times New Roman" w:cs="Times New Roman"/>
          <w:sz w:val="24"/>
          <w:szCs w:val="24"/>
        </w:rPr>
        <w:t>i</w:t>
      </w:r>
      <w:r w:rsidRPr="00031AD3">
        <w:rPr>
          <w:rFonts w:ascii="Times New Roman" w:hAnsi="Times New Roman" w:cs="Times New Roman"/>
          <w:sz w:val="24"/>
          <w:szCs w:val="24"/>
        </w:rPr>
        <w:t xml:space="preserve"> ir be defektų</w:t>
      </w:r>
      <w:r w:rsidR="00A63DAE" w:rsidRPr="00031AD3">
        <w:rPr>
          <w:rFonts w:ascii="Times New Roman" w:hAnsi="Times New Roman" w:cs="Times New Roman"/>
          <w:sz w:val="24"/>
          <w:szCs w:val="24"/>
        </w:rPr>
        <w:t>, be vizualinių trūkumų</w:t>
      </w:r>
      <w:r w:rsidRPr="00031AD3">
        <w:rPr>
          <w:rFonts w:ascii="Times New Roman" w:hAnsi="Times New Roman" w:cs="Times New Roman"/>
          <w:sz w:val="24"/>
          <w:szCs w:val="24"/>
        </w:rPr>
        <w:t>.</w:t>
      </w:r>
    </w:p>
    <w:p w14:paraId="607C4B2B" w14:textId="6A7BA239" w:rsidR="00A66CF9" w:rsidRPr="00031AD3" w:rsidRDefault="002A2D26" w:rsidP="00604EA0">
      <w:pPr>
        <w:pStyle w:val="ListParagraph"/>
        <w:numPr>
          <w:ilvl w:val="0"/>
          <w:numId w:val="2"/>
        </w:numPr>
        <w:tabs>
          <w:tab w:val="left" w:pos="-426"/>
          <w:tab w:val="left" w:pos="1710"/>
        </w:tabs>
        <w:suppressAutoHyphens/>
        <w:spacing w:after="0" w:line="240" w:lineRule="auto"/>
        <w:ind w:left="0" w:firstLine="1170"/>
        <w:jc w:val="both"/>
        <w:rPr>
          <w:rFonts w:ascii="Times New Roman" w:hAnsi="Times New Roman" w:cs="Times New Roman"/>
          <w:i/>
          <w:sz w:val="24"/>
          <w:szCs w:val="24"/>
        </w:rPr>
      </w:pPr>
      <w:r w:rsidRPr="00031AD3">
        <w:rPr>
          <w:rFonts w:ascii="Times New Roman" w:hAnsi="Times New Roman" w:cs="Times New Roman"/>
          <w:sz w:val="24"/>
          <w:szCs w:val="24"/>
        </w:rPr>
        <w:t>S</w:t>
      </w:r>
      <w:r w:rsidR="004303C5" w:rsidRPr="00031AD3">
        <w:rPr>
          <w:rFonts w:ascii="Times New Roman" w:hAnsi="Times New Roman" w:cs="Times New Roman"/>
          <w:sz w:val="24"/>
          <w:szCs w:val="24"/>
        </w:rPr>
        <w:t>tovyklos elementų medžiagos turi būti nekenksmingos žmogaus sveikatai, neuždraustos REACH reglamento registre. Konteinerių viduje lakiųjų organinių junginių koncentracija ore neturi viršyti leistinos, žmogaus sveikatai nekenksmingos ribos.</w:t>
      </w:r>
    </w:p>
    <w:p w14:paraId="3625F28C" w14:textId="35685694" w:rsidR="001B3EA8" w:rsidRPr="00031AD3" w:rsidRDefault="0044595C" w:rsidP="00604EA0">
      <w:pPr>
        <w:pStyle w:val="BodyText"/>
        <w:numPr>
          <w:ilvl w:val="0"/>
          <w:numId w:val="2"/>
        </w:numPr>
        <w:tabs>
          <w:tab w:val="left" w:pos="1710"/>
        </w:tabs>
        <w:ind w:left="0" w:firstLine="1170"/>
        <w:rPr>
          <w:szCs w:val="24"/>
        </w:rPr>
      </w:pPr>
      <w:r w:rsidRPr="00031AD3">
        <w:rPr>
          <w:szCs w:val="24"/>
        </w:rPr>
        <w:t>Vis</w:t>
      </w:r>
      <w:r w:rsidR="00FC76D5" w:rsidRPr="00031AD3">
        <w:rPr>
          <w:szCs w:val="24"/>
        </w:rPr>
        <w:t>i</w:t>
      </w:r>
      <w:r w:rsidR="002A2D26" w:rsidRPr="00031AD3">
        <w:rPr>
          <w:szCs w:val="24"/>
        </w:rPr>
        <w:t xml:space="preserve"> S</w:t>
      </w:r>
      <w:r w:rsidR="00FC76D5" w:rsidRPr="00031AD3">
        <w:rPr>
          <w:szCs w:val="24"/>
        </w:rPr>
        <w:t>tovyklos elementai</w:t>
      </w:r>
      <w:r w:rsidR="00D75774" w:rsidRPr="00031AD3">
        <w:rPr>
          <w:szCs w:val="24"/>
        </w:rPr>
        <w:t xml:space="preserve">, laikinos </w:t>
      </w:r>
      <w:r w:rsidR="00E32776" w:rsidRPr="00031AD3">
        <w:rPr>
          <w:szCs w:val="24"/>
        </w:rPr>
        <w:t xml:space="preserve">parkavimo </w:t>
      </w:r>
      <w:r w:rsidR="00D75774" w:rsidRPr="00031AD3">
        <w:rPr>
          <w:szCs w:val="24"/>
        </w:rPr>
        <w:t xml:space="preserve">ir kito pobūdžio aikštelės </w:t>
      </w:r>
      <w:r w:rsidRPr="00031AD3">
        <w:rPr>
          <w:szCs w:val="24"/>
        </w:rPr>
        <w:t>turi būti at</w:t>
      </w:r>
      <w:r w:rsidR="00E32776" w:rsidRPr="00031AD3">
        <w:rPr>
          <w:szCs w:val="24"/>
        </w:rPr>
        <w:t>gabenti</w:t>
      </w:r>
      <w:r w:rsidRPr="00031AD3">
        <w:rPr>
          <w:szCs w:val="24"/>
        </w:rPr>
        <w:t>, pastatyti</w:t>
      </w:r>
      <w:r w:rsidR="00FC76D5" w:rsidRPr="00031AD3">
        <w:rPr>
          <w:szCs w:val="24"/>
        </w:rPr>
        <w:t>, sumontuoti</w:t>
      </w:r>
      <w:r w:rsidR="001561B4" w:rsidRPr="00031AD3">
        <w:rPr>
          <w:szCs w:val="24"/>
        </w:rPr>
        <w:t xml:space="preserve">, </w:t>
      </w:r>
      <w:r w:rsidRPr="00031AD3">
        <w:rPr>
          <w:szCs w:val="24"/>
        </w:rPr>
        <w:t xml:space="preserve">paruošti eksploatacijai </w:t>
      </w:r>
      <w:r w:rsidR="009E1B8F" w:rsidRPr="00031AD3">
        <w:rPr>
          <w:szCs w:val="24"/>
        </w:rPr>
        <w:t>Pirkėj</w:t>
      </w:r>
      <w:r w:rsidR="002A2D26" w:rsidRPr="00031AD3">
        <w:rPr>
          <w:szCs w:val="24"/>
        </w:rPr>
        <w:t>o</w:t>
      </w:r>
      <w:r w:rsidRPr="00031AD3">
        <w:rPr>
          <w:szCs w:val="24"/>
        </w:rPr>
        <w:t xml:space="preserve"> nurodytoje teritorijoje.</w:t>
      </w:r>
      <w:r w:rsidR="00034A2A" w:rsidRPr="00031AD3">
        <w:rPr>
          <w:szCs w:val="24"/>
        </w:rPr>
        <w:t xml:space="preserve"> T</w:t>
      </w:r>
      <w:r w:rsidR="00652848" w:rsidRPr="00031AD3">
        <w:rPr>
          <w:szCs w:val="24"/>
        </w:rPr>
        <w:t>ei</w:t>
      </w:r>
      <w:r w:rsidR="00034A2A" w:rsidRPr="00031AD3">
        <w:rPr>
          <w:szCs w:val="24"/>
        </w:rPr>
        <w:t xml:space="preserve">kėjas papildomus </w:t>
      </w:r>
      <w:r w:rsidR="00717520" w:rsidRPr="00031AD3">
        <w:rPr>
          <w:szCs w:val="24"/>
        </w:rPr>
        <w:t>grunto</w:t>
      </w:r>
      <w:r w:rsidR="00026EF4" w:rsidRPr="00031AD3">
        <w:rPr>
          <w:szCs w:val="24"/>
        </w:rPr>
        <w:t xml:space="preserve">, </w:t>
      </w:r>
      <w:r w:rsidR="00495513" w:rsidRPr="00031AD3">
        <w:rPr>
          <w:szCs w:val="24"/>
        </w:rPr>
        <w:t xml:space="preserve">sklypo, geologinius, </w:t>
      </w:r>
      <w:r w:rsidR="00EA5858" w:rsidRPr="00031AD3">
        <w:rPr>
          <w:szCs w:val="24"/>
        </w:rPr>
        <w:t>klimato loginius</w:t>
      </w:r>
      <w:r w:rsidR="00026EF4" w:rsidRPr="00031AD3">
        <w:rPr>
          <w:szCs w:val="24"/>
        </w:rPr>
        <w:t>, reljefo</w:t>
      </w:r>
      <w:r w:rsidR="00717520" w:rsidRPr="00031AD3">
        <w:rPr>
          <w:szCs w:val="24"/>
        </w:rPr>
        <w:t xml:space="preserve"> ir</w:t>
      </w:r>
      <w:r w:rsidR="00026EF4" w:rsidRPr="00031AD3">
        <w:rPr>
          <w:szCs w:val="24"/>
        </w:rPr>
        <w:t xml:space="preserve"> kitus</w:t>
      </w:r>
      <w:r w:rsidR="00717520" w:rsidRPr="00031AD3">
        <w:rPr>
          <w:szCs w:val="24"/>
        </w:rPr>
        <w:t xml:space="preserve"> Stovyklos teritorijos </w:t>
      </w:r>
      <w:r w:rsidR="00034A2A" w:rsidRPr="00031AD3">
        <w:rPr>
          <w:szCs w:val="24"/>
        </w:rPr>
        <w:t>tyrimus (jeigu reikia) organizuoja savarankiškai savo lėšomis.</w:t>
      </w:r>
      <w:r w:rsidR="008A19C6" w:rsidRPr="00031AD3">
        <w:rPr>
          <w:szCs w:val="24"/>
        </w:rPr>
        <w:t xml:space="preserve"> Pasibaigus Stovyklos nuomos laikotarpiui, T</w:t>
      </w:r>
      <w:r w:rsidR="002A2D26" w:rsidRPr="00031AD3">
        <w:rPr>
          <w:szCs w:val="24"/>
        </w:rPr>
        <w:t>ei</w:t>
      </w:r>
      <w:r w:rsidR="008A19C6" w:rsidRPr="00031AD3">
        <w:rPr>
          <w:szCs w:val="24"/>
        </w:rPr>
        <w:t xml:space="preserve">kėjas </w:t>
      </w:r>
      <w:r w:rsidR="002A2D26" w:rsidRPr="00031AD3">
        <w:rPr>
          <w:szCs w:val="24"/>
        </w:rPr>
        <w:t>turi išmontuoti ir išvežti S</w:t>
      </w:r>
      <w:r w:rsidR="008A19C6" w:rsidRPr="00031AD3">
        <w:rPr>
          <w:szCs w:val="24"/>
        </w:rPr>
        <w:t xml:space="preserve">tovyklos elementus, </w:t>
      </w:r>
      <w:r w:rsidR="001B3EA8" w:rsidRPr="00031AD3">
        <w:rPr>
          <w:szCs w:val="24"/>
        </w:rPr>
        <w:t>medžiagas</w:t>
      </w:r>
      <w:r w:rsidR="009410C9" w:rsidRPr="00031AD3">
        <w:rPr>
          <w:szCs w:val="24"/>
        </w:rPr>
        <w:t xml:space="preserve">, teritoriją sutvarkyti ir atstatyti į neblogesnę būklę nei buvo iki stovyklos įrengimo darbų pradžios, </w:t>
      </w:r>
      <w:r w:rsidR="008A19C6" w:rsidRPr="00031AD3">
        <w:rPr>
          <w:szCs w:val="24"/>
        </w:rPr>
        <w:t xml:space="preserve"> bei perduoti tvarkingą teritoriją </w:t>
      </w:r>
      <w:r w:rsidR="009E1B8F" w:rsidRPr="00031AD3">
        <w:rPr>
          <w:szCs w:val="24"/>
        </w:rPr>
        <w:t>Pirkėjui</w:t>
      </w:r>
      <w:r w:rsidR="008A19C6" w:rsidRPr="00031AD3">
        <w:rPr>
          <w:szCs w:val="24"/>
        </w:rPr>
        <w:t>.</w:t>
      </w:r>
      <w:r w:rsidR="005634EC" w:rsidRPr="00031AD3">
        <w:rPr>
          <w:szCs w:val="24"/>
        </w:rPr>
        <w:t xml:space="preserve"> </w:t>
      </w:r>
    </w:p>
    <w:p w14:paraId="14FB4B8D" w14:textId="496735E9" w:rsidR="00D40980" w:rsidRPr="00031AD3" w:rsidRDefault="00D40980" w:rsidP="00D40980">
      <w:pPr>
        <w:pStyle w:val="ListParagraph"/>
        <w:numPr>
          <w:ilvl w:val="0"/>
          <w:numId w:val="2"/>
        </w:numPr>
        <w:tabs>
          <w:tab w:val="left" w:pos="1710"/>
        </w:tabs>
        <w:spacing w:after="0" w:line="240" w:lineRule="auto"/>
        <w:ind w:left="0" w:firstLine="1134"/>
        <w:jc w:val="both"/>
        <w:rPr>
          <w:rFonts w:ascii="Times New Roman" w:hAnsi="Times New Roman" w:cs="Times New Roman"/>
          <w:sz w:val="24"/>
          <w:szCs w:val="24"/>
        </w:rPr>
      </w:pPr>
      <w:r w:rsidRPr="00031AD3">
        <w:rPr>
          <w:rFonts w:ascii="Times New Roman" w:hAnsi="Times New Roman" w:cs="Times New Roman"/>
          <w:sz w:val="24"/>
          <w:szCs w:val="24"/>
        </w:rPr>
        <w:t>Laikin</w:t>
      </w:r>
      <w:r w:rsidR="008C1369" w:rsidRPr="00031AD3">
        <w:rPr>
          <w:rFonts w:ascii="Times New Roman" w:hAnsi="Times New Roman" w:cs="Times New Roman"/>
          <w:sz w:val="24"/>
          <w:szCs w:val="24"/>
        </w:rPr>
        <w:t>i</w:t>
      </w:r>
      <w:r w:rsidRPr="00031AD3">
        <w:rPr>
          <w:rFonts w:ascii="Times New Roman" w:hAnsi="Times New Roman" w:cs="Times New Roman"/>
          <w:sz w:val="24"/>
          <w:szCs w:val="24"/>
        </w:rPr>
        <w:t xml:space="preserve"> inžineriniai tinklai (elektra, vandentiekis, nuotekos) turi būti įrengti</w:t>
      </w:r>
      <w:r w:rsidR="000C2AC7" w:rsidRPr="00031AD3">
        <w:rPr>
          <w:rFonts w:ascii="Times New Roman" w:hAnsi="Times New Roman" w:cs="Times New Roman"/>
          <w:sz w:val="24"/>
          <w:szCs w:val="24"/>
        </w:rPr>
        <w:t xml:space="preserve"> ir prijungti prie centralizuotų tinklų</w:t>
      </w:r>
      <w:r w:rsidRPr="00031AD3">
        <w:rPr>
          <w:rFonts w:ascii="Times New Roman" w:hAnsi="Times New Roman" w:cs="Times New Roman"/>
          <w:sz w:val="24"/>
          <w:szCs w:val="24"/>
        </w:rPr>
        <w:t xml:space="preserve"> ir pajungti prie Stovyklos elementų.</w:t>
      </w:r>
      <w:r w:rsidR="000C2AC7" w:rsidRPr="00031AD3">
        <w:rPr>
          <w:rFonts w:ascii="Times New Roman" w:hAnsi="Times New Roman" w:cs="Times New Roman"/>
          <w:sz w:val="24"/>
          <w:szCs w:val="24"/>
        </w:rPr>
        <w:t xml:space="preserve"> Vietose kur numatomas judėjimas transporto priemonėmis</w:t>
      </w:r>
      <w:r w:rsidR="009458C8" w:rsidRPr="00031AD3">
        <w:rPr>
          <w:rFonts w:ascii="Times New Roman" w:hAnsi="Times New Roman" w:cs="Times New Roman"/>
          <w:sz w:val="24"/>
          <w:szCs w:val="24"/>
        </w:rPr>
        <w:t>, elektros kabeliai, vamzdynai ir kitos</w:t>
      </w:r>
      <w:r w:rsidR="00C74768" w:rsidRPr="00031AD3">
        <w:rPr>
          <w:rFonts w:ascii="Times New Roman" w:hAnsi="Times New Roman" w:cs="Times New Roman"/>
          <w:sz w:val="24"/>
          <w:szCs w:val="24"/>
        </w:rPr>
        <w:t xml:space="preserve"> inžinerinių tinklų linijos turi būti apsaugotos specialiais tilteliais ar kitomis</w:t>
      </w:r>
      <w:r w:rsidR="009458C8" w:rsidRPr="00031AD3">
        <w:rPr>
          <w:rFonts w:ascii="Times New Roman" w:hAnsi="Times New Roman" w:cs="Times New Roman"/>
          <w:sz w:val="24"/>
          <w:szCs w:val="24"/>
        </w:rPr>
        <w:t xml:space="preserve"> apsaugojančiomis</w:t>
      </w:r>
      <w:r w:rsidR="00C74768" w:rsidRPr="00031AD3">
        <w:rPr>
          <w:rFonts w:ascii="Times New Roman" w:hAnsi="Times New Roman" w:cs="Times New Roman"/>
          <w:sz w:val="24"/>
          <w:szCs w:val="24"/>
        </w:rPr>
        <w:t xml:space="preserve"> priemonėmis nuo fizinių pažeidimų ar deformacijų.</w:t>
      </w:r>
    </w:p>
    <w:p w14:paraId="1C942720" w14:textId="6047E40E" w:rsidR="008A19C6" w:rsidRPr="00031AD3" w:rsidRDefault="005634EC" w:rsidP="00604EA0">
      <w:pPr>
        <w:pStyle w:val="BodyText"/>
        <w:numPr>
          <w:ilvl w:val="0"/>
          <w:numId w:val="2"/>
        </w:numPr>
        <w:tabs>
          <w:tab w:val="left" w:pos="1710"/>
        </w:tabs>
        <w:ind w:left="0" w:firstLine="1170"/>
        <w:rPr>
          <w:szCs w:val="24"/>
        </w:rPr>
      </w:pPr>
      <w:r w:rsidRPr="00031AD3">
        <w:rPr>
          <w:szCs w:val="24"/>
        </w:rPr>
        <w:lastRenderedPageBreak/>
        <w:t xml:space="preserve">Stovyklos </w:t>
      </w:r>
      <w:r w:rsidR="004F1598" w:rsidRPr="00031AD3">
        <w:rPr>
          <w:szCs w:val="24"/>
        </w:rPr>
        <w:t xml:space="preserve">elementų išdėstymas </w:t>
      </w:r>
      <w:r w:rsidR="001B3EA8" w:rsidRPr="00031AD3">
        <w:rPr>
          <w:szCs w:val="24"/>
        </w:rPr>
        <w:t xml:space="preserve">turi būti pagal </w:t>
      </w:r>
      <w:r w:rsidR="004F1598" w:rsidRPr="00031AD3">
        <w:rPr>
          <w:szCs w:val="24"/>
        </w:rPr>
        <w:t>pried</w:t>
      </w:r>
      <w:r w:rsidR="0061742C" w:rsidRPr="00031AD3">
        <w:rPr>
          <w:szCs w:val="24"/>
        </w:rPr>
        <w:t>ą</w:t>
      </w:r>
      <w:r w:rsidR="004F1598" w:rsidRPr="00031AD3">
        <w:rPr>
          <w:szCs w:val="24"/>
        </w:rPr>
        <w:t xml:space="preserve"> Nr. 1 „</w:t>
      </w:r>
      <w:r w:rsidR="000546F7" w:rsidRPr="00031AD3">
        <w:rPr>
          <w:szCs w:val="24"/>
        </w:rPr>
        <w:t xml:space="preserve">PJVIB </w:t>
      </w:r>
      <w:r w:rsidR="004F1598" w:rsidRPr="00031AD3">
        <w:rPr>
          <w:szCs w:val="24"/>
        </w:rPr>
        <w:t>Konteinerinės stovyklos elementų schema“.</w:t>
      </w:r>
      <w:r w:rsidRPr="00031AD3">
        <w:rPr>
          <w:szCs w:val="24"/>
        </w:rPr>
        <w:t xml:space="preserve"> </w:t>
      </w:r>
      <w:r w:rsidR="0061742C" w:rsidRPr="00031AD3">
        <w:rPr>
          <w:szCs w:val="24"/>
        </w:rPr>
        <w:t xml:space="preserve">Stovyklos elementų išdėstymo pakeitimai galimi suderinus su </w:t>
      </w:r>
      <w:r w:rsidR="009E1B8F" w:rsidRPr="00031AD3">
        <w:rPr>
          <w:szCs w:val="24"/>
        </w:rPr>
        <w:t>Pirkėju</w:t>
      </w:r>
      <w:r w:rsidR="0061742C" w:rsidRPr="00031AD3">
        <w:rPr>
          <w:szCs w:val="24"/>
        </w:rPr>
        <w:t>.</w:t>
      </w:r>
    </w:p>
    <w:p w14:paraId="17D62730" w14:textId="72646DE7" w:rsidR="00F77F01" w:rsidRPr="00031AD3" w:rsidRDefault="00F77F01" w:rsidP="00604EA0">
      <w:pPr>
        <w:pStyle w:val="BodyText"/>
        <w:numPr>
          <w:ilvl w:val="0"/>
          <w:numId w:val="2"/>
        </w:numPr>
        <w:tabs>
          <w:tab w:val="left" w:pos="1710"/>
        </w:tabs>
        <w:ind w:left="0" w:firstLine="1170"/>
        <w:rPr>
          <w:szCs w:val="24"/>
        </w:rPr>
      </w:pPr>
      <w:r w:rsidRPr="00031AD3">
        <w:rPr>
          <w:szCs w:val="24"/>
        </w:rPr>
        <w:t>Stovykl</w:t>
      </w:r>
      <w:r w:rsidR="007E7D1A" w:rsidRPr="00031AD3">
        <w:rPr>
          <w:szCs w:val="24"/>
        </w:rPr>
        <w:t>oje</w:t>
      </w:r>
      <w:r w:rsidRPr="00031AD3">
        <w:rPr>
          <w:szCs w:val="24"/>
        </w:rPr>
        <w:t xml:space="preserve"> turi būti naudojami kontein</w:t>
      </w:r>
      <w:r w:rsidR="00450387" w:rsidRPr="00031AD3">
        <w:rPr>
          <w:szCs w:val="24"/>
        </w:rPr>
        <w:t xml:space="preserve">eriai, kurių išoriniai matmenys: </w:t>
      </w:r>
      <w:r w:rsidR="007615BB" w:rsidRPr="00031AD3">
        <w:rPr>
          <w:szCs w:val="24"/>
        </w:rPr>
        <w:t>ilgis - 60</w:t>
      </w:r>
      <w:r w:rsidR="009415A2" w:rsidRPr="00031AD3">
        <w:rPr>
          <w:szCs w:val="24"/>
        </w:rPr>
        <w:t xml:space="preserve">00–6100 </w:t>
      </w:r>
      <w:r w:rsidR="007615BB" w:rsidRPr="00031AD3">
        <w:rPr>
          <w:szCs w:val="24"/>
        </w:rPr>
        <w:t xml:space="preserve"> mm; plotis - 24</w:t>
      </w:r>
      <w:r w:rsidR="00967BEB" w:rsidRPr="00031AD3">
        <w:rPr>
          <w:szCs w:val="24"/>
        </w:rPr>
        <w:t xml:space="preserve">00–2600 </w:t>
      </w:r>
      <w:r w:rsidR="007615BB" w:rsidRPr="00031AD3">
        <w:rPr>
          <w:szCs w:val="24"/>
        </w:rPr>
        <w:t xml:space="preserve"> mm; aukštis </w:t>
      </w:r>
      <w:r w:rsidR="009415A2" w:rsidRPr="00031AD3">
        <w:rPr>
          <w:szCs w:val="24"/>
        </w:rPr>
        <w:t>-</w:t>
      </w:r>
      <w:r w:rsidR="007615BB" w:rsidRPr="00031AD3">
        <w:rPr>
          <w:szCs w:val="24"/>
        </w:rPr>
        <w:t xml:space="preserve"> </w:t>
      </w:r>
      <w:r w:rsidR="009415A2" w:rsidRPr="00031AD3">
        <w:rPr>
          <w:szCs w:val="24"/>
        </w:rPr>
        <w:t>2</w:t>
      </w:r>
      <w:r w:rsidR="00967BEB" w:rsidRPr="00031AD3">
        <w:rPr>
          <w:szCs w:val="24"/>
        </w:rPr>
        <w:t>4</w:t>
      </w:r>
      <w:r w:rsidR="007615BB" w:rsidRPr="00031AD3">
        <w:rPr>
          <w:szCs w:val="24"/>
        </w:rPr>
        <w:t>00</w:t>
      </w:r>
      <w:r w:rsidR="009415A2" w:rsidRPr="00031AD3">
        <w:rPr>
          <w:szCs w:val="24"/>
        </w:rPr>
        <w:t>–</w:t>
      </w:r>
      <w:r w:rsidR="00572388" w:rsidRPr="00031AD3">
        <w:rPr>
          <w:szCs w:val="24"/>
        </w:rPr>
        <w:t>30</w:t>
      </w:r>
      <w:r w:rsidR="009415A2" w:rsidRPr="00031AD3">
        <w:rPr>
          <w:szCs w:val="24"/>
        </w:rPr>
        <w:t>00</w:t>
      </w:r>
      <w:r w:rsidR="007615BB" w:rsidRPr="00031AD3">
        <w:rPr>
          <w:szCs w:val="24"/>
        </w:rPr>
        <w:t xml:space="preserve"> mm</w:t>
      </w:r>
      <w:r w:rsidRPr="00031AD3">
        <w:rPr>
          <w:szCs w:val="24"/>
        </w:rPr>
        <w:t xml:space="preserve">, vidinis </w:t>
      </w:r>
      <w:r w:rsidR="00D75774" w:rsidRPr="00031AD3">
        <w:rPr>
          <w:szCs w:val="24"/>
        </w:rPr>
        <w:t xml:space="preserve">vieno </w:t>
      </w:r>
      <w:r w:rsidRPr="00031AD3">
        <w:rPr>
          <w:szCs w:val="24"/>
        </w:rPr>
        <w:t>konteinerio bendras plotas – ne mažesnis kaip 12 m</w:t>
      </w:r>
      <w:r w:rsidR="009E1B8F" w:rsidRPr="00031AD3">
        <w:rPr>
          <w:szCs w:val="24"/>
          <w:vertAlign w:val="superscript"/>
        </w:rPr>
        <w:t>2</w:t>
      </w:r>
      <w:r w:rsidRPr="00031AD3">
        <w:rPr>
          <w:szCs w:val="24"/>
        </w:rPr>
        <w:t xml:space="preserve">. </w:t>
      </w:r>
      <w:r w:rsidR="003C6D39" w:rsidRPr="00031AD3">
        <w:rPr>
          <w:szCs w:val="24"/>
        </w:rPr>
        <w:t>Montuojant konteinerių blokus</w:t>
      </w:r>
      <w:r w:rsidR="004254BA" w:rsidRPr="00031AD3">
        <w:rPr>
          <w:szCs w:val="24"/>
        </w:rPr>
        <w:t>,</w:t>
      </w:r>
      <w:r w:rsidR="003C6D39" w:rsidRPr="00031AD3">
        <w:rPr>
          <w:szCs w:val="24"/>
        </w:rPr>
        <w:t xml:space="preserve"> koridoriams </w:t>
      </w:r>
      <w:r w:rsidR="00751DA4" w:rsidRPr="00031AD3">
        <w:rPr>
          <w:szCs w:val="24"/>
        </w:rPr>
        <w:t xml:space="preserve">/ sujungimams </w:t>
      </w:r>
      <w:r w:rsidR="003C6D39" w:rsidRPr="00031AD3">
        <w:rPr>
          <w:szCs w:val="24"/>
        </w:rPr>
        <w:t>skirti konteineriai</w:t>
      </w:r>
      <w:r w:rsidR="00450387" w:rsidRPr="00031AD3">
        <w:rPr>
          <w:szCs w:val="24"/>
        </w:rPr>
        <w:t xml:space="preserve"> (arba moduliai)</w:t>
      </w:r>
      <w:r w:rsidR="003C6D39" w:rsidRPr="00031AD3">
        <w:rPr>
          <w:szCs w:val="24"/>
        </w:rPr>
        <w:t xml:space="preserve"> gali būti kitų ilgių (pvz. </w:t>
      </w:r>
      <w:r w:rsidR="004254BA" w:rsidRPr="00031AD3">
        <w:rPr>
          <w:szCs w:val="24"/>
        </w:rPr>
        <w:t>5000, 7000 mm ir pan.).</w:t>
      </w:r>
      <w:r w:rsidR="00543D38" w:rsidRPr="00031AD3">
        <w:rPr>
          <w:szCs w:val="24"/>
        </w:rPr>
        <w:t xml:space="preserve"> </w:t>
      </w:r>
      <w:r w:rsidR="008C1369" w:rsidRPr="00031AD3">
        <w:rPr>
          <w:szCs w:val="24"/>
        </w:rPr>
        <w:t>M</w:t>
      </w:r>
      <w:r w:rsidR="00543D38" w:rsidRPr="00031AD3">
        <w:rPr>
          <w:szCs w:val="24"/>
        </w:rPr>
        <w:t>ontuojant konteinerių blokus, konteinerių aukščiai turi būti vienodi.</w:t>
      </w:r>
    </w:p>
    <w:p w14:paraId="4D273D2B" w14:textId="6788F296" w:rsidR="00F77F01" w:rsidRPr="00031AD3" w:rsidRDefault="00F77F01"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Konteinerių sienos, grindys</w:t>
      </w:r>
      <w:r w:rsidR="00543D38" w:rsidRPr="00031AD3">
        <w:rPr>
          <w:rFonts w:ascii="Times New Roman" w:hAnsi="Times New Roman" w:cs="Times New Roman"/>
          <w:sz w:val="24"/>
          <w:szCs w:val="24"/>
        </w:rPr>
        <w:t>,</w:t>
      </w:r>
      <w:r w:rsidRPr="00031AD3">
        <w:rPr>
          <w:rFonts w:ascii="Times New Roman" w:hAnsi="Times New Roman" w:cs="Times New Roman"/>
          <w:sz w:val="24"/>
          <w:szCs w:val="24"/>
        </w:rPr>
        <w:t xml:space="preserve"> lubos/stogas turi būti apšiltinti termoizoliacine medžiaga</w:t>
      </w:r>
      <w:r w:rsidR="00023938" w:rsidRPr="00031AD3">
        <w:rPr>
          <w:rFonts w:ascii="Times New Roman" w:hAnsi="Times New Roman" w:cs="Times New Roman"/>
          <w:sz w:val="24"/>
          <w:szCs w:val="24"/>
        </w:rPr>
        <w:t>. Si</w:t>
      </w:r>
      <w:r w:rsidRPr="00031AD3">
        <w:rPr>
          <w:rFonts w:ascii="Times New Roman" w:hAnsi="Times New Roman" w:cs="Times New Roman"/>
          <w:sz w:val="24"/>
          <w:szCs w:val="24"/>
        </w:rPr>
        <w:t>enų šilumos pralaiduma</w:t>
      </w:r>
      <w:r w:rsidR="00543D38" w:rsidRPr="00031AD3">
        <w:rPr>
          <w:rFonts w:ascii="Times New Roman" w:hAnsi="Times New Roman" w:cs="Times New Roman"/>
          <w:sz w:val="24"/>
          <w:szCs w:val="24"/>
        </w:rPr>
        <w:t>s turi būti ne didesnis kaip 0,36</w:t>
      </w:r>
      <w:r w:rsidRPr="00031AD3">
        <w:rPr>
          <w:rFonts w:ascii="Times New Roman" w:hAnsi="Times New Roman" w:cs="Times New Roman"/>
          <w:sz w:val="24"/>
          <w:szCs w:val="24"/>
        </w:rPr>
        <w:t xml:space="preserve"> W/m</w:t>
      </w:r>
      <w:r w:rsidRPr="00031AD3">
        <w:rPr>
          <w:rFonts w:ascii="Times New Roman" w:hAnsi="Times New Roman" w:cs="Times New Roman"/>
          <w:sz w:val="24"/>
          <w:szCs w:val="24"/>
          <w:vertAlign w:val="superscript"/>
        </w:rPr>
        <w:t>2</w:t>
      </w:r>
      <w:r w:rsidRPr="00031AD3">
        <w:rPr>
          <w:rFonts w:ascii="Times New Roman" w:hAnsi="Times New Roman" w:cs="Times New Roman"/>
          <w:sz w:val="24"/>
          <w:szCs w:val="24"/>
        </w:rPr>
        <w:t>K, grindų - ne didesnis kaip 0</w:t>
      </w:r>
      <w:r w:rsidR="00543D38" w:rsidRPr="00031AD3">
        <w:rPr>
          <w:rFonts w:ascii="Times New Roman" w:hAnsi="Times New Roman" w:cs="Times New Roman"/>
          <w:sz w:val="24"/>
          <w:szCs w:val="24"/>
        </w:rPr>
        <w:t>,36</w:t>
      </w:r>
      <w:r w:rsidRPr="00031AD3">
        <w:rPr>
          <w:rFonts w:ascii="Times New Roman" w:hAnsi="Times New Roman" w:cs="Times New Roman"/>
          <w:sz w:val="24"/>
          <w:szCs w:val="24"/>
        </w:rPr>
        <w:t xml:space="preserve"> W/m</w:t>
      </w:r>
      <w:r w:rsidRPr="00031AD3">
        <w:rPr>
          <w:rFonts w:ascii="Times New Roman" w:hAnsi="Times New Roman" w:cs="Times New Roman"/>
          <w:sz w:val="24"/>
          <w:szCs w:val="24"/>
          <w:vertAlign w:val="superscript"/>
        </w:rPr>
        <w:t>2</w:t>
      </w:r>
      <w:r w:rsidRPr="00031AD3">
        <w:rPr>
          <w:rFonts w:ascii="Times New Roman" w:hAnsi="Times New Roman" w:cs="Times New Roman"/>
          <w:sz w:val="24"/>
          <w:szCs w:val="24"/>
        </w:rPr>
        <w:t>K, stogo - ne didesnis kaip 0</w:t>
      </w:r>
      <w:r w:rsidR="00543D38" w:rsidRPr="00031AD3">
        <w:rPr>
          <w:rFonts w:ascii="Times New Roman" w:hAnsi="Times New Roman" w:cs="Times New Roman"/>
          <w:sz w:val="24"/>
          <w:szCs w:val="24"/>
        </w:rPr>
        <w:t>,</w:t>
      </w:r>
      <w:r w:rsidRPr="00031AD3">
        <w:rPr>
          <w:rFonts w:ascii="Times New Roman" w:hAnsi="Times New Roman" w:cs="Times New Roman"/>
          <w:sz w:val="24"/>
          <w:szCs w:val="24"/>
        </w:rPr>
        <w:t>3</w:t>
      </w:r>
      <w:r w:rsidR="00543D38" w:rsidRPr="00031AD3">
        <w:rPr>
          <w:rFonts w:ascii="Times New Roman" w:hAnsi="Times New Roman" w:cs="Times New Roman"/>
          <w:sz w:val="24"/>
          <w:szCs w:val="24"/>
        </w:rPr>
        <w:t>6</w:t>
      </w:r>
      <w:r w:rsidRPr="00031AD3">
        <w:rPr>
          <w:rFonts w:ascii="Times New Roman" w:hAnsi="Times New Roman" w:cs="Times New Roman"/>
          <w:sz w:val="24"/>
          <w:szCs w:val="24"/>
        </w:rPr>
        <w:t xml:space="preserve"> W/m</w:t>
      </w:r>
      <w:r w:rsidRPr="00031AD3">
        <w:rPr>
          <w:rFonts w:ascii="Times New Roman" w:hAnsi="Times New Roman" w:cs="Times New Roman"/>
          <w:sz w:val="24"/>
          <w:szCs w:val="24"/>
          <w:vertAlign w:val="superscript"/>
        </w:rPr>
        <w:t>2</w:t>
      </w:r>
      <w:r w:rsidRPr="00031AD3">
        <w:rPr>
          <w:rFonts w:ascii="Times New Roman" w:hAnsi="Times New Roman" w:cs="Times New Roman"/>
          <w:sz w:val="24"/>
          <w:szCs w:val="24"/>
        </w:rPr>
        <w:t>K, langų - ne didesnis kaip 1.4 W/m</w:t>
      </w:r>
      <w:r w:rsidRPr="00031AD3">
        <w:rPr>
          <w:rFonts w:ascii="Times New Roman" w:hAnsi="Times New Roman" w:cs="Times New Roman"/>
          <w:sz w:val="24"/>
          <w:szCs w:val="24"/>
          <w:vertAlign w:val="superscript"/>
        </w:rPr>
        <w:t>2</w:t>
      </w:r>
      <w:r w:rsidR="00543D38" w:rsidRPr="00031AD3">
        <w:rPr>
          <w:rFonts w:ascii="Times New Roman" w:hAnsi="Times New Roman" w:cs="Times New Roman"/>
          <w:sz w:val="24"/>
          <w:szCs w:val="24"/>
        </w:rPr>
        <w:t>K, durų - ne didesnis kaip 1,8 W/m</w:t>
      </w:r>
      <w:r w:rsidR="00543D38" w:rsidRPr="00031AD3">
        <w:rPr>
          <w:rFonts w:ascii="Times New Roman" w:hAnsi="Times New Roman" w:cs="Times New Roman"/>
          <w:sz w:val="24"/>
          <w:szCs w:val="24"/>
          <w:vertAlign w:val="superscript"/>
        </w:rPr>
        <w:t>2</w:t>
      </w:r>
      <w:r w:rsidR="00543D38" w:rsidRPr="00031AD3">
        <w:rPr>
          <w:rFonts w:ascii="Times New Roman" w:hAnsi="Times New Roman" w:cs="Times New Roman"/>
          <w:sz w:val="24"/>
          <w:szCs w:val="24"/>
        </w:rPr>
        <w:t>K.</w:t>
      </w:r>
    </w:p>
    <w:p w14:paraId="298639E6" w14:textId="40D4913D" w:rsidR="00F77F01" w:rsidRPr="00031AD3" w:rsidRDefault="00F77F01"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Konteineriuose turi būti sumontuoti šildymo įrenginiai (prietaisai), užtikrinantys 20° C (±2° C) temperatūrą šaltuoju metu laiku. Šildymo įrenginiai (prietaisai) turi būti saugūs, nekelti nudegimo ir apsinuodijimo pavojaus, patogūs valyti. Visi šildymo įrenginiai (prietaisai) turi būti reguliuojami.</w:t>
      </w:r>
    </w:p>
    <w:p w14:paraId="5F34E865" w14:textId="77777777" w:rsidR="0050641C" w:rsidRPr="00031AD3" w:rsidRDefault="0050641C"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Konteineriuose turi būti sumontuoti stacionarūs (įmontuota į konteinerį, o ne mobili įranga) kondicionavimo įrenginiai (prietaisai), užtikrinantys 20° C (±2° C) temperatūrą šiltuoju metų laiku. Visi kondicionavimo įrenginiai (prietaisai) turi būti reguliuojami. </w:t>
      </w:r>
    </w:p>
    <w:p w14:paraId="171276FD" w14:textId="4B6793D8" w:rsidR="0032021D" w:rsidRPr="00031AD3" w:rsidRDefault="0032021D"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Konteinerių el. skydeliuose automatiniai jungikliai (naudojami paskirstymo linijų įjungimui ir atjungimui, bei linijų apsaugai nuo perkrovimų ir trumpo jungimo srovių) turi atitikti saugomų elektros grandinių arba imtuvų funkcinę paskirtį. Automatiniai jungikliai turi būti montuojami atskiroms elektros grandinėms (pvz.</w:t>
      </w:r>
      <w:r w:rsidR="008C1369" w:rsidRPr="00031AD3">
        <w:rPr>
          <w:rFonts w:ascii="Times New Roman" w:hAnsi="Times New Roman" w:cs="Times New Roman"/>
          <w:sz w:val="24"/>
          <w:szCs w:val="24"/>
        </w:rPr>
        <w:t>,</w:t>
      </w:r>
      <w:r w:rsidRPr="00031AD3">
        <w:rPr>
          <w:rFonts w:ascii="Times New Roman" w:hAnsi="Times New Roman" w:cs="Times New Roman"/>
          <w:sz w:val="24"/>
          <w:szCs w:val="24"/>
        </w:rPr>
        <w:t xml:space="preserve"> </w:t>
      </w:r>
      <w:r w:rsidR="0050641C" w:rsidRPr="00031AD3">
        <w:rPr>
          <w:rFonts w:ascii="Times New Roman" w:hAnsi="Times New Roman" w:cs="Times New Roman"/>
          <w:sz w:val="24"/>
          <w:szCs w:val="24"/>
        </w:rPr>
        <w:t xml:space="preserve">turi būti atskirtos </w:t>
      </w:r>
      <w:r w:rsidRPr="00031AD3">
        <w:rPr>
          <w:rFonts w:ascii="Times New Roman" w:hAnsi="Times New Roman" w:cs="Times New Roman"/>
          <w:sz w:val="24"/>
          <w:szCs w:val="24"/>
        </w:rPr>
        <w:t>bendros paskirties el. rozetės</w:t>
      </w:r>
      <w:r w:rsidR="0050641C" w:rsidRPr="00031AD3">
        <w:rPr>
          <w:rFonts w:ascii="Times New Roman" w:hAnsi="Times New Roman" w:cs="Times New Roman"/>
          <w:sz w:val="24"/>
          <w:szCs w:val="24"/>
        </w:rPr>
        <w:t xml:space="preserve"> nuo</w:t>
      </w:r>
      <w:r w:rsidRPr="00031AD3">
        <w:rPr>
          <w:rFonts w:ascii="Times New Roman" w:hAnsi="Times New Roman" w:cs="Times New Roman"/>
          <w:sz w:val="24"/>
          <w:szCs w:val="24"/>
        </w:rPr>
        <w:t xml:space="preserve"> apšvietim</w:t>
      </w:r>
      <w:r w:rsidR="0050641C" w:rsidRPr="00031AD3">
        <w:rPr>
          <w:rFonts w:ascii="Times New Roman" w:hAnsi="Times New Roman" w:cs="Times New Roman"/>
          <w:sz w:val="24"/>
          <w:szCs w:val="24"/>
        </w:rPr>
        <w:t>o ir kondicionavimo, šildymo įrenginių</w:t>
      </w:r>
      <w:r w:rsidRPr="00031AD3">
        <w:rPr>
          <w:rFonts w:ascii="Times New Roman" w:hAnsi="Times New Roman" w:cs="Times New Roman"/>
          <w:sz w:val="24"/>
          <w:szCs w:val="24"/>
        </w:rPr>
        <w:t xml:space="preserve">). Turi būti įrengta </w:t>
      </w:r>
      <w:r w:rsidR="00781792" w:rsidRPr="00031AD3">
        <w:rPr>
          <w:rFonts w:ascii="Times New Roman" w:hAnsi="Times New Roman" w:cs="Times New Roman"/>
          <w:sz w:val="24"/>
          <w:szCs w:val="24"/>
        </w:rPr>
        <w:t>virš įtampių</w:t>
      </w:r>
      <w:r w:rsidRPr="00031AD3">
        <w:rPr>
          <w:rFonts w:ascii="Times New Roman" w:hAnsi="Times New Roman" w:cs="Times New Roman"/>
          <w:sz w:val="24"/>
          <w:szCs w:val="24"/>
        </w:rPr>
        <w:t xml:space="preserve"> apsauga</w:t>
      </w:r>
      <w:r w:rsidR="008C1369" w:rsidRPr="00031AD3">
        <w:rPr>
          <w:rFonts w:ascii="Times New Roman" w:hAnsi="Times New Roman" w:cs="Times New Roman"/>
          <w:sz w:val="24"/>
          <w:szCs w:val="24"/>
        </w:rPr>
        <w:t>,</w:t>
      </w:r>
      <w:r w:rsidRPr="00031AD3">
        <w:rPr>
          <w:rFonts w:ascii="Times New Roman" w:hAnsi="Times New Roman" w:cs="Times New Roman"/>
          <w:sz w:val="24"/>
          <w:szCs w:val="24"/>
        </w:rPr>
        <w:t xml:space="preserve"> skirta apsaugoti įvairius elektros įrenginius nuo įtampos svyravimų (</w:t>
      </w:r>
      <w:r w:rsidR="0061742C" w:rsidRPr="00031AD3">
        <w:rPr>
          <w:rFonts w:ascii="Times New Roman" w:hAnsi="Times New Roman" w:cs="Times New Roman"/>
          <w:sz w:val="24"/>
          <w:szCs w:val="24"/>
        </w:rPr>
        <w:t>kai</w:t>
      </w:r>
      <w:r w:rsidRPr="00031AD3">
        <w:rPr>
          <w:rFonts w:ascii="Times New Roman" w:hAnsi="Times New Roman" w:cs="Times New Roman"/>
          <w:sz w:val="24"/>
          <w:szCs w:val="24"/>
        </w:rPr>
        <w:t xml:space="preserve"> </w:t>
      </w:r>
      <w:r w:rsidR="0061742C" w:rsidRPr="00031AD3">
        <w:rPr>
          <w:rFonts w:ascii="Times New Roman" w:hAnsi="Times New Roman" w:cs="Times New Roman"/>
          <w:sz w:val="24"/>
          <w:szCs w:val="24"/>
        </w:rPr>
        <w:t xml:space="preserve">Stovyklų elementai užmaitinti nuo </w:t>
      </w:r>
      <w:r w:rsidRPr="00031AD3">
        <w:rPr>
          <w:rFonts w:ascii="Times New Roman" w:hAnsi="Times New Roman" w:cs="Times New Roman"/>
          <w:sz w:val="24"/>
          <w:szCs w:val="24"/>
        </w:rPr>
        <w:t>generatori</w:t>
      </w:r>
      <w:r w:rsidR="0061742C" w:rsidRPr="00031AD3">
        <w:rPr>
          <w:rFonts w:ascii="Times New Roman" w:hAnsi="Times New Roman" w:cs="Times New Roman"/>
          <w:sz w:val="24"/>
          <w:szCs w:val="24"/>
        </w:rPr>
        <w:t>ų</w:t>
      </w:r>
      <w:r w:rsidRPr="00031AD3">
        <w:rPr>
          <w:rFonts w:ascii="Times New Roman" w:hAnsi="Times New Roman" w:cs="Times New Roman"/>
          <w:sz w:val="24"/>
          <w:szCs w:val="24"/>
        </w:rPr>
        <w:t xml:space="preserve">). </w:t>
      </w:r>
    </w:p>
    <w:p w14:paraId="6F7EF92E" w14:textId="1B7AB96A" w:rsidR="00F77F01" w:rsidRPr="00031AD3" w:rsidRDefault="00EF3767" w:rsidP="00604EA0">
      <w:pPr>
        <w:pStyle w:val="ListParagraph"/>
        <w:numPr>
          <w:ilvl w:val="0"/>
          <w:numId w:val="2"/>
        </w:numPr>
        <w:tabs>
          <w:tab w:val="left" w:pos="426"/>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Stovyklos elementų vidaus patalpų</w:t>
      </w:r>
      <w:r w:rsidR="000C621A" w:rsidRPr="00031AD3">
        <w:rPr>
          <w:rFonts w:ascii="Times New Roman" w:hAnsi="Times New Roman" w:cs="Times New Roman"/>
          <w:sz w:val="24"/>
          <w:szCs w:val="24"/>
        </w:rPr>
        <w:t>, laiptinių</w:t>
      </w:r>
      <w:r w:rsidRPr="00031AD3">
        <w:rPr>
          <w:rFonts w:ascii="Times New Roman" w:hAnsi="Times New Roman" w:cs="Times New Roman"/>
          <w:sz w:val="24"/>
          <w:szCs w:val="24"/>
        </w:rPr>
        <w:t xml:space="preserve"> ir teritorijos a</w:t>
      </w:r>
      <w:r w:rsidR="00F77F01" w:rsidRPr="00031AD3">
        <w:rPr>
          <w:rFonts w:ascii="Times New Roman" w:hAnsi="Times New Roman" w:cs="Times New Roman"/>
          <w:sz w:val="24"/>
          <w:szCs w:val="24"/>
        </w:rPr>
        <w:t>pšvietimas turi ati</w:t>
      </w:r>
      <w:r w:rsidR="009458C8" w:rsidRPr="00031AD3">
        <w:rPr>
          <w:rFonts w:ascii="Times New Roman" w:hAnsi="Times New Roman" w:cs="Times New Roman"/>
          <w:sz w:val="24"/>
          <w:szCs w:val="24"/>
        </w:rPr>
        <w:t>tikti higienos normą HN 98:2014, ir kitų galiojančių teisės aktų reikalavimus, užtikrinant komfortiškas ir saugias sąlygas naudojimo metu.</w:t>
      </w:r>
    </w:p>
    <w:p w14:paraId="6EFC2402" w14:textId="4C26DF4F" w:rsidR="00751DA4" w:rsidRPr="00031AD3" w:rsidRDefault="00751DA4"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Visų konteinerių langai turi būti varstomi (trijų padėčių), su tinkleliu nuo vabzdžių, turi būti įrengtos apsaugos nuo tiesioginių saulės spindulių (žaliuzės arba roletai).</w:t>
      </w:r>
    </w:p>
    <w:p w14:paraId="0D8B9FE5" w14:textId="13AA756E" w:rsidR="00AE77D4" w:rsidRPr="00031AD3" w:rsidRDefault="00D75774" w:rsidP="00604EA0">
      <w:pPr>
        <w:pStyle w:val="ListParagraph"/>
        <w:numPr>
          <w:ilvl w:val="0"/>
          <w:numId w:val="2"/>
        </w:numPr>
        <w:tabs>
          <w:tab w:val="left" w:pos="426"/>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S</w:t>
      </w:r>
      <w:r w:rsidR="00B647C8" w:rsidRPr="00031AD3">
        <w:rPr>
          <w:rFonts w:ascii="Times New Roman" w:hAnsi="Times New Roman" w:cs="Times New Roman"/>
          <w:sz w:val="24"/>
          <w:szCs w:val="24"/>
        </w:rPr>
        <w:t xml:space="preserve">tovyklos elementai </w:t>
      </w:r>
      <w:r w:rsidR="00AE77D4" w:rsidRPr="00031AD3">
        <w:rPr>
          <w:rFonts w:ascii="Times New Roman" w:hAnsi="Times New Roman" w:cs="Times New Roman"/>
          <w:sz w:val="24"/>
          <w:szCs w:val="24"/>
        </w:rPr>
        <w:t xml:space="preserve">turi </w:t>
      </w:r>
      <w:r w:rsidR="00B647C8" w:rsidRPr="00031AD3">
        <w:rPr>
          <w:rFonts w:ascii="Times New Roman" w:hAnsi="Times New Roman" w:cs="Times New Roman"/>
          <w:sz w:val="24"/>
          <w:szCs w:val="24"/>
        </w:rPr>
        <w:t xml:space="preserve">atitikti </w:t>
      </w:r>
      <w:r w:rsidR="008708B9" w:rsidRPr="00031AD3">
        <w:rPr>
          <w:rFonts w:ascii="Times New Roman" w:hAnsi="Times New Roman" w:cs="Times New Roman"/>
          <w:sz w:val="24"/>
          <w:szCs w:val="24"/>
        </w:rPr>
        <w:t xml:space="preserve">Lietuvos higienos normos HN 56:2004 „Karinė teritorija. Statinių įrengimo ir priežiūros taisyklės“ </w:t>
      </w:r>
      <w:r w:rsidR="00AE77D4" w:rsidRPr="00031AD3">
        <w:rPr>
          <w:rFonts w:ascii="Times New Roman" w:hAnsi="Times New Roman" w:cs="Times New Roman"/>
          <w:sz w:val="24"/>
          <w:szCs w:val="24"/>
        </w:rPr>
        <w:t>aprašytus reikalavimus</w:t>
      </w:r>
      <w:r w:rsidR="0061742C" w:rsidRPr="00031AD3">
        <w:rPr>
          <w:rFonts w:ascii="Times New Roman" w:hAnsi="Times New Roman" w:cs="Times New Roman"/>
          <w:sz w:val="24"/>
          <w:szCs w:val="24"/>
        </w:rPr>
        <w:t>.</w:t>
      </w:r>
    </w:p>
    <w:p w14:paraId="6DC7612E" w14:textId="0833FC72" w:rsidR="00D43AC4" w:rsidRPr="00031AD3" w:rsidRDefault="00D43AC4" w:rsidP="00604EA0">
      <w:pPr>
        <w:pStyle w:val="ListParagraph"/>
        <w:numPr>
          <w:ilvl w:val="0"/>
          <w:numId w:val="2"/>
        </w:numPr>
        <w:tabs>
          <w:tab w:val="left" w:pos="1710"/>
        </w:tabs>
        <w:spacing w:after="0" w:line="240" w:lineRule="auto"/>
        <w:ind w:left="0" w:firstLine="1170"/>
        <w:jc w:val="both"/>
        <w:rPr>
          <w:rFonts w:ascii="Times New Roman" w:eastAsia="Calibri" w:hAnsi="Times New Roman" w:cs="Times New Roman"/>
          <w:sz w:val="24"/>
          <w:szCs w:val="24"/>
        </w:rPr>
      </w:pPr>
      <w:r w:rsidRPr="00031AD3">
        <w:rPr>
          <w:rFonts w:ascii="Times New Roman" w:eastAsia="Calibri" w:hAnsi="Times New Roman" w:cs="Times New Roman"/>
          <w:sz w:val="24"/>
          <w:szCs w:val="24"/>
        </w:rPr>
        <w:t>Kiekvienoje patalpoje, konteineryje (išskyrus dušus) turi būti įrengti įspėjimo apie gaisrą</w:t>
      </w:r>
      <w:r w:rsidR="008C1369" w:rsidRPr="00031AD3">
        <w:rPr>
          <w:rFonts w:ascii="Times New Roman" w:eastAsia="Calibri" w:hAnsi="Times New Roman" w:cs="Times New Roman"/>
          <w:sz w:val="24"/>
          <w:szCs w:val="24"/>
        </w:rPr>
        <w:t xml:space="preserve"> </w:t>
      </w:r>
      <w:r w:rsidRPr="00031AD3">
        <w:rPr>
          <w:rFonts w:ascii="Times New Roman" w:eastAsia="Calibri" w:hAnsi="Times New Roman" w:cs="Times New Roman"/>
          <w:sz w:val="24"/>
          <w:szCs w:val="24"/>
        </w:rPr>
        <w:t>/</w:t>
      </w:r>
      <w:r w:rsidR="008C1369" w:rsidRPr="00031AD3">
        <w:rPr>
          <w:rFonts w:ascii="Times New Roman" w:eastAsia="Calibri" w:hAnsi="Times New Roman" w:cs="Times New Roman"/>
          <w:sz w:val="24"/>
          <w:szCs w:val="24"/>
        </w:rPr>
        <w:t xml:space="preserve"> </w:t>
      </w:r>
      <w:r w:rsidRPr="00031AD3">
        <w:rPr>
          <w:rFonts w:ascii="Times New Roman" w:eastAsia="Calibri" w:hAnsi="Times New Roman" w:cs="Times New Roman"/>
          <w:sz w:val="24"/>
          <w:szCs w:val="24"/>
        </w:rPr>
        <w:t>dūmus priemonės (dūmų detektoriai).</w:t>
      </w:r>
    </w:p>
    <w:p w14:paraId="5C29A615" w14:textId="25E09163" w:rsidR="0065777F" w:rsidRPr="00031AD3" w:rsidRDefault="0065777F" w:rsidP="00604EA0">
      <w:pPr>
        <w:pStyle w:val="ListParagraph"/>
        <w:numPr>
          <w:ilvl w:val="0"/>
          <w:numId w:val="2"/>
        </w:numPr>
        <w:tabs>
          <w:tab w:val="left" w:pos="1710"/>
        </w:tabs>
        <w:spacing w:after="0" w:line="240" w:lineRule="auto"/>
        <w:ind w:left="0" w:firstLine="1170"/>
        <w:jc w:val="both"/>
        <w:rPr>
          <w:rFonts w:ascii="Times New Roman" w:eastAsia="Calibri" w:hAnsi="Times New Roman" w:cs="Times New Roman"/>
          <w:sz w:val="24"/>
          <w:szCs w:val="24"/>
        </w:rPr>
      </w:pPr>
      <w:r w:rsidRPr="00031AD3">
        <w:rPr>
          <w:rFonts w:ascii="Times New Roman" w:eastAsia="Calibri" w:hAnsi="Times New Roman" w:cs="Times New Roman"/>
          <w:sz w:val="24"/>
          <w:szCs w:val="24"/>
        </w:rPr>
        <w:t>Kiekvienų patalpų, konteinerių durys turi būti rakinam</w:t>
      </w:r>
      <w:r w:rsidR="008C1369" w:rsidRPr="00031AD3">
        <w:rPr>
          <w:rFonts w:ascii="Times New Roman" w:eastAsia="Calibri" w:hAnsi="Times New Roman" w:cs="Times New Roman"/>
          <w:sz w:val="24"/>
          <w:szCs w:val="24"/>
        </w:rPr>
        <w:t>os</w:t>
      </w:r>
      <w:r w:rsidR="00D260B9" w:rsidRPr="00031AD3">
        <w:rPr>
          <w:rFonts w:ascii="Times New Roman" w:eastAsia="Calibri" w:hAnsi="Times New Roman" w:cs="Times New Roman"/>
          <w:sz w:val="24"/>
          <w:szCs w:val="24"/>
        </w:rPr>
        <w:t>, Pirkėj</w:t>
      </w:r>
      <w:r w:rsidRPr="00031AD3">
        <w:rPr>
          <w:rFonts w:ascii="Times New Roman" w:eastAsia="Calibri" w:hAnsi="Times New Roman" w:cs="Times New Roman"/>
          <w:sz w:val="24"/>
          <w:szCs w:val="24"/>
        </w:rPr>
        <w:t>ui turi būti perduotos ne mažiau kaip po 3 raktus nuo kiekvienų durų;</w:t>
      </w:r>
    </w:p>
    <w:p w14:paraId="21957415" w14:textId="77777777" w:rsidR="00F77F01" w:rsidRPr="00031AD3" w:rsidRDefault="00F77F01"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Konteinerio grindys turi būti padengtos neslidžia, atsparia mechaniniams poveikiams, lengvai valoma danga (gali būti iš vinilo medžiagos).</w:t>
      </w:r>
    </w:p>
    <w:p w14:paraId="48AC0987" w14:textId="77777777" w:rsidR="00D40980" w:rsidRPr="00031AD3" w:rsidRDefault="00F77F01" w:rsidP="00604EA0">
      <w:pPr>
        <w:pStyle w:val="ListParagraph"/>
        <w:numPr>
          <w:ilvl w:val="0"/>
          <w:numId w:val="2"/>
        </w:numPr>
        <w:tabs>
          <w:tab w:val="left" w:pos="1710"/>
        </w:tabs>
        <w:spacing w:after="0" w:line="240" w:lineRule="auto"/>
        <w:ind w:left="0" w:firstLine="1170"/>
        <w:jc w:val="both"/>
        <w:rPr>
          <w:rFonts w:ascii="Times New Roman" w:eastAsia="Calibri" w:hAnsi="Times New Roman" w:cs="Times New Roman"/>
          <w:sz w:val="24"/>
          <w:szCs w:val="24"/>
        </w:rPr>
      </w:pPr>
      <w:r w:rsidRPr="00031AD3">
        <w:rPr>
          <w:rFonts w:ascii="Times New Roman" w:hAnsi="Times New Roman" w:cs="Times New Roman"/>
          <w:sz w:val="24"/>
          <w:szCs w:val="24"/>
        </w:rPr>
        <w:t>Konteineriuose turi būti įrengta elektros saugos reikalavimus atitinkanti elektros ir įžeminimo instaliacija, kuri užtikrintų saugų konteinerių vidaus apšvietimą, šildymą bei kitų elektros prietaisų ir įrenginių eksploatavimą.</w:t>
      </w:r>
    </w:p>
    <w:p w14:paraId="5EE7247D" w14:textId="3E2A2045" w:rsidR="00F77F01" w:rsidRPr="00031AD3" w:rsidRDefault="00F77F01" w:rsidP="00604EA0">
      <w:pPr>
        <w:pStyle w:val="ListParagraph"/>
        <w:numPr>
          <w:ilvl w:val="0"/>
          <w:numId w:val="2"/>
        </w:numPr>
        <w:tabs>
          <w:tab w:val="left" w:pos="1710"/>
        </w:tabs>
        <w:spacing w:after="0" w:line="240" w:lineRule="auto"/>
        <w:ind w:left="0" w:firstLine="1170"/>
        <w:jc w:val="both"/>
        <w:rPr>
          <w:rFonts w:ascii="Times New Roman" w:eastAsia="Calibri" w:hAnsi="Times New Roman" w:cs="Times New Roman"/>
          <w:sz w:val="24"/>
          <w:szCs w:val="24"/>
        </w:rPr>
      </w:pPr>
      <w:r w:rsidRPr="00031AD3">
        <w:rPr>
          <w:rFonts w:ascii="Times New Roman" w:hAnsi="Times New Roman" w:cs="Times New Roman"/>
          <w:sz w:val="24"/>
          <w:szCs w:val="24"/>
        </w:rPr>
        <w:t xml:space="preserve">Visi įrenginiai, </w:t>
      </w:r>
      <w:r w:rsidR="002A2D26" w:rsidRPr="00031AD3">
        <w:rPr>
          <w:rFonts w:ascii="Times New Roman" w:hAnsi="Times New Roman" w:cs="Times New Roman"/>
          <w:sz w:val="24"/>
          <w:szCs w:val="24"/>
        </w:rPr>
        <w:t>S</w:t>
      </w:r>
      <w:r w:rsidRPr="00031AD3">
        <w:rPr>
          <w:rFonts w:ascii="Times New Roman" w:hAnsi="Times New Roman" w:cs="Times New Roman"/>
          <w:sz w:val="24"/>
          <w:szCs w:val="24"/>
        </w:rPr>
        <w:t xml:space="preserve">tovyklos elementai </w:t>
      </w:r>
      <w:r w:rsidRPr="00031AD3">
        <w:rPr>
          <w:rFonts w:ascii="Times New Roman" w:eastAsia="Calibri" w:hAnsi="Times New Roman" w:cs="Times New Roman"/>
          <w:sz w:val="24"/>
          <w:szCs w:val="24"/>
        </w:rPr>
        <w:t>ir prijungti inžineriniai tinklai</w:t>
      </w:r>
      <w:r w:rsidRPr="00031AD3">
        <w:rPr>
          <w:rFonts w:ascii="Times New Roman" w:hAnsi="Times New Roman" w:cs="Times New Roman"/>
          <w:sz w:val="24"/>
          <w:szCs w:val="24"/>
        </w:rPr>
        <w:t xml:space="preserve"> turi būti pritaikyti funkcionuoti ir atitikti minimali</w:t>
      </w:r>
      <w:r w:rsidR="00300EA2" w:rsidRPr="00031AD3">
        <w:rPr>
          <w:rFonts w:ascii="Times New Roman" w:hAnsi="Times New Roman" w:cs="Times New Roman"/>
          <w:sz w:val="24"/>
          <w:szCs w:val="24"/>
        </w:rPr>
        <w:t>u</w:t>
      </w:r>
      <w:r w:rsidRPr="00031AD3">
        <w:rPr>
          <w:rFonts w:ascii="Times New Roman" w:hAnsi="Times New Roman" w:cs="Times New Roman"/>
          <w:sz w:val="24"/>
          <w:szCs w:val="24"/>
        </w:rPr>
        <w:t>s higienos reikalavimus eksploatuojant lauko sąlygomis.</w:t>
      </w:r>
    </w:p>
    <w:p w14:paraId="4CD34CE8" w14:textId="77777777" w:rsidR="00FE1B46" w:rsidRPr="00031AD3" w:rsidRDefault="00793A7E"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Kiekvieno konteinerio išorėje turi būti elektros jungtis-įvadas</w:t>
      </w:r>
      <w:r w:rsidR="00FE1B46" w:rsidRPr="00031AD3">
        <w:rPr>
          <w:rFonts w:ascii="Times New Roman" w:hAnsi="Times New Roman" w:cs="Times New Roman"/>
          <w:sz w:val="24"/>
          <w:szCs w:val="24"/>
        </w:rPr>
        <w:t xml:space="preserve"> ir</w:t>
      </w:r>
      <w:r w:rsidRPr="00031AD3">
        <w:rPr>
          <w:rFonts w:ascii="Times New Roman" w:hAnsi="Times New Roman" w:cs="Times New Roman"/>
          <w:sz w:val="24"/>
          <w:szCs w:val="24"/>
        </w:rPr>
        <w:t xml:space="preserve"> įžeminimo jungtis.</w:t>
      </w:r>
    </w:p>
    <w:p w14:paraId="4AB57F9C" w14:textId="5342F60C" w:rsidR="00F77F01" w:rsidRPr="00031AD3" w:rsidRDefault="005A5448"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Konteineriai turi būti sujungti į </w:t>
      </w:r>
      <w:r w:rsidR="008B2BCB" w:rsidRPr="00031AD3">
        <w:rPr>
          <w:rFonts w:ascii="Times New Roman" w:hAnsi="Times New Roman" w:cs="Times New Roman"/>
          <w:sz w:val="24"/>
          <w:szCs w:val="24"/>
        </w:rPr>
        <w:t>kareivinių</w:t>
      </w:r>
      <w:r w:rsidR="00537F39" w:rsidRPr="00031AD3">
        <w:rPr>
          <w:rFonts w:ascii="Times New Roman" w:hAnsi="Times New Roman" w:cs="Times New Roman"/>
          <w:sz w:val="24"/>
          <w:szCs w:val="24"/>
        </w:rPr>
        <w:t xml:space="preserve"> </w:t>
      </w:r>
      <w:r w:rsidRPr="00031AD3">
        <w:rPr>
          <w:rFonts w:ascii="Times New Roman" w:hAnsi="Times New Roman" w:cs="Times New Roman"/>
          <w:sz w:val="24"/>
          <w:szCs w:val="24"/>
        </w:rPr>
        <w:t xml:space="preserve"> blokus pagal priedą Nr. 2 „</w:t>
      </w:r>
      <w:r w:rsidR="00537F39" w:rsidRPr="00031AD3">
        <w:rPr>
          <w:rFonts w:ascii="Times New Roman" w:hAnsi="Times New Roman" w:cs="Times New Roman"/>
          <w:sz w:val="24"/>
          <w:szCs w:val="24"/>
        </w:rPr>
        <w:t>PJVIB</w:t>
      </w:r>
      <w:r w:rsidRPr="00031AD3">
        <w:rPr>
          <w:rFonts w:ascii="Times New Roman" w:hAnsi="Times New Roman" w:cs="Times New Roman"/>
          <w:sz w:val="24"/>
          <w:szCs w:val="24"/>
        </w:rPr>
        <w:t xml:space="preserve"> </w:t>
      </w:r>
      <w:r w:rsidR="00537F39" w:rsidRPr="00031AD3">
        <w:rPr>
          <w:rFonts w:ascii="Times New Roman" w:hAnsi="Times New Roman" w:cs="Times New Roman"/>
          <w:sz w:val="24"/>
          <w:szCs w:val="24"/>
        </w:rPr>
        <w:t xml:space="preserve">kareivinių </w:t>
      </w:r>
      <w:r w:rsidRPr="00031AD3">
        <w:rPr>
          <w:rFonts w:ascii="Times New Roman" w:hAnsi="Times New Roman" w:cs="Times New Roman"/>
          <w:sz w:val="24"/>
          <w:szCs w:val="24"/>
        </w:rPr>
        <w:t xml:space="preserve">principinės schemos“. </w:t>
      </w:r>
      <w:r w:rsidR="00F77F01" w:rsidRPr="00031AD3">
        <w:rPr>
          <w:rFonts w:ascii="Times New Roman" w:hAnsi="Times New Roman" w:cs="Times New Roman"/>
          <w:sz w:val="24"/>
          <w:szCs w:val="24"/>
        </w:rPr>
        <w:t xml:space="preserve">Konteineriai turi būti sujungti į: </w:t>
      </w:r>
      <w:r w:rsidR="001A5C42" w:rsidRPr="00031AD3">
        <w:rPr>
          <w:rFonts w:ascii="Times New Roman" w:hAnsi="Times New Roman" w:cs="Times New Roman"/>
          <w:sz w:val="24"/>
          <w:szCs w:val="24"/>
        </w:rPr>
        <w:t>du dviejų a</w:t>
      </w:r>
      <w:r w:rsidR="008B2BCB" w:rsidRPr="00031AD3">
        <w:rPr>
          <w:rFonts w:ascii="Times New Roman" w:hAnsi="Times New Roman" w:cs="Times New Roman"/>
          <w:sz w:val="24"/>
          <w:szCs w:val="24"/>
        </w:rPr>
        <w:t>ukš</w:t>
      </w:r>
      <w:r w:rsidR="001A5C42" w:rsidRPr="00031AD3">
        <w:rPr>
          <w:rFonts w:ascii="Times New Roman" w:hAnsi="Times New Roman" w:cs="Times New Roman"/>
          <w:sz w:val="24"/>
          <w:szCs w:val="24"/>
        </w:rPr>
        <w:t>tų</w:t>
      </w:r>
      <w:r w:rsidR="008B2BCB" w:rsidRPr="00031AD3">
        <w:rPr>
          <w:rFonts w:ascii="Times New Roman" w:hAnsi="Times New Roman" w:cs="Times New Roman"/>
          <w:sz w:val="24"/>
          <w:szCs w:val="24"/>
        </w:rPr>
        <w:t xml:space="preserve"> </w:t>
      </w:r>
      <w:r w:rsidR="00F77F01" w:rsidRPr="00031AD3">
        <w:rPr>
          <w:rFonts w:ascii="Times New Roman" w:hAnsi="Times New Roman" w:cs="Times New Roman"/>
          <w:sz w:val="24"/>
          <w:szCs w:val="24"/>
        </w:rPr>
        <w:t xml:space="preserve"> </w:t>
      </w:r>
      <w:r w:rsidR="00537F39" w:rsidRPr="00031AD3">
        <w:rPr>
          <w:rFonts w:ascii="Times New Roman" w:hAnsi="Times New Roman" w:cs="Times New Roman"/>
          <w:sz w:val="24"/>
          <w:szCs w:val="24"/>
        </w:rPr>
        <w:t xml:space="preserve">kareivinių </w:t>
      </w:r>
      <w:r w:rsidR="00F77F01" w:rsidRPr="00031AD3">
        <w:rPr>
          <w:rFonts w:ascii="Times New Roman" w:hAnsi="Times New Roman" w:cs="Times New Roman"/>
          <w:sz w:val="24"/>
          <w:szCs w:val="24"/>
        </w:rPr>
        <w:t>blokus</w:t>
      </w:r>
      <w:r w:rsidR="004F1598" w:rsidRPr="00031AD3">
        <w:rPr>
          <w:rFonts w:ascii="Times New Roman" w:hAnsi="Times New Roman" w:cs="Times New Roman"/>
          <w:sz w:val="24"/>
          <w:szCs w:val="24"/>
        </w:rPr>
        <w:t xml:space="preserve"> (</w:t>
      </w:r>
      <w:r w:rsidR="00537F39" w:rsidRPr="00031AD3">
        <w:rPr>
          <w:rFonts w:ascii="Times New Roman" w:hAnsi="Times New Roman" w:cs="Times New Roman"/>
          <w:sz w:val="24"/>
          <w:szCs w:val="24"/>
        </w:rPr>
        <w:t>Kareivinės Nr. 1, Kareivinės Nr. 2</w:t>
      </w:r>
      <w:r w:rsidR="008B2BCB" w:rsidRPr="00031AD3">
        <w:rPr>
          <w:rFonts w:ascii="Times New Roman" w:hAnsi="Times New Roman" w:cs="Times New Roman"/>
          <w:sz w:val="24"/>
          <w:szCs w:val="24"/>
        </w:rPr>
        <w:t xml:space="preserve">) </w:t>
      </w:r>
      <w:r w:rsidR="001A5C42" w:rsidRPr="00031AD3">
        <w:rPr>
          <w:rFonts w:ascii="Times New Roman" w:hAnsi="Times New Roman" w:cs="Times New Roman"/>
          <w:sz w:val="24"/>
          <w:szCs w:val="24"/>
        </w:rPr>
        <w:t>ir vieną</w:t>
      </w:r>
      <w:r w:rsidR="008B2BCB" w:rsidRPr="00031AD3">
        <w:rPr>
          <w:rFonts w:ascii="Times New Roman" w:hAnsi="Times New Roman" w:cs="Times New Roman"/>
          <w:sz w:val="24"/>
          <w:szCs w:val="24"/>
        </w:rPr>
        <w:t xml:space="preserve"> vieno aukšto kareivinių bloką (</w:t>
      </w:r>
      <w:r w:rsidR="00537F39" w:rsidRPr="00031AD3">
        <w:rPr>
          <w:rFonts w:ascii="Times New Roman" w:hAnsi="Times New Roman" w:cs="Times New Roman"/>
          <w:sz w:val="24"/>
          <w:szCs w:val="24"/>
        </w:rPr>
        <w:t>Kareivinės Nr. 3</w:t>
      </w:r>
      <w:r w:rsidR="008B2BCB" w:rsidRPr="00031AD3">
        <w:rPr>
          <w:rFonts w:ascii="Times New Roman" w:hAnsi="Times New Roman" w:cs="Times New Roman"/>
          <w:sz w:val="24"/>
          <w:szCs w:val="24"/>
        </w:rPr>
        <w:t>)</w:t>
      </w:r>
      <w:r w:rsidR="00F77F01" w:rsidRPr="00031AD3">
        <w:rPr>
          <w:rFonts w:ascii="Times New Roman" w:hAnsi="Times New Roman" w:cs="Times New Roman"/>
          <w:sz w:val="24"/>
          <w:szCs w:val="24"/>
        </w:rPr>
        <w:t>. Viename bloke turi būti ergonomiškai išdėstyti poilsio, darbo, sanitariniai, skalbimo, džiovinimo</w:t>
      </w:r>
      <w:r w:rsidR="00222EFB" w:rsidRPr="00031AD3">
        <w:rPr>
          <w:rFonts w:ascii="Times New Roman" w:hAnsi="Times New Roman" w:cs="Times New Roman"/>
          <w:sz w:val="24"/>
          <w:szCs w:val="24"/>
        </w:rPr>
        <w:t xml:space="preserve">, sandėliavimo </w:t>
      </w:r>
      <w:r w:rsidR="00F77F01" w:rsidRPr="00031AD3">
        <w:rPr>
          <w:rFonts w:ascii="Times New Roman" w:hAnsi="Times New Roman" w:cs="Times New Roman"/>
          <w:sz w:val="24"/>
          <w:szCs w:val="24"/>
        </w:rPr>
        <w:t>konteineriai, taip pat turi būti pagrindinis ir avarinis išėjimai (rakinam</w:t>
      </w:r>
      <w:r w:rsidR="00D43AC4" w:rsidRPr="00031AD3">
        <w:rPr>
          <w:rFonts w:ascii="Times New Roman" w:hAnsi="Times New Roman" w:cs="Times New Roman"/>
          <w:sz w:val="24"/>
          <w:szCs w:val="24"/>
        </w:rPr>
        <w:t>i</w:t>
      </w:r>
      <w:r w:rsidR="00F77F01" w:rsidRPr="00031AD3">
        <w:rPr>
          <w:rFonts w:ascii="Times New Roman" w:hAnsi="Times New Roman" w:cs="Times New Roman"/>
          <w:sz w:val="24"/>
          <w:szCs w:val="24"/>
        </w:rPr>
        <w:t xml:space="preserve">). </w:t>
      </w:r>
      <w:r w:rsidR="00F50CB2" w:rsidRPr="00031AD3">
        <w:rPr>
          <w:rFonts w:ascii="Times New Roman" w:hAnsi="Times New Roman" w:cs="Times New Roman"/>
          <w:sz w:val="24"/>
          <w:szCs w:val="24"/>
        </w:rPr>
        <w:t xml:space="preserve">Pirmųjų ir antrųjų kareivinių blokai išdėstyti dviem aukštais, trečiųjų kareivinių blokas išdėstytas </w:t>
      </w:r>
      <w:r w:rsidR="00F77F01" w:rsidRPr="00031AD3">
        <w:rPr>
          <w:rFonts w:ascii="Times New Roman" w:hAnsi="Times New Roman" w:cs="Times New Roman"/>
          <w:sz w:val="24"/>
          <w:szCs w:val="24"/>
        </w:rPr>
        <w:t xml:space="preserve"> vienu aukštu, koridoriai suformuoti iš atskirų konteinerių</w:t>
      </w:r>
      <w:r w:rsidR="00935C8F" w:rsidRPr="00031AD3">
        <w:rPr>
          <w:rFonts w:ascii="Times New Roman" w:hAnsi="Times New Roman" w:cs="Times New Roman"/>
          <w:sz w:val="24"/>
          <w:szCs w:val="24"/>
        </w:rPr>
        <w:t>,</w:t>
      </w:r>
      <w:r w:rsidR="00F77F01" w:rsidRPr="00031AD3">
        <w:rPr>
          <w:rFonts w:ascii="Times New Roman" w:hAnsi="Times New Roman" w:cs="Times New Roman"/>
          <w:sz w:val="24"/>
          <w:szCs w:val="24"/>
        </w:rPr>
        <w:t xml:space="preserve"> apsaugančių nuo atmosferos poveikio (su grindimis). Konteinerių durys </w:t>
      </w:r>
      <w:r w:rsidRPr="00031AD3">
        <w:rPr>
          <w:rFonts w:ascii="Times New Roman" w:hAnsi="Times New Roman" w:cs="Times New Roman"/>
          <w:sz w:val="24"/>
          <w:szCs w:val="24"/>
        </w:rPr>
        <w:t xml:space="preserve">blokų viduje </w:t>
      </w:r>
      <w:r w:rsidR="00F77F01" w:rsidRPr="00031AD3">
        <w:rPr>
          <w:rFonts w:ascii="Times New Roman" w:hAnsi="Times New Roman" w:cs="Times New Roman"/>
          <w:sz w:val="24"/>
          <w:szCs w:val="24"/>
        </w:rPr>
        <w:t xml:space="preserve">turi būti varstomos į patalpos vidų (išskyrus </w:t>
      </w:r>
      <w:r w:rsidR="004254BA" w:rsidRPr="00031AD3">
        <w:rPr>
          <w:rFonts w:ascii="Times New Roman" w:hAnsi="Times New Roman" w:cs="Times New Roman"/>
          <w:sz w:val="24"/>
          <w:szCs w:val="24"/>
        </w:rPr>
        <w:t>išėj</w:t>
      </w:r>
      <w:r w:rsidR="001A6552" w:rsidRPr="00031AD3">
        <w:rPr>
          <w:rFonts w:ascii="Times New Roman" w:hAnsi="Times New Roman" w:cs="Times New Roman"/>
          <w:sz w:val="24"/>
          <w:szCs w:val="24"/>
        </w:rPr>
        <w:t xml:space="preserve">imus – </w:t>
      </w:r>
      <w:r w:rsidR="00411A3D" w:rsidRPr="00031AD3">
        <w:rPr>
          <w:rFonts w:ascii="Times New Roman" w:hAnsi="Times New Roman" w:cs="Times New Roman"/>
          <w:sz w:val="24"/>
          <w:szCs w:val="24"/>
        </w:rPr>
        <w:t xml:space="preserve">turi būti </w:t>
      </w:r>
      <w:r w:rsidRPr="00031AD3">
        <w:rPr>
          <w:rFonts w:ascii="Times New Roman" w:hAnsi="Times New Roman" w:cs="Times New Roman"/>
          <w:sz w:val="24"/>
          <w:szCs w:val="24"/>
        </w:rPr>
        <w:t>varstomi</w:t>
      </w:r>
      <w:r w:rsidR="00935C8F" w:rsidRPr="00031AD3">
        <w:rPr>
          <w:rFonts w:ascii="Times New Roman" w:hAnsi="Times New Roman" w:cs="Times New Roman"/>
          <w:sz w:val="24"/>
          <w:szCs w:val="24"/>
        </w:rPr>
        <w:t xml:space="preserve"> </w:t>
      </w:r>
      <w:r w:rsidRPr="00031AD3">
        <w:rPr>
          <w:rFonts w:ascii="Times New Roman" w:hAnsi="Times New Roman" w:cs="Times New Roman"/>
          <w:sz w:val="24"/>
          <w:szCs w:val="24"/>
        </w:rPr>
        <w:t>/</w:t>
      </w:r>
      <w:r w:rsidR="00935C8F" w:rsidRPr="00031AD3">
        <w:rPr>
          <w:rFonts w:ascii="Times New Roman" w:hAnsi="Times New Roman" w:cs="Times New Roman"/>
          <w:sz w:val="24"/>
          <w:szCs w:val="24"/>
        </w:rPr>
        <w:t xml:space="preserve"> </w:t>
      </w:r>
      <w:r w:rsidR="001A6552" w:rsidRPr="00031AD3">
        <w:rPr>
          <w:rFonts w:ascii="Times New Roman" w:hAnsi="Times New Roman" w:cs="Times New Roman"/>
          <w:sz w:val="24"/>
          <w:szCs w:val="24"/>
        </w:rPr>
        <w:t>atidaromi į išorę</w:t>
      </w:r>
      <w:r w:rsidR="00935C8F" w:rsidRPr="00031AD3">
        <w:rPr>
          <w:rFonts w:ascii="Times New Roman" w:hAnsi="Times New Roman" w:cs="Times New Roman"/>
          <w:sz w:val="24"/>
          <w:szCs w:val="24"/>
        </w:rPr>
        <w:t xml:space="preserve"> </w:t>
      </w:r>
      <w:r w:rsidR="001A6552" w:rsidRPr="00031AD3">
        <w:rPr>
          <w:rFonts w:ascii="Times New Roman" w:hAnsi="Times New Roman" w:cs="Times New Roman"/>
          <w:sz w:val="24"/>
          <w:szCs w:val="24"/>
        </w:rPr>
        <w:t>/</w:t>
      </w:r>
      <w:r w:rsidR="00935C8F" w:rsidRPr="00031AD3">
        <w:rPr>
          <w:rFonts w:ascii="Times New Roman" w:hAnsi="Times New Roman" w:cs="Times New Roman"/>
          <w:sz w:val="24"/>
          <w:szCs w:val="24"/>
        </w:rPr>
        <w:t xml:space="preserve"> </w:t>
      </w:r>
      <w:r w:rsidR="001A6552" w:rsidRPr="00031AD3">
        <w:rPr>
          <w:rFonts w:ascii="Times New Roman" w:hAnsi="Times New Roman" w:cs="Times New Roman"/>
          <w:sz w:val="24"/>
          <w:szCs w:val="24"/>
        </w:rPr>
        <w:t>lauką).</w:t>
      </w:r>
      <w:r w:rsidR="00F50CB2" w:rsidRPr="00031AD3">
        <w:rPr>
          <w:rFonts w:ascii="Times New Roman" w:hAnsi="Times New Roman" w:cs="Times New Roman"/>
          <w:sz w:val="24"/>
          <w:szCs w:val="24"/>
        </w:rPr>
        <w:t xml:space="preserve"> Dviejų aukštų kareivinėms,</w:t>
      </w:r>
      <w:r w:rsidR="0048626D" w:rsidRPr="00031AD3">
        <w:rPr>
          <w:rFonts w:ascii="Times New Roman" w:hAnsi="Times New Roman" w:cs="Times New Roman"/>
          <w:sz w:val="24"/>
          <w:szCs w:val="24"/>
        </w:rPr>
        <w:t xml:space="preserve"> turi būti</w:t>
      </w:r>
      <w:r w:rsidR="00F50CB2" w:rsidRPr="00031AD3">
        <w:rPr>
          <w:rFonts w:ascii="Times New Roman" w:hAnsi="Times New Roman" w:cs="Times New Roman"/>
          <w:sz w:val="24"/>
          <w:szCs w:val="24"/>
        </w:rPr>
        <w:t xml:space="preserve"> įrengti išoriniai laiptai (laiptinės) iš kareivinių abiejų galų, dėl patekimo į antro aukšto konteinerius.</w:t>
      </w:r>
    </w:p>
    <w:p w14:paraId="3747A46D" w14:textId="47C08361" w:rsidR="002F23C1" w:rsidRPr="00031AD3" w:rsidRDefault="002F23C1" w:rsidP="002F23C1">
      <w:pPr>
        <w:pStyle w:val="ListParagraph"/>
        <w:numPr>
          <w:ilvl w:val="0"/>
          <w:numId w:val="2"/>
        </w:numPr>
        <w:tabs>
          <w:tab w:val="left" w:pos="1710"/>
        </w:tabs>
        <w:ind w:left="0" w:firstLine="1134"/>
        <w:jc w:val="both"/>
        <w:rPr>
          <w:rFonts w:ascii="Times New Roman" w:hAnsi="Times New Roman" w:cs="Times New Roman"/>
          <w:sz w:val="24"/>
          <w:szCs w:val="24"/>
        </w:rPr>
      </w:pPr>
      <w:r w:rsidRPr="00031AD3">
        <w:rPr>
          <w:rFonts w:ascii="Times New Roman" w:hAnsi="Times New Roman" w:cs="Times New Roman"/>
          <w:sz w:val="24"/>
          <w:szCs w:val="24"/>
        </w:rPr>
        <w:lastRenderedPageBreak/>
        <w:t>Sumontuoti konteinerių blokai perdengiami bendru stogu su nuosavomis metalinėmis konstrukcijomis arba pasiūloma alternatyva, kuri užtikrintų konteinerių pažeidimo apsaugą eksploatacijos metu.</w:t>
      </w:r>
    </w:p>
    <w:p w14:paraId="30E84C8D" w14:textId="538C63EA" w:rsidR="004254BA" w:rsidRPr="00031AD3" w:rsidRDefault="004254BA"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Prieš gaminant</w:t>
      </w:r>
      <w:r w:rsidR="00290153" w:rsidRPr="00031AD3">
        <w:rPr>
          <w:rFonts w:ascii="Times New Roman" w:hAnsi="Times New Roman" w:cs="Times New Roman"/>
          <w:sz w:val="24"/>
          <w:szCs w:val="24"/>
        </w:rPr>
        <w:t xml:space="preserve"> </w:t>
      </w:r>
      <w:r w:rsidRPr="00031AD3">
        <w:rPr>
          <w:rFonts w:ascii="Times New Roman" w:hAnsi="Times New Roman" w:cs="Times New Roman"/>
          <w:sz w:val="24"/>
          <w:szCs w:val="24"/>
        </w:rPr>
        <w:t>/</w:t>
      </w:r>
      <w:r w:rsidR="00290153" w:rsidRPr="00031AD3">
        <w:rPr>
          <w:rFonts w:ascii="Times New Roman" w:hAnsi="Times New Roman" w:cs="Times New Roman"/>
          <w:sz w:val="24"/>
          <w:szCs w:val="24"/>
        </w:rPr>
        <w:t xml:space="preserve"> </w:t>
      </w:r>
      <w:r w:rsidRPr="00031AD3">
        <w:rPr>
          <w:rFonts w:ascii="Times New Roman" w:hAnsi="Times New Roman" w:cs="Times New Roman"/>
          <w:sz w:val="24"/>
          <w:szCs w:val="24"/>
        </w:rPr>
        <w:t>užsakant konteinerius</w:t>
      </w:r>
      <w:r w:rsidR="00290153" w:rsidRPr="00031AD3">
        <w:rPr>
          <w:rFonts w:ascii="Times New Roman" w:hAnsi="Times New Roman" w:cs="Times New Roman"/>
          <w:sz w:val="24"/>
          <w:szCs w:val="24"/>
        </w:rPr>
        <w:t>,</w:t>
      </w:r>
      <w:r w:rsidRPr="00031AD3">
        <w:rPr>
          <w:rFonts w:ascii="Times New Roman" w:hAnsi="Times New Roman" w:cs="Times New Roman"/>
          <w:sz w:val="24"/>
          <w:szCs w:val="24"/>
        </w:rPr>
        <w:t xml:space="preserve"> T</w:t>
      </w:r>
      <w:r w:rsidR="00411A3D" w:rsidRPr="00031AD3">
        <w:rPr>
          <w:rFonts w:ascii="Times New Roman" w:hAnsi="Times New Roman" w:cs="Times New Roman"/>
          <w:sz w:val="24"/>
          <w:szCs w:val="24"/>
        </w:rPr>
        <w:t>ei</w:t>
      </w:r>
      <w:r w:rsidRPr="00031AD3">
        <w:rPr>
          <w:rFonts w:ascii="Times New Roman" w:hAnsi="Times New Roman" w:cs="Times New Roman"/>
          <w:sz w:val="24"/>
          <w:szCs w:val="24"/>
        </w:rPr>
        <w:t xml:space="preserve">kėjas turi suderinti su </w:t>
      </w:r>
      <w:r w:rsidR="003E485C" w:rsidRPr="00031AD3">
        <w:rPr>
          <w:rFonts w:ascii="Times New Roman" w:hAnsi="Times New Roman" w:cs="Times New Roman"/>
          <w:sz w:val="24"/>
          <w:szCs w:val="24"/>
        </w:rPr>
        <w:t>Pirkėju</w:t>
      </w:r>
      <w:r w:rsidRPr="00031AD3">
        <w:rPr>
          <w:rFonts w:ascii="Times New Roman" w:hAnsi="Times New Roman" w:cs="Times New Roman"/>
          <w:sz w:val="24"/>
          <w:szCs w:val="24"/>
        </w:rPr>
        <w:t xml:space="preserve"> konteinerių modifikaciją, sujungtų konteinerių blokų projektus (schemas).</w:t>
      </w:r>
      <w:r w:rsidR="001A5C42" w:rsidRPr="00031AD3">
        <w:rPr>
          <w:rFonts w:ascii="Times New Roman" w:hAnsi="Times New Roman" w:cs="Times New Roman"/>
          <w:sz w:val="24"/>
          <w:szCs w:val="24"/>
        </w:rPr>
        <w:t xml:space="preserve"> Dėl techninių ar kitų ergonomiškesnių sprendimų, blokų schemos gali skirtis nuo pateiktų.</w:t>
      </w:r>
    </w:p>
    <w:p w14:paraId="0BCEC386" w14:textId="6496A342" w:rsidR="00EF2C65" w:rsidRPr="00031AD3" w:rsidRDefault="00EF2C65"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Teikėjas </w:t>
      </w:r>
      <w:r w:rsidR="003E485C" w:rsidRPr="00031AD3">
        <w:rPr>
          <w:rFonts w:ascii="Times New Roman" w:hAnsi="Times New Roman" w:cs="Times New Roman"/>
          <w:sz w:val="24"/>
          <w:szCs w:val="24"/>
        </w:rPr>
        <w:t>Pirkėj</w:t>
      </w:r>
      <w:r w:rsidRPr="00031AD3">
        <w:rPr>
          <w:rFonts w:ascii="Times New Roman" w:hAnsi="Times New Roman" w:cs="Times New Roman"/>
          <w:sz w:val="24"/>
          <w:szCs w:val="24"/>
        </w:rPr>
        <w:t>ui Stovyklos elementuose turi suteikti leidimą ir galimybę įrengti</w:t>
      </w:r>
      <w:r w:rsidR="00290153" w:rsidRPr="00031AD3">
        <w:rPr>
          <w:rFonts w:ascii="Times New Roman" w:hAnsi="Times New Roman" w:cs="Times New Roman"/>
          <w:sz w:val="24"/>
          <w:szCs w:val="24"/>
        </w:rPr>
        <w:t xml:space="preserve"> </w:t>
      </w:r>
      <w:r w:rsidRPr="00031AD3">
        <w:rPr>
          <w:rFonts w:ascii="Times New Roman" w:hAnsi="Times New Roman" w:cs="Times New Roman"/>
          <w:sz w:val="24"/>
          <w:szCs w:val="24"/>
        </w:rPr>
        <w:t>/</w:t>
      </w:r>
      <w:r w:rsidR="00290153" w:rsidRPr="00031AD3">
        <w:rPr>
          <w:rFonts w:ascii="Times New Roman" w:hAnsi="Times New Roman" w:cs="Times New Roman"/>
          <w:sz w:val="24"/>
          <w:szCs w:val="24"/>
        </w:rPr>
        <w:t xml:space="preserve"> </w:t>
      </w:r>
      <w:r w:rsidRPr="00031AD3">
        <w:rPr>
          <w:rFonts w:ascii="Times New Roman" w:hAnsi="Times New Roman" w:cs="Times New Roman"/>
          <w:sz w:val="24"/>
          <w:szCs w:val="24"/>
        </w:rPr>
        <w:t>sumontuoti vaizdo stebėjimo ir apsaugos įrang</w:t>
      </w:r>
      <w:r w:rsidR="001A5C42" w:rsidRPr="00031AD3">
        <w:rPr>
          <w:rFonts w:ascii="Times New Roman" w:hAnsi="Times New Roman" w:cs="Times New Roman"/>
          <w:sz w:val="24"/>
          <w:szCs w:val="24"/>
        </w:rPr>
        <w:t>ą</w:t>
      </w:r>
      <w:r w:rsidRPr="00031AD3">
        <w:rPr>
          <w:rFonts w:ascii="Times New Roman" w:hAnsi="Times New Roman" w:cs="Times New Roman"/>
          <w:sz w:val="24"/>
          <w:szCs w:val="24"/>
        </w:rPr>
        <w:t xml:space="preserve"> (vaizdo kameros, elektroninės įrangos kontrolės).</w:t>
      </w:r>
    </w:p>
    <w:p w14:paraId="7DF4FBB0" w14:textId="4D8CF676" w:rsidR="006B1F8E" w:rsidRPr="00031AD3" w:rsidRDefault="00D260B9"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iCs/>
          <w:sz w:val="24"/>
          <w:szCs w:val="24"/>
        </w:rPr>
        <w:t>Pirkėj</w:t>
      </w:r>
      <w:r w:rsidR="006B1F8E" w:rsidRPr="00031AD3">
        <w:rPr>
          <w:rFonts w:ascii="Times New Roman" w:hAnsi="Times New Roman" w:cs="Times New Roman"/>
          <w:iCs/>
          <w:sz w:val="24"/>
          <w:szCs w:val="24"/>
        </w:rPr>
        <w:t xml:space="preserve">as užtikrina iki 500 kW elektros galios tiekimą Stovyklos elementams iš esamų elektros tinklų. Jeigu Teikėjo pasiūlytas ir (ar) pagal Techninę specifikaciją būtinas elektros galios poreikis viršija 500 kW, visas papildomas (trūkstamas) elektros galios kiekis turi būti užtikrinamas Teikėjo, įskaitant, bet neapsiribojant: elektros įvado galios didinimą, laikino ar nuolatinio elektros tiekimo sprendinių įrengimą, elektros generatorių, transformatorinių ar kitų reikiamų įrenginių įrengimą, suderinimą su elektros tinklų operatoriumi (ESO) ir visų reikalingų leidimų gavimą. </w:t>
      </w:r>
    </w:p>
    <w:p w14:paraId="02021809" w14:textId="0FA4F1E6" w:rsidR="006B1F8E" w:rsidRPr="00031AD3" w:rsidRDefault="006B1F8E"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iCs/>
          <w:sz w:val="24"/>
          <w:szCs w:val="24"/>
        </w:rPr>
        <w:t>Teikėjas net</w:t>
      </w:r>
      <w:r w:rsidR="00D260B9" w:rsidRPr="00031AD3">
        <w:rPr>
          <w:rFonts w:ascii="Times New Roman" w:hAnsi="Times New Roman" w:cs="Times New Roman"/>
          <w:iCs/>
          <w:sz w:val="24"/>
          <w:szCs w:val="24"/>
        </w:rPr>
        <w:t>uri teisės reikalauti iš Pirkėj</w:t>
      </w:r>
      <w:r w:rsidRPr="00031AD3">
        <w:rPr>
          <w:rFonts w:ascii="Times New Roman" w:hAnsi="Times New Roman" w:cs="Times New Roman"/>
          <w:iCs/>
          <w:sz w:val="24"/>
          <w:szCs w:val="24"/>
        </w:rPr>
        <w:t>o papildomo elektros galios didinimo ar finansavimo. Teikėjas, rengdamas pasiūlymą, privalo pats įsivertinti maksimalų galios poreikį, įskaitant kritinius scenarijus, ir pateikti sprendinius, užtikrinančius nepertraukiamą elektros tiekimą</w:t>
      </w:r>
    </w:p>
    <w:p w14:paraId="5852372B" w14:textId="33D7F88A" w:rsidR="007E7D1A" w:rsidRPr="00031AD3" w:rsidRDefault="007E7D1A"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Stovyklos elementai, konteineriai ir įranga turi būti sujungti į bendrą el. tinklą, turi turėti galimybę veikti nuo mobilių </w:t>
      </w:r>
      <w:r w:rsidR="009458C8" w:rsidRPr="00031AD3">
        <w:rPr>
          <w:rFonts w:ascii="Times New Roman" w:hAnsi="Times New Roman" w:cs="Times New Roman"/>
          <w:sz w:val="24"/>
          <w:szCs w:val="24"/>
        </w:rPr>
        <w:t xml:space="preserve">generatorių ir elektros tinklų. </w:t>
      </w:r>
      <w:r w:rsidR="009307CA" w:rsidRPr="00031AD3">
        <w:rPr>
          <w:rFonts w:ascii="Times New Roman" w:hAnsi="Times New Roman" w:cs="Times New Roman"/>
          <w:sz w:val="24"/>
          <w:szCs w:val="24"/>
        </w:rPr>
        <w:t xml:space="preserve">Už sumontuotos, naudojamos ir numatomos perspektyvoje papildomos įrangos </w:t>
      </w:r>
      <w:r w:rsidR="00AA43A4" w:rsidRPr="00031AD3">
        <w:rPr>
          <w:rFonts w:ascii="Times New Roman" w:hAnsi="Times New Roman" w:cs="Times New Roman"/>
          <w:sz w:val="24"/>
          <w:szCs w:val="24"/>
        </w:rPr>
        <w:t xml:space="preserve">bendrą </w:t>
      </w:r>
      <w:r w:rsidR="009307CA" w:rsidRPr="00031AD3">
        <w:rPr>
          <w:rFonts w:ascii="Times New Roman" w:hAnsi="Times New Roman" w:cs="Times New Roman"/>
          <w:sz w:val="24"/>
          <w:szCs w:val="24"/>
        </w:rPr>
        <w:t xml:space="preserve">elektros galios </w:t>
      </w:r>
      <w:r w:rsidR="00DC1055" w:rsidRPr="00031AD3">
        <w:rPr>
          <w:rFonts w:ascii="Times New Roman" w:hAnsi="Times New Roman" w:cs="Times New Roman"/>
          <w:sz w:val="24"/>
          <w:szCs w:val="24"/>
        </w:rPr>
        <w:t xml:space="preserve">pilną </w:t>
      </w:r>
      <w:r w:rsidR="005520EE" w:rsidRPr="00031AD3">
        <w:rPr>
          <w:rFonts w:ascii="Times New Roman" w:hAnsi="Times New Roman" w:cs="Times New Roman"/>
          <w:sz w:val="24"/>
          <w:szCs w:val="24"/>
        </w:rPr>
        <w:t>poreikių užtikrinimą atsako Tei</w:t>
      </w:r>
      <w:r w:rsidR="009307CA" w:rsidRPr="00031AD3">
        <w:rPr>
          <w:rFonts w:ascii="Times New Roman" w:hAnsi="Times New Roman" w:cs="Times New Roman"/>
          <w:sz w:val="24"/>
          <w:szCs w:val="24"/>
        </w:rPr>
        <w:t>kėjas.</w:t>
      </w:r>
      <w:r w:rsidR="005520EE" w:rsidRPr="00031AD3">
        <w:rPr>
          <w:rFonts w:ascii="Times New Roman" w:hAnsi="Times New Roman" w:cs="Times New Roman"/>
          <w:sz w:val="24"/>
          <w:szCs w:val="24"/>
        </w:rPr>
        <w:t xml:space="preserve"> T</w:t>
      </w:r>
      <w:r w:rsidR="009307CA" w:rsidRPr="00031AD3">
        <w:rPr>
          <w:rFonts w:ascii="Times New Roman" w:hAnsi="Times New Roman" w:cs="Times New Roman"/>
          <w:sz w:val="24"/>
          <w:szCs w:val="24"/>
        </w:rPr>
        <w:t>e</w:t>
      </w:r>
      <w:r w:rsidR="005520EE" w:rsidRPr="00031AD3">
        <w:rPr>
          <w:rFonts w:ascii="Times New Roman" w:hAnsi="Times New Roman" w:cs="Times New Roman"/>
          <w:sz w:val="24"/>
          <w:szCs w:val="24"/>
        </w:rPr>
        <w:t>i</w:t>
      </w:r>
      <w:r w:rsidR="009307CA" w:rsidRPr="00031AD3">
        <w:rPr>
          <w:rFonts w:ascii="Times New Roman" w:hAnsi="Times New Roman" w:cs="Times New Roman"/>
          <w:sz w:val="24"/>
          <w:szCs w:val="24"/>
        </w:rPr>
        <w:t>kėjas turi užtikrinti tolygų el. tinklo apkrovos paskirstymą tarp fazių, o elektros tinklo instaliacijos schemą suderinti su Lietuvos Kariuomenės Logistikos va</w:t>
      </w:r>
      <w:r w:rsidR="00DC1055" w:rsidRPr="00031AD3">
        <w:rPr>
          <w:rFonts w:ascii="Times New Roman" w:hAnsi="Times New Roman" w:cs="Times New Roman"/>
          <w:sz w:val="24"/>
          <w:szCs w:val="24"/>
        </w:rPr>
        <w:t>ldybos Įgulų aptarnavimo tarnyba</w:t>
      </w:r>
      <w:r w:rsidR="00685630" w:rsidRPr="00031AD3">
        <w:rPr>
          <w:rFonts w:ascii="Times New Roman" w:hAnsi="Times New Roman" w:cs="Times New Roman"/>
          <w:sz w:val="24"/>
          <w:szCs w:val="24"/>
        </w:rPr>
        <w:t>.</w:t>
      </w:r>
    </w:p>
    <w:p w14:paraId="61A77755" w14:textId="1626F5CD" w:rsidR="007E7D1A" w:rsidRPr="00031AD3" w:rsidRDefault="007E7D1A"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Stovyklos elementai, elektros skydai turi būti prijungti prie įžeminimo. Teikėjas turi pateikti Stovyklos </w:t>
      </w:r>
      <w:r w:rsidR="00552F1E" w:rsidRPr="00031AD3">
        <w:rPr>
          <w:rFonts w:ascii="Times New Roman" w:hAnsi="Times New Roman" w:cs="Times New Roman"/>
          <w:sz w:val="24"/>
          <w:szCs w:val="24"/>
        </w:rPr>
        <w:t>Pirkėjui</w:t>
      </w:r>
      <w:r w:rsidRPr="00031AD3">
        <w:rPr>
          <w:rFonts w:ascii="Times New Roman" w:hAnsi="Times New Roman" w:cs="Times New Roman"/>
          <w:sz w:val="24"/>
          <w:szCs w:val="24"/>
        </w:rPr>
        <w:t xml:space="preserve"> varžos matavimų patvirtinančius sertifikatus.</w:t>
      </w:r>
    </w:p>
    <w:p w14:paraId="65CD2C3F" w14:textId="479DFFED" w:rsidR="007E7D1A" w:rsidRPr="00031AD3" w:rsidRDefault="007E7D1A"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hAnsi="Times New Roman" w:cs="Times New Roman"/>
          <w:sz w:val="24"/>
          <w:szCs w:val="24"/>
        </w:rPr>
        <w:t xml:space="preserve">Stovykloje turi būti įrengtas laikinas žaibolaidis </w:t>
      </w:r>
      <w:r w:rsidR="005A5448" w:rsidRPr="00031AD3">
        <w:rPr>
          <w:rFonts w:ascii="Times New Roman" w:hAnsi="Times New Roman" w:cs="Times New Roman"/>
          <w:sz w:val="24"/>
          <w:szCs w:val="24"/>
        </w:rPr>
        <w:t>/-</w:t>
      </w:r>
      <w:r w:rsidR="00520B2C">
        <w:rPr>
          <w:rFonts w:ascii="Times New Roman" w:hAnsi="Times New Roman" w:cs="Times New Roman"/>
          <w:sz w:val="24"/>
          <w:szCs w:val="24"/>
        </w:rPr>
        <w:t>d</w:t>
      </w:r>
      <w:r w:rsidR="005A5448" w:rsidRPr="00031AD3">
        <w:rPr>
          <w:rFonts w:ascii="Times New Roman" w:hAnsi="Times New Roman" w:cs="Times New Roman"/>
          <w:sz w:val="24"/>
          <w:szCs w:val="24"/>
        </w:rPr>
        <w:t>žiai (aktyv</w:t>
      </w:r>
      <w:r w:rsidR="00520B2C">
        <w:rPr>
          <w:rFonts w:ascii="Times New Roman" w:hAnsi="Times New Roman" w:cs="Times New Roman"/>
          <w:sz w:val="24"/>
          <w:szCs w:val="24"/>
        </w:rPr>
        <w:t>i</w:t>
      </w:r>
      <w:r w:rsidR="005A5448" w:rsidRPr="00031AD3">
        <w:rPr>
          <w:rFonts w:ascii="Times New Roman" w:hAnsi="Times New Roman" w:cs="Times New Roman"/>
          <w:sz w:val="24"/>
          <w:szCs w:val="24"/>
        </w:rPr>
        <w:t>oji apsauga nuo žaibo)</w:t>
      </w:r>
      <w:r w:rsidRPr="00031AD3">
        <w:rPr>
          <w:rFonts w:ascii="Times New Roman" w:hAnsi="Times New Roman" w:cs="Times New Roman"/>
          <w:sz w:val="24"/>
          <w:szCs w:val="24"/>
        </w:rPr>
        <w:t>, užtikrinantis Stovyklos teritorijos apsaug</w:t>
      </w:r>
      <w:r w:rsidR="00290153" w:rsidRPr="00031AD3">
        <w:rPr>
          <w:rFonts w:ascii="Times New Roman" w:hAnsi="Times New Roman" w:cs="Times New Roman"/>
          <w:sz w:val="24"/>
          <w:szCs w:val="24"/>
        </w:rPr>
        <w:t>ą</w:t>
      </w:r>
      <w:r w:rsidRPr="00031AD3">
        <w:rPr>
          <w:rFonts w:ascii="Times New Roman" w:hAnsi="Times New Roman" w:cs="Times New Roman"/>
          <w:sz w:val="24"/>
          <w:szCs w:val="24"/>
        </w:rPr>
        <w:t xml:space="preserve"> nuo žaibo iškrovos.</w:t>
      </w:r>
      <w:r w:rsidR="005A5448" w:rsidRPr="00031AD3">
        <w:rPr>
          <w:rFonts w:ascii="Times New Roman" w:hAnsi="Times New Roman" w:cs="Times New Roman"/>
          <w:sz w:val="24"/>
          <w:szCs w:val="24"/>
        </w:rPr>
        <w:t xml:space="preserve"> Žaibolaidžio vieta derinama su </w:t>
      </w:r>
      <w:r w:rsidR="00552F1E" w:rsidRPr="00031AD3">
        <w:rPr>
          <w:rFonts w:ascii="Times New Roman" w:hAnsi="Times New Roman" w:cs="Times New Roman"/>
          <w:sz w:val="24"/>
          <w:szCs w:val="24"/>
        </w:rPr>
        <w:t>Pirkėju</w:t>
      </w:r>
      <w:r w:rsidR="005A5448" w:rsidRPr="00031AD3">
        <w:rPr>
          <w:rFonts w:ascii="Times New Roman" w:hAnsi="Times New Roman" w:cs="Times New Roman"/>
          <w:sz w:val="24"/>
          <w:szCs w:val="24"/>
        </w:rPr>
        <w:t>.</w:t>
      </w:r>
    </w:p>
    <w:p w14:paraId="3D31DE3A" w14:textId="148C039E" w:rsidR="00AC2D44" w:rsidRPr="00031AD3" w:rsidRDefault="007E7D1A" w:rsidP="00604EA0">
      <w:pPr>
        <w:pStyle w:val="ListParagraph"/>
        <w:numPr>
          <w:ilvl w:val="0"/>
          <w:numId w:val="2"/>
        </w:numPr>
        <w:tabs>
          <w:tab w:val="left" w:pos="1710"/>
        </w:tabs>
        <w:spacing w:after="0" w:line="240" w:lineRule="auto"/>
        <w:ind w:left="0" w:firstLine="1170"/>
        <w:jc w:val="both"/>
        <w:rPr>
          <w:rFonts w:ascii="Times New Roman" w:hAnsi="Times New Roman" w:cs="Times New Roman"/>
          <w:sz w:val="24"/>
          <w:szCs w:val="24"/>
        </w:rPr>
      </w:pPr>
      <w:r w:rsidRPr="00031AD3">
        <w:rPr>
          <w:rFonts w:ascii="Times New Roman" w:eastAsia="MS Gothic;ＭＳ ゴシック" w:hAnsi="Times New Roman" w:cs="Times New Roman"/>
          <w:sz w:val="24"/>
          <w:szCs w:val="24"/>
        </w:rPr>
        <w:t xml:space="preserve">Sumontuoti ir paruošti eksploatacijai Stovyklos elementai perdavimo-priėmimo aktu perduotos </w:t>
      </w:r>
      <w:r w:rsidRPr="00031AD3">
        <w:rPr>
          <w:rFonts w:ascii="Times New Roman" w:hAnsi="Times New Roman" w:cs="Times New Roman"/>
          <w:sz w:val="24"/>
          <w:szCs w:val="24"/>
        </w:rPr>
        <w:t>Pirkėjui</w:t>
      </w:r>
      <w:r w:rsidRPr="00031AD3">
        <w:rPr>
          <w:rFonts w:ascii="Times New Roman" w:eastAsia="MS Gothic;ＭＳ ゴシック" w:hAnsi="Times New Roman" w:cs="Times New Roman"/>
          <w:sz w:val="24"/>
          <w:szCs w:val="24"/>
        </w:rPr>
        <w:t xml:space="preserve"> naudotis nuomos laikotarpiui. Taip pat turi būti pateiktas perduodamų nuomojamų materialinių vertybių, esančių </w:t>
      </w:r>
      <w:r w:rsidR="00F13F8C" w:rsidRPr="00031AD3">
        <w:rPr>
          <w:rFonts w:ascii="Times New Roman" w:eastAsia="MS Gothic;ＭＳ ゴシック" w:hAnsi="Times New Roman" w:cs="Times New Roman"/>
          <w:sz w:val="24"/>
          <w:szCs w:val="24"/>
        </w:rPr>
        <w:t>S</w:t>
      </w:r>
      <w:r w:rsidRPr="00031AD3">
        <w:rPr>
          <w:rFonts w:ascii="Times New Roman" w:eastAsia="MS Gothic;ＭＳ ゴシック" w:hAnsi="Times New Roman" w:cs="Times New Roman"/>
          <w:sz w:val="24"/>
          <w:szCs w:val="24"/>
        </w:rPr>
        <w:t>tovykloje, aprašas.</w:t>
      </w:r>
    </w:p>
    <w:p w14:paraId="5A73922C" w14:textId="77777777" w:rsidR="00AC2D44" w:rsidRDefault="00AC2D44" w:rsidP="00AC2D44">
      <w:pPr>
        <w:pStyle w:val="ListParagraph"/>
        <w:tabs>
          <w:tab w:val="left" w:pos="1710"/>
        </w:tabs>
        <w:spacing w:after="0" w:line="240" w:lineRule="auto"/>
        <w:ind w:left="1170"/>
        <w:jc w:val="both"/>
        <w:rPr>
          <w:rFonts w:ascii="Times New Roman" w:hAnsi="Times New Roman" w:cs="Times New Roman"/>
          <w:sz w:val="24"/>
          <w:szCs w:val="24"/>
        </w:rPr>
      </w:pPr>
    </w:p>
    <w:p w14:paraId="2E50B4D4"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6935FC69"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5721285A"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2E15E73A"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19547071"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576A66C2"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27F4F3CC"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7B39B258"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6F7BE6FB"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7F5925B0"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1A07D08B"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38D824DC"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570AE6E2"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58485992"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6AA11E56" w14:textId="77777777" w:rsidR="000A60E0"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4215C373" w14:textId="77777777" w:rsidR="000A60E0" w:rsidRPr="00031AD3" w:rsidRDefault="000A60E0" w:rsidP="00AC2D44">
      <w:pPr>
        <w:pStyle w:val="ListParagraph"/>
        <w:tabs>
          <w:tab w:val="left" w:pos="1710"/>
        </w:tabs>
        <w:spacing w:after="0" w:line="240" w:lineRule="auto"/>
        <w:ind w:left="1170"/>
        <w:jc w:val="both"/>
        <w:rPr>
          <w:rFonts w:ascii="Times New Roman" w:hAnsi="Times New Roman" w:cs="Times New Roman"/>
          <w:sz w:val="24"/>
          <w:szCs w:val="24"/>
        </w:rPr>
      </w:pPr>
    </w:p>
    <w:p w14:paraId="47920B53" w14:textId="1D89B7B2" w:rsidR="003E485C" w:rsidRPr="006758B3" w:rsidRDefault="00B3123A" w:rsidP="006758B3">
      <w:pPr>
        <w:pStyle w:val="ListParagraph"/>
        <w:numPr>
          <w:ilvl w:val="0"/>
          <w:numId w:val="42"/>
        </w:numPr>
        <w:ind w:left="1260" w:hanging="450"/>
        <w:jc w:val="both"/>
        <w:rPr>
          <w:rFonts w:ascii="Times New Roman" w:hAnsi="Times New Roman" w:cs="Times New Roman"/>
          <w:b/>
        </w:rPr>
      </w:pPr>
      <w:r w:rsidRPr="00031AD3">
        <w:rPr>
          <w:rFonts w:ascii="Times New Roman" w:hAnsi="Times New Roman" w:cs="Times New Roman"/>
          <w:b/>
          <w:sz w:val="24"/>
          <w:szCs w:val="24"/>
        </w:rPr>
        <w:t xml:space="preserve">Konteinerinių patalpų, </w:t>
      </w:r>
      <w:r w:rsidR="00D84FEB" w:rsidRPr="00031AD3">
        <w:rPr>
          <w:rFonts w:ascii="Times New Roman" w:hAnsi="Times New Roman" w:cs="Times New Roman"/>
          <w:b/>
          <w:sz w:val="24"/>
          <w:szCs w:val="24"/>
        </w:rPr>
        <w:t>kareivinių blokų</w:t>
      </w:r>
      <w:r w:rsidR="00492A01" w:rsidRPr="00031AD3">
        <w:rPr>
          <w:rFonts w:ascii="Times New Roman" w:hAnsi="Times New Roman" w:cs="Times New Roman"/>
          <w:b/>
          <w:sz w:val="24"/>
          <w:szCs w:val="24"/>
        </w:rPr>
        <w:t>; laikinų aikštelių įrengimo; stovyklos išlaikymo, priežiūros ir aptarnavimo paslaugų</w:t>
      </w:r>
      <w:r w:rsidRPr="00031AD3">
        <w:rPr>
          <w:rFonts w:ascii="Times New Roman" w:hAnsi="Times New Roman" w:cs="Times New Roman"/>
          <w:b/>
          <w:sz w:val="24"/>
          <w:szCs w:val="24"/>
        </w:rPr>
        <w:t xml:space="preserve"> reikalavimai:</w:t>
      </w:r>
    </w:p>
    <w:tbl>
      <w:tblPr>
        <w:tblStyle w:val="TableGrid1"/>
        <w:tblpPr w:leftFromText="180" w:rightFromText="180" w:vertAnchor="text" w:tblpXSpec="center" w:tblpY="1"/>
        <w:tblOverlap w:val="never"/>
        <w:tblW w:w="15388" w:type="dxa"/>
        <w:jc w:val="center"/>
        <w:tblLook w:val="04A0" w:firstRow="1" w:lastRow="0" w:firstColumn="1" w:lastColumn="0" w:noHBand="0" w:noVBand="1"/>
      </w:tblPr>
      <w:tblGrid>
        <w:gridCol w:w="570"/>
        <w:gridCol w:w="2333"/>
        <w:gridCol w:w="943"/>
        <w:gridCol w:w="1176"/>
        <w:gridCol w:w="10366"/>
      </w:tblGrid>
      <w:tr w:rsidR="001A59A3" w:rsidRPr="00031AD3" w14:paraId="0027A3C5" w14:textId="77777777" w:rsidTr="001C30D3">
        <w:trPr>
          <w:jc w:val="center"/>
        </w:trPr>
        <w:tc>
          <w:tcPr>
            <w:tcW w:w="570" w:type="dxa"/>
            <w:vAlign w:val="center"/>
          </w:tcPr>
          <w:p w14:paraId="4EC75E60" w14:textId="77777777" w:rsidR="003D34ED" w:rsidRPr="00031AD3" w:rsidRDefault="003D34ED" w:rsidP="00043706">
            <w:pPr>
              <w:rPr>
                <w:rFonts w:eastAsia="Calibri"/>
                <w:b/>
                <w:color w:val="auto"/>
                <w:lang w:val="lt-LT"/>
              </w:rPr>
            </w:pPr>
            <w:r w:rsidRPr="00031AD3">
              <w:rPr>
                <w:b/>
                <w:color w:val="auto"/>
                <w:lang w:val="lt-LT"/>
              </w:rPr>
              <w:t>Eil. Nr.</w:t>
            </w:r>
          </w:p>
        </w:tc>
        <w:tc>
          <w:tcPr>
            <w:tcW w:w="2333" w:type="dxa"/>
            <w:vAlign w:val="center"/>
          </w:tcPr>
          <w:p w14:paraId="517C66E9" w14:textId="77777777" w:rsidR="003D34ED" w:rsidRPr="00031AD3" w:rsidRDefault="003D34ED" w:rsidP="003D34ED">
            <w:pPr>
              <w:ind w:hanging="96"/>
              <w:jc w:val="center"/>
              <w:rPr>
                <w:rFonts w:eastAsia="Calibri"/>
                <w:b/>
                <w:color w:val="auto"/>
                <w:lang w:val="lt-LT"/>
              </w:rPr>
            </w:pPr>
            <w:r w:rsidRPr="00031AD3">
              <w:rPr>
                <w:b/>
                <w:color w:val="auto"/>
                <w:lang w:val="lt-LT"/>
              </w:rPr>
              <w:t xml:space="preserve">Priemonės / paskirtis </w:t>
            </w:r>
          </w:p>
        </w:tc>
        <w:tc>
          <w:tcPr>
            <w:tcW w:w="943" w:type="dxa"/>
            <w:vAlign w:val="center"/>
          </w:tcPr>
          <w:p w14:paraId="2C84D0E9" w14:textId="77777777" w:rsidR="003D34ED" w:rsidRPr="00031AD3" w:rsidRDefault="003D34ED" w:rsidP="003D34ED">
            <w:pPr>
              <w:jc w:val="center"/>
              <w:rPr>
                <w:rFonts w:eastAsia="Calibri"/>
                <w:b/>
                <w:color w:val="auto"/>
                <w:lang w:val="lt-LT"/>
              </w:rPr>
            </w:pPr>
            <w:r w:rsidRPr="00031AD3">
              <w:rPr>
                <w:b/>
                <w:color w:val="auto"/>
                <w:lang w:val="lt-LT"/>
              </w:rPr>
              <w:t>Matav. vnt.</w:t>
            </w:r>
          </w:p>
        </w:tc>
        <w:tc>
          <w:tcPr>
            <w:tcW w:w="1176" w:type="dxa"/>
            <w:vAlign w:val="center"/>
          </w:tcPr>
          <w:p w14:paraId="7E4F536E" w14:textId="77777777" w:rsidR="003D34ED" w:rsidRPr="00031AD3" w:rsidRDefault="003D34ED" w:rsidP="003D34ED">
            <w:pPr>
              <w:jc w:val="center"/>
              <w:rPr>
                <w:rFonts w:eastAsia="Calibri"/>
                <w:b/>
                <w:color w:val="auto"/>
                <w:lang w:val="lt-LT"/>
              </w:rPr>
            </w:pPr>
            <w:r w:rsidRPr="00031AD3">
              <w:rPr>
                <w:b/>
                <w:color w:val="auto"/>
                <w:lang w:val="lt-LT"/>
              </w:rPr>
              <w:t>Skaičius</w:t>
            </w:r>
          </w:p>
        </w:tc>
        <w:tc>
          <w:tcPr>
            <w:tcW w:w="10366" w:type="dxa"/>
            <w:vAlign w:val="center"/>
          </w:tcPr>
          <w:p w14:paraId="4440AC88" w14:textId="77777777" w:rsidR="003D34ED" w:rsidRPr="00031AD3" w:rsidRDefault="003D34ED" w:rsidP="003D34ED">
            <w:pPr>
              <w:jc w:val="center"/>
              <w:rPr>
                <w:rFonts w:eastAsia="Calibri"/>
                <w:b/>
                <w:color w:val="auto"/>
                <w:lang w:val="lt-LT"/>
              </w:rPr>
            </w:pPr>
            <w:r w:rsidRPr="00031AD3">
              <w:rPr>
                <w:b/>
                <w:color w:val="auto"/>
                <w:lang w:val="lt-LT"/>
              </w:rPr>
              <w:t>Priemonės funkciniai reikalavimai</w:t>
            </w:r>
          </w:p>
        </w:tc>
      </w:tr>
      <w:tr w:rsidR="001A59A3" w:rsidRPr="00031AD3" w14:paraId="0F924C1B" w14:textId="77777777" w:rsidTr="001C30D3">
        <w:trPr>
          <w:trHeight w:val="5188"/>
          <w:jc w:val="center"/>
        </w:trPr>
        <w:tc>
          <w:tcPr>
            <w:tcW w:w="570" w:type="dxa"/>
            <w:vAlign w:val="center"/>
          </w:tcPr>
          <w:p w14:paraId="41F8F69B" w14:textId="77777777" w:rsidR="003D34ED" w:rsidRPr="00031AD3" w:rsidRDefault="003D34ED" w:rsidP="00F16623">
            <w:pPr>
              <w:numPr>
                <w:ilvl w:val="0"/>
                <w:numId w:val="37"/>
              </w:numPr>
              <w:tabs>
                <w:tab w:val="left" w:pos="157"/>
              </w:tabs>
              <w:ind w:left="0" w:firstLine="0"/>
              <w:rPr>
                <w:rFonts w:eastAsia="Calibri"/>
                <w:color w:val="auto"/>
                <w:lang w:val="lt-LT"/>
              </w:rPr>
            </w:pPr>
          </w:p>
        </w:tc>
        <w:tc>
          <w:tcPr>
            <w:tcW w:w="2333" w:type="dxa"/>
            <w:vAlign w:val="center"/>
          </w:tcPr>
          <w:p w14:paraId="07195D79" w14:textId="28006837" w:rsidR="003D34ED" w:rsidRPr="00031AD3" w:rsidRDefault="003D34ED" w:rsidP="00034F53">
            <w:pPr>
              <w:rPr>
                <w:rFonts w:eastAsia="Calibri"/>
                <w:color w:val="auto"/>
                <w:lang w:val="lt-LT"/>
              </w:rPr>
            </w:pPr>
            <w:r w:rsidRPr="00031AD3">
              <w:rPr>
                <w:color w:val="auto"/>
                <w:lang w:val="lt-LT"/>
              </w:rPr>
              <w:t xml:space="preserve">Poilsio </w:t>
            </w:r>
            <w:r w:rsidR="00034F53" w:rsidRPr="00031AD3">
              <w:rPr>
                <w:color w:val="auto"/>
                <w:lang w:val="lt-LT"/>
              </w:rPr>
              <w:t>patalpos</w:t>
            </w:r>
          </w:p>
        </w:tc>
        <w:tc>
          <w:tcPr>
            <w:tcW w:w="943" w:type="dxa"/>
            <w:vAlign w:val="center"/>
          </w:tcPr>
          <w:p w14:paraId="7323912B" w14:textId="77777777" w:rsidR="003D34ED" w:rsidRPr="00031AD3" w:rsidRDefault="00FF45B8" w:rsidP="003D34ED">
            <w:pPr>
              <w:jc w:val="center"/>
              <w:rPr>
                <w:rFonts w:eastAsia="Calibri"/>
                <w:color w:val="auto"/>
                <w:lang w:val="lt-LT"/>
              </w:rPr>
            </w:pPr>
            <w:r w:rsidRPr="00031AD3">
              <w:rPr>
                <w:color w:val="auto"/>
                <w:lang w:val="lt-LT"/>
              </w:rPr>
              <w:t>vnt</w:t>
            </w:r>
            <w:r w:rsidR="003D34ED" w:rsidRPr="00031AD3">
              <w:rPr>
                <w:color w:val="auto"/>
                <w:lang w:val="lt-LT"/>
              </w:rPr>
              <w:t>.</w:t>
            </w:r>
          </w:p>
        </w:tc>
        <w:tc>
          <w:tcPr>
            <w:tcW w:w="1176" w:type="dxa"/>
            <w:vAlign w:val="center"/>
          </w:tcPr>
          <w:p w14:paraId="368510E3" w14:textId="76E933B7" w:rsidR="002034DB" w:rsidRPr="00031AD3" w:rsidRDefault="00D84FEB" w:rsidP="002C5BE4">
            <w:pPr>
              <w:jc w:val="center"/>
              <w:rPr>
                <w:rFonts w:eastAsia="Calibri"/>
                <w:color w:val="auto"/>
                <w:lang w:val="lt-LT"/>
              </w:rPr>
            </w:pPr>
            <w:r w:rsidRPr="00031AD3">
              <w:rPr>
                <w:rFonts w:eastAsia="Calibri"/>
                <w:color w:val="auto"/>
                <w:lang w:val="lt-LT"/>
              </w:rPr>
              <w:t>10</w:t>
            </w:r>
          </w:p>
        </w:tc>
        <w:tc>
          <w:tcPr>
            <w:tcW w:w="10366" w:type="dxa"/>
          </w:tcPr>
          <w:p w14:paraId="29E5AE75" w14:textId="27A5B50A" w:rsidR="003D34ED" w:rsidRPr="00031AD3" w:rsidRDefault="00EB3FF3" w:rsidP="00A14C23">
            <w:pPr>
              <w:jc w:val="both"/>
              <w:rPr>
                <w:b/>
                <w:color w:val="auto"/>
                <w:lang w:val="lt-LT"/>
              </w:rPr>
            </w:pPr>
            <w:r w:rsidRPr="00031AD3">
              <w:rPr>
                <w:b/>
                <w:color w:val="auto"/>
                <w:lang w:val="lt-LT"/>
              </w:rPr>
              <w:t xml:space="preserve">Patalpos </w:t>
            </w:r>
            <w:r w:rsidR="003D34ED" w:rsidRPr="00031AD3">
              <w:rPr>
                <w:b/>
                <w:color w:val="auto"/>
                <w:lang w:val="lt-LT"/>
              </w:rPr>
              <w:t>sudėtis ir minimalūs reikalavimai</w:t>
            </w:r>
            <w:r w:rsidR="00A14C23" w:rsidRPr="00031AD3">
              <w:rPr>
                <w:b/>
                <w:color w:val="auto"/>
                <w:lang w:val="lt-LT"/>
              </w:rPr>
              <w:t>:</w:t>
            </w:r>
            <w:r w:rsidR="003D34ED" w:rsidRPr="00031AD3">
              <w:rPr>
                <w:b/>
                <w:color w:val="auto"/>
                <w:lang w:val="lt-LT"/>
              </w:rPr>
              <w:t xml:space="preserve"> </w:t>
            </w:r>
          </w:p>
          <w:p w14:paraId="560963C8" w14:textId="6B71EEF6" w:rsidR="00034F53" w:rsidRPr="00031AD3" w:rsidRDefault="00034F53" w:rsidP="00F16623">
            <w:pPr>
              <w:pStyle w:val="ListParagraph"/>
              <w:numPr>
                <w:ilvl w:val="0"/>
                <w:numId w:val="5"/>
              </w:numPr>
              <w:tabs>
                <w:tab w:val="left" w:pos="638"/>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w:t>
            </w:r>
            <w:r w:rsidR="00D84FEB" w:rsidRPr="00031AD3">
              <w:rPr>
                <w:rFonts w:ascii="Times New Roman" w:hAnsi="Times New Roman" w:cs="Times New Roman"/>
                <w:color w:val="auto"/>
                <w:sz w:val="24"/>
                <w:szCs w:val="24"/>
              </w:rPr>
              <w:t>3</w:t>
            </w:r>
            <w:r w:rsidRPr="00031AD3">
              <w:rPr>
                <w:rFonts w:ascii="Times New Roman" w:hAnsi="Times New Roman" w:cs="Times New Roman"/>
                <w:color w:val="auto"/>
                <w:sz w:val="24"/>
                <w:szCs w:val="24"/>
              </w:rPr>
              <w:t xml:space="preserve"> sujungtų konteinerių be vidinių sienų;</w:t>
            </w:r>
          </w:p>
          <w:p w14:paraId="302AA139" w14:textId="5FE2172D" w:rsidR="00B64204" w:rsidRPr="00031AD3" w:rsidRDefault="003D34ED" w:rsidP="00F1662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1 </w:t>
            </w:r>
            <w:r w:rsidR="00604EA0" w:rsidRPr="00031AD3">
              <w:rPr>
                <w:rFonts w:ascii="Times New Roman" w:hAnsi="Times New Roman" w:cs="Times New Roman"/>
                <w:color w:val="auto"/>
                <w:sz w:val="24"/>
                <w:szCs w:val="24"/>
              </w:rPr>
              <w:t>į</w:t>
            </w:r>
            <w:r w:rsidRPr="00031AD3">
              <w:rPr>
                <w:rFonts w:ascii="Times New Roman" w:hAnsi="Times New Roman" w:cs="Times New Roman"/>
                <w:color w:val="auto"/>
                <w:sz w:val="24"/>
                <w:szCs w:val="24"/>
              </w:rPr>
              <w:t>ėjimas</w:t>
            </w:r>
            <w:r w:rsidR="00E33497" w:rsidRPr="00031AD3">
              <w:rPr>
                <w:rFonts w:ascii="Times New Roman" w:hAnsi="Times New Roman" w:cs="Times New Roman"/>
                <w:color w:val="auto"/>
                <w:sz w:val="24"/>
                <w:szCs w:val="24"/>
              </w:rPr>
              <w:t xml:space="preserve"> (duryse įmontuotos įleidžiamos spynos su užraktu iš išorės ir vidaus</w:t>
            </w:r>
            <w:r w:rsidR="00D9105C" w:rsidRPr="00031AD3">
              <w:rPr>
                <w:rFonts w:ascii="Times New Roman" w:hAnsi="Times New Roman" w:cs="Times New Roman"/>
                <w:color w:val="auto"/>
                <w:sz w:val="24"/>
                <w:szCs w:val="24"/>
              </w:rPr>
              <w:t xml:space="preserve">, durys atsidaro į </w:t>
            </w:r>
            <w:r w:rsidR="00226447" w:rsidRPr="00031AD3">
              <w:rPr>
                <w:rFonts w:ascii="Times New Roman" w:hAnsi="Times New Roman" w:cs="Times New Roman"/>
                <w:color w:val="auto"/>
                <w:sz w:val="24"/>
                <w:szCs w:val="24"/>
              </w:rPr>
              <w:t>konteinerio</w:t>
            </w:r>
            <w:r w:rsidR="00D9105C" w:rsidRPr="00031AD3">
              <w:rPr>
                <w:rFonts w:ascii="Times New Roman" w:hAnsi="Times New Roman" w:cs="Times New Roman"/>
                <w:color w:val="auto"/>
                <w:sz w:val="24"/>
                <w:szCs w:val="24"/>
              </w:rPr>
              <w:t xml:space="preserve"> vidų</w:t>
            </w:r>
            <w:r w:rsidR="00E33497" w:rsidRPr="00031AD3">
              <w:rPr>
                <w:rFonts w:ascii="Times New Roman" w:hAnsi="Times New Roman" w:cs="Times New Roman"/>
                <w:color w:val="auto"/>
                <w:sz w:val="24"/>
                <w:szCs w:val="24"/>
              </w:rPr>
              <w:t>)</w:t>
            </w:r>
            <w:r w:rsidR="00B64204" w:rsidRPr="00031AD3">
              <w:rPr>
                <w:rFonts w:ascii="Times New Roman" w:hAnsi="Times New Roman" w:cs="Times New Roman"/>
                <w:color w:val="auto"/>
                <w:sz w:val="24"/>
                <w:szCs w:val="24"/>
              </w:rPr>
              <w:t>;</w:t>
            </w:r>
          </w:p>
          <w:p w14:paraId="3B98D1E6" w14:textId="0CE93A66" w:rsidR="003D34ED" w:rsidRPr="00031AD3" w:rsidRDefault="00B61DAF" w:rsidP="00F1662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D84FEB" w:rsidRPr="00031AD3">
              <w:rPr>
                <w:rFonts w:ascii="Times New Roman" w:hAnsi="Times New Roman" w:cs="Times New Roman"/>
                <w:color w:val="auto"/>
                <w:sz w:val="24"/>
                <w:szCs w:val="24"/>
              </w:rPr>
              <w:t>3</w:t>
            </w:r>
            <w:r w:rsidR="00E33497" w:rsidRPr="00031AD3">
              <w:rPr>
                <w:rFonts w:ascii="Times New Roman" w:hAnsi="Times New Roman" w:cs="Times New Roman"/>
                <w:color w:val="auto"/>
                <w:sz w:val="24"/>
                <w:szCs w:val="24"/>
              </w:rPr>
              <w:t xml:space="preserve"> </w:t>
            </w:r>
            <w:r w:rsidR="003D34ED" w:rsidRPr="00031AD3">
              <w:rPr>
                <w:rFonts w:ascii="Times New Roman" w:hAnsi="Times New Roman" w:cs="Times New Roman"/>
                <w:color w:val="auto"/>
                <w:sz w:val="24"/>
                <w:szCs w:val="24"/>
              </w:rPr>
              <w:t>langa</w:t>
            </w:r>
            <w:r w:rsidR="00034F53" w:rsidRPr="00031AD3">
              <w:rPr>
                <w:rFonts w:ascii="Times New Roman" w:hAnsi="Times New Roman" w:cs="Times New Roman"/>
                <w:color w:val="auto"/>
                <w:sz w:val="24"/>
                <w:szCs w:val="24"/>
              </w:rPr>
              <w:t>i</w:t>
            </w:r>
            <w:r w:rsidR="003D34ED" w:rsidRPr="00031AD3">
              <w:rPr>
                <w:rFonts w:ascii="Times New Roman" w:hAnsi="Times New Roman" w:cs="Times New Roman"/>
                <w:color w:val="auto"/>
                <w:sz w:val="24"/>
                <w:szCs w:val="24"/>
              </w:rPr>
              <w:t>;</w:t>
            </w:r>
          </w:p>
          <w:p w14:paraId="70B9339A" w14:textId="6A72053D" w:rsidR="003D34ED" w:rsidRPr="00031AD3" w:rsidRDefault="003D34ED" w:rsidP="00F16623">
            <w:pPr>
              <w:pStyle w:val="ListParagraph"/>
              <w:numPr>
                <w:ilvl w:val="0"/>
                <w:numId w:val="5"/>
              </w:numPr>
              <w:tabs>
                <w:tab w:val="left" w:pos="635"/>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D84FEB" w:rsidRPr="00031AD3">
              <w:rPr>
                <w:rFonts w:ascii="Times New Roman" w:hAnsi="Times New Roman" w:cs="Times New Roman"/>
                <w:color w:val="auto"/>
                <w:sz w:val="24"/>
                <w:szCs w:val="24"/>
              </w:rPr>
              <w:t>12</w:t>
            </w:r>
            <w:r w:rsidRPr="00031AD3">
              <w:rPr>
                <w:rFonts w:ascii="Times New Roman" w:hAnsi="Times New Roman" w:cs="Times New Roman"/>
                <w:color w:val="auto"/>
                <w:sz w:val="24"/>
                <w:szCs w:val="24"/>
              </w:rPr>
              <w:t xml:space="preserve"> įžeminti elektros kištukiniai lizdai;</w:t>
            </w:r>
          </w:p>
          <w:p w14:paraId="19168B12" w14:textId="6AF33501" w:rsidR="003D34ED" w:rsidRPr="00031AD3" w:rsidRDefault="003D34ED" w:rsidP="00F1662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turi būti </w:t>
            </w:r>
            <w:r w:rsidR="007159F9" w:rsidRPr="00031AD3">
              <w:rPr>
                <w:rFonts w:ascii="Times New Roman" w:eastAsia="Calibri" w:hAnsi="Times New Roman" w:cs="Times New Roman"/>
                <w:color w:val="auto"/>
                <w:sz w:val="24"/>
                <w:szCs w:val="24"/>
              </w:rPr>
              <w:t>5</w:t>
            </w:r>
            <w:r w:rsidRPr="00031AD3">
              <w:rPr>
                <w:rFonts w:ascii="Times New Roman" w:eastAsia="Calibri" w:hAnsi="Times New Roman" w:cs="Times New Roman"/>
                <w:color w:val="auto"/>
                <w:sz w:val="24"/>
                <w:szCs w:val="24"/>
              </w:rPr>
              <w:t xml:space="preserve"> lovos</w:t>
            </w:r>
            <w:r w:rsidR="007159F9" w:rsidRPr="00031AD3">
              <w:rPr>
                <w:rFonts w:ascii="Times New Roman" w:eastAsia="Calibri" w:hAnsi="Times New Roman" w:cs="Times New Roman"/>
                <w:color w:val="auto"/>
                <w:sz w:val="24"/>
                <w:szCs w:val="24"/>
              </w:rPr>
              <w:t xml:space="preserve"> (dviejų aukštų)</w:t>
            </w:r>
            <w:r w:rsidRPr="00031AD3">
              <w:rPr>
                <w:rFonts w:ascii="Times New Roman" w:eastAsia="Calibri" w:hAnsi="Times New Roman" w:cs="Times New Roman"/>
                <w:color w:val="auto"/>
                <w:sz w:val="24"/>
                <w:szCs w:val="24"/>
              </w:rPr>
              <w:t xml:space="preserve">, </w:t>
            </w:r>
            <w:r w:rsidR="007159F9" w:rsidRPr="00031AD3">
              <w:rPr>
                <w:rFonts w:ascii="Times New Roman" w:eastAsia="Calibri" w:hAnsi="Times New Roman" w:cs="Times New Roman"/>
                <w:color w:val="auto"/>
                <w:sz w:val="24"/>
                <w:szCs w:val="24"/>
              </w:rPr>
              <w:t>10 kėdžių</w:t>
            </w:r>
            <w:r w:rsidRPr="00031AD3">
              <w:rPr>
                <w:rFonts w:ascii="Times New Roman" w:eastAsia="Calibri" w:hAnsi="Times New Roman" w:cs="Times New Roman"/>
                <w:color w:val="auto"/>
                <w:sz w:val="24"/>
                <w:szCs w:val="24"/>
              </w:rPr>
              <w:t xml:space="preserve"> ir </w:t>
            </w:r>
            <w:r w:rsidR="00D84FEB" w:rsidRPr="00031AD3">
              <w:rPr>
                <w:rFonts w:ascii="Times New Roman" w:eastAsia="Calibri" w:hAnsi="Times New Roman" w:cs="Times New Roman"/>
                <w:color w:val="auto"/>
                <w:sz w:val="24"/>
                <w:szCs w:val="24"/>
              </w:rPr>
              <w:t>3</w:t>
            </w:r>
            <w:r w:rsidRPr="00031AD3">
              <w:rPr>
                <w:rFonts w:ascii="Times New Roman" w:eastAsia="Calibri" w:hAnsi="Times New Roman" w:cs="Times New Roman"/>
                <w:color w:val="auto"/>
                <w:sz w:val="24"/>
                <w:szCs w:val="24"/>
              </w:rPr>
              <w:t xml:space="preserve"> stala</w:t>
            </w:r>
            <w:r w:rsidR="00F272AF" w:rsidRPr="00031AD3">
              <w:rPr>
                <w:rFonts w:ascii="Times New Roman" w:eastAsia="Calibri" w:hAnsi="Times New Roman" w:cs="Times New Roman"/>
                <w:color w:val="auto"/>
                <w:sz w:val="24"/>
                <w:szCs w:val="24"/>
              </w:rPr>
              <w:t>i</w:t>
            </w:r>
            <w:r w:rsidRPr="00031AD3">
              <w:rPr>
                <w:rFonts w:ascii="Times New Roman" w:eastAsia="Calibri" w:hAnsi="Times New Roman" w:cs="Times New Roman"/>
                <w:color w:val="auto"/>
                <w:sz w:val="24"/>
                <w:szCs w:val="24"/>
              </w:rPr>
              <w:t xml:space="preserve">; </w:t>
            </w:r>
          </w:p>
          <w:p w14:paraId="1D65E264" w14:textId="16274CD5" w:rsidR="003D34ED" w:rsidRPr="00031AD3" w:rsidRDefault="003D34ED" w:rsidP="00F1662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turi būti </w:t>
            </w:r>
            <w:r w:rsidR="007159F9" w:rsidRPr="00031AD3">
              <w:rPr>
                <w:rFonts w:ascii="Times New Roman" w:eastAsia="Calibri" w:hAnsi="Times New Roman" w:cs="Times New Roman"/>
                <w:color w:val="auto"/>
                <w:sz w:val="24"/>
                <w:szCs w:val="24"/>
              </w:rPr>
              <w:t>10</w:t>
            </w:r>
            <w:r w:rsidR="00643156">
              <w:rPr>
                <w:rFonts w:ascii="Times New Roman" w:eastAsia="Calibri" w:hAnsi="Times New Roman" w:cs="Times New Roman"/>
                <w:color w:val="auto"/>
                <w:sz w:val="24"/>
                <w:szCs w:val="24"/>
              </w:rPr>
              <w:t xml:space="preserve"> atskirų</w:t>
            </w:r>
            <w:r w:rsidR="00FF45B8"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spint</w:t>
            </w:r>
            <w:r w:rsidR="007159F9" w:rsidRPr="00031AD3">
              <w:rPr>
                <w:rFonts w:ascii="Times New Roman" w:eastAsia="Calibri" w:hAnsi="Times New Roman" w:cs="Times New Roman"/>
                <w:color w:val="auto"/>
                <w:sz w:val="24"/>
                <w:szCs w:val="24"/>
              </w:rPr>
              <w:t>ų</w:t>
            </w:r>
            <w:r w:rsidRPr="00031AD3">
              <w:rPr>
                <w:rFonts w:ascii="Times New Roman" w:eastAsia="Calibri" w:hAnsi="Times New Roman" w:cs="Times New Roman"/>
                <w:color w:val="auto"/>
                <w:sz w:val="24"/>
                <w:szCs w:val="24"/>
              </w:rPr>
              <w:t xml:space="preserve"> kario daiktams susidėti (bendras</w:t>
            </w:r>
            <w:r w:rsidR="00643156">
              <w:rPr>
                <w:rFonts w:ascii="Times New Roman" w:eastAsia="Calibri" w:hAnsi="Times New Roman" w:cs="Times New Roman"/>
                <w:color w:val="auto"/>
                <w:sz w:val="24"/>
                <w:szCs w:val="24"/>
              </w:rPr>
              <w:t xml:space="preserve"> atskiros</w:t>
            </w:r>
            <w:r w:rsidRPr="00031AD3">
              <w:rPr>
                <w:rFonts w:ascii="Times New Roman" w:eastAsia="Calibri" w:hAnsi="Times New Roman" w:cs="Times New Roman"/>
                <w:color w:val="auto"/>
                <w:sz w:val="24"/>
                <w:szCs w:val="24"/>
              </w:rPr>
              <w:t xml:space="preserve"> </w:t>
            </w:r>
            <w:r w:rsidR="00A14C23" w:rsidRPr="00031AD3">
              <w:rPr>
                <w:rFonts w:ascii="Times New Roman" w:eastAsia="Calibri" w:hAnsi="Times New Roman" w:cs="Times New Roman"/>
                <w:color w:val="auto"/>
                <w:sz w:val="24"/>
                <w:szCs w:val="24"/>
              </w:rPr>
              <w:t xml:space="preserve">spintos </w:t>
            </w:r>
            <w:r w:rsidRPr="00031AD3">
              <w:rPr>
                <w:rFonts w:ascii="Times New Roman" w:eastAsia="Calibri" w:hAnsi="Times New Roman" w:cs="Times New Roman"/>
                <w:color w:val="auto"/>
                <w:sz w:val="24"/>
                <w:szCs w:val="24"/>
              </w:rPr>
              <w:t xml:space="preserve">tūris – ne mažiau kaip </w:t>
            </w:r>
            <w:r w:rsidR="00F85F43" w:rsidRPr="00031AD3">
              <w:rPr>
                <w:rFonts w:ascii="Times New Roman" w:eastAsia="Calibri" w:hAnsi="Times New Roman" w:cs="Times New Roman"/>
                <w:color w:val="auto"/>
                <w:sz w:val="24"/>
                <w:szCs w:val="24"/>
              </w:rPr>
              <w:t>0,7</w:t>
            </w:r>
            <w:r w:rsidRPr="00031AD3">
              <w:rPr>
                <w:rFonts w:ascii="Times New Roman" w:eastAsia="Calibri" w:hAnsi="Times New Roman" w:cs="Times New Roman"/>
                <w:color w:val="auto"/>
                <w:sz w:val="24"/>
                <w:szCs w:val="24"/>
              </w:rPr>
              <w:t xml:space="preserve">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w:t>
            </w:r>
          </w:p>
          <w:p w14:paraId="7B0140E5" w14:textId="515EBC11" w:rsidR="00763B9D" w:rsidRPr="00031AD3" w:rsidRDefault="009C5F9A" w:rsidP="00F1662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w:t>
            </w:r>
            <w:r w:rsidR="00763B9D" w:rsidRPr="00031AD3">
              <w:rPr>
                <w:rFonts w:ascii="Times New Roman" w:eastAsia="Calibri" w:hAnsi="Times New Roman" w:cs="Times New Roman"/>
                <w:color w:val="auto"/>
                <w:sz w:val="24"/>
                <w:szCs w:val="24"/>
              </w:rPr>
              <w:t xml:space="preserve"> šiukšliadėžė</w:t>
            </w:r>
            <w:r w:rsidRPr="00031AD3">
              <w:rPr>
                <w:rFonts w:ascii="Times New Roman" w:eastAsia="Calibri" w:hAnsi="Times New Roman" w:cs="Times New Roman"/>
                <w:color w:val="auto"/>
                <w:sz w:val="24"/>
                <w:szCs w:val="24"/>
              </w:rPr>
              <w:t xml:space="preserve"> su dangčiu</w:t>
            </w:r>
            <w:r w:rsidR="00763B9D" w:rsidRPr="00031AD3">
              <w:rPr>
                <w:rFonts w:ascii="Times New Roman" w:eastAsia="Calibri" w:hAnsi="Times New Roman" w:cs="Times New Roman"/>
                <w:color w:val="auto"/>
                <w:sz w:val="24"/>
                <w:szCs w:val="24"/>
              </w:rPr>
              <w:t xml:space="preserve"> (ne mažiau, kaip </w:t>
            </w:r>
            <w:r w:rsidR="00B56476" w:rsidRPr="00031AD3">
              <w:rPr>
                <w:rFonts w:ascii="Times New Roman" w:eastAsia="Calibri" w:hAnsi="Times New Roman" w:cs="Times New Roman"/>
                <w:color w:val="auto"/>
                <w:sz w:val="24"/>
                <w:szCs w:val="24"/>
              </w:rPr>
              <w:t>2</w:t>
            </w:r>
            <w:r w:rsidR="00763B9D" w:rsidRPr="00031AD3">
              <w:rPr>
                <w:rFonts w:ascii="Times New Roman" w:eastAsia="Calibri" w:hAnsi="Times New Roman" w:cs="Times New Roman"/>
                <w:color w:val="auto"/>
                <w:sz w:val="24"/>
                <w:szCs w:val="24"/>
              </w:rPr>
              <w:t>5 l)</w:t>
            </w:r>
            <w:r w:rsidR="00605D90" w:rsidRPr="00031AD3">
              <w:rPr>
                <w:rFonts w:ascii="Times New Roman" w:eastAsia="Calibri" w:hAnsi="Times New Roman" w:cs="Times New Roman"/>
                <w:color w:val="auto"/>
                <w:sz w:val="24"/>
                <w:szCs w:val="24"/>
              </w:rPr>
              <w:t>.</w:t>
            </w:r>
            <w:r w:rsidR="00763B9D" w:rsidRPr="00031AD3">
              <w:rPr>
                <w:rFonts w:ascii="Times New Roman" w:eastAsia="Calibri" w:hAnsi="Times New Roman" w:cs="Times New Roman"/>
                <w:color w:val="auto"/>
                <w:sz w:val="24"/>
                <w:szCs w:val="24"/>
              </w:rPr>
              <w:t xml:space="preserve"> </w:t>
            </w:r>
          </w:p>
          <w:p w14:paraId="7ADEB793" w14:textId="029A40FA" w:rsidR="003D34ED" w:rsidRPr="00031AD3" w:rsidRDefault="003D34ED" w:rsidP="00645E47">
            <w:pPr>
              <w:tabs>
                <w:tab w:val="left" w:pos="705"/>
              </w:tabs>
              <w:ind w:firstLine="360"/>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4D35775D" w14:textId="77777777" w:rsidR="003D34ED" w:rsidRPr="00031AD3" w:rsidRDefault="003D34ED" w:rsidP="00645E47">
            <w:pPr>
              <w:tabs>
                <w:tab w:val="left" w:pos="705"/>
              </w:tabs>
              <w:ind w:firstLine="360"/>
              <w:jc w:val="both"/>
              <w:rPr>
                <w:rFonts w:eastAsia="Calibri"/>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p w14:paraId="51AA5BD8" w14:textId="3019DE59" w:rsidR="003D34ED" w:rsidRPr="00031AD3" w:rsidRDefault="004B4A27" w:rsidP="007159F9">
            <w:pPr>
              <w:tabs>
                <w:tab w:val="left" w:pos="705"/>
              </w:tabs>
              <w:ind w:firstLine="360"/>
              <w:jc w:val="both"/>
              <w:rPr>
                <w:rFonts w:eastAsia="Calibri"/>
                <w:color w:val="auto"/>
                <w:lang w:val="lt-LT"/>
              </w:rPr>
            </w:pPr>
            <w:r w:rsidRPr="00031AD3">
              <w:rPr>
                <w:rFonts w:eastAsia="Calibri"/>
                <w:b/>
                <w:color w:val="auto"/>
                <w:lang w:val="lt-LT"/>
              </w:rPr>
              <w:t>Reikalavimai lovoms</w:t>
            </w:r>
            <w:r w:rsidR="003D34ED" w:rsidRPr="00031AD3">
              <w:rPr>
                <w:rFonts w:eastAsia="Calibri"/>
                <w:color w:val="auto"/>
                <w:lang w:val="lt-LT"/>
              </w:rPr>
              <w:t xml:space="preserve"> – lovos konstrukcija –</w:t>
            </w:r>
            <w:r w:rsidR="003D34ED" w:rsidRPr="00031AD3" w:rsidDel="00156194">
              <w:rPr>
                <w:rFonts w:eastAsia="Calibri"/>
                <w:color w:val="auto"/>
                <w:lang w:val="lt-LT"/>
              </w:rPr>
              <w:t xml:space="preserve"> </w:t>
            </w:r>
            <w:r w:rsidR="003D34ED" w:rsidRPr="00031AD3">
              <w:rPr>
                <w:rFonts w:eastAsia="Calibri"/>
                <w:color w:val="auto"/>
                <w:lang w:val="lt-LT"/>
              </w:rPr>
              <w:t>m</w:t>
            </w:r>
            <w:r w:rsidR="007159F9" w:rsidRPr="00031AD3">
              <w:rPr>
                <w:rFonts w:eastAsia="Calibri"/>
                <w:color w:val="auto"/>
                <w:lang w:val="lt-LT"/>
              </w:rPr>
              <w:t xml:space="preserve">etalinė, tinkama eksploatuoti </w:t>
            </w:r>
            <w:r w:rsidR="003D34ED" w:rsidRPr="00031AD3">
              <w:rPr>
                <w:rFonts w:eastAsia="Calibri"/>
                <w:color w:val="auto"/>
                <w:lang w:val="lt-LT"/>
              </w:rPr>
              <w:t>dviem aukštais. Lova turi būti tinkama miegoti 190 cm ūgio ir 150 kg asmeniui. Lovos galuose turi būti įrengtos pakabos</w:t>
            </w:r>
            <w:r w:rsidR="00FE16CD" w:rsidRPr="00031AD3">
              <w:rPr>
                <w:rFonts w:eastAsia="Calibri"/>
                <w:color w:val="auto"/>
                <w:lang w:val="lt-LT"/>
              </w:rPr>
              <w:t>, 4 vnt. vienai lovai.</w:t>
            </w:r>
            <w:r w:rsidR="000046F6" w:rsidRPr="00031AD3">
              <w:rPr>
                <w:rFonts w:eastAsia="Calibri"/>
                <w:color w:val="auto"/>
                <w:lang w:val="lt-LT"/>
              </w:rPr>
              <w:t xml:space="preserve"> Turi būti </w:t>
            </w:r>
            <w:r w:rsidR="007159F9" w:rsidRPr="00031AD3">
              <w:rPr>
                <w:rFonts w:eastAsia="Calibri"/>
                <w:color w:val="auto"/>
                <w:lang w:val="lt-LT"/>
              </w:rPr>
              <w:t>2 čiužiniai (nauji</w:t>
            </w:r>
            <w:r w:rsidR="00290153" w:rsidRPr="00031AD3">
              <w:rPr>
                <w:rFonts w:eastAsia="Calibri"/>
                <w:color w:val="auto"/>
                <w:lang w:val="lt-LT"/>
              </w:rPr>
              <w:t xml:space="preserve"> </w:t>
            </w:r>
            <w:r w:rsidR="000046F6" w:rsidRPr="00031AD3">
              <w:rPr>
                <w:rFonts w:eastAsia="Calibri"/>
                <w:color w:val="auto"/>
                <w:lang w:val="lt-LT"/>
              </w:rPr>
              <w:t>/</w:t>
            </w:r>
            <w:r w:rsidR="00290153" w:rsidRPr="00031AD3">
              <w:rPr>
                <w:rFonts w:eastAsia="Calibri"/>
                <w:color w:val="auto"/>
                <w:lang w:val="lt-LT"/>
              </w:rPr>
              <w:t xml:space="preserve"> </w:t>
            </w:r>
            <w:r w:rsidR="007159F9" w:rsidRPr="00031AD3">
              <w:rPr>
                <w:rFonts w:eastAsia="Calibri"/>
                <w:color w:val="auto"/>
                <w:lang w:val="lt-LT"/>
              </w:rPr>
              <w:t>nenaudoti</w:t>
            </w:r>
            <w:r w:rsidR="000046F6" w:rsidRPr="00031AD3">
              <w:rPr>
                <w:rFonts w:eastAsia="Calibri"/>
                <w:color w:val="auto"/>
                <w:lang w:val="lt-LT"/>
              </w:rPr>
              <w:t>, storis – ne mažiau kaip 10 cm, dezinf</w:t>
            </w:r>
            <w:r w:rsidR="007159F9" w:rsidRPr="00031AD3">
              <w:rPr>
                <w:rFonts w:eastAsia="Calibri"/>
                <w:color w:val="auto"/>
                <w:lang w:val="lt-LT"/>
              </w:rPr>
              <w:t>ekuojami</w:t>
            </w:r>
            <w:r w:rsidR="000046F6" w:rsidRPr="00031AD3">
              <w:rPr>
                <w:rFonts w:eastAsia="Calibri"/>
                <w:color w:val="auto"/>
                <w:lang w:val="lt-LT"/>
              </w:rPr>
              <w:t xml:space="preserve"> ne rečiau kaip vieną kartą per 6 mėn.).</w:t>
            </w:r>
          </w:p>
        </w:tc>
      </w:tr>
      <w:tr w:rsidR="001A59A3" w:rsidRPr="00031AD3" w14:paraId="3E17BCB0" w14:textId="77777777" w:rsidTr="001C30D3">
        <w:trPr>
          <w:trHeight w:val="5188"/>
          <w:jc w:val="center"/>
        </w:trPr>
        <w:tc>
          <w:tcPr>
            <w:tcW w:w="570" w:type="dxa"/>
            <w:vAlign w:val="center"/>
          </w:tcPr>
          <w:p w14:paraId="74F27023" w14:textId="77777777" w:rsidR="00726983" w:rsidRPr="00031AD3" w:rsidRDefault="00726983" w:rsidP="00F16623">
            <w:pPr>
              <w:numPr>
                <w:ilvl w:val="0"/>
                <w:numId w:val="37"/>
              </w:numPr>
              <w:tabs>
                <w:tab w:val="left" w:pos="157"/>
              </w:tabs>
              <w:ind w:left="0" w:firstLine="0"/>
              <w:rPr>
                <w:rFonts w:eastAsia="Calibri"/>
                <w:color w:val="auto"/>
                <w:lang w:val="lt-LT"/>
              </w:rPr>
            </w:pPr>
          </w:p>
        </w:tc>
        <w:tc>
          <w:tcPr>
            <w:tcW w:w="2333" w:type="dxa"/>
            <w:vAlign w:val="center"/>
          </w:tcPr>
          <w:p w14:paraId="13C4EBB3" w14:textId="24B82ACE" w:rsidR="00726983" w:rsidRPr="00031AD3" w:rsidRDefault="00726983" w:rsidP="00034F53">
            <w:pPr>
              <w:rPr>
                <w:color w:val="auto"/>
                <w:lang w:val="lt-LT"/>
              </w:rPr>
            </w:pPr>
            <w:r w:rsidRPr="00031AD3">
              <w:rPr>
                <w:color w:val="auto"/>
                <w:lang w:val="lt-LT"/>
              </w:rPr>
              <w:t>Poilsio patalpos (kareivinių budėtojo)</w:t>
            </w:r>
          </w:p>
        </w:tc>
        <w:tc>
          <w:tcPr>
            <w:tcW w:w="943" w:type="dxa"/>
            <w:vAlign w:val="center"/>
          </w:tcPr>
          <w:p w14:paraId="0492E49C" w14:textId="61201C40" w:rsidR="00726983" w:rsidRPr="00031AD3" w:rsidRDefault="00726983" w:rsidP="003D34ED">
            <w:pPr>
              <w:jc w:val="center"/>
              <w:rPr>
                <w:color w:val="auto"/>
                <w:lang w:val="lt-LT"/>
              </w:rPr>
            </w:pPr>
            <w:r w:rsidRPr="00031AD3">
              <w:rPr>
                <w:color w:val="auto"/>
                <w:lang w:val="lt-LT"/>
              </w:rPr>
              <w:t>vnt.</w:t>
            </w:r>
          </w:p>
        </w:tc>
        <w:tc>
          <w:tcPr>
            <w:tcW w:w="1176" w:type="dxa"/>
            <w:vAlign w:val="center"/>
          </w:tcPr>
          <w:p w14:paraId="1258D917" w14:textId="09625645" w:rsidR="00726983" w:rsidRPr="00031AD3" w:rsidRDefault="00F31035" w:rsidP="002C5BE4">
            <w:pPr>
              <w:jc w:val="center"/>
              <w:rPr>
                <w:rFonts w:eastAsia="Calibri"/>
                <w:color w:val="auto"/>
                <w:lang w:val="lt-LT"/>
              </w:rPr>
            </w:pPr>
            <w:r w:rsidRPr="00031AD3">
              <w:rPr>
                <w:rFonts w:eastAsia="Calibri"/>
                <w:color w:val="auto"/>
                <w:lang w:val="lt-LT"/>
              </w:rPr>
              <w:t>2</w:t>
            </w:r>
          </w:p>
        </w:tc>
        <w:tc>
          <w:tcPr>
            <w:tcW w:w="10366" w:type="dxa"/>
          </w:tcPr>
          <w:p w14:paraId="417DDBCC" w14:textId="77777777" w:rsidR="00726983" w:rsidRPr="00031AD3" w:rsidRDefault="00726983" w:rsidP="00726983">
            <w:pPr>
              <w:jc w:val="both"/>
              <w:rPr>
                <w:b/>
                <w:color w:val="auto"/>
                <w:lang w:val="lt-LT"/>
              </w:rPr>
            </w:pPr>
            <w:r w:rsidRPr="00031AD3">
              <w:rPr>
                <w:b/>
                <w:color w:val="auto"/>
                <w:lang w:val="lt-LT"/>
              </w:rPr>
              <w:t xml:space="preserve">Patalpos sudėtis ir minimalūs reikalavimai: </w:t>
            </w:r>
          </w:p>
          <w:p w14:paraId="1465EE37" w14:textId="48FEE328" w:rsidR="00726983" w:rsidRPr="00031AD3" w:rsidRDefault="00726983" w:rsidP="00726983">
            <w:pPr>
              <w:pStyle w:val="ListParagraph"/>
              <w:numPr>
                <w:ilvl w:val="0"/>
                <w:numId w:val="5"/>
              </w:numPr>
              <w:tabs>
                <w:tab w:val="left" w:pos="638"/>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patalpa iš 1 konteinerio;</w:t>
            </w:r>
          </w:p>
          <w:p w14:paraId="257063F0" w14:textId="77777777" w:rsidR="00726983" w:rsidRPr="00031AD3" w:rsidRDefault="00726983" w:rsidP="0072698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63B6AB41" w14:textId="521BADAC" w:rsidR="00726983" w:rsidRPr="00031AD3" w:rsidRDefault="00726983" w:rsidP="0072698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1 langas;</w:t>
            </w:r>
          </w:p>
          <w:p w14:paraId="71D4B7E0" w14:textId="2294D435" w:rsidR="00726983" w:rsidRPr="00031AD3" w:rsidRDefault="00726983" w:rsidP="00726983">
            <w:pPr>
              <w:pStyle w:val="ListParagraph"/>
              <w:numPr>
                <w:ilvl w:val="0"/>
                <w:numId w:val="5"/>
              </w:numPr>
              <w:tabs>
                <w:tab w:val="left" w:pos="635"/>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4 įžeminti elektros kištukiniai lizdai;</w:t>
            </w:r>
          </w:p>
          <w:p w14:paraId="089EEF5C" w14:textId="4D2FE7F0" w:rsidR="00726983" w:rsidRPr="00031AD3" w:rsidRDefault="00CF76C5" w:rsidP="0072698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lova (dviejų aukštų)</w:t>
            </w:r>
            <w:r w:rsidR="00726983" w:rsidRPr="00031AD3">
              <w:rPr>
                <w:rFonts w:ascii="Times New Roman" w:eastAsia="Calibri" w:hAnsi="Times New Roman" w:cs="Times New Roman"/>
                <w:color w:val="auto"/>
                <w:sz w:val="24"/>
                <w:szCs w:val="24"/>
              </w:rPr>
              <w:t xml:space="preserve">, 2 kėdės ir 1 stalas; </w:t>
            </w:r>
          </w:p>
          <w:p w14:paraId="54514DF3" w14:textId="4DF7454F" w:rsidR="00726983" w:rsidRPr="00031AD3" w:rsidRDefault="00726983" w:rsidP="0072698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2</w:t>
            </w:r>
            <w:r w:rsidR="00643156">
              <w:rPr>
                <w:rFonts w:ascii="Times New Roman" w:eastAsia="Calibri" w:hAnsi="Times New Roman" w:cs="Times New Roman"/>
                <w:color w:val="auto"/>
                <w:sz w:val="24"/>
                <w:szCs w:val="24"/>
              </w:rPr>
              <w:t xml:space="preserve"> atskiros</w:t>
            </w:r>
            <w:r w:rsidRPr="00031AD3">
              <w:rPr>
                <w:rFonts w:ascii="Times New Roman" w:eastAsia="Calibri" w:hAnsi="Times New Roman" w:cs="Times New Roman"/>
                <w:color w:val="auto"/>
                <w:sz w:val="24"/>
                <w:szCs w:val="24"/>
              </w:rPr>
              <w:t xml:space="preserve"> spintos kario daiktams susidėti (</w:t>
            </w:r>
            <w:r w:rsidR="00643156">
              <w:rPr>
                <w:rFonts w:ascii="Times New Roman" w:eastAsia="Calibri" w:hAnsi="Times New Roman" w:cs="Times New Roman"/>
                <w:color w:val="auto"/>
                <w:sz w:val="24"/>
                <w:szCs w:val="24"/>
              </w:rPr>
              <w:t>atskirų spintų</w:t>
            </w:r>
            <w:r w:rsidRPr="00031AD3">
              <w:rPr>
                <w:rFonts w:ascii="Times New Roman" w:eastAsia="Calibri" w:hAnsi="Times New Roman" w:cs="Times New Roman"/>
                <w:color w:val="auto"/>
                <w:sz w:val="24"/>
                <w:szCs w:val="24"/>
              </w:rPr>
              <w:t xml:space="preserve"> tūris – ne mažiau kaip 0,7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w:t>
            </w:r>
          </w:p>
          <w:p w14:paraId="178F770B" w14:textId="77777777" w:rsidR="00F31035" w:rsidRPr="00031AD3" w:rsidRDefault="00726983" w:rsidP="00726983">
            <w:pPr>
              <w:pStyle w:val="ListParagraph"/>
              <w:numPr>
                <w:ilvl w:val="0"/>
                <w:numId w:val="5"/>
              </w:numPr>
              <w:tabs>
                <w:tab w:val="left" w:pos="635"/>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4E283F97" w14:textId="4B85A637" w:rsidR="00726983" w:rsidRPr="00031AD3" w:rsidRDefault="00F31035" w:rsidP="00DC67AB">
            <w:pPr>
              <w:pStyle w:val="ListParagraph"/>
              <w:numPr>
                <w:ilvl w:val="0"/>
                <w:numId w:val="5"/>
              </w:numPr>
              <w:tabs>
                <w:tab w:val="left" w:pos="635"/>
                <w:tab w:val="left" w:pos="725"/>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prieš konteinerio įėjimą turi būti įrengtos</w:t>
            </w:r>
            <w:r w:rsidR="00290153"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w:t>
            </w:r>
            <w:r w:rsidR="00290153"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 xml:space="preserve">išdėstytos batų valymo grotelės. </w:t>
            </w:r>
            <w:r w:rsidR="00726983" w:rsidRPr="00031AD3">
              <w:rPr>
                <w:rFonts w:ascii="Times New Roman" w:eastAsia="Calibri" w:hAnsi="Times New Roman" w:cs="Times New Roman"/>
                <w:color w:val="auto"/>
                <w:sz w:val="24"/>
                <w:szCs w:val="24"/>
              </w:rPr>
              <w:t xml:space="preserve"> </w:t>
            </w:r>
          </w:p>
          <w:p w14:paraId="791C554D" w14:textId="77777777" w:rsidR="00726983" w:rsidRPr="00031AD3" w:rsidRDefault="00726983" w:rsidP="00726983">
            <w:pPr>
              <w:tabs>
                <w:tab w:val="left" w:pos="705"/>
              </w:tabs>
              <w:ind w:firstLine="360"/>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4F0155D2" w14:textId="77777777" w:rsidR="00726983" w:rsidRPr="00031AD3" w:rsidRDefault="00726983" w:rsidP="00726983">
            <w:pPr>
              <w:tabs>
                <w:tab w:val="left" w:pos="705"/>
              </w:tabs>
              <w:ind w:firstLine="360"/>
              <w:jc w:val="both"/>
              <w:rPr>
                <w:rFonts w:eastAsia="Calibri"/>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p w14:paraId="758D0578" w14:textId="0F184B6D" w:rsidR="00726983" w:rsidRPr="00031AD3" w:rsidRDefault="00CF76C5" w:rsidP="00726983">
            <w:pPr>
              <w:jc w:val="both"/>
              <w:rPr>
                <w:b/>
                <w:color w:val="auto"/>
                <w:lang w:val="lt-LT"/>
              </w:rPr>
            </w:pPr>
            <w:r w:rsidRPr="00031AD3">
              <w:rPr>
                <w:rFonts w:eastAsia="Calibri"/>
                <w:b/>
                <w:color w:val="auto"/>
                <w:lang w:val="lt-LT"/>
              </w:rPr>
              <w:t>Reikalavimai lovoms</w:t>
            </w:r>
            <w:r w:rsidRPr="00031AD3">
              <w:rPr>
                <w:rFonts w:eastAsia="Calibri"/>
                <w:color w:val="auto"/>
                <w:lang w:val="lt-LT"/>
              </w:rPr>
              <w:t xml:space="preserve"> – lovos konstrukcija –</w:t>
            </w:r>
            <w:r w:rsidRPr="00031AD3" w:rsidDel="00156194">
              <w:rPr>
                <w:rFonts w:eastAsia="Calibri"/>
                <w:color w:val="auto"/>
                <w:lang w:val="lt-LT"/>
              </w:rPr>
              <w:t xml:space="preserve"> </w:t>
            </w:r>
            <w:r w:rsidRPr="00031AD3">
              <w:rPr>
                <w:rFonts w:eastAsia="Calibri"/>
                <w:color w:val="auto"/>
                <w:lang w:val="lt-LT"/>
              </w:rPr>
              <w:t>metalinė, tinkama eksploatuoti dviem aukštais. Lova turi būti tinkama miegoti 190 cm ūgio ir 150 kg asmeniui. Lovos galuose turi būti įrengtos pakabos, 4 vnt. vienai lovai. Turi būti 2 čiužiniai (nauji / nenaudoti, storis – ne mažiau kaip 10 cm, dezinfekuojami ne rečiau kaip vieną kartą per 6 mėn.).</w:t>
            </w:r>
          </w:p>
        </w:tc>
      </w:tr>
      <w:tr w:rsidR="001A59A3" w:rsidRPr="00031AD3" w14:paraId="48B1F233" w14:textId="77777777" w:rsidTr="001C30D3">
        <w:trPr>
          <w:trHeight w:val="6466"/>
          <w:jc w:val="center"/>
        </w:trPr>
        <w:tc>
          <w:tcPr>
            <w:tcW w:w="570" w:type="dxa"/>
            <w:vAlign w:val="center"/>
          </w:tcPr>
          <w:p w14:paraId="7A7E6B17" w14:textId="77777777" w:rsidR="003D34ED" w:rsidRPr="00031AD3" w:rsidRDefault="003D34ED" w:rsidP="00F16623">
            <w:pPr>
              <w:numPr>
                <w:ilvl w:val="0"/>
                <w:numId w:val="37"/>
              </w:numPr>
              <w:ind w:left="0" w:firstLine="0"/>
              <w:rPr>
                <w:color w:val="auto"/>
                <w:lang w:val="lt-LT"/>
              </w:rPr>
            </w:pPr>
          </w:p>
        </w:tc>
        <w:tc>
          <w:tcPr>
            <w:tcW w:w="2333" w:type="dxa"/>
            <w:vAlign w:val="center"/>
          </w:tcPr>
          <w:p w14:paraId="5EDF55E7" w14:textId="005CAA4E" w:rsidR="003D34ED" w:rsidRPr="00031AD3" w:rsidRDefault="003D34ED" w:rsidP="00C000E5">
            <w:pPr>
              <w:rPr>
                <w:color w:val="auto"/>
                <w:lang w:val="lt-LT"/>
              </w:rPr>
            </w:pPr>
            <w:r w:rsidRPr="00031AD3">
              <w:rPr>
                <w:color w:val="auto"/>
                <w:lang w:val="lt-LT"/>
              </w:rPr>
              <w:t>Sanitarin</w:t>
            </w:r>
            <w:r w:rsidR="00C000E5" w:rsidRPr="00031AD3">
              <w:rPr>
                <w:color w:val="auto"/>
                <w:lang w:val="lt-LT"/>
              </w:rPr>
              <w:t>ė</w:t>
            </w:r>
            <w:r w:rsidRPr="00031AD3">
              <w:rPr>
                <w:color w:val="auto"/>
                <w:lang w:val="lt-LT"/>
              </w:rPr>
              <w:t xml:space="preserve"> </w:t>
            </w:r>
            <w:r w:rsidR="00C000E5" w:rsidRPr="00031AD3">
              <w:rPr>
                <w:color w:val="auto"/>
                <w:lang w:val="lt-LT"/>
              </w:rPr>
              <w:t>patalpa</w:t>
            </w:r>
            <w:r w:rsidR="00B61DAF" w:rsidRPr="00031AD3">
              <w:rPr>
                <w:color w:val="auto"/>
                <w:lang w:val="lt-LT"/>
              </w:rPr>
              <w:t>-</w:t>
            </w:r>
            <w:r w:rsidRPr="00031AD3">
              <w:rPr>
                <w:color w:val="auto"/>
                <w:lang w:val="lt-LT"/>
              </w:rPr>
              <w:t>duš</w:t>
            </w:r>
            <w:r w:rsidR="00256261" w:rsidRPr="00031AD3">
              <w:rPr>
                <w:color w:val="auto"/>
                <w:lang w:val="lt-LT"/>
              </w:rPr>
              <w:t>as</w:t>
            </w:r>
            <w:r w:rsidRPr="00031AD3">
              <w:rPr>
                <w:color w:val="auto"/>
                <w:lang w:val="lt-LT"/>
              </w:rPr>
              <w:t xml:space="preserve"> </w:t>
            </w:r>
          </w:p>
        </w:tc>
        <w:tc>
          <w:tcPr>
            <w:tcW w:w="943" w:type="dxa"/>
            <w:vAlign w:val="center"/>
          </w:tcPr>
          <w:p w14:paraId="38EF6532" w14:textId="77777777" w:rsidR="003D34ED" w:rsidRPr="00031AD3" w:rsidRDefault="001C4CC4" w:rsidP="003D34ED">
            <w:pPr>
              <w:jc w:val="center"/>
              <w:rPr>
                <w:color w:val="auto"/>
                <w:lang w:val="lt-LT"/>
              </w:rPr>
            </w:pPr>
            <w:r w:rsidRPr="00031AD3">
              <w:rPr>
                <w:color w:val="auto"/>
                <w:lang w:val="lt-LT"/>
              </w:rPr>
              <w:t>vnt</w:t>
            </w:r>
            <w:r w:rsidR="003D34ED" w:rsidRPr="00031AD3">
              <w:rPr>
                <w:color w:val="auto"/>
                <w:lang w:val="lt-LT"/>
              </w:rPr>
              <w:t>.</w:t>
            </w:r>
          </w:p>
        </w:tc>
        <w:tc>
          <w:tcPr>
            <w:tcW w:w="1176" w:type="dxa"/>
            <w:vAlign w:val="center"/>
          </w:tcPr>
          <w:p w14:paraId="530A06AE" w14:textId="0286E084" w:rsidR="00034F53" w:rsidRPr="00031AD3" w:rsidRDefault="003C1C2C" w:rsidP="003D34ED">
            <w:pPr>
              <w:jc w:val="center"/>
              <w:rPr>
                <w:rFonts w:eastAsia="Calibri"/>
                <w:color w:val="auto"/>
                <w:lang w:val="lt-LT"/>
              </w:rPr>
            </w:pPr>
            <w:r w:rsidRPr="00031AD3">
              <w:rPr>
                <w:rFonts w:eastAsia="Calibri"/>
                <w:color w:val="auto"/>
                <w:lang w:val="lt-LT"/>
              </w:rPr>
              <w:t>5</w:t>
            </w:r>
          </w:p>
        </w:tc>
        <w:tc>
          <w:tcPr>
            <w:tcW w:w="10366" w:type="dxa"/>
          </w:tcPr>
          <w:p w14:paraId="172486B8" w14:textId="56981E32" w:rsidR="00D27071" w:rsidRPr="00031AD3" w:rsidRDefault="00EB3FF3" w:rsidP="00D27071">
            <w:pPr>
              <w:tabs>
                <w:tab w:val="left" w:pos="426"/>
              </w:tabs>
              <w:jc w:val="both"/>
              <w:rPr>
                <w:b/>
                <w:color w:val="auto"/>
                <w:lang w:val="lt-LT"/>
              </w:rPr>
            </w:pPr>
            <w:r w:rsidRPr="00031AD3">
              <w:rPr>
                <w:b/>
                <w:color w:val="auto"/>
                <w:lang w:val="lt-LT"/>
              </w:rPr>
              <w:t xml:space="preserve">Patalpos </w:t>
            </w:r>
            <w:r w:rsidR="003D34ED" w:rsidRPr="00031AD3">
              <w:rPr>
                <w:b/>
                <w:color w:val="auto"/>
                <w:lang w:val="lt-LT"/>
              </w:rPr>
              <w:t>sudėtis ir minimalūs reikalavimai</w:t>
            </w:r>
            <w:r w:rsidR="00D27071" w:rsidRPr="00031AD3">
              <w:rPr>
                <w:b/>
                <w:color w:val="auto"/>
                <w:lang w:val="lt-LT"/>
              </w:rPr>
              <w:t>:</w:t>
            </w:r>
          </w:p>
          <w:p w14:paraId="1776AB56" w14:textId="77777777" w:rsidR="00C000E5" w:rsidRPr="00031AD3" w:rsidRDefault="00C000E5" w:rsidP="00F16623">
            <w:pPr>
              <w:pStyle w:val="ListParagraph"/>
              <w:numPr>
                <w:ilvl w:val="0"/>
                <w:numId w:val="5"/>
              </w:numPr>
              <w:tabs>
                <w:tab w:val="left" w:pos="63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1AD5B23D" w14:textId="0D1AB706" w:rsidR="00B64204" w:rsidRPr="00031AD3" w:rsidRDefault="00E33497" w:rsidP="00F16623">
            <w:pPr>
              <w:pStyle w:val="ListParagraph"/>
              <w:numPr>
                <w:ilvl w:val="0"/>
                <w:numId w:val="5"/>
              </w:numPr>
              <w:tabs>
                <w:tab w:val="left" w:pos="635"/>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1 </w:t>
            </w:r>
            <w:r w:rsidR="00604EA0" w:rsidRPr="00031AD3">
              <w:rPr>
                <w:rFonts w:ascii="Times New Roman" w:hAnsi="Times New Roman" w:cs="Times New Roman"/>
                <w:color w:val="auto"/>
                <w:sz w:val="24"/>
                <w:szCs w:val="24"/>
              </w:rPr>
              <w:t xml:space="preserve">įėjimas </w:t>
            </w:r>
            <w:r w:rsidRPr="00031AD3">
              <w:rPr>
                <w:rFonts w:ascii="Times New Roman" w:hAnsi="Times New Roman" w:cs="Times New Roman"/>
                <w:color w:val="auto"/>
                <w:sz w:val="24"/>
                <w:szCs w:val="24"/>
              </w:rPr>
              <w:t>(duryse įmontuotos įleidžiamos spynos su užraktu iš išorės ir vidaus)</w:t>
            </w:r>
            <w:r w:rsidR="00B64204" w:rsidRPr="00031AD3">
              <w:rPr>
                <w:rFonts w:ascii="Times New Roman" w:hAnsi="Times New Roman" w:cs="Times New Roman"/>
                <w:color w:val="auto"/>
                <w:sz w:val="24"/>
                <w:szCs w:val="24"/>
              </w:rPr>
              <w:t>;</w:t>
            </w:r>
          </w:p>
          <w:p w14:paraId="59B7C029" w14:textId="1C62E152" w:rsidR="00E33497" w:rsidRPr="00031AD3" w:rsidRDefault="00B64204" w:rsidP="00F16623">
            <w:pPr>
              <w:pStyle w:val="ListParagraph"/>
              <w:numPr>
                <w:ilvl w:val="0"/>
                <w:numId w:val="5"/>
              </w:numPr>
              <w:tabs>
                <w:tab w:val="left" w:pos="635"/>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E33497" w:rsidRPr="00031AD3">
              <w:rPr>
                <w:rFonts w:ascii="Times New Roman" w:hAnsi="Times New Roman" w:cs="Times New Roman"/>
                <w:color w:val="auto"/>
                <w:sz w:val="24"/>
                <w:szCs w:val="24"/>
              </w:rPr>
              <w:t>1 langas;</w:t>
            </w:r>
          </w:p>
          <w:p w14:paraId="5393890C" w14:textId="1A74615D" w:rsidR="003D34ED" w:rsidRPr="00031AD3" w:rsidRDefault="001965F6" w:rsidP="00F16623">
            <w:pPr>
              <w:pStyle w:val="ListParagraph"/>
              <w:numPr>
                <w:ilvl w:val="0"/>
                <w:numId w:val="5"/>
              </w:numPr>
              <w:tabs>
                <w:tab w:val="left" w:pos="426"/>
                <w:tab w:val="left" w:pos="635"/>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w:t>
            </w:r>
            <w:r w:rsidR="003D34ED" w:rsidRPr="00031AD3">
              <w:rPr>
                <w:rFonts w:ascii="Times New Roman" w:hAnsi="Times New Roman" w:cs="Times New Roman"/>
                <w:color w:val="auto"/>
                <w:sz w:val="24"/>
                <w:szCs w:val="24"/>
              </w:rPr>
              <w:t xml:space="preserve">e mažiau kaip </w:t>
            </w:r>
            <w:r w:rsidR="009C5F9A" w:rsidRPr="00031AD3">
              <w:rPr>
                <w:rFonts w:ascii="Times New Roman" w:hAnsi="Times New Roman" w:cs="Times New Roman"/>
                <w:color w:val="auto"/>
                <w:sz w:val="24"/>
                <w:szCs w:val="24"/>
              </w:rPr>
              <w:t>5 (penkios)</w:t>
            </w:r>
            <w:r w:rsidR="003D34ED" w:rsidRPr="00031AD3">
              <w:rPr>
                <w:rFonts w:ascii="Times New Roman" w:hAnsi="Times New Roman" w:cs="Times New Roman"/>
                <w:color w:val="auto"/>
                <w:sz w:val="24"/>
                <w:szCs w:val="24"/>
              </w:rPr>
              <w:t xml:space="preserve"> dušo kabinos su visa prausimuisi reikalinga įranga</w:t>
            </w:r>
            <w:r w:rsidR="005F747C" w:rsidRPr="00031AD3">
              <w:rPr>
                <w:rFonts w:ascii="Times New Roman" w:hAnsi="Times New Roman" w:cs="Times New Roman"/>
                <w:color w:val="auto"/>
                <w:sz w:val="24"/>
                <w:szCs w:val="24"/>
              </w:rPr>
              <w:t xml:space="preserve"> (</w:t>
            </w:r>
            <w:r w:rsidR="00B64204" w:rsidRPr="00031AD3">
              <w:rPr>
                <w:rFonts w:ascii="Times New Roman" w:hAnsi="Times New Roman" w:cs="Times New Roman"/>
                <w:color w:val="auto"/>
                <w:sz w:val="24"/>
                <w:szCs w:val="24"/>
              </w:rPr>
              <w:t xml:space="preserve">papildomai turi būti </w:t>
            </w:r>
            <w:r w:rsidR="005F747C" w:rsidRPr="00031AD3">
              <w:rPr>
                <w:rFonts w:ascii="Times New Roman" w:hAnsi="Times New Roman" w:cs="Times New Roman"/>
                <w:color w:val="auto"/>
                <w:sz w:val="24"/>
                <w:szCs w:val="24"/>
              </w:rPr>
              <w:t>lentynėlė higienos priemonėms</w:t>
            </w:r>
            <w:r w:rsidR="00B64204" w:rsidRPr="00031AD3">
              <w:rPr>
                <w:rFonts w:ascii="Times New Roman" w:hAnsi="Times New Roman" w:cs="Times New Roman"/>
                <w:color w:val="auto"/>
                <w:sz w:val="24"/>
                <w:szCs w:val="24"/>
              </w:rPr>
              <w:t xml:space="preserve"> ir</w:t>
            </w:r>
            <w:r w:rsidR="005F747C" w:rsidRPr="00031AD3">
              <w:rPr>
                <w:rFonts w:ascii="Times New Roman" w:hAnsi="Times New Roman" w:cs="Times New Roman"/>
                <w:color w:val="auto"/>
                <w:sz w:val="24"/>
                <w:szCs w:val="24"/>
              </w:rPr>
              <w:t xml:space="preserve"> neslystantis dušo kilimėlis)</w:t>
            </w:r>
            <w:r w:rsidR="003D34ED" w:rsidRPr="00031AD3">
              <w:rPr>
                <w:rFonts w:ascii="Times New Roman" w:hAnsi="Times New Roman" w:cs="Times New Roman"/>
                <w:color w:val="auto"/>
                <w:sz w:val="24"/>
                <w:szCs w:val="24"/>
              </w:rPr>
              <w:t>;</w:t>
            </w:r>
          </w:p>
          <w:p w14:paraId="5DFD7A55" w14:textId="3B027A09" w:rsidR="003D34ED" w:rsidRPr="00031AD3" w:rsidRDefault="003D34ED" w:rsidP="00F16623">
            <w:pPr>
              <w:pStyle w:val="ListParagraph"/>
              <w:numPr>
                <w:ilvl w:val="0"/>
                <w:numId w:val="5"/>
              </w:numPr>
              <w:tabs>
                <w:tab w:val="left" w:pos="635"/>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4 (keturios) kriauklės su visa prausimuisi reikalinga įranga</w:t>
            </w:r>
            <w:r w:rsidR="00FE16CD" w:rsidRPr="00031AD3">
              <w:rPr>
                <w:rFonts w:ascii="Times New Roman" w:hAnsi="Times New Roman" w:cs="Times New Roman"/>
                <w:color w:val="auto"/>
                <w:sz w:val="24"/>
                <w:szCs w:val="24"/>
              </w:rPr>
              <w:t xml:space="preserve"> (</w:t>
            </w:r>
            <w:r w:rsidR="00534055" w:rsidRPr="00031AD3">
              <w:rPr>
                <w:rFonts w:ascii="Times New Roman" w:hAnsi="Times New Roman" w:cs="Times New Roman"/>
                <w:color w:val="auto"/>
                <w:sz w:val="24"/>
                <w:szCs w:val="24"/>
              </w:rPr>
              <w:t xml:space="preserve">papildomai turi būti </w:t>
            </w:r>
            <w:r w:rsidR="00FE16CD" w:rsidRPr="00031AD3">
              <w:rPr>
                <w:rFonts w:ascii="Times New Roman" w:hAnsi="Times New Roman" w:cs="Times New Roman"/>
                <w:color w:val="auto"/>
                <w:sz w:val="24"/>
                <w:szCs w:val="24"/>
              </w:rPr>
              <w:t xml:space="preserve">veidrodis </w:t>
            </w:r>
            <w:r w:rsidR="00534055" w:rsidRPr="00031AD3">
              <w:rPr>
                <w:rFonts w:ascii="Times New Roman" w:hAnsi="Times New Roman" w:cs="Times New Roman"/>
                <w:color w:val="auto"/>
                <w:sz w:val="24"/>
                <w:szCs w:val="24"/>
              </w:rPr>
              <w:t xml:space="preserve">(virš kriauklės) </w:t>
            </w:r>
            <w:r w:rsidR="00FE16CD" w:rsidRPr="00031AD3">
              <w:rPr>
                <w:rFonts w:ascii="Times New Roman" w:hAnsi="Times New Roman" w:cs="Times New Roman"/>
                <w:color w:val="auto"/>
                <w:sz w:val="24"/>
                <w:szCs w:val="24"/>
              </w:rPr>
              <w:t>ne mažesnis kaip 40x40</w:t>
            </w:r>
            <w:r w:rsidR="005F747C" w:rsidRPr="00031AD3">
              <w:rPr>
                <w:rFonts w:ascii="Times New Roman" w:hAnsi="Times New Roman" w:cs="Times New Roman"/>
                <w:color w:val="auto"/>
                <w:sz w:val="24"/>
                <w:szCs w:val="24"/>
              </w:rPr>
              <w:t xml:space="preserve"> cm</w:t>
            </w:r>
            <w:r w:rsidR="00FE16CD" w:rsidRPr="00031AD3">
              <w:rPr>
                <w:rFonts w:ascii="Times New Roman" w:hAnsi="Times New Roman" w:cs="Times New Roman"/>
                <w:color w:val="auto"/>
                <w:sz w:val="24"/>
                <w:szCs w:val="24"/>
              </w:rPr>
              <w:t>, skysto muilo dozatorius</w:t>
            </w:r>
            <w:r w:rsidR="005F747C" w:rsidRPr="00031AD3">
              <w:rPr>
                <w:rFonts w:ascii="Times New Roman" w:hAnsi="Times New Roman" w:cs="Times New Roman"/>
                <w:color w:val="auto"/>
                <w:sz w:val="24"/>
                <w:szCs w:val="24"/>
              </w:rPr>
              <w:t>, lentynėlė higienos priemonėms, kabliukas rankšluo</w:t>
            </w:r>
            <w:r w:rsidR="003F59AF" w:rsidRPr="00031AD3">
              <w:rPr>
                <w:rFonts w:ascii="Times New Roman" w:hAnsi="Times New Roman" w:cs="Times New Roman"/>
                <w:color w:val="auto"/>
                <w:sz w:val="24"/>
                <w:szCs w:val="24"/>
              </w:rPr>
              <w:t>s</w:t>
            </w:r>
            <w:r w:rsidR="005F747C" w:rsidRPr="00031AD3">
              <w:rPr>
                <w:rFonts w:ascii="Times New Roman" w:hAnsi="Times New Roman" w:cs="Times New Roman"/>
                <w:color w:val="auto"/>
                <w:sz w:val="24"/>
                <w:szCs w:val="24"/>
              </w:rPr>
              <w:t>čiui)</w:t>
            </w:r>
            <w:r w:rsidRPr="00031AD3">
              <w:rPr>
                <w:rFonts w:ascii="Times New Roman" w:hAnsi="Times New Roman" w:cs="Times New Roman"/>
                <w:color w:val="auto"/>
                <w:sz w:val="24"/>
                <w:szCs w:val="24"/>
              </w:rPr>
              <w:t xml:space="preserve">; </w:t>
            </w:r>
          </w:p>
          <w:p w14:paraId="604AFB13" w14:textId="750373B7" w:rsidR="005F747C" w:rsidRPr="00031AD3" w:rsidRDefault="005F747C" w:rsidP="00F16623">
            <w:pPr>
              <w:pStyle w:val="ListParagraph"/>
              <w:numPr>
                <w:ilvl w:val="0"/>
                <w:numId w:val="5"/>
              </w:numPr>
              <w:tabs>
                <w:tab w:val="left" w:pos="635"/>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2 vnt. popierinių rankšluo</w:t>
            </w:r>
            <w:r w:rsidR="003F59AF" w:rsidRPr="00031AD3">
              <w:rPr>
                <w:rFonts w:ascii="Times New Roman" w:hAnsi="Times New Roman" w:cs="Times New Roman"/>
                <w:color w:val="auto"/>
                <w:sz w:val="24"/>
                <w:szCs w:val="24"/>
              </w:rPr>
              <w:t>s</w:t>
            </w:r>
            <w:r w:rsidRPr="00031AD3">
              <w:rPr>
                <w:rFonts w:ascii="Times New Roman" w:hAnsi="Times New Roman" w:cs="Times New Roman"/>
                <w:color w:val="auto"/>
                <w:sz w:val="24"/>
                <w:szCs w:val="24"/>
              </w:rPr>
              <w:t>čių laikikliai</w:t>
            </w:r>
            <w:r w:rsidR="003F59AF" w:rsidRPr="00031AD3">
              <w:rPr>
                <w:rFonts w:ascii="Times New Roman" w:hAnsi="Times New Roman" w:cs="Times New Roman"/>
                <w:color w:val="auto"/>
                <w:sz w:val="24"/>
                <w:szCs w:val="24"/>
              </w:rPr>
              <w:t>;</w:t>
            </w:r>
          </w:p>
          <w:p w14:paraId="552448DF" w14:textId="2DBF0670" w:rsidR="003D34ED" w:rsidRPr="00031AD3" w:rsidRDefault="003D34ED" w:rsidP="00F16623">
            <w:pPr>
              <w:pStyle w:val="ListParagraph"/>
              <w:numPr>
                <w:ilvl w:val="0"/>
                <w:numId w:val="5"/>
              </w:numPr>
              <w:tabs>
                <w:tab w:val="left" w:pos="635"/>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sumontuoti vandens tiekimo ir nuotekų šalinimo įrenginiai;</w:t>
            </w:r>
          </w:p>
          <w:p w14:paraId="6C0C7252" w14:textId="2E57FBC4" w:rsidR="00FE16CD" w:rsidRPr="00031AD3" w:rsidRDefault="003D34ED" w:rsidP="00F16623">
            <w:pPr>
              <w:pStyle w:val="ListParagraph"/>
              <w:numPr>
                <w:ilvl w:val="0"/>
                <w:numId w:val="5"/>
              </w:numPr>
              <w:tabs>
                <w:tab w:val="left" w:pos="635"/>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kriauklių zonoje turi būti įrengt</w:t>
            </w:r>
            <w:r w:rsidR="00290153" w:rsidRPr="00031AD3">
              <w:rPr>
                <w:rFonts w:ascii="Times New Roman" w:hAnsi="Times New Roman" w:cs="Times New Roman"/>
                <w:color w:val="auto"/>
                <w:sz w:val="24"/>
                <w:szCs w:val="24"/>
              </w:rPr>
              <w:t>i</w:t>
            </w:r>
            <w:r w:rsidRPr="00031AD3">
              <w:rPr>
                <w:rFonts w:ascii="Times New Roman" w:hAnsi="Times New Roman" w:cs="Times New Roman"/>
                <w:color w:val="auto"/>
                <w:sz w:val="24"/>
                <w:szCs w:val="24"/>
              </w:rPr>
              <w:t xml:space="preserve"> n</w:t>
            </w:r>
            <w:r w:rsidR="00FE16CD" w:rsidRPr="00031AD3">
              <w:rPr>
                <w:rFonts w:ascii="Times New Roman" w:hAnsi="Times New Roman" w:cs="Times New Roman"/>
                <w:color w:val="auto"/>
                <w:sz w:val="24"/>
                <w:szCs w:val="24"/>
              </w:rPr>
              <w:t xml:space="preserve">e </w:t>
            </w:r>
            <w:r w:rsidRPr="00031AD3">
              <w:rPr>
                <w:rFonts w:ascii="Times New Roman" w:hAnsi="Times New Roman" w:cs="Times New Roman"/>
                <w:color w:val="auto"/>
                <w:sz w:val="24"/>
                <w:szCs w:val="24"/>
              </w:rPr>
              <w:t xml:space="preserve">mažiau kaip </w:t>
            </w:r>
            <w:r w:rsidR="00FE16CD" w:rsidRPr="00031AD3">
              <w:rPr>
                <w:rFonts w:ascii="Times New Roman" w:hAnsi="Times New Roman" w:cs="Times New Roman"/>
                <w:color w:val="auto"/>
                <w:sz w:val="24"/>
                <w:szCs w:val="24"/>
              </w:rPr>
              <w:t>du</w:t>
            </w:r>
            <w:r w:rsidRPr="00031AD3">
              <w:rPr>
                <w:rFonts w:ascii="Times New Roman" w:hAnsi="Times New Roman" w:cs="Times New Roman"/>
                <w:color w:val="auto"/>
                <w:sz w:val="24"/>
                <w:szCs w:val="24"/>
              </w:rPr>
              <w:t xml:space="preserve"> dvigub</w:t>
            </w:r>
            <w:r w:rsidR="00FE16CD" w:rsidRPr="00031AD3">
              <w:rPr>
                <w:rFonts w:ascii="Times New Roman" w:hAnsi="Times New Roman" w:cs="Times New Roman"/>
                <w:color w:val="auto"/>
                <w:sz w:val="24"/>
                <w:szCs w:val="24"/>
              </w:rPr>
              <w:t>i</w:t>
            </w:r>
            <w:r w:rsidRPr="00031AD3">
              <w:rPr>
                <w:rFonts w:ascii="Times New Roman" w:hAnsi="Times New Roman" w:cs="Times New Roman"/>
                <w:color w:val="auto"/>
                <w:sz w:val="24"/>
                <w:szCs w:val="24"/>
              </w:rPr>
              <w:t xml:space="preserve"> elektros kištukini</w:t>
            </w:r>
            <w:r w:rsidR="00FE16CD" w:rsidRPr="00031AD3">
              <w:rPr>
                <w:rFonts w:ascii="Times New Roman" w:hAnsi="Times New Roman" w:cs="Times New Roman"/>
                <w:color w:val="auto"/>
                <w:sz w:val="24"/>
                <w:szCs w:val="24"/>
              </w:rPr>
              <w:t>ai</w:t>
            </w:r>
            <w:r w:rsidRPr="00031AD3">
              <w:rPr>
                <w:rFonts w:ascii="Times New Roman" w:hAnsi="Times New Roman" w:cs="Times New Roman"/>
                <w:color w:val="auto"/>
                <w:sz w:val="24"/>
                <w:szCs w:val="24"/>
              </w:rPr>
              <w:t xml:space="preserve"> lizda</w:t>
            </w:r>
            <w:r w:rsidR="00FE16CD" w:rsidRPr="00031AD3">
              <w:rPr>
                <w:rFonts w:ascii="Times New Roman" w:hAnsi="Times New Roman" w:cs="Times New Roman"/>
                <w:color w:val="auto"/>
                <w:sz w:val="24"/>
                <w:szCs w:val="24"/>
              </w:rPr>
              <w:t>i</w:t>
            </w:r>
            <w:r w:rsidRPr="00031AD3">
              <w:rPr>
                <w:rFonts w:ascii="Times New Roman" w:hAnsi="Times New Roman" w:cs="Times New Roman"/>
                <w:color w:val="auto"/>
                <w:sz w:val="24"/>
                <w:szCs w:val="24"/>
              </w:rPr>
              <w:t xml:space="preserve"> arba ne mažiau kaip </w:t>
            </w:r>
            <w:r w:rsidR="00FE16CD" w:rsidRPr="00031AD3">
              <w:rPr>
                <w:rFonts w:ascii="Times New Roman" w:hAnsi="Times New Roman" w:cs="Times New Roman"/>
                <w:color w:val="auto"/>
                <w:sz w:val="24"/>
                <w:szCs w:val="24"/>
              </w:rPr>
              <w:t>keturi</w:t>
            </w:r>
            <w:r w:rsidRPr="00031AD3">
              <w:rPr>
                <w:rFonts w:ascii="Times New Roman" w:hAnsi="Times New Roman" w:cs="Times New Roman"/>
                <w:color w:val="auto"/>
                <w:sz w:val="24"/>
                <w:szCs w:val="24"/>
              </w:rPr>
              <w:t xml:space="preserve"> viengubi kištukiniai lizdai </w:t>
            </w:r>
            <w:r w:rsidRPr="00031AD3">
              <w:rPr>
                <w:rFonts w:ascii="Times New Roman" w:eastAsia="Calibri" w:hAnsi="Times New Roman" w:cs="Times New Roman"/>
                <w:color w:val="auto"/>
                <w:sz w:val="24"/>
                <w:szCs w:val="24"/>
              </w:rPr>
              <w:t>(su įžeminimu)</w:t>
            </w:r>
            <w:r w:rsidR="005F747C" w:rsidRPr="00031AD3">
              <w:rPr>
                <w:rFonts w:ascii="Times New Roman" w:eastAsia="Calibri" w:hAnsi="Times New Roman" w:cs="Times New Roman"/>
                <w:color w:val="auto"/>
                <w:sz w:val="24"/>
                <w:szCs w:val="24"/>
              </w:rPr>
              <w:t xml:space="preserve">, ne mažiau kaip </w:t>
            </w:r>
            <w:r w:rsidR="003F59AF" w:rsidRPr="00031AD3">
              <w:rPr>
                <w:rFonts w:ascii="Times New Roman" w:eastAsia="Calibri" w:hAnsi="Times New Roman" w:cs="Times New Roman"/>
                <w:color w:val="auto"/>
                <w:sz w:val="24"/>
                <w:szCs w:val="24"/>
              </w:rPr>
              <w:t>2 vnt.</w:t>
            </w:r>
            <w:r w:rsidR="005F747C" w:rsidRPr="00031AD3">
              <w:rPr>
                <w:rFonts w:ascii="Times New Roman" w:eastAsia="Calibri" w:hAnsi="Times New Roman" w:cs="Times New Roman"/>
                <w:color w:val="auto"/>
                <w:sz w:val="24"/>
                <w:szCs w:val="24"/>
              </w:rPr>
              <w:t xml:space="preserve"> šiukšlių dėž</w:t>
            </w:r>
            <w:r w:rsidR="003F59AF" w:rsidRPr="00031AD3">
              <w:rPr>
                <w:rFonts w:ascii="Times New Roman" w:eastAsia="Calibri" w:hAnsi="Times New Roman" w:cs="Times New Roman"/>
                <w:color w:val="auto"/>
                <w:sz w:val="24"/>
                <w:szCs w:val="24"/>
              </w:rPr>
              <w:t>ių</w:t>
            </w:r>
            <w:r w:rsidR="009C5F9A" w:rsidRPr="00031AD3">
              <w:rPr>
                <w:rFonts w:ascii="Times New Roman" w:eastAsia="Calibri" w:hAnsi="Times New Roman" w:cs="Times New Roman"/>
                <w:color w:val="auto"/>
                <w:sz w:val="24"/>
                <w:szCs w:val="24"/>
              </w:rPr>
              <w:t xml:space="preserve"> (ne mažiau kaip </w:t>
            </w:r>
            <w:r w:rsidR="00B56476" w:rsidRPr="00031AD3">
              <w:rPr>
                <w:rFonts w:ascii="Times New Roman" w:eastAsia="Calibri" w:hAnsi="Times New Roman" w:cs="Times New Roman"/>
                <w:color w:val="auto"/>
                <w:sz w:val="24"/>
                <w:szCs w:val="24"/>
              </w:rPr>
              <w:t>2</w:t>
            </w:r>
            <w:r w:rsidR="009C5F9A" w:rsidRPr="00031AD3">
              <w:rPr>
                <w:rFonts w:ascii="Times New Roman" w:eastAsia="Calibri" w:hAnsi="Times New Roman" w:cs="Times New Roman"/>
                <w:color w:val="auto"/>
                <w:sz w:val="24"/>
                <w:szCs w:val="24"/>
              </w:rPr>
              <w:t>5 l)</w:t>
            </w:r>
            <w:r w:rsidRPr="00031AD3">
              <w:rPr>
                <w:rFonts w:ascii="Times New Roman" w:hAnsi="Times New Roman" w:cs="Times New Roman"/>
                <w:color w:val="auto"/>
                <w:sz w:val="24"/>
                <w:szCs w:val="24"/>
              </w:rPr>
              <w:t>;</w:t>
            </w:r>
          </w:p>
          <w:p w14:paraId="6FFBD3EE" w14:textId="2E6EE3A1" w:rsidR="003D34ED" w:rsidRPr="00031AD3" w:rsidRDefault="003D34ED" w:rsidP="00F16623">
            <w:pPr>
              <w:pStyle w:val="ListParagraph"/>
              <w:numPr>
                <w:ilvl w:val="0"/>
                <w:numId w:val="5"/>
              </w:numPr>
              <w:tabs>
                <w:tab w:val="left" w:pos="635"/>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įrengta neslidi grindų danga su vandens surinkimo / nutekėjimo įranga (trapas);</w:t>
            </w:r>
          </w:p>
          <w:p w14:paraId="6F1F7393" w14:textId="2BC566F7" w:rsidR="00A24179" w:rsidRPr="00031AD3" w:rsidRDefault="00A24179" w:rsidP="00F16623">
            <w:pPr>
              <w:pStyle w:val="ListParagraph"/>
              <w:numPr>
                <w:ilvl w:val="0"/>
                <w:numId w:val="5"/>
              </w:numPr>
              <w:tabs>
                <w:tab w:val="left" w:pos="635"/>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Times New Roman" w:hAnsi="Times New Roman" w:cs="Times New Roman"/>
                <w:color w:val="auto"/>
                <w:sz w:val="24"/>
                <w:szCs w:val="24"/>
              </w:rPr>
              <w:t>sumontuoti vandens tiekimo ir nuotekų šalinimo įrenginiai;</w:t>
            </w:r>
          </w:p>
          <w:p w14:paraId="1553A8FE" w14:textId="4BFA32CF" w:rsidR="00A24179" w:rsidRPr="00031AD3" w:rsidRDefault="00A24179" w:rsidP="00F16623">
            <w:pPr>
              <w:pStyle w:val="ListParagraph"/>
              <w:numPr>
                <w:ilvl w:val="0"/>
                <w:numId w:val="5"/>
              </w:numPr>
              <w:tabs>
                <w:tab w:val="left" w:pos="635"/>
              </w:tabs>
              <w:spacing w:after="0" w:line="240" w:lineRule="auto"/>
              <w:ind w:left="5" w:firstLine="360"/>
              <w:jc w:val="both"/>
              <w:rPr>
                <w:rFonts w:ascii="Times New Roman" w:eastAsiaTheme="minorHAnsi" w:hAnsi="Times New Roman" w:cs="Times New Roman"/>
                <w:color w:val="auto"/>
                <w:sz w:val="24"/>
                <w:szCs w:val="24"/>
              </w:rPr>
            </w:pPr>
            <w:r w:rsidRPr="00031AD3">
              <w:rPr>
                <w:rFonts w:ascii="Times New Roman" w:eastAsia="Times New Roman" w:hAnsi="Times New Roman" w:cs="Times New Roman"/>
                <w:color w:val="auto"/>
                <w:sz w:val="24"/>
                <w:szCs w:val="24"/>
              </w:rPr>
              <w:t xml:space="preserve">reguliuojama karšto vandens ruošimo įranga, užtikrinanti </w:t>
            </w:r>
            <w:r w:rsidRPr="00031AD3">
              <w:rPr>
                <w:rFonts w:ascii="Times New Roman" w:eastAsiaTheme="minorHAnsi" w:hAnsi="Times New Roman" w:cs="Times New Roman"/>
                <w:color w:val="auto"/>
                <w:sz w:val="24"/>
                <w:szCs w:val="24"/>
              </w:rPr>
              <w:t>nepertraukiamą karšto vandens tiekimą (boilerio talpa</w:t>
            </w:r>
            <w:r w:rsidR="0093081F" w:rsidRPr="00031AD3">
              <w:rPr>
                <w:rFonts w:ascii="Times New Roman" w:eastAsiaTheme="minorHAnsi" w:hAnsi="Times New Roman" w:cs="Times New Roman"/>
                <w:color w:val="auto"/>
                <w:sz w:val="24"/>
                <w:szCs w:val="24"/>
              </w:rPr>
              <w:t xml:space="preserve"> ne mažesnė kaip </w:t>
            </w:r>
            <w:r w:rsidR="000629DC" w:rsidRPr="00031AD3">
              <w:rPr>
                <w:rFonts w:ascii="Times New Roman" w:eastAsiaTheme="minorHAnsi" w:hAnsi="Times New Roman" w:cs="Times New Roman"/>
                <w:color w:val="auto"/>
                <w:sz w:val="24"/>
                <w:szCs w:val="24"/>
              </w:rPr>
              <w:t>4</w:t>
            </w:r>
            <w:r w:rsidR="0093081F" w:rsidRPr="00031AD3">
              <w:rPr>
                <w:rFonts w:ascii="Times New Roman" w:eastAsiaTheme="minorHAnsi" w:hAnsi="Times New Roman" w:cs="Times New Roman"/>
                <w:color w:val="auto"/>
                <w:sz w:val="24"/>
                <w:szCs w:val="24"/>
              </w:rPr>
              <w:t>00 l</w:t>
            </w:r>
            <w:r w:rsidRPr="00031AD3">
              <w:rPr>
                <w:rFonts w:ascii="Times New Roman" w:eastAsiaTheme="minorHAnsi" w:hAnsi="Times New Roman" w:cs="Times New Roman"/>
                <w:color w:val="auto"/>
                <w:sz w:val="24"/>
                <w:szCs w:val="24"/>
              </w:rPr>
              <w:t>);</w:t>
            </w:r>
          </w:p>
          <w:p w14:paraId="43D2CC0D" w14:textId="782F9419" w:rsidR="00645E47" w:rsidRPr="00031AD3" w:rsidRDefault="00B61DAF" w:rsidP="00F16623">
            <w:pPr>
              <w:pStyle w:val="ListParagraph"/>
              <w:numPr>
                <w:ilvl w:val="0"/>
                <w:numId w:val="5"/>
              </w:numPr>
              <w:tabs>
                <w:tab w:val="left" w:pos="635"/>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konteinerio</w:t>
            </w:r>
            <w:r w:rsidR="003D34ED" w:rsidRPr="00031AD3">
              <w:rPr>
                <w:rFonts w:ascii="Times New Roman" w:eastAsia="Calibri" w:hAnsi="Times New Roman" w:cs="Times New Roman"/>
                <w:color w:val="auto"/>
                <w:sz w:val="24"/>
                <w:szCs w:val="24"/>
              </w:rPr>
              <w:t xml:space="preserve"> konfigūracija (dušo kabinų, kriauklių) gali skirtis nuo aprašytos su sąlyga, kad bus užtikrintas ne didesnis  įrangos ir žmonių santykis:</w:t>
            </w:r>
          </w:p>
          <w:p w14:paraId="17E3EA5E" w14:textId="77777777" w:rsidR="00645E47" w:rsidRPr="00031AD3" w:rsidRDefault="003D34ED" w:rsidP="00F16623">
            <w:pPr>
              <w:pStyle w:val="ListParagraph"/>
              <w:numPr>
                <w:ilvl w:val="0"/>
                <w:numId w:val="6"/>
              </w:numPr>
              <w:tabs>
                <w:tab w:val="left" w:pos="545"/>
              </w:tabs>
              <w:spacing w:after="0" w:line="240" w:lineRule="auto"/>
              <w:ind w:left="5" w:firstLine="27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dušo kabinos – 1:10;</w:t>
            </w:r>
          </w:p>
          <w:p w14:paraId="74C8715D" w14:textId="3C5429D8" w:rsidR="00534AC2" w:rsidRPr="00031AD3" w:rsidRDefault="003D34ED" w:rsidP="00534AC2">
            <w:pPr>
              <w:pStyle w:val="ListParagraph"/>
              <w:numPr>
                <w:ilvl w:val="0"/>
                <w:numId w:val="6"/>
              </w:numPr>
              <w:tabs>
                <w:tab w:val="left" w:pos="545"/>
              </w:tabs>
              <w:spacing w:after="0" w:line="240" w:lineRule="auto"/>
              <w:ind w:left="5" w:firstLine="270"/>
              <w:jc w:val="both"/>
              <w:rPr>
                <w:rFonts w:ascii="Times New Roman" w:eastAsia="Calibri" w:hAnsi="Times New Roman" w:cs="Times New Roman"/>
                <w:b/>
                <w:color w:val="auto"/>
                <w:sz w:val="24"/>
                <w:szCs w:val="24"/>
              </w:rPr>
            </w:pPr>
            <w:r w:rsidRPr="00031AD3">
              <w:rPr>
                <w:rFonts w:ascii="Times New Roman" w:eastAsia="Calibri" w:hAnsi="Times New Roman" w:cs="Times New Roman"/>
                <w:color w:val="auto"/>
                <w:sz w:val="24"/>
                <w:szCs w:val="24"/>
              </w:rPr>
              <w:t>kriauklės</w:t>
            </w:r>
            <w:r w:rsidR="00605D90"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 1:20.</w:t>
            </w:r>
          </w:p>
        </w:tc>
      </w:tr>
      <w:tr w:rsidR="001A59A3" w:rsidRPr="00031AD3" w14:paraId="5F1A1867" w14:textId="77777777" w:rsidTr="001C30D3">
        <w:trPr>
          <w:trHeight w:val="5386"/>
          <w:jc w:val="center"/>
        </w:trPr>
        <w:tc>
          <w:tcPr>
            <w:tcW w:w="570" w:type="dxa"/>
            <w:vAlign w:val="center"/>
          </w:tcPr>
          <w:p w14:paraId="6DA55A47" w14:textId="77777777" w:rsidR="003D34ED" w:rsidRPr="00031AD3" w:rsidRDefault="003D34ED" w:rsidP="00F16623">
            <w:pPr>
              <w:numPr>
                <w:ilvl w:val="0"/>
                <w:numId w:val="37"/>
              </w:numPr>
              <w:ind w:left="0" w:firstLine="0"/>
              <w:rPr>
                <w:color w:val="auto"/>
                <w:lang w:val="lt-LT"/>
              </w:rPr>
            </w:pPr>
          </w:p>
        </w:tc>
        <w:tc>
          <w:tcPr>
            <w:tcW w:w="2333" w:type="dxa"/>
            <w:vAlign w:val="center"/>
          </w:tcPr>
          <w:p w14:paraId="7B854821" w14:textId="328693D3" w:rsidR="003D34ED" w:rsidRPr="00031AD3" w:rsidRDefault="003D34ED" w:rsidP="00C000E5">
            <w:pPr>
              <w:rPr>
                <w:color w:val="auto"/>
                <w:lang w:val="lt-LT"/>
              </w:rPr>
            </w:pPr>
            <w:r w:rsidRPr="00031AD3">
              <w:rPr>
                <w:color w:val="auto"/>
                <w:lang w:val="lt-LT"/>
              </w:rPr>
              <w:t>Sanitarin</w:t>
            </w:r>
            <w:r w:rsidR="00C000E5" w:rsidRPr="00031AD3">
              <w:rPr>
                <w:color w:val="auto"/>
                <w:lang w:val="lt-LT"/>
              </w:rPr>
              <w:t>ė</w:t>
            </w:r>
            <w:r w:rsidRPr="00031AD3">
              <w:rPr>
                <w:color w:val="auto"/>
                <w:lang w:val="lt-LT"/>
              </w:rPr>
              <w:t xml:space="preserve"> </w:t>
            </w:r>
            <w:r w:rsidR="00C000E5" w:rsidRPr="00031AD3">
              <w:rPr>
                <w:color w:val="auto"/>
                <w:lang w:val="lt-LT"/>
              </w:rPr>
              <w:t>patalpa</w:t>
            </w:r>
            <w:r w:rsidR="00B61DAF" w:rsidRPr="00031AD3">
              <w:rPr>
                <w:color w:val="auto"/>
                <w:lang w:val="lt-LT"/>
              </w:rPr>
              <w:t>-</w:t>
            </w:r>
            <w:r w:rsidRPr="00031AD3">
              <w:rPr>
                <w:color w:val="auto"/>
                <w:lang w:val="lt-LT"/>
              </w:rPr>
              <w:t xml:space="preserve"> tualet</w:t>
            </w:r>
            <w:r w:rsidR="00256261" w:rsidRPr="00031AD3">
              <w:rPr>
                <w:color w:val="auto"/>
                <w:lang w:val="lt-LT"/>
              </w:rPr>
              <w:t>as</w:t>
            </w:r>
          </w:p>
        </w:tc>
        <w:tc>
          <w:tcPr>
            <w:tcW w:w="943" w:type="dxa"/>
            <w:vAlign w:val="center"/>
          </w:tcPr>
          <w:p w14:paraId="432D2162" w14:textId="77777777" w:rsidR="003D34ED" w:rsidRPr="00031AD3" w:rsidRDefault="001C4CC4" w:rsidP="003D34ED">
            <w:pPr>
              <w:jc w:val="center"/>
              <w:rPr>
                <w:color w:val="auto"/>
                <w:lang w:val="lt-LT"/>
              </w:rPr>
            </w:pPr>
            <w:r w:rsidRPr="00031AD3">
              <w:rPr>
                <w:color w:val="auto"/>
                <w:lang w:val="lt-LT"/>
              </w:rPr>
              <w:t>vnt</w:t>
            </w:r>
            <w:r w:rsidR="003D34ED" w:rsidRPr="00031AD3">
              <w:rPr>
                <w:color w:val="auto"/>
                <w:lang w:val="lt-LT"/>
              </w:rPr>
              <w:t>.</w:t>
            </w:r>
          </w:p>
        </w:tc>
        <w:tc>
          <w:tcPr>
            <w:tcW w:w="1176" w:type="dxa"/>
            <w:vAlign w:val="center"/>
          </w:tcPr>
          <w:p w14:paraId="35668F22" w14:textId="54517004" w:rsidR="0078636E" w:rsidRPr="00031AD3" w:rsidRDefault="00747DFA" w:rsidP="003D34ED">
            <w:pPr>
              <w:jc w:val="center"/>
              <w:rPr>
                <w:rFonts w:eastAsia="Calibri"/>
                <w:color w:val="auto"/>
                <w:lang w:val="lt-LT"/>
              </w:rPr>
            </w:pPr>
            <w:r w:rsidRPr="00031AD3">
              <w:rPr>
                <w:rFonts w:eastAsia="Calibri"/>
                <w:color w:val="auto"/>
                <w:lang w:val="lt-LT"/>
              </w:rPr>
              <w:t>5</w:t>
            </w:r>
          </w:p>
        </w:tc>
        <w:tc>
          <w:tcPr>
            <w:tcW w:w="10366" w:type="dxa"/>
          </w:tcPr>
          <w:p w14:paraId="3A8DDFB9" w14:textId="1E4819C2" w:rsidR="003D34ED" w:rsidRPr="00031AD3" w:rsidRDefault="00EB3FF3" w:rsidP="003D34ED">
            <w:pPr>
              <w:tabs>
                <w:tab w:val="left" w:pos="426"/>
              </w:tabs>
              <w:jc w:val="both"/>
              <w:rPr>
                <w:b/>
                <w:color w:val="auto"/>
                <w:lang w:val="lt-LT"/>
              </w:rPr>
            </w:pPr>
            <w:r w:rsidRPr="00031AD3">
              <w:rPr>
                <w:b/>
                <w:color w:val="auto"/>
                <w:lang w:val="lt-LT"/>
              </w:rPr>
              <w:t xml:space="preserve">Patalpos </w:t>
            </w:r>
            <w:r w:rsidR="003D34ED" w:rsidRPr="00031AD3">
              <w:rPr>
                <w:b/>
                <w:color w:val="auto"/>
                <w:lang w:val="lt-LT"/>
              </w:rPr>
              <w:t>sudėtis ir minimalūs reikalavimai</w:t>
            </w:r>
            <w:r w:rsidR="00645E47" w:rsidRPr="00031AD3">
              <w:rPr>
                <w:b/>
                <w:color w:val="auto"/>
                <w:lang w:val="lt-LT"/>
              </w:rPr>
              <w:t>:</w:t>
            </w:r>
          </w:p>
          <w:p w14:paraId="6FE1CEEE" w14:textId="77777777" w:rsidR="00C000E5" w:rsidRPr="00031AD3" w:rsidRDefault="00C000E5" w:rsidP="00F16623">
            <w:pPr>
              <w:pStyle w:val="ListParagraph"/>
              <w:numPr>
                <w:ilvl w:val="0"/>
                <w:numId w:val="5"/>
              </w:numPr>
              <w:tabs>
                <w:tab w:val="left" w:pos="63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21638EF3" w14:textId="63459DCC" w:rsidR="00E33497" w:rsidRPr="00031AD3" w:rsidRDefault="00E33497" w:rsidP="00F16623">
            <w:pPr>
              <w:pStyle w:val="ListParagraph"/>
              <w:numPr>
                <w:ilvl w:val="0"/>
                <w:numId w:val="5"/>
              </w:numPr>
              <w:tabs>
                <w:tab w:val="left" w:pos="635"/>
              </w:tabs>
              <w:spacing w:after="0" w:line="240" w:lineRule="auto"/>
              <w:ind w:left="-4" w:firstLine="369"/>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 xml:space="preserve">1 </w:t>
            </w:r>
            <w:r w:rsidR="00604EA0" w:rsidRPr="00031AD3">
              <w:rPr>
                <w:rFonts w:ascii="Times New Roman" w:hAnsi="Times New Roman" w:cs="Times New Roman"/>
                <w:color w:val="auto"/>
                <w:sz w:val="24"/>
                <w:szCs w:val="24"/>
              </w:rPr>
              <w:t xml:space="preserve"> įėjimas </w:t>
            </w:r>
            <w:r w:rsidRPr="00031AD3">
              <w:rPr>
                <w:rFonts w:ascii="Times New Roman" w:hAnsi="Times New Roman" w:cs="Times New Roman"/>
                <w:color w:val="auto"/>
                <w:sz w:val="24"/>
                <w:szCs w:val="24"/>
              </w:rPr>
              <w:t>(duryse įmontuotos įleidžiamos spynos su užraktu iš išorės ir vidaus) ir 1 langas;</w:t>
            </w:r>
          </w:p>
          <w:p w14:paraId="64518F3B" w14:textId="120D25AE" w:rsidR="00645E47" w:rsidRPr="00031AD3" w:rsidRDefault="00645E47" w:rsidP="00F16623">
            <w:pPr>
              <w:pStyle w:val="ListParagraph"/>
              <w:numPr>
                <w:ilvl w:val="0"/>
                <w:numId w:val="5"/>
              </w:numPr>
              <w:tabs>
                <w:tab w:val="left" w:pos="635"/>
              </w:tabs>
              <w:spacing w:after="0" w:line="240" w:lineRule="auto"/>
              <w:ind w:left="-4" w:firstLine="369"/>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w:t>
            </w:r>
            <w:r w:rsidR="003D34ED" w:rsidRPr="00031AD3">
              <w:rPr>
                <w:rFonts w:ascii="Times New Roman" w:hAnsi="Times New Roman" w:cs="Times New Roman"/>
                <w:color w:val="auto"/>
                <w:sz w:val="24"/>
                <w:szCs w:val="24"/>
              </w:rPr>
              <w:t xml:space="preserve">e mažiau kaip </w:t>
            </w:r>
            <w:r w:rsidR="009C5F9A" w:rsidRPr="00031AD3">
              <w:rPr>
                <w:rFonts w:ascii="Times New Roman" w:hAnsi="Times New Roman" w:cs="Times New Roman"/>
                <w:color w:val="auto"/>
                <w:sz w:val="24"/>
                <w:szCs w:val="24"/>
              </w:rPr>
              <w:t>5</w:t>
            </w:r>
            <w:r w:rsidR="003D34ED" w:rsidRPr="00031AD3">
              <w:rPr>
                <w:rFonts w:ascii="Times New Roman" w:hAnsi="Times New Roman" w:cs="Times New Roman"/>
                <w:color w:val="auto"/>
                <w:sz w:val="24"/>
                <w:szCs w:val="24"/>
              </w:rPr>
              <w:t xml:space="preserve"> (</w:t>
            </w:r>
            <w:r w:rsidR="009C5F9A" w:rsidRPr="00031AD3">
              <w:rPr>
                <w:rFonts w:ascii="Times New Roman" w:hAnsi="Times New Roman" w:cs="Times New Roman"/>
                <w:color w:val="auto"/>
                <w:sz w:val="24"/>
                <w:szCs w:val="24"/>
              </w:rPr>
              <w:t>penkios</w:t>
            </w:r>
            <w:r w:rsidR="003D34ED" w:rsidRPr="00031AD3">
              <w:rPr>
                <w:rFonts w:ascii="Times New Roman" w:hAnsi="Times New Roman" w:cs="Times New Roman"/>
                <w:color w:val="auto"/>
                <w:sz w:val="24"/>
                <w:szCs w:val="24"/>
              </w:rPr>
              <w:t>) tualetų kabinos su visa įranga</w:t>
            </w:r>
            <w:r w:rsidR="00256261" w:rsidRPr="00031AD3">
              <w:rPr>
                <w:rFonts w:ascii="Times New Roman" w:hAnsi="Times New Roman" w:cs="Times New Roman"/>
                <w:color w:val="auto"/>
                <w:sz w:val="24"/>
                <w:szCs w:val="24"/>
              </w:rPr>
              <w:t>, papildomai po vieną šiukšlių dėžę</w:t>
            </w:r>
            <w:r w:rsidR="009C5F9A" w:rsidRPr="00031AD3">
              <w:rPr>
                <w:rFonts w:ascii="Times New Roman" w:hAnsi="Times New Roman" w:cs="Times New Roman"/>
                <w:color w:val="auto"/>
                <w:sz w:val="24"/>
                <w:szCs w:val="24"/>
              </w:rPr>
              <w:t xml:space="preserve"> </w:t>
            </w:r>
            <w:r w:rsidR="009C5F9A" w:rsidRPr="00031AD3">
              <w:rPr>
                <w:rFonts w:ascii="Times New Roman" w:eastAsia="Calibri" w:hAnsi="Times New Roman" w:cs="Times New Roman"/>
                <w:color w:val="auto"/>
                <w:sz w:val="24"/>
                <w:szCs w:val="24"/>
              </w:rPr>
              <w:t>(ne mažiau kaip 15 l)</w:t>
            </w:r>
            <w:r w:rsidR="00256261" w:rsidRPr="00031AD3">
              <w:rPr>
                <w:rFonts w:ascii="Times New Roman" w:hAnsi="Times New Roman" w:cs="Times New Roman"/>
                <w:color w:val="auto"/>
                <w:sz w:val="24"/>
                <w:szCs w:val="24"/>
              </w:rPr>
              <w:t>, tualetinio popieriaus laikiklį ir tualeto valymo šepetį</w:t>
            </w:r>
            <w:r w:rsidR="003D34ED" w:rsidRPr="00031AD3">
              <w:rPr>
                <w:rFonts w:ascii="Times New Roman" w:hAnsi="Times New Roman" w:cs="Times New Roman"/>
                <w:color w:val="auto"/>
                <w:sz w:val="24"/>
                <w:szCs w:val="24"/>
              </w:rPr>
              <w:t xml:space="preserve">; </w:t>
            </w:r>
          </w:p>
          <w:p w14:paraId="5EAE3CC5" w14:textId="77478361" w:rsidR="00645E47" w:rsidRPr="00031AD3" w:rsidRDefault="003D34ED" w:rsidP="00F16623">
            <w:pPr>
              <w:pStyle w:val="ListParagraph"/>
              <w:numPr>
                <w:ilvl w:val="0"/>
                <w:numId w:val="5"/>
              </w:numPr>
              <w:tabs>
                <w:tab w:val="left" w:pos="635"/>
              </w:tabs>
              <w:spacing w:after="0" w:line="240" w:lineRule="auto"/>
              <w:ind w:left="-4" w:firstLine="369"/>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4 (keturios) kriauklės su visa prausimuisi reikalinga įranga</w:t>
            </w:r>
            <w:r w:rsidR="00256261" w:rsidRPr="00031AD3">
              <w:rPr>
                <w:rFonts w:ascii="Times New Roman" w:hAnsi="Times New Roman" w:cs="Times New Roman"/>
                <w:color w:val="auto"/>
                <w:sz w:val="24"/>
                <w:szCs w:val="24"/>
              </w:rPr>
              <w:t xml:space="preserve"> (</w:t>
            </w:r>
            <w:r w:rsidR="00534055" w:rsidRPr="00031AD3">
              <w:rPr>
                <w:rFonts w:ascii="Times New Roman" w:hAnsi="Times New Roman" w:cs="Times New Roman"/>
                <w:color w:val="auto"/>
                <w:sz w:val="24"/>
                <w:szCs w:val="24"/>
              </w:rPr>
              <w:t xml:space="preserve">papildomai turi būti </w:t>
            </w:r>
            <w:r w:rsidR="00256261" w:rsidRPr="00031AD3">
              <w:rPr>
                <w:rFonts w:ascii="Times New Roman" w:hAnsi="Times New Roman" w:cs="Times New Roman"/>
                <w:color w:val="auto"/>
                <w:sz w:val="24"/>
                <w:szCs w:val="24"/>
              </w:rPr>
              <w:t xml:space="preserve">veidrodis </w:t>
            </w:r>
            <w:r w:rsidR="00534055" w:rsidRPr="00031AD3">
              <w:rPr>
                <w:rFonts w:ascii="Times New Roman" w:hAnsi="Times New Roman" w:cs="Times New Roman"/>
                <w:color w:val="auto"/>
                <w:sz w:val="24"/>
                <w:szCs w:val="24"/>
              </w:rPr>
              <w:t xml:space="preserve">virš kriauklių </w:t>
            </w:r>
            <w:r w:rsidR="00256261" w:rsidRPr="00031AD3">
              <w:rPr>
                <w:rFonts w:ascii="Times New Roman" w:hAnsi="Times New Roman" w:cs="Times New Roman"/>
                <w:color w:val="auto"/>
                <w:sz w:val="24"/>
                <w:szCs w:val="24"/>
              </w:rPr>
              <w:t xml:space="preserve">ne mažesnis kaip 40x40 cm, skysto muilo dozatorius, lentynėlė higienos priemonėms, kabliukas rankšluosčiui), </w:t>
            </w:r>
            <w:r w:rsidR="00256261" w:rsidRPr="00031AD3">
              <w:rPr>
                <w:rFonts w:ascii="Times New Roman" w:eastAsia="Calibri" w:hAnsi="Times New Roman" w:cs="Times New Roman"/>
                <w:color w:val="auto"/>
                <w:sz w:val="24"/>
                <w:szCs w:val="24"/>
              </w:rPr>
              <w:t xml:space="preserve"> ne mažiau kaip 2 vnt. šiukšlių dėžių</w:t>
            </w:r>
            <w:r w:rsidR="009C5F9A" w:rsidRPr="00031AD3">
              <w:rPr>
                <w:rFonts w:ascii="Times New Roman" w:eastAsia="Calibri" w:hAnsi="Times New Roman" w:cs="Times New Roman"/>
                <w:color w:val="auto"/>
                <w:sz w:val="24"/>
                <w:szCs w:val="24"/>
              </w:rPr>
              <w:t xml:space="preserve"> (ne mažiau kaip </w:t>
            </w:r>
            <w:r w:rsidR="00B56476" w:rsidRPr="00031AD3">
              <w:rPr>
                <w:rFonts w:ascii="Times New Roman" w:eastAsia="Calibri" w:hAnsi="Times New Roman" w:cs="Times New Roman"/>
                <w:color w:val="auto"/>
                <w:sz w:val="24"/>
                <w:szCs w:val="24"/>
              </w:rPr>
              <w:t>2</w:t>
            </w:r>
            <w:r w:rsidR="009C5F9A" w:rsidRPr="00031AD3">
              <w:rPr>
                <w:rFonts w:ascii="Times New Roman" w:eastAsia="Calibri" w:hAnsi="Times New Roman" w:cs="Times New Roman"/>
                <w:color w:val="auto"/>
                <w:sz w:val="24"/>
                <w:szCs w:val="24"/>
              </w:rPr>
              <w:t>5 l)</w:t>
            </w:r>
            <w:r w:rsidR="00256261" w:rsidRPr="00031AD3">
              <w:rPr>
                <w:rFonts w:ascii="Times New Roman" w:hAnsi="Times New Roman" w:cs="Times New Roman"/>
                <w:color w:val="auto"/>
                <w:sz w:val="24"/>
                <w:szCs w:val="24"/>
              </w:rPr>
              <w:t>;</w:t>
            </w:r>
            <w:r w:rsidRPr="00031AD3">
              <w:rPr>
                <w:rFonts w:ascii="Times New Roman" w:hAnsi="Times New Roman" w:cs="Times New Roman"/>
                <w:color w:val="auto"/>
                <w:sz w:val="24"/>
                <w:szCs w:val="24"/>
              </w:rPr>
              <w:t xml:space="preserve"> </w:t>
            </w:r>
          </w:p>
          <w:p w14:paraId="43EEBB52" w14:textId="58894426" w:rsidR="00651432" w:rsidRPr="00031AD3" w:rsidRDefault="00651432" w:rsidP="00F16623">
            <w:pPr>
              <w:pStyle w:val="ListParagraph"/>
              <w:numPr>
                <w:ilvl w:val="0"/>
                <w:numId w:val="5"/>
              </w:numPr>
              <w:tabs>
                <w:tab w:val="left" w:pos="635"/>
              </w:tabs>
              <w:spacing w:after="0" w:line="240" w:lineRule="auto"/>
              <w:ind w:left="-4" w:firstLine="369"/>
              <w:jc w:val="both"/>
              <w:rPr>
                <w:rFonts w:ascii="Times New Roman" w:hAnsi="Times New Roman" w:cs="Times New Roman"/>
                <w:color w:val="auto"/>
                <w:sz w:val="24"/>
                <w:szCs w:val="24"/>
              </w:rPr>
            </w:pPr>
            <w:r w:rsidRPr="00031AD3">
              <w:rPr>
                <w:rFonts w:ascii="Times New Roman" w:eastAsia="Calibri" w:hAnsi="Times New Roman" w:cs="Times New Roman"/>
                <w:color w:val="auto"/>
                <w:sz w:val="24"/>
                <w:szCs w:val="24"/>
              </w:rPr>
              <w:t xml:space="preserve">ne mažiau kaip </w:t>
            </w:r>
            <w:r w:rsidR="0082111A" w:rsidRPr="00031AD3">
              <w:rPr>
                <w:rFonts w:ascii="Times New Roman" w:eastAsia="Calibri" w:hAnsi="Times New Roman" w:cs="Times New Roman"/>
                <w:color w:val="auto"/>
                <w:sz w:val="24"/>
                <w:szCs w:val="24"/>
              </w:rPr>
              <w:t>3</w:t>
            </w:r>
            <w:r w:rsidRPr="00031AD3">
              <w:rPr>
                <w:rFonts w:ascii="Times New Roman" w:eastAsia="Calibri" w:hAnsi="Times New Roman" w:cs="Times New Roman"/>
                <w:color w:val="auto"/>
                <w:sz w:val="24"/>
                <w:szCs w:val="24"/>
              </w:rPr>
              <w:t xml:space="preserve"> vnt.</w:t>
            </w:r>
            <w:r w:rsidRPr="00031AD3">
              <w:rPr>
                <w:rFonts w:ascii="Times New Roman" w:hAnsi="Times New Roman" w:cs="Times New Roman"/>
                <w:color w:val="auto"/>
                <w:sz w:val="24"/>
                <w:szCs w:val="24"/>
              </w:rPr>
              <w:t xml:space="preserve"> popierinio rankšluosčio laikiklių</w:t>
            </w:r>
            <w:r w:rsidR="006E04F8" w:rsidRPr="00031AD3">
              <w:rPr>
                <w:rFonts w:ascii="Times New Roman" w:hAnsi="Times New Roman" w:cs="Times New Roman"/>
                <w:color w:val="auto"/>
                <w:sz w:val="24"/>
                <w:szCs w:val="24"/>
              </w:rPr>
              <w:t xml:space="preserve"> (montuojami prie kriauklių)</w:t>
            </w:r>
            <w:r w:rsidRPr="00031AD3">
              <w:rPr>
                <w:rFonts w:ascii="Times New Roman" w:hAnsi="Times New Roman" w:cs="Times New Roman"/>
                <w:color w:val="auto"/>
                <w:sz w:val="24"/>
                <w:szCs w:val="24"/>
              </w:rPr>
              <w:t>;</w:t>
            </w:r>
          </w:p>
          <w:p w14:paraId="6327C8E2" w14:textId="4CFB9925" w:rsidR="00645E47" w:rsidRPr="00031AD3" w:rsidRDefault="003D34ED" w:rsidP="00F16623">
            <w:pPr>
              <w:pStyle w:val="ListParagraph"/>
              <w:numPr>
                <w:ilvl w:val="0"/>
                <w:numId w:val="5"/>
              </w:numPr>
              <w:tabs>
                <w:tab w:val="left" w:pos="635"/>
              </w:tabs>
              <w:spacing w:after="0" w:line="240" w:lineRule="auto"/>
              <w:ind w:left="-4" w:firstLine="369"/>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kriauklių zonoje turi būti įrengtas ne mažiau kaip vienas dvigubas elektros kištukinis lizdas arba ne mažiau kaip du viengubi kištukiniai lizdai (su įžeminimu);</w:t>
            </w:r>
          </w:p>
          <w:p w14:paraId="6B545DDC" w14:textId="783DFE87" w:rsidR="00645E47" w:rsidRPr="00031AD3" w:rsidRDefault="003D34ED" w:rsidP="00F16623">
            <w:pPr>
              <w:pStyle w:val="ListParagraph"/>
              <w:numPr>
                <w:ilvl w:val="0"/>
                <w:numId w:val="5"/>
              </w:numPr>
              <w:tabs>
                <w:tab w:val="left" w:pos="635"/>
              </w:tabs>
              <w:spacing w:after="0" w:line="240" w:lineRule="auto"/>
              <w:ind w:left="-4" w:firstLine="369"/>
              <w:jc w:val="both"/>
              <w:rPr>
                <w:rFonts w:ascii="Times New Roman" w:eastAsia="Calibri" w:hAnsi="Times New Roman" w:cs="Times New Roman"/>
                <w:b/>
                <w:color w:val="auto"/>
                <w:sz w:val="24"/>
                <w:szCs w:val="24"/>
              </w:rPr>
            </w:pPr>
            <w:r w:rsidRPr="00031AD3">
              <w:rPr>
                <w:rFonts w:ascii="Times New Roman" w:eastAsia="Calibri" w:hAnsi="Times New Roman" w:cs="Times New Roman"/>
                <w:color w:val="auto"/>
                <w:sz w:val="24"/>
                <w:szCs w:val="24"/>
              </w:rPr>
              <w:t>turi būti įrengta neslidi grindų danga, su vandens surinkimo / nutekėjimo įranga (trapas);</w:t>
            </w:r>
          </w:p>
          <w:p w14:paraId="154AF1FB" w14:textId="77777777" w:rsidR="00675286" w:rsidRPr="00031AD3" w:rsidRDefault="00675286" w:rsidP="00F16623">
            <w:pPr>
              <w:pStyle w:val="ListParagraph"/>
              <w:numPr>
                <w:ilvl w:val="0"/>
                <w:numId w:val="5"/>
              </w:numPr>
              <w:tabs>
                <w:tab w:val="left" w:pos="635"/>
              </w:tabs>
              <w:spacing w:after="0" w:line="240" w:lineRule="auto"/>
              <w:ind w:left="-4" w:firstLine="369"/>
              <w:jc w:val="both"/>
              <w:rPr>
                <w:rFonts w:ascii="Times New Roman" w:eastAsia="Calibri" w:hAnsi="Times New Roman" w:cs="Times New Roman"/>
                <w:color w:val="auto"/>
                <w:sz w:val="24"/>
                <w:szCs w:val="24"/>
              </w:rPr>
            </w:pPr>
            <w:r w:rsidRPr="00031AD3">
              <w:rPr>
                <w:rFonts w:ascii="Times New Roman" w:eastAsia="Times New Roman" w:hAnsi="Times New Roman" w:cs="Times New Roman"/>
                <w:color w:val="auto"/>
                <w:sz w:val="24"/>
                <w:szCs w:val="24"/>
              </w:rPr>
              <w:t>sumontuoti vandens tiekimo ir nuotekų šalinimo įrenginiai;</w:t>
            </w:r>
          </w:p>
          <w:p w14:paraId="7731F8EE" w14:textId="254CFE3B" w:rsidR="00675286" w:rsidRPr="00031AD3" w:rsidRDefault="00675286" w:rsidP="00F16623">
            <w:pPr>
              <w:pStyle w:val="ListParagraph"/>
              <w:numPr>
                <w:ilvl w:val="0"/>
                <w:numId w:val="5"/>
              </w:numPr>
              <w:tabs>
                <w:tab w:val="left" w:pos="426"/>
                <w:tab w:val="left" w:pos="635"/>
              </w:tabs>
              <w:spacing w:after="0" w:line="240" w:lineRule="auto"/>
              <w:ind w:left="-4" w:firstLine="369"/>
              <w:jc w:val="both"/>
              <w:rPr>
                <w:rFonts w:ascii="Times New Roman" w:eastAsiaTheme="minorHAnsi" w:hAnsi="Times New Roman" w:cs="Times New Roman"/>
                <w:color w:val="auto"/>
                <w:sz w:val="24"/>
                <w:szCs w:val="24"/>
              </w:rPr>
            </w:pPr>
            <w:r w:rsidRPr="00031AD3">
              <w:rPr>
                <w:rFonts w:ascii="Times New Roman" w:eastAsia="Times New Roman" w:hAnsi="Times New Roman" w:cs="Times New Roman"/>
                <w:color w:val="auto"/>
                <w:sz w:val="24"/>
                <w:szCs w:val="24"/>
              </w:rPr>
              <w:t xml:space="preserve">reguliuojama karšto vandens ruošimo įranga, užtikrinanti </w:t>
            </w:r>
            <w:r w:rsidRPr="00031AD3">
              <w:rPr>
                <w:rFonts w:ascii="Times New Roman" w:eastAsiaTheme="minorHAnsi" w:hAnsi="Times New Roman" w:cs="Times New Roman"/>
                <w:color w:val="auto"/>
                <w:sz w:val="24"/>
                <w:szCs w:val="24"/>
              </w:rPr>
              <w:t xml:space="preserve">nepertraukiamą karšto vandens tiekimą </w:t>
            </w:r>
            <w:r w:rsidR="0093081F" w:rsidRPr="00031AD3">
              <w:rPr>
                <w:rFonts w:ascii="Times New Roman" w:eastAsiaTheme="minorHAnsi" w:hAnsi="Times New Roman" w:cs="Times New Roman"/>
                <w:color w:val="auto"/>
                <w:sz w:val="24"/>
                <w:szCs w:val="24"/>
              </w:rPr>
              <w:t xml:space="preserve"> boilerio talpa ne mažesnė kaip 200 l);</w:t>
            </w:r>
          </w:p>
          <w:p w14:paraId="7C68FE01" w14:textId="55C416D8" w:rsidR="00645E47" w:rsidRPr="00031AD3" w:rsidRDefault="00605D90" w:rsidP="00F16623">
            <w:pPr>
              <w:pStyle w:val="ListParagraph"/>
              <w:numPr>
                <w:ilvl w:val="0"/>
                <w:numId w:val="5"/>
              </w:numPr>
              <w:tabs>
                <w:tab w:val="left" w:pos="635"/>
              </w:tabs>
              <w:spacing w:after="0" w:line="240" w:lineRule="auto"/>
              <w:ind w:left="-4" w:firstLine="369"/>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k</w:t>
            </w:r>
            <w:r w:rsidR="00B61DAF" w:rsidRPr="00031AD3">
              <w:rPr>
                <w:rFonts w:ascii="Times New Roman" w:eastAsia="Calibri" w:hAnsi="Times New Roman" w:cs="Times New Roman"/>
                <w:color w:val="auto"/>
                <w:sz w:val="24"/>
                <w:szCs w:val="24"/>
              </w:rPr>
              <w:t>onteinerio</w:t>
            </w:r>
            <w:r w:rsidR="003D34ED" w:rsidRPr="00031AD3">
              <w:rPr>
                <w:rFonts w:ascii="Times New Roman" w:eastAsia="Calibri" w:hAnsi="Times New Roman" w:cs="Times New Roman"/>
                <w:color w:val="auto"/>
                <w:sz w:val="24"/>
                <w:szCs w:val="24"/>
              </w:rPr>
              <w:t xml:space="preserve"> konfigūracija (dušo kabinų, kriauklių) gali skirtis nuo aprašytos su sąlyga, kad bus užtikrintas ne didesnis įrangos ir žmonių santykis:</w:t>
            </w:r>
          </w:p>
          <w:p w14:paraId="75579835" w14:textId="426E5E96" w:rsidR="00645E47" w:rsidRPr="00031AD3" w:rsidRDefault="003D34ED" w:rsidP="00F16623">
            <w:pPr>
              <w:pStyle w:val="ListParagraph"/>
              <w:numPr>
                <w:ilvl w:val="0"/>
                <w:numId w:val="7"/>
              </w:numPr>
              <w:tabs>
                <w:tab w:val="left" w:pos="545"/>
                <w:tab w:val="left" w:pos="705"/>
              </w:tabs>
              <w:spacing w:after="0" w:line="240" w:lineRule="auto"/>
              <w:ind w:left="-4" w:firstLine="279"/>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tualetų kabinos – 1:</w:t>
            </w:r>
            <w:r w:rsidR="0022448B" w:rsidRPr="00031AD3">
              <w:rPr>
                <w:rFonts w:ascii="Times New Roman" w:eastAsia="Calibri" w:hAnsi="Times New Roman" w:cs="Times New Roman"/>
                <w:color w:val="auto"/>
                <w:sz w:val="24"/>
                <w:szCs w:val="24"/>
              </w:rPr>
              <w:t>10</w:t>
            </w:r>
            <w:r w:rsidRPr="00031AD3">
              <w:rPr>
                <w:rFonts w:ascii="Times New Roman" w:eastAsia="Calibri" w:hAnsi="Times New Roman" w:cs="Times New Roman"/>
                <w:color w:val="auto"/>
                <w:sz w:val="24"/>
                <w:szCs w:val="24"/>
              </w:rPr>
              <w:t>;</w:t>
            </w:r>
          </w:p>
          <w:p w14:paraId="3D3CC338" w14:textId="5D49DAB1" w:rsidR="003D34ED" w:rsidRPr="00031AD3" w:rsidRDefault="003D34ED" w:rsidP="00F16623">
            <w:pPr>
              <w:pStyle w:val="ListParagraph"/>
              <w:numPr>
                <w:ilvl w:val="0"/>
                <w:numId w:val="7"/>
              </w:numPr>
              <w:tabs>
                <w:tab w:val="left" w:pos="545"/>
                <w:tab w:val="left" w:pos="705"/>
              </w:tabs>
              <w:spacing w:after="0" w:line="240" w:lineRule="auto"/>
              <w:ind w:left="-4" w:firstLine="279"/>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kriauklės – 1:20.</w:t>
            </w:r>
          </w:p>
        </w:tc>
      </w:tr>
      <w:tr w:rsidR="001A59A3" w:rsidRPr="00031AD3" w14:paraId="58E0A2CC" w14:textId="77777777" w:rsidTr="001C30D3">
        <w:trPr>
          <w:trHeight w:val="2603"/>
          <w:jc w:val="center"/>
        </w:trPr>
        <w:tc>
          <w:tcPr>
            <w:tcW w:w="570" w:type="dxa"/>
            <w:vAlign w:val="center"/>
          </w:tcPr>
          <w:p w14:paraId="07271830" w14:textId="77777777" w:rsidR="003D34ED" w:rsidRPr="00031AD3" w:rsidRDefault="003D34ED" w:rsidP="00F16623">
            <w:pPr>
              <w:numPr>
                <w:ilvl w:val="0"/>
                <w:numId w:val="37"/>
              </w:numPr>
              <w:ind w:left="0" w:firstLine="0"/>
              <w:rPr>
                <w:color w:val="auto"/>
                <w:lang w:val="lt-LT"/>
              </w:rPr>
            </w:pPr>
          </w:p>
        </w:tc>
        <w:tc>
          <w:tcPr>
            <w:tcW w:w="2333" w:type="dxa"/>
            <w:vAlign w:val="center"/>
          </w:tcPr>
          <w:p w14:paraId="01D7AB14" w14:textId="475B0180" w:rsidR="003D34ED" w:rsidRPr="00031AD3" w:rsidRDefault="002E0E2E" w:rsidP="00C000E5">
            <w:pPr>
              <w:rPr>
                <w:color w:val="auto"/>
                <w:lang w:val="lt-LT"/>
              </w:rPr>
            </w:pPr>
            <w:r w:rsidRPr="00031AD3">
              <w:rPr>
                <w:color w:val="auto"/>
                <w:lang w:val="lt-LT"/>
              </w:rPr>
              <w:t>Skalbyklos</w:t>
            </w:r>
            <w:r w:rsidR="003D34ED" w:rsidRPr="00031AD3">
              <w:rPr>
                <w:color w:val="auto"/>
                <w:lang w:val="lt-LT"/>
              </w:rPr>
              <w:t xml:space="preserve"> </w:t>
            </w:r>
            <w:r w:rsidR="00C000E5" w:rsidRPr="00031AD3">
              <w:rPr>
                <w:color w:val="auto"/>
                <w:lang w:val="lt-LT"/>
              </w:rPr>
              <w:t>patalpa</w:t>
            </w:r>
          </w:p>
        </w:tc>
        <w:tc>
          <w:tcPr>
            <w:tcW w:w="943" w:type="dxa"/>
            <w:vAlign w:val="center"/>
          </w:tcPr>
          <w:p w14:paraId="49CAD63D" w14:textId="77777777" w:rsidR="003D34ED" w:rsidRPr="00031AD3" w:rsidRDefault="001C4CC4" w:rsidP="003D34ED">
            <w:pPr>
              <w:jc w:val="center"/>
              <w:rPr>
                <w:color w:val="auto"/>
                <w:lang w:val="lt-LT"/>
              </w:rPr>
            </w:pPr>
            <w:r w:rsidRPr="00031AD3">
              <w:rPr>
                <w:color w:val="auto"/>
                <w:lang w:val="lt-LT"/>
              </w:rPr>
              <w:t>vnt</w:t>
            </w:r>
            <w:r w:rsidR="003D34ED" w:rsidRPr="00031AD3">
              <w:rPr>
                <w:color w:val="auto"/>
                <w:lang w:val="lt-LT"/>
              </w:rPr>
              <w:t>.</w:t>
            </w:r>
          </w:p>
        </w:tc>
        <w:tc>
          <w:tcPr>
            <w:tcW w:w="1176" w:type="dxa"/>
            <w:vAlign w:val="center"/>
          </w:tcPr>
          <w:p w14:paraId="0589AFF1" w14:textId="5EAD31F6" w:rsidR="003D34ED" w:rsidRPr="00031AD3" w:rsidRDefault="00747DFA" w:rsidP="003D34ED">
            <w:pPr>
              <w:jc w:val="center"/>
              <w:rPr>
                <w:rFonts w:eastAsia="Calibri"/>
                <w:color w:val="auto"/>
                <w:lang w:val="lt-LT"/>
              </w:rPr>
            </w:pPr>
            <w:r w:rsidRPr="00031AD3">
              <w:rPr>
                <w:rFonts w:eastAsia="Calibri"/>
                <w:color w:val="auto"/>
                <w:lang w:val="lt-LT"/>
              </w:rPr>
              <w:t>2</w:t>
            </w:r>
          </w:p>
        </w:tc>
        <w:tc>
          <w:tcPr>
            <w:tcW w:w="10366" w:type="dxa"/>
          </w:tcPr>
          <w:p w14:paraId="0E2F6980" w14:textId="39CFD762" w:rsidR="003D34ED" w:rsidRPr="00031AD3" w:rsidRDefault="00EB3FF3" w:rsidP="00C745F0">
            <w:pPr>
              <w:jc w:val="both"/>
              <w:rPr>
                <w:b/>
                <w:color w:val="auto"/>
                <w:lang w:val="lt-LT"/>
              </w:rPr>
            </w:pPr>
            <w:r w:rsidRPr="00031AD3">
              <w:rPr>
                <w:b/>
                <w:color w:val="auto"/>
                <w:lang w:val="lt-LT"/>
              </w:rPr>
              <w:t xml:space="preserve">Patalpos </w:t>
            </w:r>
            <w:r w:rsidR="004851C9" w:rsidRPr="00031AD3">
              <w:rPr>
                <w:b/>
                <w:color w:val="auto"/>
                <w:lang w:val="lt-LT"/>
              </w:rPr>
              <w:t>sudėtis ir minimalūs reikalavimai</w:t>
            </w:r>
            <w:r w:rsidR="002F21B6" w:rsidRPr="00031AD3">
              <w:rPr>
                <w:b/>
                <w:color w:val="auto"/>
                <w:lang w:val="lt-LT"/>
              </w:rPr>
              <w:t>:</w:t>
            </w:r>
          </w:p>
          <w:p w14:paraId="6FE2B971" w14:textId="77777777" w:rsidR="000243F6" w:rsidRPr="00031AD3" w:rsidRDefault="000243F6" w:rsidP="00F16623">
            <w:pPr>
              <w:pStyle w:val="ListParagraph"/>
              <w:numPr>
                <w:ilvl w:val="0"/>
                <w:numId w:val="5"/>
              </w:numPr>
              <w:tabs>
                <w:tab w:val="left" w:pos="63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396CCC34" w14:textId="5289EDC3" w:rsidR="00534055" w:rsidRPr="00031AD3" w:rsidRDefault="00E33497" w:rsidP="00F16623">
            <w:pPr>
              <w:pStyle w:val="ListParagraph"/>
              <w:numPr>
                <w:ilvl w:val="0"/>
                <w:numId w:val="5"/>
              </w:numPr>
              <w:tabs>
                <w:tab w:val="left" w:pos="63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1 </w:t>
            </w:r>
            <w:r w:rsidR="00604EA0" w:rsidRPr="00031AD3">
              <w:rPr>
                <w:rFonts w:ascii="Times New Roman" w:hAnsi="Times New Roman" w:cs="Times New Roman"/>
                <w:color w:val="auto"/>
                <w:sz w:val="24"/>
                <w:szCs w:val="24"/>
              </w:rPr>
              <w:t xml:space="preserve"> įėjimas </w:t>
            </w:r>
            <w:r w:rsidRPr="00031AD3">
              <w:rPr>
                <w:rFonts w:ascii="Times New Roman" w:hAnsi="Times New Roman" w:cs="Times New Roman"/>
                <w:color w:val="auto"/>
                <w:sz w:val="24"/>
                <w:szCs w:val="24"/>
              </w:rPr>
              <w:t>(duryse įmontuotos įleidžiamos spynos su užraktu iš išorės ir vidaus)</w:t>
            </w:r>
          </w:p>
          <w:p w14:paraId="0384C0C5" w14:textId="476DA7E8" w:rsidR="00E33497" w:rsidRPr="00031AD3" w:rsidRDefault="00534055" w:rsidP="00F16623">
            <w:pPr>
              <w:pStyle w:val="ListParagraph"/>
              <w:numPr>
                <w:ilvl w:val="0"/>
                <w:numId w:val="5"/>
              </w:numPr>
              <w:tabs>
                <w:tab w:val="left" w:pos="63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E33497" w:rsidRPr="00031AD3">
              <w:rPr>
                <w:rFonts w:ascii="Times New Roman" w:hAnsi="Times New Roman" w:cs="Times New Roman"/>
                <w:color w:val="auto"/>
                <w:sz w:val="24"/>
                <w:szCs w:val="24"/>
              </w:rPr>
              <w:t>1 langas;</w:t>
            </w:r>
          </w:p>
          <w:p w14:paraId="0481E8EC" w14:textId="4CA7AB4D" w:rsidR="002F21B6" w:rsidRPr="00031AD3" w:rsidRDefault="002F21B6" w:rsidP="00F16623">
            <w:pPr>
              <w:pStyle w:val="ListParagraph"/>
              <w:numPr>
                <w:ilvl w:val="0"/>
                <w:numId w:val="5"/>
              </w:numPr>
              <w:tabs>
                <w:tab w:val="left" w:pos="63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t</w:t>
            </w:r>
            <w:r w:rsidR="003D34ED" w:rsidRPr="00031AD3">
              <w:rPr>
                <w:rFonts w:ascii="Times New Roman" w:hAnsi="Times New Roman" w:cs="Times New Roman"/>
                <w:color w:val="auto"/>
                <w:sz w:val="24"/>
                <w:szCs w:val="24"/>
              </w:rPr>
              <w:t>uri būti įrengti ne mažiau kaip 6 skalbimo</w:t>
            </w:r>
            <w:r w:rsidR="00572388" w:rsidRPr="00031AD3">
              <w:rPr>
                <w:rFonts w:ascii="Times New Roman" w:hAnsi="Times New Roman" w:cs="Times New Roman"/>
                <w:color w:val="auto"/>
                <w:sz w:val="24"/>
                <w:szCs w:val="24"/>
              </w:rPr>
              <w:t xml:space="preserve"> (galima sausų skalbinių įkrova ne mažesnė kaip 9 kg)</w:t>
            </w:r>
            <w:r w:rsidR="003D34ED" w:rsidRPr="00031AD3">
              <w:rPr>
                <w:rFonts w:ascii="Times New Roman" w:hAnsi="Times New Roman" w:cs="Times New Roman"/>
                <w:color w:val="auto"/>
                <w:sz w:val="24"/>
                <w:szCs w:val="24"/>
              </w:rPr>
              <w:t xml:space="preserve"> ir 6 skalbinių džiovinimo įrenginiai;</w:t>
            </w:r>
          </w:p>
          <w:p w14:paraId="10D63FD6" w14:textId="5CCD0AEB" w:rsidR="002F21B6" w:rsidRPr="00031AD3" w:rsidRDefault="003D34ED" w:rsidP="00F16623">
            <w:pPr>
              <w:pStyle w:val="ListParagraph"/>
              <w:numPr>
                <w:ilvl w:val="0"/>
                <w:numId w:val="5"/>
              </w:numPr>
              <w:tabs>
                <w:tab w:val="left" w:pos="63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ne mažiau kaip 4 (keturios) kriauklės, tinkamos skalbiniams skalbti; </w:t>
            </w:r>
          </w:p>
          <w:p w14:paraId="246AC213" w14:textId="338F599B" w:rsidR="002F21B6" w:rsidRPr="00031AD3" w:rsidRDefault="008205A8" w:rsidP="00F16623">
            <w:pPr>
              <w:pStyle w:val="ListParagraph"/>
              <w:numPr>
                <w:ilvl w:val="0"/>
                <w:numId w:val="5"/>
              </w:numPr>
              <w:tabs>
                <w:tab w:val="left" w:pos="63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reguliuojama karšto vandens ruošimo įranga, užtikrinanti </w:t>
            </w:r>
            <w:r w:rsidRPr="00031AD3">
              <w:rPr>
                <w:rFonts w:ascii="Times New Roman" w:eastAsiaTheme="minorHAnsi" w:hAnsi="Times New Roman" w:cs="Times New Roman"/>
                <w:color w:val="auto"/>
                <w:sz w:val="24"/>
                <w:szCs w:val="24"/>
              </w:rPr>
              <w:t>nepertraukiamą karšto vandens tiekimą;</w:t>
            </w:r>
          </w:p>
          <w:p w14:paraId="0AF2EDE8" w14:textId="20AD1D0C" w:rsidR="009C0D75" w:rsidRPr="00031AD3" w:rsidRDefault="003D34ED" w:rsidP="00F16623">
            <w:pPr>
              <w:pStyle w:val="ListParagraph"/>
              <w:numPr>
                <w:ilvl w:val="0"/>
                <w:numId w:val="5"/>
              </w:numPr>
              <w:tabs>
                <w:tab w:val="left" w:pos="636"/>
              </w:tabs>
              <w:spacing w:after="0" w:line="240" w:lineRule="auto"/>
              <w:ind w:left="0" w:firstLine="360"/>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ne mažiau kaip 4</w:t>
            </w:r>
            <w:r w:rsidR="009C0D75" w:rsidRPr="00031AD3">
              <w:rPr>
                <w:rFonts w:ascii="Times New Roman" w:hAnsi="Times New Roman" w:cs="Times New Roman"/>
                <w:color w:val="auto"/>
                <w:sz w:val="24"/>
                <w:szCs w:val="24"/>
              </w:rPr>
              <w:t xml:space="preserve"> (keturi) </w:t>
            </w:r>
            <w:r w:rsidRPr="00031AD3">
              <w:rPr>
                <w:rFonts w:ascii="Times New Roman" w:hAnsi="Times New Roman" w:cs="Times New Roman"/>
                <w:color w:val="auto"/>
                <w:sz w:val="24"/>
                <w:szCs w:val="24"/>
              </w:rPr>
              <w:t>el. gyvatukai skalbiniams džiauti</w:t>
            </w:r>
            <w:r w:rsidR="009C0D75" w:rsidRPr="00031AD3">
              <w:rPr>
                <w:rFonts w:ascii="Times New Roman" w:hAnsi="Times New Roman" w:cs="Times New Roman"/>
                <w:color w:val="auto"/>
                <w:sz w:val="24"/>
                <w:szCs w:val="24"/>
              </w:rPr>
              <w:t>;</w:t>
            </w:r>
          </w:p>
          <w:p w14:paraId="682B1C11" w14:textId="7C17353E" w:rsidR="003D34ED" w:rsidRPr="00031AD3" w:rsidRDefault="009C0D75" w:rsidP="00F16623">
            <w:pPr>
              <w:pStyle w:val="ListParagraph"/>
              <w:numPr>
                <w:ilvl w:val="0"/>
                <w:numId w:val="5"/>
              </w:numPr>
              <w:tabs>
                <w:tab w:val="left" w:pos="636"/>
              </w:tabs>
              <w:spacing w:after="0" w:line="240" w:lineRule="auto"/>
              <w:ind w:left="0" w:firstLine="360"/>
              <w:jc w:val="both"/>
              <w:rPr>
                <w:rFonts w:ascii="Times New Roman" w:hAnsi="Times New Roman" w:cs="Times New Roman"/>
                <w:color w:val="auto"/>
                <w:sz w:val="24"/>
                <w:szCs w:val="24"/>
              </w:rPr>
            </w:pPr>
            <w:r w:rsidRPr="00031AD3">
              <w:rPr>
                <w:rFonts w:ascii="Times New Roman" w:eastAsia="Calibri" w:hAnsi="Times New Roman" w:cs="Times New Roman"/>
                <w:color w:val="auto"/>
                <w:sz w:val="24"/>
                <w:szCs w:val="24"/>
              </w:rPr>
              <w:t>turi būti įrengta neslidi grindų danga su vandens surinkimo / nutekėjimo įranga (trapas).</w:t>
            </w:r>
          </w:p>
        </w:tc>
      </w:tr>
      <w:tr w:rsidR="001A59A3" w:rsidRPr="00031AD3" w14:paraId="75FC898F" w14:textId="77777777" w:rsidTr="001C30D3">
        <w:trPr>
          <w:trHeight w:val="3413"/>
          <w:jc w:val="center"/>
        </w:trPr>
        <w:tc>
          <w:tcPr>
            <w:tcW w:w="570" w:type="dxa"/>
            <w:vAlign w:val="center"/>
          </w:tcPr>
          <w:p w14:paraId="3CD25828" w14:textId="77777777" w:rsidR="003D34ED" w:rsidRPr="00031AD3" w:rsidRDefault="003D34ED" w:rsidP="00F16623">
            <w:pPr>
              <w:numPr>
                <w:ilvl w:val="0"/>
                <w:numId w:val="37"/>
              </w:numPr>
              <w:ind w:left="0" w:firstLine="0"/>
              <w:rPr>
                <w:color w:val="auto"/>
                <w:lang w:val="lt-LT"/>
              </w:rPr>
            </w:pPr>
          </w:p>
        </w:tc>
        <w:tc>
          <w:tcPr>
            <w:tcW w:w="2333" w:type="dxa"/>
            <w:vAlign w:val="center"/>
          </w:tcPr>
          <w:p w14:paraId="6C8CCD85" w14:textId="4605E99F" w:rsidR="003D34ED" w:rsidRPr="00031AD3" w:rsidRDefault="003D34ED" w:rsidP="00C000E5">
            <w:pPr>
              <w:rPr>
                <w:color w:val="auto"/>
                <w:lang w:val="lt-LT"/>
              </w:rPr>
            </w:pPr>
            <w:r w:rsidRPr="00031AD3">
              <w:rPr>
                <w:color w:val="auto"/>
                <w:lang w:val="lt-LT"/>
              </w:rPr>
              <w:t xml:space="preserve">Džiovyklos </w:t>
            </w:r>
            <w:r w:rsidR="00C000E5" w:rsidRPr="00031AD3">
              <w:rPr>
                <w:color w:val="auto"/>
                <w:lang w:val="lt-LT"/>
              </w:rPr>
              <w:t>patalpa</w:t>
            </w:r>
          </w:p>
        </w:tc>
        <w:tc>
          <w:tcPr>
            <w:tcW w:w="943" w:type="dxa"/>
            <w:vAlign w:val="center"/>
          </w:tcPr>
          <w:p w14:paraId="70B56318" w14:textId="77777777" w:rsidR="003D34ED" w:rsidRPr="00031AD3" w:rsidRDefault="001C4CC4" w:rsidP="003D34ED">
            <w:pPr>
              <w:jc w:val="center"/>
              <w:rPr>
                <w:color w:val="auto"/>
                <w:lang w:val="lt-LT"/>
              </w:rPr>
            </w:pPr>
            <w:r w:rsidRPr="00031AD3">
              <w:rPr>
                <w:color w:val="auto"/>
                <w:lang w:val="lt-LT"/>
              </w:rPr>
              <w:t>vnt</w:t>
            </w:r>
            <w:r w:rsidR="003D34ED" w:rsidRPr="00031AD3">
              <w:rPr>
                <w:color w:val="auto"/>
                <w:lang w:val="lt-LT"/>
              </w:rPr>
              <w:t>.</w:t>
            </w:r>
          </w:p>
        </w:tc>
        <w:tc>
          <w:tcPr>
            <w:tcW w:w="1176" w:type="dxa"/>
            <w:vAlign w:val="center"/>
          </w:tcPr>
          <w:p w14:paraId="79A7929E" w14:textId="7586A2CA" w:rsidR="00054EC2" w:rsidRPr="00031AD3" w:rsidRDefault="00747DFA" w:rsidP="00CF6D31">
            <w:pPr>
              <w:jc w:val="center"/>
              <w:rPr>
                <w:rFonts w:eastAsia="Calibri"/>
                <w:color w:val="auto"/>
                <w:lang w:val="lt-LT"/>
              </w:rPr>
            </w:pPr>
            <w:r w:rsidRPr="00031AD3">
              <w:rPr>
                <w:rFonts w:eastAsia="Calibri"/>
                <w:color w:val="auto"/>
                <w:lang w:val="lt-LT"/>
              </w:rPr>
              <w:t>2</w:t>
            </w:r>
          </w:p>
        </w:tc>
        <w:tc>
          <w:tcPr>
            <w:tcW w:w="10366" w:type="dxa"/>
          </w:tcPr>
          <w:p w14:paraId="3ACF8672" w14:textId="49201791" w:rsidR="004851C9" w:rsidRPr="00031AD3" w:rsidRDefault="00EB3FF3" w:rsidP="003D34ED">
            <w:pPr>
              <w:jc w:val="both"/>
              <w:rPr>
                <w:color w:val="auto"/>
                <w:lang w:val="lt-LT"/>
              </w:rPr>
            </w:pPr>
            <w:r w:rsidRPr="00031AD3">
              <w:rPr>
                <w:b/>
                <w:color w:val="auto"/>
                <w:lang w:val="lt-LT"/>
              </w:rPr>
              <w:t xml:space="preserve">Patalpos </w:t>
            </w:r>
            <w:r w:rsidR="004851C9" w:rsidRPr="00031AD3">
              <w:rPr>
                <w:b/>
                <w:color w:val="auto"/>
                <w:lang w:val="lt-LT"/>
              </w:rPr>
              <w:t>sudėtis ir minimalūs reikalavimai</w:t>
            </w:r>
            <w:r w:rsidR="002F21B6" w:rsidRPr="00031AD3">
              <w:rPr>
                <w:b/>
                <w:color w:val="auto"/>
                <w:lang w:val="lt-LT"/>
              </w:rPr>
              <w:t>:</w:t>
            </w:r>
            <w:r w:rsidR="004851C9" w:rsidRPr="00031AD3">
              <w:rPr>
                <w:color w:val="auto"/>
                <w:lang w:val="lt-LT"/>
              </w:rPr>
              <w:t xml:space="preserve"> </w:t>
            </w:r>
          </w:p>
          <w:p w14:paraId="4E780700" w14:textId="77777777" w:rsidR="000243F6" w:rsidRPr="00031AD3" w:rsidRDefault="000243F6" w:rsidP="00F16623">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450C3331" w14:textId="572055EB" w:rsidR="00E33497" w:rsidRPr="00031AD3" w:rsidRDefault="00E33497" w:rsidP="00F16623">
            <w:pPr>
              <w:pStyle w:val="ListParagraph"/>
              <w:numPr>
                <w:ilvl w:val="0"/>
                <w:numId w:val="5"/>
              </w:numPr>
              <w:tabs>
                <w:tab w:val="left" w:pos="610"/>
                <w:tab w:val="left" w:pos="636"/>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1 </w:t>
            </w:r>
            <w:r w:rsidR="00604EA0" w:rsidRPr="00031AD3">
              <w:rPr>
                <w:rFonts w:ascii="Times New Roman" w:hAnsi="Times New Roman" w:cs="Times New Roman"/>
                <w:color w:val="auto"/>
                <w:sz w:val="24"/>
                <w:szCs w:val="24"/>
              </w:rPr>
              <w:t xml:space="preserve"> įėjimas </w:t>
            </w:r>
            <w:r w:rsidRPr="00031AD3">
              <w:rPr>
                <w:rFonts w:ascii="Times New Roman" w:hAnsi="Times New Roman" w:cs="Times New Roman"/>
                <w:color w:val="auto"/>
                <w:sz w:val="24"/>
                <w:szCs w:val="24"/>
              </w:rPr>
              <w:t>(duryse įmontuotos įleidžiamos spynos s</w:t>
            </w:r>
            <w:r w:rsidR="00CB5007" w:rsidRPr="00031AD3">
              <w:rPr>
                <w:rFonts w:ascii="Times New Roman" w:hAnsi="Times New Roman" w:cs="Times New Roman"/>
                <w:color w:val="auto"/>
                <w:sz w:val="24"/>
                <w:szCs w:val="24"/>
              </w:rPr>
              <w:t>u užraktu iš išorės ir vidaus)</w:t>
            </w:r>
            <w:r w:rsidRPr="00031AD3">
              <w:rPr>
                <w:rFonts w:ascii="Times New Roman" w:hAnsi="Times New Roman" w:cs="Times New Roman"/>
                <w:color w:val="auto"/>
                <w:sz w:val="24"/>
                <w:szCs w:val="24"/>
              </w:rPr>
              <w:t>;</w:t>
            </w:r>
          </w:p>
          <w:p w14:paraId="51E1D5C3" w14:textId="26B1B1AB" w:rsidR="00A729E9" w:rsidRPr="00031AD3" w:rsidRDefault="009C0D75" w:rsidP="00F16623">
            <w:pPr>
              <w:pStyle w:val="ListParagraph"/>
              <w:numPr>
                <w:ilvl w:val="0"/>
                <w:numId w:val="5"/>
              </w:numPr>
              <w:tabs>
                <w:tab w:val="left" w:pos="426"/>
                <w:tab w:val="left" w:pos="610"/>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eastAsia="Calibri" w:hAnsi="Times New Roman" w:cs="Times New Roman"/>
                <w:color w:val="auto"/>
                <w:sz w:val="24"/>
                <w:szCs w:val="24"/>
              </w:rPr>
              <w:t>turi būti įrengta neslidi grindų danga;</w:t>
            </w:r>
          </w:p>
          <w:p w14:paraId="09F9C132" w14:textId="1DBC0E10" w:rsidR="00A729E9" w:rsidRPr="00031AD3" w:rsidRDefault="00A729E9" w:rsidP="00F16623">
            <w:pPr>
              <w:pStyle w:val="ListParagraph"/>
              <w:numPr>
                <w:ilvl w:val="0"/>
                <w:numId w:val="5"/>
              </w:numPr>
              <w:tabs>
                <w:tab w:val="left" w:pos="426"/>
                <w:tab w:val="left" w:pos="610"/>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talpinantis ne mažiau kaip 50 drabužių komplektų su batais;</w:t>
            </w:r>
          </w:p>
          <w:p w14:paraId="412AECDA" w14:textId="6294BB8A" w:rsidR="00A729E9" w:rsidRPr="00031AD3" w:rsidRDefault="00B61DAF" w:rsidP="00F16623">
            <w:pPr>
              <w:pStyle w:val="ListParagraph"/>
              <w:numPr>
                <w:ilvl w:val="0"/>
                <w:numId w:val="5"/>
              </w:numPr>
              <w:tabs>
                <w:tab w:val="left" w:pos="426"/>
                <w:tab w:val="left" w:pos="610"/>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eastAsia="Calibri" w:hAnsi="Times New Roman" w:cs="Times New Roman"/>
                <w:color w:val="auto"/>
                <w:sz w:val="24"/>
                <w:szCs w:val="24"/>
              </w:rPr>
              <w:t>konteineryje</w:t>
            </w:r>
            <w:r w:rsidR="00A729E9" w:rsidRPr="00031AD3">
              <w:rPr>
                <w:rFonts w:ascii="Times New Roman" w:eastAsia="Calibri" w:hAnsi="Times New Roman" w:cs="Times New Roman"/>
                <w:color w:val="auto"/>
                <w:sz w:val="24"/>
                <w:szCs w:val="24"/>
              </w:rPr>
              <w:t xml:space="preserve"> gali būti įrengta</w:t>
            </w:r>
            <w:r w:rsidR="0093081F" w:rsidRPr="00031AD3">
              <w:rPr>
                <w:rFonts w:ascii="Times New Roman" w:eastAsia="Calibri" w:hAnsi="Times New Roman" w:cs="Times New Roman"/>
                <w:color w:val="auto"/>
                <w:sz w:val="24"/>
                <w:szCs w:val="24"/>
              </w:rPr>
              <w:t xml:space="preserve"> viena iš dviejų sistemų</w:t>
            </w:r>
            <w:r w:rsidR="00A729E9" w:rsidRPr="00031AD3">
              <w:rPr>
                <w:rFonts w:ascii="Times New Roman" w:eastAsia="Calibri" w:hAnsi="Times New Roman" w:cs="Times New Roman"/>
                <w:color w:val="auto"/>
                <w:sz w:val="24"/>
                <w:szCs w:val="24"/>
              </w:rPr>
              <w:t xml:space="preserve">: </w:t>
            </w:r>
          </w:p>
          <w:p w14:paraId="6438C569" w14:textId="46148BF3" w:rsidR="001F116A" w:rsidRPr="00031AD3" w:rsidRDefault="009C0D75" w:rsidP="00F16623">
            <w:pPr>
              <w:pStyle w:val="ListParagraph"/>
              <w:numPr>
                <w:ilvl w:val="0"/>
                <w:numId w:val="35"/>
              </w:numPr>
              <w:tabs>
                <w:tab w:val="left" w:pos="610"/>
              </w:tabs>
              <w:spacing w:after="0" w:line="240" w:lineRule="auto"/>
              <w:ind w:left="996"/>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d</w:t>
            </w:r>
            <w:r w:rsidR="001F116A" w:rsidRPr="00031AD3">
              <w:rPr>
                <w:rFonts w:ascii="Times New Roman" w:hAnsi="Times New Roman" w:cs="Times New Roman"/>
                <w:color w:val="auto"/>
                <w:sz w:val="24"/>
                <w:szCs w:val="24"/>
              </w:rPr>
              <w:t xml:space="preserve">rėgnų drabužių ir avalynės džiovinimo įrenginiai su įrengtomis drabužių kabyklos ir avalynės padėjimo vietomis, </w:t>
            </w:r>
            <w:r w:rsidR="00A54AA5" w:rsidRPr="00031AD3">
              <w:rPr>
                <w:rFonts w:ascii="Times New Roman" w:hAnsi="Times New Roman" w:cs="Times New Roman"/>
                <w:color w:val="auto"/>
                <w:sz w:val="24"/>
                <w:szCs w:val="24"/>
              </w:rPr>
              <w:t>konteineryje turi būti sumontuota šildymo sistema ir priverstinė ištraukiamoji ventiliacija, kuri užtikrintų šilto oro srauto cirkuliaciją, pakankamą kokybiškam drabužių, avalynės ir ekipuotės visiškam išdžiovinimui</w:t>
            </w:r>
            <w:r w:rsidR="00A729E9" w:rsidRPr="00031AD3">
              <w:rPr>
                <w:rFonts w:ascii="Times New Roman" w:hAnsi="Times New Roman" w:cs="Times New Roman"/>
                <w:color w:val="auto"/>
                <w:sz w:val="24"/>
                <w:szCs w:val="24"/>
              </w:rPr>
              <w:t>;</w:t>
            </w:r>
          </w:p>
          <w:p w14:paraId="7B0E119A" w14:textId="6CA8D6A2" w:rsidR="00A729E9" w:rsidRPr="00031AD3" w:rsidRDefault="00A729E9" w:rsidP="00F16623">
            <w:pPr>
              <w:pStyle w:val="ListParagraph"/>
              <w:numPr>
                <w:ilvl w:val="0"/>
                <w:numId w:val="35"/>
              </w:numPr>
              <w:tabs>
                <w:tab w:val="left" w:pos="610"/>
              </w:tabs>
              <w:spacing w:after="0" w:line="240" w:lineRule="auto"/>
              <w:ind w:left="996"/>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džiovinimo spintos</w:t>
            </w:r>
            <w:r w:rsidR="0093081F" w:rsidRPr="00031AD3">
              <w:rPr>
                <w:rFonts w:ascii="Times New Roman" w:hAnsi="Times New Roman" w:cs="Times New Roman"/>
                <w:color w:val="auto"/>
                <w:sz w:val="24"/>
                <w:szCs w:val="24"/>
              </w:rPr>
              <w:t xml:space="preserve"> su įrengtomis džiovinimo įrenginiais.</w:t>
            </w:r>
          </w:p>
          <w:p w14:paraId="304F870B" w14:textId="0C3783FD" w:rsidR="00320BFC" w:rsidRPr="00031AD3" w:rsidRDefault="00320BFC" w:rsidP="00DC67AB">
            <w:pPr>
              <w:pStyle w:val="ListParagraph"/>
              <w:tabs>
                <w:tab w:val="left" w:pos="426"/>
                <w:tab w:val="left" w:pos="610"/>
              </w:tabs>
              <w:spacing w:after="0" w:line="240" w:lineRule="auto"/>
              <w:jc w:val="both"/>
              <w:rPr>
                <w:rFonts w:ascii="Times New Roman" w:hAnsi="Times New Roman" w:cs="Times New Roman"/>
                <w:color w:val="auto"/>
                <w:sz w:val="24"/>
                <w:szCs w:val="24"/>
              </w:rPr>
            </w:pPr>
          </w:p>
        </w:tc>
      </w:tr>
      <w:tr w:rsidR="001A59A3" w:rsidRPr="00031AD3" w14:paraId="714862A6" w14:textId="77777777" w:rsidTr="001C30D3">
        <w:trPr>
          <w:trHeight w:val="980"/>
          <w:jc w:val="center"/>
        </w:trPr>
        <w:tc>
          <w:tcPr>
            <w:tcW w:w="570" w:type="dxa"/>
            <w:vAlign w:val="center"/>
          </w:tcPr>
          <w:p w14:paraId="7436279C" w14:textId="77777777" w:rsidR="003D34ED" w:rsidRPr="00031AD3" w:rsidRDefault="003D34ED" w:rsidP="00F16623">
            <w:pPr>
              <w:numPr>
                <w:ilvl w:val="0"/>
                <w:numId w:val="37"/>
              </w:numPr>
              <w:ind w:left="0" w:firstLine="0"/>
              <w:rPr>
                <w:color w:val="auto"/>
                <w:lang w:val="lt-LT"/>
              </w:rPr>
            </w:pPr>
          </w:p>
        </w:tc>
        <w:tc>
          <w:tcPr>
            <w:tcW w:w="2333" w:type="dxa"/>
            <w:vAlign w:val="center"/>
          </w:tcPr>
          <w:p w14:paraId="5C9A84D4" w14:textId="672412CC" w:rsidR="003D34ED" w:rsidRPr="00031AD3" w:rsidRDefault="001C4CC4" w:rsidP="00B31894">
            <w:pPr>
              <w:rPr>
                <w:color w:val="auto"/>
                <w:lang w:val="lt-LT"/>
              </w:rPr>
            </w:pPr>
            <w:r w:rsidRPr="00031AD3">
              <w:rPr>
                <w:color w:val="auto"/>
                <w:lang w:val="lt-LT"/>
              </w:rPr>
              <w:t xml:space="preserve">Mokymo klasės </w:t>
            </w:r>
            <w:r w:rsidR="00B31894" w:rsidRPr="00031AD3">
              <w:rPr>
                <w:color w:val="auto"/>
                <w:lang w:val="lt-LT"/>
              </w:rPr>
              <w:t>patalpa</w:t>
            </w:r>
          </w:p>
        </w:tc>
        <w:tc>
          <w:tcPr>
            <w:tcW w:w="943" w:type="dxa"/>
            <w:vAlign w:val="center"/>
          </w:tcPr>
          <w:p w14:paraId="2EE6AE48" w14:textId="77777777" w:rsidR="003D34ED" w:rsidRPr="00031AD3" w:rsidRDefault="00BA7B76" w:rsidP="001C4CC4">
            <w:pPr>
              <w:jc w:val="center"/>
              <w:rPr>
                <w:color w:val="auto"/>
                <w:lang w:val="lt-LT"/>
              </w:rPr>
            </w:pPr>
            <w:r w:rsidRPr="00031AD3">
              <w:rPr>
                <w:color w:val="auto"/>
                <w:lang w:val="lt-LT"/>
              </w:rPr>
              <w:t>vnt.</w:t>
            </w:r>
          </w:p>
        </w:tc>
        <w:tc>
          <w:tcPr>
            <w:tcW w:w="1176" w:type="dxa"/>
            <w:vAlign w:val="center"/>
          </w:tcPr>
          <w:p w14:paraId="62B8BDE5" w14:textId="48CF2D6B" w:rsidR="003D34ED" w:rsidRPr="00031AD3" w:rsidRDefault="00F979DC" w:rsidP="003D34ED">
            <w:pPr>
              <w:jc w:val="center"/>
              <w:rPr>
                <w:rFonts w:eastAsia="Calibri"/>
                <w:color w:val="auto"/>
                <w:lang w:val="lt-LT"/>
              </w:rPr>
            </w:pPr>
            <w:r w:rsidRPr="00031AD3">
              <w:rPr>
                <w:rFonts w:eastAsia="Calibri"/>
                <w:color w:val="auto"/>
                <w:lang w:val="lt-LT"/>
              </w:rPr>
              <w:t>6</w:t>
            </w:r>
          </w:p>
        </w:tc>
        <w:tc>
          <w:tcPr>
            <w:tcW w:w="10366" w:type="dxa"/>
          </w:tcPr>
          <w:p w14:paraId="399E56DE" w14:textId="420676AD" w:rsidR="000E1E04" w:rsidRPr="00031AD3" w:rsidRDefault="00D55631" w:rsidP="000E1E04">
            <w:pPr>
              <w:tabs>
                <w:tab w:val="left" w:pos="426"/>
              </w:tabs>
              <w:jc w:val="both"/>
              <w:rPr>
                <w:b/>
                <w:color w:val="auto"/>
                <w:lang w:val="lt-LT"/>
              </w:rPr>
            </w:pPr>
            <w:r w:rsidRPr="00031AD3">
              <w:rPr>
                <w:b/>
                <w:color w:val="auto"/>
                <w:lang w:val="lt-LT"/>
              </w:rPr>
              <w:t xml:space="preserve">Patalpos </w:t>
            </w:r>
            <w:r w:rsidR="004851C9" w:rsidRPr="00031AD3">
              <w:rPr>
                <w:b/>
                <w:color w:val="auto"/>
                <w:lang w:val="lt-LT"/>
              </w:rPr>
              <w:t>sudėtis ir minimalūs reikalavimai</w:t>
            </w:r>
            <w:r w:rsidR="000E1E04" w:rsidRPr="00031AD3">
              <w:rPr>
                <w:b/>
                <w:color w:val="auto"/>
                <w:lang w:val="lt-LT"/>
              </w:rPr>
              <w:t>:</w:t>
            </w:r>
          </w:p>
          <w:p w14:paraId="6904DC16" w14:textId="41332D11" w:rsidR="00BA7B76" w:rsidRPr="00031AD3" w:rsidRDefault="006B38E6" w:rsidP="00F16623">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w:t>
            </w:r>
            <w:r w:rsidR="00096B0A" w:rsidRPr="00031AD3">
              <w:rPr>
                <w:rFonts w:ascii="Times New Roman" w:hAnsi="Times New Roman" w:cs="Times New Roman"/>
                <w:color w:val="auto"/>
                <w:sz w:val="24"/>
                <w:szCs w:val="24"/>
              </w:rPr>
              <w:t>atalpa</w:t>
            </w:r>
            <w:r w:rsidR="00BA7B76" w:rsidRPr="00031AD3">
              <w:rPr>
                <w:rFonts w:ascii="Times New Roman" w:hAnsi="Times New Roman" w:cs="Times New Roman"/>
                <w:color w:val="auto"/>
                <w:sz w:val="24"/>
                <w:szCs w:val="24"/>
              </w:rPr>
              <w:t xml:space="preserve"> iš 4 sujungtų </w:t>
            </w:r>
            <w:r w:rsidR="00B61DAF" w:rsidRPr="00031AD3">
              <w:rPr>
                <w:rFonts w:ascii="Times New Roman" w:hAnsi="Times New Roman" w:cs="Times New Roman"/>
                <w:color w:val="auto"/>
                <w:sz w:val="24"/>
                <w:szCs w:val="24"/>
              </w:rPr>
              <w:t>konteinerių</w:t>
            </w:r>
            <w:r w:rsidR="00BA7B76" w:rsidRPr="00031AD3">
              <w:rPr>
                <w:rFonts w:ascii="Times New Roman" w:hAnsi="Times New Roman" w:cs="Times New Roman"/>
                <w:color w:val="auto"/>
                <w:sz w:val="24"/>
                <w:szCs w:val="24"/>
              </w:rPr>
              <w:t xml:space="preserve"> be vidinių sienų</w:t>
            </w:r>
            <w:r w:rsidR="00096B0A" w:rsidRPr="00031AD3">
              <w:rPr>
                <w:rFonts w:ascii="Times New Roman" w:hAnsi="Times New Roman" w:cs="Times New Roman"/>
                <w:color w:val="auto"/>
                <w:sz w:val="24"/>
                <w:szCs w:val="24"/>
              </w:rPr>
              <w:t>;</w:t>
            </w:r>
          </w:p>
          <w:p w14:paraId="4656E398" w14:textId="16E73332" w:rsidR="00534055" w:rsidRPr="00031AD3" w:rsidRDefault="001C4CC4" w:rsidP="00F16623">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kaip 1 </w:t>
            </w:r>
            <w:r w:rsidR="00604EA0" w:rsidRPr="00031AD3">
              <w:rPr>
                <w:rFonts w:ascii="Times New Roman" w:hAnsi="Times New Roman" w:cs="Times New Roman"/>
                <w:color w:val="auto"/>
                <w:sz w:val="24"/>
                <w:szCs w:val="24"/>
              </w:rPr>
              <w:t xml:space="preserve"> įėjimas </w:t>
            </w:r>
            <w:r w:rsidR="00CB5007" w:rsidRPr="00031AD3">
              <w:rPr>
                <w:rFonts w:ascii="Times New Roman" w:hAnsi="Times New Roman" w:cs="Times New Roman"/>
                <w:color w:val="auto"/>
                <w:sz w:val="24"/>
                <w:szCs w:val="24"/>
              </w:rPr>
              <w:t>(duryse įmontuotos įleidžiamos spynos su užraktu iš išorės ir vidaus)</w:t>
            </w:r>
            <w:r w:rsidR="00BF5625" w:rsidRPr="00031AD3">
              <w:rPr>
                <w:rFonts w:ascii="Times New Roman" w:hAnsi="Times New Roman" w:cs="Times New Roman"/>
                <w:color w:val="auto"/>
                <w:sz w:val="24"/>
                <w:szCs w:val="24"/>
              </w:rPr>
              <w:t>;</w:t>
            </w:r>
          </w:p>
          <w:p w14:paraId="5F1B0829" w14:textId="4A28D1F1" w:rsidR="001C4CC4" w:rsidRPr="00031AD3" w:rsidRDefault="00CB5007" w:rsidP="00F16623">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w:t>
            </w:r>
            <w:r w:rsidR="00534055" w:rsidRPr="00031AD3">
              <w:rPr>
                <w:rFonts w:ascii="Times New Roman" w:hAnsi="Times New Roman" w:cs="Times New Roman"/>
                <w:color w:val="auto"/>
                <w:sz w:val="24"/>
                <w:szCs w:val="24"/>
              </w:rPr>
              <w:t xml:space="preserve">kaip </w:t>
            </w:r>
            <w:r w:rsidR="00A96124" w:rsidRPr="00031AD3">
              <w:rPr>
                <w:rFonts w:ascii="Times New Roman" w:hAnsi="Times New Roman" w:cs="Times New Roman"/>
                <w:color w:val="auto"/>
                <w:sz w:val="24"/>
                <w:szCs w:val="24"/>
              </w:rPr>
              <w:t>4</w:t>
            </w:r>
            <w:r w:rsidRPr="00031AD3">
              <w:rPr>
                <w:rFonts w:ascii="Times New Roman" w:hAnsi="Times New Roman" w:cs="Times New Roman"/>
                <w:color w:val="auto"/>
                <w:sz w:val="24"/>
                <w:szCs w:val="24"/>
              </w:rPr>
              <w:t xml:space="preserve"> </w:t>
            </w:r>
            <w:r w:rsidR="001C4CC4" w:rsidRPr="00031AD3">
              <w:rPr>
                <w:rFonts w:ascii="Times New Roman" w:hAnsi="Times New Roman" w:cs="Times New Roman"/>
                <w:color w:val="auto"/>
                <w:sz w:val="24"/>
                <w:szCs w:val="24"/>
              </w:rPr>
              <w:t>lang</w:t>
            </w:r>
            <w:r w:rsidR="00A96124" w:rsidRPr="00031AD3">
              <w:rPr>
                <w:rFonts w:ascii="Times New Roman" w:hAnsi="Times New Roman" w:cs="Times New Roman"/>
                <w:color w:val="auto"/>
                <w:sz w:val="24"/>
                <w:szCs w:val="24"/>
              </w:rPr>
              <w:t>ai</w:t>
            </w:r>
            <w:r w:rsidR="001C4CC4" w:rsidRPr="00031AD3">
              <w:rPr>
                <w:rFonts w:ascii="Times New Roman" w:hAnsi="Times New Roman" w:cs="Times New Roman"/>
                <w:color w:val="auto"/>
                <w:sz w:val="24"/>
                <w:szCs w:val="24"/>
              </w:rPr>
              <w:t>;</w:t>
            </w:r>
          </w:p>
          <w:p w14:paraId="60E97229" w14:textId="69C01E8F" w:rsidR="001C4CC4" w:rsidRPr="00031AD3" w:rsidRDefault="001C4CC4" w:rsidP="00F16623">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613CFE" w:rsidRPr="00031AD3">
              <w:rPr>
                <w:rFonts w:ascii="Times New Roman" w:hAnsi="Times New Roman" w:cs="Times New Roman"/>
                <w:color w:val="auto"/>
                <w:sz w:val="24"/>
                <w:szCs w:val="24"/>
              </w:rPr>
              <w:t>12 įžemintų elektros kištukinių lizdų</w:t>
            </w:r>
            <w:r w:rsidRPr="00031AD3">
              <w:rPr>
                <w:rFonts w:ascii="Times New Roman" w:hAnsi="Times New Roman" w:cs="Times New Roman"/>
                <w:color w:val="auto"/>
                <w:sz w:val="24"/>
                <w:szCs w:val="24"/>
              </w:rPr>
              <w:t>;</w:t>
            </w:r>
          </w:p>
          <w:p w14:paraId="3933E921" w14:textId="185C668C" w:rsidR="0072415C" w:rsidRPr="00031AD3" w:rsidRDefault="0072415C" w:rsidP="00F16623">
            <w:pPr>
              <w:pStyle w:val="ListParagraph"/>
              <w:numPr>
                <w:ilvl w:val="0"/>
                <w:numId w:val="5"/>
              </w:numPr>
              <w:tabs>
                <w:tab w:val="left" w:pos="636"/>
              </w:tabs>
              <w:spacing w:after="0" w:line="240" w:lineRule="auto"/>
              <w:ind w:left="6" w:firstLine="35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534055" w:rsidRPr="00031AD3">
              <w:rPr>
                <w:rFonts w:ascii="Times New Roman" w:hAnsi="Times New Roman" w:cs="Times New Roman"/>
                <w:color w:val="auto"/>
                <w:sz w:val="24"/>
                <w:szCs w:val="24"/>
              </w:rPr>
              <w:t>6</w:t>
            </w:r>
            <w:r w:rsidRPr="00031AD3">
              <w:rPr>
                <w:rFonts w:ascii="Times New Roman" w:hAnsi="Times New Roman" w:cs="Times New Roman"/>
                <w:color w:val="auto"/>
                <w:sz w:val="24"/>
                <w:szCs w:val="24"/>
              </w:rPr>
              <w:t xml:space="preserve"> vnt. kompiuterinio tinklo lizd</w:t>
            </w:r>
            <w:r w:rsidR="00534055" w:rsidRPr="00031AD3">
              <w:rPr>
                <w:rFonts w:ascii="Times New Roman" w:hAnsi="Times New Roman" w:cs="Times New Roman"/>
                <w:color w:val="auto"/>
                <w:sz w:val="24"/>
                <w:szCs w:val="24"/>
              </w:rPr>
              <w:t>ų</w:t>
            </w:r>
            <w:r w:rsidRPr="00031AD3">
              <w:rPr>
                <w:rFonts w:ascii="Times New Roman" w:hAnsi="Times New Roman" w:cs="Times New Roman"/>
                <w:color w:val="auto"/>
                <w:sz w:val="24"/>
                <w:szCs w:val="24"/>
              </w:rPr>
              <w:t xml:space="preserve"> RJ45</w:t>
            </w:r>
            <w:r w:rsidR="003A5FB1" w:rsidRPr="00031AD3">
              <w:rPr>
                <w:rFonts w:ascii="Times New Roman" w:hAnsi="Times New Roman" w:cs="Times New Roman"/>
                <w:color w:val="auto"/>
                <w:sz w:val="24"/>
                <w:szCs w:val="24"/>
              </w:rPr>
              <w:t xml:space="preserve"> (UTP)</w:t>
            </w:r>
            <w:r w:rsidRPr="00031AD3">
              <w:rPr>
                <w:rFonts w:ascii="Times New Roman" w:hAnsi="Times New Roman" w:cs="Times New Roman"/>
                <w:color w:val="auto"/>
                <w:sz w:val="24"/>
                <w:szCs w:val="24"/>
              </w:rPr>
              <w:t>;</w:t>
            </w:r>
          </w:p>
          <w:p w14:paraId="6B3F41BC" w14:textId="3EA3CC59" w:rsidR="00F272AF" w:rsidRPr="00031AD3" w:rsidRDefault="00F979DC" w:rsidP="00F16623">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pastatomas stelažas dokumentams (aukštis ne mažiau kaip 1,9 m, plotis ne mažiau kaip 1,2 m, gylis ne mažiau kaip 0,4 m, lentynų skaičius ne mažiau kaip 5 vnt.)</w:t>
            </w:r>
            <w:r w:rsidR="00BF5625" w:rsidRPr="00031AD3">
              <w:rPr>
                <w:rFonts w:ascii="Times New Roman" w:eastAsia="Calibri" w:hAnsi="Times New Roman" w:cs="Times New Roman"/>
                <w:color w:val="auto"/>
                <w:sz w:val="24"/>
                <w:szCs w:val="24"/>
              </w:rPr>
              <w:t>;</w:t>
            </w:r>
          </w:p>
          <w:p w14:paraId="74C9BF15" w14:textId="52739ECE" w:rsidR="00F272AF" w:rsidRPr="00031AD3" w:rsidRDefault="00F272AF" w:rsidP="00F16623">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mokymo klasės patalpoje turi būti </w:t>
            </w:r>
            <w:r w:rsidR="00F979DC" w:rsidRPr="00031AD3">
              <w:rPr>
                <w:rFonts w:ascii="Times New Roman" w:eastAsia="Calibri" w:hAnsi="Times New Roman" w:cs="Times New Roman"/>
                <w:color w:val="auto"/>
                <w:sz w:val="24"/>
                <w:szCs w:val="24"/>
              </w:rPr>
              <w:t>16</w:t>
            </w:r>
            <w:r w:rsidRPr="00031AD3">
              <w:rPr>
                <w:rFonts w:ascii="Times New Roman" w:eastAsia="Calibri" w:hAnsi="Times New Roman" w:cs="Times New Roman"/>
                <w:color w:val="auto"/>
                <w:sz w:val="24"/>
                <w:szCs w:val="24"/>
              </w:rPr>
              <w:t xml:space="preserve"> stal</w:t>
            </w:r>
            <w:r w:rsidR="00F979DC" w:rsidRPr="00031AD3">
              <w:rPr>
                <w:rFonts w:ascii="Times New Roman" w:eastAsia="Calibri" w:hAnsi="Times New Roman" w:cs="Times New Roman"/>
                <w:color w:val="auto"/>
                <w:sz w:val="24"/>
                <w:szCs w:val="24"/>
              </w:rPr>
              <w:t>ų</w:t>
            </w:r>
            <w:r w:rsidRPr="00031AD3">
              <w:rPr>
                <w:rFonts w:ascii="Times New Roman" w:eastAsia="Calibri" w:hAnsi="Times New Roman" w:cs="Times New Roman"/>
                <w:color w:val="auto"/>
                <w:sz w:val="24"/>
                <w:szCs w:val="24"/>
              </w:rPr>
              <w:t xml:space="preserve"> ir </w:t>
            </w:r>
            <w:r w:rsidR="00F979DC" w:rsidRPr="00031AD3">
              <w:rPr>
                <w:rFonts w:ascii="Times New Roman" w:eastAsia="Calibri" w:hAnsi="Times New Roman" w:cs="Times New Roman"/>
                <w:color w:val="auto"/>
                <w:sz w:val="24"/>
                <w:szCs w:val="24"/>
              </w:rPr>
              <w:t>32</w:t>
            </w:r>
            <w:r w:rsidRPr="00031AD3">
              <w:rPr>
                <w:rFonts w:ascii="Times New Roman" w:eastAsia="Calibri" w:hAnsi="Times New Roman" w:cs="Times New Roman"/>
                <w:color w:val="auto"/>
                <w:sz w:val="24"/>
                <w:szCs w:val="24"/>
              </w:rPr>
              <w:t xml:space="preserve"> kėd</w:t>
            </w:r>
            <w:r w:rsidR="00F979DC" w:rsidRPr="00031AD3">
              <w:rPr>
                <w:rFonts w:ascii="Times New Roman" w:eastAsia="Calibri" w:hAnsi="Times New Roman" w:cs="Times New Roman"/>
                <w:color w:val="auto"/>
                <w:sz w:val="24"/>
                <w:szCs w:val="24"/>
              </w:rPr>
              <w:t>ės</w:t>
            </w:r>
            <w:r w:rsidRPr="00031AD3">
              <w:rPr>
                <w:rFonts w:ascii="Times New Roman" w:eastAsia="Calibri" w:hAnsi="Times New Roman" w:cs="Times New Roman"/>
                <w:color w:val="auto"/>
                <w:sz w:val="24"/>
                <w:szCs w:val="24"/>
              </w:rPr>
              <w:t>;</w:t>
            </w:r>
          </w:p>
          <w:p w14:paraId="577D242F" w14:textId="6C72E695" w:rsidR="00B61DAF" w:rsidRPr="00031AD3" w:rsidRDefault="00B61DAF" w:rsidP="00F16623">
            <w:pPr>
              <w:pStyle w:val="ListParagraph"/>
              <w:numPr>
                <w:ilvl w:val="0"/>
                <w:numId w:val="5"/>
              </w:numPr>
              <w:tabs>
                <w:tab w:val="left" w:pos="636"/>
              </w:tabs>
              <w:spacing w:after="0" w:line="240" w:lineRule="auto"/>
              <w:ind w:left="6" w:firstLine="35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turi būti 1 šiukšliadėžė su dangčiu (ne mažiau kaip </w:t>
            </w:r>
            <w:r w:rsidR="00B56476" w:rsidRPr="00031AD3">
              <w:rPr>
                <w:rFonts w:ascii="Times New Roman" w:eastAsia="Calibri" w:hAnsi="Times New Roman" w:cs="Times New Roman"/>
                <w:color w:val="auto"/>
                <w:sz w:val="24"/>
                <w:szCs w:val="24"/>
              </w:rPr>
              <w:t>2</w:t>
            </w:r>
            <w:r w:rsidRPr="00031AD3">
              <w:rPr>
                <w:rFonts w:ascii="Times New Roman" w:eastAsia="Calibri" w:hAnsi="Times New Roman" w:cs="Times New Roman"/>
                <w:color w:val="auto"/>
                <w:sz w:val="24"/>
                <w:szCs w:val="24"/>
              </w:rPr>
              <w:t>5 l)</w:t>
            </w:r>
            <w:r w:rsidR="00605D90" w:rsidRPr="00031AD3">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 xml:space="preserve"> </w:t>
            </w:r>
          </w:p>
          <w:p w14:paraId="5896E9E3" w14:textId="4677DCA9" w:rsidR="001C4CC4" w:rsidRPr="00031AD3" w:rsidRDefault="001C4CC4" w:rsidP="001C7E28">
            <w:pPr>
              <w:ind w:firstLine="366"/>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40DCCA44" w14:textId="63A2CC8A" w:rsidR="003D34ED" w:rsidRPr="00031AD3" w:rsidRDefault="001C4CC4" w:rsidP="001C7E28">
            <w:pPr>
              <w:ind w:left="-2" w:firstLine="366"/>
              <w:jc w:val="both"/>
              <w:rPr>
                <w:rFonts w:eastAsia="Calibri"/>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w:t>
            </w:r>
            <w:r w:rsidR="00613CFE" w:rsidRPr="00031AD3">
              <w:rPr>
                <w:rFonts w:eastAsia="Calibri"/>
                <w:color w:val="auto"/>
                <w:lang w:val="lt-LT"/>
              </w:rPr>
              <w:t>190 cm ūgio suaug</w:t>
            </w:r>
            <w:r w:rsidR="00BA7B76" w:rsidRPr="00031AD3">
              <w:rPr>
                <w:rFonts w:eastAsia="Calibri"/>
                <w:color w:val="auto"/>
                <w:lang w:val="lt-LT"/>
              </w:rPr>
              <w:t>usiam asmeniui. Kėdė turi turėti atlenkiamą staliuką.</w:t>
            </w:r>
          </w:p>
        </w:tc>
      </w:tr>
      <w:tr w:rsidR="001A59A3" w:rsidRPr="00031AD3" w14:paraId="2518C9E4" w14:textId="77777777" w:rsidTr="001C30D3">
        <w:trPr>
          <w:jc w:val="center"/>
        </w:trPr>
        <w:tc>
          <w:tcPr>
            <w:tcW w:w="570" w:type="dxa"/>
            <w:vAlign w:val="center"/>
          </w:tcPr>
          <w:p w14:paraId="00FD733E" w14:textId="77777777" w:rsidR="00BA7B76" w:rsidRPr="00031AD3" w:rsidRDefault="00BA7B76" w:rsidP="00F16623">
            <w:pPr>
              <w:numPr>
                <w:ilvl w:val="0"/>
                <w:numId w:val="37"/>
              </w:numPr>
              <w:ind w:left="0" w:firstLine="0"/>
              <w:rPr>
                <w:color w:val="auto"/>
                <w:lang w:val="lt-LT"/>
              </w:rPr>
            </w:pPr>
          </w:p>
        </w:tc>
        <w:tc>
          <w:tcPr>
            <w:tcW w:w="2333" w:type="dxa"/>
            <w:vAlign w:val="center"/>
          </w:tcPr>
          <w:p w14:paraId="163ACB99" w14:textId="6087DA33" w:rsidR="00BA7B76" w:rsidRPr="00031AD3" w:rsidRDefault="00BA7B76" w:rsidP="00B31894">
            <w:pPr>
              <w:rPr>
                <w:color w:val="auto"/>
                <w:lang w:val="lt-LT"/>
              </w:rPr>
            </w:pPr>
            <w:r w:rsidRPr="00031AD3">
              <w:rPr>
                <w:color w:val="auto"/>
                <w:lang w:val="lt-LT"/>
              </w:rPr>
              <w:t xml:space="preserve">Ginklinės </w:t>
            </w:r>
            <w:r w:rsidR="00B31894" w:rsidRPr="00031AD3">
              <w:rPr>
                <w:color w:val="auto"/>
                <w:lang w:val="lt-LT"/>
              </w:rPr>
              <w:t>patalpa</w:t>
            </w:r>
          </w:p>
        </w:tc>
        <w:tc>
          <w:tcPr>
            <w:tcW w:w="943" w:type="dxa"/>
            <w:vAlign w:val="center"/>
          </w:tcPr>
          <w:p w14:paraId="68A1574A" w14:textId="77777777" w:rsidR="00BA7B76" w:rsidRPr="00031AD3" w:rsidRDefault="00EE7B1E" w:rsidP="001C4CC4">
            <w:pPr>
              <w:jc w:val="center"/>
              <w:rPr>
                <w:color w:val="auto"/>
                <w:lang w:val="lt-LT"/>
              </w:rPr>
            </w:pPr>
            <w:r w:rsidRPr="00031AD3">
              <w:rPr>
                <w:color w:val="auto"/>
                <w:lang w:val="lt-LT"/>
              </w:rPr>
              <w:t>v</w:t>
            </w:r>
            <w:r w:rsidR="00BA7B76" w:rsidRPr="00031AD3">
              <w:rPr>
                <w:color w:val="auto"/>
                <w:lang w:val="lt-LT"/>
              </w:rPr>
              <w:t>nt.</w:t>
            </w:r>
          </w:p>
        </w:tc>
        <w:tc>
          <w:tcPr>
            <w:tcW w:w="1176" w:type="dxa"/>
            <w:vAlign w:val="center"/>
          </w:tcPr>
          <w:p w14:paraId="109EABC2" w14:textId="38A019E1" w:rsidR="00BA7B76" w:rsidRPr="00031AD3" w:rsidRDefault="00DB5A9D" w:rsidP="003D34ED">
            <w:pPr>
              <w:jc w:val="center"/>
              <w:rPr>
                <w:rFonts w:eastAsia="Calibri"/>
                <w:color w:val="auto"/>
                <w:lang w:val="lt-LT"/>
              </w:rPr>
            </w:pPr>
            <w:r w:rsidRPr="00031AD3">
              <w:rPr>
                <w:rFonts w:eastAsia="Calibri"/>
                <w:color w:val="auto"/>
                <w:lang w:val="lt-LT"/>
              </w:rPr>
              <w:t>2</w:t>
            </w:r>
          </w:p>
        </w:tc>
        <w:tc>
          <w:tcPr>
            <w:tcW w:w="10366" w:type="dxa"/>
          </w:tcPr>
          <w:p w14:paraId="14628F72" w14:textId="7BB21817" w:rsidR="0078636E" w:rsidRPr="00031AD3" w:rsidRDefault="00D55631" w:rsidP="00DC67AB">
            <w:pPr>
              <w:jc w:val="both"/>
              <w:rPr>
                <w:rFonts w:eastAsiaTheme="minorHAnsi"/>
                <w:color w:val="auto"/>
                <w:lang w:val="lt-LT"/>
              </w:rPr>
            </w:pPr>
            <w:r w:rsidRPr="00031AD3">
              <w:rPr>
                <w:b/>
                <w:color w:val="auto"/>
                <w:lang w:val="lt-LT"/>
              </w:rPr>
              <w:t>Patalpos</w:t>
            </w:r>
            <w:r w:rsidR="004851C9" w:rsidRPr="00031AD3">
              <w:rPr>
                <w:b/>
                <w:color w:val="auto"/>
                <w:lang w:val="lt-LT"/>
              </w:rPr>
              <w:t xml:space="preserve"> sudėtis ir minimalūs reikalavimai</w:t>
            </w:r>
            <w:r w:rsidR="005A7C68" w:rsidRPr="00031AD3">
              <w:rPr>
                <w:b/>
                <w:color w:val="auto"/>
                <w:lang w:val="lt-LT"/>
              </w:rPr>
              <w:t>:</w:t>
            </w:r>
          </w:p>
          <w:p w14:paraId="63C75544" w14:textId="6B5D0DB7" w:rsidR="00E81E05" w:rsidRPr="00031AD3" w:rsidRDefault="0078636E" w:rsidP="00DC67AB">
            <w:pPr>
              <w:pStyle w:val="ListParagraph"/>
              <w:numPr>
                <w:ilvl w:val="0"/>
                <w:numId w:val="31"/>
              </w:numPr>
              <w:tabs>
                <w:tab w:val="left" w:pos="646"/>
              </w:tabs>
              <w:spacing w:after="0" w:line="240" w:lineRule="auto"/>
              <w:ind w:left="0" w:firstLine="357"/>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sujungta iš 4 konteinerių be vidinių sienų su 2 </w:t>
            </w:r>
            <w:r w:rsidR="00604EA0" w:rsidRPr="00031AD3">
              <w:rPr>
                <w:rFonts w:ascii="Times New Roman" w:hAnsi="Times New Roman" w:cs="Times New Roman"/>
                <w:color w:val="auto"/>
                <w:sz w:val="24"/>
                <w:szCs w:val="24"/>
              </w:rPr>
              <w:t>į</w:t>
            </w:r>
            <w:r w:rsidRPr="00031AD3">
              <w:rPr>
                <w:rFonts w:ascii="Times New Roman" w:hAnsi="Times New Roman" w:cs="Times New Roman"/>
                <w:color w:val="auto"/>
                <w:sz w:val="24"/>
                <w:szCs w:val="24"/>
              </w:rPr>
              <w:t>ėjimais, durys rakinamos iš išorės ir vidaus;</w:t>
            </w:r>
          </w:p>
          <w:p w14:paraId="658BC6F6" w14:textId="00125ACE" w:rsidR="00E81E05" w:rsidRPr="00031AD3" w:rsidRDefault="00E81E05" w:rsidP="00E81E05">
            <w:pPr>
              <w:pStyle w:val="ListParagraph"/>
              <w:numPr>
                <w:ilvl w:val="0"/>
                <w:numId w:val="3"/>
              </w:numPr>
              <w:tabs>
                <w:tab w:val="left" w:pos="646"/>
              </w:tabs>
              <w:spacing w:after="0" w:line="240" w:lineRule="auto"/>
              <w:ind w:left="0" w:firstLine="422"/>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patalpos turi būti be langų;</w:t>
            </w:r>
          </w:p>
          <w:p w14:paraId="10C855AD" w14:textId="5ABE56F5" w:rsidR="00EF012E" w:rsidRPr="00031AD3" w:rsidRDefault="004D02BE" w:rsidP="008D6CC7">
            <w:pPr>
              <w:numPr>
                <w:ilvl w:val="0"/>
                <w:numId w:val="31"/>
              </w:numPr>
              <w:tabs>
                <w:tab w:val="left" w:pos="636"/>
              </w:tabs>
              <w:ind w:left="0" w:firstLine="357"/>
              <w:jc w:val="both"/>
              <w:rPr>
                <w:rFonts w:eastAsiaTheme="minorHAnsi"/>
                <w:color w:val="auto"/>
                <w:lang w:val="lt-LT"/>
              </w:rPr>
            </w:pPr>
            <w:r w:rsidRPr="00031AD3">
              <w:rPr>
                <w:color w:val="auto"/>
                <w:lang w:val="lt-LT"/>
              </w:rPr>
              <w:t>k</w:t>
            </w:r>
            <w:r w:rsidR="00604EA0" w:rsidRPr="00031AD3">
              <w:rPr>
                <w:color w:val="auto"/>
                <w:lang w:val="lt-LT"/>
              </w:rPr>
              <w:t xml:space="preserve">iekvienoje ginklinėje turi būti </w:t>
            </w:r>
            <w:r w:rsidR="00A96124" w:rsidRPr="00031AD3">
              <w:rPr>
                <w:color w:val="auto"/>
                <w:lang w:val="lt-LT"/>
              </w:rPr>
              <w:t xml:space="preserve">įrengta </w:t>
            </w:r>
            <w:r w:rsidRPr="00031AD3">
              <w:rPr>
                <w:color w:val="auto"/>
                <w:lang w:val="lt-LT"/>
              </w:rPr>
              <w:t xml:space="preserve">skaitmeninė </w:t>
            </w:r>
            <w:r w:rsidR="00A96124" w:rsidRPr="00031AD3">
              <w:rPr>
                <w:color w:val="auto"/>
                <w:lang w:val="lt-LT"/>
              </w:rPr>
              <w:t>apsauginė signalizacija</w:t>
            </w:r>
            <w:r w:rsidRPr="00031AD3">
              <w:rPr>
                <w:color w:val="auto"/>
                <w:lang w:val="lt-LT"/>
              </w:rPr>
              <w:t xml:space="preserve"> (su davikliais nuo judėjimo ginklinės viduje ir nesankcionuotai atidarius duris</w:t>
            </w:r>
            <w:r w:rsidR="00E81E05" w:rsidRPr="00031AD3">
              <w:rPr>
                <w:color w:val="auto"/>
                <w:lang w:val="lt-LT"/>
              </w:rPr>
              <w:t>)</w:t>
            </w:r>
            <w:r w:rsidR="00604EA0" w:rsidRPr="00031AD3">
              <w:rPr>
                <w:color w:val="auto"/>
                <w:lang w:val="lt-LT"/>
              </w:rPr>
              <w:t xml:space="preserve">. Įspėjimo signalas turi būti garsinis. Įspėjimo signalas </w:t>
            </w:r>
            <w:r w:rsidRPr="00031AD3">
              <w:rPr>
                <w:color w:val="auto"/>
                <w:lang w:val="lt-LT"/>
              </w:rPr>
              <w:t>turi būti elektroninėmis priemonėmis perduodamas į</w:t>
            </w:r>
            <w:r w:rsidR="00286E0A" w:rsidRPr="00031AD3">
              <w:rPr>
                <w:color w:val="auto"/>
                <w:lang w:val="lt-LT"/>
              </w:rPr>
              <w:t xml:space="preserve"> Stovyklos elementų</w:t>
            </w:r>
            <w:r w:rsidR="00770D35" w:rsidRPr="00031AD3">
              <w:rPr>
                <w:color w:val="auto"/>
                <w:lang w:val="lt-LT"/>
              </w:rPr>
              <w:t xml:space="preserve"> budėtojo ir</w:t>
            </w:r>
            <w:r w:rsidRPr="00031AD3">
              <w:rPr>
                <w:color w:val="auto"/>
                <w:lang w:val="lt-LT"/>
              </w:rPr>
              <w:t xml:space="preserve"> </w:t>
            </w:r>
            <w:r w:rsidR="00770D35" w:rsidRPr="00031AD3">
              <w:rPr>
                <w:color w:val="auto"/>
                <w:lang w:val="lt-LT"/>
              </w:rPr>
              <w:t xml:space="preserve">Pulkininko Juozo Vitkaus inžinerijos bataliono </w:t>
            </w:r>
            <w:r w:rsidR="00F31035" w:rsidRPr="00031AD3">
              <w:rPr>
                <w:color w:val="auto"/>
                <w:lang w:val="lt-LT"/>
              </w:rPr>
              <w:t>štabe esančias</w:t>
            </w:r>
            <w:r w:rsidRPr="00031AD3">
              <w:rPr>
                <w:color w:val="auto"/>
                <w:lang w:val="lt-LT"/>
              </w:rPr>
              <w:t xml:space="preserve"> budėtoj</w:t>
            </w:r>
            <w:r w:rsidR="00770D35" w:rsidRPr="00031AD3">
              <w:rPr>
                <w:color w:val="auto"/>
                <w:lang w:val="lt-LT"/>
              </w:rPr>
              <w:t>o</w:t>
            </w:r>
            <w:r w:rsidRPr="00031AD3">
              <w:rPr>
                <w:color w:val="auto"/>
                <w:lang w:val="lt-LT"/>
              </w:rPr>
              <w:t xml:space="preserve"> patalpas</w:t>
            </w:r>
            <w:r w:rsidR="00EE7B1E" w:rsidRPr="00031AD3">
              <w:rPr>
                <w:color w:val="auto"/>
                <w:lang w:val="lt-LT"/>
              </w:rPr>
              <w:t>;</w:t>
            </w:r>
          </w:p>
          <w:p w14:paraId="3FA2479E" w14:textId="51FBD47F" w:rsidR="00135061" w:rsidRPr="00031AD3" w:rsidRDefault="00135061" w:rsidP="00F16623">
            <w:pPr>
              <w:numPr>
                <w:ilvl w:val="0"/>
                <w:numId w:val="31"/>
              </w:numPr>
              <w:tabs>
                <w:tab w:val="left" w:pos="636"/>
              </w:tabs>
              <w:ind w:left="0" w:firstLine="357"/>
              <w:jc w:val="both"/>
              <w:rPr>
                <w:rFonts w:eastAsiaTheme="minorHAnsi"/>
                <w:color w:val="auto"/>
                <w:lang w:val="lt-LT"/>
              </w:rPr>
            </w:pPr>
            <w:r w:rsidRPr="00031AD3">
              <w:rPr>
                <w:color w:val="auto"/>
                <w:lang w:val="lt-LT"/>
              </w:rPr>
              <w:t>konteinerio sienos, lubos, ir durys turi būti papildomai sustiprintos nuo įsilaužimo (metalinės grotos)</w:t>
            </w:r>
            <w:r w:rsidR="00C46ED3" w:rsidRPr="00031AD3">
              <w:rPr>
                <w:color w:val="auto"/>
                <w:lang w:val="lt-LT"/>
              </w:rPr>
              <w:t>;</w:t>
            </w:r>
          </w:p>
          <w:p w14:paraId="548B90A3" w14:textId="57ED6781" w:rsidR="009B066E" w:rsidRPr="00031AD3" w:rsidRDefault="00605D90" w:rsidP="00F16623">
            <w:pPr>
              <w:pStyle w:val="ListParagraph"/>
              <w:numPr>
                <w:ilvl w:val="0"/>
                <w:numId w:val="31"/>
              </w:numPr>
              <w:tabs>
                <w:tab w:val="left" w:pos="636"/>
              </w:tabs>
              <w:spacing w:after="0" w:line="240" w:lineRule="auto"/>
              <w:ind w:left="0" w:firstLine="357"/>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w:t>
            </w:r>
            <w:r w:rsidR="00096B0A" w:rsidRPr="00031AD3">
              <w:rPr>
                <w:rFonts w:ascii="Times New Roman" w:eastAsia="Calibri" w:hAnsi="Times New Roman" w:cs="Times New Roman"/>
                <w:color w:val="auto"/>
                <w:sz w:val="24"/>
                <w:szCs w:val="24"/>
              </w:rPr>
              <w:t xml:space="preserve">atalpoje </w:t>
            </w:r>
            <w:r w:rsidR="009B066E" w:rsidRPr="00031AD3">
              <w:rPr>
                <w:rFonts w:ascii="Times New Roman" w:eastAsia="Calibri" w:hAnsi="Times New Roman" w:cs="Times New Roman"/>
                <w:color w:val="auto"/>
                <w:sz w:val="24"/>
                <w:szCs w:val="24"/>
              </w:rPr>
              <w:t>turi būti 1 stalas ir 2 kėdės</w:t>
            </w:r>
            <w:r w:rsidR="00041B0C" w:rsidRPr="00031AD3">
              <w:rPr>
                <w:rFonts w:ascii="Times New Roman" w:eastAsia="Calibri" w:hAnsi="Times New Roman" w:cs="Times New Roman"/>
                <w:color w:val="auto"/>
                <w:sz w:val="24"/>
                <w:szCs w:val="24"/>
              </w:rPr>
              <w:t>;</w:t>
            </w:r>
          </w:p>
          <w:p w14:paraId="26555430" w14:textId="77777777" w:rsidR="005A1136" w:rsidRPr="00031AD3" w:rsidRDefault="000C343C" w:rsidP="005A1136">
            <w:pPr>
              <w:pStyle w:val="ListParagraph"/>
              <w:numPr>
                <w:ilvl w:val="0"/>
                <w:numId w:val="3"/>
              </w:numPr>
              <w:tabs>
                <w:tab w:val="left" w:pos="660"/>
              </w:tabs>
              <w:spacing w:after="0" w:line="240" w:lineRule="auto"/>
              <w:ind w:left="-4"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lastRenderedPageBreak/>
              <w:t>pastatomas stelažas dokumentams (aukštis ne mažiau kaip 1,9 m, plotis ne mažiau kaip 1,2 m, gylis ne mažiau kaip 0,4 m, lentynų skaičius ne mažiau kaip 5 vnt.)</w:t>
            </w:r>
            <w:r w:rsidR="00041B0C" w:rsidRPr="00031AD3">
              <w:rPr>
                <w:rFonts w:ascii="Times New Roman" w:eastAsia="Calibri" w:hAnsi="Times New Roman" w:cs="Times New Roman"/>
                <w:color w:val="auto"/>
                <w:sz w:val="24"/>
                <w:szCs w:val="24"/>
              </w:rPr>
              <w:t>.</w:t>
            </w:r>
            <w:r w:rsidR="005A1136" w:rsidRPr="00031AD3">
              <w:rPr>
                <w:rFonts w:ascii="Times New Roman" w:hAnsi="Times New Roman" w:cs="Times New Roman"/>
                <w:color w:val="auto"/>
                <w:sz w:val="24"/>
                <w:szCs w:val="24"/>
              </w:rPr>
              <w:t xml:space="preserve"> </w:t>
            </w:r>
          </w:p>
          <w:p w14:paraId="57236912" w14:textId="3DDF2026" w:rsidR="005A1136" w:rsidRPr="00031AD3" w:rsidRDefault="005A1136" w:rsidP="005A1136">
            <w:pPr>
              <w:pStyle w:val="ListParagraph"/>
              <w:numPr>
                <w:ilvl w:val="0"/>
                <w:numId w:val="3"/>
              </w:numPr>
              <w:tabs>
                <w:tab w:val="left" w:pos="660"/>
              </w:tabs>
              <w:spacing w:after="0" w:line="240" w:lineRule="auto"/>
              <w:ind w:left="-4"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kondicionavimo įranga be WIFI funkcijos.</w:t>
            </w:r>
          </w:p>
          <w:p w14:paraId="0938AF69" w14:textId="206D5DE9" w:rsidR="009B066E" w:rsidRPr="00031AD3" w:rsidRDefault="009B066E" w:rsidP="00C46ED3">
            <w:pPr>
              <w:tabs>
                <w:tab w:val="left" w:pos="642"/>
              </w:tabs>
              <w:ind w:firstLine="359"/>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w:t>
            </w:r>
            <w:r w:rsidR="00306940" w:rsidRPr="00031AD3">
              <w:rPr>
                <w:rFonts w:eastAsia="Calibri"/>
                <w:color w:val="auto"/>
                <w:lang w:val="lt-LT"/>
              </w:rPr>
              <w:t>du</w:t>
            </w:r>
            <w:r w:rsidRPr="00031AD3">
              <w:rPr>
                <w:rFonts w:eastAsia="Calibri"/>
                <w:color w:val="auto"/>
                <w:lang w:val="lt-LT"/>
              </w:rPr>
              <w:t xml:space="preserve"> 190 cm ūgio suaugę asmenys (vienas kitam netrukdydami). </w:t>
            </w:r>
          </w:p>
          <w:p w14:paraId="1B765147" w14:textId="5EADFBBA" w:rsidR="009B066E" w:rsidRPr="00031AD3" w:rsidRDefault="009B066E" w:rsidP="00C46ED3">
            <w:pPr>
              <w:tabs>
                <w:tab w:val="left" w:pos="426"/>
                <w:tab w:val="left" w:pos="642"/>
              </w:tabs>
              <w:ind w:firstLine="359"/>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51FF6442" w14:textId="77777777" w:rsidTr="001C30D3">
        <w:trPr>
          <w:trHeight w:val="1523"/>
          <w:jc w:val="center"/>
        </w:trPr>
        <w:tc>
          <w:tcPr>
            <w:tcW w:w="570" w:type="dxa"/>
            <w:vAlign w:val="center"/>
          </w:tcPr>
          <w:p w14:paraId="4305F30A" w14:textId="77777777" w:rsidR="00397A6A" w:rsidRPr="00031AD3" w:rsidRDefault="00397A6A" w:rsidP="00F16623">
            <w:pPr>
              <w:numPr>
                <w:ilvl w:val="0"/>
                <w:numId w:val="37"/>
              </w:numPr>
              <w:ind w:left="0" w:firstLine="0"/>
              <w:rPr>
                <w:color w:val="auto"/>
                <w:lang w:val="lt-LT"/>
              </w:rPr>
            </w:pPr>
          </w:p>
        </w:tc>
        <w:tc>
          <w:tcPr>
            <w:tcW w:w="2333" w:type="dxa"/>
            <w:vAlign w:val="center"/>
          </w:tcPr>
          <w:p w14:paraId="56499DD9" w14:textId="536F81F6" w:rsidR="00B61DAF" w:rsidRPr="00031AD3" w:rsidRDefault="008B60C2" w:rsidP="00044F34">
            <w:pPr>
              <w:rPr>
                <w:color w:val="auto"/>
                <w:lang w:val="lt-LT"/>
              </w:rPr>
            </w:pPr>
            <w:r w:rsidRPr="00031AD3">
              <w:rPr>
                <w:color w:val="auto"/>
                <w:lang w:val="lt-LT"/>
              </w:rPr>
              <w:t>Buitinė patalpa</w:t>
            </w:r>
          </w:p>
        </w:tc>
        <w:tc>
          <w:tcPr>
            <w:tcW w:w="943" w:type="dxa"/>
            <w:vAlign w:val="center"/>
          </w:tcPr>
          <w:p w14:paraId="61397827" w14:textId="77777777" w:rsidR="00397A6A" w:rsidRPr="00031AD3" w:rsidRDefault="00397A6A" w:rsidP="003D34ED">
            <w:pPr>
              <w:jc w:val="center"/>
              <w:rPr>
                <w:color w:val="auto"/>
                <w:lang w:val="lt-LT"/>
              </w:rPr>
            </w:pPr>
            <w:r w:rsidRPr="00031AD3">
              <w:rPr>
                <w:color w:val="auto"/>
                <w:lang w:val="lt-LT"/>
              </w:rPr>
              <w:t>vnt.</w:t>
            </w:r>
          </w:p>
        </w:tc>
        <w:tc>
          <w:tcPr>
            <w:tcW w:w="1176" w:type="dxa"/>
            <w:vAlign w:val="center"/>
          </w:tcPr>
          <w:p w14:paraId="74C366B4" w14:textId="14A2F384" w:rsidR="00EA7F96" w:rsidRPr="00031AD3" w:rsidRDefault="00F55623" w:rsidP="000C4E7E">
            <w:pPr>
              <w:jc w:val="center"/>
              <w:rPr>
                <w:rFonts w:eastAsia="Calibri"/>
                <w:color w:val="auto"/>
                <w:lang w:val="lt-LT"/>
              </w:rPr>
            </w:pPr>
            <w:r w:rsidRPr="00031AD3">
              <w:rPr>
                <w:rFonts w:eastAsia="Calibri"/>
                <w:color w:val="auto"/>
                <w:lang w:val="lt-LT"/>
              </w:rPr>
              <w:t>2</w:t>
            </w:r>
          </w:p>
        </w:tc>
        <w:tc>
          <w:tcPr>
            <w:tcW w:w="10366" w:type="dxa"/>
          </w:tcPr>
          <w:p w14:paraId="6F817770" w14:textId="16D44404" w:rsidR="003028F5" w:rsidRPr="00031AD3" w:rsidRDefault="00EB3FF3" w:rsidP="00D51E35">
            <w:pPr>
              <w:jc w:val="both"/>
              <w:rPr>
                <w:b/>
                <w:color w:val="auto"/>
                <w:lang w:val="lt-LT"/>
              </w:rPr>
            </w:pPr>
            <w:r w:rsidRPr="00031AD3">
              <w:rPr>
                <w:b/>
                <w:color w:val="auto"/>
                <w:lang w:val="lt-LT"/>
              </w:rPr>
              <w:t xml:space="preserve">Patalpos </w:t>
            </w:r>
            <w:r w:rsidR="003028F5" w:rsidRPr="00031AD3">
              <w:rPr>
                <w:b/>
                <w:color w:val="auto"/>
                <w:lang w:val="lt-LT"/>
              </w:rPr>
              <w:t>sudėtis ir minimalūs reikalavimai</w:t>
            </w:r>
            <w:r w:rsidR="00096B0A" w:rsidRPr="00031AD3">
              <w:rPr>
                <w:b/>
                <w:color w:val="auto"/>
                <w:lang w:val="lt-LT"/>
              </w:rPr>
              <w:t>:</w:t>
            </w:r>
          </w:p>
          <w:p w14:paraId="5E443D45" w14:textId="77777777" w:rsidR="000243F6" w:rsidRPr="00031AD3" w:rsidRDefault="000243F6" w:rsidP="00F55623">
            <w:pPr>
              <w:pStyle w:val="ListParagraph"/>
              <w:numPr>
                <w:ilvl w:val="0"/>
                <w:numId w:val="3"/>
              </w:numPr>
              <w:tabs>
                <w:tab w:val="left" w:pos="660"/>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2394A34C" w14:textId="45B2627B" w:rsidR="00B61DAF" w:rsidRPr="00031AD3" w:rsidRDefault="00CB5007" w:rsidP="00F55623">
            <w:pPr>
              <w:pStyle w:val="ListParagraph"/>
              <w:numPr>
                <w:ilvl w:val="0"/>
                <w:numId w:val="3"/>
              </w:numPr>
              <w:tabs>
                <w:tab w:val="left" w:pos="660"/>
              </w:tabs>
              <w:spacing w:after="0" w:line="240" w:lineRule="auto"/>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1 </w:t>
            </w:r>
            <w:r w:rsidR="004D02BE" w:rsidRPr="00031AD3">
              <w:rPr>
                <w:rFonts w:ascii="Times New Roman" w:hAnsi="Times New Roman" w:cs="Times New Roman"/>
                <w:color w:val="auto"/>
                <w:sz w:val="24"/>
                <w:szCs w:val="24"/>
              </w:rPr>
              <w:t>į</w:t>
            </w:r>
            <w:r w:rsidRPr="00031AD3">
              <w:rPr>
                <w:rFonts w:ascii="Times New Roman" w:hAnsi="Times New Roman" w:cs="Times New Roman"/>
                <w:color w:val="auto"/>
                <w:sz w:val="24"/>
                <w:szCs w:val="24"/>
              </w:rPr>
              <w:t>ėjimas (duryse įmontuotos įleidžiamos spynos su užraktu iš išorės ir vidaus</w:t>
            </w:r>
            <w:r w:rsidR="00B61DAF" w:rsidRPr="00031AD3">
              <w:rPr>
                <w:rFonts w:ascii="Times New Roman" w:hAnsi="Times New Roman" w:cs="Times New Roman"/>
                <w:color w:val="auto"/>
                <w:sz w:val="24"/>
                <w:szCs w:val="24"/>
              </w:rPr>
              <w:t>, durys atsidaro į konteinerio vidų</w:t>
            </w:r>
            <w:r w:rsidRPr="00031AD3">
              <w:rPr>
                <w:rFonts w:ascii="Times New Roman" w:hAnsi="Times New Roman" w:cs="Times New Roman"/>
                <w:color w:val="auto"/>
                <w:sz w:val="24"/>
                <w:szCs w:val="24"/>
              </w:rPr>
              <w:t>)</w:t>
            </w:r>
            <w:r w:rsidR="00B61DAF" w:rsidRPr="00031AD3">
              <w:rPr>
                <w:rFonts w:ascii="Times New Roman" w:hAnsi="Times New Roman" w:cs="Times New Roman"/>
                <w:color w:val="auto"/>
                <w:sz w:val="24"/>
                <w:szCs w:val="24"/>
              </w:rPr>
              <w:t>;</w:t>
            </w:r>
          </w:p>
          <w:p w14:paraId="340A58DC" w14:textId="039FEB8E" w:rsidR="00CB5007" w:rsidRPr="00031AD3" w:rsidRDefault="00B61DAF" w:rsidP="00F55623">
            <w:pPr>
              <w:pStyle w:val="ListParagraph"/>
              <w:numPr>
                <w:ilvl w:val="0"/>
                <w:numId w:val="3"/>
              </w:numPr>
              <w:tabs>
                <w:tab w:val="left" w:pos="660"/>
              </w:tabs>
              <w:spacing w:after="0" w:line="240" w:lineRule="auto"/>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CB5007" w:rsidRPr="00031AD3">
              <w:rPr>
                <w:rFonts w:ascii="Times New Roman" w:hAnsi="Times New Roman" w:cs="Times New Roman"/>
                <w:color w:val="auto"/>
                <w:sz w:val="24"/>
                <w:szCs w:val="24"/>
              </w:rPr>
              <w:t>1 langas;</w:t>
            </w:r>
          </w:p>
          <w:p w14:paraId="04275A3B" w14:textId="777517DE" w:rsidR="00397A6A" w:rsidRPr="00031AD3" w:rsidRDefault="00397A6A" w:rsidP="00DC67AB">
            <w:pPr>
              <w:pStyle w:val="ListParagraph"/>
              <w:numPr>
                <w:ilvl w:val="0"/>
                <w:numId w:val="3"/>
              </w:numPr>
              <w:tabs>
                <w:tab w:val="left" w:pos="660"/>
              </w:tabs>
              <w:spacing w:after="0" w:line="240" w:lineRule="auto"/>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ne mažiau kaip </w:t>
            </w:r>
            <w:r w:rsidR="00F55623" w:rsidRPr="00031AD3">
              <w:rPr>
                <w:rFonts w:ascii="Times New Roman" w:hAnsi="Times New Roman" w:cs="Times New Roman"/>
                <w:color w:val="auto"/>
                <w:sz w:val="24"/>
                <w:szCs w:val="24"/>
              </w:rPr>
              <w:t>8</w:t>
            </w:r>
            <w:r w:rsidRPr="00031AD3">
              <w:rPr>
                <w:rFonts w:ascii="Times New Roman" w:hAnsi="Times New Roman" w:cs="Times New Roman"/>
                <w:color w:val="auto"/>
                <w:sz w:val="24"/>
                <w:szCs w:val="24"/>
              </w:rPr>
              <w:t xml:space="preserve"> įžeminti elektros kištukiniai lizdai</w:t>
            </w:r>
            <w:r w:rsidR="00652848" w:rsidRPr="00031AD3">
              <w:rPr>
                <w:rFonts w:ascii="Times New Roman" w:eastAsia="Calibri" w:hAnsi="Times New Roman" w:cs="Times New Roman"/>
                <w:color w:val="auto"/>
                <w:sz w:val="24"/>
                <w:szCs w:val="24"/>
              </w:rPr>
              <w:t>;</w:t>
            </w:r>
          </w:p>
          <w:p w14:paraId="0BCD8772" w14:textId="2BA50161" w:rsidR="00F55623" w:rsidRPr="00031AD3" w:rsidRDefault="00B773CF" w:rsidP="00F55623">
            <w:pPr>
              <w:pStyle w:val="ListParagraph"/>
              <w:numPr>
                <w:ilvl w:val="0"/>
                <w:numId w:val="3"/>
              </w:numPr>
              <w:tabs>
                <w:tab w:val="left" w:pos="636"/>
              </w:tabs>
              <w:spacing w:after="0" w:line="240" w:lineRule="auto"/>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2 </w:t>
            </w:r>
            <w:r w:rsidR="00F55623" w:rsidRPr="00031AD3">
              <w:rPr>
                <w:rFonts w:ascii="Times New Roman" w:eastAsia="Calibri" w:hAnsi="Times New Roman" w:cs="Times New Roman"/>
                <w:color w:val="auto"/>
                <w:sz w:val="24"/>
                <w:szCs w:val="24"/>
              </w:rPr>
              <w:t>p</w:t>
            </w:r>
            <w:r w:rsidRPr="00031AD3">
              <w:rPr>
                <w:rFonts w:ascii="Times New Roman" w:eastAsia="Calibri" w:hAnsi="Times New Roman" w:cs="Times New Roman"/>
                <w:color w:val="auto"/>
                <w:sz w:val="24"/>
                <w:szCs w:val="24"/>
              </w:rPr>
              <w:t>astatomi</w:t>
            </w:r>
            <w:r w:rsidR="00F55623"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stelažai</w:t>
            </w:r>
            <w:r w:rsidR="00F55623" w:rsidRPr="00031AD3">
              <w:rPr>
                <w:rFonts w:ascii="Times New Roman" w:eastAsia="Calibri" w:hAnsi="Times New Roman" w:cs="Times New Roman"/>
                <w:color w:val="auto"/>
                <w:sz w:val="24"/>
                <w:szCs w:val="24"/>
              </w:rPr>
              <w:t xml:space="preserve"> priemonėms ir įrankiams susidėti (aukštis ne mažiau kaip 1,9 m, plotis ne mažiau kaip 1,2 m, gylis ne mažiau kaip 0,4 m, lentynų skaičius ne mažiau kaip 5 vnt.)</w:t>
            </w:r>
            <w:r w:rsidR="00983FF0" w:rsidRPr="00031AD3">
              <w:rPr>
                <w:rFonts w:ascii="Times New Roman" w:eastAsia="Calibri" w:hAnsi="Times New Roman" w:cs="Times New Roman"/>
                <w:color w:val="auto"/>
                <w:sz w:val="24"/>
                <w:szCs w:val="24"/>
              </w:rPr>
              <w:t>;</w:t>
            </w:r>
          </w:p>
          <w:p w14:paraId="61F84074" w14:textId="19C7E156" w:rsidR="00F55623" w:rsidRPr="00031AD3" w:rsidRDefault="00F55623" w:rsidP="00F55623">
            <w:pPr>
              <w:pStyle w:val="ListParagraph"/>
              <w:numPr>
                <w:ilvl w:val="0"/>
                <w:numId w:val="3"/>
              </w:numPr>
              <w:tabs>
                <w:tab w:val="left" w:pos="660"/>
              </w:tabs>
              <w:spacing w:after="0" w:line="240" w:lineRule="auto"/>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2 stalai ir</w:t>
            </w:r>
            <w:r w:rsidR="00306940" w:rsidRPr="00031AD3">
              <w:rPr>
                <w:rFonts w:ascii="Times New Roman" w:eastAsia="Calibri" w:hAnsi="Times New Roman" w:cs="Times New Roman"/>
                <w:color w:val="auto"/>
                <w:sz w:val="24"/>
                <w:szCs w:val="24"/>
              </w:rPr>
              <w:t xml:space="preserve"> 4</w:t>
            </w:r>
            <w:r w:rsidRPr="00031AD3">
              <w:rPr>
                <w:rFonts w:ascii="Times New Roman" w:eastAsia="Calibri" w:hAnsi="Times New Roman" w:cs="Times New Roman"/>
                <w:color w:val="auto"/>
                <w:sz w:val="24"/>
                <w:szCs w:val="24"/>
              </w:rPr>
              <w:t xml:space="preserve"> kėdės;</w:t>
            </w:r>
          </w:p>
          <w:p w14:paraId="2B90C49E" w14:textId="2AC851D6" w:rsidR="00B82C70" w:rsidRPr="00031AD3" w:rsidRDefault="00B82C70" w:rsidP="00F55623">
            <w:pPr>
              <w:pStyle w:val="ListParagraph"/>
              <w:numPr>
                <w:ilvl w:val="0"/>
                <w:numId w:val="3"/>
              </w:numPr>
              <w:tabs>
                <w:tab w:val="left" w:pos="660"/>
              </w:tabs>
              <w:spacing w:after="0" w:line="240" w:lineRule="auto"/>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turi būti 1 šiukšliadėžė su dangčiu (ne mažiau, kaip </w:t>
            </w:r>
            <w:r w:rsidR="00B56476" w:rsidRPr="00031AD3">
              <w:rPr>
                <w:rFonts w:ascii="Times New Roman" w:eastAsia="Calibri" w:hAnsi="Times New Roman" w:cs="Times New Roman"/>
                <w:color w:val="auto"/>
                <w:sz w:val="24"/>
                <w:szCs w:val="24"/>
              </w:rPr>
              <w:t>2</w:t>
            </w:r>
            <w:r w:rsidRPr="00031AD3">
              <w:rPr>
                <w:rFonts w:ascii="Times New Roman" w:eastAsia="Calibri" w:hAnsi="Times New Roman" w:cs="Times New Roman"/>
                <w:color w:val="auto"/>
                <w:sz w:val="24"/>
                <w:szCs w:val="24"/>
              </w:rPr>
              <w:t>5 l)</w:t>
            </w:r>
            <w:r w:rsidR="007B0769" w:rsidRPr="00031AD3">
              <w:rPr>
                <w:rFonts w:ascii="Times New Roman" w:eastAsia="Calibri" w:hAnsi="Times New Roman" w:cs="Times New Roman"/>
                <w:color w:val="auto"/>
                <w:sz w:val="24"/>
                <w:szCs w:val="24"/>
              </w:rPr>
              <w:t>.</w:t>
            </w:r>
          </w:p>
          <w:p w14:paraId="3D5B9ACF" w14:textId="52F11D27" w:rsidR="00397A6A" w:rsidRPr="00031AD3" w:rsidRDefault="00397A6A" w:rsidP="00C30648">
            <w:pPr>
              <w:tabs>
                <w:tab w:val="left" w:pos="635"/>
              </w:tabs>
              <w:ind w:firstLine="360"/>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w:t>
            </w:r>
            <w:r w:rsidR="00306940" w:rsidRPr="00031AD3">
              <w:rPr>
                <w:rFonts w:eastAsia="Calibri"/>
                <w:color w:val="auto"/>
                <w:lang w:val="lt-LT"/>
              </w:rPr>
              <w:t>du</w:t>
            </w:r>
            <w:r w:rsidRPr="00031AD3">
              <w:rPr>
                <w:rFonts w:eastAsia="Calibri"/>
                <w:color w:val="auto"/>
                <w:lang w:val="lt-LT"/>
              </w:rPr>
              <w:t xml:space="preserve"> 190 cm ūgio suaugę asme</w:t>
            </w:r>
            <w:r w:rsidR="008D4CAC" w:rsidRPr="00031AD3">
              <w:rPr>
                <w:rFonts w:eastAsia="Calibri"/>
                <w:color w:val="auto"/>
                <w:lang w:val="lt-LT"/>
              </w:rPr>
              <w:t>nys (vienas kitam netrukdydami).</w:t>
            </w:r>
            <w:r w:rsidRPr="00031AD3">
              <w:rPr>
                <w:rFonts w:eastAsia="Calibri"/>
                <w:color w:val="auto"/>
                <w:lang w:val="lt-LT"/>
              </w:rPr>
              <w:t xml:space="preserve"> </w:t>
            </w:r>
          </w:p>
          <w:p w14:paraId="044479C0" w14:textId="5B9E36FC" w:rsidR="00096B0A" w:rsidRPr="00031AD3" w:rsidRDefault="00397A6A" w:rsidP="00A26D3A">
            <w:pPr>
              <w:tabs>
                <w:tab w:val="left" w:pos="635"/>
              </w:tabs>
              <w:ind w:firstLine="360"/>
              <w:jc w:val="both"/>
              <w:rPr>
                <w:rFonts w:eastAsia="Calibri"/>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1451D1A5" w14:textId="77777777" w:rsidTr="001C30D3">
        <w:trPr>
          <w:trHeight w:val="1523"/>
          <w:jc w:val="center"/>
        </w:trPr>
        <w:tc>
          <w:tcPr>
            <w:tcW w:w="570" w:type="dxa"/>
            <w:vAlign w:val="center"/>
          </w:tcPr>
          <w:p w14:paraId="26AF903A" w14:textId="77777777" w:rsidR="00F55623" w:rsidRPr="00031AD3" w:rsidRDefault="00F55623" w:rsidP="00F55623">
            <w:pPr>
              <w:numPr>
                <w:ilvl w:val="0"/>
                <w:numId w:val="37"/>
              </w:numPr>
              <w:ind w:left="0" w:firstLine="0"/>
              <w:rPr>
                <w:color w:val="auto"/>
                <w:lang w:val="lt-LT"/>
              </w:rPr>
            </w:pPr>
          </w:p>
        </w:tc>
        <w:tc>
          <w:tcPr>
            <w:tcW w:w="2333" w:type="dxa"/>
            <w:vAlign w:val="center"/>
          </w:tcPr>
          <w:p w14:paraId="337709F6" w14:textId="77777777" w:rsidR="00F55623" w:rsidRPr="00031AD3" w:rsidRDefault="00F55623" w:rsidP="00F55623">
            <w:pPr>
              <w:rPr>
                <w:color w:val="auto"/>
                <w:lang w:val="lt-LT"/>
              </w:rPr>
            </w:pPr>
            <w:r w:rsidRPr="00031AD3">
              <w:rPr>
                <w:color w:val="auto"/>
                <w:lang w:val="lt-LT"/>
              </w:rPr>
              <w:t>Darbo (administracinė) patalpa iš 1 konteinerio</w:t>
            </w:r>
          </w:p>
          <w:p w14:paraId="383CD1EB" w14:textId="680DDCEB" w:rsidR="00F55623" w:rsidRPr="00031AD3" w:rsidRDefault="00546A3F" w:rsidP="00F55623">
            <w:pPr>
              <w:rPr>
                <w:color w:val="auto"/>
                <w:lang w:val="lt-LT"/>
              </w:rPr>
            </w:pPr>
            <w:r w:rsidRPr="00031AD3">
              <w:rPr>
                <w:color w:val="auto"/>
                <w:lang w:val="lt-LT"/>
              </w:rPr>
              <w:t>(2</w:t>
            </w:r>
            <w:r w:rsidR="00821020" w:rsidRPr="00031AD3">
              <w:rPr>
                <w:color w:val="auto"/>
                <w:lang w:val="lt-LT"/>
              </w:rPr>
              <w:t xml:space="preserve"> darbo vietos</w:t>
            </w:r>
            <w:r w:rsidR="00F55623" w:rsidRPr="00031AD3">
              <w:rPr>
                <w:color w:val="auto"/>
                <w:lang w:val="lt-LT"/>
              </w:rPr>
              <w:t>)</w:t>
            </w:r>
          </w:p>
        </w:tc>
        <w:tc>
          <w:tcPr>
            <w:tcW w:w="943" w:type="dxa"/>
            <w:vAlign w:val="center"/>
          </w:tcPr>
          <w:p w14:paraId="104DFDD7" w14:textId="59F70223" w:rsidR="00F55623" w:rsidRPr="00031AD3" w:rsidRDefault="00F55623" w:rsidP="00F55623">
            <w:pPr>
              <w:jc w:val="center"/>
              <w:rPr>
                <w:color w:val="auto"/>
                <w:lang w:val="lt-LT"/>
              </w:rPr>
            </w:pPr>
            <w:r w:rsidRPr="00031AD3">
              <w:rPr>
                <w:color w:val="auto"/>
                <w:lang w:val="lt-LT"/>
              </w:rPr>
              <w:t>vnt.</w:t>
            </w:r>
          </w:p>
        </w:tc>
        <w:tc>
          <w:tcPr>
            <w:tcW w:w="1176" w:type="dxa"/>
            <w:vAlign w:val="center"/>
          </w:tcPr>
          <w:p w14:paraId="1B0FCFF0" w14:textId="5E5723DC" w:rsidR="00F55623" w:rsidRPr="00031AD3" w:rsidRDefault="00821020" w:rsidP="00F55623">
            <w:pPr>
              <w:jc w:val="center"/>
              <w:rPr>
                <w:rFonts w:eastAsia="Calibri"/>
                <w:color w:val="auto"/>
                <w:lang w:val="lt-LT"/>
              </w:rPr>
            </w:pPr>
            <w:r w:rsidRPr="00031AD3">
              <w:rPr>
                <w:rFonts w:eastAsia="Calibri"/>
                <w:color w:val="auto"/>
                <w:lang w:val="lt-LT"/>
              </w:rPr>
              <w:t>6</w:t>
            </w:r>
          </w:p>
        </w:tc>
        <w:tc>
          <w:tcPr>
            <w:tcW w:w="10366" w:type="dxa"/>
          </w:tcPr>
          <w:p w14:paraId="20BD4015" w14:textId="25D8B8C9" w:rsidR="00F55623" w:rsidRPr="00031AD3" w:rsidRDefault="00F55623" w:rsidP="00F55623">
            <w:pPr>
              <w:jc w:val="both"/>
              <w:rPr>
                <w:b/>
                <w:color w:val="auto"/>
                <w:lang w:val="lt-LT"/>
              </w:rPr>
            </w:pPr>
            <w:r w:rsidRPr="00031AD3">
              <w:rPr>
                <w:b/>
                <w:color w:val="auto"/>
                <w:lang w:val="lt-LT"/>
              </w:rPr>
              <w:t>Patalpos sudėtis ir minimalūs reikalavimai:</w:t>
            </w:r>
          </w:p>
          <w:p w14:paraId="175036C7" w14:textId="77777777" w:rsidR="00F55623" w:rsidRPr="00031AD3" w:rsidRDefault="00F55623" w:rsidP="00F55623">
            <w:pPr>
              <w:pStyle w:val="ListParagraph"/>
              <w:numPr>
                <w:ilvl w:val="0"/>
                <w:numId w:val="3"/>
              </w:numPr>
              <w:tabs>
                <w:tab w:val="left" w:pos="660"/>
              </w:tabs>
              <w:spacing w:after="0" w:line="240" w:lineRule="auto"/>
              <w:ind w:left="-4"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7B523F44" w14:textId="77777777" w:rsidR="00F55623" w:rsidRPr="00031AD3" w:rsidRDefault="00F55623" w:rsidP="00F55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1D51FEC7" w14:textId="77777777" w:rsidR="00F55623" w:rsidRPr="00031AD3" w:rsidRDefault="00F55623" w:rsidP="00F55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1 langas;</w:t>
            </w:r>
          </w:p>
          <w:p w14:paraId="6DA7E17F" w14:textId="77777777" w:rsidR="00F55623" w:rsidRPr="00031AD3" w:rsidRDefault="00F55623" w:rsidP="00F55623">
            <w:pPr>
              <w:pStyle w:val="ListParagraph"/>
              <w:numPr>
                <w:ilvl w:val="0"/>
                <w:numId w:val="3"/>
              </w:numPr>
              <w:tabs>
                <w:tab w:val="left" w:pos="660"/>
              </w:tabs>
              <w:spacing w:after="0" w:line="240" w:lineRule="auto"/>
              <w:ind w:left="0"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8 įžeminti elektros kištukiniai lizdai;</w:t>
            </w:r>
          </w:p>
          <w:p w14:paraId="5C82B0BB" w14:textId="77777777" w:rsidR="00F55623" w:rsidRPr="00031AD3" w:rsidRDefault="00F55623" w:rsidP="00F55623">
            <w:pPr>
              <w:pStyle w:val="ListParagraph"/>
              <w:numPr>
                <w:ilvl w:val="0"/>
                <w:numId w:val="3"/>
              </w:numPr>
              <w:tabs>
                <w:tab w:val="left" w:pos="660"/>
              </w:tabs>
              <w:spacing w:after="0" w:line="240" w:lineRule="auto"/>
              <w:ind w:left="0"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6 vnt. kompiuterinio tinklo lizdai RJ45 (kiekvienai darbo vietai turi būti numatyti 3 kompiuterinio tinklo lizdai RJ45 (UTP));</w:t>
            </w:r>
          </w:p>
          <w:p w14:paraId="1CC2EFD8" w14:textId="15360904" w:rsidR="00F55623" w:rsidRPr="00031AD3" w:rsidRDefault="00F55623" w:rsidP="00F55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2 stalai, 2 biuro kėdės su ratukais, 2</w:t>
            </w:r>
            <w:r w:rsidR="00643156">
              <w:rPr>
                <w:rFonts w:ascii="Times New Roman" w:eastAsia="Calibri" w:hAnsi="Times New Roman" w:cs="Times New Roman"/>
                <w:color w:val="auto"/>
                <w:sz w:val="24"/>
                <w:szCs w:val="24"/>
              </w:rPr>
              <w:t xml:space="preserve"> atskiros</w:t>
            </w:r>
            <w:r w:rsidRPr="00031AD3">
              <w:rPr>
                <w:rFonts w:ascii="Times New Roman" w:eastAsia="Calibri" w:hAnsi="Times New Roman" w:cs="Times New Roman"/>
                <w:color w:val="auto"/>
                <w:sz w:val="24"/>
                <w:szCs w:val="24"/>
              </w:rPr>
              <w:t xml:space="preserve"> spintos kario daiktams susidėti (</w:t>
            </w:r>
            <w:r w:rsidR="00643156">
              <w:rPr>
                <w:rFonts w:ascii="Times New Roman" w:eastAsia="Calibri" w:hAnsi="Times New Roman" w:cs="Times New Roman"/>
                <w:color w:val="auto"/>
                <w:sz w:val="24"/>
                <w:szCs w:val="24"/>
              </w:rPr>
              <w:t xml:space="preserve">atskirų spintų </w:t>
            </w:r>
            <w:r w:rsidRPr="00031AD3">
              <w:rPr>
                <w:rFonts w:ascii="Times New Roman" w:eastAsia="Calibri" w:hAnsi="Times New Roman" w:cs="Times New Roman"/>
                <w:color w:val="auto"/>
                <w:sz w:val="24"/>
                <w:szCs w:val="24"/>
              </w:rPr>
              <w:t>bendras tūris – ne mažiau kaip 0,7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pastatomas stelažas dokumentams (aukštis ne mažiau kaip 1,9 m, plotis ne mažiau kaip 0,6 m, gylis ne mažiau kaip 0,4 m, lentynų skaičius ne mažiau kaip 5 vnt.</w:t>
            </w:r>
            <w:r w:rsidR="001B5E14" w:rsidRPr="00031AD3">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w:t>
            </w:r>
          </w:p>
          <w:p w14:paraId="7D77F93F" w14:textId="77777777" w:rsidR="00F55623" w:rsidRPr="00031AD3" w:rsidRDefault="00F55623" w:rsidP="00F55623">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7EA1E689" w14:textId="67AE603B" w:rsidR="00F55623" w:rsidRPr="00031AD3" w:rsidRDefault="00F55623" w:rsidP="00F55623">
            <w:pPr>
              <w:tabs>
                <w:tab w:val="left" w:pos="635"/>
              </w:tabs>
              <w:ind w:firstLine="360"/>
              <w:jc w:val="both"/>
              <w:rPr>
                <w:rFonts w:eastAsia="Calibri"/>
                <w:color w:val="auto"/>
                <w:lang w:val="lt-LT"/>
              </w:rPr>
            </w:pPr>
            <w:r w:rsidRPr="00031AD3">
              <w:rPr>
                <w:rFonts w:eastAsia="Calibri"/>
                <w:b/>
                <w:color w:val="auto"/>
                <w:lang w:val="lt-LT"/>
              </w:rPr>
              <w:lastRenderedPageBreak/>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w:t>
            </w:r>
            <w:r w:rsidR="00821020" w:rsidRPr="00031AD3">
              <w:rPr>
                <w:rFonts w:eastAsia="Calibri"/>
                <w:color w:val="auto"/>
                <w:lang w:val="lt-LT"/>
              </w:rPr>
              <w:t>du</w:t>
            </w:r>
            <w:r w:rsidRPr="00031AD3">
              <w:rPr>
                <w:rFonts w:eastAsia="Calibri"/>
                <w:color w:val="auto"/>
                <w:lang w:val="lt-LT"/>
              </w:rPr>
              <w:t xml:space="preserve"> 190 cm ūgio suaugę asmenys (vienas kitam netrukdydami). </w:t>
            </w:r>
          </w:p>
          <w:p w14:paraId="48A8F1D2" w14:textId="24161154" w:rsidR="00F55623" w:rsidRPr="00031AD3" w:rsidRDefault="00F55623" w:rsidP="00F55623">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733DBF7B" w14:textId="77777777" w:rsidTr="001C30D3">
        <w:trPr>
          <w:trHeight w:val="1523"/>
          <w:jc w:val="center"/>
        </w:trPr>
        <w:tc>
          <w:tcPr>
            <w:tcW w:w="570" w:type="dxa"/>
            <w:vAlign w:val="center"/>
          </w:tcPr>
          <w:p w14:paraId="23E310E2" w14:textId="77777777" w:rsidR="00546A3F" w:rsidRPr="00031AD3" w:rsidRDefault="00546A3F" w:rsidP="00546A3F">
            <w:pPr>
              <w:numPr>
                <w:ilvl w:val="0"/>
                <w:numId w:val="37"/>
              </w:numPr>
              <w:ind w:left="0" w:firstLine="0"/>
              <w:rPr>
                <w:color w:val="auto"/>
                <w:lang w:val="lt-LT"/>
              </w:rPr>
            </w:pPr>
          </w:p>
        </w:tc>
        <w:tc>
          <w:tcPr>
            <w:tcW w:w="2333" w:type="dxa"/>
            <w:vAlign w:val="center"/>
          </w:tcPr>
          <w:p w14:paraId="61FC78BF" w14:textId="0524562B" w:rsidR="00546A3F" w:rsidRPr="00031AD3" w:rsidRDefault="00546A3F" w:rsidP="00546A3F">
            <w:pPr>
              <w:rPr>
                <w:color w:val="auto"/>
                <w:lang w:val="lt-LT"/>
              </w:rPr>
            </w:pPr>
            <w:r w:rsidRPr="00031AD3">
              <w:rPr>
                <w:color w:val="auto"/>
                <w:lang w:val="lt-LT"/>
              </w:rPr>
              <w:t>Darbo (administracinė) patalpa iš 2 konteinerių</w:t>
            </w:r>
          </w:p>
          <w:p w14:paraId="590B864A" w14:textId="12B3072F" w:rsidR="00546A3F" w:rsidRPr="00031AD3" w:rsidRDefault="00546A3F" w:rsidP="00546A3F">
            <w:pPr>
              <w:rPr>
                <w:color w:val="auto"/>
                <w:lang w:val="lt-LT"/>
              </w:rPr>
            </w:pPr>
            <w:r w:rsidRPr="00031AD3">
              <w:rPr>
                <w:color w:val="auto"/>
                <w:lang w:val="lt-LT"/>
              </w:rPr>
              <w:t>(2 darbo vietos)</w:t>
            </w:r>
          </w:p>
        </w:tc>
        <w:tc>
          <w:tcPr>
            <w:tcW w:w="943" w:type="dxa"/>
            <w:vAlign w:val="center"/>
          </w:tcPr>
          <w:p w14:paraId="2A2BBD12" w14:textId="3619F8E1" w:rsidR="00546A3F" w:rsidRPr="00031AD3" w:rsidRDefault="00546A3F" w:rsidP="00546A3F">
            <w:pPr>
              <w:jc w:val="center"/>
              <w:rPr>
                <w:color w:val="auto"/>
                <w:lang w:val="lt-LT"/>
              </w:rPr>
            </w:pPr>
            <w:r w:rsidRPr="00031AD3">
              <w:rPr>
                <w:color w:val="auto"/>
                <w:lang w:val="lt-LT"/>
              </w:rPr>
              <w:t>vnt.</w:t>
            </w:r>
          </w:p>
        </w:tc>
        <w:tc>
          <w:tcPr>
            <w:tcW w:w="1176" w:type="dxa"/>
            <w:vAlign w:val="center"/>
          </w:tcPr>
          <w:p w14:paraId="6B011C80" w14:textId="317325D2" w:rsidR="00546A3F" w:rsidRPr="00031AD3" w:rsidRDefault="00546A3F" w:rsidP="00546A3F">
            <w:pPr>
              <w:jc w:val="center"/>
              <w:rPr>
                <w:rFonts w:eastAsia="Calibri"/>
                <w:color w:val="auto"/>
                <w:lang w:val="lt-LT"/>
              </w:rPr>
            </w:pPr>
            <w:r w:rsidRPr="00031AD3">
              <w:rPr>
                <w:rFonts w:eastAsia="Calibri"/>
                <w:color w:val="auto"/>
                <w:lang w:val="lt-LT"/>
              </w:rPr>
              <w:t>3</w:t>
            </w:r>
          </w:p>
        </w:tc>
        <w:tc>
          <w:tcPr>
            <w:tcW w:w="10366" w:type="dxa"/>
          </w:tcPr>
          <w:p w14:paraId="37195CC5" w14:textId="77777777" w:rsidR="00546A3F" w:rsidRPr="00031AD3" w:rsidRDefault="00546A3F" w:rsidP="00546A3F">
            <w:pPr>
              <w:jc w:val="both"/>
              <w:rPr>
                <w:b/>
                <w:color w:val="auto"/>
                <w:lang w:val="lt-LT"/>
              </w:rPr>
            </w:pPr>
            <w:r w:rsidRPr="00031AD3">
              <w:rPr>
                <w:b/>
                <w:color w:val="auto"/>
                <w:lang w:val="lt-LT"/>
              </w:rPr>
              <w:t>Patalpos sudėtis ir minimalūs reikalavimai:</w:t>
            </w:r>
          </w:p>
          <w:p w14:paraId="6308B599" w14:textId="7EA363E1" w:rsidR="00546A3F" w:rsidRPr="00031AD3" w:rsidRDefault="00546A3F" w:rsidP="00546A3F">
            <w:pPr>
              <w:pStyle w:val="ListParagraph"/>
              <w:numPr>
                <w:ilvl w:val="0"/>
                <w:numId w:val="3"/>
              </w:numPr>
              <w:tabs>
                <w:tab w:val="left" w:pos="660"/>
              </w:tabs>
              <w:spacing w:after="0" w:line="240" w:lineRule="auto"/>
              <w:ind w:left="-4"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2 sujungtų konteinerių be vidinių sienų; </w:t>
            </w:r>
          </w:p>
          <w:p w14:paraId="602BAC16" w14:textId="77777777" w:rsidR="00546A3F" w:rsidRPr="00031AD3" w:rsidRDefault="00546A3F" w:rsidP="00546A3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0675AB5A" w14:textId="4CA44C9F" w:rsidR="00546A3F" w:rsidRPr="00031AD3" w:rsidRDefault="00546A3F" w:rsidP="00546A3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2 langai;</w:t>
            </w:r>
          </w:p>
          <w:p w14:paraId="6B3B49A0" w14:textId="39667ECD" w:rsidR="00546A3F" w:rsidRPr="00031AD3" w:rsidRDefault="00546A3F" w:rsidP="00546A3F">
            <w:pPr>
              <w:pStyle w:val="ListParagraph"/>
              <w:numPr>
                <w:ilvl w:val="0"/>
                <w:numId w:val="3"/>
              </w:numPr>
              <w:tabs>
                <w:tab w:val="left" w:pos="660"/>
              </w:tabs>
              <w:spacing w:after="0" w:line="240" w:lineRule="auto"/>
              <w:ind w:left="0"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10 įžeminti elektros kištukiniai lizdai;</w:t>
            </w:r>
          </w:p>
          <w:p w14:paraId="5C84663A" w14:textId="77777777" w:rsidR="00546A3F" w:rsidRPr="00031AD3" w:rsidRDefault="00546A3F" w:rsidP="00546A3F">
            <w:pPr>
              <w:pStyle w:val="ListParagraph"/>
              <w:numPr>
                <w:ilvl w:val="0"/>
                <w:numId w:val="3"/>
              </w:numPr>
              <w:tabs>
                <w:tab w:val="left" w:pos="660"/>
              </w:tabs>
              <w:spacing w:after="0" w:line="240" w:lineRule="auto"/>
              <w:ind w:left="0"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6 vnt. kompiuterinio tinklo lizdai RJ45 (kiekvienai darbo vietai turi būti numatyti 3 kompiuterinio tinklo lizdai RJ45 (UTP));</w:t>
            </w:r>
          </w:p>
          <w:p w14:paraId="5E529683" w14:textId="101E89F6" w:rsidR="00546A3F" w:rsidRPr="00031AD3" w:rsidRDefault="00546A3F" w:rsidP="00546A3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4 stalai, 2 biuro kėdės su ratukais, 2</w:t>
            </w:r>
            <w:r w:rsidR="00643156">
              <w:rPr>
                <w:rFonts w:ascii="Times New Roman" w:eastAsia="Calibri" w:hAnsi="Times New Roman" w:cs="Times New Roman"/>
                <w:color w:val="auto"/>
                <w:sz w:val="24"/>
                <w:szCs w:val="24"/>
              </w:rPr>
              <w:t xml:space="preserve"> atskiros</w:t>
            </w:r>
            <w:r w:rsidRPr="00031AD3">
              <w:rPr>
                <w:rFonts w:ascii="Times New Roman" w:eastAsia="Calibri" w:hAnsi="Times New Roman" w:cs="Times New Roman"/>
                <w:color w:val="auto"/>
                <w:sz w:val="24"/>
                <w:szCs w:val="24"/>
              </w:rPr>
              <w:t xml:space="preserve"> spintos kario daiktams susidėti (</w:t>
            </w:r>
            <w:r w:rsidR="00643156">
              <w:rPr>
                <w:rFonts w:ascii="Times New Roman" w:eastAsia="Calibri" w:hAnsi="Times New Roman" w:cs="Times New Roman"/>
                <w:color w:val="auto"/>
                <w:sz w:val="24"/>
                <w:szCs w:val="24"/>
              </w:rPr>
              <w:t xml:space="preserve">atskirų spintų </w:t>
            </w:r>
            <w:r w:rsidRPr="00031AD3">
              <w:rPr>
                <w:rFonts w:ascii="Times New Roman" w:eastAsia="Calibri" w:hAnsi="Times New Roman" w:cs="Times New Roman"/>
                <w:color w:val="auto"/>
                <w:sz w:val="24"/>
                <w:szCs w:val="24"/>
              </w:rPr>
              <w:t>bendras tūris – ne mažiau kaip 0,7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w:t>
            </w:r>
            <w:r w:rsidR="0062552B" w:rsidRPr="00031AD3">
              <w:rPr>
                <w:rFonts w:ascii="Times New Roman" w:eastAsia="Calibri" w:hAnsi="Times New Roman" w:cs="Times New Roman"/>
                <w:color w:val="auto"/>
                <w:sz w:val="24"/>
                <w:szCs w:val="24"/>
              </w:rPr>
              <w:t>pastatomi 2 stelažai</w:t>
            </w:r>
            <w:r w:rsidRPr="00031AD3">
              <w:rPr>
                <w:rFonts w:ascii="Times New Roman" w:eastAsia="Calibri" w:hAnsi="Times New Roman" w:cs="Times New Roman"/>
                <w:color w:val="auto"/>
                <w:sz w:val="24"/>
                <w:szCs w:val="24"/>
              </w:rPr>
              <w:t xml:space="preserve"> dokumentams (aukštis ne mažiau kaip 1,9 m, plotis ne mažiau kaip 0,6 m, gylis ne mažiau kaip 0,4 m, lentynų skaičius ne mažiau kaip 5 vnt.</w:t>
            </w:r>
            <w:r w:rsidR="001B5E14" w:rsidRPr="00031AD3">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w:t>
            </w:r>
          </w:p>
          <w:p w14:paraId="2164F875" w14:textId="5A79C712" w:rsidR="00546A3F" w:rsidRPr="00031AD3" w:rsidRDefault="00546A3F" w:rsidP="00546A3F">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399C6451" w14:textId="77777777" w:rsidR="00546A3F" w:rsidRPr="00031AD3" w:rsidRDefault="00546A3F" w:rsidP="00546A3F">
            <w:pPr>
              <w:tabs>
                <w:tab w:val="left" w:pos="635"/>
              </w:tabs>
              <w:ind w:firstLine="360"/>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24AF46D9" w14:textId="3FC139AA" w:rsidR="00546A3F" w:rsidRPr="00031AD3" w:rsidRDefault="00546A3F" w:rsidP="00546A3F">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51C3CC84" w14:textId="77777777" w:rsidTr="001C30D3">
        <w:trPr>
          <w:trHeight w:val="1523"/>
          <w:jc w:val="center"/>
        </w:trPr>
        <w:tc>
          <w:tcPr>
            <w:tcW w:w="570" w:type="dxa"/>
            <w:vAlign w:val="center"/>
          </w:tcPr>
          <w:p w14:paraId="05BA96CE" w14:textId="77777777" w:rsidR="00546A3F" w:rsidRPr="00031AD3" w:rsidRDefault="00546A3F" w:rsidP="00546A3F">
            <w:pPr>
              <w:numPr>
                <w:ilvl w:val="0"/>
                <w:numId w:val="37"/>
              </w:numPr>
              <w:ind w:left="0" w:firstLine="0"/>
              <w:rPr>
                <w:color w:val="auto"/>
                <w:lang w:val="lt-LT"/>
              </w:rPr>
            </w:pPr>
          </w:p>
        </w:tc>
        <w:tc>
          <w:tcPr>
            <w:tcW w:w="2333" w:type="dxa"/>
            <w:vAlign w:val="center"/>
          </w:tcPr>
          <w:p w14:paraId="7EDDF239" w14:textId="77777777" w:rsidR="00546A3F" w:rsidRPr="00031AD3" w:rsidRDefault="00546A3F" w:rsidP="00546A3F">
            <w:pPr>
              <w:rPr>
                <w:color w:val="auto"/>
                <w:lang w:val="lt-LT"/>
              </w:rPr>
            </w:pPr>
            <w:r w:rsidRPr="00031AD3">
              <w:rPr>
                <w:color w:val="auto"/>
                <w:lang w:val="lt-LT"/>
              </w:rPr>
              <w:t>Darbo (administracinė) patalpa iš 2 konteinerių</w:t>
            </w:r>
          </w:p>
          <w:p w14:paraId="62381B2D" w14:textId="36E535B7" w:rsidR="00546A3F" w:rsidRPr="00031AD3" w:rsidRDefault="00546A3F" w:rsidP="00846CE7">
            <w:pPr>
              <w:rPr>
                <w:color w:val="auto"/>
                <w:lang w:val="lt-LT"/>
              </w:rPr>
            </w:pPr>
            <w:r w:rsidRPr="00031AD3">
              <w:rPr>
                <w:color w:val="auto"/>
                <w:lang w:val="lt-LT"/>
              </w:rPr>
              <w:t>(4 darbo vietos)</w:t>
            </w:r>
          </w:p>
        </w:tc>
        <w:tc>
          <w:tcPr>
            <w:tcW w:w="943" w:type="dxa"/>
            <w:vAlign w:val="center"/>
          </w:tcPr>
          <w:p w14:paraId="1D776BFC" w14:textId="423B3599" w:rsidR="00546A3F" w:rsidRPr="00031AD3" w:rsidRDefault="003F26C7" w:rsidP="00546A3F">
            <w:pPr>
              <w:jc w:val="center"/>
              <w:rPr>
                <w:color w:val="auto"/>
                <w:lang w:val="lt-LT"/>
              </w:rPr>
            </w:pPr>
            <w:r w:rsidRPr="00031AD3">
              <w:rPr>
                <w:color w:val="auto"/>
                <w:lang w:val="lt-LT"/>
              </w:rPr>
              <w:t>vnt.</w:t>
            </w:r>
          </w:p>
        </w:tc>
        <w:tc>
          <w:tcPr>
            <w:tcW w:w="1176" w:type="dxa"/>
            <w:vAlign w:val="center"/>
          </w:tcPr>
          <w:p w14:paraId="097665D6" w14:textId="18CFAB70" w:rsidR="00546A3F" w:rsidRPr="00031AD3" w:rsidRDefault="0062552B" w:rsidP="00546A3F">
            <w:pPr>
              <w:jc w:val="center"/>
              <w:rPr>
                <w:rFonts w:eastAsia="Calibri"/>
                <w:color w:val="auto"/>
                <w:lang w:val="lt-LT"/>
              </w:rPr>
            </w:pPr>
            <w:r w:rsidRPr="00031AD3">
              <w:rPr>
                <w:rFonts w:eastAsia="Calibri"/>
                <w:color w:val="auto"/>
                <w:lang w:val="lt-LT"/>
              </w:rPr>
              <w:t>11</w:t>
            </w:r>
          </w:p>
        </w:tc>
        <w:tc>
          <w:tcPr>
            <w:tcW w:w="10366" w:type="dxa"/>
          </w:tcPr>
          <w:p w14:paraId="2FB4B420" w14:textId="77777777" w:rsidR="003F26C7" w:rsidRPr="00031AD3" w:rsidRDefault="003F26C7" w:rsidP="003F26C7">
            <w:pPr>
              <w:jc w:val="both"/>
              <w:rPr>
                <w:b/>
                <w:color w:val="auto"/>
                <w:lang w:val="lt-LT"/>
              </w:rPr>
            </w:pPr>
            <w:r w:rsidRPr="00031AD3">
              <w:rPr>
                <w:b/>
                <w:color w:val="auto"/>
                <w:lang w:val="lt-LT"/>
              </w:rPr>
              <w:t>Patalpos sudėtis ir minimalūs reikalavimai (kuopos blokai, štabas):</w:t>
            </w:r>
          </w:p>
          <w:p w14:paraId="426EF310" w14:textId="77777777"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patalpa iš 2 sujungtų konteinerių be vidinių sienų;</w:t>
            </w:r>
          </w:p>
          <w:p w14:paraId="356F7292" w14:textId="67DC51C8"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0F8B2901" w14:textId="77777777"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2 langai;</w:t>
            </w:r>
          </w:p>
          <w:p w14:paraId="68B0B64C" w14:textId="77777777"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16 įžeminti elektros kištukiniai lizdai;</w:t>
            </w:r>
          </w:p>
          <w:p w14:paraId="5E4E5E85" w14:textId="77777777"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12 vnt. kompiuterinio tinklo lizdai RJ45 (kiekvienai darbo vietai turi būti numatyti 3 kompiuterinio tinklo lizdai RJ45 (UTP));</w:t>
            </w:r>
          </w:p>
          <w:p w14:paraId="7F8CF725" w14:textId="7F80E9F2"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 xml:space="preserve">patalpoje turi būti 4 stalai, 4 biuro kėdės su ratukais, </w:t>
            </w:r>
            <w:r w:rsidR="0062552B" w:rsidRPr="00031AD3">
              <w:rPr>
                <w:rFonts w:ascii="Times New Roman" w:eastAsia="Calibri" w:hAnsi="Times New Roman" w:cs="Times New Roman"/>
                <w:color w:val="auto"/>
                <w:sz w:val="24"/>
                <w:szCs w:val="24"/>
              </w:rPr>
              <w:t>5</w:t>
            </w:r>
            <w:r w:rsidR="00643156">
              <w:rPr>
                <w:rFonts w:ascii="Times New Roman" w:eastAsia="Calibri" w:hAnsi="Times New Roman" w:cs="Times New Roman"/>
                <w:color w:val="auto"/>
                <w:sz w:val="24"/>
                <w:szCs w:val="24"/>
              </w:rPr>
              <w:t xml:space="preserve"> atskiros</w:t>
            </w:r>
            <w:r w:rsidRPr="00031AD3">
              <w:rPr>
                <w:rFonts w:ascii="Times New Roman" w:eastAsia="Calibri" w:hAnsi="Times New Roman" w:cs="Times New Roman"/>
                <w:color w:val="auto"/>
                <w:sz w:val="24"/>
                <w:szCs w:val="24"/>
              </w:rPr>
              <w:t xml:space="preserve"> spintos kario daiktams susidėti (</w:t>
            </w:r>
            <w:r w:rsidR="00643156">
              <w:rPr>
                <w:rFonts w:ascii="Times New Roman" w:eastAsia="Calibri" w:hAnsi="Times New Roman" w:cs="Times New Roman"/>
                <w:color w:val="auto"/>
                <w:sz w:val="24"/>
                <w:szCs w:val="24"/>
              </w:rPr>
              <w:t xml:space="preserve">atskiros spintos </w:t>
            </w:r>
            <w:r w:rsidRPr="00031AD3">
              <w:rPr>
                <w:rFonts w:ascii="Times New Roman" w:eastAsia="Calibri" w:hAnsi="Times New Roman" w:cs="Times New Roman"/>
                <w:color w:val="auto"/>
                <w:sz w:val="24"/>
                <w:szCs w:val="24"/>
              </w:rPr>
              <w:t>bendras tūris – ne mažiau kaip 0,7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pastatomai 2 stelažai dokumentams (aukštis ne mažiau kaip 1,9 m, plotis ne mažiau kaip 0,6 m, gylis ne mažiau kaip 0,4 m, lentynų skaičius ne mažiau kaip 5 vnt.</w:t>
            </w:r>
            <w:r w:rsidR="001B5E14" w:rsidRPr="00031AD3">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w:t>
            </w:r>
          </w:p>
          <w:p w14:paraId="5DF236AF" w14:textId="22EA22B0" w:rsidR="003F26C7" w:rsidRPr="00031AD3" w:rsidRDefault="003F26C7" w:rsidP="003F26C7">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3028B550" w14:textId="44FE7D56" w:rsidR="003F26C7" w:rsidRPr="00031AD3" w:rsidRDefault="003F26C7" w:rsidP="003F26C7">
            <w:pPr>
              <w:ind w:firstLine="366"/>
              <w:jc w:val="both"/>
              <w:rPr>
                <w:rFonts w:eastAsia="Calibri"/>
                <w:color w:val="auto"/>
                <w:lang w:val="lt-LT"/>
              </w:rPr>
            </w:pPr>
            <w:r w:rsidRPr="00031AD3">
              <w:rPr>
                <w:rFonts w:eastAsia="Calibri"/>
                <w:b/>
                <w:color w:val="auto"/>
                <w:lang w:val="lt-LT"/>
              </w:rPr>
              <w:lastRenderedPageBreak/>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w:t>
            </w:r>
            <w:r w:rsidR="0062552B" w:rsidRPr="00031AD3">
              <w:rPr>
                <w:rFonts w:eastAsia="Calibri"/>
                <w:color w:val="auto"/>
                <w:lang w:val="lt-LT"/>
              </w:rPr>
              <w:t>kad prie jo galėtų dirbti du</w:t>
            </w:r>
            <w:r w:rsidRPr="00031AD3">
              <w:rPr>
                <w:rFonts w:eastAsia="Calibri"/>
                <w:color w:val="auto"/>
                <w:lang w:val="lt-LT"/>
              </w:rPr>
              <w:t xml:space="preserve"> 190 cm ūgio suaugę asmenys (vienas kitam netrukdydami). </w:t>
            </w:r>
          </w:p>
          <w:p w14:paraId="1E2D7A91" w14:textId="24C07A75" w:rsidR="00546A3F" w:rsidRPr="00031AD3" w:rsidRDefault="003F26C7" w:rsidP="003F26C7">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75703986" w14:textId="77777777" w:rsidTr="001C30D3">
        <w:trPr>
          <w:trHeight w:val="1523"/>
          <w:jc w:val="center"/>
        </w:trPr>
        <w:tc>
          <w:tcPr>
            <w:tcW w:w="570" w:type="dxa"/>
            <w:vAlign w:val="center"/>
          </w:tcPr>
          <w:p w14:paraId="32A6330D" w14:textId="77777777" w:rsidR="00044F34" w:rsidRPr="00031AD3" w:rsidRDefault="00044F34" w:rsidP="00044F34">
            <w:pPr>
              <w:numPr>
                <w:ilvl w:val="0"/>
                <w:numId w:val="37"/>
              </w:numPr>
              <w:ind w:left="0" w:firstLine="0"/>
              <w:rPr>
                <w:color w:val="auto"/>
                <w:lang w:val="lt-LT"/>
              </w:rPr>
            </w:pPr>
          </w:p>
        </w:tc>
        <w:tc>
          <w:tcPr>
            <w:tcW w:w="2333" w:type="dxa"/>
            <w:vAlign w:val="center"/>
          </w:tcPr>
          <w:p w14:paraId="600150E0" w14:textId="47A8BE6A" w:rsidR="00044F34" w:rsidRPr="00031AD3" w:rsidRDefault="00044F34" w:rsidP="00044F34">
            <w:pPr>
              <w:rPr>
                <w:color w:val="auto"/>
                <w:lang w:val="lt-LT"/>
              </w:rPr>
            </w:pPr>
            <w:r w:rsidRPr="00031AD3">
              <w:rPr>
                <w:color w:val="auto"/>
                <w:lang w:val="lt-LT"/>
              </w:rPr>
              <w:t>Darbo (administracinė) patalpa iš 3 konteinerių</w:t>
            </w:r>
          </w:p>
          <w:p w14:paraId="2D014327" w14:textId="0B8349AC" w:rsidR="00044F34" w:rsidRPr="00031AD3" w:rsidRDefault="00044F34" w:rsidP="00044F34">
            <w:pPr>
              <w:rPr>
                <w:color w:val="auto"/>
                <w:lang w:val="lt-LT"/>
              </w:rPr>
            </w:pPr>
            <w:r w:rsidRPr="00031AD3">
              <w:rPr>
                <w:color w:val="auto"/>
                <w:lang w:val="lt-LT"/>
              </w:rPr>
              <w:t>(1 darbo vieta)</w:t>
            </w:r>
          </w:p>
        </w:tc>
        <w:tc>
          <w:tcPr>
            <w:tcW w:w="943" w:type="dxa"/>
            <w:vAlign w:val="center"/>
          </w:tcPr>
          <w:p w14:paraId="247A094F" w14:textId="37244FB1" w:rsidR="00044F34" w:rsidRPr="00031AD3" w:rsidRDefault="00044F34" w:rsidP="00044F34">
            <w:pPr>
              <w:jc w:val="center"/>
              <w:rPr>
                <w:color w:val="auto"/>
                <w:lang w:val="lt-LT"/>
              </w:rPr>
            </w:pPr>
            <w:r w:rsidRPr="00031AD3">
              <w:rPr>
                <w:color w:val="auto"/>
                <w:lang w:val="lt-LT"/>
              </w:rPr>
              <w:t>vnt.</w:t>
            </w:r>
          </w:p>
        </w:tc>
        <w:tc>
          <w:tcPr>
            <w:tcW w:w="1176" w:type="dxa"/>
            <w:vAlign w:val="center"/>
          </w:tcPr>
          <w:p w14:paraId="78C3E2E1" w14:textId="0289347B" w:rsidR="00044F34" w:rsidRPr="00031AD3" w:rsidRDefault="00044F34" w:rsidP="00044F34">
            <w:pPr>
              <w:jc w:val="center"/>
              <w:rPr>
                <w:rFonts w:eastAsia="Calibri"/>
                <w:color w:val="auto"/>
                <w:lang w:val="lt-LT"/>
              </w:rPr>
            </w:pPr>
            <w:r w:rsidRPr="00031AD3">
              <w:rPr>
                <w:rFonts w:eastAsia="Calibri"/>
                <w:color w:val="auto"/>
                <w:lang w:val="lt-LT"/>
              </w:rPr>
              <w:t>6</w:t>
            </w:r>
          </w:p>
        </w:tc>
        <w:tc>
          <w:tcPr>
            <w:tcW w:w="10366" w:type="dxa"/>
          </w:tcPr>
          <w:p w14:paraId="75B255EC" w14:textId="616643C9" w:rsidR="00044F34" w:rsidRPr="00031AD3" w:rsidRDefault="00044F34" w:rsidP="00044F34">
            <w:pPr>
              <w:jc w:val="both"/>
              <w:rPr>
                <w:b/>
                <w:color w:val="auto"/>
                <w:lang w:val="lt-LT"/>
              </w:rPr>
            </w:pPr>
            <w:r w:rsidRPr="00031AD3">
              <w:rPr>
                <w:b/>
                <w:color w:val="auto"/>
                <w:lang w:val="lt-LT"/>
              </w:rPr>
              <w:t>Patalpos sudėtis ir minimalūs reikalavimai:</w:t>
            </w:r>
          </w:p>
          <w:p w14:paraId="55974455" w14:textId="7DEA9B19" w:rsidR="00044F34" w:rsidRPr="00031AD3" w:rsidRDefault="00044F34" w:rsidP="00044F34">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patalpa iš 3 sujungtų konteinerių be vidinių sienų;</w:t>
            </w:r>
          </w:p>
          <w:p w14:paraId="272545A0" w14:textId="77777777" w:rsidR="00044F34" w:rsidRPr="00031AD3" w:rsidRDefault="00044F34" w:rsidP="00044F34">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5BECCF4F" w14:textId="4ABF846E" w:rsidR="00044F34" w:rsidRPr="00031AD3" w:rsidRDefault="00044F34" w:rsidP="00044F34">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3 langai;</w:t>
            </w:r>
          </w:p>
          <w:p w14:paraId="26D9EEC8" w14:textId="77777777" w:rsidR="00044F34" w:rsidRPr="00031AD3" w:rsidRDefault="00044F34" w:rsidP="00044F34">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16 įžeminti elektros kištukiniai lizdai;</w:t>
            </w:r>
          </w:p>
          <w:p w14:paraId="11AA2369" w14:textId="7AD9F037" w:rsidR="00044F34" w:rsidRPr="00031AD3" w:rsidRDefault="00044F34" w:rsidP="00044F34">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3 vnt. kompiuterinio tinklo lizdai RJ45 (kiekvienai darbo vietai turi būti numatyti 3 kompiuterinio tinklo lizdai RJ45 (UTP));</w:t>
            </w:r>
          </w:p>
          <w:p w14:paraId="471D21D3" w14:textId="2A7D80EC" w:rsidR="00044F34" w:rsidRPr="00031AD3" w:rsidRDefault="00E10241" w:rsidP="00044F34">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2</w:t>
            </w:r>
            <w:r w:rsidR="00044F34" w:rsidRPr="00031AD3">
              <w:rPr>
                <w:rFonts w:ascii="Times New Roman" w:eastAsia="Calibri" w:hAnsi="Times New Roman" w:cs="Times New Roman"/>
                <w:color w:val="auto"/>
                <w:sz w:val="24"/>
                <w:szCs w:val="24"/>
              </w:rPr>
              <w:t xml:space="preserve"> stal</w:t>
            </w:r>
            <w:r w:rsidRPr="00031AD3">
              <w:rPr>
                <w:rFonts w:ascii="Times New Roman" w:eastAsia="Calibri" w:hAnsi="Times New Roman" w:cs="Times New Roman"/>
                <w:color w:val="auto"/>
                <w:sz w:val="24"/>
                <w:szCs w:val="24"/>
              </w:rPr>
              <w:t>ai, 2 biuro kėdės su ratukais, 12</w:t>
            </w:r>
            <w:r w:rsidR="00643156">
              <w:rPr>
                <w:rFonts w:ascii="Times New Roman" w:eastAsia="Calibri" w:hAnsi="Times New Roman" w:cs="Times New Roman"/>
                <w:color w:val="auto"/>
                <w:sz w:val="24"/>
                <w:szCs w:val="24"/>
              </w:rPr>
              <w:t xml:space="preserve"> atskirų</w:t>
            </w:r>
            <w:r w:rsidRPr="00031AD3">
              <w:rPr>
                <w:rFonts w:ascii="Times New Roman" w:eastAsia="Calibri" w:hAnsi="Times New Roman" w:cs="Times New Roman"/>
                <w:color w:val="auto"/>
                <w:sz w:val="24"/>
                <w:szCs w:val="24"/>
              </w:rPr>
              <w:t xml:space="preserve"> spintų</w:t>
            </w:r>
            <w:r w:rsidR="00044F34" w:rsidRPr="00031AD3">
              <w:rPr>
                <w:rFonts w:ascii="Times New Roman" w:eastAsia="Calibri" w:hAnsi="Times New Roman" w:cs="Times New Roman"/>
                <w:color w:val="auto"/>
                <w:sz w:val="24"/>
                <w:szCs w:val="24"/>
              </w:rPr>
              <w:t xml:space="preserve"> kario daiktams susidėti (</w:t>
            </w:r>
            <w:r w:rsidR="00643156">
              <w:rPr>
                <w:rFonts w:ascii="Times New Roman" w:eastAsia="Calibri" w:hAnsi="Times New Roman" w:cs="Times New Roman"/>
                <w:color w:val="auto"/>
                <w:sz w:val="24"/>
                <w:szCs w:val="24"/>
              </w:rPr>
              <w:t xml:space="preserve">atskirų spintų </w:t>
            </w:r>
            <w:r w:rsidR="00044F34" w:rsidRPr="00031AD3">
              <w:rPr>
                <w:rFonts w:ascii="Times New Roman" w:eastAsia="Calibri" w:hAnsi="Times New Roman" w:cs="Times New Roman"/>
                <w:color w:val="auto"/>
                <w:sz w:val="24"/>
                <w:szCs w:val="24"/>
              </w:rPr>
              <w:t>bendras tūris – ne mažiau kaip 0,7 m</w:t>
            </w:r>
            <w:r w:rsidR="00044F34" w:rsidRPr="00031AD3">
              <w:rPr>
                <w:rFonts w:ascii="Times New Roman" w:eastAsia="Calibri" w:hAnsi="Times New Roman" w:cs="Times New Roman"/>
                <w:color w:val="auto"/>
                <w:sz w:val="24"/>
                <w:szCs w:val="24"/>
                <w:vertAlign w:val="superscript"/>
              </w:rPr>
              <w:t>3</w:t>
            </w:r>
            <w:r w:rsidR="00044F34" w:rsidRPr="00031AD3">
              <w:rPr>
                <w:rFonts w:ascii="Times New Roman" w:eastAsia="Calibri" w:hAnsi="Times New Roman" w:cs="Times New Roman"/>
                <w:color w:val="auto"/>
                <w:sz w:val="24"/>
                <w:szCs w:val="24"/>
              </w:rPr>
              <w:t xml:space="preserve"> kariui), pastatomai 2 stelažai dokumentams (aukštis ne mažiau kaip 1,9 m, plotis ne mažiau kaip 0,6 m, gylis ne mažiau kaip 0,4 m, lentynų skaičius ne mažiau kaip 5 vnt.</w:t>
            </w:r>
            <w:r w:rsidR="001B5E14" w:rsidRPr="00031AD3">
              <w:rPr>
                <w:rFonts w:ascii="Times New Roman" w:eastAsia="Calibri" w:hAnsi="Times New Roman" w:cs="Times New Roman"/>
                <w:color w:val="auto"/>
                <w:sz w:val="24"/>
                <w:szCs w:val="24"/>
              </w:rPr>
              <w:t>)</w:t>
            </w:r>
            <w:r w:rsidR="00044F34" w:rsidRPr="00031AD3">
              <w:rPr>
                <w:rFonts w:ascii="Times New Roman" w:eastAsia="Calibri" w:hAnsi="Times New Roman" w:cs="Times New Roman"/>
                <w:color w:val="auto"/>
                <w:sz w:val="24"/>
                <w:szCs w:val="24"/>
              </w:rPr>
              <w:t>;</w:t>
            </w:r>
          </w:p>
          <w:p w14:paraId="43A77BB6" w14:textId="1CFF53C8" w:rsidR="00044F34" w:rsidRPr="00031AD3" w:rsidRDefault="00044F34" w:rsidP="00044F34">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0B41C9B7" w14:textId="77777777" w:rsidR="00044F34" w:rsidRPr="00031AD3" w:rsidRDefault="00044F34" w:rsidP="00044F34">
            <w:pPr>
              <w:ind w:firstLine="366"/>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0DE3C103" w14:textId="75E427BA" w:rsidR="00044F34" w:rsidRPr="00031AD3" w:rsidRDefault="00044F34" w:rsidP="00044F34">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5F1F727A" w14:textId="77777777" w:rsidTr="001C30D3">
        <w:trPr>
          <w:trHeight w:val="1523"/>
          <w:jc w:val="center"/>
        </w:trPr>
        <w:tc>
          <w:tcPr>
            <w:tcW w:w="570" w:type="dxa"/>
            <w:vAlign w:val="center"/>
          </w:tcPr>
          <w:p w14:paraId="04812785" w14:textId="77777777" w:rsidR="00E10241" w:rsidRPr="00031AD3" w:rsidRDefault="00E10241" w:rsidP="00E10241">
            <w:pPr>
              <w:numPr>
                <w:ilvl w:val="0"/>
                <w:numId w:val="37"/>
              </w:numPr>
              <w:ind w:left="0" w:firstLine="0"/>
              <w:rPr>
                <w:color w:val="auto"/>
                <w:lang w:val="lt-LT"/>
              </w:rPr>
            </w:pPr>
          </w:p>
        </w:tc>
        <w:tc>
          <w:tcPr>
            <w:tcW w:w="2333" w:type="dxa"/>
            <w:vAlign w:val="center"/>
          </w:tcPr>
          <w:p w14:paraId="4EC53A91" w14:textId="77777777" w:rsidR="00E10241" w:rsidRPr="00031AD3" w:rsidRDefault="00E10241" w:rsidP="00E10241">
            <w:pPr>
              <w:rPr>
                <w:color w:val="auto"/>
                <w:lang w:val="lt-LT"/>
              </w:rPr>
            </w:pPr>
            <w:r w:rsidRPr="00031AD3">
              <w:rPr>
                <w:color w:val="auto"/>
                <w:lang w:val="lt-LT"/>
              </w:rPr>
              <w:t>Darbo (administracinė) patalpa iš 3 konteinerių</w:t>
            </w:r>
          </w:p>
          <w:p w14:paraId="69D5CC31" w14:textId="120AB49B" w:rsidR="00E10241" w:rsidRPr="00031AD3" w:rsidRDefault="00E10241" w:rsidP="00E10241">
            <w:pPr>
              <w:rPr>
                <w:color w:val="auto"/>
                <w:lang w:val="lt-LT"/>
              </w:rPr>
            </w:pPr>
            <w:r w:rsidRPr="00031AD3">
              <w:rPr>
                <w:color w:val="auto"/>
                <w:lang w:val="lt-LT"/>
              </w:rPr>
              <w:t>(4 darbo vietos)</w:t>
            </w:r>
          </w:p>
        </w:tc>
        <w:tc>
          <w:tcPr>
            <w:tcW w:w="943" w:type="dxa"/>
            <w:vAlign w:val="center"/>
          </w:tcPr>
          <w:p w14:paraId="4A075A74" w14:textId="793C14DE" w:rsidR="00E10241" w:rsidRPr="00031AD3" w:rsidRDefault="00E10241" w:rsidP="00E10241">
            <w:pPr>
              <w:jc w:val="center"/>
              <w:rPr>
                <w:color w:val="auto"/>
                <w:lang w:val="lt-LT"/>
              </w:rPr>
            </w:pPr>
            <w:r w:rsidRPr="00031AD3">
              <w:rPr>
                <w:color w:val="auto"/>
                <w:lang w:val="lt-LT"/>
              </w:rPr>
              <w:t>vnt.</w:t>
            </w:r>
          </w:p>
        </w:tc>
        <w:tc>
          <w:tcPr>
            <w:tcW w:w="1176" w:type="dxa"/>
            <w:vAlign w:val="center"/>
          </w:tcPr>
          <w:p w14:paraId="1725E823" w14:textId="64AEF8AC" w:rsidR="00E10241" w:rsidRPr="00031AD3" w:rsidRDefault="00E10241" w:rsidP="00E10241">
            <w:pPr>
              <w:jc w:val="center"/>
              <w:rPr>
                <w:rFonts w:eastAsia="Calibri"/>
                <w:color w:val="auto"/>
                <w:lang w:val="lt-LT"/>
              </w:rPr>
            </w:pPr>
            <w:r w:rsidRPr="00031AD3">
              <w:rPr>
                <w:rFonts w:eastAsia="Calibri"/>
                <w:color w:val="auto"/>
                <w:lang w:val="lt-LT"/>
              </w:rPr>
              <w:t>2</w:t>
            </w:r>
          </w:p>
        </w:tc>
        <w:tc>
          <w:tcPr>
            <w:tcW w:w="10366" w:type="dxa"/>
          </w:tcPr>
          <w:p w14:paraId="11A7BF23" w14:textId="77777777" w:rsidR="00E10241" w:rsidRPr="00031AD3" w:rsidRDefault="00E10241" w:rsidP="00E10241">
            <w:pPr>
              <w:jc w:val="both"/>
              <w:rPr>
                <w:b/>
                <w:color w:val="auto"/>
                <w:lang w:val="lt-LT"/>
              </w:rPr>
            </w:pPr>
            <w:r w:rsidRPr="00031AD3">
              <w:rPr>
                <w:b/>
                <w:color w:val="auto"/>
                <w:lang w:val="lt-LT"/>
              </w:rPr>
              <w:t>Patalpos sudėtis ir minimalūs reikalavimai:</w:t>
            </w:r>
          </w:p>
          <w:p w14:paraId="6B5C6320" w14:textId="77777777"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patalpa iš 3 sujungtų konteinerių be vidinių sienų;</w:t>
            </w:r>
          </w:p>
          <w:p w14:paraId="5253B26B" w14:textId="77777777"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6FF08D02" w14:textId="77777777"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3 langai;</w:t>
            </w:r>
          </w:p>
          <w:p w14:paraId="7A5E7345" w14:textId="77777777"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16 įžeminti elektros kištukiniai lizdai;</w:t>
            </w:r>
          </w:p>
          <w:p w14:paraId="14790D7D" w14:textId="4D66E64F"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12 vnt. kompiuterinio tinklo lizdai RJ45 (kiekvienai darbo vietai turi būti numatyti 3 kompiuterinio tinklo lizdai RJ45 (UTP));</w:t>
            </w:r>
          </w:p>
          <w:p w14:paraId="03072BC9" w14:textId="21377D34"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4 stalai, 4 biuro kėdės su ratukais, 12</w:t>
            </w:r>
            <w:r w:rsidR="00643156">
              <w:rPr>
                <w:rFonts w:ascii="Times New Roman" w:eastAsia="Calibri" w:hAnsi="Times New Roman" w:cs="Times New Roman"/>
                <w:color w:val="auto"/>
                <w:sz w:val="24"/>
                <w:szCs w:val="24"/>
              </w:rPr>
              <w:t xml:space="preserve"> atskirų</w:t>
            </w:r>
            <w:r w:rsidRPr="00031AD3">
              <w:rPr>
                <w:rFonts w:ascii="Times New Roman" w:eastAsia="Calibri" w:hAnsi="Times New Roman" w:cs="Times New Roman"/>
                <w:color w:val="auto"/>
                <w:sz w:val="24"/>
                <w:szCs w:val="24"/>
              </w:rPr>
              <w:t xml:space="preserve"> spintų kario daiktams susidėti (</w:t>
            </w:r>
            <w:r w:rsidR="00643156">
              <w:rPr>
                <w:rFonts w:ascii="Times New Roman" w:eastAsia="Calibri" w:hAnsi="Times New Roman" w:cs="Times New Roman"/>
                <w:color w:val="auto"/>
                <w:sz w:val="24"/>
                <w:szCs w:val="24"/>
              </w:rPr>
              <w:t xml:space="preserve">atskiros spintos </w:t>
            </w:r>
            <w:r w:rsidRPr="00031AD3">
              <w:rPr>
                <w:rFonts w:ascii="Times New Roman" w:eastAsia="Calibri" w:hAnsi="Times New Roman" w:cs="Times New Roman"/>
                <w:color w:val="auto"/>
                <w:sz w:val="24"/>
                <w:szCs w:val="24"/>
              </w:rPr>
              <w:t>bendras tūris – ne mažiau kaip 0,7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pastatomai 2 stelažai dokumentams (aukštis ne mažiau kaip 1,9 m, plotis ne mažiau kaip 0,6 m, gylis ne mažiau kaip 0,4 m, lentynų skaičius ne mažiau kaip 5 vnt.</w:t>
            </w:r>
            <w:r w:rsidR="008A5F84" w:rsidRPr="00031AD3">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w:t>
            </w:r>
          </w:p>
          <w:p w14:paraId="45277A69" w14:textId="3E9184FF" w:rsidR="00E10241" w:rsidRPr="00031AD3" w:rsidRDefault="00E10241" w:rsidP="00E10241">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168FF76D" w14:textId="77777777" w:rsidR="00E10241" w:rsidRPr="00031AD3" w:rsidRDefault="00E10241" w:rsidP="00E10241">
            <w:pPr>
              <w:ind w:firstLine="366"/>
              <w:jc w:val="both"/>
              <w:rPr>
                <w:rFonts w:eastAsia="Calibri"/>
                <w:color w:val="auto"/>
                <w:lang w:val="lt-LT"/>
              </w:rPr>
            </w:pPr>
            <w:r w:rsidRPr="00031AD3">
              <w:rPr>
                <w:rFonts w:eastAsia="Calibri"/>
                <w:b/>
                <w:color w:val="auto"/>
                <w:lang w:val="lt-LT"/>
              </w:rPr>
              <w:lastRenderedPageBreak/>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244751F2" w14:textId="2C13BC95" w:rsidR="00E10241" w:rsidRPr="00031AD3" w:rsidRDefault="00E10241" w:rsidP="00E10241">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31B844E5" w14:textId="77777777" w:rsidTr="001C30D3">
        <w:trPr>
          <w:trHeight w:val="1523"/>
          <w:jc w:val="center"/>
        </w:trPr>
        <w:tc>
          <w:tcPr>
            <w:tcW w:w="570" w:type="dxa"/>
            <w:vAlign w:val="center"/>
          </w:tcPr>
          <w:p w14:paraId="77815898" w14:textId="77777777" w:rsidR="00781792" w:rsidRPr="00031AD3" w:rsidRDefault="00781792" w:rsidP="00781792">
            <w:pPr>
              <w:numPr>
                <w:ilvl w:val="0"/>
                <w:numId w:val="37"/>
              </w:numPr>
              <w:ind w:left="0" w:firstLine="0"/>
              <w:rPr>
                <w:color w:val="auto"/>
                <w:lang w:val="lt-LT"/>
              </w:rPr>
            </w:pPr>
          </w:p>
        </w:tc>
        <w:tc>
          <w:tcPr>
            <w:tcW w:w="2333" w:type="dxa"/>
            <w:vAlign w:val="center"/>
          </w:tcPr>
          <w:p w14:paraId="0AEE46B0" w14:textId="0747ECED" w:rsidR="00781792" w:rsidRPr="00031AD3" w:rsidRDefault="00781792" w:rsidP="00781792">
            <w:pPr>
              <w:rPr>
                <w:color w:val="auto"/>
                <w:lang w:val="lt-LT"/>
              </w:rPr>
            </w:pPr>
            <w:r w:rsidRPr="00031AD3">
              <w:rPr>
                <w:color w:val="auto"/>
                <w:lang w:val="lt-LT"/>
              </w:rPr>
              <w:t>Darbo (administracinė) patalpa iš 4 konteinerių</w:t>
            </w:r>
          </w:p>
          <w:p w14:paraId="3830AEF0" w14:textId="25E2A2B8" w:rsidR="00781792" w:rsidRPr="00031AD3" w:rsidRDefault="00781792" w:rsidP="00781792">
            <w:pPr>
              <w:rPr>
                <w:color w:val="auto"/>
                <w:lang w:val="lt-LT"/>
              </w:rPr>
            </w:pPr>
            <w:r w:rsidRPr="00031AD3">
              <w:rPr>
                <w:color w:val="auto"/>
                <w:lang w:val="lt-LT"/>
              </w:rPr>
              <w:t>(1 darbo vietos)</w:t>
            </w:r>
          </w:p>
        </w:tc>
        <w:tc>
          <w:tcPr>
            <w:tcW w:w="943" w:type="dxa"/>
            <w:vAlign w:val="center"/>
          </w:tcPr>
          <w:p w14:paraId="3EB4006F" w14:textId="73498528" w:rsidR="00781792" w:rsidRPr="00031AD3" w:rsidRDefault="00781792" w:rsidP="00781792">
            <w:pPr>
              <w:jc w:val="center"/>
              <w:rPr>
                <w:color w:val="auto"/>
                <w:lang w:val="lt-LT"/>
              </w:rPr>
            </w:pPr>
            <w:r w:rsidRPr="00031AD3">
              <w:rPr>
                <w:color w:val="auto"/>
                <w:lang w:val="lt-LT"/>
              </w:rPr>
              <w:t>vnt.</w:t>
            </w:r>
          </w:p>
        </w:tc>
        <w:tc>
          <w:tcPr>
            <w:tcW w:w="1176" w:type="dxa"/>
            <w:vAlign w:val="center"/>
          </w:tcPr>
          <w:p w14:paraId="1A817499" w14:textId="2786BBD9" w:rsidR="00781792" w:rsidRPr="00031AD3" w:rsidRDefault="00781792" w:rsidP="00781792">
            <w:pPr>
              <w:jc w:val="center"/>
              <w:rPr>
                <w:rFonts w:eastAsia="Calibri"/>
                <w:color w:val="auto"/>
                <w:lang w:val="lt-LT"/>
              </w:rPr>
            </w:pPr>
            <w:r w:rsidRPr="00031AD3">
              <w:rPr>
                <w:rFonts w:eastAsia="Calibri"/>
                <w:color w:val="auto"/>
                <w:lang w:val="lt-LT"/>
              </w:rPr>
              <w:t>4</w:t>
            </w:r>
          </w:p>
        </w:tc>
        <w:tc>
          <w:tcPr>
            <w:tcW w:w="10366" w:type="dxa"/>
          </w:tcPr>
          <w:p w14:paraId="72CE0457" w14:textId="77777777" w:rsidR="00781792" w:rsidRPr="00031AD3" w:rsidRDefault="00781792" w:rsidP="00781792">
            <w:pPr>
              <w:jc w:val="both"/>
              <w:rPr>
                <w:b/>
                <w:color w:val="auto"/>
                <w:lang w:val="lt-LT"/>
              </w:rPr>
            </w:pPr>
            <w:r w:rsidRPr="00031AD3">
              <w:rPr>
                <w:b/>
                <w:color w:val="auto"/>
                <w:lang w:val="lt-LT"/>
              </w:rPr>
              <w:t>Patalpos sudėtis ir minimalūs reikalavimai:</w:t>
            </w:r>
          </w:p>
          <w:p w14:paraId="6489709E" w14:textId="66A0E06F" w:rsidR="00781792" w:rsidRPr="00031AD3" w:rsidRDefault="00781792" w:rsidP="00781792">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patalpa iš 4 sujungtų konteinerių be vidinių sienų;</w:t>
            </w:r>
          </w:p>
          <w:p w14:paraId="07B256B6" w14:textId="77777777" w:rsidR="00781792" w:rsidRPr="00031AD3" w:rsidRDefault="00781792" w:rsidP="00781792">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5FB53A83" w14:textId="34A213BC" w:rsidR="00781792" w:rsidRPr="00031AD3" w:rsidRDefault="00882499" w:rsidP="00781792">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4</w:t>
            </w:r>
            <w:r w:rsidR="00781792" w:rsidRPr="00031AD3">
              <w:rPr>
                <w:rFonts w:ascii="Times New Roman" w:hAnsi="Times New Roman" w:cs="Times New Roman"/>
                <w:color w:val="auto"/>
                <w:sz w:val="24"/>
                <w:szCs w:val="24"/>
              </w:rPr>
              <w:t xml:space="preserve"> langai;</w:t>
            </w:r>
          </w:p>
          <w:p w14:paraId="4692AED9" w14:textId="77777777" w:rsidR="00781792" w:rsidRPr="00031AD3" w:rsidRDefault="00781792" w:rsidP="00781792">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16 įžeminti elektros kištukiniai lizdai;</w:t>
            </w:r>
          </w:p>
          <w:p w14:paraId="044A8CF5" w14:textId="5BA45032" w:rsidR="00781792" w:rsidRPr="00031AD3" w:rsidRDefault="00781792" w:rsidP="00781792">
            <w:pPr>
              <w:pStyle w:val="ListParagraph"/>
              <w:numPr>
                <w:ilvl w:val="0"/>
                <w:numId w:val="3"/>
              </w:numPr>
              <w:tabs>
                <w:tab w:val="left" w:pos="667"/>
              </w:tabs>
              <w:spacing w:after="0" w:line="240" w:lineRule="auto"/>
              <w:ind w:left="5"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3 vnt. kompiuterinio tinklo lizdai RJ45 (kiekvienai darbo vietai turi būti numatyti 3 kompiuterinio tinklo lizdai RJ45 (UTP));</w:t>
            </w:r>
          </w:p>
          <w:p w14:paraId="3B0E497A" w14:textId="3EBCBA2C" w:rsidR="00781792" w:rsidRPr="00031AD3" w:rsidRDefault="00781792" w:rsidP="00781792">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2 stalai, 2 biuro kėdės su ratukais, 16</w:t>
            </w:r>
            <w:r w:rsidR="00643156">
              <w:rPr>
                <w:rFonts w:ascii="Times New Roman" w:eastAsia="Calibri" w:hAnsi="Times New Roman" w:cs="Times New Roman"/>
                <w:color w:val="auto"/>
                <w:sz w:val="24"/>
                <w:szCs w:val="24"/>
              </w:rPr>
              <w:t xml:space="preserve"> atskirų</w:t>
            </w:r>
            <w:r w:rsidRPr="00031AD3">
              <w:rPr>
                <w:rFonts w:ascii="Times New Roman" w:eastAsia="Calibri" w:hAnsi="Times New Roman" w:cs="Times New Roman"/>
                <w:color w:val="auto"/>
                <w:sz w:val="24"/>
                <w:szCs w:val="24"/>
              </w:rPr>
              <w:t xml:space="preserve"> spintų kario daiktams susidėti (</w:t>
            </w:r>
            <w:r w:rsidR="00643156">
              <w:rPr>
                <w:rFonts w:ascii="Times New Roman" w:eastAsia="Calibri" w:hAnsi="Times New Roman" w:cs="Times New Roman"/>
                <w:color w:val="auto"/>
                <w:sz w:val="24"/>
                <w:szCs w:val="24"/>
              </w:rPr>
              <w:t xml:space="preserve">atskiros spintos </w:t>
            </w:r>
            <w:r w:rsidRPr="00031AD3">
              <w:rPr>
                <w:rFonts w:ascii="Times New Roman" w:eastAsia="Calibri" w:hAnsi="Times New Roman" w:cs="Times New Roman"/>
                <w:color w:val="auto"/>
                <w:sz w:val="24"/>
                <w:szCs w:val="24"/>
              </w:rPr>
              <w:t>bendras tūris – ne mažiau kaip 0,7 m</w:t>
            </w:r>
            <w:r w:rsidRPr="00031AD3">
              <w:rPr>
                <w:rFonts w:ascii="Times New Roman" w:eastAsia="Calibri" w:hAnsi="Times New Roman" w:cs="Times New Roman"/>
                <w:color w:val="auto"/>
                <w:sz w:val="24"/>
                <w:szCs w:val="24"/>
                <w:vertAlign w:val="superscript"/>
              </w:rPr>
              <w:t>3</w:t>
            </w:r>
            <w:r w:rsidRPr="00031AD3">
              <w:rPr>
                <w:rFonts w:ascii="Times New Roman" w:eastAsia="Calibri" w:hAnsi="Times New Roman" w:cs="Times New Roman"/>
                <w:color w:val="auto"/>
                <w:sz w:val="24"/>
                <w:szCs w:val="24"/>
              </w:rPr>
              <w:t xml:space="preserve"> kariui), pastatomai 2 stelažai dokumentams (aukštis ne mažiau kaip 1,9 m, plotis ne mažiau kaip 0,6 m, gylis ne mažiau kaip 0,4 m, lentynų skaičius ne mažiau kaip 5 vnt.;</w:t>
            </w:r>
          </w:p>
          <w:p w14:paraId="2E25A92F" w14:textId="77777777" w:rsidR="00781792" w:rsidRPr="00031AD3" w:rsidRDefault="00781792" w:rsidP="00781792">
            <w:pPr>
              <w:pStyle w:val="ListParagraph"/>
              <w:numPr>
                <w:ilvl w:val="0"/>
                <w:numId w:val="3"/>
              </w:numPr>
              <w:tabs>
                <w:tab w:val="left" w:pos="667"/>
              </w:tabs>
              <w:spacing w:after="0" w:line="240" w:lineRule="auto"/>
              <w:ind w:left="5" w:firstLine="36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75D83E12" w14:textId="77777777" w:rsidR="00781792" w:rsidRPr="00031AD3" w:rsidRDefault="00781792" w:rsidP="00781792">
            <w:pPr>
              <w:ind w:firstLine="366"/>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7362D5FD" w14:textId="03D23C1E" w:rsidR="00781792" w:rsidRPr="00031AD3" w:rsidRDefault="00781792" w:rsidP="00781792">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1A59A3" w:rsidRPr="00031AD3" w14:paraId="59AEAF0F" w14:textId="77777777" w:rsidTr="001C30D3">
        <w:trPr>
          <w:jc w:val="center"/>
        </w:trPr>
        <w:tc>
          <w:tcPr>
            <w:tcW w:w="570" w:type="dxa"/>
            <w:vAlign w:val="center"/>
          </w:tcPr>
          <w:p w14:paraId="30A045B9" w14:textId="77777777" w:rsidR="00781792" w:rsidRPr="00031AD3" w:rsidRDefault="00781792" w:rsidP="00781792">
            <w:pPr>
              <w:numPr>
                <w:ilvl w:val="0"/>
                <w:numId w:val="37"/>
              </w:numPr>
              <w:ind w:left="0" w:firstLine="0"/>
              <w:rPr>
                <w:color w:val="auto"/>
                <w:lang w:val="lt-LT"/>
              </w:rPr>
            </w:pPr>
          </w:p>
        </w:tc>
        <w:tc>
          <w:tcPr>
            <w:tcW w:w="2333" w:type="dxa"/>
            <w:vAlign w:val="center"/>
          </w:tcPr>
          <w:p w14:paraId="0F9F9E81" w14:textId="62D03DC0" w:rsidR="00781792" w:rsidRPr="00031AD3" w:rsidRDefault="00781792" w:rsidP="00781792">
            <w:pPr>
              <w:rPr>
                <w:color w:val="auto"/>
                <w:lang w:val="lt-LT"/>
              </w:rPr>
            </w:pPr>
            <w:r w:rsidRPr="00031AD3">
              <w:rPr>
                <w:color w:val="auto"/>
                <w:lang w:val="lt-LT"/>
              </w:rPr>
              <w:t>Serverinės patalpa</w:t>
            </w:r>
          </w:p>
        </w:tc>
        <w:tc>
          <w:tcPr>
            <w:tcW w:w="943" w:type="dxa"/>
            <w:vAlign w:val="center"/>
          </w:tcPr>
          <w:p w14:paraId="79907B99" w14:textId="0F4DC6B1" w:rsidR="00781792" w:rsidRPr="00031AD3" w:rsidRDefault="00781792" w:rsidP="00781792">
            <w:pPr>
              <w:jc w:val="center"/>
              <w:rPr>
                <w:color w:val="auto"/>
                <w:lang w:val="lt-LT"/>
              </w:rPr>
            </w:pPr>
            <w:r w:rsidRPr="00031AD3">
              <w:rPr>
                <w:color w:val="auto"/>
                <w:lang w:val="lt-LT"/>
              </w:rPr>
              <w:t>vnt.</w:t>
            </w:r>
          </w:p>
        </w:tc>
        <w:tc>
          <w:tcPr>
            <w:tcW w:w="1176" w:type="dxa"/>
            <w:vAlign w:val="center"/>
          </w:tcPr>
          <w:p w14:paraId="36E29A63" w14:textId="06F83FBB" w:rsidR="00781792" w:rsidRPr="00031AD3" w:rsidRDefault="00781792" w:rsidP="00781792">
            <w:pPr>
              <w:jc w:val="center"/>
              <w:rPr>
                <w:rFonts w:eastAsia="Calibri"/>
                <w:color w:val="auto"/>
                <w:lang w:val="lt-LT"/>
              </w:rPr>
            </w:pPr>
            <w:r w:rsidRPr="00031AD3">
              <w:rPr>
                <w:rFonts w:eastAsia="Calibri"/>
                <w:color w:val="auto"/>
                <w:lang w:val="lt-LT"/>
              </w:rPr>
              <w:t>2</w:t>
            </w:r>
          </w:p>
        </w:tc>
        <w:tc>
          <w:tcPr>
            <w:tcW w:w="10366" w:type="dxa"/>
          </w:tcPr>
          <w:p w14:paraId="75696017" w14:textId="5262BA9B" w:rsidR="00781792" w:rsidRPr="00031AD3" w:rsidRDefault="00781792" w:rsidP="00781792">
            <w:pPr>
              <w:jc w:val="both"/>
              <w:rPr>
                <w:b/>
                <w:color w:val="auto"/>
                <w:lang w:val="lt-LT"/>
              </w:rPr>
            </w:pPr>
            <w:r w:rsidRPr="00031AD3">
              <w:rPr>
                <w:b/>
                <w:color w:val="auto"/>
                <w:lang w:val="lt-LT"/>
              </w:rPr>
              <w:t>Patalpos sudėtis ir minimalūs reikalavimai:</w:t>
            </w:r>
          </w:p>
          <w:p w14:paraId="3D05C84F" w14:textId="77777777" w:rsidR="00781792" w:rsidRPr="00031AD3" w:rsidRDefault="00781792" w:rsidP="00781792">
            <w:pPr>
              <w:pStyle w:val="ListParagraph"/>
              <w:numPr>
                <w:ilvl w:val="0"/>
                <w:numId w:val="3"/>
              </w:numPr>
              <w:tabs>
                <w:tab w:val="left" w:pos="636"/>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1 konteinerio; </w:t>
            </w:r>
          </w:p>
          <w:p w14:paraId="6698448B" w14:textId="63D5E835" w:rsidR="00781792" w:rsidRPr="00031AD3" w:rsidRDefault="00781792" w:rsidP="00781792">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1 įėjimas (duryse įmontuotos įleidžiamos spynos su užraktu iš išorės ir vidaus); </w:t>
            </w:r>
          </w:p>
          <w:p w14:paraId="3A20D0A5" w14:textId="4A602838" w:rsidR="00781792" w:rsidRPr="00031AD3" w:rsidRDefault="00C06EA2" w:rsidP="008D6CC7">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4</w:t>
            </w:r>
            <w:r w:rsidR="00781792" w:rsidRPr="00031AD3">
              <w:rPr>
                <w:rFonts w:ascii="Times New Roman" w:hAnsi="Times New Roman" w:cs="Times New Roman"/>
                <w:color w:val="auto"/>
                <w:sz w:val="24"/>
                <w:szCs w:val="24"/>
              </w:rPr>
              <w:t xml:space="preserve"> įžeminti elektros kištukiniai lizdai;</w:t>
            </w:r>
          </w:p>
          <w:p w14:paraId="55CFAC2F" w14:textId="2B76806D" w:rsidR="00781792" w:rsidRPr="00031AD3" w:rsidRDefault="00781792" w:rsidP="00781792">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eastAsia="Calibri" w:hAnsi="Times New Roman" w:cs="Times New Roman"/>
                <w:color w:val="auto"/>
                <w:sz w:val="24"/>
                <w:szCs w:val="24"/>
              </w:rPr>
              <w:t xml:space="preserve">turi būti angos </w:t>
            </w:r>
            <w:r w:rsidRPr="00031AD3">
              <w:rPr>
                <w:rFonts w:ascii="Times New Roman" w:hAnsi="Times New Roman" w:cs="Times New Roman"/>
                <w:color w:val="auto"/>
                <w:sz w:val="24"/>
                <w:szCs w:val="24"/>
              </w:rPr>
              <w:t>(ne mažesn</w:t>
            </w:r>
            <w:r w:rsidR="00694EEB" w:rsidRPr="00031AD3">
              <w:rPr>
                <w:rFonts w:ascii="Times New Roman" w:hAnsi="Times New Roman" w:cs="Times New Roman"/>
                <w:color w:val="auto"/>
                <w:sz w:val="24"/>
                <w:szCs w:val="24"/>
              </w:rPr>
              <w:t>ė</w:t>
            </w:r>
            <w:r w:rsidR="00C06EA2" w:rsidRPr="00031AD3">
              <w:rPr>
                <w:rFonts w:ascii="Times New Roman" w:hAnsi="Times New Roman" w:cs="Times New Roman"/>
                <w:color w:val="auto"/>
                <w:sz w:val="24"/>
                <w:szCs w:val="24"/>
              </w:rPr>
              <w:t>s nei 15</w:t>
            </w:r>
            <w:r w:rsidRPr="00031AD3">
              <w:rPr>
                <w:rFonts w:ascii="Times New Roman" w:hAnsi="Times New Roman" w:cs="Times New Roman"/>
                <w:color w:val="auto"/>
                <w:sz w:val="24"/>
                <w:szCs w:val="24"/>
              </w:rPr>
              <w:t xml:space="preserve"> cm skersmens) laidams</w:t>
            </w:r>
            <w:r w:rsidR="00694EEB"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w:t>
            </w:r>
            <w:r w:rsidR="00694EEB"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ryšio kabeliams;</w:t>
            </w:r>
          </w:p>
          <w:p w14:paraId="29DA8666" w14:textId="77777777" w:rsidR="006730FD" w:rsidRPr="00031AD3" w:rsidRDefault="00781792" w:rsidP="006730FD">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konteineris turi būti be langų</w:t>
            </w:r>
            <w:r w:rsidR="006730FD" w:rsidRPr="00031AD3">
              <w:rPr>
                <w:rFonts w:ascii="Times New Roman" w:hAnsi="Times New Roman" w:cs="Times New Roman"/>
                <w:color w:val="auto"/>
                <w:sz w:val="24"/>
                <w:szCs w:val="24"/>
              </w:rPr>
              <w:t xml:space="preserve">; </w:t>
            </w:r>
          </w:p>
          <w:p w14:paraId="67413785" w14:textId="17FE8078" w:rsidR="006730FD" w:rsidRPr="00031AD3" w:rsidRDefault="00C06EA2" w:rsidP="006730FD">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w:t>
            </w:r>
            <w:r w:rsidR="006730FD" w:rsidRPr="00031AD3">
              <w:rPr>
                <w:rFonts w:ascii="Times New Roman" w:hAnsi="Times New Roman" w:cs="Times New Roman"/>
                <w:color w:val="auto"/>
                <w:sz w:val="24"/>
                <w:szCs w:val="24"/>
              </w:rPr>
              <w:t xml:space="preserve">atalpoje turi būti sumontuota šildymo/šaldymo įranga kuri užtikrintų </w:t>
            </w:r>
            <w:r w:rsidR="006730FD" w:rsidRPr="00031AD3">
              <w:rPr>
                <w:rFonts w:ascii="Times New Roman" w:hAnsi="Times New Roman" w:cs="Times New Roman"/>
                <w:color w:val="auto"/>
                <w:sz w:val="24"/>
                <w:szCs w:val="24"/>
                <w:shd w:val="clear" w:color="auto" w:fill="FFFFFF"/>
              </w:rPr>
              <w:t>20–25 °C temperatūros diapazoną;</w:t>
            </w:r>
          </w:p>
          <w:p w14:paraId="2CAD49B9" w14:textId="5367BE30" w:rsidR="00781792" w:rsidRPr="00031AD3" w:rsidRDefault="006730FD" w:rsidP="006730FD">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Style w:val="Strong"/>
                <w:rFonts w:ascii="Times New Roman" w:hAnsi="Times New Roman" w:cs="Times New Roman"/>
                <w:b w:val="0"/>
                <w:color w:val="auto"/>
                <w:sz w:val="24"/>
                <w:szCs w:val="24"/>
                <w:shd w:val="clear" w:color="auto" w:fill="FFFFFF"/>
              </w:rPr>
              <w:t>Santykinė oro drėgmė:</w:t>
            </w:r>
            <w:r w:rsidR="00C06EA2" w:rsidRPr="00031AD3">
              <w:rPr>
                <w:rFonts w:ascii="Times New Roman" w:hAnsi="Times New Roman" w:cs="Times New Roman"/>
                <w:color w:val="auto"/>
                <w:sz w:val="24"/>
                <w:szCs w:val="24"/>
                <w:shd w:val="clear" w:color="auto" w:fill="FFFFFF"/>
              </w:rPr>
              <w:t xml:space="preserve"> Turi būti palaikoma nuo </w:t>
            </w:r>
            <w:r w:rsidR="00C06EA2" w:rsidRPr="00031AD3">
              <w:rPr>
                <w:rStyle w:val="Strong"/>
                <w:rFonts w:ascii="Times New Roman" w:hAnsi="Times New Roman" w:cs="Times New Roman"/>
                <w:b w:val="0"/>
                <w:color w:val="auto"/>
                <w:sz w:val="24"/>
                <w:szCs w:val="24"/>
                <w:shd w:val="clear" w:color="auto" w:fill="FFFFFF"/>
              </w:rPr>
              <w:t>40 % iki</w:t>
            </w:r>
            <w:r w:rsidRPr="00031AD3">
              <w:rPr>
                <w:rStyle w:val="Strong"/>
                <w:rFonts w:ascii="Times New Roman" w:hAnsi="Times New Roman" w:cs="Times New Roman"/>
                <w:b w:val="0"/>
                <w:color w:val="auto"/>
                <w:sz w:val="24"/>
                <w:szCs w:val="24"/>
                <w:shd w:val="clear" w:color="auto" w:fill="FFFFFF"/>
              </w:rPr>
              <w:t xml:space="preserve"> 60 %</w:t>
            </w:r>
            <w:r w:rsidR="00323010" w:rsidRPr="00031AD3">
              <w:rPr>
                <w:rFonts w:ascii="Times New Roman" w:hAnsi="Times New Roman" w:cs="Times New Roman"/>
                <w:color w:val="auto"/>
                <w:sz w:val="24"/>
                <w:szCs w:val="24"/>
                <w:shd w:val="clear" w:color="auto" w:fill="FFFFFF"/>
              </w:rPr>
              <w:t>;</w:t>
            </w:r>
          </w:p>
          <w:p w14:paraId="64D1315D" w14:textId="340275C9" w:rsidR="00C06EA2" w:rsidRPr="00031AD3" w:rsidRDefault="00C06EA2" w:rsidP="00C06EA2">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shd w:val="clear" w:color="auto" w:fill="FFFFFF"/>
              </w:rPr>
              <w:t xml:space="preserve">kiekvienoje </w:t>
            </w:r>
            <w:r w:rsidRPr="00031AD3">
              <w:rPr>
                <w:rFonts w:ascii="Times New Roman" w:hAnsi="Times New Roman" w:cs="Times New Roman"/>
                <w:color w:val="auto"/>
                <w:sz w:val="24"/>
                <w:szCs w:val="24"/>
              </w:rPr>
              <w:t xml:space="preserve">serverinėje </w:t>
            </w:r>
            <w:r w:rsidRPr="00031AD3">
              <w:rPr>
                <w:rFonts w:ascii="Times New Roman" w:hAnsi="Times New Roman" w:cs="Times New Roman"/>
                <w:color w:val="auto"/>
                <w:sz w:val="24"/>
                <w:szCs w:val="24"/>
                <w:shd w:val="clear" w:color="auto" w:fill="FFFFFF"/>
              </w:rPr>
              <w:t xml:space="preserve">turi būti įrengta ne mažesnė kaip </w:t>
            </w:r>
            <w:r w:rsidRPr="00031AD3">
              <w:rPr>
                <w:rFonts w:ascii="Times New Roman" w:hAnsi="Times New Roman" w:cs="Times New Roman"/>
                <w:color w:val="auto"/>
              </w:rPr>
              <w:t xml:space="preserve"> </w:t>
            </w:r>
            <w:r w:rsidRPr="00031AD3">
              <w:rPr>
                <w:rFonts w:ascii="Times New Roman" w:hAnsi="Times New Roman" w:cs="Times New Roman"/>
                <w:color w:val="auto"/>
                <w:sz w:val="24"/>
                <w:szCs w:val="24"/>
                <w:shd w:val="clear" w:color="auto" w:fill="FFFFFF"/>
              </w:rPr>
              <w:t>22 aukščio vienetų „22U“ ir 19 colių pločio, pastatoma komutacinė spinta tinklo įrangai;</w:t>
            </w:r>
          </w:p>
          <w:p w14:paraId="485FB1BF" w14:textId="0E26A551" w:rsidR="00C06EA2" w:rsidRPr="00031AD3" w:rsidRDefault="00C06EA2" w:rsidP="00C06EA2">
            <w:pPr>
              <w:pStyle w:val="ListParagraph"/>
              <w:numPr>
                <w:ilvl w:val="0"/>
                <w:numId w:val="3"/>
              </w:numPr>
              <w:tabs>
                <w:tab w:val="left" w:pos="635"/>
              </w:tabs>
              <w:spacing w:before="240"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shd w:val="clear" w:color="auto" w:fill="FFFFFF"/>
              </w:rPr>
              <w:t>kiekvienoje serverinės patalpoje</w:t>
            </w:r>
            <w:r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shd w:val="clear" w:color="auto" w:fill="FFFFFF"/>
              </w:rPr>
              <w:t xml:space="preserve">esančiose komutacinėse spintoje turi būti po vieną optinę komutavimo panelę (į kuria turi būti sukomutuotas optinis kabelis iš </w:t>
            </w:r>
            <w:r w:rsidRPr="00031AD3">
              <w:rPr>
                <w:rFonts w:ascii="Times New Roman" w:hAnsi="Times New Roman" w:cs="Times New Roman"/>
                <w:color w:val="auto"/>
                <w:sz w:val="24"/>
                <w:szCs w:val="24"/>
              </w:rPr>
              <w:t>Pulkininko Juozo Vitkaus inžinerijos bataliono štabo serverinės</w:t>
            </w:r>
            <w:r w:rsidRPr="00031AD3">
              <w:rPr>
                <w:rFonts w:ascii="Times New Roman" w:hAnsi="Times New Roman" w:cs="Times New Roman"/>
                <w:color w:val="auto"/>
                <w:sz w:val="24"/>
                <w:szCs w:val="24"/>
                <w:shd w:val="clear" w:color="auto" w:fill="FFFFFF"/>
              </w:rPr>
              <w:t xml:space="preserve">); </w:t>
            </w:r>
          </w:p>
          <w:p w14:paraId="1A32DAFC" w14:textId="200C46D0" w:rsidR="00C06EA2" w:rsidRPr="00031AD3" w:rsidRDefault="00C06EA2" w:rsidP="00C06EA2">
            <w:pPr>
              <w:pStyle w:val="ListParagraph"/>
              <w:numPr>
                <w:ilvl w:val="0"/>
                <w:numId w:val="3"/>
              </w:numPr>
              <w:tabs>
                <w:tab w:val="left" w:pos="635"/>
              </w:tabs>
              <w:spacing w:before="240"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shd w:val="clear" w:color="auto" w:fill="FFFFFF"/>
              </w:rPr>
              <w:lastRenderedPageBreak/>
              <w:t>kiekvienoje serverinės patalpoje</w:t>
            </w:r>
            <w:r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shd w:val="clear" w:color="auto" w:fill="FFFFFF"/>
              </w:rPr>
              <w:t>esančiose komutacinėse spintoje turi būti sumontuota reikiamas kiekis komutavimo panelių į kurias turi būti sukomutuota UTP kebliai nuo darbo vietų iki serverinių pastapuose esančių komutacinių spintų komutavimo panelių;</w:t>
            </w:r>
          </w:p>
          <w:p w14:paraId="2E49A0E8" w14:textId="12054D6A" w:rsidR="00C06EA2" w:rsidRPr="00031AD3" w:rsidRDefault="00C06EA2" w:rsidP="00C06EA2">
            <w:pPr>
              <w:pStyle w:val="ListParagraph"/>
              <w:numPr>
                <w:ilvl w:val="0"/>
                <w:numId w:val="3"/>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shd w:val="clear" w:color="auto" w:fill="FFFFFF"/>
              </w:rPr>
              <w:t>kiekvienoje serverinės patalpoje</w:t>
            </w:r>
            <w:r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shd w:val="clear" w:color="auto" w:fill="FFFFFF"/>
              </w:rPr>
              <w:t xml:space="preserve">esančiose komutacinėse spintoje turi būti įrengta po vieną 19 colių pločio ir 1U aukščio maitinimo panelę, kurioje turi būti nemažiau kaip 8 vnt. elektros </w:t>
            </w:r>
            <w:r w:rsidRPr="00031AD3">
              <w:rPr>
                <w:rFonts w:ascii="Times New Roman" w:hAnsi="Times New Roman" w:cs="Times New Roman"/>
                <w:color w:val="auto"/>
              </w:rPr>
              <w:t xml:space="preserve"> </w:t>
            </w:r>
            <w:r w:rsidRPr="00031AD3">
              <w:rPr>
                <w:rFonts w:ascii="Times New Roman" w:hAnsi="Times New Roman" w:cs="Times New Roman"/>
                <w:color w:val="auto"/>
                <w:sz w:val="24"/>
                <w:szCs w:val="24"/>
                <w:shd w:val="clear" w:color="auto" w:fill="FFFFFF"/>
              </w:rPr>
              <w:t>kištukiniai  lizdai su įžeminimu.</w:t>
            </w:r>
          </w:p>
        </w:tc>
      </w:tr>
      <w:tr w:rsidR="001A59A3" w:rsidRPr="00031AD3" w14:paraId="253FAFD4" w14:textId="77777777" w:rsidTr="001C30D3">
        <w:trPr>
          <w:trHeight w:val="3683"/>
          <w:jc w:val="center"/>
        </w:trPr>
        <w:tc>
          <w:tcPr>
            <w:tcW w:w="570" w:type="dxa"/>
            <w:vAlign w:val="center"/>
          </w:tcPr>
          <w:p w14:paraId="26A9DF8F" w14:textId="77777777" w:rsidR="00781792" w:rsidRPr="00031AD3" w:rsidRDefault="00781792" w:rsidP="00781792">
            <w:pPr>
              <w:numPr>
                <w:ilvl w:val="0"/>
                <w:numId w:val="37"/>
              </w:numPr>
              <w:ind w:left="0" w:firstLine="0"/>
              <w:rPr>
                <w:color w:val="auto"/>
                <w:lang w:val="lt-LT"/>
              </w:rPr>
            </w:pPr>
          </w:p>
        </w:tc>
        <w:tc>
          <w:tcPr>
            <w:tcW w:w="2333" w:type="dxa"/>
            <w:vAlign w:val="center"/>
          </w:tcPr>
          <w:p w14:paraId="5DF24B3C" w14:textId="7CB1A53F" w:rsidR="00781792" w:rsidRPr="00031AD3" w:rsidRDefault="00781792" w:rsidP="00781792">
            <w:pPr>
              <w:rPr>
                <w:color w:val="auto"/>
                <w:lang w:val="lt-LT"/>
              </w:rPr>
            </w:pPr>
            <w:r w:rsidRPr="00031AD3">
              <w:rPr>
                <w:color w:val="auto"/>
                <w:lang w:val="lt-LT"/>
              </w:rPr>
              <w:t xml:space="preserve">Karių laisvalaikio ir poilsio patalpa </w:t>
            </w:r>
          </w:p>
        </w:tc>
        <w:tc>
          <w:tcPr>
            <w:tcW w:w="943" w:type="dxa"/>
            <w:vAlign w:val="center"/>
          </w:tcPr>
          <w:p w14:paraId="333D3848" w14:textId="13093C05" w:rsidR="00781792" w:rsidRPr="00031AD3" w:rsidRDefault="00781792" w:rsidP="00781792">
            <w:pPr>
              <w:jc w:val="center"/>
              <w:rPr>
                <w:color w:val="auto"/>
                <w:lang w:val="lt-LT"/>
              </w:rPr>
            </w:pPr>
            <w:r w:rsidRPr="00031AD3">
              <w:rPr>
                <w:color w:val="auto"/>
                <w:lang w:val="lt-LT"/>
              </w:rPr>
              <w:t>vnt.</w:t>
            </w:r>
          </w:p>
        </w:tc>
        <w:tc>
          <w:tcPr>
            <w:tcW w:w="1176" w:type="dxa"/>
            <w:vAlign w:val="center"/>
          </w:tcPr>
          <w:p w14:paraId="4EA4E2D2" w14:textId="461D6A8E" w:rsidR="00781792" w:rsidRPr="00031AD3" w:rsidRDefault="00781792" w:rsidP="00781792">
            <w:pPr>
              <w:jc w:val="center"/>
              <w:rPr>
                <w:rFonts w:eastAsia="Calibri"/>
                <w:color w:val="auto"/>
                <w:lang w:val="lt-LT"/>
              </w:rPr>
            </w:pPr>
            <w:r w:rsidRPr="00031AD3">
              <w:rPr>
                <w:rFonts w:eastAsia="Calibri"/>
                <w:color w:val="auto"/>
                <w:lang w:val="lt-LT"/>
              </w:rPr>
              <w:t>2</w:t>
            </w:r>
          </w:p>
        </w:tc>
        <w:tc>
          <w:tcPr>
            <w:tcW w:w="10366" w:type="dxa"/>
          </w:tcPr>
          <w:p w14:paraId="7DFF047B" w14:textId="77777777" w:rsidR="00781792" w:rsidRPr="00031AD3" w:rsidRDefault="00781792" w:rsidP="00781792">
            <w:pPr>
              <w:jc w:val="both"/>
              <w:rPr>
                <w:b/>
                <w:color w:val="auto"/>
                <w:lang w:val="lt-LT"/>
              </w:rPr>
            </w:pPr>
            <w:r w:rsidRPr="00031AD3">
              <w:rPr>
                <w:b/>
                <w:color w:val="auto"/>
                <w:lang w:val="lt-LT"/>
              </w:rPr>
              <w:t xml:space="preserve">Patalpos sudėtis ir minimalūs reikalavimai: </w:t>
            </w:r>
          </w:p>
          <w:p w14:paraId="21E25159" w14:textId="638F4993" w:rsidR="00781792" w:rsidRPr="00031AD3" w:rsidRDefault="00781792" w:rsidP="00781792">
            <w:pPr>
              <w:pStyle w:val="ListParagraph"/>
              <w:numPr>
                <w:ilvl w:val="0"/>
                <w:numId w:val="3"/>
              </w:numPr>
              <w:tabs>
                <w:tab w:val="left" w:pos="635"/>
              </w:tabs>
              <w:spacing w:after="0" w:line="240" w:lineRule="auto"/>
              <w:ind w:left="5" w:firstLine="35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4 sujungtų konteinerių be vidinių sienų; </w:t>
            </w:r>
          </w:p>
          <w:p w14:paraId="027B1010" w14:textId="3F4D320D" w:rsidR="00781792" w:rsidRPr="00031AD3" w:rsidRDefault="00781792" w:rsidP="00781792">
            <w:pPr>
              <w:pStyle w:val="ListParagraph"/>
              <w:numPr>
                <w:ilvl w:val="0"/>
                <w:numId w:val="3"/>
              </w:numPr>
              <w:tabs>
                <w:tab w:val="left" w:pos="635"/>
              </w:tabs>
              <w:spacing w:after="0" w:line="240" w:lineRule="auto"/>
              <w:ind w:left="5" w:firstLine="355"/>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4623E564" w14:textId="142D74EB" w:rsidR="00781792" w:rsidRPr="00031AD3" w:rsidRDefault="00781792" w:rsidP="00781792">
            <w:pPr>
              <w:pStyle w:val="ListParagraph"/>
              <w:numPr>
                <w:ilvl w:val="0"/>
                <w:numId w:val="3"/>
              </w:numPr>
              <w:tabs>
                <w:tab w:val="left" w:pos="635"/>
              </w:tabs>
              <w:spacing w:after="0" w:line="240" w:lineRule="auto"/>
              <w:ind w:left="5" w:firstLine="355"/>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4 langai;</w:t>
            </w:r>
          </w:p>
          <w:p w14:paraId="052AEEAB" w14:textId="0918BE5B" w:rsidR="00781792" w:rsidRPr="00031AD3" w:rsidRDefault="00781792" w:rsidP="00781792">
            <w:pPr>
              <w:pStyle w:val="ListParagraph"/>
              <w:numPr>
                <w:ilvl w:val="0"/>
                <w:numId w:val="3"/>
              </w:numPr>
              <w:tabs>
                <w:tab w:val="left" w:pos="635"/>
              </w:tabs>
              <w:spacing w:after="0" w:line="240" w:lineRule="auto"/>
              <w:ind w:left="5" w:firstLine="35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12 įžeminti elektros kištukiniai lizdai;</w:t>
            </w:r>
          </w:p>
          <w:p w14:paraId="363D5F04" w14:textId="30A0E5AB" w:rsidR="00781792" w:rsidRPr="00031AD3" w:rsidRDefault="00781792" w:rsidP="00781792">
            <w:pPr>
              <w:pStyle w:val="ListParagraph"/>
              <w:numPr>
                <w:ilvl w:val="0"/>
                <w:numId w:val="3"/>
              </w:numPr>
              <w:tabs>
                <w:tab w:val="left" w:pos="635"/>
              </w:tabs>
              <w:spacing w:after="0" w:line="240" w:lineRule="auto"/>
              <w:ind w:left="5" w:firstLine="35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6 vnt. kompiuterinio tinklo lizdai RJ45</w:t>
            </w:r>
            <w:r w:rsidR="003A5FB1" w:rsidRPr="00031AD3">
              <w:rPr>
                <w:rFonts w:ascii="Times New Roman" w:hAnsi="Times New Roman" w:cs="Times New Roman"/>
                <w:color w:val="auto"/>
                <w:sz w:val="24"/>
                <w:szCs w:val="24"/>
              </w:rPr>
              <w:t xml:space="preserve"> (UTP)</w:t>
            </w:r>
            <w:r w:rsidRPr="00031AD3">
              <w:rPr>
                <w:rFonts w:ascii="Times New Roman" w:hAnsi="Times New Roman" w:cs="Times New Roman"/>
                <w:color w:val="auto"/>
                <w:sz w:val="24"/>
                <w:szCs w:val="24"/>
              </w:rPr>
              <w:t>;</w:t>
            </w:r>
          </w:p>
          <w:p w14:paraId="388C072B" w14:textId="6A4C3319" w:rsidR="00781792" w:rsidRPr="00031AD3" w:rsidRDefault="00781792" w:rsidP="00781792">
            <w:pPr>
              <w:pStyle w:val="ListParagraph"/>
              <w:numPr>
                <w:ilvl w:val="0"/>
                <w:numId w:val="3"/>
              </w:numPr>
              <w:tabs>
                <w:tab w:val="left" w:pos="635"/>
                <w:tab w:val="left" w:pos="711"/>
              </w:tabs>
              <w:spacing w:after="0" w:line="240" w:lineRule="auto"/>
              <w:ind w:left="5" w:firstLine="355"/>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4 stalai, 16 konferencinės kėdės, 2 pastatomi stelažai dokumentams (aukštis ne mažiau kaip 1,9 m, plotis ne mažiau kaip 1,2 m, gylis ne mažiau kaip 0,4 m, lentynų skaičius ne mažiau kaip 5 vnt.).</w:t>
            </w:r>
          </w:p>
          <w:p w14:paraId="6EFBC958" w14:textId="77777777" w:rsidR="00781792" w:rsidRPr="00031AD3" w:rsidRDefault="00781792" w:rsidP="00781792">
            <w:pPr>
              <w:tabs>
                <w:tab w:val="left" w:pos="705"/>
              </w:tabs>
              <w:ind w:firstLine="360"/>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269E62C4" w14:textId="03F1037F" w:rsidR="00781792" w:rsidRPr="00031AD3" w:rsidRDefault="00781792" w:rsidP="00781792">
            <w:pPr>
              <w:pStyle w:val="ListParagraph"/>
              <w:tabs>
                <w:tab w:val="left" w:pos="635"/>
              </w:tabs>
              <w:spacing w:after="0" w:line="240" w:lineRule="auto"/>
              <w:ind w:left="0" w:firstLine="360"/>
              <w:jc w:val="both"/>
              <w:rPr>
                <w:rFonts w:ascii="Times New Roman" w:hAnsi="Times New Roman" w:cs="Times New Roman"/>
                <w:color w:val="auto"/>
                <w:sz w:val="24"/>
                <w:szCs w:val="24"/>
              </w:rPr>
            </w:pPr>
            <w:r w:rsidRPr="00031AD3">
              <w:rPr>
                <w:rFonts w:ascii="Times New Roman" w:eastAsia="Calibri" w:hAnsi="Times New Roman" w:cs="Times New Roman"/>
                <w:b/>
                <w:color w:val="auto"/>
                <w:sz w:val="24"/>
                <w:szCs w:val="24"/>
              </w:rPr>
              <w:t>Reikalavimai kėdėms</w:t>
            </w:r>
            <w:r w:rsidRPr="00031AD3">
              <w:rPr>
                <w:rFonts w:ascii="Times New Roman" w:eastAsia="Calibri" w:hAnsi="Times New Roman" w:cs="Times New Roman"/>
                <w:color w:val="auto"/>
                <w:sz w:val="24"/>
                <w:szCs w:val="24"/>
              </w:rPr>
              <w:t xml:space="preserve"> – kėdė turi būti tvirtos konstrukcijos (atsisėdus 150 kg asmeniui ji neturi sulūžti, galima grįžtamoji deformacija iki 5 mm). Kėdė turi būti tinkama dirbti 190 cm ūgio suaugusiam asmeniui.  Kėdė turi turėti atlenkiamą staliuką.</w:t>
            </w:r>
            <w:r w:rsidRPr="00031AD3">
              <w:rPr>
                <w:rFonts w:ascii="Times New Roman" w:hAnsi="Times New Roman" w:cs="Times New Roman"/>
                <w:color w:val="auto"/>
                <w:sz w:val="24"/>
                <w:szCs w:val="24"/>
              </w:rPr>
              <w:t xml:space="preserve"> </w:t>
            </w:r>
          </w:p>
        </w:tc>
      </w:tr>
      <w:tr w:rsidR="001A59A3" w:rsidRPr="00031AD3" w14:paraId="4451BC40" w14:textId="77777777" w:rsidTr="001C30D3">
        <w:trPr>
          <w:trHeight w:val="1748"/>
          <w:jc w:val="center"/>
        </w:trPr>
        <w:tc>
          <w:tcPr>
            <w:tcW w:w="570" w:type="dxa"/>
            <w:vAlign w:val="center"/>
          </w:tcPr>
          <w:p w14:paraId="6D98A592" w14:textId="77777777" w:rsidR="00781792" w:rsidRPr="00031AD3" w:rsidRDefault="00781792" w:rsidP="00781792">
            <w:pPr>
              <w:numPr>
                <w:ilvl w:val="0"/>
                <w:numId w:val="37"/>
              </w:numPr>
              <w:ind w:left="0" w:firstLine="0"/>
              <w:rPr>
                <w:color w:val="auto"/>
                <w:lang w:val="lt-LT"/>
              </w:rPr>
            </w:pPr>
          </w:p>
        </w:tc>
        <w:tc>
          <w:tcPr>
            <w:tcW w:w="2333" w:type="dxa"/>
            <w:vAlign w:val="center"/>
          </w:tcPr>
          <w:p w14:paraId="6260492C" w14:textId="77777777" w:rsidR="00781792" w:rsidRPr="00031AD3" w:rsidRDefault="00781792" w:rsidP="00781792">
            <w:pPr>
              <w:rPr>
                <w:color w:val="auto"/>
                <w:lang w:val="lt-LT"/>
              </w:rPr>
            </w:pPr>
            <w:r w:rsidRPr="00031AD3">
              <w:rPr>
                <w:color w:val="auto"/>
                <w:lang w:val="lt-LT"/>
              </w:rPr>
              <w:t>Sandėlis</w:t>
            </w:r>
          </w:p>
          <w:p w14:paraId="1414BB8B" w14:textId="085141DE" w:rsidR="00781792" w:rsidRPr="00031AD3" w:rsidRDefault="00781792" w:rsidP="00781792">
            <w:pPr>
              <w:rPr>
                <w:color w:val="auto"/>
                <w:lang w:val="lt-LT"/>
              </w:rPr>
            </w:pPr>
            <w:r w:rsidRPr="00031AD3">
              <w:rPr>
                <w:color w:val="auto"/>
                <w:lang w:val="lt-LT"/>
              </w:rPr>
              <w:t>(dvigubas konteineris)</w:t>
            </w:r>
          </w:p>
        </w:tc>
        <w:tc>
          <w:tcPr>
            <w:tcW w:w="943" w:type="dxa"/>
            <w:vAlign w:val="center"/>
          </w:tcPr>
          <w:p w14:paraId="7A6B6D61" w14:textId="41A37BAB" w:rsidR="00781792" w:rsidRPr="00031AD3" w:rsidRDefault="00781792" w:rsidP="00781792">
            <w:pPr>
              <w:jc w:val="center"/>
              <w:rPr>
                <w:color w:val="auto"/>
                <w:lang w:val="lt-LT"/>
              </w:rPr>
            </w:pPr>
            <w:r w:rsidRPr="00031AD3">
              <w:rPr>
                <w:color w:val="auto"/>
                <w:lang w:val="lt-LT"/>
              </w:rPr>
              <w:t xml:space="preserve">vnt. </w:t>
            </w:r>
          </w:p>
        </w:tc>
        <w:tc>
          <w:tcPr>
            <w:tcW w:w="1176" w:type="dxa"/>
            <w:vAlign w:val="center"/>
          </w:tcPr>
          <w:p w14:paraId="065010B0" w14:textId="305897D3" w:rsidR="00781792" w:rsidRPr="00031AD3" w:rsidRDefault="00781792" w:rsidP="00781792">
            <w:pPr>
              <w:jc w:val="center"/>
              <w:rPr>
                <w:rFonts w:eastAsia="Calibri"/>
                <w:color w:val="auto"/>
                <w:lang w:val="lt-LT"/>
              </w:rPr>
            </w:pPr>
            <w:r w:rsidRPr="00031AD3">
              <w:rPr>
                <w:rFonts w:eastAsia="Calibri"/>
                <w:color w:val="auto"/>
                <w:lang w:val="lt-LT"/>
              </w:rPr>
              <w:t>2</w:t>
            </w:r>
          </w:p>
        </w:tc>
        <w:tc>
          <w:tcPr>
            <w:tcW w:w="10366" w:type="dxa"/>
          </w:tcPr>
          <w:p w14:paraId="3B5BF146" w14:textId="77777777" w:rsidR="00781792" w:rsidRPr="00031AD3" w:rsidRDefault="00781792" w:rsidP="00781792">
            <w:pPr>
              <w:jc w:val="both"/>
              <w:rPr>
                <w:b/>
                <w:color w:val="auto"/>
                <w:lang w:val="lt-LT"/>
              </w:rPr>
            </w:pPr>
            <w:r w:rsidRPr="00031AD3">
              <w:rPr>
                <w:b/>
                <w:color w:val="auto"/>
                <w:lang w:val="lt-LT"/>
              </w:rPr>
              <w:t xml:space="preserve">Patalpos sudėtis ir minimalūs reikalavimai: </w:t>
            </w:r>
          </w:p>
          <w:p w14:paraId="3D78965B" w14:textId="16412711" w:rsidR="00781792" w:rsidRPr="00031AD3" w:rsidRDefault="00781792" w:rsidP="00781792">
            <w:pPr>
              <w:pStyle w:val="ListParagraph"/>
              <w:numPr>
                <w:ilvl w:val="0"/>
                <w:numId w:val="3"/>
              </w:numPr>
              <w:tabs>
                <w:tab w:val="left" w:pos="660"/>
              </w:tabs>
              <w:spacing w:after="0" w:line="240" w:lineRule="auto"/>
              <w:ind w:left="-4"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patalpa iš 2 sujungtų konteinerių be vidinių sienų; </w:t>
            </w:r>
          </w:p>
          <w:p w14:paraId="6C03236C" w14:textId="145B5E52" w:rsidR="00781792" w:rsidRPr="00031AD3" w:rsidRDefault="00781792" w:rsidP="00781792">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4F72D640" w14:textId="5F44371B" w:rsidR="00781792" w:rsidRPr="00031AD3" w:rsidRDefault="00781792" w:rsidP="00781792">
            <w:pPr>
              <w:pStyle w:val="ListParagraph"/>
              <w:numPr>
                <w:ilvl w:val="0"/>
                <w:numId w:val="3"/>
              </w:numPr>
              <w:tabs>
                <w:tab w:val="left" w:pos="660"/>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2 langai;</w:t>
            </w:r>
          </w:p>
          <w:p w14:paraId="5A956CD3" w14:textId="5702EC43" w:rsidR="00781792" w:rsidRPr="00031AD3" w:rsidRDefault="00781792" w:rsidP="00781792">
            <w:pPr>
              <w:pStyle w:val="ListParagraph"/>
              <w:numPr>
                <w:ilvl w:val="0"/>
                <w:numId w:val="3"/>
              </w:numPr>
              <w:tabs>
                <w:tab w:val="left" w:pos="660"/>
              </w:tabs>
              <w:spacing w:after="0" w:line="240" w:lineRule="auto"/>
              <w:ind w:left="0" w:firstLine="364"/>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ne mažiau kaip 4 įžeminti elektros kištukiniai lizdai;</w:t>
            </w:r>
          </w:p>
          <w:p w14:paraId="489CD986" w14:textId="1CA2A1C5" w:rsidR="00781792" w:rsidRPr="00031AD3" w:rsidRDefault="00781792" w:rsidP="00694EEB">
            <w:pPr>
              <w:pStyle w:val="ListParagraph"/>
              <w:numPr>
                <w:ilvl w:val="0"/>
                <w:numId w:val="3"/>
              </w:numPr>
              <w:tabs>
                <w:tab w:val="left" w:pos="660"/>
              </w:tabs>
              <w:spacing w:after="0" w:line="240" w:lineRule="auto"/>
              <w:ind w:left="0" w:firstLine="364"/>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ne mažiau kaip 8 stelažai (vienas stelažas su 4 lentynomis, viena lentyna turi atlaikyti ne mažesnį nei 150 kg svorį). Stelažo rėmo aukštis 2000–2400 mm, rėmo gylis 500–600 mm, lentynos ilgis 1200</w:t>
            </w:r>
            <w:r w:rsidR="00694EEB" w:rsidRPr="00031AD3">
              <w:rPr>
                <w:rFonts w:ascii="Times New Roman" w:hAnsi="Times New Roman" w:cs="Times New Roman"/>
                <w:color w:val="auto"/>
                <w:sz w:val="24"/>
                <w:szCs w:val="24"/>
              </w:rPr>
              <w:t>–</w:t>
            </w:r>
            <w:r w:rsidRPr="00031AD3">
              <w:rPr>
                <w:rFonts w:ascii="Times New Roman" w:hAnsi="Times New Roman" w:cs="Times New Roman"/>
                <w:color w:val="auto"/>
                <w:sz w:val="24"/>
                <w:szCs w:val="24"/>
              </w:rPr>
              <w:t>1400</w:t>
            </w:r>
            <w:r w:rsidR="00694EEB"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mm. Stelažai turi būti sujungti vienas su kitu į dvi atskiras eiles ir išdėstyti prie konteinerių vidinių sienų.</w:t>
            </w:r>
          </w:p>
        </w:tc>
      </w:tr>
      <w:tr w:rsidR="001A59A3" w:rsidRPr="00031AD3" w14:paraId="5904B856" w14:textId="77777777" w:rsidTr="001C30D3">
        <w:trPr>
          <w:trHeight w:val="1784"/>
          <w:jc w:val="center"/>
        </w:trPr>
        <w:tc>
          <w:tcPr>
            <w:tcW w:w="570" w:type="dxa"/>
            <w:vAlign w:val="center"/>
          </w:tcPr>
          <w:p w14:paraId="27F41CDB" w14:textId="77777777" w:rsidR="00781792" w:rsidRPr="00031AD3" w:rsidRDefault="00781792" w:rsidP="00781792">
            <w:pPr>
              <w:numPr>
                <w:ilvl w:val="0"/>
                <w:numId w:val="37"/>
              </w:numPr>
              <w:ind w:left="0" w:firstLine="0"/>
              <w:rPr>
                <w:color w:val="auto"/>
                <w:lang w:val="lt-LT"/>
              </w:rPr>
            </w:pPr>
          </w:p>
        </w:tc>
        <w:tc>
          <w:tcPr>
            <w:tcW w:w="2333" w:type="dxa"/>
            <w:vAlign w:val="center"/>
          </w:tcPr>
          <w:p w14:paraId="51887F8B" w14:textId="77777777" w:rsidR="00781792" w:rsidRPr="00031AD3" w:rsidRDefault="00781792" w:rsidP="00781792">
            <w:pPr>
              <w:rPr>
                <w:color w:val="auto"/>
                <w:lang w:val="lt-LT"/>
              </w:rPr>
            </w:pPr>
            <w:r w:rsidRPr="00031AD3">
              <w:rPr>
                <w:color w:val="auto"/>
                <w:lang w:val="lt-LT"/>
              </w:rPr>
              <w:t>Sandėlis</w:t>
            </w:r>
          </w:p>
          <w:p w14:paraId="5B03C976" w14:textId="38C3DE46" w:rsidR="00781792" w:rsidRPr="00031AD3" w:rsidRDefault="00781792" w:rsidP="00781792">
            <w:pPr>
              <w:rPr>
                <w:color w:val="auto"/>
                <w:lang w:val="lt-LT"/>
              </w:rPr>
            </w:pPr>
            <w:r w:rsidRPr="00031AD3">
              <w:rPr>
                <w:color w:val="auto"/>
                <w:lang w:val="lt-LT"/>
              </w:rPr>
              <w:t>(trigubas konteineris)</w:t>
            </w:r>
          </w:p>
        </w:tc>
        <w:tc>
          <w:tcPr>
            <w:tcW w:w="943" w:type="dxa"/>
            <w:vAlign w:val="center"/>
          </w:tcPr>
          <w:p w14:paraId="3B548DC8" w14:textId="60D733A5" w:rsidR="00781792" w:rsidRPr="00031AD3" w:rsidRDefault="00781792" w:rsidP="00781792">
            <w:pPr>
              <w:jc w:val="center"/>
              <w:rPr>
                <w:color w:val="auto"/>
                <w:lang w:val="lt-LT"/>
              </w:rPr>
            </w:pPr>
            <w:r w:rsidRPr="00031AD3">
              <w:rPr>
                <w:color w:val="auto"/>
                <w:lang w:val="lt-LT"/>
              </w:rPr>
              <w:t xml:space="preserve">vnt. </w:t>
            </w:r>
          </w:p>
        </w:tc>
        <w:tc>
          <w:tcPr>
            <w:tcW w:w="1176" w:type="dxa"/>
            <w:vAlign w:val="center"/>
          </w:tcPr>
          <w:p w14:paraId="35D00A4C" w14:textId="5A80DAE4" w:rsidR="00781792" w:rsidRPr="00031AD3" w:rsidRDefault="00781792" w:rsidP="00781792">
            <w:pPr>
              <w:jc w:val="center"/>
              <w:rPr>
                <w:rFonts w:eastAsia="Calibri"/>
                <w:color w:val="auto"/>
                <w:lang w:val="lt-LT"/>
              </w:rPr>
            </w:pPr>
            <w:r w:rsidRPr="00031AD3">
              <w:rPr>
                <w:rFonts w:eastAsia="Calibri"/>
                <w:color w:val="auto"/>
                <w:lang w:val="lt-LT"/>
              </w:rPr>
              <w:t>2</w:t>
            </w:r>
          </w:p>
        </w:tc>
        <w:tc>
          <w:tcPr>
            <w:tcW w:w="10366" w:type="dxa"/>
          </w:tcPr>
          <w:p w14:paraId="5143D761" w14:textId="46995AA4" w:rsidR="00781792" w:rsidRPr="00031AD3" w:rsidRDefault="00781792" w:rsidP="00781792">
            <w:pPr>
              <w:jc w:val="both"/>
              <w:rPr>
                <w:b/>
                <w:color w:val="auto"/>
                <w:lang w:val="lt-LT"/>
              </w:rPr>
            </w:pPr>
            <w:r w:rsidRPr="00031AD3">
              <w:rPr>
                <w:b/>
                <w:color w:val="auto"/>
                <w:lang w:val="lt-LT"/>
              </w:rPr>
              <w:t xml:space="preserve">Patalpos sudėtis ir minimalūs reikalavimai: </w:t>
            </w:r>
          </w:p>
          <w:p w14:paraId="2F4739CB" w14:textId="4D32E66A" w:rsidR="00781792" w:rsidRPr="00031AD3" w:rsidRDefault="00781792" w:rsidP="00781792">
            <w:pPr>
              <w:pStyle w:val="ListParagraph"/>
              <w:numPr>
                <w:ilvl w:val="0"/>
                <w:numId w:val="3"/>
              </w:numPr>
              <w:tabs>
                <w:tab w:val="left" w:pos="67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patalpa iš 3 sujungtų konteinerių be vidinių sienų;</w:t>
            </w:r>
          </w:p>
          <w:p w14:paraId="3AE51A08" w14:textId="10C1DFD7" w:rsidR="00781792" w:rsidRPr="00031AD3" w:rsidRDefault="00781792" w:rsidP="00781792">
            <w:pPr>
              <w:pStyle w:val="ListParagraph"/>
              <w:numPr>
                <w:ilvl w:val="0"/>
                <w:numId w:val="3"/>
              </w:numPr>
              <w:tabs>
                <w:tab w:val="left" w:pos="635"/>
                <w:tab w:val="left" w:pos="67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1 įėjimas (duryse įmontuotos įleidžiamos spynos su užraktu iš išorės ir vidaus, durys atsidaro į konteinerio vidų);</w:t>
            </w:r>
          </w:p>
          <w:p w14:paraId="02247DA0" w14:textId="3BFD881B" w:rsidR="00781792" w:rsidRPr="00031AD3" w:rsidRDefault="00781792" w:rsidP="00781792">
            <w:pPr>
              <w:pStyle w:val="ListParagraph"/>
              <w:numPr>
                <w:ilvl w:val="0"/>
                <w:numId w:val="3"/>
              </w:numPr>
              <w:tabs>
                <w:tab w:val="left" w:pos="635"/>
                <w:tab w:val="left" w:pos="67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3 langai;</w:t>
            </w:r>
          </w:p>
          <w:p w14:paraId="656C5591" w14:textId="085B3F7D" w:rsidR="00781792" w:rsidRPr="00031AD3" w:rsidRDefault="00781792" w:rsidP="00781792">
            <w:pPr>
              <w:pStyle w:val="ListParagraph"/>
              <w:numPr>
                <w:ilvl w:val="0"/>
                <w:numId w:val="3"/>
              </w:numPr>
              <w:tabs>
                <w:tab w:val="left" w:pos="635"/>
                <w:tab w:val="left" w:pos="67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6 įžeminti elektros kištukiniai lizdai;</w:t>
            </w:r>
          </w:p>
          <w:p w14:paraId="0927DAE2" w14:textId="29B6F134" w:rsidR="00781792" w:rsidRPr="00031AD3" w:rsidRDefault="00781792" w:rsidP="00694EEB">
            <w:pPr>
              <w:pStyle w:val="ListParagraph"/>
              <w:numPr>
                <w:ilvl w:val="0"/>
                <w:numId w:val="3"/>
              </w:numPr>
              <w:tabs>
                <w:tab w:val="left" w:pos="635"/>
                <w:tab w:val="left" w:pos="67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12 stelažų (vienas stelažas su 4 lentynomis, viena lentyna turi atlaikyti ne mažesnį nei 150 kg svorį). Stelažo rėmo aukštis 2000–2400 mm, rėmo gylis 500–600 mm, lentynos ilgis 1200</w:t>
            </w:r>
            <w:r w:rsidR="00694EEB" w:rsidRPr="00031AD3">
              <w:rPr>
                <w:rFonts w:ascii="Times New Roman" w:hAnsi="Times New Roman" w:cs="Times New Roman"/>
                <w:color w:val="auto"/>
                <w:sz w:val="24"/>
                <w:szCs w:val="24"/>
              </w:rPr>
              <w:t>–</w:t>
            </w:r>
            <w:r w:rsidRPr="00031AD3">
              <w:rPr>
                <w:rFonts w:ascii="Times New Roman" w:hAnsi="Times New Roman" w:cs="Times New Roman"/>
                <w:color w:val="auto"/>
                <w:sz w:val="24"/>
                <w:szCs w:val="24"/>
              </w:rPr>
              <w:t>1400</w:t>
            </w:r>
            <w:r w:rsidR="00694EEB"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mm. Stelažai turi būti sujungti vienas su kitu į tris atskiras eiles. Dvi eilės išdėstytos prie kraštinių konteinerių vidinių sienų ir viena eilė per centrinio konteinerio vidurį.</w:t>
            </w:r>
          </w:p>
        </w:tc>
      </w:tr>
      <w:tr w:rsidR="001A59A3" w:rsidRPr="00031AD3" w14:paraId="7F891648" w14:textId="77777777" w:rsidTr="001C30D3">
        <w:trPr>
          <w:jc w:val="center"/>
        </w:trPr>
        <w:tc>
          <w:tcPr>
            <w:tcW w:w="570" w:type="dxa"/>
            <w:vAlign w:val="center"/>
          </w:tcPr>
          <w:p w14:paraId="5D6AF036" w14:textId="77777777" w:rsidR="00781792" w:rsidRPr="00031AD3" w:rsidRDefault="00781792" w:rsidP="00781792">
            <w:pPr>
              <w:numPr>
                <w:ilvl w:val="0"/>
                <w:numId w:val="37"/>
              </w:numPr>
              <w:ind w:left="0" w:firstLine="0"/>
              <w:rPr>
                <w:color w:val="auto"/>
                <w:lang w:val="lt-LT"/>
              </w:rPr>
            </w:pPr>
          </w:p>
        </w:tc>
        <w:tc>
          <w:tcPr>
            <w:tcW w:w="2333" w:type="dxa"/>
            <w:vAlign w:val="center"/>
          </w:tcPr>
          <w:p w14:paraId="70B42518" w14:textId="77777777" w:rsidR="00781792" w:rsidRPr="00031AD3" w:rsidRDefault="00781792" w:rsidP="00781792">
            <w:pPr>
              <w:rPr>
                <w:color w:val="auto"/>
                <w:lang w:val="lt-LT"/>
              </w:rPr>
            </w:pPr>
            <w:r w:rsidRPr="00031AD3">
              <w:rPr>
                <w:color w:val="auto"/>
                <w:lang w:val="lt-LT"/>
              </w:rPr>
              <w:t>Sandėlis</w:t>
            </w:r>
          </w:p>
          <w:p w14:paraId="6A8E4233" w14:textId="621D7C7B" w:rsidR="00781792" w:rsidRPr="00031AD3" w:rsidRDefault="00781792" w:rsidP="00781792">
            <w:pPr>
              <w:rPr>
                <w:color w:val="auto"/>
                <w:lang w:val="lt-LT"/>
              </w:rPr>
            </w:pPr>
            <w:r w:rsidRPr="00031AD3">
              <w:rPr>
                <w:color w:val="auto"/>
                <w:lang w:val="lt-LT"/>
              </w:rPr>
              <w:t>(keturgubas konteineris)</w:t>
            </w:r>
          </w:p>
        </w:tc>
        <w:tc>
          <w:tcPr>
            <w:tcW w:w="943" w:type="dxa"/>
            <w:vAlign w:val="center"/>
          </w:tcPr>
          <w:p w14:paraId="6E8E7EA8" w14:textId="661B72CB" w:rsidR="00781792" w:rsidRPr="00031AD3" w:rsidRDefault="00781792" w:rsidP="00781792">
            <w:pPr>
              <w:jc w:val="center"/>
              <w:rPr>
                <w:color w:val="auto"/>
                <w:lang w:val="lt-LT"/>
              </w:rPr>
            </w:pPr>
            <w:r w:rsidRPr="00031AD3">
              <w:rPr>
                <w:color w:val="auto"/>
                <w:lang w:val="lt-LT"/>
              </w:rPr>
              <w:t>vnt.</w:t>
            </w:r>
          </w:p>
        </w:tc>
        <w:tc>
          <w:tcPr>
            <w:tcW w:w="1176" w:type="dxa"/>
            <w:vAlign w:val="center"/>
          </w:tcPr>
          <w:p w14:paraId="6B9DF4F4" w14:textId="203D5A5F" w:rsidR="00781792" w:rsidRPr="00031AD3" w:rsidRDefault="00781792" w:rsidP="00781792">
            <w:pPr>
              <w:jc w:val="center"/>
              <w:rPr>
                <w:rFonts w:eastAsia="Calibri"/>
                <w:color w:val="auto"/>
                <w:lang w:val="lt-LT"/>
              </w:rPr>
            </w:pPr>
            <w:r w:rsidRPr="00031AD3">
              <w:rPr>
                <w:rFonts w:eastAsia="Calibri"/>
                <w:color w:val="auto"/>
                <w:lang w:val="lt-LT"/>
              </w:rPr>
              <w:t>2</w:t>
            </w:r>
          </w:p>
        </w:tc>
        <w:tc>
          <w:tcPr>
            <w:tcW w:w="10366" w:type="dxa"/>
          </w:tcPr>
          <w:p w14:paraId="095EA555" w14:textId="26A02CCC" w:rsidR="00781792" w:rsidRPr="00031AD3" w:rsidRDefault="00781792" w:rsidP="00781792">
            <w:pPr>
              <w:jc w:val="both"/>
              <w:rPr>
                <w:b/>
                <w:color w:val="auto"/>
                <w:lang w:val="lt-LT"/>
              </w:rPr>
            </w:pPr>
            <w:r w:rsidRPr="00031AD3">
              <w:rPr>
                <w:b/>
                <w:color w:val="auto"/>
                <w:lang w:val="lt-LT"/>
              </w:rPr>
              <w:t>Patalpos sudėtis ir minimalūs reikalavimai:</w:t>
            </w:r>
          </w:p>
          <w:p w14:paraId="6FD46F6A" w14:textId="229A4D63" w:rsidR="00781792" w:rsidRPr="00031AD3" w:rsidRDefault="00781792" w:rsidP="00781792">
            <w:pPr>
              <w:pStyle w:val="ListParagraph"/>
              <w:numPr>
                <w:ilvl w:val="0"/>
                <w:numId w:val="3"/>
              </w:numPr>
              <w:tabs>
                <w:tab w:val="left" w:pos="67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patalpa iš 4 sujungtų konteinerių be vidinių sienų;</w:t>
            </w:r>
          </w:p>
          <w:p w14:paraId="43C33662" w14:textId="3B11ECEB" w:rsidR="00781792" w:rsidRPr="00031AD3" w:rsidRDefault="00781792" w:rsidP="00781792">
            <w:pPr>
              <w:pStyle w:val="ListParagraph"/>
              <w:numPr>
                <w:ilvl w:val="0"/>
                <w:numId w:val="3"/>
              </w:numPr>
              <w:tabs>
                <w:tab w:val="left" w:pos="635"/>
                <w:tab w:val="left" w:pos="67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2 įėjimai (duryse įmontuotos įleidžiamos spynos su užraktu iš išorės ir vidaus, durys atsidaro į konteinerio vidų);</w:t>
            </w:r>
          </w:p>
          <w:p w14:paraId="330A37A0" w14:textId="59CAD016" w:rsidR="00781792" w:rsidRPr="00031AD3" w:rsidRDefault="00781792" w:rsidP="00781792">
            <w:pPr>
              <w:pStyle w:val="ListParagraph"/>
              <w:numPr>
                <w:ilvl w:val="0"/>
                <w:numId w:val="3"/>
              </w:numPr>
              <w:tabs>
                <w:tab w:val="left" w:pos="635"/>
                <w:tab w:val="left" w:pos="676"/>
              </w:tabs>
              <w:spacing w:after="0" w:line="240" w:lineRule="auto"/>
              <w:ind w:left="0" w:firstLine="360"/>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4 langai;</w:t>
            </w:r>
          </w:p>
          <w:p w14:paraId="2A04CFCA" w14:textId="56B0D220" w:rsidR="00781792" w:rsidRPr="00031AD3" w:rsidRDefault="00781792" w:rsidP="00781792">
            <w:pPr>
              <w:pStyle w:val="ListParagraph"/>
              <w:numPr>
                <w:ilvl w:val="0"/>
                <w:numId w:val="3"/>
              </w:numPr>
              <w:tabs>
                <w:tab w:val="left" w:pos="635"/>
                <w:tab w:val="left" w:pos="676"/>
              </w:tabs>
              <w:spacing w:after="0" w:line="240" w:lineRule="auto"/>
              <w:ind w:left="0" w:firstLine="36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8 įžeminti elektros kištukiniai lizdai;</w:t>
            </w:r>
          </w:p>
          <w:p w14:paraId="25CB33A5" w14:textId="6DA04938" w:rsidR="00781792" w:rsidRPr="00031AD3" w:rsidRDefault="00781792" w:rsidP="00200BEC">
            <w:pPr>
              <w:pStyle w:val="ListParagraph"/>
              <w:numPr>
                <w:ilvl w:val="0"/>
                <w:numId w:val="3"/>
              </w:numPr>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16 stelažų (vienas stelažas su 4 lentynomis, viena lentyna turi atlaikyti ne mažesnį nei 150 kg svorį). Stelažo rėmo aukštis 2000–2400 mm, rėmo gylis 500–600 mm, lentynos ilgis 1200</w:t>
            </w:r>
            <w:r w:rsidR="00694EEB" w:rsidRPr="00031AD3">
              <w:rPr>
                <w:rFonts w:ascii="Times New Roman" w:hAnsi="Times New Roman" w:cs="Times New Roman"/>
                <w:color w:val="auto"/>
                <w:sz w:val="24"/>
                <w:szCs w:val="24"/>
              </w:rPr>
              <w:t>–</w:t>
            </w:r>
            <w:r w:rsidRPr="00031AD3">
              <w:rPr>
                <w:rFonts w:ascii="Times New Roman" w:hAnsi="Times New Roman" w:cs="Times New Roman"/>
                <w:color w:val="auto"/>
                <w:sz w:val="24"/>
                <w:szCs w:val="24"/>
              </w:rPr>
              <w:t>1400</w:t>
            </w:r>
            <w:r w:rsidR="00694EEB"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mm. Stelažai turi būti sujungti vienas su kitu į keturias atskiras eiles. Dvi eilės išdėstytos prie kraštinių konteinerių vidinių sienų ir dvi eilės per patalpos vidurį.</w:t>
            </w:r>
          </w:p>
        </w:tc>
      </w:tr>
      <w:tr w:rsidR="001A59A3" w:rsidRPr="00031AD3" w14:paraId="14E7E6C1" w14:textId="77777777" w:rsidTr="001C30D3">
        <w:trPr>
          <w:trHeight w:val="623"/>
          <w:jc w:val="center"/>
        </w:trPr>
        <w:tc>
          <w:tcPr>
            <w:tcW w:w="570" w:type="dxa"/>
            <w:vAlign w:val="center"/>
          </w:tcPr>
          <w:p w14:paraId="708C17D0" w14:textId="77777777" w:rsidR="00781792" w:rsidRPr="00031AD3" w:rsidRDefault="00781792" w:rsidP="00781792">
            <w:pPr>
              <w:numPr>
                <w:ilvl w:val="0"/>
                <w:numId w:val="37"/>
              </w:numPr>
              <w:ind w:left="0" w:firstLine="0"/>
              <w:rPr>
                <w:color w:val="auto"/>
                <w:lang w:val="lt-LT"/>
              </w:rPr>
            </w:pPr>
          </w:p>
        </w:tc>
        <w:tc>
          <w:tcPr>
            <w:tcW w:w="2333" w:type="dxa"/>
            <w:vAlign w:val="center"/>
          </w:tcPr>
          <w:p w14:paraId="16E8D52B" w14:textId="7D467DA0" w:rsidR="00781792" w:rsidRPr="00031AD3" w:rsidRDefault="00781792" w:rsidP="00781792">
            <w:pPr>
              <w:rPr>
                <w:color w:val="auto"/>
                <w:lang w:val="lt-LT"/>
              </w:rPr>
            </w:pPr>
            <w:r w:rsidRPr="00031AD3">
              <w:rPr>
                <w:color w:val="auto"/>
                <w:lang w:val="lt-LT"/>
              </w:rPr>
              <w:t xml:space="preserve">Dienos tarnybos </w:t>
            </w:r>
          </w:p>
          <w:p w14:paraId="0AF1B791" w14:textId="30887025" w:rsidR="00781792" w:rsidRPr="00031AD3" w:rsidRDefault="00781792" w:rsidP="00781792">
            <w:pPr>
              <w:rPr>
                <w:color w:val="auto"/>
                <w:lang w:val="lt-LT"/>
              </w:rPr>
            </w:pPr>
            <w:r w:rsidRPr="00031AD3">
              <w:rPr>
                <w:color w:val="auto"/>
                <w:lang w:val="lt-LT"/>
              </w:rPr>
              <w:t>patalpa</w:t>
            </w:r>
          </w:p>
          <w:p w14:paraId="497A6892" w14:textId="0391D021" w:rsidR="00781792" w:rsidRPr="00031AD3" w:rsidRDefault="00781792" w:rsidP="00781792">
            <w:pPr>
              <w:rPr>
                <w:color w:val="auto"/>
                <w:lang w:val="lt-LT"/>
              </w:rPr>
            </w:pPr>
            <w:r w:rsidRPr="00031AD3">
              <w:rPr>
                <w:color w:val="auto"/>
                <w:lang w:val="lt-LT"/>
              </w:rPr>
              <w:t>(Kareivinių budėtojo)</w:t>
            </w:r>
          </w:p>
        </w:tc>
        <w:tc>
          <w:tcPr>
            <w:tcW w:w="943" w:type="dxa"/>
            <w:vAlign w:val="center"/>
          </w:tcPr>
          <w:p w14:paraId="780A72FD" w14:textId="283989ED" w:rsidR="00781792" w:rsidRPr="00031AD3" w:rsidRDefault="00781792" w:rsidP="00781792">
            <w:pPr>
              <w:jc w:val="center"/>
              <w:rPr>
                <w:color w:val="auto"/>
                <w:lang w:val="lt-LT"/>
              </w:rPr>
            </w:pPr>
            <w:r w:rsidRPr="00031AD3">
              <w:rPr>
                <w:color w:val="auto"/>
                <w:lang w:val="lt-LT"/>
              </w:rPr>
              <w:t>vnt.</w:t>
            </w:r>
          </w:p>
        </w:tc>
        <w:tc>
          <w:tcPr>
            <w:tcW w:w="1176" w:type="dxa"/>
            <w:vAlign w:val="center"/>
          </w:tcPr>
          <w:p w14:paraId="43EA5ED4" w14:textId="0BEA2CB3" w:rsidR="00781792" w:rsidRPr="00031AD3" w:rsidRDefault="00781792" w:rsidP="00781792">
            <w:pPr>
              <w:jc w:val="center"/>
              <w:rPr>
                <w:rFonts w:eastAsia="Calibri"/>
                <w:color w:val="auto"/>
                <w:highlight w:val="yellow"/>
                <w:lang w:val="lt-LT"/>
              </w:rPr>
            </w:pPr>
            <w:r w:rsidRPr="00031AD3">
              <w:rPr>
                <w:rFonts w:eastAsia="Calibri"/>
                <w:color w:val="auto"/>
                <w:lang w:val="lt-LT"/>
              </w:rPr>
              <w:t>2</w:t>
            </w:r>
          </w:p>
        </w:tc>
        <w:tc>
          <w:tcPr>
            <w:tcW w:w="10366" w:type="dxa"/>
          </w:tcPr>
          <w:p w14:paraId="32924506" w14:textId="62CECEEE" w:rsidR="00781792" w:rsidRPr="00031AD3" w:rsidRDefault="00781792" w:rsidP="00781792">
            <w:pPr>
              <w:jc w:val="both"/>
              <w:rPr>
                <w:b/>
                <w:color w:val="auto"/>
                <w:lang w:val="lt-LT"/>
              </w:rPr>
            </w:pPr>
            <w:r w:rsidRPr="00031AD3">
              <w:rPr>
                <w:b/>
                <w:color w:val="auto"/>
                <w:lang w:val="lt-LT"/>
              </w:rPr>
              <w:t>Patalpos sudėtis ir minimalūs reikalavimai:</w:t>
            </w:r>
          </w:p>
          <w:p w14:paraId="562D011E" w14:textId="7381A7F8" w:rsidR="00781792" w:rsidRPr="00031AD3" w:rsidRDefault="00200BEC" w:rsidP="00781792">
            <w:pPr>
              <w:pStyle w:val="ListParagraph"/>
              <w:numPr>
                <w:ilvl w:val="0"/>
                <w:numId w:val="3"/>
              </w:numPr>
              <w:tabs>
                <w:tab w:val="left" w:pos="660"/>
              </w:tabs>
              <w:spacing w:after="0" w:line="240" w:lineRule="auto"/>
              <w:ind w:left="-4"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patalpa iš 1 konteinerio;</w:t>
            </w:r>
          </w:p>
          <w:p w14:paraId="245B9540" w14:textId="29ADBF36" w:rsidR="00781792" w:rsidRPr="00031AD3" w:rsidRDefault="00781792" w:rsidP="00781792">
            <w:pPr>
              <w:pStyle w:val="ListParagraph"/>
              <w:numPr>
                <w:ilvl w:val="0"/>
                <w:numId w:val="3"/>
              </w:numPr>
              <w:tabs>
                <w:tab w:val="left" w:pos="660"/>
                <w:tab w:val="left" w:pos="702"/>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1 įėjimas (duryse įmontuotos įleidžiamos spynos su užraktu iš išorės ir vidaus, durys atsidaro į konteinerio vidų);</w:t>
            </w:r>
          </w:p>
          <w:p w14:paraId="68798E0A" w14:textId="26073687" w:rsidR="00781792" w:rsidRPr="00031AD3" w:rsidRDefault="00781792" w:rsidP="00781792">
            <w:pPr>
              <w:pStyle w:val="ListParagraph"/>
              <w:numPr>
                <w:ilvl w:val="0"/>
                <w:numId w:val="3"/>
              </w:numPr>
              <w:tabs>
                <w:tab w:val="left" w:pos="660"/>
                <w:tab w:val="left" w:pos="702"/>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ne mažiau kaip 3 langai (vienas būtinai nukreiptas į konteinerių bloko koridoriaus vidų);</w:t>
            </w:r>
          </w:p>
          <w:p w14:paraId="1A4B1503" w14:textId="77777777" w:rsidR="00781792" w:rsidRPr="00031AD3" w:rsidRDefault="00781792" w:rsidP="00781792">
            <w:pPr>
              <w:pStyle w:val="ListParagraph"/>
              <w:numPr>
                <w:ilvl w:val="0"/>
                <w:numId w:val="3"/>
              </w:numPr>
              <w:tabs>
                <w:tab w:val="left" w:pos="660"/>
                <w:tab w:val="left" w:pos="702"/>
              </w:tabs>
              <w:spacing w:after="0" w:line="240" w:lineRule="auto"/>
              <w:ind w:left="0"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6 įžeminti elektros kištukiniai lizdai;</w:t>
            </w:r>
          </w:p>
          <w:p w14:paraId="4D71E5D6" w14:textId="480A7F1B" w:rsidR="00781792" w:rsidRPr="00031AD3" w:rsidRDefault="00781792" w:rsidP="00781792">
            <w:pPr>
              <w:pStyle w:val="ListParagraph"/>
              <w:numPr>
                <w:ilvl w:val="0"/>
                <w:numId w:val="3"/>
              </w:numPr>
              <w:tabs>
                <w:tab w:val="left" w:pos="660"/>
                <w:tab w:val="left" w:pos="702"/>
              </w:tabs>
              <w:spacing w:after="0" w:line="240" w:lineRule="auto"/>
              <w:ind w:left="0" w:firstLine="36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ne mažiau kaip 3 vnt. kompiuterinio tinklo lizdai RJ45</w:t>
            </w:r>
            <w:r w:rsidR="003A5FB1" w:rsidRPr="00031AD3">
              <w:rPr>
                <w:rFonts w:ascii="Times New Roman" w:hAnsi="Times New Roman" w:cs="Times New Roman"/>
                <w:color w:val="auto"/>
                <w:sz w:val="24"/>
                <w:szCs w:val="24"/>
              </w:rPr>
              <w:t xml:space="preserve"> (UTP)</w:t>
            </w:r>
            <w:r w:rsidRPr="00031AD3">
              <w:rPr>
                <w:rFonts w:ascii="Times New Roman" w:hAnsi="Times New Roman" w:cs="Times New Roman"/>
                <w:color w:val="auto"/>
                <w:sz w:val="24"/>
                <w:szCs w:val="24"/>
              </w:rPr>
              <w:t>;</w:t>
            </w:r>
          </w:p>
          <w:p w14:paraId="65CE668C" w14:textId="66E7D793" w:rsidR="00781792" w:rsidRPr="00031AD3" w:rsidRDefault="00781792" w:rsidP="00781792">
            <w:pPr>
              <w:pStyle w:val="ListParagraph"/>
              <w:numPr>
                <w:ilvl w:val="0"/>
                <w:numId w:val="3"/>
              </w:numPr>
              <w:tabs>
                <w:tab w:val="left" w:pos="660"/>
                <w:tab w:val="left" w:pos="702"/>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patalpoje turi būti 3 kėdės ir 2 stalai, 1 pastatomas stelažas dokumentams (aukštis ne</w:t>
            </w:r>
            <w:r w:rsidR="00D35A8D"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mažiau kaip 1,9 m, plotis ne</w:t>
            </w:r>
            <w:r w:rsidR="00D35A8D"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mažiau kaip 1,2 m, gylis ne</w:t>
            </w:r>
            <w:r w:rsidR="00D35A8D" w:rsidRPr="00031AD3">
              <w:rPr>
                <w:rFonts w:ascii="Times New Roman" w:eastAsia="Calibri" w:hAnsi="Times New Roman" w:cs="Times New Roman"/>
                <w:color w:val="auto"/>
                <w:sz w:val="24"/>
                <w:szCs w:val="24"/>
              </w:rPr>
              <w:t xml:space="preserve"> </w:t>
            </w:r>
            <w:r w:rsidRPr="00031AD3">
              <w:rPr>
                <w:rFonts w:ascii="Times New Roman" w:eastAsia="Calibri" w:hAnsi="Times New Roman" w:cs="Times New Roman"/>
                <w:color w:val="auto"/>
                <w:sz w:val="24"/>
                <w:szCs w:val="24"/>
              </w:rPr>
              <w:t>mažiau kaip 0,4 m, lentynų skaičius ne mažiau kaip 5 vnt.</w:t>
            </w:r>
            <w:r w:rsidR="00D35A8D" w:rsidRPr="00031AD3">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w:t>
            </w:r>
          </w:p>
          <w:p w14:paraId="18C4548C" w14:textId="1402C891" w:rsidR="00781792" w:rsidRPr="00031AD3" w:rsidRDefault="00781792" w:rsidP="00781792">
            <w:pPr>
              <w:pStyle w:val="ListParagraph"/>
              <w:numPr>
                <w:ilvl w:val="0"/>
                <w:numId w:val="3"/>
              </w:numPr>
              <w:tabs>
                <w:tab w:val="left" w:pos="660"/>
                <w:tab w:val="left" w:pos="702"/>
              </w:tabs>
              <w:spacing w:after="0" w:line="240" w:lineRule="auto"/>
              <w:ind w:left="0" w:firstLine="364"/>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turi būti 1 šiukšliadėžė su dangčiu (ne mažiau kaip 25 l).</w:t>
            </w:r>
          </w:p>
          <w:p w14:paraId="69F77426" w14:textId="77777777" w:rsidR="00781792" w:rsidRPr="00031AD3" w:rsidRDefault="00781792" w:rsidP="00781792">
            <w:pPr>
              <w:jc w:val="both"/>
              <w:rPr>
                <w:rFonts w:eastAsia="Calibri"/>
                <w:color w:val="auto"/>
                <w:lang w:val="lt-LT"/>
              </w:rPr>
            </w:pPr>
            <w:r w:rsidRPr="00031AD3">
              <w:rPr>
                <w:rFonts w:eastAsia="Calibri"/>
                <w:b/>
                <w:color w:val="auto"/>
                <w:lang w:val="lt-LT"/>
              </w:rPr>
              <w:t>Reikalavimai stalams</w:t>
            </w:r>
            <w:r w:rsidRPr="00031AD3">
              <w:rPr>
                <w:rFonts w:eastAsia="Calibri"/>
                <w:color w:val="auto"/>
                <w:lang w:val="lt-LT"/>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w:t>
            </w:r>
          </w:p>
          <w:p w14:paraId="1144BBDE" w14:textId="37DE9D21" w:rsidR="00781792" w:rsidRPr="00031AD3" w:rsidRDefault="00781792" w:rsidP="00781792">
            <w:pPr>
              <w:jc w:val="both"/>
              <w:rPr>
                <w:b/>
                <w:color w:val="auto"/>
                <w:lang w:val="lt-LT"/>
              </w:rPr>
            </w:pPr>
            <w:r w:rsidRPr="00031AD3">
              <w:rPr>
                <w:rFonts w:eastAsia="Calibri"/>
                <w:b/>
                <w:color w:val="auto"/>
                <w:lang w:val="lt-LT"/>
              </w:rPr>
              <w:t>Reikalavimai kėdėms</w:t>
            </w:r>
            <w:r w:rsidRPr="00031AD3">
              <w:rPr>
                <w:rFonts w:eastAsia="Calibri"/>
                <w:color w:val="auto"/>
                <w:lang w:val="lt-LT"/>
              </w:rPr>
              <w:t xml:space="preserve"> – kėdė turi būti tvirtos konstrukcijos (atsisėdus 150 kg asmeniui ji neturi sulūžti, galima grįžtamoji deformacija iki 5 mm). Kėdė turi būti tinkama dirbti 190 cm ūgio suaugusiam asmeniui.</w:t>
            </w:r>
          </w:p>
        </w:tc>
      </w:tr>
      <w:tr w:rsidR="0021412E" w:rsidRPr="00031AD3" w14:paraId="2366C74E" w14:textId="77777777" w:rsidTr="001C30D3">
        <w:trPr>
          <w:trHeight w:val="1788"/>
          <w:jc w:val="center"/>
        </w:trPr>
        <w:tc>
          <w:tcPr>
            <w:tcW w:w="570" w:type="dxa"/>
            <w:vAlign w:val="center"/>
          </w:tcPr>
          <w:p w14:paraId="0C642A99" w14:textId="77777777" w:rsidR="0021412E" w:rsidRPr="00031AD3" w:rsidRDefault="0021412E" w:rsidP="0021412E">
            <w:pPr>
              <w:numPr>
                <w:ilvl w:val="0"/>
                <w:numId w:val="37"/>
              </w:numPr>
              <w:ind w:left="0" w:firstLine="0"/>
              <w:rPr>
                <w:color w:val="auto"/>
                <w:lang w:val="lt-LT"/>
              </w:rPr>
            </w:pPr>
          </w:p>
        </w:tc>
        <w:tc>
          <w:tcPr>
            <w:tcW w:w="2333" w:type="dxa"/>
            <w:vAlign w:val="center"/>
          </w:tcPr>
          <w:p w14:paraId="79C2DBDD" w14:textId="77777777" w:rsidR="0021412E" w:rsidRPr="00031AD3" w:rsidRDefault="0021412E" w:rsidP="0021412E">
            <w:pPr>
              <w:rPr>
                <w:color w:val="auto"/>
                <w:lang w:val="lt-LT"/>
              </w:rPr>
            </w:pPr>
            <w:r w:rsidRPr="00031AD3">
              <w:rPr>
                <w:color w:val="auto"/>
                <w:lang w:val="lt-LT"/>
              </w:rPr>
              <w:t>Vandens tiekimo paslauga</w:t>
            </w:r>
          </w:p>
        </w:tc>
        <w:tc>
          <w:tcPr>
            <w:tcW w:w="943" w:type="dxa"/>
            <w:vAlign w:val="center"/>
          </w:tcPr>
          <w:p w14:paraId="43799489" w14:textId="184E40E2" w:rsidR="0021412E" w:rsidRPr="00016B70" w:rsidRDefault="00016B70" w:rsidP="0021412E">
            <w:pPr>
              <w:jc w:val="center"/>
              <w:rPr>
                <w:color w:val="auto"/>
                <w:lang w:val="lt-LT"/>
              </w:rPr>
            </w:pPr>
            <w:r w:rsidRPr="00016B70">
              <w:rPr>
                <w:color w:val="auto"/>
                <w:lang w:val="lt-LT"/>
              </w:rPr>
              <w:t>d</w:t>
            </w:r>
            <w:r w:rsidR="0021412E" w:rsidRPr="00016B70">
              <w:rPr>
                <w:color w:val="auto"/>
                <w:lang w:val="lt-LT"/>
              </w:rPr>
              <w:t>.</w:t>
            </w:r>
          </w:p>
        </w:tc>
        <w:tc>
          <w:tcPr>
            <w:tcW w:w="1176" w:type="dxa"/>
            <w:vAlign w:val="center"/>
          </w:tcPr>
          <w:p w14:paraId="2A44314D" w14:textId="006B0AF7" w:rsidR="0021412E" w:rsidRPr="00016B70" w:rsidDel="00787F20" w:rsidRDefault="00016B70" w:rsidP="0021412E">
            <w:pPr>
              <w:jc w:val="center"/>
              <w:rPr>
                <w:rFonts w:eastAsia="Calibri"/>
                <w:color w:val="auto"/>
                <w:lang w:val="lt-LT"/>
              </w:rPr>
            </w:pPr>
            <w:r w:rsidRPr="00016B70">
              <w:rPr>
                <w:rFonts w:eastAsia="Calibri"/>
                <w:color w:val="auto"/>
                <w:lang w:val="lt-LT"/>
              </w:rPr>
              <w:t>1522</w:t>
            </w:r>
          </w:p>
        </w:tc>
        <w:tc>
          <w:tcPr>
            <w:tcW w:w="10366" w:type="dxa"/>
          </w:tcPr>
          <w:p w14:paraId="734F265A" w14:textId="553B888B" w:rsidR="0021412E" w:rsidRPr="00031AD3" w:rsidRDefault="0021412E" w:rsidP="0021412E">
            <w:pPr>
              <w:tabs>
                <w:tab w:val="left" w:pos="426"/>
              </w:tabs>
              <w:jc w:val="both"/>
              <w:rPr>
                <w:color w:val="auto"/>
                <w:lang w:val="lt-LT"/>
              </w:rPr>
            </w:pPr>
            <w:r w:rsidRPr="00031AD3">
              <w:rPr>
                <w:b/>
                <w:color w:val="auto"/>
                <w:lang w:val="lt-LT"/>
              </w:rPr>
              <w:t>Minimal</w:t>
            </w:r>
            <w:r w:rsidR="00520B2C">
              <w:rPr>
                <w:b/>
                <w:color w:val="auto"/>
                <w:lang w:val="lt-LT"/>
              </w:rPr>
              <w:t>ū</w:t>
            </w:r>
            <w:r w:rsidRPr="00031AD3">
              <w:rPr>
                <w:b/>
                <w:color w:val="auto"/>
                <w:lang w:val="lt-LT"/>
              </w:rPr>
              <w:t>s reikalavimai:</w:t>
            </w:r>
            <w:r w:rsidRPr="00031AD3">
              <w:rPr>
                <w:color w:val="auto"/>
                <w:lang w:val="lt-LT"/>
              </w:rPr>
              <w:t xml:space="preserve"> </w:t>
            </w:r>
          </w:p>
          <w:p w14:paraId="1D4BC6F5" w14:textId="523DBF4F" w:rsidR="0021412E" w:rsidRPr="00031AD3" w:rsidRDefault="0021412E" w:rsidP="0021412E">
            <w:pPr>
              <w:pStyle w:val="ListParagraph"/>
              <w:numPr>
                <w:ilvl w:val="0"/>
                <w:numId w:val="23"/>
              </w:numPr>
              <w:tabs>
                <w:tab w:val="left" w:pos="725"/>
              </w:tabs>
              <w:spacing w:after="0" w:line="240" w:lineRule="auto"/>
              <w:ind w:left="14" w:firstLine="346"/>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vandens tiekimas Stovyklai turi būti užtikrintas nuo Pirkėjo vandens tinklų</w:t>
            </w:r>
            <w:r w:rsidR="008D6CC7"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taip, kad Stovykloje galėtų veikti ne mažiau kaip 60 proc. sanitarinių mazgų maksimaliu pajėgumu ne trumpiau kaip 20 min.;</w:t>
            </w:r>
          </w:p>
          <w:p w14:paraId="7F6E2890" w14:textId="2B87DE25" w:rsidR="0021412E" w:rsidRPr="00031AD3" w:rsidRDefault="0021412E" w:rsidP="0021412E">
            <w:pPr>
              <w:pStyle w:val="ListParagraph"/>
              <w:numPr>
                <w:ilvl w:val="0"/>
                <w:numId w:val="23"/>
              </w:numPr>
              <w:tabs>
                <w:tab w:val="left" w:pos="725"/>
              </w:tabs>
              <w:spacing w:after="0" w:line="240" w:lineRule="auto"/>
              <w:ind w:left="14" w:firstLine="346"/>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vandens sistemos slėgio palaikymas - ne mažesnis kaip 3 bar; </w:t>
            </w:r>
          </w:p>
          <w:p w14:paraId="6448E52A" w14:textId="77777777" w:rsidR="0021412E" w:rsidRPr="00031AD3" w:rsidRDefault="0021412E" w:rsidP="0021412E">
            <w:pPr>
              <w:pStyle w:val="ListParagraph"/>
              <w:numPr>
                <w:ilvl w:val="0"/>
                <w:numId w:val="23"/>
              </w:numPr>
              <w:tabs>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teikiamas karštas vanduo patalpose (po šildymo įrenginių) turi būti ne mažesnis kaip </w:t>
            </w:r>
            <w:r w:rsidR="00B72F30" w:rsidRPr="00031AD3">
              <w:rPr>
                <w:rFonts w:ascii="Times New Roman" w:hAnsi="Times New Roman" w:cs="Times New Roman"/>
                <w:color w:val="auto"/>
                <w:sz w:val="24"/>
                <w:szCs w:val="24"/>
              </w:rPr>
              <w:t>55° C;</w:t>
            </w:r>
          </w:p>
          <w:p w14:paraId="15240F2C" w14:textId="39C3B578" w:rsidR="00B72F30" w:rsidRPr="00031AD3" w:rsidRDefault="00B72F30" w:rsidP="00425DA4">
            <w:pPr>
              <w:pStyle w:val="ListParagraph"/>
              <w:numPr>
                <w:ilvl w:val="0"/>
                <w:numId w:val="23"/>
              </w:numPr>
              <w:tabs>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bėgantis vanduo iš čiaupų Stovyklos elementuose turi atitikti geriamojo vandens saugos ir kokybės reikalavimus HN 24:2023</w:t>
            </w:r>
            <w:r w:rsidR="00425DA4">
              <w:rPr>
                <w:rFonts w:ascii="Times New Roman" w:hAnsi="Times New Roman" w:cs="Times New Roman"/>
                <w:color w:val="auto"/>
                <w:sz w:val="24"/>
                <w:szCs w:val="24"/>
              </w:rPr>
              <w:t>.</w:t>
            </w:r>
            <w:r w:rsidRPr="00031AD3">
              <w:rPr>
                <w:rFonts w:ascii="Times New Roman" w:hAnsi="Times New Roman" w:cs="Times New Roman"/>
                <w:color w:val="auto"/>
                <w:sz w:val="24"/>
                <w:szCs w:val="24"/>
              </w:rPr>
              <w:t xml:space="preserve"> </w:t>
            </w:r>
          </w:p>
        </w:tc>
      </w:tr>
      <w:tr w:rsidR="001A59A3" w:rsidRPr="00031AD3" w14:paraId="5AE81088" w14:textId="77777777" w:rsidTr="001C30D3">
        <w:trPr>
          <w:trHeight w:val="4938"/>
          <w:jc w:val="center"/>
        </w:trPr>
        <w:tc>
          <w:tcPr>
            <w:tcW w:w="570" w:type="dxa"/>
            <w:vAlign w:val="center"/>
          </w:tcPr>
          <w:p w14:paraId="0428DCCA" w14:textId="77777777" w:rsidR="00781792" w:rsidRPr="00031AD3" w:rsidRDefault="00781792" w:rsidP="00781792">
            <w:pPr>
              <w:numPr>
                <w:ilvl w:val="0"/>
                <w:numId w:val="37"/>
              </w:numPr>
              <w:ind w:left="0" w:firstLine="0"/>
              <w:rPr>
                <w:color w:val="auto"/>
                <w:lang w:val="lt-LT"/>
              </w:rPr>
            </w:pPr>
          </w:p>
        </w:tc>
        <w:tc>
          <w:tcPr>
            <w:tcW w:w="2333" w:type="dxa"/>
            <w:vAlign w:val="center"/>
          </w:tcPr>
          <w:p w14:paraId="2EAAE9CE" w14:textId="2BEFDB4A" w:rsidR="00781792" w:rsidRPr="00031AD3" w:rsidRDefault="00781792" w:rsidP="00781792">
            <w:pPr>
              <w:rPr>
                <w:color w:val="auto"/>
                <w:lang w:val="lt-LT"/>
              </w:rPr>
            </w:pPr>
            <w:r w:rsidRPr="00031AD3">
              <w:rPr>
                <w:color w:val="auto"/>
                <w:lang w:val="lt-LT"/>
              </w:rPr>
              <w:t>Pėsčiųjų takai</w:t>
            </w:r>
          </w:p>
        </w:tc>
        <w:tc>
          <w:tcPr>
            <w:tcW w:w="943" w:type="dxa"/>
            <w:vAlign w:val="center"/>
          </w:tcPr>
          <w:p w14:paraId="6DD8550E" w14:textId="74ABE2E5" w:rsidR="00781792" w:rsidRPr="00031AD3" w:rsidRDefault="00781792" w:rsidP="00781792">
            <w:pPr>
              <w:jc w:val="center"/>
              <w:rPr>
                <w:color w:val="auto"/>
                <w:lang w:val="lt-LT"/>
              </w:rPr>
            </w:pPr>
            <w:r w:rsidRPr="00031AD3">
              <w:rPr>
                <w:color w:val="auto"/>
                <w:lang w:val="lt-LT"/>
              </w:rPr>
              <w:t xml:space="preserve">m2 </w:t>
            </w:r>
          </w:p>
        </w:tc>
        <w:tc>
          <w:tcPr>
            <w:tcW w:w="1176" w:type="dxa"/>
            <w:vAlign w:val="center"/>
          </w:tcPr>
          <w:p w14:paraId="1F43F665" w14:textId="5887E710" w:rsidR="00781792" w:rsidRPr="00031AD3" w:rsidRDefault="005160CF" w:rsidP="00781792">
            <w:pPr>
              <w:jc w:val="center"/>
              <w:rPr>
                <w:rFonts w:eastAsia="Calibri"/>
                <w:color w:val="auto"/>
                <w:lang w:val="lt-LT"/>
              </w:rPr>
            </w:pPr>
            <w:r w:rsidRPr="00031AD3">
              <w:rPr>
                <w:rFonts w:eastAsia="Calibri"/>
                <w:color w:val="auto"/>
                <w:lang w:val="lt-LT"/>
              </w:rPr>
              <w:t>200</w:t>
            </w:r>
          </w:p>
        </w:tc>
        <w:tc>
          <w:tcPr>
            <w:tcW w:w="10366" w:type="dxa"/>
          </w:tcPr>
          <w:p w14:paraId="57A7A3DD" w14:textId="6EDFC33F" w:rsidR="00781792" w:rsidRPr="00031AD3" w:rsidRDefault="00781792" w:rsidP="00781792">
            <w:pPr>
              <w:tabs>
                <w:tab w:val="left" w:pos="721"/>
              </w:tabs>
              <w:jc w:val="both"/>
              <w:rPr>
                <w:rFonts w:eastAsia="Calibri"/>
                <w:b/>
                <w:color w:val="auto"/>
                <w:lang w:val="lt-LT"/>
              </w:rPr>
            </w:pPr>
            <w:r w:rsidRPr="00031AD3">
              <w:rPr>
                <w:b/>
                <w:color w:val="auto"/>
                <w:lang w:val="lt-LT"/>
              </w:rPr>
              <w:t>Pėsčiųjų takų dangos minimal</w:t>
            </w:r>
            <w:r w:rsidR="00D35A8D" w:rsidRPr="00031AD3">
              <w:rPr>
                <w:b/>
                <w:color w:val="auto"/>
                <w:lang w:val="lt-LT"/>
              </w:rPr>
              <w:t>ū</w:t>
            </w:r>
            <w:r w:rsidRPr="00031AD3">
              <w:rPr>
                <w:b/>
                <w:color w:val="auto"/>
                <w:lang w:val="lt-LT"/>
              </w:rPr>
              <w:t>s reikalavimai:</w:t>
            </w:r>
          </w:p>
          <w:p w14:paraId="55FEB290" w14:textId="767ED89A" w:rsidR="00DC03CF" w:rsidRPr="00031AD3" w:rsidRDefault="005520EE" w:rsidP="005520EE">
            <w:pPr>
              <w:pStyle w:val="ListParagraph"/>
              <w:numPr>
                <w:ilvl w:val="0"/>
                <w:numId w:val="15"/>
              </w:numPr>
              <w:tabs>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Tei</w:t>
            </w:r>
            <w:r w:rsidR="00DC03CF" w:rsidRPr="00031AD3">
              <w:rPr>
                <w:rFonts w:ascii="Times New Roman" w:eastAsia="Calibri" w:hAnsi="Times New Roman" w:cs="Times New Roman"/>
                <w:color w:val="auto"/>
                <w:sz w:val="24"/>
                <w:szCs w:val="24"/>
              </w:rPr>
              <w:t>kėjas apžiūros metu su pirkėju suderina laikinųjų pėsčiųjų takų įrengimą bei jų vietas;</w:t>
            </w:r>
          </w:p>
          <w:p w14:paraId="7B48845A" w14:textId="1B5D0808" w:rsidR="0020131D" w:rsidRPr="00031AD3" w:rsidRDefault="0020131D" w:rsidP="005520EE">
            <w:pPr>
              <w:pStyle w:val="ListParagraph"/>
              <w:numPr>
                <w:ilvl w:val="0"/>
                <w:numId w:val="15"/>
              </w:numPr>
              <w:tabs>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už pėsčiųjų takų žemės paruošimo darbus atsako Teikėjas;</w:t>
            </w:r>
          </w:p>
          <w:p w14:paraId="7ADD4CE9" w14:textId="1ED3C87D" w:rsidR="00781792" w:rsidRPr="00031AD3" w:rsidRDefault="00781792" w:rsidP="00781792">
            <w:pPr>
              <w:pStyle w:val="ListParagraph"/>
              <w:numPr>
                <w:ilvl w:val="0"/>
                <w:numId w:val="15"/>
              </w:numPr>
              <w:tabs>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 xml:space="preserve">turi būti sudaryta iš surenkamų segmentų ar plokščių, kurios turi patikimai jungtis tarpusavyje ir sudaryti stabilią platformą bei kartu su pagrindu turi išlaikyti statinę apkrovą ne mažesnę kaip </w:t>
            </w:r>
            <w:r w:rsidR="00983E31" w:rsidRPr="00031AD3">
              <w:rPr>
                <w:rFonts w:ascii="Times New Roman" w:hAnsi="Times New Roman" w:cs="Times New Roman"/>
                <w:color w:val="auto"/>
                <w:sz w:val="24"/>
                <w:szCs w:val="24"/>
              </w:rPr>
              <w:t xml:space="preserve">500 </w:t>
            </w:r>
            <w:r w:rsidRPr="00031AD3">
              <w:rPr>
                <w:rFonts w:ascii="Times New Roman" w:hAnsi="Times New Roman" w:cs="Times New Roman"/>
                <w:color w:val="auto"/>
                <w:sz w:val="24"/>
                <w:szCs w:val="24"/>
              </w:rPr>
              <w:t>kg/m²;</w:t>
            </w:r>
          </w:p>
          <w:p w14:paraId="02BBD88A" w14:textId="7436608C" w:rsidR="00781792" w:rsidRPr="00031AD3" w:rsidRDefault="00781792" w:rsidP="00781792">
            <w:pPr>
              <w:pStyle w:val="ListParagraph"/>
              <w:numPr>
                <w:ilvl w:val="0"/>
                <w:numId w:val="15"/>
              </w:numPr>
              <w:tabs>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paviršius turi būti neslidus (po lietaus ir juos apsnigus) ir lygus (nebanguotas);</w:t>
            </w:r>
          </w:p>
          <w:p w14:paraId="4A360DFF" w14:textId="1268FF50" w:rsidR="00781792" w:rsidRPr="00031AD3" w:rsidRDefault="00781792" w:rsidP="00781792">
            <w:pPr>
              <w:pStyle w:val="ListParagraph"/>
              <w:numPr>
                <w:ilvl w:val="0"/>
                <w:numId w:val="15"/>
              </w:numPr>
              <w:tabs>
                <w:tab w:val="left" w:pos="284"/>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takų dangos surenkamų segmentų ar plokščių storis turi būti nuo 25 mm iki 40 mm;</w:t>
            </w:r>
          </w:p>
          <w:p w14:paraId="173514DE" w14:textId="2037EDE4" w:rsidR="00781792" w:rsidRPr="00031AD3" w:rsidRDefault="00781792" w:rsidP="00781792">
            <w:pPr>
              <w:pStyle w:val="ListParagraph"/>
              <w:numPr>
                <w:ilvl w:val="0"/>
                <w:numId w:val="15"/>
              </w:numPr>
              <w:tabs>
                <w:tab w:val="left" w:pos="284"/>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takų danga privalo būti labai atspari oro sąlygoms ir UV spinduliams bei pritaikyta naudoti esant oro temperatūrai nuo -30º iki +40º C;</w:t>
            </w:r>
          </w:p>
          <w:p w14:paraId="76B7BB4C" w14:textId="4F98E16D" w:rsidR="00781792" w:rsidRPr="00031AD3" w:rsidRDefault="00781792" w:rsidP="00781792">
            <w:pPr>
              <w:pStyle w:val="ListParagraph"/>
              <w:numPr>
                <w:ilvl w:val="0"/>
                <w:numId w:val="15"/>
              </w:numPr>
              <w:tabs>
                <w:tab w:val="left" w:pos="284"/>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takų danga turi būti juodos, pilkos, žalios arba baltos spalvos;</w:t>
            </w:r>
          </w:p>
          <w:p w14:paraId="0A6DFB9D" w14:textId="081BE5BD" w:rsidR="00781792" w:rsidRPr="00031AD3" w:rsidRDefault="00781792" w:rsidP="00781792">
            <w:pPr>
              <w:pStyle w:val="ListParagraph"/>
              <w:numPr>
                <w:ilvl w:val="0"/>
                <w:numId w:val="15"/>
              </w:numPr>
              <w:tabs>
                <w:tab w:val="left" w:pos="284"/>
                <w:tab w:val="left" w:pos="725"/>
              </w:tabs>
              <w:spacing w:after="0" w:line="240" w:lineRule="auto"/>
              <w:ind w:left="14" w:firstLine="346"/>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takų danga privalo būti tinkama suformuoti pėsčiųjų takus ant sutankintos skaldos ir betonuotos aikštelės;</w:t>
            </w:r>
          </w:p>
          <w:p w14:paraId="63DD56AD" w14:textId="633F0F94" w:rsidR="00781792" w:rsidRPr="00031AD3" w:rsidRDefault="00781792" w:rsidP="00781792">
            <w:pPr>
              <w:pStyle w:val="ListParagraph"/>
              <w:numPr>
                <w:ilvl w:val="0"/>
                <w:numId w:val="15"/>
              </w:numPr>
              <w:tabs>
                <w:tab w:val="left" w:pos="725"/>
              </w:tabs>
              <w:spacing w:after="0" w:line="240" w:lineRule="auto"/>
              <w:ind w:left="16" w:firstLine="344"/>
              <w:jc w:val="both"/>
              <w:rPr>
                <w:rFonts w:ascii="Times New Roman" w:eastAsia="Calibri" w:hAnsi="Times New Roman" w:cs="Times New Roman"/>
                <w:color w:val="auto"/>
                <w:sz w:val="24"/>
                <w:szCs w:val="24"/>
              </w:rPr>
            </w:pPr>
            <w:r w:rsidRPr="00031AD3">
              <w:rPr>
                <w:rFonts w:ascii="Times New Roman" w:hAnsi="Times New Roman" w:cs="Times New Roman"/>
                <w:color w:val="auto"/>
                <w:sz w:val="24"/>
                <w:szCs w:val="24"/>
              </w:rPr>
              <w:t>takų danga eksploatacijos metu neturi įmagnetinti jais vaikštančių karių (jiems prilietus kitą lauko stovyklos įrangą nesudaryti elektrostatinės iškrovos);</w:t>
            </w:r>
          </w:p>
          <w:p w14:paraId="124728DC" w14:textId="226DF419" w:rsidR="00781792" w:rsidRPr="00031AD3" w:rsidRDefault="00781792" w:rsidP="00781792">
            <w:pPr>
              <w:pStyle w:val="ListParagraph"/>
              <w:numPr>
                <w:ilvl w:val="0"/>
                <w:numId w:val="15"/>
              </w:numPr>
              <w:tabs>
                <w:tab w:val="left" w:pos="725"/>
              </w:tabs>
              <w:spacing w:after="0" w:line="240" w:lineRule="auto"/>
              <w:ind w:left="16" w:firstLine="34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takų danga turi būti pardavėjo pristatyta, įrengta ir paruošta eksploatacijai Nuomininko nurodytoje vietovėje</w:t>
            </w:r>
            <w:r w:rsidRPr="00031AD3">
              <w:rPr>
                <w:rFonts w:ascii="Times New Roman" w:eastAsia="Calibri" w:hAnsi="Times New Roman" w:cs="Times New Roman"/>
                <w:color w:val="auto"/>
                <w:sz w:val="24"/>
                <w:szCs w:val="24"/>
              </w:rPr>
              <w:t>;</w:t>
            </w:r>
          </w:p>
          <w:p w14:paraId="0D50415C" w14:textId="5167E2B2" w:rsidR="00781792" w:rsidRPr="00031AD3" w:rsidRDefault="00781792" w:rsidP="00781792">
            <w:pPr>
              <w:pStyle w:val="ListParagraph"/>
              <w:numPr>
                <w:ilvl w:val="0"/>
                <w:numId w:val="15"/>
              </w:numPr>
              <w:tabs>
                <w:tab w:val="left" w:pos="725"/>
              </w:tabs>
              <w:spacing w:after="0" w:line="240" w:lineRule="auto"/>
              <w:ind w:left="16" w:firstLine="344"/>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takų danga turi būti sertifikuota ir turėti kokybės sertifikatus ar deklaracijas, išduotus nepriklausomos laboratorijos arba gamintojo, patvirtinančius jų kilmę, t.</w:t>
            </w:r>
            <w:r w:rsidR="0030749C"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y. gamintoją ir kokybę.</w:t>
            </w:r>
          </w:p>
        </w:tc>
      </w:tr>
      <w:tr w:rsidR="00016B70" w:rsidRPr="00031AD3" w14:paraId="1E3408C8" w14:textId="77777777" w:rsidTr="001C30D3">
        <w:trPr>
          <w:trHeight w:val="707"/>
          <w:jc w:val="center"/>
        </w:trPr>
        <w:tc>
          <w:tcPr>
            <w:tcW w:w="570" w:type="dxa"/>
            <w:vAlign w:val="center"/>
          </w:tcPr>
          <w:p w14:paraId="38F8B748" w14:textId="545D1C77" w:rsidR="00016B70" w:rsidRPr="00031AD3" w:rsidRDefault="00016B70" w:rsidP="00016B70">
            <w:pPr>
              <w:numPr>
                <w:ilvl w:val="0"/>
                <w:numId w:val="37"/>
              </w:numPr>
              <w:ind w:left="0" w:firstLine="0"/>
              <w:rPr>
                <w:color w:val="auto"/>
                <w:lang w:val="lt-LT"/>
              </w:rPr>
            </w:pPr>
          </w:p>
        </w:tc>
        <w:tc>
          <w:tcPr>
            <w:tcW w:w="2333" w:type="dxa"/>
            <w:vAlign w:val="center"/>
          </w:tcPr>
          <w:p w14:paraId="389C049F" w14:textId="77777777" w:rsidR="00016B70" w:rsidRPr="00031AD3" w:rsidRDefault="00016B70" w:rsidP="00016B70">
            <w:pPr>
              <w:rPr>
                <w:color w:val="auto"/>
                <w:lang w:val="lt-LT"/>
              </w:rPr>
            </w:pPr>
            <w:r w:rsidRPr="00031AD3">
              <w:rPr>
                <w:color w:val="auto"/>
                <w:lang w:val="lt-LT"/>
              </w:rPr>
              <w:t>Elektros tiekimo paslauga</w:t>
            </w:r>
          </w:p>
        </w:tc>
        <w:tc>
          <w:tcPr>
            <w:tcW w:w="943" w:type="dxa"/>
            <w:vAlign w:val="center"/>
          </w:tcPr>
          <w:p w14:paraId="546A1BD5" w14:textId="0EAADC77" w:rsidR="00016B70" w:rsidRPr="00031AD3" w:rsidRDefault="00016B70" w:rsidP="00016B70">
            <w:pPr>
              <w:jc w:val="center"/>
              <w:rPr>
                <w:color w:val="auto"/>
                <w:lang w:val="lt-LT"/>
              </w:rPr>
            </w:pPr>
            <w:r w:rsidRPr="00016B70">
              <w:rPr>
                <w:color w:val="auto"/>
                <w:lang w:val="lt-LT"/>
              </w:rPr>
              <w:t>d.</w:t>
            </w:r>
          </w:p>
        </w:tc>
        <w:tc>
          <w:tcPr>
            <w:tcW w:w="1176" w:type="dxa"/>
            <w:vAlign w:val="center"/>
          </w:tcPr>
          <w:p w14:paraId="05BA8C94" w14:textId="4C6939C0" w:rsidR="00016B70" w:rsidRPr="00031AD3" w:rsidRDefault="00016B70" w:rsidP="00016B70">
            <w:pPr>
              <w:jc w:val="center"/>
              <w:rPr>
                <w:rFonts w:eastAsia="Calibri"/>
                <w:color w:val="auto"/>
                <w:lang w:val="lt-LT"/>
              </w:rPr>
            </w:pPr>
            <w:r w:rsidRPr="00016B70">
              <w:rPr>
                <w:rFonts w:eastAsia="Calibri"/>
                <w:color w:val="auto"/>
                <w:lang w:val="lt-LT"/>
              </w:rPr>
              <w:t>1522</w:t>
            </w:r>
          </w:p>
        </w:tc>
        <w:tc>
          <w:tcPr>
            <w:tcW w:w="10366" w:type="dxa"/>
          </w:tcPr>
          <w:p w14:paraId="1EA32D74" w14:textId="2807D6BB" w:rsidR="00016B70" w:rsidRPr="00031AD3" w:rsidRDefault="00016B70" w:rsidP="00016B70">
            <w:pPr>
              <w:tabs>
                <w:tab w:val="left" w:pos="426"/>
              </w:tabs>
              <w:spacing w:after="200" w:line="276" w:lineRule="auto"/>
              <w:jc w:val="both"/>
              <w:rPr>
                <w:color w:val="auto"/>
                <w:lang w:val="lt-LT"/>
              </w:rPr>
            </w:pPr>
            <w:r w:rsidRPr="00031AD3">
              <w:rPr>
                <w:b/>
                <w:color w:val="auto"/>
                <w:lang w:val="lt-LT"/>
              </w:rPr>
              <w:t>Elektros tiekimo paslaugos minimalūs reikalavimai:</w:t>
            </w:r>
          </w:p>
          <w:p w14:paraId="527A13FE" w14:textId="31C57518" w:rsidR="00016B70" w:rsidRPr="00031AD3" w:rsidRDefault="00016B70" w:rsidP="00016B70">
            <w:pPr>
              <w:pStyle w:val="ListParagraph"/>
              <w:numPr>
                <w:ilvl w:val="0"/>
                <w:numId w:val="22"/>
              </w:numPr>
              <w:tabs>
                <w:tab w:val="left" w:pos="725"/>
              </w:tabs>
              <w:spacing w:after="0" w:line="240" w:lineRule="auto"/>
              <w:ind w:left="16" w:firstLine="34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bendra elektros tiekimo galia, už kurią atsako ir rūpinasi Teikėjas, turi užtikrinti visų Stovykloje veikiančių agregatų nepertraukiamą darbą maksimaliu režimu (papildomai vienai poilsio ir darbo vietai turi būti skirta ne mažiau 0,7 kW);</w:t>
            </w:r>
          </w:p>
          <w:p w14:paraId="305DEC03" w14:textId="44EC99C2" w:rsidR="00016B70" w:rsidRPr="00031AD3" w:rsidRDefault="00016B70" w:rsidP="00016B70">
            <w:pPr>
              <w:pStyle w:val="ListParagraph"/>
              <w:numPr>
                <w:ilvl w:val="0"/>
                <w:numId w:val="22"/>
              </w:numPr>
              <w:tabs>
                <w:tab w:val="left" w:pos="725"/>
              </w:tabs>
              <w:spacing w:after="0" w:line="240" w:lineRule="auto"/>
              <w:ind w:left="16" w:firstLine="344"/>
              <w:jc w:val="both"/>
              <w:rPr>
                <w:rFonts w:ascii="Times New Roman" w:hAnsi="Times New Roman" w:cs="Times New Roman"/>
                <w:b/>
                <w:color w:val="auto"/>
                <w:sz w:val="24"/>
                <w:szCs w:val="24"/>
              </w:rPr>
            </w:pPr>
            <w:r w:rsidRPr="00031AD3">
              <w:rPr>
                <w:rFonts w:ascii="Times New Roman" w:eastAsia="Calibri" w:hAnsi="Times New Roman" w:cs="Times New Roman"/>
                <w:color w:val="auto"/>
                <w:sz w:val="24"/>
                <w:szCs w:val="24"/>
              </w:rPr>
              <w:t>paslauga teikiama 24/7 režimu (atsiradę techniniai gedimai turi būti pašalinami per 2 val</w:t>
            </w:r>
            <w:r w:rsidR="00520B2C">
              <w:rPr>
                <w:rFonts w:ascii="Times New Roman" w:eastAsia="Calibri" w:hAnsi="Times New Roman" w:cs="Times New Roman"/>
                <w:color w:val="auto"/>
                <w:sz w:val="24"/>
                <w:szCs w:val="24"/>
              </w:rPr>
              <w:t>.</w:t>
            </w:r>
            <w:r w:rsidRPr="00031AD3">
              <w:rPr>
                <w:rFonts w:ascii="Times New Roman" w:eastAsia="Calibri" w:hAnsi="Times New Roman" w:cs="Times New Roman"/>
                <w:color w:val="auto"/>
                <w:sz w:val="24"/>
                <w:szCs w:val="24"/>
              </w:rPr>
              <w:t xml:space="preserve">, </w:t>
            </w:r>
            <w:r w:rsidRPr="00031AD3">
              <w:rPr>
                <w:rFonts w:ascii="Times New Roman" w:hAnsi="Times New Roman" w:cs="Times New Roman"/>
                <w:color w:val="auto"/>
                <w:sz w:val="24"/>
                <w:szCs w:val="24"/>
              </w:rPr>
              <w:t xml:space="preserve"> fiziniai gedimai šalinami ne vėliau kaip per 12 val. nuo pranešimo gavimo</w:t>
            </w:r>
            <w:r w:rsidRPr="00031AD3">
              <w:rPr>
                <w:rFonts w:ascii="Times New Roman" w:eastAsia="Calibri" w:hAnsi="Times New Roman" w:cs="Times New Roman"/>
                <w:color w:val="auto"/>
                <w:sz w:val="24"/>
                <w:szCs w:val="24"/>
              </w:rPr>
              <w:t>).</w:t>
            </w:r>
          </w:p>
        </w:tc>
      </w:tr>
      <w:tr w:rsidR="001A59A3" w:rsidRPr="00031AD3" w14:paraId="0C1CD1D5" w14:textId="77777777" w:rsidTr="001C30D3">
        <w:trPr>
          <w:trHeight w:val="1247"/>
          <w:jc w:val="center"/>
        </w:trPr>
        <w:tc>
          <w:tcPr>
            <w:tcW w:w="570" w:type="dxa"/>
            <w:vAlign w:val="center"/>
          </w:tcPr>
          <w:p w14:paraId="4D41A464" w14:textId="031C9824" w:rsidR="00781792" w:rsidRPr="00031AD3" w:rsidRDefault="00781792" w:rsidP="00781792">
            <w:pPr>
              <w:numPr>
                <w:ilvl w:val="0"/>
                <w:numId w:val="37"/>
              </w:numPr>
              <w:ind w:left="0" w:firstLine="0"/>
              <w:rPr>
                <w:color w:val="auto"/>
                <w:lang w:val="lt-LT"/>
              </w:rPr>
            </w:pPr>
          </w:p>
        </w:tc>
        <w:tc>
          <w:tcPr>
            <w:tcW w:w="2333" w:type="dxa"/>
            <w:vAlign w:val="center"/>
          </w:tcPr>
          <w:p w14:paraId="6A4C71F5" w14:textId="77777777" w:rsidR="00781792" w:rsidRPr="00031AD3" w:rsidRDefault="00781792" w:rsidP="00781792">
            <w:pPr>
              <w:rPr>
                <w:color w:val="auto"/>
                <w:lang w:val="lt-LT"/>
              </w:rPr>
            </w:pPr>
            <w:r w:rsidRPr="00031AD3">
              <w:rPr>
                <w:color w:val="auto"/>
                <w:lang w:val="lt-LT"/>
              </w:rPr>
              <w:t xml:space="preserve">Elektros tinklai </w:t>
            </w:r>
          </w:p>
        </w:tc>
        <w:tc>
          <w:tcPr>
            <w:tcW w:w="943" w:type="dxa"/>
            <w:vAlign w:val="center"/>
          </w:tcPr>
          <w:p w14:paraId="11BCB7D9" w14:textId="77777777" w:rsidR="00781792" w:rsidRPr="00031AD3" w:rsidRDefault="00781792" w:rsidP="00781792">
            <w:pPr>
              <w:jc w:val="center"/>
              <w:rPr>
                <w:color w:val="auto"/>
                <w:lang w:val="lt-LT"/>
              </w:rPr>
            </w:pPr>
            <w:r w:rsidRPr="00031AD3">
              <w:rPr>
                <w:color w:val="auto"/>
                <w:lang w:val="lt-LT"/>
              </w:rPr>
              <w:t>kompl.</w:t>
            </w:r>
          </w:p>
        </w:tc>
        <w:tc>
          <w:tcPr>
            <w:tcW w:w="1176" w:type="dxa"/>
            <w:vAlign w:val="center"/>
          </w:tcPr>
          <w:p w14:paraId="0FE5AC45" w14:textId="42023742" w:rsidR="00781792" w:rsidRPr="00031AD3" w:rsidRDefault="004A1F12" w:rsidP="00781792">
            <w:pPr>
              <w:jc w:val="center"/>
              <w:rPr>
                <w:rFonts w:eastAsia="Calibri"/>
                <w:color w:val="auto"/>
                <w:lang w:val="lt-LT"/>
              </w:rPr>
            </w:pPr>
            <w:r w:rsidRPr="00031AD3">
              <w:rPr>
                <w:rFonts w:eastAsia="Calibri"/>
                <w:color w:val="auto"/>
                <w:lang w:val="lt-LT"/>
              </w:rPr>
              <w:t>3</w:t>
            </w:r>
          </w:p>
        </w:tc>
        <w:tc>
          <w:tcPr>
            <w:tcW w:w="10366" w:type="dxa"/>
          </w:tcPr>
          <w:p w14:paraId="790E7B86" w14:textId="5AEAF766" w:rsidR="00781792" w:rsidRPr="00031AD3" w:rsidRDefault="00781792" w:rsidP="00781792">
            <w:pPr>
              <w:tabs>
                <w:tab w:val="left" w:pos="426"/>
              </w:tabs>
              <w:jc w:val="both"/>
              <w:rPr>
                <w:b/>
                <w:color w:val="auto"/>
                <w:lang w:val="lt-LT"/>
              </w:rPr>
            </w:pPr>
            <w:r w:rsidRPr="00031AD3">
              <w:rPr>
                <w:b/>
                <w:color w:val="auto"/>
                <w:lang w:val="lt-LT"/>
              </w:rPr>
              <w:t>Minimalūs reikalavimai elektros tinklams:</w:t>
            </w:r>
          </w:p>
          <w:p w14:paraId="3BA5C72E" w14:textId="490EBB01" w:rsidR="00781792" w:rsidRPr="00031AD3" w:rsidRDefault="00781792" w:rsidP="00781792">
            <w:pPr>
              <w:pStyle w:val="ListParagraph"/>
              <w:numPr>
                <w:ilvl w:val="0"/>
                <w:numId w:val="21"/>
              </w:numPr>
              <w:tabs>
                <w:tab w:val="left" w:pos="725"/>
              </w:tabs>
              <w:spacing w:after="0" w:line="240" w:lineRule="auto"/>
              <w:ind w:left="5" w:firstLine="35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elektros tinklas turi būti saugus ir tinkamas naudoti Lietuvos klimato sąlygomis ištisus metus;</w:t>
            </w:r>
          </w:p>
          <w:p w14:paraId="61D70128" w14:textId="77777777" w:rsidR="00781792" w:rsidRPr="00031AD3" w:rsidRDefault="00781792" w:rsidP="00781792">
            <w:pPr>
              <w:pStyle w:val="ListParagraph"/>
              <w:numPr>
                <w:ilvl w:val="0"/>
                <w:numId w:val="21"/>
              </w:numPr>
              <w:tabs>
                <w:tab w:val="left" w:pos="725"/>
              </w:tabs>
              <w:spacing w:after="0" w:line="240" w:lineRule="auto"/>
              <w:ind w:left="5" w:firstLine="35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elektros tinklas turi būti kartu su montavimo medžiagomis;</w:t>
            </w:r>
          </w:p>
          <w:p w14:paraId="68D207C8" w14:textId="0F5474BE" w:rsidR="00781792" w:rsidRPr="00031AD3" w:rsidRDefault="00781792" w:rsidP="00781792">
            <w:pPr>
              <w:pStyle w:val="ListParagraph"/>
              <w:numPr>
                <w:ilvl w:val="0"/>
                <w:numId w:val="21"/>
              </w:numPr>
              <w:tabs>
                <w:tab w:val="left" w:pos="725"/>
              </w:tabs>
              <w:spacing w:after="0" w:line="240" w:lineRule="auto"/>
              <w:ind w:left="5" w:firstLine="355"/>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 xml:space="preserve">elektros tinklas turi būti įrengtas taip, kad netrukdytų personalo ir </w:t>
            </w:r>
            <w:r w:rsidR="00031AD3" w:rsidRPr="00031AD3">
              <w:rPr>
                <w:rFonts w:ascii="Times New Roman" w:hAnsi="Times New Roman" w:cs="Times New Roman"/>
                <w:color w:val="auto"/>
                <w:sz w:val="24"/>
                <w:szCs w:val="24"/>
              </w:rPr>
              <w:t>ne</w:t>
            </w:r>
            <w:r w:rsidR="001C30D3" w:rsidRPr="00031AD3">
              <w:rPr>
                <w:rFonts w:ascii="Times New Roman" w:hAnsi="Times New Roman" w:cs="Times New Roman"/>
                <w:color w:val="auto"/>
                <w:sz w:val="24"/>
                <w:szCs w:val="24"/>
              </w:rPr>
              <w:t xml:space="preserve">gabaritinei </w:t>
            </w:r>
            <w:r w:rsidRPr="00031AD3">
              <w:rPr>
                <w:rFonts w:ascii="Times New Roman" w:hAnsi="Times New Roman" w:cs="Times New Roman"/>
                <w:color w:val="auto"/>
                <w:sz w:val="24"/>
                <w:szCs w:val="24"/>
              </w:rPr>
              <w:t>transporto veiklai;</w:t>
            </w:r>
          </w:p>
          <w:p w14:paraId="10544662" w14:textId="7E9FEBDE" w:rsidR="00781792" w:rsidRPr="00031AD3" w:rsidRDefault="00781792" w:rsidP="00781792">
            <w:pPr>
              <w:pStyle w:val="ListParagraph"/>
              <w:numPr>
                <w:ilvl w:val="0"/>
                <w:numId w:val="21"/>
              </w:numPr>
              <w:tabs>
                <w:tab w:val="left" w:pos="725"/>
              </w:tabs>
              <w:spacing w:after="0" w:line="240" w:lineRule="auto"/>
              <w:ind w:left="5" w:firstLine="355"/>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lastRenderedPageBreak/>
              <w:t xml:space="preserve">elektros laidai bendro naudojimo vietose (taip pat šalia pėsčiųjų takų ir kelių) turi būti apsaugoti nuo fizinio pažeidimo. </w:t>
            </w:r>
          </w:p>
        </w:tc>
      </w:tr>
      <w:tr w:rsidR="00016B70" w:rsidRPr="00031AD3" w14:paraId="6A5AE1E0" w14:textId="77777777" w:rsidTr="000A60E0">
        <w:trPr>
          <w:trHeight w:val="1580"/>
          <w:jc w:val="center"/>
        </w:trPr>
        <w:tc>
          <w:tcPr>
            <w:tcW w:w="570" w:type="dxa"/>
            <w:vAlign w:val="center"/>
          </w:tcPr>
          <w:p w14:paraId="6097A828" w14:textId="77777777" w:rsidR="00016B70" w:rsidRPr="00031AD3" w:rsidRDefault="00016B70" w:rsidP="00016B70">
            <w:pPr>
              <w:numPr>
                <w:ilvl w:val="0"/>
                <w:numId w:val="37"/>
              </w:numPr>
              <w:ind w:left="0" w:firstLine="0"/>
              <w:rPr>
                <w:color w:val="auto"/>
                <w:lang w:val="lt-LT"/>
              </w:rPr>
            </w:pPr>
          </w:p>
        </w:tc>
        <w:tc>
          <w:tcPr>
            <w:tcW w:w="2333" w:type="dxa"/>
            <w:vAlign w:val="center"/>
          </w:tcPr>
          <w:p w14:paraId="351ADEDF" w14:textId="52E977B7" w:rsidR="00016B70" w:rsidRPr="00031AD3" w:rsidRDefault="00016B70" w:rsidP="00016B70">
            <w:pPr>
              <w:rPr>
                <w:color w:val="auto"/>
                <w:lang w:val="lt-LT"/>
              </w:rPr>
            </w:pPr>
            <w:r w:rsidRPr="00031AD3">
              <w:rPr>
                <w:color w:val="auto"/>
                <w:lang w:val="lt-LT"/>
              </w:rPr>
              <w:t>Stovyklos apšvietimas</w:t>
            </w:r>
          </w:p>
        </w:tc>
        <w:tc>
          <w:tcPr>
            <w:tcW w:w="943" w:type="dxa"/>
            <w:vAlign w:val="center"/>
          </w:tcPr>
          <w:p w14:paraId="62E4F0C5" w14:textId="7BE8C933" w:rsidR="00016B70" w:rsidRPr="00031AD3" w:rsidRDefault="00016B70" w:rsidP="00016B70">
            <w:pPr>
              <w:jc w:val="center"/>
              <w:rPr>
                <w:color w:val="auto"/>
                <w:lang w:val="lt-LT"/>
              </w:rPr>
            </w:pPr>
            <w:r w:rsidRPr="00016B70">
              <w:rPr>
                <w:color w:val="auto"/>
                <w:lang w:val="lt-LT"/>
              </w:rPr>
              <w:t>d.</w:t>
            </w:r>
          </w:p>
        </w:tc>
        <w:tc>
          <w:tcPr>
            <w:tcW w:w="1176" w:type="dxa"/>
            <w:vAlign w:val="center"/>
          </w:tcPr>
          <w:p w14:paraId="03F594A8" w14:textId="1F2B3CAF" w:rsidR="00016B70" w:rsidRPr="00031AD3" w:rsidRDefault="00016B70" w:rsidP="00016B70">
            <w:pPr>
              <w:jc w:val="center"/>
              <w:rPr>
                <w:rFonts w:eastAsia="Calibri"/>
                <w:color w:val="auto"/>
                <w:lang w:val="lt-LT"/>
              </w:rPr>
            </w:pPr>
            <w:r w:rsidRPr="00016B70">
              <w:rPr>
                <w:rFonts w:eastAsia="Calibri"/>
                <w:color w:val="auto"/>
                <w:lang w:val="lt-LT"/>
              </w:rPr>
              <w:t>1522</w:t>
            </w:r>
          </w:p>
        </w:tc>
        <w:tc>
          <w:tcPr>
            <w:tcW w:w="10366" w:type="dxa"/>
          </w:tcPr>
          <w:p w14:paraId="58C6D826" w14:textId="25A6D563" w:rsidR="00016B70" w:rsidRPr="00031AD3" w:rsidRDefault="00016B70" w:rsidP="00016B70">
            <w:pPr>
              <w:jc w:val="both"/>
              <w:rPr>
                <w:b/>
                <w:color w:val="auto"/>
                <w:lang w:val="lt-LT"/>
              </w:rPr>
            </w:pPr>
            <w:r w:rsidRPr="00031AD3">
              <w:rPr>
                <w:b/>
                <w:color w:val="auto"/>
                <w:lang w:val="lt-LT"/>
              </w:rPr>
              <w:t xml:space="preserve">Reikalavimai apšvietimo paslaugai: </w:t>
            </w:r>
          </w:p>
          <w:p w14:paraId="5F5F08BD" w14:textId="441B509F" w:rsidR="00016B70" w:rsidRPr="00031AD3" w:rsidRDefault="00016B70" w:rsidP="00016B70">
            <w:pPr>
              <w:pStyle w:val="ListParagraph"/>
              <w:numPr>
                <w:ilvl w:val="0"/>
                <w:numId w:val="16"/>
              </w:numPr>
              <w:tabs>
                <w:tab w:val="left" w:pos="725"/>
              </w:tabs>
              <w:spacing w:after="0" w:line="240" w:lineRule="auto"/>
              <w:ind w:left="16" w:firstLine="34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Stovyklos apšvietimo įranga turi užtikrinti saugų stovyklos eksploatavimą tamsiuoju paros metu;</w:t>
            </w:r>
          </w:p>
          <w:p w14:paraId="1340A951" w14:textId="080CBFD8" w:rsidR="00016B70" w:rsidRPr="00031AD3" w:rsidRDefault="00016B70" w:rsidP="00016B70">
            <w:pPr>
              <w:pStyle w:val="ListParagraph"/>
              <w:numPr>
                <w:ilvl w:val="0"/>
                <w:numId w:val="16"/>
              </w:numPr>
              <w:tabs>
                <w:tab w:val="left" w:pos="725"/>
              </w:tabs>
              <w:spacing w:after="0" w:line="240" w:lineRule="auto"/>
              <w:ind w:left="16" w:firstLine="344"/>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turi būti apšviesti įėjimai į kareivinių blokus, automobilių stovėjimo aikštelės ir pėsčiųjų takai;</w:t>
            </w:r>
          </w:p>
          <w:p w14:paraId="7F549166" w14:textId="4C005B44" w:rsidR="00016B70" w:rsidRPr="00031AD3" w:rsidRDefault="00016B70" w:rsidP="00016B70">
            <w:pPr>
              <w:pStyle w:val="ListParagraph"/>
              <w:numPr>
                <w:ilvl w:val="0"/>
                <w:numId w:val="16"/>
              </w:numPr>
              <w:tabs>
                <w:tab w:val="left" w:pos="725"/>
              </w:tabs>
              <w:spacing w:after="0" w:line="240" w:lineRule="auto"/>
              <w:ind w:left="16" w:firstLine="344"/>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higieninės apšvietimo normos turi atitikti statybos techninio reglamente STR 2.06.04:2011 nurodytus reikalavimus.</w:t>
            </w:r>
            <w:r w:rsidRPr="00031AD3">
              <w:rPr>
                <w:rFonts w:ascii="Times New Roman" w:hAnsi="Times New Roman" w:cs="Times New Roman"/>
                <w:b/>
                <w:color w:val="auto"/>
                <w:sz w:val="24"/>
                <w:szCs w:val="24"/>
              </w:rPr>
              <w:t xml:space="preserve"> (</w:t>
            </w:r>
            <w:r w:rsidRPr="00031AD3">
              <w:rPr>
                <w:rFonts w:ascii="Times New Roman" w:hAnsi="Times New Roman" w:cs="Times New Roman"/>
                <w:color w:val="auto"/>
                <w:sz w:val="24"/>
                <w:szCs w:val="24"/>
              </w:rPr>
              <w:t>STR 2.01.02:2016)</w:t>
            </w:r>
          </w:p>
        </w:tc>
      </w:tr>
      <w:tr w:rsidR="001A59A3" w:rsidRPr="00031AD3" w14:paraId="6F32C514" w14:textId="77777777" w:rsidTr="001C30D3">
        <w:trPr>
          <w:trHeight w:val="2479"/>
          <w:jc w:val="center"/>
        </w:trPr>
        <w:tc>
          <w:tcPr>
            <w:tcW w:w="570" w:type="dxa"/>
            <w:vAlign w:val="center"/>
          </w:tcPr>
          <w:p w14:paraId="48AA7CA5" w14:textId="77777777" w:rsidR="00781792" w:rsidRPr="00031AD3" w:rsidRDefault="00781792" w:rsidP="00781792">
            <w:pPr>
              <w:numPr>
                <w:ilvl w:val="0"/>
                <w:numId w:val="37"/>
              </w:numPr>
              <w:ind w:left="0" w:firstLine="0"/>
              <w:rPr>
                <w:color w:val="auto"/>
                <w:lang w:val="lt-LT"/>
              </w:rPr>
            </w:pPr>
          </w:p>
        </w:tc>
        <w:tc>
          <w:tcPr>
            <w:tcW w:w="2333" w:type="dxa"/>
            <w:vAlign w:val="center"/>
          </w:tcPr>
          <w:p w14:paraId="4F7C9C7C" w14:textId="52C8CB4F" w:rsidR="00781792" w:rsidRPr="00031AD3" w:rsidRDefault="00781792" w:rsidP="00781792">
            <w:pPr>
              <w:rPr>
                <w:color w:val="auto"/>
                <w:lang w:val="lt-LT"/>
              </w:rPr>
            </w:pPr>
            <w:r w:rsidRPr="00031AD3">
              <w:rPr>
                <w:color w:val="auto"/>
                <w:lang w:val="lt-LT"/>
              </w:rPr>
              <w:t>Inžineriniai tinklai (nuotekos, vandentiekis)</w:t>
            </w:r>
          </w:p>
        </w:tc>
        <w:tc>
          <w:tcPr>
            <w:tcW w:w="943" w:type="dxa"/>
            <w:vAlign w:val="center"/>
          </w:tcPr>
          <w:p w14:paraId="7A8C1304" w14:textId="08ECC528" w:rsidR="00781792" w:rsidRPr="00031AD3" w:rsidRDefault="00781792" w:rsidP="00781792">
            <w:pPr>
              <w:jc w:val="center"/>
              <w:rPr>
                <w:color w:val="auto"/>
                <w:lang w:val="lt-LT"/>
              </w:rPr>
            </w:pPr>
            <w:r w:rsidRPr="00031AD3">
              <w:rPr>
                <w:color w:val="auto"/>
                <w:lang w:val="lt-LT"/>
              </w:rPr>
              <w:t>kompl.</w:t>
            </w:r>
          </w:p>
        </w:tc>
        <w:tc>
          <w:tcPr>
            <w:tcW w:w="1176" w:type="dxa"/>
            <w:vAlign w:val="center"/>
          </w:tcPr>
          <w:p w14:paraId="6AC275B7" w14:textId="5DBF5B3E" w:rsidR="00781792" w:rsidRPr="00031AD3" w:rsidRDefault="004A1F12" w:rsidP="00781792">
            <w:pPr>
              <w:jc w:val="center"/>
              <w:rPr>
                <w:rFonts w:eastAsia="Calibri"/>
                <w:color w:val="auto"/>
                <w:lang w:val="lt-LT"/>
              </w:rPr>
            </w:pPr>
            <w:r w:rsidRPr="00031AD3">
              <w:rPr>
                <w:rFonts w:eastAsia="Calibri"/>
                <w:color w:val="auto"/>
                <w:lang w:val="lt-LT"/>
              </w:rPr>
              <w:t>3</w:t>
            </w:r>
          </w:p>
        </w:tc>
        <w:tc>
          <w:tcPr>
            <w:tcW w:w="10366" w:type="dxa"/>
          </w:tcPr>
          <w:p w14:paraId="412AD1A9" w14:textId="081FC8F8" w:rsidR="00781792" w:rsidRPr="00031AD3" w:rsidRDefault="00781792" w:rsidP="00781792">
            <w:pPr>
              <w:tabs>
                <w:tab w:val="left" w:pos="426"/>
              </w:tabs>
              <w:jc w:val="both"/>
              <w:rPr>
                <w:b/>
                <w:color w:val="auto"/>
                <w:lang w:val="lt-LT"/>
              </w:rPr>
            </w:pPr>
            <w:r w:rsidRPr="00031AD3">
              <w:rPr>
                <w:b/>
                <w:color w:val="auto"/>
                <w:lang w:val="lt-LT"/>
              </w:rPr>
              <w:t>Minimalūs reikalavimai:</w:t>
            </w:r>
          </w:p>
          <w:p w14:paraId="33C2AC4E" w14:textId="77777777" w:rsidR="00781792" w:rsidRPr="00031AD3" w:rsidRDefault="00781792" w:rsidP="00781792">
            <w:pPr>
              <w:pStyle w:val="ListParagraph"/>
              <w:numPr>
                <w:ilvl w:val="0"/>
                <w:numId w:val="36"/>
              </w:numPr>
              <w:tabs>
                <w:tab w:val="left" w:pos="726"/>
              </w:tabs>
              <w:spacing w:after="0" w:line="240" w:lineRule="auto"/>
              <w:ind w:left="6" w:firstLine="270"/>
              <w:jc w:val="both"/>
              <w:rPr>
                <w:rFonts w:ascii="Times New Roman" w:eastAsia="Calibri" w:hAnsi="Times New Roman" w:cs="Times New Roman"/>
                <w:color w:val="auto"/>
                <w:sz w:val="24"/>
                <w:szCs w:val="24"/>
              </w:rPr>
            </w:pPr>
            <w:r w:rsidRPr="00031AD3">
              <w:rPr>
                <w:rFonts w:ascii="Times New Roman" w:eastAsia="Calibri" w:hAnsi="Times New Roman" w:cs="Times New Roman"/>
                <w:color w:val="auto"/>
                <w:sz w:val="24"/>
                <w:szCs w:val="24"/>
              </w:rPr>
              <w:t>inžineriniai tinklai turi būti tinkami eksploatuoti Lietuvos klimato sąlygomis ištisus metus;</w:t>
            </w:r>
          </w:p>
          <w:p w14:paraId="22BA149E" w14:textId="42CEFD75" w:rsidR="00781792" w:rsidRPr="00031AD3" w:rsidRDefault="00781792" w:rsidP="00781792">
            <w:pPr>
              <w:pStyle w:val="ListParagraph"/>
              <w:numPr>
                <w:ilvl w:val="0"/>
                <w:numId w:val="36"/>
              </w:numPr>
              <w:tabs>
                <w:tab w:val="left" w:pos="726"/>
              </w:tabs>
              <w:spacing w:after="0" w:line="240" w:lineRule="auto"/>
              <w:ind w:left="6" w:firstLine="27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Stovykloje esantys inžineriniai tinklai turi būti sujungti taip, kad priežiūros metu transportui / personalui būtų patogu aptarnauti stovyklos elementus;</w:t>
            </w:r>
          </w:p>
          <w:p w14:paraId="19DE5383" w14:textId="6B081431" w:rsidR="006B1DA9" w:rsidRPr="00031AD3" w:rsidRDefault="006B1DA9" w:rsidP="006B1DA9">
            <w:pPr>
              <w:pStyle w:val="ListParagraph"/>
              <w:numPr>
                <w:ilvl w:val="0"/>
                <w:numId w:val="36"/>
              </w:numPr>
              <w:tabs>
                <w:tab w:val="left" w:pos="726"/>
              </w:tabs>
              <w:spacing w:after="0" w:line="240" w:lineRule="auto"/>
              <w:ind w:left="6" w:firstLine="27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vandentiekį ir nuotekas Teikėjas pajungia nuo stacionarių Pirkėjo tinklų;</w:t>
            </w:r>
          </w:p>
          <w:p w14:paraId="681526EC" w14:textId="618B9052" w:rsidR="006B1DA9" w:rsidRPr="00031AD3" w:rsidRDefault="0030749C" w:rsidP="00781792">
            <w:pPr>
              <w:pStyle w:val="ListParagraph"/>
              <w:numPr>
                <w:ilvl w:val="0"/>
                <w:numId w:val="36"/>
              </w:numPr>
              <w:tabs>
                <w:tab w:val="left" w:pos="726"/>
              </w:tabs>
              <w:spacing w:after="0" w:line="240" w:lineRule="auto"/>
              <w:ind w:left="6" w:firstLine="27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i</w:t>
            </w:r>
            <w:r w:rsidR="00781792" w:rsidRPr="00031AD3">
              <w:rPr>
                <w:rFonts w:ascii="Times New Roman" w:hAnsi="Times New Roman" w:cs="Times New Roman"/>
                <w:color w:val="auto"/>
                <w:sz w:val="24"/>
                <w:szCs w:val="24"/>
              </w:rPr>
              <w:t>nžinieriniai tinklai</w:t>
            </w:r>
            <w:r w:rsidR="00123085" w:rsidRPr="00031AD3">
              <w:rPr>
                <w:rFonts w:ascii="Times New Roman" w:hAnsi="Times New Roman" w:cs="Times New Roman"/>
                <w:color w:val="auto"/>
                <w:sz w:val="24"/>
                <w:szCs w:val="24"/>
              </w:rPr>
              <w:t xml:space="preserve"> </w:t>
            </w:r>
            <w:r w:rsidR="00781792" w:rsidRPr="00031AD3">
              <w:rPr>
                <w:rFonts w:ascii="Times New Roman" w:hAnsi="Times New Roman" w:cs="Times New Roman"/>
                <w:color w:val="auto"/>
                <w:sz w:val="24"/>
                <w:szCs w:val="24"/>
              </w:rPr>
              <w:t xml:space="preserve"> turi būti prijungti prie </w:t>
            </w:r>
            <w:r w:rsidR="00123085" w:rsidRPr="00031AD3">
              <w:rPr>
                <w:rFonts w:ascii="Times New Roman" w:hAnsi="Times New Roman" w:cs="Times New Roman"/>
                <w:color w:val="auto"/>
                <w:sz w:val="24"/>
                <w:szCs w:val="24"/>
              </w:rPr>
              <w:t>visų trijų kareivinių blokų sanitarinių mazgų, sanitarinių konteinerių</w:t>
            </w:r>
            <w:r w:rsidR="006B1DA9" w:rsidRPr="00031AD3">
              <w:rPr>
                <w:rFonts w:ascii="Times New Roman" w:hAnsi="Times New Roman" w:cs="Times New Roman"/>
                <w:color w:val="auto"/>
                <w:sz w:val="24"/>
                <w:szCs w:val="24"/>
              </w:rPr>
              <w:t>;</w:t>
            </w:r>
          </w:p>
          <w:p w14:paraId="60671F90" w14:textId="35AB4553" w:rsidR="00781792" w:rsidRPr="00031AD3" w:rsidRDefault="00781792" w:rsidP="000A60E0">
            <w:pPr>
              <w:pStyle w:val="ListParagraph"/>
              <w:numPr>
                <w:ilvl w:val="0"/>
                <w:numId w:val="36"/>
              </w:numPr>
              <w:tabs>
                <w:tab w:val="left" w:pos="726"/>
              </w:tabs>
              <w:spacing w:after="0" w:line="240" w:lineRule="auto"/>
              <w:ind w:left="6" w:firstLine="270"/>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įrengti inžineriniai tinklai neturi trukdyti stovykloje gyvenančių karių kasdieninės veiklos</w:t>
            </w:r>
            <w:bookmarkStart w:id="0" w:name="_GoBack"/>
            <w:bookmarkEnd w:id="0"/>
          </w:p>
        </w:tc>
      </w:tr>
      <w:tr w:rsidR="00016B70" w:rsidRPr="00031AD3" w14:paraId="621B5456" w14:textId="77777777" w:rsidTr="001C30D3">
        <w:trPr>
          <w:jc w:val="center"/>
        </w:trPr>
        <w:tc>
          <w:tcPr>
            <w:tcW w:w="570" w:type="dxa"/>
            <w:vAlign w:val="center"/>
          </w:tcPr>
          <w:p w14:paraId="09BF9471" w14:textId="77777777" w:rsidR="00016B70" w:rsidRPr="00031AD3" w:rsidRDefault="00016B70" w:rsidP="00016B70">
            <w:pPr>
              <w:numPr>
                <w:ilvl w:val="0"/>
                <w:numId w:val="37"/>
              </w:numPr>
              <w:ind w:left="0" w:firstLine="0"/>
              <w:rPr>
                <w:color w:val="auto"/>
                <w:lang w:val="lt-LT"/>
              </w:rPr>
            </w:pPr>
          </w:p>
        </w:tc>
        <w:tc>
          <w:tcPr>
            <w:tcW w:w="2333" w:type="dxa"/>
            <w:vAlign w:val="center"/>
          </w:tcPr>
          <w:p w14:paraId="15AE766A" w14:textId="77777777" w:rsidR="00016B70" w:rsidRPr="00031AD3" w:rsidRDefault="00016B70" w:rsidP="00016B70">
            <w:pPr>
              <w:rPr>
                <w:color w:val="auto"/>
                <w:lang w:val="lt-LT"/>
              </w:rPr>
            </w:pPr>
            <w:r w:rsidRPr="00031AD3">
              <w:rPr>
                <w:color w:val="auto"/>
                <w:lang w:val="lt-LT"/>
              </w:rPr>
              <w:t>Patalpų valymo paslauga</w:t>
            </w:r>
          </w:p>
        </w:tc>
        <w:tc>
          <w:tcPr>
            <w:tcW w:w="943" w:type="dxa"/>
            <w:vAlign w:val="center"/>
          </w:tcPr>
          <w:p w14:paraId="61017F4C" w14:textId="750A8EE6" w:rsidR="00016B70" w:rsidRPr="00031AD3" w:rsidRDefault="00016B70" w:rsidP="00016B70">
            <w:pPr>
              <w:jc w:val="center"/>
              <w:rPr>
                <w:color w:val="auto"/>
                <w:lang w:val="lt-LT"/>
              </w:rPr>
            </w:pPr>
            <w:r w:rsidRPr="00016B70">
              <w:rPr>
                <w:color w:val="auto"/>
                <w:lang w:val="lt-LT"/>
              </w:rPr>
              <w:t>d.</w:t>
            </w:r>
          </w:p>
        </w:tc>
        <w:tc>
          <w:tcPr>
            <w:tcW w:w="1176" w:type="dxa"/>
            <w:vAlign w:val="center"/>
          </w:tcPr>
          <w:p w14:paraId="117D68B2" w14:textId="25F002BB" w:rsidR="00016B70" w:rsidRPr="00031AD3" w:rsidRDefault="00016B70" w:rsidP="00016B70">
            <w:pPr>
              <w:jc w:val="center"/>
              <w:rPr>
                <w:rFonts w:eastAsia="Calibri"/>
                <w:color w:val="auto"/>
                <w:lang w:val="lt-LT"/>
              </w:rPr>
            </w:pPr>
            <w:r w:rsidRPr="00016B70">
              <w:rPr>
                <w:rFonts w:eastAsia="Calibri"/>
                <w:color w:val="auto"/>
                <w:lang w:val="lt-LT"/>
              </w:rPr>
              <w:t>1522</w:t>
            </w:r>
          </w:p>
        </w:tc>
        <w:tc>
          <w:tcPr>
            <w:tcW w:w="10366" w:type="dxa"/>
          </w:tcPr>
          <w:p w14:paraId="13261F3A" w14:textId="7B56B4E6" w:rsidR="00016B70" w:rsidRPr="00031AD3" w:rsidRDefault="00016B70" w:rsidP="00016B70">
            <w:pPr>
              <w:jc w:val="both"/>
              <w:rPr>
                <w:b/>
                <w:color w:val="auto"/>
                <w:lang w:val="lt-LT"/>
              </w:rPr>
            </w:pPr>
            <w:r w:rsidRPr="00031AD3">
              <w:rPr>
                <w:b/>
                <w:color w:val="auto"/>
                <w:lang w:val="lt-LT"/>
              </w:rPr>
              <w:t>Reikalavimai valymo paslaugai:</w:t>
            </w:r>
          </w:p>
          <w:p w14:paraId="3888AE24" w14:textId="4E230A23"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stovyklos patalpos turi būti valomos sistemingai vadovaujantis Lietuvos Respublikoje galiojančiais teisės aktais dėl patalpų valymo;</w:t>
            </w:r>
          </w:p>
          <w:p w14:paraId="6E5B1E9F" w14:textId="05B95551"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sanitariniai konteineriai turi būti valomi ne rečiau kaip 2 kartus per parą (įskaitant savaitgalius), su pilnu higienos reikmenų ir jų laikiklių aprūpinimu (tualetinis popierius, skystas muilas, popieriniai rankšluosčiai). Valomos grindys, durų rankenos, kriauklės, klozetai, pisuarai, dušo kabinos; poilsio patalpos ir kitos bendro naudojimo blokų patalpos (darbo patalpos, rūbų skalbimo džiovinimo patalpos) valomos 3 kartus per savaitę (pirmadieniais, trečiadieniais, penktadieniais, arba kitomis dienomis, suderinus su Pirkėju). </w:t>
            </w:r>
            <w:r w:rsidRPr="00031AD3">
              <w:rPr>
                <w:rFonts w:ascii="Times New Roman" w:eastAsia="Times New Roman" w:hAnsi="Times New Roman" w:cs="Times New Roman"/>
                <w:color w:val="auto"/>
                <w:sz w:val="24"/>
                <w:szCs w:val="24"/>
              </w:rPr>
              <w:t>Valomos grindys, durų rankenos, stalai (valomi kartą į savaitę), stelažai (valomi kartą į savaitę);</w:t>
            </w:r>
          </w:p>
          <w:p w14:paraId="5C21AAE9" w14:textId="62F917D2"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kareivinių blokų koridoriai, patalpos valomi 1 kartą per dieną. </w:t>
            </w:r>
            <w:r w:rsidRPr="00031AD3">
              <w:rPr>
                <w:rFonts w:ascii="Times New Roman" w:eastAsia="Times New Roman" w:hAnsi="Times New Roman" w:cs="Times New Roman"/>
                <w:color w:val="auto"/>
                <w:sz w:val="24"/>
                <w:szCs w:val="24"/>
              </w:rPr>
              <w:t>Valomos grindys, durų rankenos, kriauklės, stalai;</w:t>
            </w:r>
          </w:p>
          <w:p w14:paraId="2DAFDC08" w14:textId="044F7450"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eastAsia="Times New Roman" w:hAnsi="Times New Roman" w:cs="Times New Roman"/>
                <w:color w:val="auto"/>
                <w:sz w:val="24"/>
                <w:szCs w:val="24"/>
              </w:rPr>
              <w:t>langai turi būti valomi du kartus į metus;</w:t>
            </w:r>
          </w:p>
          <w:p w14:paraId="5D7A26B5" w14:textId="314B74B5"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šiukšlės turi būti išnešamos valant patalpas. Šiukšlės išnešamos į šiukšlių surinkimo aikštelę, įrengta Pirkėjo nurodytoje vietoje;</w:t>
            </w:r>
          </w:p>
          <w:p w14:paraId="6EB66800" w14:textId="4369420B"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turi būti valomas atsiradęs pelėsis</w:t>
            </w:r>
            <w:r w:rsidR="000A60E0">
              <w:rPr>
                <w:rFonts w:ascii="Times New Roman" w:hAnsi="Times New Roman" w:cs="Times New Roman"/>
                <w:color w:val="auto"/>
                <w:sz w:val="24"/>
                <w:szCs w:val="24"/>
              </w:rPr>
              <w:t>;</w:t>
            </w:r>
          </w:p>
          <w:p w14:paraId="7305F4CF" w14:textId="4D2678DB"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lastRenderedPageBreak/>
              <w:t>Teikėjas</w:t>
            </w:r>
            <w:r w:rsidRPr="00031AD3">
              <w:rPr>
                <w:rFonts w:ascii="Times New Roman" w:hAnsi="Times New Roman" w:cs="Times New Roman"/>
                <w:b/>
                <w:color w:val="auto"/>
                <w:sz w:val="24"/>
                <w:szCs w:val="24"/>
              </w:rPr>
              <w:t xml:space="preserve"> </w:t>
            </w:r>
            <w:r w:rsidRPr="00031AD3">
              <w:rPr>
                <w:rFonts w:ascii="Times New Roman" w:hAnsi="Times New Roman" w:cs="Times New Roman"/>
                <w:color w:val="auto"/>
                <w:sz w:val="24"/>
                <w:szCs w:val="24"/>
              </w:rPr>
              <w:t>turi pasirinkti paslaugų atlikimo būdą: sausą, drėgną, rankinį ar mechanizuotą (naudojant techniškai tvarkingas darbo priemones, įrangą ir mechanizmus). Pirmenybė turi būti teikiama pažangiausioms paslaugų atlikimo technologijoms;</w:t>
            </w:r>
          </w:p>
          <w:p w14:paraId="421BF803" w14:textId="11399048"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įspėti apie pavojus – pastatant įspėjamuosius ženklus (pvz., „atsargiai slidžios grindys“, „vyksta lauko darbai“ ir t. t.);</w:t>
            </w:r>
          </w:p>
          <w:p w14:paraId="7E5D7340" w14:textId="7ED2AD2C" w:rsidR="00016B70" w:rsidRPr="00031AD3" w:rsidRDefault="00016B70" w:rsidP="00016B70">
            <w:pPr>
              <w:pStyle w:val="ListParagraph"/>
              <w:numPr>
                <w:ilvl w:val="0"/>
                <w:numId w:val="13"/>
              </w:numPr>
              <w:tabs>
                <w:tab w:val="left" w:pos="725"/>
              </w:tabs>
              <w:spacing w:after="0" w:line="240" w:lineRule="auto"/>
              <w:ind w:left="0" w:firstLine="27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užtikrinti, kad paslaugų atlikimui tiekiamos valymo ir dezinfekcijos priemonės būtų naudojamos pagal paskirtį ir gamintojų instrukcijas atsižvelgiant į valomų ir prižiūrimų paviršių dangos bei įrenginių (kompiuteriai, org. technika ir kita) specifines savybes.</w:t>
            </w:r>
          </w:p>
        </w:tc>
      </w:tr>
      <w:tr w:rsidR="0021412E" w:rsidRPr="00031AD3" w14:paraId="78C6B0C9" w14:textId="77777777" w:rsidTr="001C30D3">
        <w:trPr>
          <w:trHeight w:val="440"/>
          <w:jc w:val="center"/>
        </w:trPr>
        <w:tc>
          <w:tcPr>
            <w:tcW w:w="570" w:type="dxa"/>
            <w:vAlign w:val="center"/>
          </w:tcPr>
          <w:p w14:paraId="428B9C87" w14:textId="77777777" w:rsidR="0021412E" w:rsidRPr="00031AD3" w:rsidRDefault="0021412E" w:rsidP="0021412E">
            <w:pPr>
              <w:numPr>
                <w:ilvl w:val="0"/>
                <w:numId w:val="37"/>
              </w:numPr>
              <w:ind w:left="0" w:firstLine="0"/>
              <w:rPr>
                <w:color w:val="auto"/>
                <w:lang w:val="lt-LT"/>
              </w:rPr>
            </w:pPr>
          </w:p>
        </w:tc>
        <w:tc>
          <w:tcPr>
            <w:tcW w:w="2333" w:type="dxa"/>
            <w:vAlign w:val="center"/>
          </w:tcPr>
          <w:p w14:paraId="0100C981" w14:textId="2BB0DCB9" w:rsidR="0021412E" w:rsidRPr="00031AD3" w:rsidRDefault="0021412E" w:rsidP="0021412E">
            <w:pPr>
              <w:rPr>
                <w:color w:val="auto"/>
                <w:lang w:val="lt-LT"/>
              </w:rPr>
            </w:pPr>
            <w:r w:rsidRPr="00031AD3">
              <w:rPr>
                <w:color w:val="auto"/>
                <w:lang w:val="lt-LT"/>
              </w:rPr>
              <w:t xml:space="preserve">Purvą ir drėgmę sugeriantys kilimėliai </w:t>
            </w:r>
          </w:p>
        </w:tc>
        <w:tc>
          <w:tcPr>
            <w:tcW w:w="943" w:type="dxa"/>
            <w:vAlign w:val="center"/>
          </w:tcPr>
          <w:p w14:paraId="163F00E7" w14:textId="2A48392D" w:rsidR="0021412E" w:rsidRPr="00031AD3" w:rsidRDefault="0021412E" w:rsidP="0021412E">
            <w:pPr>
              <w:jc w:val="center"/>
              <w:rPr>
                <w:color w:val="auto"/>
                <w:lang w:val="lt-LT"/>
              </w:rPr>
            </w:pPr>
            <w:r w:rsidRPr="00031AD3">
              <w:rPr>
                <w:color w:val="auto"/>
                <w:lang w:val="lt-LT"/>
              </w:rPr>
              <w:t>kompl.</w:t>
            </w:r>
          </w:p>
        </w:tc>
        <w:tc>
          <w:tcPr>
            <w:tcW w:w="1176" w:type="dxa"/>
            <w:vAlign w:val="center"/>
          </w:tcPr>
          <w:p w14:paraId="0A1269C0" w14:textId="62F3F9FB" w:rsidR="0021412E" w:rsidRPr="00031AD3" w:rsidRDefault="0021412E" w:rsidP="0021412E">
            <w:pPr>
              <w:jc w:val="center"/>
              <w:rPr>
                <w:rFonts w:eastAsia="Calibri"/>
                <w:color w:val="auto"/>
                <w:lang w:val="lt-LT"/>
              </w:rPr>
            </w:pPr>
            <w:r w:rsidRPr="00031AD3">
              <w:rPr>
                <w:rFonts w:eastAsia="Calibri"/>
                <w:color w:val="auto"/>
                <w:lang w:val="lt-LT"/>
              </w:rPr>
              <w:t>3</w:t>
            </w:r>
          </w:p>
        </w:tc>
        <w:tc>
          <w:tcPr>
            <w:tcW w:w="10366" w:type="dxa"/>
          </w:tcPr>
          <w:p w14:paraId="4071B4E6" w14:textId="06A79823" w:rsidR="0021412E" w:rsidRPr="00031AD3" w:rsidRDefault="0021412E" w:rsidP="0021412E">
            <w:pPr>
              <w:pStyle w:val="ListParagraph"/>
              <w:spacing w:after="0" w:line="240" w:lineRule="auto"/>
              <w:ind w:left="0" w:firstLine="16"/>
              <w:jc w:val="both"/>
              <w:rPr>
                <w:rFonts w:ascii="Times New Roman" w:hAnsi="Times New Roman" w:cs="Times New Roman"/>
                <w:b/>
                <w:color w:val="auto"/>
                <w:sz w:val="24"/>
                <w:szCs w:val="24"/>
              </w:rPr>
            </w:pPr>
            <w:r w:rsidRPr="00031AD3">
              <w:rPr>
                <w:rFonts w:ascii="Times New Roman" w:hAnsi="Times New Roman" w:cs="Times New Roman"/>
                <w:b/>
                <w:color w:val="auto"/>
                <w:sz w:val="24"/>
                <w:szCs w:val="24"/>
              </w:rPr>
              <w:t>Minimalūs reikalavimai:</w:t>
            </w:r>
          </w:p>
          <w:p w14:paraId="33F9981B" w14:textId="306BC1F5" w:rsidR="0021412E" w:rsidRPr="00031AD3" w:rsidRDefault="0021412E" w:rsidP="0021412E">
            <w:pPr>
              <w:pStyle w:val="ListParagraph"/>
              <w:numPr>
                <w:ilvl w:val="0"/>
                <w:numId w:val="17"/>
              </w:numPr>
              <w:tabs>
                <w:tab w:val="left" w:pos="725"/>
              </w:tabs>
              <w:spacing w:after="0" w:line="240" w:lineRule="auto"/>
              <w:ind w:left="16" w:firstLine="259"/>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kilimėliai išdėstomi / klojami kareivinių blokų įėjimuose;  </w:t>
            </w:r>
          </w:p>
          <w:p w14:paraId="0594F88E" w14:textId="47EF5790" w:rsidR="0021412E" w:rsidRPr="00031AD3" w:rsidRDefault="0021412E" w:rsidP="0021412E">
            <w:pPr>
              <w:pStyle w:val="ListParagraph"/>
              <w:numPr>
                <w:ilvl w:val="0"/>
                <w:numId w:val="17"/>
              </w:numPr>
              <w:tabs>
                <w:tab w:val="left" w:pos="725"/>
              </w:tabs>
              <w:spacing w:after="0" w:line="240" w:lineRule="auto"/>
              <w:ind w:left="16" w:firstLine="259"/>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kilimėliai turi būti keičiami ne rečiau kaip 3 kartus per savaitę (pirmadieniais, trečiadieniais, penktadieniais arba kitom</w:t>
            </w:r>
            <w:r w:rsidR="00292256" w:rsidRPr="00031AD3">
              <w:rPr>
                <w:rFonts w:ascii="Times New Roman" w:hAnsi="Times New Roman" w:cs="Times New Roman"/>
                <w:color w:val="auto"/>
                <w:sz w:val="24"/>
                <w:szCs w:val="24"/>
              </w:rPr>
              <w:t>is dienomis suderinus su Pirkėj</w:t>
            </w:r>
            <w:r w:rsidRPr="00031AD3">
              <w:rPr>
                <w:rFonts w:ascii="Times New Roman" w:hAnsi="Times New Roman" w:cs="Times New Roman"/>
                <w:color w:val="auto"/>
                <w:sz w:val="24"/>
                <w:szCs w:val="24"/>
              </w:rPr>
              <w:t xml:space="preserve">u); </w:t>
            </w:r>
          </w:p>
          <w:p w14:paraId="2BA8445D" w14:textId="5E29BA5C" w:rsidR="0021412E" w:rsidRPr="00031AD3" w:rsidRDefault="0021412E" w:rsidP="0021412E">
            <w:pPr>
              <w:pStyle w:val="ListParagraph"/>
              <w:numPr>
                <w:ilvl w:val="0"/>
                <w:numId w:val="17"/>
              </w:numPr>
              <w:tabs>
                <w:tab w:val="left" w:pos="725"/>
              </w:tabs>
              <w:spacing w:after="0" w:line="240" w:lineRule="auto"/>
              <w:ind w:left="16" w:firstLine="259"/>
              <w:rPr>
                <w:rFonts w:ascii="Times New Roman" w:hAnsi="Times New Roman" w:cs="Times New Roman"/>
                <w:color w:val="auto"/>
                <w:sz w:val="24"/>
                <w:szCs w:val="24"/>
              </w:rPr>
            </w:pPr>
            <w:r w:rsidRPr="00031AD3">
              <w:rPr>
                <w:rFonts w:ascii="Times New Roman" w:hAnsi="Times New Roman" w:cs="Times New Roman"/>
                <w:color w:val="auto"/>
                <w:sz w:val="24"/>
                <w:szCs w:val="24"/>
              </w:rPr>
              <w:t>kilimėlių medžiaga - sintetinis pluoštas;</w:t>
            </w:r>
          </w:p>
          <w:p w14:paraId="287D9207" w14:textId="55F681C7" w:rsidR="0021412E" w:rsidRPr="00031AD3" w:rsidRDefault="0021412E" w:rsidP="0021412E">
            <w:pPr>
              <w:pStyle w:val="ListParagraph"/>
              <w:numPr>
                <w:ilvl w:val="0"/>
                <w:numId w:val="17"/>
              </w:numPr>
              <w:tabs>
                <w:tab w:val="left" w:pos="725"/>
              </w:tabs>
              <w:spacing w:after="0" w:line="240" w:lineRule="auto"/>
              <w:ind w:left="16" w:firstLine="259"/>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kilimėlio medžiagos vandens sulaikymas (l/m2) - ne mažiau kaip 2 (l/m2); </w:t>
            </w:r>
          </w:p>
          <w:p w14:paraId="7457D435" w14:textId="08B4DC9B" w:rsidR="0021412E" w:rsidRPr="00031AD3" w:rsidRDefault="0021412E" w:rsidP="0021412E">
            <w:pPr>
              <w:pStyle w:val="ListParagraph"/>
              <w:numPr>
                <w:ilvl w:val="0"/>
                <w:numId w:val="17"/>
              </w:numPr>
              <w:tabs>
                <w:tab w:val="left" w:pos="725"/>
              </w:tabs>
              <w:spacing w:after="0" w:line="240" w:lineRule="auto"/>
              <w:ind w:left="16" w:firstLine="259"/>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kilimėlio darbinis paviršius – 100% nailonas arba lygiaverčių savybių medžiaga; </w:t>
            </w:r>
          </w:p>
          <w:p w14:paraId="6874E1E6" w14:textId="4E5F73D8" w:rsidR="0021412E" w:rsidRPr="00031AD3" w:rsidRDefault="0021412E" w:rsidP="0021412E">
            <w:pPr>
              <w:pStyle w:val="ListParagraph"/>
              <w:numPr>
                <w:ilvl w:val="0"/>
                <w:numId w:val="17"/>
              </w:numPr>
              <w:tabs>
                <w:tab w:val="left" w:pos="725"/>
              </w:tabs>
              <w:spacing w:after="0" w:line="240" w:lineRule="auto"/>
              <w:ind w:left="16" w:firstLine="259"/>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kilimėlio spalva - juoda, pilka. Pageidautina viena spalva visiems kilimėliams; </w:t>
            </w:r>
          </w:p>
          <w:p w14:paraId="7F6FA2D5" w14:textId="5FF50E37" w:rsidR="0021412E" w:rsidRPr="00031AD3" w:rsidRDefault="0021412E" w:rsidP="0021412E">
            <w:pPr>
              <w:pStyle w:val="ListParagraph"/>
              <w:numPr>
                <w:ilvl w:val="0"/>
                <w:numId w:val="17"/>
              </w:numPr>
              <w:tabs>
                <w:tab w:val="left" w:pos="725"/>
              </w:tabs>
              <w:spacing w:after="0" w:line="240" w:lineRule="auto"/>
              <w:ind w:left="16" w:firstLine="259"/>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kilimėlio pagrindas neslydus.</w:t>
            </w:r>
          </w:p>
        </w:tc>
      </w:tr>
      <w:tr w:rsidR="00016B70" w:rsidRPr="00031AD3" w14:paraId="1110884E" w14:textId="77777777" w:rsidTr="001C30D3">
        <w:trPr>
          <w:trHeight w:val="707"/>
          <w:jc w:val="center"/>
        </w:trPr>
        <w:tc>
          <w:tcPr>
            <w:tcW w:w="570" w:type="dxa"/>
            <w:vAlign w:val="center"/>
          </w:tcPr>
          <w:p w14:paraId="4D7F4B45" w14:textId="77777777" w:rsidR="00016B70" w:rsidRPr="00031AD3" w:rsidRDefault="00016B70" w:rsidP="00016B70">
            <w:pPr>
              <w:numPr>
                <w:ilvl w:val="0"/>
                <w:numId w:val="37"/>
              </w:numPr>
              <w:ind w:left="0" w:firstLine="0"/>
              <w:rPr>
                <w:color w:val="auto"/>
                <w:lang w:val="lt-LT"/>
              </w:rPr>
            </w:pPr>
          </w:p>
        </w:tc>
        <w:tc>
          <w:tcPr>
            <w:tcW w:w="2333" w:type="dxa"/>
            <w:vAlign w:val="center"/>
          </w:tcPr>
          <w:p w14:paraId="277782B7" w14:textId="77777777" w:rsidR="00016B70" w:rsidRPr="00031AD3" w:rsidRDefault="00016B70" w:rsidP="00016B70">
            <w:pPr>
              <w:rPr>
                <w:color w:val="auto"/>
                <w:lang w:val="lt-LT"/>
              </w:rPr>
            </w:pPr>
            <w:r w:rsidRPr="00031AD3">
              <w:rPr>
                <w:color w:val="auto"/>
                <w:lang w:val="lt-LT"/>
              </w:rPr>
              <w:t>Santechniko paslaugos</w:t>
            </w:r>
          </w:p>
        </w:tc>
        <w:tc>
          <w:tcPr>
            <w:tcW w:w="943" w:type="dxa"/>
            <w:vAlign w:val="center"/>
          </w:tcPr>
          <w:p w14:paraId="2EDE687E" w14:textId="5F1CDC8E" w:rsidR="00016B70" w:rsidRPr="00031AD3" w:rsidRDefault="00016B70" w:rsidP="00016B70">
            <w:pPr>
              <w:jc w:val="center"/>
              <w:rPr>
                <w:color w:val="auto"/>
                <w:lang w:val="lt-LT"/>
              </w:rPr>
            </w:pPr>
            <w:r w:rsidRPr="00016B70">
              <w:rPr>
                <w:color w:val="auto"/>
                <w:lang w:val="lt-LT"/>
              </w:rPr>
              <w:t>d.</w:t>
            </w:r>
          </w:p>
        </w:tc>
        <w:tc>
          <w:tcPr>
            <w:tcW w:w="1176" w:type="dxa"/>
            <w:vAlign w:val="center"/>
          </w:tcPr>
          <w:p w14:paraId="255B8497" w14:textId="28FF0EF1" w:rsidR="00016B70" w:rsidRPr="00031AD3" w:rsidRDefault="00016B70" w:rsidP="00016B70">
            <w:pPr>
              <w:jc w:val="center"/>
              <w:rPr>
                <w:rFonts w:eastAsia="Calibri"/>
                <w:color w:val="auto"/>
                <w:lang w:val="lt-LT"/>
              </w:rPr>
            </w:pPr>
            <w:r w:rsidRPr="00016B70">
              <w:rPr>
                <w:rFonts w:eastAsia="Calibri"/>
                <w:color w:val="auto"/>
                <w:lang w:val="lt-LT"/>
              </w:rPr>
              <w:t>1522</w:t>
            </w:r>
          </w:p>
        </w:tc>
        <w:tc>
          <w:tcPr>
            <w:tcW w:w="10366" w:type="dxa"/>
          </w:tcPr>
          <w:p w14:paraId="42FA4E07" w14:textId="7144FDEC" w:rsidR="00016B70" w:rsidRPr="00031AD3" w:rsidRDefault="00016B70" w:rsidP="00016B70">
            <w:pPr>
              <w:jc w:val="both"/>
              <w:rPr>
                <w:b/>
                <w:color w:val="auto"/>
                <w:lang w:val="lt-LT"/>
              </w:rPr>
            </w:pPr>
            <w:r w:rsidRPr="00031AD3">
              <w:rPr>
                <w:b/>
                <w:color w:val="auto"/>
                <w:lang w:val="lt-LT"/>
              </w:rPr>
              <w:t>Reikalavimai santechniko paslaugai:</w:t>
            </w:r>
          </w:p>
          <w:p w14:paraId="17902CBA" w14:textId="67F22AB7" w:rsidR="00016B70" w:rsidRPr="00031AD3" w:rsidRDefault="00016B70" w:rsidP="00016B70">
            <w:pPr>
              <w:pStyle w:val="ListParagraph"/>
              <w:numPr>
                <w:ilvl w:val="0"/>
                <w:numId w:val="11"/>
              </w:numPr>
              <w:tabs>
                <w:tab w:val="left" w:pos="725"/>
              </w:tabs>
              <w:spacing w:after="0" w:line="240" w:lineRule="auto"/>
              <w:ind w:left="5" w:firstLine="270"/>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Santechnikos įranga, inžineriniai tinklai prižiūrimi 24/7 režimu, gedimai šalinami per 12 val.</w:t>
            </w:r>
          </w:p>
        </w:tc>
      </w:tr>
      <w:tr w:rsidR="00016B70" w:rsidRPr="00031AD3" w14:paraId="1D16D26E" w14:textId="77777777" w:rsidTr="001C30D3">
        <w:trPr>
          <w:trHeight w:val="617"/>
          <w:jc w:val="center"/>
        </w:trPr>
        <w:tc>
          <w:tcPr>
            <w:tcW w:w="570" w:type="dxa"/>
            <w:vAlign w:val="center"/>
          </w:tcPr>
          <w:p w14:paraId="29A03F08" w14:textId="77777777" w:rsidR="00016B70" w:rsidRPr="00031AD3" w:rsidRDefault="00016B70" w:rsidP="00016B70">
            <w:pPr>
              <w:numPr>
                <w:ilvl w:val="0"/>
                <w:numId w:val="37"/>
              </w:numPr>
              <w:ind w:left="0" w:firstLine="0"/>
              <w:rPr>
                <w:color w:val="auto"/>
                <w:lang w:val="lt-LT"/>
              </w:rPr>
            </w:pPr>
          </w:p>
        </w:tc>
        <w:tc>
          <w:tcPr>
            <w:tcW w:w="2333" w:type="dxa"/>
            <w:vAlign w:val="center"/>
          </w:tcPr>
          <w:p w14:paraId="039EF0B9" w14:textId="36EEE65E" w:rsidR="00016B70" w:rsidRPr="00031AD3" w:rsidRDefault="00016B70" w:rsidP="00016B70">
            <w:pPr>
              <w:rPr>
                <w:color w:val="auto"/>
                <w:lang w:val="lt-LT"/>
              </w:rPr>
            </w:pPr>
            <w:r w:rsidRPr="00031AD3">
              <w:rPr>
                <w:color w:val="auto"/>
                <w:lang w:val="lt-LT"/>
              </w:rPr>
              <w:t>Graužikų, vabzdžių kontrolės paslauga</w:t>
            </w:r>
          </w:p>
        </w:tc>
        <w:tc>
          <w:tcPr>
            <w:tcW w:w="943" w:type="dxa"/>
            <w:vAlign w:val="center"/>
          </w:tcPr>
          <w:p w14:paraId="0385A262" w14:textId="38886E0B" w:rsidR="00016B70" w:rsidRPr="00031AD3" w:rsidRDefault="00016B70" w:rsidP="00016B70">
            <w:pPr>
              <w:jc w:val="center"/>
              <w:rPr>
                <w:color w:val="auto"/>
                <w:lang w:val="lt-LT"/>
              </w:rPr>
            </w:pPr>
            <w:r w:rsidRPr="00016B70">
              <w:rPr>
                <w:color w:val="auto"/>
                <w:lang w:val="lt-LT"/>
              </w:rPr>
              <w:t>d.</w:t>
            </w:r>
          </w:p>
        </w:tc>
        <w:tc>
          <w:tcPr>
            <w:tcW w:w="1176" w:type="dxa"/>
            <w:vAlign w:val="center"/>
          </w:tcPr>
          <w:p w14:paraId="38B32D6B" w14:textId="44C7A29A" w:rsidR="00016B70" w:rsidRPr="00031AD3" w:rsidRDefault="00016B70" w:rsidP="00016B70">
            <w:pPr>
              <w:jc w:val="center"/>
              <w:rPr>
                <w:rFonts w:eastAsia="Calibri"/>
                <w:color w:val="auto"/>
                <w:lang w:val="lt-LT"/>
              </w:rPr>
            </w:pPr>
            <w:r w:rsidRPr="00016B70">
              <w:rPr>
                <w:rFonts w:eastAsia="Calibri"/>
                <w:color w:val="auto"/>
                <w:lang w:val="lt-LT"/>
              </w:rPr>
              <w:t>1522</w:t>
            </w:r>
          </w:p>
        </w:tc>
        <w:tc>
          <w:tcPr>
            <w:tcW w:w="10366" w:type="dxa"/>
          </w:tcPr>
          <w:p w14:paraId="6B07035E" w14:textId="5C0752F1" w:rsidR="00016B70" w:rsidRPr="00031AD3" w:rsidRDefault="00016B70" w:rsidP="00016B70">
            <w:pPr>
              <w:pStyle w:val="ListParagraph"/>
              <w:spacing w:after="0" w:line="240" w:lineRule="auto"/>
              <w:ind w:left="0" w:firstLine="16"/>
              <w:jc w:val="both"/>
              <w:rPr>
                <w:rFonts w:ascii="Times New Roman" w:hAnsi="Times New Roman" w:cs="Times New Roman"/>
                <w:b/>
                <w:color w:val="auto"/>
                <w:sz w:val="24"/>
                <w:szCs w:val="24"/>
              </w:rPr>
            </w:pPr>
            <w:r w:rsidRPr="00031AD3">
              <w:rPr>
                <w:rFonts w:ascii="Times New Roman" w:hAnsi="Times New Roman" w:cs="Times New Roman"/>
                <w:b/>
                <w:color w:val="auto"/>
                <w:sz w:val="24"/>
                <w:szCs w:val="24"/>
              </w:rPr>
              <w:t>Minimalūs reikalavimai:</w:t>
            </w:r>
          </w:p>
          <w:p w14:paraId="4CE234F7" w14:textId="01D2CD73" w:rsidR="00016B70" w:rsidRPr="00031AD3" w:rsidRDefault="00016B70" w:rsidP="00016B70">
            <w:pPr>
              <w:pStyle w:val="ListParagraph"/>
              <w:numPr>
                <w:ilvl w:val="0"/>
                <w:numId w:val="11"/>
              </w:numPr>
              <w:tabs>
                <w:tab w:val="left" w:pos="725"/>
              </w:tabs>
              <w:spacing w:after="0" w:line="240" w:lineRule="auto"/>
              <w:ind w:left="0" w:firstLine="275"/>
              <w:jc w:val="both"/>
              <w:rPr>
                <w:rFonts w:ascii="Times New Roman" w:hAnsi="Times New Roman" w:cs="Times New Roman"/>
                <w:b/>
                <w:color w:val="auto"/>
                <w:sz w:val="24"/>
                <w:szCs w:val="24"/>
              </w:rPr>
            </w:pPr>
            <w:r w:rsidRPr="00031AD3">
              <w:rPr>
                <w:rFonts w:ascii="Times New Roman" w:hAnsi="Times New Roman" w:cs="Times New Roman"/>
                <w:color w:val="auto"/>
                <w:sz w:val="24"/>
                <w:szCs w:val="24"/>
              </w:rPr>
              <w:t>Stovykloje visose patalpose ir atvirose vietose turi būti nuolatos vykdoma graužikų, vabzdžių prevencijos kontrolė.</w:t>
            </w:r>
          </w:p>
        </w:tc>
      </w:tr>
      <w:tr w:rsidR="0021412E" w:rsidRPr="00031AD3" w14:paraId="6EE3841B" w14:textId="77777777" w:rsidTr="001C30D3">
        <w:trPr>
          <w:trHeight w:val="1786"/>
          <w:jc w:val="center"/>
        </w:trPr>
        <w:tc>
          <w:tcPr>
            <w:tcW w:w="570" w:type="dxa"/>
            <w:vAlign w:val="center"/>
          </w:tcPr>
          <w:p w14:paraId="2B03EB53" w14:textId="77777777" w:rsidR="0021412E" w:rsidRPr="00031AD3" w:rsidRDefault="0021412E" w:rsidP="0021412E">
            <w:pPr>
              <w:numPr>
                <w:ilvl w:val="0"/>
                <w:numId w:val="37"/>
              </w:numPr>
              <w:ind w:left="0" w:firstLine="0"/>
              <w:rPr>
                <w:color w:val="auto"/>
                <w:lang w:val="lt-LT"/>
              </w:rPr>
            </w:pPr>
          </w:p>
        </w:tc>
        <w:tc>
          <w:tcPr>
            <w:tcW w:w="2333" w:type="dxa"/>
            <w:vAlign w:val="center"/>
          </w:tcPr>
          <w:p w14:paraId="5067A4B8" w14:textId="57A80AAC" w:rsidR="0021412E" w:rsidRPr="00031AD3" w:rsidRDefault="0021412E" w:rsidP="00323010">
            <w:pPr>
              <w:rPr>
                <w:color w:val="auto"/>
                <w:lang w:val="lt-LT"/>
              </w:rPr>
            </w:pPr>
            <w:r w:rsidRPr="00031AD3">
              <w:rPr>
                <w:color w:val="auto"/>
                <w:lang w:val="lt-LT"/>
              </w:rPr>
              <w:t>Ryšių linijų įrengimas/nutiesima</w:t>
            </w:r>
            <w:r w:rsidR="00323010" w:rsidRPr="00031AD3">
              <w:rPr>
                <w:color w:val="auto"/>
                <w:lang w:val="lt-LT"/>
              </w:rPr>
              <w:t>s</w:t>
            </w:r>
          </w:p>
        </w:tc>
        <w:tc>
          <w:tcPr>
            <w:tcW w:w="943" w:type="dxa"/>
            <w:vAlign w:val="center"/>
          </w:tcPr>
          <w:p w14:paraId="33271151" w14:textId="03E1491C" w:rsidR="0021412E" w:rsidRPr="00031AD3" w:rsidRDefault="0021412E" w:rsidP="0021412E">
            <w:pPr>
              <w:jc w:val="center"/>
              <w:rPr>
                <w:color w:val="auto"/>
                <w:lang w:val="lt-LT"/>
              </w:rPr>
            </w:pPr>
            <w:r w:rsidRPr="00031AD3">
              <w:rPr>
                <w:color w:val="auto"/>
                <w:lang w:val="lt-LT"/>
              </w:rPr>
              <w:t>kompl.</w:t>
            </w:r>
          </w:p>
        </w:tc>
        <w:tc>
          <w:tcPr>
            <w:tcW w:w="1176" w:type="dxa"/>
            <w:vAlign w:val="center"/>
          </w:tcPr>
          <w:p w14:paraId="7CD02E88" w14:textId="4981034B" w:rsidR="0021412E" w:rsidRPr="00031AD3" w:rsidRDefault="0021412E" w:rsidP="0021412E">
            <w:pPr>
              <w:jc w:val="center"/>
              <w:rPr>
                <w:color w:val="auto"/>
                <w:lang w:val="lt-LT"/>
              </w:rPr>
            </w:pPr>
            <w:r w:rsidRPr="00031AD3">
              <w:rPr>
                <w:rFonts w:eastAsia="Calibri"/>
                <w:color w:val="auto"/>
                <w:lang w:val="lt-LT"/>
              </w:rPr>
              <w:t>3</w:t>
            </w:r>
          </w:p>
        </w:tc>
        <w:tc>
          <w:tcPr>
            <w:tcW w:w="10366" w:type="dxa"/>
          </w:tcPr>
          <w:p w14:paraId="2BFC2D5A" w14:textId="7AC4A2A9" w:rsidR="0021412E" w:rsidRPr="00031AD3" w:rsidRDefault="0021412E" w:rsidP="0021412E">
            <w:pPr>
              <w:jc w:val="both"/>
              <w:rPr>
                <w:b/>
                <w:color w:val="auto"/>
                <w:lang w:val="lt-LT"/>
              </w:rPr>
            </w:pPr>
            <w:r w:rsidRPr="00031AD3">
              <w:rPr>
                <w:b/>
                <w:color w:val="auto"/>
                <w:lang w:val="lt-LT"/>
              </w:rPr>
              <w:t>Minimalūs reikalavimai ryšių linijoms:</w:t>
            </w:r>
          </w:p>
          <w:p w14:paraId="036D03E0" w14:textId="1E2FC194" w:rsidR="0021412E" w:rsidRPr="00031AD3" w:rsidRDefault="0021412E" w:rsidP="0021412E">
            <w:pPr>
              <w:pStyle w:val="ListParagraph"/>
              <w:numPr>
                <w:ilvl w:val="0"/>
                <w:numId w:val="12"/>
              </w:numPr>
              <w:tabs>
                <w:tab w:val="left" w:pos="635"/>
              </w:tabs>
              <w:spacing w:after="0" w:line="240" w:lineRule="auto"/>
              <w:ind w:left="5" w:firstLine="27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turi būti atliktas šviesolaidžio pravedimas nuo pagrindinės Pulkininko Juozo Vitkaus inžinerijos bataliono štabo serverinės iki </w:t>
            </w:r>
            <w:r w:rsidR="00983E31" w:rsidRPr="00031AD3">
              <w:rPr>
                <w:rFonts w:ascii="Times New Roman" w:hAnsi="Times New Roman" w:cs="Times New Roman"/>
                <w:color w:val="auto"/>
                <w:sz w:val="24"/>
                <w:szCs w:val="24"/>
              </w:rPr>
              <w:t xml:space="preserve">Stovyklos elementų </w:t>
            </w:r>
            <w:r w:rsidRPr="00031AD3">
              <w:rPr>
                <w:rFonts w:ascii="Times New Roman" w:hAnsi="Times New Roman" w:cs="Times New Roman"/>
                <w:color w:val="auto"/>
                <w:sz w:val="24"/>
                <w:szCs w:val="24"/>
              </w:rPr>
              <w:t xml:space="preserve">blokų </w:t>
            </w:r>
            <w:r w:rsidR="00983E31" w:rsidRPr="00031AD3">
              <w:rPr>
                <w:rFonts w:ascii="Times New Roman" w:hAnsi="Times New Roman" w:cs="Times New Roman"/>
                <w:color w:val="auto"/>
                <w:sz w:val="24"/>
                <w:szCs w:val="24"/>
              </w:rPr>
              <w:t>komutacinių patalpų (</w:t>
            </w:r>
            <w:r w:rsidRPr="00031AD3">
              <w:rPr>
                <w:rFonts w:ascii="Times New Roman" w:hAnsi="Times New Roman" w:cs="Times New Roman"/>
                <w:color w:val="auto"/>
                <w:sz w:val="24"/>
                <w:szCs w:val="24"/>
              </w:rPr>
              <w:t>serverinių</w:t>
            </w:r>
            <w:r w:rsidR="00983E31" w:rsidRPr="00031AD3">
              <w:rPr>
                <w:rFonts w:ascii="Times New Roman" w:hAnsi="Times New Roman" w:cs="Times New Roman"/>
                <w:color w:val="auto"/>
                <w:sz w:val="24"/>
                <w:szCs w:val="24"/>
              </w:rPr>
              <w:t>)</w:t>
            </w:r>
            <w:r w:rsidRPr="00031AD3">
              <w:rPr>
                <w:rFonts w:ascii="Times New Roman" w:hAnsi="Times New Roman" w:cs="Times New Roman"/>
                <w:color w:val="auto"/>
                <w:sz w:val="24"/>
                <w:szCs w:val="24"/>
              </w:rPr>
              <w:t>;</w:t>
            </w:r>
          </w:p>
          <w:p w14:paraId="1AD5613F" w14:textId="72B210A5" w:rsidR="0021412E" w:rsidRPr="00031AD3" w:rsidRDefault="0021412E" w:rsidP="0021412E">
            <w:pPr>
              <w:pStyle w:val="ListParagraph"/>
              <w:numPr>
                <w:ilvl w:val="0"/>
                <w:numId w:val="12"/>
              </w:numPr>
              <w:tabs>
                <w:tab w:val="left" w:pos="635"/>
              </w:tabs>
              <w:spacing w:after="0" w:line="240" w:lineRule="auto"/>
              <w:ind w:left="5" w:firstLine="27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šviesolaidžio linijos turėtų būti vedamos po žeme, tam kad būtų išvengti laido nutraukimo ir tinklo sutrikimai (arba pasiūlytas kitas saugus, apsaugant</w:t>
            </w:r>
            <w:r w:rsidR="00323010" w:rsidRPr="00031AD3">
              <w:rPr>
                <w:rFonts w:ascii="Times New Roman" w:hAnsi="Times New Roman" w:cs="Times New Roman"/>
                <w:color w:val="auto"/>
                <w:sz w:val="24"/>
                <w:szCs w:val="24"/>
              </w:rPr>
              <w:t>is nuo fizinio pažeidimo būdas);</w:t>
            </w:r>
          </w:p>
          <w:p w14:paraId="775CEE25" w14:textId="13C70767" w:rsidR="00323010" w:rsidRPr="00031AD3" w:rsidRDefault="00323010" w:rsidP="00200BEC">
            <w:pPr>
              <w:pStyle w:val="ListParagraph"/>
              <w:numPr>
                <w:ilvl w:val="0"/>
                <w:numId w:val="12"/>
              </w:numPr>
              <w:tabs>
                <w:tab w:val="left" w:pos="635"/>
              </w:tabs>
              <w:spacing w:after="0" w:line="240" w:lineRule="auto"/>
              <w:ind w:left="5" w:firstLine="270"/>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šviesolaidžio kabeliai tarp štabo serverinės optinės komutavimo panelės ir  stovyklos elementų blokų komutacinių patalpų (serverinių) optinių komutavimo panelių, turi būti vientisi ir nenutrūkstami (negali būti naudojami sujungimai ir perteklinė komutavimo įranga).</w:t>
            </w:r>
          </w:p>
        </w:tc>
      </w:tr>
      <w:tr w:rsidR="0021412E" w:rsidRPr="00031AD3" w14:paraId="35EF0E09" w14:textId="77777777" w:rsidTr="001C30D3">
        <w:trPr>
          <w:trHeight w:val="680"/>
          <w:jc w:val="center"/>
        </w:trPr>
        <w:tc>
          <w:tcPr>
            <w:tcW w:w="570" w:type="dxa"/>
            <w:vAlign w:val="center"/>
          </w:tcPr>
          <w:p w14:paraId="744F97E1" w14:textId="77777777" w:rsidR="0021412E" w:rsidRPr="00031AD3" w:rsidRDefault="0021412E" w:rsidP="0021412E">
            <w:pPr>
              <w:numPr>
                <w:ilvl w:val="0"/>
                <w:numId w:val="37"/>
              </w:numPr>
              <w:ind w:left="0" w:firstLine="0"/>
              <w:rPr>
                <w:color w:val="auto"/>
                <w:lang w:val="lt-LT"/>
              </w:rPr>
            </w:pPr>
          </w:p>
        </w:tc>
        <w:tc>
          <w:tcPr>
            <w:tcW w:w="2333" w:type="dxa"/>
            <w:vAlign w:val="center"/>
          </w:tcPr>
          <w:p w14:paraId="2C829976" w14:textId="21425F66" w:rsidR="0021412E" w:rsidRPr="00031AD3" w:rsidRDefault="0021412E" w:rsidP="0021412E">
            <w:pPr>
              <w:rPr>
                <w:color w:val="auto"/>
                <w:lang w:val="lt-LT"/>
              </w:rPr>
            </w:pPr>
            <w:r w:rsidRPr="00031AD3">
              <w:rPr>
                <w:color w:val="auto"/>
                <w:lang w:val="lt-LT"/>
              </w:rPr>
              <w:t>Kompiuterinio tinklo įrengimas</w:t>
            </w:r>
          </w:p>
        </w:tc>
        <w:tc>
          <w:tcPr>
            <w:tcW w:w="943" w:type="dxa"/>
            <w:vAlign w:val="center"/>
          </w:tcPr>
          <w:p w14:paraId="29460E1F" w14:textId="3B5D2D6A" w:rsidR="0021412E" w:rsidRPr="00031AD3" w:rsidRDefault="0021412E" w:rsidP="0021412E">
            <w:pPr>
              <w:jc w:val="center"/>
              <w:rPr>
                <w:color w:val="auto"/>
                <w:lang w:val="lt-LT"/>
              </w:rPr>
            </w:pPr>
            <w:r w:rsidRPr="00031AD3">
              <w:rPr>
                <w:color w:val="auto"/>
                <w:lang w:val="lt-LT"/>
              </w:rPr>
              <w:t>kompl.</w:t>
            </w:r>
          </w:p>
        </w:tc>
        <w:tc>
          <w:tcPr>
            <w:tcW w:w="1176" w:type="dxa"/>
            <w:vAlign w:val="center"/>
          </w:tcPr>
          <w:p w14:paraId="7F989552" w14:textId="33AB33CC" w:rsidR="0021412E" w:rsidRPr="00031AD3" w:rsidRDefault="0021412E" w:rsidP="0021412E">
            <w:pPr>
              <w:jc w:val="center"/>
              <w:rPr>
                <w:color w:val="auto"/>
                <w:lang w:val="lt-LT"/>
              </w:rPr>
            </w:pPr>
            <w:r w:rsidRPr="00031AD3">
              <w:rPr>
                <w:rFonts w:eastAsia="Calibri"/>
                <w:color w:val="auto"/>
                <w:lang w:val="lt-LT"/>
              </w:rPr>
              <w:t>3</w:t>
            </w:r>
          </w:p>
        </w:tc>
        <w:tc>
          <w:tcPr>
            <w:tcW w:w="10366" w:type="dxa"/>
          </w:tcPr>
          <w:p w14:paraId="133C452A" w14:textId="1B4A2E8C" w:rsidR="0021412E" w:rsidRPr="00031AD3" w:rsidRDefault="0021412E" w:rsidP="0021412E">
            <w:pPr>
              <w:jc w:val="both"/>
              <w:rPr>
                <w:color w:val="auto"/>
                <w:lang w:val="lt-LT"/>
              </w:rPr>
            </w:pPr>
            <w:r w:rsidRPr="00031AD3">
              <w:rPr>
                <w:b/>
                <w:color w:val="auto"/>
                <w:lang w:val="lt-LT"/>
              </w:rPr>
              <w:t>Minimalūs reikalavimai  kompiuteriniam tinklui:</w:t>
            </w:r>
          </w:p>
          <w:p w14:paraId="422B9D60" w14:textId="77777777" w:rsidR="0021412E" w:rsidRPr="00031AD3" w:rsidRDefault="0021412E" w:rsidP="0021412E">
            <w:pPr>
              <w:pStyle w:val="ListParagraph"/>
              <w:numPr>
                <w:ilvl w:val="0"/>
                <w:numId w:val="12"/>
              </w:numPr>
              <w:tabs>
                <w:tab w:val="left" w:pos="635"/>
              </w:tabs>
              <w:spacing w:after="0" w:line="240" w:lineRule="auto"/>
              <w:ind w:left="5" w:firstLine="270"/>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turi būti įrengti UTP laidai nuo serverinių iki </w:t>
            </w:r>
            <w:r w:rsidR="00323010" w:rsidRPr="00031AD3">
              <w:rPr>
                <w:rFonts w:ascii="Times New Roman" w:hAnsi="Times New Roman" w:cs="Times New Roman"/>
                <w:color w:val="auto"/>
                <w:sz w:val="24"/>
                <w:szCs w:val="24"/>
              </w:rPr>
              <w:t>darbo vietų kareivinių blokuose;</w:t>
            </w:r>
          </w:p>
          <w:p w14:paraId="1E4146D7" w14:textId="6B21C96E" w:rsidR="00323010" w:rsidRPr="00031AD3" w:rsidRDefault="00323010" w:rsidP="00323010">
            <w:pPr>
              <w:pStyle w:val="ListParagraph"/>
              <w:numPr>
                <w:ilvl w:val="0"/>
                <w:numId w:val="12"/>
              </w:numPr>
              <w:tabs>
                <w:tab w:val="left" w:pos="635"/>
              </w:tabs>
              <w:spacing w:after="0" w:line="240" w:lineRule="auto"/>
              <w:ind w:left="5" w:firstLine="270"/>
              <w:rPr>
                <w:rFonts w:ascii="Times New Roman" w:hAnsi="Times New Roman" w:cs="Times New Roman"/>
                <w:color w:val="auto"/>
                <w:sz w:val="24"/>
                <w:szCs w:val="24"/>
              </w:rPr>
            </w:pPr>
            <w:r w:rsidRPr="00031AD3">
              <w:rPr>
                <w:rFonts w:ascii="Times New Roman" w:hAnsi="Times New Roman" w:cs="Times New Roman"/>
                <w:color w:val="auto"/>
                <w:sz w:val="24"/>
                <w:szCs w:val="24"/>
              </w:rPr>
              <w:t>UTP laidai vedami nuo serverinės iki kiekvienos darbo vietos, turi būti naudojami ne mažesnės kaip CAT 6 kategorijos;</w:t>
            </w:r>
          </w:p>
          <w:p w14:paraId="49476D36" w14:textId="5662E208" w:rsidR="00323010" w:rsidRPr="00031AD3" w:rsidRDefault="00323010" w:rsidP="00323010">
            <w:pPr>
              <w:pStyle w:val="ListParagraph"/>
              <w:numPr>
                <w:ilvl w:val="0"/>
                <w:numId w:val="12"/>
              </w:numPr>
              <w:tabs>
                <w:tab w:val="left" w:pos="635"/>
              </w:tabs>
              <w:spacing w:after="0" w:line="240" w:lineRule="auto"/>
              <w:rPr>
                <w:rFonts w:ascii="Times New Roman" w:hAnsi="Times New Roman" w:cs="Times New Roman"/>
                <w:color w:val="auto"/>
                <w:sz w:val="24"/>
                <w:szCs w:val="24"/>
              </w:rPr>
            </w:pPr>
            <w:r w:rsidRPr="00031AD3">
              <w:rPr>
                <w:rFonts w:ascii="Times New Roman" w:hAnsi="Times New Roman" w:cs="Times New Roman"/>
                <w:color w:val="auto"/>
                <w:sz w:val="24"/>
                <w:szCs w:val="24"/>
              </w:rPr>
              <w:t>kiekviena RJ 45 rozetė esanti  darbo vietoje, turi turėti tik jai skirta UTP kabelį (neturėtu būti naudojami nevaldomi tinklo šakotuvai darbo vietose) iki pat serverinių komutavimo panelių;</w:t>
            </w:r>
          </w:p>
          <w:p w14:paraId="1BA577BB" w14:textId="543598EB" w:rsidR="00323010" w:rsidRPr="00031AD3" w:rsidRDefault="00323010" w:rsidP="00323010">
            <w:pPr>
              <w:pStyle w:val="ListParagraph"/>
              <w:numPr>
                <w:ilvl w:val="0"/>
                <w:numId w:val="12"/>
              </w:numPr>
              <w:tabs>
                <w:tab w:val="left" w:pos="635"/>
              </w:tabs>
              <w:spacing w:after="0" w:line="240" w:lineRule="auto"/>
              <w:ind w:left="5" w:firstLine="270"/>
              <w:rPr>
                <w:rFonts w:ascii="Times New Roman" w:hAnsi="Times New Roman" w:cs="Times New Roman"/>
                <w:color w:val="auto"/>
                <w:sz w:val="24"/>
                <w:szCs w:val="24"/>
              </w:rPr>
            </w:pPr>
            <w:r w:rsidRPr="00031AD3">
              <w:rPr>
                <w:rFonts w:ascii="Times New Roman" w:hAnsi="Times New Roman" w:cs="Times New Roman"/>
                <w:color w:val="auto"/>
                <w:sz w:val="24"/>
                <w:szCs w:val="24"/>
              </w:rPr>
              <w:lastRenderedPageBreak/>
              <w:t>visi  ryšių kabeliai iki darbo vietų patalpų viduje turi būti pravesti tam skirtuose loveliuose arba pasiūlytas kitas lygiavertis sprendimo būdas, kuris apsaugotų kabelius nuo išoriniu pažeidimų.</w:t>
            </w:r>
          </w:p>
        </w:tc>
      </w:tr>
      <w:tr w:rsidR="001A59A3" w:rsidRPr="00031AD3" w14:paraId="61920D1C" w14:textId="77777777" w:rsidTr="001C30D3">
        <w:trPr>
          <w:trHeight w:val="2363"/>
          <w:jc w:val="center"/>
        </w:trPr>
        <w:tc>
          <w:tcPr>
            <w:tcW w:w="570" w:type="dxa"/>
            <w:vAlign w:val="center"/>
          </w:tcPr>
          <w:p w14:paraId="5EDE27F3" w14:textId="77777777" w:rsidR="00781792" w:rsidRPr="00031AD3" w:rsidRDefault="00781792" w:rsidP="00781792">
            <w:pPr>
              <w:numPr>
                <w:ilvl w:val="0"/>
                <w:numId w:val="37"/>
              </w:numPr>
              <w:ind w:left="0" w:firstLine="0"/>
              <w:rPr>
                <w:color w:val="auto"/>
                <w:lang w:val="lt-LT"/>
              </w:rPr>
            </w:pPr>
          </w:p>
        </w:tc>
        <w:tc>
          <w:tcPr>
            <w:tcW w:w="2333" w:type="dxa"/>
            <w:vMerge w:val="restart"/>
            <w:vAlign w:val="center"/>
          </w:tcPr>
          <w:p w14:paraId="2E06A05C" w14:textId="77777777" w:rsidR="00781792" w:rsidRPr="00031AD3" w:rsidRDefault="00781792" w:rsidP="00781792">
            <w:pPr>
              <w:rPr>
                <w:color w:val="auto"/>
                <w:lang w:val="lt-LT"/>
              </w:rPr>
            </w:pPr>
            <w:r w:rsidRPr="00031AD3">
              <w:rPr>
                <w:color w:val="auto"/>
                <w:lang w:val="lt-LT"/>
              </w:rPr>
              <w:t>Aikštelių parengimas</w:t>
            </w:r>
          </w:p>
          <w:p w14:paraId="740398AE" w14:textId="298864F8" w:rsidR="00781792" w:rsidRPr="00031AD3" w:rsidRDefault="00781792" w:rsidP="00781792">
            <w:pPr>
              <w:rPr>
                <w:color w:val="auto"/>
                <w:lang w:val="lt-LT"/>
              </w:rPr>
            </w:pPr>
            <w:r w:rsidRPr="00031AD3">
              <w:rPr>
                <w:color w:val="auto"/>
                <w:lang w:val="lt-LT"/>
              </w:rPr>
              <w:t>(aikštelių vietos ir išmatavimai nurodyt</w:t>
            </w:r>
            <w:r w:rsidR="00FB6822" w:rsidRPr="00031AD3">
              <w:rPr>
                <w:color w:val="auto"/>
                <w:lang w:val="lt-LT"/>
              </w:rPr>
              <w:t>i</w:t>
            </w:r>
            <w:r w:rsidRPr="00031AD3">
              <w:rPr>
                <w:color w:val="auto"/>
                <w:lang w:val="lt-LT"/>
              </w:rPr>
              <w:t xml:space="preserve"> priede</w:t>
            </w:r>
          </w:p>
          <w:p w14:paraId="0BAF818D" w14:textId="4EE29711" w:rsidR="00781792" w:rsidRPr="00031AD3" w:rsidRDefault="00781792" w:rsidP="00781792">
            <w:pPr>
              <w:rPr>
                <w:color w:val="auto"/>
                <w:lang w:val="lt-LT"/>
              </w:rPr>
            </w:pPr>
            <w:r w:rsidRPr="00031AD3">
              <w:rPr>
                <w:color w:val="auto"/>
                <w:lang w:val="lt-LT"/>
              </w:rPr>
              <w:t xml:space="preserve"> </w:t>
            </w:r>
            <w:r w:rsidR="00405100" w:rsidRPr="00031AD3">
              <w:rPr>
                <w:color w:val="auto"/>
                <w:lang w:val="lt-LT"/>
              </w:rPr>
              <w:t xml:space="preserve"> Nr. 1</w:t>
            </w:r>
            <w:r w:rsidRPr="00031AD3">
              <w:rPr>
                <w:color w:val="auto"/>
                <w:lang w:val="lt-LT"/>
              </w:rPr>
              <w:t>)</w:t>
            </w:r>
          </w:p>
        </w:tc>
        <w:tc>
          <w:tcPr>
            <w:tcW w:w="943" w:type="dxa"/>
            <w:vMerge w:val="restart"/>
            <w:vAlign w:val="center"/>
          </w:tcPr>
          <w:p w14:paraId="6709C3C1" w14:textId="282A96C1" w:rsidR="00EC3F18" w:rsidRPr="00031AD3" w:rsidRDefault="00781792" w:rsidP="00EC3F18">
            <w:pPr>
              <w:jc w:val="center"/>
              <w:rPr>
                <w:color w:val="auto"/>
                <w:lang w:val="lt-LT"/>
              </w:rPr>
            </w:pPr>
            <w:r w:rsidRPr="00031AD3">
              <w:rPr>
                <w:color w:val="auto"/>
                <w:lang w:val="lt-LT"/>
              </w:rPr>
              <w:t>m²</w:t>
            </w:r>
          </w:p>
        </w:tc>
        <w:tc>
          <w:tcPr>
            <w:tcW w:w="1176" w:type="dxa"/>
            <w:vAlign w:val="center"/>
          </w:tcPr>
          <w:p w14:paraId="7CA7B287" w14:textId="030808F7" w:rsidR="00781792" w:rsidRPr="00031AD3" w:rsidRDefault="004B3A94" w:rsidP="001A59A3">
            <w:pPr>
              <w:jc w:val="center"/>
              <w:rPr>
                <w:rFonts w:eastAsia="Calibri"/>
                <w:color w:val="auto"/>
                <w:lang w:val="lt-LT"/>
              </w:rPr>
            </w:pPr>
            <w:r w:rsidRPr="00031AD3">
              <w:rPr>
                <w:color w:val="auto"/>
                <w:lang w:val="lt-LT"/>
              </w:rPr>
              <w:t>2 7</w:t>
            </w:r>
            <w:r w:rsidR="00BB6B2B" w:rsidRPr="00031AD3">
              <w:rPr>
                <w:color w:val="auto"/>
                <w:lang w:val="lt-LT"/>
              </w:rPr>
              <w:t>00</w:t>
            </w:r>
          </w:p>
        </w:tc>
        <w:tc>
          <w:tcPr>
            <w:tcW w:w="10366" w:type="dxa"/>
            <w:vAlign w:val="center"/>
          </w:tcPr>
          <w:p w14:paraId="29266ABE" w14:textId="01AF3923" w:rsidR="00781792" w:rsidRPr="00031AD3" w:rsidRDefault="00073C33" w:rsidP="00781792">
            <w:pPr>
              <w:jc w:val="both"/>
              <w:rPr>
                <w:b/>
                <w:color w:val="auto"/>
                <w:lang w:val="lt-LT"/>
              </w:rPr>
            </w:pPr>
            <w:r w:rsidRPr="00031AD3">
              <w:rPr>
                <w:b/>
                <w:color w:val="auto"/>
                <w:lang w:val="lt-LT"/>
              </w:rPr>
              <w:t>Kareivinių blokų aikštelės</w:t>
            </w:r>
            <w:r w:rsidR="001A59A3" w:rsidRPr="00031AD3">
              <w:rPr>
                <w:b/>
                <w:color w:val="auto"/>
                <w:lang w:val="lt-LT"/>
              </w:rPr>
              <w:t>:</w:t>
            </w:r>
          </w:p>
          <w:p w14:paraId="10294ECA" w14:textId="1A7CE0DA" w:rsidR="00781792" w:rsidRPr="00031AD3" w:rsidRDefault="00C238E1" w:rsidP="00781792">
            <w:pPr>
              <w:jc w:val="both"/>
              <w:rPr>
                <w:color w:val="auto"/>
                <w:lang w:val="lt-LT"/>
              </w:rPr>
            </w:pPr>
            <w:r w:rsidRPr="00031AD3">
              <w:rPr>
                <w:b/>
                <w:color w:val="auto"/>
                <w:lang w:val="lt-LT"/>
              </w:rPr>
              <w:t>Aikštelių</w:t>
            </w:r>
            <w:r w:rsidR="00781792" w:rsidRPr="00031AD3">
              <w:rPr>
                <w:b/>
                <w:color w:val="auto"/>
                <w:lang w:val="lt-LT"/>
              </w:rPr>
              <w:t xml:space="preserve"> reikalavimai:</w:t>
            </w:r>
          </w:p>
          <w:p w14:paraId="3422D963" w14:textId="4BBD2252" w:rsidR="00781792" w:rsidRPr="00031AD3" w:rsidRDefault="00781792" w:rsidP="001A59A3">
            <w:pPr>
              <w:pStyle w:val="ListParagraph"/>
              <w:numPr>
                <w:ilvl w:val="0"/>
                <w:numId w:val="18"/>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aikštelė turi būti išlyginta (gali būti nuimtas augalinis sluoksnis ir tvarkingai sukrautas</w:t>
            </w:r>
            <w:r w:rsidR="00A5118D"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w:t>
            </w:r>
            <w:r w:rsidR="00A5118D"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 xml:space="preserve">sandėliuotas Pirkėjo nurodytoje vietoje); </w:t>
            </w:r>
          </w:p>
          <w:p w14:paraId="1FB00ED8" w14:textId="505D8FBD" w:rsidR="003342A7" w:rsidRPr="00031AD3" w:rsidRDefault="003342A7" w:rsidP="003342A7">
            <w:pPr>
              <w:pStyle w:val="ListParagraph"/>
              <w:numPr>
                <w:ilvl w:val="0"/>
                <w:numId w:val="18"/>
              </w:numPr>
              <w:tabs>
                <w:tab w:val="left" w:pos="635"/>
              </w:tabs>
              <w:spacing w:after="0" w:line="240" w:lineRule="auto"/>
              <w:ind w:left="0" w:firstLine="18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sutankinto dolomito skaldos (patartina 32</w:t>
            </w:r>
            <w:r w:rsidR="00520B2C">
              <w:rPr>
                <w:rFonts w:ascii="Times New Roman" w:hAnsi="Times New Roman" w:cs="Times New Roman"/>
                <w:color w:val="auto"/>
                <w:sz w:val="24"/>
                <w:szCs w:val="24"/>
              </w:rPr>
              <w:t>–</w:t>
            </w:r>
            <w:r w:rsidRPr="00031AD3">
              <w:rPr>
                <w:rFonts w:ascii="Times New Roman" w:hAnsi="Times New Roman" w:cs="Times New Roman"/>
                <w:color w:val="auto"/>
                <w:sz w:val="24"/>
                <w:szCs w:val="24"/>
              </w:rPr>
              <w:t xml:space="preserve">56 mm frakcijos) sluoksnis turi būti </w:t>
            </w:r>
            <w:r w:rsidRPr="00031AD3">
              <w:rPr>
                <w:rFonts w:ascii="Times New Roman" w:hAnsi="Times New Roman" w:cs="Times New Roman"/>
                <w:b/>
                <w:color w:val="auto"/>
                <w:sz w:val="24"/>
                <w:szCs w:val="24"/>
              </w:rPr>
              <w:t>ne mažiau kaip 10 cm</w:t>
            </w:r>
            <w:r w:rsidRPr="00031AD3">
              <w:rPr>
                <w:rFonts w:ascii="Times New Roman" w:hAnsi="Times New Roman" w:cs="Times New Roman"/>
                <w:color w:val="auto"/>
                <w:sz w:val="24"/>
                <w:szCs w:val="24"/>
              </w:rPr>
              <w:t>;</w:t>
            </w:r>
          </w:p>
          <w:p w14:paraId="10A0BCD3" w14:textId="77777777" w:rsidR="0021412E" w:rsidRPr="00031AD3" w:rsidRDefault="003342A7" w:rsidP="0021412E">
            <w:pPr>
              <w:pStyle w:val="ListParagraph"/>
              <w:numPr>
                <w:ilvl w:val="0"/>
                <w:numId w:val="18"/>
              </w:numPr>
              <w:tabs>
                <w:tab w:val="left" w:pos="635"/>
              </w:tabs>
              <w:spacing w:after="0" w:line="240" w:lineRule="auto"/>
              <w:ind w:left="0" w:firstLine="18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skaldos sluoksnio tankis turi būti ne mažiau kaip 45 MPa;</w:t>
            </w:r>
          </w:p>
          <w:p w14:paraId="7ABB08A8" w14:textId="0178AACC" w:rsidR="003342A7" w:rsidRPr="00031AD3" w:rsidRDefault="003342A7" w:rsidP="0021412E">
            <w:pPr>
              <w:pStyle w:val="ListParagraph"/>
              <w:numPr>
                <w:ilvl w:val="0"/>
                <w:numId w:val="18"/>
              </w:numPr>
              <w:tabs>
                <w:tab w:val="left" w:pos="635"/>
              </w:tabs>
              <w:spacing w:after="0" w:line="240" w:lineRule="auto"/>
              <w:ind w:left="0" w:firstLine="185"/>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Rangovas privalo įrengti autonominę paviršinių nuotekų surinkimo ir nuvedimo sistemą, užtikrinančią efektyvų vandens drenavimą nuo aikštelės paviršiaus infiltruojant jį į gruntą arba nuvedant į sklype numatytas vandens surinkimo vietas</w:t>
            </w:r>
            <w:r w:rsidR="0021412E" w:rsidRPr="00031AD3">
              <w:rPr>
                <w:rFonts w:ascii="Times New Roman" w:hAnsi="Times New Roman" w:cs="Times New Roman"/>
                <w:color w:val="auto"/>
                <w:sz w:val="24"/>
                <w:szCs w:val="24"/>
              </w:rPr>
              <w:t>;</w:t>
            </w:r>
          </w:p>
          <w:p w14:paraId="7EAA2901" w14:textId="1471FE27" w:rsidR="00C238E1" w:rsidRPr="00031AD3" w:rsidRDefault="00983E31" w:rsidP="00DC67AB">
            <w:pPr>
              <w:pStyle w:val="ListParagraph"/>
              <w:numPr>
                <w:ilvl w:val="0"/>
                <w:numId w:val="18"/>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w:t>
            </w:r>
            <w:r w:rsidR="00756919" w:rsidRPr="00031AD3">
              <w:rPr>
                <w:rFonts w:ascii="Times New Roman" w:hAnsi="Times New Roman" w:cs="Times New Roman"/>
                <w:color w:val="auto"/>
                <w:sz w:val="24"/>
                <w:szCs w:val="24"/>
              </w:rPr>
              <w:t>agrindo</w:t>
            </w:r>
            <w:r w:rsidRPr="00031AD3">
              <w:rPr>
                <w:rFonts w:ascii="Times New Roman" w:hAnsi="Times New Roman" w:cs="Times New Roman"/>
                <w:color w:val="auto"/>
                <w:sz w:val="24"/>
                <w:szCs w:val="24"/>
              </w:rPr>
              <w:t xml:space="preserve"> </w:t>
            </w:r>
            <w:r w:rsidR="00C238E1" w:rsidRPr="00031AD3">
              <w:rPr>
                <w:rFonts w:ascii="Times New Roman" w:hAnsi="Times New Roman" w:cs="Times New Roman"/>
                <w:color w:val="auto"/>
                <w:sz w:val="24"/>
                <w:szCs w:val="24"/>
              </w:rPr>
              <w:t>preliminarū</w:t>
            </w:r>
            <w:r w:rsidR="001A59A3" w:rsidRPr="00031AD3">
              <w:rPr>
                <w:rFonts w:ascii="Times New Roman" w:hAnsi="Times New Roman" w:cs="Times New Roman"/>
                <w:color w:val="auto"/>
                <w:sz w:val="24"/>
                <w:szCs w:val="24"/>
              </w:rPr>
              <w:t>s išmatavimai</w:t>
            </w:r>
            <w:r w:rsidRPr="00031AD3">
              <w:rPr>
                <w:rFonts w:ascii="Times New Roman" w:hAnsi="Times New Roman" w:cs="Times New Roman"/>
                <w:color w:val="auto"/>
                <w:sz w:val="24"/>
                <w:szCs w:val="24"/>
              </w:rPr>
              <w:t xml:space="preserve"> Kareivinėms</w:t>
            </w:r>
            <w:r w:rsidR="00C238E1" w:rsidRPr="00031AD3">
              <w:rPr>
                <w:rFonts w:ascii="Times New Roman" w:hAnsi="Times New Roman" w:cs="Times New Roman"/>
                <w:color w:val="auto"/>
                <w:sz w:val="24"/>
                <w:szCs w:val="24"/>
              </w:rPr>
              <w:t xml:space="preserve"> Nr. 1 – 60</w:t>
            </w:r>
            <w:r w:rsidR="001A59A3" w:rsidRPr="00031AD3">
              <w:rPr>
                <w:rFonts w:ascii="Times New Roman" w:hAnsi="Times New Roman" w:cs="Times New Roman"/>
                <w:color w:val="auto"/>
                <w:sz w:val="24"/>
                <w:szCs w:val="24"/>
              </w:rPr>
              <w:t>x15 m;</w:t>
            </w:r>
          </w:p>
          <w:p w14:paraId="2EA75680" w14:textId="2EC540A1" w:rsidR="00C238E1" w:rsidRPr="00031AD3" w:rsidRDefault="00983E31" w:rsidP="00DC67AB">
            <w:pPr>
              <w:pStyle w:val="ListParagraph"/>
              <w:numPr>
                <w:ilvl w:val="0"/>
                <w:numId w:val="18"/>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pagrindo </w:t>
            </w:r>
            <w:r w:rsidR="00C238E1" w:rsidRPr="00031AD3">
              <w:rPr>
                <w:rFonts w:ascii="Times New Roman" w:hAnsi="Times New Roman" w:cs="Times New Roman"/>
                <w:color w:val="auto"/>
                <w:sz w:val="24"/>
                <w:szCs w:val="24"/>
              </w:rPr>
              <w:t>pre</w:t>
            </w:r>
            <w:r w:rsidR="00756919" w:rsidRPr="00031AD3">
              <w:rPr>
                <w:rFonts w:ascii="Times New Roman" w:hAnsi="Times New Roman" w:cs="Times New Roman"/>
                <w:color w:val="auto"/>
                <w:sz w:val="24"/>
                <w:szCs w:val="24"/>
              </w:rPr>
              <w:t>liminarūs išmatavimai Kareivinėms</w:t>
            </w:r>
            <w:r w:rsidR="00C238E1" w:rsidRPr="00031AD3">
              <w:rPr>
                <w:rFonts w:ascii="Times New Roman" w:hAnsi="Times New Roman" w:cs="Times New Roman"/>
                <w:color w:val="auto"/>
                <w:sz w:val="24"/>
                <w:szCs w:val="24"/>
              </w:rPr>
              <w:t xml:space="preserve"> Nr. 2 – 60x15 m;</w:t>
            </w:r>
          </w:p>
          <w:p w14:paraId="54C43C14" w14:textId="368DA082" w:rsidR="00C238E1" w:rsidRPr="00031AD3" w:rsidRDefault="00756919" w:rsidP="00DC67AB">
            <w:pPr>
              <w:pStyle w:val="ListParagraph"/>
              <w:numPr>
                <w:ilvl w:val="0"/>
                <w:numId w:val="18"/>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pagrindo </w:t>
            </w:r>
            <w:r w:rsidR="00C238E1" w:rsidRPr="00031AD3">
              <w:rPr>
                <w:rFonts w:ascii="Times New Roman" w:hAnsi="Times New Roman" w:cs="Times New Roman"/>
                <w:color w:val="auto"/>
                <w:sz w:val="24"/>
                <w:szCs w:val="24"/>
              </w:rPr>
              <w:t>pre</w:t>
            </w:r>
            <w:r w:rsidRPr="00031AD3">
              <w:rPr>
                <w:rFonts w:ascii="Times New Roman" w:hAnsi="Times New Roman" w:cs="Times New Roman"/>
                <w:color w:val="auto"/>
                <w:sz w:val="24"/>
                <w:szCs w:val="24"/>
              </w:rPr>
              <w:t>liminarūs išmatavimai Kareivinėms</w:t>
            </w:r>
            <w:r w:rsidR="00C238E1" w:rsidRPr="00031AD3">
              <w:rPr>
                <w:rFonts w:ascii="Times New Roman" w:hAnsi="Times New Roman" w:cs="Times New Roman"/>
                <w:color w:val="auto"/>
                <w:sz w:val="24"/>
                <w:szCs w:val="24"/>
              </w:rPr>
              <w:t xml:space="preserve"> Nr. 3 – 20x15 m;</w:t>
            </w:r>
          </w:p>
          <w:p w14:paraId="53B5D9D2" w14:textId="5AD8732D" w:rsidR="001A59A3" w:rsidRPr="00031AD3" w:rsidRDefault="00C238E1" w:rsidP="00DC67AB">
            <w:pPr>
              <w:pStyle w:val="ListParagraph"/>
              <w:numPr>
                <w:ilvl w:val="0"/>
                <w:numId w:val="18"/>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preliminarūs išmatavimai aikštelės</w:t>
            </w:r>
            <w:r w:rsidR="00A5118D" w:rsidRPr="00031AD3">
              <w:rPr>
                <w:rFonts w:ascii="Times New Roman" w:hAnsi="Times New Roman" w:cs="Times New Roman"/>
                <w:color w:val="auto"/>
                <w:sz w:val="24"/>
                <w:szCs w:val="24"/>
              </w:rPr>
              <w:t>,</w:t>
            </w:r>
            <w:r w:rsidRPr="00031AD3">
              <w:rPr>
                <w:rFonts w:ascii="Times New Roman" w:hAnsi="Times New Roman" w:cs="Times New Roman"/>
                <w:color w:val="auto"/>
                <w:sz w:val="24"/>
                <w:szCs w:val="24"/>
              </w:rPr>
              <w:t xml:space="preserve"> esančios prieš kareivines Nr. 1 ir </w:t>
            </w:r>
            <w:r w:rsidR="00756919" w:rsidRPr="00031AD3">
              <w:rPr>
                <w:rFonts w:ascii="Times New Roman" w:hAnsi="Times New Roman" w:cs="Times New Roman"/>
                <w:color w:val="auto"/>
                <w:sz w:val="24"/>
                <w:szCs w:val="24"/>
              </w:rPr>
              <w:t xml:space="preserve">kareivines </w:t>
            </w:r>
            <w:r w:rsidRPr="00031AD3">
              <w:rPr>
                <w:rFonts w:ascii="Times New Roman" w:hAnsi="Times New Roman" w:cs="Times New Roman"/>
                <w:color w:val="auto"/>
                <w:sz w:val="24"/>
                <w:szCs w:val="24"/>
              </w:rPr>
              <w:t>Nr. 2 – 40x15 m;</w:t>
            </w:r>
          </w:p>
          <w:p w14:paraId="4878E911" w14:textId="6F8F6B89" w:rsidR="00781792" w:rsidRPr="00031AD3" w:rsidRDefault="00781792" w:rsidP="001A59A3">
            <w:pPr>
              <w:pStyle w:val="ListParagraph"/>
              <w:numPr>
                <w:ilvl w:val="0"/>
                <w:numId w:val="18"/>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 xml:space="preserve">pasibaigus Stovyklos nuomos laikotarpiui, Teikėjas turi perduoti tvarkingą teritoriją Pirkėjui  (neturi likti duobių po išimto skaldos sluoksnio, teritorija išlyginta su augaliniu sluoksniu). </w:t>
            </w:r>
          </w:p>
        </w:tc>
      </w:tr>
      <w:tr w:rsidR="00031AD3" w:rsidRPr="00031AD3" w14:paraId="19CEBF87" w14:textId="77777777" w:rsidTr="001A59A3">
        <w:trPr>
          <w:trHeight w:val="2363"/>
          <w:jc w:val="center"/>
        </w:trPr>
        <w:tc>
          <w:tcPr>
            <w:tcW w:w="570" w:type="dxa"/>
            <w:vAlign w:val="center"/>
          </w:tcPr>
          <w:p w14:paraId="6E2CE510" w14:textId="77777777" w:rsidR="00073C33" w:rsidRPr="00031AD3" w:rsidRDefault="00073C33" w:rsidP="00073C33">
            <w:pPr>
              <w:numPr>
                <w:ilvl w:val="0"/>
                <w:numId w:val="37"/>
              </w:numPr>
              <w:ind w:left="0" w:firstLine="0"/>
              <w:rPr>
                <w:color w:val="auto"/>
                <w:lang w:val="lt-LT"/>
              </w:rPr>
            </w:pPr>
          </w:p>
        </w:tc>
        <w:tc>
          <w:tcPr>
            <w:tcW w:w="2333" w:type="dxa"/>
            <w:vMerge/>
            <w:vAlign w:val="center"/>
          </w:tcPr>
          <w:p w14:paraId="4B5C785E" w14:textId="77777777" w:rsidR="00073C33" w:rsidRPr="00031AD3" w:rsidRDefault="00073C33" w:rsidP="00073C33">
            <w:pPr>
              <w:rPr>
                <w:color w:val="auto"/>
                <w:lang w:val="lt-LT"/>
              </w:rPr>
            </w:pPr>
          </w:p>
        </w:tc>
        <w:tc>
          <w:tcPr>
            <w:tcW w:w="943" w:type="dxa"/>
            <w:vMerge/>
            <w:vAlign w:val="center"/>
          </w:tcPr>
          <w:p w14:paraId="35829B2C" w14:textId="77777777" w:rsidR="00073C33" w:rsidRPr="00031AD3" w:rsidRDefault="00073C33" w:rsidP="00073C33">
            <w:pPr>
              <w:jc w:val="center"/>
              <w:rPr>
                <w:color w:val="auto"/>
                <w:lang w:val="lt-LT"/>
              </w:rPr>
            </w:pPr>
          </w:p>
        </w:tc>
        <w:tc>
          <w:tcPr>
            <w:tcW w:w="1176" w:type="dxa"/>
            <w:vAlign w:val="center"/>
          </w:tcPr>
          <w:p w14:paraId="6E87A579" w14:textId="7A702771" w:rsidR="00073C33" w:rsidRPr="00031AD3" w:rsidRDefault="00073C33" w:rsidP="00073C33">
            <w:pPr>
              <w:jc w:val="center"/>
              <w:rPr>
                <w:color w:val="auto"/>
                <w:lang w:val="lt-LT"/>
              </w:rPr>
            </w:pPr>
            <w:r w:rsidRPr="00031AD3">
              <w:rPr>
                <w:color w:val="auto"/>
                <w:lang w:val="lt-LT"/>
              </w:rPr>
              <w:t>1 600</w:t>
            </w:r>
          </w:p>
        </w:tc>
        <w:tc>
          <w:tcPr>
            <w:tcW w:w="10366" w:type="dxa"/>
          </w:tcPr>
          <w:p w14:paraId="27FB9C72" w14:textId="77777777" w:rsidR="00073C33" w:rsidRPr="00031AD3" w:rsidRDefault="00073C33" w:rsidP="00073C33">
            <w:pPr>
              <w:jc w:val="both"/>
              <w:rPr>
                <w:b/>
                <w:color w:val="auto"/>
                <w:lang w:val="lt-LT"/>
              </w:rPr>
            </w:pPr>
            <w:r w:rsidRPr="00031AD3">
              <w:rPr>
                <w:b/>
                <w:color w:val="auto"/>
                <w:lang w:val="lt-LT"/>
              </w:rPr>
              <w:t xml:space="preserve">Lengvųjų transporto priemonių aikštelė. </w:t>
            </w:r>
          </w:p>
          <w:p w14:paraId="7AAD7BEE" w14:textId="544A3FFA" w:rsidR="00073C33" w:rsidRPr="00031AD3" w:rsidRDefault="00073C33" w:rsidP="00073C33">
            <w:pPr>
              <w:jc w:val="both"/>
              <w:rPr>
                <w:color w:val="auto"/>
                <w:lang w:val="lt-LT"/>
              </w:rPr>
            </w:pPr>
            <w:r w:rsidRPr="00031AD3">
              <w:rPr>
                <w:b/>
                <w:color w:val="auto"/>
                <w:lang w:val="lt-LT"/>
              </w:rPr>
              <w:t>Aikštelės reikalavimai:</w:t>
            </w:r>
          </w:p>
          <w:p w14:paraId="6C785457" w14:textId="383AAB23" w:rsidR="00073C33" w:rsidRPr="00031AD3" w:rsidRDefault="00073C33" w:rsidP="00A529F3">
            <w:pPr>
              <w:pStyle w:val="ListParagraph"/>
              <w:numPr>
                <w:ilvl w:val="0"/>
                <w:numId w:val="20"/>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aikštelė turi būti išlyginta (gali būti nuimtas augalinis sluoksnis ir tvarkingai sukrautas</w:t>
            </w:r>
            <w:r w:rsidR="00DF1014"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w:t>
            </w:r>
            <w:r w:rsidR="00DF1014" w:rsidRPr="00031AD3">
              <w:rPr>
                <w:rFonts w:ascii="Times New Roman" w:hAnsi="Times New Roman" w:cs="Times New Roman"/>
                <w:color w:val="auto"/>
                <w:sz w:val="24"/>
                <w:szCs w:val="24"/>
              </w:rPr>
              <w:t xml:space="preserve"> </w:t>
            </w:r>
            <w:r w:rsidRPr="00031AD3">
              <w:rPr>
                <w:rFonts w:ascii="Times New Roman" w:hAnsi="Times New Roman" w:cs="Times New Roman"/>
                <w:color w:val="auto"/>
                <w:sz w:val="24"/>
                <w:szCs w:val="24"/>
              </w:rPr>
              <w:t xml:space="preserve">sandėliuotas  Pirkėjo nurodytoje vietoje), aikštelės nuolydis ne didesnis nei 2 laipsniai; </w:t>
            </w:r>
          </w:p>
          <w:p w14:paraId="059893E2" w14:textId="125043C4" w:rsidR="00C4461A" w:rsidRPr="00031AD3" w:rsidRDefault="00C4461A" w:rsidP="00A529F3">
            <w:pPr>
              <w:pStyle w:val="ListParagraph"/>
              <w:numPr>
                <w:ilvl w:val="0"/>
                <w:numId w:val="20"/>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sutankinto dolomito skaldos (patartina 32</w:t>
            </w:r>
            <w:r w:rsidR="00520B2C">
              <w:rPr>
                <w:rFonts w:ascii="Times New Roman" w:hAnsi="Times New Roman" w:cs="Times New Roman"/>
                <w:color w:val="auto"/>
                <w:sz w:val="24"/>
                <w:szCs w:val="24"/>
              </w:rPr>
              <w:t>–</w:t>
            </w:r>
            <w:r w:rsidRPr="00031AD3">
              <w:rPr>
                <w:rFonts w:ascii="Times New Roman" w:hAnsi="Times New Roman" w:cs="Times New Roman"/>
                <w:color w:val="auto"/>
                <w:sz w:val="24"/>
                <w:szCs w:val="24"/>
              </w:rPr>
              <w:t xml:space="preserve">56 mm frakcijos) sluoksnis turi būti </w:t>
            </w:r>
            <w:r w:rsidRPr="00031AD3">
              <w:rPr>
                <w:rFonts w:ascii="Times New Roman" w:hAnsi="Times New Roman" w:cs="Times New Roman"/>
                <w:b/>
                <w:color w:val="auto"/>
                <w:sz w:val="24"/>
                <w:szCs w:val="24"/>
              </w:rPr>
              <w:t>ne mažiau kaip 10 cm</w:t>
            </w:r>
            <w:r w:rsidRPr="00031AD3">
              <w:rPr>
                <w:rFonts w:ascii="Times New Roman" w:hAnsi="Times New Roman" w:cs="Times New Roman"/>
                <w:color w:val="auto"/>
                <w:sz w:val="24"/>
                <w:szCs w:val="24"/>
              </w:rPr>
              <w:t>;</w:t>
            </w:r>
          </w:p>
          <w:p w14:paraId="28A652B8" w14:textId="77777777" w:rsidR="00A529F3" w:rsidRPr="00031AD3" w:rsidRDefault="00C4461A" w:rsidP="00A529F3">
            <w:pPr>
              <w:pStyle w:val="ListParagraph"/>
              <w:numPr>
                <w:ilvl w:val="0"/>
                <w:numId w:val="20"/>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skaldos sluoksnio tankis turi būti ne mažiau kaip 45 MPa;</w:t>
            </w:r>
          </w:p>
          <w:p w14:paraId="6498D988" w14:textId="189509D1" w:rsidR="00A529F3" w:rsidRPr="00031AD3" w:rsidRDefault="00A529F3" w:rsidP="00A529F3">
            <w:pPr>
              <w:pStyle w:val="ListParagraph"/>
              <w:numPr>
                <w:ilvl w:val="0"/>
                <w:numId w:val="20"/>
              </w:numPr>
              <w:tabs>
                <w:tab w:val="left" w:pos="635"/>
              </w:tabs>
              <w:spacing w:after="0" w:line="240" w:lineRule="auto"/>
              <w:jc w:val="both"/>
              <w:rPr>
                <w:rFonts w:ascii="Times New Roman" w:hAnsi="Times New Roman" w:cs="Times New Roman"/>
                <w:color w:val="auto"/>
                <w:sz w:val="24"/>
                <w:szCs w:val="24"/>
              </w:rPr>
            </w:pPr>
            <w:r w:rsidRPr="00031AD3">
              <w:rPr>
                <w:rFonts w:ascii="Times New Roman" w:hAnsi="Times New Roman" w:cs="Times New Roman"/>
                <w:color w:val="auto"/>
                <w:sz w:val="24"/>
                <w:szCs w:val="24"/>
              </w:rPr>
              <w:t>Rangovas privalo įrengti autonominę paviršinių nuotekų surinkimo ir nuvedimo sistemą, užtikrinančią efektyvų vandens drenavimą nuo aikštelės paviršiaus infiltruojant jį į gruntą arba nuvedant į sklype numatytas vandens surinkimo vietas;</w:t>
            </w:r>
          </w:p>
          <w:p w14:paraId="6F8A6D64" w14:textId="4FBCD7E0" w:rsidR="00073C33" w:rsidRPr="00031AD3" w:rsidRDefault="00073C33" w:rsidP="00A529F3">
            <w:pPr>
              <w:pStyle w:val="ListParagraph"/>
              <w:numPr>
                <w:ilvl w:val="0"/>
                <w:numId w:val="20"/>
              </w:numPr>
              <w:tabs>
                <w:tab w:val="left" w:pos="635"/>
              </w:tabs>
              <w:spacing w:after="0" w:line="240" w:lineRule="auto"/>
              <w:jc w:val="both"/>
              <w:rPr>
                <w:rFonts w:ascii="Times New Roman" w:hAnsi="Times New Roman" w:cs="Times New Roman"/>
                <w:color w:val="auto"/>
              </w:rPr>
            </w:pPr>
            <w:r w:rsidRPr="00031AD3">
              <w:rPr>
                <w:rFonts w:ascii="Times New Roman" w:hAnsi="Times New Roman" w:cs="Times New Roman"/>
                <w:color w:val="auto"/>
                <w:sz w:val="24"/>
                <w:szCs w:val="24"/>
              </w:rPr>
              <w:t>preliminar</w:t>
            </w:r>
            <w:r w:rsidR="003A7AF4" w:rsidRPr="00031AD3">
              <w:rPr>
                <w:rFonts w:ascii="Times New Roman" w:hAnsi="Times New Roman" w:cs="Times New Roman"/>
                <w:color w:val="auto"/>
                <w:sz w:val="24"/>
                <w:szCs w:val="24"/>
              </w:rPr>
              <w:t>ū</w:t>
            </w:r>
            <w:r w:rsidRPr="00031AD3">
              <w:rPr>
                <w:rFonts w:ascii="Times New Roman" w:hAnsi="Times New Roman" w:cs="Times New Roman"/>
                <w:color w:val="auto"/>
                <w:sz w:val="24"/>
                <w:szCs w:val="24"/>
              </w:rPr>
              <w:t xml:space="preserve">s išmatavimai 40x40 m; </w:t>
            </w:r>
          </w:p>
          <w:p w14:paraId="64E3FF87" w14:textId="0D527511" w:rsidR="00073C33" w:rsidRPr="00031AD3" w:rsidRDefault="00073C33" w:rsidP="00031AD3">
            <w:pPr>
              <w:pStyle w:val="ListParagraph"/>
              <w:numPr>
                <w:ilvl w:val="0"/>
                <w:numId w:val="20"/>
              </w:numPr>
              <w:tabs>
                <w:tab w:val="left" w:pos="635"/>
              </w:tabs>
              <w:spacing w:after="0" w:line="240" w:lineRule="auto"/>
              <w:jc w:val="both"/>
              <w:rPr>
                <w:color w:val="auto"/>
              </w:rPr>
            </w:pPr>
            <w:r w:rsidRPr="00031AD3">
              <w:rPr>
                <w:rFonts w:ascii="Times New Roman" w:hAnsi="Times New Roman" w:cs="Times New Roman"/>
                <w:color w:val="auto"/>
                <w:sz w:val="24"/>
                <w:szCs w:val="24"/>
              </w:rPr>
              <w:t>pasibaigus Stovyklos nuomos laikotarpiui, Teikėjas turi perduoti tvarkingą teritoriją  Pirkėjui  (neturi likti duobių po išimto skaldos sluoksnio, teritorija išlyginta su augaliniu sluoksniu).</w:t>
            </w:r>
          </w:p>
        </w:tc>
      </w:tr>
    </w:tbl>
    <w:p w14:paraId="48DCE036" w14:textId="3BC036F0" w:rsidR="001A2BD2" w:rsidRPr="00031AD3" w:rsidRDefault="001A2BD2" w:rsidP="002A524A">
      <w:pPr>
        <w:tabs>
          <w:tab w:val="left" w:pos="993"/>
          <w:tab w:val="center" w:pos="4320"/>
          <w:tab w:val="right" w:pos="8640"/>
        </w:tabs>
        <w:suppressAutoHyphens/>
        <w:jc w:val="both"/>
        <w:rPr>
          <w:b/>
          <w:lang w:val="lt-LT"/>
        </w:rPr>
      </w:pPr>
    </w:p>
    <w:sectPr w:rsidR="001A2BD2" w:rsidRPr="00031AD3" w:rsidSect="000A60E0">
      <w:pgSz w:w="16838" w:h="11906" w:orient="landscape"/>
      <w:pgMar w:top="709"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0DA79" w14:textId="77777777" w:rsidR="00A55C27" w:rsidRDefault="00A55C27" w:rsidP="00696ED1">
      <w:r>
        <w:separator/>
      </w:r>
    </w:p>
  </w:endnote>
  <w:endnote w:type="continuationSeparator" w:id="0">
    <w:p w14:paraId="4DCB3C26" w14:textId="77777777" w:rsidR="00A55C27" w:rsidRDefault="00A55C27" w:rsidP="0069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ＭＳ ゴシック">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7ED09" w14:textId="77777777" w:rsidR="00A55C27" w:rsidRDefault="00A55C27" w:rsidP="00696ED1">
      <w:r>
        <w:separator/>
      </w:r>
    </w:p>
  </w:footnote>
  <w:footnote w:type="continuationSeparator" w:id="0">
    <w:p w14:paraId="19BD9B98" w14:textId="77777777" w:rsidR="00A55C27" w:rsidRDefault="00A55C27" w:rsidP="00696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52"/>
    <w:multiLevelType w:val="hybridMultilevel"/>
    <w:tmpl w:val="69240792"/>
    <w:lvl w:ilvl="0" w:tplc="136ECCAC">
      <w:start w:val="1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234175"/>
    <w:multiLevelType w:val="hybridMultilevel"/>
    <w:tmpl w:val="AB5E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602E3"/>
    <w:multiLevelType w:val="hybridMultilevel"/>
    <w:tmpl w:val="C0B21A34"/>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496E40"/>
    <w:multiLevelType w:val="hybridMultilevel"/>
    <w:tmpl w:val="B76EAF14"/>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372F2"/>
    <w:multiLevelType w:val="hybridMultilevel"/>
    <w:tmpl w:val="036CB40E"/>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280628"/>
    <w:multiLevelType w:val="hybridMultilevel"/>
    <w:tmpl w:val="A9CEB004"/>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E28D1"/>
    <w:multiLevelType w:val="hybridMultilevel"/>
    <w:tmpl w:val="085ABC50"/>
    <w:lvl w:ilvl="0" w:tplc="136ECCA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C342F"/>
    <w:multiLevelType w:val="hybridMultilevel"/>
    <w:tmpl w:val="3C6EBDD6"/>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15265"/>
    <w:multiLevelType w:val="hybridMultilevel"/>
    <w:tmpl w:val="89447E0E"/>
    <w:lvl w:ilvl="0" w:tplc="653414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E0E5E"/>
    <w:multiLevelType w:val="hybridMultilevel"/>
    <w:tmpl w:val="C8948708"/>
    <w:lvl w:ilvl="0" w:tplc="394A1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E1703"/>
    <w:multiLevelType w:val="hybridMultilevel"/>
    <w:tmpl w:val="EC643730"/>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DD1711"/>
    <w:multiLevelType w:val="hybridMultilevel"/>
    <w:tmpl w:val="5A56ED78"/>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EF2395"/>
    <w:multiLevelType w:val="hybridMultilevel"/>
    <w:tmpl w:val="99B8AF08"/>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9A4C15"/>
    <w:multiLevelType w:val="hybridMultilevel"/>
    <w:tmpl w:val="EEDAB40A"/>
    <w:lvl w:ilvl="0" w:tplc="136ECCAC">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E86DF4"/>
    <w:multiLevelType w:val="hybridMultilevel"/>
    <w:tmpl w:val="D7AC5B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02AF8"/>
    <w:multiLevelType w:val="hybridMultilevel"/>
    <w:tmpl w:val="9E161FF6"/>
    <w:lvl w:ilvl="0" w:tplc="691EFE7E">
      <w:start w:val="1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6B6C2A"/>
    <w:multiLevelType w:val="hybridMultilevel"/>
    <w:tmpl w:val="AFFA907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9D6817"/>
    <w:multiLevelType w:val="multilevel"/>
    <w:tmpl w:val="257434D0"/>
    <w:lvl w:ilvl="0">
      <w:start w:val="1"/>
      <w:numFmt w:val="decimal"/>
      <w:lvlText w:val="%1."/>
      <w:lvlJc w:val="left"/>
      <w:pPr>
        <w:ind w:left="2202" w:hanging="360"/>
      </w:pPr>
      <w:rPr>
        <w:b w:val="0"/>
        <w:i w:val="0"/>
      </w:rPr>
    </w:lvl>
    <w:lvl w:ilvl="1">
      <w:start w:val="1"/>
      <w:numFmt w:val="decimal"/>
      <w:lvlText w:val="%1.%2."/>
      <w:lvlJc w:val="left"/>
      <w:pPr>
        <w:ind w:left="2592" w:hanging="432"/>
      </w:pPr>
      <w:rPr>
        <w:b w:val="0"/>
        <w:color w:val="auto"/>
      </w:rPr>
    </w:lvl>
    <w:lvl w:ilvl="2">
      <w:start w:val="1"/>
      <w:numFmt w:val="decimal"/>
      <w:lvlText w:val="%1.%2.%3."/>
      <w:lvlJc w:val="left"/>
      <w:pPr>
        <w:ind w:left="930" w:hanging="504"/>
      </w:pPr>
      <w:rPr>
        <w:b w:val="0"/>
        <w:color w:val="auto"/>
      </w:rPr>
    </w:lvl>
    <w:lvl w:ilvl="3">
      <w:start w:val="1"/>
      <w:numFmt w:val="decimal"/>
      <w:lvlText w:val="%1.%2.%3.%4."/>
      <w:lvlJc w:val="left"/>
      <w:pPr>
        <w:ind w:left="135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567D26"/>
    <w:multiLevelType w:val="hybridMultilevel"/>
    <w:tmpl w:val="E9E0DAE6"/>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164D3F"/>
    <w:multiLevelType w:val="hybridMultilevel"/>
    <w:tmpl w:val="7FDA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C5A31"/>
    <w:multiLevelType w:val="hybridMultilevel"/>
    <w:tmpl w:val="B900C618"/>
    <w:lvl w:ilvl="0" w:tplc="136ECCAC">
      <w:start w:val="1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3610B5"/>
    <w:multiLevelType w:val="hybridMultilevel"/>
    <w:tmpl w:val="81702242"/>
    <w:lvl w:ilvl="0" w:tplc="136ECCA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F6175C"/>
    <w:multiLevelType w:val="hybridMultilevel"/>
    <w:tmpl w:val="985226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3FE16EF7"/>
    <w:multiLevelType w:val="hybridMultilevel"/>
    <w:tmpl w:val="42367490"/>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5475E"/>
    <w:multiLevelType w:val="hybridMultilevel"/>
    <w:tmpl w:val="E17A8D7E"/>
    <w:lvl w:ilvl="0" w:tplc="5720E72A">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C372CF5"/>
    <w:multiLevelType w:val="hybridMultilevel"/>
    <w:tmpl w:val="D39A53F8"/>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D3052F"/>
    <w:multiLevelType w:val="hybridMultilevel"/>
    <w:tmpl w:val="F5B4AB0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52A83510"/>
    <w:multiLevelType w:val="multilevel"/>
    <w:tmpl w:val="257434D0"/>
    <w:lvl w:ilvl="0">
      <w:start w:val="1"/>
      <w:numFmt w:val="decimal"/>
      <w:lvlText w:val="%1."/>
      <w:lvlJc w:val="left"/>
      <w:pPr>
        <w:ind w:left="2202" w:hanging="360"/>
      </w:pPr>
      <w:rPr>
        <w:b w:val="0"/>
        <w:i w:val="0"/>
      </w:rPr>
    </w:lvl>
    <w:lvl w:ilvl="1">
      <w:start w:val="1"/>
      <w:numFmt w:val="decimal"/>
      <w:lvlText w:val="%1.%2."/>
      <w:lvlJc w:val="left"/>
      <w:pPr>
        <w:ind w:left="2592" w:hanging="432"/>
      </w:pPr>
      <w:rPr>
        <w:b w:val="0"/>
        <w:color w:val="auto"/>
      </w:rPr>
    </w:lvl>
    <w:lvl w:ilvl="2">
      <w:start w:val="1"/>
      <w:numFmt w:val="decimal"/>
      <w:lvlText w:val="%1.%2.%3."/>
      <w:lvlJc w:val="left"/>
      <w:pPr>
        <w:ind w:left="930" w:hanging="504"/>
      </w:pPr>
      <w:rPr>
        <w:b w:val="0"/>
        <w:color w:val="auto"/>
      </w:rPr>
    </w:lvl>
    <w:lvl w:ilvl="3">
      <w:start w:val="1"/>
      <w:numFmt w:val="decimal"/>
      <w:lvlText w:val="%1.%2.%3.%4."/>
      <w:lvlJc w:val="left"/>
      <w:pPr>
        <w:ind w:left="135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143ACB"/>
    <w:multiLevelType w:val="hybridMultilevel"/>
    <w:tmpl w:val="08B2E6FC"/>
    <w:lvl w:ilvl="0" w:tplc="FF46A3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1215A"/>
    <w:multiLevelType w:val="hybridMultilevel"/>
    <w:tmpl w:val="4948A506"/>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771648"/>
    <w:multiLevelType w:val="hybridMultilevel"/>
    <w:tmpl w:val="F8FA590C"/>
    <w:lvl w:ilvl="0" w:tplc="136ECCAC">
      <w:start w:val="1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5EB46B6A"/>
    <w:multiLevelType w:val="hybridMultilevel"/>
    <w:tmpl w:val="FCE8F284"/>
    <w:lvl w:ilvl="0" w:tplc="136ECCA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6420B"/>
    <w:multiLevelType w:val="hybridMultilevel"/>
    <w:tmpl w:val="D92872F4"/>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8916F3"/>
    <w:multiLevelType w:val="hybridMultilevel"/>
    <w:tmpl w:val="2D82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E0618"/>
    <w:multiLevelType w:val="hybridMultilevel"/>
    <w:tmpl w:val="E326A73E"/>
    <w:lvl w:ilvl="0" w:tplc="136ECCAC">
      <w:start w:val="1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5" w15:restartNumberingAfterBreak="0">
    <w:nsid w:val="6ED5372A"/>
    <w:multiLevelType w:val="hybridMultilevel"/>
    <w:tmpl w:val="FD8201BE"/>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6346D8"/>
    <w:multiLevelType w:val="hybridMultilevel"/>
    <w:tmpl w:val="43B26F7C"/>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A003AE"/>
    <w:multiLevelType w:val="multilevel"/>
    <w:tmpl w:val="257434D0"/>
    <w:lvl w:ilvl="0">
      <w:start w:val="1"/>
      <w:numFmt w:val="decimal"/>
      <w:lvlText w:val="%1."/>
      <w:lvlJc w:val="left"/>
      <w:pPr>
        <w:ind w:left="1170" w:hanging="360"/>
      </w:pPr>
      <w:rPr>
        <w:b w:val="0"/>
        <w:i w:val="0"/>
      </w:rPr>
    </w:lvl>
    <w:lvl w:ilvl="1">
      <w:start w:val="1"/>
      <w:numFmt w:val="decimal"/>
      <w:lvlText w:val="%1.%2."/>
      <w:lvlJc w:val="left"/>
      <w:pPr>
        <w:ind w:left="1560" w:hanging="432"/>
      </w:pPr>
      <w:rPr>
        <w:b w:val="0"/>
        <w:color w:val="auto"/>
      </w:rPr>
    </w:lvl>
    <w:lvl w:ilvl="2">
      <w:start w:val="1"/>
      <w:numFmt w:val="decimal"/>
      <w:lvlText w:val="%1.%2.%3."/>
      <w:lvlJc w:val="left"/>
      <w:pPr>
        <w:ind w:left="-102" w:hanging="504"/>
      </w:pPr>
      <w:rPr>
        <w:b w:val="0"/>
        <w:color w:val="auto"/>
      </w:rPr>
    </w:lvl>
    <w:lvl w:ilvl="3">
      <w:start w:val="1"/>
      <w:numFmt w:val="decimal"/>
      <w:lvlText w:val="%1.%2.%3.%4."/>
      <w:lvlJc w:val="left"/>
      <w:pPr>
        <w:ind w:left="326" w:hanging="648"/>
      </w:pPr>
      <w:rPr>
        <w:b w:val="0"/>
        <w:color w:val="auto"/>
      </w:rPr>
    </w:lvl>
    <w:lvl w:ilvl="4">
      <w:start w:val="1"/>
      <w:numFmt w:val="decimal"/>
      <w:lvlText w:val="%1.%2.%3.%4.%5."/>
      <w:lvlJc w:val="left"/>
      <w:pPr>
        <w:ind w:left="1200" w:hanging="792"/>
      </w:pPr>
      <w:rPr>
        <w:b w:val="0"/>
        <w:color w:val="auto"/>
      </w:rPr>
    </w:lvl>
    <w:lvl w:ilvl="5">
      <w:start w:val="1"/>
      <w:numFmt w:val="decimal"/>
      <w:lvlText w:val="%1.%2.%3.%4.%5.%6."/>
      <w:lvlJc w:val="left"/>
      <w:pPr>
        <w:ind w:left="1704" w:hanging="936"/>
      </w:pPr>
    </w:lvl>
    <w:lvl w:ilvl="6">
      <w:start w:val="1"/>
      <w:numFmt w:val="decimal"/>
      <w:lvlText w:val="%1.%2.%3.%4.%5.%6.%7."/>
      <w:lvlJc w:val="left"/>
      <w:pPr>
        <w:ind w:left="2208" w:hanging="1080"/>
      </w:pPr>
    </w:lvl>
    <w:lvl w:ilvl="7">
      <w:start w:val="1"/>
      <w:numFmt w:val="decimal"/>
      <w:lvlText w:val="%1.%2.%3.%4.%5.%6.%7.%8."/>
      <w:lvlJc w:val="left"/>
      <w:pPr>
        <w:ind w:left="2712" w:hanging="1224"/>
      </w:pPr>
    </w:lvl>
    <w:lvl w:ilvl="8">
      <w:start w:val="1"/>
      <w:numFmt w:val="decimal"/>
      <w:lvlText w:val="%1.%2.%3.%4.%5.%6.%7.%8.%9."/>
      <w:lvlJc w:val="left"/>
      <w:pPr>
        <w:ind w:left="3288" w:hanging="1440"/>
      </w:pPr>
    </w:lvl>
  </w:abstractNum>
  <w:abstractNum w:abstractNumId="38" w15:restartNumberingAfterBreak="0">
    <w:nsid w:val="717E3115"/>
    <w:multiLevelType w:val="hybridMultilevel"/>
    <w:tmpl w:val="4566B99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B7675F"/>
    <w:multiLevelType w:val="hybridMultilevel"/>
    <w:tmpl w:val="D78234E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6F37C5"/>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6C7C48"/>
    <w:multiLevelType w:val="hybridMultilevel"/>
    <w:tmpl w:val="6298C1E8"/>
    <w:lvl w:ilvl="0" w:tplc="394A17E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8474C7"/>
    <w:multiLevelType w:val="hybridMultilevel"/>
    <w:tmpl w:val="A2AAF6D2"/>
    <w:lvl w:ilvl="0" w:tplc="136ECCAC">
      <w:start w:val="11"/>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37"/>
  </w:num>
  <w:num w:numId="2">
    <w:abstractNumId w:val="17"/>
  </w:num>
  <w:num w:numId="3">
    <w:abstractNumId w:val="15"/>
  </w:num>
  <w:num w:numId="4">
    <w:abstractNumId w:val="21"/>
  </w:num>
  <w:num w:numId="5">
    <w:abstractNumId w:val="8"/>
  </w:num>
  <w:num w:numId="6">
    <w:abstractNumId w:val="19"/>
  </w:num>
  <w:num w:numId="7">
    <w:abstractNumId w:val="33"/>
  </w:num>
  <w:num w:numId="8">
    <w:abstractNumId w:val="38"/>
  </w:num>
  <w:num w:numId="9">
    <w:abstractNumId w:val="30"/>
  </w:num>
  <w:num w:numId="10">
    <w:abstractNumId w:val="22"/>
  </w:num>
  <w:num w:numId="11">
    <w:abstractNumId w:val="0"/>
  </w:num>
  <w:num w:numId="12">
    <w:abstractNumId w:val="34"/>
  </w:num>
  <w:num w:numId="13">
    <w:abstractNumId w:val="36"/>
  </w:num>
  <w:num w:numId="14">
    <w:abstractNumId w:val="32"/>
  </w:num>
  <w:num w:numId="15">
    <w:abstractNumId w:val="29"/>
  </w:num>
  <w:num w:numId="16">
    <w:abstractNumId w:val="12"/>
  </w:num>
  <w:num w:numId="17">
    <w:abstractNumId w:val="10"/>
  </w:num>
  <w:num w:numId="18">
    <w:abstractNumId w:val="25"/>
  </w:num>
  <w:num w:numId="19">
    <w:abstractNumId w:val="35"/>
  </w:num>
  <w:num w:numId="20">
    <w:abstractNumId w:val="41"/>
  </w:num>
  <w:num w:numId="21">
    <w:abstractNumId w:val="9"/>
  </w:num>
  <w:num w:numId="22">
    <w:abstractNumId w:val="3"/>
  </w:num>
  <w:num w:numId="23">
    <w:abstractNumId w:val="5"/>
  </w:num>
  <w:num w:numId="24">
    <w:abstractNumId w:val="18"/>
  </w:num>
  <w:num w:numId="25">
    <w:abstractNumId w:val="7"/>
  </w:num>
  <w:num w:numId="26">
    <w:abstractNumId w:val="11"/>
  </w:num>
  <w:num w:numId="27">
    <w:abstractNumId w:val="31"/>
  </w:num>
  <w:num w:numId="28">
    <w:abstractNumId w:val="4"/>
  </w:num>
  <w:num w:numId="29">
    <w:abstractNumId w:val="2"/>
  </w:num>
  <w:num w:numId="30">
    <w:abstractNumId w:val="20"/>
  </w:num>
  <w:num w:numId="31">
    <w:abstractNumId w:val="42"/>
  </w:num>
  <w:num w:numId="32">
    <w:abstractNumId w:val="13"/>
  </w:num>
  <w:num w:numId="33">
    <w:abstractNumId w:val="1"/>
  </w:num>
  <w:num w:numId="34">
    <w:abstractNumId w:val="26"/>
  </w:num>
  <w:num w:numId="35">
    <w:abstractNumId w:val="14"/>
  </w:num>
  <w:num w:numId="36">
    <w:abstractNumId w:val="6"/>
  </w:num>
  <w:num w:numId="37">
    <w:abstractNumId w:val="28"/>
  </w:num>
  <w:num w:numId="38">
    <w:abstractNumId w:val="40"/>
  </w:num>
  <w:num w:numId="39">
    <w:abstractNumId w:val="23"/>
  </w:num>
  <w:num w:numId="40">
    <w:abstractNumId w:val="39"/>
  </w:num>
  <w:num w:numId="41">
    <w:abstractNumId w:val="16"/>
  </w:num>
  <w:num w:numId="42">
    <w:abstractNumId w:val="24"/>
  </w:num>
  <w:num w:numId="43">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1F"/>
    <w:rsid w:val="0000108D"/>
    <w:rsid w:val="000046F6"/>
    <w:rsid w:val="00012A11"/>
    <w:rsid w:val="00016B70"/>
    <w:rsid w:val="000214FF"/>
    <w:rsid w:val="00023938"/>
    <w:rsid w:val="000243F6"/>
    <w:rsid w:val="00026EF4"/>
    <w:rsid w:val="00030941"/>
    <w:rsid w:val="00031AD3"/>
    <w:rsid w:val="00031F33"/>
    <w:rsid w:val="0003250C"/>
    <w:rsid w:val="00034803"/>
    <w:rsid w:val="00034951"/>
    <w:rsid w:val="00034A2A"/>
    <w:rsid w:val="00034F53"/>
    <w:rsid w:val="00035767"/>
    <w:rsid w:val="000376C3"/>
    <w:rsid w:val="0004055C"/>
    <w:rsid w:val="00041B0C"/>
    <w:rsid w:val="00043706"/>
    <w:rsid w:val="00044F34"/>
    <w:rsid w:val="00045735"/>
    <w:rsid w:val="0005196F"/>
    <w:rsid w:val="000546F7"/>
    <w:rsid w:val="00054EC2"/>
    <w:rsid w:val="000629DC"/>
    <w:rsid w:val="00062F78"/>
    <w:rsid w:val="00063822"/>
    <w:rsid w:val="00064154"/>
    <w:rsid w:val="000719CD"/>
    <w:rsid w:val="00073C33"/>
    <w:rsid w:val="00075E51"/>
    <w:rsid w:val="00076A14"/>
    <w:rsid w:val="00081EA6"/>
    <w:rsid w:val="000825B2"/>
    <w:rsid w:val="00083ACC"/>
    <w:rsid w:val="00086560"/>
    <w:rsid w:val="000866B3"/>
    <w:rsid w:val="000904F4"/>
    <w:rsid w:val="00096B0A"/>
    <w:rsid w:val="0009700E"/>
    <w:rsid w:val="00097647"/>
    <w:rsid w:val="000A451A"/>
    <w:rsid w:val="000A60E0"/>
    <w:rsid w:val="000B171D"/>
    <w:rsid w:val="000B1CDC"/>
    <w:rsid w:val="000B27F6"/>
    <w:rsid w:val="000C2736"/>
    <w:rsid w:val="000C2AC7"/>
    <w:rsid w:val="000C343C"/>
    <w:rsid w:val="000C4E7E"/>
    <w:rsid w:val="000C5C48"/>
    <w:rsid w:val="000C621A"/>
    <w:rsid w:val="000D020C"/>
    <w:rsid w:val="000D0EF2"/>
    <w:rsid w:val="000D19C1"/>
    <w:rsid w:val="000D7CA7"/>
    <w:rsid w:val="000E01E6"/>
    <w:rsid w:val="000E1E04"/>
    <w:rsid w:val="000F4FEE"/>
    <w:rsid w:val="000F72E0"/>
    <w:rsid w:val="000F7D66"/>
    <w:rsid w:val="00100224"/>
    <w:rsid w:val="0010355E"/>
    <w:rsid w:val="00111560"/>
    <w:rsid w:val="00112CFC"/>
    <w:rsid w:val="00116CAA"/>
    <w:rsid w:val="00123085"/>
    <w:rsid w:val="0012756D"/>
    <w:rsid w:val="0012764F"/>
    <w:rsid w:val="001302A3"/>
    <w:rsid w:val="00131788"/>
    <w:rsid w:val="0013353B"/>
    <w:rsid w:val="00135061"/>
    <w:rsid w:val="00141620"/>
    <w:rsid w:val="00143034"/>
    <w:rsid w:val="00151656"/>
    <w:rsid w:val="0015289A"/>
    <w:rsid w:val="00155E49"/>
    <w:rsid w:val="001561B4"/>
    <w:rsid w:val="001704CF"/>
    <w:rsid w:val="00180BFD"/>
    <w:rsid w:val="00183461"/>
    <w:rsid w:val="00186628"/>
    <w:rsid w:val="00195CE7"/>
    <w:rsid w:val="001965F6"/>
    <w:rsid w:val="001A2BD2"/>
    <w:rsid w:val="001A59A3"/>
    <w:rsid w:val="001A5C42"/>
    <w:rsid w:val="001A6552"/>
    <w:rsid w:val="001B0913"/>
    <w:rsid w:val="001B1032"/>
    <w:rsid w:val="001B3EA8"/>
    <w:rsid w:val="001B5E14"/>
    <w:rsid w:val="001C1C5F"/>
    <w:rsid w:val="001C30D3"/>
    <w:rsid w:val="001C4CC4"/>
    <w:rsid w:val="001C7E28"/>
    <w:rsid w:val="001F116A"/>
    <w:rsid w:val="001F3097"/>
    <w:rsid w:val="001F3A17"/>
    <w:rsid w:val="001F7A3F"/>
    <w:rsid w:val="00200AB4"/>
    <w:rsid w:val="00200BEC"/>
    <w:rsid w:val="002011FA"/>
    <w:rsid w:val="0020131D"/>
    <w:rsid w:val="002034DB"/>
    <w:rsid w:val="00212221"/>
    <w:rsid w:val="0021412E"/>
    <w:rsid w:val="00222EFB"/>
    <w:rsid w:val="0022448B"/>
    <w:rsid w:val="00226447"/>
    <w:rsid w:val="002338EA"/>
    <w:rsid w:val="00233973"/>
    <w:rsid w:val="002402C6"/>
    <w:rsid w:val="00242B23"/>
    <w:rsid w:val="00245D0A"/>
    <w:rsid w:val="00246565"/>
    <w:rsid w:val="0024738D"/>
    <w:rsid w:val="00254B61"/>
    <w:rsid w:val="00256261"/>
    <w:rsid w:val="0026219D"/>
    <w:rsid w:val="00262987"/>
    <w:rsid w:val="002643E9"/>
    <w:rsid w:val="00265B40"/>
    <w:rsid w:val="0026788C"/>
    <w:rsid w:val="00271DED"/>
    <w:rsid w:val="002739FE"/>
    <w:rsid w:val="0028210C"/>
    <w:rsid w:val="0028526A"/>
    <w:rsid w:val="00285848"/>
    <w:rsid w:val="00286E0A"/>
    <w:rsid w:val="00290153"/>
    <w:rsid w:val="0029189A"/>
    <w:rsid w:val="00292256"/>
    <w:rsid w:val="002940C5"/>
    <w:rsid w:val="0029624D"/>
    <w:rsid w:val="002A205B"/>
    <w:rsid w:val="002A2D26"/>
    <w:rsid w:val="002A3F33"/>
    <w:rsid w:val="002A524A"/>
    <w:rsid w:val="002B7F50"/>
    <w:rsid w:val="002C3F94"/>
    <w:rsid w:val="002C5BE4"/>
    <w:rsid w:val="002C69D7"/>
    <w:rsid w:val="002C72AA"/>
    <w:rsid w:val="002D1DAA"/>
    <w:rsid w:val="002D6FF1"/>
    <w:rsid w:val="002E0958"/>
    <w:rsid w:val="002E0E2E"/>
    <w:rsid w:val="002E1E53"/>
    <w:rsid w:val="002E2FFA"/>
    <w:rsid w:val="002E6713"/>
    <w:rsid w:val="002E6E14"/>
    <w:rsid w:val="002F21B6"/>
    <w:rsid w:val="002F23C1"/>
    <w:rsid w:val="00300EA2"/>
    <w:rsid w:val="003028F5"/>
    <w:rsid w:val="00306940"/>
    <w:rsid w:val="0030749C"/>
    <w:rsid w:val="003107D0"/>
    <w:rsid w:val="0031326B"/>
    <w:rsid w:val="0032021D"/>
    <w:rsid w:val="0032026B"/>
    <w:rsid w:val="00320BFC"/>
    <w:rsid w:val="00321FA5"/>
    <w:rsid w:val="00323010"/>
    <w:rsid w:val="00331447"/>
    <w:rsid w:val="003342A7"/>
    <w:rsid w:val="00334BBE"/>
    <w:rsid w:val="0034042D"/>
    <w:rsid w:val="00345BBD"/>
    <w:rsid w:val="003506C3"/>
    <w:rsid w:val="0035764C"/>
    <w:rsid w:val="0036012E"/>
    <w:rsid w:val="00360A29"/>
    <w:rsid w:val="00360AC1"/>
    <w:rsid w:val="00373B44"/>
    <w:rsid w:val="00373C74"/>
    <w:rsid w:val="00374724"/>
    <w:rsid w:val="00377CD5"/>
    <w:rsid w:val="0038682D"/>
    <w:rsid w:val="00386D5C"/>
    <w:rsid w:val="003874A3"/>
    <w:rsid w:val="00387E85"/>
    <w:rsid w:val="003943A7"/>
    <w:rsid w:val="00394975"/>
    <w:rsid w:val="00395AC8"/>
    <w:rsid w:val="00397A6A"/>
    <w:rsid w:val="003A5FB1"/>
    <w:rsid w:val="003A618E"/>
    <w:rsid w:val="003A75A1"/>
    <w:rsid w:val="003A7AF4"/>
    <w:rsid w:val="003B2C99"/>
    <w:rsid w:val="003B4B7C"/>
    <w:rsid w:val="003B50CA"/>
    <w:rsid w:val="003B5D86"/>
    <w:rsid w:val="003C1C2C"/>
    <w:rsid w:val="003C4236"/>
    <w:rsid w:val="003C674E"/>
    <w:rsid w:val="003C6D39"/>
    <w:rsid w:val="003C7348"/>
    <w:rsid w:val="003D163C"/>
    <w:rsid w:val="003D2F6B"/>
    <w:rsid w:val="003D34ED"/>
    <w:rsid w:val="003D365F"/>
    <w:rsid w:val="003D422B"/>
    <w:rsid w:val="003D687A"/>
    <w:rsid w:val="003E215E"/>
    <w:rsid w:val="003E485C"/>
    <w:rsid w:val="003F26C7"/>
    <w:rsid w:val="003F59AF"/>
    <w:rsid w:val="0040453E"/>
    <w:rsid w:val="00405100"/>
    <w:rsid w:val="004074F9"/>
    <w:rsid w:val="004111BB"/>
    <w:rsid w:val="00411A3D"/>
    <w:rsid w:val="00411DDE"/>
    <w:rsid w:val="00414C6F"/>
    <w:rsid w:val="00417097"/>
    <w:rsid w:val="00422287"/>
    <w:rsid w:val="004254BA"/>
    <w:rsid w:val="00425DA4"/>
    <w:rsid w:val="004303C5"/>
    <w:rsid w:val="00432B49"/>
    <w:rsid w:val="0043344A"/>
    <w:rsid w:val="0043603D"/>
    <w:rsid w:val="004365F2"/>
    <w:rsid w:val="0044595C"/>
    <w:rsid w:val="0044724B"/>
    <w:rsid w:val="00450387"/>
    <w:rsid w:val="004546B1"/>
    <w:rsid w:val="0045546A"/>
    <w:rsid w:val="00455B90"/>
    <w:rsid w:val="00456807"/>
    <w:rsid w:val="00465515"/>
    <w:rsid w:val="00471F75"/>
    <w:rsid w:val="00476853"/>
    <w:rsid w:val="004802E7"/>
    <w:rsid w:val="004807E1"/>
    <w:rsid w:val="004851C9"/>
    <w:rsid w:val="0048626D"/>
    <w:rsid w:val="00492A01"/>
    <w:rsid w:val="00495513"/>
    <w:rsid w:val="004A1DF4"/>
    <w:rsid w:val="004A1F12"/>
    <w:rsid w:val="004B3A94"/>
    <w:rsid w:val="004B4A27"/>
    <w:rsid w:val="004B4C67"/>
    <w:rsid w:val="004B6851"/>
    <w:rsid w:val="004C10EF"/>
    <w:rsid w:val="004C2C77"/>
    <w:rsid w:val="004C40BC"/>
    <w:rsid w:val="004C4D99"/>
    <w:rsid w:val="004C5046"/>
    <w:rsid w:val="004C590E"/>
    <w:rsid w:val="004C6428"/>
    <w:rsid w:val="004D02BE"/>
    <w:rsid w:val="004D0E77"/>
    <w:rsid w:val="004D3227"/>
    <w:rsid w:val="004E760A"/>
    <w:rsid w:val="004F1598"/>
    <w:rsid w:val="004F397D"/>
    <w:rsid w:val="004F4C3B"/>
    <w:rsid w:val="0050641C"/>
    <w:rsid w:val="00507946"/>
    <w:rsid w:val="00507BB6"/>
    <w:rsid w:val="00510570"/>
    <w:rsid w:val="0051253C"/>
    <w:rsid w:val="005160CF"/>
    <w:rsid w:val="00520B2C"/>
    <w:rsid w:val="005229D7"/>
    <w:rsid w:val="00523E40"/>
    <w:rsid w:val="005248C7"/>
    <w:rsid w:val="005251B2"/>
    <w:rsid w:val="00526349"/>
    <w:rsid w:val="005327C7"/>
    <w:rsid w:val="00534055"/>
    <w:rsid w:val="00534AC2"/>
    <w:rsid w:val="00535886"/>
    <w:rsid w:val="00537F39"/>
    <w:rsid w:val="00541B06"/>
    <w:rsid w:val="00542211"/>
    <w:rsid w:val="00543D38"/>
    <w:rsid w:val="00546A3F"/>
    <w:rsid w:val="005520EE"/>
    <w:rsid w:val="00552747"/>
    <w:rsid w:val="00552F1E"/>
    <w:rsid w:val="005532EF"/>
    <w:rsid w:val="00553BEA"/>
    <w:rsid w:val="00561D0E"/>
    <w:rsid w:val="005634EC"/>
    <w:rsid w:val="0056677E"/>
    <w:rsid w:val="00567038"/>
    <w:rsid w:val="00567DB8"/>
    <w:rsid w:val="00572388"/>
    <w:rsid w:val="005738B3"/>
    <w:rsid w:val="00580958"/>
    <w:rsid w:val="005859DF"/>
    <w:rsid w:val="005873CE"/>
    <w:rsid w:val="0058790B"/>
    <w:rsid w:val="00587F8B"/>
    <w:rsid w:val="005979D2"/>
    <w:rsid w:val="00597BEE"/>
    <w:rsid w:val="00597E1A"/>
    <w:rsid w:val="005A0F8F"/>
    <w:rsid w:val="005A1136"/>
    <w:rsid w:val="005A1D47"/>
    <w:rsid w:val="005A5448"/>
    <w:rsid w:val="005A6EA6"/>
    <w:rsid w:val="005A7C68"/>
    <w:rsid w:val="005B0FA6"/>
    <w:rsid w:val="005B1761"/>
    <w:rsid w:val="005B1ECA"/>
    <w:rsid w:val="005D2C29"/>
    <w:rsid w:val="005D4076"/>
    <w:rsid w:val="005E0614"/>
    <w:rsid w:val="005E2F54"/>
    <w:rsid w:val="005E3C3F"/>
    <w:rsid w:val="005E4894"/>
    <w:rsid w:val="005E4FEE"/>
    <w:rsid w:val="005E7C56"/>
    <w:rsid w:val="005F534E"/>
    <w:rsid w:val="005F747C"/>
    <w:rsid w:val="006019A7"/>
    <w:rsid w:val="00604EA0"/>
    <w:rsid w:val="0060582E"/>
    <w:rsid w:val="00605D90"/>
    <w:rsid w:val="00607A1B"/>
    <w:rsid w:val="00611B9F"/>
    <w:rsid w:val="00613CFE"/>
    <w:rsid w:val="0061499B"/>
    <w:rsid w:val="00616250"/>
    <w:rsid w:val="0061742C"/>
    <w:rsid w:val="006247DE"/>
    <w:rsid w:val="0062552B"/>
    <w:rsid w:val="00625819"/>
    <w:rsid w:val="006271C8"/>
    <w:rsid w:val="00636E12"/>
    <w:rsid w:val="00637470"/>
    <w:rsid w:val="00643156"/>
    <w:rsid w:val="00645E47"/>
    <w:rsid w:val="00651432"/>
    <w:rsid w:val="00652848"/>
    <w:rsid w:val="006529FF"/>
    <w:rsid w:val="0065777F"/>
    <w:rsid w:val="006716B8"/>
    <w:rsid w:val="006730FD"/>
    <w:rsid w:val="00675286"/>
    <w:rsid w:val="006758B3"/>
    <w:rsid w:val="00685630"/>
    <w:rsid w:val="006859B6"/>
    <w:rsid w:val="00691430"/>
    <w:rsid w:val="00694C88"/>
    <w:rsid w:val="00694EEB"/>
    <w:rsid w:val="00696ED1"/>
    <w:rsid w:val="006A3584"/>
    <w:rsid w:val="006A6B94"/>
    <w:rsid w:val="006B1DA9"/>
    <w:rsid w:val="006B1F8E"/>
    <w:rsid w:val="006B28C3"/>
    <w:rsid w:val="006B38E6"/>
    <w:rsid w:val="006C450E"/>
    <w:rsid w:val="006D3BA5"/>
    <w:rsid w:val="006E04F8"/>
    <w:rsid w:val="006E2732"/>
    <w:rsid w:val="006F0DA3"/>
    <w:rsid w:val="006F1A7A"/>
    <w:rsid w:val="006F3436"/>
    <w:rsid w:val="006F3A5A"/>
    <w:rsid w:val="006F44BA"/>
    <w:rsid w:val="006F44ED"/>
    <w:rsid w:val="006F6E05"/>
    <w:rsid w:val="006F755A"/>
    <w:rsid w:val="007159F9"/>
    <w:rsid w:val="00717520"/>
    <w:rsid w:val="00721C4F"/>
    <w:rsid w:val="0072415C"/>
    <w:rsid w:val="00726983"/>
    <w:rsid w:val="00730335"/>
    <w:rsid w:val="00733C97"/>
    <w:rsid w:val="00736E3E"/>
    <w:rsid w:val="00740A2F"/>
    <w:rsid w:val="00742F7E"/>
    <w:rsid w:val="00742FD4"/>
    <w:rsid w:val="00747DFA"/>
    <w:rsid w:val="00751DA4"/>
    <w:rsid w:val="00756919"/>
    <w:rsid w:val="007615BB"/>
    <w:rsid w:val="00763B9D"/>
    <w:rsid w:val="00765694"/>
    <w:rsid w:val="00770D35"/>
    <w:rsid w:val="00781792"/>
    <w:rsid w:val="00781CEF"/>
    <w:rsid w:val="00784E5E"/>
    <w:rsid w:val="0078636E"/>
    <w:rsid w:val="007874C6"/>
    <w:rsid w:val="00793A7E"/>
    <w:rsid w:val="007A6B0B"/>
    <w:rsid w:val="007A70FF"/>
    <w:rsid w:val="007B0769"/>
    <w:rsid w:val="007B3645"/>
    <w:rsid w:val="007C0907"/>
    <w:rsid w:val="007D13CD"/>
    <w:rsid w:val="007D19FB"/>
    <w:rsid w:val="007E346D"/>
    <w:rsid w:val="007E5D99"/>
    <w:rsid w:val="007E7D1A"/>
    <w:rsid w:val="007F0316"/>
    <w:rsid w:val="007F5778"/>
    <w:rsid w:val="007F7081"/>
    <w:rsid w:val="0080043F"/>
    <w:rsid w:val="00801ED0"/>
    <w:rsid w:val="00806382"/>
    <w:rsid w:val="0080652E"/>
    <w:rsid w:val="0081003C"/>
    <w:rsid w:val="008101CD"/>
    <w:rsid w:val="008205A8"/>
    <w:rsid w:val="00821020"/>
    <w:rsid w:val="0082111A"/>
    <w:rsid w:val="00825C66"/>
    <w:rsid w:val="00832A46"/>
    <w:rsid w:val="00834A12"/>
    <w:rsid w:val="00837009"/>
    <w:rsid w:val="00843183"/>
    <w:rsid w:val="0084678E"/>
    <w:rsid w:val="00846CE7"/>
    <w:rsid w:val="0085114A"/>
    <w:rsid w:val="008535EC"/>
    <w:rsid w:val="00855995"/>
    <w:rsid w:val="00855CB4"/>
    <w:rsid w:val="00866494"/>
    <w:rsid w:val="008670F1"/>
    <w:rsid w:val="008708B9"/>
    <w:rsid w:val="00881279"/>
    <w:rsid w:val="00882499"/>
    <w:rsid w:val="00884634"/>
    <w:rsid w:val="008870DC"/>
    <w:rsid w:val="00893C55"/>
    <w:rsid w:val="00896692"/>
    <w:rsid w:val="008A19C6"/>
    <w:rsid w:val="008A378E"/>
    <w:rsid w:val="008A5F84"/>
    <w:rsid w:val="008B0FE9"/>
    <w:rsid w:val="008B2BCB"/>
    <w:rsid w:val="008B3545"/>
    <w:rsid w:val="008B60C2"/>
    <w:rsid w:val="008C1369"/>
    <w:rsid w:val="008D48A8"/>
    <w:rsid w:val="008D494C"/>
    <w:rsid w:val="008D4CAC"/>
    <w:rsid w:val="008D6570"/>
    <w:rsid w:val="008D6CC7"/>
    <w:rsid w:val="008D7E04"/>
    <w:rsid w:val="008E348C"/>
    <w:rsid w:val="008F0B59"/>
    <w:rsid w:val="008F6E1F"/>
    <w:rsid w:val="0090716D"/>
    <w:rsid w:val="0091168A"/>
    <w:rsid w:val="00912658"/>
    <w:rsid w:val="00913382"/>
    <w:rsid w:val="00924146"/>
    <w:rsid w:val="009300F7"/>
    <w:rsid w:val="009307CA"/>
    <w:rsid w:val="0093081F"/>
    <w:rsid w:val="00934F9B"/>
    <w:rsid w:val="00935C8F"/>
    <w:rsid w:val="009410C9"/>
    <w:rsid w:val="009415A2"/>
    <w:rsid w:val="00941919"/>
    <w:rsid w:val="009422F7"/>
    <w:rsid w:val="00943D07"/>
    <w:rsid w:val="009458C8"/>
    <w:rsid w:val="00945ACB"/>
    <w:rsid w:val="00945BA2"/>
    <w:rsid w:val="009469D3"/>
    <w:rsid w:val="00967BEB"/>
    <w:rsid w:val="0097241A"/>
    <w:rsid w:val="009732E4"/>
    <w:rsid w:val="00975452"/>
    <w:rsid w:val="00975CAA"/>
    <w:rsid w:val="00983E31"/>
    <w:rsid w:val="00983FF0"/>
    <w:rsid w:val="00984C38"/>
    <w:rsid w:val="009875C6"/>
    <w:rsid w:val="00992318"/>
    <w:rsid w:val="009948E9"/>
    <w:rsid w:val="009A4F2D"/>
    <w:rsid w:val="009B066E"/>
    <w:rsid w:val="009B22D7"/>
    <w:rsid w:val="009B4ACB"/>
    <w:rsid w:val="009B79B2"/>
    <w:rsid w:val="009C0D75"/>
    <w:rsid w:val="009C1408"/>
    <w:rsid w:val="009C5F9A"/>
    <w:rsid w:val="009C70E4"/>
    <w:rsid w:val="009D1081"/>
    <w:rsid w:val="009D6CB7"/>
    <w:rsid w:val="009D6FFC"/>
    <w:rsid w:val="009D7390"/>
    <w:rsid w:val="009E1B8F"/>
    <w:rsid w:val="009E43B6"/>
    <w:rsid w:val="009F06AA"/>
    <w:rsid w:val="009F08FB"/>
    <w:rsid w:val="009F2455"/>
    <w:rsid w:val="00A04B83"/>
    <w:rsid w:val="00A119C0"/>
    <w:rsid w:val="00A12088"/>
    <w:rsid w:val="00A14C23"/>
    <w:rsid w:val="00A16102"/>
    <w:rsid w:val="00A16B1E"/>
    <w:rsid w:val="00A21DD0"/>
    <w:rsid w:val="00A24179"/>
    <w:rsid w:val="00A26D3A"/>
    <w:rsid w:val="00A3345F"/>
    <w:rsid w:val="00A41D1A"/>
    <w:rsid w:val="00A4206D"/>
    <w:rsid w:val="00A5118D"/>
    <w:rsid w:val="00A522CC"/>
    <w:rsid w:val="00A529F3"/>
    <w:rsid w:val="00A52A45"/>
    <w:rsid w:val="00A54AA5"/>
    <w:rsid w:val="00A55C27"/>
    <w:rsid w:val="00A57836"/>
    <w:rsid w:val="00A60042"/>
    <w:rsid w:val="00A60219"/>
    <w:rsid w:val="00A63DAE"/>
    <w:rsid w:val="00A65AC8"/>
    <w:rsid w:val="00A66CF9"/>
    <w:rsid w:val="00A710A0"/>
    <w:rsid w:val="00A71BF4"/>
    <w:rsid w:val="00A729E9"/>
    <w:rsid w:val="00A773E4"/>
    <w:rsid w:val="00A77795"/>
    <w:rsid w:val="00A77D34"/>
    <w:rsid w:val="00A81AC0"/>
    <w:rsid w:val="00A85734"/>
    <w:rsid w:val="00A85F7C"/>
    <w:rsid w:val="00A90E8B"/>
    <w:rsid w:val="00A91096"/>
    <w:rsid w:val="00A96124"/>
    <w:rsid w:val="00A9797F"/>
    <w:rsid w:val="00AA0153"/>
    <w:rsid w:val="00AA43A4"/>
    <w:rsid w:val="00AA4E37"/>
    <w:rsid w:val="00AC06CB"/>
    <w:rsid w:val="00AC2328"/>
    <w:rsid w:val="00AC2D44"/>
    <w:rsid w:val="00AC5DF1"/>
    <w:rsid w:val="00AC6F9F"/>
    <w:rsid w:val="00AC7DE0"/>
    <w:rsid w:val="00AD6B31"/>
    <w:rsid w:val="00AD6FF1"/>
    <w:rsid w:val="00AE1C9C"/>
    <w:rsid w:val="00AE4868"/>
    <w:rsid w:val="00AE57B4"/>
    <w:rsid w:val="00AE5C35"/>
    <w:rsid w:val="00AE77D4"/>
    <w:rsid w:val="00AE7FE9"/>
    <w:rsid w:val="00AF0193"/>
    <w:rsid w:val="00AF1AE7"/>
    <w:rsid w:val="00AF2842"/>
    <w:rsid w:val="00AF4D62"/>
    <w:rsid w:val="00AF78D6"/>
    <w:rsid w:val="00B02CDB"/>
    <w:rsid w:val="00B14DCC"/>
    <w:rsid w:val="00B22EB0"/>
    <w:rsid w:val="00B2476B"/>
    <w:rsid w:val="00B3123A"/>
    <w:rsid w:val="00B31894"/>
    <w:rsid w:val="00B3587B"/>
    <w:rsid w:val="00B41209"/>
    <w:rsid w:val="00B44994"/>
    <w:rsid w:val="00B47E21"/>
    <w:rsid w:val="00B5272A"/>
    <w:rsid w:val="00B53091"/>
    <w:rsid w:val="00B56476"/>
    <w:rsid w:val="00B61488"/>
    <w:rsid w:val="00B61DAF"/>
    <w:rsid w:val="00B64204"/>
    <w:rsid w:val="00B6429A"/>
    <w:rsid w:val="00B647C8"/>
    <w:rsid w:val="00B66EA2"/>
    <w:rsid w:val="00B72F30"/>
    <w:rsid w:val="00B7448C"/>
    <w:rsid w:val="00B773CF"/>
    <w:rsid w:val="00B82C70"/>
    <w:rsid w:val="00B863C1"/>
    <w:rsid w:val="00B86E2F"/>
    <w:rsid w:val="00B9093D"/>
    <w:rsid w:val="00BA1799"/>
    <w:rsid w:val="00BA42AF"/>
    <w:rsid w:val="00BA4ABC"/>
    <w:rsid w:val="00BA7B76"/>
    <w:rsid w:val="00BB6B2B"/>
    <w:rsid w:val="00BC08D8"/>
    <w:rsid w:val="00BC353A"/>
    <w:rsid w:val="00BC5DE3"/>
    <w:rsid w:val="00BC72D7"/>
    <w:rsid w:val="00BD5360"/>
    <w:rsid w:val="00BD5C7C"/>
    <w:rsid w:val="00BD7D53"/>
    <w:rsid w:val="00BE0896"/>
    <w:rsid w:val="00BF0A9C"/>
    <w:rsid w:val="00BF1760"/>
    <w:rsid w:val="00BF2B84"/>
    <w:rsid w:val="00BF4A89"/>
    <w:rsid w:val="00BF5625"/>
    <w:rsid w:val="00BF6EC1"/>
    <w:rsid w:val="00C000E5"/>
    <w:rsid w:val="00C03AD6"/>
    <w:rsid w:val="00C06EA2"/>
    <w:rsid w:val="00C109DD"/>
    <w:rsid w:val="00C17ED8"/>
    <w:rsid w:val="00C2080A"/>
    <w:rsid w:val="00C214E0"/>
    <w:rsid w:val="00C238E1"/>
    <w:rsid w:val="00C25046"/>
    <w:rsid w:val="00C30096"/>
    <w:rsid w:val="00C30648"/>
    <w:rsid w:val="00C33120"/>
    <w:rsid w:val="00C3505D"/>
    <w:rsid w:val="00C4461A"/>
    <w:rsid w:val="00C46ED3"/>
    <w:rsid w:val="00C526EB"/>
    <w:rsid w:val="00C5790B"/>
    <w:rsid w:val="00C61336"/>
    <w:rsid w:val="00C654AA"/>
    <w:rsid w:val="00C66E0A"/>
    <w:rsid w:val="00C745E9"/>
    <w:rsid w:val="00C745F0"/>
    <w:rsid w:val="00C74768"/>
    <w:rsid w:val="00C828E1"/>
    <w:rsid w:val="00C8798B"/>
    <w:rsid w:val="00C96708"/>
    <w:rsid w:val="00CA186A"/>
    <w:rsid w:val="00CA30E5"/>
    <w:rsid w:val="00CA4F05"/>
    <w:rsid w:val="00CA671F"/>
    <w:rsid w:val="00CB0399"/>
    <w:rsid w:val="00CB4B66"/>
    <w:rsid w:val="00CB5007"/>
    <w:rsid w:val="00CC4C24"/>
    <w:rsid w:val="00CC6E12"/>
    <w:rsid w:val="00CC6EFA"/>
    <w:rsid w:val="00CD0388"/>
    <w:rsid w:val="00CD7C62"/>
    <w:rsid w:val="00CE68C4"/>
    <w:rsid w:val="00CE6AE9"/>
    <w:rsid w:val="00CF0625"/>
    <w:rsid w:val="00CF6D31"/>
    <w:rsid w:val="00CF76C5"/>
    <w:rsid w:val="00CF7F82"/>
    <w:rsid w:val="00D0191C"/>
    <w:rsid w:val="00D04FDC"/>
    <w:rsid w:val="00D12CCD"/>
    <w:rsid w:val="00D22899"/>
    <w:rsid w:val="00D2343D"/>
    <w:rsid w:val="00D24050"/>
    <w:rsid w:val="00D260B9"/>
    <w:rsid w:val="00D27071"/>
    <w:rsid w:val="00D302BA"/>
    <w:rsid w:val="00D31BD9"/>
    <w:rsid w:val="00D34914"/>
    <w:rsid w:val="00D35A8D"/>
    <w:rsid w:val="00D37554"/>
    <w:rsid w:val="00D40980"/>
    <w:rsid w:val="00D42387"/>
    <w:rsid w:val="00D43AC4"/>
    <w:rsid w:val="00D47926"/>
    <w:rsid w:val="00D51E35"/>
    <w:rsid w:val="00D52B11"/>
    <w:rsid w:val="00D53D47"/>
    <w:rsid w:val="00D55631"/>
    <w:rsid w:val="00D57395"/>
    <w:rsid w:val="00D61CCA"/>
    <w:rsid w:val="00D65C44"/>
    <w:rsid w:val="00D704E7"/>
    <w:rsid w:val="00D73A9C"/>
    <w:rsid w:val="00D75774"/>
    <w:rsid w:val="00D76DE9"/>
    <w:rsid w:val="00D83B8D"/>
    <w:rsid w:val="00D84FEB"/>
    <w:rsid w:val="00D861AD"/>
    <w:rsid w:val="00D90284"/>
    <w:rsid w:val="00D9105C"/>
    <w:rsid w:val="00DA6BC8"/>
    <w:rsid w:val="00DB36B0"/>
    <w:rsid w:val="00DB5A9D"/>
    <w:rsid w:val="00DB6E77"/>
    <w:rsid w:val="00DC03CF"/>
    <w:rsid w:val="00DC1055"/>
    <w:rsid w:val="00DC67AB"/>
    <w:rsid w:val="00DD1CEA"/>
    <w:rsid w:val="00DD386C"/>
    <w:rsid w:val="00DD6627"/>
    <w:rsid w:val="00DE1404"/>
    <w:rsid w:val="00DE4A87"/>
    <w:rsid w:val="00DE75FE"/>
    <w:rsid w:val="00DF1014"/>
    <w:rsid w:val="00DF35F5"/>
    <w:rsid w:val="00DF5E32"/>
    <w:rsid w:val="00E03219"/>
    <w:rsid w:val="00E070FA"/>
    <w:rsid w:val="00E10241"/>
    <w:rsid w:val="00E17785"/>
    <w:rsid w:val="00E25F6B"/>
    <w:rsid w:val="00E271C6"/>
    <w:rsid w:val="00E32776"/>
    <w:rsid w:val="00E33497"/>
    <w:rsid w:val="00E341D3"/>
    <w:rsid w:val="00E36AF5"/>
    <w:rsid w:val="00E37AF2"/>
    <w:rsid w:val="00E40889"/>
    <w:rsid w:val="00E414DE"/>
    <w:rsid w:val="00E56FF7"/>
    <w:rsid w:val="00E60669"/>
    <w:rsid w:val="00E62B7F"/>
    <w:rsid w:val="00E634AF"/>
    <w:rsid w:val="00E64E42"/>
    <w:rsid w:val="00E664AE"/>
    <w:rsid w:val="00E72963"/>
    <w:rsid w:val="00E757D3"/>
    <w:rsid w:val="00E80D48"/>
    <w:rsid w:val="00E81E05"/>
    <w:rsid w:val="00E84B58"/>
    <w:rsid w:val="00E87B2F"/>
    <w:rsid w:val="00E910B2"/>
    <w:rsid w:val="00E91123"/>
    <w:rsid w:val="00E92A1C"/>
    <w:rsid w:val="00E95ED0"/>
    <w:rsid w:val="00EA1C88"/>
    <w:rsid w:val="00EA215F"/>
    <w:rsid w:val="00EA2EA8"/>
    <w:rsid w:val="00EA5858"/>
    <w:rsid w:val="00EA5F39"/>
    <w:rsid w:val="00EA7F96"/>
    <w:rsid w:val="00EB3FF3"/>
    <w:rsid w:val="00EB4E71"/>
    <w:rsid w:val="00EC17BF"/>
    <w:rsid w:val="00EC1C75"/>
    <w:rsid w:val="00EC1EAE"/>
    <w:rsid w:val="00EC3F18"/>
    <w:rsid w:val="00EC5F44"/>
    <w:rsid w:val="00ED16EB"/>
    <w:rsid w:val="00EE7B1E"/>
    <w:rsid w:val="00EF012E"/>
    <w:rsid w:val="00EF1D9A"/>
    <w:rsid w:val="00EF2C65"/>
    <w:rsid w:val="00EF2E51"/>
    <w:rsid w:val="00EF3767"/>
    <w:rsid w:val="00F0251F"/>
    <w:rsid w:val="00F04F88"/>
    <w:rsid w:val="00F05D75"/>
    <w:rsid w:val="00F06010"/>
    <w:rsid w:val="00F07367"/>
    <w:rsid w:val="00F10940"/>
    <w:rsid w:val="00F13F8C"/>
    <w:rsid w:val="00F16623"/>
    <w:rsid w:val="00F23B29"/>
    <w:rsid w:val="00F24575"/>
    <w:rsid w:val="00F272AF"/>
    <w:rsid w:val="00F31035"/>
    <w:rsid w:val="00F34E59"/>
    <w:rsid w:val="00F370DC"/>
    <w:rsid w:val="00F4333B"/>
    <w:rsid w:val="00F44B9E"/>
    <w:rsid w:val="00F507CC"/>
    <w:rsid w:val="00F50CB2"/>
    <w:rsid w:val="00F550E1"/>
    <w:rsid w:val="00F55623"/>
    <w:rsid w:val="00F6078F"/>
    <w:rsid w:val="00F64A58"/>
    <w:rsid w:val="00F72D6A"/>
    <w:rsid w:val="00F74CAA"/>
    <w:rsid w:val="00F772E4"/>
    <w:rsid w:val="00F77F01"/>
    <w:rsid w:val="00F815F8"/>
    <w:rsid w:val="00F818CD"/>
    <w:rsid w:val="00F81D21"/>
    <w:rsid w:val="00F821DD"/>
    <w:rsid w:val="00F85F43"/>
    <w:rsid w:val="00F9365B"/>
    <w:rsid w:val="00F96D34"/>
    <w:rsid w:val="00F96D43"/>
    <w:rsid w:val="00F979DC"/>
    <w:rsid w:val="00FA1195"/>
    <w:rsid w:val="00FA6EAB"/>
    <w:rsid w:val="00FB1213"/>
    <w:rsid w:val="00FB1B72"/>
    <w:rsid w:val="00FB352D"/>
    <w:rsid w:val="00FB3647"/>
    <w:rsid w:val="00FB3F65"/>
    <w:rsid w:val="00FB6822"/>
    <w:rsid w:val="00FC0796"/>
    <w:rsid w:val="00FC2CCE"/>
    <w:rsid w:val="00FC39BA"/>
    <w:rsid w:val="00FC709B"/>
    <w:rsid w:val="00FC76D5"/>
    <w:rsid w:val="00FD32F3"/>
    <w:rsid w:val="00FD3638"/>
    <w:rsid w:val="00FE074E"/>
    <w:rsid w:val="00FE16CD"/>
    <w:rsid w:val="00FE1B46"/>
    <w:rsid w:val="00FE695B"/>
    <w:rsid w:val="00FF0AED"/>
    <w:rsid w:val="00FF45B8"/>
    <w:rsid w:val="00FF5032"/>
    <w:rsid w:val="00FF7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E9EB"/>
  <w15:chartTrackingRefBased/>
  <w15:docId w15:val="{4A90A261-5696-44A4-8E26-06FC005E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uiPriority w:val="34"/>
    <w:qFormat/>
    <w:rsid w:val="002A3F33"/>
    <w:pPr>
      <w:spacing w:after="200" w:line="276" w:lineRule="auto"/>
      <w:ind w:left="720"/>
      <w:contextualSpacing/>
    </w:pPr>
    <w:rPr>
      <w:rFonts w:asciiTheme="minorHAnsi" w:eastAsiaTheme="minorEastAsia" w:hAnsiTheme="minorHAnsi" w:cstheme="minorBidi"/>
      <w:sz w:val="22"/>
      <w:szCs w:val="22"/>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locked/>
    <w:rsid w:val="002A3F33"/>
    <w:rPr>
      <w:rFonts w:eastAsiaTheme="minorEastAsia"/>
      <w:lang w:eastAsia="lt-LT"/>
    </w:rPr>
  </w:style>
  <w:style w:type="paragraph" w:styleId="BalloonText">
    <w:name w:val="Balloon Text"/>
    <w:basedOn w:val="Normal"/>
    <w:link w:val="BalloonTextChar"/>
    <w:uiPriority w:val="99"/>
    <w:semiHidden/>
    <w:unhideWhenUsed/>
    <w:rsid w:val="00FC2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CCE"/>
    <w:rPr>
      <w:rFonts w:ascii="Segoe UI" w:eastAsia="Times New Roman" w:hAnsi="Segoe UI" w:cs="Segoe UI"/>
      <w:sz w:val="18"/>
      <w:szCs w:val="18"/>
      <w:lang w:val="en-US"/>
    </w:rPr>
  </w:style>
  <w:style w:type="table" w:customStyle="1" w:styleId="TableGrid">
    <w:name w:val="TableGrid"/>
    <w:rsid w:val="00BA1799"/>
    <w:pPr>
      <w:spacing w:after="0" w:line="240" w:lineRule="auto"/>
    </w:pPr>
    <w:rPr>
      <w:rFonts w:eastAsiaTheme="minorEastAsia"/>
      <w:lang w:eastAsia="lt-LT"/>
    </w:rPr>
    <w:tblPr>
      <w:tblCellMar>
        <w:top w:w="0" w:type="dxa"/>
        <w:left w:w="0" w:type="dxa"/>
        <w:bottom w:w="0" w:type="dxa"/>
        <w:right w:w="0" w:type="dxa"/>
      </w:tblCellMar>
    </w:tblPr>
  </w:style>
  <w:style w:type="table" w:styleId="TableGrid0">
    <w:name w:val="Table Grid"/>
    <w:basedOn w:val="TableNormal"/>
    <w:uiPriority w:val="39"/>
    <w:rsid w:val="00D2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3D34ED"/>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0B59"/>
    <w:rPr>
      <w:sz w:val="16"/>
      <w:szCs w:val="16"/>
    </w:rPr>
  </w:style>
  <w:style w:type="paragraph" w:styleId="CommentText">
    <w:name w:val="annotation text"/>
    <w:basedOn w:val="Normal"/>
    <w:link w:val="CommentTextChar"/>
    <w:uiPriority w:val="99"/>
    <w:semiHidden/>
    <w:unhideWhenUsed/>
    <w:rsid w:val="008F0B59"/>
    <w:rPr>
      <w:sz w:val="20"/>
      <w:szCs w:val="20"/>
    </w:rPr>
  </w:style>
  <w:style w:type="character" w:customStyle="1" w:styleId="CommentTextChar">
    <w:name w:val="Comment Text Char"/>
    <w:basedOn w:val="DefaultParagraphFont"/>
    <w:link w:val="CommentText"/>
    <w:uiPriority w:val="99"/>
    <w:semiHidden/>
    <w:rsid w:val="008F0B5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0B59"/>
    <w:rPr>
      <w:b/>
      <w:bCs/>
    </w:rPr>
  </w:style>
  <w:style w:type="character" w:customStyle="1" w:styleId="CommentSubjectChar">
    <w:name w:val="Comment Subject Char"/>
    <w:basedOn w:val="CommentTextChar"/>
    <w:link w:val="CommentSubject"/>
    <w:uiPriority w:val="99"/>
    <w:semiHidden/>
    <w:rsid w:val="008F0B59"/>
    <w:rPr>
      <w:rFonts w:ascii="Times New Roman" w:eastAsia="Times New Roman" w:hAnsi="Times New Roman" w:cs="Times New Roman"/>
      <w:b/>
      <w:bCs/>
      <w:sz w:val="20"/>
      <w:szCs w:val="20"/>
      <w:lang w:val="en-US"/>
    </w:rPr>
  </w:style>
  <w:style w:type="paragraph" w:styleId="BodyText">
    <w:name w:val="Body Text"/>
    <w:basedOn w:val="Normal"/>
    <w:link w:val="BodyTextChar"/>
    <w:rsid w:val="0044595C"/>
    <w:pPr>
      <w:jc w:val="both"/>
    </w:pPr>
    <w:rPr>
      <w:szCs w:val="20"/>
      <w:lang w:val="lt-LT" w:eastAsia="lt-LT"/>
    </w:rPr>
  </w:style>
  <w:style w:type="character" w:customStyle="1" w:styleId="BodyTextChar">
    <w:name w:val="Body Text Char"/>
    <w:basedOn w:val="DefaultParagraphFont"/>
    <w:link w:val="BodyText"/>
    <w:rsid w:val="0044595C"/>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5A0F8F"/>
    <w:pPr>
      <w:tabs>
        <w:tab w:val="center" w:pos="4819"/>
        <w:tab w:val="right" w:pos="9638"/>
      </w:tabs>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5A0F8F"/>
  </w:style>
  <w:style w:type="paragraph" w:styleId="BodyText2">
    <w:name w:val="Body Text 2"/>
    <w:basedOn w:val="Normal"/>
    <w:link w:val="BodyText2Char"/>
    <w:uiPriority w:val="99"/>
    <w:unhideWhenUsed/>
    <w:rsid w:val="005A0F8F"/>
    <w:pPr>
      <w:spacing w:after="120" w:line="480" w:lineRule="auto"/>
    </w:pPr>
    <w:rPr>
      <w:rFonts w:asciiTheme="minorHAnsi" w:eastAsiaTheme="minorHAnsi" w:hAnsiTheme="minorHAnsi" w:cstheme="minorBidi"/>
      <w:sz w:val="22"/>
      <w:szCs w:val="22"/>
      <w:lang w:val="lt-LT"/>
    </w:rPr>
  </w:style>
  <w:style w:type="character" w:customStyle="1" w:styleId="BodyText2Char">
    <w:name w:val="Body Text 2 Char"/>
    <w:basedOn w:val="DefaultParagraphFont"/>
    <w:link w:val="BodyText2"/>
    <w:uiPriority w:val="99"/>
    <w:rsid w:val="005A0F8F"/>
  </w:style>
  <w:style w:type="paragraph" w:styleId="Footer">
    <w:name w:val="footer"/>
    <w:basedOn w:val="Normal"/>
    <w:link w:val="FooterChar"/>
    <w:uiPriority w:val="99"/>
    <w:unhideWhenUsed/>
    <w:rsid w:val="00696ED1"/>
    <w:pPr>
      <w:tabs>
        <w:tab w:val="center" w:pos="4986"/>
        <w:tab w:val="right" w:pos="9972"/>
      </w:tabs>
    </w:pPr>
  </w:style>
  <w:style w:type="character" w:customStyle="1" w:styleId="FooterChar">
    <w:name w:val="Footer Char"/>
    <w:basedOn w:val="DefaultParagraphFont"/>
    <w:link w:val="Footer"/>
    <w:uiPriority w:val="99"/>
    <w:rsid w:val="00696ED1"/>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73B44"/>
    <w:rPr>
      <w:b/>
      <w:bCs/>
    </w:rPr>
  </w:style>
  <w:style w:type="paragraph" w:styleId="Revision">
    <w:name w:val="Revision"/>
    <w:hidden/>
    <w:uiPriority w:val="99"/>
    <w:semiHidden/>
    <w:rsid w:val="0065284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2114">
      <w:bodyDiv w:val="1"/>
      <w:marLeft w:val="0"/>
      <w:marRight w:val="0"/>
      <w:marTop w:val="0"/>
      <w:marBottom w:val="0"/>
      <w:divBdr>
        <w:top w:val="none" w:sz="0" w:space="0" w:color="auto"/>
        <w:left w:val="none" w:sz="0" w:space="0" w:color="auto"/>
        <w:bottom w:val="none" w:sz="0" w:space="0" w:color="auto"/>
        <w:right w:val="none" w:sz="0" w:space="0" w:color="auto"/>
      </w:divBdr>
    </w:div>
    <w:div w:id="795442471">
      <w:bodyDiv w:val="1"/>
      <w:marLeft w:val="0"/>
      <w:marRight w:val="0"/>
      <w:marTop w:val="0"/>
      <w:marBottom w:val="0"/>
      <w:divBdr>
        <w:top w:val="none" w:sz="0" w:space="0" w:color="auto"/>
        <w:left w:val="none" w:sz="0" w:space="0" w:color="auto"/>
        <w:bottom w:val="none" w:sz="0" w:space="0" w:color="auto"/>
        <w:right w:val="none" w:sz="0" w:space="0" w:color="auto"/>
      </w:divBdr>
    </w:div>
    <w:div w:id="970479151">
      <w:bodyDiv w:val="1"/>
      <w:marLeft w:val="0"/>
      <w:marRight w:val="0"/>
      <w:marTop w:val="0"/>
      <w:marBottom w:val="0"/>
      <w:divBdr>
        <w:top w:val="none" w:sz="0" w:space="0" w:color="auto"/>
        <w:left w:val="none" w:sz="0" w:space="0" w:color="auto"/>
        <w:bottom w:val="none" w:sz="0" w:space="0" w:color="auto"/>
        <w:right w:val="none" w:sz="0" w:space="0" w:color="auto"/>
      </w:divBdr>
    </w:div>
    <w:div w:id="1006782107">
      <w:bodyDiv w:val="1"/>
      <w:marLeft w:val="0"/>
      <w:marRight w:val="0"/>
      <w:marTop w:val="0"/>
      <w:marBottom w:val="0"/>
      <w:divBdr>
        <w:top w:val="none" w:sz="0" w:space="0" w:color="auto"/>
        <w:left w:val="none" w:sz="0" w:space="0" w:color="auto"/>
        <w:bottom w:val="none" w:sz="0" w:space="0" w:color="auto"/>
        <w:right w:val="none" w:sz="0" w:space="0" w:color="auto"/>
      </w:divBdr>
    </w:div>
    <w:div w:id="1082945296">
      <w:bodyDiv w:val="1"/>
      <w:marLeft w:val="0"/>
      <w:marRight w:val="0"/>
      <w:marTop w:val="0"/>
      <w:marBottom w:val="0"/>
      <w:divBdr>
        <w:top w:val="none" w:sz="0" w:space="0" w:color="auto"/>
        <w:left w:val="none" w:sz="0" w:space="0" w:color="auto"/>
        <w:bottom w:val="none" w:sz="0" w:space="0" w:color="auto"/>
        <w:right w:val="none" w:sz="0" w:space="0" w:color="auto"/>
      </w:divBdr>
    </w:div>
    <w:div w:id="1599563014">
      <w:bodyDiv w:val="1"/>
      <w:marLeft w:val="0"/>
      <w:marRight w:val="0"/>
      <w:marTop w:val="0"/>
      <w:marBottom w:val="0"/>
      <w:divBdr>
        <w:top w:val="none" w:sz="0" w:space="0" w:color="auto"/>
        <w:left w:val="none" w:sz="0" w:space="0" w:color="auto"/>
        <w:bottom w:val="none" w:sz="0" w:space="0" w:color="auto"/>
        <w:right w:val="none" w:sz="0" w:space="0" w:color="auto"/>
      </w:divBdr>
    </w:div>
    <w:div w:id="1710641829">
      <w:bodyDiv w:val="1"/>
      <w:marLeft w:val="0"/>
      <w:marRight w:val="0"/>
      <w:marTop w:val="0"/>
      <w:marBottom w:val="0"/>
      <w:divBdr>
        <w:top w:val="none" w:sz="0" w:space="0" w:color="auto"/>
        <w:left w:val="none" w:sz="0" w:space="0" w:color="auto"/>
        <w:bottom w:val="none" w:sz="0" w:space="0" w:color="auto"/>
        <w:right w:val="none" w:sz="0" w:space="0" w:color="auto"/>
      </w:divBdr>
    </w:div>
    <w:div w:id="1731222537">
      <w:bodyDiv w:val="1"/>
      <w:marLeft w:val="0"/>
      <w:marRight w:val="0"/>
      <w:marTop w:val="0"/>
      <w:marBottom w:val="0"/>
      <w:divBdr>
        <w:top w:val="none" w:sz="0" w:space="0" w:color="auto"/>
        <w:left w:val="none" w:sz="0" w:space="0" w:color="auto"/>
        <w:bottom w:val="none" w:sz="0" w:space="0" w:color="auto"/>
        <w:right w:val="none" w:sz="0" w:space="0" w:color="auto"/>
      </w:divBdr>
    </w:div>
    <w:div w:id="2104909590">
      <w:bodyDiv w:val="1"/>
      <w:marLeft w:val="0"/>
      <w:marRight w:val="0"/>
      <w:marTop w:val="0"/>
      <w:marBottom w:val="0"/>
      <w:divBdr>
        <w:top w:val="none" w:sz="0" w:space="0" w:color="auto"/>
        <w:left w:val="none" w:sz="0" w:space="0" w:color="auto"/>
        <w:bottom w:val="none" w:sz="0" w:space="0" w:color="auto"/>
        <w:right w:val="none" w:sz="0" w:space="0" w:color="auto"/>
      </w:divBdr>
    </w:div>
    <w:div w:id="21065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0C75-162A-4303-95B1-709C4CB7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6782</Words>
  <Characters>38662</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Ruslanas</dc:creator>
  <cp:lastModifiedBy>Windows User</cp:lastModifiedBy>
  <cp:revision>3</cp:revision>
  <cp:lastPrinted>2023-04-14T06:17:00Z</cp:lastPrinted>
  <dcterms:created xsi:type="dcterms:W3CDTF">2026-05-14T08:16:00Z</dcterms:created>
  <dcterms:modified xsi:type="dcterms:W3CDTF">2026-05-14T08:19:00Z</dcterms:modified>
</cp:coreProperties>
</file>