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C4D7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2041B65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0F49C9">
              <w:rPr>
                <w:webHidden/>
              </w:rPr>
              <w:t>2</w:t>
            </w:r>
            <w:r w:rsidR="00B47B9A" w:rsidRPr="00B47B9A">
              <w:rPr>
                <w:webHidden/>
              </w:rPr>
              <w:fldChar w:fldCharType="end"/>
            </w:r>
          </w:hyperlink>
        </w:p>
        <w:p w14:paraId="120C0C12" w14:textId="182D2B99"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0F49C9">
              <w:rPr>
                <w:webHidden/>
              </w:rPr>
              <w:t>2</w:t>
            </w:r>
            <w:r w:rsidRPr="00B47B9A">
              <w:rPr>
                <w:webHidden/>
              </w:rPr>
              <w:fldChar w:fldCharType="end"/>
            </w:r>
          </w:hyperlink>
        </w:p>
        <w:p w14:paraId="7337CFA6" w14:textId="29F412EF"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0F49C9">
              <w:rPr>
                <w:webHidden/>
              </w:rPr>
              <w:t>4</w:t>
            </w:r>
            <w:r w:rsidRPr="00B47B9A">
              <w:rPr>
                <w:webHidden/>
              </w:rPr>
              <w:fldChar w:fldCharType="end"/>
            </w:r>
          </w:hyperlink>
        </w:p>
        <w:p w14:paraId="3F260D97" w14:textId="4210D10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0F49C9">
              <w:rPr>
                <w:webHidden/>
              </w:rPr>
              <w:t>4</w:t>
            </w:r>
            <w:r w:rsidRPr="00B47B9A">
              <w:rPr>
                <w:webHidden/>
              </w:rPr>
              <w:fldChar w:fldCharType="end"/>
            </w:r>
          </w:hyperlink>
        </w:p>
        <w:p w14:paraId="31E41E1E" w14:textId="5F929E33"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0F49C9">
              <w:rPr>
                <w:webHidden/>
              </w:rPr>
              <w:t>5</w:t>
            </w:r>
            <w:r w:rsidRPr="00B47B9A">
              <w:rPr>
                <w:webHidden/>
              </w:rPr>
              <w:fldChar w:fldCharType="end"/>
            </w:r>
          </w:hyperlink>
        </w:p>
        <w:p w14:paraId="17642A96" w14:textId="29E49AB7"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0F49C9">
              <w:rPr>
                <w:webHidden/>
              </w:rPr>
              <w:t>5</w:t>
            </w:r>
            <w:r w:rsidRPr="00B47B9A">
              <w:rPr>
                <w:webHidden/>
              </w:rPr>
              <w:fldChar w:fldCharType="end"/>
            </w:r>
          </w:hyperlink>
        </w:p>
        <w:p w14:paraId="78C26D1E" w14:textId="005C5559"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0F49C9">
              <w:rPr>
                <w:webHidden/>
              </w:rPr>
              <w:t>6</w:t>
            </w:r>
            <w:r w:rsidRPr="00B47B9A">
              <w:rPr>
                <w:webHidden/>
              </w:rPr>
              <w:fldChar w:fldCharType="end"/>
            </w:r>
          </w:hyperlink>
        </w:p>
        <w:p w14:paraId="55E113AE" w14:textId="2FFA501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0F49C9">
              <w:rPr>
                <w:webHidden/>
              </w:rPr>
              <w:t>6</w:t>
            </w:r>
            <w:r w:rsidRPr="00B47B9A">
              <w:rPr>
                <w:webHidden/>
              </w:rPr>
              <w:fldChar w:fldCharType="end"/>
            </w:r>
          </w:hyperlink>
        </w:p>
        <w:p w14:paraId="36BCD6C0" w14:textId="72F7BE99"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0F49C9">
              <w:rPr>
                <w:webHidden/>
              </w:rPr>
              <w:t>7</w:t>
            </w:r>
            <w:r w:rsidRPr="00B47B9A">
              <w:rPr>
                <w:webHidden/>
              </w:rPr>
              <w:fldChar w:fldCharType="end"/>
            </w:r>
          </w:hyperlink>
        </w:p>
        <w:p w14:paraId="058743BE" w14:textId="38D74749"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0F49C9">
              <w:rPr>
                <w:webHidden/>
              </w:rPr>
              <w:t>8</w:t>
            </w:r>
            <w:r w:rsidRPr="00B47B9A">
              <w:rPr>
                <w:webHidden/>
              </w:rPr>
              <w:fldChar w:fldCharType="end"/>
            </w:r>
          </w:hyperlink>
        </w:p>
        <w:p w14:paraId="313E8825" w14:textId="0485D817"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0F49C9">
              <w:rPr>
                <w:webHidden/>
              </w:rPr>
              <w:t>8</w:t>
            </w:r>
            <w:r w:rsidRPr="00B47B9A">
              <w:rPr>
                <w:webHidden/>
              </w:rPr>
              <w:fldChar w:fldCharType="end"/>
            </w:r>
          </w:hyperlink>
        </w:p>
        <w:p w14:paraId="46F9CF27" w14:textId="591FBCA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0F49C9">
              <w:rPr>
                <w:webHidden/>
              </w:rPr>
              <w:t>9</w:t>
            </w:r>
            <w:r w:rsidRPr="00B47B9A">
              <w:rPr>
                <w:webHidden/>
              </w:rPr>
              <w:fldChar w:fldCharType="end"/>
            </w:r>
          </w:hyperlink>
        </w:p>
        <w:p w14:paraId="788CF198" w14:textId="6F9DE546"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0F49C9">
              <w:rPr>
                <w:webHidden/>
              </w:rPr>
              <w:t>9</w:t>
            </w:r>
            <w:r w:rsidRPr="00B47B9A">
              <w:rPr>
                <w:webHidden/>
              </w:rPr>
              <w:fldChar w:fldCharType="end"/>
            </w:r>
          </w:hyperlink>
        </w:p>
        <w:p w14:paraId="521D39AC" w14:textId="7D87C291"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0F49C9">
              <w:rPr>
                <w:webHidden/>
              </w:rPr>
              <w:t>10</w:t>
            </w:r>
            <w:r w:rsidRPr="00B47B9A">
              <w:rPr>
                <w:webHidden/>
              </w:rPr>
              <w:fldChar w:fldCharType="end"/>
            </w:r>
          </w:hyperlink>
        </w:p>
        <w:p w14:paraId="463A533A" w14:textId="2425A57D"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0F49C9">
              <w:rPr>
                <w:webHidden/>
              </w:rPr>
              <w:t>11</w:t>
            </w:r>
            <w:r w:rsidRPr="00B47B9A">
              <w:rPr>
                <w:webHidden/>
              </w:rPr>
              <w:fldChar w:fldCharType="end"/>
            </w:r>
          </w:hyperlink>
        </w:p>
        <w:p w14:paraId="4697A672" w14:textId="6897EA43"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0F49C9">
              <w:rPr>
                <w:webHidden/>
              </w:rPr>
              <w:t>11</w:t>
            </w:r>
            <w:r w:rsidRPr="00B47B9A">
              <w:rPr>
                <w:webHidden/>
              </w:rPr>
              <w:fldChar w:fldCharType="end"/>
            </w:r>
          </w:hyperlink>
        </w:p>
        <w:p w14:paraId="42D93D1A" w14:textId="38EB7A5A"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0F49C9">
              <w:rPr>
                <w:webHidden/>
              </w:rPr>
              <w:t>11</w:t>
            </w:r>
            <w:r w:rsidRPr="00B47B9A">
              <w:rPr>
                <w:webHidden/>
              </w:rPr>
              <w:fldChar w:fldCharType="end"/>
            </w:r>
          </w:hyperlink>
        </w:p>
        <w:p w14:paraId="2309F88C" w14:textId="6CDB7C65"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0F49C9">
              <w:rPr>
                <w:webHidden/>
              </w:rPr>
              <w:t>12</w:t>
            </w:r>
            <w:r w:rsidRPr="00B47B9A">
              <w:rPr>
                <w:webHidden/>
              </w:rPr>
              <w:fldChar w:fldCharType="end"/>
            </w:r>
          </w:hyperlink>
        </w:p>
        <w:p w14:paraId="5090CE21" w14:textId="272BC630"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0F49C9">
              <w:rPr>
                <w:webHidden/>
              </w:rPr>
              <w:t>13</w:t>
            </w:r>
            <w:r w:rsidRPr="00B47B9A">
              <w:rPr>
                <w:webHidden/>
              </w:rPr>
              <w:fldChar w:fldCharType="end"/>
            </w:r>
          </w:hyperlink>
        </w:p>
        <w:p w14:paraId="5E409576" w14:textId="321BC930"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0F49C9">
              <w:rPr>
                <w:webHidden/>
              </w:rPr>
              <w:t>14</w:t>
            </w:r>
            <w:r w:rsidRPr="00B47B9A">
              <w:rPr>
                <w:webHidden/>
              </w:rPr>
              <w:fldChar w:fldCharType="end"/>
            </w:r>
          </w:hyperlink>
        </w:p>
        <w:p w14:paraId="6EB2C906" w14:textId="3DB89FA5"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0F49C9">
              <w:rPr>
                <w:webHidden/>
              </w:rPr>
              <w:t>14</w:t>
            </w:r>
            <w:r w:rsidRPr="00B47B9A">
              <w:rPr>
                <w:webHidden/>
              </w:rPr>
              <w:fldChar w:fldCharType="end"/>
            </w:r>
          </w:hyperlink>
        </w:p>
        <w:p w14:paraId="5BD6E05E" w14:textId="70E0FDF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0F49C9">
              <w:rPr>
                <w:webHidden/>
              </w:rPr>
              <w:t>15</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0F49C9">
        <w:rPr>
          <w:lang w:val="lt-LT"/>
        </w:rPr>
        <w:t>(</w:t>
      </w:r>
      <w:r w:rsidR="00BB6982" w:rsidRPr="000F49C9">
        <w:rPr>
          <w:i/>
          <w:iCs/>
          <w:lang w:val="lt-LT"/>
        </w:rPr>
        <w:t>išskyrus politinio (asmeninio) pasitikėjimo valstybės tarnautojus ir valstybės politikus</w:t>
      </w:r>
      <w:r w:rsidR="00BB6982" w:rsidRPr="000F49C9">
        <w:rPr>
          <w:rFonts w:ascii="Arial" w:hAnsi="Arial" w:cs="Arial"/>
          <w:lang w:val="lt-LT"/>
        </w:rPr>
        <w:t>)</w:t>
      </w:r>
      <w:r w:rsidR="00DC3CC2" w:rsidRPr="000F49C9">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25C90C3E"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5" w:name="_Toc48053165"/>
      <w:bookmarkStart w:id="26"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5"/>
      <w:bookmarkEnd w:id="26"/>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7" w:name="_Toc48053166"/>
      <w:bookmarkStart w:id="28" w:name="_Toc126263055"/>
      <w:r w:rsidRPr="00471E3D">
        <w:rPr>
          <w:rFonts w:asciiTheme="minorHAnsi" w:hAnsiTheme="minorHAnsi" w:cstheme="minorHAnsi"/>
          <w:color w:val="auto"/>
          <w:lang w:val="lt-LT"/>
        </w:rPr>
        <w:t>Rezervuota teisė dalyvauti pirkime</w:t>
      </w:r>
      <w:bookmarkEnd w:id="27"/>
      <w:bookmarkEnd w:id="28"/>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29"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29"/>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0" w:name="part_c8889be5d523482e81bb176e6fe56cd2"/>
      <w:bookmarkStart w:id="31" w:name="part_da460e3efffa45688cb920cd281c7959"/>
      <w:bookmarkStart w:id="32" w:name="part_2d694ec0bf4747a2ace8bc3a118ff44f"/>
      <w:bookmarkEnd w:id="30"/>
      <w:bookmarkEnd w:id="31"/>
      <w:bookmarkEnd w:id="32"/>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b3f278cdbcbe467a8b3f1d6ea4ea85f8"/>
      <w:bookmarkEnd w:id="33"/>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472a163f4f844a9297cdf9e29b7fb942"/>
      <w:bookmarkEnd w:id="34"/>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5"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5"/>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C58C55B"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89440D">
        <w:rPr>
          <w:rFonts w:cstheme="minorHAnsi"/>
          <w:bCs/>
          <w:iCs/>
          <w:lang w:val="lt-LT"/>
        </w:rPr>
        <w:t>.</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0F49C9">
      <w:pPr>
        <w:pStyle w:val="Sraopastraipa"/>
        <w:numPr>
          <w:ilvl w:val="1"/>
          <w:numId w:val="9"/>
        </w:numPr>
        <w:spacing w:after="12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2626305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3" w:name="_Toc48053169"/>
      <w:bookmarkStart w:id="44" w:name="_Toc126263058"/>
      <w:r w:rsidRPr="00471E3D">
        <w:rPr>
          <w:rFonts w:ascii="Calibri" w:hAnsi="Calibri" w:cs="Calibri"/>
          <w:color w:val="auto"/>
          <w:lang w:val="lt-LT"/>
        </w:rPr>
        <w:t>Subtiekėjų pasitelkimas</w:t>
      </w:r>
      <w:bookmarkEnd w:id="43"/>
      <w:bookmarkEnd w:id="44"/>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5"/>
      <w:bookmarkEnd w:id="66"/>
      <w:bookmarkEnd w:id="67"/>
      <w:bookmarkEnd w:id="6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2626306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t>Reikalavimai pasiūlymų rengimui ir pateikimui</w:t>
      </w:r>
      <w:bookmarkEnd w:id="78"/>
      <w:bookmarkEnd w:id="79"/>
      <w:bookmarkEnd w:id="80"/>
      <w:bookmarkEnd w:id="8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2626306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39CC42F2" w14:textId="0FCE9823" w:rsidR="003D3124" w:rsidRPr="00471E3D" w:rsidRDefault="003D3124" w:rsidP="000F49C9">
      <w:pPr>
        <w:pStyle w:val="Antrat1"/>
        <w:numPr>
          <w:ilvl w:val="0"/>
          <w:numId w:val="64"/>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7" w:name="_Ref38971193"/>
      <w:bookmarkStart w:id="88" w:name="_Ref38971207"/>
      <w:bookmarkStart w:id="89" w:name="_Toc48053176"/>
      <w:bookmarkStart w:id="90" w:name="_Toc126263062"/>
      <w:bookmarkStart w:id="91" w:name="_Hlk91497725"/>
      <w:r w:rsidRPr="00471E3D">
        <w:rPr>
          <w:rFonts w:asciiTheme="minorHAnsi" w:hAnsiTheme="minorHAnsi" w:cstheme="minorHAnsi"/>
          <w:color w:val="auto"/>
          <w:lang w:val="lt-LT"/>
        </w:rPr>
        <w:t>Susipažinimas su pasiūlymais</w:t>
      </w:r>
      <w:bookmarkEnd w:id="87"/>
      <w:bookmarkEnd w:id="88"/>
      <w:bookmarkEnd w:id="89"/>
      <w:bookmarkEnd w:id="90"/>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2" w:name="_Ref39756072"/>
      <w:bookmarkEnd w:id="91"/>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3" w:name="_Ref39658218"/>
      <w:bookmarkStart w:id="94" w:name="_Ref39658226"/>
      <w:bookmarkStart w:id="95" w:name="_Ref39658248"/>
      <w:bookmarkStart w:id="96" w:name="_Ref39658251"/>
      <w:bookmarkStart w:id="97" w:name="_Toc48053177"/>
      <w:bookmarkStart w:id="98" w:name="_Toc126263063"/>
      <w:bookmarkEnd w:id="92"/>
      <w:r w:rsidRPr="00471E3D">
        <w:rPr>
          <w:rFonts w:asciiTheme="minorHAnsi" w:hAnsiTheme="minorHAnsi" w:cstheme="minorHAnsi"/>
          <w:color w:val="auto"/>
          <w:lang w:val="lt-LT"/>
        </w:rPr>
        <w:t>Elektroninis aukcionas</w:t>
      </w:r>
      <w:bookmarkEnd w:id="93"/>
      <w:bookmarkEnd w:id="94"/>
      <w:bookmarkEnd w:id="95"/>
      <w:bookmarkEnd w:id="96"/>
      <w:bookmarkEnd w:id="97"/>
      <w:bookmarkEnd w:id="9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67303"/>
      <w:bookmarkStart w:id="100" w:name="_Ref39667308"/>
      <w:bookmarkStart w:id="101" w:name="_Toc48053178"/>
      <w:bookmarkStart w:id="102" w:name="_Toc126263064"/>
      <w:r w:rsidRPr="00F9566E">
        <w:rPr>
          <w:rFonts w:asciiTheme="minorHAnsi" w:hAnsiTheme="minorHAnsi" w:cstheme="minorHAnsi"/>
          <w:color w:val="auto"/>
          <w:lang w:val="lt-LT"/>
        </w:rPr>
        <w:t>Pasiūlymų vertinimas</w:t>
      </w:r>
      <w:bookmarkEnd w:id="99"/>
      <w:bookmarkEnd w:id="100"/>
      <w:bookmarkEnd w:id="101"/>
      <w:bookmarkEnd w:id="10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3" w:name="_Hlk505013401"/>
      <w:r w:rsidRPr="00DA41C2">
        <w:rPr>
          <w:lang w:val="lt-LT"/>
        </w:rPr>
        <w:t xml:space="preserve">tiekėjams ir (ar) jų įgaliotiesiems atstovams </w:t>
      </w:r>
      <w:bookmarkEnd w:id="10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4" w:name="_Toc48053179"/>
      <w:bookmarkStart w:id="105" w:name="_Toc126263065"/>
      <w:r w:rsidRPr="00F9566E">
        <w:rPr>
          <w:rFonts w:asciiTheme="minorHAnsi" w:hAnsiTheme="minorHAnsi" w:cstheme="minorHAnsi"/>
          <w:color w:val="auto"/>
          <w:lang w:val="lt-LT"/>
        </w:rPr>
        <w:t xml:space="preserve">Pasiūlymų atmetimo </w:t>
      </w:r>
      <w:bookmarkEnd w:id="104"/>
      <w:r w:rsidR="00154399" w:rsidRPr="00F9566E">
        <w:rPr>
          <w:rFonts w:asciiTheme="minorHAnsi" w:hAnsiTheme="minorHAnsi" w:cstheme="minorHAnsi"/>
          <w:color w:val="auto"/>
          <w:lang w:val="lt-LT"/>
        </w:rPr>
        <w:t>pagrindai</w:t>
      </w:r>
      <w:bookmarkEnd w:id="10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6" w:name="_Ref40443104"/>
      <w:bookmarkStart w:id="107" w:name="_Toc48053180"/>
      <w:bookmarkStart w:id="108" w:name="_Toc126263066"/>
      <w:r w:rsidRPr="00F9566E">
        <w:rPr>
          <w:rFonts w:asciiTheme="minorHAnsi" w:hAnsiTheme="minorHAnsi" w:cstheme="minorHAnsi"/>
          <w:color w:val="auto"/>
          <w:lang w:val="lt-LT"/>
        </w:rPr>
        <w:t>Pasiūlymų eilė ir laimėtojo nustatymas</w:t>
      </w:r>
      <w:bookmarkEnd w:id="106"/>
      <w:bookmarkEnd w:id="107"/>
      <w:bookmarkEnd w:id="10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09" w:name="_Toc126263067"/>
      <w:bookmarkStart w:id="110" w:name="_Hlk91498524"/>
      <w:r w:rsidRPr="00F9566E">
        <w:rPr>
          <w:rFonts w:asciiTheme="minorHAnsi" w:hAnsiTheme="minorHAnsi" w:cstheme="minorHAnsi"/>
          <w:color w:val="auto"/>
          <w:lang w:val="lt-LT"/>
        </w:rPr>
        <w:t>Informavimas apie pirkimo procedūrų rezultatus</w:t>
      </w:r>
      <w:bookmarkEnd w:id="109"/>
    </w:p>
    <w:bookmarkEnd w:id="110"/>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1" w:name="_Ref39425999"/>
      <w:bookmarkStart w:id="112" w:name="_Ref39426005"/>
      <w:bookmarkStart w:id="113" w:name="_Toc48053182"/>
      <w:bookmarkStart w:id="114" w:name="_Toc126263068"/>
      <w:r w:rsidRPr="58B3C938">
        <w:rPr>
          <w:rFonts w:asciiTheme="minorHAnsi" w:hAnsiTheme="minorHAnsi" w:cstheme="minorBidi"/>
          <w:color w:val="auto"/>
          <w:lang w:val="lt-LT"/>
        </w:rPr>
        <w:t>Sutarties sudarymas</w:t>
      </w:r>
      <w:bookmarkEnd w:id="111"/>
      <w:bookmarkEnd w:id="112"/>
      <w:bookmarkEnd w:id="113"/>
      <w:bookmarkEnd w:id="114"/>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650"/>
      <w:r w:rsidRPr="00F9566E">
        <w:rPr>
          <w:rFonts w:asciiTheme="minorHAnsi" w:hAnsiTheme="minorHAnsi" w:cstheme="minorHAnsi"/>
          <w:color w:val="auto"/>
          <w:lang w:val="lt-LT"/>
        </w:rPr>
        <w:t xml:space="preserve"> </w:t>
      </w:r>
      <w:bookmarkStart w:id="116"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6"/>
      <w:r w:rsidR="005F09F0" w:rsidRPr="00F9566E">
        <w:rPr>
          <w:rFonts w:asciiTheme="minorHAnsi" w:hAnsiTheme="minorHAnsi" w:cstheme="minorHAnsi"/>
          <w:color w:val="auto"/>
          <w:lang w:val="lt-LT"/>
        </w:rPr>
        <w:tab/>
      </w:r>
      <w:bookmarkEnd w:id="115"/>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2974" w14:textId="77777777" w:rsidR="005C4D75" w:rsidRDefault="005C4D75" w:rsidP="00184B8C">
      <w:pPr>
        <w:spacing w:after="0" w:line="240" w:lineRule="auto"/>
      </w:pPr>
      <w:r>
        <w:separator/>
      </w:r>
    </w:p>
  </w:endnote>
  <w:endnote w:type="continuationSeparator" w:id="0">
    <w:p w14:paraId="6EBA0ECC" w14:textId="77777777" w:rsidR="005C4D75" w:rsidRDefault="005C4D75" w:rsidP="00184B8C">
      <w:pPr>
        <w:spacing w:after="0" w:line="240" w:lineRule="auto"/>
      </w:pPr>
      <w:r>
        <w:continuationSeparator/>
      </w:r>
    </w:p>
  </w:endnote>
  <w:endnote w:type="continuationNotice" w:id="1">
    <w:p w14:paraId="2D439692" w14:textId="77777777" w:rsidR="005C4D75" w:rsidRDefault="005C4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0EF6" w14:textId="77777777" w:rsidR="005C4D75" w:rsidRDefault="005C4D75" w:rsidP="00184B8C">
      <w:pPr>
        <w:spacing w:after="0" w:line="240" w:lineRule="auto"/>
      </w:pPr>
      <w:r>
        <w:separator/>
      </w:r>
    </w:p>
  </w:footnote>
  <w:footnote w:type="continuationSeparator" w:id="0">
    <w:p w14:paraId="7BF8982C" w14:textId="77777777" w:rsidR="005C4D75" w:rsidRDefault="005C4D75" w:rsidP="00184B8C">
      <w:pPr>
        <w:spacing w:after="0" w:line="240" w:lineRule="auto"/>
      </w:pPr>
      <w:r>
        <w:continuationSeparator/>
      </w:r>
    </w:p>
  </w:footnote>
  <w:footnote w:type="continuationNotice" w:id="1">
    <w:p w14:paraId="1F719B77" w14:textId="77777777" w:rsidR="005C4D75" w:rsidRDefault="005C4D7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1180" w:hanging="612"/>
      </w:pPr>
      <w:rPr>
        <w:rFonts w:hint="default"/>
        <w:b w:val="0"/>
        <w:bCs/>
      </w:rPr>
    </w:lvl>
    <w:lvl w:ilvl="1">
      <w:start w:val="4"/>
      <w:numFmt w:val="decimal"/>
      <w:lvlText w:val="%1.%2."/>
      <w:lvlJc w:val="left"/>
      <w:pPr>
        <w:ind w:left="1180" w:hanging="612"/>
      </w:pPr>
      <w:rPr>
        <w:rFonts w:hint="default"/>
        <w:b w:val="0"/>
        <w:bCs/>
      </w:rPr>
    </w:lvl>
    <w:lvl w:ilvl="2">
      <w:start w:val="1"/>
      <w:numFmt w:val="decimal"/>
      <w:lvlText w:val="%1.%2.%3."/>
      <w:lvlJc w:val="left"/>
      <w:pPr>
        <w:ind w:left="2139" w:hanging="720"/>
      </w:pPr>
      <w:rPr>
        <w:rFonts w:hint="default"/>
        <w:b w:val="0"/>
        <w:bCs/>
      </w:rPr>
    </w:lvl>
    <w:lvl w:ilvl="3">
      <w:start w:val="1"/>
      <w:numFmt w:val="decimal"/>
      <w:lvlText w:val="%1.%2.%3.%4."/>
      <w:lvlJc w:val="left"/>
      <w:pPr>
        <w:ind w:left="1288"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648" w:hanging="1080"/>
      </w:pPr>
      <w:rPr>
        <w:rFonts w:hint="default"/>
        <w:b/>
      </w:rPr>
    </w:lvl>
    <w:lvl w:ilvl="6">
      <w:start w:val="1"/>
      <w:numFmt w:val="decimal"/>
      <w:lvlText w:val="%1.%2.%3.%4.%5.%6.%7."/>
      <w:lvlJc w:val="left"/>
      <w:pPr>
        <w:ind w:left="2008" w:hanging="1440"/>
      </w:pPr>
      <w:rPr>
        <w:rFonts w:hint="default"/>
        <w:b/>
      </w:rPr>
    </w:lvl>
    <w:lvl w:ilvl="7">
      <w:start w:val="1"/>
      <w:numFmt w:val="decimal"/>
      <w:lvlText w:val="%1.%2.%3.%4.%5.%6.%7.%8."/>
      <w:lvlJc w:val="left"/>
      <w:pPr>
        <w:ind w:left="2008" w:hanging="1440"/>
      </w:pPr>
      <w:rPr>
        <w:rFonts w:hint="default"/>
        <w:b/>
      </w:rPr>
    </w:lvl>
    <w:lvl w:ilvl="8">
      <w:start w:val="1"/>
      <w:numFmt w:val="decimal"/>
      <w:lvlText w:val="%1.%2.%3.%4.%5.%6.%7.%8.%9."/>
      <w:lvlJc w:val="left"/>
      <w:pPr>
        <w:ind w:left="2008"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74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9C9"/>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D75"/>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FB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684"/>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DCC"/>
    <w:rsid w:val="007102AC"/>
    <w:rsid w:val="007108CA"/>
    <w:rsid w:val="00710E10"/>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07"/>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40D"/>
    <w:rsid w:val="0089530A"/>
    <w:rsid w:val="00896B00"/>
    <w:rsid w:val="008A0BF1"/>
    <w:rsid w:val="008A1409"/>
    <w:rsid w:val="008A154B"/>
    <w:rsid w:val="008A169C"/>
    <w:rsid w:val="008A1A9D"/>
    <w:rsid w:val="008A3DE3"/>
    <w:rsid w:val="008A406C"/>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5F8"/>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7DE"/>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B99"/>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D56847-A51F-4C07-83A8-519EC642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3E6E"/>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0907"/>
    <w:rsid w:val="007C5391"/>
    <w:rsid w:val="007D715C"/>
    <w:rsid w:val="007F042B"/>
    <w:rsid w:val="0080023D"/>
    <w:rsid w:val="00803091"/>
    <w:rsid w:val="00826AF2"/>
    <w:rsid w:val="00842D8B"/>
    <w:rsid w:val="00870009"/>
    <w:rsid w:val="008972D3"/>
    <w:rsid w:val="008A406C"/>
    <w:rsid w:val="008E3986"/>
    <w:rsid w:val="008F12A4"/>
    <w:rsid w:val="0091517E"/>
    <w:rsid w:val="009400D0"/>
    <w:rsid w:val="00945412"/>
    <w:rsid w:val="009467A4"/>
    <w:rsid w:val="009809C9"/>
    <w:rsid w:val="00986DA0"/>
    <w:rsid w:val="0099583F"/>
    <w:rsid w:val="009E4598"/>
    <w:rsid w:val="00A17103"/>
    <w:rsid w:val="00AE525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37374</Words>
  <Characters>21304</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58561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cp:lastPrinted>2026-04-27T08:07:00Z</cp:lastPrinted>
  <dcterms:created xsi:type="dcterms:W3CDTF">2024-11-27T11:57:00Z</dcterms:created>
  <dcterms:modified xsi:type="dcterms:W3CDTF">2026-04-21T12:35:00Z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