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9A40B4" w:rsidRPr="001E34B4" w14:paraId="62BCE184" w14:textId="77777777" w:rsidTr="00195BB0">
        <w:trPr>
          <w:trHeight w:val="851"/>
        </w:trPr>
        <w:tc>
          <w:tcPr>
            <w:tcW w:w="9530" w:type="dxa"/>
            <w:gridSpan w:val="2"/>
          </w:tcPr>
          <w:p w14:paraId="5FBD3897" w14:textId="77777777" w:rsidR="009A40B4" w:rsidRPr="001E34B4" w:rsidRDefault="009A40B4" w:rsidP="00030DDC">
            <w:pPr>
              <w:jc w:val="center"/>
              <w:rPr>
                <w:rFonts w:ascii="Ubuntu" w:hAnsi="Ubuntu"/>
                <w:b/>
                <w:sz w:val="22"/>
              </w:rPr>
            </w:pPr>
            <w:r w:rsidRPr="001E34B4">
              <w:rPr>
                <w:rFonts w:ascii="Ubuntu" w:hAnsi="Ubuntu"/>
                <w:b/>
                <w:sz w:val="22"/>
              </w:rPr>
              <w:t>UŽDAROJI AKCINĖ BENDROVĖ</w:t>
            </w:r>
          </w:p>
          <w:p w14:paraId="7930CFFE" w14:textId="77777777" w:rsidR="009A40B4" w:rsidRPr="001E34B4" w:rsidRDefault="009A40B4" w:rsidP="00030DDC">
            <w:pPr>
              <w:jc w:val="center"/>
              <w:rPr>
                <w:rFonts w:ascii="Ubuntu" w:hAnsi="Ubuntu"/>
                <w:b/>
                <w:sz w:val="22"/>
              </w:rPr>
            </w:pPr>
            <w:r w:rsidRPr="001E34B4">
              <w:rPr>
                <w:rFonts w:ascii="Ubuntu" w:hAnsi="Ubuntu"/>
                <w:b/>
                <w:sz w:val="22"/>
              </w:rPr>
              <w:t>„UTENOS ŠILUMOS TINKLAI“</w:t>
            </w:r>
          </w:p>
          <w:p w14:paraId="60A84CFD" w14:textId="77777777" w:rsidR="009A40B4" w:rsidRPr="001E34B4" w:rsidRDefault="009A40B4" w:rsidP="00030DDC">
            <w:pPr>
              <w:jc w:val="center"/>
              <w:rPr>
                <w:rFonts w:ascii="Ubuntu" w:hAnsi="Ubuntu"/>
                <w:sz w:val="22"/>
              </w:rPr>
            </w:pPr>
          </w:p>
          <w:p w14:paraId="339E80B8" w14:textId="77777777" w:rsidR="00AB42E9" w:rsidRPr="001E34B4" w:rsidRDefault="00AB42E9" w:rsidP="00030DDC">
            <w:pPr>
              <w:jc w:val="center"/>
              <w:rPr>
                <w:rFonts w:ascii="Ubuntu" w:hAnsi="Ubuntu"/>
                <w:sz w:val="22"/>
              </w:rPr>
            </w:pPr>
          </w:p>
        </w:tc>
      </w:tr>
      <w:tr w:rsidR="009A40B4" w:rsidRPr="001E34B4" w14:paraId="31F31E41" w14:textId="77777777" w:rsidTr="00195BB0">
        <w:tc>
          <w:tcPr>
            <w:tcW w:w="4606" w:type="dxa"/>
          </w:tcPr>
          <w:p w14:paraId="03247A85" w14:textId="59A9E216" w:rsidR="00030DDC" w:rsidRPr="00A80278" w:rsidRDefault="00455B6C" w:rsidP="00411386">
            <w:pPr>
              <w:rPr>
                <w:rFonts w:ascii="Ubuntu" w:hAnsi="Ubuntu"/>
                <w:b/>
                <w:sz w:val="22"/>
              </w:rPr>
            </w:pPr>
            <w:r>
              <w:rPr>
                <w:rFonts w:ascii="Ubuntu" w:hAnsi="Ubuntu"/>
                <w:b/>
                <w:sz w:val="22"/>
              </w:rPr>
              <w:t>SUINTERESUOTIEMS ASMENIMS</w:t>
            </w:r>
          </w:p>
          <w:p w14:paraId="297CF392" w14:textId="77777777" w:rsidR="00924814" w:rsidRPr="001E34B4" w:rsidRDefault="00924814" w:rsidP="00030DDC">
            <w:pPr>
              <w:rPr>
                <w:rFonts w:ascii="Ubuntu" w:hAnsi="Ubuntu"/>
                <w:sz w:val="22"/>
              </w:rPr>
            </w:pPr>
          </w:p>
          <w:p w14:paraId="3998E4CF" w14:textId="77777777" w:rsidR="00030DDC" w:rsidRPr="001E34B4" w:rsidRDefault="00030DDC" w:rsidP="00411386">
            <w:pPr>
              <w:rPr>
                <w:rFonts w:ascii="Ubuntu" w:hAnsi="Ubuntu"/>
                <w:sz w:val="22"/>
              </w:rPr>
            </w:pPr>
          </w:p>
        </w:tc>
        <w:tc>
          <w:tcPr>
            <w:tcW w:w="4924" w:type="dxa"/>
          </w:tcPr>
          <w:p w14:paraId="398EAF98" w14:textId="593FAF5E" w:rsidR="00AB42E9" w:rsidRPr="001E34B4" w:rsidRDefault="00343F93" w:rsidP="0089087E">
            <w:pPr>
              <w:ind w:hanging="249"/>
              <w:jc w:val="center"/>
              <w:rPr>
                <w:rFonts w:ascii="Ubuntu" w:hAnsi="Ubuntu"/>
                <w:sz w:val="22"/>
              </w:rPr>
            </w:pPr>
            <w:r>
              <w:rPr>
                <w:rFonts w:ascii="Ubuntu" w:eastAsia="Times New Roman" w:hAnsi="Ubuntu" w:cs="Times New Roman"/>
                <w:sz w:val="22"/>
                <w:lang w:eastAsia="da-DK"/>
              </w:rPr>
              <w:t xml:space="preserve">   </w:t>
            </w:r>
            <w:r w:rsidR="00570EF3">
              <w:rPr>
                <w:rFonts w:ascii="Ubuntu" w:eastAsia="Times New Roman" w:hAnsi="Ubuntu" w:cs="Times New Roman"/>
                <w:sz w:val="22"/>
                <w:lang w:eastAsia="da-DK"/>
              </w:rPr>
              <w:t xml:space="preserve">        </w:t>
            </w:r>
            <w:r w:rsidR="0089087E">
              <w:rPr>
                <w:rFonts w:ascii="Ubuntu" w:eastAsia="Times New Roman" w:hAnsi="Ubuntu" w:cs="Times New Roman"/>
                <w:sz w:val="22"/>
                <w:lang w:eastAsia="da-DK"/>
              </w:rPr>
              <w:t xml:space="preserve">                 </w:t>
            </w:r>
            <w:r w:rsidR="00030DDC" w:rsidRPr="001E34B4">
              <w:rPr>
                <w:rFonts w:ascii="Ubuntu" w:eastAsia="Times New Roman" w:hAnsi="Ubuntu" w:cs="Times New Roman"/>
                <w:sz w:val="22"/>
                <w:lang w:eastAsia="da-DK"/>
              </w:rPr>
              <w:t>20</w:t>
            </w:r>
            <w:r w:rsidR="005654AF">
              <w:rPr>
                <w:rFonts w:ascii="Ubuntu" w:eastAsia="Times New Roman" w:hAnsi="Ubuntu" w:cs="Times New Roman"/>
                <w:sz w:val="22"/>
                <w:lang w:eastAsia="da-DK"/>
              </w:rPr>
              <w:t>2</w:t>
            </w:r>
            <w:r w:rsidR="005B0E9C">
              <w:rPr>
                <w:rFonts w:ascii="Ubuntu" w:eastAsia="Times New Roman" w:hAnsi="Ubuntu" w:cs="Times New Roman"/>
                <w:sz w:val="22"/>
                <w:lang w:eastAsia="da-DK"/>
              </w:rPr>
              <w:t>6</w:t>
            </w:r>
            <w:r w:rsidR="00030DDC" w:rsidRPr="001E34B4">
              <w:rPr>
                <w:rFonts w:ascii="Ubuntu" w:eastAsia="Times New Roman" w:hAnsi="Ubuntu" w:cs="Times New Roman"/>
                <w:sz w:val="22"/>
                <w:lang w:eastAsia="da-DK"/>
              </w:rPr>
              <w:t>-</w:t>
            </w:r>
            <w:r w:rsidR="005B0E9C">
              <w:rPr>
                <w:rFonts w:ascii="Ubuntu" w:eastAsia="Times New Roman" w:hAnsi="Ubuntu" w:cs="Times New Roman"/>
                <w:sz w:val="22"/>
                <w:lang w:eastAsia="da-DK"/>
              </w:rPr>
              <w:t>0</w:t>
            </w:r>
            <w:r w:rsidR="00B41FEC">
              <w:rPr>
                <w:rFonts w:ascii="Ubuntu" w:eastAsia="Times New Roman" w:hAnsi="Ubuntu" w:cs="Times New Roman"/>
                <w:sz w:val="22"/>
                <w:lang w:eastAsia="da-DK"/>
              </w:rPr>
              <w:t>5</w:t>
            </w:r>
            <w:r w:rsidR="00924814" w:rsidRPr="001E34B4">
              <w:rPr>
                <w:rFonts w:ascii="Ubuntu" w:eastAsia="Times New Roman" w:hAnsi="Ubuntu" w:cs="Times New Roman"/>
                <w:sz w:val="22"/>
                <w:lang w:eastAsia="da-DK"/>
              </w:rPr>
              <w:t>-</w:t>
            </w:r>
            <w:r w:rsidR="00B41FEC">
              <w:rPr>
                <w:rFonts w:ascii="Ubuntu" w:eastAsia="Times New Roman" w:hAnsi="Ubuntu" w:cs="Times New Roman"/>
                <w:sz w:val="22"/>
                <w:lang w:eastAsia="da-DK"/>
              </w:rPr>
              <w:t>21</w:t>
            </w:r>
            <w:r w:rsidR="00E041F3">
              <w:rPr>
                <w:rFonts w:ascii="Ubuntu" w:eastAsia="Times New Roman" w:hAnsi="Ubuntu" w:cs="Times New Roman"/>
                <w:sz w:val="22"/>
                <w:lang w:eastAsia="da-DK"/>
              </w:rPr>
              <w:t xml:space="preserve"> </w:t>
            </w:r>
            <w:r w:rsidR="00924814" w:rsidRPr="001E34B4">
              <w:rPr>
                <w:rFonts w:ascii="Ubuntu" w:eastAsia="Times New Roman" w:hAnsi="Ubuntu" w:cs="Times New Roman"/>
                <w:sz w:val="22"/>
                <w:lang w:eastAsia="da-DK"/>
              </w:rPr>
              <w:t xml:space="preserve">Nr. </w:t>
            </w:r>
            <w:r w:rsidR="00B41FEC">
              <w:rPr>
                <w:rFonts w:ascii="Ubuntu" w:eastAsia="Times New Roman" w:hAnsi="Ubuntu" w:cs="Times New Roman"/>
                <w:sz w:val="22"/>
                <w:lang w:eastAsia="da-DK"/>
              </w:rPr>
              <w:t>ŪADP</w:t>
            </w:r>
            <w:r w:rsidR="00004D64">
              <w:rPr>
                <w:rFonts w:ascii="Ubuntu" w:eastAsia="Times New Roman" w:hAnsi="Ubuntu" w:cs="Times New Roman"/>
                <w:sz w:val="22"/>
                <w:lang w:eastAsia="da-DK"/>
              </w:rPr>
              <w:t xml:space="preserve"> </w:t>
            </w:r>
            <w:r w:rsidR="005654AF">
              <w:rPr>
                <w:rFonts w:ascii="Ubuntu" w:eastAsia="Times New Roman" w:hAnsi="Ubuntu" w:cs="Times New Roman"/>
                <w:sz w:val="22"/>
                <w:lang w:eastAsia="da-DK"/>
              </w:rPr>
              <w:t>2</w:t>
            </w:r>
            <w:r w:rsidR="005B0E9C">
              <w:rPr>
                <w:rFonts w:ascii="Ubuntu" w:eastAsia="Times New Roman" w:hAnsi="Ubuntu" w:cs="Times New Roman"/>
                <w:sz w:val="22"/>
                <w:lang w:eastAsia="da-DK"/>
              </w:rPr>
              <w:t>6</w:t>
            </w:r>
            <w:r w:rsidR="00E42588">
              <w:rPr>
                <w:rFonts w:ascii="Ubuntu" w:eastAsia="Times New Roman" w:hAnsi="Ubuntu" w:cs="Times New Roman"/>
                <w:sz w:val="22"/>
                <w:lang w:eastAsia="da-DK"/>
              </w:rPr>
              <w:t>-0</w:t>
            </w:r>
            <w:r w:rsidR="00004D64">
              <w:rPr>
                <w:rFonts w:ascii="Ubuntu" w:eastAsia="Times New Roman" w:hAnsi="Ubuntu" w:cs="Times New Roman"/>
                <w:sz w:val="22"/>
                <w:lang w:eastAsia="da-DK"/>
              </w:rPr>
              <w:t>1</w:t>
            </w:r>
            <w:r w:rsidR="00E42588">
              <w:rPr>
                <w:rFonts w:ascii="Ubuntu" w:eastAsia="Times New Roman" w:hAnsi="Ubuntu" w:cs="Times New Roman"/>
                <w:sz w:val="22"/>
                <w:lang w:eastAsia="da-DK"/>
              </w:rPr>
              <w:t>-</w:t>
            </w:r>
            <w:r w:rsidR="00A446C3">
              <w:rPr>
                <w:rFonts w:ascii="Ubuntu" w:eastAsia="Times New Roman" w:hAnsi="Ubuntu" w:cs="Times New Roman"/>
                <w:sz w:val="22"/>
                <w:lang w:eastAsia="da-DK"/>
              </w:rPr>
              <w:t>0</w:t>
            </w:r>
            <w:r w:rsidR="00B41FEC">
              <w:rPr>
                <w:rFonts w:ascii="Ubuntu" w:eastAsia="Times New Roman" w:hAnsi="Ubuntu" w:cs="Times New Roman"/>
                <w:sz w:val="22"/>
                <w:lang w:eastAsia="da-DK"/>
              </w:rPr>
              <w:t>6</w:t>
            </w:r>
          </w:p>
        </w:tc>
      </w:tr>
    </w:tbl>
    <w:p w14:paraId="65A5BC59" w14:textId="6E58C618" w:rsidR="00167ABD" w:rsidRPr="00167ABD" w:rsidRDefault="00167ABD" w:rsidP="00167ABD">
      <w:pPr>
        <w:shd w:val="clear" w:color="auto" w:fill="FFFFFF"/>
        <w:spacing w:after="0"/>
        <w:ind w:right="-144" w:firstLine="709"/>
        <w:rPr>
          <w:rFonts w:ascii="Ubuntu" w:hAnsi="Ubuntu"/>
          <w:sz w:val="22"/>
        </w:rPr>
      </w:pPr>
      <w:r w:rsidRPr="00167ABD">
        <w:rPr>
          <w:rFonts w:ascii="Ubuntu" w:hAnsi="Ubuntu"/>
          <w:sz w:val="22"/>
        </w:rPr>
        <w:t xml:space="preserve">UAB „Utenos šilumos tinklai“ atliekant supaprastintą viešąjį pirkimą skelbiamos apklausos būdu </w:t>
      </w:r>
      <w:r w:rsidRPr="00167ABD">
        <w:rPr>
          <w:rFonts w:ascii="Ubuntu" w:eastAsia="Calibri" w:hAnsi="Ubuntu"/>
          <w:sz w:val="22"/>
        </w:rPr>
        <w:t>„Ūlos (dūmų kanalo) ardymo darbų pirkimas 26-01“</w:t>
      </w:r>
      <w:r w:rsidRPr="00167ABD">
        <w:rPr>
          <w:rFonts w:ascii="Ubuntu" w:hAnsi="Ubuntu"/>
          <w:sz w:val="22"/>
        </w:rPr>
        <w:t xml:space="preserve"> (skelbimas CVP IS apie pirkimą paskelbtas 2026-05-13, pirkimo ID 7845833, toliau – Pirkimas), Perkantysis subjektas savo iniciatyva patikslina pirkimo objekto apimtis. </w:t>
      </w:r>
    </w:p>
    <w:p w14:paraId="223793DA" w14:textId="77777777" w:rsidR="00167ABD" w:rsidRPr="00167ABD" w:rsidRDefault="00167ABD" w:rsidP="00167ABD">
      <w:pPr>
        <w:shd w:val="clear" w:color="auto" w:fill="FFFFFF"/>
        <w:spacing w:after="0"/>
        <w:ind w:right="-144" w:firstLine="709"/>
        <w:rPr>
          <w:rFonts w:ascii="Ubuntu" w:hAnsi="Ubuntu"/>
          <w:sz w:val="22"/>
        </w:rPr>
      </w:pPr>
      <w:r w:rsidRPr="00167ABD">
        <w:rPr>
          <w:rFonts w:ascii="Ubuntu" w:hAnsi="Ubuntu"/>
          <w:sz w:val="22"/>
        </w:rPr>
        <w:t xml:space="preserve">Pagal pateiktą projektą reikalinga atlikti tik žemiau nurodytus </w:t>
      </w:r>
      <w:proofErr w:type="spellStart"/>
      <w:r w:rsidRPr="00167ABD">
        <w:rPr>
          <w:rFonts w:ascii="Ubuntu" w:hAnsi="Ubuntu"/>
          <w:sz w:val="22"/>
        </w:rPr>
        <w:t>ūlos</w:t>
      </w:r>
      <w:proofErr w:type="spellEnd"/>
      <w:r w:rsidRPr="00167ABD">
        <w:rPr>
          <w:rFonts w:ascii="Ubuntu" w:hAnsi="Ubuntu"/>
          <w:sz w:val="22"/>
        </w:rPr>
        <w:t xml:space="preserve"> (dūmų kanalo) ardymo darbus: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962"/>
        <w:gridCol w:w="851"/>
        <w:gridCol w:w="1275"/>
        <w:gridCol w:w="1559"/>
      </w:tblGrid>
      <w:tr w:rsidR="00167ABD" w:rsidRPr="00167ABD" w14:paraId="112864B8" w14:textId="77777777" w:rsidTr="000C7C39">
        <w:tc>
          <w:tcPr>
            <w:tcW w:w="851" w:type="dxa"/>
          </w:tcPr>
          <w:p w14:paraId="49D03CDF" w14:textId="77777777" w:rsidR="00167ABD" w:rsidRPr="00167ABD" w:rsidRDefault="00167ABD" w:rsidP="00167ABD">
            <w:pPr>
              <w:spacing w:after="0"/>
              <w:jc w:val="center"/>
              <w:rPr>
                <w:rFonts w:ascii="Ubuntu" w:hAnsi="Ubuntu"/>
                <w:sz w:val="22"/>
              </w:rPr>
            </w:pPr>
            <w:r w:rsidRPr="00167ABD">
              <w:rPr>
                <w:rFonts w:ascii="Ubuntu" w:hAnsi="Ubuntu"/>
                <w:sz w:val="22"/>
              </w:rPr>
              <w:t>Eil. Nr.</w:t>
            </w:r>
          </w:p>
        </w:tc>
        <w:tc>
          <w:tcPr>
            <w:tcW w:w="4962" w:type="dxa"/>
          </w:tcPr>
          <w:p w14:paraId="54BC0888" w14:textId="77777777" w:rsidR="00167ABD" w:rsidRPr="00167ABD" w:rsidRDefault="00167ABD" w:rsidP="00167ABD">
            <w:pPr>
              <w:spacing w:after="0"/>
              <w:jc w:val="center"/>
              <w:rPr>
                <w:rFonts w:ascii="Ubuntu" w:hAnsi="Ubuntu"/>
                <w:sz w:val="22"/>
              </w:rPr>
            </w:pPr>
            <w:r w:rsidRPr="00167ABD">
              <w:rPr>
                <w:rFonts w:ascii="Ubuntu" w:hAnsi="Ubuntu" w:cs="Calibri"/>
                <w:sz w:val="22"/>
              </w:rPr>
              <w:t>Pavadinimas ir techninės charakteristikos</w:t>
            </w:r>
          </w:p>
        </w:tc>
        <w:tc>
          <w:tcPr>
            <w:tcW w:w="851" w:type="dxa"/>
          </w:tcPr>
          <w:p w14:paraId="4CA03B39" w14:textId="77777777" w:rsidR="00167ABD" w:rsidRPr="00167ABD" w:rsidRDefault="00167ABD" w:rsidP="00167ABD">
            <w:pPr>
              <w:spacing w:after="0"/>
              <w:jc w:val="center"/>
              <w:rPr>
                <w:rFonts w:ascii="Ubuntu" w:hAnsi="Ubuntu"/>
                <w:sz w:val="22"/>
              </w:rPr>
            </w:pPr>
            <w:r w:rsidRPr="00167ABD">
              <w:rPr>
                <w:rFonts w:ascii="Ubuntu" w:hAnsi="Ubuntu"/>
                <w:sz w:val="22"/>
              </w:rPr>
              <w:t>Mato vnt.</w:t>
            </w:r>
          </w:p>
        </w:tc>
        <w:tc>
          <w:tcPr>
            <w:tcW w:w="1275" w:type="dxa"/>
          </w:tcPr>
          <w:p w14:paraId="3A0CD02D" w14:textId="77777777" w:rsidR="00167ABD" w:rsidRPr="00167ABD" w:rsidRDefault="00167ABD" w:rsidP="00167ABD">
            <w:pPr>
              <w:spacing w:after="0"/>
              <w:jc w:val="center"/>
              <w:rPr>
                <w:rFonts w:ascii="Ubuntu" w:hAnsi="Ubuntu"/>
                <w:sz w:val="22"/>
              </w:rPr>
            </w:pPr>
            <w:r w:rsidRPr="00167ABD">
              <w:rPr>
                <w:rFonts w:ascii="Ubuntu" w:hAnsi="Ubuntu"/>
                <w:sz w:val="22"/>
              </w:rPr>
              <w:t>Kiekis</w:t>
            </w:r>
          </w:p>
        </w:tc>
        <w:tc>
          <w:tcPr>
            <w:tcW w:w="1559" w:type="dxa"/>
          </w:tcPr>
          <w:p w14:paraId="189B195B" w14:textId="77777777" w:rsidR="00167ABD" w:rsidRPr="00167ABD" w:rsidRDefault="00167ABD" w:rsidP="00167ABD">
            <w:pPr>
              <w:spacing w:after="0"/>
              <w:jc w:val="center"/>
              <w:rPr>
                <w:rFonts w:ascii="Ubuntu" w:hAnsi="Ubuntu"/>
                <w:sz w:val="22"/>
              </w:rPr>
            </w:pPr>
            <w:r w:rsidRPr="00167ABD">
              <w:rPr>
                <w:rFonts w:ascii="Ubuntu" w:hAnsi="Ubuntu"/>
                <w:sz w:val="22"/>
              </w:rPr>
              <w:t>Papildomi duomenys</w:t>
            </w:r>
          </w:p>
        </w:tc>
      </w:tr>
      <w:tr w:rsidR="00167ABD" w:rsidRPr="00167ABD" w14:paraId="79F18A91" w14:textId="77777777" w:rsidTr="000C7C39">
        <w:tc>
          <w:tcPr>
            <w:tcW w:w="851" w:type="dxa"/>
          </w:tcPr>
          <w:p w14:paraId="55ACA436" w14:textId="77777777" w:rsidR="00167ABD" w:rsidRPr="00167ABD" w:rsidRDefault="00167ABD" w:rsidP="00167ABD">
            <w:pPr>
              <w:spacing w:after="0"/>
              <w:jc w:val="center"/>
              <w:rPr>
                <w:rFonts w:ascii="Ubuntu" w:hAnsi="Ubuntu"/>
                <w:sz w:val="22"/>
              </w:rPr>
            </w:pPr>
            <w:r w:rsidRPr="00167ABD">
              <w:rPr>
                <w:rFonts w:ascii="Ubuntu" w:hAnsi="Ubuntu"/>
                <w:sz w:val="22"/>
              </w:rPr>
              <w:t>1.</w:t>
            </w:r>
          </w:p>
        </w:tc>
        <w:tc>
          <w:tcPr>
            <w:tcW w:w="4962" w:type="dxa"/>
          </w:tcPr>
          <w:p w14:paraId="5B247C63" w14:textId="77777777" w:rsidR="00167ABD" w:rsidRPr="00167ABD" w:rsidRDefault="00167ABD" w:rsidP="00167ABD">
            <w:pPr>
              <w:spacing w:after="0"/>
              <w:rPr>
                <w:rFonts w:ascii="Ubuntu" w:hAnsi="Ubuntu"/>
                <w:sz w:val="22"/>
              </w:rPr>
            </w:pPr>
            <w:r w:rsidRPr="00167ABD">
              <w:rPr>
                <w:rFonts w:ascii="Ubuntu" w:hAnsi="Ubuntu" w:cs="Calibri"/>
                <w:sz w:val="22"/>
              </w:rPr>
              <w:t xml:space="preserve">Dūmtakio stogo dangos ir apšiltinamojo sluoksnio ardymas </w:t>
            </w:r>
          </w:p>
        </w:tc>
        <w:tc>
          <w:tcPr>
            <w:tcW w:w="851" w:type="dxa"/>
          </w:tcPr>
          <w:p w14:paraId="21C4DAD4" w14:textId="77777777" w:rsidR="00167ABD" w:rsidRPr="00167ABD" w:rsidRDefault="00167ABD" w:rsidP="00167ABD">
            <w:pPr>
              <w:spacing w:after="0"/>
              <w:jc w:val="center"/>
              <w:rPr>
                <w:rFonts w:ascii="Ubuntu" w:hAnsi="Ubuntu"/>
                <w:sz w:val="22"/>
              </w:rPr>
            </w:pPr>
            <w:r w:rsidRPr="00167ABD">
              <w:rPr>
                <w:rFonts w:ascii="Ubuntu" w:hAnsi="Ubuntu" w:cs="Calibri"/>
                <w:sz w:val="22"/>
              </w:rPr>
              <w:t>m</w:t>
            </w:r>
            <w:r w:rsidRPr="00167ABD">
              <w:rPr>
                <w:rFonts w:ascii="Ubuntu" w:hAnsi="Ubuntu" w:cs="Calibri"/>
                <w:sz w:val="22"/>
                <w:vertAlign w:val="superscript"/>
              </w:rPr>
              <w:t>2</w:t>
            </w:r>
          </w:p>
        </w:tc>
        <w:tc>
          <w:tcPr>
            <w:tcW w:w="1275" w:type="dxa"/>
          </w:tcPr>
          <w:p w14:paraId="180BA9F8" w14:textId="77777777" w:rsidR="00167ABD" w:rsidRPr="00167ABD" w:rsidRDefault="00167ABD" w:rsidP="00167ABD">
            <w:pPr>
              <w:spacing w:after="0"/>
              <w:jc w:val="center"/>
              <w:rPr>
                <w:rFonts w:ascii="Ubuntu" w:hAnsi="Ubuntu"/>
                <w:sz w:val="22"/>
              </w:rPr>
            </w:pPr>
            <w:r w:rsidRPr="00167ABD">
              <w:rPr>
                <w:rFonts w:ascii="Ubuntu" w:hAnsi="Ubuntu" w:cs="Calibri"/>
                <w:sz w:val="22"/>
              </w:rPr>
              <w:t>110</w:t>
            </w:r>
          </w:p>
        </w:tc>
        <w:tc>
          <w:tcPr>
            <w:tcW w:w="1559" w:type="dxa"/>
          </w:tcPr>
          <w:p w14:paraId="1284565B" w14:textId="77777777" w:rsidR="00167ABD" w:rsidRPr="00167ABD" w:rsidRDefault="00167ABD" w:rsidP="00167ABD">
            <w:pPr>
              <w:spacing w:after="0"/>
              <w:jc w:val="center"/>
              <w:rPr>
                <w:rFonts w:ascii="Ubuntu" w:hAnsi="Ubuntu"/>
                <w:sz w:val="22"/>
              </w:rPr>
            </w:pPr>
          </w:p>
        </w:tc>
      </w:tr>
      <w:tr w:rsidR="00167ABD" w:rsidRPr="00167ABD" w14:paraId="491FDC73" w14:textId="77777777" w:rsidTr="000C7C39">
        <w:tc>
          <w:tcPr>
            <w:tcW w:w="851" w:type="dxa"/>
          </w:tcPr>
          <w:p w14:paraId="425DCEA4" w14:textId="77777777" w:rsidR="00167ABD" w:rsidRPr="00167ABD" w:rsidRDefault="00167ABD" w:rsidP="00167ABD">
            <w:pPr>
              <w:spacing w:after="0"/>
              <w:jc w:val="center"/>
              <w:rPr>
                <w:rFonts w:ascii="Ubuntu" w:hAnsi="Ubuntu"/>
                <w:sz w:val="22"/>
              </w:rPr>
            </w:pPr>
            <w:r w:rsidRPr="00167ABD">
              <w:rPr>
                <w:rFonts w:ascii="Ubuntu" w:hAnsi="Ubuntu"/>
                <w:sz w:val="22"/>
              </w:rPr>
              <w:t>2.</w:t>
            </w:r>
          </w:p>
        </w:tc>
        <w:tc>
          <w:tcPr>
            <w:tcW w:w="4962" w:type="dxa"/>
          </w:tcPr>
          <w:p w14:paraId="23CD4E0F" w14:textId="77777777" w:rsidR="00167ABD" w:rsidRPr="00167ABD" w:rsidRDefault="00167ABD" w:rsidP="00167ABD">
            <w:pPr>
              <w:spacing w:after="0"/>
              <w:rPr>
                <w:rFonts w:ascii="Ubuntu" w:hAnsi="Ubuntu"/>
                <w:sz w:val="22"/>
              </w:rPr>
            </w:pPr>
            <w:r w:rsidRPr="00167ABD">
              <w:rPr>
                <w:rFonts w:ascii="Ubuntu" w:hAnsi="Ubuntu" w:cs="Calibri"/>
                <w:sz w:val="22"/>
              </w:rPr>
              <w:t xml:space="preserve">Dūmtakio denginio </w:t>
            </w:r>
            <w:proofErr w:type="spellStart"/>
            <w:r w:rsidRPr="00167ABD">
              <w:rPr>
                <w:rFonts w:ascii="Ubuntu" w:hAnsi="Ubuntu" w:cs="Calibri"/>
                <w:sz w:val="22"/>
              </w:rPr>
              <w:t>alt</w:t>
            </w:r>
            <w:proofErr w:type="spellEnd"/>
            <w:r w:rsidRPr="00167ABD">
              <w:rPr>
                <w:rFonts w:ascii="Ubuntu" w:hAnsi="Ubuntu" w:cs="Calibri"/>
                <w:sz w:val="22"/>
              </w:rPr>
              <w:t>. 7,80 m iš gelžbetonio plokščių ardymas (viršutinės perdangos plokštės)</w:t>
            </w:r>
          </w:p>
        </w:tc>
        <w:tc>
          <w:tcPr>
            <w:tcW w:w="851" w:type="dxa"/>
          </w:tcPr>
          <w:p w14:paraId="16385F2E" w14:textId="77777777" w:rsidR="00167ABD" w:rsidRPr="00167ABD" w:rsidRDefault="00167ABD" w:rsidP="00167ABD">
            <w:pPr>
              <w:spacing w:after="0"/>
              <w:jc w:val="center"/>
              <w:rPr>
                <w:rFonts w:ascii="Ubuntu" w:hAnsi="Ubuntu"/>
                <w:sz w:val="22"/>
              </w:rPr>
            </w:pPr>
            <w:r w:rsidRPr="00167ABD">
              <w:rPr>
                <w:rFonts w:ascii="Ubuntu" w:hAnsi="Ubuntu" w:cs="Calibri"/>
                <w:sz w:val="22"/>
              </w:rPr>
              <w:t>m</w:t>
            </w:r>
            <w:r w:rsidRPr="00167ABD">
              <w:rPr>
                <w:rFonts w:ascii="Ubuntu" w:hAnsi="Ubuntu" w:cs="Calibri"/>
                <w:sz w:val="22"/>
                <w:vertAlign w:val="superscript"/>
              </w:rPr>
              <w:t>3</w:t>
            </w:r>
          </w:p>
        </w:tc>
        <w:tc>
          <w:tcPr>
            <w:tcW w:w="1275" w:type="dxa"/>
          </w:tcPr>
          <w:p w14:paraId="0BA8375D" w14:textId="77777777" w:rsidR="00167ABD" w:rsidRPr="00167ABD" w:rsidRDefault="00167ABD" w:rsidP="00167ABD">
            <w:pPr>
              <w:spacing w:after="0"/>
              <w:jc w:val="center"/>
              <w:rPr>
                <w:rFonts w:ascii="Ubuntu" w:hAnsi="Ubuntu"/>
                <w:sz w:val="22"/>
              </w:rPr>
            </w:pPr>
            <w:r w:rsidRPr="00167ABD">
              <w:rPr>
                <w:rFonts w:ascii="Ubuntu" w:hAnsi="Ubuntu" w:cs="Calibri"/>
                <w:sz w:val="22"/>
              </w:rPr>
              <w:t>13,7</w:t>
            </w:r>
          </w:p>
        </w:tc>
        <w:tc>
          <w:tcPr>
            <w:tcW w:w="1559" w:type="dxa"/>
          </w:tcPr>
          <w:p w14:paraId="4F60A17B" w14:textId="77777777" w:rsidR="00167ABD" w:rsidRPr="00167ABD" w:rsidRDefault="00167ABD" w:rsidP="00167ABD">
            <w:pPr>
              <w:spacing w:after="0"/>
              <w:jc w:val="center"/>
              <w:rPr>
                <w:rFonts w:ascii="Ubuntu" w:hAnsi="Ubuntu"/>
                <w:sz w:val="22"/>
              </w:rPr>
            </w:pPr>
            <w:r w:rsidRPr="00167ABD">
              <w:rPr>
                <w:rFonts w:ascii="Ubuntu" w:hAnsi="Ubuntu" w:cs="Calibri"/>
                <w:sz w:val="22"/>
              </w:rPr>
              <w:t>36 vnt.</w:t>
            </w:r>
          </w:p>
        </w:tc>
      </w:tr>
      <w:tr w:rsidR="00167ABD" w:rsidRPr="00167ABD" w14:paraId="57AD6A4D" w14:textId="77777777" w:rsidTr="000C7C39">
        <w:tc>
          <w:tcPr>
            <w:tcW w:w="851" w:type="dxa"/>
          </w:tcPr>
          <w:p w14:paraId="66590FC7" w14:textId="77777777" w:rsidR="00167ABD" w:rsidRPr="00167ABD" w:rsidRDefault="00167ABD" w:rsidP="00167ABD">
            <w:pPr>
              <w:spacing w:after="0"/>
              <w:jc w:val="center"/>
              <w:rPr>
                <w:rFonts w:ascii="Ubuntu" w:hAnsi="Ubuntu"/>
                <w:sz w:val="22"/>
              </w:rPr>
            </w:pPr>
            <w:r w:rsidRPr="00167ABD">
              <w:rPr>
                <w:rFonts w:ascii="Ubuntu" w:hAnsi="Ubuntu"/>
                <w:sz w:val="22"/>
              </w:rPr>
              <w:t>3.</w:t>
            </w:r>
          </w:p>
        </w:tc>
        <w:tc>
          <w:tcPr>
            <w:tcW w:w="4962" w:type="dxa"/>
          </w:tcPr>
          <w:p w14:paraId="01BF23A2" w14:textId="77777777" w:rsidR="00167ABD" w:rsidRPr="00167ABD" w:rsidRDefault="00167ABD" w:rsidP="00167ABD">
            <w:pPr>
              <w:spacing w:after="0"/>
              <w:rPr>
                <w:rFonts w:ascii="Ubuntu" w:hAnsi="Ubuntu" w:cs="Calibri"/>
                <w:sz w:val="22"/>
              </w:rPr>
            </w:pPr>
            <w:r w:rsidRPr="00167ABD">
              <w:rPr>
                <w:rFonts w:ascii="Ubuntu" w:hAnsi="Ubuntu" w:cs="Calibri"/>
                <w:sz w:val="22"/>
              </w:rPr>
              <w:t xml:space="preserve">Dūmtakio laikančiojo plytų mūro ardymas </w:t>
            </w:r>
          </w:p>
          <w:p w14:paraId="1CC6A544" w14:textId="77777777" w:rsidR="00167ABD" w:rsidRPr="00167ABD" w:rsidRDefault="00167ABD" w:rsidP="00167ABD">
            <w:pPr>
              <w:spacing w:after="0"/>
              <w:rPr>
                <w:rFonts w:ascii="Ubuntu" w:hAnsi="Ubuntu"/>
                <w:sz w:val="22"/>
              </w:rPr>
            </w:pPr>
          </w:p>
        </w:tc>
        <w:tc>
          <w:tcPr>
            <w:tcW w:w="851" w:type="dxa"/>
          </w:tcPr>
          <w:p w14:paraId="0BBEEA04" w14:textId="77777777" w:rsidR="00167ABD" w:rsidRPr="00167ABD" w:rsidRDefault="00167ABD" w:rsidP="00167ABD">
            <w:pPr>
              <w:spacing w:after="0"/>
              <w:jc w:val="center"/>
              <w:rPr>
                <w:rFonts w:ascii="Ubuntu" w:hAnsi="Ubuntu"/>
                <w:sz w:val="22"/>
              </w:rPr>
            </w:pPr>
            <w:r w:rsidRPr="00167ABD">
              <w:rPr>
                <w:rFonts w:ascii="Ubuntu" w:hAnsi="Ubuntu" w:cs="Calibri"/>
                <w:sz w:val="22"/>
              </w:rPr>
              <w:t>m</w:t>
            </w:r>
            <w:r w:rsidRPr="00167ABD">
              <w:rPr>
                <w:rFonts w:ascii="Ubuntu" w:hAnsi="Ubuntu" w:cs="Calibri"/>
                <w:sz w:val="22"/>
                <w:vertAlign w:val="superscript"/>
              </w:rPr>
              <w:t>3</w:t>
            </w:r>
          </w:p>
        </w:tc>
        <w:tc>
          <w:tcPr>
            <w:tcW w:w="1275" w:type="dxa"/>
          </w:tcPr>
          <w:p w14:paraId="36244A6F" w14:textId="77777777" w:rsidR="00167ABD" w:rsidRPr="00167ABD" w:rsidRDefault="00167ABD" w:rsidP="00167ABD">
            <w:pPr>
              <w:spacing w:after="0"/>
              <w:jc w:val="center"/>
              <w:rPr>
                <w:rFonts w:ascii="Ubuntu" w:hAnsi="Ubuntu"/>
                <w:sz w:val="22"/>
              </w:rPr>
            </w:pPr>
            <w:r w:rsidRPr="00167ABD">
              <w:rPr>
                <w:rFonts w:ascii="Ubuntu" w:hAnsi="Ubuntu" w:cs="Calibri"/>
                <w:sz w:val="22"/>
              </w:rPr>
              <w:t>107,4</w:t>
            </w:r>
          </w:p>
        </w:tc>
        <w:tc>
          <w:tcPr>
            <w:tcW w:w="1559" w:type="dxa"/>
          </w:tcPr>
          <w:p w14:paraId="294859E5" w14:textId="77777777" w:rsidR="00167ABD" w:rsidRPr="00167ABD" w:rsidRDefault="00167ABD" w:rsidP="00167ABD">
            <w:pPr>
              <w:spacing w:after="0"/>
              <w:jc w:val="center"/>
              <w:rPr>
                <w:rFonts w:ascii="Ubuntu" w:hAnsi="Ubuntu"/>
                <w:sz w:val="22"/>
              </w:rPr>
            </w:pPr>
          </w:p>
        </w:tc>
      </w:tr>
      <w:tr w:rsidR="00167ABD" w:rsidRPr="00167ABD" w14:paraId="59EC4270" w14:textId="77777777" w:rsidTr="000C7C39">
        <w:tc>
          <w:tcPr>
            <w:tcW w:w="851" w:type="dxa"/>
          </w:tcPr>
          <w:p w14:paraId="32D3EA15" w14:textId="77777777" w:rsidR="00167ABD" w:rsidRPr="00167ABD" w:rsidRDefault="00167ABD" w:rsidP="00167ABD">
            <w:pPr>
              <w:spacing w:after="0"/>
              <w:jc w:val="center"/>
              <w:rPr>
                <w:rFonts w:ascii="Ubuntu" w:hAnsi="Ubuntu"/>
                <w:sz w:val="22"/>
              </w:rPr>
            </w:pPr>
            <w:r w:rsidRPr="00167ABD">
              <w:rPr>
                <w:rFonts w:ascii="Ubuntu" w:hAnsi="Ubuntu"/>
                <w:sz w:val="22"/>
              </w:rPr>
              <w:t>4.</w:t>
            </w:r>
          </w:p>
        </w:tc>
        <w:tc>
          <w:tcPr>
            <w:tcW w:w="4962" w:type="dxa"/>
          </w:tcPr>
          <w:p w14:paraId="06C806DE" w14:textId="77777777" w:rsidR="00167ABD" w:rsidRPr="00167ABD" w:rsidRDefault="00167ABD" w:rsidP="00167ABD">
            <w:pPr>
              <w:spacing w:after="0"/>
              <w:rPr>
                <w:rFonts w:ascii="Ubuntu" w:hAnsi="Ubuntu" w:cs="Calibri"/>
                <w:sz w:val="22"/>
              </w:rPr>
            </w:pPr>
            <w:r w:rsidRPr="00167ABD">
              <w:rPr>
                <w:rFonts w:ascii="Ubuntu" w:hAnsi="Ubuntu" w:cs="Calibri"/>
                <w:sz w:val="22"/>
              </w:rPr>
              <w:t xml:space="preserve">Dūmtakio </w:t>
            </w:r>
            <w:proofErr w:type="spellStart"/>
            <w:r w:rsidRPr="00167ABD">
              <w:rPr>
                <w:rFonts w:ascii="Ubuntu" w:hAnsi="Ubuntu" w:cs="Calibri"/>
                <w:sz w:val="22"/>
              </w:rPr>
              <w:t>futeruotės</w:t>
            </w:r>
            <w:proofErr w:type="spellEnd"/>
            <w:r w:rsidRPr="00167ABD">
              <w:rPr>
                <w:rFonts w:ascii="Ubuntu" w:hAnsi="Ubuntu" w:cs="Calibri"/>
                <w:sz w:val="22"/>
              </w:rPr>
              <w:t xml:space="preserve"> plytų mūro ardymas</w:t>
            </w:r>
          </w:p>
          <w:p w14:paraId="42BC20F4" w14:textId="77777777" w:rsidR="00167ABD" w:rsidRPr="00167ABD" w:rsidRDefault="00167ABD" w:rsidP="00167ABD">
            <w:pPr>
              <w:spacing w:after="0"/>
              <w:rPr>
                <w:rFonts w:ascii="Ubuntu" w:hAnsi="Ubuntu"/>
                <w:sz w:val="22"/>
              </w:rPr>
            </w:pPr>
            <w:r w:rsidRPr="00167ABD">
              <w:rPr>
                <w:rFonts w:ascii="Ubuntu" w:hAnsi="Ubuntu" w:cs="Calibri"/>
                <w:sz w:val="22"/>
              </w:rPr>
              <w:t xml:space="preserve"> </w:t>
            </w:r>
          </w:p>
        </w:tc>
        <w:tc>
          <w:tcPr>
            <w:tcW w:w="851" w:type="dxa"/>
          </w:tcPr>
          <w:p w14:paraId="46491438" w14:textId="77777777" w:rsidR="00167ABD" w:rsidRPr="00167ABD" w:rsidRDefault="00167ABD" w:rsidP="00167ABD">
            <w:pPr>
              <w:spacing w:after="0"/>
              <w:jc w:val="center"/>
              <w:rPr>
                <w:rFonts w:ascii="Ubuntu" w:hAnsi="Ubuntu"/>
                <w:sz w:val="22"/>
              </w:rPr>
            </w:pPr>
            <w:r w:rsidRPr="00167ABD">
              <w:rPr>
                <w:rFonts w:ascii="Ubuntu" w:hAnsi="Ubuntu" w:cs="Calibri"/>
                <w:sz w:val="22"/>
              </w:rPr>
              <w:t>m</w:t>
            </w:r>
            <w:r w:rsidRPr="00167ABD">
              <w:rPr>
                <w:rFonts w:ascii="Ubuntu" w:hAnsi="Ubuntu" w:cs="Calibri"/>
                <w:sz w:val="22"/>
                <w:vertAlign w:val="superscript"/>
              </w:rPr>
              <w:t>3</w:t>
            </w:r>
          </w:p>
        </w:tc>
        <w:tc>
          <w:tcPr>
            <w:tcW w:w="1275" w:type="dxa"/>
          </w:tcPr>
          <w:p w14:paraId="7C99918A" w14:textId="77777777" w:rsidR="00167ABD" w:rsidRPr="00167ABD" w:rsidRDefault="00167ABD" w:rsidP="00167ABD">
            <w:pPr>
              <w:spacing w:after="0"/>
              <w:jc w:val="center"/>
              <w:rPr>
                <w:rFonts w:ascii="Ubuntu" w:hAnsi="Ubuntu"/>
                <w:sz w:val="22"/>
              </w:rPr>
            </w:pPr>
            <w:r w:rsidRPr="00167ABD">
              <w:rPr>
                <w:rFonts w:ascii="Ubuntu" w:hAnsi="Ubuntu" w:cs="Calibri"/>
                <w:sz w:val="22"/>
              </w:rPr>
              <w:t>38,8</w:t>
            </w:r>
          </w:p>
        </w:tc>
        <w:tc>
          <w:tcPr>
            <w:tcW w:w="1559" w:type="dxa"/>
          </w:tcPr>
          <w:p w14:paraId="2A715C3C" w14:textId="77777777" w:rsidR="00167ABD" w:rsidRPr="00167ABD" w:rsidRDefault="00167ABD" w:rsidP="00167ABD">
            <w:pPr>
              <w:spacing w:after="0"/>
              <w:jc w:val="center"/>
              <w:rPr>
                <w:rFonts w:ascii="Ubuntu" w:hAnsi="Ubuntu"/>
                <w:sz w:val="22"/>
              </w:rPr>
            </w:pPr>
          </w:p>
        </w:tc>
      </w:tr>
      <w:tr w:rsidR="00167ABD" w:rsidRPr="00167ABD" w14:paraId="413D10B1" w14:textId="77777777" w:rsidTr="000C7C39">
        <w:tc>
          <w:tcPr>
            <w:tcW w:w="851" w:type="dxa"/>
          </w:tcPr>
          <w:p w14:paraId="57BD97F4" w14:textId="77777777" w:rsidR="00167ABD" w:rsidRPr="00167ABD" w:rsidRDefault="00167ABD" w:rsidP="00167ABD">
            <w:pPr>
              <w:spacing w:after="0"/>
              <w:jc w:val="center"/>
              <w:rPr>
                <w:rFonts w:ascii="Ubuntu" w:hAnsi="Ubuntu"/>
                <w:sz w:val="22"/>
              </w:rPr>
            </w:pPr>
            <w:r w:rsidRPr="00167ABD">
              <w:rPr>
                <w:rFonts w:ascii="Ubuntu" w:hAnsi="Ubuntu"/>
                <w:sz w:val="22"/>
              </w:rPr>
              <w:t>5.</w:t>
            </w:r>
          </w:p>
        </w:tc>
        <w:tc>
          <w:tcPr>
            <w:tcW w:w="4962" w:type="dxa"/>
          </w:tcPr>
          <w:p w14:paraId="1F7B609B" w14:textId="77777777" w:rsidR="00167ABD" w:rsidRPr="00167ABD" w:rsidRDefault="00167ABD" w:rsidP="00167ABD">
            <w:pPr>
              <w:spacing w:after="0"/>
              <w:rPr>
                <w:rFonts w:ascii="Ubuntu" w:hAnsi="Ubuntu"/>
                <w:sz w:val="22"/>
              </w:rPr>
            </w:pPr>
            <w:r w:rsidRPr="00167ABD">
              <w:rPr>
                <w:rFonts w:ascii="Ubuntu" w:hAnsi="Ubuntu" w:cs="Calibri"/>
                <w:sz w:val="22"/>
              </w:rPr>
              <w:t xml:space="preserve">Dūmtakio perdangos </w:t>
            </w:r>
            <w:proofErr w:type="spellStart"/>
            <w:r w:rsidRPr="00167ABD">
              <w:rPr>
                <w:rFonts w:ascii="Ubuntu" w:hAnsi="Ubuntu" w:cs="Calibri"/>
                <w:sz w:val="22"/>
              </w:rPr>
              <w:t>alt</w:t>
            </w:r>
            <w:proofErr w:type="spellEnd"/>
            <w:r w:rsidRPr="00167ABD">
              <w:rPr>
                <w:rFonts w:ascii="Ubuntu" w:hAnsi="Ubuntu" w:cs="Calibri"/>
                <w:sz w:val="22"/>
              </w:rPr>
              <w:t>. 4,80 m iš gelžbetonio plokščių ardymas (apatinės perdangos plokštės)</w:t>
            </w:r>
          </w:p>
        </w:tc>
        <w:tc>
          <w:tcPr>
            <w:tcW w:w="851" w:type="dxa"/>
          </w:tcPr>
          <w:p w14:paraId="5B35E28A" w14:textId="77777777" w:rsidR="00167ABD" w:rsidRPr="00167ABD" w:rsidRDefault="00167ABD" w:rsidP="00167ABD">
            <w:pPr>
              <w:spacing w:after="0"/>
              <w:jc w:val="center"/>
              <w:rPr>
                <w:rFonts w:ascii="Ubuntu" w:hAnsi="Ubuntu"/>
                <w:sz w:val="22"/>
              </w:rPr>
            </w:pPr>
            <w:r w:rsidRPr="00167ABD">
              <w:rPr>
                <w:rFonts w:ascii="Ubuntu" w:hAnsi="Ubuntu" w:cs="Calibri"/>
                <w:sz w:val="22"/>
              </w:rPr>
              <w:t>m</w:t>
            </w:r>
            <w:r w:rsidRPr="00167ABD">
              <w:rPr>
                <w:rFonts w:ascii="Ubuntu" w:hAnsi="Ubuntu" w:cs="Calibri"/>
                <w:sz w:val="22"/>
                <w:vertAlign w:val="superscript"/>
              </w:rPr>
              <w:t>3</w:t>
            </w:r>
          </w:p>
        </w:tc>
        <w:tc>
          <w:tcPr>
            <w:tcW w:w="1275" w:type="dxa"/>
          </w:tcPr>
          <w:p w14:paraId="3D40A5DE" w14:textId="77777777" w:rsidR="00167ABD" w:rsidRPr="00167ABD" w:rsidRDefault="00167ABD" w:rsidP="00167ABD">
            <w:pPr>
              <w:spacing w:after="0"/>
              <w:jc w:val="center"/>
              <w:rPr>
                <w:rFonts w:ascii="Ubuntu" w:hAnsi="Ubuntu"/>
                <w:sz w:val="22"/>
              </w:rPr>
            </w:pPr>
            <w:r w:rsidRPr="00167ABD">
              <w:rPr>
                <w:rFonts w:ascii="Ubuntu" w:hAnsi="Ubuntu" w:cs="Calibri"/>
                <w:sz w:val="22"/>
              </w:rPr>
              <w:t>6,5</w:t>
            </w:r>
          </w:p>
        </w:tc>
        <w:tc>
          <w:tcPr>
            <w:tcW w:w="1559" w:type="dxa"/>
          </w:tcPr>
          <w:p w14:paraId="74281867" w14:textId="77777777" w:rsidR="00167ABD" w:rsidRPr="00167ABD" w:rsidRDefault="00167ABD" w:rsidP="00167ABD">
            <w:pPr>
              <w:spacing w:after="0"/>
              <w:jc w:val="center"/>
              <w:rPr>
                <w:rFonts w:ascii="Ubuntu" w:hAnsi="Ubuntu"/>
                <w:sz w:val="22"/>
              </w:rPr>
            </w:pPr>
            <w:r w:rsidRPr="00167ABD">
              <w:rPr>
                <w:rFonts w:ascii="Ubuntu" w:hAnsi="Ubuntu" w:cs="Calibri"/>
                <w:sz w:val="22"/>
              </w:rPr>
              <w:t>17 vnt.</w:t>
            </w:r>
          </w:p>
        </w:tc>
      </w:tr>
      <w:tr w:rsidR="00167ABD" w:rsidRPr="00167ABD" w14:paraId="78936010" w14:textId="77777777" w:rsidTr="000C7C39">
        <w:tc>
          <w:tcPr>
            <w:tcW w:w="851" w:type="dxa"/>
          </w:tcPr>
          <w:p w14:paraId="5EB63815" w14:textId="77777777" w:rsidR="00167ABD" w:rsidRPr="00167ABD" w:rsidRDefault="00167ABD" w:rsidP="00167ABD">
            <w:pPr>
              <w:spacing w:after="0"/>
              <w:jc w:val="center"/>
              <w:rPr>
                <w:rFonts w:ascii="Ubuntu" w:hAnsi="Ubuntu"/>
                <w:sz w:val="22"/>
              </w:rPr>
            </w:pPr>
            <w:r w:rsidRPr="00167ABD">
              <w:rPr>
                <w:rFonts w:ascii="Ubuntu" w:hAnsi="Ubuntu"/>
                <w:sz w:val="22"/>
              </w:rPr>
              <w:t>6.</w:t>
            </w:r>
          </w:p>
        </w:tc>
        <w:tc>
          <w:tcPr>
            <w:tcW w:w="4962" w:type="dxa"/>
          </w:tcPr>
          <w:p w14:paraId="0F92590B" w14:textId="77777777" w:rsidR="00167ABD" w:rsidRPr="00167ABD" w:rsidRDefault="00167ABD" w:rsidP="00167ABD">
            <w:pPr>
              <w:spacing w:after="0"/>
              <w:rPr>
                <w:rFonts w:ascii="Ubuntu" w:hAnsi="Ubuntu" w:cs="Calibri"/>
                <w:sz w:val="22"/>
              </w:rPr>
            </w:pPr>
            <w:r w:rsidRPr="00167ABD">
              <w:rPr>
                <w:rFonts w:ascii="Ubuntu" w:hAnsi="Ubuntu" w:cs="Calibri"/>
                <w:sz w:val="22"/>
              </w:rPr>
              <w:t>Šiukšlių išvežimas</w:t>
            </w:r>
          </w:p>
          <w:p w14:paraId="7C6EC58C" w14:textId="77777777" w:rsidR="00167ABD" w:rsidRPr="00167ABD" w:rsidRDefault="00167ABD" w:rsidP="00167ABD">
            <w:pPr>
              <w:spacing w:after="0"/>
              <w:rPr>
                <w:rFonts w:ascii="Ubuntu" w:hAnsi="Ubuntu"/>
                <w:sz w:val="22"/>
              </w:rPr>
            </w:pPr>
          </w:p>
        </w:tc>
        <w:tc>
          <w:tcPr>
            <w:tcW w:w="851" w:type="dxa"/>
          </w:tcPr>
          <w:p w14:paraId="409D81CC" w14:textId="77777777" w:rsidR="00167ABD" w:rsidRPr="00167ABD" w:rsidRDefault="00167ABD" w:rsidP="00167ABD">
            <w:pPr>
              <w:spacing w:after="0"/>
              <w:jc w:val="center"/>
              <w:rPr>
                <w:rFonts w:ascii="Ubuntu" w:hAnsi="Ubuntu"/>
                <w:sz w:val="22"/>
              </w:rPr>
            </w:pPr>
            <w:r w:rsidRPr="00167ABD">
              <w:rPr>
                <w:rFonts w:ascii="Ubuntu" w:hAnsi="Ubuntu" w:cs="Calibri"/>
                <w:sz w:val="22"/>
              </w:rPr>
              <w:t>t</w:t>
            </w:r>
          </w:p>
        </w:tc>
        <w:tc>
          <w:tcPr>
            <w:tcW w:w="1275" w:type="dxa"/>
          </w:tcPr>
          <w:p w14:paraId="75894559" w14:textId="77777777" w:rsidR="00167ABD" w:rsidRPr="00167ABD" w:rsidRDefault="00167ABD" w:rsidP="00167ABD">
            <w:pPr>
              <w:spacing w:after="0"/>
              <w:jc w:val="center"/>
              <w:rPr>
                <w:rFonts w:ascii="Ubuntu" w:hAnsi="Ubuntu"/>
                <w:sz w:val="22"/>
              </w:rPr>
            </w:pPr>
            <w:r w:rsidRPr="00167ABD">
              <w:rPr>
                <w:rFonts w:ascii="Ubuntu" w:hAnsi="Ubuntu" w:cs="Calibri"/>
                <w:sz w:val="22"/>
              </w:rPr>
              <w:t>300</w:t>
            </w:r>
          </w:p>
        </w:tc>
        <w:tc>
          <w:tcPr>
            <w:tcW w:w="1559" w:type="dxa"/>
          </w:tcPr>
          <w:p w14:paraId="2E366A29" w14:textId="77777777" w:rsidR="00167ABD" w:rsidRPr="00167ABD" w:rsidRDefault="00167ABD" w:rsidP="00167ABD">
            <w:pPr>
              <w:spacing w:after="0"/>
              <w:jc w:val="center"/>
              <w:rPr>
                <w:rFonts w:ascii="Ubuntu" w:hAnsi="Ubuntu"/>
                <w:sz w:val="22"/>
              </w:rPr>
            </w:pPr>
          </w:p>
        </w:tc>
      </w:tr>
    </w:tbl>
    <w:p w14:paraId="48D9365B" w14:textId="77777777" w:rsidR="00167ABD" w:rsidRPr="00167ABD" w:rsidRDefault="00167ABD" w:rsidP="00167ABD">
      <w:pPr>
        <w:spacing w:after="0"/>
        <w:rPr>
          <w:rFonts w:ascii="Ubuntu" w:hAnsi="Ubuntu"/>
          <w:sz w:val="22"/>
        </w:rPr>
      </w:pPr>
    </w:p>
    <w:p w14:paraId="5007144E" w14:textId="77777777" w:rsidR="00167ABD" w:rsidRPr="00167ABD" w:rsidRDefault="00167ABD" w:rsidP="00167ABD">
      <w:pPr>
        <w:spacing w:after="0"/>
        <w:ind w:right="-2"/>
        <w:rPr>
          <w:rFonts w:ascii="Ubuntu" w:hAnsi="Ubuntu" w:cs="Calibri"/>
          <w:sz w:val="22"/>
        </w:rPr>
      </w:pPr>
      <w:r w:rsidRPr="00167ABD">
        <w:rPr>
          <w:rFonts w:ascii="Ubuntu" w:hAnsi="Ubuntu" w:cs="Calibri"/>
          <w:bCs/>
          <w:sz w:val="22"/>
        </w:rPr>
        <w:t>Pastaba:</w:t>
      </w:r>
      <w:r w:rsidRPr="00167ABD">
        <w:rPr>
          <w:rFonts w:ascii="Ubuntu" w:hAnsi="Ubuntu" w:cs="Calibri"/>
          <w:b/>
          <w:sz w:val="22"/>
        </w:rPr>
        <w:t xml:space="preserve"> </w:t>
      </w:r>
      <w:r w:rsidRPr="00167ABD">
        <w:rPr>
          <w:rFonts w:ascii="Ubuntu" w:hAnsi="Ubuntu" w:cs="Calibri"/>
          <w:sz w:val="22"/>
        </w:rPr>
        <w:t>Nurodyti orientaciniai ardymo darbų kiekiai. Tiekėjas ardymo darbų kiekius gali pasitikslinti apžiūrėjęs ardomą statinį iki pateikiant pasiūlymą pirkimui. Sudarius pirkimo sutartį ardymo darbų kiekiai nebebus keičiami ir tiekėjas privalės atlikti visus ardymo darbus už pirkimo sutartyje nustatytą kainą be papildomo apmokėjimo.</w:t>
      </w:r>
    </w:p>
    <w:p w14:paraId="3AA2C69C" w14:textId="77777777" w:rsidR="00167ABD" w:rsidRPr="00167ABD" w:rsidRDefault="00167ABD" w:rsidP="00167ABD">
      <w:pPr>
        <w:spacing w:after="0"/>
        <w:ind w:right="-2" w:firstLine="851"/>
        <w:rPr>
          <w:rFonts w:ascii="Ubuntu" w:hAnsi="Ubuntu" w:cs="Calibri"/>
          <w:sz w:val="22"/>
        </w:rPr>
      </w:pPr>
      <w:r w:rsidRPr="00167ABD">
        <w:rPr>
          <w:rFonts w:ascii="Ubuntu" w:hAnsi="Ubuntu" w:cs="Calibri"/>
          <w:sz w:val="22"/>
        </w:rPr>
        <w:t xml:space="preserve">Kadangi yra tikslinami Pirkimo dokumentai, Pirkimo komisija priėmė spendimą nukelti </w:t>
      </w:r>
    </w:p>
    <w:p w14:paraId="1597B12A" w14:textId="77777777" w:rsidR="00167ABD" w:rsidRDefault="00167ABD" w:rsidP="00167ABD">
      <w:pPr>
        <w:spacing w:after="0"/>
        <w:ind w:right="-2"/>
        <w:rPr>
          <w:rFonts w:ascii="Ubuntu" w:hAnsi="Ubuntu" w:cs="Calibri"/>
          <w:sz w:val="22"/>
        </w:rPr>
      </w:pPr>
      <w:r w:rsidRPr="00167ABD">
        <w:rPr>
          <w:rFonts w:ascii="Ubuntu" w:hAnsi="Ubuntu" w:cs="Calibri"/>
          <w:sz w:val="22"/>
        </w:rPr>
        <w:t>pasiūlymų pateikimo terminą iki 2026-05-27, 10:00 val.</w:t>
      </w:r>
    </w:p>
    <w:p w14:paraId="23697058" w14:textId="77777777" w:rsidR="00167ABD" w:rsidRDefault="00167ABD" w:rsidP="00167ABD">
      <w:pPr>
        <w:ind w:right="-2"/>
        <w:jc w:val="center"/>
        <w:rPr>
          <w:rFonts w:ascii="Ubuntu" w:hAnsi="Ubuntu" w:cs="Calibri"/>
          <w:sz w:val="22"/>
        </w:rPr>
      </w:pPr>
    </w:p>
    <w:p w14:paraId="57E02BA7" w14:textId="19E93A2C" w:rsidR="00167ABD" w:rsidRPr="00167ABD" w:rsidRDefault="00167ABD" w:rsidP="00167ABD">
      <w:pPr>
        <w:ind w:right="-2"/>
        <w:jc w:val="center"/>
        <w:rPr>
          <w:rFonts w:ascii="Ubuntu" w:hAnsi="Ubuntu"/>
          <w:sz w:val="22"/>
        </w:rPr>
      </w:pPr>
      <w:r w:rsidRPr="00167ABD">
        <w:rPr>
          <w:rFonts w:ascii="Ubuntu" w:hAnsi="Ubuntu" w:cs="Calibri"/>
          <w:sz w:val="22"/>
        </w:rPr>
        <w:t>______________________________</w:t>
      </w:r>
    </w:p>
    <w:sectPr w:rsidR="00167ABD" w:rsidRPr="00167ABD" w:rsidSect="00E05143">
      <w:headerReference w:type="default" r:id="rId11"/>
      <w:footerReference w:type="default" r:id="rId12"/>
      <w:headerReference w:type="first" r:id="rId13"/>
      <w:footerReference w:type="first" r:id="rId14"/>
      <w:pgSz w:w="11906" w:h="16838"/>
      <w:pgMar w:top="1701" w:right="567" w:bottom="1418"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EBB2" w14:textId="77777777" w:rsidR="009C545E" w:rsidRDefault="009C545E" w:rsidP="0005578F">
      <w:pPr>
        <w:spacing w:after="0" w:line="240" w:lineRule="auto"/>
      </w:pPr>
      <w:r>
        <w:separator/>
      </w:r>
    </w:p>
  </w:endnote>
  <w:endnote w:type="continuationSeparator" w:id="0">
    <w:p w14:paraId="06C9A971" w14:textId="77777777" w:rsidR="009C545E" w:rsidRDefault="009C545E"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BA"/>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1C0ED43B" w14:textId="77777777" w:rsidR="00E759A6" w:rsidRPr="00E759A6" w:rsidRDefault="00E759A6">
        <w:pPr>
          <w:pStyle w:val="Porat"/>
          <w:jc w:val="right"/>
          <w:rPr>
            <w:rFonts w:ascii="Ubuntu" w:hAnsi="Ubuntu"/>
            <w:sz w:val="22"/>
          </w:rPr>
        </w:pPr>
        <w:r>
          <w:rPr>
            <w:noProof/>
            <w:lang w:eastAsia="lt-LT"/>
          </w:rPr>
          <mc:AlternateContent>
            <mc:Choice Requires="wps">
              <w:drawing>
                <wp:anchor distT="0" distB="0" distL="114300" distR="114300" simplePos="0" relativeHeight="251658246" behindDoc="0" locked="0" layoutInCell="1" allowOverlap="1" wp14:anchorId="13536ACC" wp14:editId="0234D9B9">
                  <wp:simplePos x="0" y="0"/>
                  <wp:positionH relativeFrom="column">
                    <wp:posOffset>-43180</wp:posOffset>
                  </wp:positionH>
                  <wp:positionV relativeFrom="paragraph">
                    <wp:posOffset>-364490</wp:posOffset>
                  </wp:positionV>
                  <wp:extent cx="6106160" cy="0"/>
                  <wp:effectExtent l="0" t="0" r="27940" b="19050"/>
                  <wp:wrapNone/>
                  <wp:docPr id="4" name="Tiesioji jungtis 4"/>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E4A1F" id="Tiesioji jungtis 4"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4pt,-28.7pt" to="477.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" strokecolor="#3094ce" strokeweight="1pt"/>
              </w:pict>
            </mc:Fallback>
          </mc:AlternateContent>
        </w: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B02E22">
          <w:rPr>
            <w:rFonts w:ascii="Ubuntu" w:hAnsi="Ubuntu"/>
            <w:noProof/>
            <w:sz w:val="22"/>
          </w:rPr>
          <w:t>2</w:t>
        </w:r>
        <w:r w:rsidRPr="00E759A6">
          <w:rPr>
            <w:rFonts w:ascii="Ubuntu" w:hAnsi="Ubuntu"/>
            <w:sz w:val="22"/>
          </w:rPr>
          <w:fldChar w:fldCharType="end"/>
        </w:r>
      </w:p>
    </w:sdtContent>
  </w:sdt>
  <w:p w14:paraId="7FF0A16A" w14:textId="77777777" w:rsidR="0005578F" w:rsidRPr="006B77D6" w:rsidRDefault="0005578F" w:rsidP="006B77D6">
    <w:pPr>
      <w:pStyle w:val="Antra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EFF4" w14:textId="77777777" w:rsidR="00E759A6" w:rsidRDefault="00E759A6">
    <w:pPr>
      <w:pStyle w:val="Porat"/>
    </w:pPr>
    <w:r>
      <w:rPr>
        <w:noProof/>
        <w:lang w:eastAsia="lt-LT"/>
      </w:rPr>
      <mc:AlternateContent>
        <mc:Choice Requires="wps">
          <w:drawing>
            <wp:anchor distT="0" distB="0" distL="114300" distR="114300" simplePos="0" relativeHeight="251658243" behindDoc="0" locked="0" layoutInCell="1" allowOverlap="1" wp14:anchorId="43E8399A" wp14:editId="3EF6A9C1">
              <wp:simplePos x="0" y="0"/>
              <wp:positionH relativeFrom="margin">
                <wp:posOffset>-115570</wp:posOffset>
              </wp:positionH>
              <wp:positionV relativeFrom="paragraph">
                <wp:posOffset>-358140</wp:posOffset>
              </wp:positionV>
              <wp:extent cx="1969770" cy="10458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04584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14:hiddenEffects>
                        </a:ext>
                      </a:extLst>
                    </wps:spPr>
                    <wps:txbx>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E8399A" id="_x0000_t202" coordsize="21600,21600" o:spt="202" path="m,l,21600r21600,l21600,xe">
              <v:stroke joinstyle="miter"/>
              <v:path gradientshapeok="t" o:connecttype="rect"/>
            </v:shapetype>
            <v:shape id="Text Box 1" o:spid="_x0000_s1026" type="#_x0000_t202" style="position:absolute;left:0;text-align:left;margin-left:-9.1pt;margin-top:-28.2pt;width:155.1pt;height:82.35pt;z-index:25165824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" filled="f" fillcolor="black [3200]" stroked="f" strokecolor="#f2f2f2 [3041]" strokeweight="3pt">
              <v:textbox style="mso-fit-shape-to-text:t">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v:textbox>
              <w10:wrap anchorx="margin"/>
            </v:shape>
          </w:pict>
        </mc:Fallback>
      </mc:AlternateContent>
    </w:r>
    <w:r>
      <w:rPr>
        <w:noProof/>
        <w:lang w:eastAsia="lt-LT"/>
      </w:rPr>
      <mc:AlternateContent>
        <mc:Choice Requires="wps">
          <w:drawing>
            <wp:anchor distT="0" distB="0" distL="114300" distR="114300" simplePos="0" relativeHeight="251658242" behindDoc="0" locked="0" layoutInCell="1" allowOverlap="1" wp14:anchorId="17DB1EAB" wp14:editId="4C343986">
              <wp:simplePos x="0" y="0"/>
              <wp:positionH relativeFrom="column">
                <wp:posOffset>-24130</wp:posOffset>
              </wp:positionH>
              <wp:positionV relativeFrom="paragraph">
                <wp:posOffset>-521335</wp:posOffset>
              </wp:positionV>
              <wp:extent cx="6106160" cy="0"/>
              <wp:effectExtent l="0" t="0" r="27940" b="19050"/>
              <wp:wrapNone/>
              <wp:docPr id="3" name="Tiesioji jungtis 3"/>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E0552" id="Tiesioji jungtis 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pt,-41.05pt" to="478.9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" strokecolor="#3094ce" strokeweight="1pt"/>
          </w:pict>
        </mc:Fallback>
      </mc:AlternateContent>
    </w:r>
    <w:r>
      <w:rPr>
        <w:noProof/>
        <w:lang w:eastAsia="lt-LT"/>
      </w:rPr>
      <mc:AlternateContent>
        <mc:Choice Requires="wps">
          <w:drawing>
            <wp:anchor distT="0" distB="0" distL="114300" distR="114300" simplePos="0" relativeHeight="251658245" behindDoc="0" locked="0" layoutInCell="1" allowOverlap="1" wp14:anchorId="0A8F9463" wp14:editId="413C511D">
              <wp:simplePos x="0" y="0"/>
              <wp:positionH relativeFrom="margin">
                <wp:posOffset>4146550</wp:posOffset>
              </wp:positionH>
              <wp:positionV relativeFrom="paragraph">
                <wp:posOffset>-349250</wp:posOffset>
              </wp:positionV>
              <wp:extent cx="2276475" cy="616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165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9463" id="Text Box 2" o:spid="_x0000_s1027" type="#_x0000_t202" style="position:absolute;left:0;text-align:left;margin-left:326.5pt;margin-top:-27.5pt;width:179.25pt;height:48.5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" filled="f" fillcolor="black [3200]" stroked="f" strokecolor="#f2f2f2 [3041]" strokeweight="3pt">
              <v:textbo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v:textbox>
              <w10:wrap anchorx="margin"/>
            </v:shape>
          </w:pict>
        </mc:Fallback>
      </mc:AlternateContent>
    </w:r>
    <w:r>
      <w:rPr>
        <w:noProof/>
        <w:lang w:eastAsia="lt-LT"/>
      </w:rPr>
      <mc:AlternateContent>
        <mc:Choice Requires="wps">
          <w:drawing>
            <wp:anchor distT="0" distB="0" distL="114300" distR="114300" simplePos="0" relativeHeight="251658244" behindDoc="0" locked="0" layoutInCell="1" allowOverlap="1" wp14:anchorId="42009363" wp14:editId="2B230C3E">
              <wp:simplePos x="0" y="0"/>
              <wp:positionH relativeFrom="column">
                <wp:posOffset>2112010</wp:posOffset>
              </wp:positionH>
              <wp:positionV relativeFrom="paragraph">
                <wp:posOffset>-356235</wp:posOffset>
              </wp:positionV>
              <wp:extent cx="1847850" cy="6248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2484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6E047F63" w14:textId="4130BF0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w:t>
                          </w:r>
                          <w:r w:rsidR="00195BB0">
                            <w:rPr>
                              <w:rFonts w:ascii="Ubuntu Light" w:hAnsi="Ubuntu Light" w:cs="Open Sans"/>
                              <w:color w:val="000000" w:themeColor="text1"/>
                              <w:szCs w:val="18"/>
                            </w:rPr>
                            <w:t>0</w:t>
                          </w:r>
                          <w:r w:rsidRPr="00035F4B">
                            <w:rPr>
                              <w:rFonts w:ascii="Ubuntu Light" w:hAnsi="Ubuntu Light" w:cs="Open Sans"/>
                              <w:color w:val="000000" w:themeColor="text1"/>
                              <w:szCs w:val="18"/>
                            </w:rPr>
                            <w:t xml:space="preserve"> 389) 63 641</w:t>
                          </w:r>
                        </w:p>
                        <w:p w14:paraId="3D97EBE8" w14:textId="2B9531C9"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w:t>
                          </w:r>
                          <w:r w:rsidR="00195BB0">
                            <w:rPr>
                              <w:rFonts w:ascii="Ubuntu Light" w:hAnsi="Ubuntu Light" w:cs="Open Sans"/>
                              <w:color w:val="000000" w:themeColor="text1"/>
                              <w:szCs w:val="18"/>
                            </w:rPr>
                            <w:t>0</w:t>
                          </w:r>
                          <w:r w:rsidRPr="00035F4B">
                            <w:rPr>
                              <w:rFonts w:ascii="Ubuntu Light" w:hAnsi="Ubuntu Light" w:cs="Open Sans"/>
                              <w:color w:val="000000" w:themeColor="text1"/>
                              <w:szCs w:val="18"/>
                            </w:rPr>
                            <w:t xml:space="preserve">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9363" id="_x0000_s1028" type="#_x0000_t202" style="position:absolute;left:0;text-align:left;margin-left:166.3pt;margin-top:-28.05pt;width:145.5pt;height:4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" filled="f" fillcolor="black [3200]" stroked="f" strokecolor="#f2f2f2 [3041]" strokeweight="3pt">
              <v:textbox>
                <w:txbxContent>
                  <w:p w14:paraId="6E047F63" w14:textId="4130BF0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w:t>
                    </w:r>
                    <w:r w:rsidR="00195BB0">
                      <w:rPr>
                        <w:rFonts w:ascii="Ubuntu Light" w:hAnsi="Ubuntu Light" w:cs="Open Sans"/>
                        <w:color w:val="000000" w:themeColor="text1"/>
                        <w:szCs w:val="18"/>
                      </w:rPr>
                      <w:t>0</w:t>
                    </w:r>
                    <w:r w:rsidRPr="00035F4B">
                      <w:rPr>
                        <w:rFonts w:ascii="Ubuntu Light" w:hAnsi="Ubuntu Light" w:cs="Open Sans"/>
                        <w:color w:val="000000" w:themeColor="text1"/>
                        <w:szCs w:val="18"/>
                      </w:rPr>
                      <w:t xml:space="preserve"> 389) 63 641</w:t>
                    </w:r>
                  </w:p>
                  <w:p w14:paraId="3D97EBE8" w14:textId="2B9531C9"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w:t>
                    </w:r>
                    <w:r w:rsidR="00195BB0">
                      <w:rPr>
                        <w:rFonts w:ascii="Ubuntu Light" w:hAnsi="Ubuntu Light" w:cs="Open Sans"/>
                        <w:color w:val="000000" w:themeColor="text1"/>
                        <w:szCs w:val="18"/>
                      </w:rPr>
                      <w:t>0</w:t>
                    </w:r>
                    <w:r w:rsidRPr="00035F4B">
                      <w:rPr>
                        <w:rFonts w:ascii="Ubuntu Light" w:hAnsi="Ubuntu Light" w:cs="Open Sans"/>
                        <w:color w:val="000000" w:themeColor="text1"/>
                        <w:szCs w:val="18"/>
                      </w:rPr>
                      <w:t xml:space="preserve">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B27E" w14:textId="77777777" w:rsidR="009C545E" w:rsidRDefault="009C545E" w:rsidP="0005578F">
      <w:pPr>
        <w:spacing w:after="0" w:line="240" w:lineRule="auto"/>
      </w:pPr>
      <w:r>
        <w:separator/>
      </w:r>
    </w:p>
  </w:footnote>
  <w:footnote w:type="continuationSeparator" w:id="0">
    <w:p w14:paraId="10094B31" w14:textId="77777777" w:rsidR="009C545E" w:rsidRDefault="009C545E"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14C1" w14:textId="77777777" w:rsidR="00EF7220" w:rsidRDefault="00F73656">
    <w:pPr>
      <w:pStyle w:val="Antrats"/>
      <w:rPr>
        <w:noProof/>
        <w:lang w:eastAsia="lt-LT"/>
      </w:rPr>
    </w:pPr>
    <w:r>
      <w:rPr>
        <w:noProof/>
        <w:lang w:eastAsia="lt-LT"/>
      </w:rPr>
      <w:drawing>
        <wp:anchor distT="0" distB="0" distL="114300" distR="114300" simplePos="0" relativeHeight="251658240" behindDoc="1" locked="0" layoutInCell="1" allowOverlap="1" wp14:anchorId="0ECBE86F" wp14:editId="3FA0B52E">
          <wp:simplePos x="0" y="0"/>
          <wp:positionH relativeFrom="page">
            <wp:posOffset>504825</wp:posOffset>
          </wp:positionH>
          <wp:positionV relativeFrom="paragraph">
            <wp:posOffset>-217170</wp:posOffset>
          </wp:positionV>
          <wp:extent cx="7010400" cy="10410825"/>
          <wp:effectExtent l="0" t="0" r="0" b="0"/>
          <wp:wrapNone/>
          <wp:docPr id="144055770" name="Paveikslėlis 144055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10825"/>
                  </a:xfrm>
                  <a:prstGeom prst="rect">
                    <a:avLst/>
                  </a:prstGeom>
                </pic:spPr>
              </pic:pic>
            </a:graphicData>
          </a:graphic>
          <wp14:sizeRelH relativeFrom="margin">
            <wp14:pctWidth>0</wp14:pctWidth>
          </wp14:sizeRelH>
          <wp14:sizeRelV relativeFrom="margin">
            <wp14:pctHeight>0</wp14:pctHeight>
          </wp14:sizeRelV>
        </wp:anchor>
      </w:drawing>
    </w:r>
  </w:p>
  <w:p w14:paraId="63631258" w14:textId="77777777" w:rsidR="007204C7" w:rsidRDefault="007204C7">
    <w:pPr>
      <w:pStyle w:val="Antrats"/>
    </w:pPr>
  </w:p>
  <w:p w14:paraId="6AC398D3" w14:textId="77777777" w:rsidR="00E455D0" w:rsidRDefault="00E455D0">
    <w:pPr>
      <w:pStyle w:val="Antrats"/>
    </w:pPr>
  </w:p>
  <w:p w14:paraId="6CCAD534" w14:textId="77777777" w:rsidR="0005578F" w:rsidRDefault="00055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F1E2" w14:textId="77777777" w:rsidR="00E759A6" w:rsidRDefault="00E759A6">
    <w:pPr>
      <w:pStyle w:val="Antrats"/>
    </w:pPr>
    <w:r>
      <w:rPr>
        <w:noProof/>
        <w:lang w:eastAsia="lt-LT"/>
      </w:rPr>
      <w:drawing>
        <wp:anchor distT="0" distB="0" distL="114300" distR="114300" simplePos="0" relativeHeight="251658241" behindDoc="1" locked="0" layoutInCell="1" allowOverlap="1" wp14:anchorId="409137DE" wp14:editId="1E191931">
          <wp:simplePos x="0" y="0"/>
          <wp:positionH relativeFrom="page">
            <wp:posOffset>447675</wp:posOffset>
          </wp:positionH>
          <wp:positionV relativeFrom="paragraph">
            <wp:posOffset>-226695</wp:posOffset>
          </wp:positionV>
          <wp:extent cx="7010400" cy="10448925"/>
          <wp:effectExtent l="0" t="0" r="0" b="0"/>
          <wp:wrapNone/>
          <wp:docPr id="1666231442" name="Paveikslėlis 166623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48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64A7"/>
    <w:multiLevelType w:val="hybridMultilevel"/>
    <w:tmpl w:val="52169AB0"/>
    <w:lvl w:ilvl="0" w:tplc="5CE41A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A7B3298"/>
    <w:multiLevelType w:val="hybridMultilevel"/>
    <w:tmpl w:val="8B00129A"/>
    <w:lvl w:ilvl="0" w:tplc="812E55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8A36382"/>
    <w:multiLevelType w:val="hybridMultilevel"/>
    <w:tmpl w:val="967EEF64"/>
    <w:lvl w:ilvl="0" w:tplc="5546BAE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3678498">
    <w:abstractNumId w:val="1"/>
  </w:num>
  <w:num w:numId="2" w16cid:durableId="93988166">
    <w:abstractNumId w:val="0"/>
  </w:num>
  <w:num w:numId="3" w16cid:durableId="8203417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D64"/>
    <w:rsid w:val="0001618C"/>
    <w:rsid w:val="00017C0C"/>
    <w:rsid w:val="00021582"/>
    <w:rsid w:val="0002165D"/>
    <w:rsid w:val="0002314B"/>
    <w:rsid w:val="00030DDC"/>
    <w:rsid w:val="00035F4B"/>
    <w:rsid w:val="000373CB"/>
    <w:rsid w:val="00044BBE"/>
    <w:rsid w:val="000506E6"/>
    <w:rsid w:val="00051FED"/>
    <w:rsid w:val="0005567C"/>
    <w:rsid w:val="0005578F"/>
    <w:rsid w:val="00063AF2"/>
    <w:rsid w:val="00083633"/>
    <w:rsid w:val="000B295A"/>
    <w:rsid w:val="000D1782"/>
    <w:rsid w:val="000F1E29"/>
    <w:rsid w:val="000F7EE8"/>
    <w:rsid w:val="00106B0D"/>
    <w:rsid w:val="001102BF"/>
    <w:rsid w:val="00121FC4"/>
    <w:rsid w:val="00127AE6"/>
    <w:rsid w:val="001425E3"/>
    <w:rsid w:val="001473E2"/>
    <w:rsid w:val="00150D37"/>
    <w:rsid w:val="0015184E"/>
    <w:rsid w:val="00152D06"/>
    <w:rsid w:val="00153A63"/>
    <w:rsid w:val="00167ABD"/>
    <w:rsid w:val="0017559E"/>
    <w:rsid w:val="00195BB0"/>
    <w:rsid w:val="00196407"/>
    <w:rsid w:val="001C0EF5"/>
    <w:rsid w:val="001D414A"/>
    <w:rsid w:val="001D7827"/>
    <w:rsid w:val="001E34B4"/>
    <w:rsid w:val="001F3CCD"/>
    <w:rsid w:val="001F44ED"/>
    <w:rsid w:val="001F7D27"/>
    <w:rsid w:val="002108F3"/>
    <w:rsid w:val="00216C83"/>
    <w:rsid w:val="00227AB1"/>
    <w:rsid w:val="00230A1C"/>
    <w:rsid w:val="002342F5"/>
    <w:rsid w:val="00250C19"/>
    <w:rsid w:val="00255AC9"/>
    <w:rsid w:val="002643D4"/>
    <w:rsid w:val="00264CA1"/>
    <w:rsid w:val="00280E51"/>
    <w:rsid w:val="002C2A91"/>
    <w:rsid w:val="00304098"/>
    <w:rsid w:val="00306A7C"/>
    <w:rsid w:val="00312E18"/>
    <w:rsid w:val="003153C4"/>
    <w:rsid w:val="003226B7"/>
    <w:rsid w:val="00335F44"/>
    <w:rsid w:val="00343F93"/>
    <w:rsid w:val="003553EC"/>
    <w:rsid w:val="00361157"/>
    <w:rsid w:val="00361BE6"/>
    <w:rsid w:val="00370E6C"/>
    <w:rsid w:val="00373B67"/>
    <w:rsid w:val="00380E81"/>
    <w:rsid w:val="003903FD"/>
    <w:rsid w:val="00397A8A"/>
    <w:rsid w:val="003A0C84"/>
    <w:rsid w:val="003C3B80"/>
    <w:rsid w:val="003D2C69"/>
    <w:rsid w:val="003D3D99"/>
    <w:rsid w:val="003E15D2"/>
    <w:rsid w:val="004025B7"/>
    <w:rsid w:val="004062C7"/>
    <w:rsid w:val="00411386"/>
    <w:rsid w:val="00426CE3"/>
    <w:rsid w:val="00437C3F"/>
    <w:rsid w:val="00451DFB"/>
    <w:rsid w:val="004526D1"/>
    <w:rsid w:val="00455B6C"/>
    <w:rsid w:val="00497D9B"/>
    <w:rsid w:val="004A4552"/>
    <w:rsid w:val="004A590D"/>
    <w:rsid w:val="004A645C"/>
    <w:rsid w:val="004B7255"/>
    <w:rsid w:val="004C017E"/>
    <w:rsid w:val="004C08E3"/>
    <w:rsid w:val="004C20F3"/>
    <w:rsid w:val="004D3A3F"/>
    <w:rsid w:val="004D5877"/>
    <w:rsid w:val="004E2C50"/>
    <w:rsid w:val="004E3D6A"/>
    <w:rsid w:val="004F0F0B"/>
    <w:rsid w:val="004F16F0"/>
    <w:rsid w:val="004F74F7"/>
    <w:rsid w:val="00516F32"/>
    <w:rsid w:val="00530D64"/>
    <w:rsid w:val="00532D9D"/>
    <w:rsid w:val="005344B1"/>
    <w:rsid w:val="005351A7"/>
    <w:rsid w:val="00537530"/>
    <w:rsid w:val="0054659A"/>
    <w:rsid w:val="005473E0"/>
    <w:rsid w:val="00552D82"/>
    <w:rsid w:val="005654AF"/>
    <w:rsid w:val="00570EF3"/>
    <w:rsid w:val="00572412"/>
    <w:rsid w:val="00592D00"/>
    <w:rsid w:val="00593047"/>
    <w:rsid w:val="005A0E62"/>
    <w:rsid w:val="005B0E9C"/>
    <w:rsid w:val="005B5273"/>
    <w:rsid w:val="005B5DC1"/>
    <w:rsid w:val="005B7BF6"/>
    <w:rsid w:val="005D06B1"/>
    <w:rsid w:val="005D4650"/>
    <w:rsid w:val="005D50B2"/>
    <w:rsid w:val="005D5B8F"/>
    <w:rsid w:val="005F25CC"/>
    <w:rsid w:val="0060060A"/>
    <w:rsid w:val="00603153"/>
    <w:rsid w:val="006104F0"/>
    <w:rsid w:val="00616E01"/>
    <w:rsid w:val="00620EE1"/>
    <w:rsid w:val="00624B6F"/>
    <w:rsid w:val="00631027"/>
    <w:rsid w:val="0064282D"/>
    <w:rsid w:val="00643659"/>
    <w:rsid w:val="00644F2D"/>
    <w:rsid w:val="006521C9"/>
    <w:rsid w:val="006524C9"/>
    <w:rsid w:val="00663A5B"/>
    <w:rsid w:val="00677ABA"/>
    <w:rsid w:val="0068007A"/>
    <w:rsid w:val="006A4273"/>
    <w:rsid w:val="006A4484"/>
    <w:rsid w:val="006A65B1"/>
    <w:rsid w:val="006B1F28"/>
    <w:rsid w:val="006B2EB2"/>
    <w:rsid w:val="006B5C27"/>
    <w:rsid w:val="006B77D6"/>
    <w:rsid w:val="006B7ECC"/>
    <w:rsid w:val="006C3DA2"/>
    <w:rsid w:val="006E1A00"/>
    <w:rsid w:val="00710AF3"/>
    <w:rsid w:val="007204C7"/>
    <w:rsid w:val="00740DB1"/>
    <w:rsid w:val="00744BDB"/>
    <w:rsid w:val="00745483"/>
    <w:rsid w:val="007615DF"/>
    <w:rsid w:val="00774480"/>
    <w:rsid w:val="00786E38"/>
    <w:rsid w:val="00797D99"/>
    <w:rsid w:val="007A5CE8"/>
    <w:rsid w:val="007A6BF5"/>
    <w:rsid w:val="007E46EB"/>
    <w:rsid w:val="007F4142"/>
    <w:rsid w:val="00805B11"/>
    <w:rsid w:val="0080762B"/>
    <w:rsid w:val="00810465"/>
    <w:rsid w:val="008119C4"/>
    <w:rsid w:val="008213B9"/>
    <w:rsid w:val="00830601"/>
    <w:rsid w:val="00831C27"/>
    <w:rsid w:val="0083594F"/>
    <w:rsid w:val="008366B2"/>
    <w:rsid w:val="00841F0A"/>
    <w:rsid w:val="00843F10"/>
    <w:rsid w:val="00887DB7"/>
    <w:rsid w:val="0089087E"/>
    <w:rsid w:val="00897818"/>
    <w:rsid w:val="008A25BD"/>
    <w:rsid w:val="008A3CEE"/>
    <w:rsid w:val="008B3478"/>
    <w:rsid w:val="008D4B04"/>
    <w:rsid w:val="008D4EAE"/>
    <w:rsid w:val="008E210E"/>
    <w:rsid w:val="00901EA7"/>
    <w:rsid w:val="00902A42"/>
    <w:rsid w:val="009222AE"/>
    <w:rsid w:val="00924814"/>
    <w:rsid w:val="00944B5F"/>
    <w:rsid w:val="00945951"/>
    <w:rsid w:val="009729A0"/>
    <w:rsid w:val="00974B94"/>
    <w:rsid w:val="009801FC"/>
    <w:rsid w:val="009877CA"/>
    <w:rsid w:val="009A1C45"/>
    <w:rsid w:val="009A40B4"/>
    <w:rsid w:val="009A649C"/>
    <w:rsid w:val="009B7408"/>
    <w:rsid w:val="009C545E"/>
    <w:rsid w:val="009C78F1"/>
    <w:rsid w:val="009D6CD5"/>
    <w:rsid w:val="009E49AD"/>
    <w:rsid w:val="009F5D87"/>
    <w:rsid w:val="00A129CD"/>
    <w:rsid w:val="00A22283"/>
    <w:rsid w:val="00A446C3"/>
    <w:rsid w:val="00A60782"/>
    <w:rsid w:val="00A67322"/>
    <w:rsid w:val="00A77A1F"/>
    <w:rsid w:val="00A80278"/>
    <w:rsid w:val="00A82698"/>
    <w:rsid w:val="00AA0C67"/>
    <w:rsid w:val="00AB42E9"/>
    <w:rsid w:val="00AD509C"/>
    <w:rsid w:val="00AD5B8E"/>
    <w:rsid w:val="00AD7BF2"/>
    <w:rsid w:val="00AF6126"/>
    <w:rsid w:val="00AF621D"/>
    <w:rsid w:val="00B02E22"/>
    <w:rsid w:val="00B2434A"/>
    <w:rsid w:val="00B35E30"/>
    <w:rsid w:val="00B41FEC"/>
    <w:rsid w:val="00B44F49"/>
    <w:rsid w:val="00B52E8D"/>
    <w:rsid w:val="00B606CB"/>
    <w:rsid w:val="00B76C53"/>
    <w:rsid w:val="00B76FDF"/>
    <w:rsid w:val="00B811D6"/>
    <w:rsid w:val="00B86335"/>
    <w:rsid w:val="00B86AD4"/>
    <w:rsid w:val="00B871D6"/>
    <w:rsid w:val="00BA2DC3"/>
    <w:rsid w:val="00BB48C5"/>
    <w:rsid w:val="00BC20DD"/>
    <w:rsid w:val="00BC2461"/>
    <w:rsid w:val="00BE1FA0"/>
    <w:rsid w:val="00BE349F"/>
    <w:rsid w:val="00BE4AEC"/>
    <w:rsid w:val="00BE4E6B"/>
    <w:rsid w:val="00BE5031"/>
    <w:rsid w:val="00BF2F3F"/>
    <w:rsid w:val="00BF3816"/>
    <w:rsid w:val="00C00955"/>
    <w:rsid w:val="00C14E60"/>
    <w:rsid w:val="00C15513"/>
    <w:rsid w:val="00C226C2"/>
    <w:rsid w:val="00C32BAD"/>
    <w:rsid w:val="00C40203"/>
    <w:rsid w:val="00C43CAA"/>
    <w:rsid w:val="00C52D70"/>
    <w:rsid w:val="00C5518A"/>
    <w:rsid w:val="00C767E5"/>
    <w:rsid w:val="00C83ECB"/>
    <w:rsid w:val="00CA21B0"/>
    <w:rsid w:val="00CA3647"/>
    <w:rsid w:val="00CA61C7"/>
    <w:rsid w:val="00CB41EA"/>
    <w:rsid w:val="00CF21B0"/>
    <w:rsid w:val="00D07073"/>
    <w:rsid w:val="00D10A44"/>
    <w:rsid w:val="00D11697"/>
    <w:rsid w:val="00D52AEE"/>
    <w:rsid w:val="00D65B41"/>
    <w:rsid w:val="00D74560"/>
    <w:rsid w:val="00DA22E8"/>
    <w:rsid w:val="00DC0169"/>
    <w:rsid w:val="00DC78D7"/>
    <w:rsid w:val="00DE3651"/>
    <w:rsid w:val="00E041F3"/>
    <w:rsid w:val="00E04E79"/>
    <w:rsid w:val="00E05143"/>
    <w:rsid w:val="00E0621E"/>
    <w:rsid w:val="00E25EF3"/>
    <w:rsid w:val="00E351B5"/>
    <w:rsid w:val="00E42588"/>
    <w:rsid w:val="00E4290F"/>
    <w:rsid w:val="00E455D0"/>
    <w:rsid w:val="00E61A1C"/>
    <w:rsid w:val="00E759A6"/>
    <w:rsid w:val="00E8030D"/>
    <w:rsid w:val="00E80382"/>
    <w:rsid w:val="00E83508"/>
    <w:rsid w:val="00E9032C"/>
    <w:rsid w:val="00EA4611"/>
    <w:rsid w:val="00EB4A46"/>
    <w:rsid w:val="00EB5E52"/>
    <w:rsid w:val="00EC2B6D"/>
    <w:rsid w:val="00EC31D7"/>
    <w:rsid w:val="00EE1EBA"/>
    <w:rsid w:val="00EF4A8E"/>
    <w:rsid w:val="00EF7220"/>
    <w:rsid w:val="00F22D5E"/>
    <w:rsid w:val="00F26750"/>
    <w:rsid w:val="00F439C8"/>
    <w:rsid w:val="00F44709"/>
    <w:rsid w:val="00F73656"/>
    <w:rsid w:val="00F7398B"/>
    <w:rsid w:val="00F91C8B"/>
    <w:rsid w:val="00FC6B04"/>
    <w:rsid w:val="00FD2284"/>
    <w:rsid w:val="00FD3457"/>
    <w:rsid w:val="00FE0DB1"/>
    <w:rsid w:val="00FE46F7"/>
    <w:rsid w:val="00FF4F2C"/>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7F7EB"/>
  <w15:docId w15:val="{28A42389-A0AE-4272-8E74-7C0E85A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link w:val="BetarpDiagrama"/>
    <w:uiPriority w:val="1"/>
    <w:qFormat/>
    <w:rsid w:val="0005578F"/>
    <w:pPr>
      <w:spacing w:after="0" w:line="240" w:lineRule="auto"/>
    </w:pPr>
  </w:style>
  <w:style w:type="paragraph" w:styleId="prastasiniatinklio">
    <w:name w:val="Normal (Web)"/>
    <w:basedOn w:val="prastasis"/>
    <w:uiPriority w:val="99"/>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prastasis"/>
    <w:semiHidden/>
    <w:rsid w:val="001D782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8">
    <w:name w:val="Char Char8 Diagrama Diagrama Char Char Diagrama Diagrama Char Char Diagrama Diagrama Char Char Diagrama Diagrama Char Char Diagrama Diagrama Char Char Diagrama Diagrama Diagrama8"/>
    <w:basedOn w:val="prastasis"/>
    <w:semiHidden/>
    <w:rsid w:val="008E210E"/>
    <w:pPr>
      <w:spacing w:after="160" w:line="240" w:lineRule="exact"/>
      <w:jc w:val="left"/>
    </w:pPr>
    <w:rPr>
      <w:rFonts w:ascii="Verdana" w:eastAsia="Times New Roman" w:hAnsi="Verdana" w:cs="Verdana"/>
      <w:szCs w:val="20"/>
      <w:lang w:eastAsia="lt-LT"/>
    </w:rPr>
  </w:style>
  <w:style w:type="paragraph" w:styleId="Pagrindinistekstas">
    <w:name w:val="Body Text"/>
    <w:basedOn w:val="prastasis"/>
    <w:link w:val="PagrindinistekstasDiagrama"/>
    <w:unhideWhenUsed/>
    <w:rsid w:val="004C017E"/>
    <w:pPr>
      <w:spacing w:after="120" w:line="240" w:lineRule="auto"/>
      <w:jc w:val="left"/>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4C017E"/>
    <w:rPr>
      <w:rFonts w:ascii="Times New Roman" w:eastAsia="Times New Roman" w:hAnsi="Times New Roman" w:cs="Times New Roman"/>
      <w:sz w:val="24"/>
      <w:szCs w:val="24"/>
    </w:rPr>
  </w:style>
  <w:style w:type="paragraph" w:customStyle="1" w:styleId="normaltableau">
    <w:name w:val="normal_tableau"/>
    <w:basedOn w:val="prastasis"/>
    <w:rsid w:val="004C017E"/>
    <w:pPr>
      <w:spacing w:before="120" w:after="120" w:line="240" w:lineRule="auto"/>
    </w:pPr>
    <w:rPr>
      <w:rFonts w:ascii="Optima" w:eastAsia="Times New Roman" w:hAnsi="Optima" w:cs="Times New Roman"/>
      <w:sz w:val="22"/>
      <w:szCs w:val="24"/>
      <w:lang w:val="en-GB"/>
    </w:rPr>
  </w:style>
  <w:style w:type="paragraph" w:customStyle="1" w:styleId="CharChar8DiagramaDiagramaCharCharDiagramaDiagramaCharCharDiagramaDiagramaCharCharDiagramaDiagramaCharCharDiagramaDiagramaCharCharDiagramaDiagramaDiagrama7">
    <w:name w:val="Char Char8 Diagrama Diagrama Char Char Diagrama Diagrama Char Char Diagrama Diagrama Char Char Diagrama Diagrama Char Char Diagrama Diagrama Char Char Diagrama Diagrama Diagrama7"/>
    <w:basedOn w:val="prastasis"/>
    <w:semiHidden/>
    <w:rsid w:val="00516F3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6">
    <w:name w:val="Char Char8 Diagrama Diagrama Char Char Diagrama Diagrama Char Char Diagrama Diagrama Char Char Diagrama Diagrama Char Char Diagrama Diagrama Char Char Diagrama Diagrama Diagrama6"/>
    <w:basedOn w:val="prastasis"/>
    <w:semiHidden/>
    <w:rsid w:val="00EC31D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5">
    <w:name w:val="Char Char8 Diagrama Diagrama Char Char Diagrama Diagrama Char Char Diagrama Diagrama Char Char Diagrama Diagrama Char Char Diagrama Diagrama Char Char Diagrama Diagrama Diagrama5"/>
    <w:basedOn w:val="prastasis"/>
    <w:semiHidden/>
    <w:rsid w:val="008A25BD"/>
    <w:pPr>
      <w:spacing w:after="160" w:line="240" w:lineRule="exact"/>
      <w:jc w:val="left"/>
    </w:pPr>
    <w:rPr>
      <w:rFonts w:ascii="Verdana" w:eastAsia="Times New Roman" w:hAnsi="Verdana" w:cs="Verdana"/>
      <w:szCs w:val="20"/>
      <w:lang w:eastAsia="lt-LT"/>
    </w:rPr>
  </w:style>
  <w:style w:type="paragraph" w:customStyle="1" w:styleId="Default">
    <w:name w:val="Default"/>
    <w:rsid w:val="004A645C"/>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CharChar8DiagramaDiagramaCharCharDiagramaDiagramaCharCharDiagramaDiagramaCharCharDiagramaDiagramaCharCharDiagramaDiagramaCharCharDiagramaDiagramaDiagrama4">
    <w:name w:val="Char Char8 Diagrama Diagrama Char Char Diagrama Diagrama Char Char Diagrama Diagrama Char Char Diagrama Diagrama Char Char Diagrama Diagrama Char Char Diagrama Diagrama Diagrama4"/>
    <w:basedOn w:val="prastasis"/>
    <w:semiHidden/>
    <w:rsid w:val="00530D64"/>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3">
    <w:name w:val="Char Char8 Diagrama Diagrama Char Char Diagrama Diagrama Char Char Diagrama Diagrama Char Char Diagrama Diagrama Char Char Diagrama Diagrama Char Char Diagrama Diagrama Diagrama3"/>
    <w:basedOn w:val="prastasis"/>
    <w:semiHidden/>
    <w:rsid w:val="005473E0"/>
    <w:pPr>
      <w:spacing w:after="160" w:line="240" w:lineRule="exact"/>
      <w:jc w:val="left"/>
    </w:pPr>
    <w:rPr>
      <w:rFonts w:ascii="Verdana" w:eastAsia="Times New Roman" w:hAnsi="Verdana" w:cs="Verdana"/>
      <w:szCs w:val="20"/>
      <w:lang w:eastAsia="lt-LT"/>
    </w:rPr>
  </w:style>
  <w:style w:type="paragraph" w:styleId="Pagrindiniotekstotrauka2">
    <w:name w:val="Body Text Indent 2"/>
    <w:basedOn w:val="prastasis"/>
    <w:link w:val="Pagrindiniotekstotrauka2Diagrama"/>
    <w:uiPriority w:val="99"/>
    <w:unhideWhenUsed/>
    <w:rsid w:val="008306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30601"/>
    <w:rPr>
      <w:rFonts w:ascii="Open Sans" w:hAnsi="Open Sans"/>
      <w:sz w:val="20"/>
    </w:rPr>
  </w:style>
  <w:style w:type="paragraph" w:customStyle="1" w:styleId="CharChar8DiagramaDiagramaCharCharDiagramaDiagramaCharCharDiagramaDiagramaCharCharDiagramaDiagramaCharCharDiagramaDiagramaCharCharDiagramaDiagramaDiagrama2">
    <w:name w:val="Char Char8 Diagrama Diagrama Char Char Diagrama Diagrama Char Char Diagrama Diagrama Char Char Diagrama Diagrama Char Char Diagrama Diagrama Char Char Diagrama Diagrama Diagrama2"/>
    <w:basedOn w:val="prastasis"/>
    <w:semiHidden/>
    <w:rsid w:val="001473E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1">
    <w:name w:val="Char Char8 Diagrama Diagrama Char Char Diagrama Diagrama Char Char Diagrama Diagrama Char Char Diagrama Diagrama Char Char Diagrama Diagrama Char Char Diagrama Diagrama Diagrama1"/>
    <w:basedOn w:val="prastasis"/>
    <w:semiHidden/>
    <w:rsid w:val="00A129CD"/>
    <w:pPr>
      <w:spacing w:after="160" w:line="240" w:lineRule="exact"/>
      <w:jc w:val="left"/>
    </w:pPr>
    <w:rPr>
      <w:rFonts w:ascii="Verdana" w:eastAsia="Times New Roman" w:hAnsi="Verdana" w:cs="Verdana"/>
      <w:szCs w:val="20"/>
      <w:lang w:eastAsia="lt-LT"/>
    </w:rPr>
  </w:style>
  <w:style w:type="character" w:customStyle="1" w:styleId="FontStyle16">
    <w:name w:val="Font Style16"/>
    <w:uiPriority w:val="99"/>
    <w:rsid w:val="00A129CD"/>
    <w:rPr>
      <w:rFonts w:ascii="Times New Roman" w:hAnsi="Times New Roman" w:cs="Times New Roman" w:hint="default"/>
      <w:color w:val="000000"/>
      <w:sz w:val="22"/>
      <w:szCs w:val="22"/>
    </w:rPr>
  </w:style>
  <w:style w:type="paragraph" w:customStyle="1" w:styleId="Punktas1">
    <w:name w:val="Punktas 1"/>
    <w:basedOn w:val="prastasis"/>
    <w:autoRedefine/>
    <w:rsid w:val="00B35E30"/>
    <w:pPr>
      <w:spacing w:after="60" w:line="240" w:lineRule="auto"/>
      <w:ind w:firstLine="720"/>
    </w:pPr>
    <w:rPr>
      <w:rFonts w:ascii="Ubuntu" w:eastAsia="Calibri" w:hAnsi="Ubuntu" w:cs="Times New Roman"/>
      <w:bCs/>
      <w:color w:val="000000"/>
      <w:sz w:val="22"/>
    </w:rPr>
  </w:style>
  <w:style w:type="paragraph" w:customStyle="1" w:styleId="StyleJustified">
    <w:name w:val="Style Justified"/>
    <w:basedOn w:val="prastasis"/>
    <w:uiPriority w:val="99"/>
    <w:semiHidden/>
    <w:rsid w:val="00F91C8B"/>
    <w:pPr>
      <w:spacing w:after="0" w:line="240" w:lineRule="auto"/>
      <w:ind w:firstLine="720"/>
    </w:pPr>
    <w:rPr>
      <w:rFonts w:ascii="Times New Roman" w:eastAsia="Times New Roman" w:hAnsi="Times New Roman" w:cs="Times New Roman"/>
      <w:sz w:val="22"/>
      <w:szCs w:val="20"/>
      <w:lang w:val="en-AU"/>
    </w:rPr>
  </w:style>
  <w:style w:type="paragraph" w:customStyle="1" w:styleId="3">
    <w:name w:val="3"/>
    <w:basedOn w:val="prastasis"/>
    <w:next w:val="prastasiniatinklio"/>
    <w:uiPriority w:val="99"/>
    <w:unhideWhenUsed/>
    <w:rsid w:val="00570EF3"/>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rsid w:val="00570EF3"/>
    <w:pPr>
      <w:spacing w:before="120" w:after="120" w:line="240" w:lineRule="auto"/>
      <w:ind w:left="1418" w:hanging="567"/>
    </w:pPr>
    <w:rPr>
      <w:rFonts w:ascii="Times New Roman" w:eastAsia="Times New Roman" w:hAnsi="Times New Roman" w:cs="Times New Roman"/>
      <w:sz w:val="24"/>
      <w:szCs w:val="20"/>
      <w:lang w:val="en-GB" w:eastAsia="lt-LT"/>
    </w:rPr>
  </w:style>
  <w:style w:type="paragraph" w:customStyle="1" w:styleId="2">
    <w:name w:val="2"/>
    <w:basedOn w:val="prastasis"/>
    <w:next w:val="prastasiniatinklio"/>
    <w:uiPriority w:val="99"/>
    <w:unhideWhenUsed/>
    <w:rsid w:val="009E49AD"/>
    <w:pPr>
      <w:spacing w:after="150" w:line="240" w:lineRule="auto"/>
      <w:jc w:val="left"/>
    </w:pPr>
    <w:rPr>
      <w:rFonts w:ascii="Times New Roman" w:eastAsia="Times New Roman" w:hAnsi="Times New Roman" w:cs="Times New Roman"/>
      <w:sz w:val="24"/>
      <w:szCs w:val="24"/>
      <w:lang w:eastAsia="lt-LT"/>
    </w:rPr>
  </w:style>
  <w:style w:type="paragraph" w:customStyle="1" w:styleId="Body2">
    <w:name w:val="Body 2"/>
    <w:rsid w:val="009E49A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1">
    <w:name w:val="1"/>
    <w:basedOn w:val="prastasis"/>
    <w:next w:val="prastasiniatinklio"/>
    <w:uiPriority w:val="99"/>
    <w:unhideWhenUsed/>
    <w:rsid w:val="004F16F0"/>
    <w:pPr>
      <w:spacing w:after="150" w:line="240" w:lineRule="auto"/>
      <w:jc w:val="left"/>
    </w:pPr>
    <w:rPr>
      <w:rFonts w:ascii="Times New Roman" w:eastAsia="Times New Roman" w:hAnsi="Times New Roman" w:cs="Times New Roman"/>
      <w:sz w:val="24"/>
      <w:szCs w:val="24"/>
      <w:lang w:eastAsia="lt-LT"/>
    </w:rPr>
  </w:style>
  <w:style w:type="paragraph" w:styleId="Sraopastraipa">
    <w:name w:val="List Paragraph"/>
    <w:aliases w:val="List Paragraph Red,Dot pt,F5 List Paragraph,List Paragraph Char Char Char,Indicator Text,Colorful List - Accent 11,Numbered Para 1,Bullet 1,Bullet Points,MAIN CONTENT,List Paragraph11,List Paragraph12,OBC Bullet,Buletai,Bullet EY,lp1,Bu"/>
    <w:basedOn w:val="prastasis"/>
    <w:link w:val="SraopastraipaDiagrama"/>
    <w:uiPriority w:val="34"/>
    <w:qFormat/>
    <w:rsid w:val="0005567C"/>
    <w:pPr>
      <w:ind w:left="720"/>
      <w:contextualSpacing/>
    </w:pPr>
  </w:style>
  <w:style w:type="paragraph" w:styleId="Paprastasistekstas">
    <w:name w:val="Plain Text"/>
    <w:basedOn w:val="prastasis"/>
    <w:link w:val="PaprastasistekstasDiagrama"/>
    <w:uiPriority w:val="99"/>
    <w:semiHidden/>
    <w:unhideWhenUsed/>
    <w:rsid w:val="006A448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6A4484"/>
    <w:rPr>
      <w:rFonts w:ascii="Consolas" w:hAnsi="Consolas"/>
      <w:sz w:val="21"/>
      <w:szCs w:val="21"/>
    </w:rPr>
  </w:style>
  <w:style w:type="character" w:customStyle="1" w:styleId="SraopastraipaDiagrama">
    <w:name w:val="Sąrašo pastraipa Diagrama"/>
    <w:aliases w:val="List Paragraph Red Diagrama,Dot pt Diagrama,F5 List Paragraph Diagrama,List Paragraph Char Char Char Diagrama,Indicator Text Diagrama,Colorful List - Accent 11 Diagrama,Numbered Para 1 Diagrama,Bullet 1 Diagrama,lp1 Diagrama"/>
    <w:link w:val="Sraopastraipa"/>
    <w:uiPriority w:val="34"/>
    <w:qFormat/>
    <w:locked/>
    <w:rsid w:val="00710AF3"/>
    <w:rPr>
      <w:rFonts w:ascii="Open Sans" w:hAnsi="Open Sans"/>
      <w:sz w:val="20"/>
    </w:rPr>
  </w:style>
  <w:style w:type="character" w:customStyle="1" w:styleId="BetarpDiagrama">
    <w:name w:val="Be tarpų Diagrama"/>
    <w:link w:val="Betarp"/>
    <w:uiPriority w:val="1"/>
    <w:rsid w:val="005B5273"/>
  </w:style>
  <w:style w:type="paragraph" w:customStyle="1" w:styleId="TechnischeDaten">
    <w:name w:val="Technische Daten"/>
    <w:basedOn w:val="prastasis"/>
    <w:rsid w:val="003D3D99"/>
    <w:pPr>
      <w:widowControl w:val="0"/>
      <w:tabs>
        <w:tab w:val="right" w:leader="dot" w:pos="7371"/>
        <w:tab w:val="left" w:pos="7513"/>
      </w:tabs>
      <w:autoSpaceDE w:val="0"/>
      <w:autoSpaceDN w:val="0"/>
      <w:spacing w:after="120" w:line="240" w:lineRule="auto"/>
    </w:pPr>
    <w:rPr>
      <w:rFonts w:ascii="Arial" w:eastAsia="Times New Roman" w:hAnsi="Arial" w:cs="Arial"/>
      <w:sz w:val="24"/>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345">
      <w:bodyDiv w:val="1"/>
      <w:marLeft w:val="0"/>
      <w:marRight w:val="0"/>
      <w:marTop w:val="0"/>
      <w:marBottom w:val="0"/>
      <w:divBdr>
        <w:top w:val="none" w:sz="0" w:space="0" w:color="auto"/>
        <w:left w:val="none" w:sz="0" w:space="0" w:color="auto"/>
        <w:bottom w:val="none" w:sz="0" w:space="0" w:color="auto"/>
        <w:right w:val="none" w:sz="0" w:space="0" w:color="auto"/>
      </w:divBdr>
    </w:div>
    <w:div w:id="114562773">
      <w:bodyDiv w:val="1"/>
      <w:marLeft w:val="0"/>
      <w:marRight w:val="0"/>
      <w:marTop w:val="0"/>
      <w:marBottom w:val="0"/>
      <w:divBdr>
        <w:top w:val="none" w:sz="0" w:space="0" w:color="auto"/>
        <w:left w:val="none" w:sz="0" w:space="0" w:color="auto"/>
        <w:bottom w:val="none" w:sz="0" w:space="0" w:color="auto"/>
        <w:right w:val="none" w:sz="0" w:space="0" w:color="auto"/>
      </w:divBdr>
    </w:div>
    <w:div w:id="162279531">
      <w:bodyDiv w:val="1"/>
      <w:marLeft w:val="0"/>
      <w:marRight w:val="0"/>
      <w:marTop w:val="0"/>
      <w:marBottom w:val="0"/>
      <w:divBdr>
        <w:top w:val="none" w:sz="0" w:space="0" w:color="auto"/>
        <w:left w:val="none" w:sz="0" w:space="0" w:color="auto"/>
        <w:bottom w:val="none" w:sz="0" w:space="0" w:color="auto"/>
        <w:right w:val="none" w:sz="0" w:space="0" w:color="auto"/>
      </w:divBdr>
    </w:div>
    <w:div w:id="234048357">
      <w:bodyDiv w:val="1"/>
      <w:marLeft w:val="0"/>
      <w:marRight w:val="0"/>
      <w:marTop w:val="0"/>
      <w:marBottom w:val="0"/>
      <w:divBdr>
        <w:top w:val="none" w:sz="0" w:space="0" w:color="auto"/>
        <w:left w:val="none" w:sz="0" w:space="0" w:color="auto"/>
        <w:bottom w:val="none" w:sz="0" w:space="0" w:color="auto"/>
        <w:right w:val="none" w:sz="0" w:space="0" w:color="auto"/>
      </w:divBdr>
    </w:div>
    <w:div w:id="344134525">
      <w:bodyDiv w:val="1"/>
      <w:marLeft w:val="0"/>
      <w:marRight w:val="0"/>
      <w:marTop w:val="0"/>
      <w:marBottom w:val="0"/>
      <w:divBdr>
        <w:top w:val="none" w:sz="0" w:space="0" w:color="auto"/>
        <w:left w:val="none" w:sz="0" w:space="0" w:color="auto"/>
        <w:bottom w:val="none" w:sz="0" w:space="0" w:color="auto"/>
        <w:right w:val="none" w:sz="0" w:space="0" w:color="auto"/>
      </w:divBdr>
    </w:div>
    <w:div w:id="547649219">
      <w:bodyDiv w:val="1"/>
      <w:marLeft w:val="0"/>
      <w:marRight w:val="0"/>
      <w:marTop w:val="0"/>
      <w:marBottom w:val="0"/>
      <w:divBdr>
        <w:top w:val="none" w:sz="0" w:space="0" w:color="auto"/>
        <w:left w:val="none" w:sz="0" w:space="0" w:color="auto"/>
        <w:bottom w:val="none" w:sz="0" w:space="0" w:color="auto"/>
        <w:right w:val="none" w:sz="0" w:space="0" w:color="auto"/>
      </w:divBdr>
    </w:div>
    <w:div w:id="559558590">
      <w:bodyDiv w:val="1"/>
      <w:marLeft w:val="0"/>
      <w:marRight w:val="0"/>
      <w:marTop w:val="0"/>
      <w:marBottom w:val="0"/>
      <w:divBdr>
        <w:top w:val="none" w:sz="0" w:space="0" w:color="auto"/>
        <w:left w:val="none" w:sz="0" w:space="0" w:color="auto"/>
        <w:bottom w:val="none" w:sz="0" w:space="0" w:color="auto"/>
        <w:right w:val="none" w:sz="0" w:space="0" w:color="auto"/>
      </w:divBdr>
    </w:div>
    <w:div w:id="685328628">
      <w:bodyDiv w:val="1"/>
      <w:marLeft w:val="0"/>
      <w:marRight w:val="0"/>
      <w:marTop w:val="0"/>
      <w:marBottom w:val="0"/>
      <w:divBdr>
        <w:top w:val="none" w:sz="0" w:space="0" w:color="auto"/>
        <w:left w:val="none" w:sz="0" w:space="0" w:color="auto"/>
        <w:bottom w:val="none" w:sz="0" w:space="0" w:color="auto"/>
        <w:right w:val="none" w:sz="0" w:space="0" w:color="auto"/>
      </w:divBdr>
    </w:div>
    <w:div w:id="694430753">
      <w:bodyDiv w:val="1"/>
      <w:marLeft w:val="0"/>
      <w:marRight w:val="0"/>
      <w:marTop w:val="0"/>
      <w:marBottom w:val="0"/>
      <w:divBdr>
        <w:top w:val="none" w:sz="0" w:space="0" w:color="auto"/>
        <w:left w:val="none" w:sz="0" w:space="0" w:color="auto"/>
        <w:bottom w:val="none" w:sz="0" w:space="0" w:color="auto"/>
        <w:right w:val="none" w:sz="0" w:space="0" w:color="auto"/>
      </w:divBdr>
    </w:div>
    <w:div w:id="733813566">
      <w:bodyDiv w:val="1"/>
      <w:marLeft w:val="0"/>
      <w:marRight w:val="0"/>
      <w:marTop w:val="0"/>
      <w:marBottom w:val="0"/>
      <w:divBdr>
        <w:top w:val="none" w:sz="0" w:space="0" w:color="auto"/>
        <w:left w:val="none" w:sz="0" w:space="0" w:color="auto"/>
        <w:bottom w:val="none" w:sz="0" w:space="0" w:color="auto"/>
        <w:right w:val="none" w:sz="0" w:space="0" w:color="auto"/>
      </w:divBdr>
    </w:div>
    <w:div w:id="822239654">
      <w:bodyDiv w:val="1"/>
      <w:marLeft w:val="0"/>
      <w:marRight w:val="0"/>
      <w:marTop w:val="0"/>
      <w:marBottom w:val="0"/>
      <w:divBdr>
        <w:top w:val="none" w:sz="0" w:space="0" w:color="auto"/>
        <w:left w:val="none" w:sz="0" w:space="0" w:color="auto"/>
        <w:bottom w:val="none" w:sz="0" w:space="0" w:color="auto"/>
        <w:right w:val="none" w:sz="0" w:space="0" w:color="auto"/>
      </w:divBdr>
    </w:div>
    <w:div w:id="946930109">
      <w:bodyDiv w:val="1"/>
      <w:marLeft w:val="0"/>
      <w:marRight w:val="0"/>
      <w:marTop w:val="0"/>
      <w:marBottom w:val="0"/>
      <w:divBdr>
        <w:top w:val="none" w:sz="0" w:space="0" w:color="auto"/>
        <w:left w:val="none" w:sz="0" w:space="0" w:color="auto"/>
        <w:bottom w:val="none" w:sz="0" w:space="0" w:color="auto"/>
        <w:right w:val="none" w:sz="0" w:space="0" w:color="auto"/>
      </w:divBdr>
    </w:div>
    <w:div w:id="976105829">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063797421">
      <w:bodyDiv w:val="1"/>
      <w:marLeft w:val="0"/>
      <w:marRight w:val="0"/>
      <w:marTop w:val="0"/>
      <w:marBottom w:val="0"/>
      <w:divBdr>
        <w:top w:val="none" w:sz="0" w:space="0" w:color="auto"/>
        <w:left w:val="none" w:sz="0" w:space="0" w:color="auto"/>
        <w:bottom w:val="none" w:sz="0" w:space="0" w:color="auto"/>
        <w:right w:val="none" w:sz="0" w:space="0" w:color="auto"/>
      </w:divBdr>
    </w:div>
    <w:div w:id="1093429400">
      <w:bodyDiv w:val="1"/>
      <w:marLeft w:val="0"/>
      <w:marRight w:val="0"/>
      <w:marTop w:val="0"/>
      <w:marBottom w:val="0"/>
      <w:divBdr>
        <w:top w:val="none" w:sz="0" w:space="0" w:color="auto"/>
        <w:left w:val="none" w:sz="0" w:space="0" w:color="auto"/>
        <w:bottom w:val="none" w:sz="0" w:space="0" w:color="auto"/>
        <w:right w:val="none" w:sz="0" w:space="0" w:color="auto"/>
      </w:divBdr>
    </w:div>
    <w:div w:id="1158033490">
      <w:bodyDiv w:val="1"/>
      <w:marLeft w:val="0"/>
      <w:marRight w:val="0"/>
      <w:marTop w:val="0"/>
      <w:marBottom w:val="0"/>
      <w:divBdr>
        <w:top w:val="none" w:sz="0" w:space="0" w:color="auto"/>
        <w:left w:val="none" w:sz="0" w:space="0" w:color="auto"/>
        <w:bottom w:val="none" w:sz="0" w:space="0" w:color="auto"/>
        <w:right w:val="none" w:sz="0" w:space="0" w:color="auto"/>
      </w:divBdr>
    </w:div>
    <w:div w:id="1232429086">
      <w:bodyDiv w:val="1"/>
      <w:marLeft w:val="0"/>
      <w:marRight w:val="0"/>
      <w:marTop w:val="0"/>
      <w:marBottom w:val="0"/>
      <w:divBdr>
        <w:top w:val="none" w:sz="0" w:space="0" w:color="auto"/>
        <w:left w:val="none" w:sz="0" w:space="0" w:color="auto"/>
        <w:bottom w:val="none" w:sz="0" w:space="0" w:color="auto"/>
        <w:right w:val="none" w:sz="0" w:space="0" w:color="auto"/>
      </w:divBdr>
    </w:div>
    <w:div w:id="1249971481">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450051550">
      <w:bodyDiv w:val="1"/>
      <w:marLeft w:val="0"/>
      <w:marRight w:val="0"/>
      <w:marTop w:val="0"/>
      <w:marBottom w:val="0"/>
      <w:divBdr>
        <w:top w:val="none" w:sz="0" w:space="0" w:color="auto"/>
        <w:left w:val="none" w:sz="0" w:space="0" w:color="auto"/>
        <w:bottom w:val="none" w:sz="0" w:space="0" w:color="auto"/>
        <w:right w:val="none" w:sz="0" w:space="0" w:color="auto"/>
      </w:divBdr>
    </w:div>
    <w:div w:id="1471482238">
      <w:bodyDiv w:val="1"/>
      <w:marLeft w:val="0"/>
      <w:marRight w:val="0"/>
      <w:marTop w:val="0"/>
      <w:marBottom w:val="0"/>
      <w:divBdr>
        <w:top w:val="none" w:sz="0" w:space="0" w:color="auto"/>
        <w:left w:val="none" w:sz="0" w:space="0" w:color="auto"/>
        <w:bottom w:val="none" w:sz="0" w:space="0" w:color="auto"/>
        <w:right w:val="none" w:sz="0" w:space="0" w:color="auto"/>
      </w:divBdr>
    </w:div>
    <w:div w:id="1503354816">
      <w:bodyDiv w:val="1"/>
      <w:marLeft w:val="0"/>
      <w:marRight w:val="0"/>
      <w:marTop w:val="0"/>
      <w:marBottom w:val="0"/>
      <w:divBdr>
        <w:top w:val="none" w:sz="0" w:space="0" w:color="auto"/>
        <w:left w:val="none" w:sz="0" w:space="0" w:color="auto"/>
        <w:bottom w:val="none" w:sz="0" w:space="0" w:color="auto"/>
        <w:right w:val="none" w:sz="0" w:space="0" w:color="auto"/>
      </w:divBdr>
    </w:div>
    <w:div w:id="1553467103">
      <w:bodyDiv w:val="1"/>
      <w:marLeft w:val="0"/>
      <w:marRight w:val="0"/>
      <w:marTop w:val="0"/>
      <w:marBottom w:val="0"/>
      <w:divBdr>
        <w:top w:val="none" w:sz="0" w:space="0" w:color="auto"/>
        <w:left w:val="none" w:sz="0" w:space="0" w:color="auto"/>
        <w:bottom w:val="none" w:sz="0" w:space="0" w:color="auto"/>
        <w:right w:val="none" w:sz="0" w:space="0" w:color="auto"/>
      </w:divBdr>
    </w:div>
    <w:div w:id="1564415225">
      <w:bodyDiv w:val="1"/>
      <w:marLeft w:val="0"/>
      <w:marRight w:val="0"/>
      <w:marTop w:val="0"/>
      <w:marBottom w:val="0"/>
      <w:divBdr>
        <w:top w:val="none" w:sz="0" w:space="0" w:color="auto"/>
        <w:left w:val="none" w:sz="0" w:space="0" w:color="auto"/>
        <w:bottom w:val="none" w:sz="0" w:space="0" w:color="auto"/>
        <w:right w:val="none" w:sz="0" w:space="0" w:color="auto"/>
      </w:divBdr>
    </w:div>
    <w:div w:id="1710032908">
      <w:bodyDiv w:val="1"/>
      <w:marLeft w:val="0"/>
      <w:marRight w:val="0"/>
      <w:marTop w:val="0"/>
      <w:marBottom w:val="0"/>
      <w:divBdr>
        <w:top w:val="none" w:sz="0" w:space="0" w:color="auto"/>
        <w:left w:val="none" w:sz="0" w:space="0" w:color="auto"/>
        <w:bottom w:val="none" w:sz="0" w:space="0" w:color="auto"/>
        <w:right w:val="none" w:sz="0" w:space="0" w:color="auto"/>
      </w:divBdr>
    </w:div>
    <w:div w:id="1810126752">
      <w:bodyDiv w:val="1"/>
      <w:marLeft w:val="0"/>
      <w:marRight w:val="0"/>
      <w:marTop w:val="0"/>
      <w:marBottom w:val="0"/>
      <w:divBdr>
        <w:top w:val="none" w:sz="0" w:space="0" w:color="auto"/>
        <w:left w:val="none" w:sz="0" w:space="0" w:color="auto"/>
        <w:bottom w:val="none" w:sz="0" w:space="0" w:color="auto"/>
        <w:right w:val="none" w:sz="0" w:space="0" w:color="auto"/>
      </w:divBdr>
    </w:div>
    <w:div w:id="1861819453">
      <w:bodyDiv w:val="1"/>
      <w:marLeft w:val="0"/>
      <w:marRight w:val="0"/>
      <w:marTop w:val="0"/>
      <w:marBottom w:val="0"/>
      <w:divBdr>
        <w:top w:val="none" w:sz="0" w:space="0" w:color="auto"/>
        <w:left w:val="none" w:sz="0" w:space="0" w:color="auto"/>
        <w:bottom w:val="none" w:sz="0" w:space="0" w:color="auto"/>
        <w:right w:val="none" w:sz="0" w:space="0" w:color="auto"/>
      </w:divBdr>
    </w:div>
    <w:div w:id="1940720905">
      <w:bodyDiv w:val="1"/>
      <w:marLeft w:val="0"/>
      <w:marRight w:val="0"/>
      <w:marTop w:val="0"/>
      <w:marBottom w:val="0"/>
      <w:divBdr>
        <w:top w:val="none" w:sz="0" w:space="0" w:color="auto"/>
        <w:left w:val="none" w:sz="0" w:space="0" w:color="auto"/>
        <w:bottom w:val="none" w:sz="0" w:space="0" w:color="auto"/>
        <w:right w:val="none" w:sz="0" w:space="0" w:color="auto"/>
      </w:divBdr>
    </w:div>
    <w:div w:id="1965962285">
      <w:bodyDiv w:val="1"/>
      <w:marLeft w:val="0"/>
      <w:marRight w:val="0"/>
      <w:marTop w:val="0"/>
      <w:marBottom w:val="0"/>
      <w:divBdr>
        <w:top w:val="none" w:sz="0" w:space="0" w:color="auto"/>
        <w:left w:val="none" w:sz="0" w:space="0" w:color="auto"/>
        <w:bottom w:val="none" w:sz="0" w:space="0" w:color="auto"/>
        <w:right w:val="none" w:sz="0" w:space="0" w:color="auto"/>
      </w:divBdr>
    </w:div>
    <w:div w:id="1975333989">
      <w:bodyDiv w:val="1"/>
      <w:marLeft w:val="0"/>
      <w:marRight w:val="0"/>
      <w:marTop w:val="0"/>
      <w:marBottom w:val="0"/>
      <w:divBdr>
        <w:top w:val="none" w:sz="0" w:space="0" w:color="auto"/>
        <w:left w:val="none" w:sz="0" w:space="0" w:color="auto"/>
        <w:bottom w:val="none" w:sz="0" w:space="0" w:color="auto"/>
        <w:right w:val="none" w:sz="0" w:space="0" w:color="auto"/>
      </w:divBdr>
    </w:div>
    <w:div w:id="19918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afcdfb-12bb-41df-96d4-0aacdce38022">
      <Terms xmlns="http://schemas.microsoft.com/office/infopath/2007/PartnerControls"/>
    </lcf76f155ced4ddcb4097134ff3c332f>
    <TaxCatchAll xmlns="1123d04b-3182-4403-a143-209054a5fe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EB41C5A130E6418A6140BE2024366A" ma:contentTypeVersion="12" ma:contentTypeDescription="Kurkite naują dokumentą." ma:contentTypeScope="" ma:versionID="8506fedef0cb392ebbccaa2cb5d62f70">
  <xsd:schema xmlns:xsd="http://www.w3.org/2001/XMLSchema" xmlns:xs="http://www.w3.org/2001/XMLSchema" xmlns:p="http://schemas.microsoft.com/office/2006/metadata/properties" xmlns:ns2="4aafcdfb-12bb-41df-96d4-0aacdce38022" xmlns:ns3="1123d04b-3182-4403-a143-209054a5fe64" targetNamespace="http://schemas.microsoft.com/office/2006/metadata/properties" ma:root="true" ma:fieldsID="8522e07992080e70d6ca644b8ed35465" ns2:_="" ns3:_="">
    <xsd:import namespace="4aafcdfb-12bb-41df-96d4-0aacdce38022"/>
    <xsd:import namespace="1123d04b-3182-4403-a143-209054a5fe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fcdfb-12bb-41df-96d4-0aacdce38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539d212-9f11-4feb-bd9d-fb644bd9250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3d04b-3182-4403-a143-209054a5fe6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76e037-cd0a-459f-b3b6-48c126457487}" ma:internalName="TaxCatchAll" ma:showField="CatchAllData" ma:web="1123d04b-3182-4403-a143-209054a5f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EEC22-B505-45EB-B92C-1147393AAE72}">
  <ds:schemaRefs>
    <ds:schemaRef ds:uri="http://schemas.openxmlformats.org/officeDocument/2006/bibliography"/>
  </ds:schemaRefs>
</ds:datastoreItem>
</file>

<file path=customXml/itemProps2.xml><?xml version="1.0" encoding="utf-8"?>
<ds:datastoreItem xmlns:ds="http://schemas.openxmlformats.org/officeDocument/2006/customXml" ds:itemID="{E9A57714-1523-4764-933A-16068D101C28}">
  <ds:schemaRefs>
    <ds:schemaRef ds:uri="http://schemas.microsoft.com/office/2006/metadata/properties"/>
    <ds:schemaRef ds:uri="http://schemas.microsoft.com/office/infopath/2007/PartnerControls"/>
    <ds:schemaRef ds:uri="4aafcdfb-12bb-41df-96d4-0aacdce38022"/>
    <ds:schemaRef ds:uri="1123d04b-3182-4403-a143-209054a5fe64"/>
  </ds:schemaRefs>
</ds:datastoreItem>
</file>

<file path=customXml/itemProps3.xml><?xml version="1.0" encoding="utf-8"?>
<ds:datastoreItem xmlns:ds="http://schemas.openxmlformats.org/officeDocument/2006/customXml" ds:itemID="{553F5AD9-C28D-4346-94E7-33D38399D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fcdfb-12bb-41df-96d4-0aacdce38022"/>
    <ds:schemaRef ds:uri="1123d04b-3182-4403-a143-209054a5f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DCCFB-1907-4016-A556-50DE4DAEB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Firminis blankas_SS</Template>
  <TotalTime>4</TotalTime>
  <Pages>1</Pages>
  <Words>1010</Words>
  <Characters>576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Ernestas Masla</cp:lastModifiedBy>
  <cp:revision>9</cp:revision>
  <cp:lastPrinted>2023-02-20T13:02:00Z</cp:lastPrinted>
  <dcterms:created xsi:type="dcterms:W3CDTF">2026-03-18T13:12:00Z</dcterms:created>
  <dcterms:modified xsi:type="dcterms:W3CDTF">2026-05-21T10:17:00Z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0x01010050EB41C5A130E6418A6140BE2024366A</vt:lpwstr>
  </property>
  <property fmtid="{D5CDD505-2E9C-101B-9397-08002B2CF9AE}" pid="3" name="MediaServiceImageTags">
    <vt:lpwstr/>
  </property>
</Properties>
</file>