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4A67BDBE" w:rsidR="008D704D" w:rsidRPr="008360F4" w:rsidRDefault="008360F4" w:rsidP="001C5C5A">
      <w:pPr>
        <w:pStyle w:val="Antrat2"/>
        <w:spacing w:before="0"/>
        <w:ind w:left="5103"/>
        <w:jc w:val="right"/>
        <w:rPr>
          <w:rFonts w:asciiTheme="minorHAnsi" w:eastAsia="Calibri" w:hAnsiTheme="minorHAnsi" w:cstheme="minorHAnsi"/>
          <w:color w:val="0070C0"/>
          <w:sz w:val="21"/>
          <w:szCs w:val="21"/>
          <w:lang w:val="en-GB"/>
        </w:rPr>
      </w:pPr>
      <w:r w:rsidRPr="008360F4">
        <w:rPr>
          <w:rFonts w:asciiTheme="minorHAnsi" w:eastAsia="Calibri" w:hAnsiTheme="minorHAnsi" w:cstheme="minorHAnsi"/>
          <w:color w:val="0070C0"/>
          <w:sz w:val="21"/>
          <w:szCs w:val="21"/>
          <w:lang w:val="en-GB"/>
        </w:rPr>
        <w:t xml:space="preserve">Annex 6 to the Procurement Conditions </w:t>
      </w:r>
      <w:r>
        <w:rPr>
          <w:rFonts w:asciiTheme="minorHAnsi" w:eastAsia="Calibri" w:hAnsiTheme="minorHAnsi" w:cstheme="minorHAnsi"/>
          <w:color w:val="0070C0"/>
          <w:sz w:val="21"/>
          <w:szCs w:val="21"/>
          <w:lang w:val="en-GB"/>
        </w:rPr>
        <w:t>“</w:t>
      </w:r>
      <w:r w:rsidRPr="008360F4">
        <w:rPr>
          <w:rFonts w:asciiTheme="minorHAnsi" w:eastAsia="Calibri" w:hAnsiTheme="minorHAnsi" w:cstheme="minorHAnsi"/>
          <w:color w:val="0070C0"/>
          <w:sz w:val="21"/>
          <w:szCs w:val="21"/>
          <w:lang w:val="en-GB"/>
        </w:rPr>
        <w:t>Tender Form</w:t>
      </w:r>
      <w:r>
        <w:rPr>
          <w:rFonts w:asciiTheme="minorHAnsi" w:eastAsia="Calibri" w:hAnsiTheme="minorHAnsi" w:cstheme="minorHAnsi"/>
          <w:color w:val="0070C0"/>
          <w:sz w:val="21"/>
          <w:szCs w:val="21"/>
          <w:lang w:val="en-GB"/>
        </w:rPr>
        <w:t>”</w:t>
      </w:r>
    </w:p>
    <w:p w14:paraId="4AA5FAD3" w14:textId="23F08DB3" w:rsidR="000C6068" w:rsidRPr="008360F4" w:rsidRDefault="000C6068" w:rsidP="00C0599A">
      <w:pPr>
        <w:spacing w:after="0" w:line="240" w:lineRule="auto"/>
        <w:rPr>
          <w:rFonts w:ascii="Times New Roman" w:hAnsi="Times New Roman" w:cs="Times New Roman"/>
          <w:b/>
          <w:bCs/>
          <w:smallCaps/>
          <w:sz w:val="24"/>
          <w:szCs w:val="24"/>
          <w:lang w:val="en-GB"/>
        </w:rPr>
      </w:pPr>
    </w:p>
    <w:p w14:paraId="18D3393F" w14:textId="71459E99" w:rsidR="00BD730F" w:rsidRPr="008360F4" w:rsidRDefault="008360F4" w:rsidP="00BD730F">
      <w:pPr>
        <w:pStyle w:val="Paantrat"/>
        <w:spacing w:after="0" w:line="240" w:lineRule="auto"/>
        <w:jc w:val="center"/>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TENDER</w:t>
      </w:r>
    </w:p>
    <w:p w14:paraId="7A47D64A" w14:textId="5D3B796D" w:rsidR="00BD730F" w:rsidRPr="008360F4" w:rsidRDefault="00EE1118" w:rsidP="00A14769">
      <w:pPr>
        <w:spacing w:line="20" w:lineRule="atLeast"/>
        <w:contextualSpacing/>
        <w:jc w:val="center"/>
        <w:rPr>
          <w:rFonts w:ascii="Times New Roman" w:hAnsi="Times New Roman" w:cs="Times New Roman"/>
          <w:b/>
          <w:sz w:val="24"/>
          <w:szCs w:val="24"/>
          <w:lang w:val="en-GB"/>
        </w:rPr>
      </w:pPr>
      <w:r w:rsidRPr="00EE1118">
        <w:rPr>
          <w:rFonts w:ascii="Times New Roman" w:hAnsi="Times New Roman" w:cs="Times New Roman"/>
          <w:b/>
          <w:sz w:val="24"/>
          <w:szCs w:val="24"/>
          <w:lang w:val="en-GB"/>
        </w:rPr>
        <w:t xml:space="preserve">FOR THE </w:t>
      </w:r>
      <w:bookmarkStart w:id="0" w:name="_Hlk229662955"/>
      <w:r w:rsidRPr="00EE1118">
        <w:rPr>
          <w:rFonts w:ascii="Times New Roman" w:hAnsi="Times New Roman" w:cs="Times New Roman"/>
          <w:b/>
          <w:sz w:val="24"/>
          <w:szCs w:val="24"/>
          <w:lang w:val="en-GB"/>
        </w:rPr>
        <w:t>PROCUREMENT</w:t>
      </w:r>
      <w:bookmarkEnd w:id="0"/>
      <w:r w:rsidRPr="00EE1118">
        <w:rPr>
          <w:rFonts w:ascii="Times New Roman" w:hAnsi="Times New Roman" w:cs="Times New Roman"/>
          <w:b/>
          <w:sz w:val="24"/>
          <w:szCs w:val="24"/>
          <w:lang w:val="en-GB"/>
        </w:rPr>
        <w:t xml:space="preserve"> </w:t>
      </w:r>
      <w:r w:rsidR="00A14769" w:rsidRPr="00A14769">
        <w:rPr>
          <w:rFonts w:ascii="Times New Roman" w:hAnsi="Times New Roman" w:cs="Times New Roman"/>
          <w:b/>
          <w:bCs/>
          <w:sz w:val="24"/>
          <w:szCs w:val="24"/>
        </w:rPr>
        <w:t xml:space="preserve">OF </w:t>
      </w:r>
      <w:r w:rsidR="0017637D">
        <w:rPr>
          <w:rFonts w:ascii="Times New Roman" w:hAnsi="Times New Roman" w:cs="Times New Roman"/>
          <w:b/>
          <w:bCs/>
          <w:sz w:val="24"/>
          <w:szCs w:val="24"/>
        </w:rPr>
        <w:t xml:space="preserve">HELICOPTER </w:t>
      </w:r>
      <w:r w:rsidR="00A14769" w:rsidRPr="00A14769">
        <w:rPr>
          <w:rFonts w:ascii="Times New Roman" w:hAnsi="Times New Roman" w:cs="Times New Roman"/>
          <w:b/>
          <w:bCs/>
          <w:sz w:val="24"/>
          <w:szCs w:val="24"/>
        </w:rPr>
        <w:t>DISPLAYS AND VIDEO RECORDING EQUIPMENT</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8360F4" w14:paraId="37D3EA74" w14:textId="77777777" w:rsidTr="00BD730F">
        <w:trPr>
          <w:trHeight w:val="307"/>
        </w:trPr>
        <w:tc>
          <w:tcPr>
            <w:tcW w:w="2835" w:type="dxa"/>
            <w:tcBorders>
              <w:bottom w:val="single" w:sz="4" w:space="0" w:color="auto"/>
            </w:tcBorders>
          </w:tcPr>
          <w:p w14:paraId="30F4BBC3" w14:textId="77777777" w:rsidR="00BD730F" w:rsidRPr="008360F4" w:rsidRDefault="00BD730F" w:rsidP="006C3FD6">
            <w:pPr>
              <w:jc w:val="center"/>
              <w:rPr>
                <w:rFonts w:hAnsi="Times New Roman" w:cs="Times New Roman"/>
                <w:i/>
                <w:iCs/>
                <w:sz w:val="24"/>
                <w:szCs w:val="24"/>
                <w:lang w:val="en-GB"/>
              </w:rPr>
            </w:pPr>
          </w:p>
        </w:tc>
      </w:tr>
      <w:tr w:rsidR="00F57FCE" w:rsidRPr="008360F4" w14:paraId="4E151A63" w14:textId="77777777" w:rsidTr="006C3FD6">
        <w:trPr>
          <w:trHeight w:val="116"/>
        </w:trPr>
        <w:tc>
          <w:tcPr>
            <w:tcW w:w="2835" w:type="dxa"/>
            <w:tcBorders>
              <w:top w:val="single" w:sz="4" w:space="0" w:color="auto"/>
            </w:tcBorders>
          </w:tcPr>
          <w:p w14:paraId="57D629F9" w14:textId="421B71AC" w:rsidR="00BD730F" w:rsidRPr="008360F4" w:rsidRDefault="00BD730F" w:rsidP="006C3FD6">
            <w:pPr>
              <w:jc w:val="center"/>
              <w:rPr>
                <w:rFonts w:hAnsi="Times New Roman" w:cs="Times New Roman"/>
                <w:i/>
                <w:iCs/>
                <w:sz w:val="24"/>
                <w:szCs w:val="24"/>
                <w:vertAlign w:val="superscript"/>
                <w:lang w:val="en-GB"/>
              </w:rPr>
            </w:pPr>
            <w:r w:rsidRPr="008360F4">
              <w:rPr>
                <w:rFonts w:hAnsi="Times New Roman" w:cs="Times New Roman"/>
                <w:i/>
                <w:iCs/>
                <w:sz w:val="24"/>
                <w:szCs w:val="24"/>
                <w:vertAlign w:val="superscript"/>
                <w:lang w:val="en-GB"/>
              </w:rPr>
              <w:t>(</w:t>
            </w:r>
            <w:r w:rsidR="00EE1118">
              <w:rPr>
                <w:rFonts w:hAnsi="Times New Roman" w:cs="Times New Roman"/>
                <w:i/>
                <w:iCs/>
                <w:sz w:val="24"/>
                <w:szCs w:val="24"/>
                <w:vertAlign w:val="superscript"/>
                <w:lang w:val="en-GB"/>
              </w:rPr>
              <w:t>date</w:t>
            </w:r>
            <w:r w:rsidRPr="008360F4">
              <w:rPr>
                <w:rFonts w:hAnsi="Times New Roman" w:cs="Times New Roman"/>
                <w:i/>
                <w:iCs/>
                <w:sz w:val="24"/>
                <w:szCs w:val="24"/>
                <w:vertAlign w:val="superscript"/>
                <w:lang w:val="en-GB"/>
              </w:rPr>
              <w:t>)</w:t>
            </w:r>
          </w:p>
        </w:tc>
      </w:tr>
      <w:tr w:rsidR="00F57FCE" w:rsidRPr="008360F4" w14:paraId="5711E35D" w14:textId="77777777" w:rsidTr="006C3FD6">
        <w:tc>
          <w:tcPr>
            <w:tcW w:w="2835" w:type="dxa"/>
            <w:tcBorders>
              <w:bottom w:val="single" w:sz="4" w:space="0" w:color="auto"/>
            </w:tcBorders>
          </w:tcPr>
          <w:p w14:paraId="1AA21525" w14:textId="77777777" w:rsidR="00BD730F" w:rsidRPr="008360F4" w:rsidRDefault="00BD730F" w:rsidP="006C3FD6">
            <w:pPr>
              <w:jc w:val="center"/>
              <w:rPr>
                <w:rFonts w:hAnsi="Times New Roman" w:cs="Times New Roman"/>
                <w:i/>
                <w:iCs/>
                <w:sz w:val="24"/>
                <w:szCs w:val="24"/>
                <w:lang w:val="en-GB"/>
              </w:rPr>
            </w:pPr>
          </w:p>
        </w:tc>
      </w:tr>
      <w:tr w:rsidR="00BD730F" w:rsidRPr="008360F4" w14:paraId="5D29E25B" w14:textId="77777777" w:rsidTr="006C3FD6">
        <w:tc>
          <w:tcPr>
            <w:tcW w:w="2835" w:type="dxa"/>
            <w:tcBorders>
              <w:top w:val="single" w:sz="4" w:space="0" w:color="auto"/>
            </w:tcBorders>
          </w:tcPr>
          <w:p w14:paraId="644C4618" w14:textId="42D29F23" w:rsidR="00BD730F" w:rsidRPr="008360F4" w:rsidRDefault="00BD730F" w:rsidP="006C3FD6">
            <w:pPr>
              <w:jc w:val="center"/>
              <w:rPr>
                <w:rFonts w:hAnsi="Times New Roman" w:cs="Times New Roman"/>
                <w:i/>
                <w:iCs/>
                <w:sz w:val="24"/>
                <w:szCs w:val="24"/>
                <w:vertAlign w:val="superscript"/>
                <w:lang w:val="en-GB"/>
              </w:rPr>
            </w:pPr>
            <w:r w:rsidRPr="008360F4">
              <w:rPr>
                <w:rFonts w:hAnsi="Times New Roman" w:cs="Times New Roman"/>
                <w:i/>
                <w:iCs/>
                <w:sz w:val="24"/>
                <w:szCs w:val="24"/>
                <w:vertAlign w:val="superscript"/>
                <w:lang w:val="en-GB"/>
              </w:rPr>
              <w:t>(</w:t>
            </w:r>
            <w:r w:rsidR="00EE1118">
              <w:rPr>
                <w:rFonts w:hAnsi="Times New Roman" w:cs="Times New Roman"/>
                <w:i/>
                <w:iCs/>
                <w:sz w:val="24"/>
                <w:szCs w:val="24"/>
                <w:vertAlign w:val="superscript"/>
                <w:lang w:val="en-GB"/>
              </w:rPr>
              <w:t>place</w:t>
            </w:r>
            <w:r w:rsidRPr="008360F4">
              <w:rPr>
                <w:rFonts w:hAnsi="Times New Roman" w:cs="Times New Roman"/>
                <w:i/>
                <w:iCs/>
                <w:sz w:val="24"/>
                <w:szCs w:val="24"/>
                <w:vertAlign w:val="superscript"/>
                <w:lang w:val="en-GB"/>
              </w:rPr>
              <w:t>)</w:t>
            </w:r>
          </w:p>
        </w:tc>
      </w:tr>
    </w:tbl>
    <w:p w14:paraId="2ADD9C85" w14:textId="77777777" w:rsidR="00BD730F" w:rsidRPr="008360F4" w:rsidRDefault="00BD730F" w:rsidP="00BD730F">
      <w:pPr>
        <w:spacing w:after="0" w:line="240" w:lineRule="auto"/>
        <w:jc w:val="center"/>
        <w:rPr>
          <w:rFonts w:ascii="Times New Roman" w:hAnsi="Times New Roman" w:cs="Times New Roman"/>
          <w:i/>
          <w:iCs/>
          <w:sz w:val="24"/>
          <w:szCs w:val="24"/>
          <w:lang w:val="en-GB"/>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8360F4" w14:paraId="69525D4C" w14:textId="77777777" w:rsidTr="006C3FD6">
        <w:trPr>
          <w:trHeight w:val="317"/>
        </w:trPr>
        <w:tc>
          <w:tcPr>
            <w:tcW w:w="5524" w:type="dxa"/>
            <w:tcBorders>
              <w:bottom w:val="single" w:sz="4" w:space="0" w:color="auto"/>
            </w:tcBorders>
            <w:vAlign w:val="center"/>
          </w:tcPr>
          <w:p w14:paraId="0ABD2971" w14:textId="77777777" w:rsidR="00EE1118" w:rsidRPr="00EE1118" w:rsidRDefault="00EE1118" w:rsidP="00EE1118">
            <w:pPr>
              <w:jc w:val="both"/>
              <w:rPr>
                <w:rFonts w:hAnsi="Times New Roman" w:cs="Times New Roman"/>
                <w:sz w:val="24"/>
                <w:szCs w:val="24"/>
                <w:lang w:val="en-GB"/>
              </w:rPr>
            </w:pPr>
            <w:r w:rsidRPr="00EE1118">
              <w:rPr>
                <w:rFonts w:hAnsi="Times New Roman" w:cs="Times New Roman"/>
                <w:sz w:val="24"/>
                <w:szCs w:val="24"/>
                <w:lang w:val="en-GB"/>
              </w:rPr>
              <w:t>For the State Border Guard Service under</w:t>
            </w:r>
          </w:p>
          <w:p w14:paraId="7872DB42" w14:textId="15EB7C24" w:rsidR="00BD730F" w:rsidRPr="008360F4" w:rsidRDefault="00EE1118" w:rsidP="00EE1118">
            <w:pPr>
              <w:jc w:val="both"/>
              <w:rPr>
                <w:rFonts w:hAnsi="Times New Roman" w:cs="Times New Roman"/>
                <w:sz w:val="24"/>
                <w:szCs w:val="24"/>
                <w:lang w:val="en-GB"/>
              </w:rPr>
            </w:pPr>
            <w:r w:rsidRPr="00EE1118">
              <w:rPr>
                <w:rFonts w:hAnsi="Times New Roman" w:cs="Times New Roman"/>
                <w:sz w:val="24"/>
                <w:szCs w:val="24"/>
                <w:lang w:val="en-GB"/>
              </w:rPr>
              <w:t>the Ministry of the Interior of the Republic of Lithuania</w:t>
            </w:r>
          </w:p>
        </w:tc>
      </w:tr>
      <w:tr w:rsidR="00BD730F" w:rsidRPr="008360F4" w14:paraId="739E09C9" w14:textId="77777777" w:rsidTr="006C3FD6">
        <w:tc>
          <w:tcPr>
            <w:tcW w:w="5524" w:type="dxa"/>
            <w:tcBorders>
              <w:top w:val="single" w:sz="4" w:space="0" w:color="auto"/>
            </w:tcBorders>
          </w:tcPr>
          <w:p w14:paraId="17D22339" w14:textId="16C1DCF4" w:rsidR="00BD730F" w:rsidRPr="008360F4" w:rsidRDefault="00BD730F" w:rsidP="006C3FD6">
            <w:pPr>
              <w:rPr>
                <w:rFonts w:hAnsi="Times New Roman" w:cs="Times New Roman"/>
                <w:sz w:val="24"/>
                <w:szCs w:val="24"/>
                <w:lang w:val="en-GB"/>
              </w:rPr>
            </w:pPr>
            <w:r w:rsidRPr="008360F4">
              <w:rPr>
                <w:rFonts w:hAnsi="Times New Roman" w:cs="Times New Roman"/>
                <w:sz w:val="24"/>
                <w:szCs w:val="24"/>
                <w:vertAlign w:val="superscript"/>
                <w:lang w:val="en-GB"/>
              </w:rPr>
              <w:t>(</w:t>
            </w:r>
            <w:r w:rsidR="00EE1118" w:rsidRPr="00EE1118">
              <w:rPr>
                <w:rFonts w:hAnsi="Times New Roman" w:cs="Times New Roman"/>
                <w:sz w:val="24"/>
                <w:szCs w:val="24"/>
                <w:vertAlign w:val="superscript"/>
                <w:lang w:val="en-GB"/>
              </w:rPr>
              <w:t>Addressee</w:t>
            </w:r>
            <w:r w:rsidRPr="008360F4">
              <w:rPr>
                <w:rFonts w:hAnsi="Times New Roman" w:cs="Times New Roman"/>
                <w:sz w:val="24"/>
                <w:szCs w:val="24"/>
                <w:vertAlign w:val="superscript"/>
                <w:lang w:val="en-GB"/>
              </w:rPr>
              <w:t>)</w:t>
            </w:r>
          </w:p>
        </w:tc>
      </w:tr>
    </w:tbl>
    <w:p w14:paraId="10EA5A2F" w14:textId="77777777" w:rsidR="00BD730F" w:rsidRPr="008360F4" w:rsidRDefault="00BD730F" w:rsidP="00BD730F">
      <w:pPr>
        <w:spacing w:after="0" w:line="240" w:lineRule="auto"/>
        <w:rPr>
          <w:rFonts w:ascii="Times New Roman" w:hAnsi="Times New Roman" w:cs="Times New Roman"/>
          <w:sz w:val="24"/>
          <w:szCs w:val="24"/>
          <w:lang w:val="en-GB"/>
        </w:rPr>
      </w:pPr>
    </w:p>
    <w:p w14:paraId="099281CA" w14:textId="4EDA2166" w:rsidR="00BD730F" w:rsidRPr="008360F4" w:rsidRDefault="00EE1118"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lang w:val="en-GB"/>
        </w:rPr>
      </w:pPr>
      <w:r w:rsidRPr="00EE1118">
        <w:rPr>
          <w:rFonts w:ascii="Times New Roman" w:hAnsi="Times New Roman" w:cs="Times New Roman"/>
          <w:b/>
          <w:bCs/>
          <w:sz w:val="24"/>
          <w:szCs w:val="24"/>
          <w:lang w:val="en-GB"/>
        </w:rPr>
        <w:t>INFORMATION ABOUT THE SUPPLIER</w:t>
      </w:r>
      <w:r w:rsidR="00BD730F" w:rsidRPr="008360F4">
        <w:rPr>
          <w:rFonts w:ascii="Times New Roman" w:hAnsi="Times New Roman" w:cs="Times New Roman"/>
          <w:b/>
          <w:bCs/>
          <w:sz w:val="24"/>
          <w:szCs w:val="24"/>
          <w:lang w:val="en-GB"/>
        </w:rPr>
        <w:t>:</w:t>
      </w:r>
    </w:p>
    <w:p w14:paraId="5489C526" w14:textId="77777777" w:rsidR="00BD730F" w:rsidRPr="008360F4" w:rsidRDefault="00BD730F" w:rsidP="00BD730F">
      <w:pPr>
        <w:pStyle w:val="Sraopastraipa"/>
        <w:tabs>
          <w:tab w:val="left" w:pos="567"/>
        </w:tabs>
        <w:spacing w:after="0" w:line="240" w:lineRule="auto"/>
        <w:ind w:left="0"/>
        <w:rPr>
          <w:rFonts w:ascii="Times New Roman" w:hAnsi="Times New Roman" w:cs="Times New Roman"/>
          <w:b/>
          <w:bCs/>
          <w:sz w:val="24"/>
          <w:szCs w:val="24"/>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8360F4"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30A8D10D" w:rsidR="00BD730F" w:rsidRPr="008360F4" w:rsidRDefault="00EE1118" w:rsidP="00373403">
            <w:pPr>
              <w:spacing w:after="0" w:line="240" w:lineRule="auto"/>
              <w:rPr>
                <w:rFonts w:ascii="Times New Roman" w:hAnsi="Times New Roman" w:cs="Times New Roman"/>
                <w:sz w:val="24"/>
                <w:szCs w:val="24"/>
                <w:lang w:val="en-GB"/>
              </w:rPr>
            </w:pPr>
            <w:r w:rsidRPr="00EE1118">
              <w:rPr>
                <w:rFonts w:ascii="Times New Roman" w:hAnsi="Times New Roman" w:cs="Times New Roman"/>
                <w:sz w:val="24"/>
                <w:szCs w:val="24"/>
                <w:lang w:val="en-GB"/>
              </w:rPr>
              <w:t>Name(s) of the supplier or of the participants in the group of economic operators</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8360F4" w:rsidRDefault="00BD730F" w:rsidP="006C3FD6">
            <w:pPr>
              <w:spacing w:after="0" w:line="240" w:lineRule="auto"/>
              <w:rPr>
                <w:rFonts w:ascii="Times New Roman" w:hAnsi="Times New Roman" w:cs="Times New Roman"/>
                <w:sz w:val="24"/>
                <w:szCs w:val="24"/>
                <w:lang w:val="en-GB"/>
              </w:rPr>
            </w:pPr>
          </w:p>
        </w:tc>
      </w:tr>
      <w:tr w:rsidR="00F57FCE" w:rsidRPr="008360F4"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2B382303" w:rsidR="00BD730F" w:rsidRPr="008360F4" w:rsidRDefault="00EE1118" w:rsidP="00373403">
            <w:pPr>
              <w:spacing w:after="0" w:line="240" w:lineRule="auto"/>
              <w:rPr>
                <w:rFonts w:ascii="Times New Roman" w:hAnsi="Times New Roman" w:cs="Times New Roman"/>
                <w:sz w:val="24"/>
                <w:szCs w:val="24"/>
                <w:lang w:val="en-GB"/>
              </w:rPr>
            </w:pPr>
            <w:r w:rsidRPr="00EE1118">
              <w:rPr>
                <w:rFonts w:ascii="Times New Roman" w:hAnsi="Times New Roman" w:cs="Times New Roman"/>
                <w:sz w:val="24"/>
                <w:szCs w:val="24"/>
                <w:lang w:val="en-GB"/>
              </w:rPr>
              <w:t>Address of the supplier (</w:t>
            </w:r>
            <w:r w:rsidRPr="00EE1118">
              <w:rPr>
                <w:rFonts w:ascii="Times New Roman" w:hAnsi="Times New Roman" w:cs="Times New Roman"/>
                <w:i/>
                <w:iCs/>
                <w:sz w:val="24"/>
                <w:szCs w:val="24"/>
                <w:lang w:val="en-GB"/>
              </w:rPr>
              <w:t>In the case of a group of suppliers, the addresses of all participants</w:t>
            </w:r>
            <w:r w:rsidRPr="00EE1118">
              <w:rPr>
                <w:rFonts w:ascii="Times New Roman" w:hAnsi="Times New Roman" w:cs="Times New Roman"/>
                <w:sz w:val="24"/>
                <w:szCs w:val="24"/>
                <w:lang w:val="en-GB"/>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8360F4" w:rsidRDefault="00BD730F" w:rsidP="006C3FD6">
            <w:pPr>
              <w:spacing w:after="0" w:line="240" w:lineRule="auto"/>
              <w:rPr>
                <w:rFonts w:ascii="Times New Roman" w:hAnsi="Times New Roman" w:cs="Times New Roman"/>
                <w:sz w:val="24"/>
                <w:szCs w:val="24"/>
                <w:lang w:val="en-GB"/>
              </w:rPr>
            </w:pPr>
          </w:p>
        </w:tc>
      </w:tr>
      <w:tr w:rsidR="00F57FCE" w:rsidRPr="008360F4"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286D510" w:rsidR="00BD730F" w:rsidRPr="008360F4" w:rsidRDefault="00EE1118" w:rsidP="00373403">
            <w:pPr>
              <w:spacing w:after="0" w:line="240" w:lineRule="auto"/>
              <w:rPr>
                <w:rFonts w:ascii="Times New Roman" w:hAnsi="Times New Roman" w:cs="Times New Roman"/>
                <w:sz w:val="24"/>
                <w:szCs w:val="24"/>
                <w:lang w:val="en-GB"/>
              </w:rPr>
            </w:pPr>
            <w:r w:rsidRPr="00EE1118">
              <w:rPr>
                <w:rFonts w:ascii="Times New Roman" w:eastAsia="Calibri" w:hAnsi="Times New Roman" w:cs="Times New Roman"/>
                <w:sz w:val="24"/>
                <w:szCs w:val="24"/>
                <w:lang w:val="en-GB"/>
              </w:rPr>
              <w:t>Member of the group of economic operators representing or leading the group of economic operators (</w:t>
            </w:r>
            <w:r w:rsidRPr="00EE1118">
              <w:rPr>
                <w:rFonts w:ascii="Times New Roman" w:eastAsia="Calibri" w:hAnsi="Times New Roman" w:cs="Times New Roman"/>
                <w:i/>
                <w:iCs/>
                <w:sz w:val="24"/>
                <w:szCs w:val="24"/>
                <w:lang w:val="en-GB"/>
              </w:rPr>
              <w:t>to be completed if the tender is submitted by a group of suppliers</w:t>
            </w:r>
            <w:r w:rsidRPr="00EE1118">
              <w:rPr>
                <w:rFonts w:ascii="Times New Roman" w:eastAsia="Calibri" w:hAnsi="Times New Roman" w:cs="Times New Roman"/>
                <w:sz w:val="24"/>
                <w:szCs w:val="24"/>
                <w:lang w:val="en-GB"/>
              </w:rPr>
              <w:t>)</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8360F4" w:rsidRDefault="00BD730F" w:rsidP="006C3FD6">
            <w:pPr>
              <w:spacing w:after="0" w:line="240" w:lineRule="auto"/>
              <w:rPr>
                <w:rFonts w:ascii="Times New Roman" w:hAnsi="Times New Roman" w:cs="Times New Roman"/>
                <w:sz w:val="24"/>
                <w:szCs w:val="24"/>
                <w:lang w:val="en-GB"/>
              </w:rPr>
            </w:pPr>
          </w:p>
        </w:tc>
      </w:tr>
      <w:tr w:rsidR="00F57FCE" w:rsidRPr="008360F4"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636F58C8" w:rsidR="00BD730F" w:rsidRPr="008360F4" w:rsidRDefault="00EE1118" w:rsidP="00373403">
            <w:pPr>
              <w:spacing w:after="0" w:line="240" w:lineRule="auto"/>
              <w:rPr>
                <w:rFonts w:ascii="Times New Roman" w:hAnsi="Times New Roman" w:cs="Times New Roman"/>
                <w:sz w:val="24"/>
                <w:szCs w:val="24"/>
                <w:lang w:val="en-GB"/>
              </w:rPr>
            </w:pPr>
            <w:r w:rsidRPr="00EE1118">
              <w:rPr>
                <w:rFonts w:ascii="Times New Roman" w:hAnsi="Times New Roman" w:cs="Times New Roman"/>
                <w:sz w:val="24"/>
                <w:szCs w:val="24"/>
                <w:lang w:val="en-GB"/>
              </w:rPr>
              <w:t>Contact details of the person authorised to communicate with the contracting authority (name, surname, telephone, e-mail address)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8360F4" w:rsidRDefault="00BD730F" w:rsidP="006C3FD6">
            <w:pPr>
              <w:spacing w:after="0" w:line="240" w:lineRule="auto"/>
              <w:rPr>
                <w:rFonts w:ascii="Times New Roman" w:hAnsi="Times New Roman" w:cs="Times New Roman"/>
                <w:sz w:val="24"/>
                <w:szCs w:val="24"/>
                <w:lang w:val="en-GB"/>
              </w:rPr>
            </w:pPr>
          </w:p>
        </w:tc>
      </w:tr>
      <w:tr w:rsidR="00BD730F" w:rsidRPr="008360F4"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4376657E" w:rsidR="00BD730F" w:rsidRPr="008360F4" w:rsidRDefault="00EE1118" w:rsidP="00373403">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Details</w:t>
            </w:r>
            <w:r w:rsidR="00BD730F" w:rsidRPr="008360F4">
              <w:rPr>
                <w:rFonts w:ascii="Times New Roman" w:hAnsi="Times New Roman" w:cs="Times New Roman"/>
                <w:sz w:val="24"/>
                <w:szCs w:val="24"/>
                <w:lang w:val="en-GB"/>
              </w:rPr>
              <w:t>:</w:t>
            </w:r>
          </w:p>
          <w:p w14:paraId="30B4F83E" w14:textId="56091FBB" w:rsidR="00BD730F" w:rsidRPr="008360F4" w:rsidRDefault="00EE1118" w:rsidP="00373403">
            <w:pPr>
              <w:pStyle w:val="Sraopastraipa"/>
              <w:numPr>
                <w:ilvl w:val="0"/>
                <w:numId w:val="11"/>
              </w:numPr>
              <w:spacing w:after="0" w:line="240" w:lineRule="auto"/>
              <w:ind w:left="349" w:hanging="283"/>
              <w:rPr>
                <w:rFonts w:ascii="Times New Roman" w:hAnsi="Times New Roman" w:cs="Times New Roman"/>
                <w:sz w:val="24"/>
                <w:szCs w:val="24"/>
                <w:lang w:val="en-GB"/>
              </w:rPr>
            </w:pPr>
            <w:r w:rsidRPr="00EE1118">
              <w:rPr>
                <w:rFonts w:ascii="Times New Roman" w:hAnsi="Times New Roman" w:cs="Times New Roman"/>
                <w:sz w:val="24"/>
                <w:szCs w:val="24"/>
                <w:lang w:val="en-GB"/>
              </w:rPr>
              <w:t>company code</w:t>
            </w:r>
            <w:r w:rsidR="00BD730F" w:rsidRPr="008360F4">
              <w:rPr>
                <w:rFonts w:ascii="Times New Roman" w:hAnsi="Times New Roman" w:cs="Times New Roman"/>
                <w:sz w:val="24"/>
                <w:szCs w:val="24"/>
                <w:lang w:val="en-GB"/>
              </w:rPr>
              <w:t>;</w:t>
            </w:r>
          </w:p>
          <w:p w14:paraId="29A42DAE" w14:textId="7F1F8BC2" w:rsidR="00BD730F" w:rsidRPr="008360F4" w:rsidRDefault="00EE1118" w:rsidP="00373403">
            <w:pPr>
              <w:pStyle w:val="Sraopastraipa"/>
              <w:numPr>
                <w:ilvl w:val="0"/>
                <w:numId w:val="11"/>
              </w:numPr>
              <w:spacing w:after="0" w:line="240" w:lineRule="auto"/>
              <w:ind w:left="349" w:hanging="283"/>
              <w:rPr>
                <w:rFonts w:ascii="Times New Roman" w:hAnsi="Times New Roman" w:cs="Times New Roman"/>
                <w:sz w:val="24"/>
                <w:szCs w:val="24"/>
                <w:lang w:val="en-GB"/>
              </w:rPr>
            </w:pPr>
            <w:r w:rsidRPr="00EE1118">
              <w:rPr>
                <w:rFonts w:ascii="Times New Roman" w:hAnsi="Times New Roman" w:cs="Times New Roman"/>
                <w:sz w:val="24"/>
                <w:szCs w:val="24"/>
                <w:lang w:val="en-GB"/>
              </w:rPr>
              <w:t>VAT code</w:t>
            </w:r>
            <w:r w:rsidR="00BD730F" w:rsidRPr="008360F4">
              <w:rPr>
                <w:rFonts w:ascii="Times New Roman" w:hAnsi="Times New Roman" w:cs="Times New Roman"/>
                <w:sz w:val="24"/>
                <w:szCs w:val="24"/>
                <w:lang w:val="en-GB"/>
              </w:rPr>
              <w:t>;</w:t>
            </w:r>
          </w:p>
          <w:p w14:paraId="1A7926CF" w14:textId="7B7A50FE" w:rsidR="00BD730F" w:rsidRPr="008360F4" w:rsidRDefault="00EE1118" w:rsidP="00373403">
            <w:pPr>
              <w:pStyle w:val="Sraopastraipa"/>
              <w:numPr>
                <w:ilvl w:val="0"/>
                <w:numId w:val="11"/>
              </w:numPr>
              <w:spacing w:after="0" w:line="240" w:lineRule="auto"/>
              <w:ind w:left="349" w:hanging="283"/>
              <w:rPr>
                <w:rFonts w:ascii="Times New Roman" w:hAnsi="Times New Roman" w:cs="Times New Roman"/>
                <w:sz w:val="24"/>
                <w:szCs w:val="24"/>
                <w:lang w:val="en-GB"/>
              </w:rPr>
            </w:pPr>
            <w:r w:rsidRPr="00EE1118">
              <w:rPr>
                <w:rFonts w:ascii="Times New Roman" w:hAnsi="Times New Roman" w:cs="Times New Roman"/>
                <w:sz w:val="24"/>
                <w:szCs w:val="24"/>
                <w:lang w:val="en-GB"/>
              </w:rPr>
              <w:t>settlement account</w:t>
            </w:r>
            <w:r w:rsidR="00BD730F" w:rsidRPr="008360F4">
              <w:rPr>
                <w:rFonts w:ascii="Times New Roman" w:hAnsi="Times New Roman" w:cs="Times New Roman"/>
                <w:sz w:val="24"/>
                <w:szCs w:val="24"/>
                <w:lang w:val="en-GB"/>
              </w:rPr>
              <w:t>;</w:t>
            </w:r>
          </w:p>
          <w:p w14:paraId="34D28853" w14:textId="2573BDD4" w:rsidR="00BD730F" w:rsidRPr="008360F4" w:rsidRDefault="00EE1118" w:rsidP="00373403">
            <w:pPr>
              <w:pStyle w:val="Sraopastraipa"/>
              <w:numPr>
                <w:ilvl w:val="0"/>
                <w:numId w:val="11"/>
              </w:numPr>
              <w:spacing w:after="0" w:line="240" w:lineRule="auto"/>
              <w:ind w:left="349" w:hanging="283"/>
              <w:rPr>
                <w:rFonts w:ascii="Times New Roman" w:hAnsi="Times New Roman" w:cs="Times New Roman"/>
                <w:sz w:val="24"/>
                <w:szCs w:val="24"/>
                <w:lang w:val="en-GB"/>
              </w:rPr>
            </w:pPr>
            <w:r w:rsidRPr="00EE1118">
              <w:rPr>
                <w:rFonts w:ascii="Times New Roman" w:hAnsi="Times New Roman" w:cs="Times New Roman"/>
                <w:sz w:val="24"/>
                <w:szCs w:val="24"/>
                <w:lang w:val="en-GB"/>
              </w:rPr>
              <w:t>bank, bank code</w:t>
            </w:r>
            <w:r w:rsidR="00BD730F" w:rsidRPr="008360F4">
              <w:rPr>
                <w:rFonts w:ascii="Times New Roman" w:hAnsi="Times New Roman" w:cs="Times New Roman"/>
                <w:sz w:val="24"/>
                <w:szCs w:val="24"/>
                <w:lang w:val="en-GB"/>
              </w:rPr>
              <w:t>.</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8360F4" w:rsidRDefault="00BD730F" w:rsidP="006C3FD6">
            <w:pPr>
              <w:spacing w:after="0" w:line="240" w:lineRule="auto"/>
              <w:rPr>
                <w:rFonts w:ascii="Times New Roman" w:hAnsi="Times New Roman" w:cs="Times New Roman"/>
                <w:sz w:val="24"/>
                <w:szCs w:val="24"/>
                <w:lang w:val="en-GB"/>
              </w:rPr>
            </w:pPr>
          </w:p>
        </w:tc>
      </w:tr>
    </w:tbl>
    <w:p w14:paraId="3CA6E971" w14:textId="77777777" w:rsidR="00BD730F" w:rsidRPr="008360F4" w:rsidRDefault="00BD730F" w:rsidP="00BD730F">
      <w:pPr>
        <w:spacing w:after="0" w:line="240" w:lineRule="auto"/>
        <w:rPr>
          <w:rFonts w:ascii="Times New Roman" w:hAnsi="Times New Roman" w:cs="Times New Roman"/>
          <w:iCs/>
          <w:sz w:val="24"/>
          <w:szCs w:val="24"/>
          <w:lang w:val="en-GB"/>
        </w:rPr>
      </w:pPr>
    </w:p>
    <w:p w14:paraId="6A565F0D" w14:textId="4E7C0271" w:rsidR="00BD730F" w:rsidRPr="008360F4" w:rsidRDefault="00EE1118"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lang w:val="en-GB"/>
        </w:rPr>
      </w:pPr>
      <w:r w:rsidRPr="00EE1118">
        <w:rPr>
          <w:rFonts w:ascii="Times New Roman" w:hAnsi="Times New Roman" w:cs="Times New Roman"/>
          <w:b/>
          <w:bCs/>
          <w:sz w:val="24"/>
          <w:szCs w:val="24"/>
          <w:lang w:val="en-GB"/>
        </w:rPr>
        <w:t>INFORMATION ON THE ECONOMIC OPERATORS ON WHOSE CAPACITY THE SUPPLIER RELIES TO MEET THE CONTRACTING AUTHORITY</w:t>
      </w:r>
      <w:r>
        <w:rPr>
          <w:rFonts w:ascii="Times New Roman" w:hAnsi="Times New Roman" w:cs="Times New Roman"/>
          <w:b/>
          <w:bCs/>
          <w:sz w:val="24"/>
          <w:szCs w:val="24"/>
          <w:lang w:val="en-GB"/>
        </w:rPr>
        <w:t>’</w:t>
      </w:r>
      <w:r w:rsidRPr="00EE1118">
        <w:rPr>
          <w:rFonts w:ascii="Times New Roman" w:hAnsi="Times New Roman" w:cs="Times New Roman"/>
          <w:b/>
          <w:bCs/>
          <w:sz w:val="24"/>
          <w:szCs w:val="24"/>
          <w:lang w:val="en-GB"/>
        </w:rPr>
        <w:t>S QUALIFICATION REQUIREMENTS (IF ANY)</w:t>
      </w:r>
      <w:r w:rsidR="00BD730F" w:rsidRPr="008360F4">
        <w:rPr>
          <w:rFonts w:ascii="Times New Roman" w:hAnsi="Times New Roman" w:cs="Times New Roman"/>
          <w:b/>
          <w:bCs/>
          <w:sz w:val="24"/>
          <w:szCs w:val="24"/>
          <w:lang w:val="en-GB"/>
        </w:rPr>
        <w:t xml:space="preserve"> (</w:t>
      </w:r>
      <w:r w:rsidRPr="00EE1118">
        <w:rPr>
          <w:rFonts w:ascii="Times New Roman" w:hAnsi="Times New Roman" w:cs="Times New Roman"/>
          <w:b/>
          <w:bCs/>
          <w:i/>
          <w:iCs/>
          <w:sz w:val="24"/>
          <w:szCs w:val="24"/>
          <w:lang w:val="en-GB"/>
        </w:rPr>
        <w:t>specify the quasi-suppliers, i.e. the natural persons to be employed in the event of a successful procurement</w:t>
      </w:r>
      <w:r w:rsidR="00BD730F" w:rsidRPr="008360F4">
        <w:rPr>
          <w:rFonts w:ascii="Times New Roman" w:hAnsi="Times New Roman" w:cs="Times New Roman"/>
          <w:b/>
          <w:bCs/>
          <w:i/>
          <w:iCs/>
          <w:sz w:val="24"/>
          <w:szCs w:val="24"/>
          <w:lang w:val="en-GB"/>
        </w:rPr>
        <w:t>)</w:t>
      </w:r>
    </w:p>
    <w:p w14:paraId="0E896F1C" w14:textId="1FB817BA" w:rsidR="00BD730F" w:rsidRPr="008360F4" w:rsidRDefault="00BD730F" w:rsidP="00BD730F">
      <w:pPr>
        <w:pStyle w:val="Sraopastraipa"/>
        <w:spacing w:after="0" w:line="240" w:lineRule="auto"/>
        <w:ind w:left="0"/>
        <w:jc w:val="center"/>
        <w:rPr>
          <w:rFonts w:ascii="Times New Roman" w:hAnsi="Times New Roman" w:cs="Times New Roman"/>
          <w:i/>
          <w:iCs/>
          <w:sz w:val="24"/>
          <w:szCs w:val="24"/>
          <w:lang w:val="en-GB"/>
        </w:rPr>
      </w:pPr>
      <w:r w:rsidRPr="008360F4">
        <w:rPr>
          <w:rFonts w:ascii="Times New Roman" w:hAnsi="Times New Roman" w:cs="Times New Roman"/>
          <w:i/>
          <w:iCs/>
          <w:sz w:val="24"/>
          <w:szCs w:val="24"/>
          <w:lang w:val="en-GB"/>
        </w:rPr>
        <w:t>(</w:t>
      </w:r>
      <w:proofErr w:type="gramStart"/>
      <w:r w:rsidR="00EE1118" w:rsidRPr="00EE1118">
        <w:rPr>
          <w:rFonts w:ascii="Times New Roman" w:hAnsi="Times New Roman" w:cs="Times New Roman"/>
          <w:i/>
          <w:iCs/>
          <w:sz w:val="24"/>
          <w:szCs w:val="24"/>
          <w:lang w:val="en-GB"/>
        </w:rPr>
        <w:t>to</w:t>
      </w:r>
      <w:proofErr w:type="gramEnd"/>
      <w:r w:rsidR="00EE1118" w:rsidRPr="00EE1118">
        <w:rPr>
          <w:rFonts w:ascii="Times New Roman" w:hAnsi="Times New Roman" w:cs="Times New Roman"/>
          <w:i/>
          <w:iCs/>
          <w:sz w:val="24"/>
          <w:szCs w:val="24"/>
          <w:lang w:val="en-GB"/>
        </w:rPr>
        <w:t xml:space="preserve"> be completed if the supplier makes use of the capacities of other economic operators in accordance with Article 49 of the Public Procurement Law.</w:t>
      </w:r>
      <w:r w:rsidRPr="008360F4">
        <w:rPr>
          <w:rFonts w:ascii="Times New Roman" w:hAnsi="Times New Roman" w:cs="Times New Roman"/>
          <w:i/>
          <w:iCs/>
          <w:sz w:val="24"/>
          <w:szCs w:val="24"/>
          <w:lang w:val="en-GB"/>
        </w:rPr>
        <w:t>)</w:t>
      </w:r>
    </w:p>
    <w:tbl>
      <w:tblPr>
        <w:tblStyle w:val="Lentelstinklelis"/>
        <w:tblW w:w="9918" w:type="dxa"/>
        <w:tblInd w:w="0" w:type="dxa"/>
        <w:tblLook w:val="04A0" w:firstRow="1" w:lastRow="0" w:firstColumn="1" w:lastColumn="0" w:noHBand="0" w:noVBand="1"/>
      </w:tblPr>
      <w:tblGrid>
        <w:gridCol w:w="570"/>
        <w:gridCol w:w="3442"/>
        <w:gridCol w:w="2252"/>
        <w:gridCol w:w="3654"/>
      </w:tblGrid>
      <w:tr w:rsidR="00F57FCE" w:rsidRPr="008360F4" w14:paraId="5CF464ED" w14:textId="77777777" w:rsidTr="006C3FD6">
        <w:tc>
          <w:tcPr>
            <w:tcW w:w="486" w:type="dxa"/>
            <w:shd w:val="clear" w:color="auto" w:fill="DEEAF6" w:themeFill="accent5" w:themeFillTint="33"/>
          </w:tcPr>
          <w:p w14:paraId="4978428A" w14:textId="142B7A53" w:rsidR="00BD730F" w:rsidRPr="008360F4" w:rsidRDefault="00EE1118" w:rsidP="00373403">
            <w:pPr>
              <w:spacing w:line="228" w:lineRule="auto"/>
              <w:rPr>
                <w:rFonts w:hAnsi="Times New Roman" w:cs="Times New Roman"/>
                <w:b/>
                <w:sz w:val="24"/>
                <w:szCs w:val="24"/>
                <w:lang w:val="en-GB"/>
              </w:rPr>
            </w:pPr>
            <w:r>
              <w:rPr>
                <w:rFonts w:hAnsi="Times New Roman" w:cs="Times New Roman"/>
                <w:b/>
                <w:sz w:val="24"/>
                <w:szCs w:val="24"/>
                <w:lang w:val="en-GB"/>
              </w:rPr>
              <w:t>No</w:t>
            </w:r>
            <w:r w:rsidR="00BD730F" w:rsidRPr="008360F4">
              <w:rPr>
                <w:rFonts w:hAnsi="Times New Roman" w:cs="Times New Roman"/>
                <w:b/>
                <w:sz w:val="24"/>
                <w:szCs w:val="24"/>
                <w:lang w:val="en-GB"/>
              </w:rPr>
              <w:t>.</w:t>
            </w:r>
          </w:p>
        </w:tc>
        <w:tc>
          <w:tcPr>
            <w:tcW w:w="3478" w:type="dxa"/>
            <w:shd w:val="clear" w:color="auto" w:fill="DEEAF6" w:themeFill="accent5" w:themeFillTint="33"/>
          </w:tcPr>
          <w:p w14:paraId="259D78E8" w14:textId="6C3AA1DD" w:rsidR="00BD730F" w:rsidRPr="008360F4" w:rsidRDefault="00EE1118" w:rsidP="00373403">
            <w:pPr>
              <w:spacing w:line="228" w:lineRule="auto"/>
              <w:rPr>
                <w:rFonts w:hAnsi="Times New Roman" w:cs="Times New Roman"/>
                <w:b/>
                <w:sz w:val="24"/>
                <w:szCs w:val="24"/>
                <w:lang w:val="en-GB"/>
              </w:rPr>
            </w:pPr>
            <w:r w:rsidRPr="00EE1118">
              <w:rPr>
                <w:rFonts w:hAnsi="Times New Roman" w:cs="Times New Roman"/>
                <w:b/>
                <w:sz w:val="24"/>
                <w:szCs w:val="24"/>
                <w:lang w:val="en-GB"/>
              </w:rPr>
              <w:t>Name, legal entity code, address of the economic operator</w:t>
            </w:r>
          </w:p>
        </w:tc>
        <w:tc>
          <w:tcPr>
            <w:tcW w:w="2268" w:type="dxa"/>
            <w:shd w:val="clear" w:color="auto" w:fill="DEEAF6" w:themeFill="accent5" w:themeFillTint="33"/>
          </w:tcPr>
          <w:p w14:paraId="25342EC7" w14:textId="7488A8F9" w:rsidR="00BD730F" w:rsidRPr="008360F4" w:rsidRDefault="00EE1118" w:rsidP="00373403">
            <w:pPr>
              <w:spacing w:line="228" w:lineRule="auto"/>
              <w:rPr>
                <w:rFonts w:hAnsi="Times New Roman" w:cs="Times New Roman"/>
                <w:b/>
                <w:sz w:val="24"/>
                <w:szCs w:val="24"/>
                <w:lang w:val="en-GB"/>
              </w:rPr>
            </w:pPr>
            <w:r w:rsidRPr="00EE1118">
              <w:rPr>
                <w:rFonts w:hAnsi="Times New Roman" w:cs="Times New Roman"/>
                <w:b/>
                <w:sz w:val="24"/>
                <w:szCs w:val="24"/>
                <w:lang w:val="en-GB"/>
              </w:rPr>
              <w:t>Reference to the clause in the contract notice for which the capacity of the economic operator is relied upon</w:t>
            </w:r>
          </w:p>
        </w:tc>
        <w:tc>
          <w:tcPr>
            <w:tcW w:w="3686" w:type="dxa"/>
            <w:shd w:val="clear" w:color="auto" w:fill="DEEAF6" w:themeFill="accent5" w:themeFillTint="33"/>
          </w:tcPr>
          <w:p w14:paraId="5DF3619B" w14:textId="4778D3BF" w:rsidR="00BD730F" w:rsidRPr="008360F4" w:rsidRDefault="00EE1118" w:rsidP="00373403">
            <w:pPr>
              <w:spacing w:line="228" w:lineRule="auto"/>
              <w:rPr>
                <w:rFonts w:hAnsi="Times New Roman" w:cs="Times New Roman"/>
                <w:b/>
                <w:sz w:val="24"/>
                <w:szCs w:val="24"/>
                <w:lang w:val="en-GB"/>
              </w:rPr>
            </w:pPr>
            <w:r w:rsidRPr="00EE1118">
              <w:rPr>
                <w:rFonts w:hAnsi="Times New Roman" w:cs="Times New Roman"/>
                <w:b/>
                <w:sz w:val="24"/>
                <w:szCs w:val="24"/>
                <w:lang w:val="en-GB"/>
              </w:rPr>
              <w:t>Description of the part of the object of the contract to be subcontracted</w:t>
            </w:r>
          </w:p>
        </w:tc>
      </w:tr>
      <w:tr w:rsidR="00F57FCE" w:rsidRPr="008360F4" w14:paraId="4E6BFC7C" w14:textId="77777777" w:rsidTr="006C3FD6">
        <w:tc>
          <w:tcPr>
            <w:tcW w:w="486" w:type="dxa"/>
          </w:tcPr>
          <w:p w14:paraId="26D0CE56" w14:textId="77777777" w:rsidR="00BD730F" w:rsidRPr="008360F4" w:rsidRDefault="00BD730F" w:rsidP="006C3FD6">
            <w:pPr>
              <w:rPr>
                <w:rFonts w:hAnsi="Times New Roman" w:cs="Times New Roman"/>
                <w:bCs/>
                <w:sz w:val="24"/>
                <w:szCs w:val="24"/>
                <w:lang w:val="en-GB"/>
              </w:rPr>
            </w:pPr>
            <w:r w:rsidRPr="008360F4">
              <w:rPr>
                <w:rFonts w:hAnsi="Times New Roman" w:cs="Times New Roman"/>
                <w:bCs/>
                <w:sz w:val="24"/>
                <w:szCs w:val="24"/>
                <w:lang w:val="en-GB"/>
              </w:rPr>
              <w:t>1.</w:t>
            </w:r>
          </w:p>
        </w:tc>
        <w:tc>
          <w:tcPr>
            <w:tcW w:w="3478" w:type="dxa"/>
          </w:tcPr>
          <w:p w14:paraId="338884D9" w14:textId="77777777" w:rsidR="00BD730F" w:rsidRPr="008360F4" w:rsidRDefault="00BD730F" w:rsidP="006C3FD6">
            <w:pPr>
              <w:rPr>
                <w:rFonts w:hAnsi="Times New Roman" w:cs="Times New Roman"/>
                <w:bCs/>
                <w:sz w:val="24"/>
                <w:szCs w:val="24"/>
                <w:lang w:val="en-GB"/>
              </w:rPr>
            </w:pPr>
          </w:p>
        </w:tc>
        <w:tc>
          <w:tcPr>
            <w:tcW w:w="2268" w:type="dxa"/>
          </w:tcPr>
          <w:p w14:paraId="175D36E0" w14:textId="77777777" w:rsidR="00BD730F" w:rsidRPr="008360F4" w:rsidRDefault="00BD730F" w:rsidP="006C3FD6">
            <w:pPr>
              <w:rPr>
                <w:rFonts w:hAnsi="Times New Roman" w:cs="Times New Roman"/>
                <w:bCs/>
                <w:sz w:val="24"/>
                <w:szCs w:val="24"/>
                <w:lang w:val="en-GB"/>
              </w:rPr>
            </w:pPr>
          </w:p>
        </w:tc>
        <w:tc>
          <w:tcPr>
            <w:tcW w:w="3686" w:type="dxa"/>
          </w:tcPr>
          <w:p w14:paraId="6E0EF222" w14:textId="77777777" w:rsidR="00BD730F" w:rsidRPr="008360F4" w:rsidRDefault="00BD730F" w:rsidP="006C3FD6">
            <w:pPr>
              <w:rPr>
                <w:rFonts w:hAnsi="Times New Roman" w:cs="Times New Roman"/>
                <w:bCs/>
                <w:sz w:val="24"/>
                <w:szCs w:val="24"/>
                <w:lang w:val="en-GB"/>
              </w:rPr>
            </w:pPr>
          </w:p>
        </w:tc>
      </w:tr>
      <w:tr w:rsidR="00F57FCE" w:rsidRPr="008360F4" w14:paraId="38A7FDA7" w14:textId="77777777" w:rsidTr="006C3FD6">
        <w:tc>
          <w:tcPr>
            <w:tcW w:w="486" w:type="dxa"/>
          </w:tcPr>
          <w:p w14:paraId="1FC1FDE3" w14:textId="77777777" w:rsidR="00BD730F" w:rsidRPr="008360F4" w:rsidRDefault="00BD730F" w:rsidP="006C3FD6">
            <w:pPr>
              <w:rPr>
                <w:rFonts w:hAnsi="Times New Roman" w:cs="Times New Roman"/>
                <w:bCs/>
                <w:sz w:val="24"/>
                <w:szCs w:val="24"/>
                <w:lang w:val="en-GB"/>
              </w:rPr>
            </w:pPr>
            <w:r w:rsidRPr="008360F4">
              <w:rPr>
                <w:rFonts w:hAnsi="Times New Roman" w:cs="Times New Roman"/>
                <w:bCs/>
                <w:sz w:val="24"/>
                <w:szCs w:val="24"/>
                <w:lang w:val="en-GB"/>
              </w:rPr>
              <w:t>2.</w:t>
            </w:r>
          </w:p>
        </w:tc>
        <w:tc>
          <w:tcPr>
            <w:tcW w:w="3478" w:type="dxa"/>
          </w:tcPr>
          <w:p w14:paraId="7035A2F6" w14:textId="77777777" w:rsidR="00BD730F" w:rsidRPr="008360F4" w:rsidRDefault="00BD730F" w:rsidP="006C3FD6">
            <w:pPr>
              <w:rPr>
                <w:rFonts w:hAnsi="Times New Roman" w:cs="Times New Roman"/>
                <w:bCs/>
                <w:sz w:val="24"/>
                <w:szCs w:val="24"/>
                <w:lang w:val="en-GB"/>
              </w:rPr>
            </w:pPr>
          </w:p>
        </w:tc>
        <w:tc>
          <w:tcPr>
            <w:tcW w:w="2268" w:type="dxa"/>
          </w:tcPr>
          <w:p w14:paraId="54B9ABBB" w14:textId="77777777" w:rsidR="00BD730F" w:rsidRPr="008360F4" w:rsidRDefault="00BD730F" w:rsidP="006C3FD6">
            <w:pPr>
              <w:rPr>
                <w:rFonts w:hAnsi="Times New Roman" w:cs="Times New Roman"/>
                <w:bCs/>
                <w:sz w:val="24"/>
                <w:szCs w:val="24"/>
                <w:lang w:val="en-GB"/>
              </w:rPr>
            </w:pPr>
          </w:p>
        </w:tc>
        <w:tc>
          <w:tcPr>
            <w:tcW w:w="3686" w:type="dxa"/>
          </w:tcPr>
          <w:p w14:paraId="71FE0237" w14:textId="77777777" w:rsidR="00BD730F" w:rsidRPr="008360F4" w:rsidRDefault="00BD730F" w:rsidP="006C3FD6">
            <w:pPr>
              <w:rPr>
                <w:rFonts w:hAnsi="Times New Roman" w:cs="Times New Roman"/>
                <w:bCs/>
                <w:sz w:val="24"/>
                <w:szCs w:val="24"/>
                <w:lang w:val="en-GB"/>
              </w:rPr>
            </w:pPr>
          </w:p>
        </w:tc>
      </w:tr>
    </w:tbl>
    <w:p w14:paraId="1FBACB4F" w14:textId="77777777" w:rsidR="00BD730F" w:rsidRPr="008360F4" w:rsidRDefault="00BD730F" w:rsidP="00BD730F">
      <w:pPr>
        <w:spacing w:after="0" w:line="240" w:lineRule="auto"/>
        <w:rPr>
          <w:rFonts w:ascii="Times New Roman" w:eastAsia="Calibri" w:hAnsi="Times New Roman" w:cs="Times New Roman"/>
          <w:sz w:val="24"/>
          <w:szCs w:val="24"/>
          <w:lang w:val="en-GB"/>
        </w:rPr>
      </w:pPr>
    </w:p>
    <w:p w14:paraId="5C164ECB" w14:textId="24674564" w:rsidR="00BD730F" w:rsidRPr="008360F4" w:rsidRDefault="00EE1118"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lang w:val="en-GB"/>
        </w:rPr>
      </w:pPr>
      <w:r w:rsidRPr="00EE1118">
        <w:rPr>
          <w:rFonts w:ascii="Times New Roman" w:hAnsi="Times New Roman" w:cs="Times New Roman"/>
          <w:b/>
          <w:bCs/>
          <w:sz w:val="24"/>
          <w:szCs w:val="24"/>
          <w:lang w:val="en-GB"/>
        </w:rPr>
        <w:t>INFORMATION ON KNOWN SUBCONTRACTORS AND THE PARTS OF THE CONTRACT TO BE SUBCONTRACTED TO THEM</w:t>
      </w:r>
    </w:p>
    <w:p w14:paraId="5ED9AB52" w14:textId="1F52A534" w:rsidR="00BD730F" w:rsidRPr="008360F4" w:rsidRDefault="00BD730F" w:rsidP="00BD730F">
      <w:pPr>
        <w:pStyle w:val="Sraopastraipa"/>
        <w:spacing w:after="0" w:line="240" w:lineRule="auto"/>
        <w:ind w:left="567"/>
        <w:jc w:val="center"/>
        <w:rPr>
          <w:rFonts w:ascii="Times New Roman" w:eastAsia="Calibri" w:hAnsi="Times New Roman" w:cs="Times New Roman"/>
          <w:i/>
          <w:iCs/>
          <w:sz w:val="24"/>
          <w:szCs w:val="24"/>
          <w:lang w:val="en-GB"/>
        </w:rPr>
      </w:pPr>
      <w:r w:rsidRPr="008360F4">
        <w:rPr>
          <w:rFonts w:ascii="Times New Roman" w:eastAsia="Calibri" w:hAnsi="Times New Roman" w:cs="Times New Roman"/>
          <w:i/>
          <w:iCs/>
          <w:sz w:val="24"/>
          <w:szCs w:val="24"/>
          <w:lang w:val="en-GB"/>
        </w:rPr>
        <w:t>(</w:t>
      </w:r>
      <w:r w:rsidR="00EE1118" w:rsidRPr="00EE1118">
        <w:rPr>
          <w:rFonts w:ascii="Times New Roman" w:eastAsia="Calibri" w:hAnsi="Times New Roman" w:cs="Times New Roman"/>
          <w:i/>
          <w:iCs/>
          <w:sz w:val="24"/>
          <w:szCs w:val="24"/>
          <w:lang w:val="en-GB"/>
        </w:rPr>
        <w:t>to be completed if the supplier uses subcontractor</w:t>
      </w:r>
      <w:r w:rsidRPr="008360F4">
        <w:rPr>
          <w:rFonts w:ascii="Times New Roman" w:eastAsia="Calibri" w:hAnsi="Times New Roman" w:cs="Times New Roman"/>
          <w:i/>
          <w:iCs/>
          <w:sz w:val="24"/>
          <w:szCs w:val="24"/>
          <w:lang w:val="en-GB"/>
        </w:rPr>
        <w:t>)</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8360F4" w14:paraId="5B4659CC" w14:textId="77777777" w:rsidTr="006C3FD6">
        <w:tc>
          <w:tcPr>
            <w:tcW w:w="486" w:type="dxa"/>
            <w:shd w:val="clear" w:color="auto" w:fill="DEEAF6" w:themeFill="accent5" w:themeFillTint="33"/>
          </w:tcPr>
          <w:p w14:paraId="5F8E4001" w14:textId="4B81B00F" w:rsidR="00BD730F" w:rsidRPr="008360F4" w:rsidRDefault="00EE1118" w:rsidP="006C3FD6">
            <w:pPr>
              <w:rPr>
                <w:rFonts w:hAnsi="Times New Roman" w:cs="Times New Roman"/>
                <w:b/>
                <w:sz w:val="24"/>
                <w:szCs w:val="24"/>
                <w:lang w:val="en-GB"/>
              </w:rPr>
            </w:pPr>
            <w:r>
              <w:rPr>
                <w:rFonts w:hAnsi="Times New Roman" w:cs="Times New Roman"/>
                <w:b/>
                <w:sz w:val="24"/>
                <w:szCs w:val="24"/>
                <w:lang w:val="en-GB"/>
              </w:rPr>
              <w:t>No</w:t>
            </w:r>
            <w:r w:rsidR="00BD730F" w:rsidRPr="008360F4">
              <w:rPr>
                <w:rFonts w:hAnsi="Times New Roman" w:cs="Times New Roman"/>
                <w:b/>
                <w:sz w:val="24"/>
                <w:szCs w:val="24"/>
                <w:lang w:val="en-GB"/>
              </w:rPr>
              <w:t>.</w:t>
            </w:r>
          </w:p>
        </w:tc>
        <w:tc>
          <w:tcPr>
            <w:tcW w:w="4101" w:type="dxa"/>
            <w:shd w:val="clear" w:color="auto" w:fill="DEEAF6" w:themeFill="accent5" w:themeFillTint="33"/>
          </w:tcPr>
          <w:p w14:paraId="6F3A50AF" w14:textId="76BD727C" w:rsidR="00BD730F" w:rsidRPr="008360F4" w:rsidRDefault="00EE1118" w:rsidP="006C3FD6">
            <w:pPr>
              <w:rPr>
                <w:rFonts w:hAnsi="Times New Roman" w:cs="Times New Roman"/>
                <w:b/>
                <w:sz w:val="24"/>
                <w:szCs w:val="24"/>
                <w:lang w:val="en-GB"/>
              </w:rPr>
            </w:pPr>
            <w:r w:rsidRPr="00EE1118">
              <w:rPr>
                <w:rFonts w:hAnsi="Times New Roman" w:cs="Times New Roman"/>
                <w:b/>
                <w:sz w:val="24"/>
                <w:szCs w:val="24"/>
                <w:lang w:val="en-GB"/>
              </w:rPr>
              <w:t>Name, legal entity code, address of the subcontractor</w:t>
            </w:r>
          </w:p>
        </w:tc>
        <w:tc>
          <w:tcPr>
            <w:tcW w:w="5331" w:type="dxa"/>
            <w:shd w:val="clear" w:color="auto" w:fill="DEEAF6" w:themeFill="accent5" w:themeFillTint="33"/>
          </w:tcPr>
          <w:p w14:paraId="2B36401D" w14:textId="5198ED85" w:rsidR="00BD730F" w:rsidRPr="008360F4" w:rsidRDefault="00EE1118" w:rsidP="006C3FD6">
            <w:pPr>
              <w:rPr>
                <w:rFonts w:hAnsi="Times New Roman" w:cs="Times New Roman"/>
                <w:b/>
                <w:sz w:val="24"/>
                <w:szCs w:val="24"/>
                <w:lang w:val="en-GB"/>
              </w:rPr>
            </w:pPr>
            <w:r w:rsidRPr="00EE1118">
              <w:rPr>
                <w:rFonts w:hAnsi="Times New Roman" w:cs="Times New Roman"/>
                <w:b/>
                <w:sz w:val="24"/>
                <w:szCs w:val="24"/>
                <w:lang w:val="en-GB"/>
              </w:rPr>
              <w:t>Description of the part of the object of the contract to be subcontracted</w:t>
            </w:r>
          </w:p>
        </w:tc>
      </w:tr>
      <w:tr w:rsidR="00F57FCE" w:rsidRPr="008360F4" w14:paraId="7AC85E0A" w14:textId="77777777" w:rsidTr="006C3FD6">
        <w:tc>
          <w:tcPr>
            <w:tcW w:w="486" w:type="dxa"/>
          </w:tcPr>
          <w:p w14:paraId="34EFC8F7" w14:textId="77777777" w:rsidR="00BD730F" w:rsidRPr="008360F4" w:rsidRDefault="00BD730F" w:rsidP="006C3FD6">
            <w:pPr>
              <w:rPr>
                <w:rFonts w:hAnsi="Times New Roman" w:cs="Times New Roman"/>
                <w:bCs/>
                <w:sz w:val="24"/>
                <w:szCs w:val="24"/>
                <w:lang w:val="en-GB"/>
              </w:rPr>
            </w:pPr>
            <w:r w:rsidRPr="008360F4">
              <w:rPr>
                <w:rFonts w:hAnsi="Times New Roman" w:cs="Times New Roman"/>
                <w:bCs/>
                <w:sz w:val="24"/>
                <w:szCs w:val="24"/>
                <w:lang w:val="en-GB"/>
              </w:rPr>
              <w:t>1.</w:t>
            </w:r>
          </w:p>
        </w:tc>
        <w:tc>
          <w:tcPr>
            <w:tcW w:w="4101" w:type="dxa"/>
          </w:tcPr>
          <w:p w14:paraId="6DFD8E1C" w14:textId="77777777" w:rsidR="00BD730F" w:rsidRPr="008360F4" w:rsidRDefault="00BD730F" w:rsidP="006C3FD6">
            <w:pPr>
              <w:rPr>
                <w:rFonts w:hAnsi="Times New Roman" w:cs="Times New Roman"/>
                <w:bCs/>
                <w:sz w:val="24"/>
                <w:szCs w:val="24"/>
                <w:lang w:val="en-GB"/>
              </w:rPr>
            </w:pPr>
          </w:p>
        </w:tc>
        <w:tc>
          <w:tcPr>
            <w:tcW w:w="5331" w:type="dxa"/>
          </w:tcPr>
          <w:p w14:paraId="3341B4F8" w14:textId="77777777" w:rsidR="00BD730F" w:rsidRPr="008360F4" w:rsidRDefault="00BD730F" w:rsidP="006C3FD6">
            <w:pPr>
              <w:rPr>
                <w:rFonts w:hAnsi="Times New Roman" w:cs="Times New Roman"/>
                <w:bCs/>
                <w:sz w:val="24"/>
                <w:szCs w:val="24"/>
                <w:lang w:val="en-GB"/>
              </w:rPr>
            </w:pPr>
          </w:p>
        </w:tc>
      </w:tr>
      <w:tr w:rsidR="00F57FCE" w:rsidRPr="008360F4" w14:paraId="4EC2F8C3" w14:textId="77777777" w:rsidTr="006C3FD6">
        <w:tc>
          <w:tcPr>
            <w:tcW w:w="486" w:type="dxa"/>
          </w:tcPr>
          <w:p w14:paraId="73CC9E90" w14:textId="77777777" w:rsidR="00BD730F" w:rsidRPr="008360F4" w:rsidRDefault="00BD730F" w:rsidP="006C3FD6">
            <w:pPr>
              <w:rPr>
                <w:rFonts w:hAnsi="Times New Roman" w:cs="Times New Roman"/>
                <w:bCs/>
                <w:sz w:val="24"/>
                <w:szCs w:val="24"/>
                <w:lang w:val="en-GB"/>
              </w:rPr>
            </w:pPr>
            <w:r w:rsidRPr="008360F4">
              <w:rPr>
                <w:rFonts w:hAnsi="Times New Roman" w:cs="Times New Roman"/>
                <w:bCs/>
                <w:sz w:val="24"/>
                <w:szCs w:val="24"/>
                <w:lang w:val="en-GB"/>
              </w:rPr>
              <w:t>2.</w:t>
            </w:r>
          </w:p>
        </w:tc>
        <w:tc>
          <w:tcPr>
            <w:tcW w:w="4101" w:type="dxa"/>
          </w:tcPr>
          <w:p w14:paraId="0BEC011D" w14:textId="77777777" w:rsidR="00BD730F" w:rsidRPr="008360F4" w:rsidRDefault="00BD730F" w:rsidP="006C3FD6">
            <w:pPr>
              <w:rPr>
                <w:rFonts w:hAnsi="Times New Roman" w:cs="Times New Roman"/>
                <w:bCs/>
                <w:sz w:val="24"/>
                <w:szCs w:val="24"/>
                <w:lang w:val="en-GB"/>
              </w:rPr>
            </w:pPr>
          </w:p>
        </w:tc>
        <w:tc>
          <w:tcPr>
            <w:tcW w:w="5331" w:type="dxa"/>
          </w:tcPr>
          <w:p w14:paraId="77F36051" w14:textId="77777777" w:rsidR="00BD730F" w:rsidRPr="008360F4" w:rsidRDefault="00BD730F" w:rsidP="006C3FD6">
            <w:pPr>
              <w:rPr>
                <w:rFonts w:hAnsi="Times New Roman" w:cs="Times New Roman"/>
                <w:bCs/>
                <w:sz w:val="24"/>
                <w:szCs w:val="24"/>
                <w:lang w:val="en-GB"/>
              </w:rPr>
            </w:pPr>
          </w:p>
        </w:tc>
      </w:tr>
    </w:tbl>
    <w:p w14:paraId="28CE3C10" w14:textId="77777777" w:rsidR="00BD730F" w:rsidRPr="008360F4" w:rsidRDefault="00BD730F" w:rsidP="00BD730F">
      <w:pPr>
        <w:spacing w:after="0" w:line="240" w:lineRule="auto"/>
        <w:rPr>
          <w:rFonts w:ascii="Times New Roman" w:hAnsi="Times New Roman" w:cs="Times New Roman"/>
          <w:sz w:val="24"/>
          <w:szCs w:val="24"/>
          <w:lang w:val="en-GB"/>
        </w:rPr>
      </w:pPr>
    </w:p>
    <w:p w14:paraId="42D87C20" w14:textId="10D073E6" w:rsidR="00BD730F" w:rsidRPr="008360F4" w:rsidRDefault="00EE1118" w:rsidP="00A94B71">
      <w:pPr>
        <w:pStyle w:val="Sraopastraipa"/>
        <w:numPr>
          <w:ilvl w:val="0"/>
          <w:numId w:val="13"/>
        </w:numPr>
        <w:spacing w:after="0" w:line="240" w:lineRule="auto"/>
        <w:ind w:left="0" w:firstLine="56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TENDER PRICE</w:t>
      </w:r>
    </w:p>
    <w:p w14:paraId="061EB00B" w14:textId="77777777" w:rsidR="00BD730F" w:rsidRPr="008360F4" w:rsidRDefault="00BD730F" w:rsidP="00BD730F">
      <w:pPr>
        <w:spacing w:after="0" w:line="240" w:lineRule="auto"/>
        <w:ind w:firstLine="567"/>
        <w:jc w:val="both"/>
        <w:rPr>
          <w:rFonts w:ascii="Times New Roman" w:hAnsi="Times New Roman" w:cs="Times New Roman"/>
          <w:sz w:val="24"/>
          <w:szCs w:val="24"/>
          <w:lang w:val="en-GB"/>
        </w:rPr>
      </w:pPr>
    </w:p>
    <w:p w14:paraId="6254565C" w14:textId="31F000FA" w:rsidR="00BD730F" w:rsidRPr="008360F4" w:rsidRDefault="00EE1118"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lang w:val="en-GB"/>
        </w:rPr>
      </w:pPr>
      <w:r w:rsidRPr="00EE1118">
        <w:rPr>
          <w:rFonts w:ascii="Times New Roman" w:eastAsiaTheme="minorHAnsi" w:hAnsi="Times New Roman" w:cs="Times New Roman"/>
          <w:bCs/>
          <w:iCs/>
          <w:sz w:val="24"/>
          <w:szCs w:val="24"/>
          <w:lang w:val="en-GB"/>
        </w:rPr>
        <w:t>The price of the tender shall be in euros. If the prices are quoted in a foreign currency, they shall be converted into euro in accordance with the indicative euro/foreign exchange rate published by the European Central Bank, and, in cases where no indicative euro/foreign exchange rate is published by the European Central Bank, in accordance with the indicative euro/foreign exchange rate determined and published by the Bank of Lithuania on the day of submission of the tender.</w:t>
      </w:r>
    </w:p>
    <w:p w14:paraId="5881E262" w14:textId="205CC80C" w:rsidR="00BD730F" w:rsidRPr="008360F4" w:rsidRDefault="00EE1118"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lang w:val="en-GB"/>
        </w:rPr>
      </w:pPr>
      <w:r w:rsidRPr="00EE1118">
        <w:rPr>
          <w:rFonts w:ascii="Times New Roman" w:eastAsiaTheme="minorHAnsi" w:hAnsi="Times New Roman" w:cs="Times New Roman"/>
          <w:bCs/>
          <w:iCs/>
          <w:sz w:val="24"/>
          <w:szCs w:val="24"/>
          <w:lang w:val="en-GB"/>
        </w:rPr>
        <w:t>The calculation of the price must take into account the full scope and requirements of the object of the contract as specified in the contract documents, the components of the price, etc.</w:t>
      </w:r>
      <w:r w:rsidR="00BD730F" w:rsidRPr="008360F4">
        <w:rPr>
          <w:rFonts w:ascii="Times New Roman" w:eastAsiaTheme="minorHAnsi" w:hAnsi="Times New Roman" w:cs="Times New Roman"/>
          <w:bCs/>
          <w:iCs/>
          <w:sz w:val="24"/>
          <w:szCs w:val="24"/>
          <w:lang w:val="en-GB"/>
        </w:rPr>
        <w:t xml:space="preserve"> </w:t>
      </w:r>
      <w:r w:rsidRPr="00EE1118">
        <w:rPr>
          <w:rFonts w:ascii="Times New Roman" w:eastAsiaTheme="minorHAnsi" w:hAnsi="Times New Roman" w:cs="Times New Roman"/>
          <w:bCs/>
          <w:iCs/>
          <w:sz w:val="24"/>
          <w:szCs w:val="24"/>
          <w:lang w:val="en-GB"/>
        </w:rPr>
        <w:t>The contracting authority will have access to the contract item at no additional cost once the supplier has completed the contract. VAT shall be indicated separately. If the supplier is not subject to VAT, he must indicate this in his tender, stating the legal basis. The supplier must assess whether he will become VAT-registered during the performance of the contract.</w:t>
      </w:r>
      <w:r w:rsidR="00BD730F" w:rsidRPr="008360F4">
        <w:rPr>
          <w:rFonts w:ascii="Times New Roman" w:hAnsi="Times New Roman" w:cs="Times New Roman"/>
          <w:bCs/>
          <w:sz w:val="24"/>
          <w:szCs w:val="24"/>
          <w:lang w:val="en-GB"/>
        </w:rPr>
        <w:t xml:space="preserve"> </w:t>
      </w:r>
      <w:r w:rsidRPr="00EE1118">
        <w:rPr>
          <w:rFonts w:ascii="Times New Roman" w:hAnsi="Times New Roman" w:cs="Times New Roman"/>
          <w:bCs/>
          <w:sz w:val="24"/>
          <w:szCs w:val="24"/>
          <w:lang w:val="en-GB"/>
        </w:rPr>
        <w:t>If the supplier will be subject to VAT during the performance of the contract, the price must include VAT in the tender. The prices of the tenders will be evaluated and compared inclusive of all taxes, including VAT. In the event that the contracting authority itself is required to pay VAT to the State budget for the purchase of the subject of the contract in accordance with the procedure laid down by the laws governing taxation and the implementing legal acts, this tax shall be included in the price of the tender (if the supplier did not include it when submitting the tender, it shall be added by the contracting authority itself for the purposes of comparison).</w:t>
      </w:r>
      <w:r w:rsidR="00BD730F" w:rsidRPr="008360F4">
        <w:rPr>
          <w:rFonts w:ascii="Times New Roman" w:eastAsia="Calibri" w:hAnsi="Times New Roman" w:cs="Times New Roman"/>
          <w:sz w:val="24"/>
          <w:szCs w:val="24"/>
          <w:lang w:val="en-GB"/>
        </w:rPr>
        <w:t xml:space="preserve"> </w:t>
      </w:r>
      <w:r w:rsidRPr="00EE1118">
        <w:rPr>
          <w:rFonts w:ascii="Times New Roman" w:eastAsia="Calibri" w:hAnsi="Times New Roman" w:cs="Times New Roman"/>
          <w:sz w:val="24"/>
          <w:szCs w:val="24"/>
          <w:lang w:val="en-GB"/>
        </w:rPr>
        <w:t>The tender price must include all taxes and all other direct and indirect costs and charges incurred and/or likely to be incurred by the supplier in connection with the supply of the services, including, but not limited to (except where it is expressly stated in the contract documents that certain specific costs are not to be included in the contract price):</w:t>
      </w:r>
    </w:p>
    <w:p w14:paraId="0864ACF4" w14:textId="7E0E9452" w:rsidR="00BD730F" w:rsidRPr="008360F4" w:rsidRDefault="00EE1118"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EE1118">
        <w:rPr>
          <w:rFonts w:ascii="Times New Roman" w:hAnsi="Times New Roman" w:cs="Times New Roman"/>
          <w:sz w:val="24"/>
          <w:szCs w:val="24"/>
          <w:lang w:val="en-GB"/>
        </w:rPr>
        <w:t>all costs relating to the preparation and submission of documents required by the contracting authority;</w:t>
      </w:r>
    </w:p>
    <w:p w14:paraId="738676BF" w14:textId="5B71B198" w:rsidR="00BD730F" w:rsidRPr="00265C05" w:rsidRDefault="00EE1118"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fr-FR"/>
        </w:rPr>
      </w:pPr>
      <w:proofErr w:type="gramStart"/>
      <w:r w:rsidRPr="00265C05">
        <w:rPr>
          <w:rFonts w:ascii="Times New Roman" w:eastAsia="Arial Unicode MS" w:hAnsi="Times New Roman" w:cs="Times New Roman"/>
          <w:sz w:val="24"/>
          <w:szCs w:val="24"/>
          <w:lang w:val="fr-FR"/>
        </w:rPr>
        <w:t>expenditure</w:t>
      </w:r>
      <w:proofErr w:type="gramEnd"/>
      <w:r w:rsidRPr="00265C05">
        <w:rPr>
          <w:rFonts w:ascii="Times New Roman" w:eastAsia="Arial Unicode MS" w:hAnsi="Times New Roman" w:cs="Times New Roman"/>
          <w:sz w:val="24"/>
          <w:szCs w:val="24"/>
          <w:lang w:val="fr-FR"/>
        </w:rPr>
        <w:t xml:space="preserve"> on licences, patents, permits, </w:t>
      </w:r>
      <w:proofErr w:type="gramStart"/>
      <w:r w:rsidRPr="00265C05">
        <w:rPr>
          <w:rFonts w:ascii="Times New Roman" w:eastAsia="Arial Unicode MS" w:hAnsi="Times New Roman" w:cs="Times New Roman"/>
          <w:sz w:val="24"/>
          <w:szCs w:val="24"/>
          <w:lang w:val="fr-FR"/>
        </w:rPr>
        <w:t>etc;</w:t>
      </w:r>
      <w:proofErr w:type="gramEnd"/>
    </w:p>
    <w:p w14:paraId="08866E9B" w14:textId="3521E75E" w:rsidR="00BD730F" w:rsidRPr="008360F4" w:rsidRDefault="00EE1118"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EE1118">
        <w:rPr>
          <w:rFonts w:ascii="Times New Roman" w:hAnsi="Times New Roman" w:cs="Times New Roman"/>
          <w:sz w:val="24"/>
          <w:szCs w:val="24"/>
          <w:lang w:val="en-GB"/>
        </w:rPr>
        <w:t>the cost of electronic billing;</w:t>
      </w:r>
    </w:p>
    <w:p w14:paraId="51CEC92B" w14:textId="0C7F4616" w:rsidR="00BD730F" w:rsidRPr="008360F4" w:rsidRDefault="00EE1118"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EE1118">
        <w:rPr>
          <w:rFonts w:ascii="Times New Roman" w:hAnsi="Times New Roman" w:cs="Times New Roman"/>
          <w:sz w:val="24"/>
          <w:szCs w:val="24"/>
          <w:lang w:val="en-GB"/>
        </w:rPr>
        <w:t>any other costs necessary for the performance of the contract.</w:t>
      </w:r>
    </w:p>
    <w:p w14:paraId="050868E4" w14:textId="65557329" w:rsidR="00BD730F" w:rsidRPr="008360F4" w:rsidRDefault="00EE1118" w:rsidP="00A94B71">
      <w:pPr>
        <w:pStyle w:val="Sraopastraipa"/>
        <w:numPr>
          <w:ilvl w:val="1"/>
          <w:numId w:val="13"/>
        </w:numPr>
        <w:spacing w:after="0" w:line="240" w:lineRule="auto"/>
        <w:ind w:left="0" w:firstLine="567"/>
        <w:jc w:val="both"/>
        <w:rPr>
          <w:rFonts w:ascii="Times New Roman" w:hAnsi="Times New Roman" w:cs="Times New Roman"/>
          <w:smallCaps/>
          <w:sz w:val="24"/>
          <w:szCs w:val="24"/>
          <w:lang w:val="en-GB"/>
        </w:rPr>
      </w:pPr>
      <w:r w:rsidRPr="00EE1118">
        <w:rPr>
          <w:rFonts w:ascii="Times New Roman" w:hAnsi="Times New Roman" w:cs="Times New Roman"/>
          <w:sz w:val="24"/>
          <w:szCs w:val="24"/>
          <w:lang w:val="en-GB"/>
        </w:rPr>
        <w:t>If the price indicated in the tender, expressed in figures, does not correspond to the price indicated in words, the price indicated in words shall be the correct price.</w:t>
      </w:r>
    </w:p>
    <w:p w14:paraId="2EACA661" w14:textId="33C3A6BE" w:rsidR="00BD730F" w:rsidRPr="008360F4" w:rsidRDefault="00EE1118" w:rsidP="00A94B71">
      <w:pPr>
        <w:pStyle w:val="Sraopastraipa"/>
        <w:numPr>
          <w:ilvl w:val="1"/>
          <w:numId w:val="13"/>
        </w:numPr>
        <w:spacing w:after="0" w:line="240" w:lineRule="auto"/>
        <w:ind w:left="0" w:firstLine="567"/>
        <w:jc w:val="both"/>
        <w:rPr>
          <w:rFonts w:ascii="Times New Roman" w:hAnsi="Times New Roman" w:cs="Times New Roman"/>
          <w:iCs/>
          <w:sz w:val="24"/>
          <w:szCs w:val="24"/>
          <w:lang w:val="en-GB"/>
        </w:rPr>
      </w:pPr>
      <w:r w:rsidRPr="00EE1118">
        <w:rPr>
          <w:rFonts w:ascii="Times New Roman" w:hAnsi="Times New Roman" w:cs="Times New Roman"/>
          <w:sz w:val="24"/>
          <w:szCs w:val="24"/>
          <w:lang w:val="en-GB"/>
        </w:rPr>
        <w:t>All prices (and their components) quoted in the tender must be quoted to two decimal places. If the third decimal place is between 0 and 4, the second decimal place shall be left as it is; if the third decimal place is between 5 and 9, the second decimal place shall be increased by one, e.g. 3,14159 rounded to the nearest hundredth will be 3,14. Rounding 3.1153 to the nearest hundredth will give 3.12.</w:t>
      </w:r>
    </w:p>
    <w:p w14:paraId="569A181F" w14:textId="77777777" w:rsidR="00993C02" w:rsidRPr="008360F4" w:rsidRDefault="00993C02" w:rsidP="004C3224">
      <w:pPr>
        <w:pStyle w:val="Sraopastraipa"/>
        <w:spacing w:after="0" w:line="240" w:lineRule="auto"/>
        <w:ind w:left="567"/>
        <w:jc w:val="both"/>
        <w:rPr>
          <w:rFonts w:ascii="Times New Roman" w:hAnsi="Times New Roman" w:cs="Times New Roman"/>
          <w:iCs/>
          <w:sz w:val="24"/>
          <w:szCs w:val="24"/>
          <w:lang w:val="en-GB"/>
        </w:rPr>
      </w:pPr>
    </w:p>
    <w:p w14:paraId="2C69E46D" w14:textId="50978C83" w:rsidR="003516FB" w:rsidRPr="008360F4" w:rsidRDefault="00EE1118" w:rsidP="00A94B71">
      <w:pPr>
        <w:pStyle w:val="Sraopastraipa"/>
        <w:numPr>
          <w:ilvl w:val="1"/>
          <w:numId w:val="13"/>
        </w:numPr>
        <w:spacing w:after="0" w:line="240" w:lineRule="auto"/>
        <w:ind w:left="0" w:firstLine="567"/>
        <w:jc w:val="both"/>
        <w:rPr>
          <w:rFonts w:ascii="Times New Roman" w:hAnsi="Times New Roman" w:cs="Times New Roman"/>
          <w:b/>
          <w:iCs/>
          <w:sz w:val="24"/>
          <w:szCs w:val="24"/>
          <w:lang w:val="en-GB"/>
        </w:rPr>
      </w:pPr>
      <w:r w:rsidRPr="00EE1118">
        <w:rPr>
          <w:rFonts w:ascii="Times New Roman" w:hAnsi="Times New Roman" w:cs="Times New Roman"/>
          <w:b/>
          <w:iCs/>
          <w:sz w:val="24"/>
          <w:szCs w:val="24"/>
          <w:lang w:val="en-GB"/>
        </w:rPr>
        <w:t>We offer for procurement</w:t>
      </w:r>
      <w:r w:rsidR="008836E4" w:rsidRPr="008360F4">
        <w:rPr>
          <w:rFonts w:ascii="Times New Roman" w:hAnsi="Times New Roman" w:cs="Times New Roman"/>
          <w:b/>
          <w:iCs/>
          <w:sz w:val="24"/>
          <w:szCs w:val="24"/>
          <w:lang w:val="en-GB"/>
        </w:rPr>
        <w:t>:</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3"/>
        <w:gridCol w:w="3065"/>
        <w:gridCol w:w="2043"/>
        <w:gridCol w:w="1254"/>
        <w:gridCol w:w="1593"/>
        <w:gridCol w:w="1404"/>
      </w:tblGrid>
      <w:tr w:rsidR="003A2A5C" w:rsidRPr="008360F4" w14:paraId="4E40A094" w14:textId="2442509C" w:rsidTr="003A2A5C">
        <w:trPr>
          <w:tblHeader/>
        </w:trPr>
        <w:tc>
          <w:tcPr>
            <w:tcW w:w="603" w:type="dxa"/>
            <w:shd w:val="clear" w:color="auto" w:fill="DEEAF6" w:themeFill="accent5" w:themeFillTint="33"/>
            <w:vAlign w:val="center"/>
          </w:tcPr>
          <w:p w14:paraId="6CB60B47" w14:textId="32D165E7" w:rsidR="003A2A5C" w:rsidRPr="0055180A" w:rsidRDefault="003A2A5C" w:rsidP="006C497E">
            <w:pPr>
              <w:spacing w:after="0" w:line="240" w:lineRule="auto"/>
              <w:rPr>
                <w:rFonts w:ascii="Times New Roman" w:hAnsi="Times New Roman" w:cs="Times New Roman"/>
                <w:b/>
                <w:sz w:val="24"/>
                <w:szCs w:val="24"/>
                <w:lang w:val="en-GB"/>
              </w:rPr>
            </w:pPr>
            <w:r w:rsidRPr="0055180A">
              <w:rPr>
                <w:rFonts w:ascii="Times New Roman" w:hAnsi="Times New Roman" w:cs="Times New Roman"/>
                <w:b/>
                <w:sz w:val="24"/>
                <w:szCs w:val="24"/>
                <w:lang w:val="en-GB"/>
              </w:rPr>
              <w:lastRenderedPageBreak/>
              <w:t>No.</w:t>
            </w:r>
          </w:p>
        </w:tc>
        <w:tc>
          <w:tcPr>
            <w:tcW w:w="3065" w:type="dxa"/>
            <w:shd w:val="clear" w:color="auto" w:fill="DEEAF6" w:themeFill="accent5" w:themeFillTint="33"/>
            <w:vAlign w:val="center"/>
          </w:tcPr>
          <w:p w14:paraId="1EDB82B4" w14:textId="7F06A0E0" w:rsidR="003A2A5C" w:rsidRPr="0055180A" w:rsidRDefault="003A2A5C" w:rsidP="006C497E">
            <w:pPr>
              <w:spacing w:after="0" w:line="240" w:lineRule="auto"/>
              <w:rPr>
                <w:rFonts w:ascii="Times New Roman" w:hAnsi="Times New Roman" w:cs="Times New Roman"/>
                <w:b/>
                <w:iCs/>
                <w:sz w:val="24"/>
                <w:szCs w:val="24"/>
                <w:lang w:val="en-GB"/>
              </w:rPr>
            </w:pPr>
            <w:r w:rsidRPr="0055180A">
              <w:rPr>
                <w:rFonts w:ascii="Times New Roman" w:hAnsi="Times New Roman" w:cs="Times New Roman"/>
                <w:b/>
                <w:iCs/>
                <w:sz w:val="24"/>
                <w:szCs w:val="24"/>
                <w:lang w:val="en-GB"/>
              </w:rPr>
              <w:t>Procurement object</w:t>
            </w:r>
          </w:p>
        </w:tc>
        <w:tc>
          <w:tcPr>
            <w:tcW w:w="2043" w:type="dxa"/>
            <w:shd w:val="clear" w:color="auto" w:fill="DEEAF6" w:themeFill="accent5" w:themeFillTint="33"/>
            <w:vAlign w:val="center"/>
          </w:tcPr>
          <w:p w14:paraId="46809B30" w14:textId="65686548" w:rsidR="003A2A5C" w:rsidRPr="0055180A" w:rsidRDefault="003A2A5C" w:rsidP="00C36ABE">
            <w:pPr>
              <w:spacing w:after="0" w:line="240" w:lineRule="auto"/>
              <w:jc w:val="center"/>
              <w:rPr>
                <w:rFonts w:ascii="Times New Roman" w:hAnsi="Times New Roman" w:cs="Times New Roman"/>
                <w:b/>
                <w:sz w:val="24"/>
                <w:szCs w:val="24"/>
                <w:lang w:val="en-GB"/>
              </w:rPr>
            </w:pPr>
            <w:r w:rsidRPr="0055180A">
              <w:rPr>
                <w:rFonts w:ascii="Times New Roman" w:hAnsi="Times New Roman" w:cs="Times New Roman"/>
                <w:b/>
                <w:bCs/>
                <w:iCs/>
                <w:sz w:val="24"/>
                <w:szCs w:val="24"/>
                <w:lang w:val="en-GB"/>
              </w:rPr>
              <w:t>Unit of measurement</w:t>
            </w:r>
          </w:p>
        </w:tc>
        <w:tc>
          <w:tcPr>
            <w:tcW w:w="1254" w:type="dxa"/>
            <w:shd w:val="clear" w:color="auto" w:fill="DEEAF6" w:themeFill="accent5" w:themeFillTint="33"/>
          </w:tcPr>
          <w:p w14:paraId="483AC3EA" w14:textId="77777777" w:rsidR="007670E3" w:rsidRDefault="007670E3" w:rsidP="007670E3">
            <w:pPr>
              <w:spacing w:after="0" w:line="240" w:lineRule="auto"/>
              <w:jc w:val="center"/>
              <w:rPr>
                <w:rFonts w:ascii="Times New Roman" w:hAnsi="Times New Roman" w:cs="Times New Roman"/>
                <w:b/>
              </w:rPr>
            </w:pPr>
          </w:p>
          <w:p w14:paraId="4647FB34" w14:textId="760F68F7" w:rsidR="003A2A5C" w:rsidRPr="00EE1118" w:rsidRDefault="007670E3" w:rsidP="007670E3">
            <w:pPr>
              <w:spacing w:after="0" w:line="240" w:lineRule="auto"/>
              <w:jc w:val="center"/>
              <w:rPr>
                <w:rFonts w:ascii="Times New Roman" w:hAnsi="Times New Roman" w:cs="Times New Roman"/>
                <w:b/>
                <w:lang w:val="en-GB"/>
              </w:rPr>
            </w:pPr>
            <w:r w:rsidRPr="007670E3">
              <w:rPr>
                <w:rFonts w:ascii="Times New Roman" w:hAnsi="Times New Roman" w:cs="Times New Roman"/>
                <w:b/>
              </w:rPr>
              <w:t>Amount</w:t>
            </w:r>
          </w:p>
        </w:tc>
        <w:tc>
          <w:tcPr>
            <w:tcW w:w="1593" w:type="dxa"/>
            <w:shd w:val="clear" w:color="auto" w:fill="DEEAF6" w:themeFill="accent5" w:themeFillTint="33"/>
            <w:vAlign w:val="center"/>
          </w:tcPr>
          <w:p w14:paraId="5E8C7A67" w14:textId="0D9FCB54" w:rsidR="003A2A5C" w:rsidRPr="008360F4" w:rsidRDefault="003A2A5C" w:rsidP="00751265">
            <w:pPr>
              <w:spacing w:after="0" w:line="240" w:lineRule="auto"/>
              <w:jc w:val="center"/>
              <w:rPr>
                <w:rFonts w:ascii="Times New Roman" w:hAnsi="Times New Roman" w:cs="Times New Roman"/>
                <w:i/>
                <w:lang w:val="en-GB"/>
              </w:rPr>
            </w:pPr>
            <w:r w:rsidRPr="00EE1118">
              <w:rPr>
                <w:rFonts w:ascii="Times New Roman" w:hAnsi="Times New Roman" w:cs="Times New Roman"/>
                <w:b/>
                <w:lang w:val="en-GB"/>
              </w:rPr>
              <w:t>Unit price without VAT, Eur</w:t>
            </w:r>
          </w:p>
        </w:tc>
        <w:tc>
          <w:tcPr>
            <w:tcW w:w="1404" w:type="dxa"/>
            <w:shd w:val="clear" w:color="auto" w:fill="DEEAF6" w:themeFill="accent5" w:themeFillTint="33"/>
          </w:tcPr>
          <w:p w14:paraId="1F1B2F3D" w14:textId="583C1FA5" w:rsidR="003A2A5C" w:rsidRPr="00EE1118" w:rsidRDefault="007670E3" w:rsidP="007670E3">
            <w:pPr>
              <w:spacing w:after="0" w:line="240" w:lineRule="auto"/>
              <w:jc w:val="center"/>
              <w:rPr>
                <w:rFonts w:ascii="Times New Roman" w:hAnsi="Times New Roman" w:cs="Times New Roman"/>
                <w:b/>
                <w:lang w:val="en-GB"/>
              </w:rPr>
            </w:pPr>
            <w:r>
              <w:rPr>
                <w:rFonts w:ascii="Times New Roman" w:hAnsi="Times New Roman" w:cs="Times New Roman"/>
                <w:b/>
                <w:lang w:val="en-GB"/>
              </w:rPr>
              <w:t>P</w:t>
            </w:r>
            <w:r w:rsidRPr="007670E3">
              <w:rPr>
                <w:rFonts w:ascii="Times New Roman" w:hAnsi="Times New Roman" w:cs="Times New Roman"/>
                <w:b/>
                <w:lang w:val="en-GB"/>
              </w:rPr>
              <w:t>rice without VAT, Eur</w:t>
            </w:r>
          </w:p>
        </w:tc>
      </w:tr>
      <w:tr w:rsidR="00F44B15" w:rsidRPr="008360F4" w14:paraId="02D4F9E3" w14:textId="77777777" w:rsidTr="003A2A5C">
        <w:trPr>
          <w:tblHeader/>
        </w:trPr>
        <w:tc>
          <w:tcPr>
            <w:tcW w:w="603" w:type="dxa"/>
            <w:shd w:val="clear" w:color="auto" w:fill="DEEAF6" w:themeFill="accent5" w:themeFillTint="33"/>
            <w:vAlign w:val="center"/>
          </w:tcPr>
          <w:p w14:paraId="3F8331C0" w14:textId="4725F094" w:rsidR="00F44B15" w:rsidRPr="0055180A" w:rsidRDefault="00F44B15" w:rsidP="00F44B15">
            <w:pPr>
              <w:spacing w:after="0" w:line="240" w:lineRule="auto"/>
              <w:jc w:val="center"/>
              <w:rPr>
                <w:rFonts w:ascii="Times New Roman" w:hAnsi="Times New Roman" w:cs="Times New Roman"/>
                <w:b/>
                <w:sz w:val="24"/>
                <w:szCs w:val="24"/>
                <w:lang w:val="en-GB"/>
              </w:rPr>
            </w:pPr>
            <w:r>
              <w:rPr>
                <w:rFonts w:ascii="Times New Roman" w:hAnsi="Times New Roman" w:cs="Times New Roman"/>
                <w:b/>
              </w:rPr>
              <w:t>1</w:t>
            </w:r>
          </w:p>
        </w:tc>
        <w:tc>
          <w:tcPr>
            <w:tcW w:w="3065" w:type="dxa"/>
            <w:shd w:val="clear" w:color="auto" w:fill="DEEAF6" w:themeFill="accent5" w:themeFillTint="33"/>
            <w:vAlign w:val="center"/>
          </w:tcPr>
          <w:p w14:paraId="27187775" w14:textId="158B3C54" w:rsidR="00F44B15" w:rsidRPr="0055180A" w:rsidRDefault="00F44B15" w:rsidP="00F44B15">
            <w:pPr>
              <w:spacing w:after="0" w:line="240" w:lineRule="auto"/>
              <w:jc w:val="center"/>
              <w:rPr>
                <w:rFonts w:ascii="Times New Roman" w:hAnsi="Times New Roman" w:cs="Times New Roman"/>
                <w:b/>
                <w:iCs/>
                <w:sz w:val="24"/>
                <w:szCs w:val="24"/>
                <w:lang w:val="en-GB"/>
              </w:rPr>
            </w:pPr>
            <w:r>
              <w:rPr>
                <w:rFonts w:ascii="Times New Roman" w:hAnsi="Times New Roman" w:cs="Times New Roman"/>
                <w:b/>
                <w:iCs/>
              </w:rPr>
              <w:t>2</w:t>
            </w:r>
          </w:p>
        </w:tc>
        <w:tc>
          <w:tcPr>
            <w:tcW w:w="2043" w:type="dxa"/>
            <w:shd w:val="clear" w:color="auto" w:fill="DEEAF6" w:themeFill="accent5" w:themeFillTint="33"/>
            <w:vAlign w:val="center"/>
          </w:tcPr>
          <w:p w14:paraId="70AB7BC6" w14:textId="19961ED6" w:rsidR="00F44B15" w:rsidRPr="0055180A" w:rsidRDefault="00F44B15" w:rsidP="00F44B15">
            <w:pPr>
              <w:spacing w:after="0" w:line="240" w:lineRule="auto"/>
              <w:jc w:val="center"/>
              <w:rPr>
                <w:rFonts w:ascii="Times New Roman" w:hAnsi="Times New Roman" w:cs="Times New Roman"/>
                <w:b/>
                <w:bCs/>
                <w:iCs/>
                <w:sz w:val="24"/>
                <w:szCs w:val="24"/>
                <w:lang w:val="en-GB"/>
              </w:rPr>
            </w:pPr>
            <w:r>
              <w:rPr>
                <w:rFonts w:ascii="Times New Roman" w:hAnsi="Times New Roman" w:cs="Times New Roman"/>
                <w:b/>
                <w:bCs/>
                <w:iCs/>
              </w:rPr>
              <w:t>3</w:t>
            </w:r>
          </w:p>
        </w:tc>
        <w:tc>
          <w:tcPr>
            <w:tcW w:w="1254" w:type="dxa"/>
            <w:shd w:val="clear" w:color="auto" w:fill="DEEAF6" w:themeFill="accent5" w:themeFillTint="33"/>
          </w:tcPr>
          <w:p w14:paraId="7DB84493" w14:textId="2F29B3B0" w:rsidR="00F44B15" w:rsidRDefault="00F44B15" w:rsidP="00F44B15">
            <w:pPr>
              <w:spacing w:after="0" w:line="240" w:lineRule="auto"/>
              <w:jc w:val="center"/>
              <w:rPr>
                <w:rFonts w:ascii="Times New Roman" w:hAnsi="Times New Roman" w:cs="Times New Roman"/>
                <w:b/>
              </w:rPr>
            </w:pPr>
            <w:r>
              <w:rPr>
                <w:rFonts w:ascii="Times New Roman" w:hAnsi="Times New Roman" w:cs="Times New Roman"/>
                <w:b/>
              </w:rPr>
              <w:t>4</w:t>
            </w:r>
          </w:p>
        </w:tc>
        <w:tc>
          <w:tcPr>
            <w:tcW w:w="1593" w:type="dxa"/>
            <w:shd w:val="clear" w:color="auto" w:fill="DEEAF6" w:themeFill="accent5" w:themeFillTint="33"/>
            <w:vAlign w:val="center"/>
          </w:tcPr>
          <w:p w14:paraId="212BC01A" w14:textId="6DDF2666" w:rsidR="00F44B15" w:rsidRPr="00EE1118" w:rsidRDefault="00F44B15" w:rsidP="00F44B15">
            <w:pPr>
              <w:spacing w:after="0" w:line="240" w:lineRule="auto"/>
              <w:jc w:val="center"/>
              <w:rPr>
                <w:rFonts w:ascii="Times New Roman" w:hAnsi="Times New Roman" w:cs="Times New Roman"/>
                <w:b/>
                <w:lang w:val="en-GB"/>
              </w:rPr>
            </w:pPr>
            <w:r>
              <w:rPr>
                <w:rFonts w:ascii="Times New Roman" w:hAnsi="Times New Roman" w:cs="Times New Roman"/>
                <w:b/>
              </w:rPr>
              <w:t>5</w:t>
            </w:r>
          </w:p>
        </w:tc>
        <w:tc>
          <w:tcPr>
            <w:tcW w:w="1404" w:type="dxa"/>
            <w:shd w:val="clear" w:color="auto" w:fill="DEEAF6" w:themeFill="accent5" w:themeFillTint="33"/>
          </w:tcPr>
          <w:p w14:paraId="2675734C" w14:textId="24D1117D" w:rsidR="00F44B15" w:rsidRDefault="00F44B15" w:rsidP="00F44B15">
            <w:pPr>
              <w:spacing w:after="0" w:line="240" w:lineRule="auto"/>
              <w:jc w:val="center"/>
              <w:rPr>
                <w:rFonts w:ascii="Times New Roman" w:hAnsi="Times New Roman" w:cs="Times New Roman"/>
                <w:b/>
                <w:lang w:val="en-GB"/>
              </w:rPr>
            </w:pPr>
            <w:r>
              <w:rPr>
                <w:rFonts w:ascii="Times New Roman" w:hAnsi="Times New Roman" w:cs="Times New Roman"/>
                <w:b/>
              </w:rPr>
              <w:t>6=4x5</w:t>
            </w:r>
          </w:p>
        </w:tc>
      </w:tr>
      <w:tr w:rsidR="003A2A5C" w:rsidRPr="008360F4" w14:paraId="6C42AE24" w14:textId="70F00455" w:rsidTr="003A2A5C">
        <w:tc>
          <w:tcPr>
            <w:tcW w:w="603" w:type="dxa"/>
          </w:tcPr>
          <w:p w14:paraId="3BCFFB98" w14:textId="01C2C6CE" w:rsidR="003A2A5C" w:rsidRPr="0055180A" w:rsidRDefault="003A2A5C" w:rsidP="000F724A">
            <w:pPr>
              <w:spacing w:after="0" w:line="240" w:lineRule="auto"/>
              <w:rPr>
                <w:rFonts w:ascii="Times New Roman" w:hAnsi="Times New Roman" w:cs="Times New Roman"/>
                <w:bCs/>
                <w:sz w:val="24"/>
                <w:szCs w:val="24"/>
                <w:lang w:val="en-GB"/>
              </w:rPr>
            </w:pPr>
            <w:r w:rsidRPr="0055180A">
              <w:rPr>
                <w:rFonts w:ascii="Times New Roman" w:hAnsi="Times New Roman" w:cs="Times New Roman"/>
                <w:bCs/>
                <w:sz w:val="24"/>
                <w:szCs w:val="24"/>
                <w:lang w:val="en-GB"/>
              </w:rPr>
              <w:t>1.</w:t>
            </w:r>
          </w:p>
        </w:tc>
        <w:tc>
          <w:tcPr>
            <w:tcW w:w="3065" w:type="dxa"/>
          </w:tcPr>
          <w:p w14:paraId="6696C8D3" w14:textId="68281944" w:rsidR="003A2A5C" w:rsidRDefault="0017637D" w:rsidP="006669E6">
            <w:pPr>
              <w:spacing w:after="0" w:line="24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Helicopter d</w:t>
            </w:r>
            <w:r w:rsidR="00211288">
              <w:rPr>
                <w:rFonts w:ascii="Times New Roman" w:hAnsi="Times New Roman" w:cs="Times New Roman"/>
                <w:iCs/>
                <w:sz w:val="24"/>
                <w:szCs w:val="24"/>
                <w:lang w:val="en-GB"/>
              </w:rPr>
              <w:t>isplay</w:t>
            </w:r>
          </w:p>
          <w:p w14:paraId="34F3D0A8" w14:textId="15F9F009" w:rsidR="00604FB3" w:rsidRPr="0055180A" w:rsidRDefault="00604FB3" w:rsidP="00604FB3">
            <w:pPr>
              <w:spacing w:after="0" w:line="240" w:lineRule="auto"/>
              <w:jc w:val="both"/>
              <w:rPr>
                <w:rFonts w:ascii="Times New Roman" w:hAnsi="Times New Roman" w:cs="Times New Roman"/>
                <w:iCs/>
                <w:sz w:val="24"/>
                <w:szCs w:val="24"/>
                <w:lang w:val="en-GB"/>
              </w:rPr>
            </w:pPr>
            <w:r w:rsidRPr="00604FB3">
              <w:rPr>
                <w:rFonts w:ascii="Times New Roman" w:hAnsi="Times New Roman" w:cs="Times New Roman"/>
                <w:iCs/>
                <w:sz w:val="24"/>
                <w:szCs w:val="24"/>
              </w:rPr>
              <w:t>(</w:t>
            </w:r>
            <w:r w:rsidRPr="00604FB3">
              <w:rPr>
                <w:rFonts w:ascii="Times New Roman" w:hAnsi="Times New Roman" w:cs="Times New Roman"/>
                <w:i/>
                <w:iCs/>
                <w:sz w:val="24"/>
                <w:szCs w:val="24"/>
              </w:rPr>
              <w:t xml:space="preserve">The </w:t>
            </w:r>
            <w:bookmarkStart w:id="1" w:name="_Hlk87618268"/>
            <w:r w:rsidRPr="00604FB3">
              <w:rPr>
                <w:rFonts w:ascii="Times New Roman" w:hAnsi="Times New Roman" w:cs="Times New Roman"/>
                <w:i/>
                <w:iCs/>
                <w:sz w:val="24"/>
                <w:szCs w:val="24"/>
              </w:rPr>
              <w:t>supplier shall</w:t>
            </w:r>
            <w:r w:rsidRPr="00604FB3">
              <w:rPr>
                <w:rFonts w:ascii="Times New Roman" w:hAnsi="Times New Roman" w:cs="Times New Roman"/>
                <w:iCs/>
                <w:sz w:val="24"/>
                <w:szCs w:val="24"/>
              </w:rPr>
              <w:t xml:space="preserve"> </w:t>
            </w:r>
            <w:bookmarkEnd w:id="1"/>
            <w:r w:rsidRPr="00604FB3">
              <w:rPr>
                <w:rFonts w:ascii="Times New Roman" w:hAnsi="Times New Roman" w:cs="Times New Roman"/>
                <w:i/>
                <w:iCs/>
                <w:sz w:val="24"/>
                <w:szCs w:val="24"/>
              </w:rPr>
              <w:t>indicate precise names of the manufacturer of the good and model thereof)</w:t>
            </w:r>
          </w:p>
        </w:tc>
        <w:tc>
          <w:tcPr>
            <w:tcW w:w="2043" w:type="dxa"/>
          </w:tcPr>
          <w:p w14:paraId="243B8584" w14:textId="41BEB53D" w:rsidR="003A2A5C" w:rsidRPr="0055180A" w:rsidRDefault="00211288" w:rsidP="00766A86">
            <w:pPr>
              <w:spacing w:after="0" w:line="240" w:lineRule="auto"/>
              <w:jc w:val="center"/>
              <w:rPr>
                <w:rFonts w:ascii="Times New Roman" w:hAnsi="Times New Roman" w:cs="Times New Roman"/>
                <w:sz w:val="24"/>
                <w:szCs w:val="24"/>
                <w:lang w:val="en-GB"/>
              </w:rPr>
            </w:pPr>
            <w:r w:rsidRPr="00211288">
              <w:rPr>
                <w:rFonts w:ascii="Times New Roman" w:hAnsi="Times New Roman" w:cs="Times New Roman"/>
                <w:sz w:val="24"/>
                <w:szCs w:val="24"/>
                <w:lang w:val="en-GB"/>
              </w:rPr>
              <w:t>Pcs.</w:t>
            </w:r>
          </w:p>
        </w:tc>
        <w:tc>
          <w:tcPr>
            <w:tcW w:w="1254" w:type="dxa"/>
          </w:tcPr>
          <w:p w14:paraId="1BED066D" w14:textId="046A246E" w:rsidR="003A2A5C" w:rsidRPr="008360F4" w:rsidRDefault="00211288" w:rsidP="000F724A">
            <w:pPr>
              <w:spacing w:after="0" w:line="240" w:lineRule="auto"/>
              <w:rPr>
                <w:rFonts w:ascii="Times New Roman" w:hAnsi="Times New Roman" w:cs="Times New Roman"/>
                <w:lang w:val="en-GB"/>
              </w:rPr>
            </w:pPr>
            <w:r>
              <w:rPr>
                <w:rFonts w:ascii="Times New Roman" w:hAnsi="Times New Roman" w:cs="Times New Roman"/>
                <w:lang w:val="en-GB"/>
              </w:rPr>
              <w:t>4</w:t>
            </w:r>
          </w:p>
        </w:tc>
        <w:tc>
          <w:tcPr>
            <w:tcW w:w="1593" w:type="dxa"/>
          </w:tcPr>
          <w:p w14:paraId="1A7DEEE6" w14:textId="527CE1BE" w:rsidR="003A2A5C" w:rsidRPr="008360F4" w:rsidRDefault="003A2A5C" w:rsidP="000F724A">
            <w:pPr>
              <w:spacing w:after="0" w:line="240" w:lineRule="auto"/>
              <w:rPr>
                <w:rFonts w:ascii="Times New Roman" w:hAnsi="Times New Roman" w:cs="Times New Roman"/>
                <w:lang w:val="en-GB"/>
              </w:rPr>
            </w:pPr>
          </w:p>
        </w:tc>
        <w:tc>
          <w:tcPr>
            <w:tcW w:w="1404" w:type="dxa"/>
          </w:tcPr>
          <w:p w14:paraId="42E33487" w14:textId="77777777" w:rsidR="003A2A5C" w:rsidRPr="008360F4" w:rsidRDefault="003A2A5C" w:rsidP="000F724A">
            <w:pPr>
              <w:spacing w:after="0" w:line="240" w:lineRule="auto"/>
              <w:rPr>
                <w:rFonts w:ascii="Times New Roman" w:hAnsi="Times New Roman" w:cs="Times New Roman"/>
                <w:lang w:val="en-GB"/>
              </w:rPr>
            </w:pPr>
          </w:p>
        </w:tc>
      </w:tr>
      <w:tr w:rsidR="003A2A5C" w:rsidRPr="008360F4" w14:paraId="20B134F2" w14:textId="2162FE6E" w:rsidTr="003A2A5C">
        <w:tc>
          <w:tcPr>
            <w:tcW w:w="603" w:type="dxa"/>
          </w:tcPr>
          <w:p w14:paraId="57F52A1A" w14:textId="5B0D3F37" w:rsidR="003A2A5C" w:rsidRPr="0055180A" w:rsidRDefault="003A2A5C" w:rsidP="000F724A">
            <w:pPr>
              <w:spacing w:after="0" w:line="240" w:lineRule="auto"/>
              <w:rPr>
                <w:rFonts w:ascii="Times New Roman" w:hAnsi="Times New Roman" w:cs="Times New Roman"/>
                <w:bCs/>
                <w:sz w:val="24"/>
                <w:szCs w:val="24"/>
                <w:lang w:val="en-GB"/>
              </w:rPr>
            </w:pPr>
            <w:r w:rsidRPr="0055180A">
              <w:rPr>
                <w:rFonts w:ascii="Times New Roman" w:hAnsi="Times New Roman" w:cs="Times New Roman"/>
                <w:bCs/>
                <w:sz w:val="24"/>
                <w:szCs w:val="24"/>
                <w:lang w:val="en-GB"/>
              </w:rPr>
              <w:t>2.</w:t>
            </w:r>
          </w:p>
        </w:tc>
        <w:tc>
          <w:tcPr>
            <w:tcW w:w="3065" w:type="dxa"/>
          </w:tcPr>
          <w:p w14:paraId="7A03D633" w14:textId="77777777" w:rsidR="003A2A5C" w:rsidRDefault="00211288" w:rsidP="008F0204">
            <w:pPr>
              <w:spacing w:after="0" w:line="24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Video recorder</w:t>
            </w:r>
          </w:p>
          <w:p w14:paraId="735D1669" w14:textId="39D9A7D2" w:rsidR="00604FB3" w:rsidRPr="0055180A" w:rsidRDefault="00604FB3" w:rsidP="00604FB3">
            <w:pPr>
              <w:spacing w:after="0" w:line="240" w:lineRule="auto"/>
              <w:jc w:val="both"/>
              <w:rPr>
                <w:rFonts w:ascii="Times New Roman" w:hAnsi="Times New Roman" w:cs="Times New Roman"/>
                <w:iCs/>
                <w:sz w:val="24"/>
                <w:szCs w:val="24"/>
                <w:lang w:val="en-GB"/>
              </w:rPr>
            </w:pPr>
            <w:r w:rsidRPr="00604FB3">
              <w:rPr>
                <w:rFonts w:ascii="Times New Roman" w:hAnsi="Times New Roman" w:cs="Times New Roman"/>
                <w:iCs/>
                <w:sz w:val="24"/>
                <w:szCs w:val="24"/>
              </w:rPr>
              <w:t>(</w:t>
            </w:r>
            <w:r w:rsidRPr="00604FB3">
              <w:rPr>
                <w:rFonts w:ascii="Times New Roman" w:hAnsi="Times New Roman" w:cs="Times New Roman"/>
                <w:i/>
                <w:iCs/>
                <w:sz w:val="24"/>
                <w:szCs w:val="24"/>
              </w:rPr>
              <w:t>The supplier shall</w:t>
            </w:r>
            <w:r w:rsidRPr="00604FB3">
              <w:rPr>
                <w:rFonts w:ascii="Times New Roman" w:hAnsi="Times New Roman" w:cs="Times New Roman"/>
                <w:iCs/>
                <w:sz w:val="24"/>
                <w:szCs w:val="24"/>
              </w:rPr>
              <w:t xml:space="preserve"> </w:t>
            </w:r>
            <w:r w:rsidRPr="00604FB3">
              <w:rPr>
                <w:rFonts w:ascii="Times New Roman" w:hAnsi="Times New Roman" w:cs="Times New Roman"/>
                <w:i/>
                <w:iCs/>
                <w:sz w:val="24"/>
                <w:szCs w:val="24"/>
              </w:rPr>
              <w:t>indicate precise names of the manufacturer of the good and model thereof)</w:t>
            </w:r>
          </w:p>
        </w:tc>
        <w:tc>
          <w:tcPr>
            <w:tcW w:w="2043" w:type="dxa"/>
          </w:tcPr>
          <w:p w14:paraId="5D3AA334" w14:textId="2FF5C675" w:rsidR="003A2A5C" w:rsidRPr="0055180A" w:rsidRDefault="00211288" w:rsidP="00766A86">
            <w:pPr>
              <w:spacing w:after="0" w:line="240" w:lineRule="auto"/>
              <w:jc w:val="center"/>
              <w:rPr>
                <w:rFonts w:ascii="Times New Roman" w:hAnsi="Times New Roman" w:cs="Times New Roman"/>
                <w:sz w:val="24"/>
                <w:szCs w:val="24"/>
                <w:lang w:val="en-GB"/>
              </w:rPr>
            </w:pPr>
            <w:r w:rsidRPr="00211288">
              <w:rPr>
                <w:rFonts w:ascii="Times New Roman" w:hAnsi="Times New Roman" w:cs="Times New Roman"/>
                <w:sz w:val="24"/>
                <w:szCs w:val="24"/>
                <w:lang w:val="en-GB"/>
              </w:rPr>
              <w:t>Pcs.</w:t>
            </w:r>
          </w:p>
        </w:tc>
        <w:tc>
          <w:tcPr>
            <w:tcW w:w="1254" w:type="dxa"/>
          </w:tcPr>
          <w:p w14:paraId="27E70C2C" w14:textId="7704424F" w:rsidR="003A2A5C" w:rsidRPr="008360F4" w:rsidRDefault="00211288" w:rsidP="000F724A">
            <w:pPr>
              <w:spacing w:after="0" w:line="240" w:lineRule="auto"/>
              <w:rPr>
                <w:rFonts w:ascii="Times New Roman" w:hAnsi="Times New Roman" w:cs="Times New Roman"/>
                <w:lang w:val="en-GB"/>
              </w:rPr>
            </w:pPr>
            <w:r>
              <w:rPr>
                <w:rFonts w:ascii="Times New Roman" w:hAnsi="Times New Roman" w:cs="Times New Roman"/>
                <w:lang w:val="en-GB"/>
              </w:rPr>
              <w:t>2</w:t>
            </w:r>
          </w:p>
        </w:tc>
        <w:tc>
          <w:tcPr>
            <w:tcW w:w="1593" w:type="dxa"/>
          </w:tcPr>
          <w:p w14:paraId="2D93F881" w14:textId="6F1C3340" w:rsidR="003A2A5C" w:rsidRPr="008360F4" w:rsidRDefault="003A2A5C" w:rsidP="000F724A">
            <w:pPr>
              <w:spacing w:after="0" w:line="240" w:lineRule="auto"/>
              <w:rPr>
                <w:rFonts w:ascii="Times New Roman" w:hAnsi="Times New Roman" w:cs="Times New Roman"/>
                <w:lang w:val="en-GB"/>
              </w:rPr>
            </w:pPr>
          </w:p>
        </w:tc>
        <w:tc>
          <w:tcPr>
            <w:tcW w:w="1404" w:type="dxa"/>
          </w:tcPr>
          <w:p w14:paraId="6DC77E33" w14:textId="77777777" w:rsidR="003A2A5C" w:rsidRPr="008360F4" w:rsidRDefault="003A2A5C" w:rsidP="000F724A">
            <w:pPr>
              <w:spacing w:after="0" w:line="240" w:lineRule="auto"/>
              <w:rPr>
                <w:rFonts w:ascii="Times New Roman" w:hAnsi="Times New Roman" w:cs="Times New Roman"/>
                <w:lang w:val="en-GB"/>
              </w:rPr>
            </w:pPr>
          </w:p>
        </w:tc>
      </w:tr>
      <w:tr w:rsidR="007C799B" w:rsidRPr="008360F4" w14:paraId="0429736B" w14:textId="19416C3B" w:rsidTr="003676FF">
        <w:tc>
          <w:tcPr>
            <w:tcW w:w="8558" w:type="dxa"/>
            <w:gridSpan w:val="5"/>
          </w:tcPr>
          <w:p w14:paraId="5C9967A1" w14:textId="73109433" w:rsidR="007C799B" w:rsidRPr="008360F4" w:rsidRDefault="007C799B" w:rsidP="007C799B">
            <w:pPr>
              <w:spacing w:after="0" w:line="240" w:lineRule="auto"/>
              <w:jc w:val="right"/>
              <w:rPr>
                <w:rFonts w:ascii="Times New Roman" w:hAnsi="Times New Roman" w:cs="Times New Roman"/>
                <w:lang w:val="en-GB"/>
              </w:rPr>
            </w:pPr>
            <w:r w:rsidRPr="0055180A">
              <w:rPr>
                <w:rFonts w:ascii="Times New Roman" w:hAnsi="Times New Roman" w:cs="Times New Roman"/>
                <w:b/>
                <w:bCs/>
                <w:sz w:val="24"/>
                <w:szCs w:val="24"/>
                <w:lang w:val="en-GB"/>
              </w:rPr>
              <w:t>Total tender price excluding VAT, EUR</w:t>
            </w:r>
          </w:p>
        </w:tc>
        <w:tc>
          <w:tcPr>
            <w:tcW w:w="1404" w:type="dxa"/>
          </w:tcPr>
          <w:p w14:paraId="7DE1D717" w14:textId="77777777" w:rsidR="007C799B" w:rsidRPr="008360F4" w:rsidRDefault="007C799B" w:rsidP="000F724A">
            <w:pPr>
              <w:spacing w:after="0" w:line="240" w:lineRule="auto"/>
              <w:rPr>
                <w:rFonts w:ascii="Times New Roman" w:hAnsi="Times New Roman" w:cs="Times New Roman"/>
                <w:lang w:val="en-GB"/>
              </w:rPr>
            </w:pPr>
          </w:p>
        </w:tc>
      </w:tr>
      <w:tr w:rsidR="007C799B" w:rsidRPr="008360F4" w14:paraId="1BCB41F6" w14:textId="5C058E61" w:rsidTr="004D2F4A">
        <w:tc>
          <w:tcPr>
            <w:tcW w:w="8558" w:type="dxa"/>
            <w:gridSpan w:val="5"/>
          </w:tcPr>
          <w:p w14:paraId="4402001D" w14:textId="6CB3A9B9" w:rsidR="007C799B" w:rsidRPr="008360F4" w:rsidRDefault="007C799B" w:rsidP="007C799B">
            <w:pPr>
              <w:spacing w:after="0" w:line="240" w:lineRule="auto"/>
              <w:jc w:val="right"/>
              <w:rPr>
                <w:rFonts w:ascii="Times New Roman" w:hAnsi="Times New Roman" w:cs="Times New Roman"/>
                <w:lang w:val="en-GB"/>
              </w:rPr>
            </w:pPr>
            <w:r w:rsidRPr="0055180A">
              <w:rPr>
                <w:rFonts w:ascii="Times New Roman" w:hAnsi="Times New Roman" w:cs="Times New Roman"/>
                <w:b/>
                <w:bCs/>
                <w:sz w:val="24"/>
                <w:szCs w:val="24"/>
                <w:lang w:val="en-GB"/>
              </w:rPr>
              <w:t>VAT amount</w:t>
            </w:r>
          </w:p>
        </w:tc>
        <w:tc>
          <w:tcPr>
            <w:tcW w:w="1404" w:type="dxa"/>
          </w:tcPr>
          <w:p w14:paraId="5C341759" w14:textId="77777777" w:rsidR="007C799B" w:rsidRPr="008360F4" w:rsidRDefault="007C799B" w:rsidP="000F724A">
            <w:pPr>
              <w:spacing w:after="0" w:line="240" w:lineRule="auto"/>
              <w:rPr>
                <w:rFonts w:ascii="Times New Roman" w:hAnsi="Times New Roman" w:cs="Times New Roman"/>
                <w:lang w:val="en-GB"/>
              </w:rPr>
            </w:pPr>
          </w:p>
        </w:tc>
      </w:tr>
      <w:tr w:rsidR="007C799B" w:rsidRPr="008360F4" w14:paraId="618DB0D7" w14:textId="557091B0" w:rsidTr="00E353CA">
        <w:tc>
          <w:tcPr>
            <w:tcW w:w="8558" w:type="dxa"/>
            <w:gridSpan w:val="5"/>
          </w:tcPr>
          <w:p w14:paraId="26BDFC88" w14:textId="2CA942CB" w:rsidR="007C799B" w:rsidRPr="008360F4" w:rsidRDefault="007C799B" w:rsidP="007C799B">
            <w:pPr>
              <w:spacing w:after="0" w:line="240" w:lineRule="auto"/>
              <w:jc w:val="right"/>
              <w:rPr>
                <w:rFonts w:ascii="Times New Roman" w:hAnsi="Times New Roman" w:cs="Times New Roman"/>
                <w:lang w:val="en-GB"/>
              </w:rPr>
            </w:pPr>
            <w:r w:rsidRPr="0055180A">
              <w:rPr>
                <w:rFonts w:ascii="Times New Roman" w:hAnsi="Times New Roman" w:cs="Times New Roman"/>
                <w:b/>
                <w:bCs/>
                <w:sz w:val="24"/>
                <w:szCs w:val="24"/>
                <w:lang w:val="en-GB"/>
              </w:rPr>
              <w:t xml:space="preserve">Total tender price including VAT, EUR </w:t>
            </w:r>
          </w:p>
        </w:tc>
        <w:tc>
          <w:tcPr>
            <w:tcW w:w="1404" w:type="dxa"/>
          </w:tcPr>
          <w:p w14:paraId="5A91FD67" w14:textId="77777777" w:rsidR="007C799B" w:rsidRPr="008360F4" w:rsidRDefault="007C799B" w:rsidP="000F724A">
            <w:pPr>
              <w:spacing w:after="0" w:line="240" w:lineRule="auto"/>
              <w:rPr>
                <w:rFonts w:ascii="Times New Roman" w:hAnsi="Times New Roman" w:cs="Times New Roman"/>
                <w:lang w:val="en-GB"/>
              </w:rPr>
            </w:pPr>
          </w:p>
        </w:tc>
      </w:tr>
    </w:tbl>
    <w:p w14:paraId="6C5AE1F5" w14:textId="77777777" w:rsidR="00A058CE" w:rsidRDefault="00A058CE" w:rsidP="0043702C">
      <w:pPr>
        <w:spacing w:after="0" w:line="240" w:lineRule="auto"/>
        <w:rPr>
          <w:rFonts w:ascii="Times New Roman" w:hAnsi="Times New Roman"/>
          <w:sz w:val="24"/>
          <w:szCs w:val="24"/>
          <w:lang w:val="en-GB"/>
        </w:rPr>
      </w:pPr>
      <w:bookmarkStart w:id="2" w:name="_Hlk116383592"/>
    </w:p>
    <w:p w14:paraId="7A32C86E" w14:textId="4D194521" w:rsidR="0043702C" w:rsidRPr="008360F4" w:rsidRDefault="00C263B4" w:rsidP="0043702C">
      <w:pPr>
        <w:spacing w:after="0" w:line="240" w:lineRule="auto"/>
        <w:rPr>
          <w:rFonts w:ascii="Times New Roman" w:hAnsi="Times New Roman" w:cs="Times New Roman"/>
          <w:sz w:val="24"/>
          <w:szCs w:val="24"/>
          <w:lang w:val="en-GB"/>
        </w:rPr>
      </w:pPr>
      <w:r w:rsidRPr="00C263B4">
        <w:rPr>
          <w:rFonts w:ascii="Times New Roman" w:hAnsi="Times New Roman"/>
          <w:sz w:val="24"/>
          <w:szCs w:val="24"/>
          <w:lang w:val="en-GB"/>
        </w:rPr>
        <w:t>Total price of the tender in EUR excl.</w:t>
      </w:r>
      <w:r w:rsidR="001D6E47">
        <w:rPr>
          <w:rFonts w:ascii="Times New Roman" w:hAnsi="Times New Roman"/>
          <w:sz w:val="24"/>
          <w:szCs w:val="24"/>
          <w:lang w:val="en-GB"/>
        </w:rPr>
        <w:t>/incl.</w:t>
      </w:r>
      <w:r w:rsidRPr="00C263B4">
        <w:rPr>
          <w:rFonts w:ascii="Times New Roman" w:hAnsi="Times New Roman"/>
          <w:sz w:val="24"/>
          <w:szCs w:val="24"/>
          <w:lang w:val="en-GB"/>
        </w:rPr>
        <w:t xml:space="preserve"> VAT in words</w:t>
      </w:r>
      <w:r w:rsidR="0043702C" w:rsidRPr="008360F4">
        <w:rPr>
          <w:rFonts w:ascii="Times New Roman" w:hAnsi="Times New Roman" w:cs="Times New Roman"/>
          <w:sz w:val="24"/>
          <w:szCs w:val="24"/>
          <w:lang w:val="en-GB"/>
        </w:rPr>
        <w:t>: _________________________________</w:t>
      </w:r>
    </w:p>
    <w:p w14:paraId="094011E2" w14:textId="67668091" w:rsidR="0043702C" w:rsidRPr="008360F4" w:rsidRDefault="00C263B4" w:rsidP="0043702C">
      <w:pPr>
        <w:spacing w:after="0" w:line="240" w:lineRule="auto"/>
        <w:rPr>
          <w:rFonts w:ascii="Times New Roman" w:eastAsia="Calibri" w:hAnsi="Times New Roman" w:cs="Times New Roman"/>
          <w:sz w:val="24"/>
          <w:szCs w:val="24"/>
          <w:lang w:val="en-GB"/>
        </w:rPr>
      </w:pPr>
      <w:r w:rsidRPr="00C263B4">
        <w:rPr>
          <w:rFonts w:ascii="Times New Roman" w:eastAsia="Calibri" w:hAnsi="Times New Roman" w:cs="Times New Roman"/>
          <w:sz w:val="24"/>
          <w:szCs w:val="24"/>
          <w:lang w:val="en-GB"/>
        </w:rPr>
        <w:t>If the VAT field is not filled in, please indicate the reasons for not paying VAT:</w:t>
      </w:r>
      <w:r w:rsidR="0043702C" w:rsidRPr="008360F4">
        <w:rPr>
          <w:rFonts w:ascii="Times New Roman" w:eastAsia="Calibri" w:hAnsi="Times New Roman" w:cs="Times New Roman"/>
          <w:sz w:val="24"/>
          <w:szCs w:val="24"/>
          <w:lang w:val="en-GB"/>
        </w:rPr>
        <w:t xml:space="preserve"> _________________________</w:t>
      </w:r>
    </w:p>
    <w:bookmarkEnd w:id="2"/>
    <w:p w14:paraId="677A2267" w14:textId="77777777" w:rsidR="007850D8" w:rsidRPr="00666AA0" w:rsidRDefault="007850D8" w:rsidP="00666AA0">
      <w:pPr>
        <w:spacing w:after="0" w:line="240" w:lineRule="auto"/>
        <w:jc w:val="both"/>
        <w:rPr>
          <w:rFonts w:ascii="Times New Roman" w:hAnsi="Times New Roman" w:cs="Times New Roman"/>
          <w:b/>
          <w:iCs/>
          <w:sz w:val="24"/>
          <w:szCs w:val="24"/>
          <w:lang w:val="en-GB"/>
        </w:rPr>
      </w:pPr>
    </w:p>
    <w:p w14:paraId="3E0D3DC1" w14:textId="7FD8ADA1" w:rsidR="00666AA0" w:rsidRPr="00666AA0" w:rsidRDefault="00666AA0" w:rsidP="00666AA0">
      <w:pPr>
        <w:spacing w:after="0" w:line="24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      4.6. </w:t>
      </w:r>
      <w:r w:rsidR="00C263B4" w:rsidRPr="00666AA0">
        <w:rPr>
          <w:rFonts w:ascii="Times New Roman" w:hAnsi="Times New Roman" w:cs="Times New Roman"/>
          <w:bCs/>
          <w:sz w:val="24"/>
          <w:szCs w:val="24"/>
          <w:lang w:val="en-GB"/>
        </w:rPr>
        <w:t xml:space="preserve">The </w:t>
      </w:r>
      <w:r w:rsidRPr="00666AA0">
        <w:rPr>
          <w:rFonts w:ascii="Times New Roman" w:hAnsi="Times New Roman" w:cs="Times New Roman"/>
          <w:bCs/>
          <w:sz w:val="24"/>
          <w:szCs w:val="24"/>
          <w:lang w:val="en-GB"/>
        </w:rPr>
        <w:t xml:space="preserve">offered supplies comply entirely with the requirements established under the purchase documents and the characteristics thereof is (the supplier shall complete the </w:t>
      </w:r>
      <w:r>
        <w:rPr>
          <w:rFonts w:ascii="Times New Roman" w:hAnsi="Times New Roman" w:cs="Times New Roman"/>
          <w:bCs/>
          <w:sz w:val="24"/>
          <w:szCs w:val="24"/>
          <w:lang w:val="en-US"/>
        </w:rPr>
        <w:t>3</w:t>
      </w:r>
      <w:r w:rsidRPr="00666AA0">
        <w:rPr>
          <w:rFonts w:ascii="Times New Roman" w:hAnsi="Times New Roman" w:cs="Times New Roman"/>
          <w:bCs/>
          <w:sz w:val="24"/>
          <w:szCs w:val="24"/>
          <w:lang w:val="en-GB"/>
        </w:rPr>
        <w:t>rd column of the table, indicating the compliance with the requirement, the necessary explanations or submitting a reference to additional attached documents, in case the explanations are submitted in a separate document attached by the supplier):</w:t>
      </w:r>
    </w:p>
    <w:p w14:paraId="1445C7B5" w14:textId="77777777" w:rsidR="00AE7EC5" w:rsidRDefault="00AE7EC5" w:rsidP="009D7D83">
      <w:pPr>
        <w:spacing w:after="120"/>
        <w:jc w:val="both"/>
        <w:rPr>
          <w:rFonts w:ascii="Times New Roman" w:hAnsi="Times New Roman" w:cs="Times New Roman"/>
          <w:b/>
          <w:sz w:val="24"/>
        </w:rPr>
      </w:pPr>
    </w:p>
    <w:p w14:paraId="3D5228AD" w14:textId="1847C463" w:rsidR="009D7D83" w:rsidRPr="00AE7EC5" w:rsidRDefault="009D7D83" w:rsidP="009D7D83">
      <w:pPr>
        <w:spacing w:after="120"/>
        <w:jc w:val="both"/>
        <w:rPr>
          <w:rFonts w:ascii="Times New Roman" w:hAnsi="Times New Roman" w:cs="Times New Roman"/>
          <w:b/>
          <w:sz w:val="24"/>
          <w:lang w:val="en-US"/>
        </w:rPr>
      </w:pPr>
      <w:r w:rsidRPr="00AE7EC5">
        <w:rPr>
          <w:rFonts w:ascii="Times New Roman" w:hAnsi="Times New Roman" w:cs="Times New Roman"/>
          <w:b/>
          <w:sz w:val="24"/>
          <w:lang w:val="en-US"/>
        </w:rPr>
        <w:t xml:space="preserve">„Technical requirements for </w:t>
      </w:r>
      <w:r w:rsidR="0017637D" w:rsidRPr="00AE7EC5">
        <w:rPr>
          <w:rFonts w:ascii="Times New Roman" w:hAnsi="Times New Roman" w:cs="Times New Roman"/>
          <w:b/>
          <w:sz w:val="24"/>
          <w:lang w:val="en-US"/>
        </w:rPr>
        <w:t xml:space="preserve">Helicopter </w:t>
      </w:r>
      <w:proofErr w:type="gramStart"/>
      <w:r w:rsidRPr="00AE7EC5">
        <w:rPr>
          <w:rFonts w:ascii="Times New Roman" w:hAnsi="Times New Roman" w:cs="Times New Roman"/>
          <w:b/>
          <w:sz w:val="24"/>
          <w:lang w:val="en-US"/>
        </w:rPr>
        <w:t>display“</w:t>
      </w:r>
      <w:proofErr w:type="gramEnd"/>
      <w:r w:rsidRPr="00AE7EC5">
        <w:rPr>
          <w:rFonts w:ascii="Times New Roman" w:hAnsi="Times New Roman" w:cs="Times New Roman"/>
          <w:b/>
          <w:sz w:val="24"/>
          <w:lang w:val="en-US"/>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4371"/>
        <w:gridCol w:w="3453"/>
      </w:tblGrid>
      <w:tr w:rsidR="00D327D7" w:rsidRPr="00AE7EC5" w14:paraId="5AE7F4C4" w14:textId="69E535A3" w:rsidTr="00D327D7">
        <w:trPr>
          <w:cantSplit/>
          <w:trHeight w:val="452"/>
        </w:trPr>
        <w:tc>
          <w:tcPr>
            <w:tcW w:w="2138" w:type="dxa"/>
            <w:shd w:val="clear" w:color="auto" w:fill="D9D9D9" w:themeFill="background1" w:themeFillShade="D9"/>
            <w:vAlign w:val="center"/>
          </w:tcPr>
          <w:p w14:paraId="13EF5043" w14:textId="77777777" w:rsidR="00D327D7" w:rsidRPr="00AE7EC5" w:rsidRDefault="00D327D7" w:rsidP="009D70E3">
            <w:pPr>
              <w:spacing w:before="60" w:after="60"/>
              <w:jc w:val="center"/>
              <w:rPr>
                <w:rFonts w:ascii="Times New Roman" w:hAnsi="Times New Roman" w:cs="Times New Roman"/>
                <w:b/>
                <w:sz w:val="24"/>
                <w:lang w:val="en-US"/>
              </w:rPr>
            </w:pPr>
            <w:r w:rsidRPr="00AE7EC5">
              <w:rPr>
                <w:rFonts w:ascii="Times New Roman" w:hAnsi="Times New Roman" w:cs="Times New Roman"/>
                <w:b/>
                <w:sz w:val="24"/>
                <w:lang w:val="en-US"/>
              </w:rPr>
              <w:t>Parameter</w:t>
            </w:r>
          </w:p>
        </w:tc>
        <w:tc>
          <w:tcPr>
            <w:tcW w:w="4371" w:type="dxa"/>
            <w:shd w:val="clear" w:color="auto" w:fill="D9D9D9" w:themeFill="background1" w:themeFillShade="D9"/>
            <w:vAlign w:val="center"/>
          </w:tcPr>
          <w:p w14:paraId="5EE6E4E4" w14:textId="77777777" w:rsidR="00D327D7" w:rsidRPr="00AE7EC5" w:rsidRDefault="00D327D7" w:rsidP="009D70E3">
            <w:pPr>
              <w:spacing w:before="60" w:after="60"/>
              <w:jc w:val="center"/>
              <w:rPr>
                <w:rFonts w:ascii="Times New Roman" w:hAnsi="Times New Roman" w:cs="Times New Roman"/>
                <w:b/>
                <w:sz w:val="24"/>
                <w:lang w:val="en-US"/>
              </w:rPr>
            </w:pPr>
            <w:r w:rsidRPr="00AE7EC5">
              <w:rPr>
                <w:rFonts w:ascii="Times New Roman" w:hAnsi="Times New Roman" w:cs="Times New Roman"/>
                <w:b/>
                <w:sz w:val="24"/>
                <w:lang w:val="en-US"/>
              </w:rPr>
              <w:t>Description</w:t>
            </w:r>
          </w:p>
        </w:tc>
        <w:tc>
          <w:tcPr>
            <w:tcW w:w="3453" w:type="dxa"/>
            <w:shd w:val="clear" w:color="auto" w:fill="D9D9D9" w:themeFill="background1" w:themeFillShade="D9"/>
          </w:tcPr>
          <w:p w14:paraId="19478D14" w14:textId="16C27272" w:rsidR="00D327D7" w:rsidRPr="00AE7EC5" w:rsidRDefault="009D70E3" w:rsidP="009D70E3">
            <w:pPr>
              <w:spacing w:before="60" w:after="60"/>
              <w:jc w:val="center"/>
              <w:rPr>
                <w:rFonts w:ascii="Times New Roman" w:hAnsi="Times New Roman" w:cs="Times New Roman"/>
                <w:b/>
                <w:sz w:val="24"/>
                <w:lang w:val="en-US"/>
              </w:rPr>
            </w:pPr>
            <w:r w:rsidRPr="00AE7EC5">
              <w:rPr>
                <w:rFonts w:ascii="Times New Roman" w:hAnsi="Times New Roman" w:cs="Times New Roman"/>
                <w:b/>
                <w:sz w:val="24"/>
                <w:lang w:val="en-US"/>
              </w:rPr>
              <w:t>Description of the suggested parameter and (or) a link to the submitted document or website</w:t>
            </w:r>
          </w:p>
        </w:tc>
      </w:tr>
      <w:tr w:rsidR="0017637D" w:rsidRPr="00BC1CD0" w14:paraId="2BB48AFB" w14:textId="68FBEA17" w:rsidTr="00D327D7">
        <w:trPr>
          <w:cantSplit/>
          <w:trHeight w:val="1494"/>
        </w:trPr>
        <w:tc>
          <w:tcPr>
            <w:tcW w:w="2138" w:type="dxa"/>
            <w:vAlign w:val="center"/>
          </w:tcPr>
          <w:p w14:paraId="0FA5D94D" w14:textId="54ED6500" w:rsidR="0017637D" w:rsidRPr="00AE7EC5" w:rsidRDefault="0017637D" w:rsidP="00AE7EC5">
            <w:pPr>
              <w:spacing w:before="60" w:after="60"/>
              <w:rPr>
                <w:rFonts w:ascii="Times New Roman" w:hAnsi="Times New Roman" w:cs="Times New Roman"/>
                <w:b/>
                <w:sz w:val="24"/>
                <w:szCs w:val="24"/>
              </w:rPr>
            </w:pPr>
            <w:r w:rsidRPr="00AE7EC5">
              <w:rPr>
                <w:rFonts w:ascii="Times New Roman" w:hAnsi="Times New Roman" w:cs="Times New Roman"/>
                <w:sz w:val="24"/>
                <w:szCs w:val="24"/>
                <w:lang w:val="en-US"/>
              </w:rPr>
              <w:t>1. General description</w:t>
            </w:r>
          </w:p>
        </w:tc>
        <w:tc>
          <w:tcPr>
            <w:tcW w:w="4371" w:type="dxa"/>
            <w:vAlign w:val="center"/>
          </w:tcPr>
          <w:p w14:paraId="688E0722" w14:textId="28B9C04B" w:rsidR="0017637D" w:rsidRPr="00AE7EC5" w:rsidRDefault="0017637D" w:rsidP="00AE7EC5">
            <w:pPr>
              <w:spacing w:before="60" w:after="60"/>
              <w:rPr>
                <w:rFonts w:ascii="Times New Roman" w:hAnsi="Times New Roman" w:cs="Times New Roman"/>
                <w:b/>
                <w:sz w:val="24"/>
                <w:szCs w:val="24"/>
              </w:rPr>
            </w:pPr>
            <w:r w:rsidRPr="00AE7EC5">
              <w:rPr>
                <w:rFonts w:ascii="Times New Roman" w:hAnsi="Times New Roman" w:cs="Times New Roman"/>
                <w:sz w:val="24"/>
                <w:szCs w:val="24"/>
                <w:lang w:val="en-US"/>
              </w:rPr>
              <w:t>Mission display shall be specialized, designed, manufactured, certified and designated for airborne use / ready to be installed at helicopter EOS (Electro Optical System) operator workstation (EASA STC approval pending). Display to be interfaced with EOS, moving map system, video recorder and other helicopter tactical / mission equipment video feeds and control data lines.</w:t>
            </w:r>
          </w:p>
        </w:tc>
        <w:tc>
          <w:tcPr>
            <w:tcW w:w="3453" w:type="dxa"/>
          </w:tcPr>
          <w:p w14:paraId="23506C8B" w14:textId="77777777" w:rsidR="0017637D" w:rsidRPr="00BC1CD0" w:rsidRDefault="0017637D" w:rsidP="0017637D">
            <w:pPr>
              <w:spacing w:before="40"/>
              <w:rPr>
                <w:rFonts w:ascii="Times New Roman" w:hAnsi="Times New Roman" w:cs="Times New Roman"/>
                <w:sz w:val="22"/>
                <w:szCs w:val="22"/>
              </w:rPr>
            </w:pPr>
          </w:p>
        </w:tc>
      </w:tr>
      <w:tr w:rsidR="0017637D" w:rsidRPr="00BC1CD0" w14:paraId="0CBE9ADF" w14:textId="5F60D175" w:rsidTr="00D327D7">
        <w:trPr>
          <w:cantSplit/>
          <w:trHeight w:val="1132"/>
        </w:trPr>
        <w:tc>
          <w:tcPr>
            <w:tcW w:w="2138" w:type="dxa"/>
            <w:vAlign w:val="center"/>
          </w:tcPr>
          <w:p w14:paraId="48447AAD" w14:textId="28055D9C"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lastRenderedPageBreak/>
              <w:t>2. Compatibility with aircraft systems</w:t>
            </w:r>
          </w:p>
        </w:tc>
        <w:tc>
          <w:tcPr>
            <w:tcW w:w="4371" w:type="dxa"/>
            <w:vAlign w:val="center"/>
          </w:tcPr>
          <w:p w14:paraId="0623213B" w14:textId="70E4F5A6"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Mission display shall be fully compatible with existing moving map (Euronav 7) and EOS like (MX-10, MX-15) used within fleet of buyer helicopters avionics system, mechanically and signal wise.</w:t>
            </w:r>
          </w:p>
        </w:tc>
        <w:tc>
          <w:tcPr>
            <w:tcW w:w="3453" w:type="dxa"/>
          </w:tcPr>
          <w:p w14:paraId="205061DA" w14:textId="77777777" w:rsidR="0017637D" w:rsidRPr="00BC1CD0" w:rsidRDefault="0017637D" w:rsidP="0017637D">
            <w:pPr>
              <w:spacing w:before="40"/>
              <w:jc w:val="both"/>
              <w:rPr>
                <w:rFonts w:ascii="Times New Roman" w:hAnsi="Times New Roman" w:cs="Times New Roman"/>
                <w:sz w:val="22"/>
                <w:szCs w:val="22"/>
              </w:rPr>
            </w:pPr>
          </w:p>
        </w:tc>
      </w:tr>
      <w:tr w:rsidR="0017637D" w:rsidRPr="00BC1CD0" w14:paraId="238A2E74" w14:textId="46C6B4B2" w:rsidTr="00D327D7">
        <w:trPr>
          <w:cantSplit/>
          <w:trHeight w:val="707"/>
        </w:trPr>
        <w:tc>
          <w:tcPr>
            <w:tcW w:w="2138" w:type="dxa"/>
            <w:vAlign w:val="center"/>
          </w:tcPr>
          <w:p w14:paraId="0748069A" w14:textId="1AB0C231"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3. Display size</w:t>
            </w:r>
          </w:p>
        </w:tc>
        <w:tc>
          <w:tcPr>
            <w:tcW w:w="4371" w:type="dxa"/>
            <w:vAlign w:val="center"/>
          </w:tcPr>
          <w:p w14:paraId="7131EE26" w14:textId="0A168009"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 xml:space="preserve">21,5 inch - with viewing area of </w:t>
            </w:r>
            <w:proofErr w:type="gramStart"/>
            <w:r w:rsidRPr="00AE7EC5">
              <w:rPr>
                <w:rFonts w:ascii="Times New Roman" w:hAnsi="Times New Roman" w:cs="Times New Roman"/>
                <w:sz w:val="24"/>
                <w:szCs w:val="24"/>
                <w:lang w:val="en-US"/>
              </w:rPr>
              <w:t>approx..</w:t>
            </w:r>
            <w:proofErr w:type="gramEnd"/>
            <w:r w:rsidRPr="00AE7EC5">
              <w:rPr>
                <w:rFonts w:ascii="Times New Roman" w:hAnsi="Times New Roman" w:cs="Times New Roman"/>
                <w:sz w:val="24"/>
                <w:szCs w:val="24"/>
                <w:lang w:val="en-US"/>
              </w:rPr>
              <w:t xml:space="preserve"> 477 mm (H) x 268 mm (V) (18.77"(H x 10.56"(V)).</w:t>
            </w:r>
          </w:p>
        </w:tc>
        <w:tc>
          <w:tcPr>
            <w:tcW w:w="3453" w:type="dxa"/>
          </w:tcPr>
          <w:p w14:paraId="500EFBF6" w14:textId="77777777" w:rsidR="0017637D" w:rsidRPr="00BC1CD0" w:rsidRDefault="0017637D" w:rsidP="0017637D">
            <w:pPr>
              <w:jc w:val="both"/>
              <w:rPr>
                <w:rFonts w:ascii="Times New Roman" w:hAnsi="Times New Roman" w:cs="Times New Roman"/>
                <w:sz w:val="22"/>
                <w:szCs w:val="22"/>
              </w:rPr>
            </w:pPr>
          </w:p>
        </w:tc>
      </w:tr>
      <w:tr w:rsidR="0017637D" w:rsidRPr="00BC1CD0" w14:paraId="601EA47C" w14:textId="69E4EA66" w:rsidTr="00D327D7">
        <w:trPr>
          <w:cantSplit/>
          <w:trHeight w:val="2531"/>
        </w:trPr>
        <w:tc>
          <w:tcPr>
            <w:tcW w:w="2138" w:type="dxa"/>
            <w:vAlign w:val="center"/>
          </w:tcPr>
          <w:p w14:paraId="0724DB5B" w14:textId="1C3A8F85"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4. Supported Input / Output interfaces</w:t>
            </w:r>
          </w:p>
        </w:tc>
        <w:tc>
          <w:tcPr>
            <w:tcW w:w="4371" w:type="dxa"/>
            <w:vAlign w:val="center"/>
          </w:tcPr>
          <w:p w14:paraId="0DA0A847"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Display shall contain following inputs/outputs (I/O):</w:t>
            </w:r>
          </w:p>
          <w:p w14:paraId="67645FCB"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SDI (SMPTE 424M/</w:t>
            </w:r>
            <w:r w:rsidRPr="00AE7EC5">
              <w:rPr>
                <w:rFonts w:ascii="Times New Roman" w:hAnsi="Times New Roman" w:cs="Times New Roman"/>
                <w:color w:val="242021"/>
                <w:sz w:val="24"/>
                <w:szCs w:val="24"/>
                <w:lang w:val="en-US"/>
              </w:rPr>
              <w:t xml:space="preserve"> </w:t>
            </w:r>
            <w:r w:rsidRPr="00AE7EC5">
              <w:rPr>
                <w:rFonts w:ascii="Times New Roman" w:hAnsi="Times New Roman" w:cs="Times New Roman"/>
                <w:sz w:val="24"/>
                <w:szCs w:val="24"/>
                <w:lang w:val="en-US"/>
              </w:rPr>
              <w:t xml:space="preserve">292M/274M/296M) – at least 4 inputs (BNC 75 Ohms); </w:t>
            </w:r>
          </w:p>
          <w:p w14:paraId="10BBCAD6"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2) SDI output – at least 1 output (BNC 75 Ohms);</w:t>
            </w:r>
          </w:p>
          <w:p w14:paraId="0F61304A"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 xml:space="preserve">3) DVI (or HDMI) – at least 1 input; </w:t>
            </w:r>
          </w:p>
          <w:p w14:paraId="1E86315F"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4) Display port – at least 1 input;</w:t>
            </w:r>
          </w:p>
          <w:p w14:paraId="1D20BC9E"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5) VGA – at least 1 input;</w:t>
            </w:r>
          </w:p>
          <w:p w14:paraId="7AA67D37" w14:textId="0BF0A83B"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6) RS-232 (touch interface) – 1 output.</w:t>
            </w:r>
          </w:p>
        </w:tc>
        <w:tc>
          <w:tcPr>
            <w:tcW w:w="3453" w:type="dxa"/>
          </w:tcPr>
          <w:p w14:paraId="0E0149B0" w14:textId="77777777" w:rsidR="0017637D" w:rsidRPr="00BC1CD0" w:rsidRDefault="0017637D" w:rsidP="0017637D">
            <w:pPr>
              <w:jc w:val="both"/>
              <w:rPr>
                <w:rFonts w:ascii="Times New Roman" w:hAnsi="Times New Roman" w:cs="Times New Roman"/>
                <w:sz w:val="22"/>
                <w:szCs w:val="22"/>
              </w:rPr>
            </w:pPr>
          </w:p>
        </w:tc>
      </w:tr>
      <w:tr w:rsidR="0017637D" w:rsidRPr="00BC1CD0" w14:paraId="6CB7ED2F" w14:textId="6274975D" w:rsidTr="00D327D7">
        <w:trPr>
          <w:cantSplit/>
          <w:trHeight w:val="1970"/>
        </w:trPr>
        <w:tc>
          <w:tcPr>
            <w:tcW w:w="2138" w:type="dxa"/>
            <w:vAlign w:val="center"/>
          </w:tcPr>
          <w:p w14:paraId="12990C7B" w14:textId="2A72A711"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5. Operational data</w:t>
            </w:r>
          </w:p>
        </w:tc>
        <w:tc>
          <w:tcPr>
            <w:tcW w:w="4371" w:type="dxa"/>
            <w:vAlign w:val="center"/>
          </w:tcPr>
          <w:p w14:paraId="0B800388"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Following operational parameters shall be ensured:</w:t>
            </w:r>
          </w:p>
          <w:p w14:paraId="49142F67"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Physical resolution 1920 x 1080 pixels (FULL HD);</w:t>
            </w:r>
          </w:p>
          <w:p w14:paraId="266B68B2"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2) White luminance not less than 1000 NITS;</w:t>
            </w:r>
          </w:p>
          <w:p w14:paraId="019C4C2F"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3) Contrast ratio 5000:1 or better;</w:t>
            </w:r>
          </w:p>
          <w:p w14:paraId="6423608B"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4) Viewing angles shall not be less than 85° in vertical and horizontal axes;</w:t>
            </w:r>
          </w:p>
          <w:p w14:paraId="3D6BD42F" w14:textId="3C3B9A8D"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 xml:space="preserve">5) Display screen, buttons and indicators shall be NVIS Class-B night vision devices compatible. </w:t>
            </w:r>
          </w:p>
        </w:tc>
        <w:tc>
          <w:tcPr>
            <w:tcW w:w="3453" w:type="dxa"/>
          </w:tcPr>
          <w:p w14:paraId="2DDFADFE" w14:textId="77777777" w:rsidR="0017637D" w:rsidRPr="00BC1CD0" w:rsidRDefault="0017637D" w:rsidP="0017637D">
            <w:pPr>
              <w:spacing w:before="40"/>
              <w:jc w:val="both"/>
              <w:rPr>
                <w:rFonts w:ascii="Times New Roman" w:hAnsi="Times New Roman" w:cs="Times New Roman"/>
                <w:sz w:val="22"/>
                <w:szCs w:val="22"/>
              </w:rPr>
            </w:pPr>
          </w:p>
        </w:tc>
      </w:tr>
      <w:tr w:rsidR="0017637D" w:rsidRPr="00BC1CD0" w14:paraId="73CA4232" w14:textId="7922AFA1" w:rsidTr="00D327D7">
        <w:trPr>
          <w:cantSplit/>
          <w:trHeight w:val="1979"/>
        </w:trPr>
        <w:tc>
          <w:tcPr>
            <w:tcW w:w="2138" w:type="dxa"/>
            <w:vAlign w:val="center"/>
          </w:tcPr>
          <w:p w14:paraId="6713034E" w14:textId="55A4E14C"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lastRenderedPageBreak/>
              <w:t xml:space="preserve">6. Configuration options </w:t>
            </w:r>
          </w:p>
        </w:tc>
        <w:tc>
          <w:tcPr>
            <w:tcW w:w="4371" w:type="dxa"/>
            <w:vAlign w:val="center"/>
          </w:tcPr>
          <w:p w14:paraId="316404CA"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Display shall be equipped with following options (if they are not integral part of default configuration):</w:t>
            </w:r>
          </w:p>
          <w:p w14:paraId="65188D9A"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Enhanced (additional) EMI compatibility (to reduce EMI leak trough screen glass);</w:t>
            </w:r>
          </w:p>
          <w:p w14:paraId="79FD2D13"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2) NVIS class B compatibility (for screen, buttons and indicator lights);</w:t>
            </w:r>
          </w:p>
          <w:p w14:paraId="00B733D5"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3) Touchscreen interface;</w:t>
            </w:r>
          </w:p>
          <w:p w14:paraId="1ED88746" w14:textId="0F4C24A9"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4) Video Quad signal matrix for 4 x SDI inputs.</w:t>
            </w:r>
          </w:p>
        </w:tc>
        <w:tc>
          <w:tcPr>
            <w:tcW w:w="3453" w:type="dxa"/>
          </w:tcPr>
          <w:p w14:paraId="42B8A2D5" w14:textId="77777777" w:rsidR="0017637D" w:rsidRPr="00BC1CD0" w:rsidRDefault="0017637D" w:rsidP="0017637D">
            <w:pPr>
              <w:jc w:val="both"/>
              <w:rPr>
                <w:rFonts w:ascii="Times New Roman" w:hAnsi="Times New Roman" w:cs="Times New Roman"/>
                <w:sz w:val="22"/>
                <w:szCs w:val="22"/>
              </w:rPr>
            </w:pPr>
          </w:p>
        </w:tc>
      </w:tr>
      <w:tr w:rsidR="0017637D" w:rsidRPr="00BC1CD0" w14:paraId="7B701F25" w14:textId="404B9C39" w:rsidTr="00D327D7">
        <w:trPr>
          <w:cantSplit/>
          <w:trHeight w:val="1984"/>
        </w:trPr>
        <w:tc>
          <w:tcPr>
            <w:tcW w:w="2138" w:type="dxa"/>
            <w:vAlign w:val="center"/>
          </w:tcPr>
          <w:p w14:paraId="315A7A17" w14:textId="7727164C"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7. HMI (human – machine) control interface</w:t>
            </w:r>
          </w:p>
        </w:tc>
        <w:tc>
          <w:tcPr>
            <w:tcW w:w="4371" w:type="dxa"/>
            <w:vAlign w:val="center"/>
          </w:tcPr>
          <w:p w14:paraId="318F6213"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Display shall be equipped with row of buttons to switch video input sources, brightness and contrast control, power on/off button and other buttons if foreseen by manufacturer;</w:t>
            </w:r>
          </w:p>
          <w:p w14:paraId="64B249E4"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2) Display shall be equipped with resistive (eGalaxTouch protocol shall be supported) via RS-232;</w:t>
            </w:r>
          </w:p>
          <w:p w14:paraId="40DD0E08" w14:textId="26C9AB9D"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 xml:space="preserve">3) Display shall be equipped with additional RS-232 to USB adapter to ensure touchscreen operation at Windows software (via dedicated driver). </w:t>
            </w:r>
          </w:p>
        </w:tc>
        <w:tc>
          <w:tcPr>
            <w:tcW w:w="3453" w:type="dxa"/>
          </w:tcPr>
          <w:p w14:paraId="2FB4FE31" w14:textId="77777777" w:rsidR="0017637D" w:rsidRPr="00BC1CD0" w:rsidRDefault="0017637D" w:rsidP="0017637D">
            <w:pPr>
              <w:spacing w:before="40"/>
              <w:jc w:val="both"/>
              <w:rPr>
                <w:rFonts w:ascii="Times New Roman" w:hAnsi="Times New Roman" w:cs="Times New Roman"/>
                <w:sz w:val="22"/>
                <w:szCs w:val="22"/>
              </w:rPr>
            </w:pPr>
          </w:p>
        </w:tc>
      </w:tr>
      <w:tr w:rsidR="0017637D" w:rsidRPr="00BC1CD0" w14:paraId="0DEE78BB" w14:textId="4D885C37" w:rsidTr="00D327D7">
        <w:trPr>
          <w:cantSplit/>
          <w:trHeight w:val="1112"/>
        </w:trPr>
        <w:tc>
          <w:tcPr>
            <w:tcW w:w="2138" w:type="dxa"/>
            <w:vAlign w:val="center"/>
          </w:tcPr>
          <w:p w14:paraId="1767D145" w14:textId="21C95C36"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8. Operational modes</w:t>
            </w:r>
          </w:p>
        </w:tc>
        <w:tc>
          <w:tcPr>
            <w:tcW w:w="4371" w:type="dxa"/>
            <w:vAlign w:val="center"/>
          </w:tcPr>
          <w:p w14:paraId="44E3439B"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Normal operation – selected video input is shown;</w:t>
            </w:r>
          </w:p>
          <w:p w14:paraId="5DA56FCB"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2) PIP – picture in picture (any two selected inputs are shown);</w:t>
            </w:r>
          </w:p>
          <w:p w14:paraId="429FF7B3" w14:textId="2EBE9A76"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 xml:space="preserve">3) Quad (4 picture matrix) – </w:t>
            </w:r>
            <w:proofErr w:type="gramStart"/>
            <w:r w:rsidRPr="00AE7EC5">
              <w:rPr>
                <w:rFonts w:ascii="Times New Roman" w:hAnsi="Times New Roman" w:cs="Times New Roman"/>
                <w:sz w:val="24"/>
                <w:szCs w:val="24"/>
                <w:lang w:val="en-US"/>
              </w:rPr>
              <w:t>of  selected</w:t>
            </w:r>
            <w:proofErr w:type="gramEnd"/>
            <w:r w:rsidRPr="00AE7EC5">
              <w:rPr>
                <w:rFonts w:ascii="Times New Roman" w:hAnsi="Times New Roman" w:cs="Times New Roman"/>
                <w:sz w:val="24"/>
                <w:szCs w:val="24"/>
                <w:lang w:val="en-US"/>
              </w:rPr>
              <w:t xml:space="preserve"> 4 inputs are shown.</w:t>
            </w:r>
          </w:p>
        </w:tc>
        <w:tc>
          <w:tcPr>
            <w:tcW w:w="3453" w:type="dxa"/>
          </w:tcPr>
          <w:p w14:paraId="03468F96" w14:textId="77777777" w:rsidR="0017637D" w:rsidRDefault="0017637D" w:rsidP="0017637D">
            <w:pPr>
              <w:spacing w:before="40"/>
              <w:jc w:val="both"/>
              <w:rPr>
                <w:rFonts w:ascii="Times New Roman" w:hAnsi="Times New Roman" w:cs="Times New Roman"/>
                <w:sz w:val="22"/>
                <w:szCs w:val="22"/>
              </w:rPr>
            </w:pPr>
          </w:p>
        </w:tc>
      </w:tr>
      <w:tr w:rsidR="0017637D" w:rsidRPr="00BC1CD0" w14:paraId="4707308F" w14:textId="44FF2CA8" w:rsidTr="00D327D7">
        <w:trPr>
          <w:cantSplit/>
          <w:trHeight w:val="940"/>
        </w:trPr>
        <w:tc>
          <w:tcPr>
            <w:tcW w:w="2138" w:type="dxa"/>
            <w:vAlign w:val="center"/>
          </w:tcPr>
          <w:p w14:paraId="109A443A" w14:textId="613860EE"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9. Requirements for cooling</w:t>
            </w:r>
          </w:p>
        </w:tc>
        <w:tc>
          <w:tcPr>
            <w:tcW w:w="4371" w:type="dxa"/>
            <w:vAlign w:val="center"/>
          </w:tcPr>
          <w:p w14:paraId="09381195" w14:textId="4AEB6FEA"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Display shall be equipped with sufficient cooling means (passive or preferably active forced cooling solution) to ensure reliable operation during prolonged stay in very hot climate zones.</w:t>
            </w:r>
          </w:p>
        </w:tc>
        <w:tc>
          <w:tcPr>
            <w:tcW w:w="3453" w:type="dxa"/>
          </w:tcPr>
          <w:p w14:paraId="0C610799" w14:textId="77777777" w:rsidR="0017637D" w:rsidRDefault="0017637D" w:rsidP="0017637D">
            <w:pPr>
              <w:jc w:val="both"/>
              <w:rPr>
                <w:rFonts w:ascii="Times New Roman" w:hAnsi="Times New Roman" w:cs="Times New Roman"/>
                <w:sz w:val="22"/>
                <w:szCs w:val="22"/>
              </w:rPr>
            </w:pPr>
          </w:p>
        </w:tc>
      </w:tr>
      <w:tr w:rsidR="0017637D" w:rsidRPr="00BC1CD0" w14:paraId="06561044" w14:textId="016D258B" w:rsidTr="00D327D7">
        <w:trPr>
          <w:cantSplit/>
          <w:trHeight w:val="1265"/>
        </w:trPr>
        <w:tc>
          <w:tcPr>
            <w:tcW w:w="2138" w:type="dxa"/>
            <w:vAlign w:val="center"/>
          </w:tcPr>
          <w:p w14:paraId="79DEB6F6" w14:textId="45313B99"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lastRenderedPageBreak/>
              <w:t>10. Electrical data</w:t>
            </w:r>
          </w:p>
        </w:tc>
        <w:tc>
          <w:tcPr>
            <w:tcW w:w="4371" w:type="dxa"/>
            <w:vAlign w:val="center"/>
          </w:tcPr>
          <w:p w14:paraId="0CC84363"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Display shall be designed for continuous operation under aircraft electrical network of 28V DC;</w:t>
            </w:r>
          </w:p>
          <w:p w14:paraId="48126FC1" w14:textId="79CDE888"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2) Maximum power consumption shall be 75 Watts (~2,7 Amps @ 28V) or less.</w:t>
            </w:r>
          </w:p>
        </w:tc>
        <w:tc>
          <w:tcPr>
            <w:tcW w:w="3453" w:type="dxa"/>
          </w:tcPr>
          <w:p w14:paraId="5345F85F" w14:textId="77777777" w:rsidR="0017637D" w:rsidRPr="00BC1CD0" w:rsidRDefault="0017637D" w:rsidP="0017637D">
            <w:pPr>
              <w:spacing w:before="40"/>
              <w:jc w:val="both"/>
              <w:rPr>
                <w:rFonts w:ascii="Times New Roman" w:hAnsi="Times New Roman" w:cs="Times New Roman"/>
                <w:sz w:val="22"/>
                <w:szCs w:val="22"/>
              </w:rPr>
            </w:pPr>
          </w:p>
        </w:tc>
      </w:tr>
      <w:tr w:rsidR="0017637D" w:rsidRPr="00BC1CD0" w14:paraId="5FDEA628" w14:textId="3E563B2A" w:rsidTr="00D327D7">
        <w:trPr>
          <w:cantSplit/>
          <w:trHeight w:val="3206"/>
        </w:trPr>
        <w:tc>
          <w:tcPr>
            <w:tcW w:w="2138" w:type="dxa"/>
            <w:vAlign w:val="center"/>
          </w:tcPr>
          <w:p w14:paraId="2EBAA951" w14:textId="6B5E92C1"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11. Mechanical data</w:t>
            </w:r>
          </w:p>
        </w:tc>
        <w:tc>
          <w:tcPr>
            <w:tcW w:w="4371" w:type="dxa"/>
            <w:vAlign w:val="center"/>
          </w:tcPr>
          <w:p w14:paraId="2630DEF1"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 xml:space="preserve">1) To ensure compatibility with Operator workstation mission display shall have following dimension value between mounting holes: 519.5 mm (20.453 inch) horizontally </w:t>
            </w:r>
            <w:proofErr w:type="gramStart"/>
            <w:r w:rsidRPr="00AE7EC5">
              <w:rPr>
                <w:rFonts w:ascii="Times New Roman" w:hAnsi="Times New Roman" w:cs="Times New Roman"/>
                <w:sz w:val="24"/>
                <w:szCs w:val="24"/>
                <w:lang w:val="en-US"/>
              </w:rPr>
              <w:t>and  311</w:t>
            </w:r>
            <w:proofErr w:type="gramEnd"/>
            <w:r w:rsidRPr="00AE7EC5">
              <w:rPr>
                <w:rFonts w:ascii="Times New Roman" w:hAnsi="Times New Roman" w:cs="Times New Roman"/>
                <w:sz w:val="24"/>
                <w:szCs w:val="24"/>
                <w:lang w:val="en-US"/>
              </w:rPr>
              <w:t xml:space="preserve"> mm (12.243 inch) vertically with holes utilizing M6 size of bolts;</w:t>
            </w:r>
          </w:p>
          <w:p w14:paraId="3BE57B86"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2) Maximum weight shall not be above 7 kg with all required options included and without connectors itself;</w:t>
            </w:r>
          </w:p>
          <w:p w14:paraId="6DC09174"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3) All the electrical connectors shall be located on the rear side and facing downwards to reduce installation space;</w:t>
            </w:r>
          </w:p>
          <w:p w14:paraId="10E5EDC0" w14:textId="0F98FDD0"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4) Front display metal frame surface shall be threatened with corrosion resistant black coating. Other surfaces shall be covered in the same black coating or with anodized &amp; electroless nickel coating to ensure protection from elements.</w:t>
            </w:r>
          </w:p>
        </w:tc>
        <w:tc>
          <w:tcPr>
            <w:tcW w:w="3453" w:type="dxa"/>
          </w:tcPr>
          <w:p w14:paraId="0D2899B8" w14:textId="77777777" w:rsidR="0017637D" w:rsidRPr="00BC1CD0" w:rsidRDefault="0017637D" w:rsidP="0017637D">
            <w:pPr>
              <w:spacing w:before="40"/>
              <w:jc w:val="both"/>
              <w:rPr>
                <w:rFonts w:ascii="Times New Roman" w:hAnsi="Times New Roman" w:cs="Times New Roman"/>
                <w:sz w:val="22"/>
                <w:szCs w:val="22"/>
              </w:rPr>
            </w:pPr>
          </w:p>
        </w:tc>
      </w:tr>
      <w:tr w:rsidR="0017637D" w:rsidRPr="00BC1CD0" w14:paraId="5A0D6A49" w14:textId="699DEB0D" w:rsidTr="0017637D">
        <w:trPr>
          <w:cantSplit/>
          <w:trHeight w:val="2209"/>
        </w:trPr>
        <w:tc>
          <w:tcPr>
            <w:tcW w:w="2138" w:type="dxa"/>
            <w:vAlign w:val="center"/>
          </w:tcPr>
          <w:p w14:paraId="7B992A57" w14:textId="7B4DD2F9"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lastRenderedPageBreak/>
              <w:t>12. Compatibility standards</w:t>
            </w:r>
          </w:p>
        </w:tc>
        <w:tc>
          <w:tcPr>
            <w:tcW w:w="4371" w:type="dxa"/>
            <w:vAlign w:val="center"/>
          </w:tcPr>
          <w:p w14:paraId="73A3A66C" w14:textId="77777777" w:rsidR="0017637D" w:rsidRPr="00AE7EC5" w:rsidRDefault="0017637D" w:rsidP="00AE7EC5">
            <w:pPr>
              <w:spacing w:before="60" w:after="60" w:line="264" w:lineRule="auto"/>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Displays shall comply with following standards, or equivalent acceptable for airborne equipment (or equivalent deemed necessary and acceptable by PART-21J STC owner):</w:t>
            </w:r>
          </w:p>
          <w:p w14:paraId="683462C3" w14:textId="77777777" w:rsidR="0017637D" w:rsidRPr="00AE7EC5" w:rsidRDefault="0017637D" w:rsidP="00AE7EC5">
            <w:pPr>
              <w:spacing w:before="60" w:after="60" w:line="264" w:lineRule="auto"/>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MIL-STD-810G (“Environmental engineering considerations and laboratory tests”) - low temperature / high temperature;</w:t>
            </w:r>
          </w:p>
          <w:p w14:paraId="3CBDB17A" w14:textId="77777777" w:rsidR="0017637D" w:rsidRPr="00AE7EC5" w:rsidRDefault="0017637D" w:rsidP="00AE7EC5">
            <w:pPr>
              <w:spacing w:before="60" w:after="60" w:line="264" w:lineRule="auto"/>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2) EUROCAE / ED-14 and/or RTCA/DO-160G („Environmental standards “) sections as follows (and / or other acceptable combination):</w:t>
            </w:r>
          </w:p>
          <w:p w14:paraId="544E589B" w14:textId="77777777" w:rsidR="0017637D" w:rsidRPr="00AE7EC5" w:rsidRDefault="0017637D" w:rsidP="00AE7EC5">
            <w:pPr>
              <w:spacing w:before="60" w:after="60" w:line="264" w:lineRule="auto"/>
              <w:ind w:left="486" w:hanging="283"/>
              <w:rPr>
                <w:rFonts w:ascii="Times New Roman" w:hAnsi="Times New Roman" w:cs="Times New Roman"/>
                <w:sz w:val="24"/>
                <w:szCs w:val="24"/>
                <w:lang w:val="en-US"/>
              </w:rPr>
            </w:pPr>
            <w:r w:rsidRPr="00AE7EC5">
              <w:rPr>
                <w:rFonts w:ascii="Times New Roman" w:hAnsi="Times New Roman" w:cs="Times New Roman"/>
                <w:sz w:val="24"/>
                <w:szCs w:val="24"/>
                <w:lang w:val="en-US"/>
              </w:rPr>
              <w:t xml:space="preserve">1. </w:t>
            </w: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 xml:space="preserve">7 Crash </w:t>
            </w:r>
            <w:proofErr w:type="gramStart"/>
            <w:r w:rsidRPr="00AE7EC5">
              <w:rPr>
                <w:rFonts w:ascii="Times New Roman" w:hAnsi="Times New Roman" w:cs="Times New Roman"/>
                <w:sz w:val="24"/>
                <w:szCs w:val="24"/>
                <w:lang w:val="en-US"/>
              </w:rPr>
              <w:t>safety .</w:t>
            </w:r>
            <w:proofErr w:type="gramEnd"/>
            <w:r w:rsidRPr="00AE7EC5">
              <w:rPr>
                <w:rFonts w:ascii="Times New Roman" w:hAnsi="Times New Roman" w:cs="Times New Roman"/>
                <w:sz w:val="24"/>
                <w:szCs w:val="24"/>
                <w:lang w:val="en-US"/>
              </w:rPr>
              <w:t>/ (20g sustained) to comply with</w:t>
            </w:r>
            <w:r w:rsidRPr="00AE7EC5">
              <w:rPr>
                <w:rFonts w:ascii="Times New Roman" w:hAnsi="Times New Roman" w:cs="Times New Roman"/>
                <w:b/>
                <w:bCs/>
                <w:sz w:val="24"/>
                <w:szCs w:val="24"/>
                <w:lang w:val="en-US"/>
              </w:rPr>
              <w:t xml:space="preserve"> </w:t>
            </w:r>
            <w:r w:rsidRPr="00AE7EC5">
              <w:rPr>
                <w:rFonts w:ascii="Times New Roman" w:hAnsi="Times New Roman" w:cs="Times New Roman"/>
                <w:sz w:val="24"/>
                <w:szCs w:val="24"/>
                <w:lang w:val="en-US"/>
              </w:rPr>
              <w:t>JAR 27.561(b)(3) linked to JAR 27.305(b);</w:t>
            </w:r>
          </w:p>
          <w:p w14:paraId="5CAA107E" w14:textId="77777777" w:rsidR="0017637D" w:rsidRPr="00AE7EC5" w:rsidRDefault="0017637D" w:rsidP="00AE7EC5">
            <w:pPr>
              <w:spacing w:before="60" w:after="60" w:line="264" w:lineRule="auto"/>
              <w:ind w:firstLine="203"/>
              <w:rPr>
                <w:rFonts w:ascii="Times New Roman" w:hAnsi="Times New Roman" w:cs="Times New Roman"/>
                <w:sz w:val="24"/>
                <w:szCs w:val="24"/>
                <w:lang w:val="en-US"/>
              </w:rPr>
            </w:pPr>
            <w:r w:rsidRPr="00AE7EC5">
              <w:rPr>
                <w:rFonts w:ascii="Times New Roman" w:hAnsi="Times New Roman" w:cs="Times New Roman"/>
                <w:sz w:val="24"/>
                <w:szCs w:val="24"/>
                <w:lang w:val="en-US"/>
              </w:rPr>
              <w:t xml:space="preserve">2. </w:t>
            </w: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15 Magnetic effect - Cat. B;</w:t>
            </w:r>
          </w:p>
          <w:p w14:paraId="034797FB" w14:textId="77777777" w:rsidR="0017637D" w:rsidRPr="00AE7EC5" w:rsidRDefault="0017637D" w:rsidP="00AE7EC5">
            <w:pPr>
              <w:spacing w:before="60" w:after="60" w:line="264" w:lineRule="auto"/>
              <w:ind w:firstLine="203"/>
              <w:rPr>
                <w:rFonts w:ascii="Times New Roman" w:hAnsi="Times New Roman" w:cs="Times New Roman"/>
                <w:sz w:val="24"/>
                <w:szCs w:val="24"/>
                <w:lang w:val="en-US"/>
              </w:rPr>
            </w:pPr>
            <w:r w:rsidRPr="00AE7EC5">
              <w:rPr>
                <w:rFonts w:ascii="Times New Roman" w:hAnsi="Times New Roman" w:cs="Times New Roman"/>
                <w:sz w:val="24"/>
                <w:szCs w:val="24"/>
                <w:lang w:val="en-US"/>
              </w:rPr>
              <w:t xml:space="preserve">3. </w:t>
            </w: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17 Voltage Spike – Cat. B;</w:t>
            </w:r>
          </w:p>
          <w:p w14:paraId="6C9E225E" w14:textId="77777777" w:rsidR="0017637D" w:rsidRPr="00AE7EC5" w:rsidRDefault="0017637D" w:rsidP="00AE7EC5">
            <w:pPr>
              <w:spacing w:before="60" w:after="60" w:line="264" w:lineRule="auto"/>
              <w:ind w:firstLine="203"/>
              <w:rPr>
                <w:rFonts w:ascii="Times New Roman" w:hAnsi="Times New Roman" w:cs="Times New Roman"/>
                <w:sz w:val="24"/>
                <w:szCs w:val="24"/>
                <w:lang w:val="en-US"/>
              </w:rPr>
            </w:pPr>
            <w:r w:rsidRPr="00AE7EC5">
              <w:rPr>
                <w:rFonts w:ascii="Times New Roman" w:hAnsi="Times New Roman" w:cs="Times New Roman"/>
                <w:sz w:val="24"/>
                <w:szCs w:val="24"/>
                <w:lang w:val="en-US"/>
              </w:rPr>
              <w:t xml:space="preserve">4. </w:t>
            </w: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21 Conducted RF Emissions – Cat. M;</w:t>
            </w:r>
          </w:p>
          <w:p w14:paraId="0999541C" w14:textId="77777777" w:rsidR="0017637D" w:rsidRPr="00AE7EC5" w:rsidRDefault="0017637D" w:rsidP="00AE7EC5">
            <w:pPr>
              <w:spacing w:before="60" w:after="60" w:line="264" w:lineRule="auto"/>
              <w:ind w:firstLine="203"/>
              <w:rPr>
                <w:rFonts w:ascii="Times New Roman" w:hAnsi="Times New Roman" w:cs="Times New Roman"/>
                <w:sz w:val="24"/>
                <w:szCs w:val="24"/>
                <w:lang w:val="en-US"/>
              </w:rPr>
            </w:pPr>
            <w:r w:rsidRPr="00AE7EC5">
              <w:rPr>
                <w:rFonts w:ascii="Times New Roman" w:hAnsi="Times New Roman" w:cs="Times New Roman"/>
                <w:sz w:val="24"/>
                <w:szCs w:val="24"/>
                <w:lang w:val="en-US"/>
              </w:rPr>
              <w:t xml:space="preserve">5. </w:t>
            </w: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21 Radiated RF Emissions – Cat. M;</w:t>
            </w:r>
          </w:p>
          <w:p w14:paraId="5A3C6633" w14:textId="77777777" w:rsidR="0017637D" w:rsidRPr="00AE7EC5" w:rsidRDefault="0017637D" w:rsidP="00AE7EC5">
            <w:pPr>
              <w:spacing w:before="60" w:after="60" w:line="264" w:lineRule="auto"/>
              <w:ind w:firstLine="203"/>
              <w:rPr>
                <w:rFonts w:ascii="Times New Roman" w:hAnsi="Times New Roman" w:cs="Times New Roman"/>
                <w:sz w:val="24"/>
                <w:szCs w:val="24"/>
                <w:lang w:val="en-US"/>
              </w:rPr>
            </w:pPr>
            <w:r w:rsidRPr="00AE7EC5">
              <w:rPr>
                <w:rFonts w:ascii="Times New Roman" w:hAnsi="Times New Roman" w:cs="Times New Roman"/>
                <w:sz w:val="24"/>
                <w:szCs w:val="24"/>
                <w:lang w:val="en-US"/>
              </w:rPr>
              <w:t xml:space="preserve">6. </w:t>
            </w: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26</w:t>
            </w:r>
            <w:r w:rsidRPr="00AE7EC5">
              <w:rPr>
                <w:rFonts w:ascii="Times New Roman" w:hAnsi="Times New Roman" w:cs="Times New Roman"/>
                <w:b/>
                <w:bCs/>
                <w:sz w:val="24"/>
                <w:szCs w:val="24"/>
                <w:lang w:val="en-US"/>
              </w:rPr>
              <w:t xml:space="preserve"> </w:t>
            </w:r>
            <w:r w:rsidRPr="00AE7EC5">
              <w:rPr>
                <w:rFonts w:ascii="Times New Roman" w:hAnsi="Times New Roman" w:cs="Times New Roman"/>
                <w:sz w:val="24"/>
                <w:szCs w:val="24"/>
                <w:lang w:val="en-US"/>
              </w:rPr>
              <w:t>Flammability – Cat. C.</w:t>
            </w:r>
          </w:p>
          <w:p w14:paraId="5A299CED" w14:textId="77777777" w:rsidR="0017637D" w:rsidRPr="00AE7EC5" w:rsidRDefault="0017637D" w:rsidP="00AE7EC5">
            <w:pPr>
              <w:spacing w:before="60" w:after="60" w:line="264" w:lineRule="auto"/>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NOTE: any combination of certification criteria as deemed necessary by equipment manufacturer to ensure DO-160G compliance for airborne use. Some of the DO-160G criteria might not be a subject of compliance demonstration process if such is accepted by Purchaser after consultation with DOA - STC owner:</w:t>
            </w:r>
          </w:p>
          <w:p w14:paraId="0976073E" w14:textId="77777777" w:rsidR="0017637D" w:rsidRPr="00AE7EC5" w:rsidRDefault="0017637D" w:rsidP="00AE7EC5">
            <w:pPr>
              <w:spacing w:before="60" w:after="60" w:line="264" w:lineRule="auto"/>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3) UL 61965 (“Mechanical Safety for Cathode Ray Tubes”) - Ball Impact;</w:t>
            </w:r>
          </w:p>
          <w:p w14:paraId="10009285" w14:textId="77777777" w:rsidR="0017637D" w:rsidRPr="00AE7EC5" w:rsidRDefault="0017637D" w:rsidP="00AE7EC5">
            <w:pPr>
              <w:spacing w:before="60" w:after="60" w:line="264" w:lineRule="auto"/>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4) Airbus SPX902A0002E03 issue H – (“Vibration test”) - Group 2 ZA</w:t>
            </w:r>
          </w:p>
          <w:p w14:paraId="0101A640" w14:textId="77777777" w:rsidR="0017637D" w:rsidRPr="00AE7EC5" w:rsidRDefault="0017637D" w:rsidP="00AE7EC5">
            <w:pPr>
              <w:spacing w:before="60" w:after="60" w:line="264" w:lineRule="auto"/>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Operating level and Endurance level;</w:t>
            </w:r>
          </w:p>
          <w:p w14:paraId="3753A5FD" w14:textId="77777777" w:rsidR="0017637D" w:rsidRPr="00AE7EC5" w:rsidRDefault="0017637D" w:rsidP="00AE7EC5">
            <w:pPr>
              <w:spacing w:before="60" w:after="60" w:line="264" w:lineRule="auto"/>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 xml:space="preserve">5) RTCA DO-313 (“Certification Guidance for Installation of Non-Essential, Non-Required Aircraft Cabin Systems and Equipment”) - </w:t>
            </w: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4.2 Static Abuse Load (300 lbs.);</w:t>
            </w:r>
          </w:p>
          <w:p w14:paraId="1F13B25B" w14:textId="77777777" w:rsidR="0017637D" w:rsidRPr="00AE7EC5" w:rsidRDefault="0017637D" w:rsidP="00AE7EC5">
            <w:pPr>
              <w:spacing w:before="60" w:after="60" w:line="264" w:lineRule="auto"/>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lastRenderedPageBreak/>
              <w:t>4) The above reported environmental test categories for which the display is certified are obtained by direct testing or by similarity with other displays of the same manufacturer having the equivalent embedded technology /construction criteria;</w:t>
            </w:r>
          </w:p>
          <w:p w14:paraId="75806772" w14:textId="51AE0B06" w:rsidR="0017637D" w:rsidRPr="00AE7EC5" w:rsidRDefault="0017637D" w:rsidP="00AE7EC5">
            <w:pPr>
              <w:spacing w:before="60" w:after="60" w:line="264" w:lineRule="auto"/>
              <w:jc w:val="both"/>
              <w:rPr>
                <w:rFonts w:ascii="Times New Roman" w:hAnsi="Times New Roman" w:cs="Times New Roman"/>
                <w:sz w:val="24"/>
                <w:szCs w:val="24"/>
              </w:rPr>
            </w:pPr>
            <w:r w:rsidRPr="00AE7EC5">
              <w:rPr>
                <w:rFonts w:ascii="Times New Roman" w:hAnsi="Times New Roman" w:cs="Times New Roman"/>
                <w:sz w:val="24"/>
                <w:szCs w:val="24"/>
                <w:lang w:val="en-US"/>
              </w:rPr>
              <w:t xml:space="preserve">5) Demonstration of compliance shall be ensured by presenting appropriate CoC - Certificates of Conformity and DDP - Declaration of Design and Performance and other associated documents. </w:t>
            </w:r>
          </w:p>
        </w:tc>
        <w:tc>
          <w:tcPr>
            <w:tcW w:w="3453" w:type="dxa"/>
          </w:tcPr>
          <w:p w14:paraId="6A4F4F4D" w14:textId="77777777" w:rsidR="0017637D" w:rsidRPr="00BC1CD0" w:rsidRDefault="0017637D" w:rsidP="0017637D">
            <w:pPr>
              <w:jc w:val="both"/>
              <w:rPr>
                <w:rFonts w:ascii="Times New Roman" w:hAnsi="Times New Roman" w:cs="Times New Roman"/>
                <w:sz w:val="22"/>
                <w:szCs w:val="22"/>
              </w:rPr>
            </w:pPr>
          </w:p>
        </w:tc>
      </w:tr>
      <w:tr w:rsidR="0017637D" w:rsidRPr="00BC1CD0" w14:paraId="26973C27" w14:textId="7FA2274B" w:rsidTr="00D327D7">
        <w:trPr>
          <w:cantSplit/>
          <w:trHeight w:val="597"/>
        </w:trPr>
        <w:tc>
          <w:tcPr>
            <w:tcW w:w="2138" w:type="dxa"/>
            <w:vAlign w:val="center"/>
          </w:tcPr>
          <w:p w14:paraId="4FB365AF" w14:textId="1CE9C757"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13. Operational temperatures</w:t>
            </w:r>
          </w:p>
        </w:tc>
        <w:tc>
          <w:tcPr>
            <w:tcW w:w="4371" w:type="dxa"/>
            <w:vAlign w:val="center"/>
          </w:tcPr>
          <w:p w14:paraId="3050CB62" w14:textId="4F910622"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 xml:space="preserve">At least within range </w:t>
            </w:r>
            <w:proofErr w:type="gramStart"/>
            <w:r w:rsidRPr="00AE7EC5">
              <w:rPr>
                <w:rFonts w:ascii="Times New Roman" w:hAnsi="Times New Roman" w:cs="Times New Roman"/>
                <w:sz w:val="24"/>
                <w:szCs w:val="24"/>
                <w:lang w:val="en-US"/>
              </w:rPr>
              <w:t>of  -</w:t>
            </w:r>
            <w:proofErr w:type="gramEnd"/>
            <w:r w:rsidRPr="00AE7EC5">
              <w:rPr>
                <w:rFonts w:ascii="Times New Roman" w:hAnsi="Times New Roman" w:cs="Times New Roman"/>
                <w:sz w:val="24"/>
                <w:szCs w:val="24"/>
                <w:lang w:val="en-US"/>
              </w:rPr>
              <w:t>20°</w:t>
            </w:r>
            <w:proofErr w:type="gramStart"/>
            <w:r w:rsidRPr="00AE7EC5">
              <w:rPr>
                <w:rFonts w:ascii="Times New Roman" w:hAnsi="Times New Roman" w:cs="Times New Roman"/>
                <w:sz w:val="24"/>
                <w:szCs w:val="24"/>
                <w:lang w:val="en-US"/>
              </w:rPr>
              <w:t>C  /</w:t>
            </w:r>
            <w:proofErr w:type="gramEnd"/>
            <w:r w:rsidRPr="00AE7EC5">
              <w:rPr>
                <w:rFonts w:ascii="Times New Roman" w:hAnsi="Times New Roman" w:cs="Times New Roman"/>
                <w:sz w:val="24"/>
                <w:szCs w:val="24"/>
                <w:lang w:val="en-US"/>
              </w:rPr>
              <w:t xml:space="preserve"> + 50° C</w:t>
            </w:r>
          </w:p>
        </w:tc>
        <w:tc>
          <w:tcPr>
            <w:tcW w:w="3453" w:type="dxa"/>
          </w:tcPr>
          <w:p w14:paraId="0ACA5EC9" w14:textId="77777777" w:rsidR="0017637D" w:rsidRPr="00BC1CD0" w:rsidRDefault="0017637D" w:rsidP="0017637D">
            <w:pPr>
              <w:jc w:val="both"/>
              <w:rPr>
                <w:rFonts w:ascii="Times New Roman" w:hAnsi="Times New Roman" w:cs="Times New Roman"/>
                <w:sz w:val="22"/>
                <w:szCs w:val="22"/>
              </w:rPr>
            </w:pPr>
          </w:p>
        </w:tc>
      </w:tr>
      <w:tr w:rsidR="0017637D" w:rsidRPr="00BC1CD0" w14:paraId="1B1474A6" w14:textId="10A30649" w:rsidTr="00D327D7">
        <w:trPr>
          <w:cantSplit/>
          <w:trHeight w:val="2496"/>
        </w:trPr>
        <w:tc>
          <w:tcPr>
            <w:tcW w:w="2138" w:type="dxa"/>
            <w:vAlign w:val="center"/>
          </w:tcPr>
          <w:p w14:paraId="12EB7DEF" w14:textId="09A522AB"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14. Certificates and documentation</w:t>
            </w:r>
          </w:p>
        </w:tc>
        <w:tc>
          <w:tcPr>
            <w:tcW w:w="4371" w:type="dxa"/>
            <w:vAlign w:val="center"/>
          </w:tcPr>
          <w:p w14:paraId="1F2FA535"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Displays shall be delivered with following instructions and certificates:</w:t>
            </w:r>
          </w:p>
          <w:p w14:paraId="01E1A6BE"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User / Operator instructions manual;</w:t>
            </w:r>
          </w:p>
          <w:p w14:paraId="48C67B40"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2) Installation drawings / manual / schematic;</w:t>
            </w:r>
          </w:p>
          <w:p w14:paraId="017310E3"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3) EUROCAE / ED – RTCA/DO, UL, MIL-STD lab test reports;</w:t>
            </w:r>
          </w:p>
          <w:p w14:paraId="365B7549" w14:textId="77777777" w:rsidR="0017637D" w:rsidRPr="00AE7EC5" w:rsidRDefault="0017637D"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4) CoC - Certificates of Conformity and DDP - Declaration of Design and Performance.</w:t>
            </w:r>
          </w:p>
          <w:p w14:paraId="6F293649" w14:textId="6DAF3A6C"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5) Full package of official laboratory test result data (i.e MIL-STD-810G, DO-160G, DO-313, UL 61965) shall be provided on Purchaser request.</w:t>
            </w:r>
          </w:p>
        </w:tc>
        <w:tc>
          <w:tcPr>
            <w:tcW w:w="3453" w:type="dxa"/>
          </w:tcPr>
          <w:p w14:paraId="5934DA03" w14:textId="77777777" w:rsidR="0017637D" w:rsidRPr="00BC1CD0" w:rsidRDefault="0017637D" w:rsidP="0017637D">
            <w:pPr>
              <w:jc w:val="both"/>
              <w:rPr>
                <w:rFonts w:ascii="Times New Roman" w:hAnsi="Times New Roman" w:cs="Times New Roman"/>
                <w:sz w:val="22"/>
                <w:szCs w:val="22"/>
              </w:rPr>
            </w:pPr>
          </w:p>
        </w:tc>
      </w:tr>
      <w:tr w:rsidR="0017637D" w:rsidRPr="00BC1CD0" w14:paraId="2E18F0B1" w14:textId="5B9C8778" w:rsidTr="00D327D7">
        <w:trPr>
          <w:cantSplit/>
          <w:trHeight w:val="833"/>
        </w:trPr>
        <w:tc>
          <w:tcPr>
            <w:tcW w:w="2138" w:type="dxa"/>
            <w:vAlign w:val="center"/>
          </w:tcPr>
          <w:p w14:paraId="7ACBCDF5" w14:textId="766142C8"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15. Complectation</w:t>
            </w:r>
          </w:p>
        </w:tc>
        <w:tc>
          <w:tcPr>
            <w:tcW w:w="4371" w:type="dxa"/>
            <w:vAlign w:val="center"/>
          </w:tcPr>
          <w:p w14:paraId="77A91F0B" w14:textId="0C4BF51C"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If foreseen by equipment manufacturer displays shall be delivered with installation kit containing all necessary connectors.</w:t>
            </w:r>
          </w:p>
        </w:tc>
        <w:tc>
          <w:tcPr>
            <w:tcW w:w="3453" w:type="dxa"/>
          </w:tcPr>
          <w:p w14:paraId="1F05F364" w14:textId="77777777" w:rsidR="0017637D" w:rsidRPr="00BC1CD0" w:rsidRDefault="0017637D" w:rsidP="0017637D">
            <w:pPr>
              <w:jc w:val="both"/>
              <w:rPr>
                <w:rFonts w:ascii="Times New Roman" w:hAnsi="Times New Roman" w:cs="Times New Roman"/>
                <w:sz w:val="22"/>
                <w:szCs w:val="22"/>
              </w:rPr>
            </w:pPr>
          </w:p>
        </w:tc>
      </w:tr>
      <w:tr w:rsidR="0017637D" w:rsidRPr="00BC1CD0" w14:paraId="03F85FC4" w14:textId="42571347" w:rsidTr="00D327D7">
        <w:trPr>
          <w:cantSplit/>
          <w:trHeight w:val="511"/>
        </w:trPr>
        <w:tc>
          <w:tcPr>
            <w:tcW w:w="2138" w:type="dxa"/>
            <w:vAlign w:val="center"/>
          </w:tcPr>
          <w:p w14:paraId="0DD68E58" w14:textId="005B8E0C"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1</w:t>
            </w:r>
            <w:r w:rsidR="00AF0C6E">
              <w:rPr>
                <w:rFonts w:ascii="Times New Roman" w:hAnsi="Times New Roman" w:cs="Times New Roman"/>
                <w:sz w:val="24"/>
                <w:szCs w:val="24"/>
                <w:lang w:val="en-US"/>
              </w:rPr>
              <w:t>6.</w:t>
            </w:r>
            <w:r w:rsidRPr="00AE7EC5">
              <w:rPr>
                <w:rFonts w:ascii="Times New Roman" w:hAnsi="Times New Roman" w:cs="Times New Roman"/>
                <w:sz w:val="24"/>
                <w:szCs w:val="24"/>
                <w:lang w:val="en-US"/>
              </w:rPr>
              <w:t xml:space="preserve"> Delivery</w:t>
            </w:r>
          </w:p>
        </w:tc>
        <w:tc>
          <w:tcPr>
            <w:tcW w:w="4371" w:type="dxa"/>
            <w:vAlign w:val="center"/>
          </w:tcPr>
          <w:p w14:paraId="7B1F89DA" w14:textId="7A29F032"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Goods shall be delivered at Purchaser facility (or other requested location within EU if required by Purchaser) under INCOTERMS 2020 DDP.</w:t>
            </w:r>
          </w:p>
        </w:tc>
        <w:tc>
          <w:tcPr>
            <w:tcW w:w="3453" w:type="dxa"/>
          </w:tcPr>
          <w:p w14:paraId="218B5D5E" w14:textId="77777777" w:rsidR="0017637D" w:rsidRPr="00BC1CD0" w:rsidRDefault="0017637D" w:rsidP="0017637D">
            <w:pPr>
              <w:jc w:val="both"/>
              <w:rPr>
                <w:rFonts w:ascii="Times New Roman" w:hAnsi="Times New Roman" w:cs="Times New Roman"/>
                <w:sz w:val="22"/>
                <w:szCs w:val="22"/>
              </w:rPr>
            </w:pPr>
          </w:p>
        </w:tc>
      </w:tr>
      <w:tr w:rsidR="0017637D" w:rsidRPr="00BC1CD0" w14:paraId="757D4FAF" w14:textId="77777777" w:rsidTr="00D327D7">
        <w:trPr>
          <w:cantSplit/>
          <w:trHeight w:val="511"/>
        </w:trPr>
        <w:tc>
          <w:tcPr>
            <w:tcW w:w="2138" w:type="dxa"/>
            <w:vAlign w:val="center"/>
          </w:tcPr>
          <w:p w14:paraId="7DA13567" w14:textId="684B612E" w:rsidR="0017637D" w:rsidRPr="00AE7EC5" w:rsidRDefault="0017637D"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1</w:t>
            </w:r>
            <w:r w:rsidR="00AF0C6E">
              <w:rPr>
                <w:rFonts w:ascii="Times New Roman" w:hAnsi="Times New Roman" w:cs="Times New Roman"/>
                <w:sz w:val="24"/>
                <w:szCs w:val="24"/>
                <w:lang w:val="en-US"/>
              </w:rPr>
              <w:t>7</w:t>
            </w:r>
            <w:r w:rsidRPr="00AE7EC5">
              <w:rPr>
                <w:rFonts w:ascii="Times New Roman" w:hAnsi="Times New Roman" w:cs="Times New Roman"/>
                <w:sz w:val="24"/>
                <w:szCs w:val="24"/>
                <w:lang w:val="en-US"/>
              </w:rPr>
              <w:t>. Warranty</w:t>
            </w:r>
          </w:p>
        </w:tc>
        <w:tc>
          <w:tcPr>
            <w:tcW w:w="4371" w:type="dxa"/>
            <w:vAlign w:val="center"/>
          </w:tcPr>
          <w:p w14:paraId="2C8AA78E" w14:textId="6CB1A5A7" w:rsidR="0017637D" w:rsidRPr="00AE7EC5" w:rsidRDefault="0017637D"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12 months equipment manufacturer warranty.</w:t>
            </w:r>
          </w:p>
        </w:tc>
        <w:tc>
          <w:tcPr>
            <w:tcW w:w="3453" w:type="dxa"/>
          </w:tcPr>
          <w:p w14:paraId="5E4AC53B" w14:textId="77777777" w:rsidR="0017637D" w:rsidRPr="00BC1CD0" w:rsidRDefault="0017637D" w:rsidP="0017637D">
            <w:pPr>
              <w:jc w:val="both"/>
              <w:rPr>
                <w:rFonts w:ascii="Times New Roman" w:hAnsi="Times New Roman" w:cs="Times New Roman"/>
                <w:sz w:val="22"/>
                <w:szCs w:val="22"/>
              </w:rPr>
            </w:pPr>
          </w:p>
        </w:tc>
      </w:tr>
    </w:tbl>
    <w:p w14:paraId="7A914E56" w14:textId="77777777" w:rsidR="0017637D" w:rsidRDefault="0017637D">
      <w:pPr>
        <w:rPr>
          <w:rFonts w:ascii="Times New Roman" w:hAnsi="Times New Roman" w:cs="Times New Roman"/>
          <w:b/>
          <w:sz w:val="24"/>
        </w:rPr>
      </w:pPr>
      <w:r>
        <w:rPr>
          <w:rFonts w:ascii="Times New Roman" w:hAnsi="Times New Roman" w:cs="Times New Roman"/>
          <w:b/>
          <w:sz w:val="24"/>
        </w:rPr>
        <w:br w:type="page"/>
      </w:r>
    </w:p>
    <w:p w14:paraId="17ED271B" w14:textId="6366D1F3" w:rsidR="009D7D83" w:rsidRPr="00993C02" w:rsidRDefault="009D7D83" w:rsidP="009D7D83">
      <w:pPr>
        <w:spacing w:after="120"/>
        <w:jc w:val="both"/>
        <w:rPr>
          <w:rFonts w:ascii="Times New Roman" w:hAnsi="Times New Roman" w:cs="Times New Roman"/>
          <w:b/>
          <w:sz w:val="24"/>
          <w:szCs w:val="24"/>
          <w:lang w:val="en-US"/>
        </w:rPr>
      </w:pPr>
      <w:r w:rsidRPr="00993C02">
        <w:rPr>
          <w:rFonts w:ascii="Times New Roman" w:hAnsi="Times New Roman" w:cs="Times New Roman"/>
          <w:b/>
          <w:sz w:val="24"/>
          <w:lang w:val="en-US"/>
        </w:rPr>
        <w:lastRenderedPageBreak/>
        <w:t xml:space="preserve">„Technical requirements for Airborne video </w:t>
      </w:r>
      <w:proofErr w:type="gramStart"/>
      <w:r w:rsidRPr="00993C02">
        <w:rPr>
          <w:rFonts w:ascii="Times New Roman" w:hAnsi="Times New Roman" w:cs="Times New Roman"/>
          <w:b/>
          <w:sz w:val="24"/>
          <w:lang w:val="en-US"/>
        </w:rPr>
        <w:t>recorder“</w:t>
      </w:r>
      <w:proofErr w:type="gramEnd"/>
      <w:r w:rsidRPr="00993C02">
        <w:rPr>
          <w:rFonts w:ascii="Times New Roman" w:hAnsi="Times New Roman" w:cs="Times New Roman"/>
          <w:b/>
          <w:sz w:val="24"/>
          <w:lang w:val="en-US"/>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4418"/>
        <w:gridCol w:w="3413"/>
      </w:tblGrid>
      <w:tr w:rsidR="00D327D7" w14:paraId="062DBD94" w14:textId="02CF3CD6" w:rsidTr="00D327D7">
        <w:trPr>
          <w:cantSplit/>
          <w:trHeight w:val="452"/>
          <w:tblHeader/>
        </w:trPr>
        <w:tc>
          <w:tcPr>
            <w:tcW w:w="2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01FA79" w14:textId="77777777" w:rsidR="00D327D7" w:rsidRPr="00993C02" w:rsidRDefault="00D327D7" w:rsidP="009D70E3">
            <w:pPr>
              <w:spacing w:before="60" w:after="60"/>
              <w:jc w:val="center"/>
              <w:rPr>
                <w:rFonts w:ascii="Times New Roman" w:hAnsi="Times New Roman" w:cs="Times New Roman"/>
                <w:b/>
                <w:sz w:val="24"/>
                <w:lang w:val="en-US"/>
              </w:rPr>
            </w:pPr>
            <w:r w:rsidRPr="00993C02">
              <w:rPr>
                <w:rFonts w:ascii="Times New Roman" w:hAnsi="Times New Roman" w:cs="Times New Roman"/>
                <w:b/>
                <w:sz w:val="24"/>
                <w:lang w:val="en-US"/>
              </w:rPr>
              <w:t>Parameter</w:t>
            </w:r>
          </w:p>
        </w:tc>
        <w:tc>
          <w:tcPr>
            <w:tcW w:w="4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F2A841" w14:textId="77777777" w:rsidR="00D327D7" w:rsidRPr="00993C02" w:rsidRDefault="00D327D7" w:rsidP="009D70E3">
            <w:pPr>
              <w:spacing w:before="60" w:after="60"/>
              <w:jc w:val="center"/>
              <w:rPr>
                <w:rFonts w:ascii="Times New Roman" w:hAnsi="Times New Roman" w:cs="Times New Roman"/>
                <w:b/>
                <w:sz w:val="24"/>
                <w:lang w:val="en-US"/>
              </w:rPr>
            </w:pPr>
            <w:r w:rsidRPr="00993C02">
              <w:rPr>
                <w:rFonts w:ascii="Times New Roman" w:hAnsi="Times New Roman" w:cs="Times New Roman"/>
                <w:b/>
                <w:sz w:val="24"/>
                <w:lang w:val="en-US"/>
              </w:rPr>
              <w:t>Description</w:t>
            </w:r>
          </w:p>
        </w:tc>
        <w:tc>
          <w:tcPr>
            <w:tcW w:w="3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D8933" w14:textId="7BB354EC" w:rsidR="00D327D7" w:rsidRPr="009D70E3" w:rsidRDefault="009D70E3" w:rsidP="009D70E3">
            <w:pPr>
              <w:jc w:val="center"/>
              <w:rPr>
                <w:rFonts w:ascii="Times New Roman" w:hAnsi="Times New Roman" w:cs="Times New Roman"/>
                <w:b/>
                <w:szCs w:val="20"/>
                <w:lang w:val="en-US"/>
              </w:rPr>
            </w:pPr>
            <w:r>
              <w:rPr>
                <w:rFonts w:ascii="Times New Roman" w:hAnsi="Times New Roman" w:cs="Times New Roman"/>
                <w:b/>
                <w:szCs w:val="20"/>
                <w:lang w:val="en-US"/>
              </w:rPr>
              <w:t>Description of the s</w:t>
            </w:r>
            <w:r w:rsidRPr="003E0738">
              <w:rPr>
                <w:rFonts w:ascii="Times New Roman" w:hAnsi="Times New Roman" w:cs="Times New Roman"/>
                <w:b/>
                <w:szCs w:val="20"/>
                <w:lang w:val="en-US"/>
              </w:rPr>
              <w:t>uggested parameter</w:t>
            </w:r>
            <w:r>
              <w:rPr>
                <w:rFonts w:ascii="Times New Roman" w:hAnsi="Times New Roman" w:cs="Times New Roman"/>
                <w:b/>
                <w:szCs w:val="20"/>
                <w:lang w:val="en-US"/>
              </w:rPr>
              <w:t xml:space="preserve"> </w:t>
            </w:r>
            <w:r w:rsidRPr="003E0738">
              <w:rPr>
                <w:rFonts w:ascii="Times New Roman" w:hAnsi="Times New Roman" w:cs="Times New Roman"/>
                <w:b/>
                <w:szCs w:val="20"/>
                <w:lang w:val="en-US"/>
              </w:rPr>
              <w:t xml:space="preserve">and </w:t>
            </w:r>
            <w:r>
              <w:rPr>
                <w:rFonts w:ascii="Times New Roman" w:hAnsi="Times New Roman" w:cs="Times New Roman"/>
                <w:b/>
                <w:szCs w:val="20"/>
                <w:lang w:val="en-US"/>
              </w:rPr>
              <w:t xml:space="preserve">(or) </w:t>
            </w:r>
            <w:r w:rsidRPr="003E0738">
              <w:rPr>
                <w:rFonts w:ascii="Times New Roman" w:hAnsi="Times New Roman" w:cs="Times New Roman"/>
                <w:b/>
                <w:szCs w:val="20"/>
                <w:lang w:val="en-US"/>
              </w:rPr>
              <w:t>a link to the submitted document or website</w:t>
            </w:r>
          </w:p>
        </w:tc>
      </w:tr>
      <w:tr w:rsidR="00AE7EC5" w14:paraId="54F87026" w14:textId="166550DC" w:rsidTr="0017637D">
        <w:trPr>
          <w:cantSplit/>
          <w:trHeight w:val="1691"/>
        </w:trPr>
        <w:tc>
          <w:tcPr>
            <w:tcW w:w="2131" w:type="dxa"/>
            <w:tcBorders>
              <w:top w:val="single" w:sz="4" w:space="0" w:color="auto"/>
              <w:left w:val="single" w:sz="4" w:space="0" w:color="auto"/>
              <w:bottom w:val="single" w:sz="4" w:space="0" w:color="auto"/>
              <w:right w:val="single" w:sz="4" w:space="0" w:color="auto"/>
            </w:tcBorders>
            <w:vAlign w:val="center"/>
          </w:tcPr>
          <w:p w14:paraId="23CE90B0" w14:textId="7896ACA2" w:rsidR="00AE7EC5" w:rsidRPr="00AE7EC5" w:rsidRDefault="00AE7EC5" w:rsidP="00AE7EC5">
            <w:pPr>
              <w:spacing w:before="60" w:after="60"/>
              <w:rPr>
                <w:rFonts w:ascii="Times New Roman" w:hAnsi="Times New Roman" w:cs="Times New Roman"/>
                <w:b/>
                <w:sz w:val="24"/>
                <w:szCs w:val="24"/>
              </w:rPr>
            </w:pPr>
            <w:r w:rsidRPr="00AE7EC5">
              <w:rPr>
                <w:rFonts w:ascii="Times New Roman" w:hAnsi="Times New Roman" w:cs="Times New Roman"/>
                <w:sz w:val="24"/>
                <w:szCs w:val="24"/>
                <w:lang w:val="en-US"/>
              </w:rPr>
              <w:t>1. General description</w:t>
            </w:r>
          </w:p>
        </w:tc>
        <w:tc>
          <w:tcPr>
            <w:tcW w:w="4418" w:type="dxa"/>
            <w:tcBorders>
              <w:top w:val="single" w:sz="4" w:space="0" w:color="auto"/>
              <w:left w:val="single" w:sz="4" w:space="0" w:color="auto"/>
              <w:bottom w:val="single" w:sz="4" w:space="0" w:color="auto"/>
              <w:right w:val="single" w:sz="4" w:space="0" w:color="auto"/>
            </w:tcBorders>
            <w:vAlign w:val="center"/>
          </w:tcPr>
          <w:p w14:paraId="46917313" w14:textId="4769C48D" w:rsidR="00AE7EC5" w:rsidRPr="00AE7EC5" w:rsidRDefault="00AE7EC5" w:rsidP="00AE7EC5">
            <w:pPr>
              <w:spacing w:before="60" w:after="60"/>
              <w:rPr>
                <w:rFonts w:ascii="Times New Roman" w:hAnsi="Times New Roman" w:cs="Times New Roman"/>
                <w:b/>
                <w:sz w:val="24"/>
                <w:szCs w:val="24"/>
              </w:rPr>
            </w:pPr>
            <w:r w:rsidRPr="00AE7EC5">
              <w:rPr>
                <w:rFonts w:ascii="Times New Roman" w:hAnsi="Times New Roman" w:cs="Times New Roman"/>
                <w:sz w:val="24"/>
                <w:szCs w:val="24"/>
                <w:lang w:val="en-US"/>
              </w:rPr>
              <w:t>Airborne video recorder shall be specialized, designed, manufactured, certified and designated for airborne use / ready to be installed at helicopter EOS (Electro Optical System) operator workstation (EASA STC confirmation pending). Video recorder to be interfaced with EOS, moving map and other helicopter tactical / mission equipment system video feeds and control / information exchange data lines.</w:t>
            </w:r>
          </w:p>
        </w:tc>
        <w:tc>
          <w:tcPr>
            <w:tcW w:w="3413" w:type="dxa"/>
            <w:tcBorders>
              <w:top w:val="single" w:sz="4" w:space="0" w:color="auto"/>
              <w:left w:val="single" w:sz="4" w:space="0" w:color="auto"/>
              <w:bottom w:val="single" w:sz="4" w:space="0" w:color="auto"/>
              <w:right w:val="single" w:sz="4" w:space="0" w:color="auto"/>
            </w:tcBorders>
          </w:tcPr>
          <w:p w14:paraId="47DBBE8B" w14:textId="77777777" w:rsidR="00AE7EC5" w:rsidRDefault="00AE7EC5" w:rsidP="00AE7EC5">
            <w:pPr>
              <w:spacing w:before="40"/>
              <w:rPr>
                <w:rFonts w:ascii="Times New Roman" w:hAnsi="Times New Roman" w:cs="Times New Roman"/>
                <w:sz w:val="22"/>
                <w:szCs w:val="22"/>
              </w:rPr>
            </w:pPr>
          </w:p>
        </w:tc>
      </w:tr>
      <w:tr w:rsidR="00AE7EC5" w14:paraId="3795F25C" w14:textId="5429C44B" w:rsidTr="0017637D">
        <w:trPr>
          <w:cantSplit/>
          <w:trHeight w:val="1118"/>
        </w:trPr>
        <w:tc>
          <w:tcPr>
            <w:tcW w:w="2131" w:type="dxa"/>
            <w:tcBorders>
              <w:top w:val="single" w:sz="4" w:space="0" w:color="auto"/>
              <w:left w:val="single" w:sz="4" w:space="0" w:color="auto"/>
              <w:bottom w:val="single" w:sz="4" w:space="0" w:color="auto"/>
              <w:right w:val="single" w:sz="4" w:space="0" w:color="auto"/>
            </w:tcBorders>
            <w:vAlign w:val="center"/>
          </w:tcPr>
          <w:p w14:paraId="59F3503F" w14:textId="3FA63F3F"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2. Compatibility with aircraft systems</w:t>
            </w:r>
          </w:p>
        </w:tc>
        <w:tc>
          <w:tcPr>
            <w:tcW w:w="4418" w:type="dxa"/>
            <w:tcBorders>
              <w:top w:val="single" w:sz="4" w:space="0" w:color="auto"/>
              <w:left w:val="single" w:sz="4" w:space="0" w:color="auto"/>
              <w:bottom w:val="single" w:sz="4" w:space="0" w:color="auto"/>
              <w:right w:val="single" w:sz="4" w:space="0" w:color="auto"/>
            </w:tcBorders>
            <w:vAlign w:val="center"/>
          </w:tcPr>
          <w:p w14:paraId="665A770C" w14:textId="67D52E8C" w:rsidR="00AE7EC5" w:rsidRPr="00AE7EC5" w:rsidRDefault="00AE7EC5"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Video recorder shall be fully compatible with existing moving map (Euronav 7) and EOS like (MX-10, MX-15) used within fleet of buyer helicopters avionics system, mechanically and signal wise.</w:t>
            </w:r>
          </w:p>
        </w:tc>
        <w:tc>
          <w:tcPr>
            <w:tcW w:w="3413" w:type="dxa"/>
            <w:tcBorders>
              <w:top w:val="single" w:sz="4" w:space="0" w:color="auto"/>
              <w:left w:val="single" w:sz="4" w:space="0" w:color="auto"/>
              <w:bottom w:val="single" w:sz="4" w:space="0" w:color="auto"/>
              <w:right w:val="single" w:sz="4" w:space="0" w:color="auto"/>
            </w:tcBorders>
          </w:tcPr>
          <w:p w14:paraId="615C5D5E" w14:textId="77777777" w:rsidR="00AE7EC5" w:rsidRDefault="00AE7EC5" w:rsidP="00AE7EC5">
            <w:pPr>
              <w:spacing w:before="40"/>
              <w:jc w:val="both"/>
              <w:rPr>
                <w:rFonts w:ascii="Times New Roman" w:hAnsi="Times New Roman" w:cs="Times New Roman"/>
                <w:sz w:val="22"/>
                <w:szCs w:val="22"/>
              </w:rPr>
            </w:pPr>
          </w:p>
        </w:tc>
      </w:tr>
      <w:tr w:rsidR="00AE7EC5" w14:paraId="192AA9D3" w14:textId="2F76BD1C" w:rsidTr="0017637D">
        <w:trPr>
          <w:cantSplit/>
          <w:trHeight w:val="4819"/>
        </w:trPr>
        <w:tc>
          <w:tcPr>
            <w:tcW w:w="2131" w:type="dxa"/>
            <w:tcBorders>
              <w:top w:val="single" w:sz="4" w:space="0" w:color="auto"/>
              <w:left w:val="single" w:sz="4" w:space="0" w:color="auto"/>
              <w:bottom w:val="single" w:sz="4" w:space="0" w:color="auto"/>
              <w:right w:val="single" w:sz="4" w:space="0" w:color="auto"/>
            </w:tcBorders>
            <w:vAlign w:val="center"/>
          </w:tcPr>
          <w:p w14:paraId="0E7F7596" w14:textId="7867A8D1"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lastRenderedPageBreak/>
              <w:t>3. Supported Input / Output interfaces</w:t>
            </w:r>
          </w:p>
        </w:tc>
        <w:tc>
          <w:tcPr>
            <w:tcW w:w="4418" w:type="dxa"/>
            <w:tcBorders>
              <w:top w:val="single" w:sz="4" w:space="0" w:color="auto"/>
              <w:left w:val="single" w:sz="4" w:space="0" w:color="auto"/>
              <w:bottom w:val="single" w:sz="4" w:space="0" w:color="auto"/>
              <w:right w:val="single" w:sz="4" w:space="0" w:color="auto"/>
            </w:tcBorders>
            <w:vAlign w:val="center"/>
          </w:tcPr>
          <w:p w14:paraId="3BC452B6"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Video recorder shall be equipped with following inputs/outputs (I/O):</w:t>
            </w:r>
          </w:p>
          <w:p w14:paraId="75A5E276"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3G-SDI (SMPTE 424M/</w:t>
            </w:r>
            <w:r w:rsidRPr="00AE7EC5">
              <w:rPr>
                <w:rFonts w:ascii="Times New Roman" w:hAnsi="Times New Roman" w:cs="Times New Roman"/>
                <w:color w:val="242021"/>
                <w:sz w:val="24"/>
                <w:szCs w:val="24"/>
                <w:lang w:val="en-US"/>
              </w:rPr>
              <w:t xml:space="preserve"> </w:t>
            </w:r>
            <w:r w:rsidRPr="00AE7EC5">
              <w:rPr>
                <w:rFonts w:ascii="Times New Roman" w:hAnsi="Times New Roman" w:cs="Times New Roman"/>
                <w:sz w:val="24"/>
                <w:szCs w:val="24"/>
                <w:lang w:val="en-US"/>
              </w:rPr>
              <w:t xml:space="preserve">292M/274M/296M) – at least 4 inputs (HD-BNC 75 Ohms); </w:t>
            </w:r>
          </w:p>
          <w:p w14:paraId="77EDBA9B"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2) 3G-SDI output – at least 2 outputs (HD-BNC 75 Ohms);</w:t>
            </w:r>
          </w:p>
          <w:p w14:paraId="761CC251"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 xml:space="preserve">3) Audio IN – at least 2 inputs (balanced / unbalanced); </w:t>
            </w:r>
          </w:p>
          <w:p w14:paraId="4857A0ED"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4) Autio OUT – at least 2 outputs (unbalanced)</w:t>
            </w:r>
          </w:p>
          <w:p w14:paraId="64C5758B"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5) RS-232/RS-422/RS-485 – at least 3 interfaces;</w:t>
            </w:r>
          </w:p>
          <w:p w14:paraId="063B4059"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6) ARINC429 – at least 2 x input and 1 x output;</w:t>
            </w:r>
          </w:p>
          <w:p w14:paraId="2A204A8F"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7) Ethernet – at least 2 x gigabit interfaces (at least one with 802.3bt support);</w:t>
            </w:r>
          </w:p>
          <w:p w14:paraId="33D91A94"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8) CAN bus – at least 1 x interface;</w:t>
            </w:r>
          </w:p>
          <w:p w14:paraId="2ADD764F"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9) USB – at least 2 x interfaces with USB 2.0, 1 x USB-A 3.1 and 1 x interface with USB 3.2 (PD 20W at least);</w:t>
            </w:r>
          </w:p>
          <w:p w14:paraId="0D1086AD"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10) PS2 – at least 2 x interfaces;</w:t>
            </w:r>
          </w:p>
          <w:p w14:paraId="4E0B4362"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11) GPIO ports – at least 6 x programmable ports;</w:t>
            </w:r>
          </w:p>
          <w:p w14:paraId="4740B9F4" w14:textId="2124EAB5" w:rsidR="00AE7EC5" w:rsidRPr="00AE7EC5" w:rsidRDefault="00AE7EC5"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12) SD/SDHC/SDXC/SD Express card - at least 2 x interfaces (full size).</w:t>
            </w:r>
          </w:p>
        </w:tc>
        <w:tc>
          <w:tcPr>
            <w:tcW w:w="3413" w:type="dxa"/>
            <w:tcBorders>
              <w:top w:val="single" w:sz="4" w:space="0" w:color="auto"/>
              <w:left w:val="single" w:sz="4" w:space="0" w:color="auto"/>
              <w:bottom w:val="single" w:sz="4" w:space="0" w:color="auto"/>
              <w:right w:val="single" w:sz="4" w:space="0" w:color="auto"/>
            </w:tcBorders>
          </w:tcPr>
          <w:p w14:paraId="7941AC77" w14:textId="77777777" w:rsidR="00AE7EC5" w:rsidRDefault="00AE7EC5" w:rsidP="00AE7EC5">
            <w:pPr>
              <w:jc w:val="both"/>
              <w:rPr>
                <w:rFonts w:ascii="Times New Roman" w:hAnsi="Times New Roman" w:cs="Times New Roman"/>
                <w:sz w:val="22"/>
                <w:szCs w:val="22"/>
              </w:rPr>
            </w:pPr>
          </w:p>
        </w:tc>
      </w:tr>
      <w:tr w:rsidR="00AE7EC5" w14:paraId="6227526B" w14:textId="67825481" w:rsidTr="0017637D">
        <w:trPr>
          <w:cantSplit/>
          <w:trHeight w:val="5513"/>
        </w:trPr>
        <w:tc>
          <w:tcPr>
            <w:tcW w:w="2131" w:type="dxa"/>
            <w:tcBorders>
              <w:top w:val="single" w:sz="4" w:space="0" w:color="auto"/>
              <w:left w:val="single" w:sz="4" w:space="0" w:color="auto"/>
              <w:bottom w:val="single" w:sz="4" w:space="0" w:color="auto"/>
              <w:right w:val="single" w:sz="4" w:space="0" w:color="auto"/>
            </w:tcBorders>
            <w:vAlign w:val="center"/>
          </w:tcPr>
          <w:p w14:paraId="14C1B183" w14:textId="204CEF02"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lastRenderedPageBreak/>
              <w:t>4. Operational functional data</w:t>
            </w:r>
          </w:p>
        </w:tc>
        <w:tc>
          <w:tcPr>
            <w:tcW w:w="4418" w:type="dxa"/>
            <w:tcBorders>
              <w:top w:val="single" w:sz="4" w:space="0" w:color="auto"/>
              <w:left w:val="single" w:sz="4" w:space="0" w:color="auto"/>
              <w:bottom w:val="single" w:sz="4" w:space="0" w:color="auto"/>
              <w:right w:val="single" w:sz="4" w:space="0" w:color="auto"/>
            </w:tcBorders>
            <w:vAlign w:val="center"/>
          </w:tcPr>
          <w:p w14:paraId="4279DD9E"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Following operational parameters shall be ensured:</w:t>
            </w:r>
          </w:p>
          <w:p w14:paraId="5837D196"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Video recorder shall be able to record at least 4 x HD-SDI real-time channels simultaneously with audio and metadata in H.264/H.265 format. Recording shall start in advance - prior to pressing record button.</w:t>
            </w:r>
          </w:p>
          <w:p w14:paraId="70704380"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2) System shall be able to re-play / re-view recorded evidence instantly on operator demand, even while recording (recording shall not stop).</w:t>
            </w:r>
          </w:p>
          <w:p w14:paraId="1DDA87CD"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3) System shall be able to record KLV MISB/STANAG 4609 meta data along with video feed.</w:t>
            </w:r>
          </w:p>
          <w:p w14:paraId="63989884"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4) System shall be able to record any auxiliary metadata such as coming from interfaced AIS, ADS-B etc. system.</w:t>
            </w:r>
          </w:p>
          <w:p w14:paraId="701FE002"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5) Uninterrupted / Hot swap video recording with metadata shall be performed at following external media types (available via forward panel):</w:t>
            </w:r>
          </w:p>
          <w:p w14:paraId="11E1A7B0" w14:textId="77777777" w:rsidR="00AE7EC5" w:rsidRPr="00AE7EC5" w:rsidRDefault="00AE7EC5" w:rsidP="00AE7EC5">
            <w:pPr>
              <w:spacing w:before="60" w:after="60"/>
              <w:ind w:firstLine="345"/>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a) SD/SDHC/SDXC/SD Express cards;</w:t>
            </w:r>
          </w:p>
          <w:p w14:paraId="18EAC143" w14:textId="77777777" w:rsidR="00AE7EC5" w:rsidRPr="00AE7EC5" w:rsidRDefault="00AE7EC5" w:rsidP="00AE7EC5">
            <w:pPr>
              <w:spacing w:before="60" w:after="60"/>
              <w:ind w:firstLine="345"/>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b) USB-A thumb drive;</w:t>
            </w:r>
          </w:p>
          <w:p w14:paraId="0104F545" w14:textId="77777777" w:rsidR="00AE7EC5" w:rsidRPr="00AE7EC5" w:rsidRDefault="00AE7EC5" w:rsidP="00AE7EC5">
            <w:pPr>
              <w:spacing w:before="60" w:after="60"/>
              <w:ind w:firstLine="345"/>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c) USB-C thumb drive.</w:t>
            </w:r>
          </w:p>
          <w:p w14:paraId="364207F2"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6) USB-PD (at least 20W) shall be available via front panel USB-C interface to charge / connect auxiliary electronics devices.</w:t>
            </w:r>
          </w:p>
          <w:p w14:paraId="1B3BDA03" w14:textId="1E37AB61" w:rsidR="00AE7EC5" w:rsidRPr="00AE7EC5" w:rsidRDefault="00AE7EC5"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7) Display (screen), buttons and indicators shall be NVIS Class-B compatible.</w:t>
            </w:r>
          </w:p>
        </w:tc>
        <w:tc>
          <w:tcPr>
            <w:tcW w:w="3413" w:type="dxa"/>
            <w:tcBorders>
              <w:top w:val="single" w:sz="4" w:space="0" w:color="auto"/>
              <w:left w:val="single" w:sz="4" w:space="0" w:color="auto"/>
              <w:bottom w:val="single" w:sz="4" w:space="0" w:color="auto"/>
              <w:right w:val="single" w:sz="4" w:space="0" w:color="auto"/>
            </w:tcBorders>
          </w:tcPr>
          <w:p w14:paraId="0DF0BBB2" w14:textId="77777777" w:rsidR="00AE7EC5" w:rsidRDefault="00AE7EC5" w:rsidP="00AE7EC5">
            <w:pPr>
              <w:jc w:val="both"/>
              <w:rPr>
                <w:rFonts w:ascii="Times New Roman" w:hAnsi="Times New Roman" w:cs="Times New Roman"/>
                <w:sz w:val="22"/>
                <w:szCs w:val="22"/>
              </w:rPr>
            </w:pPr>
          </w:p>
        </w:tc>
      </w:tr>
      <w:tr w:rsidR="00AE7EC5" w14:paraId="672E1410" w14:textId="675D658B" w:rsidTr="0017637D">
        <w:trPr>
          <w:cantSplit/>
          <w:trHeight w:val="2216"/>
        </w:trPr>
        <w:tc>
          <w:tcPr>
            <w:tcW w:w="2131" w:type="dxa"/>
            <w:tcBorders>
              <w:top w:val="single" w:sz="4" w:space="0" w:color="auto"/>
              <w:left w:val="single" w:sz="4" w:space="0" w:color="auto"/>
              <w:bottom w:val="single" w:sz="4" w:space="0" w:color="auto"/>
              <w:right w:val="single" w:sz="4" w:space="0" w:color="auto"/>
            </w:tcBorders>
            <w:vAlign w:val="center"/>
          </w:tcPr>
          <w:p w14:paraId="1991CEF4" w14:textId="58B66CB9"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lastRenderedPageBreak/>
              <w:t>5. HMI (man – machine interface)</w:t>
            </w:r>
          </w:p>
        </w:tc>
        <w:tc>
          <w:tcPr>
            <w:tcW w:w="4418" w:type="dxa"/>
            <w:tcBorders>
              <w:top w:val="single" w:sz="4" w:space="0" w:color="auto"/>
              <w:left w:val="single" w:sz="4" w:space="0" w:color="auto"/>
              <w:bottom w:val="single" w:sz="4" w:space="0" w:color="auto"/>
              <w:right w:val="single" w:sz="4" w:space="0" w:color="auto"/>
            </w:tcBorders>
            <w:vAlign w:val="center"/>
          </w:tcPr>
          <w:p w14:paraId="6975CFCB"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Video recorder shall be equipped with physical buttons to ensure:</w:t>
            </w:r>
          </w:p>
          <w:p w14:paraId="67B18FBC" w14:textId="77777777" w:rsidR="00AE7EC5" w:rsidRPr="00AE7EC5" w:rsidRDefault="00AE7EC5" w:rsidP="00AE7EC5">
            <w:pPr>
              <w:spacing w:before="60" w:after="60"/>
              <w:ind w:firstLine="345"/>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a) Video recording (start / stop) function</w:t>
            </w:r>
          </w:p>
          <w:p w14:paraId="21E41C34" w14:textId="77777777" w:rsidR="00AE7EC5" w:rsidRPr="00AE7EC5" w:rsidRDefault="00AE7EC5" w:rsidP="00AE7EC5">
            <w:pPr>
              <w:spacing w:before="60" w:after="60"/>
              <w:ind w:firstLine="345"/>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b) Audio mute function;</w:t>
            </w:r>
          </w:p>
          <w:p w14:paraId="471AC8DD"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2) Front panel with touch screen which represents current system operational status / allows system configuration;</w:t>
            </w:r>
          </w:p>
          <w:p w14:paraId="6998952F"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3) Rotary encoder for system control;</w:t>
            </w:r>
          </w:p>
          <w:p w14:paraId="01F9CCAF" w14:textId="1DA0102E" w:rsidR="00AE7EC5" w:rsidRPr="00AE7EC5" w:rsidRDefault="00AE7EC5"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 xml:space="preserve">4) Means of status indication light. </w:t>
            </w:r>
          </w:p>
        </w:tc>
        <w:tc>
          <w:tcPr>
            <w:tcW w:w="3413" w:type="dxa"/>
            <w:tcBorders>
              <w:top w:val="single" w:sz="4" w:space="0" w:color="auto"/>
              <w:left w:val="single" w:sz="4" w:space="0" w:color="auto"/>
              <w:bottom w:val="single" w:sz="4" w:space="0" w:color="auto"/>
              <w:right w:val="single" w:sz="4" w:space="0" w:color="auto"/>
            </w:tcBorders>
          </w:tcPr>
          <w:p w14:paraId="050D6316" w14:textId="77777777" w:rsidR="00AE7EC5" w:rsidRDefault="00AE7EC5" w:rsidP="00AE7EC5">
            <w:pPr>
              <w:spacing w:before="40"/>
              <w:jc w:val="both"/>
              <w:rPr>
                <w:rFonts w:ascii="Times New Roman" w:hAnsi="Times New Roman" w:cs="Times New Roman"/>
                <w:sz w:val="22"/>
                <w:szCs w:val="22"/>
              </w:rPr>
            </w:pPr>
          </w:p>
        </w:tc>
      </w:tr>
      <w:tr w:rsidR="00AE7EC5" w14:paraId="1AF8E56E" w14:textId="6D9EF172" w:rsidTr="0017637D">
        <w:trPr>
          <w:cantSplit/>
          <w:trHeight w:val="1373"/>
        </w:trPr>
        <w:tc>
          <w:tcPr>
            <w:tcW w:w="2131" w:type="dxa"/>
            <w:tcBorders>
              <w:top w:val="single" w:sz="4" w:space="0" w:color="auto"/>
              <w:left w:val="single" w:sz="4" w:space="0" w:color="auto"/>
              <w:bottom w:val="single" w:sz="4" w:space="0" w:color="auto"/>
              <w:right w:val="single" w:sz="4" w:space="0" w:color="auto"/>
            </w:tcBorders>
            <w:vAlign w:val="center"/>
          </w:tcPr>
          <w:p w14:paraId="6DC49662" w14:textId="209981F7"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6. Software features</w:t>
            </w:r>
          </w:p>
        </w:tc>
        <w:tc>
          <w:tcPr>
            <w:tcW w:w="4418" w:type="dxa"/>
            <w:tcBorders>
              <w:top w:val="single" w:sz="4" w:space="0" w:color="auto"/>
              <w:left w:val="single" w:sz="4" w:space="0" w:color="auto"/>
              <w:bottom w:val="single" w:sz="4" w:space="0" w:color="auto"/>
              <w:right w:val="single" w:sz="4" w:space="0" w:color="auto"/>
            </w:tcBorders>
            <w:vAlign w:val="center"/>
          </w:tcPr>
          <w:p w14:paraId="3C1B9E9F"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System software shall be based on windows or Linux (preferable) OS;</w:t>
            </w:r>
          </w:p>
          <w:p w14:paraId="0AA114F4"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 xml:space="preserve">2) System software / (and if </w:t>
            </w:r>
            <w:proofErr w:type="gramStart"/>
            <w:r w:rsidRPr="00AE7EC5">
              <w:rPr>
                <w:rFonts w:ascii="Times New Roman" w:hAnsi="Times New Roman" w:cs="Times New Roman"/>
                <w:sz w:val="24"/>
                <w:szCs w:val="24"/>
                <w:lang w:val="en-US"/>
              </w:rPr>
              <w:t>necessary</w:t>
            </w:r>
            <w:proofErr w:type="gramEnd"/>
            <w:r w:rsidRPr="00AE7EC5">
              <w:rPr>
                <w:rFonts w:ascii="Times New Roman" w:hAnsi="Times New Roman" w:cs="Times New Roman"/>
                <w:sz w:val="24"/>
                <w:szCs w:val="24"/>
                <w:lang w:val="en-US"/>
              </w:rPr>
              <w:t xml:space="preserve"> firmware) shall be upgradable;</w:t>
            </w:r>
          </w:p>
          <w:p w14:paraId="4F7D74DB" w14:textId="60AD8A4A" w:rsidR="00AE7EC5" w:rsidRPr="00AE7EC5" w:rsidRDefault="00AE7EC5"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3) Device inner software shall contain ability to be optionally upgraded (via additional license) up to full scale combined augmented reality tactical moving map / recorder system on customer request.</w:t>
            </w:r>
          </w:p>
        </w:tc>
        <w:tc>
          <w:tcPr>
            <w:tcW w:w="3413" w:type="dxa"/>
            <w:tcBorders>
              <w:top w:val="single" w:sz="4" w:space="0" w:color="auto"/>
              <w:left w:val="single" w:sz="4" w:space="0" w:color="auto"/>
              <w:bottom w:val="single" w:sz="4" w:space="0" w:color="auto"/>
              <w:right w:val="single" w:sz="4" w:space="0" w:color="auto"/>
            </w:tcBorders>
          </w:tcPr>
          <w:p w14:paraId="05A193EF" w14:textId="77777777" w:rsidR="00AE7EC5" w:rsidRDefault="00AE7EC5" w:rsidP="00AE7EC5">
            <w:pPr>
              <w:spacing w:before="40"/>
              <w:jc w:val="both"/>
              <w:rPr>
                <w:rFonts w:ascii="Times New Roman" w:hAnsi="Times New Roman" w:cs="Times New Roman"/>
                <w:sz w:val="22"/>
                <w:szCs w:val="22"/>
              </w:rPr>
            </w:pPr>
          </w:p>
        </w:tc>
      </w:tr>
      <w:tr w:rsidR="00AE7EC5" w14:paraId="10C7B4EE" w14:textId="22B4F27F" w:rsidTr="0017637D">
        <w:trPr>
          <w:cantSplit/>
          <w:trHeight w:val="1817"/>
        </w:trPr>
        <w:tc>
          <w:tcPr>
            <w:tcW w:w="2131" w:type="dxa"/>
            <w:tcBorders>
              <w:top w:val="single" w:sz="4" w:space="0" w:color="auto"/>
              <w:left w:val="single" w:sz="4" w:space="0" w:color="auto"/>
              <w:bottom w:val="single" w:sz="4" w:space="0" w:color="auto"/>
              <w:right w:val="single" w:sz="4" w:space="0" w:color="auto"/>
            </w:tcBorders>
            <w:vAlign w:val="center"/>
          </w:tcPr>
          <w:p w14:paraId="598667B4" w14:textId="7C9F14D1"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7. Electrical data</w:t>
            </w:r>
          </w:p>
        </w:tc>
        <w:tc>
          <w:tcPr>
            <w:tcW w:w="4418" w:type="dxa"/>
            <w:tcBorders>
              <w:top w:val="single" w:sz="4" w:space="0" w:color="auto"/>
              <w:left w:val="single" w:sz="4" w:space="0" w:color="auto"/>
              <w:bottom w:val="single" w:sz="4" w:space="0" w:color="auto"/>
              <w:right w:val="single" w:sz="4" w:space="0" w:color="auto"/>
            </w:tcBorders>
            <w:vAlign w:val="center"/>
          </w:tcPr>
          <w:p w14:paraId="7DEE9141"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Display shall be designed for continuous operation under aircraft electrical network of 28V DC (operating voltage range 20 – 30V);</w:t>
            </w:r>
          </w:p>
          <w:p w14:paraId="44476A37"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2) Nominal power consumption shall be below 100 Watts (~3,6 Amps @ 28V) or less;</w:t>
            </w:r>
          </w:p>
          <w:p w14:paraId="0D5F0176" w14:textId="02C2A6B6" w:rsidR="00AE7EC5" w:rsidRPr="00AE7EC5" w:rsidRDefault="00AE7EC5"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3) Maximum power consumption shall be 200 Watts (~7,1 Amps @28V) or less.</w:t>
            </w:r>
          </w:p>
        </w:tc>
        <w:tc>
          <w:tcPr>
            <w:tcW w:w="3413" w:type="dxa"/>
            <w:tcBorders>
              <w:top w:val="single" w:sz="4" w:space="0" w:color="auto"/>
              <w:left w:val="single" w:sz="4" w:space="0" w:color="auto"/>
              <w:bottom w:val="single" w:sz="4" w:space="0" w:color="auto"/>
              <w:right w:val="single" w:sz="4" w:space="0" w:color="auto"/>
            </w:tcBorders>
          </w:tcPr>
          <w:p w14:paraId="12C7AE3B" w14:textId="77777777" w:rsidR="00AE7EC5" w:rsidRDefault="00AE7EC5" w:rsidP="00AE7EC5">
            <w:pPr>
              <w:spacing w:before="40"/>
              <w:jc w:val="both"/>
              <w:rPr>
                <w:rFonts w:ascii="Times New Roman" w:hAnsi="Times New Roman" w:cs="Times New Roman"/>
                <w:sz w:val="22"/>
                <w:szCs w:val="22"/>
              </w:rPr>
            </w:pPr>
          </w:p>
        </w:tc>
      </w:tr>
      <w:tr w:rsidR="00AE7EC5" w14:paraId="60DF032F" w14:textId="1173DAD6" w:rsidTr="0017637D">
        <w:trPr>
          <w:cantSplit/>
          <w:trHeight w:val="3294"/>
        </w:trPr>
        <w:tc>
          <w:tcPr>
            <w:tcW w:w="2131" w:type="dxa"/>
            <w:tcBorders>
              <w:top w:val="single" w:sz="4" w:space="0" w:color="auto"/>
              <w:left w:val="single" w:sz="4" w:space="0" w:color="auto"/>
              <w:bottom w:val="single" w:sz="4" w:space="0" w:color="auto"/>
              <w:right w:val="single" w:sz="4" w:space="0" w:color="auto"/>
            </w:tcBorders>
            <w:vAlign w:val="center"/>
          </w:tcPr>
          <w:p w14:paraId="5874D69E" w14:textId="008248B9"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lastRenderedPageBreak/>
              <w:t>8. Mechanical data</w:t>
            </w:r>
          </w:p>
        </w:tc>
        <w:tc>
          <w:tcPr>
            <w:tcW w:w="4418" w:type="dxa"/>
            <w:tcBorders>
              <w:top w:val="single" w:sz="4" w:space="0" w:color="auto"/>
              <w:left w:val="single" w:sz="4" w:space="0" w:color="auto"/>
              <w:bottom w:val="single" w:sz="4" w:space="0" w:color="auto"/>
              <w:right w:val="single" w:sz="4" w:space="0" w:color="auto"/>
            </w:tcBorders>
            <w:vAlign w:val="center"/>
          </w:tcPr>
          <w:p w14:paraId="212C81F5"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To ensure compatibility with Operator workstation video recorder shall be designated to be installed into aviation standard 146 mm (5,75 inch) tray utilizing DZUS mount solution;</w:t>
            </w:r>
          </w:p>
          <w:p w14:paraId="43824693"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 xml:space="preserve">2) Video recorder shall occupy not more than 4U– 38 mm (1,5 inch) spacing within instrument panel. </w:t>
            </w:r>
          </w:p>
          <w:p w14:paraId="77DA5366"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3) Maximum unit weight shall not be above 1,2 kg (without connectors);</w:t>
            </w:r>
          </w:p>
          <w:p w14:paraId="0DBE580F"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4) All the electrical connectors shall be located on the rear side, preferably with 90° angled back shells facing downwards to reduce installation space;</w:t>
            </w:r>
          </w:p>
          <w:p w14:paraId="4F3FE272" w14:textId="5A44EF6B" w:rsidR="00AE7EC5" w:rsidRPr="00AE7EC5" w:rsidRDefault="00AE7EC5"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5) Front control panel surface shall be threatened with corrosion resistant black coating, while unit itself shall be covered with anodized &amp; electroless nickel coating to protect it from elements.</w:t>
            </w:r>
          </w:p>
        </w:tc>
        <w:tc>
          <w:tcPr>
            <w:tcW w:w="3413" w:type="dxa"/>
            <w:tcBorders>
              <w:top w:val="single" w:sz="4" w:space="0" w:color="auto"/>
              <w:left w:val="single" w:sz="4" w:space="0" w:color="auto"/>
              <w:bottom w:val="single" w:sz="4" w:space="0" w:color="auto"/>
              <w:right w:val="single" w:sz="4" w:space="0" w:color="auto"/>
            </w:tcBorders>
          </w:tcPr>
          <w:p w14:paraId="249F0F92" w14:textId="77777777" w:rsidR="00AE7EC5" w:rsidRDefault="00AE7EC5" w:rsidP="00AE7EC5">
            <w:pPr>
              <w:spacing w:before="40"/>
              <w:jc w:val="both"/>
              <w:rPr>
                <w:rFonts w:ascii="Times New Roman" w:hAnsi="Times New Roman" w:cs="Times New Roman"/>
                <w:sz w:val="22"/>
                <w:szCs w:val="22"/>
              </w:rPr>
            </w:pPr>
          </w:p>
        </w:tc>
      </w:tr>
      <w:tr w:rsidR="00AE7EC5" w14:paraId="1B30D173" w14:textId="052526FD" w:rsidTr="0017637D">
        <w:trPr>
          <w:cantSplit/>
          <w:trHeight w:val="801"/>
        </w:trPr>
        <w:tc>
          <w:tcPr>
            <w:tcW w:w="2131" w:type="dxa"/>
            <w:tcBorders>
              <w:top w:val="single" w:sz="4" w:space="0" w:color="auto"/>
              <w:left w:val="single" w:sz="4" w:space="0" w:color="auto"/>
              <w:bottom w:val="single" w:sz="4" w:space="0" w:color="auto"/>
              <w:right w:val="single" w:sz="4" w:space="0" w:color="auto"/>
            </w:tcBorders>
            <w:vAlign w:val="center"/>
          </w:tcPr>
          <w:p w14:paraId="6689FEC2" w14:textId="21A1D003"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9. Requirements for cooling</w:t>
            </w:r>
          </w:p>
        </w:tc>
        <w:tc>
          <w:tcPr>
            <w:tcW w:w="4418" w:type="dxa"/>
            <w:tcBorders>
              <w:top w:val="single" w:sz="4" w:space="0" w:color="auto"/>
              <w:left w:val="single" w:sz="4" w:space="0" w:color="auto"/>
              <w:bottom w:val="single" w:sz="4" w:space="0" w:color="auto"/>
              <w:right w:val="single" w:sz="4" w:space="0" w:color="auto"/>
            </w:tcBorders>
            <w:vAlign w:val="center"/>
          </w:tcPr>
          <w:p w14:paraId="56FF4CC4" w14:textId="57B5CB65" w:rsidR="00AE7EC5" w:rsidRPr="00AE7EC5" w:rsidRDefault="00AE7EC5"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Video recorder shall be equipped sufficient cooling means (passive or active) to ensure reliable operation during prolonged usage in very hot climate zones.</w:t>
            </w:r>
          </w:p>
        </w:tc>
        <w:tc>
          <w:tcPr>
            <w:tcW w:w="3413" w:type="dxa"/>
            <w:tcBorders>
              <w:top w:val="single" w:sz="4" w:space="0" w:color="auto"/>
              <w:left w:val="single" w:sz="4" w:space="0" w:color="auto"/>
              <w:bottom w:val="single" w:sz="4" w:space="0" w:color="auto"/>
              <w:right w:val="single" w:sz="4" w:space="0" w:color="auto"/>
            </w:tcBorders>
          </w:tcPr>
          <w:p w14:paraId="7D556E4E" w14:textId="77777777" w:rsidR="00AE7EC5" w:rsidRDefault="00AE7EC5" w:rsidP="00AE7EC5">
            <w:pPr>
              <w:spacing w:before="40"/>
              <w:jc w:val="both"/>
              <w:rPr>
                <w:rFonts w:ascii="Times New Roman" w:hAnsi="Times New Roman" w:cs="Times New Roman"/>
                <w:sz w:val="22"/>
                <w:szCs w:val="22"/>
              </w:rPr>
            </w:pPr>
          </w:p>
        </w:tc>
      </w:tr>
      <w:tr w:rsidR="00AE7EC5" w14:paraId="0253F316" w14:textId="5175A198" w:rsidTr="0017637D">
        <w:trPr>
          <w:cantSplit/>
          <w:trHeight w:val="691"/>
        </w:trPr>
        <w:tc>
          <w:tcPr>
            <w:tcW w:w="2131" w:type="dxa"/>
            <w:tcBorders>
              <w:top w:val="single" w:sz="4" w:space="0" w:color="auto"/>
              <w:left w:val="single" w:sz="4" w:space="0" w:color="auto"/>
              <w:bottom w:val="single" w:sz="4" w:space="0" w:color="auto"/>
              <w:right w:val="single" w:sz="4" w:space="0" w:color="auto"/>
            </w:tcBorders>
            <w:vAlign w:val="center"/>
          </w:tcPr>
          <w:p w14:paraId="3ADFDEE0" w14:textId="7448C664"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10. Operational temperatures</w:t>
            </w:r>
          </w:p>
        </w:tc>
        <w:tc>
          <w:tcPr>
            <w:tcW w:w="4418" w:type="dxa"/>
            <w:tcBorders>
              <w:top w:val="single" w:sz="4" w:space="0" w:color="auto"/>
              <w:left w:val="single" w:sz="4" w:space="0" w:color="auto"/>
              <w:bottom w:val="single" w:sz="4" w:space="0" w:color="auto"/>
              <w:right w:val="single" w:sz="4" w:space="0" w:color="auto"/>
            </w:tcBorders>
            <w:vAlign w:val="center"/>
          </w:tcPr>
          <w:p w14:paraId="397616C2" w14:textId="26EFEF54" w:rsidR="00AE7EC5" w:rsidRPr="00AE7EC5" w:rsidRDefault="00AE7EC5"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 xml:space="preserve">At least within range </w:t>
            </w:r>
            <w:proofErr w:type="gramStart"/>
            <w:r w:rsidRPr="00AE7EC5">
              <w:rPr>
                <w:rFonts w:ascii="Times New Roman" w:hAnsi="Times New Roman" w:cs="Times New Roman"/>
                <w:sz w:val="24"/>
                <w:szCs w:val="24"/>
                <w:lang w:val="en-US"/>
              </w:rPr>
              <w:t>of  -</w:t>
            </w:r>
            <w:proofErr w:type="gramEnd"/>
            <w:r w:rsidRPr="00AE7EC5">
              <w:rPr>
                <w:rFonts w:ascii="Times New Roman" w:hAnsi="Times New Roman" w:cs="Times New Roman"/>
                <w:sz w:val="24"/>
                <w:szCs w:val="24"/>
                <w:lang w:val="en-US"/>
              </w:rPr>
              <w:t>20°</w:t>
            </w:r>
            <w:proofErr w:type="gramStart"/>
            <w:r w:rsidRPr="00AE7EC5">
              <w:rPr>
                <w:rFonts w:ascii="Times New Roman" w:hAnsi="Times New Roman" w:cs="Times New Roman"/>
                <w:sz w:val="24"/>
                <w:szCs w:val="24"/>
                <w:lang w:val="en-US"/>
              </w:rPr>
              <w:t>C  /</w:t>
            </w:r>
            <w:proofErr w:type="gramEnd"/>
            <w:r w:rsidRPr="00AE7EC5">
              <w:rPr>
                <w:rFonts w:ascii="Times New Roman" w:hAnsi="Times New Roman" w:cs="Times New Roman"/>
                <w:sz w:val="24"/>
                <w:szCs w:val="24"/>
                <w:lang w:val="en-US"/>
              </w:rPr>
              <w:t xml:space="preserve"> + 50° C</w:t>
            </w:r>
          </w:p>
        </w:tc>
        <w:tc>
          <w:tcPr>
            <w:tcW w:w="3413" w:type="dxa"/>
            <w:tcBorders>
              <w:top w:val="single" w:sz="4" w:space="0" w:color="auto"/>
              <w:left w:val="single" w:sz="4" w:space="0" w:color="auto"/>
              <w:bottom w:val="single" w:sz="4" w:space="0" w:color="auto"/>
              <w:right w:val="single" w:sz="4" w:space="0" w:color="auto"/>
            </w:tcBorders>
          </w:tcPr>
          <w:p w14:paraId="28C5166B" w14:textId="77777777" w:rsidR="00AE7EC5" w:rsidRDefault="00AE7EC5" w:rsidP="00AE7EC5">
            <w:pPr>
              <w:spacing w:before="40"/>
              <w:jc w:val="both"/>
              <w:rPr>
                <w:rFonts w:ascii="Times New Roman" w:hAnsi="Times New Roman" w:cs="Times New Roman"/>
                <w:sz w:val="22"/>
                <w:szCs w:val="22"/>
              </w:rPr>
            </w:pPr>
          </w:p>
        </w:tc>
      </w:tr>
      <w:tr w:rsidR="00AE7EC5" w14:paraId="19A2A47F" w14:textId="2BF9C450" w:rsidTr="00AE7EC5">
        <w:trPr>
          <w:cantSplit/>
          <w:trHeight w:val="931"/>
        </w:trPr>
        <w:tc>
          <w:tcPr>
            <w:tcW w:w="2131" w:type="dxa"/>
            <w:tcBorders>
              <w:top w:val="single" w:sz="4" w:space="0" w:color="auto"/>
              <w:left w:val="single" w:sz="4" w:space="0" w:color="auto"/>
              <w:bottom w:val="single" w:sz="4" w:space="0" w:color="auto"/>
              <w:right w:val="single" w:sz="4" w:space="0" w:color="auto"/>
            </w:tcBorders>
            <w:vAlign w:val="center"/>
          </w:tcPr>
          <w:p w14:paraId="69A147F7" w14:textId="5DBD2CE0"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lastRenderedPageBreak/>
              <w:t>11. Compatibility standards</w:t>
            </w:r>
          </w:p>
        </w:tc>
        <w:tc>
          <w:tcPr>
            <w:tcW w:w="4418" w:type="dxa"/>
            <w:tcBorders>
              <w:top w:val="single" w:sz="4" w:space="0" w:color="auto"/>
              <w:left w:val="single" w:sz="4" w:space="0" w:color="auto"/>
              <w:bottom w:val="single" w:sz="4" w:space="0" w:color="auto"/>
              <w:right w:val="single" w:sz="4" w:space="0" w:color="auto"/>
            </w:tcBorders>
            <w:vAlign w:val="center"/>
          </w:tcPr>
          <w:p w14:paraId="3D6F7287"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Equipment shall comply with following standards, or equivalent acceptable for airborne equipment (or equivalent deemed necessary and acceptable by PART-21J STC owner for further integration at operator workstation):</w:t>
            </w:r>
          </w:p>
          <w:p w14:paraId="7789871F"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1) EUROCAE / ED-14 and/or RTCA/DO-160G („Environmental standards “) sections as follows (and / or other acceptable combination):</w:t>
            </w:r>
          </w:p>
          <w:p w14:paraId="7211A78B" w14:textId="77777777" w:rsidR="00AE7EC5" w:rsidRPr="00AE7EC5" w:rsidRDefault="00AE7EC5" w:rsidP="00AE7EC5">
            <w:pPr>
              <w:pStyle w:val="Sraopastraipa"/>
              <w:numPr>
                <w:ilvl w:val="0"/>
                <w:numId w:val="22"/>
              </w:numPr>
              <w:spacing w:before="60" w:after="60"/>
              <w:ind w:left="714" w:hanging="357"/>
              <w:contextualSpacing w:val="0"/>
              <w:jc w:val="both"/>
              <w:rPr>
                <w:rFonts w:ascii="Times New Roman" w:hAnsi="Times New Roman" w:cs="Times New Roman"/>
                <w:sz w:val="24"/>
                <w:szCs w:val="24"/>
                <w:lang w:val="en-US"/>
              </w:rPr>
            </w:pP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4 Temperature and altitude – Cat. B</w:t>
            </w:r>
          </w:p>
          <w:p w14:paraId="2A55864B" w14:textId="77777777" w:rsidR="00AE7EC5" w:rsidRPr="00AE7EC5" w:rsidRDefault="00AE7EC5" w:rsidP="00AE7EC5">
            <w:pPr>
              <w:pStyle w:val="Sraopastraipa"/>
              <w:numPr>
                <w:ilvl w:val="0"/>
                <w:numId w:val="22"/>
              </w:numPr>
              <w:spacing w:before="60" w:after="60"/>
              <w:ind w:left="714" w:hanging="357"/>
              <w:contextualSpacing w:val="0"/>
              <w:jc w:val="both"/>
              <w:rPr>
                <w:rFonts w:ascii="Times New Roman" w:hAnsi="Times New Roman" w:cs="Times New Roman"/>
                <w:sz w:val="24"/>
                <w:szCs w:val="24"/>
                <w:lang w:val="en-US"/>
              </w:rPr>
            </w:pP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7</w:t>
            </w:r>
            <w:r w:rsidRPr="00AE7EC5">
              <w:rPr>
                <w:rFonts w:ascii="Times New Roman" w:hAnsi="Times New Roman" w:cs="Times New Roman"/>
                <w:b/>
                <w:bCs/>
                <w:sz w:val="24"/>
                <w:szCs w:val="24"/>
                <w:lang w:val="en-US"/>
              </w:rPr>
              <w:t xml:space="preserve"> </w:t>
            </w:r>
            <w:r w:rsidRPr="00AE7EC5">
              <w:rPr>
                <w:rFonts w:ascii="Times New Roman" w:hAnsi="Times New Roman" w:cs="Times New Roman"/>
                <w:sz w:val="24"/>
                <w:szCs w:val="24"/>
                <w:lang w:val="en-US"/>
              </w:rPr>
              <w:t>Operational shock – Cat. D;</w:t>
            </w:r>
          </w:p>
          <w:p w14:paraId="2E0DBC65" w14:textId="77777777" w:rsidR="00AE7EC5" w:rsidRPr="00AE7EC5" w:rsidRDefault="00AE7EC5" w:rsidP="00AE7EC5">
            <w:pPr>
              <w:pStyle w:val="Sraopastraipa"/>
              <w:numPr>
                <w:ilvl w:val="0"/>
                <w:numId w:val="22"/>
              </w:numPr>
              <w:spacing w:before="60" w:after="60"/>
              <w:ind w:left="714" w:hanging="357"/>
              <w:contextualSpacing w:val="0"/>
              <w:jc w:val="both"/>
              <w:rPr>
                <w:rFonts w:ascii="Times New Roman" w:hAnsi="Times New Roman" w:cs="Times New Roman"/>
                <w:sz w:val="24"/>
                <w:szCs w:val="24"/>
                <w:lang w:val="en-US"/>
              </w:rPr>
            </w:pP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7 Crash safety – Cat. E;</w:t>
            </w:r>
          </w:p>
          <w:p w14:paraId="60013DAA" w14:textId="77777777" w:rsidR="00AE7EC5" w:rsidRPr="00AE7EC5" w:rsidRDefault="00AE7EC5" w:rsidP="00AE7EC5">
            <w:pPr>
              <w:pStyle w:val="Sraopastraipa"/>
              <w:numPr>
                <w:ilvl w:val="0"/>
                <w:numId w:val="22"/>
              </w:numPr>
              <w:spacing w:before="60" w:after="60"/>
              <w:ind w:left="714" w:hanging="357"/>
              <w:contextualSpacing w:val="0"/>
              <w:jc w:val="both"/>
              <w:rPr>
                <w:rFonts w:ascii="Times New Roman" w:hAnsi="Times New Roman" w:cs="Times New Roman"/>
                <w:sz w:val="24"/>
                <w:szCs w:val="24"/>
                <w:lang w:val="en-US"/>
              </w:rPr>
            </w:pP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8</w:t>
            </w:r>
            <w:r w:rsidRPr="00AE7EC5">
              <w:rPr>
                <w:rFonts w:ascii="Times New Roman" w:hAnsi="Times New Roman" w:cs="Times New Roman"/>
                <w:b/>
                <w:bCs/>
                <w:sz w:val="24"/>
                <w:szCs w:val="24"/>
                <w:lang w:val="en-US"/>
              </w:rPr>
              <w:t xml:space="preserve"> </w:t>
            </w:r>
            <w:r w:rsidRPr="00AE7EC5">
              <w:rPr>
                <w:rFonts w:ascii="Times New Roman" w:hAnsi="Times New Roman" w:cs="Times New Roman"/>
                <w:sz w:val="24"/>
                <w:szCs w:val="24"/>
                <w:lang w:val="en-US"/>
              </w:rPr>
              <w:t>Vibration – Cat. S, U, R;</w:t>
            </w:r>
          </w:p>
          <w:p w14:paraId="2AA78DD5" w14:textId="77777777" w:rsidR="00AE7EC5" w:rsidRPr="00AE7EC5" w:rsidRDefault="00AE7EC5" w:rsidP="00AE7EC5">
            <w:pPr>
              <w:pStyle w:val="Sraopastraipa"/>
              <w:numPr>
                <w:ilvl w:val="0"/>
                <w:numId w:val="22"/>
              </w:numPr>
              <w:spacing w:before="60" w:after="60"/>
              <w:ind w:left="714" w:hanging="357"/>
              <w:contextualSpacing w:val="0"/>
              <w:jc w:val="both"/>
              <w:rPr>
                <w:rFonts w:ascii="Times New Roman" w:hAnsi="Times New Roman" w:cs="Times New Roman"/>
                <w:sz w:val="24"/>
                <w:szCs w:val="24"/>
                <w:lang w:val="en-US"/>
              </w:rPr>
            </w:pP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15 Magnetic effect - Cat. Z;</w:t>
            </w:r>
          </w:p>
          <w:p w14:paraId="78F8ED81" w14:textId="77777777" w:rsidR="00AE7EC5" w:rsidRPr="00AE7EC5" w:rsidRDefault="00AE7EC5" w:rsidP="00AE7EC5">
            <w:pPr>
              <w:pStyle w:val="Sraopastraipa"/>
              <w:numPr>
                <w:ilvl w:val="0"/>
                <w:numId w:val="22"/>
              </w:numPr>
              <w:spacing w:before="60" w:after="60"/>
              <w:ind w:left="714" w:hanging="357"/>
              <w:contextualSpacing w:val="0"/>
              <w:jc w:val="both"/>
              <w:rPr>
                <w:rFonts w:ascii="Times New Roman" w:hAnsi="Times New Roman" w:cs="Times New Roman"/>
                <w:sz w:val="24"/>
                <w:szCs w:val="24"/>
                <w:lang w:val="en-US"/>
              </w:rPr>
            </w:pP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17 Voltage Spike – Cat. B;</w:t>
            </w:r>
          </w:p>
          <w:p w14:paraId="00BC78DC" w14:textId="77777777" w:rsidR="00AE7EC5" w:rsidRPr="00AE7EC5" w:rsidRDefault="00AE7EC5" w:rsidP="00AE7EC5">
            <w:pPr>
              <w:pStyle w:val="Sraopastraipa"/>
              <w:numPr>
                <w:ilvl w:val="0"/>
                <w:numId w:val="22"/>
              </w:numPr>
              <w:spacing w:before="60" w:after="60"/>
              <w:ind w:left="714" w:hanging="357"/>
              <w:contextualSpacing w:val="0"/>
              <w:jc w:val="both"/>
              <w:rPr>
                <w:rFonts w:ascii="Times New Roman" w:hAnsi="Times New Roman" w:cs="Times New Roman"/>
                <w:sz w:val="24"/>
                <w:szCs w:val="24"/>
                <w:lang w:val="en-US"/>
              </w:rPr>
            </w:pP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21 Conducted and Radiated RF Emissions – Cat. M;</w:t>
            </w:r>
          </w:p>
          <w:p w14:paraId="5975414C" w14:textId="77777777" w:rsidR="00AE7EC5" w:rsidRPr="00AE7EC5" w:rsidRDefault="00AE7EC5" w:rsidP="00AE7EC5">
            <w:pPr>
              <w:pStyle w:val="Sraopastraipa"/>
              <w:numPr>
                <w:ilvl w:val="0"/>
                <w:numId w:val="22"/>
              </w:numPr>
              <w:spacing w:before="60" w:after="60"/>
              <w:ind w:left="714" w:hanging="357"/>
              <w:contextualSpacing w:val="0"/>
              <w:jc w:val="both"/>
              <w:rPr>
                <w:rFonts w:ascii="Times New Roman" w:hAnsi="Times New Roman" w:cs="Times New Roman"/>
                <w:sz w:val="24"/>
                <w:szCs w:val="24"/>
                <w:lang w:val="en-US"/>
              </w:rPr>
            </w:pP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21 Radiated RF Emissions – Cat. M</w:t>
            </w:r>
          </w:p>
          <w:p w14:paraId="0256F55A" w14:textId="77777777" w:rsidR="00AE7EC5" w:rsidRPr="00AE7EC5" w:rsidRDefault="00AE7EC5" w:rsidP="00AE7EC5">
            <w:pPr>
              <w:pStyle w:val="Sraopastraipa"/>
              <w:numPr>
                <w:ilvl w:val="0"/>
                <w:numId w:val="22"/>
              </w:numPr>
              <w:spacing w:before="60" w:after="60"/>
              <w:ind w:left="714" w:hanging="357"/>
              <w:contextualSpacing w:val="0"/>
              <w:jc w:val="both"/>
              <w:rPr>
                <w:rFonts w:ascii="Times New Roman" w:hAnsi="Times New Roman" w:cs="Times New Roman"/>
                <w:sz w:val="24"/>
                <w:szCs w:val="24"/>
                <w:lang w:val="en-US"/>
              </w:rPr>
            </w:pP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25 Electrostatic discharge – Cat. A;</w:t>
            </w:r>
          </w:p>
          <w:p w14:paraId="5D0F3C7C" w14:textId="77777777" w:rsidR="00AE7EC5" w:rsidRPr="00AE7EC5" w:rsidRDefault="00AE7EC5" w:rsidP="00AE7EC5">
            <w:pPr>
              <w:pStyle w:val="Sraopastraipa"/>
              <w:numPr>
                <w:ilvl w:val="0"/>
                <w:numId w:val="22"/>
              </w:numPr>
              <w:spacing w:before="60" w:after="60"/>
              <w:ind w:left="714" w:hanging="357"/>
              <w:contextualSpacing w:val="0"/>
              <w:jc w:val="both"/>
              <w:rPr>
                <w:rFonts w:ascii="Times New Roman" w:hAnsi="Times New Roman" w:cs="Times New Roman"/>
                <w:sz w:val="24"/>
                <w:szCs w:val="24"/>
                <w:lang w:val="en-US"/>
              </w:rPr>
            </w:pPr>
            <w:r w:rsidRPr="00AE7EC5">
              <w:rPr>
                <w:rFonts w:ascii="Times New Roman" w:hAnsi="Times New Roman" w:cs="Times New Roman"/>
                <w:b/>
                <w:bCs/>
                <w:sz w:val="24"/>
                <w:szCs w:val="24"/>
                <w:lang w:val="en-US"/>
              </w:rPr>
              <w:t>§</w:t>
            </w:r>
            <w:r w:rsidRPr="00AE7EC5">
              <w:rPr>
                <w:rFonts w:ascii="Times New Roman" w:hAnsi="Times New Roman" w:cs="Times New Roman"/>
                <w:sz w:val="24"/>
                <w:szCs w:val="24"/>
                <w:lang w:val="en-US"/>
              </w:rPr>
              <w:t>10 Fire / Flammability – Cat. C.</w:t>
            </w:r>
          </w:p>
          <w:p w14:paraId="2C904322"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NOTE: any combination of certification criteria as deemed necessary by equipment manufacturer to ensure DO-160G compliance for airborne use. Some of the DO-160G criteria might not be a subject of compliance demonstration process if such is accepted by Purchaser after consultation with DOA - STC owner:</w:t>
            </w:r>
          </w:p>
          <w:p w14:paraId="356C30EA"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2) The above reported environmental test categories for which the display is certified are obtained by direct testing or by similarity with other displays of the same manufacturer having the equivalent embedded technology /construction criteria;</w:t>
            </w:r>
          </w:p>
          <w:p w14:paraId="6829760C" w14:textId="129D5861" w:rsidR="00AE7EC5" w:rsidRPr="00AE7EC5" w:rsidRDefault="00AE7EC5"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 xml:space="preserve">3) Demonstration of compliance shall be ensured by presenting appropriate CoC - </w:t>
            </w:r>
            <w:r w:rsidRPr="00AE7EC5">
              <w:rPr>
                <w:rFonts w:ascii="Times New Roman" w:hAnsi="Times New Roman" w:cs="Times New Roman"/>
                <w:sz w:val="24"/>
                <w:szCs w:val="24"/>
                <w:lang w:val="en-US"/>
              </w:rPr>
              <w:lastRenderedPageBreak/>
              <w:t xml:space="preserve">Certificates of Conformity and DDP - Declaration of Design and Performance and other associated documents. </w:t>
            </w:r>
          </w:p>
        </w:tc>
        <w:tc>
          <w:tcPr>
            <w:tcW w:w="3413" w:type="dxa"/>
            <w:tcBorders>
              <w:top w:val="single" w:sz="4" w:space="0" w:color="auto"/>
              <w:left w:val="single" w:sz="4" w:space="0" w:color="auto"/>
              <w:bottom w:val="single" w:sz="4" w:space="0" w:color="auto"/>
              <w:right w:val="single" w:sz="4" w:space="0" w:color="auto"/>
            </w:tcBorders>
          </w:tcPr>
          <w:p w14:paraId="27ED08CE" w14:textId="77777777" w:rsidR="00AE7EC5" w:rsidRDefault="00AE7EC5" w:rsidP="00AE7EC5">
            <w:pPr>
              <w:jc w:val="both"/>
              <w:rPr>
                <w:rFonts w:ascii="Times New Roman" w:hAnsi="Times New Roman" w:cs="Times New Roman"/>
                <w:sz w:val="22"/>
                <w:szCs w:val="22"/>
              </w:rPr>
            </w:pPr>
          </w:p>
        </w:tc>
      </w:tr>
      <w:tr w:rsidR="00AE7EC5" w14:paraId="575F4BA9" w14:textId="4B779536" w:rsidTr="0017637D">
        <w:trPr>
          <w:cantSplit/>
          <w:trHeight w:val="2534"/>
        </w:trPr>
        <w:tc>
          <w:tcPr>
            <w:tcW w:w="2131" w:type="dxa"/>
            <w:tcBorders>
              <w:top w:val="single" w:sz="4" w:space="0" w:color="auto"/>
              <w:left w:val="single" w:sz="4" w:space="0" w:color="auto"/>
              <w:bottom w:val="single" w:sz="4" w:space="0" w:color="auto"/>
              <w:right w:val="single" w:sz="4" w:space="0" w:color="auto"/>
            </w:tcBorders>
            <w:vAlign w:val="center"/>
          </w:tcPr>
          <w:p w14:paraId="0F8D5277" w14:textId="39542CC6"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12. Certificates and documentation</w:t>
            </w:r>
          </w:p>
        </w:tc>
        <w:tc>
          <w:tcPr>
            <w:tcW w:w="4418" w:type="dxa"/>
            <w:tcBorders>
              <w:top w:val="single" w:sz="4" w:space="0" w:color="auto"/>
              <w:left w:val="single" w:sz="4" w:space="0" w:color="auto"/>
              <w:bottom w:val="single" w:sz="4" w:space="0" w:color="auto"/>
              <w:right w:val="single" w:sz="4" w:space="0" w:color="auto"/>
            </w:tcBorders>
            <w:vAlign w:val="center"/>
          </w:tcPr>
          <w:p w14:paraId="6D466FDC" w14:textId="77777777" w:rsidR="00AE7EC5" w:rsidRPr="00AE7EC5" w:rsidRDefault="00AE7EC5" w:rsidP="00AE7EC5">
            <w:pPr>
              <w:spacing w:before="60" w:after="60"/>
              <w:jc w:val="both"/>
              <w:rPr>
                <w:rFonts w:ascii="Times New Roman" w:hAnsi="Times New Roman" w:cs="Times New Roman"/>
                <w:sz w:val="24"/>
                <w:szCs w:val="24"/>
                <w:lang w:val="en-US"/>
              </w:rPr>
            </w:pPr>
            <w:r w:rsidRPr="00AE7EC5">
              <w:rPr>
                <w:rFonts w:ascii="Times New Roman" w:hAnsi="Times New Roman" w:cs="Times New Roman"/>
                <w:sz w:val="24"/>
                <w:szCs w:val="24"/>
                <w:lang w:val="en-US"/>
              </w:rPr>
              <w:t>Displays shall be delivered with following instructions and certificates:</w:t>
            </w:r>
          </w:p>
          <w:p w14:paraId="423E3326" w14:textId="77777777" w:rsidR="00AE7EC5" w:rsidRPr="00AE7EC5" w:rsidRDefault="00AE7EC5" w:rsidP="00AE7EC5">
            <w:pPr>
              <w:spacing w:before="60" w:after="60"/>
              <w:rPr>
                <w:rFonts w:ascii="Times New Roman" w:hAnsi="Times New Roman" w:cs="Times New Roman"/>
                <w:sz w:val="24"/>
                <w:szCs w:val="24"/>
                <w:lang w:val="en-US"/>
              </w:rPr>
            </w:pPr>
            <w:r w:rsidRPr="00AE7EC5">
              <w:rPr>
                <w:rFonts w:ascii="Times New Roman" w:hAnsi="Times New Roman" w:cs="Times New Roman"/>
                <w:sz w:val="24"/>
                <w:szCs w:val="24"/>
                <w:lang w:val="en-US"/>
              </w:rPr>
              <w:t>1) User / Operator instructions manual;</w:t>
            </w:r>
          </w:p>
          <w:p w14:paraId="673D05C1" w14:textId="77777777" w:rsidR="00AE7EC5" w:rsidRPr="00AE7EC5" w:rsidRDefault="00AE7EC5" w:rsidP="00AE7EC5">
            <w:pPr>
              <w:spacing w:before="60" w:after="60"/>
              <w:rPr>
                <w:rFonts w:ascii="Times New Roman" w:hAnsi="Times New Roman" w:cs="Times New Roman"/>
                <w:sz w:val="24"/>
                <w:szCs w:val="24"/>
                <w:lang w:val="en-US"/>
              </w:rPr>
            </w:pPr>
            <w:r w:rsidRPr="00AE7EC5">
              <w:rPr>
                <w:rFonts w:ascii="Times New Roman" w:hAnsi="Times New Roman" w:cs="Times New Roman"/>
                <w:sz w:val="24"/>
                <w:szCs w:val="24"/>
                <w:lang w:val="en-US"/>
              </w:rPr>
              <w:t>2) Installation drawings / manual / schematic;</w:t>
            </w:r>
          </w:p>
          <w:p w14:paraId="2B12ABDC" w14:textId="77777777" w:rsidR="00AE7EC5" w:rsidRPr="00AE7EC5" w:rsidRDefault="00AE7EC5" w:rsidP="00AE7EC5">
            <w:pPr>
              <w:spacing w:before="60" w:after="60"/>
              <w:rPr>
                <w:rFonts w:ascii="Times New Roman" w:hAnsi="Times New Roman" w:cs="Times New Roman"/>
                <w:sz w:val="24"/>
                <w:szCs w:val="24"/>
                <w:lang w:val="en-US"/>
              </w:rPr>
            </w:pPr>
            <w:r w:rsidRPr="00AE7EC5">
              <w:rPr>
                <w:rFonts w:ascii="Times New Roman" w:hAnsi="Times New Roman" w:cs="Times New Roman"/>
                <w:sz w:val="24"/>
                <w:szCs w:val="24"/>
                <w:lang w:val="en-US"/>
              </w:rPr>
              <w:t>3) EUROCAE / ED – RTCA/DO, etc. laboratory test reports;</w:t>
            </w:r>
          </w:p>
          <w:p w14:paraId="0657DC3C" w14:textId="77777777" w:rsidR="00AE7EC5" w:rsidRPr="00AE7EC5" w:rsidRDefault="00AE7EC5" w:rsidP="00AE7EC5">
            <w:pPr>
              <w:spacing w:before="60" w:after="60"/>
              <w:rPr>
                <w:rFonts w:ascii="Times New Roman" w:hAnsi="Times New Roman" w:cs="Times New Roman"/>
                <w:sz w:val="24"/>
                <w:szCs w:val="24"/>
                <w:lang w:val="en-US"/>
              </w:rPr>
            </w:pPr>
            <w:r w:rsidRPr="00AE7EC5">
              <w:rPr>
                <w:rFonts w:ascii="Times New Roman" w:hAnsi="Times New Roman" w:cs="Times New Roman"/>
                <w:sz w:val="24"/>
                <w:szCs w:val="24"/>
                <w:lang w:val="en-US"/>
              </w:rPr>
              <w:t>4) CoC - Certificates of Conformity and DDP - Declaration of Design and Performance.</w:t>
            </w:r>
          </w:p>
          <w:p w14:paraId="3EF4FB73" w14:textId="73A89DF2"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5) Full package of official laboratory test result data (</w:t>
            </w:r>
            <w:proofErr w:type="gramStart"/>
            <w:r w:rsidRPr="00AE7EC5">
              <w:rPr>
                <w:rFonts w:ascii="Times New Roman" w:hAnsi="Times New Roman" w:cs="Times New Roman"/>
                <w:sz w:val="24"/>
                <w:szCs w:val="24"/>
                <w:lang w:val="en-US"/>
              </w:rPr>
              <w:t>i,e</w:t>
            </w:r>
            <w:proofErr w:type="gramEnd"/>
            <w:r w:rsidRPr="00AE7EC5">
              <w:rPr>
                <w:rFonts w:ascii="Times New Roman" w:hAnsi="Times New Roman" w:cs="Times New Roman"/>
                <w:sz w:val="24"/>
                <w:szCs w:val="24"/>
                <w:lang w:val="en-US"/>
              </w:rPr>
              <w:t xml:space="preserve"> DO-160G, etc.) shall be provided on Purchaser request.</w:t>
            </w:r>
          </w:p>
        </w:tc>
        <w:tc>
          <w:tcPr>
            <w:tcW w:w="3413" w:type="dxa"/>
            <w:tcBorders>
              <w:top w:val="single" w:sz="4" w:space="0" w:color="auto"/>
              <w:left w:val="single" w:sz="4" w:space="0" w:color="auto"/>
              <w:bottom w:val="single" w:sz="4" w:space="0" w:color="auto"/>
              <w:right w:val="single" w:sz="4" w:space="0" w:color="auto"/>
            </w:tcBorders>
          </w:tcPr>
          <w:p w14:paraId="45A4124E" w14:textId="77777777" w:rsidR="00AE7EC5" w:rsidRDefault="00AE7EC5" w:rsidP="00AE7EC5">
            <w:pPr>
              <w:jc w:val="both"/>
              <w:rPr>
                <w:rFonts w:ascii="Times New Roman" w:hAnsi="Times New Roman" w:cs="Times New Roman"/>
                <w:sz w:val="22"/>
                <w:szCs w:val="22"/>
              </w:rPr>
            </w:pPr>
          </w:p>
        </w:tc>
      </w:tr>
      <w:tr w:rsidR="00AE7EC5" w14:paraId="24E475D3" w14:textId="425F246F" w:rsidTr="0017637D">
        <w:trPr>
          <w:cantSplit/>
          <w:trHeight w:val="690"/>
        </w:trPr>
        <w:tc>
          <w:tcPr>
            <w:tcW w:w="2131" w:type="dxa"/>
            <w:tcBorders>
              <w:top w:val="single" w:sz="4" w:space="0" w:color="auto"/>
              <w:left w:val="single" w:sz="4" w:space="0" w:color="auto"/>
              <w:bottom w:val="single" w:sz="4" w:space="0" w:color="auto"/>
              <w:right w:val="single" w:sz="4" w:space="0" w:color="auto"/>
            </w:tcBorders>
            <w:vAlign w:val="center"/>
          </w:tcPr>
          <w:p w14:paraId="7DE666E9" w14:textId="26C036F1"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13. Complectation</w:t>
            </w:r>
          </w:p>
        </w:tc>
        <w:tc>
          <w:tcPr>
            <w:tcW w:w="4418" w:type="dxa"/>
            <w:tcBorders>
              <w:top w:val="single" w:sz="4" w:space="0" w:color="auto"/>
              <w:left w:val="single" w:sz="4" w:space="0" w:color="auto"/>
              <w:bottom w:val="single" w:sz="4" w:space="0" w:color="auto"/>
              <w:right w:val="single" w:sz="4" w:space="0" w:color="auto"/>
            </w:tcBorders>
            <w:vAlign w:val="center"/>
          </w:tcPr>
          <w:p w14:paraId="0B06F4A8" w14:textId="37086FED" w:rsidR="00AE7EC5" w:rsidRPr="00AE7EC5" w:rsidRDefault="00AE7EC5"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If foreseen by equipment manufacturer video recorders shall be delivered with installation kit containing all necessary connectors.</w:t>
            </w:r>
          </w:p>
        </w:tc>
        <w:tc>
          <w:tcPr>
            <w:tcW w:w="3413" w:type="dxa"/>
            <w:tcBorders>
              <w:top w:val="single" w:sz="4" w:space="0" w:color="auto"/>
              <w:left w:val="single" w:sz="4" w:space="0" w:color="auto"/>
              <w:bottom w:val="single" w:sz="4" w:space="0" w:color="auto"/>
              <w:right w:val="single" w:sz="4" w:space="0" w:color="auto"/>
            </w:tcBorders>
          </w:tcPr>
          <w:p w14:paraId="570597F4" w14:textId="77777777" w:rsidR="00AE7EC5" w:rsidRDefault="00AE7EC5" w:rsidP="00AE7EC5">
            <w:pPr>
              <w:jc w:val="both"/>
              <w:rPr>
                <w:rFonts w:ascii="Times New Roman" w:hAnsi="Times New Roman" w:cs="Times New Roman"/>
                <w:sz w:val="22"/>
                <w:szCs w:val="22"/>
              </w:rPr>
            </w:pPr>
          </w:p>
        </w:tc>
      </w:tr>
      <w:tr w:rsidR="00AE7EC5" w14:paraId="5EE1FA78" w14:textId="0CA35F7C" w:rsidTr="0017637D">
        <w:trPr>
          <w:cantSplit/>
          <w:trHeight w:val="560"/>
        </w:trPr>
        <w:tc>
          <w:tcPr>
            <w:tcW w:w="2131" w:type="dxa"/>
            <w:tcBorders>
              <w:top w:val="single" w:sz="4" w:space="0" w:color="auto"/>
              <w:left w:val="single" w:sz="4" w:space="0" w:color="auto"/>
              <w:bottom w:val="single" w:sz="4" w:space="0" w:color="auto"/>
              <w:right w:val="single" w:sz="4" w:space="0" w:color="auto"/>
            </w:tcBorders>
            <w:vAlign w:val="center"/>
          </w:tcPr>
          <w:p w14:paraId="6B88DA3E" w14:textId="59BAAFA9"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14. Delivery</w:t>
            </w:r>
          </w:p>
        </w:tc>
        <w:tc>
          <w:tcPr>
            <w:tcW w:w="4418" w:type="dxa"/>
            <w:tcBorders>
              <w:top w:val="single" w:sz="4" w:space="0" w:color="auto"/>
              <w:left w:val="single" w:sz="4" w:space="0" w:color="auto"/>
              <w:bottom w:val="single" w:sz="4" w:space="0" w:color="auto"/>
              <w:right w:val="single" w:sz="4" w:space="0" w:color="auto"/>
            </w:tcBorders>
            <w:vAlign w:val="center"/>
          </w:tcPr>
          <w:p w14:paraId="7C297E5F" w14:textId="69F1DB0E" w:rsidR="00AE7EC5" w:rsidRPr="00AE7EC5" w:rsidRDefault="00AE7EC5"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Goods shall be delivered at Purchaser facility (or other requested location within EU if required by Purchaser) under INCOTERMS 2020 DDP.</w:t>
            </w:r>
          </w:p>
        </w:tc>
        <w:tc>
          <w:tcPr>
            <w:tcW w:w="3413" w:type="dxa"/>
            <w:tcBorders>
              <w:top w:val="single" w:sz="4" w:space="0" w:color="auto"/>
              <w:left w:val="single" w:sz="4" w:space="0" w:color="auto"/>
              <w:bottom w:val="single" w:sz="4" w:space="0" w:color="auto"/>
              <w:right w:val="single" w:sz="4" w:space="0" w:color="auto"/>
            </w:tcBorders>
          </w:tcPr>
          <w:p w14:paraId="7292C47A" w14:textId="77777777" w:rsidR="00AE7EC5" w:rsidRDefault="00AE7EC5" w:rsidP="00AE7EC5">
            <w:pPr>
              <w:jc w:val="both"/>
              <w:rPr>
                <w:rFonts w:ascii="Times New Roman" w:hAnsi="Times New Roman" w:cs="Times New Roman"/>
                <w:sz w:val="22"/>
                <w:szCs w:val="22"/>
              </w:rPr>
            </w:pPr>
          </w:p>
        </w:tc>
      </w:tr>
      <w:tr w:rsidR="00AE7EC5" w14:paraId="2E1D8CAD" w14:textId="77777777" w:rsidTr="0017637D">
        <w:trPr>
          <w:cantSplit/>
          <w:trHeight w:val="560"/>
        </w:trPr>
        <w:tc>
          <w:tcPr>
            <w:tcW w:w="2131" w:type="dxa"/>
            <w:tcBorders>
              <w:top w:val="single" w:sz="4" w:space="0" w:color="auto"/>
              <w:left w:val="single" w:sz="4" w:space="0" w:color="auto"/>
              <w:bottom w:val="single" w:sz="4" w:space="0" w:color="auto"/>
              <w:right w:val="single" w:sz="4" w:space="0" w:color="auto"/>
            </w:tcBorders>
            <w:vAlign w:val="center"/>
          </w:tcPr>
          <w:p w14:paraId="073420DE" w14:textId="7E6DA12B" w:rsidR="00AE7EC5" w:rsidRPr="00AE7EC5" w:rsidRDefault="00AE7EC5" w:rsidP="00AE7EC5">
            <w:pPr>
              <w:spacing w:before="60" w:after="60"/>
              <w:rPr>
                <w:rFonts w:ascii="Times New Roman" w:hAnsi="Times New Roman" w:cs="Times New Roman"/>
                <w:sz w:val="24"/>
                <w:szCs w:val="24"/>
              </w:rPr>
            </w:pPr>
            <w:r w:rsidRPr="00AE7EC5">
              <w:rPr>
                <w:rFonts w:ascii="Times New Roman" w:hAnsi="Times New Roman" w:cs="Times New Roman"/>
                <w:sz w:val="24"/>
                <w:szCs w:val="24"/>
                <w:lang w:val="en-US"/>
              </w:rPr>
              <w:t>15. Warranty</w:t>
            </w:r>
          </w:p>
        </w:tc>
        <w:tc>
          <w:tcPr>
            <w:tcW w:w="4418" w:type="dxa"/>
            <w:tcBorders>
              <w:top w:val="single" w:sz="4" w:space="0" w:color="auto"/>
              <w:left w:val="single" w:sz="4" w:space="0" w:color="auto"/>
              <w:bottom w:val="single" w:sz="4" w:space="0" w:color="auto"/>
              <w:right w:val="single" w:sz="4" w:space="0" w:color="auto"/>
            </w:tcBorders>
            <w:vAlign w:val="center"/>
          </w:tcPr>
          <w:p w14:paraId="75DD8743" w14:textId="4ECCDCD7" w:rsidR="00AE7EC5" w:rsidRPr="00AE7EC5" w:rsidRDefault="00AE7EC5" w:rsidP="00AE7EC5">
            <w:pPr>
              <w:spacing w:before="60" w:after="60"/>
              <w:jc w:val="both"/>
              <w:rPr>
                <w:rFonts w:ascii="Times New Roman" w:hAnsi="Times New Roman" w:cs="Times New Roman"/>
                <w:sz w:val="24"/>
                <w:szCs w:val="24"/>
              </w:rPr>
            </w:pPr>
            <w:r w:rsidRPr="00AE7EC5">
              <w:rPr>
                <w:rFonts w:ascii="Times New Roman" w:hAnsi="Times New Roman" w:cs="Times New Roman"/>
                <w:sz w:val="24"/>
                <w:szCs w:val="24"/>
                <w:lang w:val="en-US"/>
              </w:rPr>
              <w:t>12 months equipment manufacturer warranty.</w:t>
            </w:r>
          </w:p>
        </w:tc>
        <w:tc>
          <w:tcPr>
            <w:tcW w:w="3413" w:type="dxa"/>
            <w:tcBorders>
              <w:top w:val="single" w:sz="4" w:space="0" w:color="auto"/>
              <w:left w:val="single" w:sz="4" w:space="0" w:color="auto"/>
              <w:bottom w:val="single" w:sz="4" w:space="0" w:color="auto"/>
              <w:right w:val="single" w:sz="4" w:space="0" w:color="auto"/>
            </w:tcBorders>
          </w:tcPr>
          <w:p w14:paraId="4E9B1265" w14:textId="77777777" w:rsidR="00AE7EC5" w:rsidRDefault="00AE7EC5" w:rsidP="00AE7EC5">
            <w:pPr>
              <w:jc w:val="both"/>
              <w:rPr>
                <w:rFonts w:ascii="Times New Roman" w:hAnsi="Times New Roman" w:cs="Times New Roman"/>
                <w:sz w:val="22"/>
                <w:szCs w:val="22"/>
              </w:rPr>
            </w:pPr>
          </w:p>
        </w:tc>
      </w:tr>
    </w:tbl>
    <w:p w14:paraId="3456E1C4" w14:textId="1D06EAFC" w:rsidR="009C53A7" w:rsidRDefault="009C53A7" w:rsidP="009D7D83">
      <w:pPr>
        <w:spacing w:after="0" w:line="240" w:lineRule="auto"/>
        <w:rPr>
          <w:rFonts w:ascii="Times New Roman" w:hAnsi="Times New Roman" w:cs="Times New Roman"/>
          <w:bCs/>
          <w:sz w:val="24"/>
          <w:szCs w:val="24"/>
          <w:lang w:val="en-GB"/>
        </w:rPr>
      </w:pPr>
    </w:p>
    <w:p w14:paraId="1EB5FAF5" w14:textId="26D1FC90" w:rsidR="00AE7EC5" w:rsidRDefault="00AE7EC5">
      <w:pPr>
        <w:rPr>
          <w:rFonts w:ascii="Times New Roman" w:hAnsi="Times New Roman" w:cs="Times New Roman"/>
          <w:bCs/>
          <w:sz w:val="24"/>
          <w:szCs w:val="24"/>
          <w:lang w:val="en-GB"/>
        </w:rPr>
      </w:pPr>
      <w:r>
        <w:rPr>
          <w:rFonts w:ascii="Times New Roman" w:hAnsi="Times New Roman" w:cs="Times New Roman"/>
          <w:bCs/>
          <w:sz w:val="24"/>
          <w:szCs w:val="24"/>
          <w:lang w:val="en-GB"/>
        </w:rPr>
        <w:br w:type="page"/>
      </w:r>
    </w:p>
    <w:p w14:paraId="06DD595E" w14:textId="63558BE0" w:rsidR="00BD730F" w:rsidRPr="008360F4" w:rsidRDefault="00C263B4"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lang w:val="en-GB"/>
        </w:rPr>
      </w:pPr>
      <w:r w:rsidRPr="00C263B4">
        <w:rPr>
          <w:rFonts w:ascii="Times New Roman" w:hAnsi="Times New Roman" w:cs="Times New Roman"/>
          <w:b/>
          <w:bCs/>
          <w:sz w:val="24"/>
          <w:szCs w:val="24"/>
          <w:lang w:val="en-GB"/>
        </w:rPr>
        <w:lastRenderedPageBreak/>
        <w:t>ATTACHED DOCUMENTS AND CONFIDENTIALITY INFORMATION</w:t>
      </w:r>
    </w:p>
    <w:p w14:paraId="74BA1807" w14:textId="445CF2DC" w:rsidR="00BD730F" w:rsidRPr="008360F4" w:rsidRDefault="00C263B4" w:rsidP="00603049">
      <w:pPr>
        <w:pStyle w:val="Sraopastraipa"/>
        <w:spacing w:after="0" w:line="240" w:lineRule="auto"/>
        <w:ind w:left="0" w:firstLine="567"/>
        <w:rPr>
          <w:rFonts w:ascii="Times New Roman" w:hAnsi="Times New Roman" w:cs="Times New Roman"/>
          <w:sz w:val="24"/>
          <w:szCs w:val="24"/>
          <w:lang w:val="en-GB"/>
        </w:rPr>
      </w:pPr>
      <w:r w:rsidRPr="00C263B4">
        <w:rPr>
          <w:rFonts w:ascii="Times New Roman" w:hAnsi="Times New Roman" w:cs="Times New Roman"/>
          <w:sz w:val="24"/>
          <w:szCs w:val="24"/>
          <w:lang w:val="en-GB"/>
        </w:rPr>
        <w:t>Unless otherwise specified, all documents shall be submitted with the tender by means of CVP IS:</w:t>
      </w:r>
    </w:p>
    <w:p w14:paraId="2238BD2E" w14:textId="77777777" w:rsidR="00BD730F" w:rsidRPr="008360F4" w:rsidRDefault="00BD730F" w:rsidP="00BD730F">
      <w:pPr>
        <w:spacing w:after="0" w:line="240" w:lineRule="auto"/>
        <w:jc w:val="both"/>
        <w:rPr>
          <w:rFonts w:ascii="Times New Roman" w:hAnsi="Times New Roman" w:cs="Times New Roman"/>
          <w:b/>
          <w:bCs/>
          <w:sz w:val="24"/>
          <w:szCs w:val="24"/>
          <w:lang w:val="en-GB"/>
        </w:rPr>
      </w:pPr>
    </w:p>
    <w:tbl>
      <w:tblPr>
        <w:tblStyle w:val="Lentelstinklelis"/>
        <w:tblW w:w="0" w:type="auto"/>
        <w:tblInd w:w="0" w:type="dxa"/>
        <w:tblLook w:val="04A0" w:firstRow="1" w:lastRow="0" w:firstColumn="1" w:lastColumn="0" w:noHBand="0" w:noVBand="1"/>
      </w:tblPr>
      <w:tblGrid>
        <w:gridCol w:w="570"/>
        <w:gridCol w:w="3478"/>
        <w:gridCol w:w="1070"/>
        <w:gridCol w:w="2227"/>
        <w:gridCol w:w="2617"/>
      </w:tblGrid>
      <w:tr w:rsidR="00F57FCE" w:rsidRPr="008360F4" w14:paraId="6B6BDE9F" w14:textId="77777777" w:rsidTr="006C3FD6">
        <w:tc>
          <w:tcPr>
            <w:tcW w:w="0" w:type="auto"/>
            <w:shd w:val="clear" w:color="auto" w:fill="DEEAF6" w:themeFill="accent5" w:themeFillTint="33"/>
            <w:vAlign w:val="center"/>
          </w:tcPr>
          <w:p w14:paraId="216702A0" w14:textId="3C987DE5" w:rsidR="00BD730F" w:rsidRPr="008360F4" w:rsidRDefault="00C263B4" w:rsidP="006C3FD6">
            <w:pPr>
              <w:jc w:val="center"/>
              <w:rPr>
                <w:rFonts w:hAnsi="Times New Roman" w:cs="Times New Roman"/>
                <w:b/>
                <w:bCs/>
                <w:sz w:val="24"/>
                <w:szCs w:val="24"/>
                <w:lang w:val="en-GB"/>
              </w:rPr>
            </w:pPr>
            <w:r>
              <w:rPr>
                <w:rFonts w:hAnsi="Times New Roman" w:cs="Times New Roman"/>
                <w:b/>
                <w:bCs/>
                <w:sz w:val="24"/>
                <w:szCs w:val="24"/>
                <w:lang w:val="en-GB"/>
              </w:rPr>
              <w:t>No</w:t>
            </w:r>
            <w:r w:rsidR="00BD730F" w:rsidRPr="008360F4">
              <w:rPr>
                <w:rFonts w:hAnsi="Times New Roman" w:cs="Times New Roman"/>
                <w:b/>
                <w:bCs/>
                <w:sz w:val="24"/>
                <w:szCs w:val="24"/>
                <w:lang w:val="en-GB"/>
              </w:rPr>
              <w:t>.</w:t>
            </w:r>
          </w:p>
        </w:tc>
        <w:tc>
          <w:tcPr>
            <w:tcW w:w="3478" w:type="dxa"/>
            <w:shd w:val="clear" w:color="auto" w:fill="DEEAF6" w:themeFill="accent5" w:themeFillTint="33"/>
            <w:vAlign w:val="center"/>
          </w:tcPr>
          <w:p w14:paraId="07DC7AC9" w14:textId="6902B538" w:rsidR="00BD730F" w:rsidRPr="008360F4" w:rsidRDefault="00C263B4" w:rsidP="006C3FD6">
            <w:pPr>
              <w:jc w:val="center"/>
              <w:rPr>
                <w:rFonts w:hAnsi="Times New Roman" w:cs="Times New Roman"/>
                <w:b/>
                <w:bCs/>
                <w:sz w:val="24"/>
                <w:szCs w:val="24"/>
                <w:lang w:val="en-GB"/>
              </w:rPr>
            </w:pPr>
            <w:r w:rsidRPr="00C263B4">
              <w:rPr>
                <w:rFonts w:hAnsi="Times New Roman" w:cs="Times New Roman"/>
                <w:b/>
                <w:bCs/>
                <w:sz w:val="24"/>
                <w:szCs w:val="24"/>
                <w:lang w:val="en-GB"/>
              </w:rPr>
              <w:t>Document</w:t>
            </w:r>
          </w:p>
        </w:tc>
        <w:tc>
          <w:tcPr>
            <w:tcW w:w="1020" w:type="dxa"/>
            <w:shd w:val="clear" w:color="auto" w:fill="DEEAF6" w:themeFill="accent5" w:themeFillTint="33"/>
            <w:vAlign w:val="center"/>
          </w:tcPr>
          <w:p w14:paraId="305F2F83" w14:textId="208441C4" w:rsidR="00BD730F" w:rsidRPr="008360F4" w:rsidRDefault="00C263B4" w:rsidP="006C3FD6">
            <w:pPr>
              <w:jc w:val="center"/>
              <w:rPr>
                <w:rFonts w:hAnsi="Times New Roman" w:cs="Times New Roman"/>
                <w:b/>
                <w:bCs/>
                <w:sz w:val="24"/>
                <w:szCs w:val="24"/>
                <w:lang w:val="en-GB"/>
              </w:rPr>
            </w:pPr>
            <w:r w:rsidRPr="00C263B4">
              <w:rPr>
                <w:rFonts w:hAnsi="Times New Roman" w:cs="Times New Roman"/>
                <w:b/>
                <w:bCs/>
                <w:sz w:val="24"/>
                <w:szCs w:val="24"/>
                <w:lang w:val="en-GB"/>
              </w:rPr>
              <w:t>Number of pages</w:t>
            </w:r>
          </w:p>
        </w:tc>
        <w:tc>
          <w:tcPr>
            <w:tcW w:w="0" w:type="auto"/>
            <w:shd w:val="clear" w:color="auto" w:fill="DEEAF6" w:themeFill="accent5" w:themeFillTint="33"/>
            <w:vAlign w:val="center"/>
          </w:tcPr>
          <w:p w14:paraId="4EAE7ACC" w14:textId="613AEFD4" w:rsidR="00BD730F" w:rsidRPr="008360F4" w:rsidRDefault="00C263B4" w:rsidP="006C3FD6">
            <w:pPr>
              <w:jc w:val="center"/>
              <w:rPr>
                <w:rFonts w:hAnsi="Times New Roman" w:cs="Times New Roman"/>
                <w:b/>
                <w:bCs/>
                <w:sz w:val="24"/>
                <w:szCs w:val="24"/>
                <w:lang w:val="en-GB"/>
              </w:rPr>
            </w:pPr>
            <w:r w:rsidRPr="00C263B4">
              <w:rPr>
                <w:rFonts w:hAnsi="Times New Roman" w:cs="Times New Roman"/>
                <w:b/>
                <w:bCs/>
                <w:sz w:val="24"/>
                <w:szCs w:val="24"/>
                <w:lang w:val="en-GB"/>
              </w:rPr>
              <w:t>Does the document contain confidential information?</w:t>
            </w:r>
          </w:p>
          <w:p w14:paraId="16A9C585" w14:textId="55C817F0" w:rsidR="00BD730F" w:rsidRPr="008360F4" w:rsidRDefault="00BD730F" w:rsidP="006C3FD6">
            <w:pPr>
              <w:jc w:val="center"/>
              <w:rPr>
                <w:rFonts w:hAnsi="Times New Roman" w:cs="Times New Roman"/>
                <w:b/>
                <w:bCs/>
                <w:sz w:val="24"/>
                <w:szCs w:val="24"/>
                <w:lang w:val="en-GB"/>
              </w:rPr>
            </w:pPr>
            <w:r w:rsidRPr="008360F4">
              <w:rPr>
                <w:rFonts w:hAnsi="Times New Roman" w:cs="Times New Roman"/>
                <w:b/>
                <w:bCs/>
                <w:sz w:val="24"/>
                <w:szCs w:val="24"/>
                <w:lang w:val="en-GB"/>
              </w:rPr>
              <w:t>(</w:t>
            </w:r>
            <w:r w:rsidR="00C263B4">
              <w:rPr>
                <w:rFonts w:hAnsi="Times New Roman" w:cs="Times New Roman"/>
                <w:b/>
                <w:bCs/>
                <w:sz w:val="24"/>
                <w:szCs w:val="24"/>
                <w:lang w:val="en-GB"/>
              </w:rPr>
              <w:t>Yes / No</w:t>
            </w:r>
            <w:r w:rsidRPr="008360F4">
              <w:rPr>
                <w:rFonts w:hAnsi="Times New Roman" w:cs="Times New Roman"/>
                <w:b/>
                <w:bCs/>
                <w:sz w:val="24"/>
                <w:szCs w:val="24"/>
                <w:lang w:val="en-GB"/>
              </w:rPr>
              <w:t>)</w:t>
            </w:r>
          </w:p>
        </w:tc>
        <w:tc>
          <w:tcPr>
            <w:tcW w:w="0" w:type="auto"/>
            <w:shd w:val="clear" w:color="auto" w:fill="DEEAF6" w:themeFill="accent5" w:themeFillTint="33"/>
            <w:vAlign w:val="center"/>
          </w:tcPr>
          <w:p w14:paraId="0A0B37E4" w14:textId="1ABACF47" w:rsidR="00BD730F" w:rsidRPr="008360F4" w:rsidRDefault="007F7A88" w:rsidP="006C3FD6">
            <w:pPr>
              <w:jc w:val="center"/>
              <w:rPr>
                <w:rFonts w:hAnsi="Times New Roman" w:cs="Times New Roman"/>
                <w:b/>
                <w:bCs/>
                <w:sz w:val="24"/>
                <w:szCs w:val="24"/>
                <w:lang w:val="en-GB"/>
              </w:rPr>
            </w:pPr>
            <w:r w:rsidRPr="007F7A88">
              <w:rPr>
                <w:rFonts w:hAnsi="Times New Roman" w:cs="Times New Roman"/>
                <w:b/>
                <w:bCs/>
                <w:sz w:val="24"/>
                <w:szCs w:val="24"/>
                <w:lang w:val="en-GB"/>
              </w:rPr>
              <w:t>Explanation of what specific information in the document is confidential and why</w:t>
            </w:r>
          </w:p>
        </w:tc>
      </w:tr>
      <w:tr w:rsidR="00F57FCE" w:rsidRPr="008360F4" w14:paraId="00D2C334" w14:textId="77777777" w:rsidTr="006C3FD6">
        <w:tc>
          <w:tcPr>
            <w:tcW w:w="0" w:type="auto"/>
            <w:vAlign w:val="center"/>
          </w:tcPr>
          <w:p w14:paraId="24486DD4" w14:textId="77777777" w:rsidR="00BD730F" w:rsidRPr="008360F4" w:rsidRDefault="00BD730F" w:rsidP="006C3FD6">
            <w:pPr>
              <w:jc w:val="center"/>
              <w:rPr>
                <w:rFonts w:hAnsi="Times New Roman" w:cs="Times New Roman"/>
                <w:bCs/>
                <w:sz w:val="24"/>
                <w:szCs w:val="24"/>
                <w:lang w:val="en-GB"/>
              </w:rPr>
            </w:pPr>
            <w:r w:rsidRPr="008360F4">
              <w:rPr>
                <w:rFonts w:hAnsi="Times New Roman" w:cs="Times New Roman"/>
                <w:i/>
                <w:sz w:val="24"/>
                <w:szCs w:val="24"/>
                <w:lang w:val="en-GB"/>
              </w:rPr>
              <w:t>1</w:t>
            </w:r>
          </w:p>
        </w:tc>
        <w:tc>
          <w:tcPr>
            <w:tcW w:w="3478" w:type="dxa"/>
            <w:vAlign w:val="center"/>
          </w:tcPr>
          <w:p w14:paraId="09AA1F6F" w14:textId="77777777" w:rsidR="00BD730F" w:rsidRPr="008360F4" w:rsidRDefault="00BD730F" w:rsidP="006C3FD6">
            <w:pPr>
              <w:jc w:val="center"/>
              <w:rPr>
                <w:rFonts w:hAnsi="Times New Roman" w:cs="Times New Roman"/>
                <w:bCs/>
                <w:sz w:val="24"/>
                <w:szCs w:val="24"/>
                <w:lang w:val="en-GB"/>
              </w:rPr>
            </w:pPr>
            <w:r w:rsidRPr="008360F4">
              <w:rPr>
                <w:rFonts w:hAnsi="Times New Roman" w:cs="Times New Roman"/>
                <w:i/>
                <w:iCs/>
                <w:sz w:val="24"/>
                <w:szCs w:val="24"/>
                <w:lang w:val="en-GB"/>
              </w:rPr>
              <w:t>2</w:t>
            </w:r>
          </w:p>
        </w:tc>
        <w:tc>
          <w:tcPr>
            <w:tcW w:w="1020" w:type="dxa"/>
          </w:tcPr>
          <w:p w14:paraId="5E848864" w14:textId="77777777" w:rsidR="00BD730F" w:rsidRPr="008360F4" w:rsidRDefault="00BD730F" w:rsidP="006C3FD6">
            <w:pPr>
              <w:jc w:val="center"/>
              <w:rPr>
                <w:rFonts w:hAnsi="Times New Roman" w:cs="Times New Roman"/>
                <w:i/>
                <w:sz w:val="24"/>
                <w:szCs w:val="24"/>
                <w:lang w:val="en-GB"/>
              </w:rPr>
            </w:pPr>
            <w:r w:rsidRPr="008360F4">
              <w:rPr>
                <w:rFonts w:hAnsi="Times New Roman" w:cs="Times New Roman"/>
                <w:i/>
                <w:sz w:val="24"/>
                <w:szCs w:val="24"/>
                <w:lang w:val="en-GB"/>
              </w:rPr>
              <w:t>3</w:t>
            </w:r>
          </w:p>
        </w:tc>
        <w:tc>
          <w:tcPr>
            <w:tcW w:w="0" w:type="auto"/>
            <w:vAlign w:val="center"/>
          </w:tcPr>
          <w:p w14:paraId="1D713E78" w14:textId="77777777" w:rsidR="00BD730F" w:rsidRPr="008360F4" w:rsidRDefault="00BD730F" w:rsidP="006C3FD6">
            <w:pPr>
              <w:jc w:val="center"/>
              <w:rPr>
                <w:rFonts w:hAnsi="Times New Roman" w:cs="Times New Roman"/>
                <w:bCs/>
                <w:i/>
                <w:iCs/>
                <w:sz w:val="24"/>
                <w:szCs w:val="24"/>
                <w:lang w:val="en-GB"/>
              </w:rPr>
            </w:pPr>
            <w:r w:rsidRPr="008360F4">
              <w:rPr>
                <w:rFonts w:hAnsi="Times New Roman" w:cs="Times New Roman"/>
                <w:bCs/>
                <w:i/>
                <w:iCs/>
                <w:sz w:val="24"/>
                <w:szCs w:val="24"/>
                <w:lang w:val="en-GB"/>
              </w:rPr>
              <w:t>4</w:t>
            </w:r>
          </w:p>
        </w:tc>
        <w:tc>
          <w:tcPr>
            <w:tcW w:w="0" w:type="auto"/>
            <w:vAlign w:val="center"/>
          </w:tcPr>
          <w:p w14:paraId="1C7648C7" w14:textId="77777777" w:rsidR="00BD730F" w:rsidRPr="008360F4" w:rsidRDefault="00BD730F" w:rsidP="006C3FD6">
            <w:pPr>
              <w:jc w:val="center"/>
              <w:rPr>
                <w:rFonts w:hAnsi="Times New Roman" w:cs="Times New Roman"/>
                <w:bCs/>
                <w:sz w:val="24"/>
                <w:szCs w:val="24"/>
                <w:lang w:val="en-GB"/>
              </w:rPr>
            </w:pPr>
            <w:r w:rsidRPr="008360F4">
              <w:rPr>
                <w:rFonts w:hAnsi="Times New Roman" w:cs="Times New Roman"/>
                <w:i/>
                <w:sz w:val="24"/>
                <w:szCs w:val="24"/>
                <w:lang w:val="en-GB"/>
              </w:rPr>
              <w:t>5</w:t>
            </w:r>
          </w:p>
        </w:tc>
      </w:tr>
      <w:tr w:rsidR="00F57FCE" w:rsidRPr="008360F4" w14:paraId="353C9ED7" w14:textId="77777777" w:rsidTr="006C3FD6">
        <w:tc>
          <w:tcPr>
            <w:tcW w:w="0" w:type="auto"/>
          </w:tcPr>
          <w:p w14:paraId="30974B41" w14:textId="77777777" w:rsidR="00BD730F" w:rsidRPr="008360F4" w:rsidRDefault="00BD730F" w:rsidP="006C3FD6">
            <w:pPr>
              <w:rPr>
                <w:rFonts w:hAnsi="Times New Roman" w:cs="Times New Roman"/>
                <w:sz w:val="24"/>
                <w:szCs w:val="24"/>
                <w:lang w:val="en-GB"/>
              </w:rPr>
            </w:pPr>
            <w:r w:rsidRPr="008360F4">
              <w:rPr>
                <w:rFonts w:hAnsi="Times New Roman" w:cs="Times New Roman"/>
                <w:sz w:val="24"/>
                <w:szCs w:val="24"/>
                <w:lang w:val="en-GB"/>
              </w:rPr>
              <w:t>1.</w:t>
            </w:r>
          </w:p>
        </w:tc>
        <w:tc>
          <w:tcPr>
            <w:tcW w:w="3478" w:type="dxa"/>
          </w:tcPr>
          <w:p w14:paraId="372EBA48" w14:textId="41D1E8DF" w:rsidR="00BD730F" w:rsidRPr="008360F4" w:rsidRDefault="007F7A88" w:rsidP="006C3FD6">
            <w:pPr>
              <w:rPr>
                <w:rFonts w:hAnsi="Times New Roman" w:cs="Times New Roman"/>
                <w:sz w:val="24"/>
                <w:szCs w:val="24"/>
                <w:lang w:val="en-GB"/>
              </w:rPr>
            </w:pPr>
            <w:r w:rsidRPr="007F7A88">
              <w:rPr>
                <w:rFonts w:hAnsi="Times New Roman" w:cs="Times New Roman"/>
                <w:sz w:val="24"/>
                <w:szCs w:val="24"/>
                <w:lang w:val="en-GB"/>
              </w:rPr>
              <w:t>Copy of the joint operating agreement (if the tender is submitted by a group of economic operators)</w:t>
            </w:r>
          </w:p>
        </w:tc>
        <w:tc>
          <w:tcPr>
            <w:tcW w:w="1020" w:type="dxa"/>
          </w:tcPr>
          <w:p w14:paraId="16AD2DF1" w14:textId="77777777" w:rsidR="00BD730F" w:rsidRPr="008360F4" w:rsidRDefault="00BD730F" w:rsidP="006C3FD6">
            <w:pPr>
              <w:rPr>
                <w:rFonts w:hAnsi="Times New Roman" w:cs="Times New Roman"/>
                <w:sz w:val="24"/>
                <w:szCs w:val="24"/>
                <w:lang w:val="en-GB"/>
              </w:rPr>
            </w:pPr>
          </w:p>
        </w:tc>
        <w:tc>
          <w:tcPr>
            <w:tcW w:w="0" w:type="auto"/>
          </w:tcPr>
          <w:p w14:paraId="0CC8472D" w14:textId="77777777" w:rsidR="00BD730F" w:rsidRPr="008360F4" w:rsidRDefault="00BD730F" w:rsidP="006C3FD6">
            <w:pPr>
              <w:rPr>
                <w:rFonts w:hAnsi="Times New Roman" w:cs="Times New Roman"/>
                <w:sz w:val="24"/>
                <w:szCs w:val="24"/>
                <w:lang w:val="en-GB"/>
              </w:rPr>
            </w:pPr>
          </w:p>
        </w:tc>
        <w:tc>
          <w:tcPr>
            <w:tcW w:w="0" w:type="auto"/>
          </w:tcPr>
          <w:p w14:paraId="7A5F4DE7" w14:textId="77777777" w:rsidR="00BD730F" w:rsidRPr="008360F4" w:rsidRDefault="00BD730F" w:rsidP="006C3FD6">
            <w:pPr>
              <w:rPr>
                <w:rFonts w:hAnsi="Times New Roman" w:cs="Times New Roman"/>
                <w:sz w:val="24"/>
                <w:szCs w:val="24"/>
                <w:lang w:val="en-GB"/>
              </w:rPr>
            </w:pPr>
          </w:p>
        </w:tc>
      </w:tr>
      <w:tr w:rsidR="00F57FCE" w:rsidRPr="008360F4" w14:paraId="6D607066" w14:textId="77777777" w:rsidTr="006C3FD6">
        <w:tc>
          <w:tcPr>
            <w:tcW w:w="0" w:type="auto"/>
          </w:tcPr>
          <w:p w14:paraId="71A664C3" w14:textId="77777777" w:rsidR="00BD730F" w:rsidRPr="008360F4" w:rsidRDefault="00BD730F" w:rsidP="006C3FD6">
            <w:pPr>
              <w:rPr>
                <w:rFonts w:eastAsia="Calibri" w:hAnsi="Times New Roman" w:cs="Times New Roman"/>
                <w:sz w:val="24"/>
                <w:szCs w:val="24"/>
                <w:lang w:val="en-GB"/>
              </w:rPr>
            </w:pPr>
            <w:r w:rsidRPr="008360F4">
              <w:rPr>
                <w:rFonts w:eastAsia="Calibri" w:hAnsi="Times New Roman" w:cs="Times New Roman"/>
                <w:sz w:val="24"/>
                <w:szCs w:val="24"/>
                <w:lang w:val="en-GB"/>
              </w:rPr>
              <w:t>2.</w:t>
            </w:r>
          </w:p>
        </w:tc>
        <w:tc>
          <w:tcPr>
            <w:tcW w:w="3478" w:type="dxa"/>
          </w:tcPr>
          <w:p w14:paraId="177471B2" w14:textId="01C96E2C" w:rsidR="00BD730F" w:rsidRPr="008360F4" w:rsidRDefault="007F7A88" w:rsidP="006C3FD6">
            <w:pPr>
              <w:rPr>
                <w:rFonts w:hAnsi="Times New Roman" w:cs="Times New Roman"/>
                <w:sz w:val="24"/>
                <w:szCs w:val="24"/>
                <w:lang w:val="en-GB"/>
              </w:rPr>
            </w:pPr>
            <w:r w:rsidRPr="007F7A88">
              <w:rPr>
                <w:rFonts w:hAnsi="Times New Roman" w:cs="Times New Roman"/>
                <w:sz w:val="24"/>
                <w:szCs w:val="24"/>
                <w:lang w:val="en-GB"/>
              </w:rPr>
              <w:t>A copy of the power of attorney or other document authorising the submission and/or signing of the tender and other documents (if the tender is submitted and the documents are signed by a person other than the head of the supplier, the members of a group of economic operators, subcontractors or economic operators whose capacities the supplier relies on)</w:t>
            </w:r>
          </w:p>
        </w:tc>
        <w:tc>
          <w:tcPr>
            <w:tcW w:w="1020" w:type="dxa"/>
          </w:tcPr>
          <w:p w14:paraId="693A8005" w14:textId="77777777" w:rsidR="00BD730F" w:rsidRPr="008360F4" w:rsidRDefault="00BD730F" w:rsidP="006C3FD6">
            <w:pPr>
              <w:rPr>
                <w:rFonts w:hAnsi="Times New Roman" w:cs="Times New Roman"/>
                <w:sz w:val="24"/>
                <w:szCs w:val="24"/>
                <w:lang w:val="en-GB"/>
              </w:rPr>
            </w:pPr>
          </w:p>
        </w:tc>
        <w:tc>
          <w:tcPr>
            <w:tcW w:w="0" w:type="auto"/>
          </w:tcPr>
          <w:p w14:paraId="044E2F2A" w14:textId="77777777" w:rsidR="00BD730F" w:rsidRPr="008360F4" w:rsidRDefault="00BD730F" w:rsidP="006C3FD6">
            <w:pPr>
              <w:rPr>
                <w:rFonts w:hAnsi="Times New Roman" w:cs="Times New Roman"/>
                <w:sz w:val="24"/>
                <w:szCs w:val="24"/>
                <w:lang w:val="en-GB"/>
              </w:rPr>
            </w:pPr>
          </w:p>
        </w:tc>
        <w:tc>
          <w:tcPr>
            <w:tcW w:w="0" w:type="auto"/>
          </w:tcPr>
          <w:p w14:paraId="46740E96" w14:textId="77777777" w:rsidR="00BD730F" w:rsidRPr="008360F4" w:rsidRDefault="00BD730F" w:rsidP="006C3FD6">
            <w:pPr>
              <w:rPr>
                <w:rFonts w:hAnsi="Times New Roman" w:cs="Times New Roman"/>
                <w:sz w:val="24"/>
                <w:szCs w:val="24"/>
                <w:lang w:val="en-GB"/>
              </w:rPr>
            </w:pPr>
          </w:p>
        </w:tc>
      </w:tr>
      <w:tr w:rsidR="00F57FCE" w:rsidRPr="008360F4" w14:paraId="3EBEC2C2" w14:textId="77777777" w:rsidTr="006C3FD6">
        <w:tc>
          <w:tcPr>
            <w:tcW w:w="0" w:type="auto"/>
          </w:tcPr>
          <w:p w14:paraId="75B58D6B" w14:textId="374260EC" w:rsidR="0095366D" w:rsidRPr="008360F4" w:rsidRDefault="0095366D" w:rsidP="006C3FD6">
            <w:pPr>
              <w:rPr>
                <w:rFonts w:eastAsia="Calibri" w:hAnsi="Times New Roman" w:cs="Times New Roman"/>
                <w:bCs/>
                <w:sz w:val="24"/>
                <w:szCs w:val="24"/>
                <w:lang w:val="en-GB"/>
              </w:rPr>
            </w:pPr>
            <w:r w:rsidRPr="008360F4">
              <w:rPr>
                <w:rFonts w:eastAsia="Calibri" w:hAnsi="Times New Roman" w:cs="Times New Roman"/>
                <w:bCs/>
                <w:sz w:val="24"/>
                <w:szCs w:val="24"/>
                <w:lang w:val="en-GB"/>
              </w:rPr>
              <w:t>3.</w:t>
            </w:r>
          </w:p>
        </w:tc>
        <w:tc>
          <w:tcPr>
            <w:tcW w:w="3478" w:type="dxa"/>
          </w:tcPr>
          <w:p w14:paraId="50FF314A" w14:textId="037417FE" w:rsidR="0095366D" w:rsidRPr="008360F4" w:rsidRDefault="007F7A88" w:rsidP="006C3FD6">
            <w:pPr>
              <w:rPr>
                <w:rFonts w:eastAsiaTheme="minorHAnsi" w:hAnsi="Times New Roman" w:cs="Times New Roman"/>
                <w:bCs/>
                <w:iCs/>
                <w:sz w:val="24"/>
                <w:szCs w:val="24"/>
                <w:lang w:val="en-GB"/>
              </w:rPr>
            </w:pPr>
            <w:r w:rsidRPr="007F7A88">
              <w:rPr>
                <w:rFonts w:eastAsia="Calibri" w:hAnsi="Times New Roman" w:cs="Times New Roman"/>
                <w:bCs/>
                <w:sz w:val="24"/>
                <w:szCs w:val="24"/>
                <w:lang w:val="en-GB"/>
              </w:rPr>
              <w:t>If the supplier uses economic operators, evidence that these resources will be available for the entire duration of the contractual obligations</w:t>
            </w:r>
          </w:p>
        </w:tc>
        <w:tc>
          <w:tcPr>
            <w:tcW w:w="1020" w:type="dxa"/>
          </w:tcPr>
          <w:p w14:paraId="6912C19E" w14:textId="77777777" w:rsidR="0095366D" w:rsidRPr="008360F4" w:rsidRDefault="0095366D" w:rsidP="006C3FD6">
            <w:pPr>
              <w:rPr>
                <w:rFonts w:hAnsi="Times New Roman" w:cs="Times New Roman"/>
                <w:sz w:val="24"/>
                <w:szCs w:val="24"/>
                <w:lang w:val="en-GB"/>
              </w:rPr>
            </w:pPr>
          </w:p>
        </w:tc>
        <w:tc>
          <w:tcPr>
            <w:tcW w:w="0" w:type="auto"/>
          </w:tcPr>
          <w:p w14:paraId="0F9AAD28" w14:textId="77777777" w:rsidR="0095366D" w:rsidRPr="008360F4" w:rsidRDefault="0095366D" w:rsidP="006C3FD6">
            <w:pPr>
              <w:rPr>
                <w:rFonts w:hAnsi="Times New Roman" w:cs="Times New Roman"/>
                <w:sz w:val="24"/>
                <w:szCs w:val="24"/>
                <w:lang w:val="en-GB"/>
              </w:rPr>
            </w:pPr>
          </w:p>
        </w:tc>
        <w:tc>
          <w:tcPr>
            <w:tcW w:w="0" w:type="auto"/>
          </w:tcPr>
          <w:p w14:paraId="3BF19A71" w14:textId="77777777" w:rsidR="0095366D" w:rsidRPr="008360F4" w:rsidRDefault="0095366D" w:rsidP="006C3FD6">
            <w:pPr>
              <w:rPr>
                <w:rFonts w:hAnsi="Times New Roman" w:cs="Times New Roman"/>
                <w:sz w:val="24"/>
                <w:szCs w:val="24"/>
                <w:lang w:val="en-GB"/>
              </w:rPr>
            </w:pPr>
          </w:p>
        </w:tc>
      </w:tr>
      <w:tr w:rsidR="00F57FCE" w:rsidRPr="008360F4" w14:paraId="3DCEB7F7" w14:textId="77777777" w:rsidTr="006C3FD6">
        <w:tc>
          <w:tcPr>
            <w:tcW w:w="0" w:type="auto"/>
          </w:tcPr>
          <w:p w14:paraId="27C4E614" w14:textId="2217DB43" w:rsidR="00BD730F" w:rsidRPr="008360F4" w:rsidRDefault="0095366D" w:rsidP="006C3FD6">
            <w:pPr>
              <w:rPr>
                <w:rFonts w:eastAsia="Calibri" w:hAnsi="Times New Roman" w:cs="Times New Roman"/>
                <w:bCs/>
                <w:sz w:val="24"/>
                <w:szCs w:val="24"/>
                <w:lang w:val="en-GB"/>
              </w:rPr>
            </w:pPr>
            <w:r w:rsidRPr="008360F4">
              <w:rPr>
                <w:rFonts w:eastAsia="Calibri" w:hAnsi="Times New Roman" w:cs="Times New Roman"/>
                <w:bCs/>
                <w:sz w:val="24"/>
                <w:szCs w:val="24"/>
                <w:lang w:val="en-GB"/>
              </w:rPr>
              <w:t>4</w:t>
            </w:r>
            <w:r w:rsidR="00BD730F" w:rsidRPr="008360F4">
              <w:rPr>
                <w:rFonts w:eastAsia="Calibri" w:hAnsi="Times New Roman" w:cs="Times New Roman"/>
                <w:bCs/>
                <w:sz w:val="24"/>
                <w:szCs w:val="24"/>
                <w:lang w:val="en-GB"/>
              </w:rPr>
              <w:t>.</w:t>
            </w:r>
          </w:p>
        </w:tc>
        <w:tc>
          <w:tcPr>
            <w:tcW w:w="3478" w:type="dxa"/>
          </w:tcPr>
          <w:p w14:paraId="47BB4BD5" w14:textId="24F73554" w:rsidR="00BD730F" w:rsidRPr="008360F4" w:rsidRDefault="007F7A88" w:rsidP="006C3FD6">
            <w:pPr>
              <w:rPr>
                <w:rFonts w:hAnsi="Times New Roman" w:cs="Times New Roman"/>
                <w:bCs/>
                <w:sz w:val="24"/>
                <w:szCs w:val="24"/>
                <w:lang w:val="en-GB"/>
              </w:rPr>
            </w:pPr>
            <w:r w:rsidRPr="007F7A88">
              <w:rPr>
                <w:rFonts w:eastAsiaTheme="minorHAnsi" w:hAnsi="Times New Roman" w:cs="Times New Roman"/>
                <w:bCs/>
                <w:iCs/>
                <w:sz w:val="24"/>
                <w:szCs w:val="24"/>
                <w:lang w:val="en-GB"/>
              </w:rPr>
              <w:t>Signed ESPD (Annex 4 ESPD to the Procurement Conditions (XML and PDF formats).</w:t>
            </w:r>
            <w:r w:rsidR="00BD730F" w:rsidRPr="008360F4">
              <w:rPr>
                <w:rFonts w:hAnsi="Times New Roman" w:cs="Times New Roman"/>
                <w:bCs/>
                <w:sz w:val="24"/>
                <w:szCs w:val="24"/>
                <w:lang w:val="en-GB"/>
              </w:rPr>
              <w:t xml:space="preserve"> </w:t>
            </w:r>
          </w:p>
          <w:p w14:paraId="7758F78D" w14:textId="6B3F1816" w:rsidR="00BD730F" w:rsidRPr="008360F4" w:rsidRDefault="00BD730F" w:rsidP="006C3FD6">
            <w:pPr>
              <w:pStyle w:val="Betarp"/>
              <w:tabs>
                <w:tab w:val="left" w:pos="331"/>
              </w:tabs>
              <w:ind w:left="32" w:hanging="32"/>
              <w:rPr>
                <w:rFonts w:hAnsi="Times New Roman" w:cs="Times New Roman"/>
                <w:bCs/>
                <w:sz w:val="24"/>
                <w:szCs w:val="24"/>
                <w:lang w:val="en-GB"/>
              </w:rPr>
            </w:pPr>
            <w:r w:rsidRPr="008360F4">
              <w:rPr>
                <w:rFonts w:hAnsi="Times New Roman" w:cs="Times New Roman"/>
                <w:bCs/>
                <w:sz w:val="24"/>
                <w:szCs w:val="24"/>
                <w:lang w:val="en-GB"/>
              </w:rPr>
              <w:t>*</w:t>
            </w:r>
            <w:r w:rsidR="007F7A88">
              <w:t xml:space="preserve"> </w:t>
            </w:r>
            <w:r w:rsidR="007F7A88" w:rsidRPr="007F7A88">
              <w:rPr>
                <w:rFonts w:hAnsi="Times New Roman" w:cs="Times New Roman"/>
                <w:bCs/>
                <w:sz w:val="24"/>
                <w:szCs w:val="24"/>
                <w:lang w:val="en-GB"/>
              </w:rPr>
              <w:t>A separate ESPD shall be completed by</w:t>
            </w:r>
            <w:r w:rsidRPr="008360F4">
              <w:rPr>
                <w:rFonts w:hAnsi="Times New Roman" w:cs="Times New Roman"/>
                <w:bCs/>
                <w:sz w:val="24"/>
                <w:szCs w:val="24"/>
                <w:lang w:val="en-GB"/>
              </w:rPr>
              <w:t>:</w:t>
            </w:r>
          </w:p>
          <w:p w14:paraId="2B1DDFE0" w14:textId="76E4BD42" w:rsidR="00BD730F" w:rsidRPr="008360F4" w:rsidRDefault="007F7A88" w:rsidP="00A94B71">
            <w:pPr>
              <w:pStyle w:val="Betarp"/>
              <w:numPr>
                <w:ilvl w:val="0"/>
                <w:numId w:val="14"/>
              </w:numPr>
              <w:tabs>
                <w:tab w:val="left" w:pos="331"/>
              </w:tabs>
              <w:ind w:left="0" w:hanging="32"/>
              <w:rPr>
                <w:rFonts w:hAnsi="Times New Roman" w:cs="Times New Roman"/>
                <w:bCs/>
                <w:sz w:val="24"/>
                <w:szCs w:val="24"/>
                <w:lang w:val="en-GB"/>
              </w:rPr>
            </w:pPr>
            <w:r w:rsidRPr="007F7A88">
              <w:rPr>
                <w:rFonts w:hAnsi="Times New Roman" w:cs="Times New Roman"/>
                <w:bCs/>
                <w:sz w:val="24"/>
                <w:szCs w:val="24"/>
                <w:lang w:val="en-GB"/>
              </w:rPr>
              <w:t>supplier</w:t>
            </w:r>
            <w:r w:rsidR="00BD730F" w:rsidRPr="008360F4">
              <w:rPr>
                <w:rFonts w:hAnsi="Times New Roman" w:cs="Times New Roman"/>
                <w:bCs/>
                <w:sz w:val="24"/>
                <w:szCs w:val="24"/>
                <w:lang w:val="en-GB"/>
              </w:rPr>
              <w:t>;</w:t>
            </w:r>
          </w:p>
          <w:p w14:paraId="34224D65" w14:textId="318A4244" w:rsidR="00BD730F" w:rsidRPr="008360F4" w:rsidRDefault="007F7A88" w:rsidP="00A94B71">
            <w:pPr>
              <w:pStyle w:val="Betarp"/>
              <w:numPr>
                <w:ilvl w:val="0"/>
                <w:numId w:val="14"/>
              </w:numPr>
              <w:tabs>
                <w:tab w:val="left" w:pos="331"/>
              </w:tabs>
              <w:ind w:left="0" w:hanging="32"/>
              <w:rPr>
                <w:rFonts w:hAnsi="Times New Roman" w:cs="Times New Roman"/>
                <w:bCs/>
                <w:sz w:val="24"/>
                <w:szCs w:val="24"/>
                <w:lang w:val="en-GB"/>
              </w:rPr>
            </w:pPr>
            <w:r w:rsidRPr="007F7A88">
              <w:rPr>
                <w:rFonts w:hAnsi="Times New Roman" w:cs="Times New Roman"/>
                <w:bCs/>
                <w:sz w:val="24"/>
                <w:szCs w:val="24"/>
                <w:lang w:val="en-GB"/>
              </w:rPr>
              <w:t>each member of the group of suppliers (if the tender is submitted by a group of suppliers);</w:t>
            </w:r>
          </w:p>
          <w:p w14:paraId="51CB84F2" w14:textId="76670168" w:rsidR="00BD730F" w:rsidRPr="008360F4" w:rsidRDefault="007F7A88"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lang w:val="en-GB"/>
              </w:rPr>
            </w:pPr>
            <w:r w:rsidRPr="007F7A88">
              <w:rPr>
                <w:rFonts w:hAnsi="Times New Roman" w:cs="Times New Roman"/>
                <w:bCs/>
                <w:sz w:val="24"/>
                <w:szCs w:val="24"/>
                <w:lang w:val="en-GB"/>
              </w:rPr>
              <w:t>each economic operator on whose capacity the supplier relies in accordance with Article 49 of the Public Procurement Law (if any).</w:t>
            </w:r>
          </w:p>
        </w:tc>
        <w:tc>
          <w:tcPr>
            <w:tcW w:w="1020" w:type="dxa"/>
          </w:tcPr>
          <w:p w14:paraId="07B821DE" w14:textId="77777777" w:rsidR="00BD730F" w:rsidRPr="008360F4" w:rsidRDefault="00BD730F" w:rsidP="006C3FD6">
            <w:pPr>
              <w:rPr>
                <w:rFonts w:hAnsi="Times New Roman" w:cs="Times New Roman"/>
                <w:sz w:val="24"/>
                <w:szCs w:val="24"/>
                <w:lang w:val="en-GB"/>
              </w:rPr>
            </w:pPr>
          </w:p>
        </w:tc>
        <w:tc>
          <w:tcPr>
            <w:tcW w:w="0" w:type="auto"/>
          </w:tcPr>
          <w:p w14:paraId="3DF7EEFB" w14:textId="77777777" w:rsidR="00BD730F" w:rsidRPr="008360F4" w:rsidRDefault="00BD730F" w:rsidP="006C3FD6">
            <w:pPr>
              <w:rPr>
                <w:rFonts w:hAnsi="Times New Roman" w:cs="Times New Roman"/>
                <w:sz w:val="24"/>
                <w:szCs w:val="24"/>
                <w:lang w:val="en-GB"/>
              </w:rPr>
            </w:pPr>
          </w:p>
        </w:tc>
        <w:tc>
          <w:tcPr>
            <w:tcW w:w="0" w:type="auto"/>
          </w:tcPr>
          <w:p w14:paraId="6B97E8E6" w14:textId="77777777" w:rsidR="00BD730F" w:rsidRPr="008360F4" w:rsidRDefault="00BD730F" w:rsidP="006C3FD6">
            <w:pPr>
              <w:rPr>
                <w:rFonts w:hAnsi="Times New Roman" w:cs="Times New Roman"/>
                <w:sz w:val="24"/>
                <w:szCs w:val="24"/>
                <w:lang w:val="en-GB"/>
              </w:rPr>
            </w:pPr>
          </w:p>
        </w:tc>
      </w:tr>
      <w:tr w:rsidR="00F57FCE" w:rsidRPr="008360F4" w14:paraId="47D7D1F4" w14:textId="77777777" w:rsidTr="006C3FD6">
        <w:tc>
          <w:tcPr>
            <w:tcW w:w="0" w:type="auto"/>
          </w:tcPr>
          <w:p w14:paraId="28C94679" w14:textId="77777777" w:rsidR="00BD730F" w:rsidRPr="008360F4" w:rsidRDefault="00BD730F" w:rsidP="006C3FD6">
            <w:pPr>
              <w:rPr>
                <w:rFonts w:hAnsi="Times New Roman" w:cs="Times New Roman"/>
                <w:sz w:val="24"/>
                <w:szCs w:val="24"/>
                <w:lang w:val="en-GB"/>
              </w:rPr>
            </w:pPr>
            <w:r w:rsidRPr="008360F4">
              <w:rPr>
                <w:rFonts w:hAnsi="Times New Roman" w:cs="Times New Roman"/>
                <w:sz w:val="24"/>
                <w:szCs w:val="24"/>
                <w:lang w:val="en-GB"/>
              </w:rPr>
              <w:t>...</w:t>
            </w:r>
          </w:p>
        </w:tc>
        <w:tc>
          <w:tcPr>
            <w:tcW w:w="3478" w:type="dxa"/>
          </w:tcPr>
          <w:p w14:paraId="4CA15F61" w14:textId="23F163A0" w:rsidR="00BD730F" w:rsidRPr="008360F4" w:rsidRDefault="007F7A88" w:rsidP="006C3FD6">
            <w:pPr>
              <w:rPr>
                <w:rFonts w:hAnsi="Times New Roman" w:cs="Times New Roman"/>
                <w:sz w:val="24"/>
                <w:szCs w:val="24"/>
                <w:lang w:val="en-GB"/>
              </w:rPr>
            </w:pPr>
            <w:r>
              <w:rPr>
                <w:rFonts w:hAnsi="Times New Roman" w:cs="Times New Roman"/>
                <w:sz w:val="24"/>
                <w:szCs w:val="24"/>
                <w:lang w:val="en-GB"/>
              </w:rPr>
              <w:t>and other</w:t>
            </w:r>
            <w:r w:rsidR="00350F1F" w:rsidRPr="008360F4">
              <w:rPr>
                <w:rFonts w:hAnsi="Times New Roman" w:cs="Times New Roman"/>
                <w:sz w:val="24"/>
                <w:szCs w:val="24"/>
                <w:lang w:val="en-GB"/>
              </w:rPr>
              <w:t xml:space="preserve"> </w:t>
            </w:r>
          </w:p>
        </w:tc>
        <w:tc>
          <w:tcPr>
            <w:tcW w:w="1020" w:type="dxa"/>
          </w:tcPr>
          <w:p w14:paraId="65D4FAC1" w14:textId="77777777" w:rsidR="00BD730F" w:rsidRPr="008360F4" w:rsidRDefault="00BD730F" w:rsidP="006C3FD6">
            <w:pPr>
              <w:rPr>
                <w:rFonts w:hAnsi="Times New Roman" w:cs="Times New Roman"/>
                <w:sz w:val="24"/>
                <w:szCs w:val="24"/>
                <w:lang w:val="en-GB"/>
              </w:rPr>
            </w:pPr>
          </w:p>
        </w:tc>
        <w:tc>
          <w:tcPr>
            <w:tcW w:w="0" w:type="auto"/>
          </w:tcPr>
          <w:p w14:paraId="36A4BB3F" w14:textId="77777777" w:rsidR="00BD730F" w:rsidRPr="008360F4" w:rsidRDefault="00BD730F" w:rsidP="006C3FD6">
            <w:pPr>
              <w:rPr>
                <w:rFonts w:hAnsi="Times New Roman" w:cs="Times New Roman"/>
                <w:sz w:val="24"/>
                <w:szCs w:val="24"/>
                <w:lang w:val="en-GB"/>
              </w:rPr>
            </w:pPr>
          </w:p>
        </w:tc>
        <w:tc>
          <w:tcPr>
            <w:tcW w:w="0" w:type="auto"/>
          </w:tcPr>
          <w:p w14:paraId="68B02066" w14:textId="77777777" w:rsidR="00BD730F" w:rsidRPr="008360F4" w:rsidRDefault="00BD730F" w:rsidP="006C3FD6">
            <w:pPr>
              <w:rPr>
                <w:rFonts w:hAnsi="Times New Roman" w:cs="Times New Roman"/>
                <w:sz w:val="24"/>
                <w:szCs w:val="24"/>
                <w:lang w:val="en-GB"/>
              </w:rPr>
            </w:pPr>
          </w:p>
        </w:tc>
      </w:tr>
      <w:tr w:rsidR="00F57FCE" w:rsidRPr="008360F4" w14:paraId="60AAE6D3" w14:textId="77777777" w:rsidTr="006C3FD6">
        <w:tc>
          <w:tcPr>
            <w:tcW w:w="0" w:type="auto"/>
          </w:tcPr>
          <w:p w14:paraId="3D9E62DF" w14:textId="77777777" w:rsidR="00BD730F" w:rsidRPr="008360F4" w:rsidRDefault="00BD730F" w:rsidP="006C3FD6">
            <w:pPr>
              <w:rPr>
                <w:rFonts w:hAnsi="Times New Roman" w:cs="Times New Roman"/>
                <w:sz w:val="24"/>
                <w:szCs w:val="24"/>
                <w:lang w:val="en-GB"/>
              </w:rPr>
            </w:pPr>
          </w:p>
        </w:tc>
        <w:tc>
          <w:tcPr>
            <w:tcW w:w="3478" w:type="dxa"/>
          </w:tcPr>
          <w:p w14:paraId="0043C7B4" w14:textId="77777777" w:rsidR="00BD730F" w:rsidRPr="008360F4" w:rsidRDefault="00BD730F" w:rsidP="006C3FD6">
            <w:pPr>
              <w:rPr>
                <w:rFonts w:hAnsi="Times New Roman" w:cs="Times New Roman"/>
                <w:sz w:val="24"/>
                <w:szCs w:val="24"/>
                <w:u w:val="single"/>
                <w:lang w:val="en-GB"/>
              </w:rPr>
            </w:pPr>
          </w:p>
        </w:tc>
        <w:tc>
          <w:tcPr>
            <w:tcW w:w="1020" w:type="dxa"/>
          </w:tcPr>
          <w:p w14:paraId="4350EAD4" w14:textId="77777777" w:rsidR="00BD730F" w:rsidRPr="008360F4" w:rsidRDefault="00BD730F" w:rsidP="006C3FD6">
            <w:pPr>
              <w:rPr>
                <w:rFonts w:hAnsi="Times New Roman" w:cs="Times New Roman"/>
                <w:sz w:val="24"/>
                <w:szCs w:val="24"/>
                <w:lang w:val="en-GB"/>
              </w:rPr>
            </w:pPr>
          </w:p>
        </w:tc>
        <w:tc>
          <w:tcPr>
            <w:tcW w:w="0" w:type="auto"/>
          </w:tcPr>
          <w:p w14:paraId="124DA7D4" w14:textId="77777777" w:rsidR="00BD730F" w:rsidRPr="008360F4" w:rsidRDefault="00BD730F" w:rsidP="006C3FD6">
            <w:pPr>
              <w:rPr>
                <w:rFonts w:hAnsi="Times New Roman" w:cs="Times New Roman"/>
                <w:sz w:val="24"/>
                <w:szCs w:val="24"/>
                <w:lang w:val="en-GB"/>
              </w:rPr>
            </w:pPr>
          </w:p>
        </w:tc>
        <w:tc>
          <w:tcPr>
            <w:tcW w:w="0" w:type="auto"/>
          </w:tcPr>
          <w:p w14:paraId="482C2597" w14:textId="77777777" w:rsidR="00BD730F" w:rsidRPr="008360F4" w:rsidRDefault="00BD730F" w:rsidP="006C3FD6">
            <w:pPr>
              <w:rPr>
                <w:rFonts w:hAnsi="Times New Roman" w:cs="Times New Roman"/>
                <w:sz w:val="24"/>
                <w:szCs w:val="24"/>
                <w:lang w:val="en-GB"/>
              </w:rPr>
            </w:pPr>
          </w:p>
        </w:tc>
      </w:tr>
      <w:tr w:rsidR="00F57FCE" w:rsidRPr="008360F4" w14:paraId="0739E298" w14:textId="77777777" w:rsidTr="006C3FD6">
        <w:tc>
          <w:tcPr>
            <w:tcW w:w="0" w:type="auto"/>
          </w:tcPr>
          <w:p w14:paraId="176605BF" w14:textId="77777777" w:rsidR="00BD730F" w:rsidRPr="008360F4" w:rsidRDefault="00BD730F" w:rsidP="006C3FD6">
            <w:pPr>
              <w:rPr>
                <w:rFonts w:hAnsi="Times New Roman" w:cs="Times New Roman"/>
                <w:sz w:val="24"/>
                <w:szCs w:val="24"/>
                <w:lang w:val="en-GB"/>
              </w:rPr>
            </w:pPr>
          </w:p>
        </w:tc>
        <w:tc>
          <w:tcPr>
            <w:tcW w:w="3478" w:type="dxa"/>
          </w:tcPr>
          <w:p w14:paraId="3FF722BD" w14:textId="77777777" w:rsidR="00BD730F" w:rsidRPr="008360F4" w:rsidRDefault="00BD730F" w:rsidP="006C3FD6">
            <w:pPr>
              <w:rPr>
                <w:rFonts w:hAnsi="Times New Roman" w:cs="Times New Roman"/>
                <w:sz w:val="24"/>
                <w:szCs w:val="24"/>
                <w:u w:val="single"/>
                <w:lang w:val="en-GB"/>
              </w:rPr>
            </w:pPr>
          </w:p>
        </w:tc>
        <w:tc>
          <w:tcPr>
            <w:tcW w:w="1020" w:type="dxa"/>
          </w:tcPr>
          <w:p w14:paraId="06FC88E7" w14:textId="77777777" w:rsidR="00BD730F" w:rsidRPr="008360F4" w:rsidRDefault="00BD730F" w:rsidP="006C3FD6">
            <w:pPr>
              <w:rPr>
                <w:rFonts w:hAnsi="Times New Roman" w:cs="Times New Roman"/>
                <w:sz w:val="24"/>
                <w:szCs w:val="24"/>
                <w:lang w:val="en-GB"/>
              </w:rPr>
            </w:pPr>
          </w:p>
        </w:tc>
        <w:tc>
          <w:tcPr>
            <w:tcW w:w="0" w:type="auto"/>
          </w:tcPr>
          <w:p w14:paraId="211CAA09" w14:textId="77777777" w:rsidR="00BD730F" w:rsidRPr="008360F4" w:rsidRDefault="00BD730F" w:rsidP="006C3FD6">
            <w:pPr>
              <w:rPr>
                <w:rFonts w:hAnsi="Times New Roman" w:cs="Times New Roman"/>
                <w:sz w:val="24"/>
                <w:szCs w:val="24"/>
                <w:lang w:val="en-GB"/>
              </w:rPr>
            </w:pPr>
          </w:p>
        </w:tc>
        <w:tc>
          <w:tcPr>
            <w:tcW w:w="0" w:type="auto"/>
          </w:tcPr>
          <w:p w14:paraId="63B3E3E0" w14:textId="77777777" w:rsidR="00BD730F" w:rsidRPr="008360F4" w:rsidRDefault="00BD730F" w:rsidP="006C3FD6">
            <w:pPr>
              <w:rPr>
                <w:rFonts w:hAnsi="Times New Roman" w:cs="Times New Roman"/>
                <w:sz w:val="24"/>
                <w:szCs w:val="24"/>
                <w:lang w:val="en-GB"/>
              </w:rPr>
            </w:pPr>
          </w:p>
        </w:tc>
      </w:tr>
    </w:tbl>
    <w:p w14:paraId="52B68901" w14:textId="77777777" w:rsidR="00BD730F" w:rsidRPr="008360F4" w:rsidRDefault="00BD730F" w:rsidP="00BD730F">
      <w:pPr>
        <w:spacing w:after="0" w:line="240" w:lineRule="auto"/>
        <w:jc w:val="both"/>
        <w:rPr>
          <w:rFonts w:ascii="Times New Roman" w:hAnsi="Times New Roman" w:cs="Times New Roman"/>
          <w:b/>
          <w:bCs/>
          <w:sz w:val="24"/>
          <w:szCs w:val="24"/>
          <w:lang w:val="en-GB"/>
        </w:rPr>
      </w:pPr>
    </w:p>
    <w:p w14:paraId="3FB2D683" w14:textId="15B21358" w:rsidR="00BD730F" w:rsidRPr="008360F4" w:rsidRDefault="007F7A88" w:rsidP="00BD730F">
      <w:pPr>
        <w:spacing w:after="0" w:line="240" w:lineRule="auto"/>
        <w:jc w:val="both"/>
        <w:rPr>
          <w:rFonts w:ascii="Times New Roman" w:hAnsi="Times New Roman" w:cs="Times New Roman"/>
          <w:b/>
          <w:bCs/>
          <w:sz w:val="24"/>
          <w:szCs w:val="24"/>
          <w:lang w:val="en-GB"/>
        </w:rPr>
      </w:pPr>
      <w:r w:rsidRPr="007F7A88">
        <w:rPr>
          <w:rFonts w:ascii="Times New Roman" w:hAnsi="Times New Roman" w:cs="Times New Roman"/>
          <w:b/>
          <w:bCs/>
          <w:sz w:val="24"/>
          <w:szCs w:val="24"/>
          <w:lang w:val="en-GB"/>
        </w:rPr>
        <w:t xml:space="preserve">By signing this </w:t>
      </w:r>
      <w:proofErr w:type="gramStart"/>
      <w:r w:rsidRPr="007F7A88">
        <w:rPr>
          <w:rFonts w:ascii="Times New Roman" w:hAnsi="Times New Roman" w:cs="Times New Roman"/>
          <w:b/>
          <w:bCs/>
          <w:sz w:val="24"/>
          <w:szCs w:val="24"/>
          <w:lang w:val="en-GB"/>
        </w:rPr>
        <w:t>Tender ,</w:t>
      </w:r>
      <w:proofErr w:type="gramEnd"/>
      <w:r w:rsidRPr="007F7A88">
        <w:rPr>
          <w:rFonts w:ascii="Times New Roman" w:hAnsi="Times New Roman" w:cs="Times New Roman"/>
          <w:b/>
          <w:bCs/>
          <w:sz w:val="24"/>
          <w:szCs w:val="24"/>
          <w:lang w:val="en-GB"/>
        </w:rPr>
        <w:t xml:space="preserve"> I certify that</w:t>
      </w:r>
      <w:r w:rsidR="00BD730F" w:rsidRPr="008360F4">
        <w:rPr>
          <w:rFonts w:ascii="Times New Roman" w:hAnsi="Times New Roman" w:cs="Times New Roman"/>
          <w:b/>
          <w:bCs/>
          <w:sz w:val="24"/>
          <w:szCs w:val="24"/>
          <w:lang w:val="en-GB"/>
        </w:rPr>
        <w:t>:</w:t>
      </w:r>
    </w:p>
    <w:p w14:paraId="4ADC2FB0" w14:textId="387234A0" w:rsidR="00BD730F" w:rsidRPr="008360F4" w:rsidRDefault="007F7A88"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lang w:val="en-GB"/>
        </w:rPr>
      </w:pPr>
      <w:r w:rsidRPr="007F7A88">
        <w:rPr>
          <w:rFonts w:ascii="Times New Roman" w:hAnsi="Times New Roman" w:cs="Times New Roman"/>
          <w:sz w:val="24"/>
          <w:szCs w:val="24"/>
          <w:lang w:val="en-GB"/>
        </w:rPr>
        <w:t>I am familiar with the procurement documents, as well as with the applicable laws and regulations of the Republic of Lithuania, which regulate the procedure for conducting public procurements and which may affect any relations between the contracting authority and the supplier arising out of and/or in connection with this procurement;</w:t>
      </w:r>
    </w:p>
    <w:p w14:paraId="7C1E5371" w14:textId="67C51DF0" w:rsidR="00BD730F" w:rsidRPr="008360F4" w:rsidRDefault="007F7A88"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lang w:val="en-GB"/>
        </w:rPr>
      </w:pPr>
      <w:r w:rsidRPr="007F7A88">
        <w:rPr>
          <w:rFonts w:ascii="Times New Roman" w:hAnsi="Times New Roman" w:cs="Times New Roman"/>
          <w:sz w:val="24"/>
          <w:szCs w:val="24"/>
          <w:lang w:val="en-GB"/>
        </w:rPr>
        <w:t>I accept the conditions and procedures set out in the contract documents,</w:t>
      </w:r>
    </w:p>
    <w:p w14:paraId="32741475" w14:textId="0A63F438" w:rsidR="00BD730F" w:rsidRPr="008360F4" w:rsidRDefault="007F7A88"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lang w:val="en-GB"/>
        </w:rPr>
      </w:pPr>
      <w:r w:rsidRPr="007F7A88">
        <w:rPr>
          <w:rFonts w:ascii="Times New Roman" w:eastAsia="Calibri" w:hAnsi="Times New Roman" w:cs="Times New Roman"/>
          <w:sz w:val="24"/>
          <w:szCs w:val="24"/>
          <w:lang w:val="en-GB"/>
        </w:rPr>
        <w:t>the data and information provided in the tender documents are correct and include everything necessary for the proper performance of the contract;</w:t>
      </w:r>
    </w:p>
    <w:p w14:paraId="2A419077" w14:textId="5332F39E" w:rsidR="00BD730F" w:rsidRPr="008360F4" w:rsidRDefault="007F7A88"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lang w:val="en-GB"/>
        </w:rPr>
      </w:pPr>
      <w:r w:rsidRPr="007F7A88">
        <w:rPr>
          <w:rFonts w:ascii="Times New Roman" w:hAnsi="Times New Roman" w:cs="Times New Roman"/>
          <w:sz w:val="24"/>
          <w:szCs w:val="24"/>
          <w:lang w:val="en-GB"/>
        </w:rPr>
        <w:t>the tender shall be valid for the period specified in the relevant clause of Section 2 Time limits of the Conditions of Contract.</w:t>
      </w:r>
    </w:p>
    <w:p w14:paraId="304FF568" w14:textId="77777777" w:rsidR="00BD730F" w:rsidRPr="008360F4" w:rsidRDefault="00BD730F" w:rsidP="00AB7814">
      <w:pPr>
        <w:pStyle w:val="Sraopastraipa"/>
        <w:tabs>
          <w:tab w:val="left" w:pos="993"/>
        </w:tabs>
        <w:spacing w:after="0" w:line="240" w:lineRule="auto"/>
        <w:ind w:left="567"/>
        <w:jc w:val="both"/>
        <w:rPr>
          <w:rFonts w:ascii="Times New Roman" w:hAnsi="Times New Roman" w:cs="Times New Roman"/>
          <w:sz w:val="24"/>
          <w:szCs w:val="24"/>
          <w:lang w:val="en-GB"/>
        </w:rPr>
      </w:pPr>
    </w:p>
    <w:p w14:paraId="068657E6" w14:textId="77777777" w:rsidR="00BD730F" w:rsidRPr="008360F4" w:rsidRDefault="00BD730F" w:rsidP="00BD730F">
      <w:pPr>
        <w:spacing w:after="0" w:line="240" w:lineRule="auto"/>
        <w:rPr>
          <w:rFonts w:ascii="Times New Roman" w:hAnsi="Times New Roman" w:cs="Times New Roman"/>
          <w:sz w:val="24"/>
          <w:szCs w:val="24"/>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8360F4" w14:paraId="1B9CD502" w14:textId="77777777" w:rsidTr="006C3FD6">
        <w:trPr>
          <w:trHeight w:val="186"/>
        </w:trPr>
        <w:tc>
          <w:tcPr>
            <w:tcW w:w="3870" w:type="dxa"/>
            <w:tcBorders>
              <w:top w:val="single" w:sz="4" w:space="0" w:color="auto"/>
              <w:left w:val="nil"/>
              <w:bottom w:val="nil"/>
              <w:right w:val="nil"/>
            </w:tcBorders>
          </w:tcPr>
          <w:p w14:paraId="6AE6C01C" w14:textId="2902B1A1" w:rsidR="00BD730F" w:rsidRPr="008360F4" w:rsidRDefault="00BD730F" w:rsidP="006C3FD6">
            <w:pPr>
              <w:spacing w:after="0" w:line="240" w:lineRule="auto"/>
              <w:rPr>
                <w:rFonts w:ascii="Times New Roman" w:hAnsi="Times New Roman" w:cs="Times New Roman"/>
                <w:sz w:val="24"/>
                <w:szCs w:val="24"/>
                <w:vertAlign w:val="superscript"/>
                <w:lang w:val="en-GB"/>
              </w:rPr>
            </w:pPr>
            <w:r w:rsidRPr="008360F4">
              <w:rPr>
                <w:rFonts w:ascii="Times New Roman" w:hAnsi="Times New Roman" w:cs="Times New Roman"/>
                <w:i/>
                <w:sz w:val="24"/>
                <w:szCs w:val="24"/>
                <w:vertAlign w:val="superscript"/>
                <w:lang w:val="en-GB"/>
              </w:rPr>
              <w:t>(</w:t>
            </w:r>
            <w:r w:rsidR="007F7A88" w:rsidRPr="007F7A88">
              <w:rPr>
                <w:rFonts w:ascii="Times New Roman" w:hAnsi="Times New Roman" w:cs="Times New Roman"/>
                <w:i/>
                <w:sz w:val="24"/>
                <w:szCs w:val="24"/>
                <w:vertAlign w:val="superscript"/>
                <w:lang w:val="en-GB"/>
              </w:rPr>
              <w:t>Title of the Supplier's or his authorised representative's position</w:t>
            </w:r>
            <w:r w:rsidRPr="008360F4">
              <w:rPr>
                <w:rFonts w:ascii="Times New Roman" w:hAnsi="Times New Roman" w:cs="Times New Roman"/>
                <w:i/>
                <w:sz w:val="24"/>
                <w:szCs w:val="24"/>
                <w:vertAlign w:val="superscript"/>
                <w:lang w:val="en-GB"/>
              </w:rPr>
              <w:t>)</w:t>
            </w:r>
          </w:p>
        </w:tc>
        <w:tc>
          <w:tcPr>
            <w:tcW w:w="604" w:type="dxa"/>
            <w:tcBorders>
              <w:top w:val="nil"/>
              <w:left w:val="nil"/>
              <w:bottom w:val="nil"/>
              <w:right w:val="nil"/>
            </w:tcBorders>
          </w:tcPr>
          <w:p w14:paraId="3164DCCC" w14:textId="77777777" w:rsidR="00BD730F" w:rsidRPr="008360F4" w:rsidRDefault="00BD730F" w:rsidP="006C3FD6">
            <w:pPr>
              <w:spacing w:after="0" w:line="240" w:lineRule="auto"/>
              <w:rPr>
                <w:rFonts w:ascii="Times New Roman" w:hAnsi="Times New Roman" w:cs="Times New Roman"/>
                <w:sz w:val="24"/>
                <w:szCs w:val="24"/>
                <w:vertAlign w:val="superscript"/>
                <w:lang w:val="en-GB"/>
              </w:rPr>
            </w:pPr>
          </w:p>
        </w:tc>
        <w:tc>
          <w:tcPr>
            <w:tcW w:w="1980" w:type="dxa"/>
            <w:tcBorders>
              <w:top w:val="single" w:sz="4" w:space="0" w:color="auto"/>
              <w:left w:val="nil"/>
              <w:bottom w:val="nil"/>
              <w:right w:val="nil"/>
            </w:tcBorders>
            <w:hideMark/>
          </w:tcPr>
          <w:p w14:paraId="057743DF" w14:textId="1CF02160" w:rsidR="00BD730F" w:rsidRPr="008360F4" w:rsidRDefault="00BD730F" w:rsidP="006C3FD6">
            <w:pPr>
              <w:spacing w:after="0" w:line="240" w:lineRule="auto"/>
              <w:jc w:val="center"/>
              <w:rPr>
                <w:rFonts w:ascii="Times New Roman" w:hAnsi="Times New Roman" w:cs="Times New Roman"/>
                <w:sz w:val="24"/>
                <w:szCs w:val="24"/>
                <w:vertAlign w:val="superscript"/>
                <w:lang w:val="en-GB"/>
              </w:rPr>
            </w:pPr>
            <w:r w:rsidRPr="008360F4">
              <w:rPr>
                <w:rFonts w:ascii="Times New Roman" w:hAnsi="Times New Roman" w:cs="Times New Roman"/>
                <w:i/>
                <w:sz w:val="24"/>
                <w:szCs w:val="24"/>
                <w:vertAlign w:val="superscript"/>
                <w:lang w:val="en-GB"/>
              </w:rPr>
              <w:t>(</w:t>
            </w:r>
            <w:r w:rsidR="007F7A88">
              <w:rPr>
                <w:rFonts w:ascii="Times New Roman" w:hAnsi="Times New Roman" w:cs="Times New Roman"/>
                <w:i/>
                <w:sz w:val="24"/>
                <w:szCs w:val="24"/>
                <w:vertAlign w:val="superscript"/>
                <w:lang w:val="en-GB"/>
              </w:rPr>
              <w:t>Signature</w:t>
            </w:r>
            <w:r w:rsidRPr="008360F4">
              <w:rPr>
                <w:rFonts w:ascii="Times New Roman" w:hAnsi="Times New Roman" w:cs="Times New Roman"/>
                <w:i/>
                <w:sz w:val="24"/>
                <w:szCs w:val="24"/>
                <w:vertAlign w:val="superscript"/>
                <w:lang w:val="en-GB"/>
              </w:rPr>
              <w:t>)</w:t>
            </w:r>
          </w:p>
        </w:tc>
        <w:tc>
          <w:tcPr>
            <w:tcW w:w="701" w:type="dxa"/>
            <w:tcBorders>
              <w:top w:val="nil"/>
              <w:left w:val="nil"/>
              <w:bottom w:val="nil"/>
              <w:right w:val="nil"/>
            </w:tcBorders>
          </w:tcPr>
          <w:p w14:paraId="4B73799C" w14:textId="77777777" w:rsidR="00BD730F" w:rsidRPr="008360F4" w:rsidRDefault="00BD730F" w:rsidP="006C3FD6">
            <w:pPr>
              <w:spacing w:after="0" w:line="240" w:lineRule="auto"/>
              <w:rPr>
                <w:rFonts w:ascii="Times New Roman" w:hAnsi="Times New Roman" w:cs="Times New Roman"/>
                <w:sz w:val="24"/>
                <w:szCs w:val="24"/>
                <w:vertAlign w:val="superscript"/>
                <w:lang w:val="en-GB"/>
              </w:rPr>
            </w:pPr>
          </w:p>
        </w:tc>
        <w:tc>
          <w:tcPr>
            <w:tcW w:w="2655" w:type="dxa"/>
            <w:tcBorders>
              <w:top w:val="single" w:sz="4" w:space="0" w:color="auto"/>
              <w:left w:val="nil"/>
              <w:bottom w:val="nil"/>
              <w:right w:val="nil"/>
            </w:tcBorders>
            <w:hideMark/>
          </w:tcPr>
          <w:p w14:paraId="280D26F9" w14:textId="60565B14" w:rsidR="00BD730F" w:rsidRPr="008360F4" w:rsidRDefault="00BD730F" w:rsidP="006C3FD6">
            <w:pPr>
              <w:spacing w:after="0" w:line="240" w:lineRule="auto"/>
              <w:jc w:val="right"/>
              <w:rPr>
                <w:rFonts w:ascii="Times New Roman" w:hAnsi="Times New Roman" w:cs="Times New Roman"/>
                <w:sz w:val="24"/>
                <w:szCs w:val="24"/>
                <w:vertAlign w:val="superscript"/>
                <w:lang w:val="en-GB"/>
              </w:rPr>
            </w:pPr>
            <w:r w:rsidRPr="008360F4">
              <w:rPr>
                <w:rFonts w:ascii="Times New Roman" w:hAnsi="Times New Roman" w:cs="Times New Roman"/>
                <w:i/>
                <w:sz w:val="24"/>
                <w:szCs w:val="24"/>
                <w:vertAlign w:val="superscript"/>
                <w:lang w:val="en-GB"/>
              </w:rPr>
              <w:t>(</w:t>
            </w:r>
            <w:r w:rsidR="007F7A88">
              <w:rPr>
                <w:rFonts w:ascii="Times New Roman" w:hAnsi="Times New Roman" w:cs="Times New Roman"/>
                <w:i/>
                <w:sz w:val="24"/>
                <w:szCs w:val="24"/>
                <w:vertAlign w:val="superscript"/>
                <w:lang w:val="en-GB"/>
              </w:rPr>
              <w:t>Name, surnamw</w:t>
            </w:r>
            <w:r w:rsidRPr="008360F4">
              <w:rPr>
                <w:rFonts w:ascii="Times New Roman" w:hAnsi="Times New Roman" w:cs="Times New Roman"/>
                <w:i/>
                <w:sz w:val="24"/>
                <w:szCs w:val="24"/>
                <w:vertAlign w:val="superscript"/>
                <w:lang w:val="en-GB"/>
              </w:rPr>
              <w:t>)</w:t>
            </w:r>
          </w:p>
        </w:tc>
      </w:tr>
    </w:tbl>
    <w:p w14:paraId="2414CC23" w14:textId="7EB8654C" w:rsidR="00203725" w:rsidRPr="008360F4" w:rsidRDefault="00203725" w:rsidP="008C32E3">
      <w:pPr>
        <w:rPr>
          <w:rFonts w:ascii="Times New Roman" w:eastAsia="Calibri" w:hAnsi="Times New Roman" w:cs="Times New Roman"/>
          <w:b/>
          <w:i/>
          <w:sz w:val="24"/>
          <w:szCs w:val="24"/>
          <w:u w:val="single"/>
          <w:lang w:val="en-GB"/>
        </w:rPr>
      </w:pPr>
    </w:p>
    <w:sectPr w:rsidR="00203725" w:rsidRPr="008360F4" w:rsidSect="00490D30">
      <w:headerReference w:type="default" r:id="rId8"/>
      <w:pgSz w:w="12240" w:h="15840"/>
      <w:pgMar w:top="851" w:right="567" w:bottom="156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ABBA" w14:textId="77777777" w:rsidR="00C52A52" w:rsidRDefault="00C52A52" w:rsidP="00D05666">
      <w:r>
        <w:separator/>
      </w:r>
    </w:p>
  </w:endnote>
  <w:endnote w:type="continuationSeparator" w:id="0">
    <w:p w14:paraId="0D27347D" w14:textId="77777777" w:rsidR="00C52A52" w:rsidRDefault="00C52A52" w:rsidP="00D05666">
      <w:r>
        <w:continuationSeparator/>
      </w:r>
    </w:p>
  </w:endnote>
  <w:endnote w:type="continuationNotice" w:id="1">
    <w:p w14:paraId="348378D3" w14:textId="77777777" w:rsidR="00C52A52" w:rsidRDefault="00C52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34D1" w14:textId="77777777" w:rsidR="00C52A52" w:rsidRDefault="00C52A52" w:rsidP="00D05666">
      <w:r>
        <w:separator/>
      </w:r>
    </w:p>
  </w:footnote>
  <w:footnote w:type="continuationSeparator" w:id="0">
    <w:p w14:paraId="4F9E966D" w14:textId="77777777" w:rsidR="00C52A52" w:rsidRDefault="00C52A52" w:rsidP="00D05666">
      <w:r>
        <w:continuationSeparator/>
      </w:r>
    </w:p>
  </w:footnote>
  <w:footnote w:type="continuationNotice" w:id="1">
    <w:p w14:paraId="4AE53F84" w14:textId="77777777" w:rsidR="00C52A52" w:rsidRDefault="00C52A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7727B59"/>
    <w:multiLevelType w:val="hybridMultilevel"/>
    <w:tmpl w:val="8714B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1"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CE244C7"/>
    <w:multiLevelType w:val="multilevel"/>
    <w:tmpl w:val="6F30032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9"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183221"/>
    <w:multiLevelType w:val="multilevel"/>
    <w:tmpl w:val="C264049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3"/>
  </w:num>
  <w:num w:numId="2" w16cid:durableId="1183469416">
    <w:abstractNumId w:val="0"/>
  </w:num>
  <w:num w:numId="3" w16cid:durableId="944195787">
    <w:abstractNumId w:val="5"/>
  </w:num>
  <w:num w:numId="4" w16cid:durableId="809321240">
    <w:abstractNumId w:val="4"/>
  </w:num>
  <w:num w:numId="5" w16cid:durableId="1688484558">
    <w:abstractNumId w:val="10"/>
  </w:num>
  <w:num w:numId="6" w16cid:durableId="285738611">
    <w:abstractNumId w:val="8"/>
  </w:num>
  <w:num w:numId="7" w16cid:durableId="1204634654">
    <w:abstractNumId w:val="7"/>
  </w:num>
  <w:num w:numId="8" w16cid:durableId="130247242">
    <w:abstractNumId w:val="2"/>
  </w:num>
  <w:num w:numId="9" w16cid:durableId="18239592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8"/>
  </w:num>
  <w:num w:numId="11" w16cid:durableId="765730602">
    <w:abstractNumId w:val="12"/>
  </w:num>
  <w:num w:numId="12" w16cid:durableId="1299916513">
    <w:abstractNumId w:val="17"/>
  </w:num>
  <w:num w:numId="13" w16cid:durableId="1045564915">
    <w:abstractNumId w:val="21"/>
  </w:num>
  <w:num w:numId="14" w16cid:durableId="1003779672">
    <w:abstractNumId w:val="1"/>
  </w:num>
  <w:num w:numId="15" w16cid:durableId="14428891">
    <w:abstractNumId w:val="20"/>
  </w:num>
  <w:num w:numId="16" w16cid:durableId="1276644567">
    <w:abstractNumId w:val="15"/>
  </w:num>
  <w:num w:numId="17" w16cid:durableId="1017729425">
    <w:abstractNumId w:val="11"/>
  </w:num>
  <w:num w:numId="18" w16cid:durableId="799805364">
    <w:abstractNumId w:val="9"/>
  </w:num>
  <w:num w:numId="19" w16cid:durableId="1942490954">
    <w:abstractNumId w:val="3"/>
  </w:num>
  <w:num w:numId="20" w16cid:durableId="27223969">
    <w:abstractNumId w:val="16"/>
  </w:num>
  <w:num w:numId="21" w16cid:durableId="1279918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04404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262"/>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4C2C"/>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68F"/>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44B0"/>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0F724A"/>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3CD4"/>
    <w:rsid w:val="0014414A"/>
    <w:rsid w:val="00146BC9"/>
    <w:rsid w:val="00147A63"/>
    <w:rsid w:val="00147A8C"/>
    <w:rsid w:val="00151851"/>
    <w:rsid w:val="00152A7D"/>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37D"/>
    <w:rsid w:val="001767A8"/>
    <w:rsid w:val="00176FD3"/>
    <w:rsid w:val="001801B7"/>
    <w:rsid w:val="00180340"/>
    <w:rsid w:val="00180466"/>
    <w:rsid w:val="00180BF1"/>
    <w:rsid w:val="00181168"/>
    <w:rsid w:val="00181511"/>
    <w:rsid w:val="00182814"/>
    <w:rsid w:val="00182E25"/>
    <w:rsid w:val="001830D4"/>
    <w:rsid w:val="00184112"/>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092E"/>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6E47"/>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6A91"/>
    <w:rsid w:val="001F70BC"/>
    <w:rsid w:val="001F74B8"/>
    <w:rsid w:val="001F7820"/>
    <w:rsid w:val="001F78B9"/>
    <w:rsid w:val="001F7C60"/>
    <w:rsid w:val="00200101"/>
    <w:rsid w:val="00200212"/>
    <w:rsid w:val="00200950"/>
    <w:rsid w:val="00200F5D"/>
    <w:rsid w:val="00202A46"/>
    <w:rsid w:val="00203725"/>
    <w:rsid w:val="002037C0"/>
    <w:rsid w:val="002058A4"/>
    <w:rsid w:val="00206116"/>
    <w:rsid w:val="00206179"/>
    <w:rsid w:val="0020796D"/>
    <w:rsid w:val="00207E02"/>
    <w:rsid w:val="00207FAC"/>
    <w:rsid w:val="00211288"/>
    <w:rsid w:val="00212BF8"/>
    <w:rsid w:val="00212C25"/>
    <w:rsid w:val="002135C6"/>
    <w:rsid w:val="002140C5"/>
    <w:rsid w:val="00214900"/>
    <w:rsid w:val="00214D4B"/>
    <w:rsid w:val="00214DE4"/>
    <w:rsid w:val="002158B9"/>
    <w:rsid w:val="002163DC"/>
    <w:rsid w:val="0021776C"/>
    <w:rsid w:val="00217893"/>
    <w:rsid w:val="00217E15"/>
    <w:rsid w:val="0022061E"/>
    <w:rsid w:val="00220B88"/>
    <w:rsid w:val="002211A8"/>
    <w:rsid w:val="00221235"/>
    <w:rsid w:val="002218D5"/>
    <w:rsid w:val="00221CC0"/>
    <w:rsid w:val="00223614"/>
    <w:rsid w:val="00224ED8"/>
    <w:rsid w:val="00225554"/>
    <w:rsid w:val="0022561D"/>
    <w:rsid w:val="002256CF"/>
    <w:rsid w:val="00225BEF"/>
    <w:rsid w:val="002267DE"/>
    <w:rsid w:val="00227479"/>
    <w:rsid w:val="002279BC"/>
    <w:rsid w:val="00227AC9"/>
    <w:rsid w:val="00231166"/>
    <w:rsid w:val="00231B92"/>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5CB"/>
    <w:rsid w:val="002476D5"/>
    <w:rsid w:val="00247A99"/>
    <w:rsid w:val="00250A60"/>
    <w:rsid w:val="002510C4"/>
    <w:rsid w:val="00251D4A"/>
    <w:rsid w:val="00253090"/>
    <w:rsid w:val="00254895"/>
    <w:rsid w:val="002548EA"/>
    <w:rsid w:val="00255225"/>
    <w:rsid w:val="002601F1"/>
    <w:rsid w:val="002603C7"/>
    <w:rsid w:val="0026053D"/>
    <w:rsid w:val="002616A9"/>
    <w:rsid w:val="002617A4"/>
    <w:rsid w:val="002620D1"/>
    <w:rsid w:val="00262386"/>
    <w:rsid w:val="00262D3D"/>
    <w:rsid w:val="00263E7F"/>
    <w:rsid w:val="0026424A"/>
    <w:rsid w:val="0026428B"/>
    <w:rsid w:val="00265C05"/>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0164"/>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0278"/>
    <w:rsid w:val="002C139C"/>
    <w:rsid w:val="002C14FC"/>
    <w:rsid w:val="002C2884"/>
    <w:rsid w:val="002C2936"/>
    <w:rsid w:val="002C2DD1"/>
    <w:rsid w:val="002C362D"/>
    <w:rsid w:val="002C4AE8"/>
    <w:rsid w:val="002C4C35"/>
    <w:rsid w:val="002C5249"/>
    <w:rsid w:val="002C53E8"/>
    <w:rsid w:val="002C5744"/>
    <w:rsid w:val="002C6445"/>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B5C"/>
    <w:rsid w:val="002E1DA9"/>
    <w:rsid w:val="002E259F"/>
    <w:rsid w:val="002E2B93"/>
    <w:rsid w:val="002E2CD8"/>
    <w:rsid w:val="002E3C32"/>
    <w:rsid w:val="002E43B9"/>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265"/>
    <w:rsid w:val="00305727"/>
    <w:rsid w:val="0030591B"/>
    <w:rsid w:val="00305B8F"/>
    <w:rsid w:val="00306D9F"/>
    <w:rsid w:val="00306F87"/>
    <w:rsid w:val="003074D1"/>
    <w:rsid w:val="003101E1"/>
    <w:rsid w:val="0031109D"/>
    <w:rsid w:val="0031284C"/>
    <w:rsid w:val="00313004"/>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9B4"/>
    <w:rsid w:val="00341D9A"/>
    <w:rsid w:val="00342FCB"/>
    <w:rsid w:val="00343586"/>
    <w:rsid w:val="003436A3"/>
    <w:rsid w:val="00343AFE"/>
    <w:rsid w:val="0034460F"/>
    <w:rsid w:val="00345141"/>
    <w:rsid w:val="00345794"/>
    <w:rsid w:val="00346208"/>
    <w:rsid w:val="00346410"/>
    <w:rsid w:val="003473C8"/>
    <w:rsid w:val="0035041E"/>
    <w:rsid w:val="00350835"/>
    <w:rsid w:val="00350B89"/>
    <w:rsid w:val="00350F1F"/>
    <w:rsid w:val="003516FB"/>
    <w:rsid w:val="00352626"/>
    <w:rsid w:val="00352E79"/>
    <w:rsid w:val="00353237"/>
    <w:rsid w:val="003536CF"/>
    <w:rsid w:val="00353F42"/>
    <w:rsid w:val="003548E3"/>
    <w:rsid w:val="00355743"/>
    <w:rsid w:val="00355846"/>
    <w:rsid w:val="00357BB8"/>
    <w:rsid w:val="003600F2"/>
    <w:rsid w:val="00360DB9"/>
    <w:rsid w:val="003617F1"/>
    <w:rsid w:val="00362719"/>
    <w:rsid w:val="00363134"/>
    <w:rsid w:val="0036321D"/>
    <w:rsid w:val="00365384"/>
    <w:rsid w:val="003660B8"/>
    <w:rsid w:val="003671C3"/>
    <w:rsid w:val="003675B1"/>
    <w:rsid w:val="00370147"/>
    <w:rsid w:val="00370489"/>
    <w:rsid w:val="00370599"/>
    <w:rsid w:val="003713AC"/>
    <w:rsid w:val="00371433"/>
    <w:rsid w:val="00372B8C"/>
    <w:rsid w:val="00373403"/>
    <w:rsid w:val="003745A7"/>
    <w:rsid w:val="00374650"/>
    <w:rsid w:val="00374A04"/>
    <w:rsid w:val="00375417"/>
    <w:rsid w:val="003754D9"/>
    <w:rsid w:val="00376628"/>
    <w:rsid w:val="003771ED"/>
    <w:rsid w:val="00377497"/>
    <w:rsid w:val="00377925"/>
    <w:rsid w:val="0037798B"/>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A5C"/>
    <w:rsid w:val="003A2F4F"/>
    <w:rsid w:val="003A30C5"/>
    <w:rsid w:val="003A3C99"/>
    <w:rsid w:val="003A441C"/>
    <w:rsid w:val="003A537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0E27"/>
    <w:rsid w:val="003F139A"/>
    <w:rsid w:val="003F1531"/>
    <w:rsid w:val="003F18FD"/>
    <w:rsid w:val="003F2587"/>
    <w:rsid w:val="003F25CB"/>
    <w:rsid w:val="003F3EFE"/>
    <w:rsid w:val="003F3FC9"/>
    <w:rsid w:val="003F5489"/>
    <w:rsid w:val="003F54D8"/>
    <w:rsid w:val="003F5EB9"/>
    <w:rsid w:val="003F740A"/>
    <w:rsid w:val="0040035B"/>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1F6"/>
    <w:rsid w:val="00417604"/>
    <w:rsid w:val="004223B0"/>
    <w:rsid w:val="00424592"/>
    <w:rsid w:val="00424C4C"/>
    <w:rsid w:val="004252AF"/>
    <w:rsid w:val="00432574"/>
    <w:rsid w:val="0043288C"/>
    <w:rsid w:val="0043335A"/>
    <w:rsid w:val="00435186"/>
    <w:rsid w:val="00435437"/>
    <w:rsid w:val="004356A8"/>
    <w:rsid w:val="00436201"/>
    <w:rsid w:val="004366E0"/>
    <w:rsid w:val="0043702C"/>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1B01"/>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2D5"/>
    <w:rsid w:val="00485E23"/>
    <w:rsid w:val="0048654D"/>
    <w:rsid w:val="004867B9"/>
    <w:rsid w:val="00486B0D"/>
    <w:rsid w:val="00487955"/>
    <w:rsid w:val="00490681"/>
    <w:rsid w:val="00490D30"/>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4B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237"/>
    <w:rsid w:val="005505A6"/>
    <w:rsid w:val="005505BF"/>
    <w:rsid w:val="0055180A"/>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1C"/>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1BD"/>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4FB3"/>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179E8"/>
    <w:rsid w:val="006207BC"/>
    <w:rsid w:val="00621335"/>
    <w:rsid w:val="0062150E"/>
    <w:rsid w:val="0062314F"/>
    <w:rsid w:val="00623F37"/>
    <w:rsid w:val="00623F56"/>
    <w:rsid w:val="0062403B"/>
    <w:rsid w:val="006242E9"/>
    <w:rsid w:val="00624A31"/>
    <w:rsid w:val="006250F6"/>
    <w:rsid w:val="006258F1"/>
    <w:rsid w:val="00625AA0"/>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5CF2"/>
    <w:rsid w:val="00636208"/>
    <w:rsid w:val="00636CF9"/>
    <w:rsid w:val="00640399"/>
    <w:rsid w:val="00640DBD"/>
    <w:rsid w:val="00642683"/>
    <w:rsid w:val="00642D63"/>
    <w:rsid w:val="0064351F"/>
    <w:rsid w:val="00643C6F"/>
    <w:rsid w:val="006440AA"/>
    <w:rsid w:val="00644877"/>
    <w:rsid w:val="00645393"/>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9E6"/>
    <w:rsid w:val="00666AA0"/>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3AC1"/>
    <w:rsid w:val="00694911"/>
    <w:rsid w:val="006964D2"/>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D78"/>
    <w:rsid w:val="006C2EC3"/>
    <w:rsid w:val="006C2ED7"/>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D7DDA"/>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3BB1"/>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37E5"/>
    <w:rsid w:val="007243EB"/>
    <w:rsid w:val="00724B68"/>
    <w:rsid w:val="00725291"/>
    <w:rsid w:val="00725AB6"/>
    <w:rsid w:val="00725D1E"/>
    <w:rsid w:val="00726D3A"/>
    <w:rsid w:val="007301D7"/>
    <w:rsid w:val="00731711"/>
    <w:rsid w:val="007317B5"/>
    <w:rsid w:val="0073210C"/>
    <w:rsid w:val="0073238A"/>
    <w:rsid w:val="00732458"/>
    <w:rsid w:val="00733745"/>
    <w:rsid w:val="00733758"/>
    <w:rsid w:val="00733AAE"/>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265"/>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6A86"/>
    <w:rsid w:val="007670E3"/>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425A"/>
    <w:rsid w:val="007850D8"/>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4DEA"/>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99B"/>
    <w:rsid w:val="007C7A8A"/>
    <w:rsid w:val="007C7D60"/>
    <w:rsid w:val="007D0225"/>
    <w:rsid w:val="007D0F6B"/>
    <w:rsid w:val="007D1221"/>
    <w:rsid w:val="007D1BAE"/>
    <w:rsid w:val="007D1CB9"/>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28C0"/>
    <w:rsid w:val="007F44AE"/>
    <w:rsid w:val="007F47E7"/>
    <w:rsid w:val="007F4F75"/>
    <w:rsid w:val="007F6402"/>
    <w:rsid w:val="007F7A88"/>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0F4"/>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59E"/>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87EEE"/>
    <w:rsid w:val="0089007D"/>
    <w:rsid w:val="00891C07"/>
    <w:rsid w:val="00892A9D"/>
    <w:rsid w:val="008930CD"/>
    <w:rsid w:val="008931B4"/>
    <w:rsid w:val="0089331B"/>
    <w:rsid w:val="008933BC"/>
    <w:rsid w:val="00893C2B"/>
    <w:rsid w:val="0089442B"/>
    <w:rsid w:val="0089466A"/>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D98"/>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04"/>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1A5"/>
    <w:rsid w:val="00900370"/>
    <w:rsid w:val="009003B1"/>
    <w:rsid w:val="00901552"/>
    <w:rsid w:val="00901FB3"/>
    <w:rsid w:val="009032BE"/>
    <w:rsid w:val="00903ED3"/>
    <w:rsid w:val="00903F2F"/>
    <w:rsid w:val="00904BC4"/>
    <w:rsid w:val="009066AB"/>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1D80"/>
    <w:rsid w:val="00983A43"/>
    <w:rsid w:val="009841CD"/>
    <w:rsid w:val="009855D4"/>
    <w:rsid w:val="00985A84"/>
    <w:rsid w:val="00985F55"/>
    <w:rsid w:val="00986CE1"/>
    <w:rsid w:val="00986FE3"/>
    <w:rsid w:val="00987025"/>
    <w:rsid w:val="00987DE7"/>
    <w:rsid w:val="00990F03"/>
    <w:rsid w:val="009910A4"/>
    <w:rsid w:val="009921F1"/>
    <w:rsid w:val="0099297C"/>
    <w:rsid w:val="00993376"/>
    <w:rsid w:val="00993C02"/>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4A65"/>
    <w:rsid w:val="009D55B5"/>
    <w:rsid w:val="009D70E3"/>
    <w:rsid w:val="009D7294"/>
    <w:rsid w:val="009D779F"/>
    <w:rsid w:val="009D7D83"/>
    <w:rsid w:val="009E0133"/>
    <w:rsid w:val="009E0226"/>
    <w:rsid w:val="009E08F4"/>
    <w:rsid w:val="009E19FF"/>
    <w:rsid w:val="009E1FFB"/>
    <w:rsid w:val="009E2055"/>
    <w:rsid w:val="009E20B7"/>
    <w:rsid w:val="009E23DF"/>
    <w:rsid w:val="009E2403"/>
    <w:rsid w:val="009E43D5"/>
    <w:rsid w:val="009E46BC"/>
    <w:rsid w:val="009E4CDE"/>
    <w:rsid w:val="009E63D5"/>
    <w:rsid w:val="009F474E"/>
    <w:rsid w:val="009F478B"/>
    <w:rsid w:val="009F4E56"/>
    <w:rsid w:val="009F5AAD"/>
    <w:rsid w:val="009F5F67"/>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58CE"/>
    <w:rsid w:val="00A065A2"/>
    <w:rsid w:val="00A10FCA"/>
    <w:rsid w:val="00A113C1"/>
    <w:rsid w:val="00A130D3"/>
    <w:rsid w:val="00A13EAF"/>
    <w:rsid w:val="00A14769"/>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6ED2"/>
    <w:rsid w:val="00A375EF"/>
    <w:rsid w:val="00A37BD2"/>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47595"/>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4DE"/>
    <w:rsid w:val="00A65A55"/>
    <w:rsid w:val="00A65B5C"/>
    <w:rsid w:val="00A65CD9"/>
    <w:rsid w:val="00A67AAA"/>
    <w:rsid w:val="00A70343"/>
    <w:rsid w:val="00A70C03"/>
    <w:rsid w:val="00A71BA0"/>
    <w:rsid w:val="00A728AD"/>
    <w:rsid w:val="00A73BF7"/>
    <w:rsid w:val="00A744AD"/>
    <w:rsid w:val="00A74508"/>
    <w:rsid w:val="00A747AC"/>
    <w:rsid w:val="00A74B22"/>
    <w:rsid w:val="00A7593E"/>
    <w:rsid w:val="00A76F66"/>
    <w:rsid w:val="00A77900"/>
    <w:rsid w:val="00A8071F"/>
    <w:rsid w:val="00A80C02"/>
    <w:rsid w:val="00A81AA2"/>
    <w:rsid w:val="00A81FB7"/>
    <w:rsid w:val="00A82251"/>
    <w:rsid w:val="00A8258A"/>
    <w:rsid w:val="00A829C4"/>
    <w:rsid w:val="00A82C1D"/>
    <w:rsid w:val="00A83F3F"/>
    <w:rsid w:val="00A855D8"/>
    <w:rsid w:val="00A865DA"/>
    <w:rsid w:val="00A91483"/>
    <w:rsid w:val="00A915D2"/>
    <w:rsid w:val="00A91866"/>
    <w:rsid w:val="00A92611"/>
    <w:rsid w:val="00A933EA"/>
    <w:rsid w:val="00A934E0"/>
    <w:rsid w:val="00A9447D"/>
    <w:rsid w:val="00A94866"/>
    <w:rsid w:val="00A94B71"/>
    <w:rsid w:val="00A95666"/>
    <w:rsid w:val="00A965BA"/>
    <w:rsid w:val="00A96630"/>
    <w:rsid w:val="00A96928"/>
    <w:rsid w:val="00A97192"/>
    <w:rsid w:val="00A97317"/>
    <w:rsid w:val="00A97EF0"/>
    <w:rsid w:val="00AA1198"/>
    <w:rsid w:val="00AA2718"/>
    <w:rsid w:val="00AA29DF"/>
    <w:rsid w:val="00AA362E"/>
    <w:rsid w:val="00AA52E1"/>
    <w:rsid w:val="00AA62D6"/>
    <w:rsid w:val="00AA66DF"/>
    <w:rsid w:val="00AA6796"/>
    <w:rsid w:val="00AA6D8C"/>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E7EC5"/>
    <w:rsid w:val="00AF0AB7"/>
    <w:rsid w:val="00AF0C06"/>
    <w:rsid w:val="00AF0C6E"/>
    <w:rsid w:val="00AF101E"/>
    <w:rsid w:val="00AF1844"/>
    <w:rsid w:val="00AF2399"/>
    <w:rsid w:val="00AF2695"/>
    <w:rsid w:val="00AF42F9"/>
    <w:rsid w:val="00AF4506"/>
    <w:rsid w:val="00AF4D9D"/>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542B"/>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C1"/>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1FC8"/>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5338"/>
    <w:rsid w:val="00BC6367"/>
    <w:rsid w:val="00BC6CD6"/>
    <w:rsid w:val="00BC7052"/>
    <w:rsid w:val="00BC759E"/>
    <w:rsid w:val="00BC7D32"/>
    <w:rsid w:val="00BC7E5D"/>
    <w:rsid w:val="00BD00CF"/>
    <w:rsid w:val="00BD080B"/>
    <w:rsid w:val="00BD3901"/>
    <w:rsid w:val="00BD4D1C"/>
    <w:rsid w:val="00BD5ED4"/>
    <w:rsid w:val="00BD640D"/>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4CB3"/>
    <w:rsid w:val="00BF4DF4"/>
    <w:rsid w:val="00BF5AEB"/>
    <w:rsid w:val="00BF6BED"/>
    <w:rsid w:val="00BF6C92"/>
    <w:rsid w:val="00BF780E"/>
    <w:rsid w:val="00C00163"/>
    <w:rsid w:val="00C00F86"/>
    <w:rsid w:val="00C01740"/>
    <w:rsid w:val="00C02B55"/>
    <w:rsid w:val="00C02F9E"/>
    <w:rsid w:val="00C03647"/>
    <w:rsid w:val="00C04FFE"/>
    <w:rsid w:val="00C0599A"/>
    <w:rsid w:val="00C060AA"/>
    <w:rsid w:val="00C06CA3"/>
    <w:rsid w:val="00C06D76"/>
    <w:rsid w:val="00C075EF"/>
    <w:rsid w:val="00C07985"/>
    <w:rsid w:val="00C07B07"/>
    <w:rsid w:val="00C10ED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3B4"/>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6ABE"/>
    <w:rsid w:val="00C373EA"/>
    <w:rsid w:val="00C37850"/>
    <w:rsid w:val="00C37E50"/>
    <w:rsid w:val="00C42A0E"/>
    <w:rsid w:val="00C42D3D"/>
    <w:rsid w:val="00C43718"/>
    <w:rsid w:val="00C43B3C"/>
    <w:rsid w:val="00C4526C"/>
    <w:rsid w:val="00C468E9"/>
    <w:rsid w:val="00C474AE"/>
    <w:rsid w:val="00C47CE7"/>
    <w:rsid w:val="00C515B6"/>
    <w:rsid w:val="00C52086"/>
    <w:rsid w:val="00C52A52"/>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6BEA"/>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64C"/>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0FBB"/>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3D29"/>
    <w:rsid w:val="00D04642"/>
    <w:rsid w:val="00D05666"/>
    <w:rsid w:val="00D06B01"/>
    <w:rsid w:val="00D07215"/>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27D7"/>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5F15"/>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18"/>
    <w:rsid w:val="00DA0BE3"/>
    <w:rsid w:val="00DA1942"/>
    <w:rsid w:val="00DA22F0"/>
    <w:rsid w:val="00DA2AB9"/>
    <w:rsid w:val="00DA4375"/>
    <w:rsid w:val="00DA438D"/>
    <w:rsid w:val="00DA4BA8"/>
    <w:rsid w:val="00DA5925"/>
    <w:rsid w:val="00DA6023"/>
    <w:rsid w:val="00DA62B5"/>
    <w:rsid w:val="00DA758B"/>
    <w:rsid w:val="00DA75F7"/>
    <w:rsid w:val="00DB0568"/>
    <w:rsid w:val="00DB0683"/>
    <w:rsid w:val="00DB1572"/>
    <w:rsid w:val="00DB2857"/>
    <w:rsid w:val="00DB34CC"/>
    <w:rsid w:val="00DB374C"/>
    <w:rsid w:val="00DB4B5C"/>
    <w:rsid w:val="00DB4CE3"/>
    <w:rsid w:val="00DB6D53"/>
    <w:rsid w:val="00DB7E29"/>
    <w:rsid w:val="00DB7F65"/>
    <w:rsid w:val="00DB7F9E"/>
    <w:rsid w:val="00DC0229"/>
    <w:rsid w:val="00DC0D8A"/>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0C9C"/>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152E"/>
    <w:rsid w:val="00E01599"/>
    <w:rsid w:val="00E0288C"/>
    <w:rsid w:val="00E039F1"/>
    <w:rsid w:val="00E040B8"/>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171DE"/>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2728C"/>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5B88"/>
    <w:rsid w:val="00EA6573"/>
    <w:rsid w:val="00EA6E8F"/>
    <w:rsid w:val="00EB2744"/>
    <w:rsid w:val="00EB35C1"/>
    <w:rsid w:val="00EB3686"/>
    <w:rsid w:val="00EB381D"/>
    <w:rsid w:val="00EB46A4"/>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118"/>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4ADB"/>
    <w:rsid w:val="00F054CC"/>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B15"/>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0FF2"/>
    <w:rsid w:val="00F719C8"/>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45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1514"/>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qFormat/>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3967823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300784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8503695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981855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13750</Words>
  <Characters>7839</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Daubarienė Anastasija</cp:lastModifiedBy>
  <cp:revision>4</cp:revision>
  <dcterms:created xsi:type="dcterms:W3CDTF">2026-05-20T05:28:00Z</dcterms:created>
  <dcterms:modified xsi:type="dcterms:W3CDTF">2026-05-20T06:27:00Z</dcterms:modified>
</cp:coreProperties>
</file>