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92EC418" w:rsidR="00360A21" w:rsidRDefault="006A36C4" w:rsidP="007334EA">
          <w:pPr>
            <w:spacing w:after="120"/>
            <w:ind w:left="567" w:firstLine="0"/>
            <w:contextualSpacing/>
            <w:jc w:val="center"/>
            <w:rPr>
              <w:rFonts w:ascii="Arial" w:hAnsi="Arial" w:cs="Arial"/>
              <w:b/>
              <w:bCs/>
            </w:rPr>
          </w:pPr>
          <w:r>
            <w:rPr>
              <w:rFonts w:ascii="Arial" w:eastAsia="Times New Roman" w:hAnsi="Arial" w:cs="Arial"/>
              <w:noProof/>
              <w:color w:val="0C253B"/>
              <w:sz w:val="18"/>
              <w:szCs w:val="18"/>
              <w:lang w:eastAsia="en-GB"/>
            </w:rPr>
            <w:drawing>
              <wp:anchor distT="0" distB="0" distL="114300" distR="114300" simplePos="0" relativeHeight="251659264" behindDoc="0" locked="0" layoutInCell="1" allowOverlap="1" wp14:anchorId="7225B730" wp14:editId="18883A2A">
                <wp:simplePos x="0" y="0"/>
                <wp:positionH relativeFrom="column">
                  <wp:posOffset>0</wp:posOffset>
                </wp:positionH>
                <wp:positionV relativeFrom="paragraph">
                  <wp:posOffset>-635</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p w14:paraId="6F32B35F" w14:textId="77777777" w:rsidR="006A36C4" w:rsidRDefault="006A36C4" w:rsidP="006A36C4">
          <w:pPr>
            <w:spacing w:after="120" w:line="20" w:lineRule="atLeast"/>
            <w:contextualSpacing/>
            <w:jc w:val="center"/>
            <w:rPr>
              <w:rFonts w:ascii="Arial" w:hAnsi="Arial" w:cs="Arial"/>
              <w:b/>
              <w:bCs/>
              <w:color w:val="00435B"/>
              <w:sz w:val="28"/>
              <w:szCs w:val="28"/>
            </w:rPr>
          </w:pPr>
        </w:p>
        <w:p w14:paraId="44196CC8" w14:textId="77777777" w:rsidR="006A36C4" w:rsidRDefault="006A36C4" w:rsidP="006A36C4">
          <w:pPr>
            <w:spacing w:after="120" w:line="20" w:lineRule="atLeast"/>
            <w:contextualSpacing/>
            <w:jc w:val="center"/>
            <w:rPr>
              <w:rFonts w:ascii="Arial" w:hAnsi="Arial" w:cs="Arial"/>
              <w:b/>
              <w:bCs/>
              <w:color w:val="00435B"/>
              <w:sz w:val="28"/>
              <w:szCs w:val="28"/>
            </w:rPr>
          </w:pPr>
        </w:p>
        <w:p w14:paraId="3A9E52F9" w14:textId="07182393" w:rsidR="006A36C4" w:rsidRPr="00744C51" w:rsidRDefault="006A36C4" w:rsidP="006A36C4">
          <w:pPr>
            <w:spacing w:after="120" w:line="20" w:lineRule="atLeast"/>
            <w:contextualSpacing/>
            <w:jc w:val="center"/>
            <w:rPr>
              <w:rFonts w:ascii="Arial" w:hAnsi="Arial" w:cs="Arial"/>
              <w:b/>
              <w:bCs/>
              <w:color w:val="00435B"/>
              <w:sz w:val="28"/>
              <w:szCs w:val="28"/>
            </w:rPr>
          </w:pPr>
          <w:r w:rsidRPr="00744C51">
            <w:rPr>
              <w:rFonts w:ascii="Arial" w:hAnsi="Arial" w:cs="Arial"/>
              <w:b/>
              <w:bCs/>
              <w:color w:val="00435B"/>
              <w:sz w:val="28"/>
              <w:szCs w:val="28"/>
            </w:rPr>
            <w:t>UAB ILTE</w:t>
          </w:r>
        </w:p>
        <w:p w14:paraId="66E20035" w14:textId="6EDE70FC" w:rsidR="006A36C4" w:rsidRPr="00744C51" w:rsidRDefault="006A36C4" w:rsidP="006A36C4">
          <w:pPr>
            <w:spacing w:after="120" w:line="20" w:lineRule="atLeast"/>
            <w:contextualSpacing/>
            <w:jc w:val="center"/>
            <w:rPr>
              <w:rFonts w:ascii="Arial" w:hAnsi="Arial" w:cs="Arial"/>
              <w:color w:val="00435B"/>
              <w:sz w:val="20"/>
              <w:szCs w:val="20"/>
            </w:rPr>
          </w:pPr>
          <w:r>
            <w:rPr>
              <w:rFonts w:ascii="Arial" w:hAnsi="Arial" w:cs="Arial"/>
              <w:color w:val="00435B"/>
              <w:sz w:val="20"/>
              <w:szCs w:val="20"/>
            </w:rPr>
            <w:t>Ukmergės g</w:t>
          </w:r>
          <w:r w:rsidRPr="00744C51">
            <w:rPr>
              <w:rFonts w:ascii="Arial" w:hAnsi="Arial" w:cs="Arial"/>
              <w:color w:val="00435B"/>
              <w:sz w:val="20"/>
              <w:szCs w:val="20"/>
            </w:rPr>
            <w:t xml:space="preserve">. </w:t>
          </w:r>
          <w:r>
            <w:rPr>
              <w:rFonts w:ascii="Arial" w:hAnsi="Arial" w:cs="Arial"/>
              <w:color w:val="00435B"/>
              <w:sz w:val="20"/>
              <w:szCs w:val="20"/>
            </w:rPr>
            <w:t>124</w:t>
          </w:r>
          <w:r w:rsidRPr="00744C51">
            <w:rPr>
              <w:rFonts w:ascii="Arial" w:hAnsi="Arial" w:cs="Arial"/>
              <w:color w:val="00435B"/>
              <w:sz w:val="20"/>
              <w:szCs w:val="20"/>
            </w:rPr>
            <w:t xml:space="preserve">, </w:t>
          </w:r>
          <w:r>
            <w:rPr>
              <w:rFonts w:ascii="Arial" w:hAnsi="Arial" w:cs="Arial"/>
              <w:color w:val="00435B"/>
              <w:sz w:val="20"/>
              <w:szCs w:val="20"/>
            </w:rPr>
            <w:t>0810</w:t>
          </w:r>
          <w:r w:rsidR="000C05BE">
            <w:rPr>
              <w:rFonts w:ascii="Arial" w:hAnsi="Arial" w:cs="Arial"/>
              <w:color w:val="00435B"/>
              <w:sz w:val="20"/>
              <w:szCs w:val="20"/>
            </w:rPr>
            <w:t>0</w:t>
          </w:r>
          <w:r>
            <w:rPr>
              <w:rFonts w:ascii="Arial" w:hAnsi="Arial" w:cs="Arial"/>
              <w:color w:val="00435B"/>
              <w:sz w:val="20"/>
              <w:szCs w:val="20"/>
            </w:rPr>
            <w:t xml:space="preserve"> </w:t>
          </w:r>
          <w:r w:rsidRPr="00744C51">
            <w:rPr>
              <w:rFonts w:ascii="Arial" w:hAnsi="Arial" w:cs="Arial"/>
              <w:color w:val="00435B"/>
              <w:sz w:val="20"/>
              <w:szCs w:val="20"/>
            </w:rPr>
            <w:t xml:space="preserve">Vilnius, tel. +370 5 210 7510, el. p. </w:t>
          </w:r>
          <w:hyperlink r:id="rId12" w:history="1">
            <w:r w:rsidRPr="00744C51">
              <w:rPr>
                <w:rStyle w:val="Hyperlink"/>
                <w:rFonts w:ascii="Arial" w:hAnsi="Arial" w:cs="Arial"/>
                <w:color w:val="00435B"/>
                <w:sz w:val="20"/>
                <w:szCs w:val="20"/>
              </w:rPr>
              <w:t>info@ilte.lt</w:t>
            </w:r>
          </w:hyperlink>
          <w:r w:rsidRPr="00744C51">
            <w:rPr>
              <w:rFonts w:ascii="Arial" w:hAnsi="Arial" w:cs="Arial"/>
              <w:color w:val="00435B"/>
              <w:sz w:val="20"/>
              <w:szCs w:val="20"/>
            </w:rPr>
            <w:t>, www.i</w:t>
          </w:r>
          <w:r>
            <w:rPr>
              <w:rFonts w:ascii="Arial" w:hAnsi="Arial" w:cs="Arial"/>
              <w:color w:val="00435B"/>
              <w:sz w:val="20"/>
              <w:szCs w:val="20"/>
            </w:rPr>
            <w:t>lte</w:t>
          </w:r>
          <w:r w:rsidRPr="00744C51">
            <w:rPr>
              <w:rFonts w:ascii="Arial" w:hAnsi="Arial" w:cs="Arial"/>
              <w:color w:val="00435B"/>
              <w:sz w:val="20"/>
              <w:szCs w:val="20"/>
            </w:rPr>
            <w:t>.lt</w:t>
          </w:r>
        </w:p>
        <w:p w14:paraId="072EE4B9" w14:textId="77777777" w:rsidR="006A36C4" w:rsidRPr="00744C51" w:rsidRDefault="006A36C4" w:rsidP="006A36C4">
          <w:pPr>
            <w:spacing w:after="120" w:line="20" w:lineRule="atLeast"/>
            <w:contextualSpacing/>
            <w:jc w:val="center"/>
            <w:rPr>
              <w:rFonts w:ascii="Arial" w:hAnsi="Arial" w:cs="Arial"/>
              <w:color w:val="00435B"/>
              <w:sz w:val="20"/>
              <w:szCs w:val="20"/>
            </w:rPr>
          </w:pPr>
          <w:r w:rsidRPr="00744C51">
            <w:rPr>
              <w:rFonts w:ascii="Arial" w:hAnsi="Arial" w:cs="Arial"/>
              <w:color w:val="00435B"/>
              <w:sz w:val="20"/>
              <w:szCs w:val="20"/>
            </w:rPr>
            <w:t>Duomenys kaupiami ir saugomi Juridinių asmenų registre, įmonės kodas 110084026</w:t>
          </w:r>
        </w:p>
        <w:p w14:paraId="2D093D2A" w14:textId="77777777" w:rsidR="006A36C4" w:rsidRPr="00744C51" w:rsidRDefault="006A36C4" w:rsidP="006A36C4">
          <w:pPr>
            <w:spacing w:after="120" w:line="20" w:lineRule="atLeast"/>
            <w:contextualSpacing/>
            <w:jc w:val="center"/>
            <w:rPr>
              <w:rFonts w:cstheme="minorHAnsi"/>
              <w:color w:val="00435B"/>
              <w:sz w:val="22"/>
              <w:szCs w:val="22"/>
            </w:rPr>
          </w:pPr>
        </w:p>
        <w:p w14:paraId="567C3153" w14:textId="77777777" w:rsidR="006A36C4" w:rsidRPr="00744C51" w:rsidRDefault="006A36C4" w:rsidP="006A36C4">
          <w:pPr>
            <w:spacing w:after="120" w:line="20" w:lineRule="atLeast"/>
            <w:contextualSpacing/>
            <w:jc w:val="center"/>
            <w:rPr>
              <w:rFonts w:cstheme="minorHAnsi"/>
              <w:color w:val="00435B"/>
              <w:sz w:val="22"/>
              <w:szCs w:val="22"/>
            </w:rPr>
          </w:pPr>
        </w:p>
        <w:p w14:paraId="757D1869" w14:textId="77777777" w:rsidR="006A36C4" w:rsidRPr="00744C51" w:rsidRDefault="006A36C4" w:rsidP="006A36C4">
          <w:pPr>
            <w:spacing w:after="120" w:line="20" w:lineRule="atLeast"/>
            <w:contextualSpacing/>
            <w:jc w:val="center"/>
            <w:rPr>
              <w:rFonts w:cstheme="minorHAnsi"/>
              <w:color w:val="00435B"/>
              <w:sz w:val="22"/>
              <w:szCs w:val="22"/>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020ED475" w14:textId="77777777" w:rsidR="0029579E" w:rsidRDefault="00C006CB" w:rsidP="001A2892">
          <w:pPr>
            <w:spacing w:after="120" w:line="240" w:lineRule="auto"/>
            <w:ind w:left="567" w:firstLine="0"/>
            <w:contextualSpacing/>
            <w:jc w:val="center"/>
            <w:rPr>
              <w:rFonts w:ascii="Arial" w:hAnsi="Arial" w:cs="Arial"/>
              <w:color w:val="00435B"/>
              <w:sz w:val="28"/>
              <w:szCs w:val="28"/>
            </w:rPr>
          </w:pPr>
          <w:r w:rsidRPr="0029579E">
            <w:rPr>
              <w:rFonts w:ascii="Arial" w:hAnsi="Arial" w:cs="Arial"/>
              <w:color w:val="00435B"/>
              <w:sz w:val="28"/>
              <w:szCs w:val="28"/>
            </w:rPr>
            <w:t xml:space="preserve">MAŽOS VERTĖS </w:t>
          </w:r>
          <w:r w:rsidR="00D526C8" w:rsidRPr="0029579E">
            <w:rPr>
              <w:rFonts w:ascii="Arial" w:hAnsi="Arial" w:cs="Arial"/>
              <w:color w:val="00435B"/>
              <w:sz w:val="28"/>
              <w:szCs w:val="28"/>
            </w:rPr>
            <w:t xml:space="preserve">VIEŠOJO PIRKIMO </w:t>
          </w:r>
        </w:p>
        <w:p w14:paraId="1D1BF965" w14:textId="24506F14" w:rsidR="00D526C8" w:rsidRPr="0029579E" w:rsidRDefault="00D526C8" w:rsidP="001A2892">
          <w:pPr>
            <w:spacing w:after="120" w:line="240" w:lineRule="auto"/>
            <w:ind w:left="567" w:firstLine="0"/>
            <w:contextualSpacing/>
            <w:jc w:val="center"/>
            <w:rPr>
              <w:rFonts w:ascii="Arial" w:hAnsi="Arial" w:cs="Arial"/>
              <w:color w:val="00435B"/>
              <w:sz w:val="28"/>
              <w:szCs w:val="28"/>
            </w:rPr>
          </w:pPr>
          <w:r w:rsidRPr="0029579E">
            <w:rPr>
              <w:rFonts w:ascii="Arial" w:hAnsi="Arial" w:cs="Arial"/>
              <w:color w:val="00435B"/>
              <w:sz w:val="28"/>
              <w:szCs w:val="28"/>
            </w:rPr>
            <w:t>„</w:t>
          </w:r>
          <w:r w:rsidR="00BA1CF3" w:rsidRPr="00BA1CF3">
            <w:rPr>
              <w:rFonts w:ascii="Arial" w:hAnsi="Arial" w:cs="Arial"/>
              <w:color w:val="00435B"/>
              <w:sz w:val="28"/>
              <w:szCs w:val="28"/>
            </w:rPr>
            <w:t>ĮRANKIO, SKIRTO ĮMONIŲ DEKARBONIZACIJOS TRAJEKTORIJŲ NUSTATYMUI IR PAŽANGOS STEBĖJIMUI, KŪRIMO PASLAUGOS</w:t>
          </w:r>
          <w:r w:rsidRPr="0029579E">
            <w:rPr>
              <w:rFonts w:ascii="Arial" w:hAnsi="Arial" w:cs="Arial"/>
              <w:color w:val="00435B"/>
              <w:sz w:val="28"/>
              <w:szCs w:val="28"/>
            </w:rPr>
            <w:t>“</w:t>
          </w:r>
        </w:p>
        <w:p w14:paraId="18ACC6AD" w14:textId="2208BC5B" w:rsidR="00D526C8" w:rsidRPr="0029579E" w:rsidRDefault="00DF1318" w:rsidP="001A2892">
          <w:pPr>
            <w:spacing w:after="120" w:line="240" w:lineRule="auto"/>
            <w:ind w:left="567" w:firstLine="0"/>
            <w:contextualSpacing/>
            <w:jc w:val="center"/>
            <w:rPr>
              <w:rFonts w:ascii="Arial" w:hAnsi="Arial" w:cs="Arial"/>
              <w:color w:val="00435B"/>
              <w:sz w:val="28"/>
              <w:szCs w:val="28"/>
            </w:rPr>
          </w:pPr>
          <w:r w:rsidRPr="0029579E">
            <w:rPr>
              <w:rFonts w:ascii="Arial" w:hAnsi="Arial" w:cs="Arial"/>
              <w:color w:val="00435B"/>
              <w:sz w:val="28"/>
              <w:szCs w:val="28"/>
            </w:rPr>
            <w:t>SKELBIAM</w:t>
          </w:r>
          <w:r w:rsidR="0019623B" w:rsidRPr="0029579E">
            <w:rPr>
              <w:rFonts w:ascii="Arial" w:hAnsi="Arial" w:cs="Arial"/>
              <w:color w:val="00435B"/>
              <w:sz w:val="28"/>
              <w:szCs w:val="28"/>
            </w:rPr>
            <w:t>OS APKLAUSOS</w:t>
          </w:r>
          <w:r w:rsidR="00D526C8" w:rsidRPr="0029579E">
            <w:rPr>
              <w:rFonts w:ascii="Arial" w:hAnsi="Arial" w:cs="Arial"/>
              <w:color w:val="00435B"/>
              <w:sz w:val="28"/>
              <w:szCs w:val="28"/>
            </w:rPr>
            <w:t xml:space="preserve"> </w:t>
          </w:r>
          <w:r w:rsidR="00E861F5" w:rsidRPr="0029579E">
            <w:rPr>
              <w:rFonts w:ascii="Arial" w:hAnsi="Arial" w:cs="Arial"/>
              <w:color w:val="00435B"/>
              <w:sz w:val="28"/>
              <w:szCs w:val="28"/>
            </w:rPr>
            <w:t xml:space="preserve">SPECIALIOSIOS </w:t>
          </w:r>
          <w:r w:rsidR="00D526C8" w:rsidRPr="0029579E">
            <w:rPr>
              <w:rFonts w:ascii="Arial" w:hAnsi="Arial" w:cs="Arial"/>
              <w:color w:val="00435B"/>
              <w:sz w:val="28"/>
              <w:szCs w:val="28"/>
            </w:rPr>
            <w:t>SĄLYGOS</w:t>
          </w:r>
          <w:r w:rsidR="00110582" w:rsidRPr="0029579E">
            <w:rPr>
              <w:rFonts w:ascii="Arial" w:hAnsi="Arial" w:cs="Arial"/>
              <w:color w:val="00435B"/>
              <w:sz w:val="28"/>
              <w:szCs w:val="28"/>
            </w:rPr>
            <w:t xml:space="preserve"> </w:t>
          </w:r>
        </w:p>
        <w:p w14:paraId="5B86C616" w14:textId="027372D3" w:rsidR="006A36C4" w:rsidRPr="0029579E" w:rsidRDefault="00D53BF4" w:rsidP="001A2892">
          <w:pPr>
            <w:spacing w:after="120" w:line="240" w:lineRule="auto"/>
            <w:ind w:left="567" w:firstLine="0"/>
            <w:contextualSpacing/>
            <w:jc w:val="center"/>
            <w:rPr>
              <w:rFonts w:ascii="Arial" w:hAnsi="Arial" w:cs="Arial"/>
              <w:i/>
              <w:iCs/>
              <w:color w:val="00435B"/>
              <w:sz w:val="28"/>
              <w:szCs w:val="28"/>
            </w:rPr>
          </w:pPr>
          <w:r w:rsidRPr="0029579E">
            <w:rPr>
              <w:rFonts w:ascii="Arial" w:hAnsi="Arial" w:cs="Arial"/>
              <w:color w:val="00435B"/>
              <w:sz w:val="28"/>
              <w:szCs w:val="28"/>
            </w:rPr>
            <w:t>V</w:t>
          </w:r>
          <w:r w:rsidR="00755F3B" w:rsidRPr="0029579E">
            <w:rPr>
              <w:rFonts w:ascii="Arial" w:hAnsi="Arial" w:cs="Arial"/>
              <w:color w:val="00435B"/>
              <w:sz w:val="28"/>
              <w:szCs w:val="28"/>
            </w:rPr>
            <w:t>ersija</w:t>
          </w:r>
          <w:r w:rsidRPr="0029579E">
            <w:rPr>
              <w:rFonts w:ascii="Arial" w:hAnsi="Arial" w:cs="Arial"/>
              <w:color w:val="00435B"/>
              <w:sz w:val="28"/>
              <w:szCs w:val="28"/>
            </w:rPr>
            <w:t xml:space="preserve"> Nr. </w:t>
          </w:r>
          <w:r w:rsidR="009A47A1" w:rsidRPr="0029579E">
            <w:rPr>
              <w:rFonts w:ascii="Arial" w:hAnsi="Arial" w:cs="Arial"/>
              <w:color w:val="00435B"/>
              <w:sz w:val="28"/>
              <w:szCs w:val="28"/>
            </w:rPr>
            <w:t>1</w:t>
          </w:r>
        </w:p>
        <w:p w14:paraId="09F43239" w14:textId="77777777" w:rsidR="0029579E" w:rsidRDefault="0029579E" w:rsidP="006A36C4">
          <w:pPr>
            <w:spacing w:after="120" w:line="240" w:lineRule="auto"/>
            <w:ind w:left="142" w:firstLine="0"/>
            <w:contextualSpacing/>
            <w:jc w:val="center"/>
            <w:rPr>
              <w:rFonts w:ascii="Arial" w:hAnsi="Arial" w:cs="Arial"/>
              <w:color w:val="00435B"/>
              <w:sz w:val="20"/>
              <w:szCs w:val="20"/>
            </w:rPr>
          </w:pPr>
        </w:p>
        <w:p w14:paraId="517C01D9" w14:textId="329851D6" w:rsidR="001C24BC" w:rsidRPr="006A36C4" w:rsidRDefault="006A36C4" w:rsidP="006A36C4">
          <w:pPr>
            <w:spacing w:after="120" w:line="240" w:lineRule="auto"/>
            <w:ind w:left="142" w:firstLine="0"/>
            <w:contextualSpacing/>
            <w:jc w:val="center"/>
            <w:rPr>
              <w:rFonts w:ascii="Arial" w:hAnsi="Arial" w:cs="Arial"/>
              <w:color w:val="00435B"/>
              <w:sz w:val="20"/>
              <w:szCs w:val="20"/>
            </w:rPr>
          </w:pPr>
          <w:r w:rsidRPr="006A36C4">
            <w:rPr>
              <w:rFonts w:ascii="Arial" w:hAnsi="Arial" w:cs="Arial"/>
              <w:color w:val="00435B"/>
              <w:sz w:val="20"/>
              <w:szCs w:val="20"/>
            </w:rPr>
            <w:t>2026-</w:t>
          </w:r>
          <w:r w:rsidR="009A47A1">
            <w:rPr>
              <w:rFonts w:ascii="Arial" w:hAnsi="Arial" w:cs="Arial"/>
              <w:color w:val="00435B"/>
              <w:sz w:val="20"/>
              <w:szCs w:val="20"/>
            </w:rPr>
            <w:t>05-</w:t>
          </w:r>
          <w:r w:rsidR="0019172E">
            <w:rPr>
              <w:rFonts w:ascii="Arial" w:hAnsi="Arial" w:cs="Arial"/>
              <w:color w:val="00435B"/>
              <w:sz w:val="20"/>
              <w:szCs w:val="20"/>
            </w:rPr>
            <w:t>21</w:t>
          </w:r>
          <w:r w:rsidRPr="006A36C4">
            <w:rPr>
              <w:rFonts w:ascii="Arial" w:hAnsi="Arial" w:cs="Arial"/>
              <w:color w:val="00435B"/>
              <w:sz w:val="20"/>
              <w:szCs w:val="20"/>
            </w:rPr>
            <w:t xml:space="preserve">    Nr. </w:t>
          </w:r>
          <w:r w:rsidR="009A47A1">
            <w:rPr>
              <w:rFonts w:ascii="Arial" w:hAnsi="Arial" w:cs="Arial"/>
              <w:color w:val="00435B"/>
              <w:sz w:val="20"/>
              <w:szCs w:val="20"/>
            </w:rPr>
            <w:t>VP-</w:t>
          </w:r>
          <w:r w:rsidR="0019172E">
            <w:rPr>
              <w:rFonts w:ascii="Arial" w:hAnsi="Arial" w:cs="Arial"/>
              <w:color w:val="00435B"/>
              <w:sz w:val="20"/>
              <w:szCs w:val="20"/>
            </w:rPr>
            <w:t>172</w:t>
          </w:r>
          <w:r w:rsidR="005F13F0" w:rsidRPr="006A36C4">
            <w:rPr>
              <w:rFonts w:ascii="Arial" w:hAnsi="Arial" w:cs="Arial"/>
              <w:color w:val="00435B"/>
              <w:sz w:val="20"/>
              <w:szCs w:val="20"/>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5C2B6C">
                <w:rPr>
                  <w:rFonts w:asciiTheme="minorHAnsi" w:hAnsiTheme="minorHAnsi" w:cstheme="minorHAnsi"/>
                  <w:color w:val="00435B"/>
                </w:rPr>
                <w:t>T</w:t>
              </w:r>
              <w:r w:rsidR="00F42EC8" w:rsidRPr="005C2B6C">
                <w:rPr>
                  <w:rFonts w:asciiTheme="minorHAnsi" w:hAnsiTheme="minorHAnsi" w:cstheme="minorHAnsi"/>
                  <w:color w:val="00435B"/>
                </w:rPr>
                <w:t>URINYS</w:t>
              </w:r>
              <w:r w:rsidR="00581B14">
                <w:rPr>
                  <w:rFonts w:asciiTheme="minorHAnsi" w:hAnsiTheme="minorHAnsi" w:cstheme="minorHAnsi"/>
                </w:rPr>
                <w:tab/>
              </w:r>
            </w:p>
            <w:p w14:paraId="211E6492" w14:textId="1C7805D0" w:rsidR="005C2B6C" w:rsidRPr="005C2B6C" w:rsidRDefault="00173FBA">
              <w:pPr>
                <w:pStyle w:val="TOC1"/>
                <w:rPr>
                  <w:noProof/>
                  <w:color w:val="00435B"/>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230008357" w:history="1">
                <w:r w:rsidR="005C2B6C" w:rsidRPr="005C2B6C">
                  <w:rPr>
                    <w:rStyle w:val="Hyperlink"/>
                    <w:rFonts w:ascii="Arial" w:hAnsi="Arial" w:cs="Arial"/>
                    <w:noProof/>
                    <w:color w:val="00435B"/>
                  </w:rPr>
                  <w:t>1.</w:t>
                </w:r>
                <w:r w:rsidR="005C2B6C" w:rsidRPr="005C2B6C">
                  <w:rPr>
                    <w:noProof/>
                    <w:color w:val="00435B"/>
                    <w:kern w:val="2"/>
                    <w:sz w:val="24"/>
                    <w:szCs w:val="24"/>
                    <w:lang w:val="en-US" w:eastAsia="en-US"/>
                    <w14:ligatures w14:val="standardContextual"/>
                  </w:rPr>
                  <w:tab/>
                </w:r>
                <w:r w:rsidR="005C2B6C" w:rsidRPr="005C2B6C">
                  <w:rPr>
                    <w:rStyle w:val="Hyperlink"/>
                    <w:rFonts w:ascii="Arial" w:hAnsi="Arial" w:cs="Arial"/>
                    <w:noProof/>
                    <w:color w:val="00435B"/>
                  </w:rPr>
                  <w:t>Bendra informacija</w:t>
                </w:r>
                <w:r w:rsidR="005C2B6C" w:rsidRPr="005C2B6C">
                  <w:rPr>
                    <w:noProof/>
                    <w:webHidden/>
                    <w:color w:val="00435B"/>
                  </w:rPr>
                  <w:tab/>
                </w:r>
                <w:r w:rsidR="005C2B6C" w:rsidRPr="005C2B6C">
                  <w:rPr>
                    <w:noProof/>
                    <w:webHidden/>
                    <w:color w:val="00435B"/>
                  </w:rPr>
                  <w:fldChar w:fldCharType="begin"/>
                </w:r>
                <w:r w:rsidR="005C2B6C" w:rsidRPr="005C2B6C">
                  <w:rPr>
                    <w:noProof/>
                    <w:webHidden/>
                    <w:color w:val="00435B"/>
                  </w:rPr>
                  <w:instrText xml:space="preserve"> PAGEREF _Toc230008357 \h </w:instrText>
                </w:r>
                <w:r w:rsidR="005C2B6C" w:rsidRPr="005C2B6C">
                  <w:rPr>
                    <w:noProof/>
                    <w:webHidden/>
                    <w:color w:val="00435B"/>
                  </w:rPr>
                </w:r>
                <w:r w:rsidR="005C2B6C" w:rsidRPr="005C2B6C">
                  <w:rPr>
                    <w:noProof/>
                    <w:webHidden/>
                    <w:color w:val="00435B"/>
                  </w:rPr>
                  <w:fldChar w:fldCharType="separate"/>
                </w:r>
                <w:r w:rsidR="00B3491E">
                  <w:rPr>
                    <w:noProof/>
                    <w:webHidden/>
                    <w:color w:val="00435B"/>
                  </w:rPr>
                  <w:t>1</w:t>
                </w:r>
                <w:r w:rsidR="005C2B6C" w:rsidRPr="005C2B6C">
                  <w:rPr>
                    <w:noProof/>
                    <w:webHidden/>
                    <w:color w:val="00435B"/>
                  </w:rPr>
                  <w:fldChar w:fldCharType="end"/>
                </w:r>
              </w:hyperlink>
            </w:p>
            <w:p w14:paraId="2604F1BC" w14:textId="1AC5EB9D" w:rsidR="005C2B6C" w:rsidRPr="005C2B6C" w:rsidRDefault="005C2B6C">
              <w:pPr>
                <w:pStyle w:val="TOC1"/>
                <w:rPr>
                  <w:noProof/>
                  <w:color w:val="00435B"/>
                  <w:kern w:val="2"/>
                  <w:sz w:val="24"/>
                  <w:szCs w:val="24"/>
                  <w:lang w:val="en-US" w:eastAsia="en-US"/>
                  <w14:ligatures w14:val="standardContextual"/>
                </w:rPr>
              </w:pPr>
              <w:hyperlink w:anchor="_Toc230008358" w:history="1">
                <w:r w:rsidRPr="005C2B6C">
                  <w:rPr>
                    <w:rStyle w:val="Hyperlink"/>
                    <w:rFonts w:ascii="Arial" w:eastAsia="Calibri" w:hAnsi="Arial" w:cs="Arial"/>
                    <w:noProof/>
                    <w:color w:val="00435B"/>
                  </w:rPr>
                  <w:t>2.</w:t>
                </w:r>
                <w:r w:rsidRPr="005C2B6C">
                  <w:rPr>
                    <w:noProof/>
                    <w:color w:val="00435B"/>
                    <w:kern w:val="2"/>
                    <w:sz w:val="24"/>
                    <w:szCs w:val="24"/>
                    <w:lang w:val="en-US" w:eastAsia="en-US"/>
                    <w14:ligatures w14:val="standardContextual"/>
                  </w:rPr>
                  <w:tab/>
                </w:r>
                <w:r w:rsidRPr="005C2B6C">
                  <w:rPr>
                    <w:rStyle w:val="Hyperlink"/>
                    <w:rFonts w:ascii="Arial" w:hAnsi="Arial" w:cs="Arial"/>
                    <w:noProof/>
                    <w:color w:val="00435B"/>
                  </w:rPr>
                  <w:t>Pirkimo objektas</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_Toc230008358 \h </w:instrText>
                </w:r>
                <w:r w:rsidRPr="005C2B6C">
                  <w:rPr>
                    <w:noProof/>
                    <w:webHidden/>
                    <w:color w:val="00435B"/>
                  </w:rPr>
                </w:r>
                <w:r w:rsidRPr="005C2B6C">
                  <w:rPr>
                    <w:noProof/>
                    <w:webHidden/>
                    <w:color w:val="00435B"/>
                  </w:rPr>
                  <w:fldChar w:fldCharType="separate"/>
                </w:r>
                <w:r w:rsidR="00B3491E">
                  <w:rPr>
                    <w:noProof/>
                    <w:webHidden/>
                    <w:color w:val="00435B"/>
                  </w:rPr>
                  <w:t>1</w:t>
                </w:r>
                <w:r w:rsidRPr="005C2B6C">
                  <w:rPr>
                    <w:noProof/>
                    <w:webHidden/>
                    <w:color w:val="00435B"/>
                  </w:rPr>
                  <w:fldChar w:fldCharType="end"/>
                </w:r>
              </w:hyperlink>
            </w:p>
            <w:p w14:paraId="26BA71B8" w14:textId="04D7643B" w:rsidR="005C2B6C" w:rsidRPr="005C2B6C" w:rsidRDefault="005C2B6C">
              <w:pPr>
                <w:pStyle w:val="TOC1"/>
                <w:rPr>
                  <w:noProof/>
                  <w:color w:val="00435B"/>
                  <w:kern w:val="2"/>
                  <w:sz w:val="24"/>
                  <w:szCs w:val="24"/>
                  <w:lang w:val="en-US" w:eastAsia="en-US"/>
                  <w14:ligatures w14:val="standardContextual"/>
                </w:rPr>
              </w:pPr>
              <w:hyperlink w:anchor="_Toc230008359" w:history="1">
                <w:r w:rsidRPr="005C2B6C">
                  <w:rPr>
                    <w:rStyle w:val="Hyperlink"/>
                    <w:rFonts w:ascii="Arial" w:eastAsia="Calibri" w:hAnsi="Arial" w:cs="Arial"/>
                    <w:noProof/>
                    <w:color w:val="00435B"/>
                  </w:rPr>
                  <w:t>3.</w:t>
                </w:r>
                <w:r w:rsidRPr="005C2B6C">
                  <w:rPr>
                    <w:noProof/>
                    <w:color w:val="00435B"/>
                    <w:kern w:val="2"/>
                    <w:sz w:val="24"/>
                    <w:szCs w:val="24"/>
                    <w:lang w:val="en-US" w:eastAsia="en-US"/>
                    <w14:ligatures w14:val="standardContextual"/>
                  </w:rPr>
                  <w:tab/>
                </w:r>
                <w:r w:rsidRPr="005C2B6C">
                  <w:rPr>
                    <w:rStyle w:val="Hyperlink"/>
                    <w:rFonts w:ascii="Arial" w:hAnsi="Arial" w:cs="Arial"/>
                    <w:noProof/>
                    <w:color w:val="00435B"/>
                  </w:rPr>
                  <w:t>Tiekėjų pašalinimo pagrindai, kvalifikacijos reikalavimai ir reikalaujami kokybės vadybos sistemos ir (arba) aplinkos apsaugos vadybos sistemos standartai</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_Toc230008359 \h </w:instrText>
                </w:r>
                <w:r w:rsidRPr="005C2B6C">
                  <w:rPr>
                    <w:noProof/>
                    <w:webHidden/>
                    <w:color w:val="00435B"/>
                  </w:rPr>
                </w:r>
                <w:r w:rsidRPr="005C2B6C">
                  <w:rPr>
                    <w:noProof/>
                    <w:webHidden/>
                    <w:color w:val="00435B"/>
                  </w:rPr>
                  <w:fldChar w:fldCharType="separate"/>
                </w:r>
                <w:r w:rsidR="00B3491E">
                  <w:rPr>
                    <w:noProof/>
                    <w:webHidden/>
                    <w:color w:val="00435B"/>
                  </w:rPr>
                  <w:t>1</w:t>
                </w:r>
                <w:r w:rsidRPr="005C2B6C">
                  <w:rPr>
                    <w:noProof/>
                    <w:webHidden/>
                    <w:color w:val="00435B"/>
                  </w:rPr>
                  <w:fldChar w:fldCharType="end"/>
                </w:r>
              </w:hyperlink>
            </w:p>
            <w:p w14:paraId="59A97111" w14:textId="7B09A98A" w:rsidR="005C2B6C" w:rsidRPr="005C2B6C" w:rsidRDefault="005C2B6C">
              <w:pPr>
                <w:pStyle w:val="TOC1"/>
                <w:rPr>
                  <w:noProof/>
                  <w:color w:val="00435B"/>
                  <w:kern w:val="2"/>
                  <w:sz w:val="24"/>
                  <w:szCs w:val="24"/>
                  <w:lang w:val="en-US" w:eastAsia="en-US"/>
                  <w14:ligatures w14:val="standardContextual"/>
                </w:rPr>
              </w:pPr>
              <w:hyperlink w:anchor="_Toc230008360" w:history="1">
                <w:r w:rsidRPr="005C2B6C">
                  <w:rPr>
                    <w:rStyle w:val="Hyperlink"/>
                    <w:rFonts w:ascii="Arial" w:eastAsia="Calibri" w:hAnsi="Arial" w:cs="Arial"/>
                    <w:noProof/>
                    <w:color w:val="00435B"/>
                  </w:rPr>
                  <w:t>4.</w:t>
                </w:r>
                <w:r w:rsidRPr="005C2B6C">
                  <w:rPr>
                    <w:noProof/>
                    <w:color w:val="00435B"/>
                    <w:kern w:val="2"/>
                    <w:sz w:val="24"/>
                    <w:szCs w:val="24"/>
                    <w:lang w:val="en-US" w:eastAsia="en-US"/>
                    <w14:ligatures w14:val="standardContextual"/>
                  </w:rPr>
                  <w:tab/>
                </w:r>
                <w:r w:rsidRPr="005C2B6C">
                  <w:rPr>
                    <w:rStyle w:val="Hyperlink"/>
                    <w:rFonts w:ascii="Arial" w:hAnsi="Arial" w:cs="Arial"/>
                    <w:noProof/>
                    <w:color w:val="00435B"/>
                  </w:rPr>
                  <w:t>Reikalavimai, susiję su nacionaliniu saugumu</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_Toc230008360 \h </w:instrText>
                </w:r>
                <w:r w:rsidRPr="005C2B6C">
                  <w:rPr>
                    <w:noProof/>
                    <w:webHidden/>
                    <w:color w:val="00435B"/>
                  </w:rPr>
                </w:r>
                <w:r w:rsidRPr="005C2B6C">
                  <w:rPr>
                    <w:noProof/>
                    <w:webHidden/>
                    <w:color w:val="00435B"/>
                  </w:rPr>
                  <w:fldChar w:fldCharType="separate"/>
                </w:r>
                <w:r w:rsidR="00B3491E">
                  <w:rPr>
                    <w:noProof/>
                    <w:webHidden/>
                    <w:color w:val="00435B"/>
                  </w:rPr>
                  <w:t>2</w:t>
                </w:r>
                <w:r w:rsidRPr="005C2B6C">
                  <w:rPr>
                    <w:noProof/>
                    <w:webHidden/>
                    <w:color w:val="00435B"/>
                  </w:rPr>
                  <w:fldChar w:fldCharType="end"/>
                </w:r>
              </w:hyperlink>
            </w:p>
            <w:p w14:paraId="54636F1E" w14:textId="374954F4" w:rsidR="005C2B6C" w:rsidRPr="005C2B6C" w:rsidRDefault="005C2B6C">
              <w:pPr>
                <w:pStyle w:val="TOC1"/>
                <w:rPr>
                  <w:noProof/>
                  <w:color w:val="00435B"/>
                  <w:kern w:val="2"/>
                  <w:sz w:val="24"/>
                  <w:szCs w:val="24"/>
                  <w:lang w:val="en-US" w:eastAsia="en-US"/>
                  <w14:ligatures w14:val="standardContextual"/>
                </w:rPr>
              </w:pPr>
              <w:hyperlink w:anchor="_Toc230008361" w:history="1">
                <w:r w:rsidRPr="005C2B6C">
                  <w:rPr>
                    <w:rStyle w:val="Hyperlink"/>
                    <w:rFonts w:ascii="Arial" w:eastAsia="Calibri" w:hAnsi="Arial" w:cs="Arial"/>
                    <w:noProof/>
                    <w:color w:val="00435B"/>
                  </w:rPr>
                  <w:t>5.</w:t>
                </w:r>
                <w:r w:rsidRPr="005C2B6C">
                  <w:rPr>
                    <w:noProof/>
                    <w:color w:val="00435B"/>
                    <w:kern w:val="2"/>
                    <w:sz w:val="24"/>
                    <w:szCs w:val="24"/>
                    <w:lang w:val="en-US" w:eastAsia="en-US"/>
                    <w14:ligatures w14:val="standardContextual"/>
                  </w:rPr>
                  <w:tab/>
                </w:r>
                <w:r w:rsidRPr="005C2B6C">
                  <w:rPr>
                    <w:rStyle w:val="Hyperlink"/>
                    <w:rFonts w:ascii="Arial" w:hAnsi="Arial" w:cs="Arial"/>
                    <w:noProof/>
                    <w:color w:val="00435B"/>
                  </w:rPr>
                  <w:t>Specialieji reikalavimai pasiūlymų rengimui ir pateikimui</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_Toc230008361 \h </w:instrText>
                </w:r>
                <w:r w:rsidRPr="005C2B6C">
                  <w:rPr>
                    <w:noProof/>
                    <w:webHidden/>
                    <w:color w:val="00435B"/>
                  </w:rPr>
                </w:r>
                <w:r w:rsidRPr="005C2B6C">
                  <w:rPr>
                    <w:noProof/>
                    <w:webHidden/>
                    <w:color w:val="00435B"/>
                  </w:rPr>
                  <w:fldChar w:fldCharType="separate"/>
                </w:r>
                <w:r w:rsidR="00B3491E">
                  <w:rPr>
                    <w:noProof/>
                    <w:webHidden/>
                    <w:color w:val="00435B"/>
                  </w:rPr>
                  <w:t>2</w:t>
                </w:r>
                <w:r w:rsidRPr="005C2B6C">
                  <w:rPr>
                    <w:noProof/>
                    <w:webHidden/>
                    <w:color w:val="00435B"/>
                  </w:rPr>
                  <w:fldChar w:fldCharType="end"/>
                </w:r>
              </w:hyperlink>
            </w:p>
            <w:p w14:paraId="05AAB8DB" w14:textId="6AE20013" w:rsidR="005C2B6C" w:rsidRPr="005C2B6C" w:rsidRDefault="005C2B6C">
              <w:pPr>
                <w:pStyle w:val="TOC1"/>
                <w:rPr>
                  <w:noProof/>
                  <w:color w:val="00435B"/>
                  <w:kern w:val="2"/>
                  <w:sz w:val="24"/>
                  <w:szCs w:val="24"/>
                  <w:lang w:val="en-US" w:eastAsia="en-US"/>
                  <w14:ligatures w14:val="standardContextual"/>
                </w:rPr>
              </w:pPr>
              <w:hyperlink w:anchor="_Toc230008362" w:history="1">
                <w:r w:rsidRPr="005C2B6C">
                  <w:rPr>
                    <w:rStyle w:val="Hyperlink"/>
                    <w:rFonts w:ascii="Arial" w:hAnsi="Arial" w:cs="Arial"/>
                    <w:noProof/>
                    <w:color w:val="00435B"/>
                  </w:rPr>
                  <w:t>6. Pasiūlymo galiojimo užtikrinimas</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_Toc230008362 \h </w:instrText>
                </w:r>
                <w:r w:rsidRPr="005C2B6C">
                  <w:rPr>
                    <w:noProof/>
                    <w:webHidden/>
                    <w:color w:val="00435B"/>
                  </w:rPr>
                </w:r>
                <w:r w:rsidRPr="005C2B6C">
                  <w:rPr>
                    <w:noProof/>
                    <w:webHidden/>
                    <w:color w:val="00435B"/>
                  </w:rPr>
                  <w:fldChar w:fldCharType="separate"/>
                </w:r>
                <w:r w:rsidR="00B3491E">
                  <w:rPr>
                    <w:noProof/>
                    <w:webHidden/>
                    <w:color w:val="00435B"/>
                  </w:rPr>
                  <w:t>3</w:t>
                </w:r>
                <w:r w:rsidRPr="005C2B6C">
                  <w:rPr>
                    <w:noProof/>
                    <w:webHidden/>
                    <w:color w:val="00435B"/>
                  </w:rPr>
                  <w:fldChar w:fldCharType="end"/>
                </w:r>
              </w:hyperlink>
            </w:p>
            <w:p w14:paraId="01824CB4" w14:textId="00F7458A" w:rsidR="005C2B6C" w:rsidRPr="005C2B6C" w:rsidRDefault="005C2B6C">
              <w:pPr>
                <w:pStyle w:val="TOC1"/>
                <w:rPr>
                  <w:noProof/>
                  <w:color w:val="00435B"/>
                  <w:kern w:val="2"/>
                  <w:sz w:val="24"/>
                  <w:szCs w:val="24"/>
                  <w:lang w:val="en-US" w:eastAsia="en-US"/>
                  <w14:ligatures w14:val="standardContextual"/>
                </w:rPr>
              </w:pPr>
              <w:hyperlink w:anchor="_Toc230008363" w:history="1">
                <w:r w:rsidRPr="005C2B6C">
                  <w:rPr>
                    <w:rStyle w:val="Hyperlink"/>
                    <w:rFonts w:ascii="Arial" w:hAnsi="Arial" w:cs="Arial"/>
                    <w:noProof/>
                    <w:color w:val="00435B"/>
                  </w:rPr>
                  <w:t>7.</w:t>
                </w:r>
                <w:r w:rsidRPr="005C2B6C">
                  <w:rPr>
                    <w:noProof/>
                    <w:color w:val="00435B"/>
                    <w:kern w:val="2"/>
                    <w:sz w:val="24"/>
                    <w:szCs w:val="24"/>
                    <w:lang w:val="en-US" w:eastAsia="en-US"/>
                    <w14:ligatures w14:val="standardContextual"/>
                  </w:rPr>
                  <w:tab/>
                </w:r>
                <w:r w:rsidRPr="005C2B6C">
                  <w:rPr>
                    <w:rStyle w:val="Hyperlink"/>
                    <w:rFonts w:ascii="Arial" w:hAnsi="Arial" w:cs="Arial"/>
                    <w:noProof/>
                    <w:color w:val="00435B"/>
                  </w:rPr>
                  <w:t>Pasiūlymų vertinimas</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_Toc230008363 \h </w:instrText>
                </w:r>
                <w:r w:rsidRPr="005C2B6C">
                  <w:rPr>
                    <w:noProof/>
                    <w:webHidden/>
                    <w:color w:val="00435B"/>
                  </w:rPr>
                </w:r>
                <w:r w:rsidRPr="005C2B6C">
                  <w:rPr>
                    <w:noProof/>
                    <w:webHidden/>
                    <w:color w:val="00435B"/>
                  </w:rPr>
                  <w:fldChar w:fldCharType="separate"/>
                </w:r>
                <w:r w:rsidR="00B3491E">
                  <w:rPr>
                    <w:noProof/>
                    <w:webHidden/>
                    <w:color w:val="00435B"/>
                  </w:rPr>
                  <w:t>3</w:t>
                </w:r>
                <w:r w:rsidRPr="005C2B6C">
                  <w:rPr>
                    <w:noProof/>
                    <w:webHidden/>
                    <w:color w:val="00435B"/>
                  </w:rPr>
                  <w:fldChar w:fldCharType="end"/>
                </w:r>
              </w:hyperlink>
            </w:p>
            <w:p w14:paraId="7EC55022" w14:textId="2DE2EDE7" w:rsidR="005C2B6C" w:rsidRPr="005C2B6C" w:rsidRDefault="005C2B6C">
              <w:pPr>
                <w:pStyle w:val="TOC1"/>
                <w:rPr>
                  <w:noProof/>
                  <w:color w:val="00435B"/>
                  <w:kern w:val="2"/>
                  <w:sz w:val="24"/>
                  <w:szCs w:val="24"/>
                  <w:lang w:val="en-US" w:eastAsia="en-US"/>
                  <w14:ligatures w14:val="standardContextual"/>
                </w:rPr>
              </w:pPr>
              <w:hyperlink w:anchor="_Toc230008364" w:history="1">
                <w:r w:rsidRPr="005C2B6C">
                  <w:rPr>
                    <w:rStyle w:val="Hyperlink"/>
                    <w:rFonts w:ascii="Arial" w:hAnsi="Arial" w:cs="Arial"/>
                    <w:noProof/>
                    <w:color w:val="00435B"/>
                  </w:rPr>
                  <w:t>8. Sutarties sudarymas</w:t>
                </w:r>
                <w:r w:rsidRPr="005C2B6C">
                  <w:rPr>
                    <w:noProof/>
                    <w:webHidden/>
                    <w:color w:val="00435B"/>
                  </w:rPr>
                  <w:tab/>
                </w:r>
                <w:r w:rsidRPr="005C2B6C">
                  <w:rPr>
                    <w:noProof/>
                    <w:webHidden/>
                    <w:color w:val="00435B"/>
                  </w:rPr>
                  <w:fldChar w:fldCharType="begin"/>
                </w:r>
                <w:r w:rsidRPr="005C2B6C">
                  <w:rPr>
                    <w:noProof/>
                    <w:webHidden/>
                    <w:color w:val="00435B"/>
                  </w:rPr>
                  <w:instrText xml:space="preserve"> PAGEREF _Toc230008364 \h </w:instrText>
                </w:r>
                <w:r w:rsidRPr="005C2B6C">
                  <w:rPr>
                    <w:noProof/>
                    <w:webHidden/>
                    <w:color w:val="00435B"/>
                  </w:rPr>
                </w:r>
                <w:r w:rsidRPr="005C2B6C">
                  <w:rPr>
                    <w:noProof/>
                    <w:webHidden/>
                    <w:color w:val="00435B"/>
                  </w:rPr>
                  <w:fldChar w:fldCharType="separate"/>
                </w:r>
                <w:r w:rsidR="00B3491E">
                  <w:rPr>
                    <w:noProof/>
                    <w:webHidden/>
                    <w:color w:val="00435B"/>
                  </w:rPr>
                  <w:t>3</w:t>
                </w:r>
                <w:r w:rsidRPr="005C2B6C">
                  <w:rPr>
                    <w:noProof/>
                    <w:webHidden/>
                    <w:color w:val="00435B"/>
                  </w:rPr>
                  <w:fldChar w:fldCharType="end"/>
                </w:r>
              </w:hyperlink>
            </w:p>
            <w:p w14:paraId="72A011C6" w14:textId="56C44EE4" w:rsidR="005C2B6C" w:rsidRPr="00213235" w:rsidRDefault="005C2B6C">
              <w:pPr>
                <w:pStyle w:val="TOC1"/>
                <w:rPr>
                  <w:rStyle w:val="Hyperlink"/>
                  <w:rFonts w:ascii="Arial" w:hAnsi="Arial" w:cs="Arial"/>
                  <w:noProof/>
                  <w:color w:val="00435B"/>
                </w:rPr>
              </w:pPr>
              <w:hyperlink w:anchor="_Toc230008365" w:history="1">
                <w:r w:rsidRPr="00213235">
                  <w:rPr>
                    <w:rStyle w:val="Hyperlink"/>
                    <w:rFonts w:ascii="Arial" w:hAnsi="Arial" w:cs="Arial"/>
                    <w:noProof/>
                    <w:color w:val="00435B"/>
                  </w:rPr>
                  <w:t>9. Kitos sąlygos</w:t>
                </w:r>
                <w:r w:rsidRPr="00213235">
                  <w:rPr>
                    <w:rFonts w:ascii="Arial" w:hAnsi="Arial" w:cs="Arial"/>
                    <w:noProof/>
                    <w:webHidden/>
                    <w:color w:val="00435B"/>
                  </w:rPr>
                  <w:tab/>
                </w:r>
                <w:r w:rsidRPr="00213235">
                  <w:rPr>
                    <w:rFonts w:ascii="Arial" w:hAnsi="Arial" w:cs="Arial"/>
                    <w:noProof/>
                    <w:webHidden/>
                    <w:color w:val="00435B"/>
                  </w:rPr>
                  <w:fldChar w:fldCharType="begin"/>
                </w:r>
                <w:r w:rsidRPr="00213235">
                  <w:rPr>
                    <w:rFonts w:ascii="Arial" w:hAnsi="Arial" w:cs="Arial"/>
                    <w:noProof/>
                    <w:webHidden/>
                    <w:color w:val="00435B"/>
                  </w:rPr>
                  <w:instrText xml:space="preserve"> PAGEREF _Toc230008365 \h </w:instrText>
                </w:r>
                <w:r w:rsidRPr="00213235">
                  <w:rPr>
                    <w:rFonts w:ascii="Arial" w:hAnsi="Arial" w:cs="Arial"/>
                    <w:noProof/>
                    <w:webHidden/>
                    <w:color w:val="00435B"/>
                  </w:rPr>
                </w:r>
                <w:r w:rsidRPr="00213235">
                  <w:rPr>
                    <w:rFonts w:ascii="Arial" w:hAnsi="Arial" w:cs="Arial"/>
                    <w:noProof/>
                    <w:webHidden/>
                    <w:color w:val="00435B"/>
                  </w:rPr>
                  <w:fldChar w:fldCharType="separate"/>
                </w:r>
                <w:r w:rsidR="00B3491E">
                  <w:rPr>
                    <w:rFonts w:ascii="Arial" w:hAnsi="Arial" w:cs="Arial"/>
                    <w:noProof/>
                    <w:webHidden/>
                    <w:color w:val="00435B"/>
                  </w:rPr>
                  <w:t>3</w:t>
                </w:r>
                <w:r w:rsidRPr="00213235">
                  <w:rPr>
                    <w:rFonts w:ascii="Arial" w:hAnsi="Arial" w:cs="Arial"/>
                    <w:noProof/>
                    <w:webHidden/>
                    <w:color w:val="00435B"/>
                  </w:rPr>
                  <w:fldChar w:fldCharType="end"/>
                </w:r>
              </w:hyperlink>
            </w:p>
            <w:p w14:paraId="11E0713B" w14:textId="3B631985" w:rsidR="0098476E" w:rsidRPr="00213235" w:rsidRDefault="0098476E" w:rsidP="0098476E">
              <w:pPr>
                <w:rPr>
                  <w:rFonts w:ascii="Arial" w:hAnsi="Arial" w:cs="Arial"/>
                  <w:i/>
                  <w:iCs/>
                  <w:noProof/>
                  <w:color w:val="00435B"/>
                  <w:lang w:val="en-US" w:eastAsia="en-US"/>
                </w:rPr>
              </w:pPr>
              <w:r w:rsidRPr="00213235">
                <w:rPr>
                  <w:rFonts w:ascii="Arial" w:hAnsi="Arial" w:cs="Arial"/>
                  <w:i/>
                  <w:iCs/>
                  <w:noProof/>
                  <w:color w:val="00435B"/>
                  <w:lang w:val="en-US" w:eastAsia="en-US"/>
                </w:rPr>
                <w:t>Specialiųjų pirkimo sąlygų priedai:</w:t>
              </w:r>
            </w:p>
            <w:p w14:paraId="460E8C45" w14:textId="193AD2AD" w:rsidR="0098476E" w:rsidRPr="00213235" w:rsidRDefault="0098476E" w:rsidP="0098476E">
              <w:pPr>
                <w:rPr>
                  <w:rFonts w:ascii="Arial" w:hAnsi="Arial" w:cs="Arial"/>
                  <w:noProof/>
                  <w:color w:val="00435B"/>
                  <w:lang w:val="en-US" w:eastAsia="en-US"/>
                </w:rPr>
              </w:pPr>
              <w:r w:rsidRPr="00213235">
                <w:rPr>
                  <w:rFonts w:ascii="Arial" w:hAnsi="Arial" w:cs="Arial"/>
                  <w:noProof/>
                  <w:color w:val="00435B"/>
                  <w:lang w:val="en-US" w:eastAsia="en-US"/>
                </w:rPr>
                <w:t xml:space="preserve">1 priedas </w:t>
              </w:r>
              <w:r w:rsidRPr="00213235">
                <w:rPr>
                  <w:rFonts w:ascii="Arial" w:hAnsi="Arial" w:cs="Arial"/>
                  <w:noProof/>
                  <w:color w:val="00435B"/>
                  <w:sz w:val="20"/>
                  <w:szCs w:val="20"/>
                </w:rPr>
                <w:t>„</w:t>
              </w:r>
              <w:r w:rsidRPr="00213235">
                <w:rPr>
                  <w:rFonts w:ascii="Arial" w:hAnsi="Arial" w:cs="Arial"/>
                  <w:noProof/>
                  <w:color w:val="00435B"/>
                  <w:lang w:val="en-US" w:eastAsia="en-US"/>
                </w:rPr>
                <w:t>Terminai"</w:t>
              </w:r>
            </w:p>
            <w:p w14:paraId="30749229" w14:textId="44DF63ED" w:rsidR="0098476E" w:rsidRPr="00213235" w:rsidRDefault="0098476E" w:rsidP="0098476E">
              <w:pPr>
                <w:rPr>
                  <w:rFonts w:ascii="Arial" w:hAnsi="Arial" w:cs="Arial"/>
                  <w:noProof/>
                  <w:color w:val="00435B"/>
                </w:rPr>
              </w:pPr>
              <w:r w:rsidRPr="00213235">
                <w:rPr>
                  <w:rFonts w:ascii="Arial" w:hAnsi="Arial" w:cs="Arial"/>
                  <w:noProof/>
                  <w:color w:val="00435B"/>
                  <w:lang w:val="en-US" w:eastAsia="en-US"/>
                </w:rPr>
                <w:t xml:space="preserve">2 priedas </w:t>
              </w:r>
              <w:r w:rsidRPr="00213235">
                <w:rPr>
                  <w:rFonts w:ascii="Arial" w:hAnsi="Arial" w:cs="Arial"/>
                  <w:noProof/>
                  <w:color w:val="00435B"/>
                  <w:sz w:val="20"/>
                  <w:szCs w:val="20"/>
                </w:rPr>
                <w:t>„</w:t>
              </w:r>
              <w:r w:rsidRPr="00213235">
                <w:rPr>
                  <w:rFonts w:ascii="Arial" w:hAnsi="Arial" w:cs="Arial"/>
                  <w:noProof/>
                  <w:color w:val="00435B"/>
                </w:rPr>
                <w:t>Tiekėjų pašalinimo pagrindai"</w:t>
              </w:r>
            </w:p>
            <w:p w14:paraId="20A5FFBB" w14:textId="06EBB6ED" w:rsidR="0098476E" w:rsidRPr="00213235" w:rsidRDefault="0098476E" w:rsidP="0098476E">
              <w:pPr>
                <w:rPr>
                  <w:rFonts w:ascii="Arial" w:hAnsi="Arial" w:cs="Arial"/>
                  <w:noProof/>
                  <w:color w:val="00435B"/>
                </w:rPr>
              </w:pPr>
              <w:r w:rsidRPr="00213235">
                <w:rPr>
                  <w:rFonts w:ascii="Arial" w:hAnsi="Arial" w:cs="Arial"/>
                  <w:noProof/>
                  <w:color w:val="00435B"/>
                </w:rPr>
                <w:t xml:space="preserve">3 priedas </w:t>
              </w:r>
              <w:r w:rsidRPr="00213235">
                <w:rPr>
                  <w:rFonts w:ascii="Arial" w:hAnsi="Arial" w:cs="Arial"/>
                  <w:noProof/>
                  <w:color w:val="00435B"/>
                  <w:sz w:val="20"/>
                  <w:szCs w:val="20"/>
                </w:rPr>
                <w:t>„</w:t>
              </w:r>
              <w:r w:rsidRPr="00213235">
                <w:rPr>
                  <w:rFonts w:ascii="Arial" w:hAnsi="Arial" w:cs="Arial"/>
                  <w:noProof/>
                  <w:color w:val="00435B"/>
                </w:rPr>
                <w:t>Tiekėjų kvalifikacijos reikalavimai"</w:t>
              </w:r>
            </w:p>
            <w:p w14:paraId="0C0F1716" w14:textId="643D832E" w:rsidR="0098476E" w:rsidRPr="00213235" w:rsidRDefault="0098476E" w:rsidP="0098476E">
              <w:pPr>
                <w:rPr>
                  <w:rFonts w:ascii="Arial" w:hAnsi="Arial" w:cs="Arial"/>
                  <w:noProof/>
                  <w:color w:val="00435B"/>
                </w:rPr>
              </w:pPr>
              <w:r w:rsidRPr="00213235">
                <w:rPr>
                  <w:rFonts w:ascii="Arial" w:hAnsi="Arial" w:cs="Arial"/>
                  <w:noProof/>
                  <w:color w:val="00435B"/>
                </w:rPr>
                <w:t xml:space="preserve">4 priedas </w:t>
              </w:r>
              <w:r w:rsidRPr="00213235">
                <w:rPr>
                  <w:rFonts w:ascii="Arial" w:hAnsi="Arial" w:cs="Arial"/>
                  <w:noProof/>
                  <w:color w:val="00435B"/>
                  <w:sz w:val="20"/>
                  <w:szCs w:val="20"/>
                </w:rPr>
                <w:t>„</w:t>
              </w:r>
              <w:r w:rsidRPr="00213235">
                <w:rPr>
                  <w:rFonts w:ascii="Arial" w:hAnsi="Arial" w:cs="Arial"/>
                  <w:noProof/>
                  <w:color w:val="00435B"/>
                </w:rPr>
                <w:t>Įrankio, skirto įmonių dekarbonizacijos trajektorijų nustatymui ir pažangos stebėjimui,</w:t>
              </w:r>
            </w:p>
            <w:p w14:paraId="654FAD0A" w14:textId="39F5645C" w:rsidR="0098476E" w:rsidRPr="00213235" w:rsidRDefault="0098476E" w:rsidP="0098476E">
              <w:pPr>
                <w:rPr>
                  <w:rFonts w:ascii="Arial" w:hAnsi="Arial" w:cs="Arial"/>
                  <w:noProof/>
                  <w:color w:val="00435B"/>
                </w:rPr>
              </w:pPr>
              <w:r w:rsidRPr="00213235">
                <w:rPr>
                  <w:rFonts w:ascii="Arial" w:hAnsi="Arial" w:cs="Arial"/>
                  <w:noProof/>
                  <w:color w:val="00435B"/>
                </w:rPr>
                <w:t xml:space="preserve"> kūrimo paslaugų techninė specifikacija"</w:t>
              </w:r>
            </w:p>
            <w:p w14:paraId="2F19C6A9" w14:textId="1E2759D3" w:rsidR="0098476E" w:rsidRPr="00213235" w:rsidRDefault="0098476E" w:rsidP="0098476E">
              <w:pPr>
                <w:rPr>
                  <w:rFonts w:ascii="Arial" w:hAnsi="Arial" w:cs="Arial"/>
                  <w:noProof/>
                  <w:color w:val="00435B"/>
                  <w:sz w:val="20"/>
                  <w:szCs w:val="20"/>
                </w:rPr>
              </w:pPr>
              <w:r w:rsidRPr="00213235">
                <w:rPr>
                  <w:rFonts w:ascii="Arial" w:hAnsi="Arial" w:cs="Arial"/>
                  <w:noProof/>
                  <w:color w:val="00435B"/>
                </w:rPr>
                <w:t xml:space="preserve">5 priedas </w:t>
              </w:r>
              <w:r w:rsidRPr="00213235">
                <w:rPr>
                  <w:rFonts w:ascii="Arial" w:hAnsi="Arial" w:cs="Arial"/>
                  <w:noProof/>
                  <w:color w:val="00435B"/>
                  <w:sz w:val="20"/>
                  <w:szCs w:val="20"/>
                </w:rPr>
                <w:t>„Pasiūlymo forma“</w:t>
              </w:r>
            </w:p>
            <w:p w14:paraId="401F335C" w14:textId="285E2A6B" w:rsidR="0098476E" w:rsidRPr="00213235" w:rsidRDefault="0098476E" w:rsidP="00F91ECC">
              <w:pPr>
                <w:spacing w:line="240" w:lineRule="auto"/>
                <w:ind w:firstLine="709"/>
                <w:rPr>
                  <w:rFonts w:ascii="Arial" w:hAnsi="Arial" w:cs="Arial"/>
                  <w:noProof/>
                  <w:color w:val="00435B"/>
                </w:rPr>
              </w:pPr>
              <w:r w:rsidRPr="00213235">
                <w:rPr>
                  <w:rFonts w:ascii="Arial" w:hAnsi="Arial" w:cs="Arial"/>
                  <w:noProof/>
                  <w:color w:val="00435B"/>
                  <w:sz w:val="20"/>
                  <w:szCs w:val="20"/>
                </w:rPr>
                <w:t xml:space="preserve">6 priedas </w:t>
              </w:r>
              <w:r w:rsidR="00F91ECC" w:rsidRPr="00213235">
                <w:rPr>
                  <w:rFonts w:ascii="Arial" w:hAnsi="Arial" w:cs="Arial"/>
                  <w:noProof/>
                  <w:color w:val="00435B"/>
                </w:rPr>
                <w:t>„Pasiūlymų vertinimo kriterijai ir sąlygos“</w:t>
              </w:r>
            </w:p>
            <w:p w14:paraId="31F3598A" w14:textId="77777777" w:rsidR="00F91ECC" w:rsidRPr="00213235" w:rsidRDefault="00F91ECC" w:rsidP="00F91ECC">
              <w:pPr>
                <w:rPr>
                  <w:rFonts w:ascii="Arial" w:hAnsi="Arial" w:cs="Arial"/>
                  <w:noProof/>
                  <w:color w:val="00435B"/>
                </w:rPr>
              </w:pPr>
              <w:r w:rsidRPr="00213235">
                <w:rPr>
                  <w:rFonts w:ascii="Arial" w:hAnsi="Arial" w:cs="Arial"/>
                  <w:noProof/>
                  <w:color w:val="00435B"/>
                </w:rPr>
                <w:t>7 priedas „Sutarties projektas“</w:t>
              </w:r>
            </w:p>
            <w:p w14:paraId="62FF0320" w14:textId="77777777" w:rsidR="00F91ECC" w:rsidRPr="00213235" w:rsidRDefault="00F91ECC" w:rsidP="00F91ECC">
              <w:pPr>
                <w:spacing w:line="240" w:lineRule="auto"/>
                <w:ind w:left="7314" w:hanging="6605"/>
                <w:rPr>
                  <w:rFonts w:ascii="Arial" w:hAnsi="Arial" w:cs="Arial"/>
                  <w:noProof/>
                  <w:color w:val="00435B"/>
                </w:rPr>
              </w:pPr>
              <w:r w:rsidRPr="00213235">
                <w:rPr>
                  <w:rFonts w:ascii="Arial" w:hAnsi="Arial" w:cs="Arial"/>
                  <w:noProof/>
                  <w:color w:val="00435B"/>
                </w:rPr>
                <w:t>8 priedas „Tiekėjo deklaracija“</w:t>
              </w:r>
            </w:p>
            <w:p w14:paraId="1285410F" w14:textId="69309E3B" w:rsidR="00F91ECC" w:rsidRDefault="00F91ECC" w:rsidP="00F91ECC">
              <w:pPr>
                <w:spacing w:line="240" w:lineRule="auto"/>
                <w:ind w:left="7314" w:hanging="6605"/>
                <w:rPr>
                  <w:rFonts w:ascii="Arial" w:hAnsi="Arial" w:cs="Arial"/>
                  <w:noProof/>
                  <w:color w:val="00435B"/>
                </w:rPr>
              </w:pPr>
              <w:r w:rsidRPr="00213235">
                <w:rPr>
                  <w:rFonts w:ascii="Arial" w:hAnsi="Arial" w:cs="Arial"/>
                  <w:noProof/>
                  <w:color w:val="00435B"/>
                </w:rPr>
                <w:t xml:space="preserve">9 priedas </w:t>
              </w:r>
              <w:r w:rsidR="00A44811" w:rsidRPr="00213235">
                <w:rPr>
                  <w:rFonts w:ascii="Arial" w:hAnsi="Arial" w:cs="Arial"/>
                  <w:noProof/>
                  <w:color w:val="00435B"/>
                </w:rPr>
                <w:t>„</w:t>
              </w:r>
              <w:r w:rsidR="00A44811">
                <w:rPr>
                  <w:rFonts w:ascii="Arial" w:hAnsi="Arial" w:cs="Arial"/>
                  <w:noProof/>
                  <w:color w:val="00435B"/>
                </w:rPr>
                <w:t>Specialistų sąrašas"</w:t>
              </w:r>
            </w:p>
            <w:p w14:paraId="5646FC9A" w14:textId="0DC7C847" w:rsidR="00A44811" w:rsidRDefault="00A44811" w:rsidP="00F91ECC">
              <w:pPr>
                <w:spacing w:line="240" w:lineRule="auto"/>
                <w:ind w:left="7314" w:hanging="6605"/>
                <w:rPr>
                  <w:rFonts w:ascii="Arial" w:hAnsi="Arial" w:cs="Arial"/>
                  <w:noProof/>
                  <w:color w:val="00435B"/>
                </w:rPr>
              </w:pPr>
              <w:r>
                <w:rPr>
                  <w:rFonts w:ascii="Arial" w:hAnsi="Arial" w:cs="Arial"/>
                  <w:noProof/>
                  <w:color w:val="00435B"/>
                </w:rPr>
                <w:t xml:space="preserve">10 priedas </w:t>
              </w:r>
              <w:r w:rsidRPr="00213235">
                <w:rPr>
                  <w:rFonts w:ascii="Arial" w:hAnsi="Arial" w:cs="Arial"/>
                  <w:noProof/>
                  <w:color w:val="00435B"/>
                </w:rPr>
                <w:t>„</w:t>
              </w:r>
              <w:r w:rsidRPr="00D63A5D">
                <w:rPr>
                  <w:rFonts w:ascii="Arial" w:hAnsi="Arial" w:cs="Arial"/>
                  <w:noProof/>
                  <w:color w:val="00435B"/>
                  <w:sz w:val="20"/>
                  <w:szCs w:val="20"/>
                </w:rPr>
                <w:t>Deklaracija dėl ūkio subjekto išteklių prieinamumo sutarties vykdymo metu</w:t>
              </w:r>
              <w:r>
                <w:rPr>
                  <w:rFonts w:ascii="Arial" w:hAnsi="Arial" w:cs="Arial"/>
                  <w:noProof/>
                  <w:color w:val="00435B"/>
                  <w:sz w:val="20"/>
                  <w:szCs w:val="20"/>
                </w:rPr>
                <w:t>"</w:t>
              </w:r>
            </w:p>
            <w:p w14:paraId="1DAA5998" w14:textId="71A6F02F" w:rsidR="00A44811" w:rsidRDefault="00A44811" w:rsidP="00F91ECC">
              <w:pPr>
                <w:spacing w:line="240" w:lineRule="auto"/>
                <w:ind w:left="7314" w:hanging="6605"/>
                <w:rPr>
                  <w:rFonts w:ascii="Arial" w:hAnsi="Arial" w:cs="Arial"/>
                  <w:noProof/>
                  <w:color w:val="00435B"/>
                </w:rPr>
              </w:pPr>
              <w:r>
                <w:rPr>
                  <w:rFonts w:ascii="Arial" w:hAnsi="Arial" w:cs="Arial"/>
                  <w:noProof/>
                  <w:color w:val="00435B"/>
                </w:rPr>
                <w:t xml:space="preserve">11 priedas </w:t>
              </w:r>
              <w:r w:rsidRPr="00213235">
                <w:rPr>
                  <w:rFonts w:ascii="Arial" w:hAnsi="Arial" w:cs="Arial"/>
                  <w:noProof/>
                  <w:color w:val="00435B"/>
                </w:rPr>
                <w:t>„</w:t>
              </w:r>
              <w:r w:rsidRPr="00D63A5D">
                <w:rPr>
                  <w:rFonts w:ascii="Arial" w:hAnsi="Arial" w:cs="Arial"/>
                  <w:noProof/>
                  <w:color w:val="00435B"/>
                  <w:sz w:val="20"/>
                  <w:szCs w:val="20"/>
                </w:rPr>
                <w:t>Deklaracija dėl sutikimo būti subtiekėju</w:t>
              </w:r>
              <w:r>
                <w:rPr>
                  <w:rFonts w:ascii="Arial" w:hAnsi="Arial" w:cs="Arial"/>
                  <w:noProof/>
                  <w:color w:val="00435B"/>
                  <w:sz w:val="20"/>
                  <w:szCs w:val="20"/>
                </w:rPr>
                <w:t>"</w:t>
              </w:r>
            </w:p>
            <w:p w14:paraId="4398E0F7" w14:textId="49FC8A15" w:rsidR="00A44811" w:rsidRDefault="00A44811" w:rsidP="00F91ECC">
              <w:pPr>
                <w:spacing w:line="240" w:lineRule="auto"/>
                <w:ind w:left="7314" w:hanging="6605"/>
                <w:rPr>
                  <w:rFonts w:ascii="Arial" w:hAnsi="Arial" w:cs="Arial"/>
                  <w:noProof/>
                  <w:color w:val="00435B"/>
                </w:rPr>
              </w:pPr>
              <w:r>
                <w:rPr>
                  <w:rFonts w:ascii="Arial" w:hAnsi="Arial" w:cs="Arial"/>
                  <w:noProof/>
                  <w:color w:val="00435B"/>
                </w:rPr>
                <w:t xml:space="preserve">12 priedas </w:t>
              </w:r>
              <w:r w:rsidRPr="00213235">
                <w:rPr>
                  <w:rFonts w:ascii="Arial" w:hAnsi="Arial" w:cs="Arial"/>
                  <w:noProof/>
                  <w:color w:val="00435B"/>
                </w:rPr>
                <w:t>„</w:t>
              </w:r>
              <w:r w:rsidRPr="00D63A5D">
                <w:rPr>
                  <w:rFonts w:ascii="Arial" w:hAnsi="Arial" w:cs="Arial"/>
                  <w:noProof/>
                  <w:color w:val="00435B"/>
                  <w:sz w:val="20"/>
                  <w:szCs w:val="20"/>
                </w:rPr>
                <w:t>Deklaracija dėl sutikimo būti įdarbintu tiekėjo laimėjimo atveju</w:t>
              </w:r>
              <w:r>
                <w:rPr>
                  <w:rFonts w:ascii="Arial" w:hAnsi="Arial" w:cs="Arial"/>
                  <w:noProof/>
                  <w:color w:val="00435B"/>
                  <w:sz w:val="20"/>
                  <w:szCs w:val="20"/>
                </w:rPr>
                <w:t>"</w:t>
              </w:r>
            </w:p>
            <w:p w14:paraId="09069097" w14:textId="5CC2E960" w:rsidR="00A44811" w:rsidRPr="00213235" w:rsidRDefault="00A44811" w:rsidP="00F91ECC">
              <w:pPr>
                <w:spacing w:line="240" w:lineRule="auto"/>
                <w:ind w:left="7314" w:hanging="6605"/>
                <w:rPr>
                  <w:rFonts w:ascii="Arial" w:hAnsi="Arial" w:cs="Arial"/>
                  <w:noProof/>
                  <w:color w:val="00435B"/>
                </w:rPr>
              </w:pPr>
              <w:r>
                <w:rPr>
                  <w:rFonts w:ascii="Arial" w:hAnsi="Arial" w:cs="Arial"/>
                  <w:noProof/>
                  <w:color w:val="00435B"/>
                </w:rPr>
                <w:t xml:space="preserve">13 priedas </w:t>
              </w:r>
              <w:r w:rsidRPr="00213235">
                <w:rPr>
                  <w:rFonts w:ascii="Arial" w:hAnsi="Arial" w:cs="Arial"/>
                  <w:noProof/>
                  <w:color w:val="00435B"/>
                </w:rPr>
                <w:t>„</w:t>
              </w:r>
              <w:r>
                <w:rPr>
                  <w:rFonts w:ascii="Arial" w:hAnsi="Arial" w:cs="Arial"/>
                  <w:noProof/>
                  <w:color w:val="00435B"/>
                </w:rPr>
                <w:t>Tiekėj</w:t>
              </w:r>
              <w:r w:rsidR="000339FD">
                <w:rPr>
                  <w:rFonts w:ascii="Arial" w:hAnsi="Arial" w:cs="Arial"/>
                  <w:noProof/>
                  <w:color w:val="00435B"/>
                </w:rPr>
                <w:t>o</w:t>
              </w:r>
              <w:r>
                <w:rPr>
                  <w:rFonts w:ascii="Arial" w:hAnsi="Arial" w:cs="Arial"/>
                  <w:noProof/>
                  <w:color w:val="00435B"/>
                </w:rPr>
                <w:t xml:space="preserve"> pažinimo </w:t>
              </w:r>
              <w:r w:rsidR="000339FD">
                <w:rPr>
                  <w:rFonts w:ascii="Arial" w:hAnsi="Arial" w:cs="Arial"/>
                  <w:noProof/>
                  <w:color w:val="00435B"/>
                </w:rPr>
                <w:t>anketa</w:t>
              </w:r>
              <w:r>
                <w:rPr>
                  <w:rFonts w:ascii="Arial" w:hAnsi="Arial" w:cs="Arial"/>
                  <w:noProof/>
                  <w:color w:val="00435B"/>
                </w:rPr>
                <w:t>"</w:t>
              </w:r>
            </w:p>
            <w:p w14:paraId="7780228F" w14:textId="6C27DAE2" w:rsidR="00F91ECC" w:rsidRPr="0098476E" w:rsidRDefault="00F91ECC" w:rsidP="00F91ECC">
              <w:pPr>
                <w:rPr>
                  <w:rFonts w:ascii="Arial" w:eastAsiaTheme="minorHAnsi" w:hAnsi="Arial" w:cs="Arial"/>
                  <w:bCs/>
                  <w:iCs/>
                  <w:noProof/>
                </w:rPr>
              </w:pPr>
              <w:r>
                <w:rPr>
                  <w:rFonts w:ascii="Arial" w:hAnsi="Arial" w:cs="Arial"/>
                  <w:noProof/>
                </w:rPr>
                <w:t xml:space="preserve"> </w:t>
              </w:r>
            </w:p>
            <w:p w14:paraId="47773614" w14:textId="5FBED6AD" w:rsidR="00F91ECC" w:rsidRPr="0098476E" w:rsidRDefault="00F91ECC" w:rsidP="00CB64E7">
              <w:pPr>
                <w:spacing w:line="240" w:lineRule="auto"/>
                <w:rPr>
                  <w:rFonts w:ascii="Arial" w:hAnsi="Arial" w:cs="Arial"/>
                  <w:noProof/>
                  <w:color w:val="00435B"/>
                </w:rPr>
              </w:pPr>
            </w:p>
            <w:p w14:paraId="50FBC201" w14:textId="01D6D431" w:rsidR="00413BD0" w:rsidRPr="00413BD0" w:rsidRDefault="00173FBA" w:rsidP="00CB64E7">
              <w:pPr>
                <w:ind w:firstLine="0"/>
                <w:sectPr w:rsidR="00413BD0" w:rsidRPr="00413BD0" w:rsidSect="00724B32">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C83E2C" w:rsidRDefault="00C31EC9" w:rsidP="00C83E2C">
      <w:pPr>
        <w:pStyle w:val="Heading1"/>
        <w:numPr>
          <w:ilvl w:val="0"/>
          <w:numId w:val="5"/>
        </w:numPr>
        <w:spacing w:before="480" w:after="0" w:line="300" w:lineRule="auto"/>
        <w:ind w:left="357" w:hanging="357"/>
        <w:rPr>
          <w:rFonts w:ascii="Arial" w:hAnsi="Arial" w:cs="Arial"/>
          <w:color w:val="00435B"/>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0008357"/>
      <w:bookmarkStart w:id="6" w:name="_Ref39666794"/>
      <w:bookmarkStart w:id="7" w:name="_Ref39666796"/>
      <w:bookmarkStart w:id="8" w:name="_Toc48053171"/>
      <w:bookmarkStart w:id="9" w:name="_Toc147739116"/>
      <w:bookmarkEnd w:id="0"/>
      <w:bookmarkEnd w:id="1"/>
      <w:bookmarkEnd w:id="2"/>
      <w:bookmarkEnd w:id="3"/>
      <w:bookmarkEnd w:id="4"/>
      <w:r w:rsidRPr="00C83E2C">
        <w:rPr>
          <w:rFonts w:ascii="Arial" w:hAnsi="Arial" w:cs="Arial"/>
          <w:color w:val="00435B"/>
        </w:rPr>
        <w:t>Bendra informacij</w:t>
      </w:r>
      <w:r w:rsidR="00B076FD" w:rsidRPr="00C83E2C">
        <w:rPr>
          <w:rFonts w:ascii="Arial" w:hAnsi="Arial" w:cs="Arial"/>
          <w:color w:val="00435B"/>
        </w:rPr>
        <w:t>a</w:t>
      </w:r>
      <w:bookmarkEnd w:id="5"/>
      <w:r w:rsidR="6B81CCAC" w:rsidRPr="00C83E2C">
        <w:rPr>
          <w:rFonts w:ascii="Arial" w:hAnsi="Arial" w:cs="Arial"/>
          <w:color w:val="00435B"/>
        </w:rPr>
        <w:t xml:space="preserve"> </w:t>
      </w:r>
    </w:p>
    <w:p w14:paraId="698C5E70" w14:textId="490FD0EB" w:rsidR="00746BAF" w:rsidRPr="009A47A1" w:rsidRDefault="00746BAF" w:rsidP="00746BAF">
      <w:pPr>
        <w:ind w:firstLine="0"/>
        <w:rPr>
          <w:rFonts w:ascii="Arial" w:hAnsi="Arial" w:cs="Arial"/>
        </w:rPr>
      </w:pPr>
    </w:p>
    <w:p w14:paraId="6EF7B2FB" w14:textId="7CB9FE07" w:rsidR="006B077C" w:rsidRPr="00412D43" w:rsidRDefault="006B077C" w:rsidP="006B077C">
      <w:pPr>
        <w:pStyle w:val="ListParagraph"/>
        <w:numPr>
          <w:ilvl w:val="1"/>
          <w:numId w:val="13"/>
        </w:numPr>
        <w:spacing w:line="20" w:lineRule="atLeast"/>
        <w:ind w:left="0" w:firstLine="567"/>
        <w:rPr>
          <w:rFonts w:ascii="Arial" w:hAnsi="Arial" w:cs="Arial"/>
          <w:color w:val="00435B"/>
          <w:sz w:val="20"/>
          <w:szCs w:val="20"/>
        </w:rPr>
      </w:pPr>
      <w:r w:rsidRPr="00412D43">
        <w:rPr>
          <w:rFonts w:ascii="Arial" w:hAnsi="Arial" w:cs="Arial"/>
          <w:color w:val="00435B"/>
          <w:sz w:val="20"/>
          <w:szCs w:val="20"/>
        </w:rPr>
        <w:t xml:space="preserve">Perkančioji organizacija – </w:t>
      </w:r>
      <w:r w:rsidRPr="00412D43">
        <w:rPr>
          <w:rFonts w:ascii="Arial" w:eastAsia="Calibri" w:hAnsi="Arial" w:cs="Arial"/>
          <w:color w:val="00435B"/>
          <w:sz w:val="20"/>
          <w:szCs w:val="20"/>
        </w:rPr>
        <w:t>UAB ILTE (ILTE), juridinio asmens kodas 110084026, adresas Ukmergės g. 124, Vilnius</w:t>
      </w:r>
      <w:r w:rsidRPr="00412D43">
        <w:rPr>
          <w:rFonts w:ascii="Arial" w:hAnsi="Arial" w:cs="Arial"/>
          <w:color w:val="00435B"/>
          <w:sz w:val="20"/>
          <w:szCs w:val="20"/>
        </w:rPr>
        <w:t xml:space="preserve">, darbo laikas </w:t>
      </w:r>
      <w:r w:rsidRPr="00412D43">
        <w:rPr>
          <w:rFonts w:ascii="Arial" w:eastAsia="Calibri" w:hAnsi="Arial" w:cs="Arial"/>
          <w:color w:val="00435B"/>
          <w:sz w:val="20"/>
          <w:szCs w:val="20"/>
        </w:rPr>
        <w:t xml:space="preserve">pirmadieniais-ketvirtadieniais 8:00 – 17:00 val., penktadieniais 8:00 – 15:45 val. </w:t>
      </w:r>
      <w:r w:rsidRPr="00412D43">
        <w:rPr>
          <w:rFonts w:ascii="Arial" w:eastAsiaTheme="minorHAnsi" w:hAnsi="Arial" w:cs="Arial"/>
          <w:color w:val="00435B"/>
          <w:sz w:val="20"/>
          <w:szCs w:val="20"/>
          <w:lang w:eastAsia="en-US"/>
        </w:rPr>
        <w:t>Perkančioji organizacija nėra PVM mokėtoja</w:t>
      </w:r>
      <w:r w:rsidRPr="00412D43">
        <w:rPr>
          <w:rFonts w:ascii="Arial" w:eastAsia="Calibri" w:hAnsi="Arial" w:cs="Arial"/>
          <w:color w:val="00435B"/>
          <w:sz w:val="20"/>
          <w:szCs w:val="20"/>
        </w:rPr>
        <w:t>.</w:t>
      </w:r>
    </w:p>
    <w:p w14:paraId="43304316" w14:textId="7726224D" w:rsidR="00020DD7" w:rsidRPr="007208FF" w:rsidRDefault="00FB3C75" w:rsidP="007208FF">
      <w:pPr>
        <w:pStyle w:val="ListParagraph"/>
        <w:numPr>
          <w:ilvl w:val="1"/>
          <w:numId w:val="9"/>
        </w:numPr>
        <w:spacing w:line="240" w:lineRule="auto"/>
        <w:ind w:left="0" w:firstLine="567"/>
        <w:rPr>
          <w:rFonts w:ascii="Arial" w:hAnsi="Arial" w:cs="Arial"/>
          <w:color w:val="00435B"/>
          <w:sz w:val="20"/>
          <w:szCs w:val="20"/>
        </w:rPr>
      </w:pPr>
      <w:r w:rsidRPr="007208FF">
        <w:rPr>
          <w:rFonts w:ascii="Arial" w:eastAsia="Calibri" w:hAnsi="Arial" w:cs="Arial"/>
          <w:color w:val="00435B"/>
          <w:sz w:val="20"/>
          <w:szCs w:val="20"/>
        </w:rPr>
        <w:t xml:space="preserve">Sutartį pasirašys </w:t>
      </w:r>
      <w:r w:rsidR="006B3563" w:rsidRPr="007208FF">
        <w:rPr>
          <w:rFonts w:ascii="Arial" w:hAnsi="Arial" w:cs="Arial"/>
          <w:color w:val="00435B"/>
          <w:sz w:val="20"/>
          <w:szCs w:val="20"/>
        </w:rPr>
        <w:t>perkančioji organizacija</w:t>
      </w:r>
      <w:r w:rsidRPr="007208FF">
        <w:rPr>
          <w:rFonts w:ascii="Arial" w:eastAsia="Calibri" w:hAnsi="Arial" w:cs="Arial"/>
          <w:color w:val="00435B"/>
          <w:sz w:val="20"/>
          <w:szCs w:val="20"/>
        </w:rPr>
        <w:t>.</w:t>
      </w:r>
      <w:r w:rsidR="00A56E33" w:rsidRPr="007208FF">
        <w:rPr>
          <w:rFonts w:ascii="Arial" w:eastAsia="Calibri" w:hAnsi="Arial" w:cs="Arial"/>
          <w:color w:val="00435B"/>
          <w:sz w:val="20"/>
          <w:szCs w:val="20"/>
        </w:rPr>
        <w:t xml:space="preserve"> </w:t>
      </w:r>
    </w:p>
    <w:p w14:paraId="6669709E" w14:textId="49F9D19D" w:rsidR="00316D64" w:rsidRPr="007208FF" w:rsidRDefault="00CA0CC5" w:rsidP="007208FF">
      <w:pPr>
        <w:pStyle w:val="ListParagraph"/>
        <w:numPr>
          <w:ilvl w:val="1"/>
          <w:numId w:val="9"/>
        </w:numPr>
        <w:spacing w:line="240" w:lineRule="auto"/>
        <w:ind w:left="0" w:firstLine="567"/>
        <w:rPr>
          <w:rFonts w:ascii="Arial" w:hAnsi="Arial" w:cs="Arial"/>
          <w:color w:val="00435B"/>
          <w:sz w:val="20"/>
          <w:szCs w:val="20"/>
        </w:rPr>
      </w:pPr>
      <w:r w:rsidRPr="007208FF">
        <w:rPr>
          <w:rFonts w:ascii="Arial" w:hAnsi="Arial" w:cs="Arial"/>
          <w:color w:val="00435B"/>
          <w:sz w:val="20"/>
          <w:szCs w:val="20"/>
        </w:rPr>
        <w:t xml:space="preserve">Pirkimas neatliekamas naudojantis centralizuotų pirkimų katalogu, </w:t>
      </w:r>
      <w:r w:rsidR="006B077C" w:rsidRPr="007208FF">
        <w:rPr>
          <w:rFonts w:ascii="Arial" w:hAnsi="Arial" w:cs="Arial"/>
          <w:color w:val="00435B"/>
          <w:sz w:val="20"/>
          <w:szCs w:val="20"/>
        </w:rPr>
        <w:t xml:space="preserve">nes pirkimo objekto CPO kataloge nėra.  </w:t>
      </w:r>
      <w:r w:rsidRPr="007208FF">
        <w:rPr>
          <w:rFonts w:ascii="Arial" w:hAnsi="Arial" w:cs="Arial"/>
          <w:color w:val="00435B"/>
          <w:sz w:val="20"/>
          <w:szCs w:val="20"/>
        </w:rPr>
        <w:t xml:space="preserve">  </w:t>
      </w:r>
    </w:p>
    <w:p w14:paraId="52EA068B" w14:textId="21417030" w:rsidR="00C71C6F" w:rsidRPr="007208FF" w:rsidRDefault="00503A5B" w:rsidP="007208FF">
      <w:pPr>
        <w:spacing w:line="240" w:lineRule="auto"/>
        <w:ind w:firstLine="567"/>
        <w:rPr>
          <w:rFonts w:ascii="Arial" w:hAnsi="Arial" w:cs="Arial"/>
          <w:color w:val="00435B"/>
        </w:rPr>
      </w:pPr>
      <w:r w:rsidRPr="007208FF">
        <w:rPr>
          <w:rFonts w:ascii="Arial" w:hAnsi="Arial" w:cs="Arial"/>
          <w:color w:val="00435B"/>
        </w:rPr>
        <w:t>1.</w:t>
      </w:r>
      <w:r w:rsidR="00362DF0" w:rsidRPr="007208FF">
        <w:rPr>
          <w:rFonts w:ascii="Arial" w:hAnsi="Arial" w:cs="Arial"/>
          <w:color w:val="00435B"/>
        </w:rPr>
        <w:t>4</w:t>
      </w:r>
      <w:r w:rsidRPr="007208FF">
        <w:rPr>
          <w:rFonts w:ascii="Arial" w:hAnsi="Arial" w:cs="Arial"/>
          <w:color w:val="00435B"/>
        </w:rPr>
        <w:t xml:space="preserve">. </w:t>
      </w:r>
      <w:r w:rsidR="00091F01" w:rsidRPr="007208FF">
        <w:rPr>
          <w:rFonts w:ascii="Arial" w:hAnsi="Arial" w:cs="Arial"/>
          <w:color w:val="00435B"/>
        </w:rPr>
        <w:t xml:space="preserve">Pirkimo Komisija </w:t>
      </w:r>
      <w:sdt>
        <w:sdtPr>
          <w:rPr>
            <w:rFonts w:ascii="Arial" w:hAnsi="Arial" w:cs="Arial"/>
            <w:color w:val="00435B"/>
          </w:rPr>
          <w:id w:val="481666640"/>
          <w:placeholder>
            <w:docPart w:val="FFAD8B59BFD548D38B43B552C59BB6F6"/>
          </w:placeholder>
          <w15:color w:val="000000"/>
          <w:dropDownList>
            <w:listItem w:value="[Pasirinkite]"/>
            <w:listItem w:displayText="nėra" w:value="nėra"/>
            <w:listItem w:displayText="yra" w:value="yra"/>
          </w:dropDownList>
        </w:sdtPr>
        <w:sdtContent>
          <w:r w:rsidR="006B077C" w:rsidRPr="007208FF">
            <w:rPr>
              <w:rFonts w:ascii="Arial" w:hAnsi="Arial" w:cs="Arial"/>
              <w:color w:val="00435B"/>
            </w:rPr>
            <w:t>nėra</w:t>
          </w:r>
        </w:sdtContent>
      </w:sdt>
      <w:r w:rsidR="00A100C8" w:rsidRPr="007208FF" w:rsidDel="00A100C8">
        <w:rPr>
          <w:rFonts w:ascii="Arial" w:hAnsi="Arial" w:cs="Arial"/>
          <w:color w:val="00435B"/>
        </w:rPr>
        <w:t xml:space="preserve"> </w:t>
      </w:r>
      <w:r w:rsidR="00091F01" w:rsidRPr="007208FF">
        <w:rPr>
          <w:rFonts w:ascii="Arial" w:hAnsi="Arial" w:cs="Arial"/>
          <w:color w:val="00435B"/>
        </w:rPr>
        <w:t>sudaroma</w:t>
      </w:r>
      <w:r w:rsidR="007208FF" w:rsidRPr="007208FF">
        <w:rPr>
          <w:rFonts w:ascii="Arial" w:hAnsi="Arial" w:cs="Arial"/>
          <w:color w:val="00435B"/>
        </w:rPr>
        <w:t>, pirkimą vykdo pirkimų organizatorius</w:t>
      </w:r>
      <w:r w:rsidR="00091F01" w:rsidRPr="007208FF">
        <w:rPr>
          <w:rFonts w:ascii="Arial" w:hAnsi="Arial" w:cs="Arial"/>
          <w:color w:val="00435B"/>
        </w:rPr>
        <w:t xml:space="preserve">. </w:t>
      </w:r>
    </w:p>
    <w:p w14:paraId="29D28E59" w14:textId="36F57F40" w:rsidR="00D31C51" w:rsidRPr="007208FF" w:rsidRDefault="004F6423" w:rsidP="007208FF">
      <w:pPr>
        <w:pStyle w:val="ListParagraph"/>
        <w:spacing w:line="240" w:lineRule="auto"/>
        <w:ind w:left="0" w:firstLine="567"/>
        <w:rPr>
          <w:rFonts w:ascii="Arial" w:hAnsi="Arial" w:cs="Arial"/>
          <w:color w:val="00435B"/>
          <w:sz w:val="20"/>
          <w:szCs w:val="20"/>
        </w:rPr>
      </w:pPr>
      <w:r w:rsidRPr="007208FF">
        <w:rPr>
          <w:rFonts w:ascii="Arial" w:hAnsi="Arial" w:cs="Arial"/>
          <w:color w:val="00435B"/>
        </w:rPr>
        <w:t>1.5.</w:t>
      </w:r>
      <w:r w:rsidRPr="007208FF">
        <w:rPr>
          <w:rFonts w:ascii="Arial" w:hAnsi="Arial" w:cs="Arial"/>
          <w:i/>
          <w:iCs/>
          <w:color w:val="00435B"/>
        </w:rPr>
        <w:t xml:space="preserve"> </w:t>
      </w:r>
      <w:r w:rsidR="00D31C51" w:rsidRPr="007208FF">
        <w:rPr>
          <w:rFonts w:ascii="Arial" w:hAnsi="Arial" w:cs="Arial"/>
          <w:color w:val="00435B"/>
          <w:sz w:val="20"/>
          <w:szCs w:val="20"/>
        </w:rPr>
        <w:t>Atliekamas žaliasis pirkimas. Pirkimas vykdomas vadovaujantis Lietuvos Respublikos aplinkos ministro 2011 m. birželio 28 d. įsakymo Nr. D1-508 „</w:t>
      </w:r>
      <w:hyperlink r:id="rId17" w:history="1">
        <w:r w:rsidR="00D31C51" w:rsidRPr="007208FF">
          <w:rPr>
            <w:rStyle w:val="Hyperlink"/>
            <w:rFonts w:ascii="Arial" w:hAnsi="Arial" w:cs="Arial"/>
            <w:color w:val="00435B"/>
            <w:sz w:val="20"/>
            <w:szCs w:val="20"/>
            <w:u w:val="single"/>
          </w:rPr>
          <w:t>Dėl Aplinkos apsaugos kriterijų taikymo, vykdant žaliuosius pirkimus, tvarkos aprašo patvirtinimo</w:t>
        </w:r>
      </w:hyperlink>
      <w:r w:rsidR="00D31C51" w:rsidRPr="007208FF">
        <w:rPr>
          <w:rFonts w:ascii="Arial" w:hAnsi="Arial" w:cs="Arial"/>
          <w:color w:val="00435B"/>
          <w:sz w:val="20"/>
          <w:szCs w:val="20"/>
        </w:rPr>
        <w:t>“ 4.</w:t>
      </w:r>
      <w:r w:rsidR="007208FF" w:rsidRPr="007208FF">
        <w:rPr>
          <w:rFonts w:ascii="Arial" w:hAnsi="Arial" w:cs="Arial"/>
          <w:color w:val="00435B"/>
          <w:sz w:val="20"/>
          <w:szCs w:val="20"/>
        </w:rPr>
        <w:t>4.</w:t>
      </w:r>
      <w:r w:rsidR="00D31C51" w:rsidRPr="007208FF">
        <w:rPr>
          <w:rFonts w:ascii="Arial" w:hAnsi="Arial" w:cs="Arial"/>
          <w:color w:val="00435B"/>
          <w:sz w:val="20"/>
          <w:szCs w:val="20"/>
        </w:rPr>
        <w:t>1</w:t>
      </w:r>
      <w:r w:rsidR="007208FF" w:rsidRPr="007208FF">
        <w:rPr>
          <w:rFonts w:ascii="Arial" w:hAnsi="Arial" w:cs="Arial"/>
          <w:color w:val="00435B"/>
          <w:sz w:val="20"/>
          <w:szCs w:val="20"/>
        </w:rPr>
        <w:t>, 4.4.3</w:t>
      </w:r>
      <w:r w:rsidR="00D31C51" w:rsidRPr="007208FF">
        <w:rPr>
          <w:rFonts w:ascii="Arial" w:hAnsi="Arial" w:cs="Arial"/>
          <w:color w:val="00435B"/>
          <w:sz w:val="20"/>
          <w:szCs w:val="20"/>
        </w:rPr>
        <w:t xml:space="preserve"> punkt</w:t>
      </w:r>
      <w:r w:rsidR="007208FF" w:rsidRPr="007208FF">
        <w:rPr>
          <w:rFonts w:ascii="Arial" w:hAnsi="Arial" w:cs="Arial"/>
          <w:color w:val="00435B"/>
          <w:sz w:val="20"/>
          <w:szCs w:val="20"/>
        </w:rPr>
        <w:t>ais</w:t>
      </w:r>
      <w:r w:rsidR="00D31C51" w:rsidRPr="007208FF">
        <w:rPr>
          <w:rFonts w:ascii="Arial" w:hAnsi="Arial" w:cs="Arial"/>
          <w:color w:val="00435B"/>
          <w:sz w:val="20"/>
          <w:szCs w:val="20"/>
        </w:rPr>
        <w:t xml:space="preserve"> ir 4.4.4.1</w:t>
      </w:r>
      <w:r w:rsidR="00D31C51" w:rsidRPr="007208FF">
        <w:rPr>
          <w:rFonts w:ascii="Arial" w:hAnsi="Arial" w:cs="Arial"/>
          <w:i/>
          <w:color w:val="00435B"/>
          <w:sz w:val="20"/>
          <w:szCs w:val="20"/>
        </w:rPr>
        <w:t xml:space="preserve"> </w:t>
      </w:r>
      <w:r w:rsidR="00D31C51" w:rsidRPr="007208FF">
        <w:rPr>
          <w:rFonts w:ascii="Arial" w:hAnsi="Arial" w:cs="Arial"/>
          <w:color w:val="00435B"/>
          <w:sz w:val="20"/>
          <w:szCs w:val="20"/>
        </w:rPr>
        <w:t xml:space="preserve"> papunkčiu. Aplinkos apaugos kriterijai nustatyti pirkimo sąlygų (toliau – PS) </w:t>
      </w:r>
      <w:r w:rsidR="007208FF" w:rsidRPr="007208FF">
        <w:rPr>
          <w:rFonts w:ascii="Arial" w:hAnsi="Arial" w:cs="Arial"/>
          <w:color w:val="00435B"/>
          <w:sz w:val="20"/>
          <w:szCs w:val="20"/>
        </w:rPr>
        <w:t>7</w:t>
      </w:r>
      <w:r w:rsidR="00D31C51" w:rsidRPr="007208FF">
        <w:rPr>
          <w:rFonts w:ascii="Arial" w:hAnsi="Arial" w:cs="Arial"/>
          <w:color w:val="00435B"/>
          <w:sz w:val="20"/>
          <w:szCs w:val="20"/>
        </w:rPr>
        <w:t xml:space="preserve"> priede pateiktame sutarties projekte.</w:t>
      </w:r>
    </w:p>
    <w:p w14:paraId="58B4D3E2" w14:textId="47192FBF" w:rsidR="00BD290E" w:rsidRPr="007208FF" w:rsidRDefault="00B1192A" w:rsidP="007208FF">
      <w:pPr>
        <w:spacing w:line="240" w:lineRule="auto"/>
        <w:ind w:firstLine="567"/>
        <w:rPr>
          <w:rFonts w:ascii="Arial" w:hAnsi="Arial" w:cs="Arial"/>
          <w:color w:val="00435B"/>
        </w:rPr>
      </w:pPr>
      <w:r w:rsidRPr="007208FF">
        <w:rPr>
          <w:rFonts w:ascii="Arial" w:hAnsi="Arial" w:cs="Arial"/>
          <w:color w:val="00435B"/>
        </w:rPr>
        <w:t>1.6. Šiame pirkime socialiniai kriterijai</w:t>
      </w:r>
      <w:bookmarkStart w:id="10" w:name="_Hlk163547301"/>
      <w:r w:rsidR="007208FF" w:rsidRPr="007208FF">
        <w:rPr>
          <w:rFonts w:ascii="Arial" w:hAnsi="Arial" w:cs="Arial"/>
          <w:color w:val="00435B"/>
        </w:rPr>
        <w:t xml:space="preserve"> netaikomi</w:t>
      </w:r>
      <w:r w:rsidRPr="007208FF">
        <w:rPr>
          <w:rFonts w:ascii="Arial" w:hAnsi="Arial" w:cs="Arial"/>
          <w:i/>
          <w:iCs/>
          <w:color w:val="00435B"/>
        </w:rPr>
        <w:t>.</w:t>
      </w:r>
    </w:p>
    <w:p w14:paraId="15179C0E" w14:textId="5445EB13" w:rsidR="00257685" w:rsidRPr="007208FF" w:rsidRDefault="00771A27" w:rsidP="007208FF">
      <w:pPr>
        <w:spacing w:line="240" w:lineRule="auto"/>
        <w:ind w:firstLine="567"/>
        <w:rPr>
          <w:rFonts w:ascii="Arial" w:hAnsi="Arial" w:cs="Arial"/>
          <w:color w:val="00435B"/>
          <w:sz w:val="20"/>
          <w:szCs w:val="20"/>
        </w:rPr>
      </w:pPr>
      <w:r w:rsidRPr="007208FF">
        <w:rPr>
          <w:rFonts w:ascii="Arial" w:hAnsi="Arial" w:cs="Arial"/>
          <w:color w:val="00435B"/>
          <w:sz w:val="20"/>
          <w:szCs w:val="20"/>
        </w:rPr>
        <w:t>1.7.</w:t>
      </w:r>
      <w:bookmarkEnd w:id="10"/>
      <w:r w:rsidR="00DE5A2B" w:rsidRPr="007208FF">
        <w:rPr>
          <w:rFonts w:ascii="Arial" w:hAnsi="Arial" w:cs="Arial"/>
          <w:color w:val="00435B"/>
          <w:sz w:val="20"/>
          <w:szCs w:val="20"/>
        </w:rPr>
        <w:t xml:space="preserve"> </w:t>
      </w:r>
      <w:r w:rsidR="4B7098B6" w:rsidRPr="007208FF">
        <w:rPr>
          <w:rFonts w:ascii="Arial" w:eastAsia="Arial" w:hAnsi="Arial" w:cs="Arial"/>
          <w:color w:val="00435B"/>
        </w:rPr>
        <w:t>Bendrosios</w:t>
      </w:r>
      <w:r w:rsidR="00931CA2" w:rsidRPr="007208FF">
        <w:rPr>
          <w:rFonts w:ascii="Arial" w:eastAsia="Arial" w:hAnsi="Arial" w:cs="Arial"/>
          <w:color w:val="00435B"/>
        </w:rPr>
        <w:t xml:space="preserve"> pirkimo</w:t>
      </w:r>
      <w:r w:rsidR="4B7098B6" w:rsidRPr="007208FF">
        <w:rPr>
          <w:rFonts w:ascii="Arial" w:eastAsia="Arial" w:hAnsi="Arial" w:cs="Arial"/>
          <w:color w:val="00435B"/>
        </w:rPr>
        <w:t xml:space="preserve"> sąlygos yra neatskiriama ši</w:t>
      </w:r>
      <w:r w:rsidR="00931CA2" w:rsidRPr="007208FF">
        <w:rPr>
          <w:rFonts w:ascii="Arial" w:eastAsia="Arial" w:hAnsi="Arial" w:cs="Arial"/>
          <w:color w:val="00435B"/>
        </w:rPr>
        <w:t>ų</w:t>
      </w:r>
      <w:r w:rsidR="4B7098B6" w:rsidRPr="007208FF">
        <w:rPr>
          <w:rFonts w:ascii="Arial" w:eastAsia="Arial" w:hAnsi="Arial" w:cs="Arial"/>
          <w:color w:val="00435B"/>
        </w:rPr>
        <w:t xml:space="preserve"> pirkimo sąlygų dalis.</w:t>
      </w:r>
    </w:p>
    <w:p w14:paraId="4ED932F3" w14:textId="2CE07367" w:rsidR="00FB3C75" w:rsidRPr="00801DA5" w:rsidRDefault="00244994" w:rsidP="00C83E2C">
      <w:pPr>
        <w:pStyle w:val="Heading1"/>
        <w:numPr>
          <w:ilvl w:val="0"/>
          <w:numId w:val="7"/>
        </w:numPr>
        <w:spacing w:before="480" w:after="0" w:line="300" w:lineRule="auto"/>
        <w:ind w:left="357" w:hanging="357"/>
        <w:rPr>
          <w:rFonts w:ascii="Arial" w:hAnsi="Arial" w:cs="Arial"/>
          <w:color w:val="00435B"/>
        </w:rPr>
      </w:pPr>
      <w:bookmarkStart w:id="11" w:name="_Toc230008358"/>
      <w:r w:rsidRPr="00801DA5">
        <w:rPr>
          <w:rFonts w:ascii="Arial" w:hAnsi="Arial" w:cs="Arial"/>
          <w:color w:val="00435B"/>
        </w:rPr>
        <w:t>Pirkimo objektas</w:t>
      </w:r>
      <w:bookmarkEnd w:id="11"/>
    </w:p>
    <w:p w14:paraId="7D847502" w14:textId="77777777" w:rsidR="00FB3C75" w:rsidRPr="00801DA5" w:rsidRDefault="00FB3C75" w:rsidP="00E62E95">
      <w:pPr>
        <w:spacing w:line="240" w:lineRule="auto"/>
        <w:ind w:firstLine="0"/>
        <w:rPr>
          <w:rFonts w:ascii="Arial" w:hAnsi="Arial" w:cs="Arial"/>
          <w:color w:val="00435B"/>
          <w:sz w:val="20"/>
          <w:szCs w:val="20"/>
        </w:rPr>
      </w:pPr>
    </w:p>
    <w:p w14:paraId="0AEFEE07" w14:textId="387EA2B7" w:rsidR="00FB3C75" w:rsidRPr="00801DA5" w:rsidRDefault="4A330118" w:rsidP="00280D3D">
      <w:pPr>
        <w:pStyle w:val="NoSpacing"/>
        <w:numPr>
          <w:ilvl w:val="1"/>
          <w:numId w:val="7"/>
        </w:numPr>
        <w:tabs>
          <w:tab w:val="left" w:pos="1134"/>
        </w:tabs>
        <w:spacing w:after="120"/>
        <w:ind w:left="0" w:firstLine="709"/>
        <w:contextualSpacing/>
        <w:rPr>
          <w:rFonts w:ascii="Arial" w:hAnsi="Arial" w:cs="Arial"/>
          <w:color w:val="00435B"/>
          <w:sz w:val="20"/>
          <w:szCs w:val="20"/>
        </w:rPr>
      </w:pPr>
      <w:r w:rsidRPr="00801DA5">
        <w:rPr>
          <w:rFonts w:ascii="Arial" w:hAnsi="Arial" w:cs="Arial"/>
          <w:color w:val="00435B"/>
          <w:sz w:val="20"/>
          <w:szCs w:val="20"/>
        </w:rPr>
        <w:t xml:space="preserve"> </w:t>
      </w:r>
      <w:r w:rsidR="00651664" w:rsidRPr="00801DA5">
        <w:rPr>
          <w:rFonts w:ascii="Arial" w:hAnsi="Arial" w:cs="Arial"/>
          <w:color w:val="00435B"/>
          <w:sz w:val="20"/>
          <w:szCs w:val="20"/>
        </w:rPr>
        <w:t xml:space="preserve">Perkančioji organizacija </w:t>
      </w:r>
      <w:r w:rsidR="00FB3C75" w:rsidRPr="00801DA5">
        <w:rPr>
          <w:rFonts w:ascii="Arial" w:eastAsia="Calibri" w:hAnsi="Arial" w:cs="Arial"/>
          <w:color w:val="00435B"/>
          <w:sz w:val="20"/>
          <w:szCs w:val="20"/>
        </w:rPr>
        <w:t xml:space="preserve">numato įsigyti </w:t>
      </w:r>
      <w:r w:rsidR="00C83E2C" w:rsidRPr="00B25322">
        <w:rPr>
          <w:rFonts w:ascii="Arial" w:hAnsi="Arial" w:cs="Arial"/>
          <w:b/>
          <w:bCs/>
          <w:color w:val="00435B"/>
          <w:sz w:val="20"/>
          <w:szCs w:val="20"/>
        </w:rPr>
        <w:t>Įrankio, skirto įmonių dekarbonizacijos trajektorijų nustatymui ir pažangos stebėjimui, kūrimo paslaugas</w:t>
      </w:r>
      <w:r w:rsidR="00FB3C75" w:rsidRPr="00801DA5">
        <w:rPr>
          <w:rFonts w:ascii="Arial" w:eastAsia="Calibri" w:hAnsi="Arial" w:cs="Arial"/>
          <w:color w:val="00435B"/>
          <w:sz w:val="20"/>
          <w:szCs w:val="20"/>
        </w:rPr>
        <w:t>.</w:t>
      </w:r>
      <w:r w:rsidR="00FB3C75" w:rsidRPr="00801DA5">
        <w:rPr>
          <w:rFonts w:ascii="Arial" w:hAnsi="Arial" w:cs="Arial"/>
          <w:color w:val="00435B"/>
          <w:sz w:val="20"/>
          <w:szCs w:val="20"/>
        </w:rPr>
        <w:t xml:space="preserve"> Reikalavimai </w:t>
      </w:r>
      <w:r w:rsidR="00966703" w:rsidRPr="00801DA5">
        <w:rPr>
          <w:rFonts w:ascii="Arial" w:hAnsi="Arial" w:cs="Arial"/>
          <w:color w:val="00435B"/>
          <w:sz w:val="20"/>
          <w:szCs w:val="20"/>
        </w:rPr>
        <w:t>p</w:t>
      </w:r>
      <w:r w:rsidR="00FB3C75" w:rsidRPr="00801DA5">
        <w:rPr>
          <w:rFonts w:ascii="Arial" w:hAnsi="Arial" w:cs="Arial"/>
          <w:color w:val="00435B"/>
          <w:sz w:val="20"/>
          <w:szCs w:val="20"/>
        </w:rPr>
        <w:t>irkimo objektui nustatyti</w:t>
      </w:r>
      <w:r w:rsidR="00AE2AEF" w:rsidRPr="00801DA5">
        <w:rPr>
          <w:rFonts w:ascii="Arial" w:hAnsi="Arial" w:cs="Arial"/>
          <w:color w:val="00435B"/>
          <w:sz w:val="20"/>
          <w:szCs w:val="20"/>
        </w:rPr>
        <w:t xml:space="preserve"> </w:t>
      </w:r>
      <w:r w:rsidR="00966703" w:rsidRPr="00801DA5">
        <w:rPr>
          <w:rFonts w:ascii="Arial" w:hAnsi="Arial" w:cs="Arial"/>
          <w:color w:val="00435B"/>
          <w:sz w:val="20"/>
          <w:szCs w:val="20"/>
        </w:rPr>
        <w:t>s</w:t>
      </w:r>
      <w:r w:rsidR="00044836" w:rsidRPr="00801DA5">
        <w:rPr>
          <w:rFonts w:ascii="Arial" w:hAnsi="Arial" w:cs="Arial"/>
          <w:color w:val="00435B"/>
          <w:sz w:val="20"/>
          <w:szCs w:val="20"/>
        </w:rPr>
        <w:t>pecialiųjų p</w:t>
      </w:r>
      <w:r w:rsidR="00AE2AEF" w:rsidRPr="00801DA5">
        <w:rPr>
          <w:rFonts w:ascii="Arial" w:hAnsi="Arial" w:cs="Arial"/>
          <w:color w:val="00435B"/>
          <w:sz w:val="20"/>
          <w:szCs w:val="20"/>
        </w:rPr>
        <w:t xml:space="preserve">irkimo sąlygų </w:t>
      </w:r>
      <w:r w:rsidR="0081208D" w:rsidRPr="00801DA5">
        <w:rPr>
          <w:rFonts w:ascii="Arial" w:hAnsi="Arial" w:cs="Arial"/>
          <w:color w:val="00435B"/>
          <w:sz w:val="20"/>
          <w:szCs w:val="20"/>
        </w:rPr>
        <w:t>2</w:t>
      </w:r>
      <w:r w:rsidR="00AE2AEF" w:rsidRPr="00801DA5">
        <w:rPr>
          <w:rFonts w:ascii="Arial" w:hAnsi="Arial" w:cs="Arial"/>
          <w:color w:val="00435B"/>
          <w:sz w:val="20"/>
          <w:szCs w:val="20"/>
        </w:rPr>
        <w:t xml:space="preserve"> priede.</w:t>
      </w:r>
    </w:p>
    <w:p w14:paraId="49117D58" w14:textId="3EE477F7" w:rsidR="005D280D" w:rsidRPr="00801DA5" w:rsidRDefault="002C41AA" w:rsidP="00F77A5D">
      <w:pPr>
        <w:pStyle w:val="NoSpacing"/>
        <w:contextualSpacing/>
        <w:rPr>
          <w:rFonts w:ascii="Arial" w:hAnsi="Arial" w:cs="Arial"/>
          <w:color w:val="00435B"/>
          <w:sz w:val="20"/>
          <w:szCs w:val="20"/>
        </w:rPr>
      </w:pPr>
      <w:r w:rsidRPr="00801DA5">
        <w:rPr>
          <w:rFonts w:ascii="Arial" w:hAnsi="Arial" w:cs="Arial"/>
          <w:color w:val="00435B"/>
          <w:sz w:val="20"/>
          <w:szCs w:val="20"/>
        </w:rPr>
        <w:t>2.2.</w:t>
      </w:r>
      <w:r w:rsidR="00ED1C85" w:rsidRPr="00801DA5">
        <w:rPr>
          <w:rFonts w:ascii="Arial" w:hAnsi="Arial" w:cs="Arial"/>
          <w:color w:val="00435B"/>
          <w:sz w:val="20"/>
          <w:szCs w:val="20"/>
        </w:rPr>
        <w:t xml:space="preserve"> </w:t>
      </w:r>
      <w:r w:rsidR="00FB3C75" w:rsidRPr="00801DA5">
        <w:rPr>
          <w:rFonts w:ascii="Arial" w:hAnsi="Arial" w:cs="Arial"/>
          <w:color w:val="00435B"/>
          <w:sz w:val="20"/>
          <w:szCs w:val="20"/>
        </w:rPr>
        <w:t>Pirkimo objektas į dalis neskaidomas.</w:t>
      </w:r>
      <w:r w:rsidR="00702B7B" w:rsidRPr="00801DA5">
        <w:rPr>
          <w:rFonts w:ascii="Arial" w:hAnsi="Arial" w:cs="Arial"/>
          <w:color w:val="00435B"/>
          <w:sz w:val="20"/>
          <w:szCs w:val="20"/>
        </w:rPr>
        <w:t xml:space="preserve"> Pirkimo apimtys, reikalavimai ir techninė specifikacija apibrėžti </w:t>
      </w:r>
      <w:r w:rsidR="00C314B2" w:rsidRPr="00801DA5">
        <w:rPr>
          <w:rFonts w:ascii="Arial" w:hAnsi="Arial" w:cs="Arial"/>
          <w:color w:val="00435B"/>
          <w:sz w:val="20"/>
          <w:szCs w:val="20"/>
        </w:rPr>
        <w:t>s</w:t>
      </w:r>
      <w:r w:rsidR="000B6976" w:rsidRPr="00801DA5">
        <w:rPr>
          <w:rFonts w:ascii="Arial" w:hAnsi="Arial" w:cs="Arial"/>
          <w:color w:val="00435B"/>
          <w:sz w:val="20"/>
          <w:szCs w:val="20"/>
        </w:rPr>
        <w:t>pecialiųjų p</w:t>
      </w:r>
      <w:r w:rsidR="00702B7B" w:rsidRPr="00801DA5">
        <w:rPr>
          <w:rFonts w:ascii="Arial" w:hAnsi="Arial" w:cs="Arial"/>
          <w:color w:val="00435B"/>
          <w:sz w:val="20"/>
          <w:szCs w:val="20"/>
        </w:rPr>
        <w:t xml:space="preserve">irkimo sąlygų </w:t>
      </w:r>
      <w:r w:rsidR="00526EDB" w:rsidRPr="00801DA5">
        <w:rPr>
          <w:rFonts w:ascii="Arial" w:hAnsi="Arial" w:cs="Arial"/>
          <w:color w:val="00435B"/>
          <w:sz w:val="20"/>
          <w:szCs w:val="20"/>
        </w:rPr>
        <w:t>2</w:t>
      </w:r>
      <w:r w:rsidR="00702B7B" w:rsidRPr="00801DA5">
        <w:rPr>
          <w:rFonts w:ascii="Arial" w:hAnsi="Arial" w:cs="Arial"/>
          <w:color w:val="00435B"/>
          <w:sz w:val="20"/>
          <w:szCs w:val="20"/>
        </w:rPr>
        <w:t xml:space="preserve"> priede.</w:t>
      </w:r>
    </w:p>
    <w:p w14:paraId="2B9FCCA2" w14:textId="34073C68" w:rsidR="003943EC" w:rsidRPr="00801DA5" w:rsidRDefault="003943EC" w:rsidP="00F77A5D">
      <w:pPr>
        <w:pStyle w:val="ListParagraph"/>
        <w:spacing w:line="240" w:lineRule="auto"/>
        <w:ind w:left="0" w:firstLine="709"/>
        <w:rPr>
          <w:rFonts w:ascii="Arial" w:hAnsi="Arial" w:cs="Arial"/>
          <w:color w:val="00435B"/>
          <w:sz w:val="20"/>
          <w:szCs w:val="20"/>
        </w:rPr>
      </w:pPr>
      <w:r w:rsidRPr="00801DA5">
        <w:rPr>
          <w:rFonts w:ascii="Arial" w:hAnsi="Arial" w:cs="Arial"/>
          <w:color w:val="00435B"/>
          <w:sz w:val="20"/>
          <w:szCs w:val="20"/>
        </w:rPr>
        <w:t>2.</w:t>
      </w:r>
      <w:r w:rsidR="001F568A" w:rsidRPr="00801DA5">
        <w:rPr>
          <w:rFonts w:ascii="Arial" w:hAnsi="Arial" w:cs="Arial"/>
          <w:color w:val="00435B"/>
          <w:sz w:val="20"/>
          <w:szCs w:val="20"/>
        </w:rPr>
        <w:t>3</w:t>
      </w:r>
      <w:r w:rsidRPr="00801DA5">
        <w:rPr>
          <w:rFonts w:ascii="Arial" w:hAnsi="Arial" w:cs="Arial"/>
          <w:color w:val="00435B"/>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01DA5" w:rsidRDefault="003943EC" w:rsidP="00F77A5D">
      <w:pPr>
        <w:pStyle w:val="ListParagraph"/>
        <w:spacing w:line="240" w:lineRule="auto"/>
        <w:ind w:left="0" w:firstLine="709"/>
        <w:rPr>
          <w:rFonts w:ascii="Arial" w:hAnsi="Arial" w:cs="Arial"/>
          <w:color w:val="00435B"/>
          <w:sz w:val="20"/>
          <w:szCs w:val="20"/>
        </w:rPr>
      </w:pPr>
      <w:r w:rsidRPr="00801DA5">
        <w:rPr>
          <w:rFonts w:ascii="Arial" w:hAnsi="Arial" w:cs="Arial"/>
          <w:color w:val="00435B"/>
          <w:sz w:val="20"/>
          <w:szCs w:val="20"/>
        </w:rPr>
        <w:t>2.</w:t>
      </w:r>
      <w:r w:rsidR="001F568A" w:rsidRPr="00801DA5">
        <w:rPr>
          <w:rFonts w:ascii="Arial" w:hAnsi="Arial" w:cs="Arial"/>
          <w:color w:val="00435B"/>
          <w:sz w:val="20"/>
          <w:szCs w:val="20"/>
        </w:rPr>
        <w:t>4</w:t>
      </w:r>
      <w:r w:rsidRPr="00801DA5">
        <w:rPr>
          <w:rFonts w:ascii="Arial" w:hAnsi="Arial" w:cs="Arial"/>
          <w:color w:val="00435B"/>
          <w:sz w:val="20"/>
          <w:szCs w:val="20"/>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1113C2" w:rsidRDefault="00BF3638" w:rsidP="001113C2">
      <w:pPr>
        <w:pStyle w:val="Heading1"/>
        <w:numPr>
          <w:ilvl w:val="0"/>
          <w:numId w:val="7"/>
        </w:numPr>
        <w:spacing w:before="480" w:after="0"/>
        <w:ind w:left="357" w:hanging="357"/>
        <w:rPr>
          <w:rFonts w:ascii="Arial" w:hAnsi="Arial" w:cs="Arial"/>
          <w:color w:val="00435B"/>
        </w:rPr>
      </w:pPr>
      <w:bookmarkStart w:id="12" w:name="_Toc230008359"/>
      <w:r w:rsidRPr="001113C2">
        <w:rPr>
          <w:rFonts w:ascii="Arial" w:hAnsi="Arial" w:cs="Arial"/>
          <w:color w:val="00435B"/>
        </w:rPr>
        <w:t>Tiekėjų pašalinimo pagrindai</w:t>
      </w:r>
      <w:r w:rsidR="00E201D8" w:rsidRPr="001113C2">
        <w:rPr>
          <w:rFonts w:ascii="Arial" w:hAnsi="Arial" w:cs="Arial"/>
          <w:color w:val="00435B"/>
        </w:rPr>
        <w:t>, kvalifikacijos reikalavimai ir reikalaujami kokybės vadybos sistemos ir (ar</w:t>
      </w:r>
      <w:r w:rsidR="00817AB9" w:rsidRPr="001113C2">
        <w:rPr>
          <w:rFonts w:ascii="Arial" w:hAnsi="Arial" w:cs="Arial"/>
          <w:color w:val="00435B"/>
        </w:rPr>
        <w:t>ba</w:t>
      </w:r>
      <w:r w:rsidR="00E201D8" w:rsidRPr="001113C2">
        <w:rPr>
          <w:rFonts w:ascii="Arial" w:hAnsi="Arial" w:cs="Arial"/>
          <w:color w:val="00435B"/>
        </w:rPr>
        <w:t xml:space="preserve">) </w:t>
      </w:r>
      <w:r w:rsidR="00817AB9" w:rsidRPr="001113C2">
        <w:rPr>
          <w:rFonts w:ascii="Arial" w:hAnsi="Arial" w:cs="Arial"/>
          <w:color w:val="00435B"/>
        </w:rPr>
        <w:t>aplinkos apsaugos vadybos sistemos standartai</w:t>
      </w:r>
      <w:bookmarkEnd w:id="12"/>
      <w:r w:rsidR="00817AB9" w:rsidRPr="001113C2">
        <w:rPr>
          <w:rFonts w:ascii="Arial" w:hAnsi="Arial" w:cs="Arial"/>
          <w:color w:val="00435B"/>
        </w:rPr>
        <w:t xml:space="preserve"> </w:t>
      </w:r>
    </w:p>
    <w:p w14:paraId="0ED6AD78" w14:textId="723DA34A" w:rsidR="00FB3C75" w:rsidRPr="009A47A1" w:rsidRDefault="00FB3C75" w:rsidP="00E62E95">
      <w:pPr>
        <w:spacing w:line="240" w:lineRule="auto"/>
        <w:ind w:firstLine="0"/>
        <w:rPr>
          <w:rFonts w:ascii="Arial" w:hAnsi="Arial" w:cs="Arial"/>
        </w:rPr>
      </w:pPr>
    </w:p>
    <w:p w14:paraId="6B1660AF" w14:textId="00E29F9A" w:rsidR="00914CA1" w:rsidRPr="00914CA1" w:rsidRDefault="005D280D" w:rsidP="00A51621">
      <w:pPr>
        <w:pStyle w:val="ListParagraph"/>
        <w:numPr>
          <w:ilvl w:val="1"/>
          <w:numId w:val="7"/>
        </w:numPr>
        <w:spacing w:line="240" w:lineRule="auto"/>
        <w:ind w:left="0" w:firstLine="709"/>
        <w:rPr>
          <w:rFonts w:ascii="Arial" w:hAnsi="Arial" w:cs="Arial"/>
          <w:color w:val="00435B"/>
          <w:sz w:val="20"/>
          <w:szCs w:val="20"/>
        </w:rPr>
      </w:pPr>
      <w:r w:rsidRPr="00914CA1">
        <w:rPr>
          <w:rFonts w:ascii="Arial" w:hAnsi="Arial" w:cs="Arial"/>
          <w:color w:val="00435B"/>
          <w:sz w:val="20"/>
          <w:szCs w:val="20"/>
        </w:rPr>
        <w:t>Reikalavimai dėl tiekėjo ir</w:t>
      </w:r>
      <w:r w:rsidR="00F17EDA" w:rsidRPr="00914CA1">
        <w:rPr>
          <w:rFonts w:ascii="Arial" w:hAnsi="Arial" w:cs="Arial"/>
          <w:color w:val="00435B"/>
          <w:sz w:val="20"/>
          <w:szCs w:val="20"/>
        </w:rPr>
        <w:t xml:space="preserve"> </w:t>
      </w:r>
      <w:r w:rsidRPr="00914CA1">
        <w:rPr>
          <w:rFonts w:ascii="Arial" w:hAnsi="Arial" w:cs="Arial"/>
          <w:color w:val="00435B"/>
          <w:sz w:val="20"/>
          <w:szCs w:val="20"/>
        </w:rPr>
        <w:t>subtiekėjų</w:t>
      </w:r>
      <w:r w:rsidR="00DF6485" w:rsidRPr="00914CA1">
        <w:rPr>
          <w:rFonts w:ascii="Arial" w:hAnsi="Arial" w:cs="Arial"/>
          <w:color w:val="00435B"/>
          <w:sz w:val="20"/>
          <w:szCs w:val="20"/>
        </w:rPr>
        <w:t xml:space="preserve"> (jeigu taikoma)</w:t>
      </w:r>
      <w:r w:rsidR="00A857C4" w:rsidRPr="00914CA1">
        <w:rPr>
          <w:rFonts w:ascii="Arial" w:hAnsi="Arial" w:cs="Arial"/>
          <w:color w:val="00435B"/>
          <w:sz w:val="20"/>
          <w:szCs w:val="20"/>
        </w:rPr>
        <w:t xml:space="preserve">, ūkio subjektų, kurių pajėgumais </w:t>
      </w:r>
      <w:r w:rsidR="00CF1B69" w:rsidRPr="00914CA1">
        <w:rPr>
          <w:rFonts w:ascii="Arial" w:hAnsi="Arial" w:cs="Arial"/>
          <w:color w:val="00435B"/>
          <w:sz w:val="20"/>
          <w:szCs w:val="20"/>
        </w:rPr>
        <w:t>tiekėjas remiasi,</w:t>
      </w:r>
      <w:r w:rsidR="00FB4B5E" w:rsidRPr="00914CA1">
        <w:rPr>
          <w:rFonts w:ascii="Arial" w:hAnsi="Arial" w:cs="Arial"/>
          <w:color w:val="00435B"/>
          <w:sz w:val="20"/>
          <w:szCs w:val="20"/>
        </w:rPr>
        <w:t xml:space="preserve"> </w:t>
      </w:r>
      <w:r w:rsidRPr="00914CA1">
        <w:rPr>
          <w:rFonts w:ascii="Arial" w:hAnsi="Arial" w:cs="Arial"/>
          <w:color w:val="00435B"/>
          <w:sz w:val="20"/>
          <w:szCs w:val="20"/>
        </w:rPr>
        <w:t>pašalinimo pagrind</w:t>
      </w:r>
      <w:r w:rsidR="00F6201C">
        <w:rPr>
          <w:rFonts w:ascii="Arial" w:hAnsi="Arial" w:cs="Arial"/>
          <w:color w:val="00435B"/>
          <w:sz w:val="20"/>
          <w:szCs w:val="20"/>
        </w:rPr>
        <w:t>ais</w:t>
      </w:r>
      <w:r w:rsidRPr="00914CA1">
        <w:rPr>
          <w:rFonts w:ascii="Arial" w:hAnsi="Arial" w:cs="Arial"/>
          <w:color w:val="00435B"/>
          <w:sz w:val="20"/>
          <w:szCs w:val="20"/>
        </w:rPr>
        <w:t xml:space="preserve"> nurodyti </w:t>
      </w:r>
      <w:r w:rsidR="00CF1B69" w:rsidRPr="00914CA1">
        <w:rPr>
          <w:rFonts w:ascii="Arial" w:hAnsi="Arial" w:cs="Arial"/>
          <w:color w:val="00435B"/>
          <w:sz w:val="20"/>
          <w:szCs w:val="20"/>
        </w:rPr>
        <w:t>s</w:t>
      </w:r>
      <w:r w:rsidR="0035091B" w:rsidRPr="00914CA1">
        <w:rPr>
          <w:rFonts w:ascii="Arial" w:hAnsi="Arial" w:cs="Arial"/>
          <w:color w:val="00435B"/>
          <w:sz w:val="20"/>
          <w:szCs w:val="20"/>
        </w:rPr>
        <w:t>pecialiųjų p</w:t>
      </w:r>
      <w:r w:rsidRPr="00914CA1">
        <w:rPr>
          <w:rFonts w:ascii="Arial" w:hAnsi="Arial" w:cs="Arial"/>
          <w:color w:val="00435B"/>
          <w:sz w:val="20"/>
          <w:szCs w:val="20"/>
        </w:rPr>
        <w:t xml:space="preserve">irkimo sąlygų </w:t>
      </w:r>
      <w:r w:rsidR="00914CA1" w:rsidRPr="00914CA1">
        <w:rPr>
          <w:rFonts w:ascii="Arial" w:hAnsi="Arial" w:cs="Arial"/>
          <w:color w:val="00435B"/>
          <w:sz w:val="20"/>
          <w:szCs w:val="20"/>
        </w:rPr>
        <w:t xml:space="preserve">1 </w:t>
      </w:r>
      <w:r w:rsidRPr="00914CA1">
        <w:rPr>
          <w:rFonts w:ascii="Arial" w:hAnsi="Arial" w:cs="Arial"/>
          <w:color w:val="00435B"/>
          <w:sz w:val="20"/>
          <w:szCs w:val="20"/>
        </w:rPr>
        <w:t xml:space="preserve">priede. </w:t>
      </w:r>
    </w:p>
    <w:p w14:paraId="317A11F7" w14:textId="2B7A2A8B" w:rsidR="00464D07" w:rsidRPr="00914CA1" w:rsidRDefault="00464D07" w:rsidP="00A51621">
      <w:pPr>
        <w:pStyle w:val="ListParagraph"/>
        <w:numPr>
          <w:ilvl w:val="1"/>
          <w:numId w:val="7"/>
        </w:numPr>
        <w:spacing w:line="240" w:lineRule="auto"/>
        <w:ind w:left="0" w:firstLine="709"/>
        <w:rPr>
          <w:rFonts w:ascii="Arial" w:hAnsi="Arial" w:cs="Arial"/>
          <w:color w:val="00435B"/>
          <w:sz w:val="20"/>
          <w:szCs w:val="20"/>
        </w:rPr>
      </w:pPr>
      <w:r w:rsidRPr="00914CA1">
        <w:rPr>
          <w:rFonts w:ascii="Arial" w:hAnsi="Arial" w:cs="Arial"/>
          <w:color w:val="00435B"/>
          <w:sz w:val="20"/>
          <w:szCs w:val="20"/>
        </w:rPr>
        <w:lastRenderedPageBreak/>
        <w:t>Tiekėjams nustatomi kvalifikacijos reikalavimai</w:t>
      </w:r>
      <w:r w:rsidR="00774FA3" w:rsidRPr="00914CA1">
        <w:rPr>
          <w:rFonts w:ascii="Arial" w:hAnsi="Arial" w:cs="Arial"/>
          <w:color w:val="00435B"/>
          <w:sz w:val="20"/>
          <w:szCs w:val="20"/>
        </w:rPr>
        <w:t xml:space="preserve"> </w:t>
      </w:r>
      <w:r w:rsidRPr="00914CA1">
        <w:rPr>
          <w:rFonts w:ascii="Arial" w:hAnsi="Arial" w:cs="Arial"/>
          <w:color w:val="00435B"/>
          <w:sz w:val="20"/>
          <w:szCs w:val="20"/>
        </w:rPr>
        <w:t xml:space="preserve">ir jų atitiktį patvirtinantys dokumentai nurodyti </w:t>
      </w:r>
      <w:r w:rsidR="00703983" w:rsidRPr="00914CA1">
        <w:rPr>
          <w:rFonts w:ascii="Arial" w:hAnsi="Arial" w:cs="Arial"/>
          <w:color w:val="00435B"/>
          <w:sz w:val="20"/>
          <w:szCs w:val="20"/>
        </w:rPr>
        <w:t>s</w:t>
      </w:r>
      <w:r w:rsidR="006E42EC" w:rsidRPr="00914CA1">
        <w:rPr>
          <w:rFonts w:ascii="Arial" w:hAnsi="Arial" w:cs="Arial"/>
          <w:color w:val="00435B"/>
          <w:sz w:val="20"/>
          <w:szCs w:val="20"/>
        </w:rPr>
        <w:t>pecialiųjų p</w:t>
      </w:r>
      <w:r w:rsidRPr="00914CA1">
        <w:rPr>
          <w:rFonts w:ascii="Arial" w:hAnsi="Arial" w:cs="Arial"/>
          <w:color w:val="00435B"/>
          <w:sz w:val="20"/>
          <w:szCs w:val="20"/>
        </w:rPr>
        <w:t xml:space="preserve">irkimo sąlygų </w:t>
      </w:r>
      <w:r w:rsidR="00914CA1" w:rsidRPr="00914CA1">
        <w:rPr>
          <w:rFonts w:ascii="Arial" w:hAnsi="Arial" w:cs="Arial"/>
          <w:color w:val="00435B"/>
          <w:sz w:val="20"/>
          <w:szCs w:val="20"/>
        </w:rPr>
        <w:t>2</w:t>
      </w:r>
      <w:r w:rsidRPr="00914CA1">
        <w:rPr>
          <w:rFonts w:ascii="Arial" w:hAnsi="Arial" w:cs="Arial"/>
          <w:color w:val="00435B"/>
          <w:sz w:val="20"/>
          <w:szCs w:val="20"/>
        </w:rPr>
        <w:t xml:space="preserve"> priede. Tiekėjas, teikdamas pasiūlymą</w:t>
      </w:r>
      <w:r w:rsidR="00FD0F2E" w:rsidRPr="00914CA1">
        <w:rPr>
          <w:rFonts w:ascii="Arial" w:hAnsi="Arial" w:cs="Arial"/>
          <w:color w:val="00435B"/>
          <w:sz w:val="20"/>
          <w:szCs w:val="20"/>
        </w:rPr>
        <w:t>,</w:t>
      </w:r>
      <w:r w:rsidRPr="00914CA1">
        <w:rPr>
          <w:rFonts w:ascii="Arial" w:hAnsi="Arial" w:cs="Arial"/>
          <w:color w:val="00435B"/>
          <w:sz w:val="20"/>
          <w:szCs w:val="20"/>
        </w:rPr>
        <w:t xml:space="preserve"> įsipareigoja, kad sutartį vykdys tik teisę verstis atitinkama veikla turintys asmenys.</w:t>
      </w:r>
    </w:p>
    <w:p w14:paraId="207B8064" w14:textId="2D11AAA8" w:rsidR="00914CA1" w:rsidRPr="00914CA1" w:rsidRDefault="00914CA1" w:rsidP="00A51621">
      <w:pPr>
        <w:pStyle w:val="ListParagraph"/>
        <w:numPr>
          <w:ilvl w:val="1"/>
          <w:numId w:val="7"/>
        </w:numPr>
        <w:spacing w:line="240" w:lineRule="auto"/>
        <w:ind w:left="0" w:firstLine="709"/>
        <w:rPr>
          <w:rFonts w:ascii="Arial" w:hAnsi="Arial" w:cs="Arial"/>
          <w:color w:val="00435B"/>
          <w:sz w:val="20"/>
          <w:szCs w:val="20"/>
        </w:rPr>
      </w:pPr>
      <w:r w:rsidRPr="00914CA1">
        <w:rPr>
          <w:rFonts w:ascii="Arial" w:hAnsi="Arial" w:cs="Arial"/>
          <w:color w:val="00435B"/>
          <w:sz w:val="20"/>
          <w:szCs w:val="20"/>
        </w:rPr>
        <w:t>Tiekėjams reikalavimai dėl kokybės vadybos sistemos ir (arba) aplinkos apsaugos vadybos sistemos standartų laikymosi nenustatomi.</w:t>
      </w:r>
    </w:p>
    <w:p w14:paraId="52D80500" w14:textId="5376983D" w:rsidR="00894FEF" w:rsidRPr="00914CA1" w:rsidRDefault="0008617B" w:rsidP="00914CA1">
      <w:pPr>
        <w:pStyle w:val="ListParagraph"/>
        <w:numPr>
          <w:ilvl w:val="1"/>
          <w:numId w:val="7"/>
        </w:numPr>
        <w:spacing w:line="240" w:lineRule="auto"/>
        <w:ind w:left="0" w:firstLine="709"/>
        <w:rPr>
          <w:rFonts w:ascii="Arial" w:hAnsi="Arial" w:cs="Arial"/>
          <w:color w:val="00435B"/>
          <w:sz w:val="20"/>
          <w:szCs w:val="20"/>
        </w:rPr>
      </w:pPr>
      <w:r w:rsidRPr="00914CA1">
        <w:rPr>
          <w:rFonts w:ascii="Arial" w:eastAsia="Arial" w:hAnsi="Arial" w:cs="Arial"/>
          <w:color w:val="00435B"/>
          <w:sz w:val="20"/>
          <w:szCs w:val="20"/>
        </w:rPr>
        <w:t xml:space="preserve">Tiekėjas teikdamas pasiūlymą </w:t>
      </w:r>
      <w:r w:rsidR="002C50AE" w:rsidRPr="00914CA1">
        <w:rPr>
          <w:rFonts w:ascii="Arial" w:eastAsia="Arial" w:hAnsi="Arial" w:cs="Arial"/>
          <w:color w:val="00435B"/>
          <w:sz w:val="20"/>
          <w:szCs w:val="20"/>
        </w:rPr>
        <w:t xml:space="preserve">neturi </w:t>
      </w:r>
      <w:r w:rsidRPr="00914CA1">
        <w:rPr>
          <w:rFonts w:ascii="Arial" w:eastAsia="Arial" w:hAnsi="Arial" w:cs="Arial"/>
          <w:color w:val="00435B"/>
          <w:sz w:val="20"/>
          <w:szCs w:val="20"/>
        </w:rPr>
        <w:t xml:space="preserve">pateikti </w:t>
      </w:r>
      <w:r w:rsidR="002C50AE" w:rsidRPr="00914CA1">
        <w:rPr>
          <w:rFonts w:ascii="Arial" w:eastAsia="Arial" w:hAnsi="Arial" w:cs="Arial"/>
          <w:color w:val="00435B"/>
          <w:sz w:val="20"/>
          <w:szCs w:val="20"/>
        </w:rPr>
        <w:t>nei EBVPD</w:t>
      </w:r>
      <w:r w:rsidR="00531D05" w:rsidRPr="00914CA1">
        <w:rPr>
          <w:rFonts w:ascii="Arial" w:eastAsia="Arial" w:hAnsi="Arial" w:cs="Arial"/>
          <w:color w:val="00435B"/>
          <w:sz w:val="20"/>
          <w:szCs w:val="20"/>
        </w:rPr>
        <w:t>,</w:t>
      </w:r>
      <w:r w:rsidR="002C50AE" w:rsidRPr="00914CA1">
        <w:rPr>
          <w:rFonts w:ascii="Arial" w:eastAsia="Arial" w:hAnsi="Arial" w:cs="Arial"/>
          <w:color w:val="00435B"/>
          <w:sz w:val="20"/>
          <w:szCs w:val="20"/>
        </w:rPr>
        <w:t xml:space="preserve"> nei </w:t>
      </w:r>
      <w:r w:rsidRPr="00914CA1">
        <w:rPr>
          <w:rFonts w:ascii="Arial" w:eastAsia="Arial" w:hAnsi="Arial" w:cs="Arial"/>
          <w:color w:val="00435B"/>
          <w:sz w:val="20"/>
          <w:szCs w:val="20"/>
        </w:rPr>
        <w:t>laisvos formos deklaracij</w:t>
      </w:r>
      <w:r w:rsidR="002C50AE" w:rsidRPr="00914CA1">
        <w:rPr>
          <w:rFonts w:ascii="Arial" w:eastAsia="Arial" w:hAnsi="Arial" w:cs="Arial"/>
          <w:color w:val="00435B"/>
          <w:sz w:val="20"/>
          <w:szCs w:val="20"/>
        </w:rPr>
        <w:t>os</w:t>
      </w:r>
      <w:r w:rsidRPr="00914CA1">
        <w:rPr>
          <w:rFonts w:ascii="Arial" w:eastAsia="Arial" w:hAnsi="Arial" w:cs="Arial"/>
          <w:color w:val="00435B"/>
          <w:sz w:val="20"/>
          <w:szCs w:val="20"/>
        </w:rPr>
        <w:t xml:space="preserve"> dėl atitikties reikalavimams. </w:t>
      </w:r>
    </w:p>
    <w:p w14:paraId="69360CD7" w14:textId="6915587E" w:rsidR="00894FEF" w:rsidRPr="00856D1E" w:rsidRDefault="00817AB9" w:rsidP="00D007EA">
      <w:pPr>
        <w:pStyle w:val="Heading1"/>
        <w:numPr>
          <w:ilvl w:val="0"/>
          <w:numId w:val="7"/>
        </w:numPr>
        <w:spacing w:before="480" w:after="0" w:line="300" w:lineRule="auto"/>
        <w:ind w:left="357" w:hanging="357"/>
        <w:rPr>
          <w:rFonts w:ascii="Arial" w:hAnsi="Arial" w:cs="Arial"/>
          <w:color w:val="00435B"/>
        </w:rPr>
      </w:pPr>
      <w:bookmarkStart w:id="13" w:name="_Toc230008360"/>
      <w:r w:rsidRPr="00856D1E">
        <w:rPr>
          <w:rFonts w:ascii="Arial" w:hAnsi="Arial" w:cs="Arial"/>
          <w:color w:val="00435B"/>
        </w:rPr>
        <w:t>Reikalavima</w:t>
      </w:r>
      <w:r w:rsidR="00202139" w:rsidRPr="00856D1E">
        <w:rPr>
          <w:rFonts w:ascii="Arial" w:hAnsi="Arial" w:cs="Arial"/>
          <w:color w:val="00435B"/>
        </w:rPr>
        <w:t xml:space="preserve">i, </w:t>
      </w:r>
      <w:r w:rsidRPr="00856D1E">
        <w:rPr>
          <w:rFonts w:ascii="Arial" w:hAnsi="Arial" w:cs="Arial"/>
          <w:color w:val="00435B"/>
        </w:rPr>
        <w:t>susiję su nacionaliniu saugumu</w:t>
      </w:r>
      <w:bookmarkEnd w:id="13"/>
      <w:r w:rsidRPr="00856D1E">
        <w:rPr>
          <w:rFonts w:ascii="Arial" w:hAnsi="Arial" w:cs="Arial"/>
          <w:color w:val="00435B"/>
        </w:rPr>
        <w:t xml:space="preserve"> </w:t>
      </w:r>
    </w:p>
    <w:p w14:paraId="0A3E7F23" w14:textId="2800E67D" w:rsidR="00894FEF" w:rsidRPr="00856D1E" w:rsidRDefault="00894FEF" w:rsidP="009F7690">
      <w:pPr>
        <w:pStyle w:val="ListParagraph"/>
        <w:spacing w:line="20" w:lineRule="atLeast"/>
        <w:ind w:left="697" w:firstLine="0"/>
        <w:rPr>
          <w:rFonts w:ascii="Arial" w:hAnsi="Arial" w:cs="Arial"/>
          <w:color w:val="00435B"/>
          <w:sz w:val="20"/>
          <w:szCs w:val="20"/>
        </w:rPr>
      </w:pPr>
    </w:p>
    <w:p w14:paraId="35243104" w14:textId="36BEE9EC" w:rsidR="0008378B" w:rsidRPr="00856D1E" w:rsidRDefault="00580423" w:rsidP="00037E6B">
      <w:pPr>
        <w:spacing w:line="240" w:lineRule="auto"/>
        <w:ind w:firstLine="567"/>
        <w:rPr>
          <w:rFonts w:ascii="Arial" w:hAnsi="Arial" w:cs="Arial"/>
          <w:iCs/>
          <w:color w:val="00435B"/>
          <w:sz w:val="20"/>
          <w:szCs w:val="20"/>
        </w:rPr>
      </w:pPr>
      <w:r w:rsidRPr="00856D1E">
        <w:rPr>
          <w:rFonts w:ascii="Arial" w:hAnsi="Arial" w:cs="Arial"/>
          <w:color w:val="00435B"/>
          <w:sz w:val="20"/>
          <w:szCs w:val="20"/>
        </w:rPr>
        <w:t>4.</w:t>
      </w:r>
      <w:r w:rsidR="00D44212" w:rsidRPr="00856D1E">
        <w:rPr>
          <w:rFonts w:ascii="Arial" w:hAnsi="Arial" w:cs="Arial"/>
          <w:color w:val="00435B"/>
          <w:sz w:val="20"/>
          <w:szCs w:val="20"/>
        </w:rPr>
        <w:t>1</w:t>
      </w:r>
      <w:r w:rsidRPr="00856D1E">
        <w:rPr>
          <w:rFonts w:ascii="Arial" w:hAnsi="Arial" w:cs="Arial"/>
          <w:color w:val="00435B"/>
          <w:sz w:val="20"/>
          <w:szCs w:val="20"/>
        </w:rPr>
        <w:t xml:space="preserve">. </w:t>
      </w:r>
      <w:r w:rsidR="00856D1E" w:rsidRPr="00856D1E">
        <w:rPr>
          <w:rFonts w:ascii="Arial" w:hAnsi="Arial" w:cs="Arial"/>
          <w:color w:val="00435B"/>
          <w:sz w:val="20"/>
          <w:szCs w:val="20"/>
        </w:rPr>
        <w:t>Perkančioji organizacija atmes tiekėjo pasiūlymą, jei bus tenkinama (-</w:t>
      </w:r>
      <w:proofErr w:type="spellStart"/>
      <w:r w:rsidR="00856D1E" w:rsidRPr="00856D1E">
        <w:rPr>
          <w:rFonts w:ascii="Arial" w:hAnsi="Arial" w:cs="Arial"/>
          <w:color w:val="00435B"/>
          <w:sz w:val="20"/>
          <w:szCs w:val="20"/>
        </w:rPr>
        <w:t>os</w:t>
      </w:r>
      <w:proofErr w:type="spellEnd"/>
      <w:r w:rsidR="00856D1E" w:rsidRPr="00856D1E">
        <w:rPr>
          <w:rFonts w:ascii="Arial" w:hAnsi="Arial" w:cs="Arial"/>
          <w:color w:val="00435B"/>
          <w:sz w:val="20"/>
          <w:szCs w:val="20"/>
        </w:rPr>
        <w:t>) VPĮ 45 straipsnio 2</w:t>
      </w:r>
      <w:r w:rsidR="00856D1E" w:rsidRPr="00856D1E">
        <w:rPr>
          <w:rFonts w:ascii="Arial" w:hAnsi="Arial" w:cs="Arial"/>
          <w:color w:val="00435B"/>
          <w:sz w:val="20"/>
          <w:szCs w:val="20"/>
          <w:vertAlign w:val="superscript"/>
        </w:rPr>
        <w:t>1</w:t>
      </w:r>
      <w:r w:rsidR="00856D1E" w:rsidRPr="00856D1E">
        <w:rPr>
          <w:rFonts w:ascii="Arial" w:hAnsi="Arial" w:cs="Arial"/>
          <w:color w:val="00435B"/>
          <w:sz w:val="20"/>
          <w:szCs w:val="20"/>
        </w:rPr>
        <w:t xml:space="preserve"> dalies 1 punkte ir (arba) 2 punkte ir (arba) 3 punkte ir (arba) 6 punkte nurodyta sąlyga. Tiekėjas kartu su pasiūlymu turi pateikti Tiekėjo deklaraciją (</w:t>
      </w:r>
      <w:r w:rsidR="00B12BE2">
        <w:rPr>
          <w:rFonts w:ascii="Arial" w:hAnsi="Arial" w:cs="Arial"/>
          <w:color w:val="00435B"/>
          <w:sz w:val="20"/>
          <w:szCs w:val="20"/>
        </w:rPr>
        <w:t>specialiųjų pirkimo sąlygų</w:t>
      </w:r>
      <w:r w:rsidR="00856D1E" w:rsidRPr="00856D1E">
        <w:rPr>
          <w:rFonts w:ascii="Arial" w:hAnsi="Arial" w:cs="Arial"/>
          <w:color w:val="00435B"/>
          <w:sz w:val="20"/>
          <w:szCs w:val="20"/>
        </w:rPr>
        <w:t xml:space="preserve"> 8 priedas) dėl atitikties VPĮ 45 straipsnio 2</w:t>
      </w:r>
      <w:r w:rsidR="00856D1E" w:rsidRPr="00856D1E">
        <w:rPr>
          <w:rFonts w:ascii="Arial" w:hAnsi="Arial" w:cs="Arial"/>
          <w:color w:val="00435B"/>
          <w:sz w:val="20"/>
          <w:szCs w:val="20"/>
          <w:vertAlign w:val="superscript"/>
        </w:rPr>
        <w:t>1</w:t>
      </w:r>
      <w:r w:rsidR="00856D1E" w:rsidRPr="00856D1E">
        <w:rPr>
          <w:rFonts w:ascii="Arial" w:hAnsi="Arial" w:cs="Arial"/>
          <w:color w:val="00435B"/>
          <w:sz w:val="20"/>
          <w:szCs w:val="20"/>
        </w:rPr>
        <w:t xml:space="preserve"> dalies 1, 2, 3 ir 6 punktams.</w:t>
      </w:r>
    </w:p>
    <w:p w14:paraId="7D2E887E" w14:textId="1394BDD5" w:rsidR="0008378B" w:rsidRPr="00856D1E" w:rsidRDefault="00D278FA" w:rsidP="00856D1E">
      <w:pPr>
        <w:spacing w:line="240" w:lineRule="auto"/>
        <w:ind w:firstLine="567"/>
        <w:rPr>
          <w:rFonts w:ascii="Arial" w:eastAsia="Calibri" w:hAnsi="Arial" w:cs="Arial"/>
          <w:color w:val="00435B"/>
          <w:sz w:val="20"/>
          <w:szCs w:val="20"/>
        </w:rPr>
      </w:pPr>
      <w:r w:rsidRPr="00856D1E">
        <w:rPr>
          <w:rFonts w:ascii="Arial" w:hAnsi="Arial" w:cs="Arial"/>
          <w:color w:val="00435B"/>
          <w:sz w:val="20"/>
          <w:szCs w:val="20"/>
        </w:rPr>
        <w:t xml:space="preserve">4.2. </w:t>
      </w:r>
      <w:r w:rsidR="00856D1E" w:rsidRPr="00856D1E">
        <w:rPr>
          <w:rFonts w:ascii="Arial" w:hAnsi="Arial" w:cs="Arial"/>
          <w:color w:val="00435B"/>
          <w:sz w:val="20"/>
          <w:szCs w:val="20"/>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AE1A0D" w:rsidRPr="00856D1E">
        <w:rPr>
          <w:rFonts w:ascii="Arial" w:hAnsi="Arial" w:cs="Arial"/>
          <w:color w:val="00435B"/>
          <w:sz w:val="20"/>
          <w:szCs w:val="20"/>
        </w:rPr>
        <w:t>.</w:t>
      </w:r>
    </w:p>
    <w:p w14:paraId="490591E3" w14:textId="4440F86E" w:rsidR="006D3202" w:rsidRPr="00247FE1" w:rsidRDefault="003630A0" w:rsidP="00247FE1">
      <w:pPr>
        <w:pStyle w:val="Heading1"/>
        <w:numPr>
          <w:ilvl w:val="0"/>
          <w:numId w:val="7"/>
        </w:numPr>
        <w:spacing w:before="480" w:after="0" w:line="300" w:lineRule="auto"/>
        <w:ind w:left="357" w:hanging="357"/>
        <w:rPr>
          <w:rFonts w:ascii="Arial" w:hAnsi="Arial" w:cs="Arial"/>
          <w:color w:val="00435B"/>
        </w:rPr>
      </w:pPr>
      <w:bookmarkStart w:id="14" w:name="_Toc230008361"/>
      <w:r w:rsidRPr="00247FE1">
        <w:rPr>
          <w:rFonts w:ascii="Arial" w:hAnsi="Arial" w:cs="Arial"/>
          <w:color w:val="00435B"/>
        </w:rPr>
        <w:t>Specialieji reikalavimai pasiūlymų rengimui ir pateikimui</w:t>
      </w:r>
      <w:bookmarkEnd w:id="6"/>
      <w:bookmarkEnd w:id="7"/>
      <w:bookmarkEnd w:id="8"/>
      <w:bookmarkEnd w:id="14"/>
    </w:p>
    <w:p w14:paraId="5971D0C7" w14:textId="77777777" w:rsidR="00E861F5" w:rsidRPr="009A47A1" w:rsidRDefault="00E861F5" w:rsidP="00257685">
      <w:pPr>
        <w:ind w:firstLine="0"/>
        <w:rPr>
          <w:rFonts w:ascii="Arial" w:hAnsi="Arial" w:cs="Arial"/>
          <w:b/>
          <w:bCs/>
        </w:rPr>
      </w:pPr>
    </w:p>
    <w:p w14:paraId="655CCE55" w14:textId="2035A2BB" w:rsidR="0008755A" w:rsidRPr="00C2177E" w:rsidRDefault="0008755A" w:rsidP="00A5105A">
      <w:pPr>
        <w:spacing w:line="20" w:lineRule="atLeast"/>
        <w:ind w:firstLine="709"/>
        <w:rPr>
          <w:rFonts w:ascii="Arial" w:hAnsi="Arial" w:cs="Arial"/>
          <w:i/>
          <w:iCs/>
          <w:color w:val="00435B"/>
          <w:sz w:val="20"/>
          <w:szCs w:val="20"/>
        </w:rPr>
      </w:pPr>
      <w:r w:rsidRPr="00C2177E">
        <w:rPr>
          <w:rFonts w:ascii="Arial" w:hAnsi="Arial" w:cs="Arial"/>
          <w:color w:val="00435B"/>
          <w:sz w:val="20"/>
          <w:szCs w:val="20"/>
        </w:rPr>
        <w:t>5.1. Tiekėjo pasiūlymą sudaro CVP IS pateikiamų ir žemiau nurodytų dokumentų visuma:</w:t>
      </w:r>
    </w:p>
    <w:p w14:paraId="7162C174" w14:textId="0EC87B1B" w:rsidR="00C873A8" w:rsidRPr="00C2177E" w:rsidRDefault="00C873A8" w:rsidP="00837D2B">
      <w:pPr>
        <w:pStyle w:val="ListParagraph"/>
        <w:numPr>
          <w:ilvl w:val="2"/>
          <w:numId w:val="7"/>
        </w:numPr>
        <w:spacing w:line="240" w:lineRule="auto"/>
        <w:ind w:left="0" w:firstLine="709"/>
        <w:rPr>
          <w:rFonts w:ascii="Arial" w:hAnsi="Arial" w:cs="Arial"/>
          <w:color w:val="00435B"/>
          <w:sz w:val="20"/>
          <w:szCs w:val="20"/>
          <w:u w:val="single"/>
        </w:rPr>
      </w:pPr>
      <w:r w:rsidRPr="00C2177E">
        <w:rPr>
          <w:rFonts w:ascii="Arial" w:hAnsi="Arial" w:cs="Arial"/>
          <w:color w:val="00435B"/>
          <w:sz w:val="20"/>
          <w:szCs w:val="20"/>
        </w:rPr>
        <w:t xml:space="preserve">tiekėjo pasirašytas pasiūlymas, parengtas pagal </w:t>
      </w:r>
      <w:r w:rsidR="005A79BC" w:rsidRPr="00C2177E">
        <w:rPr>
          <w:rFonts w:ascii="Arial" w:hAnsi="Arial" w:cs="Arial"/>
          <w:color w:val="00435B"/>
          <w:sz w:val="20"/>
          <w:szCs w:val="20"/>
        </w:rPr>
        <w:t xml:space="preserve">specialiųjų </w:t>
      </w:r>
      <w:r w:rsidRPr="00C2177E">
        <w:rPr>
          <w:rFonts w:ascii="Arial" w:hAnsi="Arial" w:cs="Arial"/>
          <w:color w:val="00435B"/>
          <w:sz w:val="20"/>
          <w:szCs w:val="20"/>
        </w:rPr>
        <w:t xml:space="preserve">pirkimo sąlygų </w:t>
      </w:r>
      <w:r w:rsidR="005A79BC" w:rsidRPr="00C2177E">
        <w:rPr>
          <w:rFonts w:ascii="Arial" w:hAnsi="Arial" w:cs="Arial"/>
          <w:color w:val="00435B"/>
          <w:sz w:val="20"/>
          <w:szCs w:val="20"/>
          <w:shd w:val="clear" w:color="auto" w:fill="FFFFFF"/>
        </w:rPr>
        <w:t>5</w:t>
      </w:r>
      <w:r w:rsidRPr="00C2177E">
        <w:rPr>
          <w:rFonts w:ascii="Arial" w:hAnsi="Arial" w:cs="Arial"/>
          <w:color w:val="00435B"/>
          <w:sz w:val="20"/>
          <w:szCs w:val="20"/>
          <w:shd w:val="clear" w:color="auto" w:fill="FFFFFF"/>
        </w:rPr>
        <w:t xml:space="preserve"> </w:t>
      </w:r>
      <w:r w:rsidRPr="00C2177E">
        <w:rPr>
          <w:rFonts w:ascii="Arial" w:hAnsi="Arial" w:cs="Arial"/>
          <w:color w:val="00435B"/>
          <w:sz w:val="20"/>
          <w:szCs w:val="20"/>
        </w:rPr>
        <w:t>priede pateiktą pasiūlymo formą.</w:t>
      </w:r>
    </w:p>
    <w:p w14:paraId="61243946" w14:textId="77777777" w:rsidR="00C873A8" w:rsidRPr="00C2177E" w:rsidRDefault="00C873A8" w:rsidP="00C873A8">
      <w:pPr>
        <w:pStyle w:val="ListParagraph"/>
        <w:numPr>
          <w:ilvl w:val="2"/>
          <w:numId w:val="7"/>
        </w:numPr>
        <w:spacing w:line="240" w:lineRule="auto"/>
        <w:ind w:left="0" w:firstLine="709"/>
        <w:rPr>
          <w:rFonts w:ascii="Arial" w:hAnsi="Arial" w:cs="Arial"/>
          <w:color w:val="00435B"/>
          <w:sz w:val="20"/>
          <w:szCs w:val="20"/>
          <w:u w:val="single"/>
        </w:rPr>
      </w:pPr>
      <w:r w:rsidRPr="00C2177E">
        <w:rPr>
          <w:rFonts w:ascii="Arial" w:hAnsi="Arial" w:cs="Arial"/>
          <w:color w:val="00435B"/>
          <w:sz w:val="20"/>
          <w:szCs w:val="20"/>
        </w:rPr>
        <w:t>jungtinės veiklos sutarties kopija (jeigu pirkime dalyvauja ūkio subjektų grupė jungtinės veiklos sutarties pagrindu);</w:t>
      </w:r>
    </w:p>
    <w:p w14:paraId="45B6278B" w14:textId="77777777" w:rsidR="00C873A8" w:rsidRPr="00C2177E" w:rsidRDefault="00C873A8" w:rsidP="00C873A8">
      <w:pPr>
        <w:pStyle w:val="ListParagraph"/>
        <w:numPr>
          <w:ilvl w:val="2"/>
          <w:numId w:val="7"/>
        </w:numPr>
        <w:spacing w:line="240" w:lineRule="auto"/>
        <w:ind w:left="0" w:firstLine="709"/>
        <w:rPr>
          <w:rFonts w:ascii="Arial" w:hAnsi="Arial" w:cs="Arial"/>
          <w:color w:val="00435B"/>
          <w:sz w:val="20"/>
          <w:szCs w:val="20"/>
          <w:u w:val="single"/>
        </w:rPr>
      </w:pPr>
      <w:r w:rsidRPr="00C2177E">
        <w:rPr>
          <w:rFonts w:ascii="Arial" w:hAnsi="Arial" w:cs="Arial"/>
          <w:color w:val="00435B"/>
          <w:sz w:val="20"/>
          <w:szCs w:val="20"/>
        </w:rPr>
        <w:t xml:space="preserve">dokumentas, patvirtinantis, kad asmuo, kuris pateikė ir pasirašė pasiūlymą (jei jis ne tiekėjo vadovas), </w:t>
      </w:r>
      <w:r w:rsidRPr="00C2177E">
        <w:rPr>
          <w:rFonts w:ascii="Arial" w:hAnsi="Arial" w:cs="Arial"/>
          <w:b/>
          <w:bCs/>
          <w:color w:val="00435B"/>
          <w:sz w:val="20"/>
          <w:szCs w:val="20"/>
        </w:rPr>
        <w:t>turėjo teisę jį pateikti ir pasirašyti</w:t>
      </w:r>
      <w:r w:rsidRPr="00C2177E">
        <w:rPr>
          <w:rFonts w:ascii="Arial" w:hAnsi="Arial" w:cs="Arial"/>
          <w:color w:val="00435B"/>
          <w:sz w:val="20"/>
          <w:szCs w:val="20"/>
        </w:rPr>
        <w:t>;</w:t>
      </w:r>
    </w:p>
    <w:p w14:paraId="7817D5A9" w14:textId="6A363400" w:rsidR="00C873A8" w:rsidRPr="00C2177E" w:rsidRDefault="00C873A8" w:rsidP="00C873A8">
      <w:pPr>
        <w:pStyle w:val="ListParagraph"/>
        <w:numPr>
          <w:ilvl w:val="2"/>
          <w:numId w:val="7"/>
        </w:numPr>
        <w:spacing w:line="240" w:lineRule="auto"/>
        <w:ind w:left="0" w:firstLine="709"/>
        <w:rPr>
          <w:rFonts w:ascii="Arial" w:hAnsi="Arial" w:cs="Arial"/>
          <w:color w:val="00435B"/>
          <w:sz w:val="20"/>
          <w:szCs w:val="20"/>
          <w:u w:val="single"/>
        </w:rPr>
      </w:pPr>
      <w:r w:rsidRPr="00C2177E">
        <w:rPr>
          <w:rFonts w:ascii="Arial" w:hAnsi="Arial" w:cs="Arial"/>
          <w:color w:val="00435B"/>
          <w:sz w:val="20"/>
          <w:szCs w:val="20"/>
        </w:rPr>
        <w:t>jei tiekėjas pasitelkia ūkio subjektus, kurių pajėgumais remiasi, įrodymai, kad šie ištekliai bus prieinami per visą sutartinių įsipareigojimų vykdymo laikotarpį – ūkio subjekto pasirašyta deklaracija (forma pateikta</w:t>
      </w:r>
      <w:r w:rsidR="005A79BC" w:rsidRPr="00C2177E">
        <w:rPr>
          <w:rFonts w:ascii="Arial" w:hAnsi="Arial" w:cs="Arial"/>
          <w:color w:val="00435B"/>
          <w:sz w:val="20"/>
          <w:szCs w:val="20"/>
        </w:rPr>
        <w:t xml:space="preserve"> specialiųjų</w:t>
      </w:r>
      <w:r w:rsidRPr="00C2177E">
        <w:rPr>
          <w:rFonts w:ascii="Arial" w:hAnsi="Arial" w:cs="Arial"/>
          <w:color w:val="00435B"/>
          <w:sz w:val="20"/>
          <w:szCs w:val="20"/>
        </w:rPr>
        <w:t xml:space="preserve"> pirkimo sąlygų 1</w:t>
      </w:r>
      <w:r w:rsidR="005A79BC" w:rsidRPr="00C2177E">
        <w:rPr>
          <w:rFonts w:ascii="Arial" w:hAnsi="Arial" w:cs="Arial"/>
          <w:color w:val="00435B"/>
          <w:sz w:val="20"/>
          <w:szCs w:val="20"/>
        </w:rPr>
        <w:t>0</w:t>
      </w:r>
      <w:r w:rsidRPr="00C2177E">
        <w:rPr>
          <w:rFonts w:ascii="Arial" w:hAnsi="Arial" w:cs="Arial"/>
          <w:color w:val="00435B"/>
          <w:sz w:val="20"/>
          <w:szCs w:val="20"/>
        </w:rPr>
        <w:t xml:space="preserve"> priede)  ar kitas dokumentas, patvirtinantis ūkio subjekto išteklių prieinamumą sutarties vykdymo metu;</w:t>
      </w:r>
    </w:p>
    <w:p w14:paraId="456CB040" w14:textId="02D17638" w:rsidR="00C873A8" w:rsidRPr="003E55F4" w:rsidRDefault="00C873A8" w:rsidP="00C873A8">
      <w:pPr>
        <w:pStyle w:val="ListParagraph"/>
        <w:numPr>
          <w:ilvl w:val="2"/>
          <w:numId w:val="7"/>
        </w:numPr>
        <w:spacing w:line="240" w:lineRule="auto"/>
        <w:ind w:left="0" w:firstLine="709"/>
        <w:rPr>
          <w:rFonts w:ascii="Arial" w:hAnsi="Arial" w:cs="Arial"/>
          <w:color w:val="00435B"/>
          <w:sz w:val="20"/>
          <w:szCs w:val="20"/>
          <w:u w:val="single"/>
        </w:rPr>
      </w:pPr>
      <w:r w:rsidRPr="00C2177E">
        <w:rPr>
          <w:rFonts w:ascii="Arial" w:hAnsi="Arial" w:cs="Arial"/>
          <w:color w:val="00435B"/>
          <w:sz w:val="20"/>
          <w:szCs w:val="20"/>
        </w:rPr>
        <w:t xml:space="preserve"> jei tiekėjas pasitelkia subtiekėjus, subtiekėjo pasirašyta deklaracija (forma pateikta </w:t>
      </w:r>
      <w:r w:rsidR="005A79BC" w:rsidRPr="00C2177E">
        <w:rPr>
          <w:rFonts w:ascii="Arial" w:hAnsi="Arial" w:cs="Arial"/>
          <w:color w:val="00435B"/>
          <w:sz w:val="20"/>
          <w:szCs w:val="20"/>
        </w:rPr>
        <w:t xml:space="preserve">specialiųjų </w:t>
      </w:r>
      <w:r w:rsidRPr="00C2177E">
        <w:rPr>
          <w:rFonts w:ascii="Arial" w:hAnsi="Arial" w:cs="Arial"/>
          <w:color w:val="00435B"/>
          <w:sz w:val="20"/>
          <w:szCs w:val="20"/>
        </w:rPr>
        <w:t>pirkimo sąlygų 1</w:t>
      </w:r>
      <w:r w:rsidR="005A79BC" w:rsidRPr="00C2177E">
        <w:rPr>
          <w:rFonts w:ascii="Arial" w:hAnsi="Arial" w:cs="Arial"/>
          <w:color w:val="00435B"/>
          <w:sz w:val="20"/>
          <w:szCs w:val="20"/>
        </w:rPr>
        <w:t>1</w:t>
      </w:r>
      <w:r w:rsidRPr="00C2177E">
        <w:rPr>
          <w:rFonts w:ascii="Arial" w:hAnsi="Arial" w:cs="Arial"/>
          <w:color w:val="00435B"/>
          <w:sz w:val="20"/>
          <w:szCs w:val="20"/>
        </w:rPr>
        <w:t xml:space="preserve"> priede) ar kitas dokumentas, patvirtinantis jo sutikimą būti subtiekėju pirkime;</w:t>
      </w:r>
    </w:p>
    <w:p w14:paraId="2A90A7FF" w14:textId="5CA5A9CF" w:rsidR="003E55F4" w:rsidRPr="003E55F4" w:rsidRDefault="003E55F4" w:rsidP="00C873A8">
      <w:pPr>
        <w:pStyle w:val="ListParagraph"/>
        <w:numPr>
          <w:ilvl w:val="2"/>
          <w:numId w:val="7"/>
        </w:numPr>
        <w:spacing w:line="240" w:lineRule="auto"/>
        <w:ind w:left="0" w:firstLine="709"/>
        <w:rPr>
          <w:rFonts w:ascii="Arial" w:hAnsi="Arial" w:cs="Arial"/>
          <w:color w:val="00435B"/>
          <w:sz w:val="20"/>
          <w:szCs w:val="20"/>
        </w:rPr>
      </w:pPr>
      <w:r>
        <w:rPr>
          <w:rFonts w:ascii="Arial" w:hAnsi="Arial" w:cs="Arial"/>
          <w:color w:val="00435B"/>
          <w:sz w:val="20"/>
          <w:szCs w:val="20"/>
        </w:rPr>
        <w:t>jei tiekėjas pasitelkia specialistus</w:t>
      </w:r>
      <w:r w:rsidRPr="003E55F4">
        <w:rPr>
          <w:rFonts w:ascii="Arial" w:hAnsi="Arial" w:cs="Arial"/>
          <w:color w:val="00435B"/>
          <w:sz w:val="20"/>
          <w:szCs w:val="20"/>
        </w:rPr>
        <w:t>, kurie nėra tiekėjo, ūkio subjekto,  kurio pajėgumais tiekėjas remiasi, darbuotojai, tačiau juos ketinama įdarbinti, jei pasiūlymas bus pripažintas laimėjusiu</w:t>
      </w:r>
      <w:r>
        <w:rPr>
          <w:rFonts w:ascii="Arial" w:hAnsi="Arial" w:cs="Arial"/>
          <w:color w:val="00435B"/>
          <w:sz w:val="20"/>
          <w:szCs w:val="20"/>
        </w:rPr>
        <w:t xml:space="preserve"> </w:t>
      </w:r>
      <w:r w:rsidRPr="003E55F4">
        <w:rPr>
          <w:rFonts w:ascii="Arial" w:hAnsi="Arial" w:cs="Arial"/>
          <w:color w:val="00435B"/>
          <w:sz w:val="20"/>
          <w:szCs w:val="20"/>
        </w:rPr>
        <w:t>(</w:t>
      </w:r>
      <w:proofErr w:type="spellStart"/>
      <w:r w:rsidRPr="003E55F4">
        <w:rPr>
          <w:rFonts w:ascii="Arial" w:hAnsi="Arial" w:cs="Arial"/>
          <w:color w:val="00435B"/>
          <w:sz w:val="20"/>
          <w:szCs w:val="20"/>
        </w:rPr>
        <w:t>kvazisubtiekėjai</w:t>
      </w:r>
      <w:proofErr w:type="spellEnd"/>
      <w:r w:rsidRPr="003E55F4">
        <w:rPr>
          <w:rFonts w:ascii="Arial" w:hAnsi="Arial" w:cs="Arial"/>
          <w:color w:val="00435B"/>
          <w:sz w:val="20"/>
          <w:szCs w:val="20"/>
        </w:rPr>
        <w:t xml:space="preserve">) </w:t>
      </w:r>
      <w:r>
        <w:rPr>
          <w:rFonts w:ascii="Arial" w:hAnsi="Arial" w:cs="Arial"/>
          <w:color w:val="00435B"/>
          <w:sz w:val="20"/>
          <w:szCs w:val="20"/>
        </w:rPr>
        <w:t xml:space="preserve"> - </w:t>
      </w:r>
      <w:r w:rsidRPr="003E55F4">
        <w:rPr>
          <w:rFonts w:ascii="Arial" w:hAnsi="Arial" w:cs="Arial"/>
          <w:color w:val="00435B"/>
          <w:sz w:val="20"/>
          <w:szCs w:val="20"/>
        </w:rPr>
        <w:t>pasirašyt</w:t>
      </w:r>
      <w:r>
        <w:rPr>
          <w:rFonts w:ascii="Arial" w:hAnsi="Arial" w:cs="Arial"/>
          <w:color w:val="00435B"/>
          <w:sz w:val="20"/>
          <w:szCs w:val="20"/>
        </w:rPr>
        <w:t>os</w:t>
      </w:r>
      <w:r w:rsidRPr="003E55F4">
        <w:rPr>
          <w:rFonts w:ascii="Arial" w:hAnsi="Arial" w:cs="Arial"/>
          <w:color w:val="00435B"/>
          <w:sz w:val="20"/>
          <w:szCs w:val="20"/>
        </w:rPr>
        <w:t xml:space="preserve"> deklaracij</w:t>
      </w:r>
      <w:r>
        <w:rPr>
          <w:rFonts w:ascii="Arial" w:hAnsi="Arial" w:cs="Arial"/>
          <w:color w:val="00435B"/>
          <w:sz w:val="20"/>
          <w:szCs w:val="20"/>
        </w:rPr>
        <w:t>os</w:t>
      </w:r>
      <w:r w:rsidRPr="003E55F4">
        <w:rPr>
          <w:rFonts w:ascii="Arial" w:hAnsi="Arial" w:cs="Arial"/>
          <w:color w:val="00435B"/>
          <w:sz w:val="20"/>
          <w:szCs w:val="20"/>
        </w:rPr>
        <w:t xml:space="preserve"> (</w:t>
      </w:r>
      <w:r w:rsidRPr="00C2177E">
        <w:rPr>
          <w:rFonts w:ascii="Arial" w:hAnsi="Arial" w:cs="Arial"/>
          <w:color w:val="00435B"/>
          <w:sz w:val="20"/>
          <w:szCs w:val="20"/>
        </w:rPr>
        <w:t xml:space="preserve">forma pateikta </w:t>
      </w:r>
      <w:r w:rsidR="00B12BE2">
        <w:rPr>
          <w:rFonts w:ascii="Arial" w:hAnsi="Arial" w:cs="Arial"/>
          <w:color w:val="00435B"/>
          <w:sz w:val="20"/>
          <w:szCs w:val="20"/>
        </w:rPr>
        <w:t>specialiųjų pirkimo sąlygų</w:t>
      </w:r>
      <w:r w:rsidRPr="003E55F4">
        <w:rPr>
          <w:rFonts w:ascii="Arial" w:hAnsi="Arial" w:cs="Arial"/>
          <w:color w:val="00435B"/>
          <w:sz w:val="20"/>
          <w:szCs w:val="20"/>
        </w:rPr>
        <w:t xml:space="preserve"> 12 pried</w:t>
      </w:r>
      <w:r w:rsidR="00B12BE2">
        <w:rPr>
          <w:rFonts w:ascii="Arial" w:hAnsi="Arial" w:cs="Arial"/>
          <w:color w:val="00435B"/>
          <w:sz w:val="20"/>
          <w:szCs w:val="20"/>
        </w:rPr>
        <w:t>e</w:t>
      </w:r>
      <w:r w:rsidRPr="003E55F4">
        <w:rPr>
          <w:rFonts w:ascii="Arial" w:hAnsi="Arial" w:cs="Arial"/>
          <w:color w:val="00435B"/>
          <w:sz w:val="20"/>
          <w:szCs w:val="20"/>
        </w:rPr>
        <w:t>), susitarim</w:t>
      </w:r>
      <w:r>
        <w:rPr>
          <w:rFonts w:ascii="Arial" w:hAnsi="Arial" w:cs="Arial"/>
          <w:color w:val="00435B"/>
          <w:sz w:val="20"/>
          <w:szCs w:val="20"/>
        </w:rPr>
        <w:t>ai</w:t>
      </w:r>
      <w:r w:rsidRPr="003E55F4">
        <w:rPr>
          <w:rFonts w:ascii="Arial" w:hAnsi="Arial" w:cs="Arial"/>
          <w:color w:val="00435B"/>
          <w:sz w:val="20"/>
          <w:szCs w:val="20"/>
        </w:rPr>
        <w:t xml:space="preserve"> ar ketinimų protokol</w:t>
      </w:r>
      <w:r>
        <w:rPr>
          <w:rFonts w:ascii="Arial" w:hAnsi="Arial" w:cs="Arial"/>
          <w:color w:val="00435B"/>
          <w:sz w:val="20"/>
          <w:szCs w:val="20"/>
        </w:rPr>
        <w:t>ai</w:t>
      </w:r>
      <w:r w:rsidRPr="003E55F4">
        <w:rPr>
          <w:rFonts w:ascii="Arial" w:hAnsi="Arial" w:cs="Arial"/>
          <w:color w:val="00435B"/>
          <w:sz w:val="20"/>
          <w:szCs w:val="20"/>
        </w:rPr>
        <w:t xml:space="preserve"> dėl sutarties sudarymo su specialist</w:t>
      </w:r>
      <w:r>
        <w:rPr>
          <w:rFonts w:ascii="Arial" w:hAnsi="Arial" w:cs="Arial"/>
          <w:color w:val="00435B"/>
          <w:sz w:val="20"/>
          <w:szCs w:val="20"/>
        </w:rPr>
        <w:t>u</w:t>
      </w:r>
      <w:r w:rsidRPr="003E55F4">
        <w:rPr>
          <w:rFonts w:ascii="Arial" w:hAnsi="Arial" w:cs="Arial"/>
          <w:color w:val="00435B"/>
          <w:sz w:val="20"/>
          <w:szCs w:val="20"/>
        </w:rPr>
        <w:t xml:space="preserve"> (tuo atveju, jeigu pasitelkiami specialistai) tiekėjo laimėjimo ir sutarties sudarymo su perkančiąja organizacija atveju</w:t>
      </w:r>
      <w:r>
        <w:rPr>
          <w:rFonts w:ascii="Arial" w:hAnsi="Arial" w:cs="Arial"/>
          <w:color w:val="00435B"/>
          <w:sz w:val="20"/>
          <w:szCs w:val="20"/>
        </w:rPr>
        <w:t>;</w:t>
      </w:r>
    </w:p>
    <w:p w14:paraId="58B93037" w14:textId="78FE0505" w:rsidR="00C873A8" w:rsidRPr="00C2177E" w:rsidRDefault="00C873A8" w:rsidP="00C873A8">
      <w:pPr>
        <w:pStyle w:val="ListParagraph"/>
        <w:numPr>
          <w:ilvl w:val="2"/>
          <w:numId w:val="7"/>
        </w:numPr>
        <w:spacing w:line="240" w:lineRule="auto"/>
        <w:ind w:left="0" w:firstLine="709"/>
        <w:rPr>
          <w:rFonts w:ascii="Arial" w:hAnsi="Arial" w:cs="Arial"/>
          <w:color w:val="00435B"/>
          <w:sz w:val="20"/>
          <w:szCs w:val="20"/>
          <w:u w:val="single"/>
        </w:rPr>
      </w:pPr>
      <w:r w:rsidRPr="00C2177E">
        <w:rPr>
          <w:rFonts w:ascii="Arial" w:hAnsi="Arial" w:cs="Arial"/>
          <w:color w:val="00435B"/>
          <w:sz w:val="20"/>
          <w:szCs w:val="20"/>
        </w:rPr>
        <w:t>Tiekėjo, ūkio subjektų, jeigu pasitelkiami, ir subtiekėjų, jeigu pasitelkiami, pasirašytos Deklaracijos dėl atitikties Reglamento nuostatoms ir tarptautinių sankcijų netaikymo tiekėjui/subtiekėjui ar įmonės naudos gavėjams (užpildytas</w:t>
      </w:r>
      <w:r w:rsidR="005A79BC" w:rsidRPr="00C2177E">
        <w:rPr>
          <w:rFonts w:ascii="Arial" w:hAnsi="Arial" w:cs="Arial"/>
          <w:color w:val="00435B"/>
          <w:sz w:val="20"/>
          <w:szCs w:val="20"/>
        </w:rPr>
        <w:t xml:space="preserve"> specialiųjų</w:t>
      </w:r>
      <w:r w:rsidRPr="00C2177E">
        <w:rPr>
          <w:rFonts w:ascii="Arial" w:hAnsi="Arial" w:cs="Arial"/>
          <w:color w:val="00435B"/>
          <w:sz w:val="20"/>
          <w:szCs w:val="20"/>
        </w:rPr>
        <w:t xml:space="preserve"> pirkimo sąlygų 8 priedas);</w:t>
      </w:r>
    </w:p>
    <w:p w14:paraId="537B88B8" w14:textId="62C8FCC8" w:rsidR="00C873A8" w:rsidRPr="00C2177E" w:rsidRDefault="005A79BC" w:rsidP="00C873A8">
      <w:pPr>
        <w:spacing w:line="240" w:lineRule="auto"/>
        <w:ind w:firstLine="709"/>
        <w:rPr>
          <w:rFonts w:ascii="Arial" w:hAnsi="Arial" w:cs="Arial"/>
          <w:color w:val="00435B"/>
          <w:sz w:val="20"/>
          <w:szCs w:val="20"/>
        </w:rPr>
      </w:pPr>
      <w:r w:rsidRPr="00C2177E">
        <w:rPr>
          <w:rFonts w:ascii="Arial" w:hAnsi="Arial" w:cs="Arial"/>
          <w:color w:val="00435B"/>
          <w:sz w:val="20"/>
          <w:szCs w:val="20"/>
        </w:rPr>
        <w:t>5</w:t>
      </w:r>
      <w:r w:rsidR="00C873A8" w:rsidRPr="00C2177E">
        <w:rPr>
          <w:rFonts w:ascii="Arial" w:hAnsi="Arial" w:cs="Arial"/>
          <w:color w:val="00435B"/>
          <w:sz w:val="20"/>
          <w:szCs w:val="20"/>
        </w:rPr>
        <w:t>.1.</w:t>
      </w:r>
      <w:r w:rsidRPr="00C2177E">
        <w:rPr>
          <w:rFonts w:ascii="Arial" w:hAnsi="Arial" w:cs="Arial"/>
          <w:color w:val="00435B"/>
          <w:sz w:val="20"/>
          <w:szCs w:val="20"/>
        </w:rPr>
        <w:t>7</w:t>
      </w:r>
      <w:r w:rsidR="00C873A8" w:rsidRPr="00C2177E">
        <w:rPr>
          <w:rFonts w:ascii="Arial" w:hAnsi="Arial" w:cs="Arial"/>
          <w:color w:val="00435B"/>
          <w:sz w:val="20"/>
          <w:szCs w:val="20"/>
        </w:rPr>
        <w:t xml:space="preserve">. </w:t>
      </w:r>
      <w:r w:rsidRPr="00F47CCC">
        <w:rPr>
          <w:rFonts w:ascii="Arial" w:hAnsi="Arial" w:cs="Arial"/>
          <w:b/>
          <w:bCs/>
          <w:color w:val="00435B"/>
          <w:sz w:val="20"/>
          <w:szCs w:val="20"/>
        </w:rPr>
        <w:t>p</w:t>
      </w:r>
      <w:r w:rsidR="00C873A8" w:rsidRPr="00F47CCC">
        <w:rPr>
          <w:rFonts w:ascii="Arial" w:hAnsi="Arial" w:cs="Arial"/>
          <w:b/>
          <w:bCs/>
          <w:color w:val="00435B"/>
          <w:sz w:val="20"/>
          <w:szCs w:val="20"/>
        </w:rPr>
        <w:t>asirašytas Tiekėjo siūlomų sutarties vykdymui specialistų sąrašas</w:t>
      </w:r>
      <w:r w:rsidR="00C873A8" w:rsidRPr="00C2177E">
        <w:rPr>
          <w:rFonts w:ascii="Arial" w:hAnsi="Arial" w:cs="Arial"/>
          <w:color w:val="00435B"/>
          <w:sz w:val="20"/>
          <w:szCs w:val="20"/>
        </w:rPr>
        <w:t xml:space="preserve"> (forma pateikta </w:t>
      </w:r>
      <w:r w:rsidRPr="00C2177E">
        <w:rPr>
          <w:rFonts w:ascii="Arial" w:hAnsi="Arial" w:cs="Arial"/>
          <w:color w:val="00435B"/>
          <w:sz w:val="20"/>
          <w:szCs w:val="20"/>
        </w:rPr>
        <w:t>specialiųjų pirkimo sąlygų</w:t>
      </w:r>
      <w:r w:rsidR="00C873A8" w:rsidRPr="00C2177E">
        <w:rPr>
          <w:rFonts w:ascii="Arial" w:hAnsi="Arial" w:cs="Arial"/>
          <w:color w:val="00435B"/>
          <w:sz w:val="20"/>
          <w:szCs w:val="20"/>
        </w:rPr>
        <w:t xml:space="preserve"> </w:t>
      </w:r>
      <w:r w:rsidRPr="00C2177E">
        <w:rPr>
          <w:rFonts w:ascii="Arial" w:hAnsi="Arial" w:cs="Arial"/>
          <w:color w:val="00435B"/>
          <w:sz w:val="20"/>
          <w:szCs w:val="20"/>
        </w:rPr>
        <w:t>9</w:t>
      </w:r>
      <w:r w:rsidR="00C873A8" w:rsidRPr="00C2177E">
        <w:rPr>
          <w:rFonts w:ascii="Arial" w:hAnsi="Arial" w:cs="Arial"/>
          <w:color w:val="00435B"/>
          <w:sz w:val="20"/>
          <w:szCs w:val="20"/>
        </w:rPr>
        <w:t xml:space="preserve"> pried</w:t>
      </w:r>
      <w:r w:rsidRPr="00C2177E">
        <w:rPr>
          <w:rFonts w:ascii="Arial" w:hAnsi="Arial" w:cs="Arial"/>
          <w:color w:val="00435B"/>
          <w:sz w:val="20"/>
          <w:szCs w:val="20"/>
        </w:rPr>
        <w:t>e</w:t>
      </w:r>
      <w:r w:rsidR="00C873A8" w:rsidRPr="00C2177E">
        <w:rPr>
          <w:rFonts w:ascii="Arial" w:hAnsi="Arial" w:cs="Arial"/>
          <w:color w:val="00435B"/>
          <w:sz w:val="20"/>
          <w:szCs w:val="20"/>
        </w:rPr>
        <w:t xml:space="preserve">) </w:t>
      </w:r>
      <w:r w:rsidR="00C873A8" w:rsidRPr="00C2177E">
        <w:rPr>
          <w:rFonts w:ascii="Arial" w:hAnsi="Arial" w:cs="Arial"/>
          <w:b/>
          <w:bCs/>
          <w:color w:val="00435B"/>
          <w:sz w:val="20"/>
          <w:szCs w:val="20"/>
        </w:rPr>
        <w:t xml:space="preserve">ir </w:t>
      </w:r>
      <w:r w:rsidR="00F47CCC">
        <w:rPr>
          <w:rFonts w:ascii="Arial" w:hAnsi="Arial" w:cs="Arial"/>
          <w:b/>
          <w:bCs/>
          <w:color w:val="00435B"/>
          <w:sz w:val="20"/>
          <w:szCs w:val="20"/>
        </w:rPr>
        <w:t xml:space="preserve">specialistų patirtį patvirtinantys </w:t>
      </w:r>
      <w:r w:rsidR="00057D75">
        <w:rPr>
          <w:rFonts w:ascii="Arial" w:hAnsi="Arial" w:cs="Arial"/>
          <w:b/>
          <w:bCs/>
          <w:color w:val="00435B"/>
          <w:sz w:val="20"/>
          <w:szCs w:val="20"/>
        </w:rPr>
        <w:t xml:space="preserve">pasirašyti </w:t>
      </w:r>
      <w:r w:rsidR="00C873A8" w:rsidRPr="00C2177E">
        <w:rPr>
          <w:rFonts w:ascii="Arial" w:hAnsi="Arial" w:cs="Arial"/>
          <w:b/>
          <w:bCs/>
          <w:color w:val="00435B"/>
          <w:sz w:val="20"/>
          <w:szCs w:val="20"/>
        </w:rPr>
        <w:t xml:space="preserve">dokumentai, kuriais remiantis bus sprendžiamas ekonominio naudingumo balų paskirstymas pagal </w:t>
      </w:r>
      <w:r w:rsidRPr="00C2177E">
        <w:rPr>
          <w:rFonts w:ascii="Arial" w:hAnsi="Arial" w:cs="Arial"/>
          <w:b/>
          <w:bCs/>
          <w:color w:val="00435B"/>
          <w:sz w:val="20"/>
          <w:szCs w:val="20"/>
        </w:rPr>
        <w:t xml:space="preserve">specialiųjų </w:t>
      </w:r>
      <w:r w:rsidR="00C873A8" w:rsidRPr="00C2177E">
        <w:rPr>
          <w:rFonts w:ascii="Arial" w:hAnsi="Arial" w:cs="Arial"/>
          <w:b/>
          <w:bCs/>
          <w:color w:val="00435B"/>
          <w:sz w:val="20"/>
          <w:szCs w:val="20"/>
        </w:rPr>
        <w:t xml:space="preserve">pirkimo sąlygų </w:t>
      </w:r>
      <w:r w:rsidRPr="00C2177E">
        <w:rPr>
          <w:rFonts w:ascii="Arial" w:hAnsi="Arial" w:cs="Arial"/>
          <w:b/>
          <w:bCs/>
          <w:color w:val="00435B"/>
          <w:sz w:val="20"/>
          <w:szCs w:val="20"/>
        </w:rPr>
        <w:t>6</w:t>
      </w:r>
      <w:r w:rsidR="00C873A8" w:rsidRPr="00C2177E">
        <w:rPr>
          <w:rFonts w:ascii="Arial" w:hAnsi="Arial" w:cs="Arial"/>
          <w:b/>
          <w:bCs/>
          <w:color w:val="00435B"/>
          <w:sz w:val="20"/>
          <w:szCs w:val="20"/>
        </w:rPr>
        <w:t xml:space="preserve"> priede nustatytus pasiūlymų vertinimo kriterijus ir sąlygas</w:t>
      </w:r>
      <w:r w:rsidR="00C873A8" w:rsidRPr="00C2177E">
        <w:rPr>
          <w:rFonts w:ascii="Arial" w:hAnsi="Arial" w:cs="Arial"/>
          <w:color w:val="00435B"/>
          <w:sz w:val="20"/>
          <w:szCs w:val="20"/>
        </w:rPr>
        <w:t>.</w:t>
      </w:r>
    </w:p>
    <w:p w14:paraId="178399D9" w14:textId="77777777" w:rsidR="005A79BC" w:rsidRPr="00C2177E" w:rsidRDefault="009A71C5" w:rsidP="005A79BC">
      <w:pPr>
        <w:pStyle w:val="ListParagraph"/>
        <w:spacing w:line="20" w:lineRule="atLeast"/>
        <w:ind w:left="0" w:firstLine="709"/>
        <w:rPr>
          <w:rFonts w:ascii="Arial" w:eastAsia="Calibri" w:hAnsi="Arial" w:cs="Arial"/>
          <w:color w:val="00435B"/>
          <w:sz w:val="20"/>
          <w:szCs w:val="20"/>
        </w:rPr>
      </w:pPr>
      <w:r w:rsidRPr="00C2177E">
        <w:rPr>
          <w:rFonts w:ascii="Arial" w:eastAsia="Calibri" w:hAnsi="Arial" w:cs="Arial"/>
          <w:color w:val="00435B"/>
          <w:sz w:val="20"/>
          <w:szCs w:val="20"/>
        </w:rPr>
        <w:lastRenderedPageBreak/>
        <w:t xml:space="preserve">5.2. </w:t>
      </w:r>
      <w:r w:rsidR="005A79BC" w:rsidRPr="00C2177E">
        <w:rPr>
          <w:rFonts w:ascii="Arial" w:eastAsia="Calibri" w:hAnsi="Arial" w:cs="Arial"/>
          <w:color w:val="00435B"/>
          <w:sz w:val="20"/>
          <w:szCs w:val="20"/>
        </w:rPr>
        <w:t>Pasiūlymas ir su juo teikiami dokumentai privalo būti pasirašyti arba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EB1CF42" w14:textId="13825C1A" w:rsidR="005A79BC" w:rsidRPr="00C2177E" w:rsidRDefault="005A79BC" w:rsidP="005A79BC">
      <w:pPr>
        <w:pStyle w:val="ListParagraph"/>
        <w:numPr>
          <w:ilvl w:val="2"/>
          <w:numId w:val="20"/>
        </w:numPr>
        <w:spacing w:line="20" w:lineRule="atLeast"/>
        <w:ind w:left="0" w:firstLine="710"/>
        <w:rPr>
          <w:rFonts w:ascii="Arial" w:eastAsia="Calibri" w:hAnsi="Arial" w:cs="Arial"/>
          <w:color w:val="00435B"/>
          <w:sz w:val="20"/>
          <w:szCs w:val="20"/>
        </w:rPr>
      </w:pPr>
      <w:r w:rsidRPr="00C2177E">
        <w:rPr>
          <w:rFonts w:ascii="Arial" w:eastAsia="Calibri" w:hAnsi="Arial" w:cs="Arial"/>
          <w:color w:val="00435B"/>
          <w:sz w:val="20"/>
          <w:szCs w:val="20"/>
        </w:rPr>
        <w:t>pateikiami kvalifikuotu elektroniniu parašu pasirašyti elektroninėmis priemonėmis suformuoti dokumentai;</w:t>
      </w:r>
    </w:p>
    <w:p w14:paraId="7668DE01" w14:textId="77777777" w:rsidR="005A79BC" w:rsidRPr="00C2177E" w:rsidRDefault="005A79BC" w:rsidP="005A79BC">
      <w:pPr>
        <w:pStyle w:val="ListParagraph"/>
        <w:numPr>
          <w:ilvl w:val="2"/>
          <w:numId w:val="20"/>
        </w:numPr>
        <w:spacing w:line="20" w:lineRule="atLeast"/>
        <w:ind w:left="0" w:firstLine="710"/>
        <w:rPr>
          <w:rFonts w:ascii="Arial" w:eastAsia="Calibri" w:hAnsi="Arial" w:cs="Arial"/>
          <w:color w:val="00435B"/>
          <w:sz w:val="20"/>
          <w:szCs w:val="20"/>
        </w:rPr>
      </w:pPr>
      <w:r w:rsidRPr="00C2177E">
        <w:rPr>
          <w:rFonts w:ascii="Arial" w:eastAsia="Calibri" w:hAnsi="Arial" w:cs="Arial"/>
          <w:color w:val="00435B"/>
          <w:sz w:val="20"/>
          <w:szCs w:val="20"/>
        </w:rPr>
        <w:t>skaitmeninės dokumentų kopijos (fiziniu parašu tvirtinami dokumentai turi būti pateikiami pasirašyti ir nuskenuoti).</w:t>
      </w:r>
    </w:p>
    <w:p w14:paraId="2648D765" w14:textId="77777777" w:rsidR="00521A8B" w:rsidRPr="00C2177E" w:rsidRDefault="00521A8B" w:rsidP="00F77A5D">
      <w:pPr>
        <w:tabs>
          <w:tab w:val="left" w:pos="567"/>
        </w:tabs>
        <w:spacing w:line="240" w:lineRule="auto"/>
        <w:ind w:firstLine="0"/>
        <w:rPr>
          <w:rFonts w:ascii="Arial" w:hAnsi="Arial" w:cs="Arial"/>
          <w:vanish/>
          <w:color w:val="00435B"/>
          <w:sz w:val="20"/>
          <w:szCs w:val="20"/>
        </w:rPr>
      </w:pPr>
    </w:p>
    <w:p w14:paraId="25741C16" w14:textId="5C586BA2" w:rsidR="00EB0E73" w:rsidRPr="00C2177E" w:rsidRDefault="00392458" w:rsidP="00F77A5D">
      <w:pPr>
        <w:pStyle w:val="ListParagraph"/>
        <w:spacing w:line="240" w:lineRule="auto"/>
        <w:ind w:left="0"/>
        <w:rPr>
          <w:rFonts w:ascii="Arial" w:hAnsi="Arial" w:cs="Arial"/>
          <w:color w:val="00435B"/>
          <w:sz w:val="20"/>
          <w:szCs w:val="20"/>
        </w:rPr>
      </w:pPr>
      <w:r w:rsidRPr="00C2177E">
        <w:rPr>
          <w:rFonts w:ascii="Arial" w:eastAsia="Arial" w:hAnsi="Arial" w:cs="Arial"/>
          <w:color w:val="00435B"/>
          <w:sz w:val="20"/>
          <w:szCs w:val="20"/>
        </w:rPr>
        <w:t xml:space="preserve">5.3. </w:t>
      </w:r>
      <w:r w:rsidR="00D61DED" w:rsidRPr="00C2177E">
        <w:rPr>
          <w:rFonts w:ascii="Arial" w:eastAsia="Arial" w:hAnsi="Arial" w:cs="Arial"/>
          <w:color w:val="00435B"/>
          <w:sz w:val="20"/>
          <w:szCs w:val="20"/>
        </w:rPr>
        <w:t>Pasiūlyma</w:t>
      </w:r>
      <w:r w:rsidR="00543400" w:rsidRPr="00C2177E">
        <w:rPr>
          <w:rFonts w:ascii="Arial" w:eastAsia="Arial" w:hAnsi="Arial" w:cs="Arial"/>
          <w:color w:val="00435B"/>
          <w:sz w:val="20"/>
          <w:szCs w:val="20"/>
        </w:rPr>
        <w:t>s turi būti parengtas</w:t>
      </w:r>
      <w:r w:rsidR="00D61DED" w:rsidRPr="00C2177E">
        <w:rPr>
          <w:rFonts w:ascii="Arial" w:eastAsia="Arial" w:hAnsi="Arial" w:cs="Arial"/>
          <w:color w:val="00435B"/>
          <w:sz w:val="20"/>
          <w:szCs w:val="20"/>
        </w:rPr>
        <w:t xml:space="preserve"> lietuvių arba </w:t>
      </w:r>
      <w:r w:rsidR="00543400" w:rsidRPr="00C2177E">
        <w:rPr>
          <w:rFonts w:ascii="Arial" w:eastAsia="Arial" w:hAnsi="Arial" w:cs="Arial"/>
          <w:color w:val="00435B"/>
          <w:sz w:val="20"/>
          <w:szCs w:val="20"/>
        </w:rPr>
        <w:t xml:space="preserve">anglų </w:t>
      </w:r>
      <w:r w:rsidR="00D61DED" w:rsidRPr="00C2177E">
        <w:rPr>
          <w:rFonts w:ascii="Arial" w:eastAsia="Arial" w:hAnsi="Arial" w:cs="Arial"/>
          <w:color w:val="00435B"/>
          <w:sz w:val="20"/>
          <w:szCs w:val="20"/>
        </w:rPr>
        <w:t xml:space="preserve">kalbomis. </w:t>
      </w:r>
      <w:r w:rsidR="000A3108" w:rsidRPr="00C2177E">
        <w:rPr>
          <w:rFonts w:ascii="Arial" w:eastAsia="Arial" w:hAnsi="Arial" w:cs="Arial"/>
          <w:color w:val="00435B"/>
          <w:sz w:val="20"/>
          <w:szCs w:val="20"/>
        </w:rPr>
        <w:t xml:space="preserve">Jei kurie nors su pasiūlymu teikiami dokumentai parengti ne ta kalba, kuria reikalaujama, turi būti pateiktas tikslus vertimas į reikalaujamą kalbą. </w:t>
      </w:r>
    </w:p>
    <w:p w14:paraId="5669A55B" w14:textId="3F5ECCE2" w:rsidR="0032046A" w:rsidRPr="00C2177E" w:rsidRDefault="00AB0036" w:rsidP="00F77A5D">
      <w:pPr>
        <w:pStyle w:val="ListParagraph"/>
        <w:spacing w:line="240" w:lineRule="auto"/>
        <w:ind w:left="0"/>
        <w:rPr>
          <w:rFonts w:ascii="Arial" w:hAnsi="Arial" w:cs="Arial"/>
          <w:color w:val="00435B"/>
          <w:sz w:val="20"/>
          <w:szCs w:val="20"/>
        </w:rPr>
      </w:pPr>
      <w:r w:rsidRPr="00C2177E">
        <w:rPr>
          <w:rFonts w:ascii="Arial" w:hAnsi="Arial" w:cs="Arial"/>
          <w:color w:val="00435B"/>
          <w:sz w:val="20"/>
          <w:szCs w:val="20"/>
        </w:rPr>
        <w:t xml:space="preserve">5.4. </w:t>
      </w:r>
      <w:r w:rsidR="0032046A" w:rsidRPr="00C2177E">
        <w:rPr>
          <w:rFonts w:ascii="Arial" w:hAnsi="Arial" w:cs="Arial"/>
          <w:color w:val="00435B"/>
          <w:sz w:val="20"/>
          <w:szCs w:val="20"/>
        </w:rPr>
        <w:t>Pasiūlym</w:t>
      </w:r>
      <w:r w:rsidR="00990A2D" w:rsidRPr="00C2177E">
        <w:rPr>
          <w:rFonts w:ascii="Arial" w:hAnsi="Arial" w:cs="Arial"/>
          <w:color w:val="00435B"/>
          <w:sz w:val="20"/>
          <w:szCs w:val="20"/>
        </w:rPr>
        <w:t xml:space="preserve">uose nurodytos kainos </w:t>
      </w:r>
      <w:r w:rsidR="003C09C7" w:rsidRPr="00C2177E">
        <w:rPr>
          <w:rFonts w:ascii="Arial" w:hAnsi="Arial" w:cs="Arial"/>
          <w:color w:val="00435B"/>
          <w:sz w:val="20"/>
          <w:szCs w:val="20"/>
        </w:rPr>
        <w:t xml:space="preserve">bus vertinamos </w:t>
      </w:r>
      <w:r w:rsidR="0032046A" w:rsidRPr="00C2177E">
        <w:rPr>
          <w:rFonts w:ascii="Arial" w:hAnsi="Arial" w:cs="Arial"/>
          <w:color w:val="00435B"/>
          <w:sz w:val="20"/>
          <w:szCs w:val="20"/>
        </w:rPr>
        <w:t>eurais</w:t>
      </w:r>
      <w:r w:rsidR="0032046A" w:rsidRPr="00C2177E">
        <w:rPr>
          <w:rFonts w:ascii="Arial" w:eastAsia="Calibri" w:hAnsi="Arial" w:cs="Arial"/>
          <w:color w:val="00435B"/>
          <w:sz w:val="20"/>
          <w:szCs w:val="20"/>
        </w:rPr>
        <w:t>.</w:t>
      </w:r>
      <w:r w:rsidR="0032046A" w:rsidRPr="00C2177E">
        <w:rPr>
          <w:rFonts w:ascii="Arial" w:hAnsi="Arial" w:cs="Arial"/>
          <w:color w:val="00435B"/>
          <w:sz w:val="20"/>
          <w:szCs w:val="20"/>
        </w:rPr>
        <w:t xml:space="preserve"> Jeigu </w:t>
      </w:r>
      <w:r w:rsidR="005B57A2" w:rsidRPr="00C2177E">
        <w:rPr>
          <w:rFonts w:ascii="Arial" w:hAnsi="Arial" w:cs="Arial"/>
          <w:color w:val="00435B"/>
          <w:sz w:val="20"/>
          <w:szCs w:val="20"/>
        </w:rPr>
        <w:t>p</w:t>
      </w:r>
      <w:r w:rsidR="0032046A" w:rsidRPr="00C2177E">
        <w:rPr>
          <w:rFonts w:ascii="Arial" w:hAnsi="Arial" w:cs="Arial"/>
          <w:color w:val="00435B"/>
          <w:sz w:val="20"/>
          <w:szCs w:val="20"/>
        </w:rPr>
        <w:t xml:space="preserve">asiūlymuose kainos nurodytos užsienio valiuta, jos </w:t>
      </w:r>
      <w:r w:rsidR="003C09C7" w:rsidRPr="00C2177E">
        <w:rPr>
          <w:rFonts w:ascii="Arial" w:hAnsi="Arial" w:cs="Arial"/>
          <w:color w:val="00435B"/>
          <w:sz w:val="20"/>
          <w:szCs w:val="20"/>
        </w:rPr>
        <w:t>bus</w:t>
      </w:r>
      <w:r w:rsidR="0032046A" w:rsidRPr="00C2177E">
        <w:rPr>
          <w:rFonts w:ascii="Arial" w:hAnsi="Arial" w:cs="Arial"/>
          <w:color w:val="00435B"/>
          <w:sz w:val="20"/>
          <w:szCs w:val="20"/>
        </w:rPr>
        <w:t xml:space="preserve"> perskaičiuojamos </w:t>
      </w:r>
      <w:r w:rsidR="003C09C7" w:rsidRPr="00C2177E">
        <w:rPr>
          <w:rFonts w:ascii="Arial" w:hAnsi="Arial" w:cs="Arial"/>
          <w:color w:val="00435B"/>
          <w:sz w:val="20"/>
          <w:szCs w:val="20"/>
        </w:rPr>
        <w:t>eurais</w:t>
      </w:r>
      <w:r w:rsidR="0032046A" w:rsidRPr="00C2177E">
        <w:rPr>
          <w:rFonts w:ascii="Arial" w:hAnsi="Arial" w:cs="Arial"/>
          <w:color w:val="00435B"/>
          <w:sz w:val="20"/>
          <w:szCs w:val="20"/>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2177E">
        <w:rPr>
          <w:rFonts w:ascii="Arial" w:hAnsi="Arial" w:cs="Arial"/>
          <w:color w:val="00435B"/>
          <w:sz w:val="20"/>
          <w:szCs w:val="20"/>
        </w:rPr>
        <w:t>.</w:t>
      </w:r>
    </w:p>
    <w:p w14:paraId="4CC36FFA" w14:textId="6653969D" w:rsidR="006A6A5B" w:rsidRPr="00C2177E" w:rsidRDefault="00AB0036" w:rsidP="00F77A5D">
      <w:pPr>
        <w:pStyle w:val="ListParagraph"/>
        <w:spacing w:after="160" w:line="240" w:lineRule="auto"/>
        <w:ind w:left="0" w:firstLine="710"/>
        <w:rPr>
          <w:rFonts w:ascii="Arial" w:eastAsia="Arial" w:hAnsi="Arial" w:cs="Arial"/>
          <w:color w:val="00435B"/>
          <w:sz w:val="20"/>
          <w:szCs w:val="20"/>
        </w:rPr>
      </w:pPr>
      <w:r w:rsidRPr="00C2177E">
        <w:rPr>
          <w:rFonts w:ascii="Arial" w:eastAsia="Arial" w:hAnsi="Arial" w:cs="Arial"/>
          <w:color w:val="00435B"/>
          <w:sz w:val="20"/>
          <w:szCs w:val="20"/>
        </w:rPr>
        <w:t>5.5.</w:t>
      </w:r>
      <w:r w:rsidR="006A6A5B" w:rsidRPr="00C2177E">
        <w:rPr>
          <w:rFonts w:ascii="Arial" w:eastAsia="Arial" w:hAnsi="Arial" w:cs="Arial"/>
          <w:color w:val="00435B"/>
          <w:sz w:val="20"/>
          <w:szCs w:val="20"/>
        </w:rPr>
        <w:t xml:space="preserve"> Bendra pasiūlymo kaina su PVM  turi būti nurodoma dviejų </w:t>
      </w:r>
      <w:r w:rsidR="00EE7D60" w:rsidRPr="00C2177E">
        <w:rPr>
          <w:rFonts w:ascii="Arial" w:eastAsia="Arial" w:hAnsi="Arial" w:cs="Arial"/>
          <w:color w:val="00435B"/>
          <w:sz w:val="20"/>
          <w:szCs w:val="20"/>
        </w:rPr>
        <w:t>skaitmenų</w:t>
      </w:r>
      <w:r w:rsidR="006A6A5B" w:rsidRPr="00C2177E">
        <w:rPr>
          <w:rFonts w:ascii="Arial" w:eastAsia="Arial" w:hAnsi="Arial" w:cs="Arial"/>
          <w:color w:val="00435B"/>
          <w:sz w:val="20"/>
          <w:szCs w:val="20"/>
        </w:rPr>
        <w:t xml:space="preserve"> po kablelio tikslumu. Šią kainą sudarančios kainos sudedamosios dalys gali būti išreikšt</w:t>
      </w:r>
      <w:r w:rsidR="00EE7D60" w:rsidRPr="00C2177E">
        <w:rPr>
          <w:rFonts w:ascii="Arial" w:eastAsia="Arial" w:hAnsi="Arial" w:cs="Arial"/>
          <w:color w:val="00435B"/>
          <w:sz w:val="20"/>
          <w:szCs w:val="20"/>
        </w:rPr>
        <w:t>i</w:t>
      </w:r>
      <w:r w:rsidR="006A6A5B" w:rsidRPr="00C2177E">
        <w:rPr>
          <w:rFonts w:ascii="Arial" w:eastAsia="Arial" w:hAnsi="Arial" w:cs="Arial"/>
          <w:color w:val="00435B"/>
          <w:sz w:val="20"/>
          <w:szCs w:val="20"/>
        </w:rPr>
        <w:t xml:space="preserve"> neribojant </w:t>
      </w:r>
      <w:r w:rsidR="00EE7D60" w:rsidRPr="00C2177E">
        <w:rPr>
          <w:rFonts w:ascii="Arial" w:eastAsia="Arial" w:hAnsi="Arial" w:cs="Arial"/>
          <w:color w:val="00435B"/>
          <w:sz w:val="20"/>
          <w:szCs w:val="20"/>
        </w:rPr>
        <w:t>skaitmenų</w:t>
      </w:r>
      <w:r w:rsidR="006A6A5B" w:rsidRPr="00C2177E">
        <w:rPr>
          <w:rFonts w:ascii="Arial" w:eastAsia="Arial" w:hAnsi="Arial" w:cs="Arial"/>
          <w:color w:val="00435B"/>
          <w:sz w:val="20"/>
          <w:szCs w:val="20"/>
        </w:rPr>
        <w:t xml:space="preserve"> po kablelio kiekio. </w:t>
      </w:r>
    </w:p>
    <w:p w14:paraId="129309B3" w14:textId="77777777" w:rsidR="009C66EF" w:rsidRPr="00C2177E" w:rsidRDefault="009C66EF" w:rsidP="00EF0F6D">
      <w:pPr>
        <w:pStyle w:val="ListParagraph"/>
        <w:spacing w:after="160" w:line="240" w:lineRule="auto"/>
        <w:ind w:left="0" w:firstLine="710"/>
        <w:rPr>
          <w:rFonts w:ascii="Arial" w:hAnsi="Arial" w:cs="Arial"/>
          <w:color w:val="00435B"/>
          <w:sz w:val="20"/>
          <w:szCs w:val="20"/>
        </w:rPr>
      </w:pPr>
      <w:r w:rsidRPr="00C2177E">
        <w:rPr>
          <w:rFonts w:ascii="Arial" w:eastAsia="Arial" w:hAnsi="Arial" w:cs="Arial"/>
          <w:color w:val="00435B"/>
          <w:sz w:val="20"/>
          <w:szCs w:val="20"/>
        </w:rPr>
        <w:t xml:space="preserve">5.6. Tiekėjų pasiūlymuose nurodytos kainos bus vertinamos </w:t>
      </w:r>
      <w:r w:rsidRPr="00C2177E">
        <w:rPr>
          <w:rFonts w:ascii="Arial" w:hAnsi="Arial" w:cs="Arial"/>
          <w:color w:val="00435B"/>
          <w:sz w:val="20"/>
          <w:szCs w:val="20"/>
        </w:rPr>
        <w:t xml:space="preserve">ir lyginamos su visais mokesčiais, įskaitant PVM. </w:t>
      </w:r>
    </w:p>
    <w:p w14:paraId="5D6AA436" w14:textId="2DE7D180" w:rsidR="009C66EF" w:rsidRPr="009A47A1" w:rsidRDefault="009C66EF" w:rsidP="00F77A5D">
      <w:pPr>
        <w:pStyle w:val="ListParagraph"/>
        <w:spacing w:after="160" w:line="240" w:lineRule="auto"/>
        <w:ind w:left="0" w:firstLine="710"/>
        <w:rPr>
          <w:rFonts w:ascii="Arial" w:hAnsi="Arial" w:cs="Arial"/>
        </w:rPr>
      </w:pPr>
    </w:p>
    <w:p w14:paraId="4AC2116E" w14:textId="00AB962D" w:rsidR="00CD457C" w:rsidRPr="009A47A1" w:rsidRDefault="00CD457C" w:rsidP="00F77A5D">
      <w:pPr>
        <w:pStyle w:val="ListParagraph"/>
        <w:spacing w:line="240" w:lineRule="auto"/>
        <w:ind w:left="0"/>
        <w:rPr>
          <w:rFonts w:ascii="Arial" w:eastAsia="Arial" w:hAnsi="Arial" w:cs="Arial"/>
          <w:vanish/>
          <w:color w:val="7030A0"/>
        </w:rPr>
      </w:pPr>
    </w:p>
    <w:p w14:paraId="76771895" w14:textId="77777777" w:rsidR="00F527B1" w:rsidRPr="009A47A1" w:rsidRDefault="00F527B1" w:rsidP="00F77A5D">
      <w:pPr>
        <w:pStyle w:val="paragrafesrasas2lygis"/>
        <w:spacing w:line="240" w:lineRule="auto"/>
        <w:rPr>
          <w:rFonts w:ascii="Arial" w:hAnsi="Arial" w:cs="Arial"/>
          <w:sz w:val="21"/>
          <w:szCs w:val="21"/>
        </w:rPr>
      </w:pPr>
    </w:p>
    <w:p w14:paraId="3946E33E" w14:textId="65B6C219" w:rsidR="00F527B1" w:rsidRPr="00C2177E" w:rsidRDefault="00E85882" w:rsidP="003F5D40">
      <w:pPr>
        <w:pStyle w:val="Heading1"/>
        <w:spacing w:before="0" w:after="0" w:line="300" w:lineRule="auto"/>
        <w:ind w:left="357" w:firstLine="0"/>
        <w:rPr>
          <w:rFonts w:ascii="Arial" w:hAnsi="Arial" w:cs="Arial"/>
          <w:color w:val="00435B"/>
        </w:rPr>
      </w:pPr>
      <w:bookmarkStart w:id="15" w:name="_Toc230008362"/>
      <w:r w:rsidRPr="00C2177E">
        <w:rPr>
          <w:rFonts w:ascii="Arial" w:hAnsi="Arial" w:cs="Arial"/>
          <w:color w:val="00435B"/>
        </w:rPr>
        <w:t>6</w:t>
      </w:r>
      <w:r w:rsidR="003F5D40" w:rsidRPr="00C2177E">
        <w:rPr>
          <w:rFonts w:ascii="Arial" w:hAnsi="Arial" w:cs="Arial"/>
          <w:color w:val="00435B"/>
        </w:rPr>
        <w:t xml:space="preserve">. </w:t>
      </w:r>
      <w:r w:rsidR="00E62E95" w:rsidRPr="00C2177E">
        <w:rPr>
          <w:rFonts w:ascii="Arial" w:hAnsi="Arial" w:cs="Arial"/>
          <w:color w:val="00435B"/>
        </w:rPr>
        <w:t>Pasiūlymo galiojimo užtikrinimas</w:t>
      </w:r>
      <w:bookmarkEnd w:id="15"/>
    </w:p>
    <w:p w14:paraId="2B979182" w14:textId="6964C7BC" w:rsidR="00D8349A" w:rsidRPr="00C2177E" w:rsidRDefault="00D8349A" w:rsidP="00F77A5D">
      <w:pPr>
        <w:spacing w:after="120" w:line="240" w:lineRule="auto"/>
        <w:ind w:firstLine="0"/>
        <w:rPr>
          <w:rFonts w:ascii="Arial" w:hAnsi="Arial" w:cs="Arial"/>
          <w:b/>
          <w:i/>
          <w:color w:val="00435B"/>
        </w:rPr>
      </w:pPr>
    </w:p>
    <w:p w14:paraId="7203423F" w14:textId="40194AE5" w:rsidR="00F527B1" w:rsidRPr="00C2177E" w:rsidRDefault="007F65C2" w:rsidP="00F77A5D">
      <w:pPr>
        <w:pStyle w:val="ListParagraph"/>
        <w:spacing w:line="240" w:lineRule="auto"/>
        <w:ind w:left="0" w:firstLine="567"/>
        <w:rPr>
          <w:rFonts w:ascii="Arial" w:hAnsi="Arial" w:cs="Arial"/>
          <w:color w:val="00435B"/>
          <w:sz w:val="20"/>
          <w:szCs w:val="20"/>
        </w:rPr>
      </w:pPr>
      <w:r w:rsidRPr="00C2177E">
        <w:rPr>
          <w:rFonts w:ascii="Arial" w:hAnsi="Arial" w:cs="Arial"/>
          <w:color w:val="00435B"/>
          <w:sz w:val="20"/>
          <w:szCs w:val="20"/>
        </w:rPr>
        <w:t>6</w:t>
      </w:r>
      <w:r w:rsidR="003F5D40" w:rsidRPr="00C2177E">
        <w:rPr>
          <w:rFonts w:ascii="Arial" w:hAnsi="Arial" w:cs="Arial"/>
          <w:color w:val="00435B"/>
          <w:sz w:val="20"/>
          <w:szCs w:val="20"/>
        </w:rPr>
        <w:t xml:space="preserve">.1. </w:t>
      </w:r>
      <w:r w:rsidR="0AA88C09" w:rsidRPr="00C2177E">
        <w:rPr>
          <w:rFonts w:ascii="Arial" w:hAnsi="Arial" w:cs="Arial"/>
          <w:color w:val="00435B"/>
          <w:sz w:val="20"/>
          <w:szCs w:val="20"/>
        </w:rPr>
        <w:t xml:space="preserve"> </w:t>
      </w:r>
      <w:r w:rsidR="00504AD9" w:rsidRPr="00C2177E">
        <w:rPr>
          <w:rFonts w:ascii="Arial" w:eastAsia="Calibri" w:hAnsi="Arial" w:cs="Arial"/>
          <w:color w:val="00435B"/>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2177E" w:rsidRDefault="00F527B1" w:rsidP="00F77A5D">
      <w:pPr>
        <w:pStyle w:val="paragrafesrasas2lygis"/>
        <w:spacing w:line="240" w:lineRule="auto"/>
        <w:ind w:left="1059"/>
        <w:rPr>
          <w:rFonts w:ascii="Arial" w:hAnsi="Arial" w:cs="Arial"/>
          <w:color w:val="002060"/>
          <w:sz w:val="20"/>
          <w:szCs w:val="20"/>
        </w:rPr>
      </w:pPr>
    </w:p>
    <w:p w14:paraId="5D02D1AD" w14:textId="08322900" w:rsidR="00831133" w:rsidRPr="003E55F4" w:rsidRDefault="00B52705" w:rsidP="00280D3D">
      <w:pPr>
        <w:pStyle w:val="Heading1"/>
        <w:numPr>
          <w:ilvl w:val="0"/>
          <w:numId w:val="6"/>
        </w:numPr>
        <w:spacing w:before="0" w:after="0" w:line="300" w:lineRule="auto"/>
        <w:ind w:left="425" w:firstLine="0"/>
        <w:rPr>
          <w:rFonts w:ascii="Arial" w:hAnsi="Arial" w:cs="Arial"/>
          <w:color w:val="00435B"/>
        </w:rPr>
      </w:pPr>
      <w:bookmarkStart w:id="16" w:name="_Toc15392775"/>
      <w:bookmarkStart w:id="17" w:name="_Toc230008363"/>
      <w:r w:rsidRPr="003E55F4">
        <w:rPr>
          <w:rFonts w:ascii="Arial" w:hAnsi="Arial" w:cs="Arial"/>
          <w:color w:val="00435B"/>
        </w:rPr>
        <w:t>P</w:t>
      </w:r>
      <w:bookmarkEnd w:id="16"/>
      <w:r w:rsidR="00E62E95" w:rsidRPr="003E55F4">
        <w:rPr>
          <w:rFonts w:ascii="Arial" w:hAnsi="Arial" w:cs="Arial"/>
          <w:color w:val="00435B"/>
        </w:rPr>
        <w:t xml:space="preserve">asiūlymų </w:t>
      </w:r>
      <w:r w:rsidR="00A84437" w:rsidRPr="003E55F4">
        <w:rPr>
          <w:rFonts w:ascii="Arial" w:hAnsi="Arial" w:cs="Arial"/>
          <w:color w:val="00435B"/>
        </w:rPr>
        <w:t>vertinimas</w:t>
      </w:r>
      <w:bookmarkEnd w:id="17"/>
    </w:p>
    <w:p w14:paraId="0C1B0E3A" w14:textId="77777777" w:rsidR="00E85882" w:rsidRPr="003E55F4" w:rsidRDefault="00E85882" w:rsidP="00F77A5D">
      <w:pPr>
        <w:spacing w:line="240" w:lineRule="auto"/>
        <w:ind w:firstLine="0"/>
        <w:rPr>
          <w:rFonts w:ascii="Arial" w:hAnsi="Arial" w:cs="Arial"/>
          <w:vanish/>
          <w:color w:val="00435B"/>
          <w:sz w:val="20"/>
          <w:szCs w:val="20"/>
        </w:rPr>
      </w:pPr>
    </w:p>
    <w:p w14:paraId="5F1E2635" w14:textId="736DE507" w:rsidR="00831133" w:rsidRPr="003E55F4" w:rsidRDefault="006A0320" w:rsidP="00F77A5D">
      <w:pPr>
        <w:pStyle w:val="ListParagraph"/>
        <w:spacing w:line="240" w:lineRule="auto"/>
        <w:ind w:left="0" w:firstLine="709"/>
        <w:rPr>
          <w:rFonts w:ascii="Arial" w:eastAsia="Calibri" w:hAnsi="Arial" w:cs="Arial"/>
          <w:color w:val="00435B"/>
          <w:sz w:val="20"/>
          <w:szCs w:val="20"/>
        </w:rPr>
      </w:pPr>
      <w:r w:rsidRPr="003E55F4">
        <w:rPr>
          <w:rFonts w:ascii="Arial" w:eastAsia="Calibri" w:hAnsi="Arial" w:cs="Arial"/>
          <w:color w:val="00435B"/>
          <w:sz w:val="20"/>
          <w:szCs w:val="20"/>
        </w:rPr>
        <w:t>7</w:t>
      </w:r>
      <w:r w:rsidR="0010148D" w:rsidRPr="003E55F4">
        <w:rPr>
          <w:rFonts w:ascii="Arial" w:eastAsia="Calibri" w:hAnsi="Arial" w:cs="Arial"/>
          <w:color w:val="00435B"/>
          <w:sz w:val="20"/>
          <w:szCs w:val="20"/>
        </w:rPr>
        <w:t>.1.</w:t>
      </w:r>
      <w:r w:rsidR="4639D25F" w:rsidRPr="003E55F4">
        <w:rPr>
          <w:rFonts w:ascii="Arial" w:hAnsi="Arial" w:cs="Arial"/>
          <w:color w:val="00435B"/>
          <w:sz w:val="20"/>
          <w:szCs w:val="20"/>
        </w:rPr>
        <w:t xml:space="preserve"> P</w:t>
      </w:r>
      <w:r w:rsidR="000E681E" w:rsidRPr="003E55F4">
        <w:rPr>
          <w:rFonts w:ascii="Arial" w:hAnsi="Arial" w:cs="Arial"/>
          <w:color w:val="00435B"/>
          <w:sz w:val="20"/>
          <w:szCs w:val="20"/>
        </w:rPr>
        <w:t>erkančioji organizacija</w:t>
      </w:r>
      <w:r w:rsidR="00831133" w:rsidRPr="003E55F4">
        <w:rPr>
          <w:rFonts w:ascii="Arial" w:eastAsia="Calibri" w:hAnsi="Arial" w:cs="Arial"/>
          <w:color w:val="00435B"/>
          <w:sz w:val="20"/>
          <w:szCs w:val="20"/>
        </w:rPr>
        <w:t xml:space="preserve"> ekonomiškai naudingiausią </w:t>
      </w:r>
      <w:r w:rsidR="000E681E" w:rsidRPr="003E55F4">
        <w:rPr>
          <w:rFonts w:ascii="Arial" w:eastAsia="Calibri" w:hAnsi="Arial" w:cs="Arial"/>
          <w:color w:val="00435B"/>
          <w:sz w:val="20"/>
          <w:szCs w:val="20"/>
        </w:rPr>
        <w:t>p</w:t>
      </w:r>
      <w:r w:rsidR="00831133" w:rsidRPr="003E55F4">
        <w:rPr>
          <w:rFonts w:ascii="Arial" w:eastAsia="Calibri" w:hAnsi="Arial" w:cs="Arial"/>
          <w:color w:val="00435B"/>
          <w:sz w:val="20"/>
          <w:szCs w:val="20"/>
        </w:rPr>
        <w:t xml:space="preserve">asiūlymą išrenka pagal kainos ir kokybės santykį. Duomenys, kuriuos savo </w:t>
      </w:r>
      <w:r w:rsidR="000E681E" w:rsidRPr="003E55F4">
        <w:rPr>
          <w:rFonts w:ascii="Arial" w:eastAsia="Calibri" w:hAnsi="Arial" w:cs="Arial"/>
          <w:color w:val="00435B"/>
          <w:sz w:val="20"/>
          <w:szCs w:val="20"/>
        </w:rPr>
        <w:t>p</w:t>
      </w:r>
      <w:r w:rsidR="00831133" w:rsidRPr="003E55F4">
        <w:rPr>
          <w:rFonts w:ascii="Arial" w:eastAsia="Calibri" w:hAnsi="Arial" w:cs="Arial"/>
          <w:color w:val="00435B"/>
          <w:sz w:val="20"/>
          <w:szCs w:val="20"/>
        </w:rPr>
        <w:t xml:space="preserve">asiūlyme turi pateikti </w:t>
      </w:r>
      <w:r w:rsidR="000E681E" w:rsidRPr="003E55F4">
        <w:rPr>
          <w:rFonts w:ascii="Arial" w:eastAsia="Calibri" w:hAnsi="Arial" w:cs="Arial"/>
          <w:color w:val="00435B"/>
          <w:sz w:val="20"/>
          <w:szCs w:val="20"/>
        </w:rPr>
        <w:t>tiekėjas</w:t>
      </w:r>
      <w:r w:rsidR="00831133" w:rsidRPr="003E55F4">
        <w:rPr>
          <w:rFonts w:ascii="Arial" w:eastAsia="Calibri" w:hAnsi="Arial" w:cs="Arial"/>
          <w:color w:val="00435B"/>
          <w:sz w:val="20"/>
          <w:szCs w:val="20"/>
        </w:rPr>
        <w:t>, vertinimo kriterijai ir tvarka, pagal kuri</w:t>
      </w:r>
      <w:r w:rsidR="00DD0202" w:rsidRPr="003E55F4">
        <w:rPr>
          <w:rFonts w:ascii="Arial" w:eastAsia="Calibri" w:hAnsi="Arial" w:cs="Arial"/>
          <w:color w:val="00435B"/>
          <w:sz w:val="20"/>
          <w:szCs w:val="20"/>
        </w:rPr>
        <w:t>ą</w:t>
      </w:r>
      <w:r w:rsidR="00831133" w:rsidRPr="003E55F4">
        <w:rPr>
          <w:rFonts w:ascii="Arial" w:eastAsia="Calibri" w:hAnsi="Arial" w:cs="Arial"/>
          <w:color w:val="00435B"/>
          <w:sz w:val="20"/>
          <w:szCs w:val="20"/>
        </w:rPr>
        <w:t xml:space="preserve"> vertinami </w:t>
      </w:r>
      <w:r w:rsidR="00F158C7" w:rsidRPr="003E55F4">
        <w:rPr>
          <w:rFonts w:ascii="Arial" w:eastAsia="Calibri" w:hAnsi="Arial" w:cs="Arial"/>
          <w:color w:val="00435B"/>
          <w:sz w:val="20"/>
          <w:szCs w:val="20"/>
        </w:rPr>
        <w:t>tiekėjo</w:t>
      </w:r>
      <w:r w:rsidR="00831133" w:rsidRPr="003E55F4">
        <w:rPr>
          <w:rFonts w:ascii="Arial" w:eastAsia="Calibri" w:hAnsi="Arial" w:cs="Arial"/>
          <w:color w:val="00435B"/>
          <w:sz w:val="20"/>
          <w:szCs w:val="20"/>
        </w:rPr>
        <w:t xml:space="preserve"> pateikti duomenys, pa</w:t>
      </w:r>
      <w:r w:rsidR="00DE051B" w:rsidRPr="003E55F4">
        <w:rPr>
          <w:rFonts w:ascii="Arial" w:eastAsia="Calibri" w:hAnsi="Arial" w:cs="Arial"/>
          <w:color w:val="00435B"/>
          <w:sz w:val="20"/>
          <w:szCs w:val="20"/>
        </w:rPr>
        <w:t>teikiam</w:t>
      </w:r>
      <w:r w:rsidR="00F158C7" w:rsidRPr="003E55F4">
        <w:rPr>
          <w:rFonts w:ascii="Arial" w:eastAsia="Calibri" w:hAnsi="Arial" w:cs="Arial"/>
          <w:color w:val="00435B"/>
          <w:sz w:val="20"/>
          <w:szCs w:val="20"/>
        </w:rPr>
        <w:t>a</w:t>
      </w:r>
      <w:r w:rsidR="00DE051B" w:rsidRPr="003E55F4">
        <w:rPr>
          <w:rFonts w:ascii="Arial" w:eastAsia="Calibri" w:hAnsi="Arial" w:cs="Arial"/>
          <w:color w:val="00435B"/>
          <w:sz w:val="20"/>
          <w:szCs w:val="20"/>
        </w:rPr>
        <w:t xml:space="preserve"> </w:t>
      </w:r>
      <w:r w:rsidR="00F158C7" w:rsidRPr="003E55F4">
        <w:rPr>
          <w:rFonts w:ascii="Arial" w:eastAsia="Calibri" w:hAnsi="Arial" w:cs="Arial"/>
          <w:color w:val="00435B"/>
          <w:sz w:val="20"/>
          <w:szCs w:val="20"/>
        </w:rPr>
        <w:t>specialiųjų p</w:t>
      </w:r>
      <w:r w:rsidR="00DE051B" w:rsidRPr="003E55F4">
        <w:rPr>
          <w:rFonts w:ascii="Arial" w:eastAsia="Calibri" w:hAnsi="Arial" w:cs="Arial"/>
          <w:color w:val="00435B"/>
          <w:sz w:val="20"/>
          <w:szCs w:val="20"/>
        </w:rPr>
        <w:t xml:space="preserve">irkimo sąlygų </w:t>
      </w:r>
      <w:r w:rsidR="003E55F4" w:rsidRPr="003E55F4">
        <w:rPr>
          <w:rFonts w:ascii="Arial" w:eastAsia="Calibri" w:hAnsi="Arial" w:cs="Arial"/>
          <w:b/>
          <w:bCs/>
          <w:color w:val="00435B"/>
          <w:sz w:val="20"/>
          <w:szCs w:val="20"/>
        </w:rPr>
        <w:t>6</w:t>
      </w:r>
      <w:r w:rsidR="00F158C7" w:rsidRPr="003E55F4">
        <w:rPr>
          <w:rFonts w:ascii="Arial" w:eastAsia="Calibri" w:hAnsi="Arial" w:cs="Arial"/>
          <w:b/>
          <w:bCs/>
          <w:color w:val="00435B"/>
          <w:sz w:val="20"/>
          <w:szCs w:val="20"/>
        </w:rPr>
        <w:t xml:space="preserve"> priede</w:t>
      </w:r>
      <w:r w:rsidR="00DE051B" w:rsidRPr="003E55F4">
        <w:rPr>
          <w:rFonts w:ascii="Arial" w:eastAsia="Calibri" w:hAnsi="Arial" w:cs="Arial"/>
          <w:color w:val="00435B"/>
          <w:sz w:val="20"/>
          <w:szCs w:val="20"/>
        </w:rPr>
        <w:t>.</w:t>
      </w:r>
    </w:p>
    <w:p w14:paraId="69CC295B" w14:textId="50B9F5D6" w:rsidR="009C5AA9" w:rsidRPr="003E55F4" w:rsidRDefault="00660FD8" w:rsidP="00F77A5D">
      <w:pPr>
        <w:pStyle w:val="ListParagraph"/>
        <w:spacing w:line="240" w:lineRule="auto"/>
        <w:ind w:left="0"/>
        <w:rPr>
          <w:rFonts w:ascii="Arial" w:hAnsi="Arial" w:cs="Arial"/>
          <w:color w:val="00435B"/>
          <w:sz w:val="20"/>
          <w:szCs w:val="20"/>
        </w:rPr>
      </w:pPr>
      <w:r w:rsidRPr="003E55F4">
        <w:rPr>
          <w:rFonts w:ascii="Arial" w:hAnsi="Arial" w:cs="Arial"/>
          <w:color w:val="00435B"/>
          <w:sz w:val="20"/>
          <w:szCs w:val="20"/>
        </w:rPr>
        <w:t>7</w:t>
      </w:r>
      <w:r w:rsidR="001404CC" w:rsidRPr="003E55F4">
        <w:rPr>
          <w:rFonts w:ascii="Arial" w:hAnsi="Arial" w:cs="Arial"/>
          <w:color w:val="00435B"/>
          <w:sz w:val="20"/>
          <w:szCs w:val="20"/>
        </w:rPr>
        <w:t xml:space="preserve">.2. </w:t>
      </w:r>
      <w:r w:rsidR="00D734C6" w:rsidRPr="003E55F4">
        <w:rPr>
          <w:rFonts w:ascii="Arial" w:hAnsi="Arial" w:cs="Arial"/>
          <w:color w:val="00435B"/>
          <w:sz w:val="20"/>
          <w:szCs w:val="20"/>
        </w:rPr>
        <w:t xml:space="preserve">Laimėjusiu </w:t>
      </w:r>
      <w:r w:rsidR="00996FBB" w:rsidRPr="003E55F4">
        <w:rPr>
          <w:rFonts w:ascii="Arial" w:hAnsi="Arial" w:cs="Arial"/>
          <w:color w:val="00435B"/>
          <w:sz w:val="20"/>
          <w:szCs w:val="20"/>
        </w:rPr>
        <w:t>p</w:t>
      </w:r>
      <w:r w:rsidR="005D7D8C" w:rsidRPr="003E55F4">
        <w:rPr>
          <w:rFonts w:ascii="Arial" w:hAnsi="Arial" w:cs="Arial"/>
          <w:color w:val="00435B"/>
          <w:sz w:val="20"/>
          <w:szCs w:val="20"/>
        </w:rPr>
        <w:t>asiūlymu</w:t>
      </w:r>
      <w:r w:rsidR="00D734C6" w:rsidRPr="003E55F4">
        <w:rPr>
          <w:rFonts w:ascii="Arial" w:hAnsi="Arial" w:cs="Arial"/>
          <w:color w:val="00435B"/>
          <w:sz w:val="20"/>
          <w:szCs w:val="20"/>
        </w:rPr>
        <w:t xml:space="preserve"> galės būti pripažintas tik 1 (vienas) </w:t>
      </w:r>
      <w:r w:rsidR="005D7D8C" w:rsidRPr="003E55F4">
        <w:rPr>
          <w:rFonts w:ascii="Arial" w:hAnsi="Arial" w:cs="Arial"/>
          <w:color w:val="00435B"/>
          <w:sz w:val="20"/>
          <w:szCs w:val="20"/>
        </w:rPr>
        <w:t xml:space="preserve">ekonomiškai naudingiausias </w:t>
      </w:r>
      <w:r w:rsidR="00A36CC9" w:rsidRPr="003E55F4">
        <w:rPr>
          <w:rFonts w:ascii="Arial" w:hAnsi="Arial" w:cs="Arial"/>
          <w:color w:val="00435B"/>
          <w:sz w:val="20"/>
          <w:szCs w:val="20"/>
        </w:rPr>
        <w:t>p</w:t>
      </w:r>
      <w:r w:rsidR="005D7D8C" w:rsidRPr="003E55F4">
        <w:rPr>
          <w:rFonts w:ascii="Arial" w:hAnsi="Arial" w:cs="Arial"/>
          <w:color w:val="00435B"/>
          <w:sz w:val="20"/>
          <w:szCs w:val="20"/>
        </w:rPr>
        <w:t>asiūlymas, esantis pasiūlymų eilės pirmojoje vietoje</w:t>
      </w:r>
      <w:r w:rsidR="00D734C6" w:rsidRPr="003E55F4">
        <w:rPr>
          <w:rFonts w:ascii="Arial" w:hAnsi="Arial" w:cs="Arial"/>
          <w:color w:val="00435B"/>
          <w:sz w:val="20"/>
          <w:szCs w:val="20"/>
        </w:rPr>
        <w:t xml:space="preserve">. </w:t>
      </w:r>
    </w:p>
    <w:p w14:paraId="5F28C774" w14:textId="73F14EAB" w:rsidR="00F5411E" w:rsidRPr="009A47A1" w:rsidRDefault="00F5411E" w:rsidP="00F77A5D">
      <w:pPr>
        <w:pStyle w:val="NoSpacing"/>
        <w:ind w:firstLine="709"/>
        <w:contextualSpacing/>
        <w:rPr>
          <w:rFonts w:ascii="Arial" w:eastAsiaTheme="minorHAnsi" w:hAnsi="Arial" w:cs="Arial"/>
          <w:bCs/>
          <w:i/>
          <w:iCs/>
          <w:color w:val="7030A0"/>
        </w:rPr>
      </w:pPr>
    </w:p>
    <w:p w14:paraId="4CFAC41F" w14:textId="5A3D78C7" w:rsidR="00D83C57" w:rsidRPr="003E55F4" w:rsidRDefault="00D83C57" w:rsidP="004A0305">
      <w:pPr>
        <w:pStyle w:val="Heading1"/>
        <w:tabs>
          <w:tab w:val="left" w:pos="567"/>
        </w:tabs>
        <w:spacing w:line="20" w:lineRule="atLeast"/>
        <w:ind w:firstLine="0"/>
        <w:contextualSpacing/>
        <w:rPr>
          <w:rFonts w:ascii="Arial" w:hAnsi="Arial" w:cs="Arial"/>
          <w:color w:val="00435B"/>
        </w:rPr>
      </w:pPr>
      <w:bookmarkStart w:id="18" w:name="_Ref39425999"/>
      <w:bookmarkStart w:id="19" w:name="_Ref39426005"/>
      <w:bookmarkStart w:id="20" w:name="_Toc126333937"/>
      <w:bookmarkStart w:id="21" w:name="_Toc230008364"/>
      <w:r w:rsidRPr="003E55F4">
        <w:rPr>
          <w:rFonts w:ascii="Arial" w:hAnsi="Arial" w:cs="Arial"/>
          <w:color w:val="00435B"/>
        </w:rPr>
        <w:t>8. Sutarties sudarymas</w:t>
      </w:r>
      <w:bookmarkEnd w:id="18"/>
      <w:bookmarkEnd w:id="19"/>
      <w:bookmarkEnd w:id="20"/>
      <w:bookmarkEnd w:id="21"/>
    </w:p>
    <w:p w14:paraId="4B42B3B3" w14:textId="00116B3B" w:rsidR="00D83C57" w:rsidRPr="00323338" w:rsidRDefault="00D83C57" w:rsidP="000003B6">
      <w:pPr>
        <w:spacing w:line="240" w:lineRule="auto"/>
        <w:ind w:left="284" w:hanging="284"/>
        <w:rPr>
          <w:rFonts w:ascii="Arial" w:hAnsi="Arial" w:cs="Arial"/>
          <w:color w:val="000000" w:themeColor="text1"/>
          <w:sz w:val="20"/>
          <w:szCs w:val="20"/>
        </w:rPr>
      </w:pPr>
    </w:p>
    <w:p w14:paraId="4006AD6A" w14:textId="6FCD4C96" w:rsidR="00D83C57" w:rsidRPr="00323338" w:rsidRDefault="000003B6" w:rsidP="006C7DED">
      <w:pPr>
        <w:pStyle w:val="ListParagraph"/>
        <w:spacing w:line="240" w:lineRule="auto"/>
        <w:ind w:left="0" w:firstLine="709"/>
        <w:rPr>
          <w:rFonts w:ascii="Arial" w:hAnsi="Arial" w:cs="Arial"/>
          <w:color w:val="00435B"/>
          <w:sz w:val="20"/>
          <w:szCs w:val="20"/>
        </w:rPr>
      </w:pPr>
      <w:r w:rsidRPr="00323338">
        <w:rPr>
          <w:rFonts w:ascii="Arial" w:hAnsi="Arial" w:cs="Arial"/>
          <w:color w:val="00435B"/>
          <w:sz w:val="20"/>
          <w:szCs w:val="20"/>
        </w:rPr>
        <w:t xml:space="preserve">8.1. </w:t>
      </w:r>
      <w:r w:rsidR="00D83C57" w:rsidRPr="00323338">
        <w:rPr>
          <w:rFonts w:ascii="Arial" w:hAnsi="Arial" w:cs="Arial"/>
          <w:color w:val="00435B"/>
          <w:sz w:val="20"/>
          <w:szCs w:val="20"/>
        </w:rPr>
        <w:t>Ši pirkimo procedūra atliekama siekiant sudaryti sutartį su tiekėju, kurio pasiūlymas, vadovaujantis pirkimo sąlygose nustatyta tvarka, bus pripažintas laimėjęs. Sutarties sąlygos pateikiamos</w:t>
      </w:r>
      <w:r w:rsidR="00F56579" w:rsidRPr="00323338">
        <w:rPr>
          <w:rFonts w:ascii="Arial" w:hAnsi="Arial" w:cs="Arial"/>
          <w:color w:val="00435B"/>
          <w:sz w:val="20"/>
          <w:szCs w:val="20"/>
        </w:rPr>
        <w:t xml:space="preserve"> specialiųjų pirkimo sąlygų</w:t>
      </w:r>
      <w:r w:rsidR="00D83C57" w:rsidRPr="00323338">
        <w:rPr>
          <w:rFonts w:ascii="Arial" w:hAnsi="Arial" w:cs="Arial"/>
          <w:color w:val="00435B"/>
          <w:sz w:val="20"/>
          <w:szCs w:val="20"/>
        </w:rPr>
        <w:t xml:space="preserve"> </w:t>
      </w:r>
      <w:r w:rsidR="003E55F4" w:rsidRPr="00323338">
        <w:rPr>
          <w:rFonts w:ascii="Arial" w:hAnsi="Arial" w:cs="Arial"/>
          <w:b/>
          <w:bCs/>
          <w:color w:val="00435B"/>
          <w:sz w:val="20"/>
          <w:szCs w:val="20"/>
        </w:rPr>
        <w:t>7</w:t>
      </w:r>
      <w:r w:rsidR="00F56579" w:rsidRPr="00323338">
        <w:rPr>
          <w:rFonts w:ascii="Arial" w:hAnsi="Arial" w:cs="Arial"/>
          <w:b/>
          <w:bCs/>
          <w:color w:val="00435B"/>
          <w:sz w:val="20"/>
          <w:szCs w:val="20"/>
        </w:rPr>
        <w:t xml:space="preserve"> priede</w:t>
      </w:r>
      <w:r w:rsidR="00F56579" w:rsidRPr="00323338">
        <w:rPr>
          <w:rFonts w:ascii="Arial" w:hAnsi="Arial" w:cs="Arial"/>
          <w:color w:val="00435B"/>
          <w:sz w:val="20"/>
          <w:szCs w:val="20"/>
        </w:rPr>
        <w:t xml:space="preserve">. </w:t>
      </w:r>
    </w:p>
    <w:p w14:paraId="12A01B89" w14:textId="77777777" w:rsidR="00AE7102" w:rsidRPr="00323338" w:rsidRDefault="00AE7102" w:rsidP="00F77A5D">
      <w:pPr>
        <w:pStyle w:val="NoSpacing"/>
        <w:spacing w:line="276" w:lineRule="auto"/>
        <w:contextualSpacing/>
        <w:jc w:val="left"/>
        <w:rPr>
          <w:rFonts w:ascii="Arial" w:eastAsiaTheme="minorHAnsi" w:hAnsi="Arial" w:cs="Arial"/>
          <w:sz w:val="20"/>
          <w:szCs w:val="20"/>
        </w:rPr>
      </w:pPr>
    </w:p>
    <w:p w14:paraId="4D042BD5" w14:textId="77777777" w:rsidR="005450B5" w:rsidRPr="009A47A1" w:rsidRDefault="005450B5" w:rsidP="00F77A5D">
      <w:pPr>
        <w:pStyle w:val="NoSpacing"/>
        <w:spacing w:line="276" w:lineRule="auto"/>
        <w:contextualSpacing/>
        <w:jc w:val="left"/>
        <w:rPr>
          <w:rFonts w:ascii="Arial" w:eastAsiaTheme="minorHAnsi" w:hAnsi="Arial" w:cs="Arial"/>
        </w:rPr>
      </w:pPr>
    </w:p>
    <w:p w14:paraId="5B316373" w14:textId="5974697B" w:rsidR="000D5039" w:rsidRPr="003E55F4" w:rsidRDefault="00D83C57" w:rsidP="00DA4A0C">
      <w:pPr>
        <w:pStyle w:val="Heading1"/>
        <w:spacing w:before="0" w:after="0" w:line="300" w:lineRule="auto"/>
        <w:ind w:firstLine="0"/>
        <w:rPr>
          <w:rFonts w:ascii="Arial" w:hAnsi="Arial" w:cs="Arial"/>
          <w:color w:val="00435B"/>
        </w:rPr>
      </w:pPr>
      <w:bookmarkStart w:id="22" w:name="_Toc230008365"/>
      <w:r w:rsidRPr="003E55F4">
        <w:rPr>
          <w:rFonts w:ascii="Arial" w:hAnsi="Arial" w:cs="Arial"/>
          <w:color w:val="00435B"/>
        </w:rPr>
        <w:t xml:space="preserve">9. </w:t>
      </w:r>
      <w:r w:rsidR="00274B64" w:rsidRPr="003E55F4">
        <w:rPr>
          <w:rFonts w:ascii="Arial" w:hAnsi="Arial" w:cs="Arial"/>
          <w:color w:val="00435B"/>
        </w:rPr>
        <w:t>K</w:t>
      </w:r>
      <w:r w:rsidR="00A84437" w:rsidRPr="003E55F4">
        <w:rPr>
          <w:rFonts w:ascii="Arial" w:hAnsi="Arial" w:cs="Arial"/>
          <w:color w:val="00435B"/>
        </w:rPr>
        <w:t>itos sąlygos</w:t>
      </w:r>
      <w:bookmarkEnd w:id="22"/>
      <w:r w:rsidR="00A84437" w:rsidRPr="003E55F4">
        <w:rPr>
          <w:rFonts w:ascii="Arial" w:hAnsi="Arial" w:cs="Arial"/>
          <w:color w:val="00435B"/>
        </w:rPr>
        <w:t xml:space="preserve"> </w:t>
      </w:r>
    </w:p>
    <w:p w14:paraId="229A419C" w14:textId="77777777" w:rsidR="0008378B" w:rsidRPr="009A47A1" w:rsidRDefault="0008378B" w:rsidP="00E250DF">
      <w:pPr>
        <w:pStyle w:val="NoSpacing"/>
        <w:spacing w:line="300" w:lineRule="auto"/>
        <w:ind w:firstLine="0"/>
        <w:contextualSpacing/>
        <w:rPr>
          <w:rFonts w:ascii="Arial" w:eastAsiaTheme="minorHAnsi" w:hAnsi="Arial" w:cs="Arial"/>
        </w:rPr>
      </w:pPr>
    </w:p>
    <w:p w14:paraId="3B9DE609" w14:textId="20601E54" w:rsidR="00D62F5F" w:rsidRDefault="00D62F5F" w:rsidP="00D62F5F">
      <w:pPr>
        <w:pStyle w:val="ListParagraph"/>
        <w:numPr>
          <w:ilvl w:val="1"/>
          <w:numId w:val="15"/>
        </w:numPr>
        <w:shd w:val="clear" w:color="auto" w:fill="FFFFFF" w:themeFill="background1"/>
        <w:tabs>
          <w:tab w:val="left" w:pos="567"/>
        </w:tabs>
        <w:spacing w:line="20" w:lineRule="atLeast"/>
        <w:ind w:left="0" w:firstLine="567"/>
        <w:rPr>
          <w:rFonts w:ascii="Arial" w:hAnsi="Arial" w:cs="Arial"/>
          <w:color w:val="00435B"/>
          <w:sz w:val="20"/>
          <w:szCs w:val="20"/>
        </w:rPr>
      </w:pPr>
      <w:r w:rsidRPr="00B614DD">
        <w:rPr>
          <w:rFonts w:ascii="Arial" w:hAnsi="Arial" w:cs="Arial"/>
          <w:color w:val="00435B"/>
          <w:sz w:val="20"/>
          <w:szCs w:val="20"/>
        </w:rPr>
        <w:t xml:space="preserve">Pirkimui taikomos tarptautinių sankcijų įgyvendinimo nuostatos. Kartu su pasiūlymu tiekėjas turi pateikti užpildytą Tiekėjo deklaraciją, kuri pateikta pirkimo sąlygų </w:t>
      </w:r>
      <w:r w:rsidRPr="00A44811">
        <w:rPr>
          <w:rFonts w:ascii="Arial" w:hAnsi="Arial" w:cs="Arial"/>
          <w:b/>
          <w:bCs/>
          <w:color w:val="00435B"/>
          <w:sz w:val="20"/>
          <w:szCs w:val="20"/>
        </w:rPr>
        <w:t>8 priede</w:t>
      </w:r>
      <w:r w:rsidRPr="00B614DD">
        <w:rPr>
          <w:rFonts w:ascii="Arial" w:hAnsi="Arial" w:cs="Arial"/>
          <w:color w:val="00435B"/>
          <w:sz w:val="20"/>
          <w:szCs w:val="20"/>
        </w:rPr>
        <w:t xml:space="preserve">. Perkančioji organizacija tikrins, ar </w:t>
      </w:r>
      <w:bookmarkStart w:id="23" w:name="_Hlk210748313"/>
      <w:r w:rsidRPr="00B614DD">
        <w:rPr>
          <w:rFonts w:ascii="Arial" w:hAnsi="Arial" w:cs="Arial"/>
          <w:color w:val="00435B"/>
          <w:sz w:val="20"/>
          <w:szCs w:val="20"/>
        </w:rPr>
        <w:t xml:space="preserve">galimam pirkimo laimėtojui, subtiekėjui arba juos nuosavybės teise valdantiems ar juos kontroliuojantiems </w:t>
      </w:r>
      <w:r w:rsidRPr="00B614DD">
        <w:rPr>
          <w:rFonts w:ascii="Arial" w:hAnsi="Arial" w:cs="Arial"/>
          <w:color w:val="00435B"/>
          <w:sz w:val="20"/>
          <w:szCs w:val="20"/>
        </w:rPr>
        <w:lastRenderedPageBreak/>
        <w:t>asmenims</w:t>
      </w:r>
      <w:bookmarkEnd w:id="23"/>
      <w:r w:rsidRPr="00B614DD">
        <w:rPr>
          <w:rStyle w:val="FootnoteReference"/>
          <w:rFonts w:ascii="Arial" w:hAnsi="Arial" w:cs="Arial"/>
          <w:color w:val="00435B"/>
          <w:sz w:val="20"/>
          <w:szCs w:val="20"/>
        </w:rPr>
        <w:footnoteReference w:id="2"/>
      </w:r>
      <w:r w:rsidRPr="00B614DD">
        <w:rPr>
          <w:rFonts w:ascii="Arial" w:hAnsi="Arial" w:cs="Arial"/>
          <w:color w:val="00435B"/>
          <w:sz w:val="20"/>
          <w:szCs w:val="20"/>
        </w:rPr>
        <w:t xml:space="preserve"> nėra taikomos Jungtinių Tautų Saugumo Tarybos, Europos Sąjungos, kitų tarptautinių organizacijų, kurių narė yra arba kuriose dalyvauja Lietuvos Respublika, ar Jungtinių Amerikos Valstijų (JAV Iždo departamento Užsienio lėšų kontrolės biuro (OFAC)) nustatytos tarptautinės sankcijos. Tiekėjo pateiktas pasiūlymas yra atmetamas ir tiekėjas pašalinamas iš pirkimo procedūros, jeigu galimam pirkimo laimėtojui, subtiekėjui arba juos nuosavybės teise valdantiems ar juos kontroliuojantiems asmenims taikomos Tarptautinės finansinės sankcijos.</w:t>
      </w:r>
    </w:p>
    <w:p w14:paraId="4A4EE421" w14:textId="205831C9" w:rsidR="00D62F5F" w:rsidRPr="00313D8F" w:rsidRDefault="00D62F5F" w:rsidP="00D62F5F">
      <w:pPr>
        <w:pStyle w:val="ListParagraph"/>
        <w:numPr>
          <w:ilvl w:val="1"/>
          <w:numId w:val="15"/>
        </w:numPr>
        <w:shd w:val="clear" w:color="auto" w:fill="FFFFFF"/>
        <w:spacing w:line="240" w:lineRule="auto"/>
        <w:ind w:left="0" w:firstLine="567"/>
        <w:rPr>
          <w:rFonts w:ascii="Arial" w:hAnsi="Arial"/>
          <w:color w:val="00435B"/>
          <w:sz w:val="20"/>
          <w:szCs w:val="20"/>
        </w:rPr>
      </w:pPr>
      <w:r>
        <w:rPr>
          <w:rFonts w:ascii="Arial" w:hAnsi="Arial"/>
          <w:color w:val="00435B"/>
          <w:sz w:val="20"/>
          <w:szCs w:val="20"/>
        </w:rPr>
        <w:t>Prie Pirkimo sąlygų pridedamas Tiekėj</w:t>
      </w:r>
      <w:r w:rsidR="00E45075">
        <w:rPr>
          <w:rFonts w:ascii="Arial" w:hAnsi="Arial"/>
          <w:color w:val="00435B"/>
          <w:sz w:val="20"/>
          <w:szCs w:val="20"/>
        </w:rPr>
        <w:t>o</w:t>
      </w:r>
      <w:r>
        <w:rPr>
          <w:rFonts w:ascii="Arial" w:hAnsi="Arial"/>
          <w:color w:val="00435B"/>
          <w:sz w:val="20"/>
          <w:szCs w:val="20"/>
        </w:rPr>
        <w:t xml:space="preserve"> pažinimo </w:t>
      </w:r>
      <w:r w:rsidR="00E45075">
        <w:rPr>
          <w:rFonts w:ascii="Arial" w:hAnsi="Arial"/>
          <w:color w:val="00435B"/>
          <w:sz w:val="20"/>
          <w:szCs w:val="20"/>
        </w:rPr>
        <w:t>anketa</w:t>
      </w:r>
      <w:r>
        <w:rPr>
          <w:rFonts w:ascii="Arial" w:hAnsi="Arial"/>
          <w:color w:val="00435B"/>
          <w:sz w:val="20"/>
          <w:szCs w:val="20"/>
        </w:rPr>
        <w:t xml:space="preserve">, kuri </w:t>
      </w:r>
      <w:r w:rsidRPr="00A44811">
        <w:rPr>
          <w:rFonts w:ascii="Arial" w:hAnsi="Arial"/>
          <w:color w:val="00435B"/>
          <w:sz w:val="20"/>
          <w:szCs w:val="20"/>
        </w:rPr>
        <w:t xml:space="preserve">pateikta </w:t>
      </w:r>
      <w:r w:rsidRPr="00A44811">
        <w:rPr>
          <w:rFonts w:ascii="Arial" w:hAnsi="Arial"/>
          <w:b/>
          <w:bCs/>
          <w:color w:val="00435B"/>
          <w:sz w:val="20"/>
          <w:szCs w:val="20"/>
        </w:rPr>
        <w:t>1</w:t>
      </w:r>
      <w:r w:rsidR="00A44811" w:rsidRPr="00A44811">
        <w:rPr>
          <w:rFonts w:ascii="Arial" w:hAnsi="Arial"/>
          <w:b/>
          <w:bCs/>
          <w:color w:val="00435B"/>
          <w:sz w:val="20"/>
          <w:szCs w:val="20"/>
        </w:rPr>
        <w:t>3</w:t>
      </w:r>
      <w:r w:rsidRPr="00A44811">
        <w:rPr>
          <w:rFonts w:ascii="Arial" w:hAnsi="Arial"/>
          <w:b/>
          <w:bCs/>
          <w:color w:val="00435B"/>
          <w:sz w:val="20"/>
          <w:szCs w:val="20"/>
        </w:rPr>
        <w:t xml:space="preserve"> priede</w:t>
      </w:r>
      <w:r>
        <w:rPr>
          <w:rFonts w:ascii="Arial" w:hAnsi="Arial"/>
          <w:color w:val="00435B"/>
          <w:sz w:val="20"/>
          <w:szCs w:val="20"/>
        </w:rPr>
        <w:t xml:space="preserve"> ir kur</w:t>
      </w:r>
      <w:r w:rsidR="00E45075">
        <w:rPr>
          <w:rFonts w:ascii="Arial" w:hAnsi="Arial"/>
          <w:color w:val="00435B"/>
          <w:sz w:val="20"/>
          <w:szCs w:val="20"/>
        </w:rPr>
        <w:t>ią</w:t>
      </w:r>
      <w:r>
        <w:rPr>
          <w:rFonts w:ascii="Arial" w:hAnsi="Arial"/>
          <w:color w:val="00435B"/>
          <w:sz w:val="20"/>
          <w:szCs w:val="20"/>
        </w:rPr>
        <w:t xml:space="preserve"> maloniai kviečiame užpildyti.</w:t>
      </w:r>
    </w:p>
    <w:p w14:paraId="05BE6A6B" w14:textId="226EE332" w:rsidR="00D62F5F" w:rsidRPr="00E668AC" w:rsidRDefault="00D62F5F" w:rsidP="00AE3A1B">
      <w:pPr>
        <w:shd w:val="clear" w:color="auto" w:fill="FFFFFF"/>
        <w:spacing w:line="240" w:lineRule="auto"/>
        <w:ind w:firstLine="0"/>
        <w:jc w:val="center"/>
        <w:rPr>
          <w:rFonts w:ascii="Arial" w:eastAsia="Calibri" w:hAnsi="Arial" w:cs="Arial"/>
          <w:color w:val="00435B"/>
          <w:sz w:val="20"/>
          <w:szCs w:val="20"/>
        </w:rPr>
        <w:sectPr w:rsidR="00D62F5F" w:rsidRPr="00E668AC" w:rsidSect="00EC137E">
          <w:headerReference w:type="default" r:id="rId18"/>
          <w:footerReference w:type="default" r:id="rId19"/>
          <w:footerReference w:type="first" r:id="rId20"/>
          <w:pgSz w:w="12240" w:h="15840"/>
          <w:pgMar w:top="1134" w:right="567" w:bottom="1134" w:left="1701" w:header="720" w:footer="720" w:gutter="0"/>
          <w:pgNumType w:start="1"/>
          <w:cols w:space="720"/>
          <w:titlePg/>
          <w:docGrid w:linePitch="360"/>
        </w:sectPr>
      </w:pPr>
      <w:r w:rsidRPr="00E668AC">
        <w:rPr>
          <w:rFonts w:ascii="Arial" w:eastAsia="Calibri" w:hAnsi="Arial" w:cs="Arial"/>
          <w:color w:val="00435B"/>
          <w:sz w:val="20"/>
          <w:szCs w:val="20"/>
        </w:rPr>
        <w:t>_________</w:t>
      </w:r>
    </w:p>
    <w:p w14:paraId="050A8114" w14:textId="456C9C90" w:rsidR="0098476E" w:rsidRPr="00213235" w:rsidRDefault="0098476E" w:rsidP="00F91ECC">
      <w:pPr>
        <w:ind w:firstLine="6804"/>
        <w:rPr>
          <w:rFonts w:ascii="Arial" w:hAnsi="Arial" w:cs="Arial"/>
          <w:color w:val="00435B"/>
          <w:sz w:val="20"/>
          <w:szCs w:val="20"/>
        </w:rPr>
      </w:pPr>
      <w:r w:rsidRPr="00213235">
        <w:rPr>
          <w:rFonts w:ascii="Arial" w:hAnsi="Arial" w:cs="Arial"/>
          <w:color w:val="00435B"/>
          <w:sz w:val="20"/>
          <w:szCs w:val="20"/>
        </w:rPr>
        <w:lastRenderedPageBreak/>
        <w:t xml:space="preserve">Specialiųjų pirkimo sąlygų 1 priedas </w:t>
      </w:r>
    </w:p>
    <w:p w14:paraId="7F0697E8" w14:textId="77777777" w:rsidR="0098476E" w:rsidRPr="00213235" w:rsidRDefault="0098476E" w:rsidP="00F91ECC">
      <w:pPr>
        <w:ind w:firstLine="6804"/>
        <w:rPr>
          <w:rFonts w:ascii="Arial" w:eastAsiaTheme="minorHAnsi" w:hAnsi="Arial" w:cs="Arial"/>
          <w:bCs/>
          <w:iCs/>
          <w:color w:val="00435B"/>
          <w:sz w:val="20"/>
          <w:szCs w:val="20"/>
        </w:rPr>
      </w:pPr>
      <w:r w:rsidRPr="00213235">
        <w:rPr>
          <w:rFonts w:ascii="Arial" w:hAnsi="Arial" w:cs="Arial"/>
          <w:color w:val="00435B"/>
          <w:sz w:val="20"/>
          <w:szCs w:val="20"/>
        </w:rPr>
        <w:t>„Terminai“</w:t>
      </w:r>
    </w:p>
    <w:p w14:paraId="3AFE8F99" w14:textId="77777777" w:rsidR="0098476E" w:rsidRPr="009817BB" w:rsidRDefault="0098476E" w:rsidP="0098476E">
      <w:pPr>
        <w:rPr>
          <w:rFonts w:ascii="Arial" w:eastAsiaTheme="minorHAnsi" w:hAnsi="Arial" w:cs="Arial"/>
          <w:bCs/>
          <w:iCs/>
          <w:color w:val="00435B"/>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8476E" w:rsidRPr="00213235" w14:paraId="3024132F" w14:textId="77777777" w:rsidTr="00213235">
        <w:trPr>
          <w:trHeight w:val="20"/>
        </w:trPr>
        <w:tc>
          <w:tcPr>
            <w:tcW w:w="600" w:type="dxa"/>
          </w:tcPr>
          <w:p w14:paraId="52D7C536" w14:textId="77777777" w:rsidR="0098476E" w:rsidRPr="00213235" w:rsidRDefault="0098476E" w:rsidP="00710D57">
            <w:pPr>
              <w:ind w:firstLine="0"/>
              <w:jc w:val="center"/>
              <w:rPr>
                <w:rFonts w:ascii="Arial" w:hAnsi="Arial" w:cs="Arial"/>
                <w:b/>
                <w:bCs/>
                <w:color w:val="00435B"/>
              </w:rPr>
            </w:pPr>
            <w:r w:rsidRPr="00213235">
              <w:rPr>
                <w:rFonts w:ascii="Arial" w:hAnsi="Arial" w:cs="Arial"/>
                <w:b/>
                <w:bCs/>
                <w:color w:val="00435B"/>
              </w:rPr>
              <w:t>Eil.</w:t>
            </w:r>
          </w:p>
          <w:p w14:paraId="3AB58049" w14:textId="77777777" w:rsidR="0098476E" w:rsidRPr="00213235" w:rsidRDefault="0098476E" w:rsidP="00710D57">
            <w:pPr>
              <w:ind w:firstLine="0"/>
              <w:jc w:val="center"/>
              <w:rPr>
                <w:rFonts w:ascii="Arial" w:hAnsi="Arial" w:cs="Arial"/>
                <w:b/>
                <w:bCs/>
                <w:color w:val="00435B"/>
              </w:rPr>
            </w:pPr>
            <w:r w:rsidRPr="00213235">
              <w:rPr>
                <w:rFonts w:ascii="Arial" w:hAnsi="Arial" w:cs="Arial"/>
                <w:b/>
                <w:bCs/>
                <w:color w:val="00435B"/>
              </w:rPr>
              <w:t>Nr.</w:t>
            </w:r>
          </w:p>
        </w:tc>
        <w:tc>
          <w:tcPr>
            <w:tcW w:w="2660" w:type="dxa"/>
          </w:tcPr>
          <w:p w14:paraId="600737ED" w14:textId="77777777" w:rsidR="0098476E" w:rsidRPr="00213235" w:rsidRDefault="0098476E" w:rsidP="00710D57">
            <w:pPr>
              <w:ind w:firstLine="0"/>
              <w:jc w:val="center"/>
              <w:rPr>
                <w:rFonts w:ascii="Arial" w:hAnsi="Arial" w:cs="Arial"/>
                <w:b/>
                <w:bCs/>
                <w:color w:val="00435B"/>
              </w:rPr>
            </w:pPr>
            <w:r w:rsidRPr="00213235">
              <w:rPr>
                <w:rFonts w:ascii="Arial" w:hAnsi="Arial" w:cs="Arial"/>
                <w:b/>
                <w:bCs/>
                <w:color w:val="00435B"/>
              </w:rPr>
              <w:t>VEIKSMAS</w:t>
            </w:r>
          </w:p>
        </w:tc>
        <w:tc>
          <w:tcPr>
            <w:tcW w:w="3685" w:type="dxa"/>
            <w:hideMark/>
          </w:tcPr>
          <w:p w14:paraId="0FF95CE9" w14:textId="77777777" w:rsidR="0098476E" w:rsidRPr="00213235" w:rsidRDefault="0098476E" w:rsidP="00710D57">
            <w:pPr>
              <w:ind w:firstLine="34"/>
              <w:jc w:val="center"/>
              <w:rPr>
                <w:rFonts w:ascii="Arial" w:hAnsi="Arial" w:cs="Arial"/>
                <w:b/>
                <w:bCs/>
                <w:color w:val="00435B"/>
              </w:rPr>
            </w:pPr>
            <w:r w:rsidRPr="00213235">
              <w:rPr>
                <w:rFonts w:ascii="Arial" w:hAnsi="Arial" w:cs="Arial"/>
                <w:b/>
                <w:bCs/>
                <w:color w:val="00435B"/>
              </w:rPr>
              <w:t>DATA/DIENŲ SKAIČIUS/ LAIKAS</w:t>
            </w:r>
          </w:p>
          <w:p w14:paraId="6C6E1A01" w14:textId="77777777" w:rsidR="0098476E" w:rsidRPr="00213235" w:rsidRDefault="0098476E" w:rsidP="00710D57">
            <w:pPr>
              <w:ind w:firstLine="34"/>
              <w:jc w:val="center"/>
              <w:rPr>
                <w:rFonts w:ascii="Arial" w:hAnsi="Arial" w:cs="Arial"/>
                <w:b/>
                <w:bCs/>
                <w:color w:val="00435B"/>
              </w:rPr>
            </w:pPr>
            <w:r w:rsidRPr="00213235">
              <w:rPr>
                <w:rFonts w:ascii="Arial" w:hAnsi="Arial" w:cs="Arial"/>
                <w:b/>
                <w:bCs/>
                <w:color w:val="00435B"/>
              </w:rPr>
              <w:t>(Lietuvos laiku)</w:t>
            </w:r>
          </w:p>
        </w:tc>
        <w:tc>
          <w:tcPr>
            <w:tcW w:w="2977" w:type="dxa"/>
            <w:hideMark/>
          </w:tcPr>
          <w:p w14:paraId="56E87D84" w14:textId="77777777" w:rsidR="0098476E" w:rsidRPr="00213235" w:rsidRDefault="0098476E" w:rsidP="00710D57">
            <w:pPr>
              <w:ind w:firstLine="34"/>
              <w:jc w:val="center"/>
              <w:rPr>
                <w:rFonts w:ascii="Arial" w:hAnsi="Arial" w:cs="Arial"/>
                <w:b/>
                <w:bCs/>
                <w:color w:val="00435B"/>
              </w:rPr>
            </w:pPr>
            <w:r w:rsidRPr="00213235">
              <w:rPr>
                <w:rFonts w:ascii="Arial" w:hAnsi="Arial" w:cs="Arial"/>
                <w:b/>
                <w:bCs/>
                <w:color w:val="00435B"/>
              </w:rPr>
              <w:t>PASTABOS</w:t>
            </w:r>
          </w:p>
        </w:tc>
      </w:tr>
      <w:tr w:rsidR="0098476E" w:rsidRPr="00213235" w14:paraId="65AC33C8" w14:textId="77777777" w:rsidTr="00213235">
        <w:trPr>
          <w:trHeight w:val="20"/>
        </w:trPr>
        <w:tc>
          <w:tcPr>
            <w:tcW w:w="600" w:type="dxa"/>
          </w:tcPr>
          <w:p w14:paraId="7300D0EE" w14:textId="72BF108F" w:rsidR="0098476E" w:rsidRPr="00213235" w:rsidRDefault="0098476E" w:rsidP="00710D57">
            <w:pPr>
              <w:ind w:firstLine="0"/>
              <w:rPr>
                <w:rFonts w:ascii="Arial" w:hAnsi="Arial" w:cs="Arial"/>
                <w:bCs/>
                <w:color w:val="00435B"/>
              </w:rPr>
            </w:pPr>
            <w:r w:rsidRPr="00213235">
              <w:rPr>
                <w:rFonts w:ascii="Arial" w:hAnsi="Arial" w:cs="Arial"/>
                <w:bCs/>
                <w:color w:val="00435B"/>
              </w:rPr>
              <w:t>1</w:t>
            </w:r>
          </w:p>
        </w:tc>
        <w:tc>
          <w:tcPr>
            <w:tcW w:w="2660" w:type="dxa"/>
          </w:tcPr>
          <w:p w14:paraId="015C3905" w14:textId="77777777" w:rsidR="0098476E" w:rsidRPr="00213235" w:rsidRDefault="0098476E" w:rsidP="00710D57">
            <w:pPr>
              <w:ind w:firstLine="0"/>
              <w:rPr>
                <w:rFonts w:ascii="Arial" w:hAnsi="Arial" w:cs="Arial"/>
                <w:bCs/>
                <w:color w:val="00435B"/>
              </w:rPr>
            </w:pPr>
            <w:r w:rsidRPr="00213235">
              <w:rPr>
                <w:rFonts w:ascii="Arial" w:hAnsi="Arial" w:cs="Arial"/>
                <w:bCs/>
                <w:color w:val="00435B"/>
              </w:rPr>
              <w:t>Pasiūlymų pateikimo terminas</w:t>
            </w:r>
          </w:p>
        </w:tc>
        <w:tc>
          <w:tcPr>
            <w:tcW w:w="3685" w:type="dxa"/>
          </w:tcPr>
          <w:p w14:paraId="4A042059" w14:textId="77777777" w:rsidR="0098476E" w:rsidRPr="00213235" w:rsidRDefault="0098476E" w:rsidP="00710D57">
            <w:pPr>
              <w:ind w:firstLine="34"/>
              <w:rPr>
                <w:rFonts w:ascii="Arial" w:hAnsi="Arial" w:cs="Arial"/>
                <w:color w:val="00435B"/>
              </w:rPr>
            </w:pPr>
            <w:r w:rsidRPr="00213235">
              <w:rPr>
                <w:rFonts w:ascii="Arial" w:hAnsi="Arial" w:cs="Arial"/>
                <w:color w:val="00435B"/>
              </w:rPr>
              <w:t xml:space="preserve">Bus nurodytas skelbime apie pirkimą. </w:t>
            </w:r>
          </w:p>
        </w:tc>
        <w:tc>
          <w:tcPr>
            <w:tcW w:w="2977" w:type="dxa"/>
          </w:tcPr>
          <w:p w14:paraId="1B59E4A1" w14:textId="77777777" w:rsidR="0098476E" w:rsidRPr="00213235" w:rsidRDefault="0098476E" w:rsidP="00710D57">
            <w:pPr>
              <w:ind w:firstLine="0"/>
              <w:rPr>
                <w:rFonts w:ascii="Arial" w:hAnsi="Arial" w:cs="Arial"/>
                <w:color w:val="00435B"/>
              </w:rPr>
            </w:pPr>
            <w:r w:rsidRPr="00213235">
              <w:rPr>
                <w:rFonts w:ascii="Arial" w:hAnsi="Arial" w:cs="Arial"/>
                <w:color w:val="00435B"/>
              </w:rPr>
              <w:t>Perkančioji organizacija turi teisę pratęsti pasiūlymų pateikimo terminą.</w:t>
            </w:r>
          </w:p>
          <w:p w14:paraId="62A4C1D0" w14:textId="77777777" w:rsidR="0098476E" w:rsidRPr="00213235" w:rsidRDefault="0098476E" w:rsidP="00710D57">
            <w:pPr>
              <w:ind w:firstLine="34"/>
              <w:rPr>
                <w:rFonts w:ascii="Arial" w:hAnsi="Arial" w:cs="Arial"/>
                <w:color w:val="00435B"/>
              </w:rPr>
            </w:pPr>
          </w:p>
        </w:tc>
      </w:tr>
      <w:tr w:rsidR="0098476E" w:rsidRPr="00213235" w14:paraId="76A7E8E7" w14:textId="77777777" w:rsidTr="00213235">
        <w:trPr>
          <w:trHeight w:val="20"/>
        </w:trPr>
        <w:tc>
          <w:tcPr>
            <w:tcW w:w="600" w:type="dxa"/>
          </w:tcPr>
          <w:p w14:paraId="1A4B7D17" w14:textId="26EB2C65" w:rsidR="0098476E" w:rsidRPr="00213235" w:rsidRDefault="0098476E" w:rsidP="00710D57">
            <w:pPr>
              <w:ind w:firstLine="0"/>
              <w:rPr>
                <w:rFonts w:ascii="Arial" w:hAnsi="Arial" w:cs="Arial"/>
                <w:bCs/>
                <w:color w:val="00435B"/>
              </w:rPr>
            </w:pPr>
            <w:r w:rsidRPr="00213235">
              <w:rPr>
                <w:rFonts w:ascii="Arial" w:hAnsi="Arial" w:cs="Arial"/>
                <w:bCs/>
                <w:color w:val="00435B"/>
              </w:rPr>
              <w:t>2</w:t>
            </w:r>
          </w:p>
        </w:tc>
        <w:tc>
          <w:tcPr>
            <w:tcW w:w="2660" w:type="dxa"/>
          </w:tcPr>
          <w:p w14:paraId="5D0A9161" w14:textId="77777777" w:rsidR="0098476E" w:rsidRPr="00213235" w:rsidRDefault="0098476E" w:rsidP="00710D57">
            <w:pPr>
              <w:ind w:firstLine="0"/>
              <w:rPr>
                <w:rFonts w:ascii="Arial" w:hAnsi="Arial" w:cs="Arial"/>
                <w:bCs/>
                <w:color w:val="00435B"/>
              </w:rPr>
            </w:pPr>
            <w:r w:rsidRPr="00213235">
              <w:rPr>
                <w:rFonts w:ascii="Arial" w:hAnsi="Arial" w:cs="Arial"/>
                <w:color w:val="00435B"/>
              </w:rPr>
              <w:t>Pasiūlymą patikslinti pirkimo dokumentus arba prašymus dėl pirkimo dokumentų paaiškinimų tiekėjas turi pateikti ne vėliau kaip:</w:t>
            </w:r>
          </w:p>
        </w:tc>
        <w:tc>
          <w:tcPr>
            <w:tcW w:w="3685" w:type="dxa"/>
          </w:tcPr>
          <w:p w14:paraId="79780EA7" w14:textId="77777777" w:rsidR="0098476E" w:rsidRPr="00213235" w:rsidRDefault="0098476E" w:rsidP="00710D57">
            <w:pPr>
              <w:ind w:firstLine="0"/>
              <w:rPr>
                <w:rFonts w:ascii="Arial" w:hAnsi="Arial" w:cs="Arial"/>
                <w:color w:val="00435B"/>
              </w:rPr>
            </w:pPr>
            <w:r w:rsidRPr="00213235">
              <w:rPr>
                <w:rFonts w:ascii="Arial" w:hAnsi="Arial" w:cs="Arial"/>
                <w:color w:val="00435B"/>
              </w:rPr>
              <w:t xml:space="preserve">Likus </w:t>
            </w:r>
            <w:r w:rsidRPr="00213235">
              <w:rPr>
                <w:rFonts w:ascii="Arial" w:hAnsi="Arial" w:cs="Arial"/>
                <w:b/>
                <w:color w:val="00435B"/>
              </w:rPr>
              <w:t>2 darbo dienoms</w:t>
            </w:r>
            <w:r w:rsidRPr="00213235">
              <w:rPr>
                <w:rFonts w:ascii="Arial" w:hAnsi="Arial" w:cs="Arial"/>
                <w:color w:val="00435B"/>
              </w:rPr>
              <w:t xml:space="preserve"> iki pasiūlymų pateikimo termino pabaigos.</w:t>
            </w:r>
          </w:p>
        </w:tc>
        <w:tc>
          <w:tcPr>
            <w:tcW w:w="2977" w:type="dxa"/>
          </w:tcPr>
          <w:p w14:paraId="0DD70366" w14:textId="77777777" w:rsidR="0098476E" w:rsidRPr="00213235" w:rsidRDefault="0098476E" w:rsidP="00710D57">
            <w:pPr>
              <w:ind w:firstLine="34"/>
              <w:rPr>
                <w:rFonts w:ascii="Arial" w:hAnsi="Arial" w:cs="Arial"/>
                <w:color w:val="00435B"/>
              </w:rPr>
            </w:pPr>
          </w:p>
          <w:p w14:paraId="0CAA14BC" w14:textId="77777777" w:rsidR="0098476E" w:rsidRPr="00213235" w:rsidRDefault="0098476E" w:rsidP="00710D57">
            <w:pPr>
              <w:ind w:firstLine="34"/>
              <w:rPr>
                <w:rFonts w:ascii="Arial" w:hAnsi="Arial" w:cs="Arial"/>
                <w:color w:val="00435B"/>
              </w:rPr>
            </w:pPr>
          </w:p>
          <w:p w14:paraId="73EA1802" w14:textId="77777777" w:rsidR="0098476E" w:rsidRPr="00213235" w:rsidRDefault="0098476E" w:rsidP="00710D57">
            <w:pPr>
              <w:ind w:firstLine="34"/>
              <w:rPr>
                <w:rFonts w:ascii="Arial" w:hAnsi="Arial" w:cs="Arial"/>
                <w:color w:val="00435B"/>
              </w:rPr>
            </w:pPr>
          </w:p>
        </w:tc>
      </w:tr>
      <w:tr w:rsidR="0098476E" w:rsidRPr="00213235" w14:paraId="7C9943FE" w14:textId="77777777" w:rsidTr="00213235">
        <w:trPr>
          <w:trHeight w:val="20"/>
        </w:trPr>
        <w:tc>
          <w:tcPr>
            <w:tcW w:w="600" w:type="dxa"/>
          </w:tcPr>
          <w:p w14:paraId="229EE094" w14:textId="2712EEA4" w:rsidR="0098476E" w:rsidRPr="00213235" w:rsidRDefault="0098476E" w:rsidP="00710D57">
            <w:pPr>
              <w:ind w:firstLine="0"/>
              <w:rPr>
                <w:rFonts w:ascii="Arial" w:hAnsi="Arial" w:cs="Arial"/>
                <w:bCs/>
                <w:color w:val="00435B"/>
              </w:rPr>
            </w:pPr>
            <w:r w:rsidRPr="00213235">
              <w:rPr>
                <w:rFonts w:ascii="Arial" w:hAnsi="Arial" w:cs="Arial"/>
                <w:bCs/>
                <w:color w:val="00435B"/>
              </w:rPr>
              <w:t>3</w:t>
            </w:r>
          </w:p>
        </w:tc>
        <w:tc>
          <w:tcPr>
            <w:tcW w:w="2660" w:type="dxa"/>
          </w:tcPr>
          <w:p w14:paraId="441A4E94" w14:textId="77777777" w:rsidR="0098476E" w:rsidRPr="00213235" w:rsidRDefault="0098476E" w:rsidP="00710D57">
            <w:pPr>
              <w:ind w:firstLine="0"/>
              <w:rPr>
                <w:rFonts w:ascii="Arial" w:hAnsi="Arial" w:cs="Arial"/>
                <w:color w:val="00435B"/>
              </w:rPr>
            </w:pPr>
            <w:r w:rsidRPr="00213235">
              <w:rPr>
                <w:rFonts w:ascii="Arial" w:eastAsia="Arial" w:hAnsi="Arial" w:cs="Arial"/>
                <w:color w:val="00435B"/>
              </w:rPr>
              <w:t xml:space="preserve">Perkančioji organizacija </w:t>
            </w:r>
            <w:r w:rsidRPr="00213235">
              <w:rPr>
                <w:rFonts w:ascii="Arial" w:hAnsi="Arial" w:cs="Arial"/>
                <w:color w:val="00435B"/>
              </w:rPr>
              <w:t>pirkimo dokumentų paaiškinimą, patikslinimą pateikia visiems dalyviams:</w:t>
            </w:r>
          </w:p>
        </w:tc>
        <w:tc>
          <w:tcPr>
            <w:tcW w:w="3685" w:type="dxa"/>
          </w:tcPr>
          <w:p w14:paraId="4045622D" w14:textId="77777777" w:rsidR="0098476E" w:rsidRPr="00213235" w:rsidRDefault="0098476E" w:rsidP="00710D57">
            <w:pPr>
              <w:ind w:firstLine="0"/>
              <w:rPr>
                <w:rFonts w:ascii="Arial" w:hAnsi="Arial" w:cs="Arial"/>
                <w:color w:val="00435B"/>
              </w:rPr>
            </w:pPr>
            <w:r w:rsidRPr="00213235">
              <w:rPr>
                <w:rFonts w:ascii="Arial" w:hAnsi="Arial" w:cs="Arial"/>
                <w:bCs/>
                <w:color w:val="00435B"/>
              </w:rPr>
              <w:t>Likus ne mažiau kaip</w:t>
            </w:r>
            <w:r w:rsidRPr="00213235">
              <w:rPr>
                <w:rFonts w:ascii="Arial" w:hAnsi="Arial" w:cs="Arial"/>
                <w:b/>
                <w:color w:val="00435B"/>
              </w:rPr>
              <w:t xml:space="preserve"> 1 darbo dienai</w:t>
            </w:r>
            <w:r w:rsidRPr="00213235">
              <w:rPr>
                <w:rFonts w:ascii="Arial" w:hAnsi="Arial" w:cs="Arial"/>
                <w:color w:val="00435B"/>
              </w:rPr>
              <w:t xml:space="preserve"> iki pasiūlymų pateikimo termino pabaigos.</w:t>
            </w:r>
          </w:p>
        </w:tc>
        <w:tc>
          <w:tcPr>
            <w:tcW w:w="2977" w:type="dxa"/>
          </w:tcPr>
          <w:p w14:paraId="40D42D18" w14:textId="77777777" w:rsidR="0098476E" w:rsidRPr="00213235" w:rsidRDefault="0098476E" w:rsidP="00710D57">
            <w:pPr>
              <w:ind w:firstLine="0"/>
              <w:jc w:val="left"/>
              <w:rPr>
                <w:rFonts w:ascii="Arial" w:hAnsi="Arial" w:cs="Arial"/>
                <w:color w:val="00435B"/>
              </w:rPr>
            </w:pPr>
            <w:r w:rsidRPr="00213235">
              <w:rPr>
                <w:rFonts w:ascii="Arial" w:hAnsi="Arial" w:cs="Arial"/>
                <w:color w:val="00435B"/>
              </w:rPr>
              <w:t xml:space="preserve">Jei paaiškinimai ar patikslinimai teikiami perkančiosios organizacijos iniciatyva, jų pateikimo terminas nesikeičia. </w:t>
            </w:r>
          </w:p>
          <w:p w14:paraId="26D2B5E8" w14:textId="77777777" w:rsidR="0098476E" w:rsidRPr="00213235" w:rsidRDefault="0098476E" w:rsidP="00710D57">
            <w:pPr>
              <w:ind w:firstLine="34"/>
              <w:rPr>
                <w:rFonts w:ascii="Arial" w:hAnsi="Arial" w:cs="Arial"/>
                <w:color w:val="00435B"/>
              </w:rPr>
            </w:pPr>
          </w:p>
        </w:tc>
      </w:tr>
      <w:tr w:rsidR="0098476E" w:rsidRPr="00213235" w14:paraId="7EAB2C92" w14:textId="77777777" w:rsidTr="00213235">
        <w:trPr>
          <w:trHeight w:val="1055"/>
        </w:trPr>
        <w:tc>
          <w:tcPr>
            <w:tcW w:w="600" w:type="dxa"/>
          </w:tcPr>
          <w:p w14:paraId="1ED268C0" w14:textId="1C59DC27" w:rsidR="0098476E" w:rsidRPr="00213235" w:rsidRDefault="0098476E" w:rsidP="00710D57">
            <w:pPr>
              <w:ind w:firstLine="0"/>
              <w:rPr>
                <w:rFonts w:ascii="Arial" w:hAnsi="Arial" w:cs="Arial"/>
                <w:bCs/>
                <w:color w:val="00435B"/>
              </w:rPr>
            </w:pPr>
            <w:r w:rsidRPr="00213235">
              <w:rPr>
                <w:rFonts w:ascii="Arial" w:hAnsi="Arial" w:cs="Arial"/>
                <w:bCs/>
                <w:color w:val="00435B"/>
              </w:rPr>
              <w:t>4</w:t>
            </w:r>
          </w:p>
        </w:tc>
        <w:tc>
          <w:tcPr>
            <w:tcW w:w="2660" w:type="dxa"/>
            <w:hideMark/>
          </w:tcPr>
          <w:p w14:paraId="090962CC" w14:textId="77777777" w:rsidR="0098476E" w:rsidRPr="00213235" w:rsidRDefault="0098476E" w:rsidP="00710D57">
            <w:pPr>
              <w:ind w:firstLine="0"/>
              <w:rPr>
                <w:rFonts w:ascii="Arial" w:hAnsi="Arial" w:cs="Arial"/>
                <w:color w:val="00435B"/>
              </w:rPr>
            </w:pPr>
            <w:r w:rsidRPr="00213235">
              <w:rPr>
                <w:rFonts w:ascii="Arial" w:hAnsi="Arial" w:cs="Arial"/>
                <w:color w:val="00435B"/>
              </w:rPr>
              <w:t>Pradinis susipažinimas su CVP IS priemonėmis gautais pasiūlymais</w:t>
            </w:r>
          </w:p>
        </w:tc>
        <w:tc>
          <w:tcPr>
            <w:tcW w:w="3685" w:type="dxa"/>
            <w:hideMark/>
          </w:tcPr>
          <w:p w14:paraId="481FE5CE" w14:textId="77777777" w:rsidR="0098476E" w:rsidRPr="00213235" w:rsidRDefault="0098476E" w:rsidP="00710D57">
            <w:pPr>
              <w:ind w:firstLine="34"/>
              <w:rPr>
                <w:rFonts w:ascii="Arial" w:hAnsi="Arial" w:cs="Arial"/>
                <w:color w:val="00435B"/>
              </w:rPr>
            </w:pPr>
            <w:r w:rsidRPr="00213235">
              <w:rPr>
                <w:rFonts w:ascii="Arial" w:hAnsi="Arial" w:cs="Arial"/>
                <w:color w:val="00435B"/>
              </w:rPr>
              <w:t>Pradedamas ne anksčiau nei po 30 minučių po galutinių pasiūlymų pateikimo termino pabaigos</w:t>
            </w:r>
          </w:p>
        </w:tc>
        <w:tc>
          <w:tcPr>
            <w:tcW w:w="2977" w:type="dxa"/>
            <w:hideMark/>
          </w:tcPr>
          <w:p w14:paraId="0ABFE46F" w14:textId="77777777" w:rsidR="0098476E" w:rsidRPr="00213235" w:rsidRDefault="0098476E" w:rsidP="00710D57">
            <w:pPr>
              <w:ind w:firstLine="34"/>
              <w:rPr>
                <w:rFonts w:ascii="Arial" w:hAnsi="Arial" w:cs="Arial"/>
                <w:iCs/>
                <w:color w:val="00435B"/>
              </w:rPr>
            </w:pPr>
          </w:p>
        </w:tc>
      </w:tr>
      <w:tr w:rsidR="0098476E" w:rsidRPr="00213235" w14:paraId="44EE2F88" w14:textId="77777777" w:rsidTr="00213235">
        <w:trPr>
          <w:trHeight w:val="20"/>
        </w:trPr>
        <w:tc>
          <w:tcPr>
            <w:tcW w:w="600" w:type="dxa"/>
          </w:tcPr>
          <w:p w14:paraId="07D9CA5D" w14:textId="3E5F7E17" w:rsidR="0098476E" w:rsidRPr="00213235" w:rsidRDefault="0098476E" w:rsidP="00710D57">
            <w:pPr>
              <w:ind w:firstLine="0"/>
              <w:rPr>
                <w:rFonts w:ascii="Arial" w:hAnsi="Arial" w:cs="Arial"/>
                <w:bCs/>
                <w:color w:val="00435B"/>
              </w:rPr>
            </w:pPr>
            <w:r w:rsidRPr="00213235">
              <w:rPr>
                <w:rFonts w:ascii="Arial" w:hAnsi="Arial" w:cs="Arial"/>
                <w:bCs/>
                <w:color w:val="00435B"/>
              </w:rPr>
              <w:t>5</w:t>
            </w:r>
          </w:p>
        </w:tc>
        <w:tc>
          <w:tcPr>
            <w:tcW w:w="2660" w:type="dxa"/>
          </w:tcPr>
          <w:p w14:paraId="493505DC" w14:textId="77777777" w:rsidR="0098476E" w:rsidRPr="00213235" w:rsidRDefault="0098476E" w:rsidP="00710D57">
            <w:pPr>
              <w:ind w:firstLine="0"/>
              <w:rPr>
                <w:rFonts w:ascii="Arial" w:hAnsi="Arial" w:cs="Arial"/>
                <w:color w:val="00435B"/>
              </w:rPr>
            </w:pPr>
            <w:r w:rsidRPr="00213235">
              <w:rPr>
                <w:rFonts w:ascii="Arial" w:hAnsi="Arial" w:cs="Arial"/>
                <w:bCs/>
                <w:color w:val="00435B"/>
              </w:rPr>
              <w:t>Pasiūlymo galiojimo ir pasiūlymo galiojimo užtikrinimo (jei taikoma) terminas ne trumpesnis kaip</w:t>
            </w:r>
          </w:p>
        </w:tc>
        <w:tc>
          <w:tcPr>
            <w:tcW w:w="3685" w:type="dxa"/>
          </w:tcPr>
          <w:p w14:paraId="122EABFB" w14:textId="77777777" w:rsidR="0098476E" w:rsidRPr="00213235" w:rsidRDefault="0098476E" w:rsidP="00710D57">
            <w:pPr>
              <w:ind w:firstLine="34"/>
              <w:rPr>
                <w:rFonts w:ascii="Arial" w:hAnsi="Arial" w:cs="Arial"/>
                <w:color w:val="00435B"/>
              </w:rPr>
            </w:pPr>
            <w:r w:rsidRPr="00213235">
              <w:rPr>
                <w:rFonts w:ascii="Arial" w:hAnsi="Arial" w:cs="Arial"/>
                <w:color w:val="00435B"/>
              </w:rPr>
              <w:t xml:space="preserve">90 (devyniasdešimt) dienų nuo pasiūlymų pateikimo galutinio termino pabaigos. </w:t>
            </w:r>
          </w:p>
        </w:tc>
        <w:tc>
          <w:tcPr>
            <w:tcW w:w="2977" w:type="dxa"/>
          </w:tcPr>
          <w:p w14:paraId="2388749B" w14:textId="77777777" w:rsidR="0098476E" w:rsidRPr="00213235" w:rsidRDefault="0098476E" w:rsidP="00710D57">
            <w:pPr>
              <w:ind w:firstLine="34"/>
              <w:rPr>
                <w:rFonts w:ascii="Arial" w:hAnsi="Arial" w:cs="Arial"/>
                <w:color w:val="00435B"/>
              </w:rPr>
            </w:pPr>
          </w:p>
        </w:tc>
      </w:tr>
      <w:tr w:rsidR="0098476E" w:rsidRPr="00213235" w14:paraId="62C32F65" w14:textId="77777777" w:rsidTr="00213235">
        <w:trPr>
          <w:trHeight w:val="20"/>
        </w:trPr>
        <w:tc>
          <w:tcPr>
            <w:tcW w:w="600" w:type="dxa"/>
          </w:tcPr>
          <w:p w14:paraId="00A24A5A" w14:textId="7074FB7D" w:rsidR="0098476E" w:rsidRPr="00213235" w:rsidRDefault="0098476E" w:rsidP="00710D57">
            <w:pPr>
              <w:ind w:firstLine="0"/>
              <w:rPr>
                <w:rFonts w:ascii="Arial" w:hAnsi="Arial" w:cs="Arial"/>
                <w:bCs/>
                <w:color w:val="00435B"/>
              </w:rPr>
            </w:pPr>
            <w:r w:rsidRPr="00213235">
              <w:rPr>
                <w:rFonts w:ascii="Arial" w:hAnsi="Arial" w:cs="Arial"/>
                <w:bCs/>
                <w:color w:val="00435B"/>
              </w:rPr>
              <w:t>6</w:t>
            </w:r>
          </w:p>
        </w:tc>
        <w:tc>
          <w:tcPr>
            <w:tcW w:w="2660" w:type="dxa"/>
          </w:tcPr>
          <w:p w14:paraId="6D0B1F48" w14:textId="77777777" w:rsidR="0098476E" w:rsidRPr="00213235" w:rsidRDefault="0098476E" w:rsidP="00710D57">
            <w:pPr>
              <w:ind w:firstLine="0"/>
              <w:rPr>
                <w:rFonts w:ascii="Arial" w:hAnsi="Arial" w:cs="Arial"/>
                <w:color w:val="00435B"/>
              </w:rPr>
            </w:pPr>
            <w:r w:rsidRPr="00213235">
              <w:rPr>
                <w:rFonts w:ascii="Arial" w:eastAsia="Arial" w:hAnsi="Arial" w:cs="Arial"/>
                <w:color w:val="00435B"/>
              </w:rPr>
              <w:t>Perkančioji organizacija</w:t>
            </w:r>
            <w:r w:rsidRPr="00213235">
              <w:rPr>
                <w:rFonts w:ascii="Arial" w:hAnsi="Arial" w:cs="Arial"/>
                <w:color w:val="00435B"/>
              </w:rPr>
              <w:t xml:space="preserve"> atsako dalyviui, ar jis sutinka priimti dalyvio siūlomą pasiūlymo galiojimo užtikrinimą patvirtinantį dokumentą ne vėliau kaip per</w:t>
            </w:r>
          </w:p>
        </w:tc>
        <w:tc>
          <w:tcPr>
            <w:tcW w:w="3685" w:type="dxa"/>
          </w:tcPr>
          <w:p w14:paraId="5EBBFD06" w14:textId="77777777" w:rsidR="0098476E" w:rsidRPr="00213235" w:rsidRDefault="0098476E" w:rsidP="00710D57">
            <w:pPr>
              <w:ind w:firstLine="34"/>
              <w:rPr>
                <w:rFonts w:ascii="Arial" w:hAnsi="Arial" w:cs="Arial"/>
                <w:color w:val="00435B"/>
              </w:rPr>
            </w:pPr>
            <w:r w:rsidRPr="00213235">
              <w:rPr>
                <w:rFonts w:ascii="Arial" w:hAnsi="Arial" w:cs="Arial"/>
                <w:iCs/>
                <w:color w:val="00435B"/>
              </w:rPr>
              <w:t>Netaikoma</w:t>
            </w:r>
          </w:p>
          <w:p w14:paraId="6CE6BBE6" w14:textId="77777777" w:rsidR="0098476E" w:rsidRPr="00213235" w:rsidRDefault="0098476E" w:rsidP="00710D57">
            <w:pPr>
              <w:ind w:firstLine="34"/>
              <w:rPr>
                <w:rFonts w:ascii="Arial" w:hAnsi="Arial" w:cs="Arial"/>
                <w:color w:val="00435B"/>
              </w:rPr>
            </w:pPr>
          </w:p>
        </w:tc>
        <w:tc>
          <w:tcPr>
            <w:tcW w:w="2977" w:type="dxa"/>
          </w:tcPr>
          <w:p w14:paraId="6AC355E5" w14:textId="77777777" w:rsidR="0098476E" w:rsidRPr="00213235" w:rsidRDefault="0098476E" w:rsidP="00710D57">
            <w:pPr>
              <w:ind w:firstLine="34"/>
              <w:rPr>
                <w:rFonts w:ascii="Arial" w:hAnsi="Arial" w:cs="Arial"/>
                <w:color w:val="00435B"/>
              </w:rPr>
            </w:pPr>
          </w:p>
        </w:tc>
      </w:tr>
      <w:tr w:rsidR="0098476E" w:rsidRPr="00213235" w14:paraId="5C5C4E22" w14:textId="77777777" w:rsidTr="00213235">
        <w:trPr>
          <w:trHeight w:val="20"/>
        </w:trPr>
        <w:tc>
          <w:tcPr>
            <w:tcW w:w="600" w:type="dxa"/>
          </w:tcPr>
          <w:p w14:paraId="74FE2389" w14:textId="52E0E105" w:rsidR="0098476E" w:rsidRPr="00213235" w:rsidRDefault="0098476E" w:rsidP="00710D57">
            <w:pPr>
              <w:ind w:firstLine="0"/>
              <w:rPr>
                <w:rFonts w:ascii="Arial" w:hAnsi="Arial" w:cs="Arial"/>
                <w:bCs/>
                <w:color w:val="00435B"/>
              </w:rPr>
            </w:pPr>
            <w:r w:rsidRPr="00213235">
              <w:rPr>
                <w:rFonts w:ascii="Arial" w:hAnsi="Arial" w:cs="Arial"/>
                <w:bCs/>
                <w:color w:val="00435B"/>
              </w:rPr>
              <w:t>7</w:t>
            </w:r>
          </w:p>
        </w:tc>
        <w:tc>
          <w:tcPr>
            <w:tcW w:w="2660" w:type="dxa"/>
          </w:tcPr>
          <w:p w14:paraId="54A6238C" w14:textId="77777777" w:rsidR="0098476E" w:rsidRPr="00213235" w:rsidRDefault="0098476E" w:rsidP="00710D57">
            <w:pPr>
              <w:ind w:firstLine="0"/>
              <w:rPr>
                <w:rFonts w:ascii="Arial" w:hAnsi="Arial" w:cs="Arial"/>
                <w:color w:val="00435B"/>
              </w:rPr>
            </w:pPr>
            <w:r w:rsidRPr="00213235">
              <w:rPr>
                <w:rFonts w:ascii="Arial" w:hAnsi="Arial" w:cs="Arial"/>
                <w:color w:val="00435B"/>
              </w:rPr>
              <w:t>Pasiūlymo galiojimo užtikrinimas pirkimo dalyviui grąžinamas (arba atsisakoma teisių į jį) per</w:t>
            </w:r>
          </w:p>
        </w:tc>
        <w:tc>
          <w:tcPr>
            <w:tcW w:w="3685" w:type="dxa"/>
          </w:tcPr>
          <w:p w14:paraId="04AE978A" w14:textId="77777777" w:rsidR="0098476E" w:rsidRPr="00213235" w:rsidRDefault="0098476E" w:rsidP="00710D57">
            <w:pPr>
              <w:ind w:firstLine="34"/>
              <w:rPr>
                <w:rFonts w:ascii="Arial" w:hAnsi="Arial" w:cs="Arial"/>
                <w:color w:val="00435B"/>
              </w:rPr>
            </w:pPr>
            <w:r w:rsidRPr="00213235">
              <w:rPr>
                <w:rFonts w:ascii="Arial" w:hAnsi="Arial" w:cs="Arial"/>
                <w:iCs/>
                <w:color w:val="00435B"/>
              </w:rPr>
              <w:t>Netaikoma</w:t>
            </w:r>
          </w:p>
          <w:p w14:paraId="38F84F44" w14:textId="77777777" w:rsidR="0098476E" w:rsidRPr="00213235" w:rsidRDefault="0098476E" w:rsidP="00710D57">
            <w:pPr>
              <w:ind w:firstLine="34"/>
              <w:rPr>
                <w:rFonts w:ascii="Arial" w:hAnsi="Arial" w:cs="Arial"/>
                <w:color w:val="00435B"/>
              </w:rPr>
            </w:pPr>
          </w:p>
        </w:tc>
        <w:tc>
          <w:tcPr>
            <w:tcW w:w="2977" w:type="dxa"/>
          </w:tcPr>
          <w:p w14:paraId="2905BE25" w14:textId="77777777" w:rsidR="0098476E" w:rsidRPr="00213235" w:rsidRDefault="0098476E" w:rsidP="00710D57">
            <w:pPr>
              <w:ind w:firstLine="34"/>
              <w:rPr>
                <w:rFonts w:ascii="Arial" w:hAnsi="Arial" w:cs="Arial"/>
                <w:color w:val="00435B"/>
              </w:rPr>
            </w:pPr>
          </w:p>
        </w:tc>
      </w:tr>
      <w:tr w:rsidR="0098476E" w:rsidRPr="00213235" w14:paraId="6D435BEC" w14:textId="77777777" w:rsidTr="00213235">
        <w:trPr>
          <w:trHeight w:val="20"/>
        </w:trPr>
        <w:tc>
          <w:tcPr>
            <w:tcW w:w="600" w:type="dxa"/>
          </w:tcPr>
          <w:p w14:paraId="5C2E4D22" w14:textId="18256B57" w:rsidR="0098476E" w:rsidRPr="00213235" w:rsidRDefault="0098476E" w:rsidP="00710D57">
            <w:pPr>
              <w:ind w:firstLine="0"/>
              <w:rPr>
                <w:rFonts w:ascii="Arial" w:hAnsi="Arial" w:cs="Arial"/>
                <w:bCs/>
                <w:color w:val="00435B"/>
              </w:rPr>
            </w:pPr>
            <w:r w:rsidRPr="00213235">
              <w:rPr>
                <w:rFonts w:ascii="Arial" w:hAnsi="Arial" w:cs="Arial"/>
                <w:bCs/>
                <w:color w:val="00435B"/>
              </w:rPr>
              <w:t>8</w:t>
            </w:r>
          </w:p>
        </w:tc>
        <w:tc>
          <w:tcPr>
            <w:tcW w:w="2660" w:type="dxa"/>
          </w:tcPr>
          <w:p w14:paraId="775208EF" w14:textId="77777777" w:rsidR="0098476E" w:rsidRPr="00213235" w:rsidRDefault="0098476E" w:rsidP="00710D57">
            <w:pPr>
              <w:ind w:firstLine="0"/>
              <w:rPr>
                <w:rFonts w:ascii="Arial" w:hAnsi="Arial" w:cs="Arial"/>
                <w:color w:val="00435B"/>
              </w:rPr>
            </w:pPr>
            <w:r w:rsidRPr="00213235">
              <w:rPr>
                <w:rFonts w:ascii="Arial" w:eastAsia="Arial" w:hAnsi="Arial" w:cs="Arial"/>
                <w:color w:val="00435B"/>
              </w:rPr>
              <w:t>Perkančioji organizacija</w:t>
            </w:r>
            <w:r w:rsidRPr="00213235">
              <w:rPr>
                <w:rFonts w:ascii="Arial" w:hAnsi="Arial" w:cs="Arial"/>
                <w:color w:val="00435B"/>
              </w:rPr>
              <w:t xml:space="preserve"> informuoja dalyvius apie EBVPD vertinimo rezultatus, jeigu taikoma, ne vėliau kaip per</w:t>
            </w:r>
          </w:p>
        </w:tc>
        <w:tc>
          <w:tcPr>
            <w:tcW w:w="3685" w:type="dxa"/>
          </w:tcPr>
          <w:p w14:paraId="212DB522" w14:textId="77777777" w:rsidR="0098476E" w:rsidRPr="00213235" w:rsidRDefault="0098476E" w:rsidP="00710D57">
            <w:pPr>
              <w:ind w:firstLine="34"/>
              <w:rPr>
                <w:rFonts w:ascii="Arial" w:hAnsi="Arial" w:cs="Arial"/>
                <w:color w:val="00435B"/>
              </w:rPr>
            </w:pPr>
            <w:r w:rsidRPr="00213235">
              <w:rPr>
                <w:rFonts w:ascii="Arial" w:hAnsi="Arial" w:cs="Arial"/>
                <w:bCs/>
                <w:color w:val="00435B"/>
              </w:rPr>
              <w:t>Netaikoma</w:t>
            </w:r>
          </w:p>
        </w:tc>
        <w:tc>
          <w:tcPr>
            <w:tcW w:w="2977" w:type="dxa"/>
          </w:tcPr>
          <w:p w14:paraId="718A9A03" w14:textId="77777777" w:rsidR="0098476E" w:rsidRPr="00213235" w:rsidRDefault="0098476E" w:rsidP="00710D57">
            <w:pPr>
              <w:ind w:firstLine="34"/>
              <w:rPr>
                <w:rFonts w:ascii="Arial" w:hAnsi="Arial" w:cs="Arial"/>
                <w:color w:val="00435B"/>
              </w:rPr>
            </w:pPr>
          </w:p>
        </w:tc>
      </w:tr>
      <w:tr w:rsidR="0098476E" w:rsidRPr="00213235" w14:paraId="1DBD2314" w14:textId="77777777" w:rsidTr="00213235">
        <w:trPr>
          <w:trHeight w:val="20"/>
        </w:trPr>
        <w:tc>
          <w:tcPr>
            <w:tcW w:w="600" w:type="dxa"/>
          </w:tcPr>
          <w:p w14:paraId="4C2A703C" w14:textId="6E939902" w:rsidR="0098476E" w:rsidRPr="00213235" w:rsidRDefault="0098476E" w:rsidP="00710D57">
            <w:pPr>
              <w:ind w:firstLine="0"/>
              <w:rPr>
                <w:rFonts w:ascii="Arial" w:hAnsi="Arial" w:cs="Arial"/>
                <w:bCs/>
                <w:color w:val="00435B"/>
              </w:rPr>
            </w:pPr>
            <w:r w:rsidRPr="00213235">
              <w:rPr>
                <w:rFonts w:ascii="Arial" w:hAnsi="Arial" w:cs="Arial"/>
                <w:bCs/>
                <w:color w:val="00435B"/>
              </w:rPr>
              <w:t>9</w:t>
            </w:r>
          </w:p>
        </w:tc>
        <w:tc>
          <w:tcPr>
            <w:tcW w:w="2660" w:type="dxa"/>
            <w:hideMark/>
          </w:tcPr>
          <w:p w14:paraId="13207F3F" w14:textId="77777777" w:rsidR="0098476E" w:rsidRPr="00213235" w:rsidRDefault="0098476E" w:rsidP="00710D57">
            <w:pPr>
              <w:ind w:firstLine="0"/>
              <w:rPr>
                <w:rFonts w:ascii="Arial" w:hAnsi="Arial" w:cs="Arial"/>
                <w:color w:val="00435B"/>
              </w:rPr>
            </w:pPr>
            <w:r w:rsidRPr="00213235">
              <w:rPr>
                <w:rFonts w:ascii="Arial" w:eastAsia="Arial" w:hAnsi="Arial" w:cs="Arial"/>
                <w:color w:val="00435B"/>
              </w:rPr>
              <w:t>Perkančioji organizacija</w:t>
            </w:r>
            <w:r w:rsidRPr="00213235">
              <w:rPr>
                <w:rFonts w:ascii="Arial" w:hAnsi="Arial" w:cs="Arial"/>
                <w:color w:val="00435B"/>
              </w:rPr>
              <w:t xml:space="preserve"> dalyviams praneša apie priimtą sprendimą nustatyti laimėjusį pasiūlymą, dėl kurio bus sudaroma sutartis ne vėliau kaip per</w:t>
            </w:r>
          </w:p>
        </w:tc>
        <w:tc>
          <w:tcPr>
            <w:tcW w:w="3685" w:type="dxa"/>
            <w:hideMark/>
          </w:tcPr>
          <w:p w14:paraId="60BE585F" w14:textId="77777777" w:rsidR="0098476E" w:rsidRPr="00213235" w:rsidRDefault="0098476E" w:rsidP="00710D57">
            <w:pPr>
              <w:ind w:firstLine="34"/>
              <w:rPr>
                <w:rFonts w:ascii="Arial" w:hAnsi="Arial" w:cs="Arial"/>
                <w:bCs/>
                <w:color w:val="00435B"/>
              </w:rPr>
            </w:pPr>
            <w:r w:rsidRPr="00213235">
              <w:rPr>
                <w:rFonts w:ascii="Arial" w:hAnsi="Arial" w:cs="Arial"/>
                <w:bCs/>
                <w:color w:val="00435B"/>
              </w:rPr>
              <w:t>3 (tris) darbo dienas nuo sprendimo priėmimo dienos</w:t>
            </w:r>
          </w:p>
        </w:tc>
        <w:tc>
          <w:tcPr>
            <w:tcW w:w="2977" w:type="dxa"/>
            <w:hideMark/>
          </w:tcPr>
          <w:p w14:paraId="01510F1B" w14:textId="77777777" w:rsidR="0098476E" w:rsidRPr="00213235" w:rsidRDefault="0098476E" w:rsidP="00710D57">
            <w:pPr>
              <w:ind w:firstLine="34"/>
              <w:rPr>
                <w:rFonts w:ascii="Arial" w:hAnsi="Arial" w:cs="Arial"/>
                <w:color w:val="00435B"/>
              </w:rPr>
            </w:pPr>
          </w:p>
        </w:tc>
      </w:tr>
      <w:tr w:rsidR="0098476E" w:rsidRPr="00213235" w14:paraId="36501C8A" w14:textId="77777777" w:rsidTr="00213235">
        <w:trPr>
          <w:trHeight w:val="20"/>
        </w:trPr>
        <w:tc>
          <w:tcPr>
            <w:tcW w:w="600" w:type="dxa"/>
          </w:tcPr>
          <w:p w14:paraId="7BF76671" w14:textId="2F61C89B" w:rsidR="0098476E" w:rsidRPr="00213235" w:rsidRDefault="0098476E" w:rsidP="00710D57">
            <w:pPr>
              <w:ind w:firstLine="0"/>
              <w:rPr>
                <w:rFonts w:ascii="Arial" w:hAnsi="Arial" w:cs="Arial"/>
                <w:bCs/>
                <w:color w:val="00435B"/>
              </w:rPr>
            </w:pPr>
            <w:r w:rsidRPr="00213235">
              <w:rPr>
                <w:rFonts w:ascii="Arial" w:hAnsi="Arial" w:cs="Arial"/>
                <w:bCs/>
                <w:color w:val="00435B"/>
              </w:rPr>
              <w:t>10</w:t>
            </w:r>
          </w:p>
        </w:tc>
        <w:tc>
          <w:tcPr>
            <w:tcW w:w="2660" w:type="dxa"/>
            <w:hideMark/>
          </w:tcPr>
          <w:p w14:paraId="5D2200E3" w14:textId="77777777" w:rsidR="0098476E" w:rsidRPr="00213235" w:rsidRDefault="0098476E" w:rsidP="00710D57">
            <w:pPr>
              <w:ind w:firstLine="0"/>
              <w:rPr>
                <w:rFonts w:ascii="Arial" w:hAnsi="Arial" w:cs="Arial"/>
                <w:color w:val="00435B"/>
                <w:shd w:val="clear" w:color="auto" w:fill="FFFFFF"/>
              </w:rPr>
            </w:pPr>
            <w:r w:rsidRPr="00213235">
              <w:rPr>
                <w:rFonts w:ascii="Arial" w:hAnsi="Arial" w:cs="Arial"/>
                <w:color w:val="00435B"/>
                <w:shd w:val="clear" w:color="auto" w:fill="FFFFFF"/>
              </w:rPr>
              <w:t xml:space="preserve">Dalyvis turi teisę pateikti pretenziją </w:t>
            </w:r>
            <w:r w:rsidRPr="00213235">
              <w:rPr>
                <w:rFonts w:ascii="Arial" w:eastAsia="Arial" w:hAnsi="Arial" w:cs="Arial"/>
                <w:color w:val="00435B"/>
              </w:rPr>
              <w:t xml:space="preserve">perkančiajai organizacijai </w:t>
            </w:r>
            <w:r w:rsidRPr="00213235">
              <w:rPr>
                <w:rFonts w:ascii="Arial" w:hAnsi="Arial" w:cs="Arial"/>
                <w:color w:val="00435B"/>
                <w:shd w:val="clear" w:color="auto" w:fill="FFFFFF"/>
              </w:rPr>
              <w:t xml:space="preserve">pateikti </w:t>
            </w:r>
            <w:r w:rsidRPr="00213235">
              <w:rPr>
                <w:rFonts w:ascii="Arial" w:hAnsi="Arial" w:cs="Arial"/>
                <w:color w:val="00435B"/>
                <w:shd w:val="clear" w:color="auto" w:fill="FFFFFF"/>
              </w:rPr>
              <w:lastRenderedPageBreak/>
              <w:t xml:space="preserve">prašymą ar pareikšti ieškinį teismui </w:t>
            </w:r>
            <w:r w:rsidRPr="00213235">
              <w:rPr>
                <w:rFonts w:ascii="Arial" w:hAnsi="Arial" w:cs="Arial"/>
                <w:color w:val="00435B"/>
              </w:rPr>
              <w:t>ne vėliau kaip per</w:t>
            </w:r>
          </w:p>
        </w:tc>
        <w:tc>
          <w:tcPr>
            <w:tcW w:w="3685" w:type="dxa"/>
            <w:hideMark/>
          </w:tcPr>
          <w:p w14:paraId="7C88E20C" w14:textId="77777777" w:rsidR="0098476E" w:rsidRPr="00213235" w:rsidRDefault="0098476E" w:rsidP="00710D57">
            <w:pPr>
              <w:ind w:firstLine="34"/>
              <w:rPr>
                <w:rFonts w:ascii="Arial" w:hAnsi="Arial" w:cs="Arial"/>
                <w:color w:val="00435B"/>
              </w:rPr>
            </w:pPr>
            <w:r w:rsidRPr="00213235">
              <w:rPr>
                <w:rFonts w:ascii="Arial" w:hAnsi="Arial" w:cs="Arial"/>
                <w:color w:val="00435B"/>
              </w:rPr>
              <w:lastRenderedPageBreak/>
              <w:t xml:space="preserve">5 (penkias) darbo dienas nuo </w:t>
            </w:r>
            <w:r w:rsidRPr="00213235">
              <w:rPr>
                <w:rFonts w:ascii="Arial" w:eastAsia="Arial" w:hAnsi="Arial" w:cs="Arial"/>
                <w:color w:val="00435B"/>
              </w:rPr>
              <w:t xml:space="preserve">perkančiosios organizacijos </w:t>
            </w:r>
            <w:r w:rsidRPr="00213235">
              <w:rPr>
                <w:rFonts w:ascii="Arial" w:hAnsi="Arial" w:cs="Arial"/>
                <w:color w:val="00435B"/>
              </w:rPr>
              <w:t xml:space="preserve">pranešimo raštu apie jos priimtą sprendimą išsiuntimo tiekėjams dienos arba nuo </w:t>
            </w:r>
            <w:r w:rsidRPr="00213235">
              <w:rPr>
                <w:rFonts w:ascii="Arial" w:hAnsi="Arial" w:cs="Arial"/>
                <w:color w:val="00435B"/>
              </w:rPr>
              <w:lastRenderedPageBreak/>
              <w:t xml:space="preserve">paskelbimo apie </w:t>
            </w:r>
            <w:r w:rsidRPr="00213235">
              <w:rPr>
                <w:rFonts w:ascii="Arial" w:eastAsia="Arial" w:hAnsi="Arial" w:cs="Arial"/>
                <w:color w:val="00435B"/>
              </w:rPr>
              <w:t xml:space="preserve"> perkančiosios organizacijos </w:t>
            </w:r>
            <w:r w:rsidRPr="00213235">
              <w:rPr>
                <w:rFonts w:ascii="Arial" w:hAnsi="Arial" w:cs="Arial"/>
                <w:color w:val="00435B"/>
              </w:rPr>
              <w:t xml:space="preserve">priimtus sprendimus dienos, jei VPĮ nenumato reikalavimo raštu informuoti tiekėjus apie </w:t>
            </w:r>
            <w:r w:rsidRPr="00213235">
              <w:rPr>
                <w:rFonts w:ascii="Arial" w:eastAsia="Arial" w:hAnsi="Arial" w:cs="Arial"/>
                <w:color w:val="00435B"/>
              </w:rPr>
              <w:t xml:space="preserve"> perkančiosios organizacijos </w:t>
            </w:r>
            <w:r w:rsidRPr="00213235">
              <w:rPr>
                <w:rFonts w:ascii="Arial" w:hAnsi="Arial" w:cs="Arial"/>
                <w:color w:val="00435B"/>
              </w:rPr>
              <w:t>priimtus sprendimus;</w:t>
            </w:r>
          </w:p>
          <w:p w14:paraId="2A54E18B" w14:textId="77777777" w:rsidR="0098476E" w:rsidRPr="00213235" w:rsidRDefault="0098476E" w:rsidP="00710D57">
            <w:pPr>
              <w:ind w:firstLine="34"/>
              <w:rPr>
                <w:rFonts w:ascii="Arial" w:hAnsi="Arial" w:cs="Arial"/>
                <w:color w:val="00435B"/>
              </w:rPr>
            </w:pPr>
          </w:p>
          <w:p w14:paraId="155D5CA7" w14:textId="77777777" w:rsidR="0098476E" w:rsidRPr="00213235" w:rsidRDefault="0098476E" w:rsidP="00710D57">
            <w:pPr>
              <w:ind w:firstLine="34"/>
              <w:rPr>
                <w:rFonts w:ascii="Arial" w:hAnsi="Arial" w:cs="Arial"/>
                <w:color w:val="00435B"/>
              </w:rPr>
            </w:pPr>
            <w:r w:rsidRPr="00213235">
              <w:rPr>
                <w:rFonts w:ascii="Arial" w:hAnsi="Arial" w:cs="Arial"/>
                <w:color w:val="00435B"/>
              </w:rPr>
              <w:t xml:space="preserve">15 (penkiolika) dienų nuo pranešimo išsiuntimo tiekėjams dienos, jeigu šis pranešimas nebuvo siunčiamas elektroninėmis priemonėmis. </w:t>
            </w:r>
          </w:p>
          <w:p w14:paraId="39B82D43" w14:textId="77777777" w:rsidR="0098476E" w:rsidRPr="00213235" w:rsidRDefault="0098476E" w:rsidP="00710D57">
            <w:pPr>
              <w:ind w:firstLine="34"/>
              <w:rPr>
                <w:rFonts w:ascii="Arial" w:hAnsi="Arial" w:cs="Arial"/>
                <w:color w:val="00435B"/>
              </w:rPr>
            </w:pPr>
          </w:p>
        </w:tc>
        <w:tc>
          <w:tcPr>
            <w:tcW w:w="2977" w:type="dxa"/>
            <w:hideMark/>
          </w:tcPr>
          <w:p w14:paraId="69AD3ED3" w14:textId="77777777" w:rsidR="0098476E" w:rsidRPr="00213235" w:rsidRDefault="0098476E" w:rsidP="00710D57">
            <w:pPr>
              <w:ind w:firstLine="34"/>
              <w:rPr>
                <w:rFonts w:ascii="Arial" w:hAnsi="Arial" w:cs="Arial"/>
                <w:bCs/>
                <w:color w:val="00435B"/>
              </w:rPr>
            </w:pPr>
          </w:p>
        </w:tc>
      </w:tr>
      <w:tr w:rsidR="0098476E" w:rsidRPr="00213235" w14:paraId="4421E523" w14:textId="77777777" w:rsidTr="00213235">
        <w:trPr>
          <w:trHeight w:val="20"/>
        </w:trPr>
        <w:tc>
          <w:tcPr>
            <w:tcW w:w="600" w:type="dxa"/>
          </w:tcPr>
          <w:p w14:paraId="3A63A596" w14:textId="5559A4EB" w:rsidR="0098476E" w:rsidRPr="00213235" w:rsidRDefault="0098476E" w:rsidP="00710D57">
            <w:pPr>
              <w:ind w:firstLine="0"/>
              <w:rPr>
                <w:rFonts w:ascii="Arial" w:hAnsi="Arial" w:cs="Arial"/>
                <w:color w:val="00435B"/>
              </w:rPr>
            </w:pPr>
            <w:r w:rsidRPr="00213235">
              <w:rPr>
                <w:rFonts w:ascii="Arial" w:hAnsi="Arial" w:cs="Arial"/>
                <w:color w:val="00435B"/>
              </w:rPr>
              <w:t>11</w:t>
            </w:r>
          </w:p>
        </w:tc>
        <w:tc>
          <w:tcPr>
            <w:tcW w:w="2660" w:type="dxa"/>
            <w:hideMark/>
          </w:tcPr>
          <w:p w14:paraId="1BD441F6" w14:textId="77777777" w:rsidR="0098476E" w:rsidRPr="00213235" w:rsidRDefault="0098476E" w:rsidP="00710D57">
            <w:pPr>
              <w:ind w:firstLine="0"/>
              <w:rPr>
                <w:rFonts w:ascii="Arial" w:hAnsi="Arial" w:cs="Arial"/>
                <w:color w:val="00435B"/>
              </w:rPr>
            </w:pPr>
            <w:r w:rsidRPr="00213235">
              <w:rPr>
                <w:rFonts w:ascii="Arial" w:eastAsia="Arial" w:hAnsi="Arial" w:cs="Arial"/>
                <w:color w:val="00435B"/>
              </w:rPr>
              <w:t xml:space="preserve"> Perkančioji organizacija </w:t>
            </w:r>
            <w:r w:rsidRPr="00213235">
              <w:rPr>
                <w:rFonts w:ascii="Arial" w:hAnsi="Arial" w:cs="Arial"/>
                <w:color w:val="00435B"/>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8F3455F" w14:textId="77777777" w:rsidR="0098476E" w:rsidRPr="00213235" w:rsidRDefault="0098476E" w:rsidP="00710D57">
            <w:pPr>
              <w:ind w:firstLine="34"/>
              <w:rPr>
                <w:rFonts w:ascii="Arial" w:hAnsi="Arial" w:cs="Arial"/>
                <w:color w:val="00435B"/>
              </w:rPr>
            </w:pPr>
            <w:r w:rsidRPr="00213235">
              <w:rPr>
                <w:rFonts w:ascii="Arial" w:hAnsi="Arial" w:cs="Arial"/>
                <w:color w:val="00435B"/>
              </w:rPr>
              <w:t>6 (šešias) darbo dienas nuo pretenzijos gavimo dienos</w:t>
            </w:r>
          </w:p>
        </w:tc>
        <w:tc>
          <w:tcPr>
            <w:tcW w:w="2977" w:type="dxa"/>
            <w:hideMark/>
          </w:tcPr>
          <w:p w14:paraId="67B92088" w14:textId="77777777" w:rsidR="0098476E" w:rsidRPr="00213235" w:rsidRDefault="0098476E" w:rsidP="00710D57">
            <w:pPr>
              <w:ind w:firstLine="34"/>
              <w:rPr>
                <w:rFonts w:ascii="Arial" w:hAnsi="Arial" w:cs="Arial"/>
                <w:color w:val="00435B"/>
              </w:rPr>
            </w:pPr>
          </w:p>
        </w:tc>
      </w:tr>
      <w:tr w:rsidR="0098476E" w:rsidRPr="00213235" w14:paraId="2642B20E" w14:textId="77777777" w:rsidTr="00213235">
        <w:trPr>
          <w:trHeight w:val="20"/>
        </w:trPr>
        <w:tc>
          <w:tcPr>
            <w:tcW w:w="600" w:type="dxa"/>
          </w:tcPr>
          <w:p w14:paraId="6360407C" w14:textId="6B18B791" w:rsidR="0098476E" w:rsidRPr="00213235" w:rsidRDefault="0098476E" w:rsidP="00710D57">
            <w:pPr>
              <w:ind w:firstLine="0"/>
              <w:rPr>
                <w:rFonts w:ascii="Arial" w:hAnsi="Arial" w:cs="Arial"/>
                <w:bCs/>
                <w:color w:val="00435B"/>
              </w:rPr>
            </w:pPr>
            <w:r w:rsidRPr="00213235">
              <w:rPr>
                <w:rFonts w:ascii="Arial" w:hAnsi="Arial" w:cs="Arial"/>
                <w:bCs/>
                <w:color w:val="00435B"/>
              </w:rPr>
              <w:t>12</w:t>
            </w:r>
          </w:p>
        </w:tc>
        <w:tc>
          <w:tcPr>
            <w:tcW w:w="2660" w:type="dxa"/>
            <w:hideMark/>
          </w:tcPr>
          <w:p w14:paraId="7E96CDE7" w14:textId="77777777" w:rsidR="0098476E" w:rsidRPr="00213235" w:rsidRDefault="0098476E" w:rsidP="00710D57">
            <w:pPr>
              <w:ind w:firstLine="0"/>
              <w:rPr>
                <w:rFonts w:ascii="Arial" w:hAnsi="Arial" w:cs="Arial"/>
                <w:color w:val="00435B"/>
              </w:rPr>
            </w:pPr>
            <w:r w:rsidRPr="00213235">
              <w:rPr>
                <w:rFonts w:ascii="Arial" w:hAnsi="Arial" w:cs="Arial"/>
                <w:color w:val="00435B"/>
              </w:rPr>
              <w:t xml:space="preserve">Jeigu </w:t>
            </w:r>
            <w:r w:rsidRPr="00213235">
              <w:rPr>
                <w:rFonts w:ascii="Arial" w:eastAsia="Arial" w:hAnsi="Arial" w:cs="Arial"/>
                <w:color w:val="00435B"/>
              </w:rPr>
              <w:t xml:space="preserve"> perkančioji organizacija </w:t>
            </w:r>
            <w:r w:rsidRPr="00213235">
              <w:rPr>
                <w:rFonts w:ascii="Arial" w:hAnsi="Arial" w:cs="Arial"/>
                <w:color w:val="00435B"/>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A661698" w14:textId="77777777" w:rsidR="0098476E" w:rsidRPr="00213235" w:rsidRDefault="0098476E" w:rsidP="00710D57">
            <w:pPr>
              <w:ind w:firstLine="34"/>
              <w:rPr>
                <w:rFonts w:ascii="Arial" w:hAnsi="Arial" w:cs="Arial"/>
                <w:color w:val="00435B"/>
                <w:highlight w:val="yellow"/>
              </w:rPr>
            </w:pPr>
            <w:r w:rsidRPr="00213235">
              <w:rPr>
                <w:rFonts w:ascii="Arial" w:hAnsi="Arial" w:cs="Arial"/>
                <w:color w:val="00435B"/>
              </w:rPr>
              <w:t xml:space="preserve">per 15 (penkiolika) dienų nuo dienos, kurią </w:t>
            </w:r>
            <w:r w:rsidRPr="00213235">
              <w:rPr>
                <w:rFonts w:ascii="Arial" w:eastAsia="Arial" w:hAnsi="Arial" w:cs="Arial"/>
                <w:color w:val="00435B"/>
              </w:rPr>
              <w:t xml:space="preserve">perkančioji organizacija </w:t>
            </w:r>
            <w:r w:rsidRPr="00213235">
              <w:rPr>
                <w:rFonts w:ascii="Arial" w:hAnsi="Arial" w:cs="Arial"/>
                <w:color w:val="00435B"/>
              </w:rPr>
              <w:t xml:space="preserve">turėjo raštu pranešti apie priimtą sprendimą </w:t>
            </w:r>
          </w:p>
        </w:tc>
        <w:tc>
          <w:tcPr>
            <w:tcW w:w="2977" w:type="dxa"/>
            <w:hideMark/>
          </w:tcPr>
          <w:p w14:paraId="397DB2D7" w14:textId="77777777" w:rsidR="0098476E" w:rsidRPr="00213235" w:rsidRDefault="0098476E" w:rsidP="00710D57">
            <w:pPr>
              <w:ind w:firstLine="34"/>
              <w:rPr>
                <w:rFonts w:ascii="Arial" w:hAnsi="Arial" w:cs="Arial"/>
                <w:color w:val="00435B"/>
              </w:rPr>
            </w:pPr>
          </w:p>
        </w:tc>
      </w:tr>
    </w:tbl>
    <w:p w14:paraId="67B595A8" w14:textId="77777777" w:rsidR="0098476E" w:rsidRPr="009817BB" w:rsidRDefault="0098476E" w:rsidP="0098476E">
      <w:pPr>
        <w:spacing w:line="240" w:lineRule="auto"/>
        <w:jc w:val="center"/>
        <w:rPr>
          <w:rFonts w:ascii="Arial" w:hAnsi="Arial" w:cs="Arial"/>
          <w:color w:val="00435B"/>
        </w:rPr>
      </w:pPr>
      <w:r w:rsidRPr="009817BB">
        <w:rPr>
          <w:rFonts w:ascii="Arial" w:hAnsi="Arial" w:cs="Arial"/>
          <w:color w:val="00435B"/>
        </w:rPr>
        <w:t>__________</w:t>
      </w:r>
    </w:p>
    <w:p w14:paraId="4A9303ED" w14:textId="77777777" w:rsidR="0098476E" w:rsidRDefault="0098476E" w:rsidP="00CF512F">
      <w:pPr>
        <w:spacing w:line="240" w:lineRule="auto"/>
        <w:ind w:left="7314" w:firstLine="0"/>
        <w:jc w:val="left"/>
        <w:rPr>
          <w:rFonts w:ascii="Arial" w:hAnsi="Arial" w:cs="Arial"/>
          <w:color w:val="00435B"/>
        </w:rPr>
      </w:pPr>
    </w:p>
    <w:p w14:paraId="3E909D03" w14:textId="77777777" w:rsidR="0098476E" w:rsidRDefault="0098476E">
      <w:pPr>
        <w:rPr>
          <w:rFonts w:ascii="Arial" w:hAnsi="Arial" w:cs="Arial"/>
          <w:color w:val="00435B"/>
        </w:rPr>
      </w:pPr>
      <w:r>
        <w:rPr>
          <w:rFonts w:ascii="Arial" w:hAnsi="Arial" w:cs="Arial"/>
          <w:color w:val="00435B"/>
        </w:rPr>
        <w:br w:type="page"/>
      </w:r>
    </w:p>
    <w:p w14:paraId="729EDC83" w14:textId="30516B5D" w:rsidR="00112F92" w:rsidRPr="00506B71" w:rsidRDefault="00305855" w:rsidP="00AE3A1B">
      <w:pPr>
        <w:spacing w:line="240" w:lineRule="auto"/>
        <w:ind w:left="6804" w:firstLine="0"/>
        <w:jc w:val="left"/>
        <w:rPr>
          <w:rFonts w:ascii="Arial" w:hAnsi="Arial" w:cs="Arial"/>
          <w:color w:val="00435B"/>
          <w:sz w:val="20"/>
          <w:szCs w:val="20"/>
        </w:rPr>
      </w:pPr>
      <w:r w:rsidRPr="00506B71">
        <w:rPr>
          <w:rFonts w:ascii="Arial" w:hAnsi="Arial" w:cs="Arial"/>
          <w:color w:val="00435B"/>
          <w:sz w:val="20"/>
          <w:szCs w:val="20"/>
        </w:rPr>
        <w:lastRenderedPageBreak/>
        <w:t>Specialiųjų p</w:t>
      </w:r>
      <w:r w:rsidR="00112F92" w:rsidRPr="00506B71">
        <w:rPr>
          <w:rFonts w:ascii="Arial" w:hAnsi="Arial" w:cs="Arial"/>
          <w:color w:val="00435B"/>
          <w:sz w:val="20"/>
          <w:szCs w:val="20"/>
        </w:rPr>
        <w:t xml:space="preserve">irkimo sąlygų </w:t>
      </w:r>
      <w:r w:rsidR="0098476E" w:rsidRPr="00506B71">
        <w:rPr>
          <w:rFonts w:ascii="Arial" w:hAnsi="Arial" w:cs="Arial"/>
          <w:color w:val="00435B"/>
          <w:sz w:val="20"/>
          <w:szCs w:val="20"/>
        </w:rPr>
        <w:t>2</w:t>
      </w:r>
      <w:r w:rsidR="00112F92" w:rsidRPr="00506B71">
        <w:rPr>
          <w:rFonts w:ascii="Arial" w:hAnsi="Arial" w:cs="Arial"/>
          <w:color w:val="00435B"/>
          <w:sz w:val="20"/>
          <w:szCs w:val="20"/>
        </w:rPr>
        <w:t xml:space="preserve"> priedas „Tiekėjų pašalinimo pagrindai“</w:t>
      </w:r>
    </w:p>
    <w:p w14:paraId="537E8F24" w14:textId="77777777" w:rsidR="00112F92" w:rsidRPr="001113C2" w:rsidRDefault="00112F92" w:rsidP="00112F92">
      <w:pPr>
        <w:keepNext/>
        <w:keepLines/>
        <w:spacing w:before="120" w:after="160" w:line="276" w:lineRule="auto"/>
        <w:ind w:left="318"/>
        <w:jc w:val="right"/>
        <w:rPr>
          <w:rFonts w:ascii="Arial" w:eastAsia="Arial" w:hAnsi="Arial" w:cs="Arial"/>
          <w:color w:val="00435B"/>
        </w:rPr>
      </w:pPr>
    </w:p>
    <w:p w14:paraId="3946342A" w14:textId="77777777" w:rsidR="00112F92" w:rsidRPr="001113C2" w:rsidRDefault="00112F92" w:rsidP="00112F92">
      <w:pPr>
        <w:spacing w:after="240" w:line="276" w:lineRule="auto"/>
        <w:jc w:val="center"/>
        <w:rPr>
          <w:rFonts w:ascii="Arial" w:eastAsia="Arial" w:hAnsi="Arial" w:cs="Arial"/>
          <w:smallCaps/>
          <w:color w:val="00435B"/>
          <w:sz w:val="28"/>
          <w:szCs w:val="28"/>
        </w:rPr>
      </w:pPr>
      <w:r w:rsidRPr="001113C2">
        <w:rPr>
          <w:rFonts w:ascii="Arial" w:eastAsia="Arial" w:hAnsi="Arial" w:cs="Arial"/>
          <w:smallCaps/>
          <w:color w:val="00435B"/>
          <w:sz w:val="28"/>
          <w:szCs w:val="28"/>
        </w:rPr>
        <w:t>TIEKĖJŲ PAŠALINIMO PAGRINDAI</w:t>
      </w:r>
    </w:p>
    <w:p w14:paraId="185896D7" w14:textId="2FE3B5E4" w:rsidR="00CF4B8C" w:rsidRPr="001113C2" w:rsidRDefault="00440E78" w:rsidP="00F77A5D">
      <w:pPr>
        <w:spacing w:line="240" w:lineRule="auto"/>
        <w:ind w:firstLine="720"/>
        <w:rPr>
          <w:rFonts w:ascii="Arial" w:eastAsia="Arial" w:hAnsi="Arial" w:cs="Arial"/>
          <w:iCs/>
          <w:color w:val="00435B"/>
          <w:sz w:val="20"/>
          <w:szCs w:val="20"/>
        </w:rPr>
      </w:pPr>
      <w:r w:rsidRPr="001113C2">
        <w:rPr>
          <w:rFonts w:ascii="Arial" w:eastAsia="Arial" w:hAnsi="Arial" w:cs="Arial"/>
          <w:iCs/>
          <w:color w:val="00435B"/>
          <w:sz w:val="20"/>
          <w:szCs w:val="20"/>
        </w:rPr>
        <w:t>Perkančioji organizacija atmeta tiekėjo pasiūlym</w:t>
      </w:r>
      <w:r w:rsidR="00CB237B" w:rsidRPr="001113C2">
        <w:rPr>
          <w:rFonts w:ascii="Arial" w:eastAsia="Arial" w:hAnsi="Arial" w:cs="Arial"/>
          <w:iCs/>
          <w:color w:val="00435B"/>
          <w:sz w:val="20"/>
          <w:szCs w:val="20"/>
        </w:rPr>
        <w:t>ą</w:t>
      </w:r>
      <w:r w:rsidRPr="001113C2">
        <w:rPr>
          <w:rFonts w:ascii="Arial" w:eastAsia="Arial" w:hAnsi="Arial" w:cs="Arial"/>
          <w:iCs/>
          <w:color w:val="00435B"/>
          <w:sz w:val="20"/>
          <w:szCs w:val="20"/>
        </w:rPr>
        <w:t xml:space="preserve">, jeigu: </w:t>
      </w:r>
    </w:p>
    <w:p w14:paraId="5833966D" w14:textId="07260701" w:rsidR="006D67EE" w:rsidRPr="001113C2" w:rsidRDefault="008B2E27" w:rsidP="00F77A5D">
      <w:pPr>
        <w:pStyle w:val="NoSpacing"/>
        <w:ind w:firstLine="720"/>
        <w:rPr>
          <w:rFonts w:ascii="Arial" w:eastAsia="Yu Mincho" w:hAnsi="Arial" w:cs="Arial"/>
          <w:b/>
          <w:bCs/>
          <w:iCs/>
          <w:color w:val="00435B"/>
          <w:sz w:val="20"/>
          <w:szCs w:val="20"/>
        </w:rPr>
      </w:pPr>
      <w:r w:rsidRPr="001113C2">
        <w:rPr>
          <w:rFonts w:ascii="Arial" w:eastAsia="Arial" w:hAnsi="Arial" w:cs="Arial"/>
          <w:iCs/>
          <w:color w:val="00435B"/>
          <w:sz w:val="20"/>
          <w:szCs w:val="20"/>
        </w:rPr>
        <w:t xml:space="preserve">1. </w:t>
      </w:r>
      <w:r w:rsidR="00AC0420" w:rsidRPr="001113C2">
        <w:rPr>
          <w:rFonts w:ascii="Arial" w:hAnsi="Arial" w:cs="Arial"/>
          <w:iCs/>
          <w:color w:val="00435B"/>
          <w:sz w:val="20"/>
          <w:szCs w:val="20"/>
        </w:rPr>
        <w:t>Tiekėjas su kitais tiekėjais yra sudaręs susitarimų, kuriais siekiama iškreipti konkurenciją atliekamame pirkime, ir perkančioji organizacija dėl to turi įtikinamų duomenų</w:t>
      </w:r>
      <w:r w:rsidR="00C11375" w:rsidRPr="001113C2">
        <w:rPr>
          <w:rFonts w:ascii="Arial" w:hAnsi="Arial" w:cs="Arial"/>
          <w:iCs/>
          <w:color w:val="00435B"/>
          <w:sz w:val="20"/>
          <w:szCs w:val="20"/>
        </w:rPr>
        <w:t xml:space="preserve"> </w:t>
      </w:r>
      <w:r w:rsidR="00C11375" w:rsidRPr="001113C2">
        <w:rPr>
          <w:rFonts w:ascii="Arial" w:hAnsi="Arial" w:cs="Arial"/>
          <w:b/>
          <w:iCs/>
          <w:color w:val="00435B"/>
          <w:sz w:val="20"/>
          <w:szCs w:val="20"/>
        </w:rPr>
        <w:t>(</w:t>
      </w:r>
      <w:r w:rsidR="00C11375" w:rsidRPr="001113C2">
        <w:rPr>
          <w:rFonts w:ascii="Arial" w:eastAsia="Yu Mincho" w:hAnsi="Arial" w:cs="Arial"/>
          <w:b/>
          <w:iCs/>
          <w:color w:val="00435B"/>
          <w:sz w:val="20"/>
          <w:szCs w:val="20"/>
        </w:rPr>
        <w:t>VPĮ 46 straipsnio 4 dalies 1 punktas</w:t>
      </w:r>
      <w:r w:rsidR="00C11375" w:rsidRPr="001113C2">
        <w:rPr>
          <w:rFonts w:ascii="Arial" w:eastAsia="Arial" w:hAnsi="Arial" w:cs="Arial"/>
          <w:iCs/>
          <w:color w:val="00435B"/>
          <w:sz w:val="20"/>
          <w:szCs w:val="20"/>
        </w:rPr>
        <w:t>).</w:t>
      </w:r>
    </w:p>
    <w:p w14:paraId="3417C9CD" w14:textId="1083D667" w:rsidR="006D67EE" w:rsidRPr="001113C2" w:rsidRDefault="006D67EE" w:rsidP="00F77A5D">
      <w:pPr>
        <w:pStyle w:val="NoSpacing"/>
        <w:ind w:firstLine="720"/>
        <w:rPr>
          <w:rFonts w:ascii="Arial" w:hAnsi="Arial" w:cs="Arial"/>
          <w:b/>
          <w:iCs/>
          <w:color w:val="00435B"/>
          <w:sz w:val="20"/>
          <w:szCs w:val="20"/>
        </w:rPr>
      </w:pPr>
      <w:r w:rsidRPr="001113C2">
        <w:rPr>
          <w:rFonts w:ascii="Arial" w:eastAsia="Arial" w:hAnsi="Arial" w:cs="Arial"/>
          <w:iCs/>
          <w:color w:val="00435B"/>
          <w:sz w:val="20"/>
          <w:szCs w:val="20"/>
        </w:rPr>
        <w:t>2.</w:t>
      </w:r>
      <w:r w:rsidR="00C11375" w:rsidRPr="001113C2">
        <w:rPr>
          <w:rFonts w:ascii="Arial" w:eastAsia="Arial" w:hAnsi="Arial" w:cs="Arial"/>
          <w:iCs/>
          <w:color w:val="00435B"/>
          <w:sz w:val="20"/>
          <w:szCs w:val="20"/>
        </w:rPr>
        <w:t xml:space="preserve"> </w:t>
      </w:r>
      <w:r w:rsidR="00277655" w:rsidRPr="001113C2">
        <w:rPr>
          <w:rFonts w:ascii="Arial" w:hAnsi="Arial" w:cs="Arial"/>
          <w:iCs/>
          <w:color w:val="00435B"/>
          <w:sz w:val="20"/>
          <w:szCs w:val="20"/>
        </w:rPr>
        <w:t>Tiekėjas pirkimo metu pateko į interesų konflikto situaciją, kaip apibrėžta VPĮ 21 straipsnyje, ir atitinkamos padėties negalima ištaisyti.</w:t>
      </w:r>
      <w:r w:rsidR="008A37DA" w:rsidRPr="001113C2">
        <w:rPr>
          <w:rFonts w:ascii="Arial" w:hAnsi="Arial" w:cs="Arial"/>
          <w:iCs/>
          <w:color w:val="00435B"/>
          <w:sz w:val="20"/>
          <w:szCs w:val="20"/>
        </w:rPr>
        <w:t xml:space="preserve"> </w:t>
      </w:r>
      <w:r w:rsidR="00277655" w:rsidRPr="001113C2">
        <w:rPr>
          <w:rFonts w:ascii="Arial" w:hAnsi="Arial" w:cs="Arial"/>
          <w:iCs/>
          <w:color w:val="00435B"/>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113C2">
        <w:rPr>
          <w:rFonts w:ascii="Arial" w:hAnsi="Arial" w:cs="Arial"/>
          <w:iCs/>
          <w:color w:val="00435B"/>
          <w:sz w:val="20"/>
          <w:szCs w:val="20"/>
        </w:rPr>
        <w:t xml:space="preserve"> </w:t>
      </w:r>
      <w:r w:rsidR="008A37DA" w:rsidRPr="001113C2">
        <w:rPr>
          <w:rFonts w:ascii="Arial" w:hAnsi="Arial" w:cs="Arial"/>
          <w:b/>
          <w:iCs/>
          <w:color w:val="00435B"/>
          <w:sz w:val="20"/>
          <w:szCs w:val="20"/>
        </w:rPr>
        <w:t>(</w:t>
      </w:r>
      <w:r w:rsidR="008A37DA" w:rsidRPr="001113C2">
        <w:rPr>
          <w:rFonts w:ascii="Arial" w:eastAsia="Yu Mincho" w:hAnsi="Arial" w:cs="Arial"/>
          <w:b/>
          <w:iCs/>
          <w:color w:val="00435B"/>
          <w:sz w:val="20"/>
          <w:szCs w:val="20"/>
        </w:rPr>
        <w:t>VPĮ 46 straipsnio 4 dalies 2 punktas)</w:t>
      </w:r>
      <w:r w:rsidR="00277655" w:rsidRPr="001113C2">
        <w:rPr>
          <w:rFonts w:ascii="Arial" w:hAnsi="Arial" w:cs="Arial"/>
          <w:iCs/>
          <w:color w:val="00435B"/>
          <w:sz w:val="20"/>
          <w:szCs w:val="20"/>
        </w:rPr>
        <w:t>.</w:t>
      </w:r>
    </w:p>
    <w:p w14:paraId="4E7FF8EC" w14:textId="0143612F" w:rsidR="006D67EE" w:rsidRPr="001113C2" w:rsidRDefault="006D67EE" w:rsidP="00F77A5D">
      <w:pPr>
        <w:pStyle w:val="NoSpacing"/>
        <w:ind w:firstLine="720"/>
        <w:rPr>
          <w:rFonts w:ascii="Arial" w:eastAsia="Yu Mincho" w:hAnsi="Arial" w:cs="Arial"/>
          <w:b/>
          <w:bCs/>
          <w:iCs/>
          <w:color w:val="00435B"/>
          <w:sz w:val="20"/>
          <w:szCs w:val="20"/>
        </w:rPr>
      </w:pPr>
      <w:r w:rsidRPr="001113C2">
        <w:rPr>
          <w:rFonts w:ascii="Arial" w:eastAsia="Arial" w:hAnsi="Arial" w:cs="Arial"/>
          <w:iCs/>
          <w:color w:val="00435B"/>
          <w:sz w:val="20"/>
          <w:szCs w:val="20"/>
        </w:rPr>
        <w:t>3.</w:t>
      </w:r>
      <w:r w:rsidR="008A37DA" w:rsidRPr="001113C2">
        <w:rPr>
          <w:rFonts w:ascii="Arial" w:eastAsia="Arial" w:hAnsi="Arial" w:cs="Arial"/>
          <w:iCs/>
          <w:color w:val="00435B"/>
          <w:sz w:val="20"/>
          <w:szCs w:val="20"/>
        </w:rPr>
        <w:t xml:space="preserve"> </w:t>
      </w:r>
      <w:r w:rsidR="00C95F80" w:rsidRPr="001113C2">
        <w:rPr>
          <w:rFonts w:ascii="Arial" w:hAnsi="Arial" w:cs="Arial"/>
          <w:iCs/>
          <w:color w:val="00435B"/>
          <w:sz w:val="20"/>
          <w:szCs w:val="20"/>
        </w:rPr>
        <w:t xml:space="preserve">Pažeista konkurencija, kaip nustatyta VPĮ 27 straipsnio 3 ir 4 dalyse, ir atitinkamos padėties negalima ištaisyti </w:t>
      </w:r>
      <w:r w:rsidR="00C95F80" w:rsidRPr="001113C2">
        <w:rPr>
          <w:rFonts w:ascii="Arial" w:hAnsi="Arial" w:cs="Arial"/>
          <w:b/>
          <w:iCs/>
          <w:color w:val="00435B"/>
          <w:sz w:val="20"/>
          <w:szCs w:val="20"/>
        </w:rPr>
        <w:t>(</w:t>
      </w:r>
      <w:r w:rsidR="003878F0" w:rsidRPr="001113C2">
        <w:rPr>
          <w:rFonts w:ascii="Arial" w:eastAsia="Yu Mincho" w:hAnsi="Arial" w:cs="Arial"/>
          <w:b/>
          <w:iCs/>
          <w:color w:val="00435B"/>
          <w:sz w:val="20"/>
          <w:szCs w:val="20"/>
        </w:rPr>
        <w:t>VPĮ 46 straipsnio 4 dalies 3 punktas).</w:t>
      </w:r>
    </w:p>
    <w:p w14:paraId="5D0561FC" w14:textId="77777777" w:rsidR="00DD10C2" w:rsidRPr="001113C2" w:rsidRDefault="006D67EE" w:rsidP="00F77A5D">
      <w:pPr>
        <w:pStyle w:val="NoSpacing"/>
        <w:ind w:firstLine="720"/>
        <w:rPr>
          <w:rFonts w:ascii="Arial" w:hAnsi="Arial" w:cs="Arial"/>
          <w:color w:val="00435B"/>
          <w:sz w:val="20"/>
          <w:szCs w:val="20"/>
        </w:rPr>
      </w:pPr>
      <w:r w:rsidRPr="001113C2">
        <w:rPr>
          <w:rFonts w:ascii="Arial" w:eastAsia="Arial" w:hAnsi="Arial" w:cs="Arial"/>
          <w:iCs/>
          <w:color w:val="00435B"/>
          <w:sz w:val="20"/>
          <w:szCs w:val="20"/>
        </w:rPr>
        <w:t>4.</w:t>
      </w:r>
      <w:r w:rsidR="003878F0" w:rsidRPr="001113C2">
        <w:rPr>
          <w:rFonts w:ascii="Arial" w:eastAsia="Arial" w:hAnsi="Arial" w:cs="Arial"/>
          <w:i/>
          <w:color w:val="00435B"/>
          <w:sz w:val="20"/>
          <w:szCs w:val="20"/>
        </w:rPr>
        <w:t xml:space="preserve"> </w:t>
      </w:r>
      <w:r w:rsidR="00DD10C2" w:rsidRPr="001113C2">
        <w:rPr>
          <w:rFonts w:ascii="Arial" w:hAnsi="Arial" w:cs="Arial"/>
          <w:color w:val="00435B"/>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8400DE1" w:rsidR="007D644F" w:rsidRPr="001113C2" w:rsidRDefault="006D67EE" w:rsidP="001113C2">
      <w:pPr>
        <w:pStyle w:val="NoSpacing"/>
        <w:ind w:firstLine="720"/>
        <w:rPr>
          <w:rFonts w:ascii="Arial" w:eastAsia="Yu Mincho" w:hAnsi="Arial" w:cs="Arial"/>
          <w:b/>
          <w:bCs/>
          <w:iCs/>
          <w:color w:val="00435B"/>
          <w:sz w:val="20"/>
          <w:szCs w:val="20"/>
        </w:rPr>
      </w:pPr>
      <w:r w:rsidRPr="001113C2">
        <w:rPr>
          <w:rFonts w:ascii="Arial" w:eastAsia="Arial" w:hAnsi="Arial" w:cs="Arial"/>
          <w:color w:val="00435B"/>
          <w:sz w:val="20"/>
          <w:szCs w:val="20"/>
        </w:rPr>
        <w:t>5.</w:t>
      </w:r>
      <w:r w:rsidR="0093234E" w:rsidRPr="001113C2">
        <w:rPr>
          <w:rFonts w:ascii="Arial" w:hAnsi="Arial" w:cs="Arial"/>
          <w:iCs/>
          <w:color w:val="00435B"/>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113C2">
        <w:rPr>
          <w:rFonts w:ascii="Arial" w:hAnsi="Arial" w:cs="Arial"/>
          <w:color w:val="00435B"/>
          <w:sz w:val="20"/>
          <w:szCs w:val="20"/>
        </w:rPr>
        <w:t>(</w:t>
      </w:r>
      <w:r w:rsidR="00E405E7" w:rsidRPr="001113C2">
        <w:rPr>
          <w:rFonts w:ascii="Arial" w:eastAsia="Yu Mincho" w:hAnsi="Arial" w:cs="Arial"/>
          <w:b/>
          <w:color w:val="00435B"/>
          <w:sz w:val="20"/>
          <w:szCs w:val="20"/>
        </w:rPr>
        <w:t>VPĮ 46 straipsnio 4 dalies 5 punktas).</w:t>
      </w:r>
    </w:p>
    <w:p w14:paraId="385FEFC8" w14:textId="77777777" w:rsidR="00112F92" w:rsidRPr="009A47A1" w:rsidRDefault="00112F92" w:rsidP="00992F47">
      <w:pPr>
        <w:spacing w:after="160" w:line="276" w:lineRule="auto"/>
        <w:ind w:firstLine="0"/>
        <w:jc w:val="center"/>
        <w:rPr>
          <w:rFonts w:ascii="Arial" w:eastAsia="Arial" w:hAnsi="Arial" w:cs="Arial"/>
          <w:smallCaps/>
        </w:rPr>
      </w:pPr>
      <w:r w:rsidRPr="009A47A1">
        <w:rPr>
          <w:rFonts w:ascii="Arial" w:eastAsia="Arial" w:hAnsi="Arial" w:cs="Arial"/>
          <w:smallCaps/>
        </w:rPr>
        <w:t>__________</w:t>
      </w:r>
    </w:p>
    <w:p w14:paraId="3577EA2B" w14:textId="77777777" w:rsidR="00305855" w:rsidRDefault="00305855" w:rsidP="00305855">
      <w:pPr>
        <w:spacing w:line="200" w:lineRule="auto"/>
        <w:ind w:firstLine="7230"/>
        <w:rPr>
          <w:rFonts w:ascii="Arial" w:hAnsi="Arial" w:cs="Arial"/>
          <w:color w:val="00435B"/>
        </w:rPr>
      </w:pPr>
    </w:p>
    <w:p w14:paraId="6542CF86" w14:textId="77777777" w:rsidR="00305855" w:rsidRDefault="00305855" w:rsidP="00305855">
      <w:pPr>
        <w:spacing w:line="200" w:lineRule="auto"/>
        <w:ind w:firstLine="7230"/>
        <w:rPr>
          <w:rFonts w:ascii="Arial" w:hAnsi="Arial" w:cs="Arial"/>
          <w:color w:val="00435B"/>
        </w:rPr>
      </w:pPr>
    </w:p>
    <w:p w14:paraId="52483CE8" w14:textId="43CC7CC2" w:rsidR="00305855" w:rsidRPr="0093204B" w:rsidRDefault="00305855" w:rsidP="0098476E">
      <w:pPr>
        <w:spacing w:line="200" w:lineRule="auto"/>
        <w:ind w:firstLine="6804"/>
        <w:rPr>
          <w:rFonts w:ascii="Arial" w:hAnsi="Arial" w:cs="Arial"/>
          <w:color w:val="00435B"/>
          <w:sz w:val="20"/>
          <w:szCs w:val="20"/>
        </w:rPr>
      </w:pPr>
      <w:r w:rsidRPr="0093204B">
        <w:rPr>
          <w:rFonts w:ascii="Arial" w:hAnsi="Arial" w:cs="Arial"/>
          <w:color w:val="00435B"/>
          <w:sz w:val="20"/>
          <w:szCs w:val="20"/>
        </w:rPr>
        <w:t>Specialiųjų p</w:t>
      </w:r>
      <w:r w:rsidR="00112F92" w:rsidRPr="0093204B">
        <w:rPr>
          <w:rFonts w:ascii="Arial" w:hAnsi="Arial" w:cs="Arial"/>
          <w:color w:val="00435B"/>
          <w:sz w:val="20"/>
          <w:szCs w:val="20"/>
        </w:rPr>
        <w:t xml:space="preserve">irkimo sąlygų </w:t>
      </w:r>
      <w:r w:rsidR="0098476E" w:rsidRPr="0093204B">
        <w:rPr>
          <w:rFonts w:ascii="Arial" w:hAnsi="Arial" w:cs="Arial"/>
          <w:color w:val="00435B"/>
          <w:sz w:val="20"/>
          <w:szCs w:val="20"/>
        </w:rPr>
        <w:t>3</w:t>
      </w:r>
      <w:r w:rsidR="00112F92" w:rsidRPr="0093204B">
        <w:rPr>
          <w:rFonts w:ascii="Arial" w:hAnsi="Arial" w:cs="Arial"/>
          <w:color w:val="00435B"/>
          <w:sz w:val="20"/>
          <w:szCs w:val="20"/>
        </w:rPr>
        <w:t xml:space="preserve"> priedas </w:t>
      </w:r>
    </w:p>
    <w:p w14:paraId="3DBF3DE0" w14:textId="16DAF3D3" w:rsidR="00112F92" w:rsidRPr="0093204B" w:rsidRDefault="00112F92" w:rsidP="0098476E">
      <w:pPr>
        <w:spacing w:line="200" w:lineRule="auto"/>
        <w:ind w:firstLine="6804"/>
        <w:rPr>
          <w:rFonts w:ascii="Arial" w:hAnsi="Arial" w:cs="Arial"/>
          <w:color w:val="00435B"/>
          <w:sz w:val="20"/>
          <w:szCs w:val="20"/>
        </w:rPr>
      </w:pPr>
      <w:r w:rsidRPr="0093204B">
        <w:rPr>
          <w:rFonts w:ascii="Arial" w:hAnsi="Arial" w:cs="Arial"/>
          <w:color w:val="00435B"/>
          <w:sz w:val="20"/>
          <w:szCs w:val="20"/>
        </w:rPr>
        <w:t>„Tiekėjų kvalifikacijos reikalavimai“</w:t>
      </w:r>
    </w:p>
    <w:p w14:paraId="5230268D" w14:textId="77777777" w:rsidR="00ED3CC2" w:rsidRPr="0093204B" w:rsidRDefault="00ED3CC2" w:rsidP="00112F92">
      <w:pPr>
        <w:spacing w:after="240"/>
        <w:jc w:val="center"/>
        <w:rPr>
          <w:rFonts w:ascii="Arial" w:eastAsia="Arial" w:hAnsi="Arial" w:cs="Arial"/>
          <w:smallCaps/>
          <w:color w:val="00435B"/>
          <w:sz w:val="20"/>
          <w:szCs w:val="20"/>
        </w:rPr>
      </w:pPr>
    </w:p>
    <w:p w14:paraId="0E6E035C" w14:textId="1106EFF4" w:rsidR="00112F92" w:rsidRPr="006070ED" w:rsidRDefault="00112F92" w:rsidP="00112F92">
      <w:pPr>
        <w:spacing w:after="240"/>
        <w:jc w:val="center"/>
        <w:rPr>
          <w:rFonts w:ascii="Arial" w:eastAsia="Arial" w:hAnsi="Arial" w:cs="Arial"/>
          <w:smallCaps/>
          <w:color w:val="00435B"/>
          <w:sz w:val="28"/>
          <w:szCs w:val="28"/>
        </w:rPr>
      </w:pPr>
      <w:r w:rsidRPr="006070ED">
        <w:rPr>
          <w:rFonts w:ascii="Arial" w:eastAsia="Arial" w:hAnsi="Arial" w:cs="Arial"/>
          <w:smallCaps/>
          <w:color w:val="00435B"/>
          <w:sz w:val="28"/>
          <w:szCs w:val="28"/>
        </w:rPr>
        <w:t xml:space="preserve">TIEKĖJŲ KVALIFIKACIJOS REIKALAVIMAI </w:t>
      </w:r>
    </w:p>
    <w:p w14:paraId="0DE078CE" w14:textId="736ADE46" w:rsidR="0090517F" w:rsidRDefault="0090517F" w:rsidP="00BA17C6">
      <w:pPr>
        <w:pStyle w:val="ListParagraph"/>
        <w:numPr>
          <w:ilvl w:val="0"/>
          <w:numId w:val="18"/>
        </w:numPr>
        <w:spacing w:line="240" w:lineRule="auto"/>
        <w:ind w:left="0" w:firstLine="720"/>
        <w:rPr>
          <w:rFonts w:ascii="Arial" w:eastAsia="Arial" w:hAnsi="Arial" w:cs="Arial"/>
          <w:iCs/>
          <w:color w:val="00435B"/>
          <w:sz w:val="20"/>
          <w:szCs w:val="20"/>
        </w:rPr>
      </w:pPr>
      <w:r w:rsidRPr="00F24193">
        <w:rPr>
          <w:rFonts w:ascii="Arial" w:eastAsia="Arial" w:hAnsi="Arial" w:cs="Arial"/>
          <w:iCs/>
          <w:color w:val="00435B"/>
          <w:sz w:val="20"/>
          <w:szCs w:val="20"/>
        </w:rPr>
        <w:t>Pridedama atskiru dokumentu.</w:t>
      </w:r>
    </w:p>
    <w:p w14:paraId="31E0A72A" w14:textId="77777777" w:rsidR="0090517F" w:rsidRPr="00F24193" w:rsidRDefault="0090517F" w:rsidP="00BA17C6">
      <w:pPr>
        <w:pStyle w:val="ListParagraph"/>
        <w:numPr>
          <w:ilvl w:val="0"/>
          <w:numId w:val="18"/>
        </w:numPr>
        <w:spacing w:line="240" w:lineRule="auto"/>
        <w:ind w:left="0" w:firstLine="720"/>
        <w:rPr>
          <w:rFonts w:ascii="Arial" w:eastAsia="Arial" w:hAnsi="Arial" w:cs="Arial"/>
          <w:iCs/>
          <w:color w:val="00435B"/>
          <w:sz w:val="20"/>
          <w:szCs w:val="20"/>
        </w:rPr>
      </w:pPr>
      <w:r w:rsidRPr="00F24193">
        <w:rPr>
          <w:rFonts w:ascii="Arial" w:hAnsi="Arial" w:cs="Arial"/>
          <w:color w:val="00435B"/>
          <w:sz w:val="20"/>
          <w:szCs w:val="20"/>
        </w:rPr>
        <w:t>Perkančioji organizacija nereikalauja, kad tiekėjai laikytųsi k</w:t>
      </w:r>
      <w:r w:rsidRPr="00F24193">
        <w:rPr>
          <w:rFonts w:ascii="Arial" w:hAnsi="Arial" w:cs="Arial"/>
          <w:iCs/>
          <w:color w:val="00435B"/>
          <w:sz w:val="20"/>
          <w:szCs w:val="20"/>
        </w:rPr>
        <w:t>okybės vadybos sistemos standartų.</w:t>
      </w:r>
    </w:p>
    <w:p w14:paraId="6F300F2F" w14:textId="10AB704E" w:rsidR="0090517F" w:rsidRPr="00F24193" w:rsidRDefault="0090517F" w:rsidP="00BA17C6">
      <w:pPr>
        <w:pStyle w:val="ListParagraph"/>
        <w:numPr>
          <w:ilvl w:val="0"/>
          <w:numId w:val="18"/>
        </w:numPr>
        <w:spacing w:line="240" w:lineRule="auto"/>
        <w:ind w:left="0" w:firstLine="720"/>
        <w:rPr>
          <w:rFonts w:ascii="Arial" w:eastAsia="Arial" w:hAnsi="Arial" w:cs="Arial"/>
          <w:iCs/>
          <w:color w:val="00435B"/>
          <w:sz w:val="20"/>
          <w:szCs w:val="20"/>
        </w:rPr>
      </w:pPr>
      <w:r w:rsidRPr="00F24193">
        <w:rPr>
          <w:rFonts w:ascii="Arial" w:hAnsi="Arial" w:cs="Arial"/>
          <w:color w:val="00435B"/>
          <w:sz w:val="20"/>
          <w:szCs w:val="20"/>
        </w:rPr>
        <w:t xml:space="preserve">Perkančioji organizacija nereikalauja, kad tiekėjai laikytųsi </w:t>
      </w:r>
      <w:r w:rsidRPr="00F24193">
        <w:rPr>
          <w:rFonts w:ascii="Arial" w:hAnsi="Arial" w:cs="Arial"/>
          <w:iCs/>
          <w:color w:val="00435B"/>
          <w:sz w:val="20"/>
          <w:szCs w:val="20"/>
        </w:rPr>
        <w:t>aplinkos apsaugos vadybos sistemos standartų, tačiau Sutarties projekte, pateiktame Pirkimo sąlygų 7 priede, nustatyti aplinkos apsaugos kriterijai.</w:t>
      </w:r>
    </w:p>
    <w:p w14:paraId="4A8BFE28" w14:textId="77777777" w:rsidR="0090517F" w:rsidRDefault="0090517F" w:rsidP="00BA17C6">
      <w:pPr>
        <w:spacing w:line="240" w:lineRule="auto"/>
        <w:ind w:firstLine="720"/>
        <w:rPr>
          <w:rFonts w:ascii="Arial" w:eastAsia="Arial" w:hAnsi="Arial" w:cs="Arial"/>
          <w:i/>
          <w:color w:val="7030A0"/>
        </w:rPr>
      </w:pPr>
    </w:p>
    <w:p w14:paraId="2F58C0C6" w14:textId="67930AD4" w:rsidR="00483B9F" w:rsidRPr="00ED3CC2" w:rsidRDefault="00112F92" w:rsidP="00ED3CC2">
      <w:pPr>
        <w:ind w:firstLine="0"/>
        <w:jc w:val="center"/>
        <w:rPr>
          <w:rFonts w:ascii="Arial" w:eastAsia="Arial" w:hAnsi="Arial" w:cs="Arial"/>
        </w:rPr>
      </w:pPr>
      <w:r w:rsidRPr="009A47A1">
        <w:rPr>
          <w:rFonts w:ascii="Arial" w:eastAsia="Arial" w:hAnsi="Arial" w:cs="Arial"/>
        </w:rPr>
        <w:t>__________</w:t>
      </w:r>
      <w:bookmarkStart w:id="24" w:name="_heading=h.26in1rg" w:colFirst="0" w:colLast="0"/>
      <w:bookmarkStart w:id="25" w:name="ketvpriedas"/>
      <w:bookmarkStart w:id="26" w:name="_Toc85439812"/>
      <w:bookmarkEnd w:id="24"/>
    </w:p>
    <w:p w14:paraId="717AD9EB" w14:textId="77777777" w:rsidR="00ED3CC2" w:rsidRDefault="00ED3CC2" w:rsidP="0098476E">
      <w:pPr>
        <w:spacing w:line="240" w:lineRule="auto"/>
        <w:ind w:firstLine="6804"/>
        <w:rPr>
          <w:rFonts w:ascii="Arial" w:hAnsi="Arial" w:cs="Arial"/>
          <w:color w:val="00435B"/>
          <w:sz w:val="20"/>
          <w:szCs w:val="20"/>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7FCBCB7A" w14:textId="0F134641" w:rsidR="0098476E" w:rsidRDefault="0098476E" w:rsidP="0098476E">
      <w:pPr>
        <w:spacing w:line="240" w:lineRule="auto"/>
        <w:ind w:firstLine="6804"/>
        <w:rPr>
          <w:rFonts w:ascii="Arial" w:hAnsi="Arial" w:cs="Arial"/>
          <w:color w:val="00435B"/>
          <w:sz w:val="20"/>
          <w:szCs w:val="20"/>
        </w:rPr>
      </w:pPr>
      <w:r>
        <w:rPr>
          <w:rFonts w:ascii="Arial" w:hAnsi="Arial" w:cs="Arial"/>
          <w:color w:val="00435B"/>
          <w:sz w:val="20"/>
          <w:szCs w:val="20"/>
        </w:rPr>
        <w:t>Specialiųjų p</w:t>
      </w:r>
      <w:r w:rsidR="00CB5907" w:rsidRPr="00914CA1">
        <w:rPr>
          <w:rFonts w:ascii="Arial" w:hAnsi="Arial" w:cs="Arial"/>
          <w:color w:val="00435B"/>
          <w:sz w:val="20"/>
          <w:szCs w:val="20"/>
        </w:rPr>
        <w:t xml:space="preserve">irkimo sąlygų </w:t>
      </w:r>
      <w:r>
        <w:rPr>
          <w:rFonts w:ascii="Arial" w:hAnsi="Arial" w:cs="Arial"/>
          <w:color w:val="00435B"/>
          <w:sz w:val="20"/>
          <w:szCs w:val="20"/>
        </w:rPr>
        <w:t>4</w:t>
      </w:r>
      <w:r w:rsidR="00CB5907" w:rsidRPr="00914CA1">
        <w:rPr>
          <w:rFonts w:ascii="Arial" w:hAnsi="Arial" w:cs="Arial"/>
          <w:color w:val="00435B"/>
          <w:sz w:val="20"/>
          <w:szCs w:val="20"/>
        </w:rPr>
        <w:t xml:space="preserve"> priedas</w:t>
      </w:r>
    </w:p>
    <w:p w14:paraId="7E25F501" w14:textId="285A0686" w:rsidR="0098476E" w:rsidRDefault="0098476E" w:rsidP="0098476E">
      <w:pPr>
        <w:spacing w:line="240" w:lineRule="auto"/>
        <w:ind w:firstLine="6804"/>
        <w:rPr>
          <w:rFonts w:ascii="Arial" w:hAnsi="Arial" w:cs="Arial"/>
          <w:color w:val="00435B"/>
          <w:sz w:val="20"/>
          <w:szCs w:val="20"/>
        </w:rPr>
      </w:pPr>
      <w:r>
        <w:rPr>
          <w:rFonts w:ascii="Arial" w:hAnsi="Arial" w:cs="Arial"/>
          <w:color w:val="00435B"/>
          <w:sz w:val="20"/>
          <w:szCs w:val="20"/>
        </w:rPr>
        <w:t>“T</w:t>
      </w:r>
      <w:r w:rsidRPr="00914CA1">
        <w:rPr>
          <w:rFonts w:ascii="Arial" w:hAnsi="Arial" w:cs="Arial"/>
          <w:color w:val="00435B"/>
          <w:sz w:val="20"/>
          <w:szCs w:val="20"/>
        </w:rPr>
        <w:t>echninė specifikacija“</w:t>
      </w:r>
    </w:p>
    <w:p w14:paraId="111DB7D6" w14:textId="20B91062" w:rsidR="00CB5907" w:rsidRDefault="00CB5907" w:rsidP="0098476E">
      <w:pPr>
        <w:spacing w:line="240" w:lineRule="auto"/>
        <w:ind w:left="6804" w:firstLine="7314"/>
        <w:rPr>
          <w:rFonts w:ascii="Arial" w:hAnsi="Arial" w:cs="Arial"/>
          <w:color w:val="00435B"/>
          <w:sz w:val="20"/>
          <w:szCs w:val="20"/>
        </w:rPr>
      </w:pPr>
      <w:r w:rsidRPr="00914CA1">
        <w:rPr>
          <w:rFonts w:ascii="Arial" w:hAnsi="Arial" w:cs="Arial"/>
          <w:color w:val="00435B"/>
          <w:sz w:val="20"/>
          <w:szCs w:val="20"/>
        </w:rPr>
        <w:t>T</w:t>
      </w:r>
      <w:bookmarkEnd w:id="27"/>
      <w:bookmarkEnd w:id="28"/>
      <w:bookmarkEnd w:id="29"/>
      <w:bookmarkEnd w:id="30"/>
      <w:bookmarkEnd w:id="31"/>
      <w:bookmarkEnd w:id="32"/>
      <w:bookmarkEnd w:id="33"/>
    </w:p>
    <w:p w14:paraId="06BBA419" w14:textId="77777777" w:rsidR="00ED3CC2" w:rsidRPr="00914CA1" w:rsidRDefault="00ED3CC2" w:rsidP="0098476E">
      <w:pPr>
        <w:spacing w:line="240" w:lineRule="auto"/>
        <w:ind w:left="6804" w:firstLine="7314"/>
        <w:rPr>
          <w:rFonts w:ascii="Arial" w:hAnsi="Arial" w:cs="Arial"/>
          <w:color w:val="00435B"/>
          <w:sz w:val="20"/>
          <w:szCs w:val="20"/>
        </w:rPr>
      </w:pPr>
    </w:p>
    <w:p w14:paraId="5F037E49" w14:textId="77777777" w:rsidR="00EC3A6F" w:rsidRDefault="00EC3A6F" w:rsidP="00DC230B">
      <w:pPr>
        <w:spacing w:line="240" w:lineRule="auto"/>
        <w:jc w:val="center"/>
        <w:rPr>
          <w:rFonts w:ascii="Arial" w:hAnsi="Arial" w:cs="Arial"/>
          <w:color w:val="00435B"/>
          <w:sz w:val="28"/>
          <w:szCs w:val="28"/>
        </w:rPr>
      </w:pPr>
      <w:r w:rsidRPr="00EC3A6F">
        <w:rPr>
          <w:rFonts w:ascii="Arial" w:hAnsi="Arial" w:cs="Arial"/>
          <w:color w:val="00435B"/>
          <w:sz w:val="28"/>
          <w:szCs w:val="28"/>
        </w:rPr>
        <w:t>ĮRANKIO, SKIRTO ĮMONIŲ DEKARBONIZACIJOS TRAJEKTORIJŲ NUSTATYMUI IR PAŽANGOS STEBĖJIMUI, KŪRIMO PASLAUGŲ</w:t>
      </w:r>
    </w:p>
    <w:p w14:paraId="3C224FCE" w14:textId="39B7E61B" w:rsidR="00CB5907" w:rsidRPr="00914CA1" w:rsidRDefault="00CB5907" w:rsidP="00DC230B">
      <w:pPr>
        <w:spacing w:line="240" w:lineRule="auto"/>
        <w:jc w:val="center"/>
        <w:rPr>
          <w:rFonts w:ascii="Arial" w:hAnsi="Arial" w:cs="Arial"/>
          <w:color w:val="00435B"/>
          <w:sz w:val="28"/>
          <w:szCs w:val="28"/>
        </w:rPr>
      </w:pPr>
      <w:r w:rsidRPr="00914CA1">
        <w:rPr>
          <w:rFonts w:ascii="Arial" w:hAnsi="Arial" w:cs="Arial"/>
          <w:color w:val="00435B"/>
          <w:sz w:val="28"/>
          <w:szCs w:val="28"/>
        </w:rPr>
        <w:t>TECHNINĖ SPECIFIKACIJA</w:t>
      </w:r>
    </w:p>
    <w:p w14:paraId="4E213808" w14:textId="77777777" w:rsidR="00914CA1" w:rsidRPr="00914CA1" w:rsidRDefault="00914CA1" w:rsidP="00914CA1">
      <w:pPr>
        <w:rPr>
          <w:rFonts w:ascii="Arial" w:hAnsi="Arial" w:cs="Arial"/>
          <w:color w:val="00435B"/>
        </w:rPr>
      </w:pPr>
    </w:p>
    <w:p w14:paraId="5516DAB9" w14:textId="55238139" w:rsidR="00914CA1" w:rsidRPr="00914CA1" w:rsidRDefault="00914CA1" w:rsidP="0098476E">
      <w:pPr>
        <w:ind w:firstLine="0"/>
        <w:rPr>
          <w:rFonts w:ascii="Arial" w:hAnsi="Arial" w:cs="Arial"/>
          <w:color w:val="00435B"/>
          <w:sz w:val="20"/>
          <w:szCs w:val="20"/>
        </w:rPr>
      </w:pPr>
      <w:r w:rsidRPr="00914CA1">
        <w:rPr>
          <w:rFonts w:ascii="Arial" w:hAnsi="Arial" w:cs="Arial"/>
          <w:color w:val="00435B"/>
          <w:sz w:val="20"/>
          <w:szCs w:val="20"/>
        </w:rPr>
        <w:t>Pridedama atskiru dokumentu.</w:t>
      </w:r>
    </w:p>
    <w:p w14:paraId="6BC47224" w14:textId="77777777" w:rsidR="000053FD" w:rsidRDefault="00CB5907" w:rsidP="000053FD">
      <w:pPr>
        <w:ind w:firstLine="0"/>
        <w:jc w:val="center"/>
        <w:rPr>
          <w:rFonts w:ascii="Arial" w:hAnsi="Arial" w:cs="Arial"/>
          <w:color w:val="00435B"/>
        </w:rPr>
      </w:pPr>
      <w:r w:rsidRPr="00914CA1">
        <w:rPr>
          <w:rFonts w:ascii="Arial" w:hAnsi="Arial" w:cs="Arial"/>
          <w:color w:val="00435B"/>
        </w:rPr>
        <w:t>_________</w:t>
      </w: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70B30EE7" w14:textId="77777777" w:rsidR="00ED3CC2" w:rsidRDefault="00ED3CC2" w:rsidP="000053FD">
      <w:pPr>
        <w:ind w:firstLine="7371"/>
        <w:jc w:val="left"/>
        <w:rPr>
          <w:rFonts w:ascii="Arial" w:hAnsi="Arial" w:cs="Arial"/>
          <w:color w:val="00435B"/>
          <w:sz w:val="20"/>
          <w:szCs w:val="20"/>
        </w:rPr>
      </w:pPr>
    </w:p>
    <w:p w14:paraId="75D46ABC" w14:textId="77777777" w:rsidR="0093204B" w:rsidRDefault="0093204B" w:rsidP="00EA1842">
      <w:pPr>
        <w:ind w:firstLine="6804"/>
        <w:jc w:val="left"/>
        <w:rPr>
          <w:rFonts w:ascii="Arial" w:hAnsi="Arial" w:cs="Arial"/>
          <w:color w:val="00435B"/>
          <w:sz w:val="20"/>
          <w:szCs w:val="20"/>
        </w:rPr>
      </w:pPr>
    </w:p>
    <w:p w14:paraId="7FC90BB6" w14:textId="77777777" w:rsidR="0093204B" w:rsidRDefault="0093204B" w:rsidP="00EA1842">
      <w:pPr>
        <w:ind w:firstLine="6804"/>
        <w:jc w:val="left"/>
        <w:rPr>
          <w:rFonts w:ascii="Arial" w:hAnsi="Arial" w:cs="Arial"/>
          <w:color w:val="00435B"/>
          <w:sz w:val="20"/>
          <w:szCs w:val="20"/>
        </w:rPr>
      </w:pPr>
    </w:p>
    <w:p w14:paraId="4585C299" w14:textId="710FA20F" w:rsidR="00395384" w:rsidRPr="00D63A5D" w:rsidRDefault="00EA1842" w:rsidP="00EA1842">
      <w:pPr>
        <w:ind w:firstLine="6804"/>
        <w:jc w:val="left"/>
        <w:rPr>
          <w:rFonts w:ascii="Arial" w:hAnsi="Arial" w:cs="Arial"/>
          <w:color w:val="00435B"/>
          <w:sz w:val="20"/>
          <w:szCs w:val="20"/>
        </w:rPr>
      </w:pPr>
      <w:r w:rsidRPr="00D63A5D">
        <w:rPr>
          <w:rFonts w:ascii="Arial" w:hAnsi="Arial" w:cs="Arial"/>
          <w:color w:val="00435B"/>
          <w:sz w:val="20"/>
          <w:szCs w:val="20"/>
        </w:rPr>
        <w:lastRenderedPageBreak/>
        <w:t>Specialiųjų p</w:t>
      </w:r>
      <w:r w:rsidR="00506996" w:rsidRPr="00D63A5D">
        <w:rPr>
          <w:rFonts w:ascii="Arial" w:hAnsi="Arial" w:cs="Arial"/>
          <w:color w:val="00435B"/>
          <w:sz w:val="20"/>
          <w:szCs w:val="20"/>
        </w:rPr>
        <w:t xml:space="preserve">irkimo sąlygų </w:t>
      </w:r>
      <w:r w:rsidR="0012726D" w:rsidRPr="00D63A5D">
        <w:rPr>
          <w:rFonts w:ascii="Arial" w:hAnsi="Arial" w:cs="Arial"/>
          <w:color w:val="00435B"/>
          <w:sz w:val="20"/>
          <w:szCs w:val="20"/>
        </w:rPr>
        <w:t>5</w:t>
      </w:r>
      <w:r w:rsidR="00506996" w:rsidRPr="00D63A5D">
        <w:rPr>
          <w:rFonts w:ascii="Arial" w:hAnsi="Arial" w:cs="Arial"/>
          <w:color w:val="00435B"/>
          <w:sz w:val="20"/>
          <w:szCs w:val="20"/>
        </w:rPr>
        <w:t xml:space="preserve"> priedas </w:t>
      </w:r>
    </w:p>
    <w:p w14:paraId="12DA495F" w14:textId="2832130E" w:rsidR="00506996" w:rsidRPr="00D63A5D" w:rsidRDefault="00EA1842" w:rsidP="00EA1842">
      <w:pPr>
        <w:spacing w:line="240" w:lineRule="auto"/>
        <w:ind w:firstLine="6804"/>
        <w:rPr>
          <w:rFonts w:ascii="Arial" w:hAnsi="Arial" w:cs="Arial"/>
          <w:color w:val="00435B"/>
          <w:sz w:val="20"/>
          <w:szCs w:val="20"/>
        </w:rPr>
      </w:pPr>
      <w:r w:rsidRPr="00D63A5D">
        <w:rPr>
          <w:rFonts w:ascii="Arial" w:hAnsi="Arial" w:cs="Arial"/>
          <w:color w:val="00435B"/>
          <w:sz w:val="20"/>
          <w:szCs w:val="20"/>
        </w:rPr>
        <w:t>„Pasiūlymo forma“</w:t>
      </w:r>
    </w:p>
    <w:bookmarkEnd w:id="35"/>
    <w:bookmarkEnd w:id="36"/>
    <w:bookmarkEnd w:id="37"/>
    <w:bookmarkEnd w:id="38"/>
    <w:bookmarkEnd w:id="39"/>
    <w:bookmarkEnd w:id="40"/>
    <w:p w14:paraId="02BDD29E" w14:textId="77777777" w:rsidR="00CB5907" w:rsidRPr="001A4DD2" w:rsidRDefault="00CB5907" w:rsidP="00CB5907">
      <w:pPr>
        <w:rPr>
          <w:rFonts w:ascii="Arial" w:hAnsi="Arial" w:cs="Arial"/>
          <w:b/>
          <w:bCs/>
          <w:smallCaps/>
          <w:sz w:val="20"/>
          <w:szCs w:val="20"/>
        </w:rPr>
      </w:pPr>
    </w:p>
    <w:p w14:paraId="2E37D01C" w14:textId="77777777" w:rsidR="00EC3A6F" w:rsidRDefault="00EC3A6F" w:rsidP="00A52BA0">
      <w:pPr>
        <w:spacing w:line="240" w:lineRule="auto"/>
        <w:jc w:val="left"/>
        <w:rPr>
          <w:rStyle w:val="normaltextrun"/>
          <w:rFonts w:ascii="Arial" w:hAnsi="Arial" w:cs="Arial"/>
          <w:color w:val="00435B"/>
          <w:sz w:val="20"/>
          <w:szCs w:val="20"/>
          <w:shd w:val="clear" w:color="auto" w:fill="FFFFFF"/>
        </w:rPr>
      </w:pPr>
    </w:p>
    <w:p w14:paraId="133947BE" w14:textId="77525FF2" w:rsidR="00A52BA0" w:rsidRPr="001A4DD2" w:rsidRDefault="006070ED" w:rsidP="0098476E">
      <w:pPr>
        <w:spacing w:line="240" w:lineRule="auto"/>
        <w:ind w:firstLine="0"/>
        <w:jc w:val="left"/>
        <w:rPr>
          <w:rStyle w:val="normaltextrun"/>
          <w:rFonts w:ascii="Arial" w:hAnsi="Arial" w:cs="Arial"/>
          <w:color w:val="00435B"/>
          <w:sz w:val="20"/>
          <w:szCs w:val="20"/>
          <w:shd w:val="clear" w:color="auto" w:fill="FFFFFF"/>
        </w:rPr>
      </w:pPr>
      <w:r w:rsidRPr="001A4DD2">
        <w:rPr>
          <w:rStyle w:val="normaltextrun"/>
          <w:rFonts w:ascii="Arial" w:hAnsi="Arial" w:cs="Arial"/>
          <w:color w:val="00435B"/>
          <w:sz w:val="20"/>
          <w:szCs w:val="20"/>
          <w:shd w:val="clear" w:color="auto" w:fill="FFFFFF"/>
        </w:rPr>
        <w:t>P</w:t>
      </w:r>
      <w:r w:rsidR="00A52BA0" w:rsidRPr="001A4DD2">
        <w:rPr>
          <w:rStyle w:val="normaltextrun"/>
          <w:rFonts w:ascii="Arial" w:hAnsi="Arial" w:cs="Arial"/>
          <w:color w:val="00435B"/>
          <w:sz w:val="20"/>
          <w:szCs w:val="20"/>
          <w:shd w:val="clear" w:color="auto" w:fill="FFFFFF"/>
        </w:rPr>
        <w:t>asiūlymo form</w:t>
      </w:r>
      <w:r w:rsidRPr="001A4DD2">
        <w:rPr>
          <w:rStyle w:val="normaltextrun"/>
          <w:rFonts w:ascii="Arial" w:hAnsi="Arial" w:cs="Arial"/>
          <w:color w:val="00435B"/>
          <w:sz w:val="20"/>
          <w:szCs w:val="20"/>
          <w:shd w:val="clear" w:color="auto" w:fill="FFFFFF"/>
        </w:rPr>
        <w:t>a pridedama atskiru dokumentu</w:t>
      </w:r>
      <w:r w:rsidR="00A52BA0" w:rsidRPr="001A4DD2">
        <w:rPr>
          <w:rStyle w:val="normaltextrun"/>
          <w:rFonts w:ascii="Arial" w:hAnsi="Arial" w:cs="Arial"/>
          <w:color w:val="00435B"/>
          <w:sz w:val="20"/>
          <w:szCs w:val="20"/>
          <w:shd w:val="clear" w:color="auto" w:fill="FFFFFF"/>
        </w:rPr>
        <w:t>.</w:t>
      </w:r>
    </w:p>
    <w:p w14:paraId="1E8A1B49" w14:textId="77777777" w:rsidR="00A52BA0" w:rsidRPr="001A4DD2" w:rsidRDefault="00A52BA0" w:rsidP="00E77D75">
      <w:pPr>
        <w:spacing w:line="240" w:lineRule="auto"/>
        <w:jc w:val="left"/>
        <w:rPr>
          <w:rFonts w:ascii="Arial" w:eastAsia="Calibri" w:hAnsi="Arial" w:cs="Arial"/>
          <w:b/>
          <w:bCs/>
          <w:color w:val="7030A0"/>
          <w:sz w:val="20"/>
          <w:szCs w:val="20"/>
        </w:rPr>
      </w:pPr>
    </w:p>
    <w:p w14:paraId="1BABFDEB" w14:textId="7BC77015" w:rsidR="00CB5907" w:rsidRPr="009A47A1" w:rsidRDefault="007D537D" w:rsidP="007D537D">
      <w:pPr>
        <w:pStyle w:val="NoSpacing"/>
        <w:spacing w:line="300" w:lineRule="auto"/>
        <w:ind w:firstLine="0"/>
        <w:contextualSpacing/>
        <w:jc w:val="center"/>
        <w:rPr>
          <w:rFonts w:ascii="Arial" w:eastAsiaTheme="minorHAnsi" w:hAnsi="Arial" w:cs="Arial"/>
          <w:bCs/>
          <w:iCs/>
        </w:rPr>
      </w:pPr>
      <w:bookmarkStart w:id="41" w:name="_Pirkimo_sąlygų_3"/>
      <w:bookmarkEnd w:id="41"/>
      <w:r>
        <w:rPr>
          <w:rFonts w:ascii="Arial" w:eastAsiaTheme="minorHAnsi" w:hAnsi="Arial" w:cs="Arial"/>
          <w:bCs/>
          <w:iCs/>
        </w:rPr>
        <w:t>__________</w:t>
      </w:r>
    </w:p>
    <w:p w14:paraId="1B3BDBA2" w14:textId="77777777" w:rsidR="007D537D" w:rsidRPr="00D63A5D" w:rsidRDefault="007D537D" w:rsidP="007D537D">
      <w:pPr>
        <w:ind w:firstLine="7371"/>
        <w:rPr>
          <w:rFonts w:ascii="Arial" w:hAnsi="Arial" w:cs="Arial"/>
          <w:color w:val="00435B"/>
          <w:sz w:val="20"/>
          <w:szCs w:val="20"/>
        </w:rPr>
      </w:pPr>
    </w:p>
    <w:p w14:paraId="68792213" w14:textId="3EE579C6" w:rsidR="007D537D" w:rsidRPr="00D63A5D" w:rsidRDefault="00F91ECC" w:rsidP="00F91ECC">
      <w:pPr>
        <w:spacing w:line="240" w:lineRule="auto"/>
        <w:ind w:firstLine="6804"/>
        <w:rPr>
          <w:rFonts w:ascii="Arial" w:hAnsi="Arial" w:cs="Arial"/>
          <w:color w:val="00435B"/>
          <w:sz w:val="20"/>
          <w:szCs w:val="20"/>
        </w:rPr>
      </w:pPr>
      <w:r w:rsidRPr="00D63A5D">
        <w:rPr>
          <w:rFonts w:ascii="Arial" w:hAnsi="Arial" w:cs="Arial"/>
          <w:color w:val="00435B"/>
          <w:sz w:val="20"/>
          <w:szCs w:val="20"/>
        </w:rPr>
        <w:t>Specialiųjų p</w:t>
      </w:r>
      <w:r w:rsidR="007D6542" w:rsidRPr="00D63A5D">
        <w:rPr>
          <w:rFonts w:ascii="Arial" w:hAnsi="Arial" w:cs="Arial"/>
          <w:color w:val="00435B"/>
          <w:sz w:val="20"/>
          <w:szCs w:val="20"/>
        </w:rPr>
        <w:t xml:space="preserve">irkimo sąlygų </w:t>
      </w:r>
      <w:r w:rsidR="0012726D" w:rsidRPr="00D63A5D">
        <w:rPr>
          <w:rFonts w:ascii="Arial" w:hAnsi="Arial" w:cs="Arial"/>
          <w:color w:val="00435B"/>
          <w:sz w:val="20"/>
          <w:szCs w:val="20"/>
        </w:rPr>
        <w:t>6</w:t>
      </w:r>
      <w:r w:rsidR="007D6542" w:rsidRPr="00D63A5D">
        <w:rPr>
          <w:rFonts w:ascii="Arial" w:hAnsi="Arial" w:cs="Arial"/>
          <w:color w:val="00435B"/>
          <w:sz w:val="20"/>
          <w:szCs w:val="20"/>
        </w:rPr>
        <w:t xml:space="preserve"> priedas </w:t>
      </w:r>
    </w:p>
    <w:p w14:paraId="6D913ED4" w14:textId="77777777" w:rsidR="007D537D" w:rsidRPr="00D63A5D" w:rsidRDefault="007D6542" w:rsidP="00F91ECC">
      <w:pPr>
        <w:spacing w:line="240" w:lineRule="auto"/>
        <w:ind w:firstLine="6804"/>
        <w:rPr>
          <w:rFonts w:ascii="Arial" w:hAnsi="Arial" w:cs="Arial"/>
          <w:color w:val="00435B"/>
          <w:sz w:val="20"/>
          <w:szCs w:val="20"/>
        </w:rPr>
      </w:pPr>
      <w:r w:rsidRPr="00D63A5D">
        <w:rPr>
          <w:rFonts w:ascii="Arial" w:hAnsi="Arial" w:cs="Arial"/>
          <w:color w:val="00435B"/>
          <w:sz w:val="20"/>
          <w:szCs w:val="20"/>
        </w:rPr>
        <w:t xml:space="preserve">„Pasiūlymų vertinimo kriterijai ir </w:t>
      </w:r>
    </w:p>
    <w:p w14:paraId="5707BE58" w14:textId="626591A4" w:rsidR="007D6542" w:rsidRPr="00D63A5D" w:rsidRDefault="007D6542" w:rsidP="00F91ECC">
      <w:pPr>
        <w:spacing w:line="240" w:lineRule="auto"/>
        <w:ind w:firstLine="6804"/>
        <w:rPr>
          <w:rFonts w:ascii="Arial" w:hAnsi="Arial" w:cs="Arial"/>
          <w:color w:val="00435B"/>
          <w:sz w:val="20"/>
          <w:szCs w:val="20"/>
        </w:rPr>
      </w:pPr>
      <w:r w:rsidRPr="00D63A5D">
        <w:rPr>
          <w:rFonts w:ascii="Arial" w:hAnsi="Arial" w:cs="Arial"/>
          <w:color w:val="00435B"/>
          <w:sz w:val="20"/>
          <w:szCs w:val="20"/>
        </w:rPr>
        <w:t>sąlygos“</w:t>
      </w:r>
    </w:p>
    <w:p w14:paraId="416EE195" w14:textId="55D0FA67" w:rsidR="00DF53CC" w:rsidRPr="0098476E" w:rsidRDefault="00DF53CC" w:rsidP="00F91ECC">
      <w:pPr>
        <w:spacing w:line="240" w:lineRule="auto"/>
        <w:ind w:left="7314" w:firstLine="6804"/>
        <w:rPr>
          <w:rFonts w:ascii="Arial" w:hAnsi="Arial" w:cs="Arial"/>
          <w:color w:val="00435B"/>
        </w:rPr>
      </w:pPr>
    </w:p>
    <w:p w14:paraId="1DCAE46B" w14:textId="77777777" w:rsidR="00A54EAE" w:rsidRPr="0098476E" w:rsidRDefault="00A54EAE" w:rsidP="00A54EAE">
      <w:pPr>
        <w:jc w:val="center"/>
        <w:rPr>
          <w:rFonts w:ascii="Arial" w:hAnsi="Arial" w:cs="Arial"/>
          <w:b/>
          <w:color w:val="00435B"/>
          <w:szCs w:val="24"/>
        </w:rPr>
      </w:pPr>
    </w:p>
    <w:p w14:paraId="0BA9918D" w14:textId="77777777" w:rsidR="00A54EAE" w:rsidRPr="0098476E" w:rsidRDefault="00A54EAE" w:rsidP="00A54EAE">
      <w:pPr>
        <w:pStyle w:val="Subtitle"/>
        <w:jc w:val="center"/>
        <w:rPr>
          <w:rFonts w:ascii="Arial" w:hAnsi="Arial" w:cs="Arial"/>
          <w:color w:val="00435B"/>
        </w:rPr>
      </w:pPr>
      <w:r w:rsidRPr="0098476E">
        <w:rPr>
          <w:rFonts w:ascii="Arial" w:hAnsi="Arial" w:cs="Arial"/>
          <w:color w:val="00435B"/>
        </w:rPr>
        <w:t>PASIŪLYMŲ VERTINIMO KRITERIJAI ir Sąlygos</w:t>
      </w:r>
    </w:p>
    <w:p w14:paraId="4BEBD1B3" w14:textId="77777777" w:rsidR="0098476E" w:rsidRPr="00D63A5D" w:rsidRDefault="0098476E" w:rsidP="0098476E">
      <w:pPr>
        <w:ind w:firstLine="0"/>
        <w:rPr>
          <w:rFonts w:ascii="Arial" w:hAnsi="Arial" w:cs="Arial"/>
          <w:color w:val="00435B"/>
          <w:sz w:val="20"/>
          <w:szCs w:val="20"/>
        </w:rPr>
      </w:pPr>
      <w:r w:rsidRPr="00D63A5D">
        <w:rPr>
          <w:rFonts w:ascii="Arial" w:hAnsi="Arial" w:cs="Arial"/>
          <w:color w:val="00435B"/>
          <w:sz w:val="20"/>
          <w:szCs w:val="20"/>
        </w:rPr>
        <w:t>Pridedama atskiru dokumentu.</w:t>
      </w:r>
    </w:p>
    <w:p w14:paraId="4BBA7A1F" w14:textId="2184C0D4" w:rsidR="0098476E" w:rsidRPr="00D63A5D" w:rsidRDefault="0098476E" w:rsidP="0098476E">
      <w:pPr>
        <w:ind w:firstLine="0"/>
        <w:jc w:val="center"/>
        <w:rPr>
          <w:rFonts w:ascii="Arial" w:hAnsi="Arial" w:cs="Arial"/>
          <w:color w:val="00435B"/>
          <w:sz w:val="20"/>
          <w:szCs w:val="20"/>
        </w:rPr>
      </w:pPr>
      <w:r w:rsidRPr="00D63A5D">
        <w:rPr>
          <w:rFonts w:ascii="Arial" w:hAnsi="Arial" w:cs="Arial"/>
          <w:color w:val="00435B"/>
          <w:sz w:val="20"/>
          <w:szCs w:val="20"/>
        </w:rPr>
        <w:t>__________</w:t>
      </w:r>
    </w:p>
    <w:p w14:paraId="4D232320" w14:textId="58075711" w:rsidR="00DF53CC" w:rsidRPr="00D63A5D" w:rsidRDefault="00DF53CC" w:rsidP="00343C91">
      <w:pPr>
        <w:spacing w:line="240" w:lineRule="auto"/>
        <w:ind w:left="7314" w:firstLine="0"/>
        <w:rPr>
          <w:rFonts w:ascii="Arial" w:hAnsi="Arial" w:cs="Arial"/>
          <w:color w:val="00435B"/>
          <w:sz w:val="20"/>
          <w:szCs w:val="20"/>
        </w:rPr>
      </w:pPr>
    </w:p>
    <w:p w14:paraId="4B6421D3" w14:textId="72A137E8" w:rsidR="0098476E" w:rsidRPr="00D63A5D" w:rsidRDefault="00F91ECC" w:rsidP="00F91ECC">
      <w:pPr>
        <w:ind w:firstLine="6804"/>
        <w:rPr>
          <w:rFonts w:ascii="Arial" w:hAnsi="Arial" w:cs="Arial"/>
          <w:color w:val="00435B"/>
          <w:sz w:val="20"/>
          <w:szCs w:val="20"/>
        </w:rPr>
      </w:pPr>
      <w:r w:rsidRPr="00D63A5D">
        <w:rPr>
          <w:rFonts w:ascii="Arial" w:hAnsi="Arial" w:cs="Arial"/>
          <w:color w:val="00435B"/>
          <w:sz w:val="20"/>
          <w:szCs w:val="20"/>
        </w:rPr>
        <w:t>Specialiųjų p</w:t>
      </w:r>
      <w:r w:rsidR="00506996" w:rsidRPr="00D63A5D">
        <w:rPr>
          <w:rFonts w:ascii="Arial" w:hAnsi="Arial" w:cs="Arial"/>
          <w:color w:val="00435B"/>
          <w:sz w:val="20"/>
          <w:szCs w:val="20"/>
        </w:rPr>
        <w:t xml:space="preserve">irkimo sąlygų </w:t>
      </w:r>
      <w:r w:rsidR="0012726D" w:rsidRPr="00D63A5D">
        <w:rPr>
          <w:rFonts w:ascii="Arial" w:hAnsi="Arial" w:cs="Arial"/>
          <w:color w:val="00435B"/>
          <w:sz w:val="20"/>
          <w:szCs w:val="20"/>
        </w:rPr>
        <w:t>7</w:t>
      </w:r>
      <w:r w:rsidR="00506996" w:rsidRPr="00D63A5D">
        <w:rPr>
          <w:rFonts w:ascii="Arial" w:hAnsi="Arial" w:cs="Arial"/>
          <w:color w:val="00435B"/>
          <w:sz w:val="20"/>
          <w:szCs w:val="20"/>
        </w:rPr>
        <w:t xml:space="preserve"> priedas </w:t>
      </w:r>
    </w:p>
    <w:p w14:paraId="282BAFD3" w14:textId="734223CB" w:rsidR="00506996" w:rsidRPr="00D63A5D" w:rsidRDefault="00506996" w:rsidP="00F91ECC">
      <w:pPr>
        <w:ind w:firstLine="6804"/>
        <w:rPr>
          <w:rFonts w:ascii="Arial" w:eastAsiaTheme="minorHAnsi" w:hAnsi="Arial" w:cs="Arial"/>
          <w:bCs/>
          <w:iCs/>
          <w:color w:val="00435B"/>
          <w:sz w:val="20"/>
          <w:szCs w:val="20"/>
        </w:rPr>
      </w:pPr>
      <w:r w:rsidRPr="00D63A5D">
        <w:rPr>
          <w:rFonts w:ascii="Arial" w:hAnsi="Arial" w:cs="Arial"/>
          <w:color w:val="00435B"/>
          <w:sz w:val="20"/>
          <w:szCs w:val="20"/>
        </w:rPr>
        <w:t>„Sutarties projektas“</w:t>
      </w:r>
    </w:p>
    <w:p w14:paraId="7CB80FF3" w14:textId="2C6CB943" w:rsidR="00506996" w:rsidRPr="00D63A5D" w:rsidRDefault="00506996" w:rsidP="00E63A8A">
      <w:pPr>
        <w:pStyle w:val="NoSpacing"/>
        <w:spacing w:line="300" w:lineRule="auto"/>
        <w:ind w:firstLine="0"/>
        <w:contextualSpacing/>
        <w:rPr>
          <w:rFonts w:ascii="Arial" w:eastAsiaTheme="minorHAnsi" w:hAnsi="Arial" w:cs="Arial"/>
          <w:bCs/>
          <w:iCs/>
          <w:color w:val="00435B"/>
          <w:sz w:val="20"/>
          <w:szCs w:val="20"/>
        </w:rPr>
      </w:pPr>
    </w:p>
    <w:p w14:paraId="620C1954" w14:textId="473B6F97" w:rsidR="00112F92" w:rsidRPr="00D63A5D" w:rsidRDefault="00395384" w:rsidP="00E63A8A">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598AA56E" w14:textId="3E6478EB" w:rsidR="00395384" w:rsidRPr="00D63A5D" w:rsidRDefault="00395384" w:rsidP="00395384">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p w14:paraId="4D01AB84" w14:textId="77777777" w:rsidR="00395384" w:rsidRPr="00F91ECC" w:rsidRDefault="00395384" w:rsidP="00395384">
      <w:pPr>
        <w:pStyle w:val="NoSpacing"/>
        <w:spacing w:line="300" w:lineRule="auto"/>
        <w:ind w:firstLine="0"/>
        <w:contextualSpacing/>
        <w:jc w:val="center"/>
        <w:rPr>
          <w:rFonts w:ascii="Arial" w:eastAsiaTheme="minorHAnsi" w:hAnsi="Arial" w:cs="Arial"/>
          <w:bCs/>
          <w:iCs/>
          <w:color w:val="00435B"/>
        </w:rPr>
      </w:pPr>
    </w:p>
    <w:p w14:paraId="641B91A2" w14:textId="77777777" w:rsidR="00395384" w:rsidRPr="00F91ECC" w:rsidRDefault="00395384" w:rsidP="00395384">
      <w:pPr>
        <w:spacing w:line="240" w:lineRule="auto"/>
        <w:ind w:left="7314" w:firstLine="0"/>
        <w:rPr>
          <w:rFonts w:ascii="Arial" w:hAnsi="Arial" w:cs="Arial"/>
          <w:color w:val="00435B"/>
        </w:rPr>
      </w:pPr>
    </w:p>
    <w:p w14:paraId="58257BCE" w14:textId="644DAB9F" w:rsidR="00F91ECC" w:rsidRPr="00D63A5D" w:rsidRDefault="00F91ECC" w:rsidP="00F91ECC">
      <w:pPr>
        <w:spacing w:line="240" w:lineRule="auto"/>
        <w:ind w:left="7314" w:hanging="510"/>
        <w:rPr>
          <w:rFonts w:ascii="Arial" w:hAnsi="Arial" w:cs="Arial"/>
          <w:color w:val="00435B"/>
          <w:sz w:val="20"/>
          <w:szCs w:val="20"/>
        </w:rPr>
      </w:pPr>
      <w:r w:rsidRPr="00D63A5D">
        <w:rPr>
          <w:rFonts w:ascii="Arial" w:hAnsi="Arial" w:cs="Arial"/>
          <w:color w:val="00435B"/>
          <w:sz w:val="20"/>
          <w:szCs w:val="20"/>
        </w:rPr>
        <w:t>Specialiųjų p</w:t>
      </w:r>
      <w:r w:rsidR="00395384" w:rsidRPr="00D63A5D">
        <w:rPr>
          <w:rFonts w:ascii="Arial" w:hAnsi="Arial" w:cs="Arial"/>
          <w:color w:val="00435B"/>
          <w:sz w:val="20"/>
          <w:szCs w:val="20"/>
        </w:rPr>
        <w:t xml:space="preserve">irkimo sąlygų 8 priedas </w:t>
      </w:r>
    </w:p>
    <w:p w14:paraId="10AED4F6" w14:textId="41B8586F" w:rsidR="00395384" w:rsidRPr="00D63A5D" w:rsidRDefault="00395384" w:rsidP="00F91ECC">
      <w:pPr>
        <w:spacing w:line="240" w:lineRule="auto"/>
        <w:ind w:left="7314" w:hanging="510"/>
        <w:rPr>
          <w:rFonts w:ascii="Arial" w:hAnsi="Arial" w:cs="Arial"/>
          <w:color w:val="00435B"/>
          <w:sz w:val="20"/>
          <w:szCs w:val="20"/>
        </w:rPr>
      </w:pPr>
      <w:r w:rsidRPr="00D63A5D">
        <w:rPr>
          <w:rFonts w:ascii="Arial" w:hAnsi="Arial" w:cs="Arial"/>
          <w:color w:val="00435B"/>
          <w:sz w:val="20"/>
          <w:szCs w:val="20"/>
        </w:rPr>
        <w:t>„</w:t>
      </w:r>
      <w:r w:rsidR="006E69CC" w:rsidRPr="00D63A5D">
        <w:rPr>
          <w:rFonts w:ascii="Arial" w:hAnsi="Arial" w:cs="Arial"/>
          <w:color w:val="00435B"/>
          <w:sz w:val="20"/>
          <w:szCs w:val="20"/>
        </w:rPr>
        <w:t>Tiekėjo deklaracija“</w:t>
      </w:r>
    </w:p>
    <w:p w14:paraId="1E2CA46E" w14:textId="77777777" w:rsidR="00395384" w:rsidRPr="00D63A5D" w:rsidRDefault="00395384" w:rsidP="00F91ECC">
      <w:pPr>
        <w:pStyle w:val="NoSpacing"/>
        <w:spacing w:line="300" w:lineRule="auto"/>
        <w:ind w:hanging="510"/>
        <w:contextualSpacing/>
        <w:rPr>
          <w:rFonts w:ascii="Arial" w:eastAsiaTheme="minorHAnsi" w:hAnsi="Arial" w:cs="Arial"/>
          <w:bCs/>
          <w:iCs/>
          <w:color w:val="00435B"/>
          <w:sz w:val="20"/>
          <w:szCs w:val="20"/>
        </w:rPr>
      </w:pPr>
    </w:p>
    <w:p w14:paraId="31ACD93E" w14:textId="77777777" w:rsidR="00395384" w:rsidRPr="00D63A5D" w:rsidRDefault="00395384" w:rsidP="00395384">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4F16EBBA" w14:textId="77777777" w:rsidR="00395384" w:rsidRPr="00D63A5D" w:rsidRDefault="00395384" w:rsidP="00395384">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p w14:paraId="3B1B44D5" w14:textId="0C7FAEF1" w:rsidR="00112F92" w:rsidRPr="00D63A5D" w:rsidRDefault="00112F92" w:rsidP="00E63A8A">
      <w:pPr>
        <w:pStyle w:val="NoSpacing"/>
        <w:spacing w:line="300" w:lineRule="auto"/>
        <w:ind w:firstLine="0"/>
        <w:contextualSpacing/>
        <w:rPr>
          <w:rFonts w:ascii="Arial" w:eastAsiaTheme="minorHAnsi" w:hAnsi="Arial" w:cs="Arial"/>
          <w:bCs/>
          <w:iCs/>
          <w:color w:val="00435B"/>
          <w:sz w:val="20"/>
          <w:szCs w:val="20"/>
        </w:rPr>
      </w:pPr>
    </w:p>
    <w:p w14:paraId="23C90F22" w14:textId="11281BC5" w:rsidR="00D63A5D" w:rsidRPr="00D63A5D" w:rsidRDefault="00D63A5D" w:rsidP="00D63A5D">
      <w:pPr>
        <w:spacing w:line="240" w:lineRule="auto"/>
        <w:ind w:left="7314" w:hanging="510"/>
        <w:rPr>
          <w:rFonts w:ascii="Arial" w:hAnsi="Arial" w:cs="Arial"/>
          <w:color w:val="00435B"/>
          <w:sz w:val="20"/>
          <w:szCs w:val="20"/>
        </w:rPr>
      </w:pPr>
      <w:r w:rsidRPr="00D63A5D">
        <w:rPr>
          <w:rFonts w:ascii="Arial" w:hAnsi="Arial" w:cs="Arial"/>
          <w:color w:val="00435B"/>
          <w:sz w:val="20"/>
          <w:szCs w:val="20"/>
        </w:rPr>
        <w:t xml:space="preserve">Specialiųjų pirkimo sąlygų 9 priedas </w:t>
      </w:r>
    </w:p>
    <w:p w14:paraId="7356577A" w14:textId="15BEE2AD" w:rsidR="00D63A5D" w:rsidRPr="00D63A5D" w:rsidRDefault="00D63A5D" w:rsidP="00D63A5D">
      <w:pPr>
        <w:spacing w:line="240" w:lineRule="auto"/>
        <w:ind w:left="7314" w:hanging="510"/>
        <w:rPr>
          <w:rFonts w:ascii="Arial" w:hAnsi="Arial" w:cs="Arial"/>
          <w:color w:val="00435B"/>
          <w:sz w:val="20"/>
          <w:szCs w:val="20"/>
        </w:rPr>
      </w:pPr>
      <w:r w:rsidRPr="00D63A5D">
        <w:rPr>
          <w:rFonts w:ascii="Arial" w:hAnsi="Arial" w:cs="Arial"/>
          <w:color w:val="00435B"/>
          <w:sz w:val="20"/>
          <w:szCs w:val="20"/>
        </w:rPr>
        <w:t>„Specialistų sąrašas“</w:t>
      </w:r>
    </w:p>
    <w:p w14:paraId="5266D223" w14:textId="77777777" w:rsidR="00D63A5D" w:rsidRPr="00D63A5D" w:rsidRDefault="00D63A5D" w:rsidP="00D63A5D">
      <w:pPr>
        <w:pStyle w:val="NoSpacing"/>
        <w:spacing w:line="300" w:lineRule="auto"/>
        <w:ind w:hanging="510"/>
        <w:contextualSpacing/>
        <w:rPr>
          <w:rFonts w:ascii="Arial" w:eastAsiaTheme="minorHAnsi" w:hAnsi="Arial" w:cs="Arial"/>
          <w:bCs/>
          <w:iCs/>
          <w:color w:val="00435B"/>
          <w:sz w:val="20"/>
          <w:szCs w:val="20"/>
        </w:rPr>
      </w:pPr>
    </w:p>
    <w:p w14:paraId="4D987B6E" w14:textId="77777777" w:rsidR="00D63A5D" w:rsidRPr="00D63A5D" w:rsidRDefault="00D63A5D" w:rsidP="00D63A5D">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6DC40852" w14:textId="77777777" w:rsidR="00D63A5D" w:rsidRPr="00D63A5D" w:rsidRDefault="00D63A5D" w:rsidP="00D63A5D">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p w14:paraId="570ABF0B" w14:textId="3AACA15F" w:rsidR="00D63A5D" w:rsidRPr="00D63A5D" w:rsidRDefault="00D63A5D" w:rsidP="00D63A5D">
      <w:pPr>
        <w:spacing w:line="240" w:lineRule="auto"/>
        <w:ind w:left="7314" w:hanging="510"/>
        <w:rPr>
          <w:rFonts w:ascii="Arial" w:hAnsi="Arial" w:cs="Arial"/>
          <w:color w:val="00435B"/>
          <w:sz w:val="20"/>
          <w:szCs w:val="20"/>
        </w:rPr>
      </w:pPr>
      <w:r w:rsidRPr="00D63A5D">
        <w:rPr>
          <w:rFonts w:ascii="Arial" w:hAnsi="Arial" w:cs="Arial"/>
          <w:color w:val="00435B"/>
          <w:sz w:val="20"/>
          <w:szCs w:val="20"/>
        </w:rPr>
        <w:t xml:space="preserve">Specialiųjų pirkimo sąlygų 10 priedas </w:t>
      </w:r>
    </w:p>
    <w:p w14:paraId="524FEBAD" w14:textId="1D29FAB4" w:rsidR="00D63A5D" w:rsidRPr="00D63A5D" w:rsidRDefault="00D63A5D" w:rsidP="00D63A5D">
      <w:pPr>
        <w:spacing w:line="240" w:lineRule="auto"/>
        <w:ind w:left="6804" w:firstLine="0"/>
        <w:rPr>
          <w:rFonts w:ascii="Arial" w:hAnsi="Arial" w:cs="Arial"/>
          <w:color w:val="00435B"/>
          <w:sz w:val="20"/>
          <w:szCs w:val="20"/>
        </w:rPr>
      </w:pPr>
      <w:r w:rsidRPr="00D63A5D">
        <w:rPr>
          <w:rFonts w:ascii="Arial" w:hAnsi="Arial" w:cs="Arial"/>
          <w:color w:val="00435B"/>
          <w:sz w:val="20"/>
          <w:szCs w:val="20"/>
        </w:rPr>
        <w:t>„Deklaracija dėl ūkio subjekto išteklių prieinamumo sutarties vykdymo metu“</w:t>
      </w:r>
    </w:p>
    <w:p w14:paraId="5F112E27" w14:textId="77777777" w:rsidR="00D63A5D" w:rsidRPr="00D63A5D" w:rsidRDefault="00D63A5D" w:rsidP="00D63A5D">
      <w:pPr>
        <w:pStyle w:val="NoSpacing"/>
        <w:spacing w:line="300" w:lineRule="auto"/>
        <w:ind w:hanging="510"/>
        <w:contextualSpacing/>
        <w:rPr>
          <w:rFonts w:ascii="Arial" w:eastAsiaTheme="minorHAnsi" w:hAnsi="Arial" w:cs="Arial"/>
          <w:bCs/>
          <w:iCs/>
          <w:color w:val="00435B"/>
          <w:sz w:val="20"/>
          <w:szCs w:val="20"/>
        </w:rPr>
      </w:pPr>
    </w:p>
    <w:p w14:paraId="312473FF" w14:textId="77777777" w:rsidR="00D63A5D" w:rsidRPr="00D63A5D" w:rsidRDefault="00D63A5D" w:rsidP="00D63A5D">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5E82D1B4" w14:textId="77777777" w:rsidR="00D63A5D" w:rsidRPr="00D63A5D" w:rsidRDefault="00D63A5D" w:rsidP="00D63A5D">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p w14:paraId="1967023C" w14:textId="3237F291" w:rsidR="00112F92" w:rsidRPr="009A47A1" w:rsidRDefault="00112F92" w:rsidP="00E63A8A">
      <w:pPr>
        <w:pStyle w:val="NoSpacing"/>
        <w:spacing w:line="300" w:lineRule="auto"/>
        <w:ind w:firstLine="0"/>
        <w:contextualSpacing/>
        <w:rPr>
          <w:rFonts w:ascii="Arial" w:eastAsiaTheme="minorHAnsi" w:hAnsi="Arial" w:cs="Arial"/>
          <w:bCs/>
          <w:iCs/>
        </w:rPr>
      </w:pPr>
    </w:p>
    <w:p w14:paraId="063D59B3" w14:textId="2633966D" w:rsidR="00D63A5D" w:rsidRPr="00D63A5D" w:rsidRDefault="00112F92" w:rsidP="00D63A5D">
      <w:pPr>
        <w:spacing w:line="240" w:lineRule="auto"/>
        <w:ind w:left="7314" w:hanging="510"/>
        <w:rPr>
          <w:rFonts w:ascii="Arial" w:hAnsi="Arial" w:cs="Arial"/>
          <w:color w:val="00435B"/>
          <w:sz w:val="20"/>
          <w:szCs w:val="20"/>
        </w:rPr>
      </w:pPr>
      <w:r w:rsidRPr="009A47A1">
        <w:rPr>
          <w:rFonts w:ascii="Arial" w:eastAsiaTheme="minorHAnsi" w:hAnsi="Arial" w:cs="Arial"/>
          <w:bCs/>
          <w:iCs/>
        </w:rPr>
        <w:br w:type="page"/>
      </w:r>
      <w:r w:rsidR="00D63A5D" w:rsidRPr="00D63A5D">
        <w:rPr>
          <w:rFonts w:ascii="Arial" w:hAnsi="Arial" w:cs="Arial"/>
          <w:color w:val="00435B"/>
          <w:sz w:val="20"/>
          <w:szCs w:val="20"/>
        </w:rPr>
        <w:lastRenderedPageBreak/>
        <w:t>Specialiųjų pirkimo sąlygų 1</w:t>
      </w:r>
      <w:r w:rsidR="00D63A5D">
        <w:rPr>
          <w:rFonts w:ascii="Arial" w:hAnsi="Arial" w:cs="Arial"/>
          <w:color w:val="00435B"/>
          <w:sz w:val="20"/>
          <w:szCs w:val="20"/>
        </w:rPr>
        <w:t>1</w:t>
      </w:r>
      <w:r w:rsidR="00D63A5D" w:rsidRPr="00D63A5D">
        <w:rPr>
          <w:rFonts w:ascii="Arial" w:hAnsi="Arial" w:cs="Arial"/>
          <w:color w:val="00435B"/>
          <w:sz w:val="20"/>
          <w:szCs w:val="20"/>
        </w:rPr>
        <w:t xml:space="preserve"> priedas </w:t>
      </w:r>
    </w:p>
    <w:p w14:paraId="7AA6C9BE" w14:textId="7F13CA7F" w:rsidR="00D63A5D" w:rsidRPr="00D63A5D" w:rsidRDefault="00D63A5D" w:rsidP="00D63A5D">
      <w:pPr>
        <w:spacing w:line="240" w:lineRule="auto"/>
        <w:ind w:left="6804" w:firstLine="0"/>
        <w:rPr>
          <w:rFonts w:ascii="Arial" w:hAnsi="Arial" w:cs="Arial"/>
          <w:color w:val="00435B"/>
          <w:sz w:val="20"/>
          <w:szCs w:val="20"/>
        </w:rPr>
      </w:pPr>
      <w:r w:rsidRPr="00D63A5D">
        <w:rPr>
          <w:rFonts w:ascii="Arial" w:hAnsi="Arial" w:cs="Arial"/>
          <w:color w:val="00435B"/>
          <w:sz w:val="20"/>
          <w:szCs w:val="20"/>
        </w:rPr>
        <w:t>„Deklaracija dėl sutikimo būti subtiekėju“</w:t>
      </w:r>
    </w:p>
    <w:p w14:paraId="6B96742F" w14:textId="77777777" w:rsidR="00D63A5D" w:rsidRPr="00D63A5D" w:rsidRDefault="00D63A5D" w:rsidP="00D63A5D">
      <w:pPr>
        <w:pStyle w:val="NoSpacing"/>
        <w:spacing w:line="300" w:lineRule="auto"/>
        <w:ind w:hanging="510"/>
        <w:contextualSpacing/>
        <w:rPr>
          <w:rFonts w:ascii="Arial" w:eastAsiaTheme="minorHAnsi" w:hAnsi="Arial" w:cs="Arial"/>
          <w:bCs/>
          <w:iCs/>
          <w:color w:val="00435B"/>
          <w:sz w:val="20"/>
          <w:szCs w:val="20"/>
        </w:rPr>
      </w:pPr>
    </w:p>
    <w:p w14:paraId="05F41A27" w14:textId="77777777" w:rsidR="00D63A5D" w:rsidRPr="00D63A5D" w:rsidRDefault="00D63A5D" w:rsidP="00D63A5D">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009BED04" w14:textId="77777777" w:rsidR="00D63A5D" w:rsidRPr="00D63A5D" w:rsidRDefault="00D63A5D" w:rsidP="00D63A5D">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p w14:paraId="2C761178" w14:textId="78E05152" w:rsidR="009B4090" w:rsidRPr="009A47A1" w:rsidRDefault="009B4090" w:rsidP="009B4090">
      <w:pPr>
        <w:rPr>
          <w:rFonts w:ascii="Arial" w:eastAsiaTheme="minorHAnsi" w:hAnsi="Arial" w:cs="Arial"/>
          <w:bCs/>
          <w:iCs/>
        </w:rPr>
      </w:pPr>
    </w:p>
    <w:p w14:paraId="5DC035F4" w14:textId="0442AC68" w:rsidR="00D63A5D" w:rsidRPr="00D63A5D" w:rsidRDefault="00D63A5D" w:rsidP="00D63A5D">
      <w:pPr>
        <w:spacing w:line="240" w:lineRule="auto"/>
        <w:ind w:left="7314" w:hanging="510"/>
        <w:rPr>
          <w:rFonts w:ascii="Arial" w:hAnsi="Arial" w:cs="Arial"/>
          <w:color w:val="00435B"/>
          <w:sz w:val="20"/>
          <w:szCs w:val="20"/>
        </w:rPr>
      </w:pPr>
      <w:r w:rsidRPr="00D63A5D">
        <w:rPr>
          <w:rFonts w:ascii="Arial" w:hAnsi="Arial" w:cs="Arial"/>
          <w:color w:val="00435B"/>
          <w:sz w:val="20"/>
          <w:szCs w:val="20"/>
        </w:rPr>
        <w:t>Specialiųjų pirkimo sąlygų 1</w:t>
      </w:r>
      <w:r>
        <w:rPr>
          <w:rFonts w:ascii="Arial" w:hAnsi="Arial" w:cs="Arial"/>
          <w:color w:val="00435B"/>
          <w:sz w:val="20"/>
          <w:szCs w:val="20"/>
        </w:rPr>
        <w:t>2</w:t>
      </w:r>
      <w:r w:rsidRPr="00D63A5D">
        <w:rPr>
          <w:rFonts w:ascii="Arial" w:hAnsi="Arial" w:cs="Arial"/>
          <w:color w:val="00435B"/>
          <w:sz w:val="20"/>
          <w:szCs w:val="20"/>
        </w:rPr>
        <w:t xml:space="preserve"> priedas </w:t>
      </w:r>
    </w:p>
    <w:p w14:paraId="31E2B645" w14:textId="0F00D2D0" w:rsidR="00D63A5D" w:rsidRPr="00D63A5D" w:rsidRDefault="00D63A5D" w:rsidP="00D63A5D">
      <w:pPr>
        <w:spacing w:line="240" w:lineRule="auto"/>
        <w:ind w:left="6804" w:firstLine="0"/>
        <w:rPr>
          <w:rFonts w:ascii="Arial" w:hAnsi="Arial" w:cs="Arial"/>
          <w:color w:val="00435B"/>
          <w:sz w:val="20"/>
          <w:szCs w:val="20"/>
        </w:rPr>
      </w:pPr>
      <w:r w:rsidRPr="00D63A5D">
        <w:rPr>
          <w:rFonts w:ascii="Arial" w:hAnsi="Arial" w:cs="Arial"/>
          <w:color w:val="00435B"/>
          <w:sz w:val="20"/>
          <w:szCs w:val="20"/>
        </w:rPr>
        <w:t>„Deklaracija dėl sutikimo būti įdarbintu tiekėjo laimėjimo atveju“</w:t>
      </w:r>
    </w:p>
    <w:p w14:paraId="61774CBB" w14:textId="77777777" w:rsidR="00D63A5D" w:rsidRPr="00D63A5D" w:rsidRDefault="00D63A5D" w:rsidP="00D63A5D">
      <w:pPr>
        <w:pStyle w:val="NoSpacing"/>
        <w:spacing w:line="300" w:lineRule="auto"/>
        <w:ind w:hanging="510"/>
        <w:contextualSpacing/>
        <w:rPr>
          <w:rFonts w:ascii="Arial" w:eastAsiaTheme="minorHAnsi" w:hAnsi="Arial" w:cs="Arial"/>
          <w:bCs/>
          <w:iCs/>
          <w:color w:val="00435B"/>
          <w:sz w:val="20"/>
          <w:szCs w:val="20"/>
        </w:rPr>
      </w:pPr>
    </w:p>
    <w:p w14:paraId="38C78FB4" w14:textId="77777777" w:rsidR="00D63A5D" w:rsidRPr="00D63A5D" w:rsidRDefault="00D63A5D" w:rsidP="00D63A5D">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5AE0CA33" w14:textId="77777777" w:rsidR="00D63A5D" w:rsidRPr="00D63A5D" w:rsidRDefault="00D63A5D" w:rsidP="00D63A5D">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p w14:paraId="30FC395E" w14:textId="5B6016F6" w:rsidR="00DC653F" w:rsidRPr="00D63A5D" w:rsidRDefault="00DC653F" w:rsidP="00DC653F">
      <w:pPr>
        <w:spacing w:line="240" w:lineRule="auto"/>
        <w:ind w:left="7314" w:hanging="510"/>
        <w:rPr>
          <w:rFonts w:ascii="Arial" w:hAnsi="Arial" w:cs="Arial"/>
          <w:color w:val="00435B"/>
          <w:sz w:val="20"/>
          <w:szCs w:val="20"/>
        </w:rPr>
      </w:pPr>
      <w:r w:rsidRPr="00D63A5D">
        <w:rPr>
          <w:rFonts w:ascii="Arial" w:hAnsi="Arial" w:cs="Arial"/>
          <w:color w:val="00435B"/>
          <w:sz w:val="20"/>
          <w:szCs w:val="20"/>
        </w:rPr>
        <w:t>Specialiųjų pirkimo sąlygų 1</w:t>
      </w:r>
      <w:r>
        <w:rPr>
          <w:rFonts w:ascii="Arial" w:hAnsi="Arial" w:cs="Arial"/>
          <w:color w:val="00435B"/>
          <w:sz w:val="20"/>
          <w:szCs w:val="20"/>
        </w:rPr>
        <w:t>3</w:t>
      </w:r>
      <w:r w:rsidRPr="00D63A5D">
        <w:rPr>
          <w:rFonts w:ascii="Arial" w:hAnsi="Arial" w:cs="Arial"/>
          <w:color w:val="00435B"/>
          <w:sz w:val="20"/>
          <w:szCs w:val="20"/>
        </w:rPr>
        <w:t xml:space="preserve"> priedas </w:t>
      </w:r>
    </w:p>
    <w:p w14:paraId="57319447" w14:textId="71C27696" w:rsidR="00DC653F" w:rsidRPr="00D63A5D" w:rsidRDefault="00DC653F" w:rsidP="00DC653F">
      <w:pPr>
        <w:spacing w:line="240" w:lineRule="auto"/>
        <w:ind w:left="6804" w:firstLine="0"/>
        <w:rPr>
          <w:rFonts w:ascii="Arial" w:hAnsi="Arial" w:cs="Arial"/>
          <w:color w:val="00435B"/>
          <w:sz w:val="20"/>
          <w:szCs w:val="20"/>
        </w:rPr>
      </w:pPr>
      <w:r w:rsidRPr="00D63A5D">
        <w:rPr>
          <w:rFonts w:ascii="Arial" w:hAnsi="Arial" w:cs="Arial"/>
          <w:color w:val="00435B"/>
          <w:sz w:val="20"/>
          <w:szCs w:val="20"/>
        </w:rPr>
        <w:t>„</w:t>
      </w:r>
      <w:r>
        <w:rPr>
          <w:rFonts w:ascii="Arial" w:hAnsi="Arial" w:cs="Arial"/>
          <w:color w:val="00435B"/>
          <w:sz w:val="20"/>
          <w:szCs w:val="20"/>
        </w:rPr>
        <w:t>Tiekėj</w:t>
      </w:r>
      <w:r w:rsidR="008C30E7">
        <w:rPr>
          <w:rFonts w:ascii="Arial" w:hAnsi="Arial" w:cs="Arial"/>
          <w:color w:val="00435B"/>
          <w:sz w:val="20"/>
          <w:szCs w:val="20"/>
        </w:rPr>
        <w:t>o</w:t>
      </w:r>
      <w:r>
        <w:rPr>
          <w:rFonts w:ascii="Arial" w:hAnsi="Arial" w:cs="Arial"/>
          <w:color w:val="00435B"/>
          <w:sz w:val="20"/>
          <w:szCs w:val="20"/>
        </w:rPr>
        <w:t xml:space="preserve"> pažinimo </w:t>
      </w:r>
      <w:r w:rsidR="008C30E7">
        <w:rPr>
          <w:rFonts w:ascii="Arial" w:hAnsi="Arial" w:cs="Arial"/>
          <w:color w:val="00435B"/>
          <w:sz w:val="20"/>
          <w:szCs w:val="20"/>
        </w:rPr>
        <w:t>anketa</w:t>
      </w:r>
      <w:r w:rsidRPr="00D63A5D">
        <w:rPr>
          <w:rFonts w:ascii="Arial" w:hAnsi="Arial" w:cs="Arial"/>
          <w:color w:val="00435B"/>
          <w:sz w:val="20"/>
          <w:szCs w:val="20"/>
        </w:rPr>
        <w:t>“</w:t>
      </w:r>
    </w:p>
    <w:p w14:paraId="24124C6C" w14:textId="77777777" w:rsidR="00DC653F" w:rsidRPr="00D63A5D" w:rsidRDefault="00DC653F" w:rsidP="00DC653F">
      <w:pPr>
        <w:pStyle w:val="NoSpacing"/>
        <w:spacing w:line="300" w:lineRule="auto"/>
        <w:ind w:hanging="510"/>
        <w:contextualSpacing/>
        <w:rPr>
          <w:rFonts w:ascii="Arial" w:eastAsiaTheme="minorHAnsi" w:hAnsi="Arial" w:cs="Arial"/>
          <w:bCs/>
          <w:iCs/>
          <w:color w:val="00435B"/>
          <w:sz w:val="20"/>
          <w:szCs w:val="20"/>
        </w:rPr>
      </w:pPr>
    </w:p>
    <w:p w14:paraId="6D0AA2E6" w14:textId="77777777" w:rsidR="00DC653F" w:rsidRPr="00D63A5D" w:rsidRDefault="00DC653F" w:rsidP="00DC653F">
      <w:pPr>
        <w:pStyle w:val="NoSpacing"/>
        <w:spacing w:line="300" w:lineRule="auto"/>
        <w:ind w:firstLine="0"/>
        <w:contextualSpacing/>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Pridedamas atskiru dokumentu.</w:t>
      </w:r>
    </w:p>
    <w:p w14:paraId="4C183F53" w14:textId="77777777" w:rsidR="00DC653F" w:rsidRPr="00D63A5D" w:rsidRDefault="00DC653F" w:rsidP="00DC653F">
      <w:pPr>
        <w:pStyle w:val="NoSpacing"/>
        <w:spacing w:line="300" w:lineRule="auto"/>
        <w:ind w:firstLine="0"/>
        <w:contextualSpacing/>
        <w:jc w:val="center"/>
        <w:rPr>
          <w:rFonts w:ascii="Arial" w:eastAsiaTheme="minorHAnsi" w:hAnsi="Arial" w:cs="Arial"/>
          <w:bCs/>
          <w:iCs/>
          <w:color w:val="00435B"/>
          <w:sz w:val="20"/>
          <w:szCs w:val="20"/>
        </w:rPr>
      </w:pPr>
      <w:r w:rsidRPr="00D63A5D">
        <w:rPr>
          <w:rFonts w:ascii="Arial" w:eastAsiaTheme="minorHAnsi" w:hAnsi="Arial" w:cs="Arial"/>
          <w:bCs/>
          <w:iCs/>
          <w:color w:val="00435B"/>
          <w:sz w:val="20"/>
          <w:szCs w:val="20"/>
        </w:rPr>
        <w:t>_________</w:t>
      </w:r>
    </w:p>
    <w:bookmarkEnd w:id="9"/>
    <w:p w14:paraId="05A79617" w14:textId="6267F2CA" w:rsidR="009B4090" w:rsidRPr="009A47A1" w:rsidRDefault="009B4090" w:rsidP="009B4090">
      <w:pPr>
        <w:rPr>
          <w:rFonts w:ascii="Arial" w:eastAsiaTheme="minorHAnsi" w:hAnsi="Arial" w:cs="Arial"/>
          <w:bCs/>
          <w:iCs/>
        </w:rPr>
      </w:pPr>
    </w:p>
    <w:sectPr w:rsidR="009B4090" w:rsidRPr="009A47A1" w:rsidSect="0098476E">
      <w:headerReference w:type="default" r:id="rId21"/>
      <w:footerReference w:type="default" r:id="rId22"/>
      <w:headerReference w:type="first" r:id="rId23"/>
      <w:footerReference w:type="first" r:id="rId24"/>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2ABE" w14:textId="77777777" w:rsidR="00F616AE" w:rsidRDefault="00F616AE" w:rsidP="00D05666">
      <w:r>
        <w:separator/>
      </w:r>
    </w:p>
  </w:endnote>
  <w:endnote w:type="continuationSeparator" w:id="0">
    <w:p w14:paraId="726DA656" w14:textId="77777777" w:rsidR="00F616AE" w:rsidRDefault="00F616AE" w:rsidP="00D05666">
      <w:r>
        <w:continuationSeparator/>
      </w:r>
    </w:p>
  </w:endnote>
  <w:endnote w:type="continuationNotice" w:id="1">
    <w:p w14:paraId="6D813AC0" w14:textId="77777777" w:rsidR="00F616AE" w:rsidRDefault="00F616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590498"/>
      <w:docPartObj>
        <w:docPartGallery w:val="Page Numbers (Bottom of Page)"/>
        <w:docPartUnique/>
      </w:docPartObj>
    </w:sdtPr>
    <w:sdtEndPr>
      <w:rPr>
        <w:noProof/>
      </w:rPr>
    </w:sdtEndPr>
    <w:sdtContent>
      <w:p w14:paraId="468EF609" w14:textId="58F28322" w:rsidR="00EC137E" w:rsidRDefault="00EC13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4E4CCE" w14:textId="77777777" w:rsidR="00D62F5F" w:rsidRDefault="00D62F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A9FC" w14:textId="77777777" w:rsidR="00D62F5F" w:rsidRDefault="00D62F5F">
    <w:pPr>
      <w:pStyle w:val="Footer"/>
      <w:jc w:val="right"/>
    </w:pPr>
  </w:p>
  <w:p w14:paraId="516FE790" w14:textId="77777777" w:rsidR="00D62F5F" w:rsidRDefault="00D62F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D365" w14:textId="77777777" w:rsidR="00F616AE" w:rsidRDefault="00F616AE" w:rsidP="00D05666">
      <w:r>
        <w:separator/>
      </w:r>
    </w:p>
  </w:footnote>
  <w:footnote w:type="continuationSeparator" w:id="0">
    <w:p w14:paraId="0D1DAB6E" w14:textId="77777777" w:rsidR="00F616AE" w:rsidRDefault="00F616AE" w:rsidP="00D05666">
      <w:r>
        <w:continuationSeparator/>
      </w:r>
    </w:p>
  </w:footnote>
  <w:footnote w:type="continuationNotice" w:id="1">
    <w:p w14:paraId="1546ED51" w14:textId="77777777" w:rsidR="00F616AE" w:rsidRDefault="00F616AE">
      <w:pPr>
        <w:spacing w:line="240" w:lineRule="auto"/>
      </w:pPr>
    </w:p>
  </w:footnote>
  <w:footnote w:id="2">
    <w:p w14:paraId="75053BF2" w14:textId="77777777" w:rsidR="00D62F5F" w:rsidRPr="006D73B4" w:rsidRDefault="00D62F5F" w:rsidP="00D62F5F">
      <w:pPr>
        <w:pStyle w:val="FootnoteText"/>
        <w:rPr>
          <w:rFonts w:ascii="Arial" w:hAnsi="Arial" w:cs="Arial"/>
          <w:color w:val="00435B"/>
          <w:sz w:val="16"/>
          <w:szCs w:val="16"/>
          <w:lang w:val="en-US"/>
        </w:rPr>
      </w:pPr>
      <w:r w:rsidRPr="006D73B4">
        <w:rPr>
          <w:rStyle w:val="FootnoteReference"/>
          <w:rFonts w:ascii="Arial" w:hAnsi="Arial" w:cs="Arial"/>
          <w:color w:val="00435B"/>
          <w:sz w:val="16"/>
          <w:szCs w:val="16"/>
        </w:rPr>
        <w:footnoteRef/>
      </w:r>
      <w:r w:rsidRPr="006D73B4">
        <w:rPr>
          <w:rFonts w:ascii="Arial" w:hAnsi="Arial" w:cs="Arial"/>
          <w:color w:val="00435B"/>
          <w:sz w:val="16"/>
          <w:szCs w:val="16"/>
        </w:rPr>
        <w:t xml:space="preserve"> </w:t>
      </w:r>
      <w:r w:rsidRPr="00E45A1E">
        <w:rPr>
          <w:rFonts w:ascii="Arial" w:hAnsi="Arial" w:cs="Arial"/>
          <w:b/>
          <w:bCs/>
          <w:color w:val="00435B"/>
          <w:sz w:val="16"/>
          <w:szCs w:val="16"/>
        </w:rPr>
        <w:t>Nuosavybės teise valdantys arba juos kontroliuojantys asmenys</w:t>
      </w:r>
      <w:r w:rsidRPr="006D73B4">
        <w:rPr>
          <w:rFonts w:ascii="Arial" w:hAnsi="Arial" w:cs="Arial"/>
          <w:color w:val="00435B"/>
          <w:sz w:val="16"/>
          <w:szCs w:val="16"/>
        </w:rPr>
        <w:t xml:space="preserve"> – asmenys, kurie turi nuosavybės teisę į juridinį asmenį arba kitą subjekto turtą, arba tiesiogiai ar netiesiogiai daro lemiamą įtaką jo valdymui, veiklai, finansavimui ar sprendimų priėmimui. Kontrolė gali būti tiesioginė, kai asmuo turi nuosavybės teisę į juridinį asmenį arba tiesiogiai jį valdo, arba netiesioginė, kai įtaka ar valdymas įgyvendinama per kitus asmenis, tarpininkus ar juridines struktūras.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A6D4" w14:textId="485025E3" w:rsidR="00724B32" w:rsidRDefault="00724B32" w:rsidP="00724B32">
    <w:pPr>
      <w:pStyle w:val="Header"/>
    </w:pPr>
  </w:p>
  <w:p w14:paraId="7E8A2CBC" w14:textId="77777777" w:rsidR="00C14BCC" w:rsidRDefault="00C14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B224" w14:textId="77777777" w:rsidR="00D62F5F" w:rsidRDefault="00D62F5F">
    <w:pPr>
      <w:pStyle w:val="Header"/>
      <w:jc w:val="right"/>
    </w:pPr>
  </w:p>
  <w:p w14:paraId="0E93F968" w14:textId="77777777" w:rsidR="00D62F5F" w:rsidRDefault="00D6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35D6DFA" w:rsidR="00285B02" w:rsidRDefault="00285B0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D86"/>
    <w:multiLevelType w:val="multilevel"/>
    <w:tmpl w:val="E97CFA2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00435B"/>
        <w:sz w:val="20"/>
        <w:szCs w:val="2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FF24A0FC"/>
    <w:lvl w:ilvl="0">
      <w:start w:val="2"/>
      <w:numFmt w:val="decimal"/>
      <w:lvlText w:val="%1."/>
      <w:lvlJc w:val="left"/>
      <w:pPr>
        <w:ind w:left="360" w:hanging="360"/>
      </w:pPr>
      <w:rPr>
        <w:rFonts w:eastAsia="Calibri" w:hint="default"/>
        <w:color w:val="00435B"/>
      </w:rPr>
    </w:lvl>
    <w:lvl w:ilvl="1">
      <w:start w:val="1"/>
      <w:numFmt w:val="decimal"/>
      <w:lvlText w:val="%1.%2."/>
      <w:lvlJc w:val="left"/>
      <w:pPr>
        <w:ind w:left="644" w:hanging="360"/>
      </w:pPr>
      <w:rPr>
        <w:rFonts w:ascii="Arial" w:eastAsia="Calibri" w:hAnsi="Arial" w:cs="Arial" w:hint="default"/>
        <w:i w:val="0"/>
        <w:iCs w:val="0"/>
        <w:color w:val="00435B"/>
        <w:sz w:val="21"/>
        <w:szCs w:val="21"/>
      </w:rPr>
    </w:lvl>
    <w:lvl w:ilvl="2">
      <w:start w:val="1"/>
      <w:numFmt w:val="decimal"/>
      <w:lvlText w:val="%1.%2.%3."/>
      <w:lvlJc w:val="left"/>
      <w:pPr>
        <w:ind w:left="1429" w:hanging="720"/>
      </w:pPr>
      <w:rPr>
        <w:rFonts w:ascii="Arial" w:eastAsia="Calibri" w:hAnsi="Arial" w:cs="Arial" w:hint="default"/>
        <w:color w:val="00435B"/>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865959"/>
    <w:multiLevelType w:val="multilevel"/>
    <w:tmpl w:val="4D70330E"/>
    <w:lvl w:ilvl="0">
      <w:start w:val="1"/>
      <w:numFmt w:val="decimal"/>
      <w:suff w:val="space"/>
      <w:lvlText w:val="%1."/>
      <w:lvlJc w:val="left"/>
      <w:pPr>
        <w:ind w:left="720" w:hanging="360"/>
      </w:pPr>
      <w:rPr>
        <w:i w:val="0"/>
        <w:iCs/>
        <w:color w:val="0043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B136440"/>
    <w:multiLevelType w:val="multilevel"/>
    <w:tmpl w:val="6F5EDEE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E1649F1"/>
    <w:multiLevelType w:val="multilevel"/>
    <w:tmpl w:val="BB7895B2"/>
    <w:lvl w:ilvl="0">
      <w:start w:val="5"/>
      <w:numFmt w:val="decimal"/>
      <w:lvlText w:val="%1."/>
      <w:lvlJc w:val="left"/>
      <w:pPr>
        <w:ind w:left="540" w:hanging="540"/>
      </w:pPr>
      <w:rPr>
        <w:rFonts w:hint="default"/>
      </w:rPr>
    </w:lvl>
    <w:lvl w:ilvl="1">
      <w:start w:val="2"/>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A8E02F7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Arial" w:hAnsi="Arial" w:cs="Arial" w:hint="default"/>
        <w:color w:val="00435B"/>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36710F"/>
    <w:multiLevelType w:val="hybridMultilevel"/>
    <w:tmpl w:val="D42A001C"/>
    <w:lvl w:ilvl="0" w:tplc="15001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287778">
    <w:abstractNumId w:val="3"/>
  </w:num>
  <w:num w:numId="2" w16cid:durableId="1490172141">
    <w:abstractNumId w:val="13"/>
  </w:num>
  <w:num w:numId="3" w16cid:durableId="138770985">
    <w:abstractNumId w:val="7"/>
  </w:num>
  <w:num w:numId="4" w16cid:durableId="219707255">
    <w:abstractNumId w:val="18"/>
  </w:num>
  <w:num w:numId="5" w16cid:durableId="1652252092">
    <w:abstractNumId w:val="5"/>
  </w:num>
  <w:num w:numId="6" w16cid:durableId="963148996">
    <w:abstractNumId w:val="2"/>
  </w:num>
  <w:num w:numId="7" w16cid:durableId="817724215">
    <w:abstractNumId w:val="8"/>
  </w:num>
  <w:num w:numId="8" w16cid:durableId="1250694197">
    <w:abstractNumId w:val="0"/>
  </w:num>
  <w:num w:numId="9" w16cid:durableId="1476410157">
    <w:abstractNumId w:val="16"/>
  </w:num>
  <w:num w:numId="10" w16cid:durableId="1236630376">
    <w:abstractNumId w:val="17"/>
  </w:num>
  <w:num w:numId="11" w16cid:durableId="1415740606">
    <w:abstractNumId w:val="15"/>
  </w:num>
  <w:num w:numId="12" w16cid:durableId="1594045305">
    <w:abstractNumId w:val="10"/>
  </w:num>
  <w:num w:numId="13" w16cid:durableId="1927765243">
    <w:abstractNumId w:val="6"/>
  </w:num>
  <w:num w:numId="14" w16cid:durableId="1864435576">
    <w:abstractNumId w:val="14"/>
  </w:num>
  <w:num w:numId="15" w16cid:durableId="1947687627">
    <w:abstractNumId w:val="11"/>
  </w:num>
  <w:num w:numId="16" w16cid:durableId="1941065713">
    <w:abstractNumId w:val="4"/>
  </w:num>
  <w:num w:numId="17" w16cid:durableId="1756825991">
    <w:abstractNumId w:val="9"/>
  </w:num>
  <w:num w:numId="18" w16cid:durableId="1316951798">
    <w:abstractNumId w:val="19"/>
  </w:num>
  <w:num w:numId="19" w16cid:durableId="749809940">
    <w:abstractNumId w:val="1"/>
  </w:num>
  <w:num w:numId="20" w16cid:durableId="47783953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3FD"/>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9FD"/>
    <w:rsid w:val="00034503"/>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D75"/>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A89"/>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05BE"/>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3C2"/>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72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B23"/>
    <w:rsid w:val="001A0DF2"/>
    <w:rsid w:val="001A1062"/>
    <w:rsid w:val="001A1301"/>
    <w:rsid w:val="001A1878"/>
    <w:rsid w:val="001A18C1"/>
    <w:rsid w:val="001A1DD2"/>
    <w:rsid w:val="001A225E"/>
    <w:rsid w:val="001A2892"/>
    <w:rsid w:val="001A2E70"/>
    <w:rsid w:val="001A3DA0"/>
    <w:rsid w:val="001A4191"/>
    <w:rsid w:val="001A4DD2"/>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142"/>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23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FE1"/>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79E"/>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5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338"/>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384"/>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85"/>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5F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B81"/>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71"/>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6EDB"/>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576"/>
    <w:rsid w:val="00594FA6"/>
    <w:rsid w:val="00595F1A"/>
    <w:rsid w:val="00595F8E"/>
    <w:rsid w:val="005964CC"/>
    <w:rsid w:val="00596895"/>
    <w:rsid w:val="00596BDA"/>
    <w:rsid w:val="00597972"/>
    <w:rsid w:val="005A07D8"/>
    <w:rsid w:val="005A0C5B"/>
    <w:rsid w:val="005A4255"/>
    <w:rsid w:val="005A5204"/>
    <w:rsid w:val="005A52E6"/>
    <w:rsid w:val="005A5610"/>
    <w:rsid w:val="005A79B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B6C"/>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0E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6C4"/>
    <w:rsid w:val="006A39B7"/>
    <w:rsid w:val="006A4AF7"/>
    <w:rsid w:val="006A539D"/>
    <w:rsid w:val="006A58FD"/>
    <w:rsid w:val="006A614E"/>
    <w:rsid w:val="006A61B1"/>
    <w:rsid w:val="006A6750"/>
    <w:rsid w:val="006A675A"/>
    <w:rsid w:val="006A6A5B"/>
    <w:rsid w:val="006A7476"/>
    <w:rsid w:val="006B0550"/>
    <w:rsid w:val="006B077C"/>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38"/>
    <w:rsid w:val="006E04DD"/>
    <w:rsid w:val="006E05DF"/>
    <w:rsid w:val="006E0E52"/>
    <w:rsid w:val="006E2477"/>
    <w:rsid w:val="006E28D7"/>
    <w:rsid w:val="006E2957"/>
    <w:rsid w:val="006E2B14"/>
    <w:rsid w:val="006E42EC"/>
    <w:rsid w:val="006E533D"/>
    <w:rsid w:val="006E6528"/>
    <w:rsid w:val="006E6883"/>
    <w:rsid w:val="006E69CC"/>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8FF"/>
    <w:rsid w:val="00720E2A"/>
    <w:rsid w:val="0072163C"/>
    <w:rsid w:val="0072168C"/>
    <w:rsid w:val="00721A8D"/>
    <w:rsid w:val="00721C5B"/>
    <w:rsid w:val="00721E06"/>
    <w:rsid w:val="00722B34"/>
    <w:rsid w:val="00723C3F"/>
    <w:rsid w:val="007243EB"/>
    <w:rsid w:val="00724719"/>
    <w:rsid w:val="00724B32"/>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F36"/>
    <w:rsid w:val="007763E1"/>
    <w:rsid w:val="00777670"/>
    <w:rsid w:val="007818FF"/>
    <w:rsid w:val="00781C07"/>
    <w:rsid w:val="00782BF8"/>
    <w:rsid w:val="007834AA"/>
    <w:rsid w:val="00783536"/>
    <w:rsid w:val="00783B75"/>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96F"/>
    <w:rsid w:val="00797526"/>
    <w:rsid w:val="007976F5"/>
    <w:rsid w:val="00797AF2"/>
    <w:rsid w:val="007A059A"/>
    <w:rsid w:val="007A0981"/>
    <w:rsid w:val="007A0F1C"/>
    <w:rsid w:val="007A130B"/>
    <w:rsid w:val="007A50A9"/>
    <w:rsid w:val="007A5BDA"/>
    <w:rsid w:val="007A6EAB"/>
    <w:rsid w:val="007A769D"/>
    <w:rsid w:val="007A7D55"/>
    <w:rsid w:val="007A7E8A"/>
    <w:rsid w:val="007B0573"/>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37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DA5"/>
    <w:rsid w:val="0080269D"/>
    <w:rsid w:val="008040CB"/>
    <w:rsid w:val="008043C9"/>
    <w:rsid w:val="00805177"/>
    <w:rsid w:val="00806044"/>
    <w:rsid w:val="00807185"/>
    <w:rsid w:val="00807B75"/>
    <w:rsid w:val="00810237"/>
    <w:rsid w:val="00810AF3"/>
    <w:rsid w:val="0081208D"/>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CE1"/>
    <w:rsid w:val="008344ED"/>
    <w:rsid w:val="008349ED"/>
    <w:rsid w:val="00834CBF"/>
    <w:rsid w:val="00834D3E"/>
    <w:rsid w:val="00834EEC"/>
    <w:rsid w:val="00835378"/>
    <w:rsid w:val="00836C8F"/>
    <w:rsid w:val="00837056"/>
    <w:rsid w:val="00837D2B"/>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1E"/>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59"/>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6C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0E7"/>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17F"/>
    <w:rsid w:val="0090544A"/>
    <w:rsid w:val="0090570A"/>
    <w:rsid w:val="00905F9E"/>
    <w:rsid w:val="009122A7"/>
    <w:rsid w:val="00912795"/>
    <w:rsid w:val="00913EE3"/>
    <w:rsid w:val="00914CA1"/>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04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4788"/>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17BB"/>
    <w:rsid w:val="009823C1"/>
    <w:rsid w:val="00983A43"/>
    <w:rsid w:val="009841CD"/>
    <w:rsid w:val="0098476E"/>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7A1"/>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B4"/>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143"/>
    <w:rsid w:val="00A44811"/>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783"/>
    <w:rsid w:val="00AA4446"/>
    <w:rsid w:val="00AA4ADC"/>
    <w:rsid w:val="00AA4C18"/>
    <w:rsid w:val="00AA52E1"/>
    <w:rsid w:val="00AA53F1"/>
    <w:rsid w:val="00AA5F07"/>
    <w:rsid w:val="00AA62D6"/>
    <w:rsid w:val="00AA66DF"/>
    <w:rsid w:val="00AA6796"/>
    <w:rsid w:val="00AA6835"/>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A1B"/>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2BE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322"/>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E"/>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7C6"/>
    <w:rsid w:val="00BA1CF3"/>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6DF"/>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BCC"/>
    <w:rsid w:val="00C14D52"/>
    <w:rsid w:val="00C158E9"/>
    <w:rsid w:val="00C160A1"/>
    <w:rsid w:val="00C16987"/>
    <w:rsid w:val="00C16D04"/>
    <w:rsid w:val="00C17335"/>
    <w:rsid w:val="00C179C4"/>
    <w:rsid w:val="00C17D3C"/>
    <w:rsid w:val="00C20A77"/>
    <w:rsid w:val="00C20C40"/>
    <w:rsid w:val="00C20E68"/>
    <w:rsid w:val="00C2177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50E"/>
    <w:rsid w:val="00C533F1"/>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2C"/>
    <w:rsid w:val="00C83FE2"/>
    <w:rsid w:val="00C84434"/>
    <w:rsid w:val="00C8502B"/>
    <w:rsid w:val="00C85179"/>
    <w:rsid w:val="00C85777"/>
    <w:rsid w:val="00C86519"/>
    <w:rsid w:val="00C873A8"/>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4E7"/>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512F"/>
    <w:rsid w:val="00CF63E5"/>
    <w:rsid w:val="00CF66FF"/>
    <w:rsid w:val="00CF6F7F"/>
    <w:rsid w:val="00CF705D"/>
    <w:rsid w:val="00CF7B33"/>
    <w:rsid w:val="00D004A2"/>
    <w:rsid w:val="00D007E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C51"/>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F5F"/>
    <w:rsid w:val="00D63110"/>
    <w:rsid w:val="00D63A5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1A4"/>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3F"/>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7D3"/>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A2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3E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075"/>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42"/>
    <w:rsid w:val="00EA2280"/>
    <w:rsid w:val="00EA256A"/>
    <w:rsid w:val="00EA2B27"/>
    <w:rsid w:val="00EA36C4"/>
    <w:rsid w:val="00EA4970"/>
    <w:rsid w:val="00EA4DE2"/>
    <w:rsid w:val="00EA6573"/>
    <w:rsid w:val="00EA6E8F"/>
    <w:rsid w:val="00EB0A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37E"/>
    <w:rsid w:val="00EC1554"/>
    <w:rsid w:val="00EC3339"/>
    <w:rsid w:val="00EC3A6F"/>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3CC2"/>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F6D"/>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193"/>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1D2"/>
    <w:rsid w:val="00F429B7"/>
    <w:rsid w:val="00F42CE8"/>
    <w:rsid w:val="00F42EC8"/>
    <w:rsid w:val="00F431D1"/>
    <w:rsid w:val="00F431D3"/>
    <w:rsid w:val="00F43C74"/>
    <w:rsid w:val="00F44527"/>
    <w:rsid w:val="00F44F39"/>
    <w:rsid w:val="00F45EB2"/>
    <w:rsid w:val="00F46195"/>
    <w:rsid w:val="00F46943"/>
    <w:rsid w:val="00F46984"/>
    <w:rsid w:val="00F47CCC"/>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6AE"/>
    <w:rsid w:val="00F61A15"/>
    <w:rsid w:val="00F6201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ECC"/>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info@ilte.lt" TargetMode="External"/><Relationship Id="rId17" Type="http://schemas.openxmlformats.org/officeDocument/2006/relationships/hyperlink" Target="https://www.e-tar.lt/portal/lt/legalAct/TAR.4B60A8C9678B/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91D52"/>
    <w:rsid w:val="001A6EE0"/>
    <w:rsid w:val="001C0A94"/>
    <w:rsid w:val="001E3B26"/>
    <w:rsid w:val="00256A57"/>
    <w:rsid w:val="00257669"/>
    <w:rsid w:val="00295EF8"/>
    <w:rsid w:val="002B602E"/>
    <w:rsid w:val="002C1509"/>
    <w:rsid w:val="003661A6"/>
    <w:rsid w:val="00372672"/>
    <w:rsid w:val="004161F4"/>
    <w:rsid w:val="00430113"/>
    <w:rsid w:val="00460C76"/>
    <w:rsid w:val="0046126A"/>
    <w:rsid w:val="00495FFF"/>
    <w:rsid w:val="004C214A"/>
    <w:rsid w:val="004D38E9"/>
    <w:rsid w:val="00515E63"/>
    <w:rsid w:val="00565992"/>
    <w:rsid w:val="0058379C"/>
    <w:rsid w:val="00594576"/>
    <w:rsid w:val="005C3D97"/>
    <w:rsid w:val="00652F79"/>
    <w:rsid w:val="00685665"/>
    <w:rsid w:val="006D5C02"/>
    <w:rsid w:val="006D77F5"/>
    <w:rsid w:val="007260B3"/>
    <w:rsid w:val="00731487"/>
    <w:rsid w:val="00737C4C"/>
    <w:rsid w:val="00775F36"/>
    <w:rsid w:val="0078514A"/>
    <w:rsid w:val="007C7D73"/>
    <w:rsid w:val="007F25D7"/>
    <w:rsid w:val="00810A25"/>
    <w:rsid w:val="00833CE1"/>
    <w:rsid w:val="00873259"/>
    <w:rsid w:val="00881536"/>
    <w:rsid w:val="008D6E2A"/>
    <w:rsid w:val="00903EB2"/>
    <w:rsid w:val="00906FC8"/>
    <w:rsid w:val="00915DD0"/>
    <w:rsid w:val="00926BF1"/>
    <w:rsid w:val="0093208A"/>
    <w:rsid w:val="009520DA"/>
    <w:rsid w:val="009561DE"/>
    <w:rsid w:val="00975C18"/>
    <w:rsid w:val="0097687E"/>
    <w:rsid w:val="009C3EB4"/>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F56DF"/>
    <w:rsid w:val="00C13521"/>
    <w:rsid w:val="00C64F5A"/>
    <w:rsid w:val="00CC6A12"/>
    <w:rsid w:val="00CD27B6"/>
    <w:rsid w:val="00CF4CEB"/>
    <w:rsid w:val="00D1288B"/>
    <w:rsid w:val="00D45211"/>
    <w:rsid w:val="00DA61A4"/>
    <w:rsid w:val="00DE23D8"/>
    <w:rsid w:val="00E464CE"/>
    <w:rsid w:val="00E706A7"/>
    <w:rsid w:val="00EF2D08"/>
    <w:rsid w:val="00EF6792"/>
    <w:rsid w:val="00F421D2"/>
    <w:rsid w:val="00F62A32"/>
    <w:rsid w:val="00F66B5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19083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Strakšienė</cp:lastModifiedBy>
  <cp:revision>2</cp:revision>
  <cp:lastPrinted>2021-11-03T05:49:00Z</cp:lastPrinted>
  <dcterms:created xsi:type="dcterms:W3CDTF">2026-05-21T12:43:00Z</dcterms:created>
  <dcterms:modified xsi:type="dcterms:W3CDTF">2026-05-21T12:43:00Z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