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BodyText"/>
        <w:ind w:left="360" w:firstLine="0"/>
        <w:jc w:val="right"/>
        <w:rPr>
          <w:rFonts w:ascii="Arial" w:hAnsi="Arial" w:cs="Arial"/>
          <w:sz w:val="22"/>
          <w:szCs w:val="22"/>
        </w:rPr>
      </w:pPr>
    </w:p>
    <w:p w14:paraId="40046BB8" w14:textId="77777777" w:rsidR="00A6171D" w:rsidRDefault="00A6171D" w:rsidP="00A6171D">
      <w:pPr>
        <w:pStyle w:val="Heading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14BDA04C" w14:textId="77777777" w:rsidR="007F742E" w:rsidRDefault="007F742E" w:rsidP="007F742E">
      <w:pPr>
        <w:pStyle w:val="BodyText"/>
        <w:ind w:firstLine="0"/>
        <w:jc w:val="center"/>
        <w:rPr>
          <w:rFonts w:ascii="Arial" w:hAnsi="Arial" w:cs="Arial"/>
          <w:b/>
          <w:bCs/>
          <w:sz w:val="22"/>
          <w:szCs w:val="22"/>
        </w:rPr>
      </w:pPr>
      <w:r>
        <w:rPr>
          <w:rFonts w:ascii="Arial" w:hAnsi="Arial" w:cs="Arial"/>
          <w:b/>
          <w:bCs/>
          <w:sz w:val="22"/>
          <w:szCs w:val="22"/>
        </w:rPr>
        <w:t>PRANEŠIMŲ SIUNTIMO PASLAUGOS</w:t>
      </w:r>
    </w:p>
    <w:p w14:paraId="5171CB9D" w14:textId="77777777" w:rsidR="007F742E" w:rsidRDefault="007F742E" w:rsidP="006E51B5">
      <w:pPr>
        <w:jc w:val="center"/>
        <w:rPr>
          <w:rFonts w:ascii="Arial" w:hAnsi="Arial" w:cs="Arial"/>
          <w:b/>
          <w:color w:val="C00000"/>
          <w:sz w:val="22"/>
          <w:szCs w:val="22"/>
        </w:rPr>
      </w:pPr>
    </w:p>
    <w:p w14:paraId="79AAD418" w14:textId="27C87D0B" w:rsidR="006E51B5" w:rsidRDefault="006E51B5" w:rsidP="006E51B5">
      <w:pPr>
        <w:jc w:val="center"/>
        <w:rPr>
          <w:rFonts w:ascii="Arial" w:hAnsi="Arial" w:cs="Arial"/>
          <w:b/>
          <w:sz w:val="22"/>
          <w:szCs w:val="22"/>
        </w:rPr>
      </w:pPr>
      <w:r w:rsidRPr="007F742E">
        <w:rPr>
          <w:rFonts w:ascii="Arial" w:hAnsi="Arial" w:cs="Arial"/>
          <w:b/>
          <w:sz w:val="22"/>
          <w:szCs w:val="22"/>
        </w:rPr>
        <w:t xml:space="preserve">I </w:t>
      </w:r>
      <w:r w:rsidRPr="007F742E">
        <w:rPr>
          <w:rFonts w:ascii="Arial" w:eastAsiaTheme="minorHAnsi" w:hAnsi="Arial" w:cs="Arial"/>
          <w:b/>
          <w:sz w:val="22"/>
          <w:szCs w:val="22"/>
        </w:rPr>
        <w:t xml:space="preserve">PIRKIMO OBJEKTO </w:t>
      </w:r>
      <w:r w:rsidRPr="007F742E">
        <w:rPr>
          <w:rFonts w:ascii="Arial" w:hAnsi="Arial" w:cs="Arial"/>
          <w:b/>
          <w:sz w:val="22"/>
          <w:szCs w:val="22"/>
        </w:rPr>
        <w:t>DALIS</w:t>
      </w:r>
    </w:p>
    <w:p w14:paraId="488A0758" w14:textId="77777777" w:rsidR="00582147" w:rsidRPr="007F742E" w:rsidRDefault="00582147" w:rsidP="006E51B5">
      <w:pPr>
        <w:jc w:val="center"/>
        <w:rPr>
          <w:rFonts w:ascii="Arial" w:hAnsi="Arial" w:cs="Arial"/>
          <w:b/>
          <w:sz w:val="22"/>
          <w:szCs w:val="22"/>
        </w:rPr>
      </w:pPr>
    </w:p>
    <w:p w14:paraId="29979B93" w14:textId="77777777" w:rsidR="006E51B5" w:rsidRPr="006E51B5" w:rsidRDefault="006E51B5" w:rsidP="006E51B5">
      <w:pPr>
        <w:jc w:val="center"/>
        <w:rPr>
          <w:rFonts w:ascii="Arial" w:hAnsi="Arial" w:cs="Arial"/>
          <w:b/>
          <w:sz w:val="8"/>
          <w:szCs w:val="8"/>
        </w:rPr>
      </w:pPr>
    </w:p>
    <w:p w14:paraId="4E98022B" w14:textId="0DEB0D7D" w:rsidR="00F725F4" w:rsidRDefault="00582147" w:rsidP="00F924F7">
      <w:pPr>
        <w:jc w:val="center"/>
        <w:rPr>
          <w:rFonts w:ascii="Arial" w:hAnsi="Arial" w:cs="Arial"/>
          <w:b/>
          <w:bCs/>
          <w:sz w:val="22"/>
          <w:szCs w:val="22"/>
        </w:rPr>
      </w:pPr>
      <w:r w:rsidRPr="00571395">
        <w:rPr>
          <w:rFonts w:ascii="Arial" w:eastAsiaTheme="minorHAnsi" w:hAnsi="Arial" w:cs="Arial"/>
          <w:b/>
          <w:sz w:val="22"/>
          <w:szCs w:val="22"/>
        </w:rPr>
        <w:t>TRUMPŲJŲ SMS ŽINUČIŲ PRANEŠIMŲ SIUNTIMO PASLAUGOS</w:t>
      </w:r>
    </w:p>
    <w:p w14:paraId="77990B2D" w14:textId="4839BF0E" w:rsidR="00A6171D" w:rsidRPr="00585E11" w:rsidRDefault="008644C7"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BodyText"/>
        <w:ind w:firstLine="0"/>
        <w:rPr>
          <w:rFonts w:ascii="Arial" w:hAnsi="Arial" w:cs="Arial"/>
        </w:rPr>
      </w:pPr>
    </w:p>
    <w:tbl>
      <w:tblPr>
        <w:tblStyle w:val="TableGrid"/>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BodyText"/>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BodyText"/>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BodyText"/>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BodyText"/>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BodyText"/>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BodyText"/>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BodyText"/>
              <w:ind w:firstLine="0"/>
              <w:rPr>
                <w:rFonts w:ascii="Arial" w:hAnsi="Arial" w:cs="Arial"/>
                <w:sz w:val="20"/>
              </w:rPr>
            </w:pPr>
          </w:p>
        </w:tc>
      </w:tr>
    </w:tbl>
    <w:p w14:paraId="5D98850F" w14:textId="77777777" w:rsidR="009A70B4" w:rsidRDefault="009A70B4" w:rsidP="00A6171D">
      <w:pPr>
        <w:pStyle w:val="BodyText"/>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10BAF6D3" w14:textId="4877CBC2" w:rsidR="00A6171D" w:rsidRPr="00582147" w:rsidRDefault="00A6171D" w:rsidP="00A6171D">
      <w:pPr>
        <w:ind w:firstLine="567"/>
        <w:rPr>
          <w:rFonts w:ascii="Arial" w:hAnsi="Arial" w:cs="Arial"/>
          <w:sz w:val="22"/>
          <w:szCs w:val="22"/>
        </w:rPr>
      </w:pPr>
      <w:r w:rsidRPr="00F924F7">
        <w:rPr>
          <w:rFonts w:ascii="Arial" w:hAnsi="Arial" w:cs="Arial"/>
          <w:sz w:val="22"/>
          <w:szCs w:val="22"/>
        </w:rPr>
        <w:t>Siūlome ši</w:t>
      </w:r>
      <w:r w:rsidR="00582147">
        <w:rPr>
          <w:rFonts w:ascii="Arial" w:hAnsi="Arial" w:cs="Arial"/>
          <w:sz w:val="22"/>
          <w:szCs w:val="22"/>
        </w:rPr>
        <w:t>uos</w:t>
      </w:r>
      <w:r w:rsidRPr="00F924F7">
        <w:rPr>
          <w:rFonts w:ascii="Arial" w:hAnsi="Arial" w:cs="Arial"/>
          <w:sz w:val="22"/>
          <w:szCs w:val="22"/>
        </w:rPr>
        <w:t xml:space="preserve"> paslaugų </w:t>
      </w:r>
      <w:r w:rsidR="00F924F7" w:rsidRPr="00582147">
        <w:rPr>
          <w:rFonts w:ascii="Arial" w:hAnsi="Arial" w:cs="Arial"/>
          <w:sz w:val="22"/>
          <w:szCs w:val="22"/>
        </w:rPr>
        <w:t>įkainius</w:t>
      </w:r>
      <w:r w:rsidRPr="00582147">
        <w:rPr>
          <w:rFonts w:ascii="Arial" w:hAnsi="Arial" w:cs="Arial"/>
          <w:sz w:val="22"/>
          <w:szCs w:val="22"/>
        </w:rPr>
        <w:t>:</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3262"/>
        <w:gridCol w:w="707"/>
        <w:gridCol w:w="1985"/>
        <w:gridCol w:w="1563"/>
        <w:gridCol w:w="1557"/>
      </w:tblGrid>
      <w:tr w:rsidR="0090086B" w:rsidRPr="0011638B" w14:paraId="3D2D505D" w14:textId="77777777" w:rsidTr="00D44CA8">
        <w:trPr>
          <w:trHeight w:val="902"/>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Eil. Nr.</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A81143" w14:textId="77777777" w:rsidR="0090086B" w:rsidRPr="0011638B" w:rsidRDefault="0090086B" w:rsidP="00CB3606">
            <w:pPr>
              <w:widowControl w:val="0"/>
              <w:autoSpaceDE w:val="0"/>
              <w:autoSpaceDN w:val="0"/>
              <w:adjustRightInd w:val="0"/>
              <w:jc w:val="center"/>
              <w:rPr>
                <w:rFonts w:ascii="Arial" w:hAnsi="Arial" w:cs="Arial"/>
                <w:b/>
                <w:bCs/>
                <w:sz w:val="20"/>
                <w:lang w:eastAsia="lt-LT"/>
              </w:rPr>
            </w:pPr>
          </w:p>
          <w:p w14:paraId="04AADA8F" w14:textId="1C4BB10C" w:rsidR="0090086B" w:rsidRPr="0011638B" w:rsidRDefault="002B4E3A" w:rsidP="00CB3606">
            <w:pPr>
              <w:widowControl w:val="0"/>
              <w:autoSpaceDE w:val="0"/>
              <w:autoSpaceDN w:val="0"/>
              <w:adjustRightInd w:val="0"/>
              <w:jc w:val="center"/>
              <w:rPr>
                <w:rFonts w:ascii="Arial" w:hAnsi="Arial" w:cs="Arial"/>
                <w:b/>
                <w:sz w:val="20"/>
                <w:lang w:eastAsia="lt-LT"/>
              </w:rPr>
            </w:pPr>
            <w:r w:rsidRPr="002B4E3A">
              <w:rPr>
                <w:rFonts w:ascii="Arial" w:hAnsi="Arial" w:cs="Arial"/>
                <w:b/>
                <w:bCs/>
                <w:sz w:val="20"/>
                <w:lang w:eastAsia="lt-LT"/>
              </w:rPr>
              <w:t>Paslaugų pavadinimas</w:t>
            </w:r>
          </w:p>
        </w:tc>
        <w:tc>
          <w:tcPr>
            <w:tcW w:w="36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8F61AA"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Mato</w:t>
            </w:r>
          </w:p>
          <w:p w14:paraId="7CA28CB0"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vnt.</w:t>
            </w:r>
          </w:p>
        </w:tc>
        <w:tc>
          <w:tcPr>
            <w:tcW w:w="103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FC3A02" w14:textId="73F0BF19" w:rsidR="0090086B" w:rsidRPr="0011638B" w:rsidRDefault="00EC76E3" w:rsidP="00CB3606">
            <w:pPr>
              <w:widowControl w:val="0"/>
              <w:autoSpaceDE w:val="0"/>
              <w:autoSpaceDN w:val="0"/>
              <w:adjustRightInd w:val="0"/>
              <w:jc w:val="center"/>
              <w:rPr>
                <w:rFonts w:ascii="Arial" w:hAnsi="Arial" w:cs="Arial"/>
                <w:b/>
                <w:sz w:val="20"/>
                <w:lang w:eastAsia="lt-LT"/>
              </w:rPr>
            </w:pPr>
            <w:r>
              <w:rPr>
                <w:rFonts w:ascii="Arial" w:hAnsi="Arial" w:cs="Arial"/>
                <w:b/>
                <w:sz w:val="20"/>
                <w:lang w:eastAsia="lt-LT"/>
              </w:rPr>
              <w:t xml:space="preserve">Preliminarus </w:t>
            </w:r>
            <w:r w:rsidR="0090086B" w:rsidRPr="0011638B">
              <w:rPr>
                <w:rFonts w:ascii="Arial" w:hAnsi="Arial" w:cs="Arial"/>
                <w:b/>
                <w:sz w:val="20"/>
                <w:lang w:eastAsia="lt-LT"/>
              </w:rPr>
              <w:t>kiekis Sutarties galiojimo laikotarpiu, vnt.</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4A168D" w14:textId="536C1C4A" w:rsidR="0090086B" w:rsidRPr="0011638B" w:rsidRDefault="0090086B" w:rsidP="00CB3606">
            <w:pPr>
              <w:widowControl w:val="0"/>
              <w:autoSpaceDE w:val="0"/>
              <w:autoSpaceDN w:val="0"/>
              <w:adjustRightInd w:val="0"/>
              <w:jc w:val="center"/>
              <w:rPr>
                <w:rFonts w:ascii="Arial" w:hAnsi="Arial" w:cs="Arial"/>
                <w:b/>
                <w:bCs/>
                <w:sz w:val="20"/>
                <w:lang w:eastAsia="lt-LT"/>
              </w:rPr>
            </w:pPr>
            <w:r w:rsidRPr="0011638B">
              <w:rPr>
                <w:rFonts w:ascii="Arial" w:hAnsi="Arial" w:cs="Arial"/>
                <w:b/>
                <w:bCs/>
                <w:sz w:val="20"/>
                <w:lang w:eastAsia="lt-LT"/>
              </w:rPr>
              <w:t xml:space="preserve">1 vnt. </w:t>
            </w:r>
            <w:r w:rsidR="008E5D44" w:rsidRPr="0011638B">
              <w:rPr>
                <w:rFonts w:ascii="Arial" w:hAnsi="Arial" w:cs="Arial"/>
                <w:b/>
                <w:bCs/>
                <w:sz w:val="20"/>
                <w:lang w:eastAsia="lt-LT"/>
              </w:rPr>
              <w:t>kaina</w:t>
            </w:r>
            <w:r w:rsidRPr="0011638B">
              <w:rPr>
                <w:rFonts w:ascii="Arial" w:hAnsi="Arial" w:cs="Arial"/>
                <w:b/>
                <w:bCs/>
                <w:sz w:val="20"/>
                <w:lang w:eastAsia="lt-LT"/>
              </w:rPr>
              <w:t>, Eur be PVM</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4FDF11" w14:textId="3CE0C21A" w:rsidR="0090086B" w:rsidRPr="0011638B" w:rsidRDefault="002B5275"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K</w:t>
            </w:r>
            <w:r w:rsidR="0090086B" w:rsidRPr="0011638B">
              <w:rPr>
                <w:rFonts w:ascii="Arial" w:hAnsi="Arial" w:cs="Arial"/>
                <w:b/>
                <w:sz w:val="20"/>
                <w:lang w:eastAsia="lt-LT"/>
              </w:rPr>
              <w:t xml:space="preserve">aina, Eur </w:t>
            </w:r>
          </w:p>
        </w:tc>
      </w:tr>
      <w:tr w:rsidR="0090086B" w:rsidRPr="00A12C58" w14:paraId="145F4355" w14:textId="77777777" w:rsidTr="00D44CA8">
        <w:trPr>
          <w:trHeight w:val="284"/>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70DAAD"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1</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81DEFD"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2</w:t>
            </w:r>
          </w:p>
        </w:tc>
        <w:tc>
          <w:tcPr>
            <w:tcW w:w="36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5455F9"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3</w:t>
            </w:r>
          </w:p>
        </w:tc>
        <w:tc>
          <w:tcPr>
            <w:tcW w:w="103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72DE90"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4</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D1217E"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5</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FEADD3"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6=(4x5)</w:t>
            </w:r>
          </w:p>
        </w:tc>
      </w:tr>
      <w:tr w:rsidR="0090086B" w:rsidRPr="0011638B" w14:paraId="6FFC499F" w14:textId="77777777" w:rsidTr="00D44CA8">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7370CBD" w14:textId="77777777" w:rsidR="0090086B" w:rsidRPr="0011638B" w:rsidRDefault="0090086B" w:rsidP="00CB3606">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75F087D2" w14:textId="696D4591" w:rsidR="0090086B" w:rsidRPr="0011638B" w:rsidRDefault="00FA59D0" w:rsidP="005E0C1E">
            <w:pPr>
              <w:rPr>
                <w:rFonts w:ascii="Arial" w:eastAsia="Calibri" w:hAnsi="Arial" w:cs="Arial"/>
                <w:sz w:val="20"/>
              </w:rPr>
            </w:pPr>
            <w:r w:rsidRPr="001A4D42">
              <w:rPr>
                <w:rFonts w:ascii="Arial Narrow" w:hAnsi="Arial Narrow"/>
                <w:color w:val="000000" w:themeColor="text1"/>
                <w:sz w:val="22"/>
                <w:szCs w:val="22"/>
              </w:rPr>
              <w:t xml:space="preserve">Trumpųjų žinučių (SMS) visų Lietuvos mobiliojo ryšio operatorių </w:t>
            </w:r>
            <w:r>
              <w:rPr>
                <w:rFonts w:ascii="Arial Narrow" w:hAnsi="Arial Narrow"/>
                <w:color w:val="000000" w:themeColor="text1"/>
                <w:sz w:val="22"/>
                <w:szCs w:val="22"/>
              </w:rPr>
              <w:t xml:space="preserve">abonentams </w:t>
            </w:r>
            <w:r w:rsidRPr="001A4D42">
              <w:rPr>
                <w:rFonts w:ascii="Arial Narrow" w:hAnsi="Arial Narrow"/>
                <w:color w:val="000000" w:themeColor="text1"/>
                <w:sz w:val="22"/>
                <w:szCs w:val="22"/>
              </w:rPr>
              <w:t>siuntimo paslaugos</w:t>
            </w:r>
          </w:p>
        </w:tc>
        <w:tc>
          <w:tcPr>
            <w:tcW w:w="367" w:type="pct"/>
            <w:vAlign w:val="center"/>
          </w:tcPr>
          <w:p w14:paraId="27978956" w14:textId="00EA7F4E" w:rsidR="0090086B" w:rsidRPr="0011638B" w:rsidRDefault="00D858FD" w:rsidP="00CB3606">
            <w:pPr>
              <w:tabs>
                <w:tab w:val="left" w:pos="993"/>
              </w:tabs>
              <w:jc w:val="center"/>
              <w:rPr>
                <w:rFonts w:ascii="Arial" w:eastAsia="Calibri" w:hAnsi="Arial" w:cs="Arial"/>
                <w:sz w:val="20"/>
              </w:rPr>
            </w:pPr>
            <w:r>
              <w:rPr>
                <w:rFonts w:ascii="Arial" w:eastAsia="Calibri" w:hAnsi="Arial" w:cs="Arial"/>
                <w:sz w:val="20"/>
              </w:rPr>
              <w:t>Vnt.</w:t>
            </w:r>
          </w:p>
        </w:tc>
        <w:tc>
          <w:tcPr>
            <w:tcW w:w="1030" w:type="pct"/>
            <w:vAlign w:val="center"/>
          </w:tcPr>
          <w:p w14:paraId="7B7C806E" w14:textId="36C50457" w:rsidR="0090086B" w:rsidRPr="0011638B" w:rsidRDefault="00830081" w:rsidP="00CB3606">
            <w:pPr>
              <w:jc w:val="center"/>
              <w:rPr>
                <w:rFonts w:ascii="Arial" w:eastAsia="Calibri" w:hAnsi="Arial" w:cs="Arial"/>
                <w:sz w:val="20"/>
                <w:lang w:val="en-US"/>
              </w:rPr>
            </w:pPr>
            <w:r>
              <w:rPr>
                <w:rFonts w:ascii="Arial" w:eastAsia="Calibri" w:hAnsi="Arial" w:cs="Arial"/>
                <w:sz w:val="20"/>
                <w:lang w:val="en-US"/>
              </w:rPr>
              <w:t>670 800</w:t>
            </w:r>
          </w:p>
        </w:tc>
        <w:tc>
          <w:tcPr>
            <w:tcW w:w="811" w:type="pct"/>
            <w:tcBorders>
              <w:top w:val="single" w:sz="4" w:space="0" w:color="auto"/>
              <w:left w:val="single" w:sz="4" w:space="0" w:color="auto"/>
              <w:bottom w:val="single" w:sz="4" w:space="0" w:color="auto"/>
              <w:right w:val="single" w:sz="4" w:space="0" w:color="auto"/>
            </w:tcBorders>
            <w:vAlign w:val="center"/>
          </w:tcPr>
          <w:p w14:paraId="7257F425" w14:textId="3D9EF268" w:rsidR="0090086B" w:rsidRPr="00830081" w:rsidRDefault="00830081" w:rsidP="00CB3606">
            <w:pPr>
              <w:widowControl w:val="0"/>
              <w:autoSpaceDE w:val="0"/>
              <w:autoSpaceDN w:val="0"/>
              <w:adjustRightInd w:val="0"/>
              <w:jc w:val="center"/>
              <w:rPr>
                <w:rFonts w:ascii="Arial" w:hAnsi="Arial" w:cs="Arial"/>
                <w:i/>
                <w:iCs/>
                <w:sz w:val="20"/>
                <w:lang w:eastAsia="lt-LT"/>
              </w:rPr>
            </w:pPr>
            <w:r w:rsidRPr="00830081">
              <w:rPr>
                <w:rFonts w:ascii="Arial" w:hAnsi="Arial" w:cs="Arial"/>
                <w:i/>
                <w:iCs/>
                <w:color w:val="EE0000"/>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vAlign w:val="center"/>
          </w:tcPr>
          <w:p w14:paraId="333E16C5" w14:textId="3F17C661" w:rsidR="0090086B" w:rsidRPr="0011638B" w:rsidRDefault="00830081" w:rsidP="00CB3606">
            <w:pPr>
              <w:widowControl w:val="0"/>
              <w:autoSpaceDE w:val="0"/>
              <w:autoSpaceDN w:val="0"/>
              <w:adjustRightInd w:val="0"/>
              <w:jc w:val="center"/>
              <w:rPr>
                <w:rFonts w:ascii="Arial" w:hAnsi="Arial" w:cs="Arial"/>
                <w:sz w:val="20"/>
                <w:lang w:eastAsia="lt-LT"/>
              </w:rPr>
            </w:pPr>
            <w:r w:rsidRPr="00830081">
              <w:rPr>
                <w:rFonts w:ascii="Arial" w:hAnsi="Arial" w:cs="Arial"/>
                <w:i/>
                <w:iCs/>
                <w:color w:val="EE0000"/>
                <w:sz w:val="20"/>
                <w:lang w:eastAsia="lt-LT"/>
              </w:rPr>
              <w:t>(įrašyti)</w:t>
            </w:r>
          </w:p>
        </w:tc>
      </w:tr>
      <w:tr w:rsidR="005E0C1E" w:rsidRPr="0011638B" w14:paraId="7942915C" w14:textId="77777777" w:rsidTr="00D44CA8">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64466F6B" w14:textId="77777777" w:rsidR="005E0C1E" w:rsidRPr="0011638B" w:rsidRDefault="005E0C1E" w:rsidP="005E0C1E">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7D2D5135" w14:textId="1C10797C" w:rsidR="005E0C1E" w:rsidRPr="0011638B" w:rsidRDefault="00286162" w:rsidP="005E0C1E">
            <w:pPr>
              <w:rPr>
                <w:rFonts w:ascii="Arial" w:hAnsi="Arial" w:cs="Arial"/>
                <w:sz w:val="20"/>
              </w:rPr>
            </w:pPr>
            <w:r w:rsidRPr="001A4D42">
              <w:rPr>
                <w:rFonts w:ascii="Arial Narrow" w:hAnsi="Arial Narrow"/>
                <w:color w:val="000000" w:themeColor="text1"/>
                <w:sz w:val="22"/>
                <w:szCs w:val="22"/>
              </w:rPr>
              <w:t xml:space="preserve">Trumpųjų žinučių (SMS) </w:t>
            </w:r>
            <w:r>
              <w:rPr>
                <w:rFonts w:ascii="Arial Narrow" w:hAnsi="Arial Narrow"/>
                <w:color w:val="000000" w:themeColor="text1"/>
                <w:sz w:val="22"/>
                <w:szCs w:val="22"/>
              </w:rPr>
              <w:t xml:space="preserve">visų Europos sąjungos </w:t>
            </w:r>
            <w:r w:rsidRPr="001A4D42">
              <w:rPr>
                <w:rFonts w:ascii="Arial Narrow" w:hAnsi="Arial Narrow"/>
                <w:color w:val="000000" w:themeColor="text1"/>
                <w:sz w:val="22"/>
                <w:szCs w:val="22"/>
              </w:rPr>
              <w:t>mobiliojo ryšio operatorių abonentams siuntimo paslaugos</w:t>
            </w:r>
          </w:p>
        </w:tc>
        <w:tc>
          <w:tcPr>
            <w:tcW w:w="367" w:type="pct"/>
            <w:vAlign w:val="center"/>
          </w:tcPr>
          <w:p w14:paraId="4E914953" w14:textId="462501B4" w:rsidR="005E0C1E" w:rsidRPr="0011638B" w:rsidRDefault="00D858FD" w:rsidP="005E0C1E">
            <w:pPr>
              <w:tabs>
                <w:tab w:val="left" w:pos="993"/>
              </w:tabs>
              <w:jc w:val="center"/>
              <w:rPr>
                <w:rFonts w:ascii="Arial" w:hAnsi="Arial" w:cs="Arial"/>
                <w:sz w:val="20"/>
              </w:rPr>
            </w:pPr>
            <w:r>
              <w:rPr>
                <w:rFonts w:ascii="Arial" w:eastAsia="Calibri" w:hAnsi="Arial" w:cs="Arial"/>
                <w:sz w:val="20"/>
              </w:rPr>
              <w:t>Vnt.</w:t>
            </w:r>
          </w:p>
        </w:tc>
        <w:tc>
          <w:tcPr>
            <w:tcW w:w="1030" w:type="pct"/>
            <w:vAlign w:val="center"/>
          </w:tcPr>
          <w:p w14:paraId="36B6E4B9" w14:textId="43A4995B" w:rsidR="005E0C1E" w:rsidRPr="0011638B" w:rsidRDefault="00830081" w:rsidP="005E0C1E">
            <w:pPr>
              <w:jc w:val="center"/>
              <w:rPr>
                <w:rFonts w:ascii="Arial" w:hAnsi="Arial" w:cs="Arial"/>
                <w:sz w:val="20"/>
              </w:rPr>
            </w:pPr>
            <w:r>
              <w:rPr>
                <w:rFonts w:ascii="Arial" w:hAnsi="Arial" w:cs="Arial"/>
                <w:sz w:val="20"/>
              </w:rPr>
              <w:t>340 000</w:t>
            </w:r>
          </w:p>
        </w:tc>
        <w:tc>
          <w:tcPr>
            <w:tcW w:w="811" w:type="pct"/>
            <w:tcBorders>
              <w:top w:val="single" w:sz="4" w:space="0" w:color="auto"/>
              <w:left w:val="single" w:sz="4" w:space="0" w:color="auto"/>
              <w:bottom w:val="single" w:sz="4" w:space="0" w:color="auto"/>
              <w:right w:val="single" w:sz="4" w:space="0" w:color="auto"/>
            </w:tcBorders>
            <w:vAlign w:val="center"/>
          </w:tcPr>
          <w:p w14:paraId="21715271" w14:textId="0E224E9C" w:rsidR="005E0C1E" w:rsidRPr="0011638B" w:rsidRDefault="00830081" w:rsidP="005E0C1E">
            <w:pPr>
              <w:widowControl w:val="0"/>
              <w:autoSpaceDE w:val="0"/>
              <w:autoSpaceDN w:val="0"/>
              <w:adjustRightInd w:val="0"/>
              <w:jc w:val="center"/>
              <w:rPr>
                <w:rFonts w:ascii="Arial" w:hAnsi="Arial" w:cs="Arial"/>
                <w:b/>
                <w:bCs/>
                <w:sz w:val="20"/>
                <w:lang w:eastAsia="lt-LT"/>
              </w:rPr>
            </w:pPr>
            <w:r w:rsidRPr="00830081">
              <w:rPr>
                <w:rFonts w:ascii="Arial" w:hAnsi="Arial" w:cs="Arial"/>
                <w:i/>
                <w:iCs/>
                <w:color w:val="EE0000"/>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vAlign w:val="center"/>
          </w:tcPr>
          <w:p w14:paraId="13748C99" w14:textId="552E7097" w:rsidR="005E0C1E" w:rsidRPr="0011638B" w:rsidRDefault="00830081" w:rsidP="005E0C1E">
            <w:pPr>
              <w:widowControl w:val="0"/>
              <w:autoSpaceDE w:val="0"/>
              <w:autoSpaceDN w:val="0"/>
              <w:adjustRightInd w:val="0"/>
              <w:jc w:val="center"/>
              <w:rPr>
                <w:rFonts w:ascii="Arial" w:hAnsi="Arial" w:cs="Arial"/>
                <w:sz w:val="20"/>
                <w:lang w:eastAsia="lt-LT"/>
              </w:rPr>
            </w:pPr>
            <w:r w:rsidRPr="00830081">
              <w:rPr>
                <w:rFonts w:ascii="Arial" w:hAnsi="Arial" w:cs="Arial"/>
                <w:i/>
                <w:iCs/>
                <w:color w:val="EE0000"/>
                <w:sz w:val="20"/>
                <w:lang w:eastAsia="lt-LT"/>
              </w:rPr>
              <w:t>(įrašyti)</w:t>
            </w:r>
          </w:p>
        </w:tc>
      </w:tr>
      <w:tr w:rsidR="00FA59D0" w:rsidRPr="0011638B" w14:paraId="2BED055B" w14:textId="77777777" w:rsidTr="00D44CA8">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3CAA585D" w14:textId="77777777" w:rsidR="00FA59D0" w:rsidRPr="0011638B" w:rsidRDefault="00FA59D0" w:rsidP="005E0C1E">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6E0CCBA9" w14:textId="0A9D49CA" w:rsidR="00FA59D0" w:rsidRPr="0011638B" w:rsidRDefault="00D858FD" w:rsidP="005E0C1E">
            <w:pPr>
              <w:rPr>
                <w:rFonts w:ascii="Arial" w:hAnsi="Arial" w:cs="Arial"/>
                <w:sz w:val="20"/>
              </w:rPr>
            </w:pPr>
            <w:r w:rsidRPr="001A4D42">
              <w:rPr>
                <w:rFonts w:ascii="Arial Narrow" w:hAnsi="Arial Narrow"/>
                <w:color w:val="000000" w:themeColor="text1"/>
                <w:sz w:val="22"/>
                <w:szCs w:val="22"/>
              </w:rPr>
              <w:t xml:space="preserve">Trumpųjų žinučių (SMS) visų </w:t>
            </w:r>
            <w:r>
              <w:rPr>
                <w:rFonts w:ascii="Arial Narrow" w:hAnsi="Arial Narrow"/>
                <w:color w:val="000000" w:themeColor="text1"/>
                <w:sz w:val="22"/>
                <w:szCs w:val="22"/>
              </w:rPr>
              <w:t>ne Europos sąjungos</w:t>
            </w:r>
            <w:r w:rsidRPr="001A4D42">
              <w:rPr>
                <w:rFonts w:ascii="Arial Narrow" w:hAnsi="Arial Narrow"/>
                <w:color w:val="000000" w:themeColor="text1"/>
                <w:sz w:val="22"/>
                <w:szCs w:val="22"/>
              </w:rPr>
              <w:t xml:space="preserve"> ryšio operatorių abonentams siuntimo paslaugos</w:t>
            </w:r>
          </w:p>
        </w:tc>
        <w:tc>
          <w:tcPr>
            <w:tcW w:w="367" w:type="pct"/>
            <w:vAlign w:val="center"/>
          </w:tcPr>
          <w:p w14:paraId="7BEE1777" w14:textId="14BF3D45" w:rsidR="00FA59D0" w:rsidRPr="0011638B" w:rsidRDefault="00D858FD" w:rsidP="005E0C1E">
            <w:pPr>
              <w:tabs>
                <w:tab w:val="left" w:pos="993"/>
              </w:tabs>
              <w:jc w:val="center"/>
              <w:rPr>
                <w:rFonts w:ascii="Arial" w:hAnsi="Arial" w:cs="Arial"/>
                <w:sz w:val="20"/>
              </w:rPr>
            </w:pPr>
            <w:r>
              <w:rPr>
                <w:rFonts w:ascii="Arial" w:eastAsia="Calibri" w:hAnsi="Arial" w:cs="Arial"/>
                <w:sz w:val="20"/>
              </w:rPr>
              <w:t>Vnt.</w:t>
            </w:r>
          </w:p>
        </w:tc>
        <w:tc>
          <w:tcPr>
            <w:tcW w:w="1030" w:type="pct"/>
            <w:vAlign w:val="center"/>
          </w:tcPr>
          <w:p w14:paraId="780720D8" w14:textId="3818F8DA" w:rsidR="00FA59D0" w:rsidRPr="0011638B" w:rsidRDefault="00830081" w:rsidP="005E0C1E">
            <w:pPr>
              <w:jc w:val="center"/>
              <w:rPr>
                <w:rFonts w:ascii="Arial" w:hAnsi="Arial" w:cs="Arial"/>
                <w:sz w:val="20"/>
              </w:rPr>
            </w:pPr>
            <w:r>
              <w:rPr>
                <w:rFonts w:ascii="Arial" w:hAnsi="Arial" w:cs="Arial"/>
                <w:sz w:val="20"/>
              </w:rPr>
              <w:t>111 000</w:t>
            </w:r>
          </w:p>
        </w:tc>
        <w:tc>
          <w:tcPr>
            <w:tcW w:w="811" w:type="pct"/>
            <w:tcBorders>
              <w:top w:val="single" w:sz="4" w:space="0" w:color="auto"/>
              <w:left w:val="single" w:sz="4" w:space="0" w:color="auto"/>
              <w:bottom w:val="single" w:sz="4" w:space="0" w:color="auto"/>
              <w:right w:val="single" w:sz="4" w:space="0" w:color="auto"/>
            </w:tcBorders>
            <w:vAlign w:val="center"/>
          </w:tcPr>
          <w:p w14:paraId="4483FEF9" w14:textId="71A23A5A" w:rsidR="00FA59D0" w:rsidRPr="0011638B" w:rsidRDefault="00830081" w:rsidP="005E0C1E">
            <w:pPr>
              <w:widowControl w:val="0"/>
              <w:autoSpaceDE w:val="0"/>
              <w:autoSpaceDN w:val="0"/>
              <w:adjustRightInd w:val="0"/>
              <w:jc w:val="center"/>
              <w:rPr>
                <w:rFonts w:ascii="Arial" w:hAnsi="Arial" w:cs="Arial"/>
                <w:b/>
                <w:bCs/>
                <w:sz w:val="20"/>
                <w:lang w:eastAsia="lt-LT"/>
              </w:rPr>
            </w:pPr>
            <w:r w:rsidRPr="00830081">
              <w:rPr>
                <w:rFonts w:ascii="Arial" w:hAnsi="Arial" w:cs="Arial"/>
                <w:i/>
                <w:iCs/>
                <w:color w:val="EE0000"/>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vAlign w:val="center"/>
          </w:tcPr>
          <w:p w14:paraId="16D95DB7" w14:textId="77A5854E" w:rsidR="00FA59D0" w:rsidRPr="0011638B" w:rsidRDefault="00830081" w:rsidP="005E0C1E">
            <w:pPr>
              <w:widowControl w:val="0"/>
              <w:autoSpaceDE w:val="0"/>
              <w:autoSpaceDN w:val="0"/>
              <w:adjustRightInd w:val="0"/>
              <w:jc w:val="center"/>
              <w:rPr>
                <w:rFonts w:ascii="Arial" w:hAnsi="Arial" w:cs="Arial"/>
                <w:sz w:val="20"/>
                <w:lang w:eastAsia="lt-LT"/>
              </w:rPr>
            </w:pPr>
            <w:r w:rsidRPr="00830081">
              <w:rPr>
                <w:rFonts w:ascii="Arial" w:hAnsi="Arial" w:cs="Arial"/>
                <w:i/>
                <w:iCs/>
                <w:color w:val="EE0000"/>
                <w:sz w:val="20"/>
                <w:lang w:eastAsia="lt-LT"/>
              </w:rPr>
              <w:t>(įrašyti)</w:t>
            </w:r>
          </w:p>
        </w:tc>
      </w:tr>
      <w:tr w:rsidR="0090086B" w:rsidRPr="0011638B" w14:paraId="51C2C078" w14:textId="77777777" w:rsidTr="00D44CA8">
        <w:trPr>
          <w:trHeight w:val="284"/>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C8C0A" w14:textId="79DF002C" w:rsidR="0090086B" w:rsidRPr="0011638B" w:rsidRDefault="002B5275" w:rsidP="00CB3606">
            <w:pPr>
              <w:widowControl w:val="0"/>
              <w:autoSpaceDE w:val="0"/>
              <w:autoSpaceDN w:val="0"/>
              <w:adjustRightInd w:val="0"/>
              <w:jc w:val="right"/>
              <w:rPr>
                <w:rFonts w:ascii="Arial" w:hAnsi="Arial" w:cs="Arial"/>
                <w:i/>
                <w:iCs/>
                <w:sz w:val="20"/>
                <w:lang w:eastAsia="lt-LT"/>
              </w:rPr>
            </w:pPr>
            <w:r w:rsidRPr="0011638B">
              <w:rPr>
                <w:rFonts w:ascii="Arial" w:eastAsia="Calibri" w:hAnsi="Arial" w:cs="Arial"/>
                <w:b/>
                <w:color w:val="000000"/>
                <w:sz w:val="20"/>
              </w:rPr>
              <w:t>P</w:t>
            </w:r>
            <w:r w:rsidR="0090086B" w:rsidRPr="0011638B">
              <w:rPr>
                <w:rFonts w:ascii="Arial" w:eastAsia="Calibri" w:hAnsi="Arial" w:cs="Arial"/>
                <w:b/>
                <w:color w:val="000000"/>
                <w:sz w:val="20"/>
              </w:rPr>
              <w:t>asiūlymo kaina (</w:t>
            </w:r>
            <w:r w:rsidR="0090086B" w:rsidRPr="0011638B">
              <w:rPr>
                <w:rFonts w:ascii="Arial" w:hAnsi="Arial" w:cs="Arial"/>
                <w:b/>
                <w:sz w:val="20"/>
                <w:lang w:eastAsia="lt-LT"/>
              </w:rPr>
              <w:t>Eur be PVM)</w:t>
            </w:r>
            <w:r w:rsidR="0090086B" w:rsidRPr="0011638B">
              <w:rPr>
                <w:rFonts w:ascii="Arial" w:eastAsia="Calibri" w:hAnsi="Arial" w:cs="Arial"/>
                <w:b/>
                <w:color w:val="000000"/>
                <w:sz w:val="20"/>
              </w:rPr>
              <w:t>:</w:t>
            </w:r>
            <w:r w:rsidR="0090086B" w:rsidRPr="0011638B">
              <w:rPr>
                <w:rFonts w:ascii="Arial" w:eastAsia="Calibri" w:hAnsi="Arial" w:cs="Arial"/>
                <w:color w:val="000000"/>
                <w:sz w:val="20"/>
              </w:rPr>
              <w:t xml:space="preserve"> </w:t>
            </w:r>
          </w:p>
        </w:tc>
        <w:tc>
          <w:tcPr>
            <w:tcW w:w="808" w:type="pct"/>
            <w:tcBorders>
              <w:top w:val="single" w:sz="4" w:space="0" w:color="auto"/>
              <w:left w:val="single" w:sz="4" w:space="0" w:color="auto"/>
              <w:bottom w:val="single" w:sz="4" w:space="0" w:color="auto"/>
              <w:right w:val="single" w:sz="4" w:space="0" w:color="auto"/>
            </w:tcBorders>
            <w:vAlign w:val="center"/>
          </w:tcPr>
          <w:p w14:paraId="32751C13" w14:textId="23F7EFDB" w:rsidR="0090086B" w:rsidRPr="0011638B" w:rsidRDefault="00830081" w:rsidP="00CB3606">
            <w:pPr>
              <w:widowControl w:val="0"/>
              <w:autoSpaceDE w:val="0"/>
              <w:autoSpaceDN w:val="0"/>
              <w:adjustRightInd w:val="0"/>
              <w:jc w:val="center"/>
              <w:rPr>
                <w:rFonts w:ascii="Arial" w:hAnsi="Arial" w:cs="Arial"/>
                <w:i/>
                <w:iCs/>
                <w:sz w:val="20"/>
                <w:lang w:eastAsia="lt-LT"/>
              </w:rPr>
            </w:pPr>
            <w:r w:rsidRPr="00830081">
              <w:rPr>
                <w:rFonts w:ascii="Arial" w:hAnsi="Arial" w:cs="Arial"/>
                <w:i/>
                <w:iCs/>
                <w:color w:val="EE0000"/>
                <w:sz w:val="20"/>
                <w:lang w:eastAsia="lt-LT"/>
              </w:rPr>
              <w:t>(įrašyti)</w:t>
            </w:r>
          </w:p>
        </w:tc>
      </w:tr>
      <w:tr w:rsidR="0090086B" w:rsidRPr="0011638B" w14:paraId="772B7364"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A4F2" w14:textId="77777777" w:rsidR="0090086B" w:rsidRPr="0011638B" w:rsidRDefault="0090086B" w:rsidP="00CB3606">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PVM (21 proc.) suma:</w:t>
            </w:r>
          </w:p>
        </w:tc>
        <w:tc>
          <w:tcPr>
            <w:tcW w:w="808" w:type="pct"/>
            <w:tcBorders>
              <w:top w:val="single" w:sz="4" w:space="0" w:color="auto"/>
              <w:left w:val="single" w:sz="4" w:space="0" w:color="auto"/>
              <w:bottom w:val="single" w:sz="4" w:space="0" w:color="auto"/>
              <w:right w:val="single" w:sz="4" w:space="0" w:color="auto"/>
            </w:tcBorders>
            <w:vAlign w:val="center"/>
          </w:tcPr>
          <w:p w14:paraId="44EA9A3A" w14:textId="79B97B66" w:rsidR="0090086B" w:rsidRPr="0011638B" w:rsidRDefault="00830081" w:rsidP="00CB3606">
            <w:pPr>
              <w:widowControl w:val="0"/>
              <w:autoSpaceDE w:val="0"/>
              <w:autoSpaceDN w:val="0"/>
              <w:adjustRightInd w:val="0"/>
              <w:jc w:val="center"/>
              <w:rPr>
                <w:rFonts w:ascii="Arial" w:hAnsi="Arial" w:cs="Arial"/>
                <w:i/>
                <w:iCs/>
                <w:sz w:val="20"/>
                <w:lang w:eastAsia="lt-LT"/>
              </w:rPr>
            </w:pPr>
            <w:r w:rsidRPr="00830081">
              <w:rPr>
                <w:rFonts w:ascii="Arial" w:hAnsi="Arial" w:cs="Arial"/>
                <w:i/>
                <w:iCs/>
                <w:color w:val="EE0000"/>
                <w:sz w:val="20"/>
                <w:lang w:eastAsia="lt-LT"/>
              </w:rPr>
              <w:t>(įrašyti)</w:t>
            </w:r>
          </w:p>
        </w:tc>
      </w:tr>
      <w:tr w:rsidR="0090086B" w:rsidRPr="0011638B" w14:paraId="60CECA45"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8BD" w14:textId="03853785" w:rsidR="0090086B" w:rsidRPr="0011638B" w:rsidRDefault="002B5275" w:rsidP="00CB3606">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w:t>
            </w:r>
            <w:r w:rsidR="0090086B" w:rsidRPr="0011638B">
              <w:rPr>
                <w:rFonts w:ascii="Arial" w:hAnsi="Arial" w:cs="Arial"/>
                <w:b/>
                <w:sz w:val="20"/>
                <w:lang w:eastAsia="lt-LT"/>
              </w:rPr>
              <w:t>asiūlymo kaina (Eur su PVM):</w:t>
            </w:r>
          </w:p>
        </w:tc>
        <w:tc>
          <w:tcPr>
            <w:tcW w:w="808" w:type="pct"/>
            <w:tcBorders>
              <w:top w:val="single" w:sz="4" w:space="0" w:color="auto"/>
              <w:left w:val="single" w:sz="4" w:space="0" w:color="auto"/>
              <w:bottom w:val="single" w:sz="4" w:space="0" w:color="auto"/>
              <w:right w:val="single" w:sz="4" w:space="0" w:color="auto"/>
            </w:tcBorders>
            <w:vAlign w:val="center"/>
          </w:tcPr>
          <w:p w14:paraId="0C1A1CC8" w14:textId="5BBFE5E6" w:rsidR="0090086B" w:rsidRPr="0011638B" w:rsidRDefault="00830081" w:rsidP="00CB3606">
            <w:pPr>
              <w:widowControl w:val="0"/>
              <w:autoSpaceDE w:val="0"/>
              <w:autoSpaceDN w:val="0"/>
              <w:adjustRightInd w:val="0"/>
              <w:jc w:val="center"/>
              <w:rPr>
                <w:rFonts w:ascii="Arial" w:hAnsi="Arial" w:cs="Arial"/>
                <w:i/>
                <w:iCs/>
                <w:sz w:val="20"/>
                <w:lang w:eastAsia="lt-LT"/>
              </w:rPr>
            </w:pPr>
            <w:r w:rsidRPr="00830081">
              <w:rPr>
                <w:rFonts w:ascii="Arial" w:hAnsi="Arial" w:cs="Arial"/>
                <w:i/>
                <w:iCs/>
                <w:color w:val="EE0000"/>
                <w:sz w:val="20"/>
                <w:lang w:eastAsia="lt-LT"/>
              </w:rPr>
              <w:t>(įrašyti)</w:t>
            </w:r>
          </w:p>
        </w:tc>
      </w:tr>
    </w:tbl>
    <w:p w14:paraId="19B83C0A" w14:textId="77777777" w:rsidR="0090086B" w:rsidRDefault="0090086B" w:rsidP="00A6171D">
      <w:pPr>
        <w:ind w:firstLine="567"/>
        <w:rPr>
          <w:rFonts w:ascii="Arial" w:hAnsi="Arial" w:cs="Arial"/>
          <w:sz w:val="22"/>
          <w:szCs w:val="22"/>
        </w:rPr>
      </w:pPr>
    </w:p>
    <w:p w14:paraId="55692CDE" w14:textId="77777777" w:rsidR="0092583D" w:rsidRPr="00F924F7" w:rsidRDefault="0092583D" w:rsidP="0092583D">
      <w:pPr>
        <w:pStyle w:val="BodyText"/>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3FE49361"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w:t>
      </w:r>
      <w:r w:rsidR="004E65A3" w:rsidRPr="00EC76E3">
        <w:rPr>
          <w:rFonts w:ascii="Arial" w:hAnsi="Arial" w:cs="Arial"/>
          <w:sz w:val="22"/>
          <w:szCs w:val="22"/>
        </w:rPr>
        <w:t xml:space="preserve">įkainiai ir </w:t>
      </w:r>
      <w:r w:rsidRPr="00EC76E3">
        <w:rPr>
          <w:rFonts w:ascii="Arial" w:hAnsi="Arial" w:cs="Arial"/>
          <w:sz w:val="22"/>
          <w:szCs w:val="22"/>
        </w:rPr>
        <w:t xml:space="preserve">kainos pasiūlyme </w:t>
      </w:r>
      <w:r w:rsidRPr="00F924F7">
        <w:rPr>
          <w:rFonts w:ascii="Arial" w:hAnsi="Arial" w:cs="Arial"/>
          <w:sz w:val="22"/>
          <w:szCs w:val="22"/>
        </w:rPr>
        <w:t xml:space="preserve">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ListParagraph"/>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2D55743E" w:rsidR="0092583D" w:rsidRPr="00F924F7"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BodyText"/>
        <w:rPr>
          <w:rFonts w:ascii="Arial" w:eastAsia="Calibri" w:hAnsi="Arial" w:cs="Arial"/>
          <w:b/>
          <w:bCs/>
          <w:sz w:val="22"/>
          <w:szCs w:val="22"/>
        </w:rPr>
      </w:pPr>
    </w:p>
    <w:bookmarkEnd w:id="1"/>
    <w:bookmarkEnd w:id="3"/>
    <w:p w14:paraId="7A72C975" w14:textId="697D23AE" w:rsidR="0092583D" w:rsidRPr="00F924F7" w:rsidRDefault="00A6171D" w:rsidP="00585E11">
      <w:pPr>
        <w:pStyle w:val="BodyText"/>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BodyText"/>
              <w:ind w:firstLine="0"/>
              <w:rPr>
                <w:rFonts w:ascii="Arial" w:hAnsi="Arial" w:cs="Arial"/>
                <w:sz w:val="22"/>
                <w:szCs w:val="22"/>
              </w:rPr>
            </w:pPr>
          </w:p>
        </w:tc>
        <w:tc>
          <w:tcPr>
            <w:tcW w:w="1162" w:type="pct"/>
          </w:tcPr>
          <w:p w14:paraId="0627420F" w14:textId="77777777" w:rsidR="00A6171D" w:rsidRPr="00F924F7" w:rsidRDefault="00A6171D" w:rsidP="00D610D2">
            <w:pPr>
              <w:pStyle w:val="BodyText"/>
              <w:ind w:firstLine="0"/>
              <w:rPr>
                <w:rFonts w:ascii="Arial" w:hAnsi="Arial" w:cs="Arial"/>
                <w:sz w:val="22"/>
                <w:szCs w:val="22"/>
              </w:rPr>
            </w:pPr>
          </w:p>
        </w:tc>
        <w:tc>
          <w:tcPr>
            <w:tcW w:w="1554" w:type="pct"/>
          </w:tcPr>
          <w:p w14:paraId="2B1DE3EF" w14:textId="77777777" w:rsidR="00A6171D" w:rsidRPr="00F924F7" w:rsidRDefault="00A6171D" w:rsidP="00D610D2">
            <w:pPr>
              <w:pStyle w:val="BodyText"/>
              <w:ind w:firstLine="0"/>
              <w:rPr>
                <w:rFonts w:ascii="Arial" w:hAnsi="Arial" w:cs="Arial"/>
                <w:sz w:val="22"/>
                <w:szCs w:val="22"/>
              </w:rPr>
            </w:pPr>
          </w:p>
        </w:tc>
        <w:tc>
          <w:tcPr>
            <w:tcW w:w="1053" w:type="pct"/>
          </w:tcPr>
          <w:p w14:paraId="34BE214A" w14:textId="77777777" w:rsidR="00A6171D" w:rsidRPr="00F924F7" w:rsidRDefault="00A6171D" w:rsidP="00D610D2">
            <w:pPr>
              <w:pStyle w:val="BodyText"/>
              <w:ind w:firstLine="0"/>
              <w:rPr>
                <w:rFonts w:ascii="Arial" w:hAnsi="Arial" w:cs="Arial"/>
                <w:sz w:val="22"/>
                <w:szCs w:val="22"/>
              </w:rPr>
            </w:pPr>
          </w:p>
        </w:tc>
        <w:tc>
          <w:tcPr>
            <w:tcW w:w="903" w:type="pct"/>
          </w:tcPr>
          <w:p w14:paraId="7D0FE913" w14:textId="77777777" w:rsidR="00A6171D" w:rsidRPr="00F924F7" w:rsidRDefault="00A6171D" w:rsidP="00D610D2">
            <w:pPr>
              <w:pStyle w:val="BodyText"/>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BodyText"/>
              <w:ind w:firstLine="0"/>
              <w:rPr>
                <w:rFonts w:ascii="Arial" w:hAnsi="Arial" w:cs="Arial"/>
                <w:sz w:val="22"/>
                <w:szCs w:val="22"/>
              </w:rPr>
            </w:pPr>
          </w:p>
        </w:tc>
        <w:tc>
          <w:tcPr>
            <w:tcW w:w="1162" w:type="pct"/>
          </w:tcPr>
          <w:p w14:paraId="0834FBA5" w14:textId="77777777" w:rsidR="00A6171D" w:rsidRPr="00F924F7" w:rsidRDefault="00A6171D" w:rsidP="00D610D2">
            <w:pPr>
              <w:pStyle w:val="BodyText"/>
              <w:ind w:firstLine="0"/>
              <w:rPr>
                <w:rFonts w:ascii="Arial" w:hAnsi="Arial" w:cs="Arial"/>
                <w:sz w:val="22"/>
                <w:szCs w:val="22"/>
              </w:rPr>
            </w:pPr>
          </w:p>
        </w:tc>
        <w:tc>
          <w:tcPr>
            <w:tcW w:w="1554" w:type="pct"/>
          </w:tcPr>
          <w:p w14:paraId="73A6A8DA" w14:textId="77777777" w:rsidR="00A6171D" w:rsidRPr="00F924F7" w:rsidRDefault="00A6171D" w:rsidP="00D610D2">
            <w:pPr>
              <w:pStyle w:val="BodyText"/>
              <w:ind w:firstLine="0"/>
              <w:rPr>
                <w:rFonts w:ascii="Arial" w:hAnsi="Arial" w:cs="Arial"/>
                <w:sz w:val="22"/>
                <w:szCs w:val="22"/>
              </w:rPr>
            </w:pPr>
          </w:p>
        </w:tc>
        <w:tc>
          <w:tcPr>
            <w:tcW w:w="1053" w:type="pct"/>
          </w:tcPr>
          <w:p w14:paraId="5BA8B113" w14:textId="77777777" w:rsidR="00A6171D" w:rsidRPr="00F924F7" w:rsidRDefault="00A6171D" w:rsidP="00D610D2">
            <w:pPr>
              <w:pStyle w:val="BodyText"/>
              <w:ind w:firstLine="0"/>
              <w:rPr>
                <w:rFonts w:ascii="Arial" w:hAnsi="Arial" w:cs="Arial"/>
                <w:sz w:val="22"/>
                <w:szCs w:val="22"/>
              </w:rPr>
            </w:pPr>
          </w:p>
        </w:tc>
        <w:tc>
          <w:tcPr>
            <w:tcW w:w="903" w:type="pct"/>
          </w:tcPr>
          <w:p w14:paraId="719E05BC" w14:textId="77777777" w:rsidR="00A6171D" w:rsidRPr="00F924F7" w:rsidRDefault="00A6171D" w:rsidP="00D610D2">
            <w:pPr>
              <w:pStyle w:val="BodyText"/>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BodyText"/>
              <w:ind w:firstLine="0"/>
              <w:rPr>
                <w:rFonts w:ascii="Arial" w:hAnsi="Arial" w:cs="Arial"/>
                <w:sz w:val="22"/>
                <w:szCs w:val="22"/>
              </w:rPr>
            </w:pPr>
          </w:p>
        </w:tc>
        <w:tc>
          <w:tcPr>
            <w:tcW w:w="903" w:type="pct"/>
          </w:tcPr>
          <w:p w14:paraId="09C7AC1F" w14:textId="77777777" w:rsidR="00A6171D" w:rsidRPr="00F924F7" w:rsidRDefault="00A6171D" w:rsidP="00D610D2">
            <w:pPr>
              <w:pStyle w:val="BodyText"/>
              <w:ind w:firstLine="0"/>
              <w:rPr>
                <w:rFonts w:ascii="Arial" w:hAnsi="Arial" w:cs="Arial"/>
                <w:sz w:val="22"/>
                <w:szCs w:val="22"/>
              </w:rPr>
            </w:pPr>
          </w:p>
        </w:tc>
      </w:tr>
    </w:tbl>
    <w:p w14:paraId="6D7F1CE4" w14:textId="77777777" w:rsidR="00A6171D" w:rsidRPr="00F924F7" w:rsidRDefault="00A6171D" w:rsidP="00A6171D">
      <w:pPr>
        <w:pStyle w:val="BodyText"/>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BodyText"/>
              <w:ind w:firstLine="0"/>
              <w:rPr>
                <w:rFonts w:ascii="Arial" w:hAnsi="Arial" w:cs="Arial"/>
                <w:sz w:val="22"/>
                <w:szCs w:val="22"/>
              </w:rPr>
            </w:pPr>
          </w:p>
        </w:tc>
        <w:tc>
          <w:tcPr>
            <w:tcW w:w="1036" w:type="pct"/>
          </w:tcPr>
          <w:p w14:paraId="684ACEA3" w14:textId="77777777" w:rsidR="00A6171D" w:rsidRPr="00F924F7" w:rsidRDefault="00A6171D" w:rsidP="00D610D2">
            <w:pPr>
              <w:pStyle w:val="BodyText"/>
              <w:ind w:firstLine="0"/>
              <w:rPr>
                <w:rFonts w:ascii="Arial" w:hAnsi="Arial" w:cs="Arial"/>
                <w:sz w:val="22"/>
                <w:szCs w:val="22"/>
              </w:rPr>
            </w:pPr>
          </w:p>
        </w:tc>
        <w:tc>
          <w:tcPr>
            <w:tcW w:w="764" w:type="pct"/>
          </w:tcPr>
          <w:p w14:paraId="18E62C0B" w14:textId="77777777" w:rsidR="00A6171D" w:rsidRPr="00F924F7" w:rsidRDefault="00A6171D" w:rsidP="00D610D2">
            <w:pPr>
              <w:pStyle w:val="BodyText"/>
              <w:ind w:firstLine="0"/>
              <w:rPr>
                <w:rFonts w:ascii="Arial" w:hAnsi="Arial" w:cs="Arial"/>
                <w:sz w:val="22"/>
                <w:szCs w:val="22"/>
              </w:rPr>
            </w:pPr>
          </w:p>
        </w:tc>
        <w:tc>
          <w:tcPr>
            <w:tcW w:w="763" w:type="pct"/>
          </w:tcPr>
          <w:p w14:paraId="513459E4" w14:textId="77777777" w:rsidR="00A6171D" w:rsidRPr="00F924F7" w:rsidRDefault="00A6171D" w:rsidP="00D610D2">
            <w:pPr>
              <w:pStyle w:val="BodyText"/>
              <w:ind w:firstLine="0"/>
              <w:rPr>
                <w:rFonts w:ascii="Arial" w:hAnsi="Arial" w:cs="Arial"/>
                <w:sz w:val="22"/>
                <w:szCs w:val="22"/>
              </w:rPr>
            </w:pPr>
          </w:p>
        </w:tc>
        <w:tc>
          <w:tcPr>
            <w:tcW w:w="966" w:type="pct"/>
          </w:tcPr>
          <w:p w14:paraId="60696CFF" w14:textId="77777777" w:rsidR="00A6171D" w:rsidRPr="00F924F7" w:rsidRDefault="00A6171D" w:rsidP="00D610D2">
            <w:pPr>
              <w:pStyle w:val="BodyText"/>
              <w:ind w:firstLine="0"/>
              <w:rPr>
                <w:rFonts w:ascii="Arial" w:hAnsi="Arial" w:cs="Arial"/>
                <w:sz w:val="22"/>
                <w:szCs w:val="22"/>
              </w:rPr>
            </w:pPr>
          </w:p>
        </w:tc>
        <w:tc>
          <w:tcPr>
            <w:tcW w:w="1191" w:type="pct"/>
          </w:tcPr>
          <w:p w14:paraId="4787656D" w14:textId="77777777" w:rsidR="00A6171D" w:rsidRPr="00F924F7" w:rsidRDefault="00A6171D" w:rsidP="00D610D2">
            <w:pPr>
              <w:pStyle w:val="BodyText"/>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BodyText"/>
              <w:ind w:firstLine="0"/>
              <w:rPr>
                <w:rFonts w:ascii="Arial" w:hAnsi="Arial" w:cs="Arial"/>
                <w:sz w:val="22"/>
                <w:szCs w:val="22"/>
              </w:rPr>
            </w:pPr>
          </w:p>
        </w:tc>
        <w:tc>
          <w:tcPr>
            <w:tcW w:w="1036" w:type="pct"/>
          </w:tcPr>
          <w:p w14:paraId="7A635D80" w14:textId="77777777" w:rsidR="00A6171D" w:rsidRPr="00F924F7" w:rsidRDefault="00A6171D" w:rsidP="00D610D2">
            <w:pPr>
              <w:pStyle w:val="BodyText"/>
              <w:ind w:firstLine="0"/>
              <w:rPr>
                <w:rFonts w:ascii="Arial" w:hAnsi="Arial" w:cs="Arial"/>
                <w:sz w:val="22"/>
                <w:szCs w:val="22"/>
              </w:rPr>
            </w:pPr>
          </w:p>
        </w:tc>
        <w:tc>
          <w:tcPr>
            <w:tcW w:w="764" w:type="pct"/>
          </w:tcPr>
          <w:p w14:paraId="5106FA2D" w14:textId="77777777" w:rsidR="00A6171D" w:rsidRPr="00F924F7" w:rsidRDefault="00A6171D" w:rsidP="00D610D2">
            <w:pPr>
              <w:pStyle w:val="BodyText"/>
              <w:ind w:firstLine="0"/>
              <w:rPr>
                <w:rFonts w:ascii="Arial" w:hAnsi="Arial" w:cs="Arial"/>
                <w:sz w:val="22"/>
                <w:szCs w:val="22"/>
              </w:rPr>
            </w:pPr>
          </w:p>
        </w:tc>
        <w:tc>
          <w:tcPr>
            <w:tcW w:w="763" w:type="pct"/>
          </w:tcPr>
          <w:p w14:paraId="13B861CC" w14:textId="77777777" w:rsidR="00A6171D" w:rsidRPr="00F924F7" w:rsidRDefault="00A6171D" w:rsidP="00D610D2">
            <w:pPr>
              <w:pStyle w:val="BodyText"/>
              <w:ind w:firstLine="0"/>
              <w:rPr>
                <w:rFonts w:ascii="Arial" w:hAnsi="Arial" w:cs="Arial"/>
                <w:sz w:val="22"/>
                <w:szCs w:val="22"/>
              </w:rPr>
            </w:pPr>
          </w:p>
        </w:tc>
        <w:tc>
          <w:tcPr>
            <w:tcW w:w="966" w:type="pct"/>
          </w:tcPr>
          <w:p w14:paraId="238C9399" w14:textId="77777777" w:rsidR="00A6171D" w:rsidRPr="00F924F7" w:rsidRDefault="00A6171D" w:rsidP="00D610D2">
            <w:pPr>
              <w:pStyle w:val="BodyText"/>
              <w:ind w:firstLine="0"/>
              <w:rPr>
                <w:rFonts w:ascii="Arial" w:hAnsi="Arial" w:cs="Arial"/>
                <w:sz w:val="22"/>
                <w:szCs w:val="22"/>
              </w:rPr>
            </w:pPr>
          </w:p>
        </w:tc>
        <w:tc>
          <w:tcPr>
            <w:tcW w:w="1191" w:type="pct"/>
          </w:tcPr>
          <w:p w14:paraId="630708CE" w14:textId="77777777" w:rsidR="00A6171D" w:rsidRPr="00F924F7" w:rsidRDefault="00A6171D" w:rsidP="00D610D2">
            <w:pPr>
              <w:pStyle w:val="BodyText"/>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BodyText"/>
              <w:ind w:firstLine="0"/>
              <w:rPr>
                <w:rFonts w:ascii="Arial" w:hAnsi="Arial" w:cs="Arial"/>
                <w:sz w:val="22"/>
                <w:szCs w:val="22"/>
              </w:rPr>
            </w:pPr>
          </w:p>
        </w:tc>
      </w:tr>
    </w:tbl>
    <w:p w14:paraId="00A98343" w14:textId="77777777" w:rsidR="00A6171D" w:rsidRPr="00D44CA8" w:rsidRDefault="00A6171D" w:rsidP="00A6171D">
      <w:pPr>
        <w:pStyle w:val="BodyText"/>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BodyText"/>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BodyText"/>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TableGrid"/>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BodyText"/>
              <w:ind w:firstLine="0"/>
              <w:rPr>
                <w:rFonts w:ascii="Arial" w:hAnsi="Arial" w:cs="Arial"/>
                <w:sz w:val="22"/>
                <w:szCs w:val="22"/>
              </w:rPr>
            </w:pPr>
          </w:p>
        </w:tc>
        <w:tc>
          <w:tcPr>
            <w:tcW w:w="2111" w:type="pct"/>
          </w:tcPr>
          <w:p w14:paraId="7C63153A" w14:textId="77777777" w:rsidR="00A6171D" w:rsidRPr="00F924F7" w:rsidRDefault="00A6171D" w:rsidP="00D610D2">
            <w:pPr>
              <w:pStyle w:val="BodyText"/>
              <w:ind w:firstLine="0"/>
              <w:rPr>
                <w:rFonts w:ascii="Arial" w:hAnsi="Arial" w:cs="Arial"/>
                <w:sz w:val="22"/>
                <w:szCs w:val="22"/>
              </w:rPr>
            </w:pPr>
          </w:p>
        </w:tc>
        <w:tc>
          <w:tcPr>
            <w:tcW w:w="2570" w:type="pct"/>
          </w:tcPr>
          <w:p w14:paraId="00323E7F" w14:textId="77777777" w:rsidR="00A6171D" w:rsidRPr="00F924F7" w:rsidRDefault="00A6171D" w:rsidP="00D610D2">
            <w:pPr>
              <w:pStyle w:val="BodyText"/>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BodyText"/>
              <w:ind w:firstLine="0"/>
              <w:rPr>
                <w:rFonts w:ascii="Arial" w:hAnsi="Arial" w:cs="Arial"/>
                <w:sz w:val="22"/>
                <w:szCs w:val="22"/>
              </w:rPr>
            </w:pPr>
          </w:p>
        </w:tc>
        <w:tc>
          <w:tcPr>
            <w:tcW w:w="2111" w:type="pct"/>
          </w:tcPr>
          <w:p w14:paraId="46B549B7" w14:textId="77777777" w:rsidR="00A6171D" w:rsidRPr="00F924F7" w:rsidRDefault="00A6171D" w:rsidP="00D610D2">
            <w:pPr>
              <w:pStyle w:val="BodyText"/>
              <w:ind w:firstLine="0"/>
              <w:rPr>
                <w:rFonts w:ascii="Arial" w:hAnsi="Arial" w:cs="Arial"/>
                <w:sz w:val="22"/>
                <w:szCs w:val="22"/>
              </w:rPr>
            </w:pPr>
          </w:p>
        </w:tc>
        <w:tc>
          <w:tcPr>
            <w:tcW w:w="2570" w:type="pct"/>
          </w:tcPr>
          <w:p w14:paraId="33D9C1CE" w14:textId="77777777" w:rsidR="00A6171D" w:rsidRPr="00F924F7" w:rsidRDefault="00A6171D" w:rsidP="00D610D2">
            <w:pPr>
              <w:pStyle w:val="BodyText"/>
              <w:ind w:firstLine="0"/>
              <w:rPr>
                <w:rFonts w:ascii="Arial" w:hAnsi="Arial" w:cs="Arial"/>
                <w:sz w:val="22"/>
                <w:szCs w:val="22"/>
              </w:rPr>
            </w:pPr>
          </w:p>
        </w:tc>
      </w:tr>
    </w:tbl>
    <w:p w14:paraId="6E303224" w14:textId="77777777" w:rsidR="00A6171D" w:rsidRPr="00F924F7" w:rsidRDefault="00A6171D" w:rsidP="00A6171D">
      <w:pPr>
        <w:pStyle w:val="BodyText"/>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91E2352" w14:textId="77777777" w:rsidR="008C04BC" w:rsidRPr="00F924F7" w:rsidRDefault="008C04BC" w:rsidP="00A6171D">
      <w:pPr>
        <w:pStyle w:val="BodyText"/>
        <w:ind w:firstLine="0"/>
        <w:rPr>
          <w:rFonts w:ascii="Arial" w:hAnsi="Arial" w:cs="Arial"/>
          <w:sz w:val="22"/>
          <w:szCs w:val="22"/>
        </w:rPr>
      </w:pPr>
    </w:p>
    <w:p w14:paraId="0F6672DC"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BodyText"/>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BodyText"/>
              <w:ind w:firstLine="0"/>
              <w:rPr>
                <w:rFonts w:ascii="Arial" w:hAnsi="Arial" w:cs="Arial"/>
                <w:color w:val="000000" w:themeColor="text1"/>
                <w:sz w:val="22"/>
                <w:szCs w:val="22"/>
              </w:rPr>
            </w:pPr>
          </w:p>
        </w:tc>
      </w:tr>
    </w:tbl>
    <w:p w14:paraId="7BF95A0A" w14:textId="77777777" w:rsidR="00A6171D" w:rsidRPr="00F924F7" w:rsidRDefault="00A6171D" w:rsidP="00A6171D">
      <w:pPr>
        <w:pStyle w:val="BodyText"/>
        <w:rPr>
          <w:rFonts w:ascii="Arial" w:hAnsi="Arial" w:cs="Arial"/>
          <w:color w:val="000000" w:themeColor="text1"/>
          <w:sz w:val="22"/>
          <w:szCs w:val="22"/>
        </w:rPr>
      </w:pPr>
    </w:p>
    <w:p w14:paraId="2800245A" w14:textId="5A38C9A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 xml:space="preserve">2. Dalyvis pilnai atsako už tai, kad jo pateiktame pasiūlyme nurodyta konfidenciali (neskelbtina) arba komercinę (gamybinę) paslaptį turinti informacija nepažeidžia Viešųjų pirkimų įstatyme įtvirtintų </w:t>
      </w:r>
      <w:r w:rsidRPr="00F924F7">
        <w:rPr>
          <w:rFonts w:ascii="Arial" w:hAnsi="Arial" w:cs="Arial"/>
          <w:color w:val="000000" w:themeColor="text1"/>
          <w:sz w:val="22"/>
          <w:szCs w:val="22"/>
        </w:rPr>
        <w:lastRenderedPageBreak/>
        <w:t>skaidrumo principų, draudžiančių nepagrįstai riboti teisę susipažinti su nekonfidencialia viešojo pirkimo informacija.</w:t>
      </w:r>
    </w:p>
    <w:p w14:paraId="7D1D6A2B" w14:textId="77777777" w:rsidR="00A6171D" w:rsidRPr="00F924F7" w:rsidRDefault="00A6171D" w:rsidP="00A6171D">
      <w:pPr>
        <w:pStyle w:val="BodyText"/>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BodyText"/>
              <w:ind w:firstLine="0"/>
              <w:rPr>
                <w:rFonts w:ascii="Arial" w:hAnsi="Arial" w:cs="Arial"/>
                <w:sz w:val="22"/>
                <w:szCs w:val="22"/>
              </w:rPr>
            </w:pPr>
          </w:p>
        </w:tc>
        <w:tc>
          <w:tcPr>
            <w:tcW w:w="4671" w:type="pct"/>
          </w:tcPr>
          <w:p w14:paraId="639D2A98" w14:textId="77777777" w:rsidR="00A6171D" w:rsidRPr="00F924F7" w:rsidRDefault="00A6171D" w:rsidP="00D610D2">
            <w:pPr>
              <w:pStyle w:val="BodyText"/>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BodyText"/>
              <w:ind w:firstLine="0"/>
              <w:rPr>
                <w:rFonts w:ascii="Arial" w:hAnsi="Arial" w:cs="Arial"/>
                <w:sz w:val="22"/>
                <w:szCs w:val="22"/>
              </w:rPr>
            </w:pPr>
          </w:p>
        </w:tc>
        <w:tc>
          <w:tcPr>
            <w:tcW w:w="4671" w:type="pct"/>
          </w:tcPr>
          <w:p w14:paraId="2AE43118" w14:textId="77777777" w:rsidR="00A6171D" w:rsidRPr="00F924F7" w:rsidRDefault="00A6171D" w:rsidP="00D610D2">
            <w:pPr>
              <w:pStyle w:val="BodyText"/>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BodyText"/>
              <w:ind w:firstLine="0"/>
              <w:rPr>
                <w:rFonts w:ascii="Arial" w:hAnsi="Arial" w:cs="Arial"/>
                <w:sz w:val="22"/>
                <w:szCs w:val="22"/>
              </w:rPr>
            </w:pPr>
          </w:p>
        </w:tc>
        <w:tc>
          <w:tcPr>
            <w:tcW w:w="4671" w:type="pct"/>
          </w:tcPr>
          <w:p w14:paraId="3ED2964A" w14:textId="77777777" w:rsidR="00A6171D" w:rsidRPr="00F924F7" w:rsidRDefault="00A6171D" w:rsidP="00D610D2">
            <w:pPr>
              <w:pStyle w:val="BodyText"/>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E9D2A" w14:textId="77777777" w:rsidR="008644C7" w:rsidRDefault="008644C7" w:rsidP="0090086B">
      <w:r>
        <w:separator/>
      </w:r>
    </w:p>
  </w:endnote>
  <w:endnote w:type="continuationSeparator" w:id="0">
    <w:p w14:paraId="092F0663" w14:textId="77777777" w:rsidR="008644C7" w:rsidRDefault="008644C7"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Arial"/>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Footer"/>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E105A" w14:textId="77777777" w:rsidR="008644C7" w:rsidRDefault="008644C7" w:rsidP="0090086B">
      <w:r>
        <w:separator/>
      </w:r>
    </w:p>
  </w:footnote>
  <w:footnote w:type="continuationSeparator" w:id="0">
    <w:p w14:paraId="12F59768" w14:textId="77777777" w:rsidR="008644C7" w:rsidRDefault="008644C7"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73DD0"/>
    <w:rsid w:val="0009419C"/>
    <w:rsid w:val="0009697B"/>
    <w:rsid w:val="000B2B6E"/>
    <w:rsid w:val="000C6254"/>
    <w:rsid w:val="000E18D2"/>
    <w:rsid w:val="0011638B"/>
    <w:rsid w:val="00120113"/>
    <w:rsid w:val="00120940"/>
    <w:rsid w:val="00130047"/>
    <w:rsid w:val="00132945"/>
    <w:rsid w:val="00145499"/>
    <w:rsid w:val="00175682"/>
    <w:rsid w:val="00191CFA"/>
    <w:rsid w:val="001B0A6E"/>
    <w:rsid w:val="001C447D"/>
    <w:rsid w:val="001E128E"/>
    <w:rsid w:val="001E173E"/>
    <w:rsid w:val="001E719E"/>
    <w:rsid w:val="00202BB4"/>
    <w:rsid w:val="00224B1B"/>
    <w:rsid w:val="002368EC"/>
    <w:rsid w:val="00271215"/>
    <w:rsid w:val="00274BD3"/>
    <w:rsid w:val="002845BA"/>
    <w:rsid w:val="00286162"/>
    <w:rsid w:val="0029027E"/>
    <w:rsid w:val="00291FA7"/>
    <w:rsid w:val="002A4C20"/>
    <w:rsid w:val="002B3734"/>
    <w:rsid w:val="002B4E3A"/>
    <w:rsid w:val="002B5275"/>
    <w:rsid w:val="002B5624"/>
    <w:rsid w:val="002E40F9"/>
    <w:rsid w:val="00312B26"/>
    <w:rsid w:val="0031457B"/>
    <w:rsid w:val="00325427"/>
    <w:rsid w:val="0033119F"/>
    <w:rsid w:val="00350ED4"/>
    <w:rsid w:val="003646D0"/>
    <w:rsid w:val="003B37E8"/>
    <w:rsid w:val="003B4546"/>
    <w:rsid w:val="003D2498"/>
    <w:rsid w:val="003F0C91"/>
    <w:rsid w:val="004033DC"/>
    <w:rsid w:val="004049A8"/>
    <w:rsid w:val="004331FD"/>
    <w:rsid w:val="0043379B"/>
    <w:rsid w:val="00436E70"/>
    <w:rsid w:val="00446124"/>
    <w:rsid w:val="004567DF"/>
    <w:rsid w:val="0046515F"/>
    <w:rsid w:val="0047251F"/>
    <w:rsid w:val="00472892"/>
    <w:rsid w:val="00473AB1"/>
    <w:rsid w:val="0049070B"/>
    <w:rsid w:val="004918C9"/>
    <w:rsid w:val="00491B15"/>
    <w:rsid w:val="004A5C99"/>
    <w:rsid w:val="004C316E"/>
    <w:rsid w:val="004C69FE"/>
    <w:rsid w:val="004D03F2"/>
    <w:rsid w:val="004D6892"/>
    <w:rsid w:val="004D791D"/>
    <w:rsid w:val="004E2004"/>
    <w:rsid w:val="004E65A3"/>
    <w:rsid w:val="004F0AC6"/>
    <w:rsid w:val="005417A2"/>
    <w:rsid w:val="00543D9D"/>
    <w:rsid w:val="00560331"/>
    <w:rsid w:val="00561674"/>
    <w:rsid w:val="00581CCA"/>
    <w:rsid w:val="00582147"/>
    <w:rsid w:val="00585E11"/>
    <w:rsid w:val="005E0C1E"/>
    <w:rsid w:val="005E369B"/>
    <w:rsid w:val="005E79DE"/>
    <w:rsid w:val="005F002A"/>
    <w:rsid w:val="005F0377"/>
    <w:rsid w:val="005F622E"/>
    <w:rsid w:val="00605B2B"/>
    <w:rsid w:val="00611C42"/>
    <w:rsid w:val="006318BE"/>
    <w:rsid w:val="006642DF"/>
    <w:rsid w:val="00682714"/>
    <w:rsid w:val="006A66E9"/>
    <w:rsid w:val="006C0B94"/>
    <w:rsid w:val="006C5593"/>
    <w:rsid w:val="006E51B5"/>
    <w:rsid w:val="006F752B"/>
    <w:rsid w:val="006F7D84"/>
    <w:rsid w:val="00722BCB"/>
    <w:rsid w:val="00722CDC"/>
    <w:rsid w:val="007241DE"/>
    <w:rsid w:val="00724255"/>
    <w:rsid w:val="007673AA"/>
    <w:rsid w:val="007C4E55"/>
    <w:rsid w:val="007F742E"/>
    <w:rsid w:val="00830081"/>
    <w:rsid w:val="008644C7"/>
    <w:rsid w:val="00871F86"/>
    <w:rsid w:val="00874FD7"/>
    <w:rsid w:val="008A1D3F"/>
    <w:rsid w:val="008A4847"/>
    <w:rsid w:val="008B3677"/>
    <w:rsid w:val="008B5747"/>
    <w:rsid w:val="008C04BC"/>
    <w:rsid w:val="008C4AD7"/>
    <w:rsid w:val="008D2EFD"/>
    <w:rsid w:val="008E2EA8"/>
    <w:rsid w:val="008E5D44"/>
    <w:rsid w:val="008F4C0C"/>
    <w:rsid w:val="0090086B"/>
    <w:rsid w:val="009051E6"/>
    <w:rsid w:val="00910227"/>
    <w:rsid w:val="009200A6"/>
    <w:rsid w:val="00921C4E"/>
    <w:rsid w:val="0092583D"/>
    <w:rsid w:val="0096418B"/>
    <w:rsid w:val="009812BE"/>
    <w:rsid w:val="00996DFE"/>
    <w:rsid w:val="009A70B4"/>
    <w:rsid w:val="009D5717"/>
    <w:rsid w:val="009D7039"/>
    <w:rsid w:val="00A045D5"/>
    <w:rsid w:val="00A12C58"/>
    <w:rsid w:val="00A22745"/>
    <w:rsid w:val="00A322F7"/>
    <w:rsid w:val="00A3363B"/>
    <w:rsid w:val="00A33C76"/>
    <w:rsid w:val="00A41EEB"/>
    <w:rsid w:val="00A5159D"/>
    <w:rsid w:val="00A5333B"/>
    <w:rsid w:val="00A6171D"/>
    <w:rsid w:val="00A75784"/>
    <w:rsid w:val="00A80FF9"/>
    <w:rsid w:val="00A824AC"/>
    <w:rsid w:val="00A94062"/>
    <w:rsid w:val="00AA7267"/>
    <w:rsid w:val="00AC1678"/>
    <w:rsid w:val="00B04C4C"/>
    <w:rsid w:val="00B153BF"/>
    <w:rsid w:val="00B47895"/>
    <w:rsid w:val="00B92A8C"/>
    <w:rsid w:val="00B964CC"/>
    <w:rsid w:val="00BB4B52"/>
    <w:rsid w:val="00BD77C5"/>
    <w:rsid w:val="00BF4CE0"/>
    <w:rsid w:val="00C226F1"/>
    <w:rsid w:val="00CA447D"/>
    <w:rsid w:val="00CA46F7"/>
    <w:rsid w:val="00CB55CE"/>
    <w:rsid w:val="00CC3993"/>
    <w:rsid w:val="00CC732B"/>
    <w:rsid w:val="00D44CA8"/>
    <w:rsid w:val="00D72C7E"/>
    <w:rsid w:val="00D841D9"/>
    <w:rsid w:val="00D858FD"/>
    <w:rsid w:val="00D90175"/>
    <w:rsid w:val="00DA6BE0"/>
    <w:rsid w:val="00DC71D9"/>
    <w:rsid w:val="00DF150F"/>
    <w:rsid w:val="00E10311"/>
    <w:rsid w:val="00E7081A"/>
    <w:rsid w:val="00E7085B"/>
    <w:rsid w:val="00E7262D"/>
    <w:rsid w:val="00EA4EF0"/>
    <w:rsid w:val="00EC76E3"/>
    <w:rsid w:val="00ED1C4A"/>
    <w:rsid w:val="00ED3F5B"/>
    <w:rsid w:val="00EE5C19"/>
    <w:rsid w:val="00EE6032"/>
    <w:rsid w:val="00F36B42"/>
    <w:rsid w:val="00F43013"/>
    <w:rsid w:val="00F5670A"/>
    <w:rsid w:val="00F56BE2"/>
    <w:rsid w:val="00F57A34"/>
    <w:rsid w:val="00F725F4"/>
    <w:rsid w:val="00F81B24"/>
    <w:rsid w:val="00F826CD"/>
    <w:rsid w:val="00F924F7"/>
    <w:rsid w:val="00FA59D0"/>
    <w:rsid w:val="00FA6B14"/>
    <w:rsid w:val="00FB0AE6"/>
    <w:rsid w:val="00FB38CA"/>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A6171D"/>
    <w:pPr>
      <w:ind w:left="720"/>
      <w:contextualSpacing/>
    </w:pPr>
  </w:style>
  <w:style w:type="table" w:styleId="TableGrid">
    <w:name w:val="Table Grid"/>
    <w:aliases w:val="Table long document"/>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paragraph" w:styleId="Subtitle">
    <w:name w:val="Subtitle"/>
    <w:basedOn w:val="Normal"/>
    <w:link w:val="SubtitleChar"/>
    <w:uiPriority w:val="99"/>
    <w:qFormat/>
    <w:rsid w:val="009A70B4"/>
    <w:pPr>
      <w:jc w:val="left"/>
    </w:pPr>
    <w:rPr>
      <w:szCs w:val="24"/>
      <w:u w:val="single"/>
      <w:lang w:val="en-US"/>
    </w:rPr>
  </w:style>
  <w:style w:type="character" w:customStyle="1" w:styleId="SubtitleChar">
    <w:name w:val="Subtitle Char"/>
    <w:basedOn w:val="DefaultParagraphFont"/>
    <w:link w:val="Subtitle"/>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DefaultParagraphFont"/>
    <w:link w:val="TS11"/>
    <w:locked/>
    <w:rsid w:val="009A70B4"/>
    <w:rPr>
      <w:rFonts w:ascii="Times New Roman" w:hAnsi="Times New Roman" w:cs="Times New Roman"/>
      <w:sz w:val="24"/>
      <w:szCs w:val="24"/>
      <w:lang w:val="ru-RU"/>
    </w:rPr>
  </w:style>
  <w:style w:type="paragraph" w:customStyle="1" w:styleId="TS11">
    <w:name w:val="TS 1.1."/>
    <w:basedOn w:val="Normal"/>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Normal"/>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Normal"/>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Normal"/>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Normal"/>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Normal"/>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Normal"/>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Normal"/>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Normal"/>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NoList"/>
    <w:rsid w:val="000B2B6E"/>
    <w:pPr>
      <w:numPr>
        <w:numId w:val="9"/>
      </w:numPr>
    </w:pPr>
  </w:style>
  <w:style w:type="paragraph" w:styleId="FootnoteText">
    <w:name w:val="footnote text"/>
    <w:basedOn w:val="Normal"/>
    <w:link w:val="FootnoteTextChar"/>
    <w:rsid w:val="0090086B"/>
    <w:pPr>
      <w:jc w:val="left"/>
    </w:pPr>
    <w:rPr>
      <w:sz w:val="20"/>
    </w:rPr>
  </w:style>
  <w:style w:type="character" w:customStyle="1" w:styleId="FootnoteTextChar">
    <w:name w:val="Footnote Text Char"/>
    <w:basedOn w:val="DefaultParagraphFont"/>
    <w:link w:val="FootnoteText"/>
    <w:rsid w:val="0090086B"/>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90086B"/>
    <w:rPr>
      <w:vertAlign w:val="superscript"/>
    </w:rPr>
  </w:style>
  <w:style w:type="numbering" w:customStyle="1" w:styleId="StyleNumberedLeft265cm3">
    <w:name w:val="Style Numbered Left:  265 cm3"/>
    <w:basedOn w:val="NoList"/>
    <w:rsid w:val="0011638B"/>
    <w:pPr>
      <w:numPr>
        <w:numId w:val="14"/>
      </w:numPr>
    </w:pPr>
  </w:style>
  <w:style w:type="character" w:styleId="CommentReference">
    <w:name w:val="annotation reference"/>
    <w:basedOn w:val="DefaultParagraphFont"/>
    <w:uiPriority w:val="99"/>
    <w:semiHidden/>
    <w:unhideWhenUsed/>
    <w:rsid w:val="00543D9D"/>
    <w:rPr>
      <w:sz w:val="16"/>
      <w:szCs w:val="16"/>
    </w:rPr>
  </w:style>
  <w:style w:type="paragraph" w:styleId="CommentText">
    <w:name w:val="annotation text"/>
    <w:basedOn w:val="Normal"/>
    <w:link w:val="CommentTextChar"/>
    <w:uiPriority w:val="99"/>
    <w:unhideWhenUsed/>
    <w:rsid w:val="00543D9D"/>
    <w:rPr>
      <w:sz w:val="20"/>
    </w:rPr>
  </w:style>
  <w:style w:type="character" w:customStyle="1" w:styleId="CommentTextChar">
    <w:name w:val="Comment Text Char"/>
    <w:basedOn w:val="DefaultParagraphFont"/>
    <w:link w:val="CommentText"/>
    <w:uiPriority w:val="99"/>
    <w:rsid w:val="00543D9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43D9D"/>
    <w:rPr>
      <w:b/>
      <w:bCs/>
    </w:rPr>
  </w:style>
  <w:style w:type="character" w:customStyle="1" w:styleId="CommentSubjectChar">
    <w:name w:val="Comment Subject Char"/>
    <w:basedOn w:val="CommentTextChar"/>
    <w:link w:val="CommentSubject"/>
    <w:uiPriority w:val="99"/>
    <w:semiHidden/>
    <w:rsid w:val="00543D9D"/>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5E79DE"/>
    <w:pPr>
      <w:tabs>
        <w:tab w:val="center" w:pos="4819"/>
        <w:tab w:val="right" w:pos="9638"/>
      </w:tabs>
    </w:pPr>
  </w:style>
  <w:style w:type="character" w:customStyle="1" w:styleId="HeaderChar">
    <w:name w:val="Header Char"/>
    <w:basedOn w:val="DefaultParagraphFont"/>
    <w:link w:val="Header"/>
    <w:uiPriority w:val="99"/>
    <w:rsid w:val="005E79D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5E79DE"/>
    <w:pPr>
      <w:tabs>
        <w:tab w:val="center" w:pos="4819"/>
        <w:tab w:val="right" w:pos="9638"/>
      </w:tabs>
    </w:pPr>
  </w:style>
  <w:style w:type="character" w:customStyle="1" w:styleId="FooterChar">
    <w:name w:val="Footer Char"/>
    <w:basedOn w:val="DefaultParagraphFont"/>
    <w:link w:val="Footer"/>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Arial"/>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224B1B"/>
    <w:rsid w:val="00271215"/>
    <w:rsid w:val="003134D4"/>
    <w:rsid w:val="003A037E"/>
    <w:rsid w:val="003A4787"/>
    <w:rsid w:val="003B37E8"/>
    <w:rsid w:val="003D6C4D"/>
    <w:rsid w:val="004331FD"/>
    <w:rsid w:val="00473AB1"/>
    <w:rsid w:val="004B37CB"/>
    <w:rsid w:val="004C69FE"/>
    <w:rsid w:val="004D03F2"/>
    <w:rsid w:val="004D2A49"/>
    <w:rsid w:val="004F7202"/>
    <w:rsid w:val="00521343"/>
    <w:rsid w:val="00560331"/>
    <w:rsid w:val="005D154E"/>
    <w:rsid w:val="00611C42"/>
    <w:rsid w:val="00724255"/>
    <w:rsid w:val="007A6376"/>
    <w:rsid w:val="00831432"/>
    <w:rsid w:val="008E2EA8"/>
    <w:rsid w:val="00937F3F"/>
    <w:rsid w:val="00A116F6"/>
    <w:rsid w:val="00AE3CCC"/>
    <w:rsid w:val="00B04C4C"/>
    <w:rsid w:val="00B848E9"/>
    <w:rsid w:val="00BA1F39"/>
    <w:rsid w:val="00C226F1"/>
    <w:rsid w:val="00C86418"/>
    <w:rsid w:val="00CA46F7"/>
    <w:rsid w:val="00CC732B"/>
    <w:rsid w:val="00D57A86"/>
    <w:rsid w:val="00D90175"/>
    <w:rsid w:val="00DB6B09"/>
    <w:rsid w:val="00E82AB5"/>
    <w:rsid w:val="00EA719B"/>
    <w:rsid w:val="00EA7996"/>
    <w:rsid w:val="00ED323D"/>
    <w:rsid w:val="00ED3F5B"/>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3.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Pages>
  <Words>3935</Words>
  <Characters>2243</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28</cp:revision>
  <dcterms:created xsi:type="dcterms:W3CDTF">2024-06-03T12:08:00Z</dcterms:created>
  <dcterms:modified xsi:type="dcterms:W3CDTF">2026-05-21T08:56:00Z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