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19F0" w14:textId="77777777" w:rsidR="00AB52A3" w:rsidRPr="003B74F4" w:rsidRDefault="00AB52A3" w:rsidP="00AB52A3">
      <w:pPr>
        <w:widowControl w:val="0"/>
        <w:spacing w:after="0" w:line="240" w:lineRule="auto"/>
        <w:ind w:right="520"/>
        <w:jc w:val="center"/>
        <w:rPr>
          <w:rFonts w:ascii="Times New Roman" w:eastAsia="Arial" w:hAnsi="Times New Roman" w:cs="Times New Roman"/>
          <w:b/>
          <w:bCs/>
          <w:color w:val="000000"/>
          <w:lang w:eastAsia="lt-LT" w:bidi="lt-LT"/>
        </w:rPr>
      </w:pPr>
      <w:r w:rsidRPr="003B74F4">
        <w:rPr>
          <w:rFonts w:ascii="Times New Roman" w:eastAsia="Arial" w:hAnsi="Times New Roman" w:cs="Times New Roman"/>
          <w:b/>
          <w:bCs/>
          <w:color w:val="000000"/>
          <w:lang w:eastAsia="lt-LT" w:bidi="lt-LT"/>
        </w:rPr>
        <w:t>RINKOS KONSULTACIJOS KLAUSIMYNAS</w:t>
      </w:r>
    </w:p>
    <w:p w14:paraId="7C94B5FE" w14:textId="77777777" w:rsidR="00723344" w:rsidRPr="003B74F4" w:rsidRDefault="00723344" w:rsidP="00723344">
      <w:pPr>
        <w:spacing w:after="0" w:line="360" w:lineRule="auto"/>
        <w:jc w:val="center"/>
        <w:rPr>
          <w:rFonts w:ascii="Times New Roman" w:hAnsi="Times New Roman" w:cs="Times New Roman"/>
        </w:rPr>
      </w:pPr>
    </w:p>
    <w:p w14:paraId="04751F53" w14:textId="5196BC95" w:rsidR="00F305F3" w:rsidRPr="00F305F3" w:rsidRDefault="001F3240" w:rsidP="00107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jc w:val="both"/>
        <w:rPr>
          <w:rFonts w:ascii="Times New Roman" w:hAnsi="Times New Roman" w:cs="Times New Roman"/>
          <w:bCs/>
          <w:sz w:val="24"/>
          <w:szCs w:val="24"/>
        </w:rPr>
      </w:pPr>
      <w:r>
        <w:rPr>
          <w:rFonts w:ascii="Times New Roman" w:hAnsi="Times New Roman" w:cs="Times New Roman"/>
          <w:bCs/>
          <w:sz w:val="24"/>
          <w:szCs w:val="24"/>
        </w:rPr>
        <w:t>Molėtų rajono savivaldybės administracija</w:t>
      </w:r>
      <w:r w:rsidRPr="00F305F3">
        <w:rPr>
          <w:rFonts w:ascii="Times New Roman" w:hAnsi="Times New Roman" w:cs="Times New Roman"/>
          <w:bCs/>
          <w:sz w:val="24"/>
          <w:szCs w:val="24"/>
        </w:rPr>
        <w:t xml:space="preserve"> (toliau </w:t>
      </w:r>
      <w:r>
        <w:rPr>
          <w:rFonts w:ascii="Times New Roman" w:hAnsi="Times New Roman" w:cs="Times New Roman"/>
          <w:bCs/>
          <w:sz w:val="24"/>
          <w:szCs w:val="24"/>
        </w:rPr>
        <w:t xml:space="preserve">– </w:t>
      </w:r>
      <w:r w:rsidRPr="00F305F3">
        <w:rPr>
          <w:rFonts w:ascii="Times New Roman" w:hAnsi="Times New Roman" w:cs="Times New Roman"/>
          <w:bCs/>
          <w:sz w:val="24"/>
          <w:szCs w:val="24"/>
        </w:rPr>
        <w:t>Perkančioji organizacija)</w:t>
      </w:r>
      <w:r>
        <w:rPr>
          <w:rFonts w:ascii="Times New Roman" w:hAnsi="Times New Roman" w:cs="Times New Roman"/>
          <w:bCs/>
          <w:sz w:val="24"/>
          <w:szCs w:val="24"/>
        </w:rPr>
        <w:t>,</w:t>
      </w:r>
      <w:r w:rsidRPr="00F305F3">
        <w:rPr>
          <w:rFonts w:ascii="Times New Roman" w:hAnsi="Times New Roman" w:cs="Times New Roman"/>
          <w:bCs/>
          <w:sz w:val="24"/>
          <w:szCs w:val="24"/>
        </w:rPr>
        <w:t xml:space="preserve"> </w:t>
      </w:r>
      <w:r>
        <w:rPr>
          <w:rFonts w:ascii="Times New Roman" w:hAnsi="Times New Roman" w:cs="Times New Roman"/>
          <w:bCs/>
          <w:sz w:val="24"/>
          <w:szCs w:val="24"/>
        </w:rPr>
        <w:t>v</w:t>
      </w:r>
      <w:r w:rsidR="00F305F3" w:rsidRPr="00F305F3">
        <w:rPr>
          <w:rFonts w:ascii="Times New Roman" w:hAnsi="Times New Roman" w:cs="Times New Roman"/>
          <w:bCs/>
          <w:sz w:val="24"/>
          <w:szCs w:val="24"/>
        </w:rPr>
        <w:t>adovau</w:t>
      </w:r>
      <w:r>
        <w:rPr>
          <w:rFonts w:ascii="Times New Roman" w:hAnsi="Times New Roman" w:cs="Times New Roman"/>
          <w:bCs/>
          <w:sz w:val="24"/>
          <w:szCs w:val="24"/>
        </w:rPr>
        <w:t>damasi Lietuvos Respublikos v</w:t>
      </w:r>
      <w:r w:rsidR="00F305F3" w:rsidRPr="00F305F3">
        <w:rPr>
          <w:rFonts w:ascii="Times New Roman" w:hAnsi="Times New Roman" w:cs="Times New Roman"/>
          <w:bCs/>
          <w:sz w:val="24"/>
          <w:szCs w:val="24"/>
        </w:rPr>
        <w:t>iešųjų pirkimų įstatymo</w:t>
      </w:r>
      <w:r w:rsidR="00F305F3">
        <w:rPr>
          <w:rFonts w:ascii="Times New Roman" w:hAnsi="Times New Roman" w:cs="Times New Roman"/>
          <w:bCs/>
          <w:sz w:val="24"/>
          <w:szCs w:val="24"/>
        </w:rPr>
        <w:t xml:space="preserve"> </w:t>
      </w:r>
      <w:r w:rsidR="00F305F3" w:rsidRPr="00F305F3">
        <w:rPr>
          <w:rFonts w:ascii="Times New Roman" w:hAnsi="Times New Roman" w:cs="Times New Roman"/>
          <w:bCs/>
          <w:sz w:val="24"/>
          <w:szCs w:val="24"/>
        </w:rPr>
        <w:t>27 str</w:t>
      </w:r>
      <w:r>
        <w:rPr>
          <w:rFonts w:ascii="Times New Roman" w:hAnsi="Times New Roman" w:cs="Times New Roman"/>
          <w:bCs/>
          <w:sz w:val="24"/>
          <w:szCs w:val="24"/>
        </w:rPr>
        <w:t>aipsnio</w:t>
      </w:r>
      <w:r w:rsidR="00F305F3" w:rsidRPr="00F305F3">
        <w:rPr>
          <w:rFonts w:ascii="Times New Roman" w:hAnsi="Times New Roman" w:cs="Times New Roman"/>
          <w:bCs/>
          <w:sz w:val="24"/>
          <w:szCs w:val="24"/>
        </w:rPr>
        <w:t xml:space="preserve"> nuostatomis, prašo nepriklausomus ekspertus, institucijas ir rinkos dalyvius teikti konsultacijas Perkančiosios organizacijos vykdomoje </w:t>
      </w:r>
      <w:r w:rsidR="00F305F3">
        <w:rPr>
          <w:rFonts w:ascii="Times New Roman" w:hAnsi="Times New Roman" w:cs="Times New Roman"/>
          <w:bCs/>
          <w:sz w:val="24"/>
          <w:szCs w:val="24"/>
        </w:rPr>
        <w:t>r</w:t>
      </w:r>
      <w:r w:rsidR="00F305F3" w:rsidRPr="00F305F3">
        <w:rPr>
          <w:rFonts w:ascii="Times New Roman" w:hAnsi="Times New Roman" w:cs="Times New Roman"/>
          <w:bCs/>
          <w:sz w:val="24"/>
          <w:szCs w:val="24"/>
        </w:rPr>
        <w:t>inkos konsultacijos procedūroje dėl planuojamo</w:t>
      </w:r>
      <w:r w:rsidR="001F43B2">
        <w:rPr>
          <w:rFonts w:ascii="Times New Roman" w:hAnsi="Times New Roman" w:cs="Times New Roman"/>
          <w:bCs/>
          <w:sz w:val="24"/>
          <w:szCs w:val="24"/>
        </w:rPr>
        <w:t xml:space="preserve"> </w:t>
      </w:r>
      <w:r w:rsidR="002655EE" w:rsidRPr="002655EE">
        <w:rPr>
          <w:rFonts w:ascii="Times New Roman" w:hAnsi="Times New Roman" w:cs="Times New Roman"/>
          <w:b/>
          <w:sz w:val="24"/>
          <w:szCs w:val="24"/>
        </w:rPr>
        <w:t>automobilių nuomos</w:t>
      </w:r>
      <w:r w:rsidR="0042725C" w:rsidRPr="00137217">
        <w:rPr>
          <w:rFonts w:ascii="Times New Roman" w:eastAsia="Times New Roman" w:hAnsi="Times New Roman" w:cs="Times New Roman"/>
          <w:b/>
          <w:bCs/>
          <w:color w:val="000000"/>
          <w:szCs w:val="24"/>
          <w:lang w:eastAsia="lt-LT"/>
        </w:rPr>
        <w:t xml:space="preserve"> </w:t>
      </w:r>
      <w:r w:rsidR="00F305F3" w:rsidRPr="00F305F3">
        <w:rPr>
          <w:rFonts w:ascii="Times New Roman" w:hAnsi="Times New Roman" w:cs="Times New Roman"/>
          <w:bCs/>
          <w:sz w:val="24"/>
          <w:szCs w:val="24"/>
        </w:rPr>
        <w:t>pirkimo (toliau – Pirkimas).</w:t>
      </w:r>
    </w:p>
    <w:p w14:paraId="1C3F6AD4" w14:textId="7969B23F" w:rsidR="00F305F3" w:rsidRPr="00F305F3" w:rsidRDefault="00F305F3" w:rsidP="00F305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Ši r</w:t>
      </w:r>
      <w:r w:rsidRPr="00F305F3">
        <w:rPr>
          <w:rFonts w:ascii="Times New Roman" w:hAnsi="Times New Roman" w:cs="Times New Roman"/>
          <w:bCs/>
          <w:sz w:val="24"/>
          <w:szCs w:val="24"/>
        </w:rPr>
        <w:t xml:space="preserve">inkos konsultacija skelbiama </w:t>
      </w:r>
      <w:r w:rsidR="003C5743" w:rsidRPr="003C5743">
        <w:rPr>
          <w:rFonts w:ascii="Times New Roman" w:hAnsi="Times New Roman" w:cs="Times New Roman"/>
          <w:bCs/>
          <w:sz w:val="24"/>
          <w:szCs w:val="24"/>
        </w:rPr>
        <w:t xml:space="preserve">Centrinėje viešųjų pirkimų informacinėje sistemoje </w:t>
      </w:r>
      <w:r w:rsidRPr="00F305F3">
        <w:rPr>
          <w:rFonts w:ascii="Times New Roman" w:hAnsi="Times New Roman" w:cs="Times New Roman"/>
          <w:bCs/>
          <w:sz w:val="24"/>
          <w:szCs w:val="24"/>
        </w:rPr>
        <w:t>iki Pirkimo pradžios.</w:t>
      </w:r>
    </w:p>
    <w:p w14:paraId="47F2046A" w14:textId="727246F1" w:rsidR="00F305F3" w:rsidRPr="00F305F3" w:rsidRDefault="00F305F3" w:rsidP="00F305F3">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Šios rinkos konsultacijos paskirtis – pasirengti Pirkimui ir iki Pirkimo pradžios informuoti </w:t>
      </w:r>
      <w:r w:rsidR="003C5743">
        <w:rPr>
          <w:rFonts w:ascii="Times New Roman" w:hAnsi="Times New Roman" w:cs="Times New Roman"/>
          <w:bCs/>
          <w:sz w:val="24"/>
          <w:szCs w:val="24"/>
        </w:rPr>
        <w:t>d</w:t>
      </w:r>
      <w:r w:rsidRPr="00F305F3">
        <w:rPr>
          <w:rFonts w:ascii="Times New Roman" w:hAnsi="Times New Roman" w:cs="Times New Roman"/>
          <w:bCs/>
          <w:sz w:val="24"/>
          <w:szCs w:val="24"/>
        </w:rPr>
        <w:t>alyvius bei kitus suinteresuotus asmenis apie ketinamą ateityje vykdyti Pirkimą bei sudaryti sąlygas rinkos dalyviams ir kitiems suinteresuotiems asmenims pateikti klausimus, pastabas, siūlymus.</w:t>
      </w:r>
    </w:p>
    <w:p w14:paraId="2AA0364E" w14:textId="2E9644DB" w:rsidR="00F305F3" w:rsidRPr="00F305F3" w:rsidRDefault="00F305F3" w:rsidP="00F305F3">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Rinkos konsultacija nėra skelbimas apie Pirkimą ar išankstinis skelbimas apie Pirkimą, </w:t>
      </w:r>
      <w:r w:rsidR="00017A3E">
        <w:rPr>
          <w:rFonts w:ascii="Times New Roman" w:hAnsi="Times New Roman" w:cs="Times New Roman"/>
          <w:bCs/>
          <w:sz w:val="24"/>
          <w:szCs w:val="24"/>
        </w:rPr>
        <w:t xml:space="preserve">projektavimo užduotis </w:t>
      </w:r>
      <w:r w:rsidRPr="00F305F3">
        <w:rPr>
          <w:rFonts w:ascii="Times New Roman" w:hAnsi="Times New Roman" w:cs="Times New Roman"/>
          <w:bCs/>
          <w:sz w:val="24"/>
          <w:szCs w:val="24"/>
        </w:rPr>
        <w:t xml:space="preserve">nėra galutinis Pirkimo dokumentas. Šios </w:t>
      </w:r>
      <w:r w:rsidR="003C5743">
        <w:rPr>
          <w:rFonts w:ascii="Times New Roman" w:hAnsi="Times New Roman" w:cs="Times New Roman"/>
          <w:bCs/>
          <w:sz w:val="24"/>
          <w:szCs w:val="24"/>
        </w:rPr>
        <w:t>r</w:t>
      </w:r>
      <w:r w:rsidRPr="00F305F3">
        <w:rPr>
          <w:rFonts w:ascii="Times New Roman" w:hAnsi="Times New Roman" w:cs="Times New Roman"/>
          <w:bCs/>
          <w:sz w:val="24"/>
          <w:szCs w:val="24"/>
        </w:rPr>
        <w:t>inkos konsultacijos paskelbimu dalyviai nėra kviečiami varžytis dėl Pirkimo sutarties.</w:t>
      </w:r>
    </w:p>
    <w:p w14:paraId="376D2A58" w14:textId="793FF9EF" w:rsidR="0056099A" w:rsidRDefault="00F305F3" w:rsidP="0056099A">
      <w:pPr>
        <w:spacing w:after="0" w:line="240" w:lineRule="auto"/>
        <w:ind w:firstLine="567"/>
        <w:jc w:val="both"/>
        <w:rPr>
          <w:rFonts w:ascii="Times New Roman" w:hAnsi="Times New Roman" w:cs="Times New Roman"/>
          <w:bCs/>
          <w:sz w:val="24"/>
          <w:szCs w:val="24"/>
        </w:rPr>
      </w:pPr>
      <w:r w:rsidRPr="00F305F3">
        <w:rPr>
          <w:rFonts w:ascii="Times New Roman" w:hAnsi="Times New Roman" w:cs="Times New Roman"/>
          <w:bCs/>
          <w:sz w:val="24"/>
          <w:szCs w:val="24"/>
        </w:rPr>
        <w:t xml:space="preserve">Dalyvavimas </w:t>
      </w:r>
      <w:r>
        <w:rPr>
          <w:rFonts w:ascii="Times New Roman" w:hAnsi="Times New Roman" w:cs="Times New Roman"/>
          <w:bCs/>
          <w:sz w:val="24"/>
          <w:szCs w:val="24"/>
        </w:rPr>
        <w:t>r</w:t>
      </w:r>
      <w:r w:rsidRPr="00F305F3">
        <w:rPr>
          <w:rFonts w:ascii="Times New Roman" w:hAnsi="Times New Roman" w:cs="Times New Roman"/>
          <w:bCs/>
          <w:sz w:val="24"/>
          <w:szCs w:val="24"/>
        </w:rPr>
        <w:t xml:space="preserve">inkos konsultacijoje yra neatlygintinas, nesuteikiantis pirmenybinio statuso dalyvaujant Pirkime. Jokios išlaidos dėl dalyvavimo šioje Rinkos konsultacijoje dalyviams neatlyginamos, kompensacijos nemokamos, dalyvavimas </w:t>
      </w:r>
      <w:r>
        <w:rPr>
          <w:rFonts w:ascii="Times New Roman" w:hAnsi="Times New Roman" w:cs="Times New Roman"/>
          <w:bCs/>
          <w:sz w:val="24"/>
          <w:szCs w:val="24"/>
        </w:rPr>
        <w:t>r</w:t>
      </w:r>
      <w:r w:rsidRPr="00F305F3">
        <w:rPr>
          <w:rFonts w:ascii="Times New Roman" w:hAnsi="Times New Roman" w:cs="Times New Roman"/>
          <w:bCs/>
          <w:sz w:val="24"/>
          <w:szCs w:val="24"/>
        </w:rPr>
        <w:t>inkos konsultacijoje neturi įtakos ir nesuteikia dalyviui prioriteto/pirmenybės viešiesiems pirkimams, kurie bus skelbiami ateityje, ar jų rezultatams.</w:t>
      </w:r>
      <w:r w:rsidR="0056099A" w:rsidRPr="0056099A">
        <w:rPr>
          <w:rFonts w:ascii="Times New Roman" w:hAnsi="Times New Roman" w:cs="Times New Roman"/>
          <w:bCs/>
          <w:sz w:val="24"/>
          <w:szCs w:val="24"/>
        </w:rPr>
        <w:t xml:space="preserve"> </w:t>
      </w:r>
    </w:p>
    <w:p w14:paraId="22DC72EB" w14:textId="4E7C8437" w:rsidR="00583E84" w:rsidRDefault="00583E84" w:rsidP="008F1170">
      <w:pPr>
        <w:spacing w:after="0" w:line="240" w:lineRule="auto"/>
        <w:ind w:firstLine="567"/>
        <w:jc w:val="both"/>
        <w:rPr>
          <w:rFonts w:ascii="Times New Roman" w:hAnsi="Times New Roman" w:cs="Times New Roman"/>
          <w:bCs/>
          <w:sz w:val="24"/>
          <w:szCs w:val="24"/>
        </w:rPr>
      </w:pPr>
      <w:r w:rsidRPr="00583E84">
        <w:rPr>
          <w:rFonts w:ascii="Times New Roman" w:hAnsi="Times New Roman" w:cs="Times New Roman"/>
          <w:bCs/>
          <w:sz w:val="24"/>
          <w:szCs w:val="24"/>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r>
        <w:rPr>
          <w:rFonts w:ascii="Times New Roman" w:hAnsi="Times New Roman" w:cs="Times New Roman"/>
          <w:bCs/>
          <w:sz w:val="24"/>
          <w:szCs w:val="24"/>
        </w:rPr>
        <w:t xml:space="preserve"> </w:t>
      </w:r>
      <w:r w:rsidRPr="00583E84">
        <w:rPr>
          <w:rFonts w:ascii="Times New Roman" w:hAnsi="Times New Roman" w:cs="Times New Roman"/>
          <w:bCs/>
          <w:sz w:val="24"/>
          <w:szCs w:val="24"/>
        </w:rPr>
        <w:t xml:space="preserve">Informacija apie priimtą sprendimą dėl pateiktų pastabų ir </w:t>
      </w:r>
      <w:r w:rsidRPr="00884B6A">
        <w:rPr>
          <w:rFonts w:ascii="Times New Roman" w:hAnsi="Times New Roman" w:cs="Times New Roman"/>
          <w:bCs/>
          <w:sz w:val="24"/>
          <w:szCs w:val="24"/>
        </w:rPr>
        <w:t>pasiūlymų gali būti paskelbta</w:t>
      </w:r>
      <w:r w:rsidRPr="00583E84">
        <w:rPr>
          <w:rFonts w:ascii="Times New Roman" w:hAnsi="Times New Roman" w:cs="Times New Roman"/>
          <w:bCs/>
          <w:sz w:val="24"/>
          <w:szCs w:val="24"/>
        </w:rPr>
        <w:t xml:space="preserve"> CVP IS.</w:t>
      </w:r>
    </w:p>
    <w:p w14:paraId="387A2F88" w14:textId="5E084AE4" w:rsidR="003B74F4" w:rsidRDefault="003B74F4" w:rsidP="00583E84">
      <w:pPr>
        <w:spacing w:after="0" w:line="240" w:lineRule="auto"/>
        <w:ind w:firstLine="567"/>
        <w:jc w:val="both"/>
        <w:rPr>
          <w:rFonts w:ascii="Times New Roman" w:hAnsi="Times New Roman" w:cs="Times New Roman"/>
          <w:sz w:val="24"/>
          <w:szCs w:val="24"/>
        </w:rPr>
      </w:pPr>
      <w:r w:rsidRPr="003A3267">
        <w:rPr>
          <w:rFonts w:ascii="Times New Roman" w:hAnsi="Times New Roman" w:cs="Times New Roman"/>
          <w:bCs/>
          <w:sz w:val="24"/>
          <w:szCs w:val="24"/>
        </w:rPr>
        <w:t>Prašome atsakyti į šiuos klausimus</w:t>
      </w:r>
      <w:r w:rsidRPr="003A3267">
        <w:rPr>
          <w:rFonts w:ascii="Times New Roman" w:hAnsi="Times New Roman" w:cs="Times New Roman"/>
          <w:b/>
          <w:bCs/>
          <w:sz w:val="24"/>
          <w:szCs w:val="24"/>
        </w:rPr>
        <w:t xml:space="preserve"> </w:t>
      </w:r>
      <w:r w:rsidRPr="003A3267">
        <w:rPr>
          <w:rFonts w:ascii="Times New Roman" w:hAnsi="Times New Roman" w:cs="Times New Roman"/>
          <w:sz w:val="24"/>
          <w:szCs w:val="24"/>
        </w:rPr>
        <w:t>(atsakymai nelaikytini pasiūlymu ir bus naudojami tik rinkos tyrimo tikslais, siekiant tinkamai pasirengti būsimam pirkimui).</w:t>
      </w:r>
    </w:p>
    <w:p w14:paraId="7A5CFE50" w14:textId="77777777" w:rsidR="00647169" w:rsidRDefault="00647169" w:rsidP="00583E84">
      <w:pPr>
        <w:spacing w:after="0" w:line="240" w:lineRule="auto"/>
        <w:ind w:firstLine="567"/>
        <w:jc w:val="both"/>
        <w:rPr>
          <w:rFonts w:ascii="Times New Roman" w:hAnsi="Times New Roman" w:cs="Times New Roman"/>
          <w:sz w:val="24"/>
          <w:szCs w:val="24"/>
        </w:rPr>
      </w:pPr>
    </w:p>
    <w:p w14:paraId="73688D80" w14:textId="4EE80E81" w:rsidR="00243B7E" w:rsidRPr="00243B7E" w:rsidRDefault="00243B7E" w:rsidP="00243B7E">
      <w:pPr>
        <w:spacing w:after="0" w:line="240" w:lineRule="auto"/>
        <w:jc w:val="both"/>
        <w:rPr>
          <w:rFonts w:ascii="Times New Roman" w:hAnsi="Times New Roman" w:cs="Times New Roman"/>
          <w:sz w:val="24"/>
          <w:szCs w:val="24"/>
        </w:rPr>
      </w:pPr>
      <w:r w:rsidRPr="00243B7E">
        <w:rPr>
          <w:rFonts w:ascii="Times New Roman" w:hAnsi="Times New Roman" w:cs="Times New Roman"/>
          <w:sz w:val="24"/>
          <w:szCs w:val="24"/>
        </w:rPr>
        <w:t>Pirkimą planuojama skaidyti į 2 pirkimo dalis:</w:t>
      </w:r>
      <w:r>
        <w:rPr>
          <w:rFonts w:ascii="Times New Roman" w:hAnsi="Times New Roman" w:cs="Times New Roman"/>
          <w:sz w:val="24"/>
          <w:szCs w:val="24"/>
        </w:rPr>
        <w:t xml:space="preserve"> </w:t>
      </w:r>
      <w:r w:rsidRPr="00243B7E">
        <w:rPr>
          <w:rFonts w:ascii="Times New Roman" w:hAnsi="Times New Roman" w:cs="Times New Roman"/>
          <w:sz w:val="24"/>
          <w:szCs w:val="24"/>
        </w:rPr>
        <w:t xml:space="preserve">I pirkimo dalyje </w:t>
      </w:r>
      <w:r>
        <w:rPr>
          <w:rFonts w:ascii="Times New Roman" w:hAnsi="Times New Roman" w:cs="Times New Roman"/>
          <w:sz w:val="24"/>
          <w:szCs w:val="24"/>
        </w:rPr>
        <w:t xml:space="preserve">numatoma </w:t>
      </w:r>
      <w:r w:rsidRPr="00243B7E">
        <w:rPr>
          <w:rFonts w:ascii="Times New Roman" w:hAnsi="Times New Roman" w:cs="Times New Roman"/>
          <w:sz w:val="24"/>
          <w:szCs w:val="24"/>
        </w:rPr>
        <w:t>nuomotis 2 automobilius – savivaldybės administracijai (</w:t>
      </w:r>
      <w:r w:rsidRPr="00243B7E">
        <w:rPr>
          <w:rFonts w:ascii="Times New Roman" w:hAnsi="Times New Roman" w:cs="Times New Roman"/>
          <w:sz w:val="24"/>
          <w:szCs w:val="24"/>
          <w:highlight w:val="yellow"/>
        </w:rPr>
        <w:t>netaikomas techninės specifikacijos 20 punktas</w:t>
      </w:r>
      <w:r w:rsidRPr="00243B7E">
        <w:rPr>
          <w:rFonts w:ascii="Times New Roman" w:hAnsi="Times New Roman" w:cs="Times New Roman"/>
          <w:sz w:val="24"/>
          <w:szCs w:val="24"/>
        </w:rPr>
        <w:t>);</w:t>
      </w:r>
    </w:p>
    <w:p w14:paraId="1A45A4B6" w14:textId="6517795F" w:rsidR="00243B7E" w:rsidRPr="00243B7E" w:rsidRDefault="00243B7E" w:rsidP="00243B7E">
      <w:pPr>
        <w:spacing w:after="0" w:line="240" w:lineRule="auto"/>
        <w:jc w:val="both"/>
        <w:rPr>
          <w:rFonts w:ascii="Times New Roman" w:hAnsi="Times New Roman" w:cs="Times New Roman"/>
          <w:sz w:val="24"/>
          <w:szCs w:val="24"/>
        </w:rPr>
      </w:pPr>
      <w:r w:rsidRPr="00243B7E">
        <w:rPr>
          <w:rFonts w:ascii="Times New Roman" w:hAnsi="Times New Roman" w:cs="Times New Roman"/>
          <w:sz w:val="24"/>
          <w:szCs w:val="24"/>
        </w:rPr>
        <w:t xml:space="preserve">II pirkimo dalyje </w:t>
      </w:r>
      <w:r>
        <w:rPr>
          <w:rFonts w:ascii="Times New Roman" w:hAnsi="Times New Roman" w:cs="Times New Roman"/>
          <w:sz w:val="24"/>
          <w:szCs w:val="24"/>
        </w:rPr>
        <w:t xml:space="preserve">numatoma </w:t>
      </w:r>
      <w:r w:rsidRPr="00243B7E">
        <w:rPr>
          <w:rFonts w:ascii="Times New Roman" w:hAnsi="Times New Roman" w:cs="Times New Roman"/>
          <w:sz w:val="24"/>
          <w:szCs w:val="24"/>
        </w:rPr>
        <w:t>nuomotis 11 automobilių – savivaldybės administracijos seniūnijoms.</w:t>
      </w:r>
    </w:p>
    <w:p w14:paraId="5085D930" w14:textId="77777777" w:rsidR="00243B7E" w:rsidRPr="003A3267" w:rsidRDefault="00243B7E" w:rsidP="00583E84">
      <w:pPr>
        <w:spacing w:after="0" w:line="240" w:lineRule="auto"/>
        <w:ind w:firstLine="567"/>
        <w:jc w:val="both"/>
        <w:rPr>
          <w:rFonts w:ascii="Times New Roman" w:hAnsi="Times New Roman" w:cs="Times New Roman"/>
          <w:sz w:val="24"/>
          <w:szCs w:val="24"/>
        </w:rPr>
      </w:pPr>
    </w:p>
    <w:tbl>
      <w:tblPr>
        <w:tblStyle w:val="Lentelstinklelis"/>
        <w:tblW w:w="10094" w:type="dxa"/>
        <w:tblInd w:w="-318" w:type="dxa"/>
        <w:tblLayout w:type="fixed"/>
        <w:tblLook w:val="04A0" w:firstRow="1" w:lastRow="0" w:firstColumn="1" w:lastColumn="0" w:noHBand="0" w:noVBand="1"/>
      </w:tblPr>
      <w:tblGrid>
        <w:gridCol w:w="739"/>
        <w:gridCol w:w="5216"/>
        <w:gridCol w:w="4139"/>
      </w:tblGrid>
      <w:tr w:rsidR="00723344" w:rsidRPr="003B74F4" w14:paraId="41DE337F" w14:textId="77777777" w:rsidTr="00706A91">
        <w:trPr>
          <w:trHeight w:val="326"/>
        </w:trPr>
        <w:tc>
          <w:tcPr>
            <w:tcW w:w="739" w:type="dxa"/>
            <w:vAlign w:val="center"/>
          </w:tcPr>
          <w:p w14:paraId="427E3FB6" w14:textId="77777777" w:rsidR="00723344" w:rsidRPr="006B7B63" w:rsidRDefault="00723344" w:rsidP="00723344">
            <w:pPr>
              <w:spacing w:after="0" w:line="240" w:lineRule="auto"/>
              <w:jc w:val="center"/>
              <w:rPr>
                <w:rFonts w:ascii="Times New Roman" w:hAnsi="Times New Roman" w:cs="Times New Roman"/>
                <w:b/>
                <w:sz w:val="24"/>
                <w:szCs w:val="24"/>
              </w:rPr>
            </w:pPr>
            <w:r w:rsidRPr="006B7B63">
              <w:rPr>
                <w:rFonts w:ascii="Times New Roman" w:hAnsi="Times New Roman" w:cs="Times New Roman"/>
                <w:b/>
                <w:sz w:val="24"/>
                <w:szCs w:val="24"/>
              </w:rPr>
              <w:t>Eil. Nr.</w:t>
            </w:r>
          </w:p>
        </w:tc>
        <w:tc>
          <w:tcPr>
            <w:tcW w:w="5216" w:type="dxa"/>
            <w:vAlign w:val="center"/>
          </w:tcPr>
          <w:p w14:paraId="005EF1A7" w14:textId="77777777" w:rsidR="00723344" w:rsidRPr="006B7B63" w:rsidRDefault="00723344" w:rsidP="00723344">
            <w:pPr>
              <w:spacing w:after="0" w:line="240" w:lineRule="auto"/>
              <w:jc w:val="center"/>
              <w:rPr>
                <w:rFonts w:ascii="Times New Roman" w:hAnsi="Times New Roman" w:cs="Times New Roman"/>
                <w:b/>
                <w:sz w:val="24"/>
                <w:szCs w:val="24"/>
              </w:rPr>
            </w:pPr>
            <w:r w:rsidRPr="006B7B63">
              <w:rPr>
                <w:rFonts w:ascii="Times New Roman" w:hAnsi="Times New Roman" w:cs="Times New Roman"/>
                <w:b/>
                <w:sz w:val="24"/>
                <w:szCs w:val="24"/>
              </w:rPr>
              <w:t>Klausimas</w:t>
            </w:r>
          </w:p>
        </w:tc>
        <w:tc>
          <w:tcPr>
            <w:tcW w:w="4139" w:type="dxa"/>
            <w:vAlign w:val="center"/>
          </w:tcPr>
          <w:p w14:paraId="5569408D" w14:textId="77777777" w:rsidR="00723344" w:rsidRPr="006B7B63" w:rsidRDefault="00222E1F" w:rsidP="00723344">
            <w:pPr>
              <w:spacing w:after="0" w:line="240" w:lineRule="auto"/>
              <w:jc w:val="center"/>
              <w:rPr>
                <w:rFonts w:ascii="Times New Roman" w:hAnsi="Times New Roman" w:cs="Times New Roman"/>
                <w:b/>
                <w:sz w:val="24"/>
                <w:szCs w:val="24"/>
              </w:rPr>
            </w:pPr>
            <w:r w:rsidRPr="006B7B63">
              <w:rPr>
                <w:rFonts w:ascii="Times New Roman" w:hAnsi="Times New Roman" w:cs="Times New Roman"/>
                <w:b/>
                <w:bCs/>
                <w:sz w:val="24"/>
                <w:szCs w:val="24"/>
              </w:rPr>
              <w:t>Atsakymas/komentaras/</w:t>
            </w:r>
            <w:r w:rsidR="003B74F4" w:rsidRPr="006B7B63">
              <w:rPr>
                <w:rFonts w:ascii="Times New Roman" w:hAnsi="Times New Roman" w:cs="Times New Roman"/>
                <w:b/>
                <w:bCs/>
                <w:sz w:val="24"/>
                <w:szCs w:val="24"/>
              </w:rPr>
              <w:t>pasiūlymas</w:t>
            </w:r>
          </w:p>
        </w:tc>
      </w:tr>
      <w:tr w:rsidR="00723344" w:rsidRPr="003B74F4" w14:paraId="164D256D" w14:textId="77777777" w:rsidTr="00706A91">
        <w:trPr>
          <w:trHeight w:val="642"/>
        </w:trPr>
        <w:tc>
          <w:tcPr>
            <w:tcW w:w="739" w:type="dxa"/>
            <w:vAlign w:val="center"/>
          </w:tcPr>
          <w:p w14:paraId="046A61F0" w14:textId="77777777" w:rsidR="00723344" w:rsidRPr="006B7B63" w:rsidRDefault="00723344"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1.</w:t>
            </w:r>
          </w:p>
        </w:tc>
        <w:tc>
          <w:tcPr>
            <w:tcW w:w="5216" w:type="dxa"/>
            <w:vAlign w:val="center"/>
          </w:tcPr>
          <w:p w14:paraId="003BDCA7" w14:textId="7C1552C4" w:rsidR="00723344" w:rsidRPr="006B7B63" w:rsidRDefault="00723344" w:rsidP="00B604F0">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Ar dalyvautumėte pirkime</w:t>
            </w:r>
            <w:r w:rsidR="003B74F4" w:rsidRPr="006B7B63">
              <w:rPr>
                <w:rFonts w:ascii="Times New Roman" w:hAnsi="Times New Roman" w:cs="Times New Roman"/>
                <w:sz w:val="24"/>
                <w:szCs w:val="24"/>
              </w:rPr>
              <w:t xml:space="preserve">, </w:t>
            </w:r>
            <w:r w:rsidR="00FD37EA" w:rsidRPr="006B7B63">
              <w:rPr>
                <w:rFonts w:ascii="Times New Roman" w:hAnsi="Times New Roman" w:cs="Times New Roman"/>
                <w:sz w:val="24"/>
                <w:szCs w:val="24"/>
              </w:rPr>
              <w:t>planuojamame</w:t>
            </w:r>
            <w:r w:rsidR="003B74F4" w:rsidRPr="006B7B63">
              <w:rPr>
                <w:rFonts w:ascii="Times New Roman" w:hAnsi="Times New Roman" w:cs="Times New Roman"/>
                <w:sz w:val="24"/>
                <w:szCs w:val="24"/>
              </w:rPr>
              <w:t xml:space="preserve"> vykdyti pagal pateiktą </w:t>
            </w:r>
            <w:r w:rsidR="00E81498">
              <w:rPr>
                <w:rFonts w:ascii="Times New Roman" w:hAnsi="Times New Roman" w:cs="Times New Roman"/>
                <w:sz w:val="24"/>
                <w:szCs w:val="24"/>
              </w:rPr>
              <w:t>techninę specifikaciją</w:t>
            </w:r>
            <w:r w:rsidRPr="006B7B63">
              <w:rPr>
                <w:rFonts w:ascii="Times New Roman" w:hAnsi="Times New Roman" w:cs="Times New Roman"/>
                <w:sz w:val="24"/>
                <w:szCs w:val="24"/>
              </w:rPr>
              <w:t>?</w:t>
            </w:r>
          </w:p>
        </w:tc>
        <w:tc>
          <w:tcPr>
            <w:tcW w:w="4139" w:type="dxa"/>
            <w:vAlign w:val="center"/>
          </w:tcPr>
          <w:p w14:paraId="138CA972" w14:textId="77777777" w:rsidR="00723344" w:rsidRPr="006B7B63" w:rsidRDefault="00723344" w:rsidP="00723344">
            <w:pPr>
              <w:spacing w:after="0" w:line="240" w:lineRule="auto"/>
              <w:jc w:val="center"/>
              <w:rPr>
                <w:rFonts w:ascii="Times New Roman" w:hAnsi="Times New Roman" w:cs="Times New Roman"/>
                <w:sz w:val="24"/>
                <w:szCs w:val="24"/>
              </w:rPr>
            </w:pPr>
          </w:p>
        </w:tc>
      </w:tr>
      <w:tr w:rsidR="00723344" w:rsidRPr="003B74F4" w14:paraId="22E24422" w14:textId="77777777" w:rsidTr="00706A91">
        <w:trPr>
          <w:trHeight w:val="695"/>
        </w:trPr>
        <w:tc>
          <w:tcPr>
            <w:tcW w:w="739" w:type="dxa"/>
            <w:vAlign w:val="center"/>
          </w:tcPr>
          <w:p w14:paraId="28A1927C" w14:textId="77777777" w:rsidR="00723344" w:rsidRPr="006B7B63" w:rsidRDefault="00723344"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2.</w:t>
            </w:r>
          </w:p>
        </w:tc>
        <w:tc>
          <w:tcPr>
            <w:tcW w:w="5216" w:type="dxa"/>
            <w:vAlign w:val="center"/>
          </w:tcPr>
          <w:p w14:paraId="3903AAB2" w14:textId="4245A6A5" w:rsidR="00723344" w:rsidRPr="006B7B63" w:rsidRDefault="00723344" w:rsidP="00B604F0">
            <w:pPr>
              <w:spacing w:after="0" w:line="240" w:lineRule="auto"/>
              <w:jc w:val="both"/>
              <w:rPr>
                <w:rFonts w:ascii="Times New Roman" w:hAnsi="Times New Roman" w:cs="Times New Roman"/>
                <w:sz w:val="24"/>
                <w:szCs w:val="24"/>
              </w:rPr>
            </w:pPr>
            <w:r w:rsidRPr="006B7B63">
              <w:rPr>
                <w:rFonts w:ascii="Times New Roman" w:hAnsi="Times New Roman" w:cs="Times New Roman"/>
                <w:sz w:val="24"/>
                <w:szCs w:val="24"/>
              </w:rPr>
              <w:t xml:space="preserve">Ar turite pastabų, klausimų </w:t>
            </w:r>
            <w:r w:rsidR="003B74F4" w:rsidRPr="006B7B63">
              <w:rPr>
                <w:rFonts w:ascii="Times New Roman" w:hAnsi="Times New Roman" w:cs="Times New Roman"/>
                <w:sz w:val="24"/>
                <w:szCs w:val="24"/>
              </w:rPr>
              <w:t>dėl</w:t>
            </w:r>
            <w:r w:rsidR="00D74635">
              <w:rPr>
                <w:rFonts w:ascii="Times New Roman" w:hAnsi="Times New Roman" w:cs="Times New Roman"/>
                <w:sz w:val="24"/>
                <w:szCs w:val="24"/>
              </w:rPr>
              <w:t xml:space="preserve"> </w:t>
            </w:r>
            <w:r w:rsidR="00E81498">
              <w:rPr>
                <w:rFonts w:ascii="Times New Roman" w:hAnsi="Times New Roman" w:cs="Times New Roman"/>
                <w:sz w:val="24"/>
                <w:szCs w:val="24"/>
              </w:rPr>
              <w:t>techninės specifikacijos?</w:t>
            </w:r>
          </w:p>
        </w:tc>
        <w:tc>
          <w:tcPr>
            <w:tcW w:w="4139" w:type="dxa"/>
            <w:vAlign w:val="center"/>
          </w:tcPr>
          <w:p w14:paraId="5CB83BFD" w14:textId="77777777" w:rsidR="00723344" w:rsidRPr="006B7B63" w:rsidRDefault="00723344" w:rsidP="00723344">
            <w:pPr>
              <w:spacing w:after="0" w:line="240" w:lineRule="auto"/>
              <w:jc w:val="center"/>
              <w:rPr>
                <w:rFonts w:ascii="Times New Roman" w:hAnsi="Times New Roman" w:cs="Times New Roman"/>
                <w:sz w:val="24"/>
                <w:szCs w:val="24"/>
              </w:rPr>
            </w:pPr>
          </w:p>
        </w:tc>
      </w:tr>
      <w:tr w:rsidR="00723344" w:rsidRPr="003B74F4" w14:paraId="2136930D" w14:textId="77777777" w:rsidTr="00243B7E">
        <w:trPr>
          <w:trHeight w:val="497"/>
        </w:trPr>
        <w:tc>
          <w:tcPr>
            <w:tcW w:w="739" w:type="dxa"/>
            <w:vAlign w:val="center"/>
          </w:tcPr>
          <w:p w14:paraId="5D5CA36B" w14:textId="77777777" w:rsidR="00723344" w:rsidRPr="006B7B63" w:rsidRDefault="00723344" w:rsidP="00723344">
            <w:pPr>
              <w:spacing w:after="0" w:line="240" w:lineRule="auto"/>
              <w:jc w:val="center"/>
              <w:rPr>
                <w:rFonts w:ascii="Times New Roman" w:hAnsi="Times New Roman" w:cs="Times New Roman"/>
                <w:sz w:val="24"/>
                <w:szCs w:val="24"/>
              </w:rPr>
            </w:pPr>
            <w:r w:rsidRPr="006B7B63">
              <w:rPr>
                <w:rFonts w:ascii="Times New Roman" w:hAnsi="Times New Roman" w:cs="Times New Roman"/>
                <w:sz w:val="24"/>
                <w:szCs w:val="24"/>
              </w:rPr>
              <w:t>3.</w:t>
            </w:r>
          </w:p>
        </w:tc>
        <w:tc>
          <w:tcPr>
            <w:tcW w:w="5216" w:type="dxa"/>
            <w:vAlign w:val="center"/>
          </w:tcPr>
          <w:p w14:paraId="29D0B94C" w14:textId="54BE58E2" w:rsidR="00723344" w:rsidRDefault="00243B7E" w:rsidP="00D91D4E">
            <w:pPr>
              <w:spacing w:after="0"/>
              <w:jc w:val="both"/>
              <w:rPr>
                <w:rFonts w:ascii="Times New Roman" w:hAnsi="Times New Roman" w:cs="Times New Roman"/>
              </w:rPr>
            </w:pPr>
            <w:r>
              <w:rPr>
                <w:rFonts w:ascii="Times New Roman" w:hAnsi="Times New Roman" w:cs="Times New Roman"/>
              </w:rPr>
              <w:t xml:space="preserve">Kokį automobilį </w:t>
            </w:r>
            <w:r w:rsidR="006B5180">
              <w:rPr>
                <w:rFonts w:ascii="Times New Roman" w:hAnsi="Times New Roman" w:cs="Times New Roman"/>
              </w:rPr>
              <w:t xml:space="preserve">pagal pateiktą techninę specifikaciją </w:t>
            </w:r>
            <w:r>
              <w:rPr>
                <w:rFonts w:ascii="Times New Roman" w:hAnsi="Times New Roman" w:cs="Times New Roman"/>
              </w:rPr>
              <w:t xml:space="preserve">siūlytumėte </w:t>
            </w:r>
            <w:r w:rsidR="006B5180">
              <w:rPr>
                <w:rFonts w:ascii="Times New Roman" w:hAnsi="Times New Roman" w:cs="Times New Roman"/>
              </w:rPr>
              <w:t>I</w:t>
            </w:r>
            <w:r>
              <w:rPr>
                <w:rFonts w:ascii="Times New Roman" w:hAnsi="Times New Roman" w:cs="Times New Roman"/>
              </w:rPr>
              <w:t xml:space="preserve"> pirkimo daliai?</w:t>
            </w:r>
          </w:p>
          <w:p w14:paraId="0DA6E865" w14:textId="1A3740D1" w:rsidR="006B5180" w:rsidRPr="00D91D4E" w:rsidRDefault="006B5180" w:rsidP="00D91D4E">
            <w:pPr>
              <w:spacing w:after="0"/>
              <w:jc w:val="both"/>
              <w:rPr>
                <w:rFonts w:ascii="Times New Roman" w:hAnsi="Times New Roman" w:cs="Times New Roman"/>
              </w:rPr>
            </w:pPr>
            <w:r w:rsidRPr="006B5180">
              <w:rPr>
                <w:rFonts w:ascii="Times New Roman" w:hAnsi="Times New Roman" w:cs="Times New Roman"/>
              </w:rPr>
              <w:t>Kokį automobilį pagal pateiktą techninę specifikaciją siūlytumėte I pirkimo daliai?</w:t>
            </w:r>
          </w:p>
        </w:tc>
        <w:tc>
          <w:tcPr>
            <w:tcW w:w="4139" w:type="dxa"/>
            <w:vAlign w:val="center"/>
          </w:tcPr>
          <w:p w14:paraId="572E2B0E" w14:textId="6D71E08B" w:rsidR="00723344" w:rsidRPr="006B7B63" w:rsidRDefault="00723344" w:rsidP="00723344">
            <w:pPr>
              <w:spacing w:after="0" w:line="240" w:lineRule="auto"/>
              <w:jc w:val="center"/>
              <w:rPr>
                <w:rFonts w:ascii="Times New Roman" w:hAnsi="Times New Roman" w:cs="Times New Roman"/>
                <w:sz w:val="24"/>
                <w:szCs w:val="24"/>
              </w:rPr>
            </w:pPr>
          </w:p>
        </w:tc>
      </w:tr>
      <w:tr w:rsidR="00243B7E" w:rsidRPr="003B74F4" w14:paraId="34F856E4" w14:textId="77777777" w:rsidTr="00243B7E">
        <w:trPr>
          <w:trHeight w:val="497"/>
        </w:trPr>
        <w:tc>
          <w:tcPr>
            <w:tcW w:w="739" w:type="dxa"/>
            <w:vAlign w:val="center"/>
          </w:tcPr>
          <w:p w14:paraId="0993C46D" w14:textId="54E04302" w:rsidR="00243B7E" w:rsidRPr="006B7B63" w:rsidRDefault="00243B7E" w:rsidP="007233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Pr="006B7B63">
              <w:rPr>
                <w:rFonts w:ascii="Times New Roman" w:hAnsi="Times New Roman" w:cs="Times New Roman"/>
                <w:sz w:val="24"/>
                <w:szCs w:val="24"/>
              </w:rPr>
              <w:t>.</w:t>
            </w:r>
          </w:p>
        </w:tc>
        <w:tc>
          <w:tcPr>
            <w:tcW w:w="5216" w:type="dxa"/>
            <w:vAlign w:val="center"/>
          </w:tcPr>
          <w:p w14:paraId="033DEBC5" w14:textId="77777777" w:rsidR="00243B7E" w:rsidRDefault="00243B7E" w:rsidP="00D91D4E">
            <w:pPr>
              <w:spacing w:after="0"/>
              <w:jc w:val="both"/>
              <w:rPr>
                <w:rFonts w:ascii="Times New Roman" w:hAnsi="Times New Roman" w:cs="Times New Roman"/>
              </w:rPr>
            </w:pPr>
            <w:r>
              <w:rPr>
                <w:rFonts w:ascii="Times New Roman" w:hAnsi="Times New Roman" w:cs="Times New Roman"/>
              </w:rPr>
              <w:t xml:space="preserve">Planuojamas nuomos terminas 60 mėn. </w:t>
            </w:r>
            <w:r w:rsidRPr="00243B7E">
              <w:rPr>
                <w:rFonts w:ascii="Times New Roman" w:hAnsi="Times New Roman" w:cs="Times New Roman"/>
              </w:rPr>
              <w:t>su galimybe pratęsti nuomos laikotarpį 2 kartus po 12 mėn.</w:t>
            </w:r>
          </w:p>
          <w:p w14:paraId="6D814BE2" w14:textId="77777777" w:rsidR="00DD4C95" w:rsidRDefault="00DD4C95" w:rsidP="00D91D4E">
            <w:pPr>
              <w:spacing w:after="0"/>
              <w:jc w:val="both"/>
              <w:rPr>
                <w:rFonts w:ascii="Times New Roman" w:hAnsi="Times New Roman" w:cs="Times New Roman"/>
              </w:rPr>
            </w:pPr>
          </w:p>
          <w:p w14:paraId="607EDD33" w14:textId="5E55EC20" w:rsidR="00243B7E" w:rsidRDefault="00243B7E" w:rsidP="00D91D4E">
            <w:pPr>
              <w:spacing w:after="0"/>
              <w:jc w:val="both"/>
              <w:rPr>
                <w:rFonts w:ascii="Times New Roman" w:hAnsi="Times New Roman" w:cs="Times New Roman"/>
              </w:rPr>
            </w:pPr>
            <w:r>
              <w:rPr>
                <w:rFonts w:ascii="Times New Roman" w:hAnsi="Times New Roman" w:cs="Times New Roman"/>
              </w:rPr>
              <w:t>Kokia mėnesinė nuomos kaina Eur be PVM siūlytumėte  vienam automobiliui</w:t>
            </w:r>
            <w:r w:rsidR="00DD4C95">
              <w:rPr>
                <w:rFonts w:ascii="Times New Roman" w:hAnsi="Times New Roman" w:cs="Times New Roman"/>
              </w:rPr>
              <w:t xml:space="preserve"> I pirkimo daliai?</w:t>
            </w:r>
          </w:p>
          <w:p w14:paraId="6632A7A0" w14:textId="77777777" w:rsidR="00DD4C95" w:rsidRDefault="00DD4C95" w:rsidP="00D91D4E">
            <w:pPr>
              <w:spacing w:after="0"/>
              <w:jc w:val="both"/>
              <w:rPr>
                <w:rFonts w:ascii="Times New Roman" w:hAnsi="Times New Roman" w:cs="Times New Roman"/>
              </w:rPr>
            </w:pPr>
          </w:p>
          <w:p w14:paraId="04E345EB" w14:textId="28E9705B" w:rsidR="00243B7E" w:rsidRDefault="00DD4C95" w:rsidP="00D91D4E">
            <w:pPr>
              <w:spacing w:after="0"/>
              <w:jc w:val="both"/>
              <w:rPr>
                <w:rFonts w:ascii="Times New Roman" w:hAnsi="Times New Roman" w:cs="Times New Roman"/>
              </w:rPr>
            </w:pPr>
            <w:r w:rsidRPr="00DD4C95">
              <w:rPr>
                <w:rFonts w:ascii="Times New Roman" w:hAnsi="Times New Roman" w:cs="Times New Roman"/>
              </w:rPr>
              <w:t>Kokia mėnesinė nuomos kaina Eur be PVM siūlytumėte  vienam automobiliui I pirkimo daliai?</w:t>
            </w:r>
          </w:p>
        </w:tc>
        <w:tc>
          <w:tcPr>
            <w:tcW w:w="4139" w:type="dxa"/>
            <w:vAlign w:val="center"/>
          </w:tcPr>
          <w:p w14:paraId="1DFE0451" w14:textId="77777777" w:rsidR="00243B7E" w:rsidRPr="006B7B63" w:rsidRDefault="00243B7E" w:rsidP="00723344">
            <w:pPr>
              <w:spacing w:after="0" w:line="240" w:lineRule="auto"/>
              <w:jc w:val="center"/>
              <w:rPr>
                <w:rFonts w:ascii="Times New Roman" w:hAnsi="Times New Roman" w:cs="Times New Roman"/>
                <w:sz w:val="24"/>
                <w:szCs w:val="24"/>
              </w:rPr>
            </w:pPr>
          </w:p>
        </w:tc>
      </w:tr>
      <w:tr w:rsidR="00243B7E" w:rsidRPr="003B74F4" w14:paraId="5351BC7B" w14:textId="77777777" w:rsidTr="00243B7E">
        <w:trPr>
          <w:trHeight w:val="497"/>
        </w:trPr>
        <w:tc>
          <w:tcPr>
            <w:tcW w:w="739" w:type="dxa"/>
            <w:vAlign w:val="center"/>
          </w:tcPr>
          <w:p w14:paraId="217BF5D5" w14:textId="2BAD28BB" w:rsidR="00243B7E" w:rsidRDefault="00DD4C95" w:rsidP="007233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5216" w:type="dxa"/>
            <w:vAlign w:val="center"/>
          </w:tcPr>
          <w:p w14:paraId="2E307628" w14:textId="1431B852" w:rsidR="00DD4C95" w:rsidRDefault="00DD4C95" w:rsidP="00D91D4E">
            <w:pPr>
              <w:spacing w:after="0"/>
              <w:jc w:val="both"/>
              <w:rPr>
                <w:rFonts w:ascii="Times New Roman" w:hAnsi="Times New Roman" w:cs="Times New Roman"/>
              </w:rPr>
            </w:pPr>
            <w:r>
              <w:rPr>
                <w:rFonts w:ascii="Times New Roman" w:hAnsi="Times New Roman" w:cs="Times New Roman"/>
              </w:rPr>
              <w:t>Kokį pristatymo terminą pasiūlytumėte I pirkimo daliai?</w:t>
            </w:r>
          </w:p>
          <w:p w14:paraId="19648492" w14:textId="77777777" w:rsidR="007124EA" w:rsidRDefault="007124EA" w:rsidP="00D91D4E">
            <w:pPr>
              <w:spacing w:after="0"/>
              <w:jc w:val="both"/>
              <w:rPr>
                <w:rFonts w:ascii="Times New Roman" w:hAnsi="Times New Roman" w:cs="Times New Roman"/>
              </w:rPr>
            </w:pPr>
          </w:p>
          <w:p w14:paraId="2B92A434" w14:textId="76E1001C" w:rsidR="00243B7E" w:rsidRDefault="00DD4C95" w:rsidP="00D91D4E">
            <w:pPr>
              <w:spacing w:after="0"/>
              <w:jc w:val="both"/>
              <w:rPr>
                <w:rFonts w:ascii="Times New Roman" w:hAnsi="Times New Roman" w:cs="Times New Roman"/>
              </w:rPr>
            </w:pPr>
            <w:r w:rsidRPr="00DD4C95">
              <w:rPr>
                <w:rFonts w:ascii="Times New Roman" w:hAnsi="Times New Roman" w:cs="Times New Roman"/>
              </w:rPr>
              <w:lastRenderedPageBreak/>
              <w:t>Kokį pristatymo terminą pasiūlytumėte I</w:t>
            </w:r>
            <w:r>
              <w:rPr>
                <w:rFonts w:ascii="Times New Roman" w:hAnsi="Times New Roman" w:cs="Times New Roman"/>
              </w:rPr>
              <w:t>I</w:t>
            </w:r>
            <w:r w:rsidRPr="00DD4C95">
              <w:rPr>
                <w:rFonts w:ascii="Times New Roman" w:hAnsi="Times New Roman" w:cs="Times New Roman"/>
              </w:rPr>
              <w:t xml:space="preserve"> pirkimo daliai?</w:t>
            </w:r>
          </w:p>
        </w:tc>
        <w:tc>
          <w:tcPr>
            <w:tcW w:w="4139" w:type="dxa"/>
            <w:vAlign w:val="center"/>
          </w:tcPr>
          <w:p w14:paraId="33B21EBB" w14:textId="77777777" w:rsidR="00243B7E" w:rsidRPr="006B7B63" w:rsidRDefault="00243B7E" w:rsidP="00723344">
            <w:pPr>
              <w:spacing w:after="0" w:line="240" w:lineRule="auto"/>
              <w:jc w:val="center"/>
              <w:rPr>
                <w:rFonts w:ascii="Times New Roman" w:hAnsi="Times New Roman" w:cs="Times New Roman"/>
                <w:sz w:val="24"/>
                <w:szCs w:val="24"/>
              </w:rPr>
            </w:pPr>
          </w:p>
        </w:tc>
      </w:tr>
      <w:tr w:rsidR="00E81498" w:rsidRPr="003B74F4" w14:paraId="49F87D61" w14:textId="77777777" w:rsidTr="00706A91">
        <w:trPr>
          <w:trHeight w:val="1295"/>
        </w:trPr>
        <w:tc>
          <w:tcPr>
            <w:tcW w:w="739" w:type="dxa"/>
            <w:vAlign w:val="center"/>
          </w:tcPr>
          <w:p w14:paraId="38BB7BA5" w14:textId="43FC7287" w:rsidR="00E81498" w:rsidRPr="006B7B63" w:rsidRDefault="00AA0F60" w:rsidP="007233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216" w:type="dxa"/>
            <w:vAlign w:val="center"/>
          </w:tcPr>
          <w:p w14:paraId="46BF77A7" w14:textId="185FFBCA" w:rsidR="00E81498" w:rsidRPr="006B7B63" w:rsidRDefault="00E81498" w:rsidP="00433AF4">
            <w:pPr>
              <w:spacing w:after="0" w:line="240" w:lineRule="auto"/>
              <w:rPr>
                <w:rFonts w:ascii="Times New Roman" w:hAnsi="Times New Roman" w:cs="Times New Roman"/>
                <w:sz w:val="24"/>
                <w:szCs w:val="24"/>
              </w:rPr>
            </w:pPr>
            <w:r w:rsidRPr="006B7B63">
              <w:rPr>
                <w:rFonts w:ascii="Times New Roman" w:hAnsi="Times New Roman" w:cs="Times New Roman"/>
                <w:sz w:val="24"/>
                <w:szCs w:val="24"/>
              </w:rPr>
              <w:t>Ar turite kitų pastebėjimų ar pasiūlymų? (</w:t>
            </w:r>
            <w:r w:rsidRPr="006B7B63">
              <w:rPr>
                <w:rFonts w:ascii="Times New Roman" w:hAnsi="Times New Roman" w:cs="Times New Roman"/>
                <w:i/>
                <w:sz w:val="24"/>
                <w:szCs w:val="24"/>
              </w:rPr>
              <w:t>prašome pateikti</w:t>
            </w:r>
            <w:r w:rsidRPr="006B7B63">
              <w:rPr>
                <w:rFonts w:ascii="Times New Roman" w:hAnsi="Times New Roman" w:cs="Times New Roman"/>
                <w:sz w:val="24"/>
                <w:szCs w:val="24"/>
              </w:rPr>
              <w:t>)</w:t>
            </w:r>
          </w:p>
        </w:tc>
        <w:tc>
          <w:tcPr>
            <w:tcW w:w="4139" w:type="dxa"/>
            <w:vAlign w:val="center"/>
          </w:tcPr>
          <w:p w14:paraId="3A5E2D31" w14:textId="77777777" w:rsidR="00E81498" w:rsidRPr="006B7B63" w:rsidRDefault="00E81498" w:rsidP="00723344">
            <w:pPr>
              <w:spacing w:after="0" w:line="240" w:lineRule="auto"/>
              <w:jc w:val="center"/>
              <w:rPr>
                <w:rFonts w:ascii="Times New Roman" w:hAnsi="Times New Roman" w:cs="Times New Roman"/>
                <w:sz w:val="24"/>
                <w:szCs w:val="24"/>
              </w:rPr>
            </w:pPr>
          </w:p>
        </w:tc>
      </w:tr>
    </w:tbl>
    <w:p w14:paraId="0B2B56D0" w14:textId="77777777" w:rsidR="00723344" w:rsidRPr="00AE4DD5" w:rsidRDefault="00723344" w:rsidP="002A6FAF">
      <w:pPr>
        <w:spacing w:after="120" w:line="240" w:lineRule="auto"/>
        <w:jc w:val="both"/>
        <w:rPr>
          <w:rFonts w:ascii="Times New Roman" w:hAnsi="Times New Roman" w:cs="Times New Roman"/>
          <w:b/>
        </w:rPr>
      </w:pPr>
    </w:p>
    <w:p w14:paraId="1FFF3329" w14:textId="77777777" w:rsidR="00BB0141" w:rsidRPr="00EE7A4C" w:rsidRDefault="00BB0141">
      <w:pPr>
        <w:jc w:val="both"/>
        <w:rPr>
          <w:rFonts w:ascii="Times New Roman" w:hAnsi="Times New Roman" w:cs="Times New Roman"/>
        </w:rPr>
      </w:pPr>
    </w:p>
    <w:sectPr w:rsidR="00BB0141" w:rsidRPr="00EE7A4C" w:rsidSect="00F8224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C"/>
    <w:rsid w:val="00017A3E"/>
    <w:rsid w:val="000C22DF"/>
    <w:rsid w:val="000D21ED"/>
    <w:rsid w:val="000E6EDF"/>
    <w:rsid w:val="00100111"/>
    <w:rsid w:val="00107D3D"/>
    <w:rsid w:val="00137217"/>
    <w:rsid w:val="001F3240"/>
    <w:rsid w:val="001F43B2"/>
    <w:rsid w:val="001F6432"/>
    <w:rsid w:val="00222E1F"/>
    <w:rsid w:val="00243B7E"/>
    <w:rsid w:val="00244222"/>
    <w:rsid w:val="002655EE"/>
    <w:rsid w:val="00273801"/>
    <w:rsid w:val="002A6FAF"/>
    <w:rsid w:val="003537D7"/>
    <w:rsid w:val="00366CF0"/>
    <w:rsid w:val="003A3267"/>
    <w:rsid w:val="003B1912"/>
    <w:rsid w:val="003B74F4"/>
    <w:rsid w:val="003C5743"/>
    <w:rsid w:val="003D37A0"/>
    <w:rsid w:val="003D4C3A"/>
    <w:rsid w:val="0042725C"/>
    <w:rsid w:val="00433AF4"/>
    <w:rsid w:val="004363CC"/>
    <w:rsid w:val="00494917"/>
    <w:rsid w:val="0056099A"/>
    <w:rsid w:val="00583E84"/>
    <w:rsid w:val="00587722"/>
    <w:rsid w:val="00590A9A"/>
    <w:rsid w:val="005970ED"/>
    <w:rsid w:val="00616E64"/>
    <w:rsid w:val="00633694"/>
    <w:rsid w:val="00637ECA"/>
    <w:rsid w:val="00647169"/>
    <w:rsid w:val="00647507"/>
    <w:rsid w:val="00663787"/>
    <w:rsid w:val="00677088"/>
    <w:rsid w:val="00677AFD"/>
    <w:rsid w:val="00690B25"/>
    <w:rsid w:val="006B5180"/>
    <w:rsid w:val="006B7B63"/>
    <w:rsid w:val="006E0DC3"/>
    <w:rsid w:val="00700DBC"/>
    <w:rsid w:val="00706A91"/>
    <w:rsid w:val="007124EA"/>
    <w:rsid w:val="00723344"/>
    <w:rsid w:val="007B2996"/>
    <w:rsid w:val="007E3B92"/>
    <w:rsid w:val="00855F0F"/>
    <w:rsid w:val="00865171"/>
    <w:rsid w:val="00884B6A"/>
    <w:rsid w:val="00885F9B"/>
    <w:rsid w:val="008D0366"/>
    <w:rsid w:val="008F0B21"/>
    <w:rsid w:val="008F1170"/>
    <w:rsid w:val="0091595D"/>
    <w:rsid w:val="009634FA"/>
    <w:rsid w:val="00980715"/>
    <w:rsid w:val="00995C84"/>
    <w:rsid w:val="009A3E07"/>
    <w:rsid w:val="00A015B2"/>
    <w:rsid w:val="00A70ABD"/>
    <w:rsid w:val="00AA0F60"/>
    <w:rsid w:val="00AB52A3"/>
    <w:rsid w:val="00AD144A"/>
    <w:rsid w:val="00AD7FB9"/>
    <w:rsid w:val="00AE4DD5"/>
    <w:rsid w:val="00B563AA"/>
    <w:rsid w:val="00B604F0"/>
    <w:rsid w:val="00BB0141"/>
    <w:rsid w:val="00C204E3"/>
    <w:rsid w:val="00C41AD8"/>
    <w:rsid w:val="00C62962"/>
    <w:rsid w:val="00C903B9"/>
    <w:rsid w:val="00CB4505"/>
    <w:rsid w:val="00D013EC"/>
    <w:rsid w:val="00D137F2"/>
    <w:rsid w:val="00D74635"/>
    <w:rsid w:val="00D86A3E"/>
    <w:rsid w:val="00D91D4E"/>
    <w:rsid w:val="00DA701B"/>
    <w:rsid w:val="00DD4C95"/>
    <w:rsid w:val="00DE5BB0"/>
    <w:rsid w:val="00DF2446"/>
    <w:rsid w:val="00E17A11"/>
    <w:rsid w:val="00E81498"/>
    <w:rsid w:val="00EB1922"/>
    <w:rsid w:val="00EE2C66"/>
    <w:rsid w:val="00EE7A4C"/>
    <w:rsid w:val="00F305F3"/>
    <w:rsid w:val="00F82241"/>
    <w:rsid w:val="00FA04F8"/>
    <w:rsid w:val="00FA1745"/>
    <w:rsid w:val="00FC6172"/>
    <w:rsid w:val="00FD3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47F6"/>
  <w15:docId w15:val="{2A19E419-B2DB-4FA6-AE00-2D65C7FA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semiHidden/>
    <w:unhideWhenUsed/>
    <w:rsid w:val="00885F9B"/>
    <w:rPr>
      <w:color w:val="0000FF"/>
      <w:u w:val="single"/>
    </w:rPr>
  </w:style>
  <w:style w:type="paragraph" w:styleId="Debesliotekstas">
    <w:name w:val="Balloon Text"/>
    <w:basedOn w:val="prastasis"/>
    <w:link w:val="DebesliotekstasDiagrama"/>
    <w:uiPriority w:val="99"/>
    <w:semiHidden/>
    <w:unhideWhenUsed/>
    <w:rsid w:val="00637EC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7E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81D2F-4F15-44F8-A9D6-638C4A40F651}">
  <ds:schemaRefs>
    <ds:schemaRef ds:uri="http://schemas.microsoft.com/sharepoint/v3/contenttype/forms"/>
  </ds:schemaRefs>
</ds:datastoreItem>
</file>

<file path=customXml/itemProps2.xml><?xml version="1.0" encoding="utf-8"?>
<ds:datastoreItem xmlns:ds="http://schemas.openxmlformats.org/officeDocument/2006/customXml" ds:itemID="{8E7D9FA7-9B74-4F91-9A62-462BEF335D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F9F9A6-513E-463B-A9B6-3E2BF66A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364</Words>
  <Characters>2750</Characters>
  <Application>Microsoft Office Word</Application>
  <DocSecurity>0</DocSecurity>
  <Lines>69</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Stalnionienė Nijolė</dc:creator>
  <cp:keywords/>
  <dc:description/>
  <cp:lastModifiedBy>Simonas Ališauskas</cp:lastModifiedBy>
  <cp:revision>26</cp:revision>
  <cp:lastPrinted>2024-03-18T08:15:00Z</cp:lastPrinted>
  <dcterms:created xsi:type="dcterms:W3CDTF">2025-05-28T10:38:00Z</dcterms:created>
  <dcterms:modified xsi:type="dcterms:W3CDTF">2026-05-22T05:50:00Z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